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94D7C" w14:textId="77777777" w:rsidR="003A08DF" w:rsidRDefault="003A08DF"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p>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536D7DF5" w14:textId="77777777" w:rsidR="007624C9" w:rsidRDefault="00855A9D" w:rsidP="002527A0">
          <w:pPr>
            <w:spacing w:after="0" w:line="259" w:lineRule="auto"/>
            <w:jc w:val="center"/>
            <w:rPr>
              <w:rFonts w:eastAsia="Calibri"/>
              <w:b/>
              <w:szCs w:val="24"/>
            </w:rPr>
          </w:pPr>
          <w:r w:rsidRPr="00855A9D">
            <w:rPr>
              <w:rFonts w:eastAsia="Calibri"/>
              <w:b/>
              <w:szCs w:val="24"/>
            </w:rPr>
            <w:t>(PU-7886/21) DOKUMENTŲ TVARKYMO IR ARCHYVAVIMO PASLAUGOS</w:t>
          </w:r>
          <w:r w:rsidR="007624C9">
            <w:rPr>
              <w:rFonts w:eastAsia="Calibri"/>
              <w:b/>
              <w:szCs w:val="24"/>
            </w:rPr>
            <w:t xml:space="preserve"> </w:t>
          </w:r>
        </w:p>
        <w:p w14:paraId="23155FBC" w14:textId="0ECCE18E" w:rsidR="002527A0" w:rsidRPr="002527A0" w:rsidRDefault="007624C9" w:rsidP="002527A0">
          <w:pPr>
            <w:spacing w:after="0" w:line="259" w:lineRule="auto"/>
            <w:jc w:val="center"/>
            <w:rPr>
              <w:rFonts w:eastAsia="Calibri"/>
              <w:bCs/>
              <w:szCs w:val="24"/>
              <w:lang w:eastAsia="ar-SA"/>
            </w:rPr>
          </w:pPr>
          <w:r>
            <w:rPr>
              <w:rFonts w:eastAsia="Calibri"/>
              <w:b/>
              <w:szCs w:val="24"/>
            </w:rPr>
            <w:t>(KAUNO G. 14, VIEVIS)</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3F42E175"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13001F">
            <w:rPr>
              <w:rFonts w:eastAsia="Calibri"/>
              <w:szCs w:val="24"/>
              <w:lang w:val="en-US" w:eastAsia="ar-SA"/>
            </w:rPr>
            <w:t>1</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Pr="002527A0">
                    <w:rPr>
                      <w:rFonts w:eastAsia="Calibri"/>
                      <w:szCs w:val="24"/>
                    </w:rPr>
                    <w:t>_________</w:t>
                  </w:r>
                </w:sdtContent>
              </w:sdt>
              <w:bookmarkEnd w:id="2"/>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201E2CD7"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7B4C4B" w:rsidRPr="007B4C4B">
                <w:rPr>
                  <w:rFonts w:eastAsia="Calibri"/>
                  <w:szCs w:val="24"/>
                </w:rPr>
                <w:t>Personalo ir administravimo departamento direktorės Linos Stasiulevičienės</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B4C4B" w:rsidRPr="007B4C4B">
            <w:rPr>
              <w:rFonts w:eastAsia="Arial Unicode MS"/>
              <w:szCs w:val="24"/>
            </w:rPr>
            <w:t>generalinio direktoriaus 202</w:t>
          </w:r>
          <w:r w:rsidR="007B4C4B">
            <w:rPr>
              <w:rFonts w:eastAsia="Arial Unicode MS"/>
              <w:szCs w:val="24"/>
            </w:rPr>
            <w:t>1</w:t>
          </w:r>
          <w:r w:rsidR="007B4C4B" w:rsidRPr="007B4C4B">
            <w:rPr>
              <w:rFonts w:eastAsia="Arial Unicode MS"/>
              <w:szCs w:val="24"/>
            </w:rPr>
            <w:t xml:space="preserve"> m. </w:t>
          </w:r>
          <w:r w:rsidR="007B4C4B">
            <w:rPr>
              <w:rFonts w:eastAsia="Arial Unicode MS"/>
              <w:szCs w:val="24"/>
            </w:rPr>
            <w:t>sausio 5</w:t>
          </w:r>
          <w:r w:rsidR="007B4C4B" w:rsidRPr="007B4C4B">
            <w:rPr>
              <w:rFonts w:eastAsia="Arial Unicode MS"/>
              <w:szCs w:val="24"/>
            </w:rPr>
            <w:t xml:space="preserve"> d. įgaliojimą Nr. GG-27</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5A4939FA" w:rsidR="002527A0" w:rsidRPr="002527A0" w:rsidRDefault="006D2426"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946A59">
            <w:rPr>
              <w:rFonts w:eastAsia="Arial Unicode MS"/>
              <w:b/>
              <w:szCs w:val="20"/>
              <w:lang w:eastAsia="lt-LT"/>
            </w:rPr>
            <w:t>UAB „</w:t>
          </w:r>
          <w:proofErr w:type="spellStart"/>
          <w:r w:rsidR="00946A59" w:rsidRPr="00946A59">
            <w:rPr>
              <w:rFonts w:eastAsia="Arial Unicode MS"/>
              <w:b/>
              <w:szCs w:val="20"/>
              <w:lang w:eastAsia="lt-LT"/>
            </w:rPr>
            <w:t>Archyvita</w:t>
          </w:r>
          <w:proofErr w:type="spellEnd"/>
          <w:r w:rsidR="00946A59">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946A59" w:rsidRPr="00946A59">
            <w:rPr>
              <w:rFonts w:eastAsia="Arial Unicode MS"/>
              <w:szCs w:val="24"/>
            </w:rPr>
            <w:t>Draugystės g. 19, Kaunas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946A59" w:rsidRPr="00946A59">
            <w:rPr>
              <w:rFonts w:eastAsia="Arial Unicode MS"/>
              <w:szCs w:val="24"/>
            </w:rPr>
            <w:t>135761379</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bookmarkStart w:id="5" w:name="_Hlk63320022"/>
      <w:sdt>
        <w:sdtPr>
          <w:rPr>
            <w:rFonts w:eastAsia="Calibri"/>
            <w:szCs w:val="24"/>
          </w:rPr>
          <w:alias w:val="pareigos, vardas, pavardė"/>
          <w:tag w:val="pareigos, vardas, pavardė"/>
          <w:id w:val="-1853102466"/>
          <w:placeholder>
            <w:docPart w:val="8E301FC4DF284A0DA367F92BEC26864A"/>
          </w:placeholder>
        </w:sdtPr>
        <w:sdtEndPr/>
        <w:sdtContent>
          <w:r w:rsidR="00946A59">
            <w:rPr>
              <w:rFonts w:eastAsia="Calibri"/>
              <w:szCs w:val="24"/>
            </w:rPr>
            <w:t>direktorės Sigitos Varneckienės</w:t>
          </w:r>
        </w:sdtContent>
      </w:sdt>
      <w:bookmarkEnd w:id="5"/>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946A59">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6"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6"/>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6053EA6"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7"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855A9D" w:rsidRPr="00855A9D">
            <w:rPr>
              <w:rStyle w:val="1TEKSTAS"/>
            </w:rPr>
            <w:t>79995100-6</w:t>
          </w:r>
        </w:sdtContent>
      </w:sdt>
      <w:r w:rsidRPr="00CF2609">
        <w:rPr>
          <w:szCs w:val="24"/>
        </w:rPr>
        <w:t>.</w:t>
      </w:r>
    </w:p>
    <w:p w14:paraId="47026672" w14:textId="22D0A22F"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855A9D">
            <w:rPr>
              <w:szCs w:val="24"/>
            </w:rPr>
            <w:t>„</w:t>
          </w:r>
          <w:r w:rsidR="00855A9D" w:rsidRPr="00855A9D">
            <w:rPr>
              <w:szCs w:val="24"/>
            </w:rPr>
            <w:t>(PU-7886/21) Dokumentų tvarkymo ir archyvavimo paslaugos</w:t>
          </w:r>
          <w:r w:rsidR="00FA34C3">
            <w:rPr>
              <w:szCs w:val="24"/>
            </w:rPr>
            <w:t>“</w:t>
          </w:r>
          <w:r w:rsidR="00472D6A">
            <w:rPr>
              <w:szCs w:val="24"/>
            </w:rPr>
            <w:t xml:space="preserve"> (I pirkimo dalis)</w:t>
          </w:r>
          <w:r w:rsidR="00855A9D">
            <w:rPr>
              <w:szCs w:val="24"/>
            </w:rPr>
            <w:t xml:space="preserve">, pirkimo </w:t>
          </w:r>
          <w:proofErr w:type="spellStart"/>
          <w:r w:rsidR="00855A9D">
            <w:rPr>
              <w:szCs w:val="24"/>
            </w:rPr>
            <w:t>nr.</w:t>
          </w:r>
          <w:proofErr w:type="spellEnd"/>
          <w:r w:rsidR="00855A9D">
            <w:rPr>
              <w:szCs w:val="24"/>
            </w:rPr>
            <w:t xml:space="preserve"> </w:t>
          </w:r>
          <w:r w:rsidR="00FA34C3" w:rsidRPr="00FA34C3">
            <w:rPr>
              <w:szCs w:val="24"/>
            </w:rPr>
            <w:t>528750</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7"/>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8"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5B600468" w:rsidR="002527A0" w:rsidRPr="00CF2609" w:rsidRDefault="002527A0" w:rsidP="00CF2609">
      <w:pPr>
        <w:numPr>
          <w:ilvl w:val="1"/>
          <w:numId w:val="1"/>
        </w:numPr>
        <w:tabs>
          <w:tab w:val="clear" w:pos="360"/>
        </w:tabs>
        <w:spacing w:after="0"/>
        <w:ind w:left="567" w:hanging="567"/>
        <w:jc w:val="both"/>
        <w:rPr>
          <w:b/>
          <w:noProof/>
          <w:szCs w:val="24"/>
        </w:rPr>
      </w:pPr>
      <w:bookmarkStart w:id="9" w:name="_Hlk508555934"/>
      <w:bookmarkEnd w:id="8"/>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7624C9">
            <w:rPr>
              <w:szCs w:val="24"/>
            </w:rPr>
            <w:t>10000,00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7624C9" w:rsidRPr="007624C9">
            <w:rPr>
              <w:szCs w:val="24"/>
            </w:rPr>
            <w:t>dešimt tūkstančių eurų</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7624C9">
            <w:rPr>
              <w:szCs w:val="24"/>
            </w:rPr>
            <w:t>2100,00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7624C9" w:rsidRPr="007624C9">
                <w:rPr>
                  <w:szCs w:val="24"/>
                </w:rPr>
                <w:t>du tūkstančiai vienas šimtas eurų</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472D6A">
            <w:rPr>
              <w:szCs w:val="24"/>
            </w:rPr>
            <w:t>12100,00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472D6A" w:rsidRPr="00472D6A">
            <w:rPr>
              <w:szCs w:val="24"/>
            </w:rPr>
            <w:t>dvylika tūkstančių vienas šimtas eurų</w:t>
          </w:r>
        </w:sdtContent>
      </w:sdt>
      <w:r w:rsidRPr="00CF2609">
        <w:rPr>
          <w:szCs w:val="24"/>
        </w:rPr>
        <w:t xml:space="preserve">). </w:t>
      </w:r>
      <w:bookmarkEnd w:id="9"/>
    </w:p>
    <w:p w14:paraId="5C8867A2" w14:textId="75DD46F5" w:rsidR="002527A0" w:rsidRPr="00CF2609"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855A9D">
            <w:rPr>
              <w:bCs/>
              <w:noProof/>
              <w:szCs w:val="24"/>
              <w:lang w:val="en-US"/>
            </w:rPr>
            <w:t>Fiksuoto įkainio</w:t>
          </w:r>
        </w:sdtContent>
      </w:sdt>
      <w:r w:rsidRPr="00CF2609">
        <w:rPr>
          <w:bCs/>
          <w:noProof/>
          <w:szCs w:val="24"/>
          <w:lang w:val="en-US"/>
        </w:rPr>
        <w:t xml:space="preserve"> </w:t>
      </w:r>
      <w:r w:rsidR="00054263" w:rsidRPr="00CF2609">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0" w:name="OLE_LINK4"/>
      <w:r w:rsidR="002527A0" w:rsidRPr="00CF2609">
        <w:rPr>
          <w:szCs w:val="24"/>
          <w:lang w:eastAsia="lt-LT"/>
        </w:rPr>
        <w:t xml:space="preserve">Sutarties ir (ar) </w:t>
      </w:r>
      <w:bookmarkEnd w:id="10"/>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F1A7061" w14:textId="747E31D2" w:rsidR="002527A0" w:rsidRPr="00CF2609" w:rsidRDefault="002527A0" w:rsidP="00CF2609">
      <w:pPr>
        <w:numPr>
          <w:ilvl w:val="1"/>
          <w:numId w:val="1"/>
        </w:numPr>
        <w:tabs>
          <w:tab w:val="clear" w:pos="360"/>
        </w:tabs>
        <w:spacing w:after="0"/>
        <w:ind w:left="567" w:hanging="567"/>
        <w:jc w:val="both"/>
        <w:rPr>
          <w:szCs w:val="24"/>
        </w:rPr>
      </w:pPr>
      <w:r w:rsidRPr="00CF2609">
        <w:rPr>
          <w:noProof/>
          <w:szCs w:val="24"/>
        </w:rPr>
        <w:lastRenderedPageBreak/>
        <w:t>Jeigu Sutarties galiojimo metu pasikeitus teisės</w:t>
      </w:r>
      <w:r w:rsidRPr="00CF2609">
        <w:rPr>
          <w:szCs w:val="24"/>
        </w:rPr>
        <w:t xml:space="preserve"> aktams, pasikeistų pridėtinės vertės mokesčio dydis, Sutarties kaina (įkainiai) be PVM dėl to nebus keičiama, t. y. Užsakovas mokės </w:t>
      </w:r>
      <w:r w:rsidR="00054263">
        <w:rPr>
          <w:szCs w:val="24"/>
        </w:rPr>
        <w:t>Tiekėjui</w:t>
      </w:r>
      <w:r w:rsidRPr="00CF2609">
        <w:rPr>
          <w:szCs w:val="24"/>
        </w:rPr>
        <w:t xml:space="preserve"> už tinkamai pagal Sutartį suteiktas Paslaugas kainą, kuri bus lygi sumai, gautai prie Sutartyje nurodytos </w:t>
      </w:r>
      <w:r w:rsidR="00054263">
        <w:rPr>
          <w:szCs w:val="24"/>
        </w:rPr>
        <w:t>P</w:t>
      </w:r>
      <w:r w:rsidRPr="00CF2609">
        <w:rPr>
          <w:szCs w:val="24"/>
        </w:rPr>
        <w:t>aslaugų kainos be PVM pridėjus PVM, apskaičiuotą pagal naujai patvirtintą mokesčio tarifą, nebent priimti teisės aktai numatytų kitaip.</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1"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2"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E9D4B1" w:rsidR="002527A0" w:rsidRPr="00A43A1F" w:rsidRDefault="00054263" w:rsidP="00A43A1F">
      <w:pPr>
        <w:numPr>
          <w:ilvl w:val="1"/>
          <w:numId w:val="1"/>
        </w:numPr>
        <w:tabs>
          <w:tab w:val="clear" w:pos="360"/>
        </w:tabs>
        <w:spacing w:after="0"/>
        <w:ind w:left="567" w:hanging="567"/>
        <w:jc w:val="both"/>
        <w:rPr>
          <w:szCs w:val="24"/>
          <w:lang w:eastAsia="lt-LT"/>
        </w:rPr>
      </w:pPr>
      <w:bookmarkStart w:id="13" w:name="_Hlk57803014"/>
      <w:bookmarkStart w:id="14"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Prekių perdavimo-priėmimo faktą patvirtinančiu dokumentu, Tiekėjas šiuos pasirašytus dokumentus per informacinę sistemą „E.sąskaita“  privalo pateikti kartu su PVM sąskaita-faktūra. </w:t>
      </w:r>
      <w:bookmarkEnd w:id="13"/>
    </w:p>
    <w:bookmarkEnd w:id="14"/>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w:t>
      </w:r>
      <w:r w:rsidRPr="00CF2609">
        <w:rPr>
          <w:szCs w:val="24"/>
        </w:rPr>
        <w:lastRenderedPageBreak/>
        <w:t xml:space="preserve">dėl kitų priežasčių. Tokio atsisakymo atveju Užsakovas sumoka </w:t>
      </w:r>
      <w:r w:rsidR="00054263">
        <w:rPr>
          <w:szCs w:val="24"/>
        </w:rPr>
        <w:t>Tiekėjui</w:t>
      </w:r>
      <w:r w:rsidRPr="00CF2609">
        <w:rPr>
          <w:szCs w:val="24"/>
        </w:rPr>
        <w:t xml:space="preserve"> už iki atsisakymo faktiškai suteiktų Paslaugų kiekį</w:t>
      </w:r>
      <w:bookmarkEnd w:id="12"/>
      <w:r w:rsidRPr="00CF2609">
        <w:rPr>
          <w:szCs w:val="24"/>
        </w:rPr>
        <w:t xml:space="preserve">. </w:t>
      </w:r>
      <w:bookmarkStart w:id="15"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15"/>
      <w:r w:rsidRPr="00CF2609">
        <w:rPr>
          <w:szCs w:val="24"/>
          <w:lang w:eastAsia="lt-LT"/>
        </w:rPr>
        <w:t>.</w:t>
      </w:r>
      <w:bookmarkEnd w:id="11"/>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11844E64"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per </w:t>
      </w:r>
      <w:sdt>
        <w:sdtPr>
          <w:rPr>
            <w:szCs w:val="24"/>
          </w:rPr>
          <w:alias w:val="paslaugų suteikimo terminas"/>
          <w:tag w:val="paslaugų suteikimo terminas"/>
          <w:id w:val="-1020551429"/>
          <w:placeholder>
            <w:docPart w:val="C193C15F90694EAAA04C66CC7A68AACF"/>
          </w:placeholder>
        </w:sdtPr>
        <w:sdtEndPr>
          <w:rPr>
            <w:sz w:val="22"/>
          </w:rPr>
        </w:sdtEndPr>
        <w:sdtContent>
          <w:r w:rsidR="00855A9D">
            <w:rPr>
              <w:szCs w:val="24"/>
            </w:rPr>
            <w:t>4 mėn.</w:t>
          </w:r>
        </w:sdtContent>
      </w:sdt>
      <w:r w:rsidRPr="00CF2609">
        <w:rPr>
          <w:szCs w:val="24"/>
        </w:rPr>
        <w:t xml:space="preserve"> nuo </w:t>
      </w:r>
      <w:r w:rsidR="0063368F" w:rsidRPr="00CF2609">
        <w:rPr>
          <w:szCs w:val="24"/>
        </w:rPr>
        <w:t>u</w:t>
      </w:r>
      <w:r w:rsidRPr="00CF2609">
        <w:rPr>
          <w:szCs w:val="24"/>
        </w:rPr>
        <w:t xml:space="preserve">žsakymo pateikimo dienos, nebent </w:t>
      </w:r>
      <w:r w:rsidR="0063368F" w:rsidRPr="00CF2609">
        <w:rPr>
          <w:szCs w:val="24"/>
        </w:rPr>
        <w:t>u</w:t>
      </w:r>
      <w:r w:rsidRPr="00CF2609">
        <w:rPr>
          <w:szCs w:val="24"/>
        </w:rPr>
        <w:t>žsakyme nurodomas kitas Paslaugų suteikimo terminas. Užsakymas laikomas pateiktu jo išsiuntimo dieną.</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6" w:name="_Hlk30619330"/>
      <w:r w:rsidRPr="00CF2609">
        <w:rPr>
          <w:szCs w:val="24"/>
          <w:lang w:eastAsia="lt-LT"/>
        </w:rPr>
        <w:t>%</w:t>
      </w:r>
      <w:bookmarkEnd w:id="16"/>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t.y.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lastRenderedPageBreak/>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17"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A34FBFA"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7B4C4B">
            <w:rPr>
              <w:szCs w:val="24"/>
            </w:rPr>
            <w:t>3 (tris)</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18" w:name="_Hlk24544781"/>
      <w:r w:rsidRPr="00CF2609">
        <w:rPr>
          <w:szCs w:val="24"/>
        </w:rPr>
        <w:t xml:space="preserve">terminą </w:t>
      </w:r>
      <w:bookmarkStart w:id="19" w:name="_Hlk24544152"/>
      <w:r w:rsidRPr="00CF2609">
        <w:rPr>
          <w:szCs w:val="24"/>
        </w:rPr>
        <w:t>ir atlygina Užsakovo patirtus nuostolius dėl nekokybiškų Paslaugų suteikimo.</w:t>
      </w:r>
      <w:bookmarkEnd w:id="17"/>
      <w:bookmarkEnd w:id="18"/>
      <w:bookmarkEnd w:id="19"/>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65558D5F" w:rsidR="002527A0" w:rsidRPr="00CF2609" w:rsidRDefault="00472D6A"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68D29AD3" w:rsidR="002527A0" w:rsidRPr="00CF2609" w:rsidRDefault="00472D6A"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2F397786" w14:textId="331E2551" w:rsidR="002527A0" w:rsidRPr="00CF2609" w:rsidRDefault="006D2426" w:rsidP="00CF2609">
      <w:pPr>
        <w:numPr>
          <w:ilvl w:val="1"/>
          <w:numId w:val="1"/>
        </w:numPr>
        <w:tabs>
          <w:tab w:val="clear" w:pos="360"/>
        </w:tabs>
        <w:spacing w:after="0"/>
        <w:ind w:left="567" w:right="22" w:hanging="567"/>
        <w:contextualSpacing/>
        <w:jc w:val="both"/>
        <w:rPr>
          <w:szCs w:val="24"/>
          <w:lang w:eastAsia="lt-LT"/>
        </w:rPr>
      </w:pPr>
      <w:sdt>
        <w:sdtPr>
          <w:rPr>
            <w:rFonts w:eastAsia="Calibri"/>
            <w:szCs w:val="24"/>
            <w:lang w:eastAsia="lt-LT"/>
          </w:rPr>
          <w:alias w:val="Užtikrinimo taikymas"/>
          <w:tag w:val="Užtikrinimo taikymas"/>
          <w:id w:val="896171427"/>
          <w:placeholder>
            <w:docPart w:val="CB421AF424794C7EAB49DE879CF8AB2B"/>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855A9D">
            <w:rPr>
              <w:rFonts w:eastAsia="Calibri"/>
              <w:szCs w:val="24"/>
              <w:lang w:eastAsia="lt-LT"/>
            </w:rPr>
            <w:t>Šio skyriaus nuostatos Sutarčiai netaikomos</w:t>
          </w:r>
        </w:sdtContent>
      </w:sdt>
    </w:p>
    <w:p w14:paraId="37AB0421" w14:textId="52B17DC5" w:rsidR="00CF2609" w:rsidRPr="00836F95"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sidRPr="00F774CB">
        <w:rPr>
          <w:lang w:eastAsia="lt-LT"/>
        </w:rPr>
        <w:lastRenderedPageBreak/>
        <w:t xml:space="preserve">Sutarties įvykdymas bei </w:t>
      </w:r>
      <w:r w:rsidR="00054263">
        <w:rPr>
          <w:lang w:eastAsia="lt-LT"/>
        </w:rPr>
        <w:t>Tiekėjui</w:t>
      </w:r>
      <w:r w:rsidRPr="00F774CB">
        <w:rPr>
          <w:lang w:eastAsia="lt-LT"/>
        </w:rPr>
        <w:t xml:space="preserve"> Sutarties pagrindu taikomos netesybos už prievolių pagal Sutartį neįvykdymą ar netinkamą įvykdymą turi būti užtikrintos</w:t>
      </w:r>
      <w:r>
        <w:rPr>
          <w:lang w:eastAsia="lt-LT"/>
        </w:rPr>
        <w:t xml:space="preserve"> </w:t>
      </w:r>
      <w:sdt>
        <w:sdtPr>
          <w:rPr>
            <w:rStyle w:val="1TEKSTAS"/>
          </w:rPr>
          <w:alias w:val="Garanto forma"/>
          <w:tag w:val="Garanto forma"/>
          <w:id w:val="-1738090115"/>
          <w:placeholder>
            <w:docPart w:val="AFA999E5EB9F4771BDEACE98D61A447D"/>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Pr>
              <w:rStyle w:val="1TEKSTAS"/>
            </w:rPr>
            <w:t>Lietuvos Respublikoje ar užsienyje registruoto banko garantija, ar draudimo bendrovės laidavimo raštu (pateikiant jį kartu su laidavimo draudimo liudijimo (poliso) kopija</w:t>
          </w:r>
        </w:sdtContent>
      </w:sdt>
      <w:r w:rsidRPr="00F774CB">
        <w:rPr>
          <w:lang w:eastAsia="lt-LT"/>
        </w:rPr>
        <w:t xml:space="preserve">. </w:t>
      </w:r>
      <w:r w:rsidR="00054263">
        <w:rPr>
          <w:rFonts w:eastAsia="Calibri"/>
          <w:lang w:eastAsia="lt-LT"/>
        </w:rPr>
        <w:t>Tiekėjas</w:t>
      </w:r>
      <w:r w:rsidRPr="00F774CB">
        <w:rPr>
          <w:rFonts w:eastAsia="Calibri"/>
          <w:lang w:eastAsia="lt-LT"/>
        </w:rPr>
        <w:t xml:space="preserve"> ne vėliau kaip per 10 (dešimt) kalendorinių dienų nuo Sutarties pasirašymo dienos turi pateikti </w:t>
      </w:r>
      <w:r>
        <w:rPr>
          <w:rFonts w:eastAsia="Calibri"/>
          <w:lang w:eastAsia="lt-LT"/>
        </w:rPr>
        <w:t xml:space="preserve">Užsakovui </w:t>
      </w:r>
      <w:r w:rsidRPr="00F774CB">
        <w:rPr>
          <w:rFonts w:eastAsia="Calibri"/>
          <w:lang w:eastAsia="lt-LT"/>
        </w:rPr>
        <w:t>5 (penkių</w:t>
      </w:r>
      <w:r w:rsidRPr="00A22820">
        <w:rPr>
          <w:rFonts w:eastAsia="Calibri"/>
          <w:lang w:eastAsia="lt-LT"/>
        </w:rPr>
        <w:t xml:space="preserve">) </w:t>
      </w:r>
      <w:r w:rsidRPr="00A22820">
        <w:t>%</w:t>
      </w:r>
      <w:r w:rsidRPr="00F774CB">
        <w:rPr>
          <w:rFonts w:eastAsia="Calibri"/>
          <w:lang w:eastAsia="lt-LT"/>
        </w:rPr>
        <w:t xml:space="preserve"> </w:t>
      </w:r>
      <w:r w:rsidRPr="00F774CB">
        <w:rPr>
          <w:lang w:eastAsia="lt-LT"/>
        </w:rPr>
        <w:t xml:space="preserve">nuo bendros Sutarties vertės dydžio Garantą </w:t>
      </w:r>
      <w:r w:rsidRPr="00F774CB">
        <w:rPr>
          <w:rFonts w:eastAsia="Calibri"/>
          <w:lang w:eastAsia="lt-LT"/>
        </w:rPr>
        <w:t xml:space="preserve">bei visus jį lydinčius dokumentus (originalus), kuris turi galioti nepertraukiamai visą Sutarties galiojimo terminą </w:t>
      </w:r>
      <w:bookmarkStart w:id="20" w:name="_Hlk24544314"/>
      <w:r w:rsidRPr="00F774CB">
        <w:rPr>
          <w:rFonts w:eastAsia="Calibri"/>
          <w:lang w:eastAsia="lt-LT"/>
        </w:rPr>
        <w:t>ir 1 (vieną) mėnesį po Sutarties pasibaigimo</w:t>
      </w:r>
      <w:bookmarkEnd w:id="20"/>
      <w:r w:rsidRPr="00F774CB">
        <w:rPr>
          <w:rFonts w:eastAsia="Calibri"/>
          <w:lang w:eastAsia="lt-LT"/>
        </w:rPr>
        <w:t xml:space="preserve">. </w:t>
      </w:r>
      <w:bookmarkStart w:id="21" w:name="_Hlk42006647"/>
    </w:p>
    <w:p w14:paraId="36CA45E6" w14:textId="1065F26F" w:rsidR="00CF2609" w:rsidRPr="00836F95"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sidRPr="00836F95">
        <w:rPr>
          <w:lang w:eastAsia="lt-LT"/>
        </w:rPr>
        <w:t xml:space="preserve">Garante turi būti nurodyta, kad Garanto davėjas besąlygiškai ir neatšaukiamai įsipareigoja sumokėti </w:t>
      </w:r>
      <w:r>
        <w:rPr>
          <w:lang w:eastAsia="lt-LT"/>
        </w:rPr>
        <w:t>Užsakovui</w:t>
      </w:r>
      <w:r w:rsidRPr="00836F95">
        <w:rPr>
          <w:lang w:eastAsia="lt-LT"/>
        </w:rPr>
        <w:t xml:space="preserve"> ne didesnę nei Garante nurodytą sumą per 7 (septynias) darbo dienas nuo pirmo raštiško </w:t>
      </w:r>
      <w:r>
        <w:rPr>
          <w:lang w:eastAsia="lt-LT"/>
        </w:rPr>
        <w:t>Užsakovo</w:t>
      </w:r>
      <w:r w:rsidRPr="00836F95">
        <w:rPr>
          <w:lang w:eastAsia="lt-LT"/>
        </w:rPr>
        <w:t xml:space="preserve"> pranešimo Garanto davėjui apie </w:t>
      </w:r>
      <w:r w:rsidR="00054263">
        <w:rPr>
          <w:lang w:eastAsia="lt-LT"/>
        </w:rPr>
        <w:t>Tiekėjo</w:t>
      </w:r>
      <w:r w:rsidRPr="00836F95">
        <w:rPr>
          <w:lang w:eastAsia="lt-LT"/>
        </w:rPr>
        <w:t xml:space="preserve"> Sutartyje nustatytų prievolių pažeidimą, dalinį ar visišką jų nevykdymą ar netinkamą vykdymą. Garanto davėjas neturi teisės reikalauti, kad </w:t>
      </w:r>
      <w:r>
        <w:rPr>
          <w:lang w:eastAsia="lt-LT"/>
        </w:rPr>
        <w:t>Užsakovas</w:t>
      </w:r>
      <w:r w:rsidRPr="00836F95">
        <w:rPr>
          <w:lang w:eastAsia="lt-LT"/>
        </w:rPr>
        <w:t xml:space="preserve"> pagrįstų savo reikalavimą.</w:t>
      </w:r>
      <w:bookmarkStart w:id="22" w:name="_Hlk42006730"/>
      <w:bookmarkEnd w:id="21"/>
    </w:p>
    <w:p w14:paraId="08E84F37" w14:textId="098325F8" w:rsidR="00CF2609" w:rsidRPr="00836F95"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sidRPr="00836F95">
        <w:rPr>
          <w:rFonts w:eastAsia="Calibri"/>
          <w:lang w:eastAsia="lt-LT"/>
        </w:rPr>
        <w:t xml:space="preserve">Šalims pratęsus Sutartį, </w:t>
      </w:r>
      <w:r w:rsidR="00054263">
        <w:rPr>
          <w:rFonts w:eastAsia="Calibri"/>
          <w:lang w:eastAsia="lt-LT"/>
        </w:rPr>
        <w:t>Tiekėjo</w:t>
      </w:r>
      <w:r w:rsidRPr="00836F95">
        <w:rPr>
          <w:rFonts w:eastAsia="Calibri"/>
          <w:lang w:eastAsia="lt-LT"/>
        </w:rPr>
        <w:t xml:space="preserve"> privalo ne vėliau kaip likus 5 (penkioms) darbo dienoms iki Garanto galiojimo pabaigos pateikti </w:t>
      </w:r>
      <w:r>
        <w:rPr>
          <w:rFonts w:eastAsia="Calibri"/>
          <w:lang w:eastAsia="lt-LT"/>
        </w:rPr>
        <w:t>Užsakovui</w:t>
      </w:r>
      <w:r w:rsidRPr="00836F95">
        <w:rPr>
          <w:rFonts w:eastAsia="Calibri"/>
          <w:lang w:eastAsia="lt-LT"/>
        </w:rPr>
        <w:t xml:space="preserve"> Sutarties 7.3. punkto sąlygas atitinkantį naują Garantą arba pratęsti esamą. </w:t>
      </w:r>
      <w:r w:rsidR="00054263">
        <w:rPr>
          <w:rFonts w:eastAsia="Calibri"/>
          <w:lang w:eastAsia="lt-LT"/>
        </w:rPr>
        <w:t>Tiekėjui</w:t>
      </w:r>
      <w:r w:rsidRPr="00836F95">
        <w:rPr>
          <w:rFonts w:eastAsia="Calibri"/>
          <w:lang w:eastAsia="lt-LT"/>
        </w:rPr>
        <w:t xml:space="preserve"> neįvykdžius šiame punkte nurodyto įsipareigojimo, tai laikoma Sutarties pažeidimu, kurio pagrindu </w:t>
      </w:r>
      <w:r>
        <w:rPr>
          <w:rFonts w:eastAsia="Calibri"/>
          <w:lang w:eastAsia="lt-LT"/>
        </w:rPr>
        <w:t>Užsakovas</w:t>
      </w:r>
      <w:r w:rsidRPr="00836F95">
        <w:rPr>
          <w:rFonts w:eastAsia="Calibri"/>
          <w:lang w:eastAsia="lt-LT"/>
        </w:rPr>
        <w:t xml:space="preserve"> turi teisę panaudoti galiojantį Sutarties </w:t>
      </w:r>
      <w:r>
        <w:rPr>
          <w:rFonts w:eastAsia="Calibri"/>
          <w:lang w:eastAsia="lt-LT"/>
        </w:rPr>
        <w:t>G</w:t>
      </w:r>
      <w:r w:rsidRPr="00836F95">
        <w:rPr>
          <w:rFonts w:eastAsia="Calibri"/>
          <w:lang w:eastAsia="lt-LT"/>
        </w:rPr>
        <w:t xml:space="preserve">arantą visa apimtimi. </w:t>
      </w:r>
      <w:r>
        <w:rPr>
          <w:rFonts w:eastAsia="Calibri"/>
          <w:lang w:eastAsia="lt-LT"/>
        </w:rPr>
        <w:t>Užsakovui</w:t>
      </w:r>
      <w:r w:rsidRPr="00836F95">
        <w:rPr>
          <w:rFonts w:eastAsia="Calibri"/>
          <w:lang w:eastAsia="lt-LT"/>
        </w:rPr>
        <w:t xml:space="preserve"> panaudojus esamą Sutarties garantą, </w:t>
      </w:r>
      <w:r w:rsidR="00054263">
        <w:rPr>
          <w:rFonts w:eastAsia="Calibri"/>
          <w:lang w:eastAsia="lt-LT"/>
        </w:rPr>
        <w:t>Tiekėjas</w:t>
      </w:r>
      <w:r w:rsidRPr="00836F95">
        <w:rPr>
          <w:rFonts w:eastAsia="Calibri"/>
          <w:lang w:eastAsia="lt-LT"/>
        </w:rPr>
        <w:t xml:space="preserve"> privalo įvykdyti įsipareigojimus, nurodytus Sutarties </w:t>
      </w:r>
      <w:r w:rsidRPr="00836F95">
        <w:rPr>
          <w:rFonts w:eastAsia="Calibri"/>
          <w:lang w:val="en-US" w:eastAsia="lt-LT"/>
        </w:rPr>
        <w:t xml:space="preserve">7.5. </w:t>
      </w:r>
      <w:r w:rsidRPr="00836F95">
        <w:rPr>
          <w:rFonts w:eastAsia="Calibri"/>
          <w:lang w:eastAsia="lt-LT"/>
        </w:rPr>
        <w:t>punkte</w:t>
      </w:r>
      <w:r w:rsidRPr="00836F95">
        <w:rPr>
          <w:rFonts w:eastAsia="Calibri"/>
          <w:lang w:val="en-US" w:eastAsia="lt-LT"/>
        </w:rPr>
        <w:t>.</w:t>
      </w:r>
      <w:bookmarkStart w:id="23" w:name="_Hlk42006840"/>
      <w:bookmarkEnd w:id="22"/>
    </w:p>
    <w:p w14:paraId="5333AF78" w14:textId="470C7795" w:rsidR="00CF2609" w:rsidRPr="00836F95"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Pr>
          <w:rFonts w:eastAsia="Calibri"/>
        </w:rPr>
        <w:t>Užsakovui</w:t>
      </w:r>
      <w:r w:rsidRPr="00836F95">
        <w:rPr>
          <w:rFonts w:eastAsia="Calibri"/>
        </w:rPr>
        <w:t xml:space="preserve"> panaudojus dalį ir (ar) visą Garantą, </w:t>
      </w:r>
      <w:r w:rsidR="00054263">
        <w:rPr>
          <w:rFonts w:eastAsia="Calibri"/>
        </w:rPr>
        <w:t>Tiekėjas</w:t>
      </w:r>
      <w:r w:rsidRPr="00836F95">
        <w:rPr>
          <w:rFonts w:eastAsia="Calibri"/>
        </w:rPr>
        <w:t xml:space="preserve"> įsipareigoja ne vėliau kaip per 5 (penkias) darbo dienas pateikti atnaujintą arba naują Sutarties 7.3. punkto sąlygas atitinkantį Garantą pilnai Garanto apimčiai. </w:t>
      </w:r>
      <w:r w:rsidR="00054263">
        <w:rPr>
          <w:rFonts w:eastAsia="Calibri"/>
        </w:rPr>
        <w:t>Tiekėjui</w:t>
      </w:r>
      <w:r w:rsidRPr="00836F95">
        <w:rPr>
          <w:rFonts w:eastAsia="Calibri"/>
        </w:rPr>
        <w:t xml:space="preserve"> neįvykdžius šiame punkte arba 7.4. punkte numatyto įsipareigojimo, </w:t>
      </w:r>
      <w:r w:rsidR="00054263">
        <w:rPr>
          <w:rFonts w:eastAsia="Calibri"/>
        </w:rPr>
        <w:t>Tiekėjas</w:t>
      </w:r>
      <w:r w:rsidRPr="00836F95">
        <w:rPr>
          <w:rFonts w:eastAsia="Calibri"/>
        </w:rPr>
        <w:t xml:space="preserve"> moka </w:t>
      </w:r>
      <w:r>
        <w:rPr>
          <w:rFonts w:eastAsia="Calibri"/>
        </w:rPr>
        <w:t>Užsakovui</w:t>
      </w:r>
      <w:r w:rsidRPr="00836F95">
        <w:rPr>
          <w:rFonts w:eastAsia="Calibri"/>
        </w:rPr>
        <w:t xml:space="preserve"> 5 procentų nuo Sutarties maksimalios vertės dydžio baudą, o </w:t>
      </w:r>
      <w:r>
        <w:rPr>
          <w:rFonts w:eastAsia="Calibri"/>
        </w:rPr>
        <w:t xml:space="preserve">Užsakovas </w:t>
      </w:r>
      <w:r w:rsidRPr="00836F95">
        <w:rPr>
          <w:rFonts w:eastAsia="Calibri"/>
        </w:rPr>
        <w:t xml:space="preserve">įgyja teisę nutraukti Sutartį neatlyginant </w:t>
      </w:r>
      <w:r w:rsidR="00054263">
        <w:rPr>
          <w:rFonts w:eastAsia="Calibri"/>
        </w:rPr>
        <w:t>Tiekėjo</w:t>
      </w:r>
      <w:r w:rsidRPr="00836F95">
        <w:rPr>
          <w:rFonts w:eastAsia="Calibri"/>
        </w:rPr>
        <w:t xml:space="preserve"> patirtų nuostolių.</w:t>
      </w:r>
      <w:bookmarkStart w:id="24" w:name="_Hlk42006906"/>
      <w:bookmarkEnd w:id="23"/>
    </w:p>
    <w:p w14:paraId="00DF7B2B" w14:textId="0E74F457" w:rsidR="00CF2609" w:rsidRPr="00836F95" w:rsidRDefault="00054263"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Pr>
          <w:rFonts w:eastAsia="Calibri"/>
          <w:lang w:eastAsia="lt-LT"/>
        </w:rPr>
        <w:t>Tiekėjas</w:t>
      </w:r>
      <w:r w:rsidR="00CF2609">
        <w:rPr>
          <w:rFonts w:eastAsia="Calibri"/>
          <w:lang w:eastAsia="lt-LT"/>
        </w:rPr>
        <w:t xml:space="preserve"> </w:t>
      </w:r>
      <w:r w:rsidR="00CF2609" w:rsidRPr="00836F95">
        <w:rPr>
          <w:rFonts w:eastAsia="Calibri"/>
          <w:lang w:eastAsia="lt-LT"/>
        </w:rPr>
        <w:t xml:space="preserve">kartu su </w:t>
      </w:r>
      <w:r w:rsidR="00CF2609" w:rsidRPr="00836F95">
        <w:rPr>
          <w:lang w:eastAsia="lt-LT"/>
        </w:rPr>
        <w:t xml:space="preserve">draudimo bendrovės laidavimo raštu privalo pateikti ir Garanto apmokėjimą patvirtinantį dokumentą. Jeigu </w:t>
      </w:r>
      <w:r>
        <w:rPr>
          <w:lang w:eastAsia="lt-LT"/>
        </w:rPr>
        <w:t>Tiekėjas</w:t>
      </w:r>
      <w:r w:rsidR="00CF2609" w:rsidRPr="00836F95">
        <w:rPr>
          <w:lang w:eastAsia="lt-LT"/>
        </w:rPr>
        <w:t xml:space="preserve"> už draudimo bendrovės laidavimą moka dalimis, </w:t>
      </w:r>
      <w:r>
        <w:rPr>
          <w:lang w:eastAsia="lt-LT"/>
        </w:rPr>
        <w:t>Tiekėjas</w:t>
      </w:r>
      <w:r w:rsidR="00CF2609" w:rsidRPr="00836F95">
        <w:rPr>
          <w:lang w:eastAsia="lt-LT"/>
        </w:rPr>
        <w:t xml:space="preserve"> privalo </w:t>
      </w:r>
      <w:r w:rsidR="00CF2609">
        <w:rPr>
          <w:lang w:eastAsia="lt-LT"/>
        </w:rPr>
        <w:t>Užsakovui</w:t>
      </w:r>
      <w:r w:rsidR="00CF2609" w:rsidRPr="00836F95">
        <w:rPr>
          <w:lang w:eastAsia="lt-LT"/>
        </w:rPr>
        <w:t xml:space="preserve"> pateikti dalinius apmokėjimus patvirtinančius dokumentus draudimo liudijime numatytais terminais. Už šiame punkte numatytų įsipareigojimų nevykdymą </w:t>
      </w:r>
      <w:r>
        <w:rPr>
          <w:lang w:eastAsia="lt-LT"/>
        </w:rPr>
        <w:t>Tiekėjas</w:t>
      </w:r>
      <w:r w:rsidR="00CF2609">
        <w:rPr>
          <w:lang w:eastAsia="lt-LT"/>
        </w:rPr>
        <w:t xml:space="preserve"> </w:t>
      </w:r>
      <w:r w:rsidR="00CF2609" w:rsidRPr="00836F95">
        <w:rPr>
          <w:rFonts w:eastAsia="Arial Unicode MS"/>
          <w:lang w:eastAsia="lt-LT"/>
        </w:rPr>
        <w:t xml:space="preserve">moka </w:t>
      </w:r>
      <w:r w:rsidR="00CF2609">
        <w:rPr>
          <w:rFonts w:eastAsia="Arial Unicode MS"/>
          <w:lang w:eastAsia="lt-LT"/>
        </w:rPr>
        <w:t>Užsakovui</w:t>
      </w:r>
      <w:r w:rsidR="00CF2609" w:rsidRPr="00836F95">
        <w:rPr>
          <w:rFonts w:eastAsia="Arial Unicode MS"/>
          <w:lang w:eastAsia="lt-LT"/>
        </w:rPr>
        <w:t xml:space="preserve"> 0,0</w:t>
      </w:r>
      <w:r w:rsidR="004D2574">
        <w:rPr>
          <w:rFonts w:eastAsia="Arial Unicode MS"/>
          <w:lang w:eastAsia="lt-LT"/>
        </w:rPr>
        <w:t>5</w:t>
      </w:r>
      <w:r w:rsidR="00CF2609" w:rsidRPr="00836F95">
        <w:rPr>
          <w:rFonts w:eastAsia="Arial Unicode MS"/>
          <w:lang w:eastAsia="lt-LT"/>
        </w:rPr>
        <w:t xml:space="preserve"> % dydžio delspinigius nuo Sutarties vertės už kiekvieną uždelstą dieną.</w:t>
      </w:r>
      <w:bookmarkStart w:id="25" w:name="_Hlk42006977"/>
      <w:bookmarkEnd w:id="24"/>
    </w:p>
    <w:p w14:paraId="032E74C2" w14:textId="7742CD21" w:rsidR="00CF2609" w:rsidRPr="00CF2609"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Pr>
          <w:rFonts w:eastAsia="Calibri"/>
          <w:lang w:eastAsia="lt-LT"/>
        </w:rPr>
        <w:t>Užsakovas</w:t>
      </w:r>
      <w:r w:rsidRPr="00836F95">
        <w:rPr>
          <w:rFonts w:eastAsia="Calibri"/>
          <w:lang w:eastAsia="lt-LT"/>
        </w:rPr>
        <w:t xml:space="preserve"> grąžina </w:t>
      </w:r>
      <w:r w:rsidR="00054263">
        <w:rPr>
          <w:rFonts w:eastAsia="Calibri"/>
          <w:lang w:eastAsia="lt-LT"/>
        </w:rPr>
        <w:t>Tiekėjui</w:t>
      </w:r>
      <w:r w:rsidRPr="00836F95">
        <w:rPr>
          <w:rFonts w:eastAsia="Calibri"/>
          <w:lang w:eastAsia="lt-LT"/>
        </w:rPr>
        <w:t xml:space="preserve"> Garantą (jei buvo pateiktas popierinis originalas) ne vėliau kaip per 10 (dešimt) kalendorinių dienų nuo </w:t>
      </w:r>
      <w:r w:rsidR="00054263">
        <w:rPr>
          <w:rFonts w:eastAsia="Calibri"/>
          <w:lang w:eastAsia="lt-LT"/>
        </w:rPr>
        <w:t>Tiekėjo</w:t>
      </w:r>
      <w:r w:rsidRPr="00836F95">
        <w:rPr>
          <w:rFonts w:eastAsia="Calibri"/>
          <w:lang w:eastAsia="lt-LT"/>
        </w:rPr>
        <w:t xml:space="preserve"> sutartinių įsipareigojimų įvykdymo dienos ir </w:t>
      </w:r>
      <w:r w:rsidR="00054263">
        <w:rPr>
          <w:rFonts w:eastAsia="Calibri"/>
          <w:lang w:eastAsia="lt-LT"/>
        </w:rPr>
        <w:t>Tiekėjo</w:t>
      </w:r>
      <w:r>
        <w:rPr>
          <w:rFonts w:eastAsia="Calibri"/>
          <w:lang w:eastAsia="lt-LT"/>
        </w:rPr>
        <w:t xml:space="preserve"> </w:t>
      </w:r>
      <w:r w:rsidRPr="00836F95">
        <w:rPr>
          <w:rFonts w:eastAsia="Calibri"/>
          <w:lang w:eastAsia="lt-LT"/>
        </w:rPr>
        <w:t>prašymo gavimo.</w:t>
      </w:r>
    </w:p>
    <w:p w14:paraId="3BEBE7B2" w14:textId="7400ACE7" w:rsidR="00CF2609" w:rsidRPr="00CF2609"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sidRPr="00CF2609">
        <w:rPr>
          <w:rFonts w:eastAsia="Calibri"/>
        </w:rPr>
        <w:t xml:space="preserve">Šiame skyriuje numatytų </w:t>
      </w:r>
      <w:r w:rsidR="00054263">
        <w:rPr>
          <w:rFonts w:eastAsia="Calibri"/>
        </w:rPr>
        <w:t>Tiekėjo</w:t>
      </w:r>
      <w:r w:rsidRPr="00CF2609">
        <w:rPr>
          <w:rFonts w:eastAsia="Calibri"/>
        </w:rPr>
        <w:t xml:space="preserve"> įsipareigojimų nesilaikymas yra laikomas esminiu Sutarties pažeidimu.</w:t>
      </w:r>
      <w:bookmarkEnd w:id="25"/>
    </w:p>
    <w:p w14:paraId="171DA082" w14:textId="77777777" w:rsidR="002527A0" w:rsidRPr="00CF2609" w:rsidRDefault="002527A0" w:rsidP="00CF2609">
      <w:pPr>
        <w:spacing w:after="0"/>
        <w:jc w:val="both"/>
        <w:rPr>
          <w:bCs/>
          <w:szCs w:val="24"/>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290F920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 xml:space="preserve">Ši Sutartis įsigalioja Šalims ją pasirašius ir </w:t>
      </w:r>
      <w:r w:rsidR="00054263">
        <w:rPr>
          <w:szCs w:val="24"/>
        </w:rPr>
        <w:t>Tiekėjui</w:t>
      </w:r>
      <w:r w:rsidRPr="00CF2609">
        <w:rPr>
          <w:szCs w:val="24"/>
        </w:rPr>
        <w:t xml:space="preserve"> pateikus </w:t>
      </w:r>
      <w:r w:rsidR="00CF2609" w:rsidRPr="00CF2609">
        <w:rPr>
          <w:szCs w:val="24"/>
        </w:rPr>
        <w:t xml:space="preserve">Sutarties sąlygas atitinkantį </w:t>
      </w:r>
      <w:r w:rsidRPr="00CF2609">
        <w:rPr>
          <w:szCs w:val="24"/>
        </w:rPr>
        <w:t>Garantą (jeigu taikomas Sutarties 7 skyrius)</w:t>
      </w:r>
      <w:bookmarkStart w:id="26" w:name="_Hlk507859577"/>
      <w:r w:rsidRPr="00CF2609">
        <w:rPr>
          <w:szCs w:val="24"/>
        </w:rPr>
        <w:t xml:space="preserve"> ir galioja </w:t>
      </w:r>
      <w:sdt>
        <w:sdtPr>
          <w:rPr>
            <w:szCs w:val="24"/>
          </w:rPr>
          <w:alias w:val="sutarties terminas mėnesiais"/>
          <w:tag w:val="sutarties terminas mėnesiais"/>
          <w:id w:val="899256015"/>
          <w:placeholder>
            <w:docPart w:val="42C76B25B5EB4845A13F03B90DED2BA5"/>
          </w:placeholder>
        </w:sdtPr>
        <w:sdtEndPr>
          <w:rPr>
            <w:noProof/>
            <w:sz w:val="22"/>
            <w:bdr w:val="none" w:sz="0" w:space="0" w:color="auto" w:frame="1"/>
          </w:rPr>
        </w:sdtEndPr>
        <w:sdtContent>
          <w:r w:rsidR="00855A9D">
            <w:rPr>
              <w:szCs w:val="24"/>
            </w:rPr>
            <w:t>1</w:t>
          </w:r>
          <w:r w:rsidR="00FA34C3">
            <w:rPr>
              <w:szCs w:val="24"/>
            </w:rPr>
            <w:t>2</w:t>
          </w:r>
        </w:sdtContent>
      </w:sdt>
      <w:r w:rsidRPr="00CF2609">
        <w:rPr>
          <w:i/>
          <w:szCs w:val="24"/>
        </w:rPr>
        <w:t xml:space="preserve"> </w:t>
      </w:r>
      <w:r w:rsidRPr="00CF2609">
        <w:rPr>
          <w:szCs w:val="24"/>
        </w:rPr>
        <w:t xml:space="preserve"> </w:t>
      </w:r>
      <w:bookmarkEnd w:id="26"/>
      <w:r w:rsidRPr="00CF2609">
        <w:rPr>
          <w:szCs w:val="24"/>
        </w:rPr>
        <w:t xml:space="preserve">mėnesių/ -ius nuo Sutarties įsigaliojimo datos arba tol, kol yra nuperkama Paslaugų už maksimalią Sutarties vertę (priklausomai kuri sąlyga įvyksta anksčiau). </w:t>
      </w:r>
    </w:p>
    <w:bookmarkStart w:id="27" w:name="_Hlk61544091"/>
    <w:p w14:paraId="1442DA98" w14:textId="57200D35" w:rsidR="002527A0" w:rsidRPr="00CF2609" w:rsidRDefault="006D2426"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bookmarkEnd w:id="27"/>
          <w:r w:rsidR="00DF636A">
            <w:rPr>
              <w:szCs w:val="24"/>
            </w:rPr>
            <w:t>Netaikoma</w:t>
          </w:r>
          <w:r w:rsidR="002527A0" w:rsidRPr="00CF2609">
            <w:rPr>
              <w:szCs w:val="24"/>
            </w:rPr>
            <w:t>.</w:t>
          </w:r>
        </w:sdtContent>
      </w:sdt>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w:t>
      </w:r>
      <w:r w:rsidRPr="00CF2609">
        <w:rPr>
          <w:szCs w:val="24"/>
          <w:lang w:eastAsia="lt-LT"/>
        </w:rPr>
        <w:lastRenderedPageBreak/>
        <w:t xml:space="preserve">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8"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9" w:name="_Hlk24545188"/>
      <w:r>
        <w:rPr>
          <w:szCs w:val="24"/>
        </w:rPr>
        <w:t>Tiekėjas</w:t>
      </w:r>
      <w:r w:rsidR="002527A0" w:rsidRPr="00CF2609">
        <w:rPr>
          <w:szCs w:val="24"/>
        </w:rPr>
        <w:t xml:space="preserve"> pažeidžia Paslaugų suteikimo terminus</w:t>
      </w:r>
      <w:bookmarkEnd w:id="29"/>
      <w:r w:rsidR="002527A0" w:rsidRPr="00CF2609">
        <w:rPr>
          <w:szCs w:val="24"/>
        </w:rPr>
        <w:t>;</w:t>
      </w:r>
    </w:p>
    <w:bookmarkEnd w:id="28"/>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w:t>
      </w:r>
      <w:r w:rsidRPr="00CF2609">
        <w:rPr>
          <w:szCs w:val="24"/>
        </w:rPr>
        <w:lastRenderedPageBreak/>
        <w:t xml:space="preserve">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0"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0"/>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696E2CE2"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472D6A" w:rsidRPr="00472D6A">
            <w:rPr>
              <w:rFonts w:eastAsia="Calibri"/>
              <w:szCs w:val="24"/>
            </w:rPr>
            <w:t>Vitalija Zaborienė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7B4C4B" w:rsidRPr="007B4C4B">
            <w:rPr>
              <w:rFonts w:eastAsia="Calibri"/>
              <w:szCs w:val="24"/>
            </w:rPr>
            <w:t>+37061630983</w:t>
          </w:r>
          <w:r w:rsidR="007B4C4B">
            <w:rPr>
              <w:rFonts w:eastAsia="Calibri"/>
              <w:szCs w:val="24"/>
            </w:rPr>
            <w:t xml:space="preserve">, el. p. </w:t>
          </w:r>
          <w:r w:rsidR="007B4C4B" w:rsidRPr="007B4C4B">
            <w:rPr>
              <w:rFonts w:eastAsia="Calibri"/>
              <w:szCs w:val="24"/>
            </w:rPr>
            <w:t>vitalija.zaboriene@keliuprieziura.lt</w:t>
          </w:r>
        </w:sdtContent>
      </w:sdt>
      <w:r w:rsidRPr="00CF2609">
        <w:rPr>
          <w:rFonts w:eastAsia="Calibri"/>
          <w:szCs w:val="24"/>
        </w:rPr>
        <w:t>;</w:t>
      </w:r>
    </w:p>
    <w:p w14:paraId="5F14E068" w14:textId="17319EB8"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0927DA" w:rsidRPr="000927DA">
            <w:rPr>
              <w:rFonts w:eastAsia="Calibri"/>
              <w:szCs w:val="24"/>
            </w:rPr>
            <w:t>viešųjų pirkimų specialistė Jūratė Mažeikienė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0927DA" w:rsidRPr="000927DA">
            <w:rPr>
              <w:rFonts w:eastAsia="Calibri"/>
              <w:szCs w:val="24"/>
            </w:rPr>
            <w:t>8 698 13 933, el. p. jurate.mazeikiene@keliuprieziura.lt</w:t>
          </w:r>
        </w:sdtContent>
      </w:sdt>
      <w:r w:rsidRPr="00CF2609">
        <w:rPr>
          <w:rFonts w:eastAsia="Calibri"/>
          <w:szCs w:val="24"/>
        </w:rPr>
        <w:t>;</w:t>
      </w:r>
    </w:p>
    <w:p w14:paraId="3EF1DA69" w14:textId="106A74B1"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r w:rsidR="00946A59">
            <w:rPr>
              <w:rFonts w:eastAsia="Calibri"/>
              <w:szCs w:val="24"/>
            </w:rPr>
            <w:t xml:space="preserve">archyvarė - ekspertė </w:t>
          </w:r>
          <w:proofErr w:type="spellStart"/>
          <w:r w:rsidR="00946A59">
            <w:rPr>
              <w:rFonts w:eastAsia="Calibri"/>
              <w:szCs w:val="24"/>
            </w:rPr>
            <w:t>Lida</w:t>
          </w:r>
          <w:proofErr w:type="spellEnd"/>
          <w:r w:rsidR="00946A59">
            <w:rPr>
              <w:rFonts w:eastAsia="Calibri"/>
              <w:szCs w:val="24"/>
            </w:rPr>
            <w:t xml:space="preserve"> </w:t>
          </w:r>
          <w:proofErr w:type="spellStart"/>
          <w:r w:rsidR="00946A59">
            <w:rPr>
              <w:rFonts w:eastAsia="Calibri"/>
              <w:szCs w:val="24"/>
            </w:rPr>
            <w:t>Račkaitienė</w:t>
          </w:r>
          <w:proofErr w:type="spellEnd"/>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r w:rsidR="007B4C4B">
            <w:rPr>
              <w:rFonts w:eastAsia="Calibri"/>
              <w:szCs w:val="24"/>
            </w:rPr>
            <w:t>8</w:t>
          </w:r>
          <w:r w:rsidR="00946A59">
            <w:rPr>
              <w:rFonts w:eastAsia="Calibri"/>
              <w:szCs w:val="24"/>
            </w:rPr>
            <w:t> </w:t>
          </w:r>
          <w:r w:rsidR="005A1133">
            <w:rPr>
              <w:rFonts w:eastAsia="Calibri"/>
              <w:szCs w:val="24"/>
            </w:rPr>
            <w:t>6</w:t>
          </w:r>
          <w:r w:rsidR="00946A59">
            <w:rPr>
              <w:rFonts w:eastAsia="Calibri"/>
              <w:szCs w:val="24"/>
            </w:rPr>
            <w:t>46 62 421</w:t>
          </w:r>
          <w:r w:rsidR="005A1133">
            <w:rPr>
              <w:rFonts w:eastAsia="Calibri"/>
              <w:szCs w:val="24"/>
            </w:rPr>
            <w:t xml:space="preserve">, el. p. </w:t>
          </w:r>
          <w:proofErr w:type="spellStart"/>
          <w:r w:rsidR="00946A59">
            <w:rPr>
              <w:rFonts w:eastAsia="Calibri"/>
              <w:szCs w:val="24"/>
            </w:rPr>
            <w:t>lid</w:t>
          </w:r>
          <w:r w:rsidR="005A1133">
            <w:rPr>
              <w:rFonts w:eastAsia="Calibri"/>
              <w:szCs w:val="24"/>
            </w:rPr>
            <w:t>a</w:t>
          </w:r>
          <w:proofErr w:type="spellEnd"/>
          <w:r w:rsidR="005A1133">
            <w:rPr>
              <w:rFonts w:eastAsia="Calibri"/>
              <w:szCs w:val="24"/>
              <w:lang w:val="en-US"/>
            </w:rPr>
            <w:t>@</w:t>
          </w:r>
          <w:r w:rsidR="00946A59">
            <w:rPr>
              <w:rFonts w:eastAsia="Calibri"/>
              <w:szCs w:val="24"/>
              <w:lang w:val="en-US"/>
            </w:rPr>
            <w:t>archyvita</w:t>
          </w:r>
          <w:r w:rsidR="005A1133">
            <w:rPr>
              <w:rFonts w:eastAsia="Calibri"/>
              <w:szCs w:val="24"/>
              <w:lang w:val="en-US"/>
            </w:rPr>
            <w:t>.lt</w:t>
          </w:r>
        </w:sdtContent>
      </w:sdt>
      <w:r w:rsidR="002527A0" w:rsidRPr="00CF2609">
        <w:rPr>
          <w:rFonts w:eastAsia="Calibri"/>
          <w:szCs w:val="24"/>
        </w:rPr>
        <w:t>.</w:t>
      </w:r>
    </w:p>
    <w:p w14:paraId="5F54C5CF"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nurodytos baudos, delspinigiai, ir Garanto 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2E3FF202" w14:textId="3DC16DCF" w:rsidR="0013001F" w:rsidRPr="00872EC1" w:rsidRDefault="002527A0" w:rsidP="0013001F">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13001F">
            <w:rPr>
              <w:szCs w:val="24"/>
              <w:lang w:val="en-US"/>
            </w:rPr>
            <w:t>Techninė</w:t>
          </w:r>
          <w:proofErr w:type="spellEnd"/>
          <w:proofErr w:type="gramEnd"/>
          <w:r w:rsidR="0013001F">
            <w:rPr>
              <w:szCs w:val="24"/>
              <w:lang w:val="en-US"/>
            </w:rPr>
            <w:t xml:space="preserve"> </w:t>
          </w:r>
          <w:proofErr w:type="spellStart"/>
          <w:r w:rsidR="0013001F">
            <w:rPr>
              <w:szCs w:val="24"/>
              <w:lang w:val="en-US"/>
            </w:rPr>
            <w:t>specifikacija</w:t>
          </w:r>
          <w:proofErr w:type="spellEnd"/>
          <w:r w:rsidR="0013001F">
            <w:rPr>
              <w:szCs w:val="24"/>
              <w:lang w:val="en-US"/>
            </w:rPr>
            <w:t>.</w:t>
          </w:r>
        </w:p>
        <w:p w14:paraId="17689504" w14:textId="245E5EB1" w:rsidR="002527A0" w:rsidRPr="00872EC1" w:rsidRDefault="00872EC1" w:rsidP="000C7081">
          <w:pPr>
            <w:numPr>
              <w:ilvl w:val="1"/>
              <w:numId w:val="1"/>
            </w:numPr>
            <w:tabs>
              <w:tab w:val="clear" w:pos="360"/>
              <w:tab w:val="num" w:pos="567"/>
              <w:tab w:val="num" w:pos="851"/>
            </w:tabs>
            <w:spacing w:after="0" w:line="240" w:lineRule="auto"/>
            <w:ind w:left="567" w:hanging="567"/>
            <w:jc w:val="both"/>
            <w:rPr>
              <w:b/>
              <w:szCs w:val="24"/>
            </w:rPr>
          </w:pPr>
          <w:proofErr w:type="spellStart"/>
          <w:r w:rsidRPr="00872EC1">
            <w:rPr>
              <w:szCs w:val="24"/>
              <w:lang w:val="en-US"/>
            </w:rPr>
            <w:t>Priedas</w:t>
          </w:r>
          <w:proofErr w:type="spellEnd"/>
          <w:r w:rsidRPr="00872EC1">
            <w:rPr>
              <w:szCs w:val="24"/>
              <w:lang w:val="en-US"/>
            </w:rPr>
            <w:t xml:space="preserve"> Nr. 2</w:t>
          </w:r>
          <w:r>
            <w:rPr>
              <w:szCs w:val="24"/>
              <w:lang w:val="en-US"/>
            </w:rPr>
            <w:t xml:space="preserve"> </w:t>
          </w:r>
          <w:r w:rsidRPr="00872EC1">
            <w:rPr>
              <w:szCs w:val="24"/>
              <w:lang w:val="en-US"/>
            </w:rPr>
            <w:t xml:space="preserve">- </w:t>
          </w:r>
          <w:proofErr w:type="spellStart"/>
          <w:r w:rsidRPr="00872EC1">
            <w:rPr>
              <w:szCs w:val="24"/>
              <w:lang w:val="en-US"/>
            </w:rPr>
            <w:t>Pasiūlymas</w:t>
          </w:r>
          <w:proofErr w:type="spellEnd"/>
          <w:r>
            <w:rPr>
              <w:szCs w:val="24"/>
              <w:lang w:val="en-US"/>
            </w:rPr>
            <w:t>.</w:t>
          </w: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1" w:name="_Hlk507244711" w:displacedByCustomXml="next"/>
    <w:bookmarkStart w:id="32"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6218C56C" w:rsidR="002527A0" w:rsidRPr="002527A0" w:rsidRDefault="00946A59" w:rsidP="002527A0">
                <w:pPr>
                  <w:spacing w:after="0"/>
                  <w:rPr>
                    <w:b/>
                    <w:szCs w:val="24"/>
                  </w:rPr>
                </w:pPr>
                <w:r w:rsidRPr="00946A59">
                  <w:rPr>
                    <w:b/>
                    <w:szCs w:val="24"/>
                  </w:rPr>
                  <w:t>UAB „</w:t>
                </w:r>
                <w:proofErr w:type="spellStart"/>
                <w:r w:rsidRPr="00946A59">
                  <w:rPr>
                    <w:b/>
                    <w:szCs w:val="24"/>
                  </w:rPr>
                  <w:t>Archyvita</w:t>
                </w:r>
                <w:proofErr w:type="spellEnd"/>
                <w:r w:rsidRPr="00946A59">
                  <w:rPr>
                    <w:b/>
                    <w:szCs w:val="24"/>
                  </w:rPr>
                  <w:t xml:space="preserve">“ </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54650840" w:rsidR="002527A0" w:rsidRPr="002527A0" w:rsidRDefault="002527A0" w:rsidP="002527A0">
                <w:pPr>
                  <w:spacing w:after="0"/>
                  <w:rPr>
                    <w:noProof/>
                    <w:szCs w:val="24"/>
                  </w:rPr>
                </w:pPr>
                <w:r w:rsidRPr="002527A0">
                  <w:rPr>
                    <w:noProof/>
                    <w:szCs w:val="24"/>
                  </w:rPr>
                  <w:t>Juridinio</w:t>
                </w:r>
                <w:r w:rsidR="007624C9">
                  <w:rPr>
                    <w:noProof/>
                    <w:szCs w:val="24"/>
                  </w:rPr>
                  <w:t xml:space="preserve"> </w:t>
                </w:r>
                <w:r w:rsidRPr="002527A0">
                  <w:rPr>
                    <w:noProof/>
                    <w:szCs w:val="24"/>
                  </w:rPr>
                  <w:t xml:space="preserve">asmens kodas </w:t>
                </w:r>
                <w:r w:rsidR="00946A59" w:rsidRPr="00946A59">
                  <w:rPr>
                    <w:noProof/>
                    <w:szCs w:val="24"/>
                  </w:rPr>
                  <w:t xml:space="preserve">135761379 </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49658358" w:rsidR="002527A0" w:rsidRPr="002527A0" w:rsidRDefault="002527A0" w:rsidP="002527A0">
                <w:pPr>
                  <w:spacing w:after="0"/>
                  <w:rPr>
                    <w:noProof/>
                    <w:szCs w:val="24"/>
                  </w:rPr>
                </w:pPr>
                <w:r w:rsidRPr="002527A0">
                  <w:rPr>
                    <w:noProof/>
                    <w:szCs w:val="24"/>
                  </w:rPr>
                  <w:t xml:space="preserve">PVM mokėtojo kodas </w:t>
                </w:r>
                <w:r w:rsidR="00946A59" w:rsidRPr="00946A59">
                  <w:rPr>
                    <w:noProof/>
                    <w:szCs w:val="24"/>
                  </w:rPr>
                  <w:t>LT100001185115</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56516F12" w:rsidR="002527A0" w:rsidRPr="002527A0" w:rsidRDefault="00946A59" w:rsidP="002527A0">
                <w:pPr>
                  <w:spacing w:after="0"/>
                  <w:rPr>
                    <w:noProof/>
                    <w:szCs w:val="24"/>
                  </w:rPr>
                </w:pPr>
                <w:r w:rsidRPr="00946A59">
                  <w:rPr>
                    <w:noProof/>
                    <w:szCs w:val="24"/>
                  </w:rPr>
                  <w:t>Draugystės g. 19, LT-51230 Kaunas</w:t>
                </w:r>
                <w:r w:rsidR="007624C9" w:rsidRPr="007624C9">
                  <w:rPr>
                    <w:noProof/>
                    <w:szCs w:val="24"/>
                  </w:rPr>
                  <w:t xml:space="preserve"> </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4C0CD86A" w:rsidR="002527A0" w:rsidRPr="002527A0" w:rsidRDefault="002527A0" w:rsidP="002527A0">
                <w:pPr>
                  <w:spacing w:after="0"/>
                  <w:rPr>
                    <w:noProof/>
                    <w:szCs w:val="24"/>
                  </w:rPr>
                </w:pPr>
                <w:r w:rsidRPr="002527A0">
                  <w:rPr>
                    <w:noProof/>
                    <w:szCs w:val="24"/>
                  </w:rPr>
                  <w:t>Tel.</w:t>
                </w:r>
                <w:r w:rsidR="005A1133">
                  <w:t xml:space="preserve"> </w:t>
                </w:r>
                <w:r w:rsidR="00946A59" w:rsidRPr="00946A59">
                  <w:t>8 614 75</w:t>
                </w:r>
                <w:r w:rsidR="00506B8B">
                  <w:t xml:space="preserve"> </w:t>
                </w:r>
                <w:r w:rsidR="00946A59" w:rsidRPr="00946A59">
                  <w:t>075</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5A1B7115" w:rsidR="002527A0" w:rsidRPr="002527A0" w:rsidRDefault="002527A0" w:rsidP="002527A0">
                <w:pPr>
                  <w:spacing w:after="0"/>
                  <w:rPr>
                    <w:noProof/>
                    <w:szCs w:val="24"/>
                  </w:rPr>
                </w:pPr>
                <w:r w:rsidRPr="002527A0">
                  <w:rPr>
                    <w:noProof/>
                    <w:szCs w:val="24"/>
                  </w:rPr>
                  <w:t xml:space="preserve">El. </w:t>
                </w:r>
                <w:r w:rsidR="005A1133">
                  <w:rPr>
                    <w:noProof/>
                    <w:szCs w:val="24"/>
                  </w:rPr>
                  <w:t>p</w:t>
                </w:r>
                <w:r w:rsidRPr="002527A0">
                  <w:rPr>
                    <w:noProof/>
                    <w:szCs w:val="24"/>
                  </w:rPr>
                  <w:t xml:space="preserve">aštas: </w:t>
                </w:r>
                <w:r w:rsidR="00946A59" w:rsidRPr="00946A59">
                  <w:rPr>
                    <w:noProof/>
                    <w:szCs w:val="24"/>
                  </w:rPr>
                  <w:t>archyvita@archyvita.lt</w:t>
                </w:r>
              </w:p>
            </w:tc>
          </w:tr>
          <w:tr w:rsidR="002527A0" w:rsidRPr="002527A0" w14:paraId="3FCFD54A" w14:textId="77777777" w:rsidTr="00356458">
            <w:trPr>
              <w:gridAfter w:val="1"/>
              <w:wAfter w:w="9" w:type="pct"/>
              <w:jc w:val="center"/>
            </w:trPr>
            <w:tc>
              <w:tcPr>
                <w:tcW w:w="2281" w:type="pct"/>
              </w:tcPr>
              <w:p w14:paraId="0D3C112D" w14:textId="77777777" w:rsidR="002527A0" w:rsidRPr="002527A0" w:rsidRDefault="002527A0" w:rsidP="002527A0">
                <w:pPr>
                  <w:spacing w:after="0"/>
                  <w:rPr>
                    <w:noProof/>
                    <w:szCs w:val="24"/>
                  </w:rPr>
                </w:pPr>
                <w:r w:rsidRPr="002527A0">
                  <w:rPr>
                    <w:noProof/>
                    <w:szCs w:val="24"/>
                  </w:rPr>
                  <w:t xml:space="preserve">A.s. </w:t>
                </w:r>
                <w:r w:rsidRPr="002527A0">
                  <w:rPr>
                    <w:bCs/>
                    <w:noProof/>
                    <w:szCs w:val="24"/>
                  </w:rPr>
                  <w:t>LT617044060003560452</w:t>
                </w:r>
              </w:p>
            </w:tc>
            <w:tc>
              <w:tcPr>
                <w:tcW w:w="2710" w:type="pct"/>
              </w:tcPr>
              <w:p w14:paraId="546B9F6C" w14:textId="57FF5A50" w:rsidR="002527A0" w:rsidRPr="002527A0" w:rsidRDefault="00946A59" w:rsidP="002527A0">
                <w:pPr>
                  <w:spacing w:after="0"/>
                  <w:rPr>
                    <w:noProof/>
                    <w:szCs w:val="24"/>
                  </w:rPr>
                </w:pPr>
                <w:r>
                  <w:rPr>
                    <w:noProof/>
                    <w:szCs w:val="24"/>
                  </w:rPr>
                  <w:t>A</w:t>
                </w:r>
                <w:r w:rsidRPr="00946A59">
                  <w:rPr>
                    <w:noProof/>
                    <w:szCs w:val="24"/>
                  </w:rPr>
                  <w:t>.s. LT217044060003507240</w:t>
                </w:r>
              </w:p>
            </w:tc>
          </w:tr>
          <w:tr w:rsidR="002527A0" w:rsidRPr="002527A0" w14:paraId="573D09AB" w14:textId="77777777" w:rsidTr="00356458">
            <w:trPr>
              <w:gridAfter w:val="1"/>
              <w:wAfter w:w="9" w:type="pct"/>
              <w:jc w:val="center"/>
            </w:trPr>
            <w:tc>
              <w:tcPr>
                <w:tcW w:w="2281" w:type="pct"/>
              </w:tcPr>
              <w:p w14:paraId="233656AB" w14:textId="77777777" w:rsidR="002527A0" w:rsidRPr="002527A0" w:rsidRDefault="002527A0" w:rsidP="002527A0">
                <w:pPr>
                  <w:spacing w:after="0"/>
                  <w:rPr>
                    <w:noProof/>
                    <w:szCs w:val="24"/>
                  </w:rPr>
                </w:pPr>
                <w:r w:rsidRPr="002527A0">
                  <w:rPr>
                    <w:noProof/>
                    <w:szCs w:val="24"/>
                  </w:rPr>
                  <w:t>AB SEB bankas, b.k. 70440</w:t>
                </w:r>
              </w:p>
            </w:tc>
            <w:tc>
              <w:tcPr>
                <w:tcW w:w="2710" w:type="pct"/>
              </w:tcPr>
              <w:p w14:paraId="76A7AF57" w14:textId="21112CE6" w:rsidR="002527A0" w:rsidRPr="002527A0" w:rsidRDefault="00946A59" w:rsidP="002527A0">
                <w:pPr>
                  <w:spacing w:after="0"/>
                  <w:rPr>
                    <w:noProof/>
                    <w:szCs w:val="24"/>
                  </w:rPr>
                </w:pPr>
                <w:r>
                  <w:rPr>
                    <w:noProof/>
                    <w:szCs w:val="24"/>
                  </w:rPr>
                  <w:t>AB SEB</w:t>
                </w:r>
                <w:r w:rsidR="002527A0" w:rsidRPr="002527A0">
                  <w:rPr>
                    <w:noProof/>
                    <w:szCs w:val="24"/>
                  </w:rPr>
                  <w:t xml:space="preserve"> bankas, b</w:t>
                </w:r>
                <w:r w:rsidR="005A1133">
                  <w:rPr>
                    <w:noProof/>
                    <w:szCs w:val="24"/>
                  </w:rPr>
                  <w:t>. k.</w:t>
                </w:r>
                <w:r w:rsidR="00020045">
                  <w:rPr>
                    <w:noProof/>
                    <w:szCs w:val="24"/>
                  </w:rPr>
                  <w:t xml:space="preserve"> 70440</w:t>
                </w:r>
                <w:r w:rsidR="005A1133">
                  <w:rPr>
                    <w:noProof/>
                    <w:szCs w:val="24"/>
                  </w:rPr>
                  <w:t xml:space="preserve"> </w:t>
                </w: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5D684E64" w14:textId="44D1E8D4" w:rsidR="004D2574" w:rsidRPr="00946A59" w:rsidRDefault="0063368F" w:rsidP="002527A0">
                <w:pPr>
                  <w:rPr>
                    <w:b/>
                    <w:bCs/>
                    <w:szCs w:val="24"/>
                  </w:rPr>
                </w:pPr>
                <w:r w:rsidRPr="0063368F">
                  <w:rPr>
                    <w:b/>
                    <w:bCs/>
                    <w:szCs w:val="24"/>
                  </w:rPr>
                  <w:t>Pasirašymo data: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2"/>
          <w:bookmarkEnd w:id="31"/>
        </w:tbl>
      </w:sdtContent>
    </w:sdt>
    <w:p w14:paraId="65654FB1" w14:textId="2ED66031" w:rsidR="00D21946" w:rsidRPr="002527A0" w:rsidRDefault="00D21946" w:rsidP="002527A0"/>
    <w:sectPr w:rsidR="00D21946" w:rsidRPr="002527A0"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999B8" w14:textId="77777777" w:rsidR="006D2426" w:rsidRDefault="006D2426" w:rsidP="00F40B85">
      <w:pPr>
        <w:spacing w:after="0" w:line="240" w:lineRule="auto"/>
      </w:pPr>
      <w:r>
        <w:separator/>
      </w:r>
    </w:p>
  </w:endnote>
  <w:endnote w:type="continuationSeparator" w:id="0">
    <w:p w14:paraId="721AD523" w14:textId="77777777" w:rsidR="006D2426" w:rsidRDefault="006D242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22B95" w14:textId="77777777" w:rsidR="006D2426" w:rsidRDefault="006D2426" w:rsidP="00F40B85">
      <w:pPr>
        <w:spacing w:after="0" w:line="240" w:lineRule="auto"/>
      </w:pPr>
      <w:r>
        <w:separator/>
      </w:r>
    </w:p>
  </w:footnote>
  <w:footnote w:type="continuationSeparator" w:id="0">
    <w:p w14:paraId="131AB541" w14:textId="77777777" w:rsidR="006D2426" w:rsidRDefault="006D242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BA713" w14:textId="2BC7C781" w:rsidR="00F74378" w:rsidRPr="00C04461" w:rsidRDefault="00462417" w:rsidP="00F74378">
    <w:pPr>
      <w:pStyle w:val="Antrats"/>
      <w:jc w:val="right"/>
      <w:rPr>
        <w:i/>
        <w:iCs/>
        <w:color w:val="BFBFBF"/>
        <w:sz w:val="20"/>
      </w:rPr>
    </w:pPr>
    <w:r w:rsidRPr="004E0DF2">
      <w:t xml:space="preserve"> </w:t>
    </w:r>
    <w:r w:rsidR="00F74378" w:rsidRPr="00CD6BA0">
      <w:rPr>
        <w:i/>
        <w:iCs/>
        <w:color w:val="BFBFBF"/>
        <w:sz w:val="20"/>
      </w:rPr>
      <w:t xml:space="preserve">AB „Kelių priežiūra“ sutarties šablono leidimo data: 2020 m. </w:t>
    </w:r>
    <w:r w:rsidR="004D2574">
      <w:rPr>
        <w:i/>
        <w:iCs/>
        <w:color w:val="BFBFBF"/>
        <w:sz w:val="20"/>
      </w:rPr>
      <w:t>gruodžio</w:t>
    </w:r>
    <w:r w:rsidR="00F74378" w:rsidRPr="00CD6BA0">
      <w:rPr>
        <w:i/>
        <w:iCs/>
        <w:color w:val="BFBFBF"/>
        <w:sz w:val="20"/>
      </w:rPr>
      <w:t xml:space="preserve"> </w:t>
    </w:r>
    <w:r w:rsidR="004B0203">
      <w:rPr>
        <w:i/>
        <w:iCs/>
        <w:color w:val="BFBFBF"/>
        <w:sz w:val="20"/>
      </w:rPr>
      <w:t>1</w:t>
    </w:r>
    <w:r w:rsidR="00CC2D26">
      <w:rPr>
        <w:i/>
        <w:iCs/>
        <w:color w:val="BFBFBF"/>
        <w:sz w:val="20"/>
      </w:rPr>
      <w:t>6</w:t>
    </w:r>
    <w:r w:rsidR="00F74378" w:rsidRPr="00CD6BA0">
      <w:rPr>
        <w:i/>
        <w:iCs/>
        <w:color w:val="BFBFBF"/>
        <w:sz w:val="20"/>
      </w:rPr>
      <w:t xml:space="preserve"> d.</w:t>
    </w:r>
    <w:r w:rsidR="00F74378">
      <w:rPr>
        <w:i/>
        <w:iCs/>
        <w:color w:val="BFBFBF"/>
        <w:sz w:val="20"/>
      </w:rPr>
      <w:t>;</w:t>
    </w:r>
    <w:r w:rsidR="00F74378" w:rsidRPr="00CD6BA0">
      <w:rPr>
        <w:i/>
        <w:iCs/>
        <w:color w:val="BFBFBF"/>
        <w:sz w:val="20"/>
      </w:rPr>
      <w:t xml:space="preserve"> </w:t>
    </w:r>
    <w:r w:rsidR="004B0203">
      <w:rPr>
        <w:i/>
        <w:iCs/>
        <w:color w:val="BFBFBF"/>
        <w:sz w:val="20"/>
      </w:rPr>
      <w:t>1</w:t>
    </w:r>
    <w:r w:rsidR="00F74378" w:rsidRPr="00CD6BA0">
      <w:rPr>
        <w:i/>
        <w:iCs/>
        <w:color w:val="BFBFBF"/>
        <w:sz w:val="20"/>
      </w:rPr>
      <w:t xml:space="preserve"> versija.</w:t>
    </w:r>
  </w:p>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PI3hM0us6Umoa7cWYk9OIgMEdkB66tMG+qzGHxI7DBem8TKqUCTYT/zEY7gIjc84QROm5v9EYWE9Ue0JhKz9Kg==" w:salt="tgmZSTU0euWe7p72v4hbd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045"/>
    <w:rsid w:val="00020ABB"/>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7DA"/>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50E1"/>
    <w:rsid w:val="00125C2C"/>
    <w:rsid w:val="00126034"/>
    <w:rsid w:val="0013001F"/>
    <w:rsid w:val="00130EB2"/>
    <w:rsid w:val="00135B0F"/>
    <w:rsid w:val="00153533"/>
    <w:rsid w:val="00157673"/>
    <w:rsid w:val="00162F77"/>
    <w:rsid w:val="001645C4"/>
    <w:rsid w:val="00170658"/>
    <w:rsid w:val="00173378"/>
    <w:rsid w:val="0018536A"/>
    <w:rsid w:val="00191F2C"/>
    <w:rsid w:val="00193817"/>
    <w:rsid w:val="001A2126"/>
    <w:rsid w:val="001A2BAB"/>
    <w:rsid w:val="001A5615"/>
    <w:rsid w:val="001A70D6"/>
    <w:rsid w:val="001A73FA"/>
    <w:rsid w:val="001A7799"/>
    <w:rsid w:val="001A7A75"/>
    <w:rsid w:val="001A7BA6"/>
    <w:rsid w:val="001C1AF9"/>
    <w:rsid w:val="001C56B8"/>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434B"/>
    <w:rsid w:val="00282FF3"/>
    <w:rsid w:val="002849AA"/>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1BFC"/>
    <w:rsid w:val="002F3A64"/>
    <w:rsid w:val="002F3E54"/>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D2B"/>
    <w:rsid w:val="00462417"/>
    <w:rsid w:val="00465C15"/>
    <w:rsid w:val="00471BCD"/>
    <w:rsid w:val="0047210D"/>
    <w:rsid w:val="00472D6A"/>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06B8B"/>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133"/>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3B9A"/>
    <w:rsid w:val="0067426B"/>
    <w:rsid w:val="006800A7"/>
    <w:rsid w:val="00681882"/>
    <w:rsid w:val="00681B14"/>
    <w:rsid w:val="00681D60"/>
    <w:rsid w:val="00682C67"/>
    <w:rsid w:val="00683D7C"/>
    <w:rsid w:val="00686448"/>
    <w:rsid w:val="006870CC"/>
    <w:rsid w:val="006928B2"/>
    <w:rsid w:val="00694E9D"/>
    <w:rsid w:val="006B3C9D"/>
    <w:rsid w:val="006B4AD3"/>
    <w:rsid w:val="006B4DC2"/>
    <w:rsid w:val="006B58A0"/>
    <w:rsid w:val="006C3751"/>
    <w:rsid w:val="006C5E2A"/>
    <w:rsid w:val="006C63B8"/>
    <w:rsid w:val="006C71F2"/>
    <w:rsid w:val="006D2426"/>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24C9"/>
    <w:rsid w:val="00766A7A"/>
    <w:rsid w:val="00767177"/>
    <w:rsid w:val="00771967"/>
    <w:rsid w:val="007905C5"/>
    <w:rsid w:val="0079190E"/>
    <w:rsid w:val="0079255D"/>
    <w:rsid w:val="0079714E"/>
    <w:rsid w:val="007972A5"/>
    <w:rsid w:val="007A071A"/>
    <w:rsid w:val="007A0A65"/>
    <w:rsid w:val="007A2369"/>
    <w:rsid w:val="007A35E0"/>
    <w:rsid w:val="007A35FE"/>
    <w:rsid w:val="007A7333"/>
    <w:rsid w:val="007B1FA7"/>
    <w:rsid w:val="007B41BE"/>
    <w:rsid w:val="007B4C4B"/>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33D"/>
    <w:rsid w:val="008477E8"/>
    <w:rsid w:val="00847D58"/>
    <w:rsid w:val="008531D0"/>
    <w:rsid w:val="00853A3A"/>
    <w:rsid w:val="0085559D"/>
    <w:rsid w:val="00855A9D"/>
    <w:rsid w:val="00857F04"/>
    <w:rsid w:val="00861AE5"/>
    <w:rsid w:val="008664FA"/>
    <w:rsid w:val="00866541"/>
    <w:rsid w:val="00872EC1"/>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6A59"/>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1407"/>
    <w:rsid w:val="00A74EF6"/>
    <w:rsid w:val="00A778C9"/>
    <w:rsid w:val="00A82D0E"/>
    <w:rsid w:val="00A91439"/>
    <w:rsid w:val="00A94975"/>
    <w:rsid w:val="00A976F3"/>
    <w:rsid w:val="00A97981"/>
    <w:rsid w:val="00AA50D6"/>
    <w:rsid w:val="00AA5E9F"/>
    <w:rsid w:val="00AA63F0"/>
    <w:rsid w:val="00AB1966"/>
    <w:rsid w:val="00AB4ADE"/>
    <w:rsid w:val="00AB7591"/>
    <w:rsid w:val="00AB79D5"/>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23EBE"/>
    <w:rsid w:val="00B25CAD"/>
    <w:rsid w:val="00B302A8"/>
    <w:rsid w:val="00B31A69"/>
    <w:rsid w:val="00B3264E"/>
    <w:rsid w:val="00B3459F"/>
    <w:rsid w:val="00B40CA1"/>
    <w:rsid w:val="00B4399B"/>
    <w:rsid w:val="00B522CC"/>
    <w:rsid w:val="00B572BF"/>
    <w:rsid w:val="00B60201"/>
    <w:rsid w:val="00B61C5F"/>
    <w:rsid w:val="00B6275B"/>
    <w:rsid w:val="00B72FE8"/>
    <w:rsid w:val="00B74CB2"/>
    <w:rsid w:val="00B74ED9"/>
    <w:rsid w:val="00B825CE"/>
    <w:rsid w:val="00B83962"/>
    <w:rsid w:val="00B96616"/>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CF4C9E"/>
    <w:rsid w:val="00D1057F"/>
    <w:rsid w:val="00D1131E"/>
    <w:rsid w:val="00D11648"/>
    <w:rsid w:val="00D119C3"/>
    <w:rsid w:val="00D12C9E"/>
    <w:rsid w:val="00D1472B"/>
    <w:rsid w:val="00D16A2C"/>
    <w:rsid w:val="00D21946"/>
    <w:rsid w:val="00D30631"/>
    <w:rsid w:val="00D32080"/>
    <w:rsid w:val="00D322F0"/>
    <w:rsid w:val="00D334B7"/>
    <w:rsid w:val="00D34FA3"/>
    <w:rsid w:val="00D3715D"/>
    <w:rsid w:val="00D4270B"/>
    <w:rsid w:val="00D43CA4"/>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06E2"/>
    <w:rsid w:val="00DD2255"/>
    <w:rsid w:val="00DD3500"/>
    <w:rsid w:val="00DD680E"/>
    <w:rsid w:val="00DE040D"/>
    <w:rsid w:val="00DE12FB"/>
    <w:rsid w:val="00DE30B3"/>
    <w:rsid w:val="00DE5383"/>
    <w:rsid w:val="00DE54B6"/>
    <w:rsid w:val="00DE657C"/>
    <w:rsid w:val="00DF588A"/>
    <w:rsid w:val="00DF636A"/>
    <w:rsid w:val="00DF71FC"/>
    <w:rsid w:val="00E0129D"/>
    <w:rsid w:val="00E04A12"/>
    <w:rsid w:val="00E061D3"/>
    <w:rsid w:val="00E11767"/>
    <w:rsid w:val="00E122D5"/>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0E03"/>
    <w:rsid w:val="00E82AC2"/>
    <w:rsid w:val="00E86754"/>
    <w:rsid w:val="00EA0B5A"/>
    <w:rsid w:val="00EA3392"/>
    <w:rsid w:val="00EA75D5"/>
    <w:rsid w:val="00EB2CCC"/>
    <w:rsid w:val="00EB2F74"/>
    <w:rsid w:val="00EB5257"/>
    <w:rsid w:val="00EB6B26"/>
    <w:rsid w:val="00EC4C70"/>
    <w:rsid w:val="00EC5007"/>
    <w:rsid w:val="00EC6D30"/>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34A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4C3"/>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C193C15F90694EAAA04C66CC7A68AACF"/>
        <w:category>
          <w:name w:val="General"/>
          <w:gallery w:val="placeholder"/>
        </w:category>
        <w:types>
          <w:type w:val="bbPlcHdr"/>
        </w:types>
        <w:behaviors>
          <w:behavior w:val="content"/>
        </w:behaviors>
        <w:guid w:val="{82EAE9B6-F3A6-4443-8562-0EC11A1AF0F4}"/>
      </w:docPartPr>
      <w:docPartBody>
        <w:p w:rsidR="009C2BCD" w:rsidRDefault="00B2259F" w:rsidP="00B2259F">
          <w:pPr>
            <w:pStyle w:val="C193C15F90694EAAA04C66CC7A68AACF"/>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CB421AF424794C7EAB49DE879CF8AB2B"/>
        <w:category>
          <w:name w:val="General"/>
          <w:gallery w:val="placeholder"/>
        </w:category>
        <w:types>
          <w:type w:val="bbPlcHdr"/>
        </w:types>
        <w:behaviors>
          <w:behavior w:val="content"/>
        </w:behaviors>
        <w:guid w:val="{5D217BCE-1D44-4843-A664-63B43A6D946D}"/>
      </w:docPartPr>
      <w:docPartBody>
        <w:p w:rsidR="009C2BCD" w:rsidRDefault="00B2259F" w:rsidP="00B2259F">
          <w:pPr>
            <w:pStyle w:val="CB421AF424794C7EAB49DE879CF8AB2B"/>
          </w:pPr>
          <w:r w:rsidRPr="005E5491">
            <w:rPr>
              <w:rStyle w:val="Vietosrezervavimoenklotekstas"/>
            </w:rPr>
            <w:t>Choose an item.</w:t>
          </w:r>
        </w:p>
      </w:docPartBody>
    </w:docPart>
    <w:docPart>
      <w:docPartPr>
        <w:name w:val="42C76B25B5EB4845A13F03B90DED2BA5"/>
        <w:category>
          <w:name w:val="General"/>
          <w:gallery w:val="placeholder"/>
        </w:category>
        <w:types>
          <w:type w:val="bbPlcHdr"/>
        </w:types>
        <w:behaviors>
          <w:behavior w:val="content"/>
        </w:behaviors>
        <w:guid w:val="{5EFE6DD6-4048-4E01-9812-4C43AF2E8991}"/>
      </w:docPartPr>
      <w:docPartBody>
        <w:p w:rsidR="009C2BCD" w:rsidRDefault="00B2259F" w:rsidP="00B2259F">
          <w:pPr>
            <w:pStyle w:val="42C76B25B5EB4845A13F03B90DED2BA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AFA999E5EB9F4771BDEACE98D61A447D"/>
        <w:category>
          <w:name w:val="Bendrosios nuostatos"/>
          <w:gallery w:val="placeholder"/>
        </w:category>
        <w:types>
          <w:type w:val="bbPlcHdr"/>
        </w:types>
        <w:behaviors>
          <w:behavior w:val="content"/>
        </w:behaviors>
        <w:guid w:val="{8C3BE30D-110B-4B42-B24B-DB6691E68E93}"/>
      </w:docPartPr>
      <w:docPartBody>
        <w:p w:rsidR="00BB190A" w:rsidRDefault="00F8759E" w:rsidP="00F8759E">
          <w:pPr>
            <w:pStyle w:val="AFA999E5EB9F4771BDEACE98D61A447D"/>
          </w:pPr>
          <w:r w:rsidRPr="005E5491">
            <w:rPr>
              <w:rStyle w:val="Vietosrezervavimoenklotekstas"/>
            </w:rPr>
            <w:t>Choose an item.</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C2AD2"/>
    <w:rsid w:val="001018CE"/>
    <w:rsid w:val="00126ABD"/>
    <w:rsid w:val="001372A9"/>
    <w:rsid w:val="00144DEC"/>
    <w:rsid w:val="00192850"/>
    <w:rsid w:val="001A4661"/>
    <w:rsid w:val="001F7804"/>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396376"/>
    <w:rsid w:val="004512D4"/>
    <w:rsid w:val="004568FC"/>
    <w:rsid w:val="004C4D33"/>
    <w:rsid w:val="004E0809"/>
    <w:rsid w:val="004F0E3C"/>
    <w:rsid w:val="0050798F"/>
    <w:rsid w:val="0054732D"/>
    <w:rsid w:val="00587D87"/>
    <w:rsid w:val="005C169E"/>
    <w:rsid w:val="005C52B2"/>
    <w:rsid w:val="005F7113"/>
    <w:rsid w:val="00614DD7"/>
    <w:rsid w:val="0063420F"/>
    <w:rsid w:val="00656071"/>
    <w:rsid w:val="00697945"/>
    <w:rsid w:val="006B2D60"/>
    <w:rsid w:val="006B5395"/>
    <w:rsid w:val="006B7D00"/>
    <w:rsid w:val="006F76DA"/>
    <w:rsid w:val="00703D3A"/>
    <w:rsid w:val="00737DC6"/>
    <w:rsid w:val="00741A7A"/>
    <w:rsid w:val="00753C32"/>
    <w:rsid w:val="0077750B"/>
    <w:rsid w:val="007C165B"/>
    <w:rsid w:val="008123A5"/>
    <w:rsid w:val="0081385F"/>
    <w:rsid w:val="008C6195"/>
    <w:rsid w:val="008E040E"/>
    <w:rsid w:val="008E0531"/>
    <w:rsid w:val="00912033"/>
    <w:rsid w:val="009343FE"/>
    <w:rsid w:val="00935C2B"/>
    <w:rsid w:val="00944837"/>
    <w:rsid w:val="00952014"/>
    <w:rsid w:val="0098085D"/>
    <w:rsid w:val="0099128A"/>
    <w:rsid w:val="009C2BCD"/>
    <w:rsid w:val="00A10796"/>
    <w:rsid w:val="00A5170B"/>
    <w:rsid w:val="00A52396"/>
    <w:rsid w:val="00A62E90"/>
    <w:rsid w:val="00A739FD"/>
    <w:rsid w:val="00A84DFC"/>
    <w:rsid w:val="00A92FD5"/>
    <w:rsid w:val="00B1667A"/>
    <w:rsid w:val="00B2259F"/>
    <w:rsid w:val="00B40652"/>
    <w:rsid w:val="00B71DBA"/>
    <w:rsid w:val="00B72ACB"/>
    <w:rsid w:val="00BA14D7"/>
    <w:rsid w:val="00BB190A"/>
    <w:rsid w:val="00BB2356"/>
    <w:rsid w:val="00BC2DA5"/>
    <w:rsid w:val="00C74208"/>
    <w:rsid w:val="00C75C18"/>
    <w:rsid w:val="00C75F4B"/>
    <w:rsid w:val="00C9248E"/>
    <w:rsid w:val="00CA4773"/>
    <w:rsid w:val="00CB50CD"/>
    <w:rsid w:val="00CF2DC9"/>
    <w:rsid w:val="00CF70DA"/>
    <w:rsid w:val="00D3109E"/>
    <w:rsid w:val="00D526A8"/>
    <w:rsid w:val="00DA74B1"/>
    <w:rsid w:val="00DC6C2F"/>
    <w:rsid w:val="00E2117F"/>
    <w:rsid w:val="00E21665"/>
    <w:rsid w:val="00E457C4"/>
    <w:rsid w:val="00E740A6"/>
    <w:rsid w:val="00E854C8"/>
    <w:rsid w:val="00EA2F04"/>
    <w:rsid w:val="00F2209B"/>
    <w:rsid w:val="00F229F9"/>
    <w:rsid w:val="00F76A37"/>
    <w:rsid w:val="00F8759E"/>
    <w:rsid w:val="00F918DE"/>
    <w:rsid w:val="00FA2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87774"/>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CB421AF424794C7EAB49DE879CF8AB2B">
    <w:name w:val="CB421AF424794C7EAB49DE879CF8AB2B"/>
    <w:rsid w:val="00B2259F"/>
  </w:style>
  <w:style w:type="paragraph" w:customStyle="1" w:styleId="42C76B25B5EB4845A13F03B90DED2BA5">
    <w:name w:val="42C76B25B5EB4845A13F03B90DED2BA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20121</Words>
  <Characters>11470</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9</cp:revision>
  <dcterms:created xsi:type="dcterms:W3CDTF">2021-02-03T12:23:00Z</dcterms:created>
  <dcterms:modified xsi:type="dcterms:W3CDTF">2021-02-25T16:23:00Z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