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C6" w:rsidRDefault="00415EC6"/>
    <w:p w:rsidR="00AC40ED" w:rsidRPr="0082480E" w:rsidRDefault="00AC40ED" w:rsidP="00AC40ED">
      <w:pPr>
        <w:rPr>
          <w:b/>
        </w:rPr>
      </w:pPr>
    </w:p>
    <w:p w:rsidR="00AC40ED" w:rsidRPr="0082480E" w:rsidRDefault="00AC40ED" w:rsidP="00AC40ED">
      <w:pPr>
        <w:jc w:val="center"/>
        <w:rPr>
          <w:b/>
        </w:rPr>
      </w:pPr>
      <w:r w:rsidRPr="0082480E">
        <w:rPr>
          <w:b/>
        </w:rPr>
        <w:t>SUSITARIMAS NR. 1</w:t>
      </w:r>
    </w:p>
    <w:p w:rsidR="00AC40ED" w:rsidRPr="0082480E" w:rsidRDefault="00AC40ED" w:rsidP="00AC40ED">
      <w:pPr>
        <w:jc w:val="center"/>
        <w:rPr>
          <w:b/>
        </w:rPr>
      </w:pPr>
      <w:r w:rsidRPr="0082480E">
        <w:rPr>
          <w:b/>
        </w:rPr>
        <w:t xml:space="preserve">DĖL 2019 M. KOVO 18 D. </w:t>
      </w:r>
      <w:r w:rsidRPr="0082480E">
        <w:rPr>
          <w:b/>
          <w:caps/>
        </w:rPr>
        <w:t xml:space="preserve">Europos Sąjungos sanglaudos politikos įgyvendinimo konsultavimo paslaugų SUTARTIES </w:t>
      </w:r>
      <w:r w:rsidRPr="0082480E">
        <w:rPr>
          <w:b/>
        </w:rPr>
        <w:t>NR. 14P-</w:t>
      </w:r>
      <w:r w:rsidRPr="0082480E">
        <w:rPr>
          <w:b/>
          <w:lang w:val="en-US"/>
        </w:rPr>
        <w:t>16</w:t>
      </w:r>
      <w:r w:rsidRPr="0082480E">
        <w:rPr>
          <w:b/>
        </w:rPr>
        <w:t xml:space="preserve"> NUSTATYTO PASLAUGŲ TEIKIMO TERMINO PRATĘSIMO</w:t>
      </w:r>
    </w:p>
    <w:p w:rsidR="00AC40ED" w:rsidRDefault="00AC40ED" w:rsidP="00AC40ED">
      <w:pPr>
        <w:jc w:val="center"/>
      </w:pPr>
    </w:p>
    <w:p w:rsidR="00AC40ED" w:rsidRPr="00D35659" w:rsidRDefault="00AC40ED" w:rsidP="00AC40ED">
      <w:pPr>
        <w:jc w:val="center"/>
      </w:pPr>
      <w:r w:rsidRPr="00D35659">
        <w:t>20</w:t>
      </w:r>
      <w:r>
        <w:t>21</w:t>
      </w:r>
      <w:r w:rsidRPr="00D35659">
        <w:t xml:space="preserve"> m</w:t>
      </w:r>
      <w:r w:rsidRPr="009B7FED">
        <w:t>.</w:t>
      </w:r>
      <w:r w:rsidR="00E97DCF">
        <w:t xml:space="preserve"> kovo 12 d. Nr. 14P-23</w:t>
      </w:r>
      <w:bookmarkStart w:id="0" w:name="_GoBack"/>
      <w:bookmarkEnd w:id="0"/>
      <w:r>
        <w:t xml:space="preserve">        </w:t>
      </w:r>
    </w:p>
    <w:p w:rsidR="00AC40ED" w:rsidRPr="00D35659" w:rsidRDefault="00AC40ED" w:rsidP="00AC40ED">
      <w:pPr>
        <w:jc w:val="center"/>
      </w:pPr>
      <w:r w:rsidRPr="00D35659">
        <w:t>Vilnius</w:t>
      </w:r>
    </w:p>
    <w:p w:rsidR="00AC40ED" w:rsidRPr="00D35659" w:rsidRDefault="00AC40ED" w:rsidP="00AC40ED">
      <w:pPr>
        <w:spacing w:line="300" w:lineRule="atLeast"/>
        <w:jc w:val="both"/>
      </w:pPr>
    </w:p>
    <w:p w:rsidR="00AC40ED" w:rsidRPr="00BA442D" w:rsidRDefault="00AC40ED" w:rsidP="00AC40ED">
      <w:pPr>
        <w:pStyle w:val="Pagrindiniotekstotrauka"/>
        <w:ind w:firstLine="567"/>
        <w:rPr>
          <w:color w:val="000000" w:themeColor="text1"/>
          <w:lang w:val="en-US"/>
        </w:rPr>
      </w:pPr>
      <w:r w:rsidRPr="00D35659">
        <w:rPr>
          <w:b/>
          <w:bCs/>
        </w:rPr>
        <w:t>Lietuvos Respublikos finansų ministerija</w:t>
      </w:r>
      <w:r w:rsidRPr="00D35659">
        <w:t xml:space="preserve"> (toliau – </w:t>
      </w:r>
      <w:r w:rsidRPr="00D35659">
        <w:rPr>
          <w:lang w:val="lt-LT"/>
        </w:rPr>
        <w:t>Užsakovas</w:t>
      </w:r>
      <w:r w:rsidRPr="00D35659">
        <w:t xml:space="preserve">), </w:t>
      </w:r>
      <w:r w:rsidRPr="001E2217">
        <w:t xml:space="preserve">atstovaujama ministerijos kanclerio </w:t>
      </w:r>
      <w:r>
        <w:rPr>
          <w:lang w:val="lt-LT"/>
        </w:rPr>
        <w:t>Remigijaus Skilandžio</w:t>
      </w:r>
      <w:r w:rsidRPr="001E2217">
        <w:t>, veikiančio pagal Lietuvos Respublikos finansų ministerijos darbo reglamento, patvirtino Lietuvos Respublikos finansų ministro 2003 m. spalio 15 d. įsakymu Nr. 1K-251</w:t>
      </w:r>
      <w:r w:rsidRPr="001E2217">
        <w:rPr>
          <w:lang w:val="lt-LT"/>
        </w:rPr>
        <w:t xml:space="preserve"> „Dėl </w:t>
      </w:r>
      <w:r w:rsidRPr="001E2217">
        <w:t xml:space="preserve">Lietuvos Respublikos </w:t>
      </w:r>
      <w:r w:rsidRPr="00BA442D">
        <w:rPr>
          <w:color w:val="000000" w:themeColor="text1"/>
        </w:rPr>
        <w:t>finansų ministerijos darbo reglamento</w:t>
      </w:r>
      <w:r w:rsidRPr="00BA442D">
        <w:rPr>
          <w:color w:val="000000" w:themeColor="text1"/>
          <w:lang w:val="lt-LT"/>
        </w:rPr>
        <w:t xml:space="preserve"> patvirtinimo“</w:t>
      </w:r>
      <w:r w:rsidRPr="00BA442D">
        <w:rPr>
          <w:color w:val="000000" w:themeColor="text1"/>
        </w:rPr>
        <w:t xml:space="preserve">, </w:t>
      </w:r>
      <w:r w:rsidRPr="00BA442D">
        <w:rPr>
          <w:color w:val="000000" w:themeColor="text1"/>
          <w:lang w:val="lt-LT"/>
        </w:rPr>
        <w:t>66.6</w:t>
      </w:r>
      <w:r w:rsidRPr="00BA442D">
        <w:rPr>
          <w:color w:val="000000" w:themeColor="text1"/>
        </w:rPr>
        <w:t xml:space="preserve"> </w:t>
      </w:r>
      <w:r w:rsidRPr="00BA442D">
        <w:rPr>
          <w:color w:val="000000" w:themeColor="text1"/>
          <w:lang w:val="lt-LT"/>
        </w:rPr>
        <w:t xml:space="preserve">papunktį </w:t>
      </w:r>
      <w:r w:rsidRPr="00BA442D">
        <w:rPr>
          <w:color w:val="000000" w:themeColor="text1"/>
        </w:rPr>
        <w:t>ir</w:t>
      </w:r>
      <w:r w:rsidRPr="00BA442D">
        <w:rPr>
          <w:color w:val="000000" w:themeColor="text1"/>
          <w:lang w:val="lt-LT"/>
        </w:rPr>
        <w:t xml:space="preserve"> </w:t>
      </w:r>
      <w:r>
        <w:rPr>
          <w:lang w:val="lt-LT"/>
        </w:rPr>
        <w:t xml:space="preserve">ūkio subjektų grupė </w:t>
      </w:r>
      <w:r w:rsidRPr="0082480E">
        <w:rPr>
          <w:b/>
          <w:lang w:val="lt-LT"/>
        </w:rPr>
        <w:t>UAB „</w:t>
      </w:r>
      <w:proofErr w:type="spellStart"/>
      <w:r w:rsidRPr="0082480E">
        <w:rPr>
          <w:b/>
          <w:lang w:val="lt-LT"/>
        </w:rPr>
        <w:t>Visionary</w:t>
      </w:r>
      <w:proofErr w:type="spellEnd"/>
      <w:r w:rsidRPr="0082480E">
        <w:rPr>
          <w:b/>
          <w:lang w:val="lt-LT"/>
        </w:rPr>
        <w:t xml:space="preserve"> </w:t>
      </w:r>
      <w:proofErr w:type="spellStart"/>
      <w:r w:rsidRPr="0082480E">
        <w:rPr>
          <w:b/>
          <w:lang w:val="lt-LT"/>
        </w:rPr>
        <w:t>Analytic</w:t>
      </w:r>
      <w:r w:rsidR="00180276">
        <w:rPr>
          <w:b/>
          <w:lang w:val="lt-LT"/>
        </w:rPr>
        <w:t>s</w:t>
      </w:r>
      <w:proofErr w:type="spellEnd"/>
      <w:r w:rsidRPr="0082480E">
        <w:rPr>
          <w:b/>
          <w:lang w:val="lt-LT"/>
        </w:rPr>
        <w:t>“ ir UAB „ESTEP Vilnius“</w:t>
      </w:r>
      <w:r w:rsidRPr="006A5420">
        <w:rPr>
          <w:lang w:val="lt-LT"/>
        </w:rPr>
        <w:t xml:space="preserve"> </w:t>
      </w:r>
      <w:r w:rsidRPr="00BA442D">
        <w:rPr>
          <w:color w:val="000000" w:themeColor="text1"/>
        </w:rPr>
        <w:t xml:space="preserve">(toliau – </w:t>
      </w:r>
      <w:r w:rsidRPr="00BA442D">
        <w:rPr>
          <w:color w:val="000000" w:themeColor="text1"/>
          <w:lang w:val="lt-LT"/>
        </w:rPr>
        <w:t>Paslaugų teikėjas</w:t>
      </w:r>
      <w:r w:rsidRPr="00BA442D">
        <w:rPr>
          <w:color w:val="000000" w:themeColor="text1"/>
        </w:rPr>
        <w:t xml:space="preserve">), </w:t>
      </w:r>
      <w:r w:rsidRPr="00BA442D">
        <w:rPr>
          <w:color w:val="000000" w:themeColor="text1"/>
          <w:lang w:val="lt-LT"/>
        </w:rPr>
        <w:t>atstovaujama</w:t>
      </w:r>
      <w:r>
        <w:rPr>
          <w:color w:val="000000" w:themeColor="text1"/>
          <w:lang w:val="lt-LT"/>
        </w:rPr>
        <w:t xml:space="preserve"> UAB „</w:t>
      </w:r>
      <w:proofErr w:type="spellStart"/>
      <w:r>
        <w:rPr>
          <w:color w:val="000000" w:themeColor="text1"/>
          <w:lang w:val="lt-LT"/>
        </w:rPr>
        <w:t>Visionary</w:t>
      </w:r>
      <w:proofErr w:type="spellEnd"/>
      <w:r>
        <w:rPr>
          <w:color w:val="000000" w:themeColor="text1"/>
          <w:lang w:val="lt-LT"/>
        </w:rPr>
        <w:t xml:space="preserve"> </w:t>
      </w:r>
      <w:proofErr w:type="spellStart"/>
      <w:r>
        <w:rPr>
          <w:color w:val="000000" w:themeColor="text1"/>
          <w:lang w:val="lt-LT"/>
        </w:rPr>
        <w:t>Analytics</w:t>
      </w:r>
      <w:proofErr w:type="spellEnd"/>
      <w:r>
        <w:rPr>
          <w:color w:val="000000" w:themeColor="text1"/>
          <w:lang w:val="lt-LT"/>
        </w:rPr>
        <w:t xml:space="preserve">“ direktorės Agnės </w:t>
      </w:r>
      <w:proofErr w:type="spellStart"/>
      <w:r>
        <w:rPr>
          <w:color w:val="000000" w:themeColor="text1"/>
          <w:lang w:val="lt-LT"/>
        </w:rPr>
        <w:t>Paliokaitės</w:t>
      </w:r>
      <w:proofErr w:type="spellEnd"/>
      <w:r w:rsidRPr="00BA442D">
        <w:rPr>
          <w:color w:val="000000" w:themeColor="text1"/>
        </w:rPr>
        <w:t>, vadovaudamosi 201</w:t>
      </w:r>
      <w:r w:rsidRPr="00BA442D">
        <w:rPr>
          <w:color w:val="000000" w:themeColor="text1"/>
          <w:lang w:val="en-US"/>
        </w:rPr>
        <w:t>9</w:t>
      </w:r>
      <w:r w:rsidRPr="00BA442D">
        <w:rPr>
          <w:color w:val="000000" w:themeColor="text1"/>
        </w:rPr>
        <w:t xml:space="preserve"> m. </w:t>
      </w:r>
      <w:r w:rsidRPr="00BA442D">
        <w:rPr>
          <w:color w:val="000000" w:themeColor="text1"/>
          <w:lang w:val="lt-LT"/>
        </w:rPr>
        <w:t xml:space="preserve">kovo </w:t>
      </w:r>
      <w:r w:rsidRPr="00BA442D">
        <w:rPr>
          <w:color w:val="000000" w:themeColor="text1"/>
          <w:lang w:val="en-US"/>
        </w:rPr>
        <w:t>1</w:t>
      </w:r>
      <w:r>
        <w:rPr>
          <w:color w:val="000000" w:themeColor="text1"/>
          <w:lang w:val="en-US"/>
        </w:rPr>
        <w:t xml:space="preserve">8 </w:t>
      </w:r>
      <w:r w:rsidRPr="00BA442D">
        <w:rPr>
          <w:color w:val="000000" w:themeColor="text1"/>
        </w:rPr>
        <w:t>d.</w:t>
      </w:r>
      <w:r w:rsidRPr="00BA442D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Europos</w:t>
      </w:r>
      <w:proofErr w:type="spellEnd"/>
      <w:r>
        <w:rPr>
          <w:color w:val="000000" w:themeColor="text1"/>
          <w:lang w:val="en-US"/>
        </w:rPr>
        <w:t xml:space="preserve"> S</w:t>
      </w:r>
      <w:proofErr w:type="spellStart"/>
      <w:r>
        <w:rPr>
          <w:color w:val="000000" w:themeColor="text1"/>
          <w:lang w:val="lt-LT"/>
        </w:rPr>
        <w:t>ąjungos</w:t>
      </w:r>
      <w:proofErr w:type="spellEnd"/>
      <w:r>
        <w:rPr>
          <w:color w:val="000000" w:themeColor="text1"/>
          <w:lang w:val="lt-LT"/>
        </w:rPr>
        <w:t xml:space="preserve"> sanglaudos politikos įgyvendinimo konsultavimo paslaugų sutarties</w:t>
      </w:r>
      <w:r w:rsidRPr="00BA442D">
        <w:rPr>
          <w:color w:val="000000" w:themeColor="text1"/>
          <w:lang w:val="lt-LT"/>
        </w:rPr>
        <w:t xml:space="preserve"> Nr. </w:t>
      </w:r>
      <w:r w:rsidRPr="00BA442D">
        <w:rPr>
          <w:color w:val="000000" w:themeColor="text1"/>
          <w:lang w:val="en-US"/>
        </w:rPr>
        <w:t>14P-1</w:t>
      </w:r>
      <w:r>
        <w:rPr>
          <w:color w:val="000000" w:themeColor="text1"/>
          <w:lang w:val="en-US"/>
        </w:rPr>
        <w:t>6</w:t>
      </w:r>
      <w:r w:rsidRPr="00BA442D">
        <w:rPr>
          <w:color w:val="000000" w:themeColor="text1"/>
          <w:lang w:val="lt-LT"/>
        </w:rPr>
        <w:t xml:space="preserve"> </w:t>
      </w:r>
      <w:r w:rsidRPr="00BA442D">
        <w:rPr>
          <w:color w:val="000000" w:themeColor="text1"/>
        </w:rPr>
        <w:t xml:space="preserve">(toliau – Sutartis) </w:t>
      </w:r>
      <w:r>
        <w:rPr>
          <w:color w:val="000000" w:themeColor="text1"/>
          <w:lang w:val="lt-LT"/>
        </w:rPr>
        <w:t>12.2</w:t>
      </w:r>
      <w:r w:rsidRPr="00BA442D">
        <w:rPr>
          <w:color w:val="000000" w:themeColor="text1"/>
          <w:lang w:val="lt-LT"/>
        </w:rPr>
        <w:t xml:space="preserve"> papunkč</w:t>
      </w:r>
      <w:r>
        <w:rPr>
          <w:color w:val="000000" w:themeColor="text1"/>
          <w:lang w:val="lt-LT"/>
        </w:rPr>
        <w:t>iu</w:t>
      </w:r>
      <w:r w:rsidRPr="00BA442D">
        <w:rPr>
          <w:color w:val="000000" w:themeColor="text1"/>
          <w:lang w:val="lt-LT"/>
        </w:rPr>
        <w:t xml:space="preserve">, </w:t>
      </w:r>
      <w:r w:rsidRPr="00BA442D">
        <w:rPr>
          <w:color w:val="000000" w:themeColor="text1"/>
        </w:rPr>
        <w:t>sudaro šį susitarimą</w:t>
      </w:r>
      <w:r w:rsidRPr="00BA442D">
        <w:rPr>
          <w:color w:val="000000" w:themeColor="text1"/>
          <w:lang w:val="lt-LT"/>
        </w:rPr>
        <w:t xml:space="preserve"> Nr. 1 </w:t>
      </w:r>
      <w:proofErr w:type="gramStart"/>
      <w:r w:rsidRPr="00BA442D">
        <w:rPr>
          <w:color w:val="000000" w:themeColor="text1"/>
          <w:lang w:val="lt-LT"/>
        </w:rPr>
        <w:t>dėl</w:t>
      </w:r>
      <w:proofErr w:type="gramEnd"/>
      <w:r w:rsidRPr="00BA442D">
        <w:rPr>
          <w:color w:val="000000" w:themeColor="text1"/>
          <w:lang w:val="lt-LT"/>
        </w:rPr>
        <w:t xml:space="preserve"> Sutartyje nustatyto paslaugų teikimo termino pratęsimo (toliau – Susitarimas) ir </w:t>
      </w:r>
      <w:r w:rsidRPr="00BA442D">
        <w:rPr>
          <w:color w:val="000000" w:themeColor="text1"/>
        </w:rPr>
        <w:t>susitaria:</w:t>
      </w:r>
    </w:p>
    <w:p w:rsidR="00AC40ED" w:rsidRDefault="00AC40ED" w:rsidP="00AC40ED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1</w:t>
      </w:r>
      <w:r w:rsidRPr="00D35659">
        <w:rPr>
          <w:lang w:val="lt-LT"/>
        </w:rPr>
        <w:t>. Pratęsti paslaugų teikimo terminą 12 (dvylikai) mėnesių, t. y. iki 202</w:t>
      </w:r>
      <w:r>
        <w:rPr>
          <w:lang w:val="lt-LT"/>
        </w:rPr>
        <w:t xml:space="preserve">2 </w:t>
      </w:r>
      <w:r w:rsidRPr="00D35659">
        <w:rPr>
          <w:lang w:val="lt-LT"/>
        </w:rPr>
        <w:t xml:space="preserve">m. </w:t>
      </w:r>
      <w:r>
        <w:rPr>
          <w:lang w:val="lt-LT"/>
        </w:rPr>
        <w:t>kovo 18</w:t>
      </w:r>
      <w:r w:rsidRPr="00D35659">
        <w:rPr>
          <w:lang w:val="lt-LT"/>
        </w:rPr>
        <w:t xml:space="preserve"> d.</w:t>
      </w:r>
    </w:p>
    <w:p w:rsidR="00AC40ED" w:rsidRPr="00CA6DD2" w:rsidRDefault="00AC40ED" w:rsidP="00AC40ED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2</w:t>
      </w:r>
      <w:r w:rsidRPr="00D35659">
        <w:rPr>
          <w:lang w:val="lt-LT"/>
        </w:rPr>
        <w:t>. Susitarimas įsigalioja Susitarimą pasirašius abiem</w:t>
      </w:r>
      <w:r>
        <w:rPr>
          <w:lang w:val="lt-LT"/>
        </w:rPr>
        <w:t>s</w:t>
      </w:r>
      <w:r w:rsidRPr="00D35659">
        <w:rPr>
          <w:lang w:val="lt-LT"/>
        </w:rPr>
        <w:t xml:space="preserve"> </w:t>
      </w:r>
      <w:r w:rsidRPr="00CA6DD2">
        <w:rPr>
          <w:lang w:val="lt-LT"/>
        </w:rPr>
        <w:t>Susitarimo šalims ir Paslaugų teikėjui pateikus, atsižvelgiant į šio susitarimo 1 punkte nurodytą terminą, pratęstą Sutarties įvykdymo užtikrinimo dokumentą pagal reikalavimus, nurodytus Sutarties 6.1-6.5 punktuose.</w:t>
      </w:r>
    </w:p>
    <w:p w:rsidR="00AC40ED" w:rsidRPr="00D35659" w:rsidRDefault="00AC40ED" w:rsidP="00AC40ED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3</w:t>
      </w:r>
      <w:r w:rsidRPr="00D35659">
        <w:rPr>
          <w:lang w:val="lt-LT"/>
        </w:rPr>
        <w:t xml:space="preserve">. Susitarimas yra neatskiriama Sutarties dalis. </w:t>
      </w:r>
    </w:p>
    <w:p w:rsidR="00AC40ED" w:rsidRDefault="00AC40ED" w:rsidP="00AC40ED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4</w:t>
      </w:r>
      <w:r w:rsidRPr="00D35659">
        <w:rPr>
          <w:lang w:val="lt-LT"/>
        </w:rPr>
        <w:t>. Susitarimas pasirašomas 2 (dviem) egzemplioriais, turinčiais vienodą teisinę galią, – po vieną egzempliorių kiekvienai Susitarimo šaliai.</w:t>
      </w:r>
    </w:p>
    <w:p w:rsidR="00AC40ED" w:rsidRPr="00044348" w:rsidRDefault="00AC40ED" w:rsidP="00AC40ED">
      <w:pPr>
        <w:pStyle w:val="Pagrindiniotekstotrauka"/>
        <w:ind w:firstLine="567"/>
        <w:rPr>
          <w:sz w:val="18"/>
          <w:szCs w:val="18"/>
          <w:lang w:val="lt-LT"/>
        </w:rPr>
      </w:pPr>
    </w:p>
    <w:p w:rsidR="00AC40ED" w:rsidRPr="00D35659" w:rsidRDefault="00AC40ED" w:rsidP="00AC40ED">
      <w:pPr>
        <w:pStyle w:val="Pagrindinistekstas"/>
        <w:tabs>
          <w:tab w:val="left" w:pos="1080"/>
        </w:tabs>
        <w:rPr>
          <w:bCs w:val="0"/>
        </w:rPr>
      </w:pPr>
      <w:r w:rsidRPr="00D35659">
        <w:rPr>
          <w:bCs w:val="0"/>
        </w:rPr>
        <w:t>ŠALIŲ</w:t>
      </w:r>
      <w:r w:rsidRPr="00D35659">
        <w:rPr>
          <w:bCs w:val="0"/>
          <w:lang w:val="lt-LT"/>
        </w:rPr>
        <w:t xml:space="preserve"> R</w:t>
      </w:r>
      <w:r w:rsidRPr="00D35659">
        <w:rPr>
          <w:bCs w:val="0"/>
        </w:rPr>
        <w:t>EKVIZITAI IR PARAŠAI</w:t>
      </w:r>
    </w:p>
    <w:p w:rsidR="00AC40ED" w:rsidRPr="00D35659" w:rsidRDefault="00AC40ED" w:rsidP="00AC40ED">
      <w:pPr>
        <w:pStyle w:val="Pagrindinistekstas"/>
        <w:tabs>
          <w:tab w:val="left" w:pos="1080"/>
        </w:tabs>
        <w:rPr>
          <w:bCs w:val="0"/>
        </w:rPr>
      </w:pPr>
    </w:p>
    <w:tbl>
      <w:tblPr>
        <w:tblW w:w="953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860"/>
      </w:tblGrid>
      <w:tr w:rsidR="00AC40ED" w:rsidRPr="00044348" w:rsidTr="00002936">
        <w:trPr>
          <w:trHeight w:val="207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AC40ED" w:rsidRPr="00044348" w:rsidRDefault="00AC40ED" w:rsidP="00002936">
            <w:pPr>
              <w:rPr>
                <w:b/>
                <w:lang w:val="pt-BR"/>
              </w:rPr>
            </w:pPr>
            <w:r w:rsidRPr="00044348">
              <w:rPr>
                <w:b/>
                <w:lang w:val="pt-BR"/>
              </w:rPr>
              <w:t>UŽSAKOVAS</w:t>
            </w:r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 w:rsidRPr="00044348">
              <w:rPr>
                <w:bCs/>
                <w:lang w:val="pt-BR"/>
              </w:rPr>
              <w:t>Lietuvos Respublikos finansų ministerija</w:t>
            </w:r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Juridinio asmens kodas</w:t>
            </w:r>
            <w:r w:rsidRPr="00044348">
              <w:rPr>
                <w:lang w:val="pt-BR"/>
              </w:rPr>
              <w:t xml:space="preserve"> 288601650</w:t>
            </w:r>
          </w:p>
          <w:p w:rsidR="00AC40ED" w:rsidRDefault="00AC40ED" w:rsidP="00002936">
            <w:pPr>
              <w:jc w:val="both"/>
              <w:rPr>
                <w:lang w:val="pt-BR"/>
              </w:rPr>
            </w:pPr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„Swedbank“ AB</w:t>
            </w:r>
            <w:r>
              <w:rPr>
                <w:lang w:val="pt-BR"/>
              </w:rPr>
              <w:t xml:space="preserve">, </w:t>
            </w:r>
            <w:r w:rsidRPr="00044348">
              <w:rPr>
                <w:lang w:val="pt-BR"/>
              </w:rPr>
              <w:t>Banko kodas 73000</w:t>
            </w:r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A. s. LT65 7300 0100 0245 6866</w:t>
            </w:r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Adresas: Lukiškių g. 2, 01512 Vilnius</w:t>
            </w:r>
          </w:p>
          <w:p w:rsidR="00AC40ED" w:rsidRPr="00044348" w:rsidRDefault="00AC40ED" w:rsidP="00002936">
            <w:pPr>
              <w:jc w:val="both"/>
              <w:rPr>
                <w:lang w:val="en-US"/>
              </w:rPr>
            </w:pPr>
            <w:r w:rsidRPr="00044348">
              <w:rPr>
                <w:lang w:val="pt-BR"/>
              </w:rPr>
              <w:t>El. pašto adresas: finmin</w:t>
            </w:r>
            <w:r w:rsidRPr="00044348">
              <w:rPr>
                <w:lang w:val="en-US"/>
              </w:rPr>
              <w:t>@</w:t>
            </w:r>
            <w:proofErr w:type="spellStart"/>
            <w:r w:rsidRPr="00044348">
              <w:rPr>
                <w:lang w:val="en-US"/>
              </w:rPr>
              <w:t>finmin.lt</w:t>
            </w:r>
            <w:proofErr w:type="spellEnd"/>
          </w:p>
          <w:p w:rsidR="00AC40ED" w:rsidRPr="00044348" w:rsidRDefault="00AC40ED" w:rsidP="00002936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Tel.: 85 239 0000</w:t>
            </w:r>
          </w:p>
          <w:p w:rsidR="00AC40ED" w:rsidRPr="00044348" w:rsidRDefault="00AC40ED" w:rsidP="00002936">
            <w:pPr>
              <w:jc w:val="both"/>
            </w:pPr>
          </w:p>
          <w:p w:rsidR="00AC40ED" w:rsidRPr="00044348" w:rsidRDefault="00AC40ED" w:rsidP="00002936">
            <w:pPr>
              <w:jc w:val="both"/>
            </w:pPr>
            <w:r w:rsidRPr="00044348">
              <w:t>Ministerijos kancleris</w:t>
            </w:r>
          </w:p>
          <w:p w:rsidR="00AC40ED" w:rsidRDefault="00AC40ED" w:rsidP="00002936">
            <w:pPr>
              <w:jc w:val="both"/>
              <w:rPr>
                <w:bCs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Remigijus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Skilandis</w:t>
            </w:r>
            <w:proofErr w:type="spellEnd"/>
          </w:p>
          <w:p w:rsidR="00AC40ED" w:rsidRPr="00044348" w:rsidRDefault="00AC40ED" w:rsidP="00002936">
            <w:pPr>
              <w:jc w:val="both"/>
              <w:rPr>
                <w:bCs/>
                <w:lang w:val="de-DE"/>
              </w:rPr>
            </w:pPr>
          </w:p>
          <w:p w:rsidR="00AC40ED" w:rsidRPr="00044348" w:rsidRDefault="00AC40ED" w:rsidP="00002936">
            <w:pPr>
              <w:jc w:val="both"/>
            </w:pPr>
            <w:r w:rsidRPr="00044348">
              <w:t xml:space="preserve">                                                   </w:t>
            </w:r>
          </w:p>
          <w:p w:rsidR="00AC40ED" w:rsidRPr="00044348" w:rsidRDefault="00AC40ED" w:rsidP="00002936">
            <w:pPr>
              <w:jc w:val="both"/>
            </w:pPr>
            <w:r w:rsidRPr="00044348">
              <w:t>Data: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791" w:type="dxa"/>
              <w:tblLayout w:type="fixed"/>
              <w:tblLook w:val="01E0" w:firstRow="1" w:lastRow="1" w:firstColumn="1" w:lastColumn="1" w:noHBand="0" w:noVBand="0"/>
            </w:tblPr>
            <w:tblGrid>
              <w:gridCol w:w="4791"/>
            </w:tblGrid>
            <w:tr w:rsidR="00AC40ED" w:rsidRPr="00044348" w:rsidTr="00002936">
              <w:tc>
                <w:tcPr>
                  <w:tcW w:w="4791" w:type="dxa"/>
                </w:tcPr>
                <w:tbl>
                  <w:tblPr>
                    <w:tblW w:w="9889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89"/>
                  </w:tblGrid>
                  <w:tr w:rsidR="00AC40ED" w:rsidRPr="0035388C" w:rsidTr="00002936">
                    <w:tc>
                      <w:tcPr>
                        <w:tcW w:w="4826" w:type="dxa"/>
                      </w:tcPr>
                      <w:p w:rsidR="00AC40ED" w:rsidRPr="0035388C" w:rsidRDefault="00AC40ED" w:rsidP="00002936">
                        <w:pPr>
                          <w:ind w:right="-183"/>
                          <w:rPr>
                            <w:b/>
                            <w:bCs/>
                            <w:smallCaps/>
                            <w:lang w:eastAsia="lt-LT"/>
                          </w:rPr>
                        </w:pPr>
                        <w:r w:rsidRPr="0035388C">
                          <w:rPr>
                            <w:b/>
                            <w:bCs/>
                            <w:smallCaps/>
                          </w:rPr>
                          <w:t>PASLAUGŲ TEIKĖJAS</w:t>
                        </w:r>
                      </w:p>
                    </w:tc>
                  </w:tr>
                  <w:tr w:rsidR="00AC40ED" w:rsidRPr="00467A03" w:rsidTr="00002936"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ind w:right="-183"/>
                          <w:rPr>
                            <w:bCs/>
                            <w:smallCaps/>
                            <w:lang w:eastAsia="lt-LT"/>
                          </w:rPr>
                        </w:pPr>
                        <w:r w:rsidRPr="00467A03">
                          <w:rPr>
                            <w:lang w:eastAsia="lt-LT"/>
                          </w:rPr>
                          <w:t>UAB „</w:t>
                        </w:r>
                        <w:proofErr w:type="spellStart"/>
                        <w:r w:rsidRPr="00467A03">
                          <w:rPr>
                            <w:lang w:eastAsia="lt-LT"/>
                          </w:rPr>
                          <w:t>Visionary</w:t>
                        </w:r>
                        <w:proofErr w:type="spellEnd"/>
                        <w:r w:rsidRPr="00467A03">
                          <w:rPr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467A03">
                          <w:rPr>
                            <w:lang w:eastAsia="lt-LT"/>
                          </w:rPr>
                          <w:t>Analytics</w:t>
                        </w:r>
                        <w:proofErr w:type="spellEnd"/>
                        <w:r w:rsidRPr="00467A03">
                          <w:rPr>
                            <w:lang w:eastAsia="lt-LT"/>
                          </w:rPr>
                          <w:t>“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rPr>
                            <w:bCs/>
                            <w:lang w:eastAsia="lt-LT"/>
                          </w:rPr>
                        </w:pPr>
                        <w:r w:rsidRPr="00467A03">
                          <w:rPr>
                            <w:bCs/>
                            <w:lang w:eastAsia="lt-LT"/>
                          </w:rPr>
                          <w:t>Kodas 302740632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rPr>
                            <w:bCs/>
                            <w:lang w:eastAsia="lt-LT"/>
                          </w:rPr>
                        </w:pPr>
                        <w:r w:rsidRPr="00467A03">
                          <w:rPr>
                            <w:bCs/>
                            <w:lang w:eastAsia="lt-LT"/>
                          </w:rPr>
                          <w:t>PVM mok. kodas LT100006731717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lang w:eastAsia="lt-LT"/>
                          </w:rPr>
                        </w:pPr>
                        <w:r w:rsidRPr="00467A03">
                          <w:rPr>
                            <w:bCs/>
                            <w:lang w:eastAsia="lt-LT"/>
                          </w:rPr>
                          <w:t>AB SEB bankas</w:t>
                        </w:r>
                      </w:p>
                      <w:p w:rsidR="00AC40ED" w:rsidRPr="00467A03" w:rsidRDefault="00AC40ED" w:rsidP="00002936">
                        <w:pPr>
                          <w:autoSpaceDE w:val="0"/>
                          <w:autoSpaceDN w:val="0"/>
                          <w:adjustRightInd w:val="0"/>
                          <w:rPr>
                            <w:lang w:bidi="lo-LA"/>
                          </w:rPr>
                        </w:pPr>
                        <w:r w:rsidRPr="00467A03">
                          <w:t>Banko kodas 71800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82480E" w:rsidRDefault="00AC40ED" w:rsidP="00002936">
                        <w:pPr>
                          <w:autoSpaceDE w:val="0"/>
                          <w:autoSpaceDN w:val="0"/>
                          <w:adjustRightInd w:val="0"/>
                        </w:pPr>
                        <w:r w:rsidRPr="0082480E">
                          <w:rPr>
                            <w:lang w:bidi="lo-LA"/>
                          </w:rPr>
                          <w:t>A. s. Nr.:</w:t>
                        </w:r>
                        <w:r w:rsidRPr="0082480E">
                          <w:t xml:space="preserve"> LT78 7044 0600 0781 0589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82480E" w:rsidRDefault="00AC40ED" w:rsidP="00002936">
                        <w:pPr>
                          <w:autoSpaceDE w:val="0"/>
                          <w:autoSpaceDN w:val="0"/>
                          <w:adjustRightInd w:val="0"/>
                          <w:ind w:right="-108"/>
                          <w:rPr>
                            <w:bCs/>
                            <w:lang w:eastAsia="lt-LT"/>
                          </w:rPr>
                        </w:pPr>
                        <w:r w:rsidRPr="0082480E">
                          <w:rPr>
                            <w:bCs/>
                            <w:lang w:eastAsia="lt-LT"/>
                          </w:rPr>
                          <w:t>Pašto adresas: M. Valančiaus g. 1A, 03155 Vilnius</w:t>
                        </w:r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82480E" w:rsidRDefault="00AC40ED" w:rsidP="00002936">
                        <w:pPr>
                          <w:autoSpaceDE w:val="0"/>
                          <w:autoSpaceDN w:val="0"/>
                          <w:adjustRightInd w:val="0"/>
                          <w:rPr>
                            <w:lang w:val="en-US"/>
                          </w:rPr>
                        </w:pPr>
                        <w:r w:rsidRPr="0082480E">
                          <w:t xml:space="preserve">El. pašto adresas: </w:t>
                        </w:r>
                        <w:hyperlink r:id="rId5" w:history="1">
                          <w:r w:rsidRPr="0082480E">
                            <w:rPr>
                              <w:rStyle w:val="Hipersaitas"/>
                              <w:b w:val="0"/>
                              <w:color w:val="auto"/>
                            </w:rPr>
                            <w:t>contact@visionary.lt</w:t>
                          </w:r>
                        </w:hyperlink>
                      </w:p>
                    </w:tc>
                  </w:tr>
                  <w:tr w:rsidR="00AC40ED" w:rsidRPr="00467A03" w:rsidTr="00002936">
                    <w:trPr>
                      <w:trHeight w:val="137"/>
                    </w:trPr>
                    <w:tc>
                      <w:tcPr>
                        <w:tcW w:w="4826" w:type="dxa"/>
                      </w:tcPr>
                      <w:p w:rsidR="00AC40ED" w:rsidRPr="0082480E" w:rsidRDefault="00AC40ED" w:rsidP="00002936">
                        <w:pPr>
                          <w:autoSpaceDE w:val="0"/>
                          <w:autoSpaceDN w:val="0"/>
                          <w:adjustRightInd w:val="0"/>
                        </w:pPr>
                        <w:r w:rsidRPr="0082480E">
                          <w:rPr>
                            <w:lang w:bidi="lo-LA"/>
                          </w:rPr>
                          <w:t>Tel.: +370 5 273 0101</w:t>
                        </w:r>
                      </w:p>
                    </w:tc>
                  </w:tr>
                  <w:tr w:rsidR="00AC40ED" w:rsidRPr="00467A03" w:rsidTr="00002936"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autoSpaceDE w:val="0"/>
                          <w:autoSpaceDN w:val="0"/>
                          <w:adjustRightInd w:val="0"/>
                          <w:rPr>
                            <w:lang w:bidi="lo-LA"/>
                          </w:rPr>
                        </w:pPr>
                      </w:p>
                    </w:tc>
                  </w:tr>
                  <w:tr w:rsidR="00AC40ED" w:rsidRPr="00467A03" w:rsidTr="00002936"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autoSpaceDE w:val="0"/>
                          <w:autoSpaceDN w:val="0"/>
                          <w:adjustRightInd w:val="0"/>
                          <w:rPr>
                            <w:lang w:bidi="lo-LA"/>
                          </w:rPr>
                        </w:pPr>
                        <w:r w:rsidRPr="00467A03">
                          <w:t>Direktorė</w:t>
                        </w:r>
                      </w:p>
                    </w:tc>
                  </w:tr>
                  <w:tr w:rsidR="00AC40ED" w:rsidRPr="00467A03" w:rsidTr="00002936">
                    <w:tc>
                      <w:tcPr>
                        <w:tcW w:w="4826" w:type="dxa"/>
                      </w:tcPr>
                      <w:p w:rsidR="00AC40ED" w:rsidRPr="00467A03" w:rsidRDefault="00AC40ED" w:rsidP="00002936">
                        <w:pPr>
                          <w:autoSpaceDE w:val="0"/>
                          <w:autoSpaceDN w:val="0"/>
                          <w:adjustRightInd w:val="0"/>
                        </w:pPr>
                        <w:r w:rsidRPr="00467A03">
                          <w:t xml:space="preserve">Agnė </w:t>
                        </w:r>
                        <w:proofErr w:type="spellStart"/>
                        <w:r w:rsidRPr="00467A03">
                          <w:t>Paliokaitė</w:t>
                        </w:r>
                        <w:proofErr w:type="spellEnd"/>
                      </w:p>
                    </w:tc>
                  </w:tr>
                  <w:tr w:rsidR="00AC40ED" w:rsidRPr="0035388C" w:rsidTr="00002936">
                    <w:tc>
                      <w:tcPr>
                        <w:tcW w:w="4826" w:type="dxa"/>
                      </w:tcPr>
                      <w:p w:rsidR="00AC40ED" w:rsidRPr="0035388C" w:rsidRDefault="00AC40ED" w:rsidP="00002936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</w:p>
                    </w:tc>
                  </w:tr>
                </w:tbl>
                <w:p w:rsidR="00AC40ED" w:rsidRPr="009D4FC9" w:rsidRDefault="00AC40ED" w:rsidP="00002936">
                  <w:pPr>
                    <w:tabs>
                      <w:tab w:val="left" w:pos="720"/>
                    </w:tabs>
                    <w:rPr>
                      <w:b/>
                      <w:bCs/>
                      <w:smallCaps/>
                    </w:rPr>
                  </w:pPr>
                </w:p>
              </w:tc>
            </w:tr>
            <w:tr w:rsidR="00AC40ED" w:rsidRPr="00044348" w:rsidTr="00002936">
              <w:tc>
                <w:tcPr>
                  <w:tcW w:w="4791" w:type="dxa"/>
                </w:tcPr>
                <w:p w:rsidR="00AC40ED" w:rsidRPr="00044348" w:rsidRDefault="00AC40ED" w:rsidP="00002936">
                  <w:pPr>
                    <w:autoSpaceDE w:val="0"/>
                    <w:autoSpaceDN w:val="0"/>
                    <w:adjustRightInd w:val="0"/>
                  </w:pPr>
                  <w:r w:rsidRPr="00044348">
                    <w:t>Data:</w:t>
                  </w:r>
                </w:p>
              </w:tc>
            </w:tr>
            <w:tr w:rsidR="00CA6DD2" w:rsidRPr="00044348" w:rsidTr="00002936">
              <w:tc>
                <w:tcPr>
                  <w:tcW w:w="4791" w:type="dxa"/>
                </w:tcPr>
                <w:p w:rsidR="00CA6DD2" w:rsidRPr="00044348" w:rsidRDefault="00CA6DD2" w:rsidP="00002936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AC40ED" w:rsidRPr="00044348" w:rsidRDefault="00AC40ED" w:rsidP="00002936">
            <w:pPr>
              <w:pStyle w:val="Pagrindinistekstas"/>
              <w:jc w:val="left"/>
              <w:rPr>
                <w:b w:val="0"/>
                <w:bCs w:val="0"/>
                <w:lang w:val="lt-LT"/>
              </w:rPr>
            </w:pPr>
          </w:p>
        </w:tc>
      </w:tr>
    </w:tbl>
    <w:p w:rsidR="00AC40ED" w:rsidRDefault="00AC40ED" w:rsidP="00AC40ED"/>
    <w:p w:rsidR="00AC40ED" w:rsidRDefault="00AC40ED" w:rsidP="00AC40ED"/>
    <w:p w:rsidR="00AC40ED" w:rsidRDefault="00AC40ED" w:rsidP="00AC40ED"/>
    <w:p w:rsidR="00AC40ED" w:rsidRDefault="00AC40ED" w:rsidP="00AC40ED"/>
    <w:p w:rsidR="00AC40ED" w:rsidRDefault="00AC40ED"/>
    <w:sectPr w:rsidR="00AC40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ED"/>
    <w:rsid w:val="00180276"/>
    <w:rsid w:val="00415EC6"/>
    <w:rsid w:val="00AC40ED"/>
    <w:rsid w:val="00CA6DD2"/>
    <w:rsid w:val="00E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C40ED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C40ED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0ED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AC40ED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C40ED"/>
    <w:rPr>
      <w:rFonts w:eastAsia="Times New Roman"/>
      <w:lang w:val="x-none"/>
    </w:rPr>
  </w:style>
  <w:style w:type="character" w:styleId="Hipersaitas">
    <w:name w:val="Hyperlink"/>
    <w:basedOn w:val="Numatytasispastraiposriftas"/>
    <w:uiPriority w:val="99"/>
    <w:unhideWhenUsed/>
    <w:rsid w:val="00AC40ED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C40ED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C40ED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0ED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AC40ED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C40ED"/>
    <w:rPr>
      <w:rFonts w:eastAsia="Times New Roman"/>
      <w:lang w:val="x-none"/>
    </w:rPr>
  </w:style>
  <w:style w:type="character" w:styleId="Hipersaitas">
    <w:name w:val="Hyperlink"/>
    <w:basedOn w:val="Numatytasispastraiposriftas"/>
    <w:uiPriority w:val="99"/>
    <w:unhideWhenUsed/>
    <w:rsid w:val="00AC40ED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visionary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Edita Stankevičienė</cp:lastModifiedBy>
  <cp:revision>4</cp:revision>
  <dcterms:created xsi:type="dcterms:W3CDTF">2021-03-08T07:41:00Z</dcterms:created>
  <dcterms:modified xsi:type="dcterms:W3CDTF">2021-05-05T11:36:00Z</dcterms:modified>
</cp:coreProperties>
</file>