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CA1A" w14:textId="3B47B8B7" w:rsidR="00F636C3" w:rsidRPr="00C01DA3" w:rsidRDefault="00667660" w:rsidP="002F173E">
      <w:pPr>
        <w:jc w:val="right"/>
        <w:rPr>
          <w:lang w:val="lt-LT"/>
        </w:rPr>
      </w:pPr>
      <w:r w:rsidRPr="00C01DA3">
        <w:rPr>
          <w:lang w:val="lt-LT"/>
        </w:rPr>
        <w:t>Prie 20</w:t>
      </w:r>
      <w:r w:rsidR="00671722" w:rsidRPr="00C01DA3">
        <w:rPr>
          <w:lang w:val="lt-LT"/>
        </w:rPr>
        <w:t>2</w:t>
      </w:r>
      <w:r w:rsidR="00FF6863" w:rsidRPr="00C01DA3">
        <w:rPr>
          <w:lang w:val="lt-LT"/>
        </w:rPr>
        <w:t>4</w:t>
      </w:r>
      <w:r w:rsidR="00F639C8" w:rsidRPr="00C01DA3">
        <w:rPr>
          <w:lang w:val="lt-LT"/>
        </w:rPr>
        <w:t>-</w:t>
      </w:r>
      <w:r w:rsidR="001445B9" w:rsidRPr="00C01DA3">
        <w:rPr>
          <w:lang w:val="lt-LT"/>
        </w:rPr>
        <w:t>1</w:t>
      </w:r>
      <w:r w:rsidR="00B37CD3" w:rsidRPr="00C01DA3">
        <w:rPr>
          <w:lang w:val="lt-LT"/>
        </w:rPr>
        <w:t>1</w:t>
      </w:r>
      <w:r w:rsidR="00F639C8" w:rsidRPr="00C01DA3">
        <w:rPr>
          <w:lang w:val="lt-LT"/>
        </w:rPr>
        <w:t>-</w:t>
      </w:r>
      <w:r w:rsidR="00B37CD3" w:rsidRPr="00C01DA3">
        <w:rPr>
          <w:lang w:val="lt-LT"/>
        </w:rPr>
        <w:t>1</w:t>
      </w:r>
      <w:r w:rsidR="0059286E">
        <w:rPr>
          <w:lang w:val="lt-LT"/>
        </w:rPr>
        <w:t>3</w:t>
      </w:r>
      <w:r w:rsidR="00DF6517" w:rsidRPr="00C01DA3">
        <w:rPr>
          <w:lang w:val="lt-LT"/>
        </w:rPr>
        <w:t xml:space="preserve"> </w:t>
      </w:r>
      <w:r w:rsidRPr="00C01DA3">
        <w:rPr>
          <w:lang w:val="lt-LT"/>
        </w:rPr>
        <w:t xml:space="preserve">sutarties </w:t>
      </w:r>
      <w:r w:rsidR="0059286E">
        <w:rPr>
          <w:lang w:val="lt-LT"/>
        </w:rPr>
        <w:t>CPO321929-2900-13143/PR24-57</w:t>
      </w:r>
    </w:p>
    <w:p w14:paraId="193279F3" w14:textId="77777777" w:rsidR="002F173E" w:rsidRPr="00C01DA3" w:rsidRDefault="002F173E" w:rsidP="00B36F89">
      <w:pPr>
        <w:jc w:val="center"/>
        <w:rPr>
          <w:b/>
          <w:sz w:val="28"/>
          <w:szCs w:val="28"/>
          <w:lang w:val="lt-LT"/>
        </w:rPr>
      </w:pPr>
    </w:p>
    <w:p w14:paraId="407D2975" w14:textId="1BCC70BD" w:rsidR="00206A15" w:rsidRPr="00C01DA3" w:rsidRDefault="00B36F89" w:rsidP="00B36F89">
      <w:pPr>
        <w:jc w:val="center"/>
        <w:rPr>
          <w:b/>
          <w:sz w:val="28"/>
          <w:szCs w:val="28"/>
          <w:lang w:val="lt-LT"/>
        </w:rPr>
      </w:pPr>
      <w:r w:rsidRPr="00C01DA3">
        <w:rPr>
          <w:b/>
          <w:sz w:val="28"/>
          <w:szCs w:val="28"/>
          <w:lang w:val="lt-LT"/>
        </w:rPr>
        <w:t xml:space="preserve">SUSITARIMAS </w:t>
      </w:r>
      <w:r w:rsidR="0059286E">
        <w:rPr>
          <w:b/>
          <w:sz w:val="28"/>
          <w:szCs w:val="28"/>
          <w:lang w:val="lt-LT"/>
        </w:rPr>
        <w:t>NR.1</w:t>
      </w:r>
    </w:p>
    <w:p w14:paraId="1CAC409A" w14:textId="5F5D654B" w:rsidR="00B36F89" w:rsidRPr="00C01DA3" w:rsidRDefault="00B36F89" w:rsidP="00B36F89">
      <w:pPr>
        <w:jc w:val="center"/>
        <w:rPr>
          <w:b/>
          <w:sz w:val="28"/>
          <w:szCs w:val="28"/>
          <w:lang w:val="lt-LT"/>
        </w:rPr>
      </w:pPr>
      <w:r w:rsidRPr="00C01DA3">
        <w:rPr>
          <w:b/>
          <w:sz w:val="28"/>
          <w:szCs w:val="28"/>
          <w:lang w:val="lt-LT"/>
        </w:rPr>
        <w:t>DĖL SUTARTIES PRATĘSIMO</w:t>
      </w:r>
    </w:p>
    <w:p w14:paraId="17371848" w14:textId="77777777" w:rsidR="00B36F89" w:rsidRPr="00C01DA3" w:rsidRDefault="00B36F89" w:rsidP="006244B9">
      <w:pPr>
        <w:rPr>
          <w:b/>
          <w:lang w:val="lt-LT"/>
        </w:rPr>
      </w:pPr>
    </w:p>
    <w:p w14:paraId="37AB4ECF" w14:textId="0A2899EE" w:rsidR="00B36F89" w:rsidRPr="0059286E" w:rsidRDefault="00F003E2" w:rsidP="006244B9">
      <w:pPr>
        <w:jc w:val="center"/>
        <w:rPr>
          <w:color w:val="000000" w:themeColor="text1"/>
          <w:lang w:val="lt-LT"/>
        </w:rPr>
      </w:pPr>
      <w:r w:rsidRPr="0059286E">
        <w:rPr>
          <w:color w:val="000000" w:themeColor="text1"/>
          <w:lang w:val="lt-LT"/>
        </w:rPr>
        <w:t>20</w:t>
      </w:r>
      <w:r w:rsidR="008957FC" w:rsidRPr="0059286E">
        <w:rPr>
          <w:color w:val="000000" w:themeColor="text1"/>
          <w:lang w:val="lt-LT"/>
        </w:rPr>
        <w:t>2</w:t>
      </w:r>
      <w:r w:rsidR="00FF6863" w:rsidRPr="0059286E">
        <w:rPr>
          <w:color w:val="000000" w:themeColor="text1"/>
          <w:lang w:val="lt-LT"/>
        </w:rPr>
        <w:t>5</w:t>
      </w:r>
      <w:r w:rsidRPr="0059286E">
        <w:rPr>
          <w:color w:val="000000" w:themeColor="text1"/>
          <w:lang w:val="lt-LT"/>
        </w:rPr>
        <w:t xml:space="preserve"> </w:t>
      </w:r>
      <w:r w:rsidR="008E175C" w:rsidRPr="0059286E">
        <w:rPr>
          <w:color w:val="000000" w:themeColor="text1"/>
          <w:lang w:val="lt-LT"/>
        </w:rPr>
        <w:t xml:space="preserve"> </w:t>
      </w:r>
      <w:r w:rsidR="00B36F89" w:rsidRPr="0059286E">
        <w:rPr>
          <w:color w:val="000000" w:themeColor="text1"/>
          <w:lang w:val="lt-LT"/>
        </w:rPr>
        <w:t>m.</w:t>
      </w:r>
      <w:r w:rsidR="00667660" w:rsidRPr="0059286E">
        <w:rPr>
          <w:color w:val="000000" w:themeColor="text1"/>
          <w:lang w:val="lt-LT"/>
        </w:rPr>
        <w:t xml:space="preserve"> </w:t>
      </w:r>
      <w:r w:rsidR="00B37CD3" w:rsidRPr="0059286E">
        <w:rPr>
          <w:color w:val="000000" w:themeColor="text1"/>
          <w:lang w:val="lt-LT"/>
        </w:rPr>
        <w:t>lapkričio</w:t>
      </w:r>
      <w:r w:rsidR="00F639C8" w:rsidRPr="0059286E">
        <w:rPr>
          <w:color w:val="000000" w:themeColor="text1"/>
          <w:lang w:val="lt-LT"/>
        </w:rPr>
        <w:t xml:space="preserve"> </w:t>
      </w:r>
      <w:r w:rsidR="009051D1" w:rsidRPr="0059286E">
        <w:rPr>
          <w:color w:val="000000" w:themeColor="text1"/>
          <w:lang w:val="lt-LT"/>
        </w:rPr>
        <w:t xml:space="preserve"> </w:t>
      </w:r>
      <w:r w:rsidR="0059286E" w:rsidRPr="0059286E">
        <w:rPr>
          <w:color w:val="000000" w:themeColor="text1"/>
          <w:lang w:val="lt-LT"/>
        </w:rPr>
        <w:t>11</w:t>
      </w:r>
      <w:r w:rsidR="008E175C" w:rsidRPr="0059286E">
        <w:rPr>
          <w:color w:val="000000" w:themeColor="text1"/>
          <w:lang w:val="lt-LT"/>
        </w:rPr>
        <w:t xml:space="preserve"> </w:t>
      </w:r>
      <w:r w:rsidR="00B36F89" w:rsidRPr="0059286E">
        <w:rPr>
          <w:color w:val="000000" w:themeColor="text1"/>
          <w:lang w:val="lt-LT"/>
        </w:rPr>
        <w:t>d.</w:t>
      </w:r>
      <w:r w:rsidR="005772FB" w:rsidRPr="0059286E">
        <w:rPr>
          <w:color w:val="000000" w:themeColor="text1"/>
          <w:lang w:val="lt-LT"/>
        </w:rPr>
        <w:t xml:space="preserve"> </w:t>
      </w:r>
    </w:p>
    <w:p w14:paraId="41FB2E12" w14:textId="19E44EF9" w:rsidR="00257A51" w:rsidRPr="0059286E" w:rsidRDefault="00462A34" w:rsidP="006244B9">
      <w:pPr>
        <w:jc w:val="center"/>
        <w:rPr>
          <w:color w:val="000000" w:themeColor="text1"/>
          <w:lang w:val="lt-LT"/>
        </w:rPr>
      </w:pPr>
      <w:r w:rsidRPr="0059286E">
        <w:rPr>
          <w:color w:val="000000" w:themeColor="text1"/>
          <w:lang w:val="lt-LT"/>
        </w:rPr>
        <w:t>Klaipėda</w:t>
      </w:r>
    </w:p>
    <w:p w14:paraId="5C233E55" w14:textId="77777777" w:rsidR="00257A51" w:rsidRPr="0059286E" w:rsidRDefault="00257A51" w:rsidP="00087264">
      <w:pPr>
        <w:rPr>
          <w:color w:val="000000" w:themeColor="text1"/>
          <w:lang w:val="lt-LT"/>
        </w:rPr>
      </w:pPr>
    </w:p>
    <w:p w14:paraId="4F1B1BE5" w14:textId="07C79F9F" w:rsidR="00206A15" w:rsidRPr="0059286E" w:rsidRDefault="00257A51" w:rsidP="00114B5A">
      <w:pPr>
        <w:ind w:firstLine="851"/>
        <w:jc w:val="both"/>
        <w:rPr>
          <w:rFonts w:eastAsia="SimSun"/>
          <w:color w:val="EE0000"/>
          <w:lang w:val="lt-LT" w:eastAsia="zh-CN"/>
        </w:rPr>
      </w:pPr>
      <w:r w:rsidRPr="0059286E">
        <w:rPr>
          <w:b/>
          <w:color w:val="000000" w:themeColor="text1"/>
          <w:lang w:val="lt-LT"/>
        </w:rPr>
        <w:t xml:space="preserve">   </w:t>
      </w:r>
      <w:r w:rsidR="00066014" w:rsidRPr="0059286E">
        <w:rPr>
          <w:b/>
          <w:color w:val="000000" w:themeColor="text1"/>
          <w:lang w:val="lt-LT"/>
        </w:rPr>
        <w:t xml:space="preserve">    </w:t>
      </w:r>
      <w:r w:rsidR="00B37CD3" w:rsidRPr="0059286E">
        <w:rPr>
          <w:b/>
          <w:color w:val="000000" w:themeColor="text1"/>
          <w:lang w:val="lt-LT"/>
        </w:rPr>
        <w:t>VšĮ Klaipėdos medicininės slaugos ligoninė</w:t>
      </w:r>
      <w:r w:rsidR="00F636C3" w:rsidRPr="0059286E">
        <w:rPr>
          <w:color w:val="000000" w:themeColor="text1"/>
          <w:lang w:val="lt-LT"/>
        </w:rPr>
        <w:t>,</w:t>
      </w:r>
      <w:r w:rsidR="00FF6863" w:rsidRPr="0059286E">
        <w:rPr>
          <w:color w:val="000000" w:themeColor="text1"/>
          <w:lang w:val="lt-LT"/>
        </w:rPr>
        <w:t xml:space="preserve"> juridinio asmens</w:t>
      </w:r>
      <w:r w:rsidR="00776FD8" w:rsidRPr="0059286E">
        <w:rPr>
          <w:color w:val="000000" w:themeColor="text1"/>
          <w:lang w:val="lt-LT"/>
        </w:rPr>
        <w:t xml:space="preserve"> kodas </w:t>
      </w:r>
      <w:r w:rsidR="00821997" w:rsidRPr="0059286E">
        <w:rPr>
          <w:color w:val="000000" w:themeColor="text1"/>
          <w:lang w:val="lt-LT"/>
        </w:rPr>
        <w:t>190469137</w:t>
      </w:r>
      <w:r w:rsidR="00776FD8" w:rsidRPr="0059286E">
        <w:rPr>
          <w:color w:val="000000" w:themeColor="text1"/>
          <w:lang w:val="lt-LT"/>
        </w:rPr>
        <w:t xml:space="preserve">, </w:t>
      </w:r>
      <w:r w:rsidR="00F636C3" w:rsidRPr="0059286E">
        <w:rPr>
          <w:color w:val="000000" w:themeColor="text1"/>
          <w:lang w:val="lt-LT"/>
        </w:rPr>
        <w:t>atstovaujama</w:t>
      </w:r>
      <w:r w:rsidR="008D50CE" w:rsidRPr="0059286E">
        <w:rPr>
          <w:color w:val="000000" w:themeColor="text1"/>
          <w:lang w:val="lt-LT"/>
        </w:rPr>
        <w:t xml:space="preserve"> </w:t>
      </w:r>
      <w:r w:rsidR="00211711" w:rsidRPr="0059286E">
        <w:rPr>
          <w:color w:val="000000" w:themeColor="text1"/>
          <w:lang w:val="lt-LT"/>
        </w:rPr>
        <w:t>v</w:t>
      </w:r>
      <w:r w:rsidR="00821997" w:rsidRPr="0059286E">
        <w:rPr>
          <w:color w:val="000000" w:themeColor="text1"/>
          <w:lang w:val="lt-LT"/>
        </w:rPr>
        <w:t>yriausios</w:t>
      </w:r>
      <w:r w:rsidR="00266445" w:rsidRPr="0059286E">
        <w:rPr>
          <w:color w:val="000000" w:themeColor="text1"/>
          <w:lang w:val="lt-LT"/>
        </w:rPr>
        <w:t>ios</w:t>
      </w:r>
      <w:r w:rsidR="00821997" w:rsidRPr="0059286E">
        <w:rPr>
          <w:color w:val="000000" w:themeColor="text1"/>
          <w:lang w:val="lt-LT"/>
        </w:rPr>
        <w:t xml:space="preserve"> gydytojos Aušros Nikolajevienės</w:t>
      </w:r>
      <w:r w:rsidR="008D50CE" w:rsidRPr="0059286E">
        <w:rPr>
          <w:color w:val="000000" w:themeColor="text1"/>
          <w:lang w:val="lt-LT"/>
        </w:rPr>
        <w:t xml:space="preserve"> </w:t>
      </w:r>
      <w:r w:rsidR="008957FC" w:rsidRPr="0059286E">
        <w:rPr>
          <w:color w:val="000000" w:themeColor="text1"/>
          <w:lang w:val="lt-LT"/>
        </w:rPr>
        <w:t xml:space="preserve">(toliau – </w:t>
      </w:r>
      <w:r w:rsidR="009F64F8" w:rsidRPr="0059286E">
        <w:rPr>
          <w:color w:val="000000" w:themeColor="text1"/>
          <w:lang w:val="lt-LT"/>
        </w:rPr>
        <w:t>Užsakovas</w:t>
      </w:r>
      <w:r w:rsidR="008957FC" w:rsidRPr="0059286E">
        <w:rPr>
          <w:color w:val="000000" w:themeColor="text1"/>
          <w:lang w:val="lt-LT"/>
        </w:rPr>
        <w:t xml:space="preserve">) ir </w:t>
      </w:r>
      <w:r w:rsidR="0059286E" w:rsidRPr="00FE1C4E">
        <w:rPr>
          <w:b/>
          <w:bCs/>
          <w:color w:val="000000" w:themeColor="text1"/>
          <w:lang w:val="lt-LT"/>
        </w:rPr>
        <w:t>UAB Entafarma</w:t>
      </w:r>
      <w:r w:rsidR="00EF06EB" w:rsidRPr="00FE1C4E">
        <w:rPr>
          <w:b/>
          <w:bCs/>
          <w:color w:val="000000" w:themeColor="text1"/>
          <w:lang w:val="lt-LT"/>
        </w:rPr>
        <w:t>,</w:t>
      </w:r>
      <w:r w:rsidR="00EF06EB" w:rsidRPr="00FE1C4E">
        <w:rPr>
          <w:color w:val="000000" w:themeColor="text1"/>
          <w:lang w:val="lt-LT"/>
        </w:rPr>
        <w:t xml:space="preserve"> </w:t>
      </w:r>
      <w:r w:rsidR="0048773A" w:rsidRPr="00FE1C4E">
        <w:rPr>
          <w:color w:val="000000" w:themeColor="text1"/>
          <w:lang w:val="lt-LT"/>
        </w:rPr>
        <w:t>į</w:t>
      </w:r>
      <w:r w:rsidR="00FF6863" w:rsidRPr="00FE1C4E">
        <w:rPr>
          <w:color w:val="000000" w:themeColor="text1"/>
          <w:lang w:val="lt-LT"/>
        </w:rPr>
        <w:t>monės</w:t>
      </w:r>
      <w:r w:rsidR="0048773A" w:rsidRPr="00FE1C4E">
        <w:rPr>
          <w:color w:val="000000" w:themeColor="text1"/>
          <w:lang w:val="lt-LT"/>
        </w:rPr>
        <w:t xml:space="preserve"> kodas</w:t>
      </w:r>
      <w:r w:rsidR="00F12BFF" w:rsidRPr="00FE1C4E">
        <w:rPr>
          <w:color w:val="000000" w:themeColor="text1"/>
          <w:lang w:val="lt-LT"/>
        </w:rPr>
        <w:t xml:space="preserve"> </w:t>
      </w:r>
      <w:r w:rsidR="0059286E" w:rsidRPr="00FE1C4E">
        <w:rPr>
          <w:color w:val="000000" w:themeColor="text1"/>
          <w:lang w:val="lt-LT"/>
        </w:rPr>
        <w:t>174443844</w:t>
      </w:r>
      <w:r w:rsidR="00AF0665" w:rsidRPr="00FE1C4E">
        <w:rPr>
          <w:color w:val="000000" w:themeColor="text1"/>
          <w:lang w:val="lt-LT"/>
        </w:rPr>
        <w:t>,</w:t>
      </w:r>
      <w:r w:rsidR="00821997" w:rsidRPr="00FE1C4E">
        <w:rPr>
          <w:color w:val="000000" w:themeColor="text1"/>
          <w:lang w:val="lt-LT"/>
        </w:rPr>
        <w:t xml:space="preserve"> </w:t>
      </w:r>
      <w:r w:rsidR="0048773A" w:rsidRPr="00FE1C4E">
        <w:rPr>
          <w:color w:val="000000" w:themeColor="text1"/>
          <w:lang w:val="lt-LT"/>
        </w:rPr>
        <w:t xml:space="preserve">atstovaujama </w:t>
      </w:r>
      <w:r w:rsidR="00FE1C4E" w:rsidRPr="00FE1C4E">
        <w:rPr>
          <w:color w:val="000000" w:themeColor="text1"/>
          <w:lang w:val="lt-LT"/>
        </w:rPr>
        <w:t>konkursų skyriaus vadovo</w:t>
      </w:r>
      <w:r w:rsidR="00AF0665" w:rsidRPr="00FE1C4E">
        <w:rPr>
          <w:color w:val="000000" w:themeColor="text1"/>
          <w:lang w:val="lt-LT"/>
        </w:rPr>
        <w:t xml:space="preserve"> </w:t>
      </w:r>
      <w:r w:rsidR="00FE1C4E" w:rsidRPr="00FE1C4E">
        <w:rPr>
          <w:color w:val="000000" w:themeColor="text1"/>
          <w:lang w:val="lt-LT"/>
        </w:rPr>
        <w:t>Aurimo Kirkliausko</w:t>
      </w:r>
      <w:r w:rsidR="00596569" w:rsidRPr="00FE1C4E">
        <w:rPr>
          <w:color w:val="000000" w:themeColor="text1"/>
          <w:lang w:val="lt-LT"/>
        </w:rPr>
        <w:t xml:space="preserve"> </w:t>
      </w:r>
      <w:r w:rsidR="008957FC" w:rsidRPr="00FE1C4E">
        <w:rPr>
          <w:color w:val="000000" w:themeColor="text1"/>
          <w:lang w:val="lt-LT"/>
        </w:rPr>
        <w:t xml:space="preserve">(toliau – </w:t>
      </w:r>
      <w:r w:rsidR="009F64F8" w:rsidRPr="00FE1C4E">
        <w:rPr>
          <w:color w:val="000000" w:themeColor="text1"/>
          <w:lang w:val="lt-LT"/>
        </w:rPr>
        <w:t>Tiekėjas)</w:t>
      </w:r>
      <w:r w:rsidR="001445B9" w:rsidRPr="00FE1C4E">
        <w:rPr>
          <w:color w:val="000000" w:themeColor="text1"/>
          <w:lang w:val="lt-LT"/>
        </w:rPr>
        <w:t>,</w:t>
      </w:r>
      <w:r w:rsidR="009F64F8" w:rsidRPr="00FE1C4E">
        <w:rPr>
          <w:color w:val="000000" w:themeColor="text1"/>
          <w:lang w:val="lt-LT"/>
        </w:rPr>
        <w:t xml:space="preserve"> </w:t>
      </w:r>
      <w:r w:rsidR="00066014" w:rsidRPr="00FE1C4E">
        <w:rPr>
          <w:rFonts w:eastAsia="SimSun"/>
          <w:color w:val="000000" w:themeColor="text1"/>
          <w:lang w:val="lt-LT" w:eastAsia="zh-CN"/>
        </w:rPr>
        <w:t>vadovaudamiesi</w:t>
      </w:r>
      <w:r w:rsidR="00CE5AEC" w:rsidRPr="00FE1C4E">
        <w:rPr>
          <w:rFonts w:eastAsia="SimSun"/>
          <w:color w:val="000000" w:themeColor="text1"/>
          <w:lang w:val="lt-LT" w:eastAsia="zh-CN"/>
        </w:rPr>
        <w:t xml:space="preserve"> 202</w:t>
      </w:r>
      <w:r w:rsidR="004E1D51" w:rsidRPr="00FE1C4E">
        <w:rPr>
          <w:rFonts w:eastAsia="SimSun"/>
          <w:color w:val="000000" w:themeColor="text1"/>
          <w:lang w:val="lt-LT" w:eastAsia="zh-CN"/>
        </w:rPr>
        <w:t>4</w:t>
      </w:r>
      <w:r w:rsidR="00CE5AEC" w:rsidRPr="00FE1C4E">
        <w:rPr>
          <w:rFonts w:eastAsia="SimSun"/>
          <w:color w:val="000000" w:themeColor="text1"/>
          <w:lang w:val="lt-LT" w:eastAsia="zh-CN"/>
        </w:rPr>
        <w:t xml:space="preserve"> m.</w:t>
      </w:r>
      <w:r w:rsidR="0098614B" w:rsidRPr="00FE1C4E">
        <w:rPr>
          <w:rFonts w:eastAsia="SimSun"/>
          <w:color w:val="000000" w:themeColor="text1"/>
          <w:lang w:val="lt-LT" w:eastAsia="zh-CN"/>
        </w:rPr>
        <w:t xml:space="preserve"> </w:t>
      </w:r>
      <w:r w:rsidR="00C01DA3" w:rsidRPr="00FE1C4E">
        <w:rPr>
          <w:rFonts w:eastAsia="SimSun"/>
          <w:color w:val="000000" w:themeColor="text1"/>
          <w:lang w:val="lt-LT" w:eastAsia="zh-CN"/>
        </w:rPr>
        <w:t>lapkričio</w:t>
      </w:r>
      <w:r w:rsidR="0098614B" w:rsidRPr="00FE1C4E">
        <w:rPr>
          <w:rFonts w:eastAsia="SimSun"/>
          <w:color w:val="000000" w:themeColor="text1"/>
          <w:lang w:val="lt-LT" w:eastAsia="zh-CN"/>
        </w:rPr>
        <w:t xml:space="preserve"> </w:t>
      </w:r>
      <w:r w:rsidR="00C01DA3" w:rsidRPr="00FE1C4E">
        <w:rPr>
          <w:rFonts w:eastAsia="SimSun"/>
          <w:color w:val="000000" w:themeColor="text1"/>
          <w:lang w:val="lt-LT" w:eastAsia="zh-CN"/>
        </w:rPr>
        <w:t>1</w:t>
      </w:r>
      <w:r w:rsidR="00FE1C4E" w:rsidRPr="00FE1C4E">
        <w:rPr>
          <w:rFonts w:eastAsia="SimSun"/>
          <w:color w:val="000000" w:themeColor="text1"/>
          <w:lang w:val="lt-LT" w:eastAsia="zh-CN"/>
        </w:rPr>
        <w:t>3</w:t>
      </w:r>
      <w:r w:rsidR="0098614B" w:rsidRPr="00FE1C4E">
        <w:rPr>
          <w:rFonts w:eastAsia="SimSun"/>
          <w:color w:val="000000" w:themeColor="text1"/>
          <w:lang w:val="lt-LT" w:eastAsia="zh-CN"/>
        </w:rPr>
        <w:t xml:space="preserve"> d. </w:t>
      </w:r>
      <w:r w:rsidR="00822E2B" w:rsidRPr="00FE1C4E">
        <w:rPr>
          <w:rFonts w:eastAsia="SimSun"/>
          <w:color w:val="000000" w:themeColor="text1"/>
          <w:lang w:val="lt-LT" w:eastAsia="zh-CN"/>
        </w:rPr>
        <w:t xml:space="preserve"> </w:t>
      </w:r>
      <w:bookmarkStart w:id="0" w:name="_Hlk47603366"/>
      <w:r w:rsidR="009F64F8" w:rsidRPr="00FE1C4E">
        <w:rPr>
          <w:rFonts w:eastAsia="SimSun"/>
          <w:color w:val="000000" w:themeColor="text1"/>
          <w:lang w:val="lt-LT" w:eastAsia="zh-CN"/>
        </w:rPr>
        <w:t xml:space="preserve">Pagrindinės sutarties </w:t>
      </w:r>
      <w:bookmarkEnd w:id="0"/>
      <w:r w:rsidR="00FE1C4E">
        <w:rPr>
          <w:lang w:val="lt-LT"/>
        </w:rPr>
        <w:t>CPO321929-2900-13143/PR24-57</w:t>
      </w:r>
      <w:r w:rsidR="00C01DA3" w:rsidRPr="0059286E">
        <w:rPr>
          <w:color w:val="EE0000"/>
          <w:lang w:val="lt-LT"/>
        </w:rPr>
        <w:t xml:space="preserve"> </w:t>
      </w:r>
      <w:r w:rsidR="008F7661" w:rsidRPr="00FE1C4E">
        <w:rPr>
          <w:rFonts w:eastAsia="SimSun"/>
          <w:color w:val="000000" w:themeColor="text1"/>
          <w:lang w:val="lt-LT" w:eastAsia="zh-CN"/>
        </w:rPr>
        <w:t>1</w:t>
      </w:r>
      <w:r w:rsidR="00FE1C4E" w:rsidRPr="00FE1C4E">
        <w:rPr>
          <w:rFonts w:eastAsia="SimSun"/>
          <w:color w:val="000000" w:themeColor="text1"/>
          <w:lang w:val="lt-LT" w:eastAsia="zh-CN"/>
        </w:rPr>
        <w:t>1</w:t>
      </w:r>
      <w:r w:rsidR="008F7661" w:rsidRPr="00FE1C4E">
        <w:rPr>
          <w:rFonts w:eastAsia="SimSun"/>
          <w:color w:val="000000" w:themeColor="text1"/>
          <w:lang w:val="lt-LT" w:eastAsia="zh-CN"/>
        </w:rPr>
        <w:t>.3</w:t>
      </w:r>
      <w:r w:rsidR="00CC4359" w:rsidRPr="00FE1C4E">
        <w:rPr>
          <w:rFonts w:eastAsia="SimSun"/>
          <w:color w:val="000000" w:themeColor="text1"/>
          <w:lang w:val="lt-LT" w:eastAsia="zh-CN"/>
        </w:rPr>
        <w:t xml:space="preserve"> </w:t>
      </w:r>
      <w:r w:rsidR="009F64F8" w:rsidRPr="00FE1C4E">
        <w:rPr>
          <w:rFonts w:eastAsia="SimSun"/>
          <w:color w:val="000000" w:themeColor="text1"/>
          <w:lang w:val="lt-LT" w:eastAsia="zh-CN"/>
        </w:rPr>
        <w:t xml:space="preserve"> punktu  </w:t>
      </w:r>
      <w:r w:rsidR="00206A15" w:rsidRPr="00FE1C4E">
        <w:rPr>
          <w:color w:val="000000" w:themeColor="text1"/>
          <w:lang w:val="lt-LT"/>
        </w:rPr>
        <w:t>sudarėme šį susitarimą dėl</w:t>
      </w:r>
      <w:r w:rsidR="004066BF" w:rsidRPr="00FE1C4E">
        <w:rPr>
          <w:color w:val="000000" w:themeColor="text1"/>
          <w:lang w:val="lt-LT"/>
        </w:rPr>
        <w:t xml:space="preserve"> </w:t>
      </w:r>
      <w:r w:rsidR="00206A15" w:rsidRPr="00FE1C4E">
        <w:rPr>
          <w:color w:val="000000" w:themeColor="text1"/>
          <w:lang w:val="lt-LT"/>
        </w:rPr>
        <w:t>sutarties pratęsimo:</w:t>
      </w:r>
    </w:p>
    <w:p w14:paraId="7318AAC5" w14:textId="6DC30DD6" w:rsidR="00994DD7" w:rsidRPr="00FE1C4E" w:rsidRDefault="0045396B" w:rsidP="00994DD7">
      <w:pPr>
        <w:numPr>
          <w:ilvl w:val="0"/>
          <w:numId w:val="2"/>
        </w:numPr>
        <w:ind w:left="0" w:firstLine="851"/>
        <w:jc w:val="both"/>
        <w:rPr>
          <w:color w:val="000000" w:themeColor="text1"/>
          <w:lang w:val="lt-LT"/>
        </w:rPr>
      </w:pPr>
      <w:r w:rsidRPr="00FE1C4E">
        <w:rPr>
          <w:rFonts w:eastAsia="SimSun"/>
          <w:color w:val="000000" w:themeColor="text1"/>
          <w:lang w:val="lt-LT" w:eastAsia="zh-CN"/>
        </w:rPr>
        <w:t xml:space="preserve">2024 m. </w:t>
      </w:r>
      <w:r w:rsidR="00C01DA3" w:rsidRPr="00FE1C4E">
        <w:rPr>
          <w:rFonts w:eastAsia="SimSun"/>
          <w:color w:val="000000" w:themeColor="text1"/>
          <w:lang w:val="lt-LT" w:eastAsia="zh-CN"/>
        </w:rPr>
        <w:t>lapkričio 1</w:t>
      </w:r>
      <w:r w:rsidR="00FE1C4E" w:rsidRPr="00FE1C4E">
        <w:rPr>
          <w:rFonts w:eastAsia="SimSun"/>
          <w:color w:val="000000" w:themeColor="text1"/>
          <w:lang w:val="lt-LT" w:eastAsia="zh-CN"/>
        </w:rPr>
        <w:t>3</w:t>
      </w:r>
      <w:r w:rsidR="00C01DA3" w:rsidRPr="00FE1C4E">
        <w:rPr>
          <w:rFonts w:eastAsia="SimSun"/>
          <w:color w:val="000000" w:themeColor="text1"/>
          <w:lang w:val="lt-LT" w:eastAsia="zh-CN"/>
        </w:rPr>
        <w:t xml:space="preserve"> d</w:t>
      </w:r>
      <w:r w:rsidR="001445B9" w:rsidRPr="00FE1C4E">
        <w:rPr>
          <w:rFonts w:eastAsia="SimSun"/>
          <w:color w:val="000000" w:themeColor="text1"/>
          <w:lang w:val="lt-LT" w:eastAsia="zh-CN"/>
        </w:rPr>
        <w:t xml:space="preserve">.  </w:t>
      </w:r>
      <w:r w:rsidRPr="00FE1C4E">
        <w:rPr>
          <w:rFonts w:eastAsia="SimSun"/>
          <w:color w:val="000000" w:themeColor="text1"/>
          <w:lang w:val="lt-LT" w:eastAsia="zh-CN"/>
        </w:rPr>
        <w:t xml:space="preserve">Pagrindinės sutarties </w:t>
      </w:r>
      <w:r w:rsidR="00FE1C4E" w:rsidRPr="00FE1C4E">
        <w:rPr>
          <w:color w:val="000000" w:themeColor="text1"/>
          <w:lang w:val="lt-LT"/>
        </w:rPr>
        <w:t xml:space="preserve">CPO321929-2900-13143/PR24-57 </w:t>
      </w:r>
      <w:r w:rsidR="00AB588C" w:rsidRPr="00FE1C4E">
        <w:rPr>
          <w:color w:val="000000" w:themeColor="text1"/>
          <w:lang w:val="lt-LT"/>
        </w:rPr>
        <w:t>galiojimas,</w:t>
      </w:r>
      <w:r w:rsidR="00640B89" w:rsidRPr="00FE1C4E">
        <w:rPr>
          <w:color w:val="000000" w:themeColor="text1"/>
          <w:lang w:val="lt-LT"/>
        </w:rPr>
        <w:t xml:space="preserve"> ne</w:t>
      </w:r>
      <w:r w:rsidR="00DA0114" w:rsidRPr="00FE1C4E">
        <w:rPr>
          <w:color w:val="000000" w:themeColor="text1"/>
          <w:lang w:val="lt-LT"/>
        </w:rPr>
        <w:t>kei</w:t>
      </w:r>
      <w:r w:rsidR="00206A15" w:rsidRPr="00FE1C4E">
        <w:rPr>
          <w:color w:val="000000" w:themeColor="text1"/>
          <w:lang w:val="lt-LT"/>
        </w:rPr>
        <w:t>čiant jos sąlygų</w:t>
      </w:r>
      <w:r w:rsidR="00976C77" w:rsidRPr="00FE1C4E">
        <w:rPr>
          <w:color w:val="000000" w:themeColor="text1"/>
          <w:lang w:val="lt-LT"/>
        </w:rPr>
        <w:t>, p</w:t>
      </w:r>
      <w:r w:rsidR="00593B2D" w:rsidRPr="00FE1C4E">
        <w:rPr>
          <w:color w:val="000000" w:themeColor="text1"/>
          <w:lang w:val="lt-LT"/>
        </w:rPr>
        <w:t>ratęsiamas iki 20</w:t>
      </w:r>
      <w:r w:rsidR="00223F06" w:rsidRPr="00FE1C4E">
        <w:rPr>
          <w:color w:val="000000" w:themeColor="text1"/>
          <w:lang w:val="lt-LT"/>
        </w:rPr>
        <w:t>2</w:t>
      </w:r>
      <w:r w:rsidRPr="00FE1C4E">
        <w:rPr>
          <w:color w:val="000000" w:themeColor="text1"/>
          <w:lang w:val="lt-LT"/>
        </w:rPr>
        <w:t>6</w:t>
      </w:r>
      <w:r w:rsidR="005E563F" w:rsidRPr="00FE1C4E">
        <w:rPr>
          <w:color w:val="000000" w:themeColor="text1"/>
          <w:lang w:val="lt-LT"/>
        </w:rPr>
        <w:t xml:space="preserve"> m. </w:t>
      </w:r>
      <w:r w:rsidR="00C01DA3" w:rsidRPr="00FE1C4E">
        <w:rPr>
          <w:color w:val="000000" w:themeColor="text1"/>
          <w:lang w:val="lt-LT"/>
        </w:rPr>
        <w:t>gegužės</w:t>
      </w:r>
      <w:r w:rsidR="00C23B91" w:rsidRPr="00FE1C4E">
        <w:rPr>
          <w:color w:val="000000" w:themeColor="text1"/>
          <w:lang w:val="lt-LT"/>
        </w:rPr>
        <w:t xml:space="preserve"> </w:t>
      </w:r>
      <w:r w:rsidR="00C01DA3" w:rsidRPr="00FE1C4E">
        <w:rPr>
          <w:color w:val="000000" w:themeColor="text1"/>
          <w:lang w:val="lt-LT"/>
        </w:rPr>
        <w:t>1</w:t>
      </w:r>
      <w:r w:rsidR="00FE1C4E" w:rsidRPr="00FE1C4E">
        <w:rPr>
          <w:color w:val="000000" w:themeColor="text1"/>
          <w:lang w:val="lt-LT"/>
        </w:rPr>
        <w:t>2</w:t>
      </w:r>
      <w:r w:rsidR="00C23B91" w:rsidRPr="00FE1C4E">
        <w:rPr>
          <w:color w:val="000000" w:themeColor="text1"/>
          <w:lang w:val="lt-LT"/>
        </w:rPr>
        <w:t xml:space="preserve"> d.</w:t>
      </w:r>
    </w:p>
    <w:p w14:paraId="3E93648C" w14:textId="77777777" w:rsidR="00206A15" w:rsidRPr="00FE1C4E" w:rsidRDefault="00F0517A" w:rsidP="00C23B91">
      <w:pPr>
        <w:numPr>
          <w:ilvl w:val="0"/>
          <w:numId w:val="2"/>
        </w:numPr>
        <w:ind w:left="0" w:firstLine="851"/>
        <w:jc w:val="both"/>
        <w:rPr>
          <w:color w:val="000000" w:themeColor="text1"/>
          <w:lang w:val="lt-LT"/>
        </w:rPr>
      </w:pPr>
      <w:r w:rsidRPr="00FE1C4E">
        <w:rPr>
          <w:color w:val="000000" w:themeColor="text1"/>
          <w:lang w:val="lt-LT"/>
        </w:rPr>
        <w:t>Susitarimas surašytas dviem vienodą juridinę galia turinčiais egzemplioriais - po vieną kiekvienai šaliai.</w:t>
      </w:r>
    </w:p>
    <w:p w14:paraId="378518F7" w14:textId="77777777" w:rsidR="00066014" w:rsidRPr="0059286E" w:rsidRDefault="00066014" w:rsidP="002F173E">
      <w:pPr>
        <w:jc w:val="both"/>
        <w:rPr>
          <w:color w:val="EE0000"/>
          <w:lang w:val="lt-LT"/>
        </w:rPr>
      </w:pPr>
    </w:p>
    <w:p w14:paraId="081B87DD" w14:textId="77777777" w:rsidR="00F0517A" w:rsidRPr="00F34C1A" w:rsidRDefault="00066014" w:rsidP="002F173E">
      <w:pPr>
        <w:jc w:val="center"/>
        <w:rPr>
          <w:b/>
          <w:color w:val="000000" w:themeColor="text1"/>
          <w:lang w:val="lt-LT"/>
        </w:rPr>
      </w:pPr>
      <w:r w:rsidRPr="00F34C1A">
        <w:rPr>
          <w:b/>
          <w:color w:val="000000" w:themeColor="text1"/>
          <w:lang w:val="lt-LT"/>
        </w:rPr>
        <w:t>JURIDINIAI ŠALIŲ ADRESAI, REKVIZITAI</w:t>
      </w:r>
    </w:p>
    <w:p w14:paraId="4A3A1C9F" w14:textId="77777777" w:rsidR="00C01DA3" w:rsidRPr="00F34C1A" w:rsidRDefault="00C01DA3" w:rsidP="002F173E">
      <w:pPr>
        <w:jc w:val="center"/>
        <w:rPr>
          <w:b/>
          <w:color w:val="000000" w:themeColor="text1"/>
          <w:lang w:val="lt-LT"/>
        </w:rPr>
      </w:pPr>
    </w:p>
    <w:p w14:paraId="2337CB61" w14:textId="77777777" w:rsidR="000542A3" w:rsidRPr="00F34C1A" w:rsidRDefault="000542A3" w:rsidP="002F173E">
      <w:pPr>
        <w:jc w:val="center"/>
        <w:rPr>
          <w:b/>
          <w:color w:val="000000" w:themeColor="text1"/>
          <w:lang w:val="lt-LT"/>
        </w:rPr>
      </w:pPr>
    </w:p>
    <w:tbl>
      <w:tblPr>
        <w:tblStyle w:val="Lentelstinklelis"/>
        <w:tblW w:w="10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25"/>
      </w:tblGrid>
      <w:tr w:rsidR="00F34C1A" w:rsidRPr="00F34C1A" w14:paraId="3110531C" w14:textId="77777777" w:rsidTr="00FE1C4E">
        <w:tc>
          <w:tcPr>
            <w:tcW w:w="4820" w:type="dxa"/>
          </w:tcPr>
          <w:p w14:paraId="6E98F766" w14:textId="50F89DBA" w:rsidR="00C01DA3" w:rsidRPr="00F34C1A" w:rsidRDefault="00C01DA3" w:rsidP="002F173E">
            <w:pPr>
              <w:jc w:val="both"/>
              <w:rPr>
                <w:b/>
                <w:color w:val="000000" w:themeColor="text1"/>
                <w:lang w:val="lt-LT"/>
              </w:rPr>
            </w:pPr>
            <w:r w:rsidRPr="00F34C1A">
              <w:rPr>
                <w:b/>
                <w:color w:val="000000" w:themeColor="text1"/>
                <w:lang w:val="lt-LT"/>
              </w:rPr>
              <w:t xml:space="preserve">UŽSAKOVAS  </w:t>
            </w:r>
          </w:p>
        </w:tc>
        <w:tc>
          <w:tcPr>
            <w:tcW w:w="5225" w:type="dxa"/>
          </w:tcPr>
          <w:p w14:paraId="7D57EC47" w14:textId="2FF9F554" w:rsidR="00C01DA3" w:rsidRPr="00F34C1A" w:rsidRDefault="00C01DA3" w:rsidP="002F173E">
            <w:pPr>
              <w:jc w:val="both"/>
              <w:rPr>
                <w:b/>
                <w:color w:val="000000" w:themeColor="text1"/>
                <w:lang w:val="lt-LT"/>
              </w:rPr>
            </w:pPr>
            <w:r w:rsidRPr="00F34C1A">
              <w:rPr>
                <w:b/>
                <w:color w:val="000000" w:themeColor="text1"/>
                <w:lang w:val="lt-LT"/>
              </w:rPr>
              <w:t>TIEKĖJAS</w:t>
            </w:r>
          </w:p>
        </w:tc>
      </w:tr>
      <w:tr w:rsidR="00F34C1A" w:rsidRPr="00075FDA" w14:paraId="60ABDA98" w14:textId="77777777" w:rsidTr="00FE1C4E">
        <w:tc>
          <w:tcPr>
            <w:tcW w:w="4820" w:type="dxa"/>
          </w:tcPr>
          <w:p w14:paraId="5779E761" w14:textId="77777777" w:rsidR="00C01DA3" w:rsidRPr="00F34C1A" w:rsidRDefault="00C01DA3" w:rsidP="002F173E">
            <w:pPr>
              <w:jc w:val="both"/>
              <w:rPr>
                <w:b/>
                <w:color w:val="000000" w:themeColor="text1"/>
                <w:lang w:val="lt-LT"/>
              </w:rPr>
            </w:pPr>
            <w:r w:rsidRPr="00F34C1A">
              <w:rPr>
                <w:b/>
                <w:color w:val="000000" w:themeColor="text1"/>
                <w:lang w:val="lt-LT"/>
              </w:rPr>
              <w:t>VšĮ Klaipėdos medicininės slaugos ligoninė</w:t>
            </w:r>
          </w:p>
          <w:p w14:paraId="3F225C48" w14:textId="77777777" w:rsidR="00C01DA3" w:rsidRPr="00F34C1A" w:rsidRDefault="00C01DA3" w:rsidP="002F173E">
            <w:pPr>
              <w:jc w:val="both"/>
              <w:rPr>
                <w:b/>
                <w:color w:val="000000" w:themeColor="text1"/>
                <w:lang w:val="lt-LT"/>
              </w:rPr>
            </w:pPr>
          </w:p>
          <w:p w14:paraId="3B06F092" w14:textId="7C3C5D0A" w:rsidR="00C01DA3" w:rsidRPr="00F34C1A" w:rsidRDefault="00C01DA3" w:rsidP="002F173E">
            <w:pPr>
              <w:jc w:val="both"/>
              <w:rPr>
                <w:b/>
                <w:color w:val="000000" w:themeColor="text1"/>
                <w:lang w:val="lt-LT"/>
              </w:rPr>
            </w:pPr>
            <w:r w:rsidRPr="00F34C1A">
              <w:rPr>
                <w:color w:val="000000" w:themeColor="text1"/>
                <w:lang w:val="lt-LT"/>
              </w:rPr>
              <w:t>K. Donelaičio g. 15, LT-92141 Klaipėda</w:t>
            </w:r>
          </w:p>
          <w:p w14:paraId="643FDED7" w14:textId="77777777" w:rsidR="00C01DA3" w:rsidRPr="00F34C1A" w:rsidRDefault="00C01DA3" w:rsidP="002F173E">
            <w:pPr>
              <w:jc w:val="both"/>
              <w:rPr>
                <w:color w:val="000000" w:themeColor="text1"/>
                <w:lang w:val="lt-LT"/>
              </w:rPr>
            </w:pPr>
            <w:r w:rsidRPr="00F34C1A">
              <w:rPr>
                <w:color w:val="000000" w:themeColor="text1"/>
                <w:lang w:val="lt-LT"/>
              </w:rPr>
              <w:t>Juridinio asmens kodas  190469137</w:t>
            </w:r>
          </w:p>
          <w:p w14:paraId="2EB672D3" w14:textId="7A558237" w:rsidR="00C01DA3" w:rsidRPr="00F34C1A" w:rsidRDefault="00C01DA3" w:rsidP="002F173E">
            <w:pPr>
              <w:jc w:val="both"/>
              <w:rPr>
                <w:b/>
                <w:color w:val="000000" w:themeColor="text1"/>
                <w:lang w:val="lt-LT"/>
              </w:rPr>
            </w:pPr>
            <w:r w:rsidRPr="00F34C1A">
              <w:rPr>
                <w:color w:val="000000" w:themeColor="text1"/>
                <w:lang w:val="lt-LT"/>
              </w:rPr>
              <w:t>Tel. (0 46) 46 16 22</w:t>
            </w:r>
          </w:p>
          <w:p w14:paraId="45829A93" w14:textId="1586AB83" w:rsidR="00C01DA3" w:rsidRPr="00F34C1A" w:rsidRDefault="00C01DA3" w:rsidP="002F173E">
            <w:pPr>
              <w:jc w:val="both"/>
              <w:rPr>
                <w:color w:val="000000" w:themeColor="text1"/>
                <w:lang w:val="lt-LT"/>
              </w:rPr>
            </w:pPr>
            <w:r w:rsidRPr="00F34C1A">
              <w:rPr>
                <w:color w:val="000000" w:themeColor="text1"/>
                <w:lang w:val="lt-LT"/>
              </w:rPr>
              <w:t>El.p. info@kmslig.lt</w:t>
            </w:r>
          </w:p>
          <w:p w14:paraId="365B04B4" w14:textId="77777777" w:rsidR="00C01DA3" w:rsidRPr="00F34C1A" w:rsidRDefault="00C01DA3" w:rsidP="002F173E">
            <w:pPr>
              <w:jc w:val="both"/>
              <w:rPr>
                <w:b/>
                <w:color w:val="000000" w:themeColor="text1"/>
                <w:lang w:val="lt-LT"/>
              </w:rPr>
            </w:pPr>
          </w:p>
          <w:p w14:paraId="241C005F" w14:textId="77777777" w:rsidR="00C01DA3" w:rsidRPr="00F34C1A" w:rsidRDefault="00C01DA3" w:rsidP="002F173E">
            <w:pPr>
              <w:jc w:val="both"/>
              <w:rPr>
                <w:b/>
                <w:color w:val="000000" w:themeColor="text1"/>
                <w:lang w:val="lt-LT"/>
              </w:rPr>
            </w:pPr>
          </w:p>
          <w:p w14:paraId="6E2DD178" w14:textId="40DE1D6F" w:rsidR="00C01DA3" w:rsidRPr="00F34C1A" w:rsidRDefault="00C01DA3" w:rsidP="002F173E">
            <w:pPr>
              <w:jc w:val="both"/>
              <w:rPr>
                <w:bCs/>
                <w:color w:val="000000" w:themeColor="text1"/>
                <w:lang w:val="lt-LT"/>
              </w:rPr>
            </w:pPr>
            <w:r w:rsidRPr="00F34C1A">
              <w:rPr>
                <w:bCs/>
                <w:color w:val="000000" w:themeColor="text1"/>
                <w:lang w:val="lt-LT"/>
              </w:rPr>
              <w:t>Vyriausioji gydytoja</w:t>
            </w:r>
          </w:p>
          <w:p w14:paraId="5A5121A0" w14:textId="69D0194F" w:rsidR="00C01DA3" w:rsidRPr="00F34C1A" w:rsidRDefault="00C01DA3" w:rsidP="002F173E">
            <w:pPr>
              <w:jc w:val="both"/>
              <w:rPr>
                <w:b/>
                <w:color w:val="000000" w:themeColor="text1"/>
                <w:lang w:val="lt-LT"/>
              </w:rPr>
            </w:pPr>
            <w:r w:rsidRPr="00F34C1A">
              <w:rPr>
                <w:bCs/>
                <w:color w:val="000000" w:themeColor="text1"/>
                <w:lang w:val="lt-LT"/>
              </w:rPr>
              <w:t>Aušra Nikolajevienė</w:t>
            </w:r>
          </w:p>
        </w:tc>
        <w:tc>
          <w:tcPr>
            <w:tcW w:w="5225" w:type="dxa"/>
          </w:tcPr>
          <w:p w14:paraId="49F50993" w14:textId="6EA5AA5D" w:rsidR="00C01DA3" w:rsidRPr="00F34C1A" w:rsidRDefault="00FE1C4E" w:rsidP="002F173E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F34C1A">
              <w:rPr>
                <w:b/>
                <w:bCs/>
                <w:color w:val="000000" w:themeColor="text1"/>
                <w:lang w:val="lt-LT"/>
              </w:rPr>
              <w:t>UAB Entafarma</w:t>
            </w:r>
          </w:p>
          <w:p w14:paraId="07CD87BA" w14:textId="77777777" w:rsidR="00C01DA3" w:rsidRPr="00F34C1A" w:rsidRDefault="00C01DA3" w:rsidP="002F173E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</w:p>
          <w:p w14:paraId="3FEB339A" w14:textId="33591ACB" w:rsidR="00C01DA3" w:rsidRPr="00F34C1A" w:rsidRDefault="00FE1C4E" w:rsidP="00F34C1A">
            <w:pPr>
              <w:ind w:left="27"/>
              <w:rPr>
                <w:color w:val="000000" w:themeColor="text1"/>
                <w:lang w:val="lt-LT"/>
              </w:rPr>
            </w:pPr>
            <w:r w:rsidRPr="00F34C1A">
              <w:rPr>
                <w:color w:val="000000" w:themeColor="text1"/>
                <w:lang w:val="lt-LT"/>
              </w:rPr>
              <w:t>Klonėnų vs. 1</w:t>
            </w:r>
            <w:r w:rsidR="00C01DA3" w:rsidRPr="00F34C1A">
              <w:rPr>
                <w:color w:val="000000" w:themeColor="text1"/>
                <w:lang w:val="lt-LT"/>
              </w:rPr>
              <w:t>, LT-</w:t>
            </w:r>
            <w:r w:rsidRPr="00F34C1A">
              <w:rPr>
                <w:color w:val="000000" w:themeColor="text1"/>
                <w:lang w:val="lt-LT"/>
              </w:rPr>
              <w:t>19156</w:t>
            </w:r>
            <w:r w:rsidR="00C01DA3" w:rsidRPr="00F34C1A">
              <w:rPr>
                <w:color w:val="000000" w:themeColor="text1"/>
                <w:lang w:val="lt-LT"/>
              </w:rPr>
              <w:t xml:space="preserve"> </w:t>
            </w:r>
            <w:r w:rsidRPr="00F34C1A">
              <w:rPr>
                <w:color w:val="000000" w:themeColor="text1"/>
                <w:lang w:val="lt-LT"/>
              </w:rPr>
              <w:t>Širvintų raj., Vilniaus apskritis</w:t>
            </w:r>
          </w:p>
          <w:p w14:paraId="47B8592D" w14:textId="20B24DF2" w:rsidR="00C01DA3" w:rsidRPr="00F34C1A" w:rsidRDefault="00C01DA3" w:rsidP="002F173E">
            <w:pPr>
              <w:jc w:val="both"/>
              <w:rPr>
                <w:color w:val="000000" w:themeColor="text1"/>
                <w:lang w:val="lt-LT"/>
              </w:rPr>
            </w:pPr>
            <w:r w:rsidRPr="00F34C1A">
              <w:rPr>
                <w:color w:val="000000" w:themeColor="text1"/>
                <w:lang w:val="lt-LT"/>
              </w:rPr>
              <w:t xml:space="preserve">Įmonės kodas </w:t>
            </w:r>
            <w:r w:rsidR="00F34C1A" w:rsidRPr="00F34C1A">
              <w:rPr>
                <w:color w:val="000000" w:themeColor="text1"/>
                <w:lang w:val="lt-LT"/>
              </w:rPr>
              <w:t>174443844</w:t>
            </w:r>
          </w:p>
          <w:p w14:paraId="7DF04B5A" w14:textId="6D25E13A" w:rsidR="00C01DA3" w:rsidRPr="00F34C1A" w:rsidRDefault="00C01DA3" w:rsidP="002F173E">
            <w:pPr>
              <w:jc w:val="both"/>
              <w:rPr>
                <w:color w:val="000000" w:themeColor="text1"/>
                <w:lang w:val="lt-LT"/>
              </w:rPr>
            </w:pPr>
            <w:r w:rsidRPr="00F34C1A">
              <w:rPr>
                <w:color w:val="000000" w:themeColor="text1"/>
                <w:lang w:val="lt-LT"/>
              </w:rPr>
              <w:t xml:space="preserve">Tel. (0 </w:t>
            </w:r>
            <w:r w:rsidR="00F34C1A" w:rsidRPr="00F34C1A">
              <w:rPr>
                <w:color w:val="000000" w:themeColor="text1"/>
                <w:lang w:val="lt-LT"/>
              </w:rPr>
              <w:t>38</w:t>
            </w:r>
            <w:r w:rsidRPr="00F34C1A">
              <w:rPr>
                <w:color w:val="000000" w:themeColor="text1"/>
                <w:lang w:val="lt-LT"/>
              </w:rPr>
              <w:t xml:space="preserve">) </w:t>
            </w:r>
            <w:r w:rsidR="00F34C1A" w:rsidRPr="00F34C1A">
              <w:rPr>
                <w:color w:val="000000" w:themeColor="text1"/>
                <w:lang w:val="lt-LT"/>
              </w:rPr>
              <w:t>23 30 02</w:t>
            </w:r>
          </w:p>
          <w:p w14:paraId="4ED3C9DA" w14:textId="572F72B4" w:rsidR="00C01DA3" w:rsidRPr="00F34C1A" w:rsidRDefault="00C01DA3" w:rsidP="002F173E">
            <w:pPr>
              <w:jc w:val="both"/>
              <w:rPr>
                <w:bCs/>
                <w:color w:val="000000" w:themeColor="text1"/>
                <w:lang w:val="lt-LT"/>
              </w:rPr>
            </w:pPr>
            <w:r w:rsidRPr="00F34C1A">
              <w:rPr>
                <w:bCs/>
                <w:color w:val="000000" w:themeColor="text1"/>
                <w:lang w:val="lt-LT"/>
              </w:rPr>
              <w:t xml:space="preserve">El.p. </w:t>
            </w:r>
            <w:r w:rsidR="00F34C1A" w:rsidRPr="00F34C1A">
              <w:rPr>
                <w:bCs/>
                <w:color w:val="000000" w:themeColor="text1"/>
                <w:lang w:val="lt-LT"/>
              </w:rPr>
              <w:t>ligonines@entafarma.lt</w:t>
            </w:r>
          </w:p>
          <w:p w14:paraId="2AFD0729" w14:textId="486A875A" w:rsidR="00C01DA3" w:rsidRPr="00F34C1A" w:rsidRDefault="00C01DA3" w:rsidP="002F173E">
            <w:pPr>
              <w:jc w:val="both"/>
              <w:rPr>
                <w:bCs/>
                <w:color w:val="000000" w:themeColor="text1"/>
                <w:lang w:val="lt-LT"/>
              </w:rPr>
            </w:pPr>
            <w:r w:rsidRPr="00F34C1A">
              <w:rPr>
                <w:color w:val="000000" w:themeColor="text1"/>
                <w:lang w:val="lt-LT"/>
              </w:rPr>
              <w:t>A/s LT</w:t>
            </w:r>
            <w:r w:rsidR="00F34C1A" w:rsidRPr="00F34C1A">
              <w:rPr>
                <w:color w:val="000000" w:themeColor="text1"/>
                <w:lang w:val="lt-LT"/>
              </w:rPr>
              <w:t>79 7300 0101 6149 4031</w:t>
            </w:r>
          </w:p>
          <w:p w14:paraId="7A6023D8" w14:textId="77777777" w:rsidR="00C01DA3" w:rsidRPr="00F34C1A" w:rsidRDefault="00C01DA3" w:rsidP="002F173E">
            <w:pPr>
              <w:jc w:val="both"/>
              <w:rPr>
                <w:b/>
                <w:color w:val="000000" w:themeColor="text1"/>
                <w:lang w:val="lt-LT"/>
              </w:rPr>
            </w:pPr>
          </w:p>
          <w:p w14:paraId="17D74F0C" w14:textId="4A3CE27B" w:rsidR="00C01DA3" w:rsidRPr="00F34C1A" w:rsidRDefault="00F34C1A" w:rsidP="002F173E">
            <w:pPr>
              <w:jc w:val="both"/>
              <w:rPr>
                <w:bCs/>
                <w:color w:val="000000" w:themeColor="text1"/>
                <w:lang w:val="lt-LT"/>
              </w:rPr>
            </w:pPr>
            <w:r w:rsidRPr="00F34C1A">
              <w:rPr>
                <w:bCs/>
                <w:color w:val="000000" w:themeColor="text1"/>
                <w:lang w:val="lt-LT"/>
              </w:rPr>
              <w:t>Konkursų skyriaus vadovas</w:t>
            </w:r>
          </w:p>
          <w:p w14:paraId="7583E9C3" w14:textId="1BFFB4A3" w:rsidR="00C01DA3" w:rsidRPr="00F34C1A" w:rsidRDefault="00F34C1A" w:rsidP="002F173E">
            <w:pPr>
              <w:jc w:val="both"/>
              <w:rPr>
                <w:b/>
                <w:color w:val="000000" w:themeColor="text1"/>
                <w:lang w:val="lt-LT"/>
              </w:rPr>
            </w:pPr>
            <w:r w:rsidRPr="00F34C1A">
              <w:rPr>
                <w:bCs/>
                <w:color w:val="000000" w:themeColor="text1"/>
                <w:lang w:val="lt-LT"/>
              </w:rPr>
              <w:t>Aurimas Kirkliauskas</w:t>
            </w:r>
          </w:p>
        </w:tc>
      </w:tr>
    </w:tbl>
    <w:p w14:paraId="180AFA7B" w14:textId="77777777" w:rsidR="00C01DA3" w:rsidRPr="0059286E" w:rsidRDefault="00C01DA3" w:rsidP="002F173E">
      <w:pPr>
        <w:jc w:val="both"/>
        <w:rPr>
          <w:b/>
          <w:color w:val="EE0000"/>
          <w:lang w:val="lt-LT"/>
        </w:rPr>
      </w:pPr>
    </w:p>
    <w:p w14:paraId="19EB890A" w14:textId="77777777" w:rsidR="00C01DA3" w:rsidRPr="0059286E" w:rsidRDefault="00C01DA3" w:rsidP="002F173E">
      <w:pPr>
        <w:jc w:val="both"/>
        <w:rPr>
          <w:b/>
          <w:color w:val="EE0000"/>
          <w:lang w:val="lt-LT"/>
        </w:rPr>
      </w:pPr>
    </w:p>
    <w:p w14:paraId="7EFEE5ED" w14:textId="77777777" w:rsidR="00C01DA3" w:rsidRPr="00C01DA3" w:rsidRDefault="00C01DA3" w:rsidP="002F173E">
      <w:pPr>
        <w:jc w:val="both"/>
        <w:rPr>
          <w:b/>
          <w:lang w:val="lt-LT"/>
        </w:rPr>
      </w:pPr>
    </w:p>
    <w:p w14:paraId="174E1619" w14:textId="77777777" w:rsidR="00066014" w:rsidRPr="00C01DA3" w:rsidRDefault="00066014" w:rsidP="00066014">
      <w:pPr>
        <w:spacing w:line="360" w:lineRule="auto"/>
        <w:jc w:val="both"/>
        <w:rPr>
          <w:lang w:val="lt-LT"/>
        </w:rPr>
      </w:pPr>
    </w:p>
    <w:sectPr w:rsidR="00066014" w:rsidRPr="00C01DA3" w:rsidSect="0006601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C350" w14:textId="77777777" w:rsidR="00EF45C9" w:rsidRDefault="00EF45C9" w:rsidP="00CD65BD">
      <w:r>
        <w:separator/>
      </w:r>
    </w:p>
  </w:endnote>
  <w:endnote w:type="continuationSeparator" w:id="0">
    <w:p w14:paraId="4211D162" w14:textId="77777777" w:rsidR="00EF45C9" w:rsidRDefault="00EF45C9" w:rsidP="00CD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BF73" w14:textId="77777777" w:rsidR="00EF45C9" w:rsidRDefault="00EF45C9" w:rsidP="00CD65BD">
      <w:r>
        <w:separator/>
      </w:r>
    </w:p>
  </w:footnote>
  <w:footnote w:type="continuationSeparator" w:id="0">
    <w:p w14:paraId="067280A9" w14:textId="77777777" w:rsidR="00EF45C9" w:rsidRDefault="00EF45C9" w:rsidP="00CD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D380E"/>
    <w:multiLevelType w:val="hybridMultilevel"/>
    <w:tmpl w:val="7D907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D358A2"/>
    <w:multiLevelType w:val="hybridMultilevel"/>
    <w:tmpl w:val="236A129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73945694">
    <w:abstractNumId w:val="0"/>
  </w:num>
  <w:num w:numId="2" w16cid:durableId="4175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89"/>
    <w:rsid w:val="00031776"/>
    <w:rsid w:val="000542A3"/>
    <w:rsid w:val="000570EF"/>
    <w:rsid w:val="00066014"/>
    <w:rsid w:val="00075FDA"/>
    <w:rsid w:val="00087264"/>
    <w:rsid w:val="00092B56"/>
    <w:rsid w:val="00114B5A"/>
    <w:rsid w:val="001445B9"/>
    <w:rsid w:val="001902D8"/>
    <w:rsid w:val="001F5839"/>
    <w:rsid w:val="00206A15"/>
    <w:rsid w:val="00211711"/>
    <w:rsid w:val="00223F06"/>
    <w:rsid w:val="00224C02"/>
    <w:rsid w:val="002403B3"/>
    <w:rsid w:val="00257A51"/>
    <w:rsid w:val="00266445"/>
    <w:rsid w:val="0027450F"/>
    <w:rsid w:val="002C3696"/>
    <w:rsid w:val="002D6AD8"/>
    <w:rsid w:val="002E113B"/>
    <w:rsid w:val="002F173E"/>
    <w:rsid w:val="00385B1F"/>
    <w:rsid w:val="003A4B31"/>
    <w:rsid w:val="003B48F0"/>
    <w:rsid w:val="003D4FEA"/>
    <w:rsid w:val="004066BF"/>
    <w:rsid w:val="0045396B"/>
    <w:rsid w:val="00462A34"/>
    <w:rsid w:val="00463A2D"/>
    <w:rsid w:val="0048773A"/>
    <w:rsid w:val="00487D73"/>
    <w:rsid w:val="004E1D51"/>
    <w:rsid w:val="004E5E63"/>
    <w:rsid w:val="00527295"/>
    <w:rsid w:val="00550ED9"/>
    <w:rsid w:val="005557CE"/>
    <w:rsid w:val="005772FB"/>
    <w:rsid w:val="0059286E"/>
    <w:rsid w:val="00593B2D"/>
    <w:rsid w:val="00596569"/>
    <w:rsid w:val="005C1C64"/>
    <w:rsid w:val="005C2E18"/>
    <w:rsid w:val="005E20B7"/>
    <w:rsid w:val="005E563F"/>
    <w:rsid w:val="005E570F"/>
    <w:rsid w:val="00610261"/>
    <w:rsid w:val="006244B9"/>
    <w:rsid w:val="006313BE"/>
    <w:rsid w:val="00640299"/>
    <w:rsid w:val="00640B89"/>
    <w:rsid w:val="006672A7"/>
    <w:rsid w:val="00667660"/>
    <w:rsid w:val="00670B2B"/>
    <w:rsid w:val="00671722"/>
    <w:rsid w:val="00697929"/>
    <w:rsid w:val="006B599B"/>
    <w:rsid w:val="006D4995"/>
    <w:rsid w:val="007059DA"/>
    <w:rsid w:val="00707B32"/>
    <w:rsid w:val="007360A4"/>
    <w:rsid w:val="0074676B"/>
    <w:rsid w:val="00752718"/>
    <w:rsid w:val="00776FD8"/>
    <w:rsid w:val="007A20B1"/>
    <w:rsid w:val="007B6298"/>
    <w:rsid w:val="007C18CB"/>
    <w:rsid w:val="007C6989"/>
    <w:rsid w:val="007F0765"/>
    <w:rsid w:val="007F7051"/>
    <w:rsid w:val="00821997"/>
    <w:rsid w:val="00822E2B"/>
    <w:rsid w:val="00834D07"/>
    <w:rsid w:val="00861613"/>
    <w:rsid w:val="008726AE"/>
    <w:rsid w:val="008817ED"/>
    <w:rsid w:val="008957FC"/>
    <w:rsid w:val="008C2CEB"/>
    <w:rsid w:val="008D50CE"/>
    <w:rsid w:val="008E0197"/>
    <w:rsid w:val="008E175C"/>
    <w:rsid w:val="008F7661"/>
    <w:rsid w:val="009051D1"/>
    <w:rsid w:val="00910068"/>
    <w:rsid w:val="00933477"/>
    <w:rsid w:val="009414F3"/>
    <w:rsid w:val="00947CAD"/>
    <w:rsid w:val="00954262"/>
    <w:rsid w:val="00976C77"/>
    <w:rsid w:val="00985D89"/>
    <w:rsid w:val="0098614B"/>
    <w:rsid w:val="00994DD7"/>
    <w:rsid w:val="009F1E4B"/>
    <w:rsid w:val="009F64F8"/>
    <w:rsid w:val="00A42795"/>
    <w:rsid w:val="00A53BF8"/>
    <w:rsid w:val="00A773BB"/>
    <w:rsid w:val="00A82FB2"/>
    <w:rsid w:val="00A84B94"/>
    <w:rsid w:val="00AA4FEF"/>
    <w:rsid w:val="00AB588C"/>
    <w:rsid w:val="00AC0BA5"/>
    <w:rsid w:val="00AE7C34"/>
    <w:rsid w:val="00AF0665"/>
    <w:rsid w:val="00B3040B"/>
    <w:rsid w:val="00B36F89"/>
    <w:rsid w:val="00B37CD3"/>
    <w:rsid w:val="00B93A27"/>
    <w:rsid w:val="00BB0D94"/>
    <w:rsid w:val="00BF67AA"/>
    <w:rsid w:val="00C01DA3"/>
    <w:rsid w:val="00C23B91"/>
    <w:rsid w:val="00C56CEC"/>
    <w:rsid w:val="00C57DE5"/>
    <w:rsid w:val="00C81536"/>
    <w:rsid w:val="00CC4359"/>
    <w:rsid w:val="00CD65BD"/>
    <w:rsid w:val="00CE0232"/>
    <w:rsid w:val="00CE5AEC"/>
    <w:rsid w:val="00D06B64"/>
    <w:rsid w:val="00D33EDD"/>
    <w:rsid w:val="00D91DC7"/>
    <w:rsid w:val="00DA0114"/>
    <w:rsid w:val="00DB52A6"/>
    <w:rsid w:val="00DD23CF"/>
    <w:rsid w:val="00DE6EE0"/>
    <w:rsid w:val="00DF6517"/>
    <w:rsid w:val="00E1620E"/>
    <w:rsid w:val="00EB0BA2"/>
    <w:rsid w:val="00EB1D93"/>
    <w:rsid w:val="00EF06EB"/>
    <w:rsid w:val="00EF45C9"/>
    <w:rsid w:val="00F003E2"/>
    <w:rsid w:val="00F00A09"/>
    <w:rsid w:val="00F032B8"/>
    <w:rsid w:val="00F0517A"/>
    <w:rsid w:val="00F12BFF"/>
    <w:rsid w:val="00F34C1A"/>
    <w:rsid w:val="00F62610"/>
    <w:rsid w:val="00F636C3"/>
    <w:rsid w:val="00F639C8"/>
    <w:rsid w:val="00FD35E0"/>
    <w:rsid w:val="00FE1C4E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3B066"/>
  <w15:chartTrackingRefBased/>
  <w15:docId w15:val="{05BF46BA-A841-4478-AD2E-05592BDD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36F89"/>
    <w:pPr>
      <w:widowControl w:val="0"/>
      <w:suppressAutoHyphens/>
      <w:autoSpaceDE w:val="0"/>
      <w:spacing w:after="120"/>
    </w:pPr>
    <w:rPr>
      <w:lang w:val="lt-LT" w:eastAsia="ar-SA"/>
    </w:rPr>
  </w:style>
  <w:style w:type="paragraph" w:customStyle="1" w:styleId="Style">
    <w:name w:val="Style"/>
    <w:rsid w:val="00550ED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rsid w:val="000660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66014"/>
    <w:rPr>
      <w:rFonts w:ascii="Tahoma" w:hAnsi="Tahoma" w:cs="Tahoma"/>
      <w:sz w:val="16"/>
      <w:szCs w:val="16"/>
      <w:lang w:val="en-US" w:eastAsia="en-US"/>
    </w:rPr>
  </w:style>
  <w:style w:type="paragraph" w:styleId="Antrats">
    <w:name w:val="header"/>
    <w:basedOn w:val="prastasis"/>
    <w:link w:val="AntratsDiagrama"/>
    <w:rsid w:val="00CD65B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CD65BD"/>
    <w:rPr>
      <w:sz w:val="24"/>
      <w:szCs w:val="24"/>
    </w:rPr>
  </w:style>
  <w:style w:type="paragraph" w:styleId="Porat">
    <w:name w:val="footer"/>
    <w:basedOn w:val="prastasis"/>
    <w:link w:val="PoratDiagrama"/>
    <w:rsid w:val="00CD65B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CD65BD"/>
    <w:rPr>
      <w:sz w:val="24"/>
      <w:szCs w:val="24"/>
    </w:rPr>
  </w:style>
  <w:style w:type="character" w:styleId="Hipersaitas">
    <w:name w:val="Hyperlink"/>
    <w:basedOn w:val="Numatytasispastraiposriftas"/>
    <w:rsid w:val="00C01DA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1DA3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C01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C9D1E-860F-4BD8-A248-1FC5973D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dcterms:created xsi:type="dcterms:W3CDTF">2025-01-28T09:50:00Z</dcterms:created>
  <dcterms:modified xsi:type="dcterms:W3CDTF">2025-11-14T11:25:00Z</dcterms:modified>
</cp:coreProperties>
</file>