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A610" w14:textId="218B6A4A" w:rsidR="00003640" w:rsidRPr="003D2C21" w:rsidRDefault="00003640" w:rsidP="00625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C21">
        <w:rPr>
          <w:rFonts w:ascii="Times New Roman" w:hAnsi="Times New Roman" w:cs="Times New Roman"/>
          <w:b/>
          <w:bCs/>
          <w:sz w:val="24"/>
          <w:szCs w:val="24"/>
        </w:rPr>
        <w:t xml:space="preserve">AB „KLAIPĖDOS ENERGIJA“ KRK </w:t>
      </w:r>
      <w:r w:rsidR="00AB67F7">
        <w:rPr>
          <w:rFonts w:ascii="Times New Roman" w:hAnsi="Times New Roman" w:cs="Times New Roman"/>
          <w:b/>
          <w:bCs/>
          <w:sz w:val="24"/>
          <w:szCs w:val="24"/>
        </w:rPr>
        <w:t>CHEMINIO VANDENS VALYMO CECHO</w:t>
      </w:r>
      <w:r w:rsidR="00365351" w:rsidRPr="003D2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EDC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C66413">
        <w:rPr>
          <w:rFonts w:ascii="Times New Roman" w:hAnsi="Times New Roman" w:cs="Times New Roman"/>
          <w:b/>
          <w:bCs/>
          <w:sz w:val="24"/>
          <w:szCs w:val="24"/>
        </w:rPr>
        <w:t>ILUTĖS PL.</w:t>
      </w:r>
      <w:r w:rsidR="00556EDC">
        <w:rPr>
          <w:rFonts w:ascii="Times New Roman" w:hAnsi="Times New Roman" w:cs="Times New Roman"/>
          <w:b/>
          <w:bCs/>
          <w:sz w:val="24"/>
          <w:szCs w:val="24"/>
        </w:rPr>
        <w:t xml:space="preserve"> 26 </w:t>
      </w:r>
      <w:r w:rsidR="005B2338" w:rsidRPr="003D2C21">
        <w:rPr>
          <w:rFonts w:ascii="Times New Roman" w:hAnsi="Times New Roman" w:cs="Times New Roman"/>
          <w:b/>
          <w:bCs/>
          <w:sz w:val="24"/>
          <w:szCs w:val="24"/>
        </w:rPr>
        <w:t>(INV.NR. T1</w:t>
      </w:r>
      <w:r w:rsidR="00AB67F7">
        <w:rPr>
          <w:rFonts w:ascii="Times New Roman" w:hAnsi="Times New Roman" w:cs="Times New Roman"/>
          <w:b/>
          <w:bCs/>
          <w:sz w:val="24"/>
          <w:szCs w:val="24"/>
        </w:rPr>
        <w:t>10101</w:t>
      </w:r>
      <w:r w:rsidR="005B2338" w:rsidRPr="003D2C2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365351" w:rsidRPr="003D2C21">
        <w:rPr>
          <w:rFonts w:ascii="Times New Roman" w:hAnsi="Times New Roman" w:cs="Times New Roman"/>
          <w:b/>
          <w:bCs/>
          <w:sz w:val="24"/>
          <w:szCs w:val="24"/>
        </w:rPr>
        <w:t>PATALPŲ</w:t>
      </w:r>
      <w:r w:rsidRPr="003D2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321B">
        <w:rPr>
          <w:rFonts w:ascii="Times New Roman" w:hAnsi="Times New Roman" w:cs="Times New Roman"/>
          <w:b/>
          <w:bCs/>
          <w:sz w:val="24"/>
          <w:szCs w:val="24"/>
        </w:rPr>
        <w:t xml:space="preserve">VĖDINIMO SISTEMOS ĮRENGIMO </w:t>
      </w:r>
      <w:r w:rsidRPr="003D2C21">
        <w:rPr>
          <w:rFonts w:ascii="Times New Roman" w:hAnsi="Times New Roman" w:cs="Times New Roman"/>
          <w:b/>
          <w:bCs/>
          <w:sz w:val="24"/>
          <w:szCs w:val="24"/>
        </w:rPr>
        <w:t>DARBŲ KIEKIŲ ŽINIARAŠTIS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532"/>
        <w:gridCol w:w="5768"/>
        <w:gridCol w:w="890"/>
        <w:gridCol w:w="876"/>
      </w:tblGrid>
      <w:tr w:rsidR="005B2338" w:rsidRPr="00CD4994" w14:paraId="70CC0FE1" w14:textId="77777777" w:rsidTr="00B759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4B8" w14:textId="58024F44" w:rsidR="00365351" w:rsidRPr="005B2338" w:rsidRDefault="00B759EB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9DC3" w14:textId="6BA7D4EB" w:rsidR="00365351" w:rsidRPr="005B2338" w:rsidRDefault="00B759EB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</w:rPr>
              <w:t>Patalpos žymėjimas plane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5B0" w14:textId="77777777" w:rsidR="00365351" w:rsidRPr="005B2338" w:rsidRDefault="00365351" w:rsidP="006C75FD">
            <w:pPr>
              <w:pStyle w:val="Antrat2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5B23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Darbų pavadinimas</w:t>
            </w:r>
          </w:p>
          <w:p w14:paraId="4537BE3B" w14:textId="77777777" w:rsidR="00365351" w:rsidRPr="005B2338" w:rsidRDefault="00365351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A73E" w14:textId="77777777" w:rsidR="00365351" w:rsidRPr="005B2338" w:rsidRDefault="00365351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Mato </w:t>
            </w:r>
          </w:p>
          <w:p w14:paraId="69E1A5C6" w14:textId="77777777" w:rsidR="00365351" w:rsidRPr="005B2338" w:rsidRDefault="00365351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C3C" w14:textId="77777777" w:rsidR="00365351" w:rsidRPr="005B2338" w:rsidRDefault="00365351" w:rsidP="006C75F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Kiekis</w:t>
            </w:r>
          </w:p>
          <w:p w14:paraId="22F37494" w14:textId="77777777" w:rsidR="00365351" w:rsidRPr="005B2338" w:rsidRDefault="00365351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5321B" w:rsidRPr="00CD4994" w14:paraId="14F37432" w14:textId="77777777" w:rsidTr="00AC28A1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FEB7" w14:textId="717ADFFA" w:rsidR="00A5321B" w:rsidRPr="00A5321B" w:rsidRDefault="00A5321B" w:rsidP="00A53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A5321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</w:t>
            </w:r>
            <w:r w:rsidR="00AB67F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</w:t>
            </w:r>
            <w:r w:rsidRPr="00A5321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aukšto patalpos</w:t>
            </w:r>
          </w:p>
        </w:tc>
      </w:tr>
      <w:tr w:rsidR="00344569" w:rsidRPr="00CD4994" w14:paraId="203CFADD" w14:textId="77777777" w:rsidTr="006809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305" w14:textId="0B245128" w:rsidR="00344569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01C0" w14:textId="5B95BE03" w:rsidR="00344569" w:rsidRDefault="00AB67F7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FAA" w14:textId="11EF7322" w:rsidR="00344569" w:rsidRDefault="00344569" w:rsidP="003445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759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Paruošti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I</w:t>
            </w:r>
            <w:r w:rsidR="00AB6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aukšto </w:t>
            </w:r>
            <w:r w:rsidRPr="00B759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vėdinimo sistemos technin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į</w:t>
            </w:r>
            <w:r w:rsidRPr="00B759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-darbo projekt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ą</w:t>
            </w:r>
            <w:r w:rsidRPr="00B759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, suderniti j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į</w:t>
            </w:r>
            <w:r w:rsidRPr="00B759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su užsakovu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D93A" w14:textId="3416129A" w:rsidR="00344569" w:rsidRPr="0070474D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FF3" w14:textId="4A018941" w:rsidR="00344569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  <w:t>1</w:t>
            </w:r>
          </w:p>
        </w:tc>
      </w:tr>
      <w:tr w:rsidR="00344569" w:rsidRPr="00CD4994" w14:paraId="3EFCED0C" w14:textId="77777777" w:rsidTr="00B759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67C" w14:textId="31EE0AC0" w:rsidR="00344569" w:rsidRPr="005B2338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11A" w14:textId="5480555B" w:rsidR="00344569" w:rsidRPr="005B2338" w:rsidRDefault="00AB67F7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II-13; II-14; II-16; II-17; II-18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277" w14:textId="63CA1517" w:rsidR="00344569" w:rsidRPr="005B2338" w:rsidRDefault="00344569" w:rsidP="003445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Oro rekuperacinės (700 m³/h) sistemos įrengimas, išvedžiojant ortakius po visas nurodytas patalpas. Rekuperatoriui sumontuoti numatoma patalpa, pažymėta plane </w:t>
            </w:r>
            <w:r w:rsidR="00AB67F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 w:rsidR="00AB67F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7E9" w14:textId="4BA92F1A" w:rsidR="00344569" w:rsidRPr="0070474D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perscript"/>
                <w:lang w:val="en-GB"/>
              </w:rPr>
            </w:pPr>
            <w:r w:rsidRPr="0070474D">
              <w:rPr>
                <w:rFonts w:ascii="Times New Roman" w:hAnsi="Times New Roman" w:cs="Times New Roman"/>
                <w:bCs/>
                <w:sz w:val="36"/>
                <w:szCs w:val="36"/>
                <w:vertAlign w:val="superscript"/>
                <w:lang w:val="en-GB"/>
              </w:rPr>
              <w:t>ko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perscript"/>
                <w:lang w:val="en-GB"/>
              </w:rPr>
              <w:t>m</w:t>
            </w:r>
            <w:r w:rsidRPr="0070474D">
              <w:rPr>
                <w:rFonts w:ascii="Times New Roman" w:hAnsi="Times New Roman" w:cs="Times New Roman"/>
                <w:bCs/>
                <w:sz w:val="36"/>
                <w:szCs w:val="36"/>
                <w:vertAlign w:val="superscript"/>
                <w:lang w:val="en-GB"/>
              </w:rPr>
              <w:t>pl.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6D4" w14:textId="07B4E7DC" w:rsidR="00344569" w:rsidRPr="005D32C8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  <w:t>1</w:t>
            </w:r>
          </w:p>
        </w:tc>
      </w:tr>
      <w:tr w:rsidR="00344569" w:rsidRPr="00CD4994" w14:paraId="42D3BA7E" w14:textId="77777777" w:rsidTr="00B759EB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DD1" w14:textId="0B978CE3" w:rsidR="00344569" w:rsidRPr="005B2338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AA86" w14:textId="79DA2804" w:rsidR="00344569" w:rsidRPr="005B2338" w:rsidRDefault="00AB67F7" w:rsidP="00344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II-13; II-14; II-16; II-17; II-18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7CE5" w14:textId="46292E79" w:rsidR="00344569" w:rsidRPr="005B2338" w:rsidRDefault="00AB67F7" w:rsidP="0034456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Išorinio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kasetinio oro kondicionavimo bloko įrengimas (galia šaldymui – 1</w:t>
            </w:r>
            <w:r w:rsidR="00C664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kW, galia šildymui – 1</w:t>
            </w:r>
            <w:r w:rsidR="00C664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kW), išvedžioti po kabinetus, pažymėtus plane </w:t>
            </w:r>
            <w:r w:rsidR="00C66413">
              <w:rPr>
                <w:rFonts w:ascii="Times New Roman" w:hAnsi="Times New Roman" w:cs="Times New Roman"/>
                <w:bCs/>
                <w:sz w:val="24"/>
                <w:szCs w:val="24"/>
              </w:rPr>
              <w:t>II-13; II-14; II-16; II-17; II-18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įrengti juose sieninius blokus</w:t>
            </w:r>
            <w:r w:rsidR="00C66413">
              <w:rPr>
                <w:rFonts w:ascii="Times New Roman" w:hAnsi="Times New Roman" w:cs="Times New Roman"/>
                <w:bCs/>
                <w:sz w:val="24"/>
                <w:szCs w:val="24"/>
              </w:rPr>
              <w:t>: II-13; II-14; II-16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(galia šaldymui – 2,5 kW, galia šildymui – 2,7 kW)</w:t>
            </w:r>
            <w:r w:rsidR="00C66413">
              <w:rPr>
                <w:rFonts w:ascii="Times New Roman" w:hAnsi="Times New Roman" w:cs="Times New Roman"/>
                <w:bCs/>
                <w:sz w:val="24"/>
                <w:szCs w:val="24"/>
              </w:rPr>
              <w:t>, II-17 (galia šaldymui – 5,3 kW, galia šildymui – 5,7 kW), II-18 (galia šaldymui – 3,5 kW, galia šildymui – 3,7 kW)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918" w14:textId="0E5495BC" w:rsidR="00344569" w:rsidRPr="005B2338" w:rsidRDefault="00344569" w:rsidP="003445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kompl.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7A1" w14:textId="5E010F3B" w:rsidR="00344569" w:rsidRPr="005B2338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</w:tr>
      <w:tr w:rsidR="00344569" w:rsidRPr="00CD4994" w14:paraId="3CC15CBC" w14:textId="77777777" w:rsidTr="00B759EB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8A5" w14:textId="5CD15D85" w:rsidR="00344569" w:rsidRPr="005B2338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91E" w14:textId="2E671EA4" w:rsidR="00344569" w:rsidRPr="005B2338" w:rsidRDefault="00C66413" w:rsidP="00344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34456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978" w14:textId="37DF4730" w:rsidR="00344569" w:rsidRPr="005B2338" w:rsidRDefault="00C66413" w:rsidP="003445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Išorinio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kasetinio oro kondicionavimo bloko įrengimas (galia šaldymui – 10 kW, galia šildymui – 11 kW), išvedžioti po kabinetus, pažymėtus plane II-24; II-25; II-41 ir įrengti juose 4 sieninius blokus (galia šaldymui – 2,5 kW, galia šildymui – 2,7 kW).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4B4" w14:textId="33DBCC0E" w:rsidR="00344569" w:rsidRPr="005B2338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kompl.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B80" w14:textId="2881A8B2" w:rsidR="00344569" w:rsidRPr="005B2338" w:rsidRDefault="00344569" w:rsidP="00344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</w:tr>
    </w:tbl>
    <w:p w14:paraId="03B44ADE" w14:textId="31152DDE" w:rsidR="00003640" w:rsidRDefault="00003640" w:rsidP="00003640"/>
    <w:p w14:paraId="148D6F53" w14:textId="77777777" w:rsidR="00EF0530" w:rsidRDefault="00EF0530" w:rsidP="00003640"/>
    <w:p w14:paraId="306A41F9" w14:textId="3754D8A0" w:rsidR="00003640" w:rsidRPr="006253F2" w:rsidRDefault="006253F2" w:rsidP="0062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40">
        <w:rPr>
          <w:rFonts w:ascii="Times New Roman" w:eastAsia="Times New Roman" w:hAnsi="Times New Roman" w:cs="Times New Roman"/>
          <w:sz w:val="24"/>
          <w:szCs w:val="24"/>
        </w:rPr>
        <w:t>Veiklos aptarnavimo centro vadovas</w:t>
      </w:r>
      <w:r w:rsidRPr="00003640">
        <w:rPr>
          <w:rFonts w:ascii="Times New Roman" w:eastAsia="Times New Roman" w:hAnsi="Times New Roman" w:cs="Times New Roman"/>
          <w:sz w:val="24"/>
          <w:szCs w:val="24"/>
        </w:rPr>
        <w:tab/>
      </w:r>
      <w:r w:rsidRPr="000036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Egidijus Preibys</w:t>
      </w:r>
    </w:p>
    <w:sectPr w:rsidR="00003640" w:rsidRPr="006253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A9D"/>
    <w:multiLevelType w:val="hybridMultilevel"/>
    <w:tmpl w:val="084479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97"/>
    <w:rsid w:val="00003640"/>
    <w:rsid w:val="00254FBB"/>
    <w:rsid w:val="002966D3"/>
    <w:rsid w:val="00297B22"/>
    <w:rsid w:val="002E0522"/>
    <w:rsid w:val="00344569"/>
    <w:rsid w:val="00365351"/>
    <w:rsid w:val="0039399B"/>
    <w:rsid w:val="003D2C21"/>
    <w:rsid w:val="00556EDC"/>
    <w:rsid w:val="005B2338"/>
    <w:rsid w:val="005D32C8"/>
    <w:rsid w:val="006253F2"/>
    <w:rsid w:val="0070474D"/>
    <w:rsid w:val="00894197"/>
    <w:rsid w:val="008D7595"/>
    <w:rsid w:val="00902BC7"/>
    <w:rsid w:val="00A20903"/>
    <w:rsid w:val="00A5321B"/>
    <w:rsid w:val="00AB67F7"/>
    <w:rsid w:val="00B759EB"/>
    <w:rsid w:val="00C66413"/>
    <w:rsid w:val="00C85F20"/>
    <w:rsid w:val="00CD10A3"/>
    <w:rsid w:val="00D26689"/>
    <w:rsid w:val="00EE2EE8"/>
    <w:rsid w:val="00EF0530"/>
    <w:rsid w:val="00F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AB49"/>
  <w15:chartTrackingRefBased/>
  <w15:docId w15:val="{878BA802-556E-49DD-AC73-AEB5261A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364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36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2B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BC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BC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B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BC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BC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0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Preibys</dc:creator>
  <cp:keywords/>
  <dc:description/>
  <cp:lastModifiedBy>Alvydas Nagrockas</cp:lastModifiedBy>
  <cp:revision>2</cp:revision>
  <cp:lastPrinted>2020-05-18T05:11:00Z</cp:lastPrinted>
  <dcterms:created xsi:type="dcterms:W3CDTF">2021-04-19T12:23:00Z</dcterms:created>
  <dcterms:modified xsi:type="dcterms:W3CDTF">2021-04-19T12:23:00Z</dcterms:modified>
</cp:coreProperties>
</file>