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912DA" w14:textId="77777777" w:rsidR="00395991" w:rsidRPr="007E15D0" w:rsidRDefault="00395991">
      <w:pPr>
        <w:widowControl/>
        <w:tabs>
          <w:tab w:val="left" w:pos="720"/>
          <w:tab w:val="left" w:pos="1440"/>
          <w:tab w:val="left" w:pos="2160"/>
        </w:tabs>
        <w:jc w:val="right"/>
        <w:outlineLvl w:val="0"/>
        <w:rPr>
          <w:b/>
          <w:i/>
          <w:u w:val="single"/>
          <w:lang w:val="lt-LT"/>
        </w:rPr>
      </w:pPr>
      <w:r w:rsidRPr="000C0D32">
        <w:rPr>
          <w:b/>
          <w:i/>
          <w:u w:val="single"/>
          <w:lang w:val="lt-LT"/>
        </w:rPr>
        <w:t>Vertimas iš anglų kalbos</w:t>
      </w:r>
    </w:p>
    <w:p w14:paraId="3DD320C5" w14:textId="77777777" w:rsidR="00395991" w:rsidRPr="007E15D0" w:rsidRDefault="00395991">
      <w:pPr>
        <w:widowControl/>
        <w:tabs>
          <w:tab w:val="left" w:pos="720"/>
          <w:tab w:val="left" w:pos="1440"/>
          <w:tab w:val="left" w:pos="2160"/>
        </w:tabs>
        <w:jc w:val="center"/>
        <w:outlineLvl w:val="0"/>
        <w:rPr>
          <w:b/>
          <w:szCs w:val="24"/>
          <w:lang w:val="lt-LT"/>
        </w:rPr>
      </w:pPr>
      <w:r w:rsidRPr="007E15D0">
        <w:rPr>
          <w:b/>
          <w:szCs w:val="24"/>
          <w:lang w:val="lt-LT"/>
        </w:rPr>
        <w:t>LICENCIJOS SUTARTIS</w:t>
      </w:r>
    </w:p>
    <w:p w14:paraId="679CEF5E" w14:textId="77777777" w:rsidR="00395991" w:rsidRPr="007E15D0" w:rsidRDefault="00395991">
      <w:pPr>
        <w:widowControl/>
        <w:tabs>
          <w:tab w:val="left" w:pos="720"/>
          <w:tab w:val="left" w:pos="1440"/>
          <w:tab w:val="left" w:pos="2160"/>
        </w:tabs>
        <w:jc w:val="both"/>
        <w:rPr>
          <w:szCs w:val="24"/>
          <w:lang w:val="lt-LT"/>
        </w:rPr>
      </w:pPr>
    </w:p>
    <w:p w14:paraId="0A97E622" w14:textId="77777777" w:rsidR="00395991" w:rsidRPr="007E15D0" w:rsidRDefault="00395991">
      <w:pPr>
        <w:widowControl/>
        <w:jc w:val="both"/>
        <w:rPr>
          <w:szCs w:val="24"/>
          <w:lang w:val="lt-LT"/>
        </w:rPr>
      </w:pPr>
    </w:p>
    <w:p w14:paraId="006458EF" w14:textId="77777777" w:rsidR="00395991" w:rsidRPr="007E15D0" w:rsidRDefault="00395991">
      <w:pPr>
        <w:widowControl/>
        <w:spacing w:after="240"/>
        <w:jc w:val="both"/>
        <w:rPr>
          <w:lang w:val="lt-LT"/>
        </w:rPr>
      </w:pPr>
      <w:r w:rsidRPr="000C0D32">
        <w:rPr>
          <w:b/>
          <w:szCs w:val="24"/>
          <w:lang w:val="lt-LT"/>
        </w:rPr>
        <w:t>ŠI SUTARTIS</w:t>
      </w:r>
      <w:r w:rsidRPr="007E15D0">
        <w:rPr>
          <w:szCs w:val="24"/>
          <w:lang w:val="lt-LT"/>
        </w:rPr>
        <w:t xml:space="preserve"> yra sudaroma </w:t>
      </w:r>
      <w:r w:rsidR="006D79B9" w:rsidRPr="007E15D0">
        <w:rPr>
          <w:szCs w:val="24"/>
          <w:lang w:val="lt-LT"/>
        </w:rPr>
        <w:t>jos pasirašymo dieną</w:t>
      </w:r>
      <w:r w:rsidRPr="007E15D0">
        <w:rPr>
          <w:szCs w:val="24"/>
          <w:lang w:val="lt-LT"/>
        </w:rPr>
        <w:t xml:space="preserve">. </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6D79B9" w:rsidRPr="007E15D0" w14:paraId="38CFA1A4" w14:textId="77777777" w:rsidTr="000C0D32">
        <w:trPr>
          <w:trHeight w:val="385"/>
        </w:trPr>
        <w:tc>
          <w:tcPr>
            <w:tcW w:w="9606" w:type="dxa"/>
          </w:tcPr>
          <w:p w14:paraId="24B46D3E" w14:textId="77777777" w:rsidR="006D79B9" w:rsidRPr="007E15D0" w:rsidRDefault="00395991" w:rsidP="000C0D32">
            <w:pPr>
              <w:pStyle w:val="Default"/>
              <w:rPr>
                <w:color w:val="auto"/>
                <w:lang w:eastAsia="en-US"/>
              </w:rPr>
            </w:pPr>
            <w:r w:rsidRPr="000C0D32">
              <w:rPr>
                <w:b/>
                <w:color w:val="auto"/>
                <w:lang w:eastAsia="en-US"/>
              </w:rPr>
              <w:t>TARP</w:t>
            </w:r>
            <w:r w:rsidR="006D79B9" w:rsidRPr="007E15D0">
              <w:rPr>
                <w:color w:val="auto"/>
                <w:lang w:eastAsia="en-US"/>
              </w:rPr>
              <w:t xml:space="preserve"> </w:t>
            </w:r>
            <w:r w:rsidR="000C0D32">
              <w:rPr>
                <w:color w:val="auto"/>
                <w:lang w:eastAsia="en-US"/>
              </w:rPr>
              <w:t xml:space="preserve">           </w:t>
            </w:r>
            <w:r w:rsidR="006D79B9" w:rsidRPr="000C0D32">
              <w:rPr>
                <w:b/>
                <w:color w:val="auto"/>
                <w:lang w:eastAsia="en-US"/>
              </w:rPr>
              <w:t>Informa UK Limited</w:t>
            </w:r>
            <w:r w:rsidR="006D79B9" w:rsidRPr="007E15D0">
              <w:rPr>
                <w:color w:val="auto"/>
                <w:lang w:eastAsia="en-US"/>
              </w:rPr>
              <w:t xml:space="preserve"> (registruota Anglijoje įmonės kodu 1072954)</w:t>
            </w:r>
            <w:r w:rsidR="000C0D32">
              <w:rPr>
                <w:color w:val="auto"/>
                <w:lang w:eastAsia="en-US"/>
              </w:rPr>
              <w:t xml:space="preserve">, </w:t>
            </w:r>
            <w:r w:rsidR="000C0D32" w:rsidRPr="007E15D0">
              <w:rPr>
                <w:color w:val="auto"/>
              </w:rPr>
              <w:t>vykdan</w:t>
            </w:r>
            <w:r w:rsidR="000C0D32">
              <w:t>čios</w:t>
            </w:r>
          </w:p>
        </w:tc>
      </w:tr>
    </w:tbl>
    <w:p w14:paraId="1078E8B2" w14:textId="77777777" w:rsidR="00395991" w:rsidRPr="007E15D0" w:rsidRDefault="006D79B9" w:rsidP="000C0D32">
      <w:pPr>
        <w:widowControl/>
        <w:tabs>
          <w:tab w:val="left" w:pos="2160"/>
        </w:tabs>
        <w:ind w:left="1418" w:hanging="2716"/>
        <w:jc w:val="both"/>
        <w:rPr>
          <w:b/>
          <w:lang w:val="lt-LT"/>
        </w:rPr>
      </w:pPr>
      <w:r w:rsidRPr="007E15D0">
        <w:rPr>
          <w:szCs w:val="24"/>
          <w:lang w:val="lt-LT"/>
        </w:rPr>
        <w:tab/>
      </w:r>
      <w:r w:rsidR="000C0D32">
        <w:rPr>
          <w:szCs w:val="24"/>
          <w:lang w:val="lt-LT"/>
        </w:rPr>
        <w:t xml:space="preserve">  </w:t>
      </w:r>
      <w:r w:rsidRPr="007E15D0">
        <w:rPr>
          <w:szCs w:val="24"/>
          <w:lang w:val="lt-LT"/>
        </w:rPr>
        <w:t xml:space="preserve">komercinę veiklą kaip </w:t>
      </w:r>
      <w:r w:rsidRPr="000C0D32">
        <w:rPr>
          <w:b/>
          <w:szCs w:val="24"/>
          <w:lang w:val="lt-LT"/>
        </w:rPr>
        <w:t>Taylor &amp; Francis</w:t>
      </w:r>
      <w:r w:rsidR="000C0D32">
        <w:rPr>
          <w:b/>
          <w:szCs w:val="24"/>
          <w:lang w:val="lt-LT"/>
        </w:rPr>
        <w:t>,</w:t>
      </w:r>
      <w:r w:rsidRPr="007E15D0">
        <w:rPr>
          <w:szCs w:val="24"/>
          <w:lang w:val="lt-LT"/>
        </w:rPr>
        <w:t xml:space="preserve"> kurios pagrindinė verslo vykdymo vieta yra</w:t>
      </w:r>
      <w:r w:rsidR="004A43D6">
        <w:rPr>
          <w:szCs w:val="24"/>
          <w:lang w:val="lt-LT"/>
        </w:rPr>
        <w:t xml:space="preserve"> </w:t>
      </w:r>
      <w:r w:rsidRPr="007E15D0">
        <w:rPr>
          <w:szCs w:val="24"/>
          <w:lang w:val="lt-LT"/>
        </w:rPr>
        <w:t>3 Park Square, Milton Park, Abingdon Oxfordshire, OX14 4RN, UK</w:t>
      </w:r>
      <w:r w:rsidRPr="007E15D0">
        <w:rPr>
          <w:b/>
          <w:lang w:val="lt-LT"/>
        </w:rPr>
        <w:t xml:space="preserve"> </w:t>
      </w:r>
      <w:r w:rsidR="00395991" w:rsidRPr="007E15D0">
        <w:rPr>
          <w:b/>
          <w:lang w:val="lt-LT"/>
        </w:rPr>
        <w:t xml:space="preserve"> </w:t>
      </w:r>
      <w:r w:rsidR="00395991" w:rsidRPr="007E15D0">
        <w:rPr>
          <w:lang w:val="lt-LT"/>
        </w:rPr>
        <w:t>(L</w:t>
      </w:r>
      <w:r w:rsidR="005205F1" w:rsidRPr="007E15D0">
        <w:rPr>
          <w:lang w:val="lt-LT"/>
        </w:rPr>
        <w:t>eidėjas</w:t>
      </w:r>
      <w:r w:rsidR="00395991" w:rsidRPr="007E15D0">
        <w:rPr>
          <w:lang w:val="lt-LT"/>
        </w:rPr>
        <w:t>).</w:t>
      </w:r>
    </w:p>
    <w:p w14:paraId="0983BF85" w14:textId="77777777" w:rsidR="00395991" w:rsidRPr="007E15D0" w:rsidRDefault="00395991">
      <w:pPr>
        <w:widowControl/>
        <w:tabs>
          <w:tab w:val="left" w:pos="4320"/>
          <w:tab w:val="left" w:pos="5040"/>
        </w:tabs>
        <w:spacing w:after="240"/>
        <w:ind w:left="1440" w:hanging="1440"/>
        <w:jc w:val="both"/>
        <w:rPr>
          <w:szCs w:val="24"/>
          <w:lang w:val="lt-LT"/>
        </w:rPr>
      </w:pPr>
      <w:r w:rsidRPr="007E15D0">
        <w:rPr>
          <w:b/>
          <w:szCs w:val="24"/>
          <w:lang w:val="lt-LT"/>
        </w:rPr>
        <w:t>IR</w:t>
      </w:r>
      <w:r w:rsidRPr="007E15D0">
        <w:rPr>
          <w:b/>
          <w:szCs w:val="24"/>
          <w:lang w:val="lt-LT"/>
        </w:rPr>
        <w:tab/>
        <w:t xml:space="preserve">LIETUVOS MOKSLINIŲ BIBLIOTEKŲ ASOCIACIJOS, </w:t>
      </w:r>
      <w:r w:rsidRPr="007E15D0">
        <w:rPr>
          <w:szCs w:val="24"/>
          <w:lang w:val="lt-LT"/>
        </w:rPr>
        <w:t>kurios registruota būstinė r</w:t>
      </w:r>
      <w:r w:rsidR="009F1A49" w:rsidRPr="007E15D0">
        <w:rPr>
          <w:szCs w:val="24"/>
          <w:lang w:val="lt-LT"/>
        </w:rPr>
        <w:t>andasi Gedimino pr. 51, LT-01109</w:t>
      </w:r>
      <w:r w:rsidRPr="007E15D0">
        <w:rPr>
          <w:szCs w:val="24"/>
          <w:lang w:val="lt-LT"/>
        </w:rPr>
        <w:t xml:space="preserve"> Vilnius, Lietuva (Licencijos turėtojas).</w:t>
      </w:r>
    </w:p>
    <w:p w14:paraId="1E571667" w14:textId="77777777" w:rsidR="00395991" w:rsidRPr="007E15D0" w:rsidRDefault="00395991">
      <w:pPr>
        <w:widowControl/>
        <w:spacing w:after="240"/>
        <w:jc w:val="both"/>
        <w:rPr>
          <w:b/>
          <w:szCs w:val="24"/>
          <w:lang w:val="lt-LT"/>
        </w:rPr>
      </w:pPr>
      <w:r w:rsidRPr="007E15D0">
        <w:rPr>
          <w:b/>
          <w:szCs w:val="24"/>
          <w:lang w:val="lt-LT"/>
        </w:rPr>
        <w:t>PREAMBULĖ</w:t>
      </w:r>
    </w:p>
    <w:p w14:paraId="0E033308" w14:textId="77777777" w:rsidR="00395991" w:rsidRPr="007E15D0" w:rsidRDefault="00395991">
      <w:pPr>
        <w:widowControl/>
        <w:tabs>
          <w:tab w:val="left" w:pos="720"/>
          <w:tab w:val="left" w:pos="1440"/>
          <w:tab w:val="left" w:pos="2160"/>
        </w:tabs>
        <w:spacing w:after="240"/>
        <w:jc w:val="both"/>
        <w:rPr>
          <w:szCs w:val="24"/>
          <w:lang w:val="lt-LT"/>
        </w:rPr>
      </w:pPr>
      <w:r w:rsidRPr="007E15D0">
        <w:rPr>
          <w:b/>
          <w:szCs w:val="24"/>
          <w:lang w:val="lt-LT"/>
        </w:rPr>
        <w:t>KADANGI</w:t>
      </w:r>
      <w:r w:rsidRPr="007E15D0">
        <w:rPr>
          <w:szCs w:val="24"/>
          <w:lang w:val="lt-LT"/>
        </w:rPr>
        <w:t xml:space="preserve"> Leidėjui priklauso šia Licencija suteikiamos teisės;</w:t>
      </w:r>
    </w:p>
    <w:p w14:paraId="2BC96391" w14:textId="77777777" w:rsidR="00395991" w:rsidRPr="007E15D0" w:rsidRDefault="00395991">
      <w:pPr>
        <w:widowControl/>
        <w:tabs>
          <w:tab w:val="left" w:pos="720"/>
          <w:tab w:val="left" w:pos="1440"/>
          <w:tab w:val="left" w:pos="2160"/>
        </w:tabs>
        <w:jc w:val="both"/>
        <w:rPr>
          <w:szCs w:val="24"/>
          <w:lang w:val="lt-LT"/>
        </w:rPr>
      </w:pPr>
      <w:r w:rsidRPr="007E15D0">
        <w:rPr>
          <w:b/>
          <w:szCs w:val="24"/>
          <w:lang w:val="lt-LT"/>
        </w:rPr>
        <w:t xml:space="preserve">IR KADANGI </w:t>
      </w:r>
      <w:r w:rsidR="005205F1" w:rsidRPr="007E15D0">
        <w:rPr>
          <w:szCs w:val="24"/>
          <w:lang w:val="lt-LT"/>
        </w:rPr>
        <w:t xml:space="preserve">elektroninės mokslo duomenų bazės </w:t>
      </w:r>
      <w:r w:rsidR="006D79B9" w:rsidRPr="007E15D0">
        <w:rPr>
          <w:b/>
          <w:bCs/>
          <w:i/>
          <w:iCs/>
          <w:sz w:val="23"/>
          <w:szCs w:val="23"/>
          <w:lang w:val="lt-LT"/>
        </w:rPr>
        <w:t>TAYLOR &amp; FRANCIS SSH LIBRARY AND S&amp;T LIBRARY</w:t>
      </w:r>
      <w:r w:rsidR="006D79B9" w:rsidRPr="007E15D0">
        <w:rPr>
          <w:szCs w:val="24"/>
          <w:lang w:val="lt-LT"/>
        </w:rPr>
        <w:t xml:space="preserve"> </w:t>
      </w:r>
      <w:r w:rsidR="005205F1" w:rsidRPr="007E15D0">
        <w:rPr>
          <w:szCs w:val="24"/>
          <w:lang w:val="lt-LT"/>
        </w:rPr>
        <w:t>viešojo pirkimo metu Leidėjas pateikė pasiūlymą ir Licencijos turėtojas priėmė sprendimą dėl šio pasiūlymo pasirinkimo sutarties sudarymui</w:t>
      </w:r>
      <w:r w:rsidRPr="007E15D0">
        <w:rPr>
          <w:szCs w:val="24"/>
          <w:lang w:val="lt-LT"/>
        </w:rPr>
        <w:t>;</w:t>
      </w:r>
    </w:p>
    <w:p w14:paraId="67FD8B37" w14:textId="77777777" w:rsidR="00395991" w:rsidRPr="007E15D0" w:rsidRDefault="00395991">
      <w:pPr>
        <w:widowControl/>
        <w:tabs>
          <w:tab w:val="left" w:pos="720"/>
          <w:tab w:val="left" w:pos="1440"/>
          <w:tab w:val="left" w:pos="2160"/>
        </w:tabs>
        <w:jc w:val="both"/>
        <w:rPr>
          <w:b/>
          <w:szCs w:val="24"/>
          <w:lang w:val="lt-LT"/>
        </w:rPr>
      </w:pPr>
    </w:p>
    <w:p w14:paraId="04D29925" w14:textId="77777777" w:rsidR="00395991" w:rsidRPr="007E15D0" w:rsidRDefault="00395991">
      <w:pPr>
        <w:widowControl/>
        <w:spacing w:after="240"/>
        <w:jc w:val="both"/>
        <w:rPr>
          <w:szCs w:val="24"/>
          <w:lang w:val="lt-LT"/>
        </w:rPr>
      </w:pPr>
      <w:r w:rsidRPr="007E15D0">
        <w:rPr>
          <w:b/>
          <w:szCs w:val="24"/>
          <w:lang w:val="lt-LT"/>
        </w:rPr>
        <w:t xml:space="preserve">IR KADANGI </w:t>
      </w:r>
      <w:r w:rsidRPr="007E15D0">
        <w:rPr>
          <w:szCs w:val="24"/>
          <w:lang w:val="lt-LT"/>
        </w:rPr>
        <w:t xml:space="preserve">šalys siekia susitarimo, kad prieiga prie </w:t>
      </w:r>
      <w:r w:rsidR="009E3254" w:rsidRPr="007E15D0">
        <w:rPr>
          <w:szCs w:val="24"/>
          <w:lang w:val="lt-LT"/>
        </w:rPr>
        <w:t>Licencijuojam</w:t>
      </w:r>
      <w:r w:rsidRPr="007E15D0">
        <w:rPr>
          <w:szCs w:val="24"/>
          <w:lang w:val="lt-LT"/>
        </w:rPr>
        <w:t xml:space="preserve">os medžiagos </w:t>
      </w:r>
      <w:r w:rsidR="00C974EE" w:rsidRPr="007E15D0">
        <w:rPr>
          <w:szCs w:val="24"/>
          <w:lang w:val="lt-LT"/>
        </w:rPr>
        <w:t>b</w:t>
      </w:r>
      <w:r w:rsidR="004C0E22" w:rsidRPr="007E15D0">
        <w:rPr>
          <w:szCs w:val="24"/>
          <w:lang w:val="lt-LT"/>
        </w:rPr>
        <w:t>ūt</w:t>
      </w:r>
      <w:r w:rsidR="00C974EE" w:rsidRPr="007E15D0">
        <w:rPr>
          <w:szCs w:val="24"/>
          <w:lang w:val="lt-LT"/>
        </w:rPr>
        <w:t>ų suteikta</w:t>
      </w:r>
      <w:r w:rsidRPr="007E15D0">
        <w:rPr>
          <w:szCs w:val="24"/>
          <w:lang w:val="lt-LT"/>
        </w:rPr>
        <w:t xml:space="preserve"> Įgaliot</w:t>
      </w:r>
      <w:r w:rsidR="004C0E22" w:rsidRPr="007E15D0">
        <w:rPr>
          <w:szCs w:val="24"/>
          <w:lang w:val="lt-LT"/>
        </w:rPr>
        <w:t>ųjų</w:t>
      </w:r>
      <w:r w:rsidRPr="007E15D0">
        <w:rPr>
          <w:szCs w:val="24"/>
          <w:lang w:val="lt-LT"/>
        </w:rPr>
        <w:t xml:space="preserve"> institucij</w:t>
      </w:r>
      <w:r w:rsidR="004C0E22" w:rsidRPr="007E15D0">
        <w:rPr>
          <w:szCs w:val="24"/>
          <w:lang w:val="lt-LT"/>
        </w:rPr>
        <w:t>ų</w:t>
      </w:r>
      <w:r w:rsidRPr="007E15D0">
        <w:rPr>
          <w:szCs w:val="24"/>
          <w:lang w:val="lt-LT"/>
        </w:rPr>
        <w:t xml:space="preserve"> Įgaliotie</w:t>
      </w:r>
      <w:r w:rsidR="00C974EE" w:rsidRPr="007E15D0">
        <w:rPr>
          <w:szCs w:val="24"/>
          <w:lang w:val="lt-LT"/>
        </w:rPr>
        <w:t>siems</w:t>
      </w:r>
      <w:r w:rsidRPr="007E15D0">
        <w:rPr>
          <w:szCs w:val="24"/>
          <w:lang w:val="lt-LT"/>
        </w:rPr>
        <w:t xml:space="preserve"> vartotoja</w:t>
      </w:r>
      <w:r w:rsidR="00C974EE" w:rsidRPr="007E15D0">
        <w:rPr>
          <w:szCs w:val="24"/>
          <w:lang w:val="lt-LT"/>
        </w:rPr>
        <w:t>ms</w:t>
      </w:r>
      <w:r w:rsidRPr="007E15D0">
        <w:rPr>
          <w:szCs w:val="24"/>
          <w:lang w:val="lt-LT"/>
        </w:rPr>
        <w:t>.</w:t>
      </w:r>
    </w:p>
    <w:p w14:paraId="1E49E3F4" w14:textId="77777777" w:rsidR="00395991" w:rsidRPr="007E15D0" w:rsidRDefault="00395991">
      <w:pPr>
        <w:widowControl/>
        <w:spacing w:after="240"/>
        <w:jc w:val="both"/>
        <w:rPr>
          <w:b/>
          <w:caps/>
          <w:szCs w:val="24"/>
          <w:lang w:val="lt-LT"/>
        </w:rPr>
      </w:pPr>
      <w:r w:rsidRPr="007E15D0">
        <w:rPr>
          <w:b/>
          <w:caps/>
          <w:szCs w:val="24"/>
          <w:lang w:val="lt-LT"/>
        </w:rPr>
        <w:t>Susitariama taip</w:t>
      </w:r>
    </w:p>
    <w:p w14:paraId="13BAD45F" w14:textId="77777777" w:rsidR="001612E8" w:rsidRPr="007E15D0" w:rsidRDefault="001612E8">
      <w:pPr>
        <w:widowControl/>
        <w:spacing w:after="240"/>
        <w:jc w:val="both"/>
        <w:rPr>
          <w:b/>
          <w:caps/>
          <w:szCs w:val="24"/>
          <w:lang w:val="lt-LT"/>
        </w:rPr>
      </w:pPr>
      <w:r w:rsidRPr="007E15D0">
        <w:rPr>
          <w:b/>
          <w:caps/>
          <w:szCs w:val="24"/>
          <w:lang w:val="lt-LT"/>
        </w:rPr>
        <w:t>1. SĄVOKOS</w:t>
      </w:r>
    </w:p>
    <w:p w14:paraId="0171F3FE" w14:textId="77777777" w:rsidR="00395991" w:rsidRPr="007E15D0" w:rsidRDefault="00395991">
      <w:pPr>
        <w:widowControl/>
        <w:tabs>
          <w:tab w:val="left" w:pos="720"/>
          <w:tab w:val="left" w:pos="1440"/>
          <w:tab w:val="left" w:pos="4320"/>
        </w:tabs>
        <w:spacing w:after="240"/>
        <w:jc w:val="both"/>
        <w:rPr>
          <w:szCs w:val="24"/>
          <w:lang w:val="lt-LT"/>
        </w:rPr>
      </w:pPr>
      <w:r w:rsidRPr="007E15D0">
        <w:rPr>
          <w:szCs w:val="24"/>
          <w:lang w:val="lt-LT"/>
        </w:rPr>
        <w:t>1.1</w:t>
      </w:r>
      <w:r w:rsidRPr="007E15D0">
        <w:rPr>
          <w:szCs w:val="24"/>
          <w:lang w:val="lt-LT"/>
        </w:rPr>
        <w:tab/>
        <w:t xml:space="preserve">Šioje </w:t>
      </w:r>
      <w:r w:rsidR="00F57A39" w:rsidRPr="007E15D0">
        <w:rPr>
          <w:szCs w:val="24"/>
          <w:lang w:val="lt-LT"/>
        </w:rPr>
        <w:t>Licencijos s</w:t>
      </w:r>
      <w:r w:rsidRPr="007E15D0">
        <w:rPr>
          <w:szCs w:val="24"/>
          <w:lang w:val="lt-LT"/>
        </w:rPr>
        <w:t>utartyje šios sąvokos turės tokias reikšmes:</w:t>
      </w:r>
    </w:p>
    <w:p w14:paraId="0BAA0296" w14:textId="77777777" w:rsidR="00395991" w:rsidRPr="007E15D0" w:rsidRDefault="00395991">
      <w:pPr>
        <w:widowControl/>
        <w:tabs>
          <w:tab w:val="left" w:pos="9360"/>
          <w:tab w:val="left" w:pos="12240"/>
        </w:tabs>
        <w:spacing w:after="240"/>
        <w:ind w:left="709" w:hanging="709"/>
        <w:rPr>
          <w:szCs w:val="24"/>
          <w:lang w:val="lt-LT"/>
        </w:rPr>
      </w:pPr>
      <w:r w:rsidRPr="007E15D0">
        <w:rPr>
          <w:szCs w:val="24"/>
          <w:lang w:val="lt-LT"/>
        </w:rPr>
        <w:tab/>
        <w:t xml:space="preserve">„Įgaliotoji institucija“ reiškia vieną iš reikalavimus atitinkančių institucijų, išvardintų </w:t>
      </w:r>
      <w:r w:rsidR="00F20E26" w:rsidRPr="007E15D0">
        <w:rPr>
          <w:szCs w:val="24"/>
          <w:lang w:val="lt-LT"/>
        </w:rPr>
        <w:t>1 p</w:t>
      </w:r>
      <w:r w:rsidRPr="007E15D0">
        <w:rPr>
          <w:szCs w:val="24"/>
          <w:lang w:val="lt-LT"/>
        </w:rPr>
        <w:t>riede.</w:t>
      </w:r>
    </w:p>
    <w:p w14:paraId="1431E786" w14:textId="77777777" w:rsidR="00395991" w:rsidRPr="007E15D0" w:rsidRDefault="00395991">
      <w:pPr>
        <w:widowControl/>
        <w:tabs>
          <w:tab w:val="left" w:pos="7920"/>
          <w:tab w:val="left" w:pos="10800"/>
        </w:tabs>
        <w:spacing w:after="240"/>
        <w:ind w:left="709" w:hanging="709"/>
        <w:jc w:val="both"/>
        <w:rPr>
          <w:szCs w:val="24"/>
          <w:lang w:val="lt-LT"/>
        </w:rPr>
      </w:pPr>
      <w:r w:rsidRPr="007E15D0">
        <w:rPr>
          <w:szCs w:val="24"/>
          <w:lang w:val="lt-LT"/>
        </w:rPr>
        <w:tab/>
        <w:t xml:space="preserve">„Įgaliotieji vartotojai“ reiškia asmenis, kuriems Įgaliotoji institucija suteikia įgaliojimus naudotis </w:t>
      </w:r>
      <w:r w:rsidR="00F20E26" w:rsidRPr="007E15D0">
        <w:rPr>
          <w:szCs w:val="24"/>
          <w:lang w:val="lt-LT"/>
        </w:rPr>
        <w:t>Į</w:t>
      </w:r>
      <w:r w:rsidRPr="007E15D0">
        <w:rPr>
          <w:szCs w:val="24"/>
          <w:lang w:val="lt-LT"/>
        </w:rPr>
        <w:t xml:space="preserve">galiotosios institucijos informacinėmis paslaugomis per Įgaliotosios institucijos Saugaus tinklo kompiuterį arba terminalą arba iš kitos vietos per modemą jungiantis prie galiojančio IP adreso Įgaliotosios institucijos Saugiame tinkle, ir kurie yra susiję su Įgaliotąja institucija kaip jos dabartinis studentas, fakulteto narys arba Įgaliotosios institucijos darbuotojas. Asmenys, kurie nėra dabartinis studentas, fakulteto narys arba Įgaliotosios institucijos darbuotojas, bet kuriems yra leidžiama prieiga prie Saugaus tinklo per Bibliotekos patalpose esančius kompiuterių terminalus </w:t>
      </w:r>
      <w:r w:rsidR="00C974EE" w:rsidRPr="007E15D0">
        <w:rPr>
          <w:szCs w:val="24"/>
          <w:lang w:val="lt-LT"/>
        </w:rPr>
        <w:t>(</w:t>
      </w:r>
      <w:r w:rsidRPr="007E15D0">
        <w:rPr>
          <w:szCs w:val="24"/>
          <w:lang w:val="lt-LT"/>
        </w:rPr>
        <w:t xml:space="preserve">Vartotojai – </w:t>
      </w:r>
      <w:r w:rsidR="009E3254" w:rsidRPr="007E15D0">
        <w:rPr>
          <w:szCs w:val="24"/>
          <w:lang w:val="lt-LT"/>
        </w:rPr>
        <w:t>ne Institucijos nariai</w:t>
      </w:r>
      <w:r w:rsidR="00C974EE" w:rsidRPr="007E15D0">
        <w:rPr>
          <w:szCs w:val="24"/>
          <w:lang w:val="lt-LT"/>
        </w:rPr>
        <w:t>)</w:t>
      </w:r>
      <w:r w:rsidRPr="007E15D0">
        <w:rPr>
          <w:szCs w:val="24"/>
          <w:lang w:val="lt-LT"/>
        </w:rPr>
        <w:t xml:space="preserve"> taip pat yra laikomi Įgaliotaisiais vartotojais, bet tik tą laiko tarpą, kuomet jie randasi Bibliotekos patalpose. Kai jie nėra Bibliotekos patalpose, Vartotojams – </w:t>
      </w:r>
      <w:r w:rsidR="009E3254" w:rsidRPr="007E15D0">
        <w:rPr>
          <w:szCs w:val="24"/>
          <w:lang w:val="lt-LT"/>
        </w:rPr>
        <w:t>ne Institucijos nariams</w:t>
      </w:r>
      <w:r w:rsidRPr="007E15D0">
        <w:rPr>
          <w:szCs w:val="24"/>
          <w:lang w:val="lt-LT"/>
        </w:rPr>
        <w:t xml:space="preserve"> gali būti nesuteikiam</w:t>
      </w:r>
      <w:r w:rsidR="00C974EE" w:rsidRPr="007E15D0">
        <w:rPr>
          <w:szCs w:val="24"/>
          <w:lang w:val="lt-LT"/>
        </w:rPr>
        <w:t>os priemonės</w:t>
      </w:r>
      <w:r w:rsidRPr="007E15D0">
        <w:rPr>
          <w:szCs w:val="24"/>
          <w:lang w:val="lt-LT"/>
        </w:rPr>
        <w:t xml:space="preserve"> prieiga</w:t>
      </w:r>
      <w:r w:rsidR="00C974EE" w:rsidRPr="007E15D0">
        <w:rPr>
          <w:szCs w:val="24"/>
          <w:lang w:val="lt-LT"/>
        </w:rPr>
        <w:t>i</w:t>
      </w:r>
      <w:r w:rsidRPr="007E15D0">
        <w:rPr>
          <w:szCs w:val="24"/>
          <w:lang w:val="lt-LT"/>
        </w:rPr>
        <w:t xml:space="preserve"> prie </w:t>
      </w:r>
      <w:r w:rsidR="009E3254" w:rsidRPr="007E15D0">
        <w:rPr>
          <w:szCs w:val="24"/>
          <w:lang w:val="lt-LT"/>
        </w:rPr>
        <w:t>Licencijuojam</w:t>
      </w:r>
      <w:r w:rsidRPr="007E15D0">
        <w:rPr>
          <w:szCs w:val="24"/>
          <w:lang w:val="lt-LT"/>
        </w:rPr>
        <w:t xml:space="preserve">os medžiagos. </w:t>
      </w:r>
    </w:p>
    <w:p w14:paraId="598BB30B" w14:textId="77777777" w:rsidR="00395991" w:rsidRPr="007E15D0" w:rsidRDefault="00395991">
      <w:pPr>
        <w:widowControl/>
        <w:tabs>
          <w:tab w:val="left" w:pos="720"/>
          <w:tab w:val="left" w:pos="3600"/>
        </w:tabs>
        <w:spacing w:after="240"/>
        <w:ind w:left="720" w:hanging="720"/>
        <w:jc w:val="both"/>
        <w:rPr>
          <w:szCs w:val="24"/>
          <w:lang w:val="lt-LT"/>
        </w:rPr>
      </w:pPr>
      <w:r w:rsidRPr="007E15D0">
        <w:rPr>
          <w:szCs w:val="24"/>
          <w:lang w:val="lt-LT"/>
        </w:rPr>
        <w:lastRenderedPageBreak/>
        <w:tab/>
        <w:t xml:space="preserve">„Komercinis naudojimas“ reiškia </w:t>
      </w:r>
      <w:r w:rsidR="009E3254" w:rsidRPr="007E15D0">
        <w:rPr>
          <w:szCs w:val="24"/>
          <w:lang w:val="lt-LT"/>
        </w:rPr>
        <w:t>Licencijuojam</w:t>
      </w:r>
      <w:r w:rsidRPr="007E15D0">
        <w:rPr>
          <w:szCs w:val="24"/>
          <w:lang w:val="lt-LT"/>
        </w:rPr>
        <w:t>os medžiagos naudojimą piniginio atlygio tiksl</w:t>
      </w:r>
      <w:r w:rsidR="004C0E22" w:rsidRPr="007E15D0">
        <w:rPr>
          <w:szCs w:val="24"/>
          <w:lang w:val="lt-LT"/>
        </w:rPr>
        <w:t>ui</w:t>
      </w:r>
      <w:r w:rsidRPr="007E15D0">
        <w:rPr>
          <w:szCs w:val="24"/>
          <w:lang w:val="lt-LT"/>
        </w:rPr>
        <w:t xml:space="preserve"> (nepriklausomai nuo to, ar tai daro Licencijos turėtojas, Įgaliotoji institucija ar Įgaliotasis vartotojas) pardavimo, perpardavimo, skolinimo, perdavimo, nuomos ar kitokia</w:t>
      </w:r>
      <w:r w:rsidR="00C974EE" w:rsidRPr="007E15D0">
        <w:rPr>
          <w:szCs w:val="24"/>
          <w:lang w:val="lt-LT"/>
        </w:rPr>
        <w:t>i</w:t>
      </w:r>
      <w:r w:rsidRPr="007E15D0">
        <w:rPr>
          <w:szCs w:val="24"/>
          <w:lang w:val="lt-LT"/>
        </w:rPr>
        <w:t xml:space="preserve">s </w:t>
      </w:r>
      <w:r w:rsidR="009E3254" w:rsidRPr="007E15D0">
        <w:rPr>
          <w:szCs w:val="24"/>
          <w:lang w:val="lt-LT"/>
        </w:rPr>
        <w:t>Licencijuojam</w:t>
      </w:r>
      <w:r w:rsidRPr="007E15D0">
        <w:rPr>
          <w:szCs w:val="24"/>
          <w:lang w:val="lt-LT"/>
        </w:rPr>
        <w:t xml:space="preserve">os medžiagos panaudojimo būdais. </w:t>
      </w:r>
      <w:r w:rsidR="004C0E22" w:rsidRPr="007E15D0">
        <w:rPr>
          <w:szCs w:val="24"/>
          <w:lang w:val="lt-LT"/>
        </w:rPr>
        <w:t>Siekiant</w:t>
      </w:r>
      <w:r w:rsidRPr="007E15D0">
        <w:rPr>
          <w:szCs w:val="24"/>
          <w:lang w:val="lt-LT"/>
        </w:rPr>
        <w:t xml:space="preserve"> išvengti abejonių, nei Įgaliotųjų institucijų tiesioginių išlaidų atgavimas iš Įgaliotojų vartotojų, nei Įgaliotųjų institucijų ar Įgaliotųjų vartotojų Li</w:t>
      </w:r>
      <w:r w:rsidR="009E3254" w:rsidRPr="007E15D0">
        <w:rPr>
          <w:szCs w:val="24"/>
          <w:lang w:val="lt-LT"/>
        </w:rPr>
        <w:t>c</w:t>
      </w:r>
      <w:r w:rsidRPr="007E15D0">
        <w:rPr>
          <w:szCs w:val="24"/>
          <w:lang w:val="lt-LT"/>
        </w:rPr>
        <w:t>encijuo</w:t>
      </w:r>
      <w:r w:rsidR="009E3254" w:rsidRPr="007E15D0">
        <w:rPr>
          <w:szCs w:val="24"/>
          <w:lang w:val="lt-LT"/>
        </w:rPr>
        <w:t>jam</w:t>
      </w:r>
      <w:r w:rsidRPr="007E15D0">
        <w:rPr>
          <w:szCs w:val="24"/>
          <w:lang w:val="lt-LT"/>
        </w:rPr>
        <w:t>o darbo naudojimas komercinės organizacijos finansuojamo tyrimo eigoje nėra traktuojamas kaip Komercinis naudojimas.</w:t>
      </w:r>
    </w:p>
    <w:p w14:paraId="5F608765" w14:textId="77777777" w:rsidR="00395991" w:rsidRPr="007E15D0" w:rsidRDefault="00395991">
      <w:pPr>
        <w:widowControl/>
        <w:tabs>
          <w:tab w:val="left" w:pos="720"/>
          <w:tab w:val="left" w:pos="3600"/>
        </w:tabs>
        <w:spacing w:after="240"/>
        <w:ind w:left="720" w:hanging="720"/>
        <w:jc w:val="both"/>
        <w:rPr>
          <w:szCs w:val="24"/>
          <w:lang w:val="lt-LT"/>
        </w:rPr>
      </w:pPr>
      <w:r w:rsidRPr="007E15D0">
        <w:rPr>
          <w:szCs w:val="24"/>
          <w:lang w:val="lt-LT"/>
        </w:rPr>
        <w:tab/>
        <w:t>„Edukaciniai tikslai“ reiškia</w:t>
      </w:r>
      <w:r w:rsidR="000E6DDB" w:rsidRPr="007E15D0">
        <w:rPr>
          <w:szCs w:val="24"/>
          <w:lang w:val="lt-LT"/>
        </w:rPr>
        <w:t xml:space="preserve"> </w:t>
      </w:r>
      <w:r w:rsidRPr="007E15D0">
        <w:rPr>
          <w:szCs w:val="24"/>
          <w:lang w:val="lt-LT"/>
        </w:rPr>
        <w:t>ugdymo, mokymo, nekomercinio nuotolinio mokymosi, privačių studijų ir</w:t>
      </w:r>
      <w:r w:rsidR="0036621B" w:rsidRPr="007E15D0">
        <w:rPr>
          <w:szCs w:val="24"/>
          <w:lang w:val="lt-LT"/>
        </w:rPr>
        <w:t xml:space="preserve"> (</w:t>
      </w:r>
      <w:r w:rsidRPr="007E15D0">
        <w:rPr>
          <w:szCs w:val="24"/>
          <w:lang w:val="lt-LT"/>
        </w:rPr>
        <w:t>arba</w:t>
      </w:r>
      <w:r w:rsidR="0036621B" w:rsidRPr="007E15D0">
        <w:rPr>
          <w:szCs w:val="24"/>
          <w:lang w:val="lt-LT"/>
        </w:rPr>
        <w:t>)</w:t>
      </w:r>
      <w:r w:rsidRPr="007E15D0">
        <w:rPr>
          <w:szCs w:val="24"/>
          <w:lang w:val="lt-LT"/>
        </w:rPr>
        <w:t xml:space="preserve"> tyrimo tikslu</w:t>
      </w:r>
      <w:r w:rsidR="0036621B" w:rsidRPr="007E15D0">
        <w:rPr>
          <w:szCs w:val="24"/>
          <w:lang w:val="lt-LT"/>
        </w:rPr>
        <w:t>s</w:t>
      </w:r>
      <w:r w:rsidRPr="007E15D0">
        <w:rPr>
          <w:szCs w:val="24"/>
          <w:lang w:val="lt-LT"/>
        </w:rPr>
        <w:t>.</w:t>
      </w:r>
    </w:p>
    <w:p w14:paraId="1537207C" w14:textId="77777777" w:rsidR="009E3254" w:rsidRPr="007E15D0" w:rsidRDefault="00395991" w:rsidP="00C23080">
      <w:pPr>
        <w:widowControl/>
        <w:spacing w:after="240" w:line="260" w:lineRule="exact"/>
        <w:ind w:left="709"/>
        <w:jc w:val="both"/>
        <w:rPr>
          <w:strike/>
          <w:lang w:val="lt-LT"/>
        </w:rPr>
      </w:pPr>
      <w:r w:rsidRPr="007E15D0">
        <w:rPr>
          <w:szCs w:val="24"/>
          <w:lang w:val="lt-LT"/>
        </w:rPr>
        <w:t>„</w:t>
      </w:r>
      <w:r w:rsidR="009E3254" w:rsidRPr="007E15D0">
        <w:rPr>
          <w:szCs w:val="24"/>
          <w:lang w:val="lt-LT"/>
        </w:rPr>
        <w:t>Kaina</w:t>
      </w:r>
      <w:r w:rsidRPr="007E15D0">
        <w:rPr>
          <w:szCs w:val="24"/>
          <w:lang w:val="lt-LT"/>
        </w:rPr>
        <w:t xml:space="preserve">“ reiškia 7.1 straipsnyje nurodytą </w:t>
      </w:r>
      <w:r w:rsidR="009E3254" w:rsidRPr="007E15D0">
        <w:rPr>
          <w:szCs w:val="24"/>
          <w:lang w:val="lt-LT"/>
        </w:rPr>
        <w:t>kainą</w:t>
      </w:r>
      <w:r w:rsidRPr="007E15D0">
        <w:rPr>
          <w:szCs w:val="24"/>
          <w:lang w:val="lt-LT"/>
        </w:rPr>
        <w:t xml:space="preserve">. </w:t>
      </w:r>
      <w:r w:rsidR="009E3254" w:rsidRPr="007E15D0">
        <w:rPr>
          <w:szCs w:val="24"/>
          <w:lang w:val="lt-LT"/>
        </w:rPr>
        <w:t>Kaina</w:t>
      </w:r>
      <w:r w:rsidRPr="007E15D0">
        <w:rPr>
          <w:szCs w:val="24"/>
          <w:lang w:val="lt-LT"/>
        </w:rPr>
        <w:t xml:space="preserve"> turi atitikti ta</w:t>
      </w:r>
      <w:r w:rsidR="009E3254" w:rsidRPr="007E15D0">
        <w:rPr>
          <w:szCs w:val="24"/>
          <w:lang w:val="lt-LT"/>
        </w:rPr>
        <w:t>i</w:t>
      </w:r>
      <w:r w:rsidRPr="007E15D0">
        <w:rPr>
          <w:szCs w:val="24"/>
          <w:lang w:val="lt-LT"/>
        </w:rPr>
        <w:t xml:space="preserve">, kuri yra nurodyta </w:t>
      </w:r>
      <w:r w:rsidR="004C0E22" w:rsidRPr="007E15D0">
        <w:rPr>
          <w:szCs w:val="24"/>
          <w:lang w:val="lt-LT"/>
        </w:rPr>
        <w:t>p</w:t>
      </w:r>
      <w:r w:rsidRPr="007E15D0">
        <w:rPr>
          <w:szCs w:val="24"/>
          <w:lang w:val="lt-LT"/>
        </w:rPr>
        <w:t>asiūlyme dėl elektronin</w:t>
      </w:r>
      <w:r w:rsidR="00F20E26" w:rsidRPr="000C0D32">
        <w:rPr>
          <w:szCs w:val="24"/>
          <w:lang w:val="lt-LT"/>
        </w:rPr>
        <w:t>ės</w:t>
      </w:r>
      <w:r w:rsidR="00F20E26" w:rsidRPr="007E15D0">
        <w:rPr>
          <w:szCs w:val="24"/>
          <w:lang w:val="lt-LT"/>
        </w:rPr>
        <w:t xml:space="preserve"> </w:t>
      </w:r>
      <w:r w:rsidRPr="007E15D0">
        <w:rPr>
          <w:szCs w:val="24"/>
          <w:lang w:val="lt-LT"/>
        </w:rPr>
        <w:t>mokslo duomenų baz</w:t>
      </w:r>
      <w:r w:rsidR="006D79B9" w:rsidRPr="007E15D0">
        <w:rPr>
          <w:szCs w:val="24"/>
          <w:lang w:val="lt-LT"/>
        </w:rPr>
        <w:t xml:space="preserve">ės </w:t>
      </w:r>
      <w:r w:rsidR="006D79B9" w:rsidRPr="007E15D0">
        <w:rPr>
          <w:i/>
          <w:iCs/>
          <w:lang w:val="lt-LT"/>
        </w:rPr>
        <w:t>Taylor &amp; Francis SSH Library and S&amp;T Library</w:t>
      </w:r>
      <w:r w:rsidR="006D79B9" w:rsidRPr="007E15D0">
        <w:rPr>
          <w:szCs w:val="24"/>
          <w:lang w:val="lt-LT"/>
        </w:rPr>
        <w:t xml:space="preserve"> </w:t>
      </w:r>
      <w:r w:rsidR="004C0E22" w:rsidRPr="007E15D0">
        <w:rPr>
          <w:szCs w:val="24"/>
          <w:lang w:val="lt-LT"/>
        </w:rPr>
        <w:t>prenumeratos paslaugų teikimo (</w:t>
      </w:r>
      <w:r w:rsidR="00C855E1" w:rsidRPr="007E15D0">
        <w:rPr>
          <w:szCs w:val="24"/>
          <w:lang w:val="lt-LT"/>
        </w:rPr>
        <w:t xml:space="preserve">1 priedas). </w:t>
      </w:r>
    </w:p>
    <w:p w14:paraId="7EE5F302" w14:textId="77777777" w:rsidR="00395991" w:rsidRPr="007E15D0" w:rsidRDefault="00395991">
      <w:pPr>
        <w:widowControl/>
        <w:tabs>
          <w:tab w:val="left" w:pos="720"/>
        </w:tabs>
        <w:spacing w:after="240"/>
        <w:ind w:left="900" w:hanging="900"/>
        <w:jc w:val="both"/>
        <w:rPr>
          <w:szCs w:val="24"/>
          <w:lang w:val="lt-LT"/>
        </w:rPr>
      </w:pPr>
      <w:r w:rsidRPr="007E15D0">
        <w:rPr>
          <w:lang w:val="lt-LT"/>
        </w:rPr>
        <w:tab/>
      </w:r>
      <w:r w:rsidRPr="007E15D0">
        <w:rPr>
          <w:szCs w:val="24"/>
          <w:lang w:val="lt-LT"/>
        </w:rPr>
        <w:t>„</w:t>
      </w:r>
      <w:r w:rsidR="009E3254" w:rsidRPr="007E15D0">
        <w:rPr>
          <w:szCs w:val="24"/>
          <w:lang w:val="lt-LT"/>
        </w:rPr>
        <w:t>Licencijuojam</w:t>
      </w:r>
      <w:r w:rsidRPr="007E15D0">
        <w:rPr>
          <w:szCs w:val="24"/>
          <w:lang w:val="lt-LT"/>
        </w:rPr>
        <w:t xml:space="preserve">a medžiaga” reiškia </w:t>
      </w:r>
      <w:r w:rsidR="00C855E1" w:rsidRPr="007E15D0">
        <w:rPr>
          <w:szCs w:val="24"/>
          <w:lang w:val="lt-LT"/>
        </w:rPr>
        <w:t>1 p</w:t>
      </w:r>
      <w:r w:rsidRPr="007E15D0">
        <w:rPr>
          <w:szCs w:val="24"/>
          <w:lang w:val="lt-LT"/>
        </w:rPr>
        <w:t>riede išvardintą medžiagą.</w:t>
      </w:r>
    </w:p>
    <w:p w14:paraId="56A89C3F" w14:textId="77777777" w:rsidR="00395991" w:rsidRPr="007E15D0" w:rsidRDefault="00395991">
      <w:pPr>
        <w:ind w:left="709"/>
        <w:jc w:val="both"/>
        <w:rPr>
          <w:szCs w:val="24"/>
          <w:lang w:val="lt-LT"/>
        </w:rPr>
      </w:pPr>
      <w:r w:rsidRPr="007E15D0">
        <w:rPr>
          <w:szCs w:val="24"/>
          <w:lang w:val="lt-LT"/>
        </w:rPr>
        <w:t xml:space="preserve">„Bibliotekos patalpos“ reiškia Įgaliotosios institucijos valdomos bibliotekos ar bibliotekų, išvardintų </w:t>
      </w:r>
      <w:r w:rsidR="00C855E1" w:rsidRPr="007E15D0">
        <w:rPr>
          <w:szCs w:val="24"/>
          <w:lang w:val="lt-LT"/>
        </w:rPr>
        <w:t>1 p</w:t>
      </w:r>
      <w:r w:rsidRPr="007E15D0">
        <w:rPr>
          <w:szCs w:val="24"/>
          <w:lang w:val="lt-LT"/>
        </w:rPr>
        <w:t>riede, fizines patalpas.</w:t>
      </w:r>
    </w:p>
    <w:p w14:paraId="1D7EF4EE" w14:textId="77777777" w:rsidR="00395991" w:rsidRPr="007E15D0" w:rsidRDefault="00395991">
      <w:pPr>
        <w:ind w:left="709"/>
        <w:jc w:val="both"/>
        <w:rPr>
          <w:szCs w:val="24"/>
          <w:lang w:val="lt-LT"/>
        </w:rPr>
      </w:pPr>
    </w:p>
    <w:p w14:paraId="2A871259" w14:textId="77777777" w:rsidR="00395991" w:rsidRPr="007E15D0" w:rsidRDefault="00395991">
      <w:pPr>
        <w:tabs>
          <w:tab w:val="left" w:pos="7920"/>
          <w:tab w:val="left" w:pos="10800"/>
        </w:tabs>
        <w:ind w:left="709" w:hanging="851"/>
        <w:jc w:val="both"/>
        <w:rPr>
          <w:szCs w:val="24"/>
          <w:lang w:val="lt-LT"/>
        </w:rPr>
      </w:pPr>
      <w:r w:rsidRPr="007E15D0">
        <w:rPr>
          <w:szCs w:val="24"/>
          <w:lang w:val="lt-LT"/>
        </w:rPr>
        <w:tab/>
        <w:t>„Licencijos turėtojas“ reiškia Lietuvos mokslinių bibliotekų asociaciją – organizaciją, kuri gali sudaryti šią Licencijos sutartį su Leidėju dėl prieigos suteikimo reikalavimus atitinkančioms institucijoms.</w:t>
      </w:r>
    </w:p>
    <w:p w14:paraId="1AD7A98A" w14:textId="77777777" w:rsidR="00395991" w:rsidRPr="007E15D0" w:rsidRDefault="00395991">
      <w:pPr>
        <w:tabs>
          <w:tab w:val="left" w:pos="7920"/>
          <w:tab w:val="left" w:pos="10800"/>
        </w:tabs>
        <w:ind w:left="709" w:hanging="851"/>
        <w:jc w:val="both"/>
        <w:rPr>
          <w:szCs w:val="24"/>
          <w:lang w:val="lt-LT"/>
        </w:rPr>
      </w:pPr>
      <w:r w:rsidRPr="007E15D0">
        <w:rPr>
          <w:szCs w:val="24"/>
          <w:lang w:val="lt-LT"/>
        </w:rPr>
        <w:tab/>
      </w:r>
    </w:p>
    <w:p w14:paraId="5E8FD85D" w14:textId="77777777" w:rsidR="00395991" w:rsidRPr="007E15D0" w:rsidRDefault="00395991">
      <w:pPr>
        <w:tabs>
          <w:tab w:val="left" w:pos="7920"/>
          <w:tab w:val="left" w:pos="10800"/>
        </w:tabs>
        <w:ind w:left="709" w:hanging="851"/>
        <w:jc w:val="both"/>
        <w:rPr>
          <w:color w:val="000000"/>
          <w:szCs w:val="24"/>
          <w:lang w:val="lt-LT"/>
        </w:rPr>
      </w:pPr>
      <w:r w:rsidRPr="007E15D0">
        <w:rPr>
          <w:szCs w:val="24"/>
          <w:lang w:val="lt-LT"/>
        </w:rPr>
        <w:tab/>
        <w:t xml:space="preserve">„Saugus autentiškumo patvirtinimas“ reiškia prieigą prie </w:t>
      </w:r>
      <w:r w:rsidR="009E3254" w:rsidRPr="007E15D0">
        <w:rPr>
          <w:szCs w:val="24"/>
          <w:lang w:val="lt-LT"/>
        </w:rPr>
        <w:t>Licencijuojam</w:t>
      </w:r>
      <w:r w:rsidRPr="007E15D0">
        <w:rPr>
          <w:szCs w:val="24"/>
          <w:lang w:val="lt-LT"/>
        </w:rPr>
        <w:t>os medžiagos interneto protokolo (IP) adresais arba su Licencijos turėtojo suteiktu vartotojo vardu ir slaptažodžiu arba kitomis autentiškumo patvirtinimo priemonėmis, dėl kurių susitarė Leidėjas ir Licencijos turėtojas.</w:t>
      </w:r>
    </w:p>
    <w:p w14:paraId="4F6C61B1" w14:textId="77777777" w:rsidR="00395991" w:rsidRPr="007E15D0" w:rsidRDefault="00395991">
      <w:pPr>
        <w:ind w:left="709"/>
        <w:jc w:val="both"/>
        <w:rPr>
          <w:szCs w:val="24"/>
          <w:lang w:val="lt-LT"/>
        </w:rPr>
      </w:pPr>
    </w:p>
    <w:p w14:paraId="0BECB173" w14:textId="77777777" w:rsidR="00395991" w:rsidRPr="007E15D0" w:rsidRDefault="00395991">
      <w:pPr>
        <w:ind w:left="709"/>
        <w:jc w:val="both"/>
        <w:rPr>
          <w:szCs w:val="24"/>
          <w:lang w:val="lt-LT"/>
        </w:rPr>
      </w:pPr>
      <w:r w:rsidRPr="007E15D0">
        <w:rPr>
          <w:szCs w:val="24"/>
          <w:lang w:val="lt-LT"/>
        </w:rPr>
        <w:t xml:space="preserve">„Saugus tinklas“ reiškia tinklą, prie kurio prieiga Įgaliotiesiems vartotojams yra galima tik per Saugų autentiškumo patvirtinimą.  </w:t>
      </w:r>
    </w:p>
    <w:p w14:paraId="12603CB5" w14:textId="77777777" w:rsidR="00395991" w:rsidRPr="007E15D0" w:rsidRDefault="00395991">
      <w:pPr>
        <w:ind w:left="709"/>
        <w:jc w:val="both"/>
        <w:rPr>
          <w:szCs w:val="24"/>
          <w:lang w:val="lt-LT"/>
        </w:rPr>
      </w:pPr>
      <w:r w:rsidRPr="007E15D0">
        <w:rPr>
          <w:szCs w:val="24"/>
          <w:lang w:val="lt-LT"/>
        </w:rPr>
        <w:tab/>
      </w:r>
    </w:p>
    <w:p w14:paraId="11059A83" w14:textId="77777777" w:rsidR="00395991" w:rsidRPr="007E15D0" w:rsidRDefault="00395991" w:rsidP="00531279">
      <w:pPr>
        <w:tabs>
          <w:tab w:val="left" w:pos="720"/>
          <w:tab w:val="left" w:pos="3600"/>
        </w:tabs>
        <w:ind w:left="709"/>
        <w:jc w:val="both"/>
        <w:rPr>
          <w:szCs w:val="24"/>
          <w:lang w:val="lt-LT"/>
        </w:rPr>
      </w:pPr>
      <w:r w:rsidRPr="007E15D0">
        <w:rPr>
          <w:lang w:val="lt-LT"/>
        </w:rPr>
        <w:tab/>
      </w:r>
      <w:r w:rsidRPr="007E15D0">
        <w:rPr>
          <w:szCs w:val="24"/>
          <w:lang w:val="lt-LT"/>
        </w:rPr>
        <w:t>„</w:t>
      </w:r>
      <w:r w:rsidR="00F20E26" w:rsidRPr="007E15D0">
        <w:rPr>
          <w:szCs w:val="24"/>
          <w:lang w:val="lt-LT"/>
        </w:rPr>
        <w:t>1 p</w:t>
      </w:r>
      <w:r w:rsidRPr="007E15D0">
        <w:rPr>
          <w:szCs w:val="24"/>
          <w:lang w:val="lt-LT"/>
        </w:rPr>
        <w:t>riedas“</w:t>
      </w:r>
      <w:r w:rsidR="006F5490" w:rsidRPr="007E15D0">
        <w:rPr>
          <w:szCs w:val="24"/>
          <w:lang w:val="lt-LT"/>
        </w:rPr>
        <w:t xml:space="preserve"> reiškia pasiūlymą</w:t>
      </w:r>
      <w:r w:rsidR="001612E8" w:rsidRPr="007E15D0">
        <w:rPr>
          <w:szCs w:val="24"/>
          <w:lang w:val="lt-LT"/>
        </w:rPr>
        <w:t xml:space="preserve">, pateiktą </w:t>
      </w:r>
      <w:r w:rsidR="000C0D32">
        <w:rPr>
          <w:szCs w:val="24"/>
          <w:lang w:val="lt-LT"/>
        </w:rPr>
        <w:t>2021</w:t>
      </w:r>
      <w:r w:rsidR="006D79B9" w:rsidRPr="007E15D0">
        <w:rPr>
          <w:szCs w:val="24"/>
          <w:lang w:val="lt-LT"/>
        </w:rPr>
        <w:t xml:space="preserve">m. kovo 12 d. </w:t>
      </w:r>
      <w:r w:rsidR="006F5490" w:rsidRPr="007E15D0">
        <w:rPr>
          <w:szCs w:val="24"/>
          <w:lang w:val="lt-LT"/>
        </w:rPr>
        <w:t>dėl elektronin</w:t>
      </w:r>
      <w:r w:rsidR="00F20E26" w:rsidRPr="000C0D32">
        <w:rPr>
          <w:szCs w:val="24"/>
          <w:lang w:val="lt-LT"/>
        </w:rPr>
        <w:t>ės</w:t>
      </w:r>
      <w:r w:rsidR="00F20E26" w:rsidRPr="007E15D0">
        <w:rPr>
          <w:szCs w:val="24"/>
          <w:lang w:val="lt-LT"/>
        </w:rPr>
        <w:t xml:space="preserve"> </w:t>
      </w:r>
      <w:r w:rsidR="006F5490" w:rsidRPr="007E15D0">
        <w:rPr>
          <w:szCs w:val="24"/>
          <w:lang w:val="lt-LT"/>
        </w:rPr>
        <w:t>mokslo duom</w:t>
      </w:r>
      <w:r w:rsidR="00F20E26" w:rsidRPr="007E15D0">
        <w:rPr>
          <w:szCs w:val="24"/>
          <w:lang w:val="lt-LT"/>
        </w:rPr>
        <w:t>e</w:t>
      </w:r>
      <w:r w:rsidR="006F5490" w:rsidRPr="007E15D0">
        <w:rPr>
          <w:szCs w:val="24"/>
          <w:lang w:val="lt-LT"/>
        </w:rPr>
        <w:t>nų baz</w:t>
      </w:r>
      <w:r w:rsidR="006D79B9" w:rsidRPr="007E15D0">
        <w:rPr>
          <w:szCs w:val="24"/>
          <w:lang w:val="lt-LT"/>
        </w:rPr>
        <w:t>ės</w:t>
      </w:r>
      <w:r w:rsidR="00C855E1" w:rsidRPr="007E15D0">
        <w:rPr>
          <w:szCs w:val="24"/>
          <w:lang w:val="lt-LT"/>
        </w:rPr>
        <w:t xml:space="preserve"> </w:t>
      </w:r>
      <w:r w:rsidR="006D79B9" w:rsidRPr="007E15D0">
        <w:rPr>
          <w:i/>
          <w:iCs/>
          <w:lang w:val="lt-LT"/>
        </w:rPr>
        <w:t>Taylor &amp; Francis SSH Library and S&amp;T Library</w:t>
      </w:r>
      <w:r w:rsidR="000C0D32">
        <w:rPr>
          <w:lang w:val="lt-LT"/>
        </w:rPr>
        <w:t xml:space="preserve"> </w:t>
      </w:r>
      <w:r w:rsidR="00C855E1" w:rsidRPr="007E15D0">
        <w:rPr>
          <w:szCs w:val="24"/>
          <w:lang w:val="lt-LT"/>
        </w:rPr>
        <w:t>prenumeratos paslaugų tiekimo</w:t>
      </w:r>
      <w:r w:rsidR="00FD25D9" w:rsidRPr="007E15D0">
        <w:rPr>
          <w:szCs w:val="24"/>
          <w:lang w:val="lt-LT"/>
        </w:rPr>
        <w:t>.</w:t>
      </w:r>
      <w:r w:rsidR="00C855E1" w:rsidRPr="007E15D0">
        <w:rPr>
          <w:szCs w:val="24"/>
          <w:lang w:val="lt-LT"/>
        </w:rPr>
        <w:t xml:space="preserve"> </w:t>
      </w:r>
      <w:r w:rsidR="006F5490" w:rsidRPr="007E15D0">
        <w:rPr>
          <w:szCs w:val="24"/>
          <w:lang w:val="lt-LT"/>
        </w:rPr>
        <w:t xml:space="preserve"> </w:t>
      </w:r>
    </w:p>
    <w:p w14:paraId="1F055441" w14:textId="77777777" w:rsidR="002B6D5F" w:rsidRPr="007E15D0" w:rsidRDefault="002B6D5F">
      <w:pPr>
        <w:pStyle w:val="BodyTextIndent2"/>
        <w:tabs>
          <w:tab w:val="clear" w:pos="720"/>
          <w:tab w:val="clear" w:pos="1440"/>
          <w:tab w:val="clear" w:pos="2160"/>
          <w:tab w:val="left" w:pos="3600"/>
        </w:tabs>
        <w:jc w:val="both"/>
        <w:rPr>
          <w:szCs w:val="24"/>
          <w:lang w:val="lt-LT"/>
        </w:rPr>
      </w:pPr>
    </w:p>
    <w:p w14:paraId="2A7E1217" w14:textId="77777777" w:rsidR="00395991" w:rsidRPr="007E15D0" w:rsidRDefault="00395991">
      <w:pPr>
        <w:pStyle w:val="BodyTextIndent2"/>
        <w:tabs>
          <w:tab w:val="clear" w:pos="720"/>
          <w:tab w:val="clear" w:pos="1440"/>
          <w:tab w:val="clear" w:pos="2160"/>
          <w:tab w:val="left" w:pos="3600"/>
        </w:tabs>
        <w:jc w:val="both"/>
        <w:rPr>
          <w:szCs w:val="24"/>
          <w:lang w:val="lt-LT"/>
        </w:rPr>
      </w:pPr>
      <w:r w:rsidRPr="007E15D0">
        <w:rPr>
          <w:szCs w:val="24"/>
          <w:lang w:val="lt-LT"/>
        </w:rPr>
        <w:t>1.2</w:t>
      </w:r>
      <w:r w:rsidR="0010170C" w:rsidRPr="007E15D0">
        <w:rPr>
          <w:szCs w:val="24"/>
          <w:lang w:val="lt-LT"/>
        </w:rPr>
        <w:tab/>
      </w:r>
      <w:r w:rsidRPr="007E15D0">
        <w:rPr>
          <w:szCs w:val="24"/>
          <w:lang w:val="lt-LT"/>
        </w:rPr>
        <w:t>Šioje Sutartyje esančios antraštės yra tik nuorodų tikslams, ir jos neturi būti traktuojamos kaip straipsnio, su kuriuo jos susijusios, prasmės nurodymas.</w:t>
      </w:r>
    </w:p>
    <w:p w14:paraId="4188B2FA" w14:textId="77777777" w:rsidR="00395991" w:rsidRPr="007E15D0" w:rsidRDefault="00395991">
      <w:pPr>
        <w:widowControl/>
        <w:tabs>
          <w:tab w:val="left" w:pos="720"/>
          <w:tab w:val="left" w:pos="1440"/>
          <w:tab w:val="left" w:pos="2160"/>
        </w:tabs>
        <w:spacing w:after="240"/>
        <w:ind w:left="720" w:hanging="720"/>
        <w:jc w:val="both"/>
        <w:rPr>
          <w:szCs w:val="24"/>
          <w:lang w:val="lt-LT"/>
        </w:rPr>
      </w:pPr>
      <w:r w:rsidRPr="007E15D0">
        <w:rPr>
          <w:szCs w:val="24"/>
          <w:lang w:val="lt-LT"/>
        </w:rPr>
        <w:t>1.3</w:t>
      </w:r>
      <w:r w:rsidRPr="007E15D0">
        <w:rPr>
          <w:szCs w:val="24"/>
          <w:lang w:val="lt-LT"/>
        </w:rPr>
        <w:tab/>
        <w:t>Kur tai suprantama iš konteksto, vienaskaitą reiškiantys žodžiai taip pat apims ir daugiskaitą, ir atvirkščiai, ir vyrišk</w:t>
      </w:r>
      <w:r w:rsidR="000F44ED" w:rsidRPr="007E15D0">
        <w:rPr>
          <w:szCs w:val="24"/>
          <w:lang w:val="lt-LT"/>
        </w:rPr>
        <w:t>ą</w:t>
      </w:r>
      <w:r w:rsidRPr="007E15D0">
        <w:rPr>
          <w:szCs w:val="24"/>
          <w:lang w:val="lt-LT"/>
        </w:rPr>
        <w:t>ją giminę reiškiantys žodžiai taip pat apims ir moterišk</w:t>
      </w:r>
      <w:r w:rsidR="000F44ED" w:rsidRPr="007E15D0">
        <w:rPr>
          <w:szCs w:val="24"/>
          <w:lang w:val="lt-LT"/>
        </w:rPr>
        <w:t>ą</w:t>
      </w:r>
      <w:r w:rsidRPr="007E15D0">
        <w:rPr>
          <w:szCs w:val="24"/>
          <w:lang w:val="lt-LT"/>
        </w:rPr>
        <w:t>ją giminę ir atvirkščiai.</w:t>
      </w:r>
      <w:r w:rsidRPr="007E15D0">
        <w:rPr>
          <w:b/>
          <w:szCs w:val="24"/>
          <w:lang w:val="lt-LT"/>
        </w:rPr>
        <w:t xml:space="preserve"> </w:t>
      </w:r>
    </w:p>
    <w:p w14:paraId="34470A9F" w14:textId="77777777" w:rsidR="00395991" w:rsidRPr="007E15D0" w:rsidRDefault="00395991">
      <w:pPr>
        <w:keepNext/>
        <w:widowControl/>
        <w:tabs>
          <w:tab w:val="left" w:pos="720"/>
          <w:tab w:val="left" w:pos="1440"/>
          <w:tab w:val="left" w:pos="2160"/>
        </w:tabs>
        <w:spacing w:before="240" w:after="240"/>
        <w:jc w:val="both"/>
        <w:outlineLvl w:val="0"/>
        <w:rPr>
          <w:b/>
          <w:szCs w:val="24"/>
          <w:lang w:val="lt-LT"/>
        </w:rPr>
      </w:pPr>
    </w:p>
    <w:p w14:paraId="246F3B86" w14:textId="77777777" w:rsidR="00395991" w:rsidRPr="007E15D0" w:rsidRDefault="00395991">
      <w:pPr>
        <w:keepNext/>
        <w:widowControl/>
        <w:tabs>
          <w:tab w:val="left" w:pos="720"/>
          <w:tab w:val="left" w:pos="1440"/>
          <w:tab w:val="left" w:pos="2160"/>
        </w:tabs>
        <w:spacing w:before="240" w:after="240"/>
        <w:jc w:val="both"/>
        <w:outlineLvl w:val="0"/>
        <w:rPr>
          <w:szCs w:val="24"/>
          <w:lang w:val="lt-LT"/>
        </w:rPr>
      </w:pPr>
      <w:r w:rsidRPr="007E15D0">
        <w:rPr>
          <w:b/>
          <w:szCs w:val="24"/>
          <w:lang w:val="lt-LT"/>
        </w:rPr>
        <w:t>2.</w:t>
      </w:r>
      <w:r w:rsidRPr="007E15D0">
        <w:rPr>
          <w:b/>
          <w:szCs w:val="24"/>
          <w:lang w:val="lt-LT"/>
        </w:rPr>
        <w:tab/>
        <w:t xml:space="preserve">LICENCIJOS SUTEIKIMAS </w:t>
      </w:r>
    </w:p>
    <w:p w14:paraId="5A4B3B46" w14:textId="77777777" w:rsidR="00395991" w:rsidRPr="007E15D0" w:rsidRDefault="00395991">
      <w:pPr>
        <w:keepNext/>
        <w:widowControl/>
        <w:tabs>
          <w:tab w:val="left" w:pos="720"/>
          <w:tab w:val="left" w:pos="1440"/>
          <w:tab w:val="left" w:pos="2160"/>
        </w:tabs>
        <w:spacing w:after="240"/>
        <w:ind w:left="720" w:hanging="720"/>
        <w:jc w:val="both"/>
        <w:rPr>
          <w:szCs w:val="24"/>
          <w:lang w:val="lt-LT"/>
        </w:rPr>
      </w:pPr>
      <w:r w:rsidRPr="007E15D0">
        <w:rPr>
          <w:szCs w:val="24"/>
          <w:lang w:val="lt-LT"/>
        </w:rPr>
        <w:t>2.1</w:t>
      </w:r>
      <w:r w:rsidRPr="007E15D0">
        <w:rPr>
          <w:szCs w:val="24"/>
          <w:lang w:val="lt-LT"/>
        </w:rPr>
        <w:tab/>
        <w:t xml:space="preserve">Atsilyginant už </w:t>
      </w:r>
      <w:r w:rsidR="0036621B" w:rsidRPr="007E15D0">
        <w:rPr>
          <w:szCs w:val="24"/>
          <w:lang w:val="lt-LT"/>
        </w:rPr>
        <w:t>Kainą</w:t>
      </w:r>
      <w:r w:rsidRPr="007E15D0">
        <w:rPr>
          <w:szCs w:val="24"/>
          <w:lang w:val="lt-LT"/>
        </w:rPr>
        <w:t xml:space="preserve">, Leidėjas šiuo suteikia Licencijos turėtojui neišskirtinę Licenciją prieigai prie </w:t>
      </w:r>
      <w:r w:rsidR="009E3254" w:rsidRPr="007E15D0">
        <w:rPr>
          <w:szCs w:val="24"/>
          <w:lang w:val="lt-LT"/>
        </w:rPr>
        <w:t>Licencijuojam</w:t>
      </w:r>
      <w:r w:rsidRPr="007E15D0">
        <w:rPr>
          <w:szCs w:val="24"/>
          <w:lang w:val="lt-LT"/>
        </w:rPr>
        <w:t xml:space="preserve">os medžiagos </w:t>
      </w:r>
      <w:r w:rsidR="000F44ED" w:rsidRPr="007E15D0">
        <w:rPr>
          <w:szCs w:val="24"/>
          <w:lang w:val="lt-LT"/>
        </w:rPr>
        <w:t xml:space="preserve">bei </w:t>
      </w:r>
      <w:r w:rsidRPr="007E15D0">
        <w:rPr>
          <w:szCs w:val="24"/>
          <w:lang w:val="lt-LT"/>
        </w:rPr>
        <w:t xml:space="preserve">jos naudojimui ir leidžiančią Įgaliotosios institucijos Įgaliotiesiems vartotojams prieiti prie </w:t>
      </w:r>
      <w:r w:rsidR="000378A1" w:rsidRPr="007E15D0">
        <w:rPr>
          <w:szCs w:val="24"/>
          <w:lang w:val="lt-LT"/>
        </w:rPr>
        <w:t xml:space="preserve">Licencijuojamos medžiagos </w:t>
      </w:r>
      <w:r w:rsidRPr="007E15D0">
        <w:rPr>
          <w:szCs w:val="24"/>
          <w:lang w:val="lt-LT"/>
        </w:rPr>
        <w:t>ir</w:t>
      </w:r>
      <w:r w:rsidR="000378A1" w:rsidRPr="007E15D0">
        <w:rPr>
          <w:szCs w:val="24"/>
          <w:lang w:val="lt-LT"/>
        </w:rPr>
        <w:t xml:space="preserve"> ja</w:t>
      </w:r>
      <w:r w:rsidRPr="007E15D0">
        <w:rPr>
          <w:szCs w:val="24"/>
          <w:lang w:val="lt-LT"/>
        </w:rPr>
        <w:t xml:space="preserve"> naudotis šioje Licencijos sutartyje nurodytomis sąlygomis ir terminais. Prieiga prie šios Sutarties </w:t>
      </w:r>
      <w:r w:rsidR="000378A1" w:rsidRPr="007E15D0">
        <w:rPr>
          <w:szCs w:val="24"/>
          <w:lang w:val="lt-LT"/>
        </w:rPr>
        <w:t>1 p</w:t>
      </w:r>
      <w:r w:rsidRPr="007E15D0">
        <w:rPr>
          <w:szCs w:val="24"/>
          <w:lang w:val="lt-LT"/>
        </w:rPr>
        <w:t xml:space="preserve">riede išvardintos </w:t>
      </w:r>
      <w:r w:rsidR="009E3254" w:rsidRPr="007E15D0">
        <w:rPr>
          <w:szCs w:val="24"/>
          <w:lang w:val="lt-LT"/>
        </w:rPr>
        <w:t>Licencijuojam</w:t>
      </w:r>
      <w:r w:rsidRPr="007E15D0">
        <w:rPr>
          <w:szCs w:val="24"/>
          <w:lang w:val="lt-LT"/>
        </w:rPr>
        <w:t xml:space="preserve">os medžiagos </w:t>
      </w:r>
      <w:r w:rsidR="000F44ED" w:rsidRPr="007E15D0">
        <w:rPr>
          <w:szCs w:val="24"/>
          <w:lang w:val="lt-LT"/>
        </w:rPr>
        <w:t xml:space="preserve">turi būti </w:t>
      </w:r>
      <w:r w:rsidRPr="007E15D0">
        <w:rPr>
          <w:szCs w:val="24"/>
          <w:lang w:val="lt-LT"/>
        </w:rPr>
        <w:t>suteikiama įsigaliojus Licencijos sutarčiai.</w:t>
      </w:r>
    </w:p>
    <w:p w14:paraId="132DE418" w14:textId="77777777" w:rsidR="00395991" w:rsidRPr="007E15D0" w:rsidRDefault="00395991">
      <w:pPr>
        <w:widowControl/>
        <w:tabs>
          <w:tab w:val="left" w:pos="720"/>
          <w:tab w:val="left" w:pos="1440"/>
          <w:tab w:val="left" w:pos="2160"/>
        </w:tabs>
        <w:spacing w:after="240"/>
        <w:ind w:left="720" w:hanging="720"/>
        <w:jc w:val="both"/>
        <w:rPr>
          <w:szCs w:val="24"/>
          <w:lang w:val="lt-LT"/>
        </w:rPr>
      </w:pPr>
      <w:r w:rsidRPr="007E15D0">
        <w:rPr>
          <w:b/>
          <w:szCs w:val="24"/>
          <w:lang w:val="lt-LT"/>
        </w:rPr>
        <w:t>3</w:t>
      </w:r>
      <w:r w:rsidRPr="007E15D0">
        <w:rPr>
          <w:szCs w:val="24"/>
          <w:lang w:val="lt-LT"/>
        </w:rPr>
        <w:t xml:space="preserve">. </w:t>
      </w:r>
      <w:r w:rsidRPr="007E15D0">
        <w:rPr>
          <w:szCs w:val="24"/>
          <w:lang w:val="lt-LT"/>
        </w:rPr>
        <w:tab/>
        <w:t xml:space="preserve"> </w:t>
      </w:r>
      <w:r w:rsidRPr="007E15D0">
        <w:rPr>
          <w:b/>
          <w:szCs w:val="24"/>
          <w:lang w:val="lt-LT"/>
        </w:rPr>
        <w:t>LEIDŽIAMAS NAUDOJIMAS</w:t>
      </w:r>
    </w:p>
    <w:p w14:paraId="62942344" w14:textId="77777777" w:rsidR="00395991" w:rsidRPr="007E15D0" w:rsidRDefault="00395991">
      <w:pPr>
        <w:widowControl/>
        <w:tabs>
          <w:tab w:val="left" w:pos="720"/>
          <w:tab w:val="left" w:pos="1440"/>
          <w:tab w:val="left" w:pos="2160"/>
        </w:tabs>
        <w:spacing w:after="240"/>
        <w:ind w:left="720" w:hanging="720"/>
        <w:jc w:val="both"/>
        <w:rPr>
          <w:szCs w:val="24"/>
          <w:lang w:val="lt-LT"/>
        </w:rPr>
      </w:pPr>
      <w:r w:rsidRPr="007E15D0">
        <w:rPr>
          <w:szCs w:val="24"/>
          <w:lang w:val="lt-LT"/>
        </w:rPr>
        <w:t>3.1</w:t>
      </w:r>
      <w:r w:rsidRPr="007E15D0">
        <w:rPr>
          <w:szCs w:val="24"/>
          <w:lang w:val="lt-LT"/>
        </w:rPr>
        <w:tab/>
        <w:t xml:space="preserve">Šios Licencijos </w:t>
      </w:r>
      <w:r w:rsidR="00F57A39" w:rsidRPr="007E15D0">
        <w:rPr>
          <w:szCs w:val="24"/>
          <w:lang w:val="lt-LT"/>
        </w:rPr>
        <w:t xml:space="preserve">sutarties </w:t>
      </w:r>
      <w:r w:rsidRPr="007E15D0">
        <w:rPr>
          <w:szCs w:val="24"/>
          <w:lang w:val="lt-LT"/>
        </w:rPr>
        <w:t>galiojimo laikotarpiu Licencijos turėtojas ir Įgaliotosios institucijos gali išskirtinai tik Edukaciniais tikslais:</w:t>
      </w:r>
    </w:p>
    <w:p w14:paraId="6819CA88" w14:textId="77777777" w:rsidR="00395991" w:rsidRPr="007E15D0" w:rsidRDefault="00395991" w:rsidP="002D52CF">
      <w:pPr>
        <w:numPr>
          <w:ilvl w:val="2"/>
          <w:numId w:val="2"/>
        </w:numPr>
        <w:jc w:val="both"/>
        <w:rPr>
          <w:szCs w:val="24"/>
          <w:lang w:val="lt-LT"/>
        </w:rPr>
      </w:pPr>
      <w:r w:rsidRPr="007E15D0">
        <w:rPr>
          <w:szCs w:val="24"/>
          <w:lang w:val="lt-LT"/>
        </w:rPr>
        <w:t xml:space="preserve">parengti tokias visos </w:t>
      </w:r>
      <w:r w:rsidR="009E3254" w:rsidRPr="007E15D0">
        <w:rPr>
          <w:szCs w:val="24"/>
          <w:lang w:val="lt-LT"/>
        </w:rPr>
        <w:t>Licencijuojam</w:t>
      </w:r>
      <w:r w:rsidRPr="007E15D0">
        <w:rPr>
          <w:szCs w:val="24"/>
          <w:lang w:val="lt-LT"/>
        </w:rPr>
        <w:t xml:space="preserve">os medžiagos ar jos dalies vietines laikinas kopijas, kokios yra reikalingos efektyviam </w:t>
      </w:r>
      <w:r w:rsidR="009E3254" w:rsidRPr="007E15D0">
        <w:rPr>
          <w:szCs w:val="24"/>
          <w:lang w:val="lt-LT"/>
        </w:rPr>
        <w:t>Licencijuojam</w:t>
      </w:r>
      <w:r w:rsidRPr="007E15D0">
        <w:rPr>
          <w:szCs w:val="24"/>
          <w:lang w:val="lt-LT"/>
        </w:rPr>
        <w:t xml:space="preserve">os medžiagos naudojimui užtikrinti, su sąlyga, kad toks naudojimas </w:t>
      </w:r>
      <w:r w:rsidR="000F44ED" w:rsidRPr="007E15D0">
        <w:rPr>
          <w:szCs w:val="24"/>
          <w:lang w:val="lt-LT"/>
        </w:rPr>
        <w:t xml:space="preserve">atitinka </w:t>
      </w:r>
      <w:r w:rsidRPr="007E15D0">
        <w:rPr>
          <w:szCs w:val="24"/>
          <w:lang w:val="lt-LT"/>
        </w:rPr>
        <w:t>vis</w:t>
      </w:r>
      <w:r w:rsidR="000F44ED" w:rsidRPr="007E15D0">
        <w:rPr>
          <w:szCs w:val="24"/>
          <w:lang w:val="lt-LT"/>
        </w:rPr>
        <w:t>om</w:t>
      </w:r>
      <w:r w:rsidRPr="007E15D0">
        <w:rPr>
          <w:szCs w:val="24"/>
          <w:lang w:val="lt-LT"/>
        </w:rPr>
        <w:t>s šios Licencijos sąlyg</w:t>
      </w:r>
      <w:r w:rsidR="000F44ED" w:rsidRPr="007E15D0">
        <w:rPr>
          <w:szCs w:val="24"/>
          <w:lang w:val="lt-LT"/>
        </w:rPr>
        <w:t xml:space="preserve">oms </w:t>
      </w:r>
      <w:r w:rsidRPr="007E15D0">
        <w:rPr>
          <w:szCs w:val="24"/>
          <w:lang w:val="lt-LT"/>
        </w:rPr>
        <w:t>ir termin</w:t>
      </w:r>
      <w:r w:rsidR="000F44ED" w:rsidRPr="007E15D0">
        <w:rPr>
          <w:szCs w:val="24"/>
          <w:lang w:val="lt-LT"/>
        </w:rPr>
        <w:t>ams</w:t>
      </w:r>
      <w:r w:rsidRPr="007E15D0">
        <w:rPr>
          <w:szCs w:val="24"/>
          <w:lang w:val="lt-LT"/>
        </w:rPr>
        <w:t>;</w:t>
      </w:r>
    </w:p>
    <w:p w14:paraId="407BB3A6" w14:textId="77777777" w:rsidR="00395991" w:rsidRPr="007E15D0" w:rsidRDefault="00395991">
      <w:pPr>
        <w:rPr>
          <w:lang w:val="lt-LT"/>
        </w:rPr>
      </w:pPr>
    </w:p>
    <w:p w14:paraId="64A7C4E3" w14:textId="77777777" w:rsidR="00395991" w:rsidRPr="007E15D0" w:rsidRDefault="00395991" w:rsidP="002D52CF">
      <w:pPr>
        <w:widowControl/>
        <w:numPr>
          <w:ilvl w:val="2"/>
          <w:numId w:val="3"/>
        </w:numPr>
        <w:tabs>
          <w:tab w:val="left" w:pos="720"/>
          <w:tab w:val="left" w:pos="2160"/>
        </w:tabs>
        <w:spacing w:after="240"/>
        <w:jc w:val="both"/>
        <w:rPr>
          <w:szCs w:val="24"/>
          <w:lang w:val="lt-LT"/>
        </w:rPr>
      </w:pPr>
      <w:r w:rsidRPr="007E15D0">
        <w:rPr>
          <w:szCs w:val="24"/>
          <w:lang w:val="lt-LT"/>
        </w:rPr>
        <w:t xml:space="preserve">suteikti Įgaliotiesiems vartotojams kompleksinę prieigą, apimančią straipsnio autorių, straipsnio pavadinimą ir pagrindinių sąvokų rodyklę, prie </w:t>
      </w:r>
      <w:r w:rsidR="009E3254" w:rsidRPr="007E15D0">
        <w:rPr>
          <w:szCs w:val="24"/>
          <w:lang w:val="lt-LT"/>
        </w:rPr>
        <w:t>Licencijuojam</w:t>
      </w:r>
      <w:r w:rsidRPr="007E15D0">
        <w:rPr>
          <w:szCs w:val="24"/>
          <w:lang w:val="lt-LT"/>
        </w:rPr>
        <w:t xml:space="preserve">os medžiagos ir visos kitos panašios kitų leidėjų </w:t>
      </w:r>
      <w:r w:rsidR="002B6D5F" w:rsidRPr="007E15D0">
        <w:rPr>
          <w:szCs w:val="24"/>
          <w:lang w:val="lt-LT"/>
        </w:rPr>
        <w:t>l</w:t>
      </w:r>
      <w:r w:rsidR="009E3254" w:rsidRPr="007E15D0">
        <w:rPr>
          <w:szCs w:val="24"/>
          <w:lang w:val="lt-LT"/>
        </w:rPr>
        <w:t>icencijuojam</w:t>
      </w:r>
      <w:r w:rsidRPr="007E15D0">
        <w:rPr>
          <w:szCs w:val="24"/>
          <w:lang w:val="lt-LT"/>
        </w:rPr>
        <w:t xml:space="preserve">os medžiagos; </w:t>
      </w:r>
    </w:p>
    <w:p w14:paraId="133933A6" w14:textId="77777777" w:rsidR="00395991" w:rsidRPr="007E15D0" w:rsidRDefault="00395991" w:rsidP="002D52CF">
      <w:pPr>
        <w:numPr>
          <w:ilvl w:val="2"/>
          <w:numId w:val="3"/>
        </w:numPr>
        <w:suppressAutoHyphens/>
        <w:rPr>
          <w:szCs w:val="24"/>
          <w:lang w:val="lt-LT"/>
        </w:rPr>
      </w:pPr>
      <w:r w:rsidRPr="007E15D0">
        <w:rPr>
          <w:szCs w:val="24"/>
          <w:lang w:val="lt-LT"/>
        </w:rPr>
        <w:t>leisti Įgaliotiesiems vartotojams:</w:t>
      </w:r>
    </w:p>
    <w:p w14:paraId="147F3276" w14:textId="77777777" w:rsidR="00395991" w:rsidRPr="007E15D0" w:rsidRDefault="00395991">
      <w:pPr>
        <w:rPr>
          <w:szCs w:val="24"/>
          <w:lang w:val="lt-LT"/>
        </w:rPr>
      </w:pPr>
    </w:p>
    <w:p w14:paraId="6EBF9375" w14:textId="77777777" w:rsidR="00395991" w:rsidRPr="007E15D0" w:rsidRDefault="00395991">
      <w:pPr>
        <w:ind w:left="2160" w:hanging="1440"/>
        <w:jc w:val="both"/>
        <w:rPr>
          <w:szCs w:val="24"/>
          <w:lang w:val="lt-LT"/>
        </w:rPr>
      </w:pPr>
      <w:r w:rsidRPr="007E15D0">
        <w:rPr>
          <w:lang w:val="lt-LT"/>
        </w:rPr>
        <w:t>3.1.3.1</w:t>
      </w:r>
      <w:r w:rsidRPr="007E15D0">
        <w:rPr>
          <w:lang w:val="lt-LT"/>
        </w:rPr>
        <w:tab/>
      </w:r>
      <w:r w:rsidRPr="007E15D0">
        <w:rPr>
          <w:szCs w:val="24"/>
          <w:lang w:val="lt-LT"/>
        </w:rPr>
        <w:t xml:space="preserve">naudotis prieiga prie </w:t>
      </w:r>
      <w:r w:rsidR="009E3254" w:rsidRPr="007E15D0">
        <w:rPr>
          <w:szCs w:val="24"/>
          <w:lang w:val="lt-LT"/>
        </w:rPr>
        <w:t>Licencijuojam</w:t>
      </w:r>
      <w:r w:rsidRPr="007E15D0">
        <w:rPr>
          <w:szCs w:val="24"/>
          <w:lang w:val="lt-LT"/>
        </w:rPr>
        <w:t xml:space="preserve">os medžiagos per Saugų autentiškumo patvirtinimą, atliekant paiešką, išgaunant, pademonstruojant ekrane ir peržiūrint </w:t>
      </w:r>
      <w:r w:rsidR="009E3254" w:rsidRPr="007E15D0">
        <w:rPr>
          <w:szCs w:val="24"/>
          <w:lang w:val="lt-LT"/>
        </w:rPr>
        <w:t>Licencijuojam</w:t>
      </w:r>
      <w:r w:rsidRPr="007E15D0">
        <w:rPr>
          <w:szCs w:val="24"/>
          <w:lang w:val="lt-LT"/>
        </w:rPr>
        <w:t xml:space="preserve">ą medžiagą; </w:t>
      </w:r>
    </w:p>
    <w:p w14:paraId="4688F15B" w14:textId="77777777" w:rsidR="00395991" w:rsidRPr="007E15D0" w:rsidRDefault="00395991">
      <w:pPr>
        <w:ind w:left="2160" w:hanging="1440"/>
        <w:jc w:val="both"/>
        <w:rPr>
          <w:szCs w:val="24"/>
          <w:lang w:val="lt-LT"/>
        </w:rPr>
      </w:pPr>
      <w:r w:rsidRPr="007E15D0">
        <w:rPr>
          <w:lang w:val="lt-LT"/>
        </w:rPr>
        <w:t>3.1.3.2</w:t>
      </w:r>
      <w:r w:rsidRPr="007E15D0">
        <w:rPr>
          <w:lang w:val="lt-LT"/>
        </w:rPr>
        <w:tab/>
      </w:r>
      <w:r w:rsidRPr="007E15D0">
        <w:rPr>
          <w:szCs w:val="24"/>
          <w:lang w:val="lt-LT"/>
        </w:rPr>
        <w:t xml:space="preserve">išsaugoti </w:t>
      </w:r>
      <w:r w:rsidR="009E3254" w:rsidRPr="007E15D0">
        <w:rPr>
          <w:szCs w:val="24"/>
          <w:lang w:val="lt-LT"/>
        </w:rPr>
        <w:t>Licencijuojam</w:t>
      </w:r>
      <w:r w:rsidRPr="007E15D0">
        <w:rPr>
          <w:szCs w:val="24"/>
          <w:lang w:val="lt-LT"/>
        </w:rPr>
        <w:t>os medžiagos dalis elektroniniame formate;</w:t>
      </w:r>
    </w:p>
    <w:p w14:paraId="0EA001A9" w14:textId="77777777" w:rsidR="00395991" w:rsidRPr="007E15D0" w:rsidRDefault="00395991">
      <w:pPr>
        <w:tabs>
          <w:tab w:val="left" w:pos="7178"/>
        </w:tabs>
        <w:ind w:left="2160" w:hanging="1440"/>
        <w:jc w:val="both"/>
        <w:rPr>
          <w:szCs w:val="24"/>
          <w:lang w:val="lt-LT"/>
        </w:rPr>
      </w:pPr>
      <w:r w:rsidRPr="007E15D0">
        <w:rPr>
          <w:lang w:val="lt-LT"/>
        </w:rPr>
        <w:t xml:space="preserve">3.1.3.3 </w:t>
      </w:r>
      <w:r w:rsidRPr="007E15D0">
        <w:rPr>
          <w:lang w:val="lt-LT"/>
        </w:rPr>
        <w:tab/>
      </w:r>
      <w:r w:rsidRPr="007E15D0">
        <w:rPr>
          <w:szCs w:val="24"/>
          <w:lang w:val="lt-LT"/>
        </w:rPr>
        <w:t xml:space="preserve">išspausdinti pavienes </w:t>
      </w:r>
      <w:r w:rsidR="009E3254" w:rsidRPr="007E15D0">
        <w:rPr>
          <w:szCs w:val="24"/>
          <w:lang w:val="lt-LT"/>
        </w:rPr>
        <w:t>Licencijuojam</w:t>
      </w:r>
      <w:r w:rsidRPr="007E15D0">
        <w:rPr>
          <w:szCs w:val="24"/>
          <w:lang w:val="lt-LT"/>
        </w:rPr>
        <w:t>os medžiagos dalių kopijas;</w:t>
      </w:r>
    </w:p>
    <w:p w14:paraId="2B6C5C74" w14:textId="77777777" w:rsidR="00395991" w:rsidRPr="007E15D0" w:rsidRDefault="00EE27D2">
      <w:pPr>
        <w:ind w:left="2160" w:hanging="1440"/>
        <w:jc w:val="both"/>
        <w:rPr>
          <w:szCs w:val="24"/>
          <w:lang w:val="lt-LT"/>
        </w:rPr>
      </w:pPr>
      <w:r w:rsidRPr="007E15D0">
        <w:rPr>
          <w:lang w:val="lt-LT"/>
        </w:rPr>
        <w:t>3.1.3.4</w:t>
      </w:r>
      <w:r w:rsidR="00395991" w:rsidRPr="007E15D0">
        <w:rPr>
          <w:lang w:val="lt-LT"/>
        </w:rPr>
        <w:tab/>
      </w:r>
      <w:r w:rsidR="00395991" w:rsidRPr="007E15D0">
        <w:rPr>
          <w:szCs w:val="24"/>
          <w:lang w:val="lt-LT"/>
        </w:rPr>
        <w:t xml:space="preserve">įtraukti </w:t>
      </w:r>
      <w:r w:rsidR="009E3254" w:rsidRPr="007E15D0">
        <w:rPr>
          <w:szCs w:val="24"/>
          <w:lang w:val="lt-LT"/>
        </w:rPr>
        <w:t>Licencijuojam</w:t>
      </w:r>
      <w:r w:rsidR="00395991" w:rsidRPr="007E15D0">
        <w:rPr>
          <w:szCs w:val="24"/>
          <w:lang w:val="lt-LT"/>
        </w:rPr>
        <w:t xml:space="preserve">os medžiagos dalis spausdintame ar elektroniniame formate į užduotis, rinkinius, diplominius darbus ir disertacijas, įskaitant disertacijos </w:t>
      </w:r>
      <w:r w:rsidR="00066073" w:rsidRPr="007E15D0">
        <w:rPr>
          <w:szCs w:val="24"/>
          <w:lang w:val="lt-LT"/>
        </w:rPr>
        <w:t xml:space="preserve">pakartotines </w:t>
      </w:r>
      <w:r w:rsidR="00395991" w:rsidRPr="007E15D0">
        <w:rPr>
          <w:szCs w:val="24"/>
          <w:lang w:val="lt-LT"/>
        </w:rPr>
        <w:t xml:space="preserve">publikacijas (Mokslo darbai), įskaitant Mokslo darbų </w:t>
      </w:r>
      <w:r w:rsidR="000378A1" w:rsidRPr="007E15D0">
        <w:rPr>
          <w:szCs w:val="24"/>
          <w:lang w:val="lt-LT"/>
        </w:rPr>
        <w:t xml:space="preserve">kopijų </w:t>
      </w:r>
      <w:r w:rsidR="00395991" w:rsidRPr="007E15D0">
        <w:rPr>
          <w:szCs w:val="24"/>
          <w:lang w:val="lt-LT"/>
        </w:rPr>
        <w:t xml:space="preserve">dauginimą asmeniniam naudojimui arba bibliotekų fondams. Kiekviena dalis turės atitinkamą šaltinio, </w:t>
      </w:r>
      <w:r w:rsidR="00066073" w:rsidRPr="007E15D0">
        <w:rPr>
          <w:szCs w:val="24"/>
          <w:lang w:val="lt-LT"/>
        </w:rPr>
        <w:t>nuosavybės teisės</w:t>
      </w:r>
      <w:r w:rsidR="00395991" w:rsidRPr="007E15D0">
        <w:rPr>
          <w:szCs w:val="24"/>
          <w:lang w:val="lt-LT"/>
        </w:rPr>
        <w:t xml:space="preserve"> ir autorių teisių savininko patvirtinimą; </w:t>
      </w:r>
    </w:p>
    <w:p w14:paraId="7723A07C" w14:textId="77777777" w:rsidR="00395991" w:rsidRPr="007E15D0" w:rsidRDefault="00395991">
      <w:pPr>
        <w:ind w:left="2160" w:hanging="1440"/>
        <w:jc w:val="both"/>
        <w:rPr>
          <w:szCs w:val="24"/>
          <w:lang w:val="lt-LT"/>
        </w:rPr>
      </w:pPr>
      <w:r w:rsidRPr="007E15D0">
        <w:rPr>
          <w:szCs w:val="24"/>
          <w:lang w:val="lt-LT"/>
        </w:rPr>
        <w:t>3.1.3.</w:t>
      </w:r>
      <w:r w:rsidR="00EE27D2" w:rsidRPr="007E15D0">
        <w:rPr>
          <w:szCs w:val="24"/>
          <w:lang w:val="lt-LT"/>
        </w:rPr>
        <w:t>5</w:t>
      </w:r>
      <w:r w:rsidRPr="007E15D0">
        <w:rPr>
          <w:szCs w:val="24"/>
          <w:lang w:val="lt-LT"/>
        </w:rPr>
        <w:tab/>
        <w:t xml:space="preserve">suteikti nekomercinės bibliotekos, esančios toje pačioje šalyje kaip ir Licencijos turėtojas, įgaliotajam vartotojui (paštu, faksu, saugiu elektroniniu perdavimu, su sąlyga, kad elektroninis failas po </w:t>
      </w:r>
      <w:r w:rsidR="00066073" w:rsidRPr="007E15D0">
        <w:rPr>
          <w:szCs w:val="24"/>
          <w:lang w:val="lt-LT"/>
        </w:rPr>
        <w:t>išspausdinimo</w:t>
      </w:r>
      <w:r w:rsidRPr="007E15D0">
        <w:rPr>
          <w:szCs w:val="24"/>
          <w:lang w:val="lt-LT"/>
        </w:rPr>
        <w:t xml:space="preserve"> bus nedelsiant ištrinamas ir kad Įgaliotasis vartotojas praneš apie tai gaunančiai bibliotekai) pavienę atskiro dokumento elektroninio originalo spausdintą kopiją; </w:t>
      </w:r>
    </w:p>
    <w:p w14:paraId="2CD0A6CA" w14:textId="77777777" w:rsidR="00395991" w:rsidRPr="007E15D0" w:rsidRDefault="00EE27D2">
      <w:pPr>
        <w:ind w:left="2160" w:hanging="1440"/>
        <w:jc w:val="both"/>
        <w:rPr>
          <w:szCs w:val="24"/>
          <w:lang w:val="lt-LT"/>
        </w:rPr>
      </w:pPr>
      <w:r w:rsidRPr="007E15D0">
        <w:rPr>
          <w:szCs w:val="24"/>
          <w:lang w:val="lt-LT"/>
        </w:rPr>
        <w:t>3.1.3.6</w:t>
      </w:r>
      <w:r w:rsidR="00395991" w:rsidRPr="007E15D0">
        <w:rPr>
          <w:szCs w:val="24"/>
          <w:lang w:val="lt-LT"/>
        </w:rPr>
        <w:tab/>
        <w:t xml:space="preserve">atskirų Įgaliotųjų vartotojų pageidavimu pateikti pavienių straipsnių pavienes spausdintas ar elektronines kopijas; </w:t>
      </w:r>
    </w:p>
    <w:p w14:paraId="5B9B6308" w14:textId="77777777" w:rsidR="00395991" w:rsidRPr="007E15D0" w:rsidRDefault="00EE27D2">
      <w:pPr>
        <w:ind w:left="2160" w:hanging="1440"/>
        <w:jc w:val="both"/>
        <w:rPr>
          <w:szCs w:val="24"/>
          <w:lang w:val="lt-LT"/>
        </w:rPr>
      </w:pPr>
      <w:r w:rsidRPr="007E15D0">
        <w:rPr>
          <w:szCs w:val="24"/>
          <w:lang w:val="lt-LT"/>
        </w:rPr>
        <w:t>3.1.3.7</w:t>
      </w:r>
      <w:r w:rsidR="00395991" w:rsidRPr="007E15D0">
        <w:rPr>
          <w:szCs w:val="24"/>
          <w:lang w:val="lt-LT"/>
        </w:rPr>
        <w:tab/>
        <w:t xml:space="preserve">pademonstruoti ekrane, atsisiųsti ir išspausdinti </w:t>
      </w:r>
      <w:r w:rsidR="009E3254" w:rsidRPr="007E15D0">
        <w:rPr>
          <w:szCs w:val="24"/>
          <w:lang w:val="lt-LT"/>
        </w:rPr>
        <w:t>Licencijuojam</w:t>
      </w:r>
      <w:r w:rsidR="00395991" w:rsidRPr="007E15D0">
        <w:rPr>
          <w:szCs w:val="24"/>
          <w:lang w:val="lt-LT"/>
        </w:rPr>
        <w:t xml:space="preserve">os </w:t>
      </w:r>
      <w:r w:rsidR="00395991" w:rsidRPr="007E15D0">
        <w:rPr>
          <w:szCs w:val="24"/>
          <w:lang w:val="lt-LT"/>
        </w:rPr>
        <w:lastRenderedPageBreak/>
        <w:t xml:space="preserve">medžiagos dalis jos propagavimo, testavimo tikslais arba Įgaliotųjų vartotojų mokymui; </w:t>
      </w:r>
    </w:p>
    <w:p w14:paraId="733306F7" w14:textId="77777777" w:rsidR="00395991" w:rsidRPr="007E15D0" w:rsidRDefault="00EE27D2">
      <w:pPr>
        <w:ind w:left="2160" w:hanging="1440"/>
        <w:jc w:val="both"/>
        <w:rPr>
          <w:szCs w:val="24"/>
          <w:lang w:val="lt-LT"/>
        </w:rPr>
      </w:pPr>
      <w:r w:rsidRPr="007E15D0">
        <w:rPr>
          <w:szCs w:val="24"/>
          <w:lang w:val="lt-LT"/>
        </w:rPr>
        <w:t>3.1.3.8</w:t>
      </w:r>
      <w:r w:rsidR="00395991" w:rsidRPr="007E15D0">
        <w:rPr>
          <w:szCs w:val="24"/>
          <w:lang w:val="lt-LT"/>
        </w:rPr>
        <w:tab/>
        <w:t xml:space="preserve">viešai pademonstruoti ekrane arba </w:t>
      </w:r>
      <w:r w:rsidR="000378A1" w:rsidRPr="007E15D0">
        <w:rPr>
          <w:szCs w:val="24"/>
          <w:lang w:val="lt-LT"/>
        </w:rPr>
        <w:t xml:space="preserve">viešai </w:t>
      </w:r>
      <w:r w:rsidR="0036621B" w:rsidRPr="007E15D0">
        <w:rPr>
          <w:szCs w:val="24"/>
          <w:lang w:val="lt-LT"/>
        </w:rPr>
        <w:t>panaudoti</w:t>
      </w:r>
      <w:r w:rsidR="000E6DDB" w:rsidRPr="007E15D0">
        <w:rPr>
          <w:szCs w:val="24"/>
          <w:lang w:val="lt-LT"/>
        </w:rPr>
        <w:t xml:space="preserve"> </w:t>
      </w:r>
      <w:r w:rsidR="009E3254" w:rsidRPr="007E15D0">
        <w:rPr>
          <w:szCs w:val="24"/>
          <w:lang w:val="lt-LT"/>
        </w:rPr>
        <w:t>Licencijuojam</w:t>
      </w:r>
      <w:r w:rsidR="00395991" w:rsidRPr="007E15D0">
        <w:rPr>
          <w:szCs w:val="24"/>
          <w:lang w:val="lt-LT"/>
        </w:rPr>
        <w:t>os medžiagos dalis kaip seminaro, konferencijos, praktinių mokymų ar kitos panašios veiklos dalį;</w:t>
      </w:r>
    </w:p>
    <w:p w14:paraId="079F2280" w14:textId="77777777" w:rsidR="00395991" w:rsidRPr="007E15D0" w:rsidRDefault="00395991">
      <w:pPr>
        <w:ind w:left="2160" w:hanging="1440"/>
        <w:jc w:val="both"/>
        <w:rPr>
          <w:szCs w:val="24"/>
          <w:lang w:val="lt-LT"/>
        </w:rPr>
      </w:pPr>
      <w:r w:rsidRPr="007E15D0">
        <w:rPr>
          <w:szCs w:val="24"/>
          <w:lang w:val="lt-LT"/>
        </w:rPr>
        <w:t>3.1.3.</w:t>
      </w:r>
      <w:r w:rsidR="00EE27D2" w:rsidRPr="007E15D0">
        <w:rPr>
          <w:szCs w:val="24"/>
          <w:lang w:val="lt-LT"/>
        </w:rPr>
        <w:t>9</w:t>
      </w:r>
      <w:r w:rsidRPr="007E15D0">
        <w:rPr>
          <w:szCs w:val="24"/>
          <w:lang w:val="lt-LT"/>
        </w:rPr>
        <w:tab/>
        <w:t xml:space="preserve">parengti tokias bet kurios interaktyvios mokymo medžiagos kopijas, kurios gali būti reikalingos </w:t>
      </w:r>
      <w:r w:rsidR="009E3254" w:rsidRPr="007E15D0">
        <w:rPr>
          <w:szCs w:val="24"/>
          <w:lang w:val="lt-LT"/>
        </w:rPr>
        <w:t>Licencijuojam</w:t>
      </w:r>
      <w:r w:rsidRPr="007E15D0">
        <w:rPr>
          <w:szCs w:val="24"/>
          <w:lang w:val="lt-LT"/>
        </w:rPr>
        <w:t xml:space="preserve">os medžiagos naudojimo pagal Licencijos sutartį tikslams.  </w:t>
      </w:r>
    </w:p>
    <w:p w14:paraId="7EFB4A35" w14:textId="77777777" w:rsidR="000E1E3E" w:rsidRPr="007E15D0" w:rsidRDefault="000E1E3E">
      <w:pPr>
        <w:ind w:left="2160" w:hanging="1440"/>
        <w:jc w:val="both"/>
        <w:rPr>
          <w:szCs w:val="24"/>
          <w:lang w:val="lt-LT"/>
        </w:rPr>
      </w:pPr>
    </w:p>
    <w:p w14:paraId="095ADEED" w14:textId="77777777" w:rsidR="00395991" w:rsidRPr="007E15D0" w:rsidRDefault="00395991">
      <w:pPr>
        <w:widowControl/>
        <w:tabs>
          <w:tab w:val="left" w:pos="720"/>
          <w:tab w:val="left" w:pos="1440"/>
          <w:tab w:val="left" w:pos="2160"/>
        </w:tabs>
        <w:spacing w:after="240"/>
        <w:ind w:left="720" w:hanging="720"/>
        <w:jc w:val="both"/>
        <w:rPr>
          <w:szCs w:val="24"/>
          <w:lang w:val="lt-LT"/>
        </w:rPr>
      </w:pPr>
      <w:r w:rsidRPr="007E15D0">
        <w:rPr>
          <w:b/>
          <w:szCs w:val="24"/>
          <w:lang w:val="lt-LT"/>
        </w:rPr>
        <w:t>4.</w:t>
      </w:r>
      <w:r w:rsidRPr="007E15D0">
        <w:rPr>
          <w:b/>
          <w:szCs w:val="24"/>
          <w:lang w:val="lt-LT"/>
        </w:rPr>
        <w:tab/>
        <w:t>APRIBOJIMAI</w:t>
      </w:r>
    </w:p>
    <w:p w14:paraId="7E26CD63" w14:textId="77777777" w:rsidR="00395991" w:rsidRPr="007E15D0" w:rsidRDefault="00395991">
      <w:pPr>
        <w:pStyle w:val="BodyTextIndent2"/>
        <w:jc w:val="both"/>
        <w:rPr>
          <w:szCs w:val="24"/>
          <w:lang w:val="lt-LT"/>
        </w:rPr>
      </w:pPr>
      <w:r w:rsidRPr="007E15D0">
        <w:rPr>
          <w:szCs w:val="24"/>
          <w:lang w:val="lt-LT"/>
        </w:rPr>
        <w:t>4.1</w:t>
      </w:r>
      <w:r w:rsidRPr="007E15D0">
        <w:rPr>
          <w:szCs w:val="24"/>
          <w:lang w:val="lt-LT"/>
        </w:rPr>
        <w:tab/>
        <w:t>Išskyrus šiuo nurodytus atvejus, Licencijos turėtojas, Įgaliotosios institucijos ir Įgaliotieji vartotojai šios Licencijos sutarties galiojimo laikotarpiu ir jam pasibaigus negali:</w:t>
      </w:r>
      <w:r w:rsidR="000E6DDB" w:rsidRPr="007E15D0">
        <w:rPr>
          <w:szCs w:val="24"/>
          <w:lang w:val="lt-LT"/>
        </w:rPr>
        <w:t xml:space="preserve"> </w:t>
      </w:r>
    </w:p>
    <w:p w14:paraId="31A23E03" w14:textId="77777777" w:rsidR="00395991" w:rsidRPr="007E15D0" w:rsidRDefault="00395991" w:rsidP="002D52CF">
      <w:pPr>
        <w:pStyle w:val="BodyTextIndent2"/>
        <w:numPr>
          <w:ilvl w:val="2"/>
          <w:numId w:val="4"/>
        </w:numPr>
        <w:tabs>
          <w:tab w:val="clear" w:pos="720"/>
          <w:tab w:val="clear" w:pos="1440"/>
          <w:tab w:val="num" w:pos="1260"/>
        </w:tabs>
        <w:ind w:left="1260" w:hanging="900"/>
        <w:jc w:val="both"/>
        <w:rPr>
          <w:szCs w:val="24"/>
          <w:lang w:val="lt-LT"/>
        </w:rPr>
      </w:pPr>
      <w:r w:rsidRPr="007E15D0">
        <w:rPr>
          <w:szCs w:val="24"/>
          <w:lang w:val="lt-LT"/>
        </w:rPr>
        <w:t xml:space="preserve">naudoti visos ar bet kurios </w:t>
      </w:r>
      <w:r w:rsidR="009E3254" w:rsidRPr="007E15D0">
        <w:rPr>
          <w:szCs w:val="24"/>
          <w:lang w:val="lt-LT"/>
        </w:rPr>
        <w:t>Licencijuojam</w:t>
      </w:r>
      <w:r w:rsidRPr="007E15D0">
        <w:rPr>
          <w:szCs w:val="24"/>
          <w:lang w:val="lt-LT"/>
        </w:rPr>
        <w:t>os medžiagos dalies jokiam Komerciniam naudojimui ar jokiam kitam tikslui negu Edukaciniai tikslai;</w:t>
      </w:r>
    </w:p>
    <w:p w14:paraId="3831B40F" w14:textId="77777777" w:rsidR="00395991" w:rsidRPr="007E15D0" w:rsidRDefault="00395991">
      <w:pPr>
        <w:pStyle w:val="BodyTextIndent2"/>
        <w:tabs>
          <w:tab w:val="clear" w:pos="1440"/>
          <w:tab w:val="num" w:pos="1260"/>
        </w:tabs>
        <w:ind w:left="1260" w:hanging="900"/>
        <w:jc w:val="both"/>
        <w:rPr>
          <w:szCs w:val="24"/>
          <w:lang w:val="lt-LT"/>
        </w:rPr>
      </w:pPr>
      <w:r w:rsidRPr="007E15D0">
        <w:rPr>
          <w:szCs w:val="24"/>
          <w:lang w:val="lt-LT"/>
        </w:rPr>
        <w:t>4.1.2</w:t>
      </w:r>
      <w:r w:rsidRPr="007E15D0">
        <w:rPr>
          <w:szCs w:val="24"/>
          <w:lang w:val="lt-LT"/>
        </w:rPr>
        <w:tab/>
        <w:t xml:space="preserve">panaikinti, padaryti sunkiai pastebimais ar pakeisti pranešimus apie autorių teises, teksto pripažinimo ar kitas identifikavimo priemones arba </w:t>
      </w:r>
      <w:r w:rsidR="006E5EE0" w:rsidRPr="007E15D0">
        <w:rPr>
          <w:szCs w:val="24"/>
          <w:lang w:val="lt-LT"/>
        </w:rPr>
        <w:t xml:space="preserve">teisių </w:t>
      </w:r>
      <w:r w:rsidRPr="007E15D0">
        <w:rPr>
          <w:szCs w:val="24"/>
          <w:lang w:val="lt-LT"/>
        </w:rPr>
        <w:t>atsisakymus, jiems pasirodžius;</w:t>
      </w:r>
    </w:p>
    <w:p w14:paraId="65D57B6A" w14:textId="77777777" w:rsidR="00395991" w:rsidRPr="007E15D0" w:rsidRDefault="00395991">
      <w:pPr>
        <w:pStyle w:val="BodyTextIndent2"/>
        <w:tabs>
          <w:tab w:val="clear" w:pos="1440"/>
          <w:tab w:val="num" w:pos="1260"/>
        </w:tabs>
        <w:ind w:left="1260" w:hanging="900"/>
        <w:jc w:val="both"/>
        <w:rPr>
          <w:szCs w:val="24"/>
          <w:lang w:val="lt-LT"/>
        </w:rPr>
      </w:pPr>
      <w:r w:rsidRPr="007E15D0">
        <w:rPr>
          <w:szCs w:val="24"/>
          <w:lang w:val="lt-LT"/>
        </w:rPr>
        <w:t>4.1.3</w:t>
      </w:r>
      <w:r w:rsidR="000E6DDB" w:rsidRPr="007E15D0">
        <w:rPr>
          <w:szCs w:val="24"/>
          <w:lang w:val="lt-LT"/>
        </w:rPr>
        <w:t xml:space="preserve"> </w:t>
      </w:r>
      <w:r w:rsidRPr="007E15D0">
        <w:rPr>
          <w:szCs w:val="24"/>
          <w:lang w:val="lt-LT"/>
        </w:rPr>
        <w:tab/>
        <w:t xml:space="preserve">keisti, adaptuoti ar modifikuoti </w:t>
      </w:r>
      <w:r w:rsidR="009E3254" w:rsidRPr="007E15D0">
        <w:rPr>
          <w:szCs w:val="24"/>
          <w:lang w:val="lt-LT"/>
        </w:rPr>
        <w:t>Licencijuojam</w:t>
      </w:r>
      <w:r w:rsidRPr="007E15D0">
        <w:rPr>
          <w:szCs w:val="24"/>
          <w:lang w:val="lt-LT"/>
        </w:rPr>
        <w:t>ą medžiagą, išskyrus ta apimtimi, kiek tai reikalinga padarant ją suvokiamą kompiuterio ekrane ar</w:t>
      </w:r>
      <w:r w:rsidR="006E5EE0" w:rsidRPr="007E15D0">
        <w:rPr>
          <w:szCs w:val="24"/>
          <w:lang w:val="lt-LT"/>
        </w:rPr>
        <w:t>ba</w:t>
      </w:r>
      <w:r w:rsidRPr="007E15D0">
        <w:rPr>
          <w:szCs w:val="24"/>
          <w:lang w:val="lt-LT"/>
        </w:rPr>
        <w:t xml:space="preserve"> kitais šia Licencij</w:t>
      </w:r>
      <w:r w:rsidR="006E5EE0" w:rsidRPr="007E15D0">
        <w:rPr>
          <w:szCs w:val="24"/>
          <w:lang w:val="lt-LT"/>
        </w:rPr>
        <w:t>os sutartimi</w:t>
      </w:r>
      <w:r w:rsidRPr="007E15D0">
        <w:rPr>
          <w:szCs w:val="24"/>
          <w:lang w:val="lt-LT"/>
        </w:rPr>
        <w:t xml:space="preserve"> leidžiamais būdais. Siekiant išvengti abejonių, neleidžiama keisti žodžių arba jų tvarkos;</w:t>
      </w:r>
    </w:p>
    <w:p w14:paraId="49EC74CA" w14:textId="77777777" w:rsidR="00395991" w:rsidRPr="007E15D0" w:rsidRDefault="00395991">
      <w:pPr>
        <w:tabs>
          <w:tab w:val="num" w:pos="1260"/>
          <w:tab w:val="left" w:pos="4254"/>
          <w:tab w:val="left" w:pos="4996"/>
        </w:tabs>
        <w:spacing w:after="240" w:line="260" w:lineRule="exact"/>
        <w:ind w:left="1260" w:hanging="900"/>
        <w:jc w:val="both"/>
        <w:rPr>
          <w:szCs w:val="24"/>
          <w:lang w:val="lt-LT"/>
        </w:rPr>
      </w:pPr>
      <w:r w:rsidRPr="007E15D0">
        <w:rPr>
          <w:szCs w:val="24"/>
          <w:lang w:val="lt-LT"/>
        </w:rPr>
        <w:t>4.1.4</w:t>
      </w:r>
      <w:r w:rsidRPr="007E15D0">
        <w:rPr>
          <w:szCs w:val="24"/>
          <w:lang w:val="lt-LT"/>
        </w:rPr>
        <w:tab/>
        <w:t>rodyti</w:t>
      </w:r>
      <w:r w:rsidR="00563AFB" w:rsidRPr="007E15D0">
        <w:rPr>
          <w:szCs w:val="24"/>
          <w:lang w:val="lt-LT"/>
        </w:rPr>
        <w:t xml:space="preserve"> ekrane</w:t>
      </w:r>
      <w:r w:rsidRPr="007E15D0">
        <w:rPr>
          <w:szCs w:val="24"/>
          <w:lang w:val="lt-LT"/>
        </w:rPr>
        <w:t xml:space="preserve"> </w:t>
      </w:r>
      <w:r w:rsidR="00563AFB" w:rsidRPr="007E15D0">
        <w:rPr>
          <w:szCs w:val="24"/>
          <w:lang w:val="lt-LT"/>
        </w:rPr>
        <w:t>a</w:t>
      </w:r>
      <w:r w:rsidRPr="007E15D0">
        <w:rPr>
          <w:szCs w:val="24"/>
          <w:lang w:val="lt-LT"/>
        </w:rPr>
        <w:t xml:space="preserve">r platinti bet kurią </w:t>
      </w:r>
      <w:r w:rsidR="009E3254" w:rsidRPr="007E15D0">
        <w:rPr>
          <w:szCs w:val="24"/>
          <w:lang w:val="lt-LT"/>
        </w:rPr>
        <w:t>Licencijuojam</w:t>
      </w:r>
      <w:r w:rsidRPr="007E15D0">
        <w:rPr>
          <w:szCs w:val="24"/>
          <w:lang w:val="lt-LT"/>
        </w:rPr>
        <w:t>os medžiagos dalį bet kokiame elektroniniame tinkle, įskaitant, bet neapsiribojant, Internetą ar globalų žiniatinklį (</w:t>
      </w:r>
      <w:r w:rsidR="006E5EE0" w:rsidRPr="007E15D0">
        <w:rPr>
          <w:szCs w:val="24"/>
          <w:lang w:val="lt-LT"/>
        </w:rPr>
        <w:t xml:space="preserve">angl. </w:t>
      </w:r>
      <w:r w:rsidRPr="007E15D0">
        <w:rPr>
          <w:szCs w:val="24"/>
          <w:lang w:val="lt-LT"/>
        </w:rPr>
        <w:t xml:space="preserve">World Wide Web) ar bet kurią kitą šiuo metu egzistuojančią ar vėliau sukurtą platinimo terpę, kuri yra kita negu Saugus tinklas; </w:t>
      </w:r>
    </w:p>
    <w:p w14:paraId="0F4936B6" w14:textId="77777777" w:rsidR="00395991" w:rsidRPr="007E15D0" w:rsidRDefault="00395991">
      <w:pPr>
        <w:tabs>
          <w:tab w:val="num" w:pos="1260"/>
          <w:tab w:val="left" w:pos="3556"/>
          <w:tab w:val="left" w:pos="4996"/>
        </w:tabs>
        <w:spacing w:after="240" w:line="260" w:lineRule="exact"/>
        <w:ind w:left="1260" w:hanging="900"/>
        <w:jc w:val="both"/>
        <w:rPr>
          <w:szCs w:val="24"/>
          <w:lang w:val="lt-LT"/>
        </w:rPr>
      </w:pPr>
      <w:r w:rsidRPr="007E15D0">
        <w:rPr>
          <w:szCs w:val="24"/>
          <w:lang w:val="lt-LT"/>
        </w:rPr>
        <w:t>4.1.5</w:t>
      </w:r>
      <w:r w:rsidRPr="007E15D0">
        <w:rPr>
          <w:szCs w:val="24"/>
          <w:lang w:val="lt-LT"/>
        </w:rPr>
        <w:tab/>
      </w:r>
      <w:r w:rsidR="006E5EE0" w:rsidRPr="007E15D0">
        <w:rPr>
          <w:szCs w:val="24"/>
          <w:lang w:val="lt-LT"/>
        </w:rPr>
        <w:t>parengti</w:t>
      </w:r>
      <w:r w:rsidRPr="007E15D0">
        <w:rPr>
          <w:szCs w:val="24"/>
          <w:lang w:val="lt-LT"/>
        </w:rPr>
        <w:t xml:space="preserve"> daugybinių ištraukų iš </w:t>
      </w:r>
      <w:r w:rsidR="009E3254" w:rsidRPr="007E15D0">
        <w:rPr>
          <w:szCs w:val="24"/>
          <w:lang w:val="lt-LT"/>
        </w:rPr>
        <w:t>Licencijuojam</w:t>
      </w:r>
      <w:r w:rsidRPr="007E15D0">
        <w:rPr>
          <w:szCs w:val="24"/>
          <w:lang w:val="lt-LT"/>
        </w:rPr>
        <w:t>os medžiagos spausdintas ar elektronines kopijas bet kokiems tikslams, išskyrus tuos, kurie leidžiami pagal šią Licencij</w:t>
      </w:r>
      <w:r w:rsidR="00A4125D" w:rsidRPr="007E15D0">
        <w:rPr>
          <w:szCs w:val="24"/>
          <w:lang w:val="lt-LT"/>
        </w:rPr>
        <w:t>ą</w:t>
      </w:r>
      <w:r w:rsidRPr="007E15D0">
        <w:rPr>
          <w:szCs w:val="24"/>
          <w:lang w:val="lt-LT"/>
        </w:rPr>
        <w:t>;</w:t>
      </w:r>
    </w:p>
    <w:p w14:paraId="06C4A8FB" w14:textId="77777777" w:rsidR="00395991" w:rsidRPr="007E15D0" w:rsidRDefault="00395991">
      <w:pPr>
        <w:pStyle w:val="BodyTextIndent2"/>
        <w:tabs>
          <w:tab w:val="clear" w:pos="1440"/>
          <w:tab w:val="num" w:pos="1260"/>
        </w:tabs>
        <w:ind w:left="1260" w:hanging="900"/>
        <w:jc w:val="both"/>
        <w:rPr>
          <w:szCs w:val="24"/>
          <w:lang w:val="lt-LT"/>
        </w:rPr>
      </w:pPr>
      <w:r w:rsidRPr="007E15D0">
        <w:rPr>
          <w:szCs w:val="24"/>
          <w:lang w:val="lt-LT"/>
        </w:rPr>
        <w:t>4.1.6</w:t>
      </w:r>
      <w:r w:rsidRPr="007E15D0">
        <w:rPr>
          <w:szCs w:val="24"/>
          <w:lang w:val="lt-LT"/>
        </w:rPr>
        <w:tab/>
        <w:t xml:space="preserve">sistemingai platinti visą ar bet kurią </w:t>
      </w:r>
      <w:r w:rsidR="009E3254" w:rsidRPr="007E15D0">
        <w:rPr>
          <w:szCs w:val="24"/>
          <w:lang w:val="lt-LT"/>
        </w:rPr>
        <w:t>Licencijuojam</w:t>
      </w:r>
      <w:r w:rsidRPr="007E15D0">
        <w:rPr>
          <w:szCs w:val="24"/>
          <w:lang w:val="lt-LT"/>
        </w:rPr>
        <w:t xml:space="preserve">os medžiagos dalį bet kam kitam, išskyrus Įgaliotuosius vartotojus. </w:t>
      </w:r>
    </w:p>
    <w:p w14:paraId="419355E3" w14:textId="77777777" w:rsidR="00395991" w:rsidRPr="007E15D0" w:rsidRDefault="00395991">
      <w:pPr>
        <w:pStyle w:val="BodyTextIndent2"/>
        <w:rPr>
          <w:b/>
          <w:szCs w:val="24"/>
          <w:lang w:val="lt-LT"/>
        </w:rPr>
      </w:pPr>
      <w:r w:rsidRPr="007E15D0">
        <w:rPr>
          <w:b/>
          <w:szCs w:val="24"/>
          <w:lang w:val="lt-LT"/>
        </w:rPr>
        <w:t>5. LEIDĖJO ĮSIPAREIGOJIMAI</w:t>
      </w:r>
    </w:p>
    <w:p w14:paraId="4C52C1DA" w14:textId="77777777" w:rsidR="00395991" w:rsidRPr="007E15D0" w:rsidRDefault="00395991">
      <w:pPr>
        <w:keepNext/>
        <w:widowControl/>
        <w:tabs>
          <w:tab w:val="left" w:pos="2160"/>
          <w:tab w:val="left" w:pos="2880"/>
          <w:tab w:val="left" w:pos="3600"/>
        </w:tabs>
        <w:spacing w:after="240"/>
        <w:ind w:hanging="720"/>
        <w:jc w:val="both"/>
        <w:rPr>
          <w:szCs w:val="24"/>
          <w:lang w:val="lt-LT"/>
        </w:rPr>
      </w:pPr>
      <w:r w:rsidRPr="007E15D0">
        <w:rPr>
          <w:szCs w:val="24"/>
          <w:lang w:val="lt-LT"/>
        </w:rPr>
        <w:tab/>
        <w:t>5.1 Leidėjas privalo:</w:t>
      </w:r>
    </w:p>
    <w:p w14:paraId="1DE3A09D" w14:textId="77777777" w:rsidR="00395991" w:rsidRPr="007E15D0" w:rsidRDefault="00395991" w:rsidP="002D52CF">
      <w:pPr>
        <w:widowControl/>
        <w:numPr>
          <w:ilvl w:val="2"/>
          <w:numId w:val="5"/>
        </w:numPr>
        <w:tabs>
          <w:tab w:val="left" w:pos="3600"/>
          <w:tab w:val="left" w:pos="5040"/>
        </w:tabs>
        <w:suppressAutoHyphens/>
        <w:spacing w:after="240"/>
        <w:jc w:val="both"/>
        <w:rPr>
          <w:szCs w:val="24"/>
          <w:lang w:val="lt-LT"/>
        </w:rPr>
      </w:pPr>
      <w:r w:rsidRPr="007E15D0">
        <w:rPr>
          <w:szCs w:val="24"/>
          <w:lang w:val="lt-LT"/>
        </w:rPr>
        <w:t xml:space="preserve">suteikti prieigą ir leisti naudotis </w:t>
      </w:r>
      <w:r w:rsidR="009E3254" w:rsidRPr="007E15D0">
        <w:rPr>
          <w:szCs w:val="24"/>
          <w:lang w:val="lt-LT"/>
        </w:rPr>
        <w:t>Licencijuojam</w:t>
      </w:r>
      <w:r w:rsidRPr="007E15D0">
        <w:rPr>
          <w:szCs w:val="24"/>
          <w:lang w:val="lt-LT"/>
        </w:rPr>
        <w:t>a medžiaga pagal šio</w:t>
      </w:r>
      <w:r w:rsidR="00A4125D" w:rsidRPr="007E15D0">
        <w:rPr>
          <w:szCs w:val="24"/>
          <w:lang w:val="lt-LT"/>
        </w:rPr>
        <w:t>s</w:t>
      </w:r>
      <w:r w:rsidRPr="007E15D0">
        <w:rPr>
          <w:szCs w:val="24"/>
          <w:lang w:val="lt-LT"/>
        </w:rPr>
        <w:t xml:space="preserve"> Licencijos sutart</w:t>
      </w:r>
      <w:r w:rsidR="00A4125D" w:rsidRPr="007E15D0">
        <w:rPr>
          <w:szCs w:val="24"/>
          <w:lang w:val="lt-LT"/>
        </w:rPr>
        <w:t>ies sąlygas</w:t>
      </w:r>
      <w:r w:rsidRPr="007E15D0">
        <w:rPr>
          <w:szCs w:val="24"/>
          <w:lang w:val="lt-LT"/>
        </w:rPr>
        <w:t xml:space="preserve">; </w:t>
      </w:r>
    </w:p>
    <w:p w14:paraId="40956766" w14:textId="77777777" w:rsidR="00395991" w:rsidRPr="007E15D0" w:rsidRDefault="00395991" w:rsidP="002D52CF">
      <w:pPr>
        <w:widowControl/>
        <w:numPr>
          <w:ilvl w:val="2"/>
          <w:numId w:val="5"/>
        </w:numPr>
        <w:tabs>
          <w:tab w:val="left" w:pos="3600"/>
          <w:tab w:val="left" w:pos="5040"/>
        </w:tabs>
        <w:suppressAutoHyphens/>
        <w:spacing w:after="240"/>
        <w:jc w:val="both"/>
        <w:rPr>
          <w:szCs w:val="24"/>
          <w:lang w:val="lt-LT"/>
        </w:rPr>
      </w:pPr>
      <w:r w:rsidRPr="007E15D0">
        <w:rPr>
          <w:szCs w:val="24"/>
          <w:lang w:val="lt-LT"/>
        </w:rPr>
        <w:t xml:space="preserve">suteikti Įgaliotosioms institucijoms galimybę naudotis prieiga prie </w:t>
      </w:r>
      <w:r w:rsidR="009E3254" w:rsidRPr="007E15D0">
        <w:rPr>
          <w:szCs w:val="24"/>
          <w:lang w:val="lt-LT"/>
        </w:rPr>
        <w:t>Licencijuojam</w:t>
      </w:r>
      <w:r w:rsidRPr="007E15D0">
        <w:rPr>
          <w:szCs w:val="24"/>
          <w:lang w:val="lt-LT"/>
        </w:rPr>
        <w:t xml:space="preserve">os medžiagos arba iš Leidėjo serverio arba trečiosios šalies serverio </w:t>
      </w:r>
      <w:r w:rsidR="00765475" w:rsidRPr="007E15D0">
        <w:rPr>
          <w:szCs w:val="24"/>
          <w:lang w:val="lt-LT"/>
        </w:rPr>
        <w:t>1 p</w:t>
      </w:r>
      <w:r w:rsidRPr="007E15D0">
        <w:rPr>
          <w:szCs w:val="24"/>
          <w:lang w:val="lt-LT"/>
        </w:rPr>
        <w:t xml:space="preserve">riede nurodytu formatu ir grafiku. </w:t>
      </w:r>
    </w:p>
    <w:p w14:paraId="3EAC8F05" w14:textId="77777777" w:rsidR="00395991" w:rsidRPr="007E15D0" w:rsidRDefault="00395991" w:rsidP="002D52CF">
      <w:pPr>
        <w:widowControl/>
        <w:numPr>
          <w:ilvl w:val="2"/>
          <w:numId w:val="5"/>
        </w:numPr>
        <w:tabs>
          <w:tab w:val="left" w:pos="3600"/>
          <w:tab w:val="left" w:pos="5040"/>
        </w:tabs>
        <w:suppressAutoHyphens/>
        <w:spacing w:after="240"/>
        <w:jc w:val="both"/>
        <w:rPr>
          <w:szCs w:val="24"/>
          <w:lang w:val="lt-LT"/>
        </w:rPr>
      </w:pPr>
      <w:r w:rsidRPr="007E15D0">
        <w:rPr>
          <w:szCs w:val="24"/>
          <w:lang w:val="lt-LT"/>
        </w:rPr>
        <w:lastRenderedPageBreak/>
        <w:t xml:space="preserve">elektroniniu paštu arba telefonu teikti Įgaliotosioms institucijoms ir jų Įgaliotiesiems </w:t>
      </w:r>
      <w:r w:rsidR="00171329" w:rsidRPr="007E15D0">
        <w:rPr>
          <w:szCs w:val="24"/>
          <w:lang w:val="lt-LT"/>
        </w:rPr>
        <w:t>vartotojams</w:t>
      </w:r>
      <w:r w:rsidRPr="007E15D0">
        <w:rPr>
          <w:szCs w:val="24"/>
          <w:lang w:val="lt-LT"/>
        </w:rPr>
        <w:t xml:space="preserve"> klient</w:t>
      </w:r>
      <w:r w:rsidR="00171329" w:rsidRPr="007E15D0">
        <w:rPr>
          <w:szCs w:val="24"/>
          <w:lang w:val="lt-LT"/>
        </w:rPr>
        <w:t>ų techninio</w:t>
      </w:r>
      <w:r w:rsidRPr="007E15D0">
        <w:rPr>
          <w:szCs w:val="24"/>
          <w:lang w:val="lt-LT"/>
        </w:rPr>
        <w:t xml:space="preserve"> aptarnavimo paslaugas, įskaitant atsakymus į elektroniniu paštu pateiktas užklausas dėl </w:t>
      </w:r>
      <w:r w:rsidR="009E3254" w:rsidRPr="007E15D0">
        <w:rPr>
          <w:szCs w:val="24"/>
          <w:lang w:val="lt-LT"/>
        </w:rPr>
        <w:t>Licencijuojam</w:t>
      </w:r>
      <w:r w:rsidRPr="007E15D0">
        <w:rPr>
          <w:szCs w:val="24"/>
          <w:lang w:val="lt-LT"/>
        </w:rPr>
        <w:t>os medžiagos naudojimo, funkcionalumo arba turinio;</w:t>
      </w:r>
      <w:r w:rsidR="000E6DDB" w:rsidRPr="007E15D0">
        <w:rPr>
          <w:szCs w:val="24"/>
          <w:lang w:val="lt-LT"/>
        </w:rPr>
        <w:t xml:space="preserve"> </w:t>
      </w:r>
    </w:p>
    <w:p w14:paraId="7CF779EC" w14:textId="77777777" w:rsidR="00395991" w:rsidRPr="007E15D0" w:rsidRDefault="00395991" w:rsidP="002D52CF">
      <w:pPr>
        <w:widowControl/>
        <w:numPr>
          <w:ilvl w:val="2"/>
          <w:numId w:val="5"/>
        </w:numPr>
        <w:tabs>
          <w:tab w:val="left" w:pos="3600"/>
          <w:tab w:val="left" w:pos="5040"/>
        </w:tabs>
        <w:suppressAutoHyphens/>
        <w:spacing w:after="240"/>
        <w:jc w:val="both"/>
        <w:rPr>
          <w:szCs w:val="24"/>
          <w:lang w:val="lt-LT"/>
        </w:rPr>
      </w:pPr>
      <w:r w:rsidRPr="007E15D0">
        <w:rPr>
          <w:szCs w:val="24"/>
          <w:lang w:val="lt-LT"/>
        </w:rPr>
        <w:t>nemokamai pateikti elektroninių produktų dokumentaciją. Leidėjas leidžia parengti</w:t>
      </w:r>
      <w:r w:rsidR="000E6DDB" w:rsidRPr="007E15D0">
        <w:rPr>
          <w:szCs w:val="24"/>
          <w:lang w:val="lt-LT"/>
        </w:rPr>
        <w:t xml:space="preserve"> </w:t>
      </w:r>
      <w:r w:rsidRPr="007E15D0">
        <w:rPr>
          <w:szCs w:val="24"/>
          <w:lang w:val="lt-LT"/>
        </w:rPr>
        <w:t>visų dokumentų kopijas ir jas platinti Įgaliotosioms institucijoms su sąlyga, kad jos yra arba kopijuojamos pilnai arba jose yra įtrauktos atitinkamas nuosavybės teisių pripažinimas;</w:t>
      </w:r>
    </w:p>
    <w:p w14:paraId="3D0D3B09" w14:textId="77777777" w:rsidR="00395991" w:rsidRPr="007E15D0" w:rsidRDefault="00395991" w:rsidP="002D52CF">
      <w:pPr>
        <w:widowControl/>
        <w:numPr>
          <w:ilvl w:val="2"/>
          <w:numId w:val="5"/>
        </w:numPr>
        <w:tabs>
          <w:tab w:val="left" w:pos="3600"/>
          <w:tab w:val="left" w:pos="4320"/>
          <w:tab w:val="left" w:pos="5040"/>
        </w:tabs>
        <w:spacing w:after="240"/>
        <w:jc w:val="both"/>
        <w:rPr>
          <w:szCs w:val="24"/>
          <w:lang w:val="lt-LT"/>
        </w:rPr>
      </w:pPr>
      <w:r w:rsidRPr="007E15D0">
        <w:rPr>
          <w:szCs w:val="24"/>
          <w:lang w:val="lt-LT"/>
        </w:rPr>
        <w:t xml:space="preserve">pateikti Licencijos turėtojui vartojimo statistiką pagal COUNTER reikalavimus ne rečiau negu kartą per ketvirtį; </w:t>
      </w:r>
    </w:p>
    <w:p w14:paraId="3F9E9C1D" w14:textId="77777777" w:rsidR="0072318D" w:rsidRPr="000C0D32" w:rsidRDefault="0072318D" w:rsidP="002D52CF">
      <w:pPr>
        <w:widowControl/>
        <w:numPr>
          <w:ilvl w:val="2"/>
          <w:numId w:val="5"/>
        </w:numPr>
        <w:tabs>
          <w:tab w:val="left" w:pos="3600"/>
          <w:tab w:val="left" w:pos="4320"/>
          <w:tab w:val="left" w:pos="5040"/>
        </w:tabs>
        <w:spacing w:after="240"/>
        <w:jc w:val="both"/>
        <w:rPr>
          <w:szCs w:val="24"/>
          <w:lang w:val="lt-LT"/>
        </w:rPr>
      </w:pPr>
      <w:commentRangeStart w:id="0"/>
      <w:r w:rsidRPr="000C0D32">
        <w:rPr>
          <w:szCs w:val="24"/>
          <w:lang w:val="lt-LT"/>
        </w:rPr>
        <w:t>informuoti EIFL (</w:t>
      </w:r>
      <w:r w:rsidRPr="000C0D32">
        <w:rPr>
          <w:i/>
          <w:szCs w:val="24"/>
          <w:lang w:val="lt-LT"/>
        </w:rPr>
        <w:t>Electronic Information for Libraries</w:t>
      </w:r>
      <w:r w:rsidRPr="000C0D32">
        <w:rPr>
          <w:szCs w:val="24"/>
          <w:lang w:val="lt-LT"/>
        </w:rPr>
        <w:t xml:space="preserve">) konsorciumą, jam paprašius, apie Licencijuojamos medžiagos panaudą; </w:t>
      </w:r>
      <w:commentRangeEnd w:id="0"/>
      <w:r w:rsidRPr="000C0D32">
        <w:rPr>
          <w:rStyle w:val="CommentReference"/>
          <w:lang w:val="lt-LT"/>
        </w:rPr>
        <w:commentReference w:id="0"/>
      </w:r>
      <w:r w:rsidRPr="000C0D32">
        <w:rPr>
          <w:lang w:val="lt-LT"/>
        </w:rPr>
        <w:t>ir</w:t>
      </w:r>
    </w:p>
    <w:p w14:paraId="42D7E831" w14:textId="77777777" w:rsidR="00395991" w:rsidRPr="007E15D0" w:rsidRDefault="00395991" w:rsidP="002D52CF">
      <w:pPr>
        <w:widowControl/>
        <w:numPr>
          <w:ilvl w:val="2"/>
          <w:numId w:val="5"/>
        </w:numPr>
        <w:tabs>
          <w:tab w:val="left" w:pos="3600"/>
          <w:tab w:val="left" w:pos="4320"/>
          <w:tab w:val="left" w:pos="5040"/>
        </w:tabs>
        <w:spacing w:after="240"/>
        <w:jc w:val="both"/>
        <w:rPr>
          <w:szCs w:val="24"/>
          <w:lang w:val="lt-LT"/>
        </w:rPr>
      </w:pPr>
      <w:r w:rsidRPr="007E15D0">
        <w:rPr>
          <w:szCs w:val="24"/>
          <w:lang w:val="lt-LT"/>
        </w:rPr>
        <w:t xml:space="preserve">laikas nuo laiko informuoti Licencijos turėtoją apie riboto naudojimo kontrolinių egzempliorių archyvus, kuriais </w:t>
      </w:r>
      <w:r w:rsidR="00171329" w:rsidRPr="007E15D0">
        <w:rPr>
          <w:szCs w:val="24"/>
          <w:lang w:val="lt-LT"/>
        </w:rPr>
        <w:t xml:space="preserve">Leidėjas </w:t>
      </w:r>
      <w:r w:rsidRPr="007E15D0">
        <w:rPr>
          <w:szCs w:val="24"/>
          <w:lang w:val="lt-LT"/>
        </w:rPr>
        <w:t xml:space="preserve">naudojasi </w:t>
      </w:r>
      <w:r w:rsidR="009E3254" w:rsidRPr="007E15D0">
        <w:rPr>
          <w:szCs w:val="24"/>
          <w:lang w:val="lt-LT"/>
        </w:rPr>
        <w:t>Licencijuojam</w:t>
      </w:r>
      <w:r w:rsidRPr="007E15D0">
        <w:rPr>
          <w:szCs w:val="24"/>
          <w:lang w:val="lt-LT"/>
        </w:rPr>
        <w:t xml:space="preserve">os medžiagos archyvavimui esant nenugalimos jėgos aplinkybėms arba jeigu Leidėjas nustoja egzistuoti. </w:t>
      </w:r>
    </w:p>
    <w:p w14:paraId="6FF3699A" w14:textId="77777777" w:rsidR="00395991" w:rsidRPr="007E15D0" w:rsidRDefault="00395991" w:rsidP="00C87655">
      <w:pPr>
        <w:widowControl/>
        <w:tabs>
          <w:tab w:val="left" w:pos="720"/>
          <w:tab w:val="left" w:pos="1440"/>
          <w:tab w:val="left" w:pos="2160"/>
        </w:tabs>
        <w:spacing w:after="240"/>
        <w:ind w:left="360"/>
        <w:jc w:val="both"/>
        <w:rPr>
          <w:szCs w:val="24"/>
          <w:lang w:val="lt-LT"/>
        </w:rPr>
      </w:pPr>
      <w:r w:rsidRPr="007E15D0">
        <w:rPr>
          <w:b/>
          <w:szCs w:val="24"/>
          <w:lang w:val="lt-LT"/>
        </w:rPr>
        <w:t>6.</w:t>
      </w:r>
      <w:r w:rsidRPr="007E15D0">
        <w:rPr>
          <w:b/>
          <w:szCs w:val="24"/>
          <w:lang w:val="lt-LT"/>
        </w:rPr>
        <w:tab/>
        <w:t>LICENCIJOS TURĖTOJO ĮSIPAREIGOJIMAI</w:t>
      </w:r>
    </w:p>
    <w:p w14:paraId="682735EC" w14:textId="77777777" w:rsidR="00395991" w:rsidRPr="007E15D0" w:rsidRDefault="00395991">
      <w:pPr>
        <w:widowControl/>
        <w:tabs>
          <w:tab w:val="left" w:pos="720"/>
          <w:tab w:val="left" w:pos="1440"/>
          <w:tab w:val="left" w:pos="2160"/>
        </w:tabs>
        <w:spacing w:after="240"/>
        <w:jc w:val="both"/>
        <w:rPr>
          <w:szCs w:val="24"/>
          <w:lang w:val="lt-LT"/>
        </w:rPr>
      </w:pPr>
      <w:r w:rsidRPr="007E15D0">
        <w:rPr>
          <w:szCs w:val="24"/>
          <w:lang w:val="lt-LT"/>
        </w:rPr>
        <w:t>6.1</w:t>
      </w:r>
      <w:r w:rsidRPr="007E15D0">
        <w:rPr>
          <w:szCs w:val="24"/>
          <w:lang w:val="lt-LT"/>
        </w:rPr>
        <w:tab/>
        <w:t xml:space="preserve">Licencijos turėtojas </w:t>
      </w:r>
      <w:r w:rsidR="0056429F" w:rsidRPr="007E15D0">
        <w:rPr>
          <w:szCs w:val="24"/>
          <w:lang w:val="lt-LT"/>
        </w:rPr>
        <w:t>sutinka</w:t>
      </w:r>
      <w:r w:rsidRPr="007E15D0">
        <w:rPr>
          <w:szCs w:val="24"/>
          <w:lang w:val="lt-LT"/>
        </w:rPr>
        <w:t>:</w:t>
      </w:r>
    </w:p>
    <w:p w14:paraId="434C9E0A" w14:textId="77777777" w:rsidR="00395991" w:rsidRPr="007E15D0" w:rsidRDefault="00395991" w:rsidP="002D52CF">
      <w:pPr>
        <w:widowControl/>
        <w:numPr>
          <w:ilvl w:val="2"/>
          <w:numId w:val="6"/>
        </w:numPr>
        <w:tabs>
          <w:tab w:val="clear" w:pos="1440"/>
          <w:tab w:val="left" w:pos="1080"/>
          <w:tab w:val="left" w:pos="2160"/>
        </w:tabs>
        <w:spacing w:after="240"/>
        <w:ind w:left="1080"/>
        <w:jc w:val="both"/>
        <w:rPr>
          <w:szCs w:val="24"/>
          <w:lang w:val="lt-LT"/>
        </w:rPr>
      </w:pPr>
      <w:r w:rsidRPr="007E15D0">
        <w:rPr>
          <w:szCs w:val="24"/>
          <w:lang w:val="lt-LT"/>
        </w:rPr>
        <w:t xml:space="preserve">dėti visas realiai pagrįstas pastangas užtikrinant, kad Įgaliotosios institucijoms būtų </w:t>
      </w:r>
      <w:r w:rsidR="00765475" w:rsidRPr="007E15D0">
        <w:rPr>
          <w:szCs w:val="24"/>
          <w:lang w:val="lt-LT"/>
        </w:rPr>
        <w:t xml:space="preserve">informuotos </w:t>
      </w:r>
      <w:r w:rsidRPr="007E15D0">
        <w:rPr>
          <w:szCs w:val="24"/>
          <w:lang w:val="lt-LT"/>
        </w:rPr>
        <w:t>apie šios Licencijos sutarties sąlygas;</w:t>
      </w:r>
    </w:p>
    <w:p w14:paraId="6D57B069" w14:textId="77777777" w:rsidR="00395991" w:rsidRPr="007E15D0" w:rsidRDefault="00395991" w:rsidP="002D52CF">
      <w:pPr>
        <w:numPr>
          <w:ilvl w:val="2"/>
          <w:numId w:val="6"/>
        </w:numPr>
        <w:tabs>
          <w:tab w:val="clear" w:pos="1440"/>
          <w:tab w:val="left" w:pos="1080"/>
        </w:tabs>
        <w:suppressAutoHyphens/>
        <w:ind w:left="1080"/>
        <w:jc w:val="both"/>
        <w:rPr>
          <w:szCs w:val="24"/>
          <w:lang w:val="lt-LT"/>
        </w:rPr>
      </w:pPr>
      <w:r w:rsidRPr="007E15D0">
        <w:rPr>
          <w:szCs w:val="24"/>
          <w:lang w:val="lt-LT"/>
        </w:rPr>
        <w:t xml:space="preserve">dėti visas realiai pagrįstas pastangas užtikrinant, kad Įgaliotosios institucijos laikytųsi šios Licencijos sutarties sąlygų. Licencijos turėtojas, kai jam tampa žinoma apie bet kokį neteisėtą naudojimą ar kitokį pažeidimą, </w:t>
      </w:r>
      <w:r w:rsidR="00A4125D" w:rsidRPr="007E15D0">
        <w:rPr>
          <w:szCs w:val="24"/>
          <w:lang w:val="lt-LT"/>
        </w:rPr>
        <w:t xml:space="preserve">privalo </w:t>
      </w:r>
      <w:r w:rsidRPr="007E15D0">
        <w:rPr>
          <w:szCs w:val="24"/>
          <w:lang w:val="lt-LT"/>
        </w:rPr>
        <w:t xml:space="preserve">nedelsiant apie tai </w:t>
      </w:r>
      <w:r w:rsidR="00A4125D" w:rsidRPr="007E15D0">
        <w:rPr>
          <w:szCs w:val="24"/>
          <w:lang w:val="lt-LT"/>
        </w:rPr>
        <w:t xml:space="preserve">pranešti </w:t>
      </w:r>
      <w:r w:rsidRPr="007E15D0">
        <w:rPr>
          <w:szCs w:val="24"/>
          <w:lang w:val="lt-LT"/>
        </w:rPr>
        <w:t xml:space="preserve">Leidėjui ir imsis visų realiai pagrįstų veiksmų užtikrinant, kad tokia veikla liautųsi ir būtų neleidžiama jai pasikartoti; </w:t>
      </w:r>
    </w:p>
    <w:p w14:paraId="5817909F" w14:textId="77777777" w:rsidR="00395991" w:rsidRPr="007E15D0" w:rsidRDefault="00395991">
      <w:pPr>
        <w:tabs>
          <w:tab w:val="left" w:pos="1080"/>
        </w:tabs>
        <w:suppressAutoHyphens/>
        <w:ind w:left="360"/>
        <w:jc w:val="both"/>
        <w:rPr>
          <w:szCs w:val="24"/>
          <w:lang w:val="lt-LT"/>
        </w:rPr>
      </w:pPr>
    </w:p>
    <w:p w14:paraId="1B1413EF" w14:textId="77777777" w:rsidR="00751E6A" w:rsidRPr="007E15D0" w:rsidRDefault="00395991" w:rsidP="002D52CF">
      <w:pPr>
        <w:widowControl/>
        <w:numPr>
          <w:ilvl w:val="2"/>
          <w:numId w:val="6"/>
        </w:numPr>
        <w:tabs>
          <w:tab w:val="clear" w:pos="1440"/>
          <w:tab w:val="left" w:pos="1080"/>
          <w:tab w:val="left" w:pos="2160"/>
        </w:tabs>
        <w:spacing w:after="240"/>
        <w:ind w:left="1080"/>
        <w:jc w:val="both"/>
        <w:rPr>
          <w:szCs w:val="24"/>
          <w:lang w:val="lt-LT"/>
        </w:rPr>
      </w:pPr>
      <w:r w:rsidRPr="007E15D0">
        <w:rPr>
          <w:szCs w:val="24"/>
          <w:lang w:val="lt-LT"/>
        </w:rPr>
        <w:t xml:space="preserve">pateikti arba reikalauti iš Įgaliotųjų institucijų pateikti Leidėjui galiojančių IP adresų sąrašus ir reguliariai šiuos sąrašus atnaujinti; Šalys laikas nuo laiko susitars dėl atnaujinimo periodiškumo; </w:t>
      </w:r>
    </w:p>
    <w:p w14:paraId="6C4D6813" w14:textId="77777777" w:rsidR="00395991" w:rsidRPr="007E15D0" w:rsidRDefault="00665415" w:rsidP="00643C1D">
      <w:pPr>
        <w:widowControl/>
        <w:tabs>
          <w:tab w:val="left" w:pos="1080"/>
          <w:tab w:val="left" w:pos="2160"/>
        </w:tabs>
        <w:spacing w:after="240"/>
        <w:ind w:left="1134" w:hanging="708"/>
        <w:jc w:val="both"/>
        <w:rPr>
          <w:lang w:val="lt-LT"/>
        </w:rPr>
      </w:pPr>
      <w:r w:rsidRPr="007E15D0">
        <w:rPr>
          <w:szCs w:val="24"/>
          <w:lang w:val="lt-LT"/>
        </w:rPr>
        <w:t>6.1.4</w:t>
      </w:r>
      <w:r w:rsidR="00643C1D" w:rsidRPr="007E15D0">
        <w:rPr>
          <w:szCs w:val="24"/>
          <w:lang w:val="lt-LT"/>
        </w:rPr>
        <w:tab/>
      </w:r>
      <w:commentRangeStart w:id="1"/>
      <w:r w:rsidR="00751E6A" w:rsidRPr="007E15D0">
        <w:rPr>
          <w:szCs w:val="24"/>
          <w:lang w:val="lt-LT"/>
        </w:rPr>
        <w:t>informuoti EIFL (</w:t>
      </w:r>
      <w:r w:rsidR="00751E6A" w:rsidRPr="007E15D0">
        <w:rPr>
          <w:i/>
          <w:szCs w:val="24"/>
          <w:lang w:val="lt-LT"/>
        </w:rPr>
        <w:t>Electronic Information for Libraries</w:t>
      </w:r>
      <w:r w:rsidR="00751E6A" w:rsidRPr="007E15D0">
        <w:rPr>
          <w:szCs w:val="24"/>
          <w:lang w:val="lt-LT"/>
        </w:rPr>
        <w:t xml:space="preserve">) konsorciumą, jam paprašius, apie Licencijuojamos medžiagos panaudą; </w:t>
      </w:r>
      <w:commentRangeEnd w:id="1"/>
      <w:r w:rsidR="00751E6A" w:rsidRPr="007E15D0">
        <w:rPr>
          <w:rStyle w:val="CommentReference"/>
          <w:lang w:val="lt-LT"/>
        </w:rPr>
        <w:commentReference w:id="1"/>
      </w:r>
      <w:r w:rsidR="00751E6A" w:rsidRPr="007E15D0">
        <w:rPr>
          <w:lang w:val="lt-LT"/>
        </w:rPr>
        <w:t>ir</w:t>
      </w:r>
      <w:r w:rsidR="00395991" w:rsidRPr="007E15D0">
        <w:rPr>
          <w:szCs w:val="24"/>
          <w:lang w:val="lt-LT"/>
        </w:rPr>
        <w:t xml:space="preserve"> </w:t>
      </w:r>
    </w:p>
    <w:p w14:paraId="709EA034" w14:textId="77777777" w:rsidR="00395991" w:rsidRPr="007E15D0" w:rsidRDefault="00665415" w:rsidP="00643C1D">
      <w:pPr>
        <w:widowControl/>
        <w:tabs>
          <w:tab w:val="left" w:pos="1080"/>
          <w:tab w:val="left" w:pos="2160"/>
        </w:tabs>
        <w:spacing w:after="240"/>
        <w:ind w:left="1134" w:hanging="708"/>
        <w:jc w:val="both"/>
        <w:rPr>
          <w:szCs w:val="24"/>
          <w:lang w:val="lt-LT"/>
        </w:rPr>
      </w:pPr>
      <w:r w:rsidRPr="007E15D0">
        <w:rPr>
          <w:szCs w:val="24"/>
          <w:lang w:val="lt-LT"/>
        </w:rPr>
        <w:t>6.1.5</w:t>
      </w:r>
      <w:r w:rsidR="00643C1D" w:rsidRPr="007E15D0">
        <w:rPr>
          <w:szCs w:val="24"/>
          <w:lang w:val="lt-LT"/>
        </w:rPr>
        <w:tab/>
      </w:r>
      <w:r w:rsidR="00395991" w:rsidRPr="007E15D0">
        <w:rPr>
          <w:szCs w:val="24"/>
          <w:lang w:val="lt-LT"/>
        </w:rPr>
        <w:t xml:space="preserve">pasiekti, kad Įgaliotosios institucijos garantuotų Leidėjui, kad Įgaliotosios institucijos kompiuterinė sistema, per kurią bus naudojama </w:t>
      </w:r>
      <w:r w:rsidR="009E3254" w:rsidRPr="007E15D0">
        <w:rPr>
          <w:szCs w:val="24"/>
          <w:lang w:val="lt-LT"/>
        </w:rPr>
        <w:t>Licencijuojam</w:t>
      </w:r>
      <w:r w:rsidR="00395991" w:rsidRPr="007E15D0">
        <w:rPr>
          <w:szCs w:val="24"/>
          <w:lang w:val="lt-LT"/>
        </w:rPr>
        <w:t xml:space="preserve">a medžiaga, būtų konfigūruota, ir kad būtų įdiegtos procedūros, neleidžiančios naudotis prieiga prie </w:t>
      </w:r>
      <w:r w:rsidR="009E3254" w:rsidRPr="007E15D0">
        <w:rPr>
          <w:szCs w:val="24"/>
          <w:lang w:val="lt-LT"/>
        </w:rPr>
        <w:t>Licencijuojam</w:t>
      </w:r>
      <w:r w:rsidR="00395991" w:rsidRPr="007E15D0">
        <w:rPr>
          <w:szCs w:val="24"/>
          <w:lang w:val="lt-LT"/>
        </w:rPr>
        <w:t xml:space="preserve">os medžiagos jokiems kitiems asmenims, negu Įgaliotasis vartotojas, kad ji informuos Įgaliotuosius vartotojus apie </w:t>
      </w:r>
      <w:r w:rsidR="009E3254" w:rsidRPr="007E15D0">
        <w:rPr>
          <w:szCs w:val="24"/>
          <w:lang w:val="lt-LT"/>
        </w:rPr>
        <w:t>Licencijuojam</w:t>
      </w:r>
      <w:r w:rsidR="00395991" w:rsidRPr="007E15D0">
        <w:rPr>
          <w:szCs w:val="24"/>
          <w:lang w:val="lt-LT"/>
        </w:rPr>
        <w:t xml:space="preserve">os medžiagos vartojimo sąlygas, ir kad šios Licencijos galiojimo laikotarpiu Įgaliotosios institucijos </w:t>
      </w:r>
      <w:r w:rsidR="00395991" w:rsidRPr="007E15D0">
        <w:rPr>
          <w:szCs w:val="24"/>
          <w:lang w:val="lt-LT"/>
        </w:rPr>
        <w:lastRenderedPageBreak/>
        <w:t>nenutrūkstamai dės visas pastangas užkertant kelią neteisėtai prieigai ir pateiks atitinkamą informaciją apie naudojimąsi savo Įgaliotiesiems vartotojams.</w:t>
      </w:r>
    </w:p>
    <w:p w14:paraId="1074DC1C" w14:textId="77777777" w:rsidR="00395991" w:rsidRPr="007E15D0" w:rsidRDefault="00395991">
      <w:pPr>
        <w:widowControl/>
        <w:tabs>
          <w:tab w:val="left" w:pos="720"/>
          <w:tab w:val="left" w:pos="1440"/>
          <w:tab w:val="left" w:pos="2160"/>
        </w:tabs>
        <w:spacing w:before="240" w:after="240"/>
        <w:jc w:val="both"/>
        <w:outlineLvl w:val="0"/>
        <w:rPr>
          <w:b/>
          <w:szCs w:val="24"/>
          <w:lang w:val="lt-LT"/>
        </w:rPr>
      </w:pPr>
      <w:r w:rsidRPr="007E15D0">
        <w:rPr>
          <w:b/>
          <w:lang w:val="lt-LT"/>
        </w:rPr>
        <w:t>7.</w:t>
      </w:r>
      <w:r w:rsidRPr="007E15D0">
        <w:rPr>
          <w:b/>
          <w:lang w:val="lt-LT"/>
        </w:rPr>
        <w:tab/>
      </w:r>
      <w:r w:rsidR="002062A5" w:rsidRPr="007E15D0">
        <w:rPr>
          <w:b/>
          <w:lang w:val="lt-LT"/>
        </w:rPr>
        <w:t>KAINA</w:t>
      </w:r>
    </w:p>
    <w:p w14:paraId="6E2CE354" w14:textId="77777777" w:rsidR="00395991" w:rsidRPr="007E15D0" w:rsidRDefault="00395991" w:rsidP="002D52CF">
      <w:pPr>
        <w:widowControl/>
        <w:numPr>
          <w:ilvl w:val="1"/>
          <w:numId w:val="7"/>
        </w:numPr>
        <w:tabs>
          <w:tab w:val="left" w:pos="720"/>
          <w:tab w:val="left" w:pos="1440"/>
          <w:tab w:val="left" w:pos="2160"/>
        </w:tabs>
        <w:spacing w:before="240" w:after="240"/>
        <w:jc w:val="both"/>
        <w:outlineLvl w:val="0"/>
        <w:rPr>
          <w:szCs w:val="24"/>
          <w:lang w:val="lt-LT"/>
        </w:rPr>
      </w:pPr>
      <w:r w:rsidRPr="007E15D0">
        <w:rPr>
          <w:szCs w:val="24"/>
          <w:lang w:val="lt-LT"/>
        </w:rPr>
        <w:t xml:space="preserve">Licencijos turėtojas sumokės Leidėjui </w:t>
      </w:r>
      <w:r w:rsidR="00EE27D2" w:rsidRPr="000C0D32">
        <w:rPr>
          <w:szCs w:val="24"/>
          <w:lang w:val="lt-LT"/>
        </w:rPr>
        <w:t>150 589,93 EUR</w:t>
      </w:r>
      <w:r w:rsidR="00537E41" w:rsidRPr="007E15D0">
        <w:rPr>
          <w:color w:val="000000"/>
          <w:szCs w:val="24"/>
          <w:lang w:val="lt-LT"/>
        </w:rPr>
        <w:t xml:space="preserve"> </w:t>
      </w:r>
      <w:r w:rsidR="002062A5" w:rsidRPr="007E15D0">
        <w:rPr>
          <w:color w:val="000000"/>
          <w:szCs w:val="24"/>
          <w:lang w:val="lt-LT"/>
        </w:rPr>
        <w:t>kainą</w:t>
      </w:r>
      <w:r w:rsidRPr="007E15D0">
        <w:rPr>
          <w:szCs w:val="24"/>
          <w:lang w:val="lt-LT"/>
        </w:rPr>
        <w:t xml:space="preserve">, įskaitant PVM, už Įgaliotųjų institucijų Įgaliotųjų vartotojų prieigą prie </w:t>
      </w:r>
      <w:r w:rsidR="009E3254" w:rsidRPr="007E15D0">
        <w:rPr>
          <w:szCs w:val="24"/>
          <w:lang w:val="lt-LT"/>
        </w:rPr>
        <w:t>Licencijuojam</w:t>
      </w:r>
      <w:r w:rsidRPr="007E15D0">
        <w:rPr>
          <w:szCs w:val="24"/>
          <w:lang w:val="lt-LT"/>
        </w:rPr>
        <w:t xml:space="preserve">os medžiagos ir jos naudojimą šios Licencijos sutarties galiojimo laikotarpiu. Į šią sumą įeina visos išlaidos ir visi mokesčiai, taip pat ir PVM, kuris sudaro </w:t>
      </w:r>
      <w:r w:rsidR="00EE27D2" w:rsidRPr="007E15D0">
        <w:rPr>
          <w:color w:val="000000"/>
          <w:szCs w:val="24"/>
          <w:lang w:val="lt-LT"/>
        </w:rPr>
        <w:t xml:space="preserve">7 170,95 </w:t>
      </w:r>
      <w:r w:rsidRPr="000C0D32">
        <w:rPr>
          <w:szCs w:val="24"/>
          <w:lang w:val="lt-LT"/>
        </w:rPr>
        <w:t>EUR.</w:t>
      </w:r>
      <w:r w:rsidRPr="007E15D0">
        <w:rPr>
          <w:szCs w:val="24"/>
          <w:lang w:val="lt-LT"/>
        </w:rPr>
        <w:t xml:space="preserve"> PVM tarifas yra</w:t>
      </w:r>
      <w:r w:rsidR="006351C2" w:rsidRPr="007E15D0">
        <w:rPr>
          <w:szCs w:val="24"/>
          <w:lang w:val="lt-LT"/>
        </w:rPr>
        <w:t xml:space="preserve"> </w:t>
      </w:r>
      <w:r w:rsidR="00EE27D2" w:rsidRPr="007E15D0">
        <w:rPr>
          <w:szCs w:val="24"/>
          <w:lang w:val="lt-LT"/>
        </w:rPr>
        <w:t>5</w:t>
      </w:r>
      <w:r w:rsidRPr="007E15D0">
        <w:rPr>
          <w:szCs w:val="24"/>
          <w:lang w:val="lt-LT"/>
        </w:rPr>
        <w:t xml:space="preserve"> %. </w:t>
      </w:r>
    </w:p>
    <w:p w14:paraId="4B1A0075" w14:textId="77777777" w:rsidR="002062A5" w:rsidRPr="007E15D0" w:rsidRDefault="00395991" w:rsidP="002062A5">
      <w:pPr>
        <w:tabs>
          <w:tab w:val="left" w:pos="720"/>
          <w:tab w:val="left" w:pos="1440"/>
          <w:tab w:val="left" w:pos="2160"/>
        </w:tabs>
        <w:spacing w:after="240" w:line="260" w:lineRule="exact"/>
        <w:ind w:left="720" w:hanging="720"/>
        <w:jc w:val="both"/>
        <w:rPr>
          <w:lang w:val="lt-LT"/>
        </w:rPr>
      </w:pPr>
      <w:r w:rsidRPr="007E15D0">
        <w:rPr>
          <w:color w:val="000000"/>
          <w:szCs w:val="24"/>
          <w:lang w:val="lt-LT"/>
        </w:rPr>
        <w:t>7.2</w:t>
      </w:r>
      <w:r w:rsidRPr="007E15D0">
        <w:rPr>
          <w:color w:val="000000"/>
          <w:szCs w:val="24"/>
          <w:lang w:val="lt-LT"/>
        </w:rPr>
        <w:tab/>
      </w:r>
      <w:r w:rsidRPr="007E15D0">
        <w:rPr>
          <w:szCs w:val="24"/>
          <w:lang w:val="lt-LT"/>
        </w:rPr>
        <w:t>Licencijos turėtojas sumok</w:t>
      </w:r>
      <w:r w:rsidR="00DA6655" w:rsidRPr="007E15D0">
        <w:rPr>
          <w:szCs w:val="24"/>
          <w:lang w:val="lt-LT"/>
        </w:rPr>
        <w:t>ės</w:t>
      </w:r>
      <w:r w:rsidRPr="007E15D0">
        <w:rPr>
          <w:szCs w:val="24"/>
          <w:lang w:val="lt-LT"/>
        </w:rPr>
        <w:t xml:space="preserve"> </w:t>
      </w:r>
      <w:r w:rsidR="00A4125D" w:rsidRPr="007E15D0">
        <w:rPr>
          <w:szCs w:val="24"/>
          <w:lang w:val="lt-LT"/>
        </w:rPr>
        <w:t>kainą</w:t>
      </w:r>
      <w:r w:rsidRPr="007E15D0">
        <w:rPr>
          <w:szCs w:val="24"/>
          <w:lang w:val="lt-LT"/>
        </w:rPr>
        <w:t xml:space="preserve"> per </w:t>
      </w:r>
      <w:r w:rsidR="002062A5" w:rsidRPr="007E15D0">
        <w:rPr>
          <w:szCs w:val="24"/>
          <w:lang w:val="lt-LT"/>
        </w:rPr>
        <w:t>60</w:t>
      </w:r>
      <w:r w:rsidRPr="007E15D0">
        <w:rPr>
          <w:szCs w:val="24"/>
          <w:lang w:val="lt-LT"/>
        </w:rPr>
        <w:t xml:space="preserve"> dienų nuo sąskaitos, kurią Leidėjas išrašo Licencijos turėtojui, datos.</w:t>
      </w:r>
      <w:r w:rsidR="002062A5" w:rsidRPr="007E15D0">
        <w:rPr>
          <w:color w:val="000000"/>
          <w:szCs w:val="24"/>
          <w:lang w:val="lt-LT"/>
        </w:rPr>
        <w:t xml:space="preserve"> Leidėjas išrašys Licencijos turėtojui </w:t>
      </w:r>
      <w:r w:rsidR="00EE27D2" w:rsidRPr="007E15D0">
        <w:rPr>
          <w:color w:val="000000"/>
          <w:szCs w:val="24"/>
          <w:lang w:val="lt-LT"/>
        </w:rPr>
        <w:t>vieną</w:t>
      </w:r>
      <w:r w:rsidR="002062A5" w:rsidRPr="007E15D0">
        <w:rPr>
          <w:color w:val="000000"/>
          <w:szCs w:val="24"/>
          <w:lang w:val="lt-LT"/>
        </w:rPr>
        <w:t xml:space="preserve"> sąskait</w:t>
      </w:r>
      <w:r w:rsidR="00EE27D2" w:rsidRPr="007E15D0">
        <w:rPr>
          <w:color w:val="000000"/>
          <w:szCs w:val="24"/>
          <w:lang w:val="lt-LT"/>
        </w:rPr>
        <w:t>ą</w:t>
      </w:r>
      <w:r w:rsidR="002062A5" w:rsidRPr="007E15D0">
        <w:rPr>
          <w:color w:val="000000"/>
          <w:szCs w:val="24"/>
          <w:lang w:val="lt-LT"/>
        </w:rPr>
        <w:t xml:space="preserve"> ši</w:t>
      </w:r>
      <w:r w:rsidR="00EE27D2" w:rsidRPr="007E15D0">
        <w:rPr>
          <w:color w:val="000000"/>
          <w:szCs w:val="24"/>
          <w:lang w:val="lt-LT"/>
        </w:rPr>
        <w:t>ai</w:t>
      </w:r>
      <w:r w:rsidR="000E6DDB" w:rsidRPr="007E15D0">
        <w:rPr>
          <w:color w:val="000000"/>
          <w:szCs w:val="24"/>
          <w:lang w:val="lt-LT"/>
        </w:rPr>
        <w:t xml:space="preserve"> </w:t>
      </w:r>
      <w:commentRangeStart w:id="2"/>
      <w:r w:rsidR="002062A5" w:rsidRPr="007E15D0">
        <w:rPr>
          <w:color w:val="000000"/>
          <w:szCs w:val="24"/>
          <w:lang w:val="lt-LT"/>
        </w:rPr>
        <w:t>maksimali</w:t>
      </w:r>
      <w:r w:rsidR="00EE27D2" w:rsidRPr="007E15D0">
        <w:rPr>
          <w:color w:val="000000"/>
          <w:szCs w:val="24"/>
          <w:lang w:val="lt-LT"/>
        </w:rPr>
        <w:t>ai</w:t>
      </w:r>
      <w:r w:rsidR="002062A5" w:rsidRPr="007E15D0">
        <w:rPr>
          <w:color w:val="000000"/>
          <w:szCs w:val="24"/>
          <w:lang w:val="lt-LT"/>
        </w:rPr>
        <w:t xml:space="preserve"> sum</w:t>
      </w:r>
      <w:r w:rsidR="00EE27D2" w:rsidRPr="007E15D0">
        <w:rPr>
          <w:color w:val="000000"/>
          <w:szCs w:val="24"/>
          <w:lang w:val="lt-LT"/>
        </w:rPr>
        <w:t>ai</w:t>
      </w:r>
      <w:r w:rsidR="002062A5" w:rsidRPr="007E15D0">
        <w:rPr>
          <w:color w:val="000000"/>
          <w:szCs w:val="24"/>
          <w:lang w:val="lt-LT"/>
        </w:rPr>
        <w:t xml:space="preserve"> už žemiau nurodyt</w:t>
      </w:r>
      <w:r w:rsidR="00EE27D2" w:rsidRPr="007E15D0">
        <w:rPr>
          <w:color w:val="000000"/>
          <w:szCs w:val="24"/>
          <w:lang w:val="lt-LT"/>
        </w:rPr>
        <w:t>ą</w:t>
      </w:r>
      <w:r w:rsidR="002062A5" w:rsidRPr="007E15D0">
        <w:rPr>
          <w:color w:val="000000"/>
          <w:szCs w:val="24"/>
          <w:lang w:val="lt-LT"/>
        </w:rPr>
        <w:t xml:space="preserve"> laikotarp</w:t>
      </w:r>
      <w:r w:rsidR="00EE27D2" w:rsidRPr="007E15D0">
        <w:rPr>
          <w:color w:val="000000"/>
          <w:szCs w:val="24"/>
          <w:lang w:val="lt-LT"/>
        </w:rPr>
        <w:t>į</w:t>
      </w:r>
      <w:r w:rsidR="002062A5" w:rsidRPr="007E15D0">
        <w:rPr>
          <w:color w:val="000000"/>
          <w:szCs w:val="24"/>
          <w:lang w:val="lt-LT"/>
        </w:rPr>
        <w:t>:</w:t>
      </w:r>
    </w:p>
    <w:p w14:paraId="3F90548E" w14:textId="77777777" w:rsidR="00EE27D2" w:rsidRPr="000C0D32" w:rsidRDefault="002062A5" w:rsidP="00C87655">
      <w:pPr>
        <w:tabs>
          <w:tab w:val="left" w:pos="993"/>
          <w:tab w:val="left" w:pos="1440"/>
          <w:tab w:val="left" w:pos="2160"/>
        </w:tabs>
        <w:spacing w:line="260" w:lineRule="exact"/>
        <w:ind w:left="1134" w:hanging="720"/>
        <w:jc w:val="both"/>
        <w:rPr>
          <w:szCs w:val="24"/>
          <w:lang w:val="lt-LT"/>
        </w:rPr>
      </w:pPr>
      <w:r w:rsidRPr="007E15D0">
        <w:rPr>
          <w:color w:val="000000"/>
          <w:szCs w:val="24"/>
          <w:lang w:val="lt-LT"/>
        </w:rPr>
        <w:t>7.2.1.</w:t>
      </w:r>
      <w:r w:rsidRPr="007E15D0">
        <w:rPr>
          <w:color w:val="000000"/>
          <w:szCs w:val="24"/>
          <w:lang w:val="lt-LT"/>
        </w:rPr>
        <w:tab/>
        <w:t xml:space="preserve">Įmoka </w:t>
      </w:r>
      <w:r w:rsidRPr="007E15D0">
        <w:rPr>
          <w:szCs w:val="24"/>
          <w:lang w:val="lt-LT"/>
        </w:rPr>
        <w:t xml:space="preserve">1 – </w:t>
      </w:r>
      <w:r w:rsidRPr="000C0D32">
        <w:rPr>
          <w:szCs w:val="24"/>
          <w:lang w:val="lt-LT"/>
        </w:rPr>
        <w:t>nuo Licencijos sutarties įsigaliojimo datos iki 20</w:t>
      </w:r>
      <w:r w:rsidR="00EE27D2" w:rsidRPr="000C0D32">
        <w:rPr>
          <w:szCs w:val="24"/>
          <w:lang w:val="lt-LT"/>
        </w:rPr>
        <w:t>2</w:t>
      </w:r>
      <w:r w:rsidRPr="000C0D32">
        <w:rPr>
          <w:szCs w:val="24"/>
          <w:lang w:val="lt-LT"/>
        </w:rPr>
        <w:t>1 m</w:t>
      </w:r>
      <w:r w:rsidR="00EE27D2" w:rsidRPr="000C0D32">
        <w:rPr>
          <w:szCs w:val="24"/>
          <w:lang w:val="lt-LT"/>
        </w:rPr>
        <w:t>.</w:t>
      </w:r>
      <w:r w:rsidRPr="000C0D32">
        <w:rPr>
          <w:szCs w:val="24"/>
          <w:lang w:val="lt-LT"/>
        </w:rPr>
        <w:t xml:space="preserve"> gruodžio 31 d. – </w:t>
      </w:r>
    </w:p>
    <w:p w14:paraId="1F08B370" w14:textId="77777777" w:rsidR="002062A5" w:rsidRDefault="00EE27D2" w:rsidP="00C87655">
      <w:pPr>
        <w:tabs>
          <w:tab w:val="left" w:pos="993"/>
          <w:tab w:val="left" w:pos="1440"/>
          <w:tab w:val="left" w:pos="2160"/>
        </w:tabs>
        <w:spacing w:line="260" w:lineRule="exact"/>
        <w:ind w:left="1134" w:hanging="720"/>
        <w:jc w:val="both"/>
        <w:rPr>
          <w:szCs w:val="24"/>
          <w:lang w:val="lt-LT"/>
        </w:rPr>
      </w:pPr>
      <w:r w:rsidRPr="000C0D32">
        <w:rPr>
          <w:szCs w:val="24"/>
          <w:lang w:val="lt-LT"/>
        </w:rPr>
        <w:t>150 589,93 EUR</w:t>
      </w:r>
      <w:r w:rsidR="003F0DBF" w:rsidRPr="000C0D32">
        <w:rPr>
          <w:szCs w:val="24"/>
          <w:lang w:val="lt-LT"/>
        </w:rPr>
        <w:t xml:space="preserve"> </w:t>
      </w:r>
      <w:r w:rsidR="000C0D32">
        <w:rPr>
          <w:szCs w:val="24"/>
          <w:lang w:val="lt-LT"/>
        </w:rPr>
        <w:t>(</w:t>
      </w:r>
      <w:r w:rsidR="003F0DBF" w:rsidRPr="000C0D32">
        <w:rPr>
          <w:szCs w:val="24"/>
          <w:lang w:val="lt-LT"/>
        </w:rPr>
        <w:t>su P</w:t>
      </w:r>
      <w:r w:rsidR="000C0D32">
        <w:rPr>
          <w:szCs w:val="24"/>
          <w:lang w:val="lt-LT"/>
        </w:rPr>
        <w:t>VM).</w:t>
      </w:r>
    </w:p>
    <w:p w14:paraId="2BD8A016" w14:textId="77777777" w:rsidR="00C87655" w:rsidRPr="007E15D0" w:rsidRDefault="00C87655" w:rsidP="00C87655">
      <w:pPr>
        <w:tabs>
          <w:tab w:val="left" w:pos="993"/>
          <w:tab w:val="left" w:pos="1440"/>
          <w:tab w:val="left" w:pos="2160"/>
        </w:tabs>
        <w:spacing w:line="260" w:lineRule="exact"/>
        <w:ind w:left="1134" w:hanging="720"/>
        <w:jc w:val="both"/>
        <w:rPr>
          <w:color w:val="000000"/>
          <w:szCs w:val="24"/>
          <w:lang w:val="lt-LT"/>
        </w:rPr>
      </w:pPr>
    </w:p>
    <w:commentRangeEnd w:id="2"/>
    <w:p w14:paraId="30824203" w14:textId="77777777" w:rsidR="00395991" w:rsidRPr="007E15D0" w:rsidRDefault="00FD25D9" w:rsidP="00EE27D2">
      <w:pPr>
        <w:tabs>
          <w:tab w:val="left" w:pos="720"/>
          <w:tab w:val="left" w:pos="1440"/>
          <w:tab w:val="left" w:pos="2160"/>
        </w:tabs>
        <w:spacing w:after="240" w:line="260" w:lineRule="exact"/>
        <w:ind w:left="720" w:hanging="720"/>
        <w:jc w:val="both"/>
        <w:rPr>
          <w:szCs w:val="24"/>
          <w:lang w:val="lt-LT"/>
        </w:rPr>
      </w:pPr>
      <w:r w:rsidRPr="007E15D0">
        <w:rPr>
          <w:rStyle w:val="CommentReference"/>
          <w:strike/>
          <w:lang w:val="lt-LT"/>
        </w:rPr>
        <w:commentReference w:id="2"/>
      </w:r>
      <w:r w:rsidR="006351C2" w:rsidRPr="007E15D0">
        <w:rPr>
          <w:szCs w:val="24"/>
          <w:lang w:val="lt-LT"/>
        </w:rPr>
        <w:t>7.3</w:t>
      </w:r>
      <w:r w:rsidR="00606BC3" w:rsidRPr="007E15D0">
        <w:rPr>
          <w:szCs w:val="24"/>
          <w:lang w:val="lt-LT"/>
        </w:rPr>
        <w:tab/>
      </w:r>
      <w:r w:rsidR="00395991" w:rsidRPr="007E15D0">
        <w:rPr>
          <w:szCs w:val="24"/>
          <w:lang w:val="lt-LT"/>
        </w:rPr>
        <w:t>Leidėjas pateiks sąskaitą Licencijos turėtojui mokėtinai sumai, kurios sueina mokėjimo terminas, žemiau nurodytu adresu:</w:t>
      </w:r>
    </w:p>
    <w:p w14:paraId="102B34A6" w14:textId="77777777" w:rsidR="00395991" w:rsidRPr="007E15D0" w:rsidRDefault="00395991">
      <w:pPr>
        <w:widowControl/>
        <w:tabs>
          <w:tab w:val="left" w:pos="2160"/>
          <w:tab w:val="left" w:pos="2880"/>
          <w:tab w:val="left" w:pos="3600"/>
        </w:tabs>
        <w:ind w:left="720"/>
        <w:jc w:val="both"/>
        <w:rPr>
          <w:szCs w:val="24"/>
          <w:lang w:val="lt-LT"/>
        </w:rPr>
      </w:pPr>
      <w:r w:rsidRPr="007E15D0">
        <w:rPr>
          <w:szCs w:val="24"/>
          <w:lang w:val="lt-LT"/>
        </w:rPr>
        <w:t>Lietuvos mokslinių bibliotekų asociacija</w:t>
      </w:r>
    </w:p>
    <w:p w14:paraId="648F89B0" w14:textId="77777777" w:rsidR="00395991" w:rsidRPr="007E15D0" w:rsidRDefault="00395991">
      <w:pPr>
        <w:widowControl/>
        <w:tabs>
          <w:tab w:val="left" w:pos="2160"/>
          <w:tab w:val="left" w:pos="2880"/>
          <w:tab w:val="left" w:pos="3600"/>
        </w:tabs>
        <w:ind w:left="720"/>
        <w:jc w:val="both"/>
        <w:rPr>
          <w:szCs w:val="24"/>
          <w:lang w:val="lt-LT"/>
        </w:rPr>
      </w:pPr>
      <w:r w:rsidRPr="007E15D0">
        <w:rPr>
          <w:szCs w:val="24"/>
          <w:lang w:val="lt-LT"/>
        </w:rPr>
        <w:t>Gedimino pr. 51,</w:t>
      </w:r>
    </w:p>
    <w:p w14:paraId="71A2066B" w14:textId="77777777" w:rsidR="00395991" w:rsidRPr="007E15D0" w:rsidRDefault="00AD3819">
      <w:pPr>
        <w:widowControl/>
        <w:tabs>
          <w:tab w:val="left" w:pos="2160"/>
          <w:tab w:val="left" w:pos="2880"/>
          <w:tab w:val="left" w:pos="3600"/>
        </w:tabs>
        <w:ind w:left="720"/>
        <w:jc w:val="both"/>
        <w:rPr>
          <w:szCs w:val="24"/>
          <w:lang w:val="lt-LT"/>
        </w:rPr>
      </w:pPr>
      <w:r w:rsidRPr="007E15D0">
        <w:rPr>
          <w:szCs w:val="24"/>
          <w:lang w:val="lt-LT"/>
        </w:rPr>
        <w:t>LT-01109</w:t>
      </w:r>
      <w:r w:rsidR="00395991" w:rsidRPr="007E15D0">
        <w:rPr>
          <w:szCs w:val="24"/>
          <w:lang w:val="lt-LT"/>
        </w:rPr>
        <w:t xml:space="preserve"> Vilnius</w:t>
      </w:r>
    </w:p>
    <w:p w14:paraId="6FDD1CC5" w14:textId="77777777" w:rsidR="00395991" w:rsidRPr="007E15D0" w:rsidRDefault="00395991">
      <w:pPr>
        <w:widowControl/>
        <w:tabs>
          <w:tab w:val="left" w:pos="2160"/>
          <w:tab w:val="left" w:pos="2880"/>
          <w:tab w:val="left" w:pos="3600"/>
        </w:tabs>
        <w:ind w:left="720"/>
        <w:jc w:val="both"/>
        <w:rPr>
          <w:szCs w:val="24"/>
          <w:lang w:val="lt-LT"/>
        </w:rPr>
      </w:pPr>
      <w:r w:rsidRPr="007E15D0">
        <w:rPr>
          <w:szCs w:val="24"/>
          <w:lang w:val="lt-LT"/>
        </w:rPr>
        <w:t>Lietuva</w:t>
      </w:r>
    </w:p>
    <w:p w14:paraId="10A5B2F9" w14:textId="77777777" w:rsidR="006351C2" w:rsidRPr="007E15D0" w:rsidRDefault="006351C2">
      <w:pPr>
        <w:widowControl/>
        <w:tabs>
          <w:tab w:val="left" w:pos="2160"/>
          <w:tab w:val="left" w:pos="2880"/>
          <w:tab w:val="left" w:pos="3600"/>
        </w:tabs>
        <w:ind w:left="720"/>
        <w:jc w:val="both"/>
        <w:rPr>
          <w:szCs w:val="24"/>
          <w:lang w:val="lt-LT"/>
        </w:rPr>
      </w:pPr>
    </w:p>
    <w:p w14:paraId="3FCFA23F" w14:textId="77777777" w:rsidR="00E552F0" w:rsidRPr="007E15D0" w:rsidRDefault="006351C2" w:rsidP="00E552F0">
      <w:pPr>
        <w:shd w:val="clear" w:color="auto" w:fill="FFFFFF"/>
        <w:tabs>
          <w:tab w:val="left" w:pos="709"/>
        </w:tabs>
        <w:ind w:left="709" w:hanging="709"/>
        <w:jc w:val="both"/>
        <w:rPr>
          <w:lang w:val="lt-LT"/>
        </w:rPr>
      </w:pPr>
      <w:r w:rsidRPr="007E15D0">
        <w:rPr>
          <w:szCs w:val="24"/>
          <w:lang w:val="lt-LT"/>
        </w:rPr>
        <w:t>7</w:t>
      </w:r>
      <w:r w:rsidRPr="007E15D0">
        <w:rPr>
          <w:color w:val="000000"/>
          <w:szCs w:val="24"/>
          <w:lang w:val="lt-LT"/>
        </w:rPr>
        <w:t>.4</w:t>
      </w:r>
      <w:r w:rsidR="00E92368" w:rsidRPr="007E15D0">
        <w:rPr>
          <w:color w:val="000000"/>
          <w:szCs w:val="24"/>
          <w:lang w:val="lt-LT"/>
        </w:rPr>
        <w:tab/>
      </w:r>
      <w:r w:rsidR="009E178C" w:rsidRPr="000C0D32">
        <w:rPr>
          <w:color w:val="000000"/>
          <w:szCs w:val="24"/>
          <w:lang w:val="lt-LT"/>
        </w:rPr>
        <w:t>Leidėjas išrašys Licencijos turėtojui sąskaitą tik elektroniniame formate.</w:t>
      </w:r>
      <w:r w:rsidR="00F935C8" w:rsidRPr="000C0D32">
        <w:rPr>
          <w:color w:val="000000"/>
          <w:szCs w:val="24"/>
          <w:lang w:val="lt-LT"/>
        </w:rPr>
        <w:t xml:space="preserve"> Leidėjas gali naudoti bet kokį</w:t>
      </w:r>
      <w:r w:rsidR="009E178C" w:rsidRPr="000C0D32">
        <w:rPr>
          <w:color w:val="000000"/>
          <w:szCs w:val="24"/>
          <w:lang w:val="lt-LT"/>
        </w:rPr>
        <w:t xml:space="preserve"> elektroninės sąskaitos </w:t>
      </w:r>
      <w:r w:rsidR="00F935C8" w:rsidRPr="000C0D32">
        <w:rPr>
          <w:color w:val="000000"/>
          <w:szCs w:val="24"/>
          <w:lang w:val="lt-LT"/>
        </w:rPr>
        <w:t>būdą</w:t>
      </w:r>
      <w:r w:rsidR="009E178C" w:rsidRPr="000C0D32">
        <w:rPr>
          <w:lang w:val="lt-LT"/>
        </w:rPr>
        <w:t>, jeigu ji</w:t>
      </w:r>
      <w:r w:rsidR="00F935C8" w:rsidRPr="000C0D32">
        <w:rPr>
          <w:lang w:val="lt-LT"/>
        </w:rPr>
        <w:t>s</w:t>
      </w:r>
      <w:r w:rsidR="009E178C" w:rsidRPr="000C0D32">
        <w:rPr>
          <w:lang w:val="lt-LT"/>
        </w:rPr>
        <w:t xml:space="preserve"> </w:t>
      </w:r>
      <w:r w:rsidR="00E27596" w:rsidRPr="000C0D32">
        <w:rPr>
          <w:lang w:val="lt-LT"/>
        </w:rPr>
        <w:t xml:space="preserve">atitinka </w:t>
      </w:r>
      <w:r w:rsidR="009E178C" w:rsidRPr="000C0D32">
        <w:rPr>
          <w:lang w:val="lt-LT"/>
        </w:rPr>
        <w:t xml:space="preserve">Europos elektroninių sąskaitų išrašymo standartui, kaip tai yra nustatyta 2017 m. spalio 16 d. Komisijos </w:t>
      </w:r>
      <w:r w:rsidR="00F935C8" w:rsidRPr="000C0D32">
        <w:rPr>
          <w:lang w:val="lt-LT"/>
        </w:rPr>
        <w:t>Įgyvendinimo Sprendime</w:t>
      </w:r>
      <w:r w:rsidR="009E178C" w:rsidRPr="000C0D32">
        <w:rPr>
          <w:lang w:val="lt-LT"/>
        </w:rPr>
        <w:t xml:space="preserve"> (ES) 2017/1870 dėl nuorodos į Europos elektroninių sąskaitų faktūrų standartą ir sintaksių sąrašo paskelbimo pagal Europos Parlamento ir Tarybos direktyvą 2014/55/ES. Elektroninės sąskaitos, kurios neatitinka Europos elektroninių sąskaitų išrašymo standartui, turėtų būti išrašomos per </w:t>
      </w:r>
      <w:hyperlink r:id="rId10" w:history="1">
        <w:r w:rsidR="009E178C" w:rsidRPr="000C0D32">
          <w:rPr>
            <w:rStyle w:val="Hyperlink"/>
            <w:lang w:val="lt-LT"/>
          </w:rPr>
          <w:t>www.esaskaita.eu</w:t>
        </w:r>
      </w:hyperlink>
      <w:r w:rsidR="009E178C" w:rsidRPr="000C0D32">
        <w:rPr>
          <w:lang w:val="lt-LT"/>
        </w:rPr>
        <w:t xml:space="preserve">. </w:t>
      </w:r>
      <w:r w:rsidR="00E552F0" w:rsidRPr="000C0D32">
        <w:rPr>
          <w:lang w:val="lt-LT"/>
        </w:rPr>
        <w:t xml:space="preserve">Leidėjas padengs visas su elektroninių sąskaitų pateikimu susijusias išlaidas. </w:t>
      </w:r>
    </w:p>
    <w:p w14:paraId="1B900FAC" w14:textId="77777777" w:rsidR="00C87655" w:rsidRDefault="00C87655" w:rsidP="00E92368">
      <w:pPr>
        <w:shd w:val="clear" w:color="auto" w:fill="FFFFFF"/>
        <w:ind w:left="567" w:hanging="567"/>
        <w:jc w:val="both"/>
        <w:rPr>
          <w:color w:val="000000"/>
          <w:szCs w:val="24"/>
          <w:lang w:val="lt-LT" w:eastAsia="lt-LT"/>
        </w:rPr>
      </w:pPr>
    </w:p>
    <w:p w14:paraId="00B60996" w14:textId="77777777" w:rsidR="007B2C65" w:rsidRPr="007E15D0" w:rsidRDefault="00E552F0" w:rsidP="00E92368">
      <w:pPr>
        <w:shd w:val="clear" w:color="auto" w:fill="FFFFFF"/>
        <w:ind w:left="567" w:hanging="567"/>
        <w:jc w:val="both"/>
        <w:rPr>
          <w:color w:val="000000"/>
          <w:szCs w:val="24"/>
          <w:lang w:val="lt-LT" w:eastAsia="lt-LT"/>
        </w:rPr>
      </w:pPr>
      <w:r w:rsidRPr="007E15D0">
        <w:rPr>
          <w:color w:val="000000"/>
          <w:szCs w:val="24"/>
          <w:lang w:val="lt-LT" w:eastAsia="lt-LT"/>
        </w:rPr>
        <w:t xml:space="preserve">7.5 </w:t>
      </w:r>
      <w:r w:rsidR="007B2C65" w:rsidRPr="007E15D0">
        <w:rPr>
          <w:color w:val="000000"/>
          <w:szCs w:val="24"/>
          <w:lang w:val="lt-LT" w:eastAsia="lt-LT"/>
        </w:rPr>
        <w:t xml:space="preserve">Jeigu pertrūkis prieigoje prie Licencijuojamos medžiagos ir jos naudojime truks ilgiau negu 5 </w:t>
      </w:r>
      <w:r w:rsidR="000C0D32">
        <w:rPr>
          <w:color w:val="000000"/>
          <w:szCs w:val="24"/>
          <w:lang w:val="lt-LT" w:eastAsia="lt-LT"/>
        </w:rPr>
        <w:t xml:space="preserve">dienas </w:t>
      </w:r>
      <w:r w:rsidR="007B2C65" w:rsidRPr="007E15D0">
        <w:rPr>
          <w:color w:val="000000"/>
          <w:szCs w:val="24"/>
          <w:lang w:val="lt-LT" w:eastAsia="lt-LT"/>
        </w:rPr>
        <w:t>iš eilės (po to, kai Licencijos turėtojas pranešė Leidėjui apie prarastą prieigą), Leidėjas privalės sumokėti Licencijos turėtojui baudą, sudarančią 0</w:t>
      </w:r>
      <w:r w:rsidR="00665415" w:rsidRPr="007E15D0">
        <w:rPr>
          <w:color w:val="000000"/>
          <w:szCs w:val="24"/>
          <w:lang w:val="lt-LT" w:eastAsia="lt-LT"/>
        </w:rPr>
        <w:t>,</w:t>
      </w:r>
      <w:r w:rsidR="007B2C65" w:rsidRPr="007E15D0">
        <w:rPr>
          <w:color w:val="000000"/>
          <w:szCs w:val="24"/>
          <w:lang w:val="lt-LT" w:eastAsia="lt-LT"/>
        </w:rPr>
        <w:t>02</w:t>
      </w:r>
      <w:r w:rsidR="000E6DDB" w:rsidRPr="007E15D0">
        <w:rPr>
          <w:color w:val="000000"/>
          <w:szCs w:val="24"/>
          <w:lang w:val="lt-LT" w:eastAsia="lt-LT"/>
        </w:rPr>
        <w:t xml:space="preserve"> </w:t>
      </w:r>
      <w:r w:rsidR="007B2C65" w:rsidRPr="007E15D0">
        <w:rPr>
          <w:color w:val="000000"/>
          <w:szCs w:val="24"/>
          <w:lang w:val="lt-LT" w:eastAsia="lt-LT"/>
        </w:rPr>
        <w:t>proc. nuo kainos už kiekvieną vėlavimo dieną, pradedant nuo šeštosios vėlavimo dienos po to, kai Leidėjui buvo pateiktas pranešimas. Baudos nebus mokamos už susikaupusius neištisinius pertrūkius arba bet kokius pertrūkius dėl Licencijos turėtojo ar bet kurios įgaliotosios institucijos ar įgaliotojo vartotojo aplaidumo arba sąmoningo blogo</w:t>
      </w:r>
      <w:r w:rsidR="000E6DDB" w:rsidRPr="007E15D0">
        <w:rPr>
          <w:color w:val="000000"/>
          <w:szCs w:val="24"/>
          <w:lang w:val="lt-LT" w:eastAsia="lt-LT"/>
        </w:rPr>
        <w:t xml:space="preserve"> </w:t>
      </w:r>
      <w:r w:rsidR="007B2C65" w:rsidRPr="007E15D0">
        <w:rPr>
          <w:color w:val="000000"/>
          <w:szCs w:val="24"/>
          <w:lang w:val="lt-LT" w:eastAsia="lt-LT"/>
        </w:rPr>
        <w:t xml:space="preserve">poelgio. </w:t>
      </w:r>
    </w:p>
    <w:p w14:paraId="629A79A2" w14:textId="77777777" w:rsidR="0083040B" w:rsidRPr="007E15D0" w:rsidRDefault="0083040B" w:rsidP="0083040B">
      <w:pPr>
        <w:shd w:val="clear" w:color="auto" w:fill="FFFFFF"/>
        <w:ind w:left="709" w:hanging="709"/>
        <w:jc w:val="both"/>
        <w:rPr>
          <w:lang w:val="lt-LT"/>
        </w:rPr>
      </w:pPr>
    </w:p>
    <w:p w14:paraId="5B393A41" w14:textId="77777777" w:rsidR="000E1E3E" w:rsidRPr="007E15D0" w:rsidRDefault="0083040B" w:rsidP="009C2998">
      <w:pPr>
        <w:shd w:val="clear" w:color="auto" w:fill="FFFFFF"/>
        <w:ind w:left="709" w:hanging="709"/>
        <w:jc w:val="both"/>
        <w:rPr>
          <w:color w:val="000000"/>
          <w:szCs w:val="24"/>
          <w:lang w:val="lt-LT" w:eastAsia="lt-LT"/>
        </w:rPr>
      </w:pPr>
      <w:r w:rsidRPr="007E15D0">
        <w:rPr>
          <w:lang w:val="lt-LT"/>
        </w:rPr>
        <w:t>7.6</w:t>
      </w:r>
      <w:r w:rsidRPr="007E15D0">
        <w:rPr>
          <w:lang w:val="lt-LT"/>
        </w:rPr>
        <w:tab/>
        <w:t>Licencijos turėtojo asociacijos narys gali nuspręsti pasitraukti iš šios Sutarties jos galiojimo laikotarpiu. Pranešimas apie tokį sprendimą turi būti pateiktas prieš sekančio prenumeratos laikotarpio pradžią ir įsigalios prasidėjus sekantiems kalendoriniams metams. Tuo atveju</w:t>
      </w:r>
      <w:r w:rsidR="000C0D32">
        <w:rPr>
          <w:lang w:val="lt-LT"/>
        </w:rPr>
        <w:t>,</w:t>
      </w:r>
      <w:r w:rsidRPr="007E15D0">
        <w:rPr>
          <w:lang w:val="lt-LT"/>
        </w:rPr>
        <w:t xml:space="preserve"> jeigu Licencijos turėtojo asociacijos narys nusprendžia pasitraukti iš šios Sutarties, tokio asociacijos nario kaina bus išskaičiuojama iš sąskaitos už tuos metus, kuriais tu</w:t>
      </w:r>
      <w:r w:rsidR="00DA6655" w:rsidRPr="007E15D0">
        <w:rPr>
          <w:lang w:val="lt-LT"/>
        </w:rPr>
        <w:t>r</w:t>
      </w:r>
      <w:r w:rsidRPr="007E15D0">
        <w:rPr>
          <w:lang w:val="lt-LT"/>
        </w:rPr>
        <w:t xml:space="preserve">i įsigalioti toks pasitraukimas.  </w:t>
      </w:r>
    </w:p>
    <w:p w14:paraId="3D7CC553" w14:textId="77777777" w:rsidR="00395991" w:rsidRPr="007E15D0" w:rsidRDefault="00395991">
      <w:pPr>
        <w:widowControl/>
        <w:tabs>
          <w:tab w:val="left" w:pos="720"/>
          <w:tab w:val="left" w:pos="1440"/>
          <w:tab w:val="left" w:pos="2160"/>
        </w:tabs>
        <w:ind w:left="720"/>
        <w:jc w:val="both"/>
        <w:rPr>
          <w:szCs w:val="24"/>
          <w:lang w:val="lt-LT"/>
        </w:rPr>
      </w:pPr>
    </w:p>
    <w:p w14:paraId="76AAE8B3" w14:textId="77777777" w:rsidR="00395991" w:rsidRPr="007E15D0" w:rsidRDefault="00395991">
      <w:pPr>
        <w:widowControl/>
        <w:tabs>
          <w:tab w:val="left" w:pos="720"/>
          <w:tab w:val="left" w:pos="1440"/>
          <w:tab w:val="left" w:pos="2160"/>
        </w:tabs>
        <w:spacing w:before="240" w:after="240"/>
        <w:jc w:val="both"/>
        <w:outlineLvl w:val="0"/>
        <w:rPr>
          <w:lang w:val="lt-LT"/>
        </w:rPr>
      </w:pPr>
      <w:r w:rsidRPr="007E15D0">
        <w:rPr>
          <w:b/>
          <w:lang w:val="lt-LT"/>
        </w:rPr>
        <w:t>8.</w:t>
      </w:r>
      <w:r w:rsidRPr="007E15D0">
        <w:rPr>
          <w:b/>
          <w:lang w:val="lt-LT"/>
        </w:rPr>
        <w:tab/>
      </w:r>
      <w:r w:rsidRPr="007E15D0">
        <w:rPr>
          <w:b/>
          <w:szCs w:val="24"/>
          <w:lang w:val="lt-LT"/>
        </w:rPr>
        <w:t>GALIOJIMO TERMINAS IR NUTRAUKIMAS</w:t>
      </w:r>
    </w:p>
    <w:p w14:paraId="15AE1C48" w14:textId="77777777" w:rsidR="003F0DBF" w:rsidRPr="007E15D0" w:rsidRDefault="00395991" w:rsidP="003F0DBF">
      <w:pPr>
        <w:widowControl/>
        <w:tabs>
          <w:tab w:val="left" w:pos="720"/>
          <w:tab w:val="left" w:pos="1440"/>
          <w:tab w:val="left" w:pos="2160"/>
        </w:tabs>
        <w:spacing w:after="240"/>
        <w:ind w:left="720" w:hanging="720"/>
        <w:jc w:val="both"/>
        <w:rPr>
          <w:lang w:val="lt-LT"/>
        </w:rPr>
      </w:pPr>
      <w:r w:rsidRPr="007E15D0">
        <w:rPr>
          <w:lang w:val="lt-LT"/>
        </w:rPr>
        <w:t>8.1</w:t>
      </w:r>
      <w:r w:rsidRPr="007E15D0">
        <w:rPr>
          <w:lang w:val="lt-LT"/>
        </w:rPr>
        <w:tab/>
      </w:r>
      <w:r w:rsidRPr="007E15D0">
        <w:rPr>
          <w:szCs w:val="24"/>
          <w:lang w:val="lt-LT"/>
        </w:rPr>
        <w:t xml:space="preserve">Šios </w:t>
      </w:r>
      <w:r w:rsidR="00F57A39" w:rsidRPr="007E15D0">
        <w:rPr>
          <w:szCs w:val="24"/>
          <w:lang w:val="lt-LT"/>
        </w:rPr>
        <w:t>Licencijos s</w:t>
      </w:r>
      <w:r w:rsidRPr="007E15D0">
        <w:rPr>
          <w:szCs w:val="24"/>
          <w:lang w:val="lt-LT"/>
        </w:rPr>
        <w:t xml:space="preserve">utarties galiojimo laikotarpis prasideda </w:t>
      </w:r>
      <w:r w:rsidR="003F0DBF" w:rsidRPr="00DC6A78">
        <w:rPr>
          <w:szCs w:val="24"/>
          <w:lang w:val="lt-LT"/>
        </w:rPr>
        <w:t xml:space="preserve">Licencijos sutarties </w:t>
      </w:r>
      <w:r w:rsidR="007B2C65" w:rsidRPr="00DC6A78">
        <w:rPr>
          <w:szCs w:val="24"/>
          <w:lang w:val="lt-LT"/>
        </w:rPr>
        <w:t xml:space="preserve">pasirašymo </w:t>
      </w:r>
      <w:r w:rsidR="003F0DBF" w:rsidRPr="00DC6A78">
        <w:rPr>
          <w:szCs w:val="24"/>
          <w:lang w:val="lt-LT"/>
        </w:rPr>
        <w:t>dien</w:t>
      </w:r>
      <w:r w:rsidR="007B2C65" w:rsidRPr="00DC6A78">
        <w:rPr>
          <w:szCs w:val="24"/>
          <w:lang w:val="lt-LT"/>
        </w:rPr>
        <w:t>ą</w:t>
      </w:r>
      <w:r w:rsidRPr="00DC6A78">
        <w:rPr>
          <w:szCs w:val="24"/>
          <w:lang w:val="lt-LT"/>
        </w:rPr>
        <w:t>, ir ji išli</w:t>
      </w:r>
      <w:r w:rsidR="00CA4811" w:rsidRPr="00DC6A78">
        <w:rPr>
          <w:szCs w:val="24"/>
          <w:lang w:val="lt-LT"/>
        </w:rPr>
        <w:t>e</w:t>
      </w:r>
      <w:r w:rsidRPr="00DC6A78">
        <w:rPr>
          <w:szCs w:val="24"/>
          <w:lang w:val="lt-LT"/>
        </w:rPr>
        <w:t>k</w:t>
      </w:r>
      <w:r w:rsidR="00CA4811" w:rsidRPr="00DC6A78">
        <w:rPr>
          <w:szCs w:val="24"/>
          <w:lang w:val="lt-LT"/>
        </w:rPr>
        <w:t>a</w:t>
      </w:r>
      <w:r w:rsidRPr="00DC6A78">
        <w:rPr>
          <w:szCs w:val="24"/>
          <w:lang w:val="lt-LT"/>
        </w:rPr>
        <w:t xml:space="preserve"> pilnai galiojanti iki </w:t>
      </w:r>
      <w:r w:rsidR="00933DD1" w:rsidRPr="00DC6A78">
        <w:rPr>
          <w:szCs w:val="24"/>
          <w:lang w:val="lt-LT"/>
        </w:rPr>
        <w:t>20</w:t>
      </w:r>
      <w:r w:rsidR="00EE27D2" w:rsidRPr="00DC6A78">
        <w:rPr>
          <w:szCs w:val="24"/>
          <w:lang w:val="lt-LT"/>
        </w:rPr>
        <w:t>2</w:t>
      </w:r>
      <w:r w:rsidR="00933DD1" w:rsidRPr="00DC6A78">
        <w:rPr>
          <w:szCs w:val="24"/>
          <w:lang w:val="lt-LT"/>
        </w:rPr>
        <w:t>1</w:t>
      </w:r>
      <w:r w:rsidR="00EE27D2" w:rsidRPr="00DC6A78">
        <w:rPr>
          <w:szCs w:val="24"/>
          <w:lang w:val="lt-LT"/>
        </w:rPr>
        <w:t xml:space="preserve"> m. gruodžio 31 d.</w:t>
      </w:r>
      <w:r w:rsidR="00933DD1" w:rsidRPr="00DC6A78">
        <w:rPr>
          <w:szCs w:val="24"/>
          <w:lang w:val="lt-LT"/>
        </w:rPr>
        <w:t>,</w:t>
      </w:r>
      <w:r w:rsidR="00933DD1" w:rsidRPr="007E15D0">
        <w:rPr>
          <w:szCs w:val="24"/>
          <w:lang w:val="lt-LT"/>
        </w:rPr>
        <w:t xml:space="preserve"> nebent būtų nutraukta an</w:t>
      </w:r>
      <w:r w:rsidR="00E03A64" w:rsidRPr="007E15D0">
        <w:rPr>
          <w:szCs w:val="24"/>
          <w:lang w:val="lt-LT"/>
        </w:rPr>
        <w:t>ks</w:t>
      </w:r>
      <w:r w:rsidR="00933DD1" w:rsidRPr="007E15D0">
        <w:rPr>
          <w:szCs w:val="24"/>
          <w:lang w:val="lt-LT"/>
        </w:rPr>
        <w:t xml:space="preserve">čiau, kaip nurodyta šiame 8 straipsnyje. </w:t>
      </w:r>
      <w:r w:rsidR="00933DD1" w:rsidRPr="007E15D0">
        <w:rPr>
          <w:b/>
          <w:lang w:val="lt-LT"/>
        </w:rPr>
        <w:t xml:space="preserve"> </w:t>
      </w:r>
    </w:p>
    <w:p w14:paraId="537FB65E" w14:textId="77777777" w:rsidR="00395991" w:rsidRPr="007E15D0" w:rsidRDefault="00395991">
      <w:pPr>
        <w:widowControl/>
        <w:tabs>
          <w:tab w:val="left" w:pos="2160"/>
          <w:tab w:val="left" w:pos="2880"/>
          <w:tab w:val="left" w:pos="3600"/>
        </w:tabs>
        <w:spacing w:after="240"/>
        <w:ind w:left="720" w:hanging="720"/>
        <w:jc w:val="both"/>
        <w:rPr>
          <w:szCs w:val="24"/>
          <w:lang w:val="lt-LT"/>
        </w:rPr>
      </w:pPr>
      <w:r w:rsidRPr="007E15D0">
        <w:rPr>
          <w:lang w:val="lt-LT"/>
        </w:rPr>
        <w:t>8.2</w:t>
      </w:r>
      <w:r w:rsidRPr="007E15D0">
        <w:rPr>
          <w:lang w:val="lt-LT"/>
        </w:rPr>
        <w:tab/>
      </w:r>
      <w:r w:rsidRPr="007E15D0">
        <w:rPr>
          <w:szCs w:val="24"/>
          <w:lang w:val="lt-LT"/>
        </w:rPr>
        <w:t xml:space="preserve">Bet kuri šalis gali bet kuriuo metu nutraukti šią </w:t>
      </w:r>
      <w:r w:rsidR="00F57A39" w:rsidRPr="007E15D0">
        <w:rPr>
          <w:szCs w:val="24"/>
          <w:lang w:val="lt-LT"/>
        </w:rPr>
        <w:t>Licencijos s</w:t>
      </w:r>
      <w:r w:rsidRPr="007E15D0">
        <w:rPr>
          <w:szCs w:val="24"/>
          <w:lang w:val="lt-LT"/>
        </w:rPr>
        <w:t xml:space="preserve">utartį, kitai šaliai padarius esminį arba nuolatinį bet kurio iš jos šia </w:t>
      </w:r>
      <w:r w:rsidR="00F57A39" w:rsidRPr="007E15D0">
        <w:rPr>
          <w:szCs w:val="24"/>
          <w:lang w:val="lt-LT"/>
        </w:rPr>
        <w:t>Licencijos s</w:t>
      </w:r>
      <w:r w:rsidRPr="007E15D0">
        <w:rPr>
          <w:szCs w:val="24"/>
          <w:lang w:val="lt-LT"/>
        </w:rPr>
        <w:t xml:space="preserve">utartimi prisiimtų įsipareigojimų pažeidimą, pateikdama raštišką pranešimą kitai šaliai, kuriame nurodomas pažeidimo pobūdis. Nutraukimas įsigalios po trisdešimties (30) dienų po raštiško pranešimo gavimo datos, išskyrus atvejus, kai per atitinkamą trisdešimties dienų laikotarpį įsipareigojimus pažeidusi šalis ištaisys pažeidimą ir nedelsdama pateiks apie tai raštišką pranešimą kitai šaliai. </w:t>
      </w:r>
    </w:p>
    <w:p w14:paraId="65842789" w14:textId="77777777" w:rsidR="00395991" w:rsidRPr="007E15D0" w:rsidRDefault="00395991">
      <w:pPr>
        <w:widowControl/>
        <w:tabs>
          <w:tab w:val="left" w:pos="720"/>
          <w:tab w:val="left" w:pos="1440"/>
          <w:tab w:val="left" w:pos="2160"/>
        </w:tabs>
        <w:spacing w:after="240"/>
        <w:ind w:left="720" w:hanging="720"/>
        <w:jc w:val="both"/>
        <w:rPr>
          <w:lang w:val="lt-LT"/>
        </w:rPr>
      </w:pPr>
      <w:r w:rsidRPr="007E15D0">
        <w:rPr>
          <w:lang w:val="lt-LT"/>
        </w:rPr>
        <w:t>8.3</w:t>
      </w:r>
      <w:r w:rsidRPr="007E15D0">
        <w:rPr>
          <w:lang w:val="lt-LT"/>
        </w:rPr>
        <w:tab/>
      </w:r>
      <w:r w:rsidRPr="007E15D0">
        <w:rPr>
          <w:szCs w:val="24"/>
          <w:lang w:val="lt-LT"/>
        </w:rPr>
        <w:t xml:space="preserve">Leidėjui nutraukus </w:t>
      </w:r>
      <w:r w:rsidR="00F57A39" w:rsidRPr="007E15D0">
        <w:rPr>
          <w:szCs w:val="24"/>
          <w:lang w:val="lt-LT"/>
        </w:rPr>
        <w:t>Licencijos s</w:t>
      </w:r>
      <w:r w:rsidRPr="007E15D0">
        <w:rPr>
          <w:szCs w:val="24"/>
          <w:lang w:val="lt-LT"/>
        </w:rPr>
        <w:t>utartį dėl Licencijos turėtojo įvykdyto esminio ar nuolatinio pažeidimo, Leidėjas Įgaliotosioms institucijoms ir Įgaliotiesiems vartotojams nutrauks naudojimąsi visa prieiga</w:t>
      </w:r>
      <w:r w:rsidR="00E03A64" w:rsidRPr="007E15D0">
        <w:rPr>
          <w:szCs w:val="24"/>
          <w:lang w:val="lt-LT"/>
        </w:rPr>
        <w:t xml:space="preserve"> internetu</w:t>
      </w:r>
      <w:r w:rsidRPr="007E15D0">
        <w:rPr>
          <w:szCs w:val="24"/>
          <w:lang w:val="lt-LT"/>
        </w:rPr>
        <w:t xml:space="preserve"> prie </w:t>
      </w:r>
      <w:r w:rsidR="009E3254" w:rsidRPr="007E15D0">
        <w:rPr>
          <w:szCs w:val="24"/>
          <w:lang w:val="lt-LT"/>
        </w:rPr>
        <w:t>Licencijuojam</w:t>
      </w:r>
      <w:r w:rsidRPr="007E15D0">
        <w:rPr>
          <w:szCs w:val="24"/>
          <w:lang w:val="lt-LT"/>
        </w:rPr>
        <w:t xml:space="preserve">os medžiagos. Visos šia </w:t>
      </w:r>
      <w:r w:rsidR="00F57A39" w:rsidRPr="007E15D0">
        <w:rPr>
          <w:szCs w:val="24"/>
          <w:lang w:val="lt-LT"/>
        </w:rPr>
        <w:t>Licencijos s</w:t>
      </w:r>
      <w:r w:rsidRPr="007E15D0">
        <w:rPr>
          <w:szCs w:val="24"/>
          <w:lang w:val="lt-LT"/>
        </w:rPr>
        <w:t>utartimi suteiktos teisės bus automatiškai nutrauktos, išskyrus tokias veikimo teises, kurios</w:t>
      </w:r>
      <w:r w:rsidR="000E6DDB" w:rsidRPr="007E15D0">
        <w:rPr>
          <w:szCs w:val="24"/>
          <w:lang w:val="lt-LT"/>
        </w:rPr>
        <w:t xml:space="preserve"> </w:t>
      </w:r>
      <w:r w:rsidRPr="007E15D0">
        <w:rPr>
          <w:szCs w:val="24"/>
          <w:lang w:val="lt-LT"/>
        </w:rPr>
        <w:t>buvo sukauptos iki šio nutraukimo ir bet kokius įsipareigojimus, kurie aiškiai arba numanomai išlieka galiojantys po tokio nutraukimo.</w:t>
      </w:r>
      <w:r w:rsidRPr="007E15D0">
        <w:rPr>
          <w:lang w:val="lt-LT"/>
        </w:rPr>
        <w:t xml:space="preserve"> </w:t>
      </w:r>
    </w:p>
    <w:p w14:paraId="19EDA87C" w14:textId="77777777" w:rsidR="00395991" w:rsidRPr="007E15D0" w:rsidRDefault="00395991">
      <w:pPr>
        <w:widowControl/>
        <w:tabs>
          <w:tab w:val="left" w:pos="720"/>
          <w:tab w:val="left" w:pos="1440"/>
          <w:tab w:val="left" w:pos="2160"/>
        </w:tabs>
        <w:spacing w:after="240"/>
        <w:ind w:left="720" w:hanging="720"/>
        <w:jc w:val="both"/>
        <w:rPr>
          <w:lang w:val="lt-LT"/>
        </w:rPr>
      </w:pPr>
      <w:r w:rsidRPr="007E15D0">
        <w:rPr>
          <w:lang w:val="lt-LT"/>
        </w:rPr>
        <w:t>8.4</w:t>
      </w:r>
      <w:r w:rsidRPr="007E15D0">
        <w:rPr>
          <w:lang w:val="lt-LT"/>
        </w:rPr>
        <w:tab/>
      </w:r>
      <w:r w:rsidRPr="007E15D0">
        <w:rPr>
          <w:szCs w:val="24"/>
          <w:lang w:val="lt-LT"/>
        </w:rPr>
        <w:t xml:space="preserve">Licencijos turėtojui nutraukus šią </w:t>
      </w:r>
      <w:r w:rsidR="00F57A39" w:rsidRPr="007E15D0">
        <w:rPr>
          <w:szCs w:val="24"/>
          <w:lang w:val="lt-LT"/>
        </w:rPr>
        <w:t>Licencijos s</w:t>
      </w:r>
      <w:r w:rsidRPr="007E15D0">
        <w:rPr>
          <w:szCs w:val="24"/>
          <w:lang w:val="lt-LT"/>
        </w:rPr>
        <w:t xml:space="preserve">utartį dėl Leidėjo įvykdyto esminio ar nuolatinio pažeidimo, Leidėjas kompensuos Licencijos turėtojui tuo metu likusią proporcingą </w:t>
      </w:r>
      <w:r w:rsidR="00E552F0" w:rsidRPr="007E15D0">
        <w:rPr>
          <w:szCs w:val="24"/>
          <w:lang w:val="lt-LT"/>
        </w:rPr>
        <w:t xml:space="preserve">sumokėtos </w:t>
      </w:r>
      <w:r w:rsidR="00E03A64" w:rsidRPr="007E15D0">
        <w:rPr>
          <w:szCs w:val="24"/>
          <w:lang w:val="lt-LT"/>
        </w:rPr>
        <w:t>Kainos</w:t>
      </w:r>
      <w:r w:rsidRPr="007E15D0">
        <w:rPr>
          <w:szCs w:val="24"/>
          <w:lang w:val="lt-LT"/>
        </w:rPr>
        <w:t xml:space="preserve"> dalį už nepasibaigusį </w:t>
      </w:r>
      <w:r w:rsidR="00CA4811" w:rsidRPr="007E15D0">
        <w:rPr>
          <w:szCs w:val="24"/>
          <w:lang w:val="lt-LT"/>
        </w:rPr>
        <w:t xml:space="preserve">šios Licencijos </w:t>
      </w:r>
      <w:r w:rsidR="00F57A39" w:rsidRPr="007E15D0">
        <w:rPr>
          <w:szCs w:val="24"/>
          <w:lang w:val="lt-LT"/>
        </w:rPr>
        <w:t xml:space="preserve">sutarties </w:t>
      </w:r>
      <w:r w:rsidR="00CA4811" w:rsidRPr="007E15D0">
        <w:rPr>
          <w:szCs w:val="24"/>
          <w:lang w:val="lt-LT"/>
        </w:rPr>
        <w:t>galiojimo</w:t>
      </w:r>
      <w:r w:rsidRPr="007E15D0">
        <w:rPr>
          <w:szCs w:val="24"/>
          <w:lang w:val="lt-LT"/>
        </w:rPr>
        <w:t xml:space="preserve"> laikotarpį. </w:t>
      </w:r>
      <w:r w:rsidRPr="007E15D0">
        <w:rPr>
          <w:lang w:val="lt-LT"/>
        </w:rPr>
        <w:t xml:space="preserve"> </w:t>
      </w:r>
    </w:p>
    <w:p w14:paraId="4D655E3C" w14:textId="77777777" w:rsidR="007B2C65" w:rsidRPr="007E15D0" w:rsidRDefault="007B2C65" w:rsidP="005212A7">
      <w:pPr>
        <w:widowControl/>
        <w:tabs>
          <w:tab w:val="left" w:pos="720"/>
          <w:tab w:val="left" w:pos="1440"/>
          <w:tab w:val="left" w:pos="2160"/>
        </w:tabs>
        <w:spacing w:after="240"/>
        <w:ind w:left="720" w:hanging="720"/>
        <w:jc w:val="both"/>
        <w:rPr>
          <w:lang w:val="lt-LT"/>
        </w:rPr>
      </w:pPr>
      <w:r w:rsidRPr="007E15D0">
        <w:rPr>
          <w:lang w:val="lt-LT"/>
        </w:rPr>
        <w:t>8.5</w:t>
      </w:r>
      <w:r w:rsidRPr="007E15D0">
        <w:rPr>
          <w:lang w:val="lt-LT"/>
        </w:rPr>
        <w:tab/>
        <w:t xml:space="preserve">Nutraukus šią </w:t>
      </w:r>
      <w:r w:rsidR="00F57A39" w:rsidRPr="007E15D0">
        <w:rPr>
          <w:lang w:val="lt-LT"/>
        </w:rPr>
        <w:t>Licencijos s</w:t>
      </w:r>
      <w:r w:rsidRPr="007E15D0">
        <w:rPr>
          <w:lang w:val="lt-LT"/>
        </w:rPr>
        <w:t xml:space="preserve">utartį, Leidėjas </w:t>
      </w:r>
      <w:r w:rsidR="00AD7C07" w:rsidRPr="007E15D0">
        <w:rPr>
          <w:lang w:val="lt-LT"/>
        </w:rPr>
        <w:t xml:space="preserve">suteiks galiotosioms institucijoms ir jų Įgaliotiesiems vartotojams prieigą prie visaktekstės Licencijuojamos medžiagos, kuri buvo išleista ir už kurią buvo sumokėta šios Licencijos sutarties galiojimo laikotarpiu, arba toliau </w:t>
      </w:r>
      <w:r w:rsidR="005212A7" w:rsidRPr="007E15D0">
        <w:rPr>
          <w:lang w:val="lt-LT"/>
        </w:rPr>
        <w:t xml:space="preserve">nemokamai </w:t>
      </w:r>
      <w:r w:rsidR="00AD7C07" w:rsidRPr="007E15D0">
        <w:rPr>
          <w:lang w:val="lt-LT"/>
        </w:rPr>
        <w:t xml:space="preserve">tęsiant prieigą </w:t>
      </w:r>
      <w:r w:rsidR="005212A7" w:rsidRPr="007E15D0">
        <w:rPr>
          <w:lang w:val="lt-LT"/>
        </w:rPr>
        <w:t>Įgaliotosioms institucijoms per Leidėjo serverį arba pateikiant elektroninius failus tokiose laikmenose ir tokiu formatu, dėl kurių tarpusavyje susitarė šalys. Prieiga prie archyvo tęsiama pagal ši</w:t>
      </w:r>
      <w:r w:rsidR="00F57A39" w:rsidRPr="007E15D0">
        <w:rPr>
          <w:lang w:val="lt-LT"/>
        </w:rPr>
        <w:t xml:space="preserve">a </w:t>
      </w:r>
      <w:r w:rsidR="005212A7" w:rsidRPr="007E15D0">
        <w:rPr>
          <w:lang w:val="lt-LT"/>
        </w:rPr>
        <w:t>Licencijos</w:t>
      </w:r>
      <w:r w:rsidR="00F57A39" w:rsidRPr="007E15D0">
        <w:rPr>
          <w:lang w:val="lt-LT"/>
        </w:rPr>
        <w:t xml:space="preserve"> sutartimi</w:t>
      </w:r>
      <w:r w:rsidR="005212A7" w:rsidRPr="007E15D0">
        <w:rPr>
          <w:lang w:val="lt-LT"/>
        </w:rPr>
        <w:t xml:space="preserve"> naudojimo sąlygas ir terminus</w:t>
      </w:r>
      <w:r w:rsidRPr="007E15D0">
        <w:rPr>
          <w:lang w:val="lt-LT"/>
        </w:rPr>
        <w:t xml:space="preserve"> </w:t>
      </w:r>
    </w:p>
    <w:p w14:paraId="44DCFEAF" w14:textId="77777777" w:rsidR="00167692" w:rsidRPr="007E15D0" w:rsidRDefault="00395991" w:rsidP="00A77625">
      <w:pPr>
        <w:widowControl/>
        <w:tabs>
          <w:tab w:val="left" w:pos="720"/>
          <w:tab w:val="left" w:pos="1440"/>
          <w:tab w:val="left" w:pos="2160"/>
        </w:tabs>
        <w:spacing w:after="240"/>
        <w:ind w:left="720" w:hanging="720"/>
        <w:jc w:val="both"/>
        <w:rPr>
          <w:szCs w:val="24"/>
          <w:shd w:val="clear" w:color="auto" w:fill="FFFFFF"/>
          <w:lang w:val="lt-LT"/>
        </w:rPr>
      </w:pPr>
      <w:r w:rsidRPr="007E15D0">
        <w:rPr>
          <w:lang w:val="lt-LT"/>
        </w:rPr>
        <w:t>8.</w:t>
      </w:r>
      <w:r w:rsidR="007B2C65" w:rsidRPr="007E15D0">
        <w:rPr>
          <w:lang w:val="lt-LT"/>
        </w:rPr>
        <w:t xml:space="preserve">6 </w:t>
      </w:r>
      <w:r w:rsidRPr="007E15D0">
        <w:rPr>
          <w:lang w:val="lt-LT"/>
        </w:rPr>
        <w:tab/>
      </w:r>
      <w:r w:rsidR="00A77625" w:rsidRPr="007E15D0">
        <w:rPr>
          <w:szCs w:val="24"/>
          <w:shd w:val="clear" w:color="auto" w:fill="FFFFFF"/>
          <w:lang w:val="lt-LT"/>
        </w:rPr>
        <w:t>Licencijos turėtojas gali nutraukti šią Licencijos sutartį</w:t>
      </w:r>
      <w:r w:rsidR="00167692" w:rsidRPr="007E15D0">
        <w:rPr>
          <w:szCs w:val="24"/>
          <w:shd w:val="clear" w:color="auto" w:fill="FFFFFF"/>
          <w:lang w:val="lt-LT"/>
        </w:rPr>
        <w:t>:</w:t>
      </w:r>
    </w:p>
    <w:p w14:paraId="6D236613" w14:textId="77777777" w:rsidR="00167692" w:rsidRPr="007E15D0" w:rsidRDefault="00167692" w:rsidP="00800D83">
      <w:pPr>
        <w:widowControl/>
        <w:tabs>
          <w:tab w:val="left" w:pos="993"/>
          <w:tab w:val="left" w:pos="1440"/>
          <w:tab w:val="left" w:pos="2160"/>
        </w:tabs>
        <w:spacing w:after="240"/>
        <w:ind w:left="1134" w:hanging="720"/>
        <w:jc w:val="both"/>
        <w:rPr>
          <w:lang w:val="lt-LT"/>
        </w:rPr>
      </w:pPr>
      <w:r w:rsidRPr="007E15D0">
        <w:rPr>
          <w:lang w:val="lt-LT"/>
        </w:rPr>
        <w:t>8.6.1</w:t>
      </w:r>
      <w:r w:rsidR="00800D83" w:rsidRPr="007E15D0">
        <w:rPr>
          <w:lang w:val="lt-LT"/>
        </w:rPr>
        <w:tab/>
      </w:r>
      <w:r w:rsidRPr="007E15D0">
        <w:rPr>
          <w:szCs w:val="24"/>
          <w:shd w:val="clear" w:color="auto" w:fill="FFFFFF"/>
          <w:lang w:val="lt-LT"/>
        </w:rPr>
        <w:t>finansavimo praradimo arba bet kurios Įgaliotosios institucijos susijungimo arba veiklos užbaigimo atveju, pateikdamas rašytinį pranešimą kitai šaliai. Nutraukimas įsigalios po trisdešimties dienų nuo rašytinio pranešimo gavimo dienos, išskyrus atvejus, kuomet pranešime yra nurodytas vėlesnis terminas.</w:t>
      </w:r>
      <w:r w:rsidRPr="007E15D0">
        <w:rPr>
          <w:szCs w:val="24"/>
          <w:lang w:val="lt-LT" w:eastAsia="lt-LT"/>
        </w:rPr>
        <w:t xml:space="preserve"> Tokiu atveju Licencijos turėtojas privalės sumokėti tik už Įgaliotųjų institucijų Įgaliotųjų vartotojų prieigą prie </w:t>
      </w:r>
      <w:r w:rsidR="000E6DDB" w:rsidRPr="007E15D0">
        <w:rPr>
          <w:szCs w:val="24"/>
          <w:lang w:val="lt-LT" w:eastAsia="lt-LT"/>
        </w:rPr>
        <w:t>Licencijuojamos</w:t>
      </w:r>
      <w:r w:rsidRPr="007E15D0">
        <w:rPr>
          <w:szCs w:val="24"/>
          <w:lang w:val="lt-LT" w:eastAsia="lt-LT"/>
        </w:rPr>
        <w:t xml:space="preserve"> medžiagos ir jos naudojimą šios Licencijos sutarties galiojimo laikotarpiu. </w:t>
      </w:r>
    </w:p>
    <w:p w14:paraId="020FD354" w14:textId="77777777" w:rsidR="00167692" w:rsidRPr="007E15D0" w:rsidRDefault="00167692" w:rsidP="00800D83">
      <w:pPr>
        <w:widowControl/>
        <w:tabs>
          <w:tab w:val="left" w:pos="720"/>
          <w:tab w:val="left" w:pos="1440"/>
          <w:tab w:val="left" w:pos="2160"/>
        </w:tabs>
        <w:spacing w:after="240"/>
        <w:ind w:left="1134" w:hanging="720"/>
        <w:jc w:val="both"/>
        <w:rPr>
          <w:szCs w:val="24"/>
          <w:lang w:val="lt-LT" w:eastAsia="lt-LT"/>
        </w:rPr>
      </w:pPr>
      <w:r w:rsidRPr="007E15D0">
        <w:rPr>
          <w:szCs w:val="24"/>
          <w:lang w:val="lt-LT" w:eastAsia="lt-LT"/>
        </w:rPr>
        <w:t>8.6.2</w:t>
      </w:r>
      <w:r w:rsidR="00800D83" w:rsidRPr="007E15D0">
        <w:rPr>
          <w:szCs w:val="24"/>
          <w:lang w:val="lt-LT" w:eastAsia="lt-LT"/>
        </w:rPr>
        <w:tab/>
      </w:r>
      <w:r w:rsidR="00F66562" w:rsidRPr="007E15D0">
        <w:rPr>
          <w:szCs w:val="24"/>
          <w:lang w:val="lt-LT" w:eastAsia="lt-LT"/>
        </w:rPr>
        <w:t>j</w:t>
      </w:r>
      <w:r w:rsidR="000D73BC" w:rsidRPr="007E15D0">
        <w:rPr>
          <w:szCs w:val="24"/>
          <w:lang w:val="lt-LT" w:eastAsia="lt-LT"/>
        </w:rPr>
        <w:t xml:space="preserve">eigu Leidėjui buvo </w:t>
      </w:r>
      <w:r w:rsidR="00C05798" w:rsidRPr="007E15D0">
        <w:rPr>
          <w:szCs w:val="24"/>
          <w:lang w:val="lt-LT" w:eastAsia="lt-LT"/>
        </w:rPr>
        <w:t>suteikta</w:t>
      </w:r>
      <w:r w:rsidR="000D73BC" w:rsidRPr="007E15D0">
        <w:rPr>
          <w:szCs w:val="24"/>
          <w:lang w:val="lt-LT" w:eastAsia="lt-LT"/>
        </w:rPr>
        <w:t xml:space="preserve"> Licencija atsižvelgiant į rimtą įsipareigojimų pažeidimą pagal tarptautines sutartis ir </w:t>
      </w:r>
      <w:r w:rsidR="007B0084" w:rsidRPr="007E15D0">
        <w:rPr>
          <w:rFonts w:ascii="inherit" w:hAnsi="inherit" w:cs="Lucida Sans Unicode"/>
          <w:szCs w:val="24"/>
          <w:lang w:val="lt-LT" w:eastAsia="lt-LT"/>
        </w:rPr>
        <w:t xml:space="preserve">2014 m. vasario 26 d. Europos Parlamento ir Tarybos </w:t>
      </w:r>
      <w:r w:rsidR="007B0084" w:rsidRPr="007E15D0">
        <w:rPr>
          <w:rFonts w:ascii="inherit" w:hAnsi="inherit" w:cs="Lucida Sans Unicode"/>
          <w:szCs w:val="24"/>
          <w:lang w:val="lt-LT" w:eastAsia="lt-LT"/>
        </w:rPr>
        <w:lastRenderedPageBreak/>
        <w:t>Direktyvą 2014/24/ES dėl viešųjų pirkimų, kuria panaikinama Direktyva 2004/18/EB,</w:t>
      </w:r>
      <w:r w:rsidR="00D623F7" w:rsidRPr="007E15D0">
        <w:rPr>
          <w:rFonts w:ascii="inherit" w:hAnsi="inherit" w:cs="Lucida Sans Unicode"/>
          <w:szCs w:val="24"/>
          <w:lang w:val="lt-LT" w:eastAsia="lt-LT"/>
        </w:rPr>
        <w:t xml:space="preserve"> </w:t>
      </w:r>
      <w:r w:rsidR="00F66562" w:rsidRPr="007E15D0">
        <w:rPr>
          <w:szCs w:val="24"/>
          <w:lang w:val="lt-LT" w:eastAsia="lt-LT"/>
        </w:rPr>
        <w:t xml:space="preserve">apie </w:t>
      </w:r>
      <w:r w:rsidR="000D73BC" w:rsidRPr="007E15D0">
        <w:rPr>
          <w:szCs w:val="24"/>
          <w:lang w:val="lt-LT" w:eastAsia="lt-LT"/>
        </w:rPr>
        <w:t>kur</w:t>
      </w:r>
      <w:r w:rsidR="00F66562" w:rsidRPr="007E15D0">
        <w:rPr>
          <w:szCs w:val="24"/>
          <w:lang w:val="lt-LT" w:eastAsia="lt-LT"/>
        </w:rPr>
        <w:t>į</w:t>
      </w:r>
      <w:r w:rsidR="000D73BC" w:rsidRPr="007E15D0">
        <w:rPr>
          <w:szCs w:val="24"/>
          <w:lang w:val="lt-LT" w:eastAsia="lt-LT"/>
        </w:rPr>
        <w:t xml:space="preserve"> buvo paskelbta Europos Sąjungos Teisingumo teism</w:t>
      </w:r>
      <w:r w:rsidR="00F66562" w:rsidRPr="007E15D0">
        <w:rPr>
          <w:szCs w:val="24"/>
          <w:lang w:val="lt-LT" w:eastAsia="lt-LT"/>
        </w:rPr>
        <w:t>o</w:t>
      </w:r>
      <w:r w:rsidR="000D73BC" w:rsidRPr="007E15D0">
        <w:rPr>
          <w:szCs w:val="24"/>
          <w:lang w:val="lt-LT" w:eastAsia="lt-LT"/>
        </w:rPr>
        <w:t xml:space="preserve"> procedūroje pagal </w:t>
      </w:r>
      <w:r w:rsidR="00F66562" w:rsidRPr="007E15D0">
        <w:rPr>
          <w:szCs w:val="24"/>
          <w:lang w:val="lt-LT" w:eastAsia="lt-LT"/>
        </w:rPr>
        <w:t>Sutarties dėl Europos Sąjungos veikimo 258 straipsnį;</w:t>
      </w:r>
    </w:p>
    <w:p w14:paraId="342AEAB3" w14:textId="77777777" w:rsidR="00167692" w:rsidRPr="007E15D0" w:rsidRDefault="00167692" w:rsidP="00800D83">
      <w:pPr>
        <w:widowControl/>
        <w:tabs>
          <w:tab w:val="left" w:pos="720"/>
          <w:tab w:val="left" w:pos="1440"/>
          <w:tab w:val="left" w:pos="2160"/>
        </w:tabs>
        <w:spacing w:after="240"/>
        <w:ind w:left="1134" w:hanging="720"/>
        <w:jc w:val="both"/>
        <w:rPr>
          <w:lang w:val="lt-LT"/>
        </w:rPr>
      </w:pPr>
      <w:r w:rsidRPr="007E15D0">
        <w:rPr>
          <w:szCs w:val="24"/>
          <w:lang w:val="lt-LT" w:eastAsia="lt-LT"/>
        </w:rPr>
        <w:t>8.6.3</w:t>
      </w:r>
      <w:r w:rsidR="00800D83" w:rsidRPr="007E15D0">
        <w:rPr>
          <w:szCs w:val="24"/>
          <w:lang w:val="lt-LT" w:eastAsia="lt-LT"/>
        </w:rPr>
        <w:tab/>
      </w:r>
      <w:r w:rsidR="00F66562" w:rsidRPr="007E15D0">
        <w:rPr>
          <w:szCs w:val="24"/>
          <w:lang w:val="lt-LT" w:eastAsia="lt-LT"/>
        </w:rPr>
        <w:t>jeigu Licencijos sutartyje buvo atliktas esminis pakeitimas, kaip nurodyta Licencijos sutarties</w:t>
      </w:r>
      <w:r w:rsidR="000E6DDB" w:rsidRPr="007E15D0">
        <w:rPr>
          <w:szCs w:val="24"/>
          <w:lang w:val="lt-LT" w:eastAsia="lt-LT"/>
        </w:rPr>
        <w:t xml:space="preserve"> </w:t>
      </w:r>
      <w:r w:rsidRPr="007E15D0">
        <w:rPr>
          <w:lang w:val="lt-LT"/>
        </w:rPr>
        <w:t xml:space="preserve">15.1.1 </w:t>
      </w:r>
      <w:r w:rsidR="00F66562" w:rsidRPr="007E15D0">
        <w:rPr>
          <w:lang w:val="lt-LT"/>
        </w:rPr>
        <w:t>ir</w:t>
      </w:r>
      <w:r w:rsidRPr="007E15D0">
        <w:rPr>
          <w:szCs w:val="24"/>
          <w:lang w:val="lt-LT" w:eastAsia="lt-LT"/>
        </w:rPr>
        <w:t xml:space="preserve"> </w:t>
      </w:r>
      <w:r w:rsidRPr="007E15D0">
        <w:rPr>
          <w:lang w:val="lt-LT"/>
        </w:rPr>
        <w:t>15.1.2</w:t>
      </w:r>
      <w:r w:rsidR="00F66562" w:rsidRPr="007E15D0">
        <w:rPr>
          <w:lang w:val="lt-LT"/>
        </w:rPr>
        <w:t xml:space="preserve"> straipsniuose.</w:t>
      </w:r>
      <w:r w:rsidRPr="007E15D0">
        <w:rPr>
          <w:lang w:val="lt-LT"/>
        </w:rPr>
        <w:t xml:space="preserve"> </w:t>
      </w:r>
    </w:p>
    <w:p w14:paraId="6D7A9CCF" w14:textId="77777777" w:rsidR="009D2B5D" w:rsidRPr="007E15D0" w:rsidRDefault="00167692" w:rsidP="00FB1160">
      <w:pPr>
        <w:widowControl/>
        <w:tabs>
          <w:tab w:val="left" w:pos="720"/>
          <w:tab w:val="left" w:pos="2160"/>
        </w:tabs>
        <w:spacing w:after="240"/>
        <w:ind w:left="1134" w:hanging="720"/>
        <w:jc w:val="both"/>
        <w:rPr>
          <w:szCs w:val="24"/>
          <w:lang w:val="lt-LT" w:eastAsia="lt-LT"/>
        </w:rPr>
      </w:pPr>
      <w:r w:rsidRPr="007E15D0">
        <w:rPr>
          <w:lang w:val="lt-LT"/>
        </w:rPr>
        <w:t>8.6.4</w:t>
      </w:r>
      <w:r w:rsidRPr="007E15D0">
        <w:rPr>
          <w:lang w:val="lt-LT"/>
        </w:rPr>
        <w:tab/>
      </w:r>
      <w:r w:rsidR="00FB1160" w:rsidRPr="007E15D0">
        <w:rPr>
          <w:lang w:val="lt-LT"/>
        </w:rPr>
        <w:t>jeigu viešojo pirkimo procedūros metu Leidėjas turėjo būti iš jos pašalintas</w:t>
      </w:r>
      <w:r w:rsidR="009D2B5D" w:rsidRPr="007E15D0">
        <w:rPr>
          <w:lang w:val="lt-LT"/>
        </w:rPr>
        <w:t>.</w:t>
      </w:r>
    </w:p>
    <w:p w14:paraId="13DEA27E" w14:textId="77777777" w:rsidR="00167692" w:rsidRPr="007E15D0" w:rsidRDefault="00167692" w:rsidP="00167692">
      <w:pPr>
        <w:widowControl/>
        <w:tabs>
          <w:tab w:val="left" w:pos="720"/>
          <w:tab w:val="left" w:pos="1440"/>
          <w:tab w:val="left" w:pos="2160"/>
        </w:tabs>
        <w:spacing w:after="240"/>
        <w:ind w:left="720" w:hanging="720"/>
        <w:jc w:val="both"/>
        <w:rPr>
          <w:lang w:val="lt-LT"/>
        </w:rPr>
      </w:pPr>
      <w:r w:rsidRPr="007E15D0">
        <w:rPr>
          <w:color w:val="222222"/>
          <w:lang w:val="lt-LT"/>
        </w:rPr>
        <w:t>8.7</w:t>
      </w:r>
      <w:r w:rsidR="00800D83" w:rsidRPr="007E15D0">
        <w:rPr>
          <w:color w:val="222222"/>
          <w:lang w:val="lt-LT"/>
        </w:rPr>
        <w:tab/>
        <w:t>N</w:t>
      </w:r>
      <w:r w:rsidR="00B16200" w:rsidRPr="007E15D0">
        <w:rPr>
          <w:color w:val="222222"/>
          <w:lang w:val="lt-LT"/>
        </w:rPr>
        <w:t>utraukus šią Licencijos sutartį pagal 8.6 straipsnį, Leidėjas kompensuos Licencijos turėtojui proporcingą tuomet likusios sumokėtos kainos dalį už nepasibaigusį šios Licencijos sutarties laikotarpį.</w:t>
      </w:r>
    </w:p>
    <w:p w14:paraId="5F0C87D3" w14:textId="77777777" w:rsidR="00395991" w:rsidRPr="007E15D0" w:rsidRDefault="00395991">
      <w:pPr>
        <w:widowControl/>
        <w:tabs>
          <w:tab w:val="left" w:pos="2160"/>
          <w:tab w:val="left" w:pos="2880"/>
          <w:tab w:val="left" w:pos="3600"/>
        </w:tabs>
        <w:spacing w:before="240" w:after="240"/>
        <w:ind w:left="720" w:hanging="720"/>
        <w:jc w:val="both"/>
        <w:rPr>
          <w:b/>
          <w:szCs w:val="24"/>
          <w:lang w:val="lt-LT"/>
        </w:rPr>
      </w:pPr>
      <w:r w:rsidRPr="007E15D0">
        <w:rPr>
          <w:b/>
          <w:szCs w:val="24"/>
          <w:lang w:val="lt-LT"/>
        </w:rPr>
        <w:t>9.</w:t>
      </w:r>
      <w:r w:rsidRPr="007E15D0">
        <w:rPr>
          <w:b/>
          <w:szCs w:val="24"/>
          <w:lang w:val="lt-LT"/>
        </w:rPr>
        <w:tab/>
        <w:t>INTELEKT</w:t>
      </w:r>
      <w:r w:rsidR="00933DD1" w:rsidRPr="007E15D0">
        <w:rPr>
          <w:b/>
          <w:szCs w:val="24"/>
          <w:lang w:val="lt-LT"/>
        </w:rPr>
        <w:t>INĖS</w:t>
      </w:r>
      <w:r w:rsidRPr="007E15D0">
        <w:rPr>
          <w:b/>
          <w:szCs w:val="24"/>
          <w:lang w:val="lt-LT"/>
        </w:rPr>
        <w:t xml:space="preserve"> NUOSAVYBĖS TEISIŲ PRIPAŽINIMAS IR APSAUGA</w:t>
      </w:r>
    </w:p>
    <w:p w14:paraId="7EC39180" w14:textId="77777777" w:rsidR="00395991" w:rsidRPr="007E15D0" w:rsidRDefault="00395991">
      <w:pPr>
        <w:widowControl/>
        <w:tabs>
          <w:tab w:val="left" w:pos="2160"/>
          <w:tab w:val="left" w:pos="2880"/>
          <w:tab w:val="left" w:pos="3600"/>
        </w:tabs>
        <w:spacing w:after="240"/>
        <w:ind w:left="720" w:hanging="720"/>
        <w:jc w:val="both"/>
        <w:rPr>
          <w:szCs w:val="24"/>
          <w:lang w:val="lt-LT"/>
        </w:rPr>
      </w:pPr>
      <w:r w:rsidRPr="007E15D0">
        <w:rPr>
          <w:szCs w:val="24"/>
          <w:lang w:val="lt-LT"/>
        </w:rPr>
        <w:t>9.1</w:t>
      </w:r>
      <w:r w:rsidRPr="007E15D0">
        <w:rPr>
          <w:szCs w:val="24"/>
          <w:lang w:val="lt-LT"/>
        </w:rPr>
        <w:tab/>
        <w:t xml:space="preserve">Licencijos turėtojas pripažįsta, kad visos nuosavybės teisės, patento, prekinio ženklo, duomenų bazių teisės, komercinės paslaptys ir kitos su </w:t>
      </w:r>
      <w:r w:rsidR="009E3254" w:rsidRPr="007E15D0">
        <w:rPr>
          <w:szCs w:val="24"/>
          <w:lang w:val="lt-LT"/>
        </w:rPr>
        <w:t>Licencijuojam</w:t>
      </w:r>
      <w:r w:rsidRPr="007E15D0">
        <w:rPr>
          <w:szCs w:val="24"/>
          <w:lang w:val="lt-LT"/>
        </w:rPr>
        <w:t>a medžiaga susijusios intelekt</w:t>
      </w:r>
      <w:r w:rsidR="00933DD1" w:rsidRPr="007E15D0">
        <w:rPr>
          <w:szCs w:val="24"/>
          <w:lang w:val="lt-LT"/>
        </w:rPr>
        <w:t>inės</w:t>
      </w:r>
      <w:r w:rsidRPr="007E15D0">
        <w:rPr>
          <w:szCs w:val="24"/>
          <w:lang w:val="lt-LT"/>
        </w:rPr>
        <w:t xml:space="preserve"> nuosavybės teisės yra Leidėjo nuosavybė arba Leidėjui yra tinkamai suteikta Licencija, ir kad šia Licencijos sutartimi Licencijos turėtojui nesuteikiamos ir neperduodamos jokios šiuo numatytos teisės, nuosavybės teisės ar interesai, išskyrus teisę naudotis </w:t>
      </w:r>
      <w:r w:rsidR="009E3254" w:rsidRPr="007E15D0">
        <w:rPr>
          <w:szCs w:val="24"/>
          <w:lang w:val="lt-LT"/>
        </w:rPr>
        <w:t>Licencijuojam</w:t>
      </w:r>
      <w:r w:rsidRPr="007E15D0">
        <w:rPr>
          <w:szCs w:val="24"/>
          <w:lang w:val="lt-LT"/>
        </w:rPr>
        <w:t xml:space="preserve">a medžiaga pagal šios Licencijos sutarties sąlygas ir terminus. </w:t>
      </w:r>
    </w:p>
    <w:p w14:paraId="2FB1D243" w14:textId="77777777" w:rsidR="00395991" w:rsidRPr="007E15D0" w:rsidRDefault="00395991">
      <w:pPr>
        <w:widowControl/>
        <w:tabs>
          <w:tab w:val="left" w:pos="720"/>
          <w:tab w:val="left" w:pos="1440"/>
          <w:tab w:val="left" w:pos="2160"/>
        </w:tabs>
        <w:spacing w:before="240" w:after="240"/>
        <w:jc w:val="both"/>
        <w:outlineLvl w:val="0"/>
        <w:rPr>
          <w:szCs w:val="24"/>
          <w:lang w:val="lt-LT"/>
        </w:rPr>
      </w:pPr>
      <w:r w:rsidRPr="007E15D0">
        <w:rPr>
          <w:b/>
          <w:szCs w:val="24"/>
          <w:lang w:val="lt-LT"/>
        </w:rPr>
        <w:t>10.</w:t>
      </w:r>
      <w:r w:rsidRPr="007E15D0">
        <w:rPr>
          <w:b/>
          <w:szCs w:val="24"/>
          <w:lang w:val="lt-LT"/>
        </w:rPr>
        <w:tab/>
      </w:r>
      <w:r w:rsidR="00DC6A78">
        <w:rPr>
          <w:b/>
          <w:szCs w:val="24"/>
          <w:lang w:val="lt-LT"/>
        </w:rPr>
        <w:t>PAREIŠKIMAI</w:t>
      </w:r>
      <w:r w:rsidRPr="007E15D0">
        <w:rPr>
          <w:b/>
          <w:szCs w:val="24"/>
          <w:lang w:val="lt-LT"/>
        </w:rPr>
        <w:t>, GARANTIJOS, ŽALOS ATLYGINIMAS</w:t>
      </w:r>
    </w:p>
    <w:p w14:paraId="53DC2A6E" w14:textId="77777777" w:rsidR="00395991" w:rsidRPr="007E15D0" w:rsidRDefault="00395991">
      <w:pPr>
        <w:pStyle w:val="BodyTextIndent2"/>
        <w:jc w:val="both"/>
        <w:rPr>
          <w:szCs w:val="24"/>
          <w:lang w:val="lt-LT"/>
        </w:rPr>
      </w:pPr>
      <w:r w:rsidRPr="007E15D0">
        <w:rPr>
          <w:szCs w:val="24"/>
          <w:lang w:val="lt-LT"/>
        </w:rPr>
        <w:t>10.1</w:t>
      </w:r>
      <w:r w:rsidRPr="007E15D0">
        <w:rPr>
          <w:szCs w:val="24"/>
          <w:lang w:val="lt-LT"/>
        </w:rPr>
        <w:tab/>
        <w:t xml:space="preserve">Leidėjas garantuoja Licencijos turėtojui, kad jis turi teisę suteikti šia </w:t>
      </w:r>
      <w:r w:rsidR="00F57A39" w:rsidRPr="007E15D0">
        <w:rPr>
          <w:szCs w:val="24"/>
          <w:lang w:val="lt-LT"/>
        </w:rPr>
        <w:t>Licencijos s</w:t>
      </w:r>
      <w:r w:rsidRPr="007E15D0">
        <w:rPr>
          <w:szCs w:val="24"/>
          <w:lang w:val="lt-LT"/>
        </w:rPr>
        <w:t xml:space="preserve">utartimi numatytą licenciją, ir kad šia Sutartimi numatytas </w:t>
      </w:r>
      <w:r w:rsidR="009E3254" w:rsidRPr="007E15D0">
        <w:rPr>
          <w:szCs w:val="24"/>
          <w:lang w:val="lt-LT"/>
        </w:rPr>
        <w:t>Licencijuojam</w:t>
      </w:r>
      <w:r w:rsidRPr="007E15D0">
        <w:rPr>
          <w:szCs w:val="24"/>
          <w:lang w:val="lt-LT"/>
        </w:rPr>
        <w:t>os medžiagos naudojimas nepažeidžia jokio fizinio ar juridinio asmens jokių autorių teisių ar kitų nuosavybės ar intelekt</w:t>
      </w:r>
      <w:r w:rsidR="00B338F6" w:rsidRPr="007E15D0">
        <w:rPr>
          <w:szCs w:val="24"/>
          <w:lang w:val="lt-LT"/>
        </w:rPr>
        <w:t>inės</w:t>
      </w:r>
      <w:r w:rsidRPr="007E15D0">
        <w:rPr>
          <w:szCs w:val="24"/>
          <w:lang w:val="lt-LT"/>
        </w:rPr>
        <w:t xml:space="preserve"> nuosavybės teisių. Leidėjas sutinka, kad Licencijos turėtojas ir Įgaliotosios institucijos nebus atsakingos už ir Leidėjas atlygins, apgins ir apsaugos Licencijos turėtoją ir Įgaliotąsias institucijas nuo bet kokių ir visų tiesioginių nuostolių, įsipareigojimų, pretenzijų, ieškinių, mokėjimų teisininkams ir išlaidų, kurias patirtų Licencijos turėtojas ir Įgaliotosios institucijos gynyboje nuo bet kokių trečiųjų šalių pretenzijų dėl intelekt</w:t>
      </w:r>
      <w:r w:rsidR="00B338F6" w:rsidRPr="007E15D0">
        <w:rPr>
          <w:szCs w:val="24"/>
          <w:lang w:val="lt-LT"/>
        </w:rPr>
        <w:t>inės</w:t>
      </w:r>
      <w:r w:rsidRPr="007E15D0">
        <w:rPr>
          <w:szCs w:val="24"/>
          <w:lang w:val="lt-LT"/>
        </w:rPr>
        <w:t xml:space="preserve"> nuosavybės teisių pažeidimų ar tokių pretenzijų grėsmės dėl Licencijos turėtojo ar Įgaliotųjų institucijų </w:t>
      </w:r>
      <w:r w:rsidR="009E3254" w:rsidRPr="007E15D0">
        <w:rPr>
          <w:szCs w:val="24"/>
          <w:lang w:val="lt-LT"/>
        </w:rPr>
        <w:t>Licencijuojam</w:t>
      </w:r>
      <w:r w:rsidRPr="007E15D0">
        <w:rPr>
          <w:szCs w:val="24"/>
          <w:lang w:val="lt-LT"/>
        </w:rPr>
        <w:t>os medžiagos naudojimo, su sąlyga</w:t>
      </w:r>
      <w:r w:rsidR="000E6DDB" w:rsidRPr="007E15D0">
        <w:rPr>
          <w:szCs w:val="24"/>
          <w:lang w:val="lt-LT"/>
        </w:rPr>
        <w:t>, kad</w:t>
      </w:r>
      <w:r w:rsidRPr="007E15D0">
        <w:rPr>
          <w:szCs w:val="24"/>
          <w:lang w:val="lt-LT"/>
        </w:rPr>
        <w:t xml:space="preserve">: (1) </w:t>
      </w:r>
      <w:r w:rsidR="009E3254" w:rsidRPr="007E15D0">
        <w:rPr>
          <w:szCs w:val="24"/>
          <w:lang w:val="lt-LT"/>
        </w:rPr>
        <w:t>Licencijuojam</w:t>
      </w:r>
      <w:r w:rsidRPr="007E15D0">
        <w:rPr>
          <w:szCs w:val="24"/>
          <w:lang w:val="lt-LT"/>
        </w:rPr>
        <w:t>os medžiagos naudojimas pilnai atitinka šios Licencijos sutarties sąlygoms ir terminams; (2) Licencijos turėtojas ir Įgaliotoji institucija (-jos) nedelsiant pateikia Leidėjui pranešimą apie tokią pretenziją arba pretenzijos grėsmę; (3) Licencijos turėtojas pilnai bendradarbiauja su Leidėju gynyboje nuo pretenzijos arba ją sprendžiant; ir (4) Leidėjas turi išskirtinę ir pilną kontrolę gynyboje nuo pretenzijos arba ją sp</w:t>
      </w:r>
      <w:r w:rsidR="000E1E3E" w:rsidRPr="007E15D0">
        <w:rPr>
          <w:szCs w:val="24"/>
          <w:lang w:val="lt-LT"/>
        </w:rPr>
        <w:t>r</w:t>
      </w:r>
      <w:r w:rsidRPr="007E15D0">
        <w:rPr>
          <w:szCs w:val="24"/>
          <w:lang w:val="lt-LT"/>
        </w:rPr>
        <w:t>endžiant.</w:t>
      </w:r>
    </w:p>
    <w:p w14:paraId="4054B2D9" w14:textId="77777777" w:rsidR="00395991" w:rsidRPr="007E15D0" w:rsidRDefault="00395991">
      <w:pPr>
        <w:pStyle w:val="BodyTextIndent2"/>
        <w:jc w:val="both"/>
        <w:rPr>
          <w:szCs w:val="24"/>
          <w:lang w:val="lt-LT"/>
        </w:rPr>
      </w:pPr>
      <w:r w:rsidRPr="007E15D0">
        <w:rPr>
          <w:szCs w:val="24"/>
          <w:lang w:val="lt-LT"/>
        </w:rPr>
        <w:t xml:space="preserve">10.2 </w:t>
      </w:r>
      <w:r w:rsidRPr="007E15D0">
        <w:rPr>
          <w:szCs w:val="24"/>
          <w:lang w:val="lt-LT"/>
        </w:rPr>
        <w:tab/>
        <w:t xml:space="preserve">Leidėjas pasilieka teisę keisti turinį, pateikimą, vartotojo įrenginius arba galimumą naudotis </w:t>
      </w:r>
      <w:r w:rsidR="009E3254" w:rsidRPr="007E15D0">
        <w:rPr>
          <w:szCs w:val="24"/>
          <w:lang w:val="lt-LT"/>
        </w:rPr>
        <w:t>Licencijuojam</w:t>
      </w:r>
      <w:r w:rsidRPr="007E15D0">
        <w:rPr>
          <w:szCs w:val="24"/>
          <w:lang w:val="lt-LT"/>
        </w:rPr>
        <w:t xml:space="preserve">os medžiagos dalimis bei daryti pakeitimus bet kokioje programinėje įrangoje, naudojamoje prieigai prie </w:t>
      </w:r>
      <w:r w:rsidR="009E3254" w:rsidRPr="007E15D0">
        <w:rPr>
          <w:szCs w:val="24"/>
          <w:lang w:val="lt-LT"/>
        </w:rPr>
        <w:t>Licencijuojam</w:t>
      </w:r>
      <w:r w:rsidRPr="007E15D0">
        <w:rPr>
          <w:szCs w:val="24"/>
          <w:lang w:val="lt-LT"/>
        </w:rPr>
        <w:t xml:space="preserve">os medžiagos. Leidėjas praneš Licencijos turėtojui apie bet kokius pakeitimus </w:t>
      </w:r>
      <w:r w:rsidR="009E3254" w:rsidRPr="007E15D0">
        <w:rPr>
          <w:szCs w:val="24"/>
          <w:lang w:val="lt-LT"/>
        </w:rPr>
        <w:t>Licencijuojam</w:t>
      </w:r>
      <w:r w:rsidRPr="007E15D0">
        <w:rPr>
          <w:szCs w:val="24"/>
          <w:lang w:val="lt-LT"/>
        </w:rPr>
        <w:t>oje medžiagoje. Pakeitimai neturėtų būti esminiai</w:t>
      </w:r>
      <w:r w:rsidR="0033436E" w:rsidRPr="007E15D0">
        <w:rPr>
          <w:szCs w:val="24"/>
          <w:lang w:val="lt-LT"/>
        </w:rPr>
        <w:t>.</w:t>
      </w:r>
      <w:r w:rsidR="000E6DDB" w:rsidRPr="007E15D0">
        <w:rPr>
          <w:szCs w:val="24"/>
          <w:lang w:val="lt-LT"/>
        </w:rPr>
        <w:t xml:space="preserve"> </w:t>
      </w:r>
    </w:p>
    <w:p w14:paraId="0C5E1676" w14:textId="77777777" w:rsidR="00395991" w:rsidRPr="007E15D0" w:rsidRDefault="00395991">
      <w:pPr>
        <w:widowControl/>
        <w:tabs>
          <w:tab w:val="left" w:pos="2160"/>
          <w:tab w:val="left" w:pos="2880"/>
          <w:tab w:val="left" w:pos="3600"/>
        </w:tabs>
        <w:spacing w:after="240"/>
        <w:ind w:left="720" w:hanging="720"/>
        <w:jc w:val="both"/>
        <w:rPr>
          <w:szCs w:val="24"/>
          <w:lang w:val="lt-LT"/>
        </w:rPr>
      </w:pPr>
      <w:r w:rsidRPr="007E15D0">
        <w:rPr>
          <w:szCs w:val="24"/>
          <w:lang w:val="lt-LT"/>
        </w:rPr>
        <w:lastRenderedPageBreak/>
        <w:t>10.3</w:t>
      </w:r>
      <w:r w:rsidRPr="007E15D0">
        <w:rPr>
          <w:szCs w:val="24"/>
          <w:lang w:val="lt-LT"/>
        </w:rPr>
        <w:tab/>
        <w:t xml:space="preserve">Kol Leidėjas neturi pagrindo manyti, kad </w:t>
      </w:r>
      <w:r w:rsidR="009E3254" w:rsidRPr="007E15D0">
        <w:rPr>
          <w:szCs w:val="24"/>
          <w:lang w:val="lt-LT"/>
        </w:rPr>
        <w:t>Licencijuojam</w:t>
      </w:r>
      <w:r w:rsidRPr="007E15D0">
        <w:rPr>
          <w:szCs w:val="24"/>
          <w:lang w:val="lt-LT"/>
        </w:rPr>
        <w:t>oje medžiagoje esančioje informacijoje yra kokie nors defektai arba netikslumai, Leidėjas ne</w:t>
      </w:r>
      <w:r w:rsidR="00E03A64" w:rsidRPr="007E15D0">
        <w:rPr>
          <w:szCs w:val="24"/>
          <w:lang w:val="lt-LT"/>
        </w:rPr>
        <w:t>pareiškia apie</w:t>
      </w:r>
      <w:r w:rsidRPr="007E15D0">
        <w:rPr>
          <w:szCs w:val="24"/>
          <w:lang w:val="lt-LT"/>
        </w:rPr>
        <w:t xml:space="preserve"> ir neteikia jokios aiškiai išreikštos ar numanomos garantijos dėl bet kurioje </w:t>
      </w:r>
      <w:r w:rsidR="009E3254" w:rsidRPr="007E15D0">
        <w:rPr>
          <w:szCs w:val="24"/>
          <w:lang w:val="lt-LT"/>
        </w:rPr>
        <w:t>Licencijuojam</w:t>
      </w:r>
      <w:r w:rsidRPr="007E15D0">
        <w:rPr>
          <w:szCs w:val="24"/>
          <w:lang w:val="lt-LT"/>
        </w:rPr>
        <w:t xml:space="preserve">os medžiagos dalyje esančios informacijos, įskaitant (be apribojimų) dėl tokios informacijos arba bet kurios jos dalies tinkamumo bet kokiems tikslams, ir Leidėjas neprisiima jokios atsakomybės už Įgaliotųjų institucijų ar Įgaliotųjų vartotojų turėtus ar patirtus nuostolius dėl jų pasitikėjimo </w:t>
      </w:r>
      <w:r w:rsidR="009E3254" w:rsidRPr="007E15D0">
        <w:rPr>
          <w:szCs w:val="24"/>
          <w:lang w:val="lt-LT"/>
        </w:rPr>
        <w:t>Licencijuojam</w:t>
      </w:r>
      <w:r w:rsidRPr="007E15D0">
        <w:rPr>
          <w:szCs w:val="24"/>
          <w:lang w:val="lt-LT"/>
        </w:rPr>
        <w:t xml:space="preserve">a medžiaga.    </w:t>
      </w:r>
    </w:p>
    <w:p w14:paraId="1090685D" w14:textId="77777777" w:rsidR="00395991" w:rsidRPr="007E15D0" w:rsidRDefault="00395991">
      <w:pPr>
        <w:widowControl/>
        <w:tabs>
          <w:tab w:val="left" w:pos="2160"/>
          <w:tab w:val="left" w:pos="2880"/>
          <w:tab w:val="left" w:pos="3600"/>
        </w:tabs>
        <w:spacing w:after="240"/>
        <w:ind w:left="720" w:hanging="720"/>
        <w:jc w:val="both"/>
        <w:rPr>
          <w:szCs w:val="24"/>
          <w:lang w:val="lt-LT"/>
        </w:rPr>
      </w:pPr>
      <w:r w:rsidRPr="007E15D0">
        <w:rPr>
          <w:szCs w:val="24"/>
          <w:lang w:val="lt-LT"/>
        </w:rPr>
        <w:t>10.4</w:t>
      </w:r>
      <w:r w:rsidRPr="007E15D0">
        <w:rPr>
          <w:szCs w:val="24"/>
          <w:lang w:val="lt-LT"/>
        </w:rPr>
        <w:tab/>
        <w:t>Leidėjas jokiomis aplinkybėmis nebus įsipareigojęs Licencijos turėtojui dėl bet kokių nuostolių, kylančių dėl Leidėjo tiesiogiai nekontroliuojamos priežasties, įskaitant</w:t>
      </w:r>
      <w:r w:rsidR="00E03A64" w:rsidRPr="007E15D0">
        <w:rPr>
          <w:szCs w:val="24"/>
          <w:lang w:val="lt-LT"/>
        </w:rPr>
        <w:t>,</w:t>
      </w:r>
      <w:r w:rsidRPr="007E15D0">
        <w:rPr>
          <w:szCs w:val="24"/>
          <w:lang w:val="lt-LT"/>
        </w:rPr>
        <w:t xml:space="preserve"> bet šiuo neapsiribojant, elektroninės ar mechaninės įrangos gedimą, arba ryšio, telefono ar kito tarpsisteminio jungimo problemas, neteisėtą prieigą, vagystes arba operatoriaus klaidas.</w:t>
      </w:r>
    </w:p>
    <w:p w14:paraId="0F0073CE" w14:textId="77777777" w:rsidR="00395991" w:rsidRPr="007E15D0" w:rsidRDefault="00395991">
      <w:pPr>
        <w:widowControl/>
        <w:tabs>
          <w:tab w:val="left" w:pos="2160"/>
          <w:tab w:val="left" w:pos="2880"/>
          <w:tab w:val="left" w:pos="3600"/>
        </w:tabs>
        <w:spacing w:after="240"/>
        <w:ind w:left="720" w:hanging="720"/>
        <w:jc w:val="both"/>
        <w:rPr>
          <w:szCs w:val="24"/>
          <w:lang w:val="lt-LT"/>
        </w:rPr>
      </w:pPr>
      <w:r w:rsidRPr="007E15D0">
        <w:rPr>
          <w:szCs w:val="24"/>
          <w:lang w:val="lt-LT"/>
        </w:rPr>
        <w:t>10.5</w:t>
      </w:r>
      <w:r w:rsidRPr="007E15D0">
        <w:rPr>
          <w:szCs w:val="24"/>
          <w:lang w:val="lt-LT"/>
        </w:rPr>
        <w:tab/>
        <w:t xml:space="preserve">Licencijos turėtojas sutinka nedelsiant pranešti Leidėjui ir suteikti pilną detalią informaciją tuo atveju, jeigu jam taptų žinoma apie bet kokias faktines ar gręsiančias bet kurios trečiosios šalies pretenzijas dėl bet kokių </w:t>
      </w:r>
      <w:r w:rsidR="009E3254" w:rsidRPr="007E15D0">
        <w:rPr>
          <w:szCs w:val="24"/>
          <w:lang w:val="lt-LT"/>
        </w:rPr>
        <w:t>Licencijuojam</w:t>
      </w:r>
      <w:r w:rsidRPr="007E15D0">
        <w:rPr>
          <w:szCs w:val="24"/>
          <w:lang w:val="lt-LT"/>
        </w:rPr>
        <w:t xml:space="preserve">oje medžiagoje esančių darbų. Yra aiškiai susitariama, kad gavęs tokį pranešimą arba Leidėjui sužinojus apie tokią pretenziją iš kitų šaltinių, Leidėjas gali pašalinti tokį (-ius) darbą (-us) iš </w:t>
      </w:r>
      <w:r w:rsidR="009E3254" w:rsidRPr="007E15D0">
        <w:rPr>
          <w:szCs w:val="24"/>
          <w:lang w:val="lt-LT"/>
        </w:rPr>
        <w:t>Licencijuojam</w:t>
      </w:r>
      <w:r w:rsidRPr="007E15D0">
        <w:rPr>
          <w:szCs w:val="24"/>
          <w:lang w:val="lt-LT"/>
        </w:rPr>
        <w:t xml:space="preserve">os medžiagos. Informacijos nepateikimas dėl žinojimo apie bet kokią esamą arba gręsiančią bet kurios trečiosios šalies pretenziją bus traktuojamas kaip esminis šios </w:t>
      </w:r>
      <w:r w:rsidR="00785E8A" w:rsidRPr="007E15D0">
        <w:rPr>
          <w:szCs w:val="24"/>
          <w:lang w:val="lt-LT"/>
        </w:rPr>
        <w:t>Licencijos s</w:t>
      </w:r>
      <w:r w:rsidRPr="007E15D0">
        <w:rPr>
          <w:szCs w:val="24"/>
          <w:lang w:val="lt-LT"/>
        </w:rPr>
        <w:t xml:space="preserve">utarties pažeidimas.   </w:t>
      </w:r>
    </w:p>
    <w:p w14:paraId="1F676C45" w14:textId="77777777" w:rsidR="00395991" w:rsidRPr="007E15D0" w:rsidRDefault="00395991">
      <w:pPr>
        <w:widowControl/>
        <w:tabs>
          <w:tab w:val="left" w:pos="720"/>
          <w:tab w:val="left" w:pos="1440"/>
          <w:tab w:val="left" w:pos="2160"/>
        </w:tabs>
        <w:spacing w:after="240"/>
        <w:ind w:left="720" w:hanging="720"/>
        <w:jc w:val="both"/>
        <w:rPr>
          <w:szCs w:val="24"/>
          <w:lang w:val="lt-LT"/>
        </w:rPr>
      </w:pPr>
      <w:r w:rsidRPr="007E15D0">
        <w:rPr>
          <w:szCs w:val="24"/>
          <w:lang w:val="lt-LT" w:eastAsia="en-GB"/>
        </w:rPr>
        <w:t>10.6     </w:t>
      </w:r>
      <w:r w:rsidRPr="007E15D0">
        <w:rPr>
          <w:szCs w:val="24"/>
          <w:lang w:val="lt-LT"/>
        </w:rPr>
        <w:t xml:space="preserve">Niekas šioje </w:t>
      </w:r>
      <w:r w:rsidR="00785E8A" w:rsidRPr="007E15D0">
        <w:rPr>
          <w:szCs w:val="24"/>
          <w:lang w:val="lt-LT"/>
        </w:rPr>
        <w:t>Licencijos s</w:t>
      </w:r>
      <w:r w:rsidRPr="007E15D0">
        <w:rPr>
          <w:szCs w:val="24"/>
          <w:lang w:val="lt-LT"/>
        </w:rPr>
        <w:t xml:space="preserve">utartyje nepadaro Licencijos turėtojo </w:t>
      </w:r>
      <w:r w:rsidR="000E6DDB" w:rsidRPr="007E15D0">
        <w:rPr>
          <w:szCs w:val="24"/>
          <w:lang w:val="lt-LT"/>
        </w:rPr>
        <w:t>atsakingo</w:t>
      </w:r>
      <w:r w:rsidRPr="007E15D0">
        <w:rPr>
          <w:szCs w:val="24"/>
          <w:lang w:val="lt-LT"/>
        </w:rPr>
        <w:t xml:space="preserve"> už bet kurios Įgaliotosios institucijos ar Įgaliotojo vartotojo </w:t>
      </w:r>
      <w:r w:rsidR="00785E8A" w:rsidRPr="007E15D0">
        <w:rPr>
          <w:szCs w:val="24"/>
          <w:lang w:val="lt-LT"/>
        </w:rPr>
        <w:t>Licencijos s</w:t>
      </w:r>
      <w:r w:rsidRPr="007E15D0">
        <w:rPr>
          <w:szCs w:val="24"/>
          <w:lang w:val="lt-LT"/>
        </w:rPr>
        <w:t xml:space="preserve">utarties pažeidimą su sąlyga, kad Licencijos turėtojas nesukelia, sąmoningai nepadeda ar netoleruoja tokio pažeidimo tęstinumo po to, kai jam tampa žinoma apie įvykusį faktinį pažeidimą.  </w:t>
      </w:r>
    </w:p>
    <w:p w14:paraId="5DB16303" w14:textId="77777777" w:rsidR="00B968C6" w:rsidRPr="007E15D0" w:rsidRDefault="00EE27D2" w:rsidP="00EE27D2">
      <w:pPr>
        <w:widowControl/>
        <w:tabs>
          <w:tab w:val="left" w:pos="720"/>
          <w:tab w:val="left" w:pos="1440"/>
          <w:tab w:val="left" w:pos="2160"/>
        </w:tabs>
        <w:spacing w:after="240"/>
        <w:ind w:left="720" w:hanging="720"/>
        <w:jc w:val="both"/>
        <w:rPr>
          <w:lang w:val="lt-LT"/>
        </w:rPr>
      </w:pPr>
      <w:r w:rsidRPr="007E15D0">
        <w:rPr>
          <w:lang w:val="lt-LT"/>
        </w:rPr>
        <w:t xml:space="preserve">10.7    </w:t>
      </w:r>
      <w:r w:rsidR="006D7C8D" w:rsidRPr="007E15D0">
        <w:rPr>
          <w:lang w:val="lt-LT"/>
        </w:rPr>
        <w:t>Tokiomis aplinkybėmis, kai Licencijos turėtojas patiria nuosto</w:t>
      </w:r>
      <w:r w:rsidR="00B968C6" w:rsidRPr="007E15D0">
        <w:rPr>
          <w:lang w:val="lt-LT"/>
        </w:rPr>
        <w:t>l</w:t>
      </w:r>
      <w:r w:rsidR="006D7C8D" w:rsidRPr="007E15D0">
        <w:rPr>
          <w:lang w:val="lt-LT"/>
        </w:rPr>
        <w:t>i</w:t>
      </w:r>
      <w:r w:rsidR="00B968C6" w:rsidRPr="007E15D0">
        <w:rPr>
          <w:lang w:val="lt-LT"/>
        </w:rPr>
        <w:t>u</w:t>
      </w:r>
      <w:r w:rsidR="006D7C8D" w:rsidRPr="007E15D0">
        <w:rPr>
          <w:lang w:val="lt-LT"/>
        </w:rPr>
        <w:t>s arba žalą, kylančius iš arba ryšium su Licencijuojamos medžiagos naudojimu arba veikimu, Leidėjas neprisiima jokios atsakomybės už šiuos nuostolius arba žalą, nepriklausomai nuo to, ar jie patiri</w:t>
      </w:r>
      <w:r w:rsidR="00B968C6" w:rsidRPr="007E15D0">
        <w:rPr>
          <w:lang w:val="lt-LT"/>
        </w:rPr>
        <w:t>ami</w:t>
      </w:r>
      <w:r w:rsidR="006D7C8D" w:rsidRPr="007E15D0">
        <w:rPr>
          <w:lang w:val="lt-LT"/>
        </w:rPr>
        <w:t xml:space="preserve"> dėl netikslumo, klaidos, praleidimo ar bet kokios kitos priežasties</w:t>
      </w:r>
      <w:r w:rsidR="00B968C6" w:rsidRPr="007E15D0">
        <w:rPr>
          <w:lang w:val="lt-LT"/>
        </w:rPr>
        <w:t xml:space="preserve"> ir nepriklausomai nuo to, ar tai buvo iš mūsų, mūsų tarnautojų, agentų ar</w:t>
      </w:r>
      <w:r w:rsidR="00DC6A78">
        <w:rPr>
          <w:lang w:val="lt-LT"/>
        </w:rPr>
        <w:t>ba</w:t>
      </w:r>
      <w:r w:rsidR="00B968C6" w:rsidRPr="007E15D0">
        <w:rPr>
          <w:lang w:val="lt-LT"/>
        </w:rPr>
        <w:t xml:space="preserve"> bet kokio kito fizinio ar juridinio asmens pusės. </w:t>
      </w:r>
    </w:p>
    <w:p w14:paraId="79306305" w14:textId="77777777" w:rsidR="00B968C6" w:rsidRPr="007E15D0" w:rsidRDefault="00EE27D2" w:rsidP="00EE27D2">
      <w:pPr>
        <w:widowControl/>
        <w:tabs>
          <w:tab w:val="left" w:pos="720"/>
          <w:tab w:val="left" w:pos="1440"/>
          <w:tab w:val="left" w:pos="2160"/>
        </w:tabs>
        <w:spacing w:after="240"/>
        <w:ind w:left="720" w:hanging="720"/>
        <w:jc w:val="both"/>
        <w:rPr>
          <w:lang w:val="lt-LT"/>
        </w:rPr>
      </w:pPr>
      <w:r w:rsidRPr="007E15D0">
        <w:rPr>
          <w:lang w:val="lt-LT"/>
        </w:rPr>
        <w:t xml:space="preserve">10.8    </w:t>
      </w:r>
      <w:r w:rsidR="00B968C6" w:rsidRPr="007E15D0">
        <w:rPr>
          <w:lang w:val="lt-LT"/>
        </w:rPr>
        <w:t xml:space="preserve">Jeigu dėl bet kokios priežasties Leidėjas turi finansinių įsipareigojimų Licencijos turėtojui pagal šią Sutartį, šie įsipareigojimai bus ribojami Licencijos turėtojo sumokėta suma už Licencijuojamą medžiagą tais metais, kuriais susidarė šie finansiniai įsipareigojimai. </w:t>
      </w:r>
    </w:p>
    <w:p w14:paraId="5053BD76" w14:textId="77777777" w:rsidR="00EE27D2" w:rsidRPr="007E15D0" w:rsidRDefault="00EE27D2" w:rsidP="00EE27D2">
      <w:pPr>
        <w:widowControl/>
        <w:tabs>
          <w:tab w:val="left" w:pos="720"/>
          <w:tab w:val="left" w:pos="1440"/>
          <w:tab w:val="left" w:pos="2160"/>
        </w:tabs>
        <w:spacing w:after="240"/>
        <w:ind w:left="720" w:hanging="720"/>
        <w:jc w:val="both"/>
        <w:rPr>
          <w:lang w:val="lt-LT"/>
        </w:rPr>
      </w:pPr>
      <w:r w:rsidRPr="007E15D0">
        <w:rPr>
          <w:lang w:val="lt-LT"/>
        </w:rPr>
        <w:t>10.9   N</w:t>
      </w:r>
      <w:r w:rsidR="00B968C6" w:rsidRPr="007E15D0">
        <w:rPr>
          <w:lang w:val="lt-LT"/>
        </w:rPr>
        <w:t>iekas šioje Sutartyje neriboja Leidėjo atsakomybės dėl mirties arba žalos asmens sveikatai, kylančius dėl jo</w:t>
      </w:r>
      <w:r w:rsidRPr="007E15D0">
        <w:rPr>
          <w:lang w:val="lt-LT"/>
        </w:rPr>
        <w:t xml:space="preserve">  </w:t>
      </w:r>
      <w:r w:rsidR="00B968C6" w:rsidRPr="007E15D0">
        <w:rPr>
          <w:lang w:val="lt-LT"/>
        </w:rPr>
        <w:t xml:space="preserve">aplaidumo arba jo apgaulingo klaidingo aiškinimo ar bet kokio įsipareigojimo, kurių negalima atmesti pagal taikytinus įstatymus. </w:t>
      </w:r>
    </w:p>
    <w:p w14:paraId="37984171" w14:textId="77777777" w:rsidR="00EE27D2" w:rsidRPr="007E15D0" w:rsidRDefault="00EE27D2" w:rsidP="00EE27D2">
      <w:pPr>
        <w:widowControl/>
        <w:tabs>
          <w:tab w:val="left" w:pos="720"/>
          <w:tab w:val="left" w:pos="1440"/>
          <w:tab w:val="left" w:pos="2160"/>
        </w:tabs>
        <w:spacing w:after="240"/>
        <w:ind w:left="720" w:hanging="720"/>
        <w:jc w:val="both"/>
        <w:rPr>
          <w:lang w:val="lt-LT"/>
        </w:rPr>
      </w:pPr>
      <w:r w:rsidRPr="007E15D0">
        <w:rPr>
          <w:lang w:val="lt-LT"/>
        </w:rPr>
        <w:t xml:space="preserve"> 10.10 Licen</w:t>
      </w:r>
      <w:r w:rsidR="00B968C6" w:rsidRPr="007E15D0">
        <w:rPr>
          <w:lang w:val="lt-LT"/>
        </w:rPr>
        <w:t xml:space="preserve">cijos turėtojas privalo </w:t>
      </w:r>
      <w:r w:rsidR="007E15D0" w:rsidRPr="007E15D0">
        <w:rPr>
          <w:lang w:val="lt-LT"/>
        </w:rPr>
        <w:t>kompensuoti</w:t>
      </w:r>
      <w:r w:rsidR="00B968C6" w:rsidRPr="007E15D0">
        <w:rPr>
          <w:lang w:val="lt-LT"/>
        </w:rPr>
        <w:t xml:space="preserve"> Leidėjui ir </w:t>
      </w:r>
      <w:r w:rsidR="007E15D0" w:rsidRPr="007E15D0">
        <w:rPr>
          <w:lang w:val="lt-LT"/>
        </w:rPr>
        <w:t xml:space="preserve">garantuoti pilną atlyginimą už bet kokias pretenzijas, nuostolius, žalą, sąnaudas, išlaidas (įskaitant pagrįstas teismo išlaidas) ar kitus finansinius įsipareigojimus, kuriuos jis patyrė dėl bet kokių jo teisių pažeidimo (įskaitant intelektinės nuosavybės teises), kylančius dėl Licencijos turėtojo Licencijuojamos medžiagos naudojimo. </w:t>
      </w:r>
    </w:p>
    <w:p w14:paraId="67136344" w14:textId="77777777" w:rsidR="00395991" w:rsidRPr="007E15D0" w:rsidRDefault="00395991">
      <w:pPr>
        <w:widowControl/>
        <w:tabs>
          <w:tab w:val="left" w:pos="720"/>
          <w:tab w:val="left" w:pos="1440"/>
          <w:tab w:val="left" w:pos="2160"/>
        </w:tabs>
        <w:spacing w:before="240" w:after="240"/>
        <w:jc w:val="both"/>
        <w:outlineLvl w:val="0"/>
        <w:rPr>
          <w:b/>
          <w:szCs w:val="24"/>
          <w:lang w:val="lt-LT"/>
        </w:rPr>
      </w:pPr>
      <w:r w:rsidRPr="007E15D0">
        <w:rPr>
          <w:b/>
          <w:szCs w:val="24"/>
          <w:lang w:val="lt-LT"/>
        </w:rPr>
        <w:lastRenderedPageBreak/>
        <w:t>11.</w:t>
      </w:r>
      <w:r w:rsidRPr="007E15D0">
        <w:rPr>
          <w:b/>
          <w:szCs w:val="24"/>
          <w:lang w:val="lt-LT"/>
        </w:rPr>
        <w:tab/>
        <w:t>NENUGALIMOS JĖGOS</w:t>
      </w:r>
    </w:p>
    <w:p w14:paraId="6DD41206" w14:textId="77777777" w:rsidR="00395991" w:rsidRPr="007E15D0" w:rsidRDefault="00395991">
      <w:pPr>
        <w:widowControl/>
        <w:tabs>
          <w:tab w:val="left" w:pos="720"/>
          <w:tab w:val="left" w:pos="1440"/>
          <w:tab w:val="left" w:pos="2160"/>
        </w:tabs>
        <w:spacing w:after="240"/>
        <w:ind w:left="720" w:hanging="720"/>
        <w:jc w:val="both"/>
        <w:rPr>
          <w:szCs w:val="24"/>
          <w:lang w:val="lt-LT"/>
        </w:rPr>
      </w:pPr>
      <w:r w:rsidRPr="007E15D0">
        <w:rPr>
          <w:szCs w:val="24"/>
          <w:lang w:val="lt-LT"/>
        </w:rPr>
        <w:t>11.1</w:t>
      </w:r>
      <w:r w:rsidRPr="007E15D0">
        <w:rPr>
          <w:szCs w:val="24"/>
          <w:lang w:val="lt-LT"/>
        </w:rPr>
        <w:tab/>
        <w:t>Bet kurios iš šalių nesugebėjimas laikytis bet kurio šios Sutarties termino ar sąlygos dėl aplinkybių, kurių atitinkama šalis negali kontroliuoti (įskaitant</w:t>
      </w:r>
      <w:r w:rsidR="00747D55" w:rsidRPr="007E15D0">
        <w:rPr>
          <w:szCs w:val="24"/>
          <w:lang w:val="lt-LT"/>
        </w:rPr>
        <w:t>,</w:t>
      </w:r>
      <w:r w:rsidRPr="007E15D0">
        <w:rPr>
          <w:szCs w:val="24"/>
          <w:lang w:val="lt-LT"/>
        </w:rPr>
        <w:t xml:space="preserve"> bet šiuo neapsiribojant, karus, streikus, potvynius, vyriausybės apribojimus, elektros energijos, telekomunikacijų, interneto paslaugų tiekimo nutraukimą arba žalą bet kokio tinklo įrenginiams arba jų sunaikinimą) </w:t>
      </w:r>
      <w:r w:rsidR="00747D55" w:rsidRPr="007E15D0">
        <w:rPr>
          <w:szCs w:val="24"/>
          <w:lang w:val="lt-LT"/>
        </w:rPr>
        <w:t>(</w:t>
      </w:r>
      <w:r w:rsidRPr="007E15D0">
        <w:rPr>
          <w:szCs w:val="24"/>
          <w:lang w:val="lt-LT"/>
        </w:rPr>
        <w:t>„Nenugalimos jėgos“</w:t>
      </w:r>
      <w:r w:rsidR="00747D55" w:rsidRPr="007E15D0">
        <w:rPr>
          <w:szCs w:val="24"/>
          <w:lang w:val="lt-LT"/>
        </w:rPr>
        <w:t>)</w:t>
      </w:r>
      <w:r w:rsidRPr="007E15D0">
        <w:rPr>
          <w:szCs w:val="24"/>
          <w:lang w:val="lt-LT"/>
        </w:rPr>
        <w:t xml:space="preserve"> nebus traktuojamos kaip ir nesudarys šios Sutarties pažeidimo. </w:t>
      </w:r>
    </w:p>
    <w:p w14:paraId="7BC466B7" w14:textId="77777777" w:rsidR="00395991" w:rsidRPr="007E15D0" w:rsidRDefault="00395991">
      <w:pPr>
        <w:widowControl/>
        <w:tabs>
          <w:tab w:val="left" w:pos="2160"/>
          <w:tab w:val="left" w:pos="2880"/>
          <w:tab w:val="left" w:pos="3600"/>
        </w:tabs>
        <w:spacing w:after="240"/>
        <w:ind w:left="720" w:hanging="720"/>
        <w:jc w:val="both"/>
        <w:rPr>
          <w:szCs w:val="24"/>
          <w:lang w:val="lt-LT"/>
        </w:rPr>
      </w:pPr>
      <w:r w:rsidRPr="007E15D0">
        <w:rPr>
          <w:szCs w:val="24"/>
          <w:lang w:val="lt-LT"/>
        </w:rPr>
        <w:t>11.2</w:t>
      </w:r>
      <w:r w:rsidRPr="007E15D0">
        <w:rPr>
          <w:szCs w:val="24"/>
          <w:lang w:val="lt-LT"/>
        </w:rPr>
        <w:tab/>
        <w:t xml:space="preserve">Jeigu bet kuri </w:t>
      </w:r>
      <w:r w:rsidR="00785E8A" w:rsidRPr="007E15D0">
        <w:rPr>
          <w:szCs w:val="24"/>
          <w:lang w:val="lt-LT"/>
        </w:rPr>
        <w:t>Licencijos s</w:t>
      </w:r>
      <w:r w:rsidRPr="007E15D0">
        <w:rPr>
          <w:szCs w:val="24"/>
          <w:lang w:val="lt-LT"/>
        </w:rPr>
        <w:t xml:space="preserve">utarties šalis negali arba vėluoja vykdyti savo šia </w:t>
      </w:r>
      <w:r w:rsidR="00785E8A" w:rsidRPr="007E15D0">
        <w:rPr>
          <w:szCs w:val="24"/>
          <w:lang w:val="lt-LT"/>
        </w:rPr>
        <w:t>Licencijos s</w:t>
      </w:r>
      <w:r w:rsidRPr="007E15D0">
        <w:rPr>
          <w:szCs w:val="24"/>
          <w:lang w:val="lt-LT"/>
        </w:rPr>
        <w:t>utartimi prisiimtus įsipareigojimus dėl Nenugalimos jėgos aplinkybių, ir jeigu ši šalis pateikia raštišką pranešimą kitai šaliai</w:t>
      </w:r>
      <w:r w:rsidR="000E1E3E" w:rsidRPr="007E15D0">
        <w:rPr>
          <w:szCs w:val="24"/>
          <w:lang w:val="lt-LT"/>
        </w:rPr>
        <w:t>,</w:t>
      </w:r>
      <w:r w:rsidRPr="007E15D0">
        <w:rPr>
          <w:szCs w:val="24"/>
          <w:lang w:val="lt-LT"/>
        </w:rPr>
        <w:t xml:space="preserve"> nurodydama aplinkybes, kurios </w:t>
      </w:r>
      <w:r w:rsidR="00747D55" w:rsidRPr="007E15D0">
        <w:rPr>
          <w:szCs w:val="24"/>
          <w:lang w:val="lt-LT"/>
        </w:rPr>
        <w:t>yra</w:t>
      </w:r>
      <w:r w:rsidRPr="007E15D0">
        <w:rPr>
          <w:szCs w:val="24"/>
          <w:lang w:val="lt-LT"/>
        </w:rPr>
        <w:t xml:space="preserve"> Nenugalimos jėgos aplinkyb</w:t>
      </w:r>
      <w:r w:rsidR="00747D55" w:rsidRPr="007E15D0">
        <w:rPr>
          <w:szCs w:val="24"/>
          <w:lang w:val="lt-LT"/>
        </w:rPr>
        <w:t>ė</w:t>
      </w:r>
      <w:r w:rsidRPr="007E15D0">
        <w:rPr>
          <w:szCs w:val="24"/>
          <w:lang w:val="lt-LT"/>
        </w:rPr>
        <w:t>s, drauge pateikdama tokius įrodymus, kuriuos ji yra pagrįstai pajėgi pateikti</w:t>
      </w:r>
      <w:r w:rsidR="00747D55" w:rsidRPr="007E15D0">
        <w:rPr>
          <w:szCs w:val="24"/>
          <w:lang w:val="lt-LT"/>
        </w:rPr>
        <w:t>,</w:t>
      </w:r>
      <w:r w:rsidRPr="007E15D0">
        <w:rPr>
          <w:szCs w:val="24"/>
          <w:lang w:val="lt-LT"/>
        </w:rPr>
        <w:t xml:space="preserve"> ir nurodydama numanomą laikotarpį, kurį truks toks vėlavimas, tuomet minėtoji šalis gali būti atleidžiama nuo įsipareigojimų ar punktualaus įsipareigojimų vykdymo (jeigu taip būtų), nuo šio pranešimo datos ir tokiam laikotarpiui, kiek tęsiasi šio trukdymo vykdyti ar pavėluoto vykdymo priežastis. </w:t>
      </w:r>
    </w:p>
    <w:p w14:paraId="38A5621B" w14:textId="77777777" w:rsidR="00395991" w:rsidRPr="007E15D0" w:rsidRDefault="00395991">
      <w:pPr>
        <w:widowControl/>
        <w:tabs>
          <w:tab w:val="left" w:pos="720"/>
          <w:tab w:val="left" w:pos="1440"/>
          <w:tab w:val="left" w:pos="2160"/>
        </w:tabs>
        <w:spacing w:after="240"/>
        <w:ind w:left="720" w:hanging="720"/>
        <w:jc w:val="both"/>
        <w:rPr>
          <w:szCs w:val="24"/>
          <w:lang w:val="lt-LT"/>
        </w:rPr>
      </w:pPr>
      <w:r w:rsidRPr="007E15D0">
        <w:rPr>
          <w:b/>
          <w:szCs w:val="24"/>
          <w:lang w:val="lt-LT"/>
        </w:rPr>
        <w:t>12.</w:t>
      </w:r>
      <w:r w:rsidRPr="007E15D0">
        <w:rPr>
          <w:b/>
          <w:szCs w:val="24"/>
          <w:lang w:val="lt-LT"/>
        </w:rPr>
        <w:tab/>
        <w:t>PERDAVIMAS</w:t>
      </w:r>
    </w:p>
    <w:p w14:paraId="3BB187BE" w14:textId="77777777" w:rsidR="00395991" w:rsidRPr="007E15D0" w:rsidRDefault="00395991">
      <w:pPr>
        <w:pStyle w:val="BodyTextIndent2"/>
        <w:jc w:val="both"/>
        <w:rPr>
          <w:szCs w:val="24"/>
          <w:lang w:val="lt-LT"/>
        </w:rPr>
      </w:pPr>
      <w:r w:rsidRPr="007E15D0">
        <w:rPr>
          <w:szCs w:val="24"/>
          <w:lang w:val="lt-LT"/>
        </w:rPr>
        <w:t>12.1</w:t>
      </w:r>
      <w:r w:rsidRPr="007E15D0">
        <w:rPr>
          <w:szCs w:val="24"/>
          <w:lang w:val="lt-LT"/>
        </w:rPr>
        <w:tab/>
        <w:t xml:space="preserve">Išskyrus šia </w:t>
      </w:r>
      <w:r w:rsidR="00785E8A" w:rsidRPr="007E15D0">
        <w:rPr>
          <w:szCs w:val="24"/>
          <w:lang w:val="lt-LT"/>
        </w:rPr>
        <w:t>Licencijos s</w:t>
      </w:r>
      <w:r w:rsidRPr="007E15D0">
        <w:rPr>
          <w:szCs w:val="24"/>
          <w:lang w:val="lt-LT"/>
        </w:rPr>
        <w:t xml:space="preserve">utartimi leidžiamus atvejus, nei ši </w:t>
      </w:r>
      <w:r w:rsidR="00785E8A" w:rsidRPr="007E15D0">
        <w:rPr>
          <w:szCs w:val="24"/>
          <w:lang w:val="lt-LT"/>
        </w:rPr>
        <w:t>Licencijos s</w:t>
      </w:r>
      <w:r w:rsidRPr="007E15D0">
        <w:rPr>
          <w:szCs w:val="24"/>
          <w:lang w:val="lt-LT"/>
        </w:rPr>
        <w:t xml:space="preserve">utartis nei bet kokios ja suteikiamos teisės negali būti bet kurios šalies perduodamos, negavus išankstinio raštiško kitos šalies sutikimo, kuri nepagrįstai neatsisakys ir nevėluos šį sutikimą duoti. Vykdant bet kokį leistą perdavimą, teisių perdavėjas pasirūpins ir užtikrins, kad teisių perėmėjas prisiimtų visas šia Licencijos sutartimi suteiktas teisių perdavėjo teises ir įsipareigojimus ir sutiktų laikytis visų šios Licencijos sutarties sąlygų. </w:t>
      </w:r>
    </w:p>
    <w:p w14:paraId="24B14703" w14:textId="77777777" w:rsidR="00395991" w:rsidRPr="007E15D0" w:rsidRDefault="00395991">
      <w:pPr>
        <w:pStyle w:val="BodyTextIndent2"/>
        <w:jc w:val="both"/>
        <w:rPr>
          <w:b/>
          <w:szCs w:val="24"/>
          <w:lang w:val="lt-LT"/>
        </w:rPr>
      </w:pPr>
      <w:r w:rsidRPr="007E15D0">
        <w:rPr>
          <w:b/>
          <w:szCs w:val="24"/>
          <w:lang w:val="lt-LT"/>
        </w:rPr>
        <w:t>13.</w:t>
      </w:r>
      <w:r w:rsidRPr="007E15D0">
        <w:rPr>
          <w:b/>
          <w:szCs w:val="24"/>
          <w:lang w:val="lt-LT"/>
        </w:rPr>
        <w:tab/>
        <w:t>ĮSTATYMAI, KURIEMS PAVALDI SUTARTIS, IR GINČŲ SPRENDIMAS</w:t>
      </w:r>
    </w:p>
    <w:p w14:paraId="3FFE0067" w14:textId="77777777" w:rsidR="00395991" w:rsidRPr="007E15D0" w:rsidRDefault="00395991">
      <w:pPr>
        <w:widowControl/>
        <w:spacing w:after="240"/>
        <w:ind w:left="720" w:hanging="720"/>
        <w:jc w:val="both"/>
        <w:rPr>
          <w:szCs w:val="24"/>
          <w:lang w:val="lt-LT"/>
        </w:rPr>
      </w:pPr>
      <w:r w:rsidRPr="007E15D0">
        <w:rPr>
          <w:szCs w:val="24"/>
          <w:lang w:val="lt-LT"/>
        </w:rPr>
        <w:t>13.1</w:t>
      </w:r>
      <w:r w:rsidRPr="007E15D0">
        <w:rPr>
          <w:szCs w:val="24"/>
          <w:lang w:val="lt-LT"/>
        </w:rPr>
        <w:tab/>
        <w:t xml:space="preserve">Ši </w:t>
      </w:r>
      <w:r w:rsidR="00785E8A" w:rsidRPr="007E15D0">
        <w:rPr>
          <w:szCs w:val="24"/>
          <w:lang w:val="lt-LT"/>
        </w:rPr>
        <w:t>Licencij</w:t>
      </w:r>
      <w:r w:rsidR="004B2E18" w:rsidRPr="007E15D0">
        <w:rPr>
          <w:szCs w:val="24"/>
          <w:lang w:val="lt-LT"/>
        </w:rPr>
        <w:t>a</w:t>
      </w:r>
      <w:r w:rsidRPr="007E15D0">
        <w:rPr>
          <w:szCs w:val="24"/>
          <w:lang w:val="lt-LT"/>
        </w:rPr>
        <w:t xml:space="preserve"> </w:t>
      </w:r>
      <w:r w:rsidR="000E1E3E" w:rsidRPr="007E15D0">
        <w:rPr>
          <w:szCs w:val="24"/>
          <w:lang w:val="lt-LT"/>
        </w:rPr>
        <w:t>yra</w:t>
      </w:r>
      <w:r w:rsidRPr="007E15D0">
        <w:rPr>
          <w:szCs w:val="24"/>
          <w:lang w:val="lt-LT"/>
        </w:rPr>
        <w:t xml:space="preserve"> pavaldi ir interpretuojama pagal </w:t>
      </w:r>
      <w:r w:rsidR="004B2E18" w:rsidRPr="007E15D0">
        <w:rPr>
          <w:szCs w:val="24"/>
          <w:lang w:val="lt-LT"/>
        </w:rPr>
        <w:t>Anglijos įstatymus;</w:t>
      </w:r>
      <w:r w:rsidRPr="007E15D0">
        <w:rPr>
          <w:szCs w:val="24"/>
          <w:lang w:val="lt-LT"/>
        </w:rPr>
        <w:t xml:space="preserve"> šalys neatšaukiamai sutinka, kad bet koks dėl šios </w:t>
      </w:r>
      <w:r w:rsidR="00785E8A" w:rsidRPr="007E15D0">
        <w:rPr>
          <w:szCs w:val="24"/>
          <w:lang w:val="lt-LT"/>
        </w:rPr>
        <w:t xml:space="preserve">Licencijos </w:t>
      </w:r>
      <w:r w:rsidRPr="007E15D0">
        <w:rPr>
          <w:szCs w:val="24"/>
          <w:lang w:val="lt-LT"/>
        </w:rPr>
        <w:t xml:space="preserve">arba ryšium su ja kylantis ginčas bus </w:t>
      </w:r>
      <w:r w:rsidR="004B2E18" w:rsidRPr="007E15D0">
        <w:rPr>
          <w:szCs w:val="24"/>
          <w:lang w:val="lt-LT"/>
        </w:rPr>
        <w:t>Anglijos</w:t>
      </w:r>
      <w:r w:rsidRPr="007E15D0">
        <w:rPr>
          <w:szCs w:val="24"/>
          <w:lang w:val="lt-LT"/>
        </w:rPr>
        <w:t xml:space="preserve"> teismų jurisdikcijoje</w:t>
      </w:r>
      <w:r w:rsidR="00747D55" w:rsidRPr="007E15D0">
        <w:rPr>
          <w:szCs w:val="24"/>
          <w:lang w:val="lt-LT"/>
        </w:rPr>
        <w:t xml:space="preserve"> </w:t>
      </w:r>
      <w:r w:rsidRPr="007E15D0">
        <w:rPr>
          <w:szCs w:val="24"/>
          <w:lang w:val="lt-LT"/>
        </w:rPr>
        <w:t>ir sprendžiamas juose.</w:t>
      </w:r>
    </w:p>
    <w:p w14:paraId="0E623FBF" w14:textId="77777777" w:rsidR="00395991" w:rsidRPr="007E15D0" w:rsidRDefault="00395991">
      <w:pPr>
        <w:widowControl/>
        <w:spacing w:after="240"/>
        <w:ind w:left="720" w:hanging="720"/>
        <w:jc w:val="both"/>
        <w:rPr>
          <w:szCs w:val="24"/>
          <w:lang w:val="lt-LT"/>
        </w:rPr>
      </w:pPr>
      <w:r w:rsidRPr="007E15D0">
        <w:rPr>
          <w:szCs w:val="24"/>
          <w:lang w:val="lt-LT"/>
        </w:rPr>
        <w:t>13.2</w:t>
      </w:r>
      <w:r w:rsidRPr="007E15D0">
        <w:rPr>
          <w:szCs w:val="24"/>
          <w:lang w:val="lt-LT"/>
        </w:rPr>
        <w:tab/>
        <w:t xml:space="preserve">Šalys sutinka dėti visas pastangas neoficialiu būdu išspręsti ginčus. Jeigu šalys susitaria, kad dėl šios </w:t>
      </w:r>
      <w:r w:rsidR="000E6DDB" w:rsidRPr="007E15D0">
        <w:rPr>
          <w:szCs w:val="24"/>
          <w:lang w:val="lt-LT"/>
        </w:rPr>
        <w:t>Licencijos</w:t>
      </w:r>
      <w:r w:rsidR="00785E8A" w:rsidRPr="007E15D0">
        <w:rPr>
          <w:szCs w:val="24"/>
          <w:lang w:val="lt-LT"/>
        </w:rPr>
        <w:t xml:space="preserve"> s</w:t>
      </w:r>
      <w:r w:rsidRPr="007E15D0">
        <w:rPr>
          <w:szCs w:val="24"/>
          <w:lang w:val="lt-LT"/>
        </w:rPr>
        <w:t xml:space="preserve">utarties arba ryšium su šia </w:t>
      </w:r>
      <w:r w:rsidR="00785E8A" w:rsidRPr="007E15D0">
        <w:rPr>
          <w:szCs w:val="24"/>
          <w:lang w:val="lt-LT"/>
        </w:rPr>
        <w:t>Licencijos s</w:t>
      </w:r>
      <w:r w:rsidRPr="007E15D0">
        <w:rPr>
          <w:szCs w:val="24"/>
          <w:lang w:val="lt-LT"/>
        </w:rPr>
        <w:t xml:space="preserve">utartimi kylantis ginčas geriausiai būtų išspręstas eksperto sprendimu, jos susitars, kokios srities ekspertas būtų reikalingas ir tarpusavio susitarimu drauge paskirs tinkamą ekspertą.   </w:t>
      </w:r>
    </w:p>
    <w:p w14:paraId="6A342B12" w14:textId="77777777" w:rsidR="00395991" w:rsidRPr="007E15D0" w:rsidRDefault="00395991">
      <w:pPr>
        <w:widowControl/>
        <w:spacing w:after="240"/>
        <w:ind w:left="720" w:hanging="720"/>
        <w:jc w:val="both"/>
        <w:rPr>
          <w:szCs w:val="24"/>
          <w:lang w:val="lt-LT"/>
        </w:rPr>
      </w:pPr>
      <w:r w:rsidRPr="007E15D0">
        <w:rPr>
          <w:szCs w:val="24"/>
          <w:lang w:val="lt-LT"/>
        </w:rPr>
        <w:t>13.3</w:t>
      </w:r>
      <w:r w:rsidRPr="007E15D0">
        <w:rPr>
          <w:szCs w:val="24"/>
          <w:lang w:val="lt-LT"/>
        </w:rPr>
        <w:tab/>
        <w:t>Bet koks asmuo, į kurį daroma nuoroda pagal 13.2 straipsnį, veiks kaip ekspertas</w:t>
      </w:r>
      <w:r w:rsidR="00747D55" w:rsidRPr="007E15D0">
        <w:rPr>
          <w:szCs w:val="24"/>
          <w:lang w:val="lt-LT"/>
        </w:rPr>
        <w:t>,</w:t>
      </w:r>
      <w:r w:rsidRPr="007E15D0">
        <w:rPr>
          <w:szCs w:val="24"/>
          <w:lang w:val="lt-LT"/>
        </w:rPr>
        <w:t xml:space="preserve"> bet ne kaip arbitras, ir jo sprendimas, kurį jis pateiks raštu ir nurodys tokio sprendimo priežastį, bus galutinis ir privalomas vykdyti šalims, išskyrus aiškios klaidos arba sukčiavimo atvejus. </w:t>
      </w:r>
    </w:p>
    <w:p w14:paraId="6E654394" w14:textId="77777777" w:rsidR="00395991" w:rsidRPr="007E15D0" w:rsidRDefault="00395991">
      <w:pPr>
        <w:widowControl/>
        <w:spacing w:after="240"/>
        <w:ind w:left="720" w:hanging="720"/>
        <w:jc w:val="both"/>
        <w:rPr>
          <w:szCs w:val="24"/>
          <w:lang w:val="lt-LT"/>
        </w:rPr>
      </w:pPr>
      <w:r w:rsidRPr="007E15D0">
        <w:rPr>
          <w:szCs w:val="24"/>
          <w:lang w:val="lt-LT"/>
        </w:rPr>
        <w:t>13.4</w:t>
      </w:r>
      <w:r w:rsidRPr="007E15D0">
        <w:rPr>
          <w:szCs w:val="24"/>
          <w:lang w:val="lt-LT"/>
        </w:rPr>
        <w:tab/>
        <w:t xml:space="preserve">Kiekviena šalis pateiks ekspertui tokią informaciją ir dokumentus, kurie jam gali būti pagrįstai reikalingi sprendimo priėmimo tikslams. </w:t>
      </w:r>
    </w:p>
    <w:p w14:paraId="3DDE7023" w14:textId="77777777" w:rsidR="00395991" w:rsidRPr="007E15D0" w:rsidRDefault="00395991">
      <w:pPr>
        <w:widowControl/>
        <w:spacing w:after="240"/>
        <w:ind w:left="720" w:hanging="720"/>
        <w:jc w:val="both"/>
        <w:rPr>
          <w:szCs w:val="24"/>
          <w:lang w:val="lt-LT"/>
        </w:rPr>
      </w:pPr>
      <w:r w:rsidRPr="007E15D0">
        <w:rPr>
          <w:szCs w:val="24"/>
          <w:lang w:val="lt-LT"/>
        </w:rPr>
        <w:lastRenderedPageBreak/>
        <w:t xml:space="preserve">13.5 </w:t>
      </w:r>
      <w:r w:rsidRPr="007E15D0">
        <w:rPr>
          <w:szCs w:val="24"/>
          <w:lang w:val="lt-LT"/>
        </w:rPr>
        <w:tab/>
        <w:t>Šalys padengs eksperto išlaidas tokiomis dalimis, kurias ekspertas gali nustatyti kaip esančias sąžiningomis ir pagrįstomis bet kokiomis aplinkybėmis, arba, jeigu ekspertas nepriima jokio sprendimo, šalys jas padengs lygiomis dalimis.</w:t>
      </w:r>
    </w:p>
    <w:p w14:paraId="1980D3CC" w14:textId="77777777" w:rsidR="00395991" w:rsidRPr="007E15D0" w:rsidRDefault="00395991">
      <w:pPr>
        <w:widowControl/>
        <w:tabs>
          <w:tab w:val="left" w:pos="720"/>
          <w:tab w:val="left" w:pos="1440"/>
          <w:tab w:val="left" w:pos="2160"/>
        </w:tabs>
        <w:spacing w:before="240" w:after="240"/>
        <w:jc w:val="both"/>
        <w:outlineLvl w:val="0"/>
        <w:rPr>
          <w:b/>
          <w:szCs w:val="24"/>
          <w:lang w:val="lt-LT"/>
        </w:rPr>
      </w:pPr>
      <w:r w:rsidRPr="007E15D0">
        <w:rPr>
          <w:b/>
          <w:szCs w:val="24"/>
          <w:lang w:val="lt-LT"/>
        </w:rPr>
        <w:t>14.</w:t>
      </w:r>
      <w:r w:rsidRPr="007E15D0">
        <w:rPr>
          <w:b/>
          <w:szCs w:val="24"/>
          <w:lang w:val="lt-LT"/>
        </w:rPr>
        <w:tab/>
        <w:t>PRANEŠIMAI</w:t>
      </w:r>
    </w:p>
    <w:p w14:paraId="7E49EDDB" w14:textId="77777777" w:rsidR="00395991" w:rsidRPr="007E15D0" w:rsidRDefault="00395991">
      <w:pPr>
        <w:widowControl/>
        <w:spacing w:after="240"/>
        <w:ind w:left="720" w:hanging="720"/>
        <w:jc w:val="both"/>
        <w:rPr>
          <w:szCs w:val="24"/>
          <w:lang w:val="lt-LT"/>
        </w:rPr>
      </w:pPr>
      <w:r w:rsidRPr="007E15D0">
        <w:rPr>
          <w:szCs w:val="24"/>
          <w:lang w:val="lt-LT"/>
        </w:rPr>
        <w:t>14.1</w:t>
      </w:r>
      <w:r w:rsidRPr="007E15D0">
        <w:rPr>
          <w:szCs w:val="24"/>
          <w:lang w:val="lt-LT"/>
        </w:rPr>
        <w:tab/>
        <w:t xml:space="preserve">Visi pranešimai, kuriuos reikia pateikti pagal šią </w:t>
      </w:r>
      <w:r w:rsidR="00785E8A" w:rsidRPr="007E15D0">
        <w:rPr>
          <w:szCs w:val="24"/>
          <w:lang w:val="lt-LT"/>
        </w:rPr>
        <w:t>Licencijos s</w:t>
      </w:r>
      <w:r w:rsidRPr="007E15D0">
        <w:rPr>
          <w:szCs w:val="24"/>
          <w:lang w:val="lt-LT"/>
        </w:rPr>
        <w:t xml:space="preserve">utartį, </w:t>
      </w:r>
      <w:r w:rsidR="00747D55" w:rsidRPr="007E15D0">
        <w:rPr>
          <w:szCs w:val="24"/>
          <w:lang w:val="lt-LT"/>
        </w:rPr>
        <w:t xml:space="preserve">turi </w:t>
      </w:r>
      <w:r w:rsidRPr="007E15D0">
        <w:rPr>
          <w:szCs w:val="24"/>
          <w:lang w:val="lt-LT"/>
        </w:rPr>
        <w:t xml:space="preserve">būti pateikiami raštu anglų kalba ir siunčiami elektroniniu paštu, faksu ar pirmos klasės registruotu ar pasirašytinai įteikiamu paštu žemiau nurodytu adresu ar bet kuriuo kitu adresu, apie kurį pagal šią </w:t>
      </w:r>
      <w:r w:rsidR="00785E8A" w:rsidRPr="007E15D0">
        <w:rPr>
          <w:szCs w:val="24"/>
          <w:lang w:val="lt-LT"/>
        </w:rPr>
        <w:t>Licencijos s</w:t>
      </w:r>
      <w:r w:rsidRPr="007E15D0">
        <w:rPr>
          <w:szCs w:val="24"/>
          <w:lang w:val="lt-LT"/>
        </w:rPr>
        <w:t>utartį laikas nuo laiko viena šalis gali pranešti kitai šaliai, ir visi šie pranešimai bus laikomi gautais po (a) 24 valandų po sėkmingo perdavimo elektroniniu paštu arba faksu; (b) keturiolikos (14) dienų nuo išsiuntimo datos pirmos klasės registruotu ar pasirašytinai įteikiamu paštu:</w:t>
      </w:r>
    </w:p>
    <w:p w14:paraId="7536E5F6" w14:textId="77777777" w:rsidR="00395991" w:rsidRPr="007E15D0" w:rsidRDefault="00395991">
      <w:pPr>
        <w:widowControl/>
        <w:spacing w:after="240"/>
        <w:ind w:left="4319" w:hanging="3600"/>
        <w:rPr>
          <w:szCs w:val="24"/>
          <w:lang w:val="lt-LT"/>
        </w:rPr>
      </w:pPr>
      <w:r w:rsidRPr="007E15D0">
        <w:rPr>
          <w:szCs w:val="24"/>
          <w:lang w:val="lt-LT"/>
        </w:rPr>
        <w:t>Siunčiant Licencijo</w:t>
      </w:r>
      <w:r w:rsidR="00FB1160" w:rsidRPr="007E15D0">
        <w:rPr>
          <w:szCs w:val="24"/>
          <w:lang w:val="lt-LT"/>
        </w:rPr>
        <w:t>s turėtojui:</w:t>
      </w:r>
      <w:r w:rsidR="00FB1160" w:rsidRPr="007E15D0">
        <w:rPr>
          <w:szCs w:val="24"/>
          <w:lang w:val="lt-LT"/>
        </w:rPr>
        <w:tab/>
        <w:t>Ingai Kavaliauskienei</w:t>
      </w:r>
      <w:r w:rsidRPr="007E15D0">
        <w:rPr>
          <w:szCs w:val="24"/>
          <w:lang w:val="lt-LT"/>
        </w:rPr>
        <w:br/>
        <w:t>Lietuvos mokslinių bibliotekų asociacijai</w:t>
      </w:r>
      <w:r w:rsidRPr="007E15D0">
        <w:rPr>
          <w:szCs w:val="24"/>
          <w:lang w:val="lt-LT"/>
        </w:rPr>
        <w:br/>
        <w:t>Gedimino pr. 51,</w:t>
      </w:r>
      <w:r w:rsidRPr="007E15D0">
        <w:rPr>
          <w:szCs w:val="24"/>
          <w:lang w:val="lt-LT"/>
        </w:rPr>
        <w:br/>
        <w:t>LT-01</w:t>
      </w:r>
      <w:r w:rsidR="00AD3819" w:rsidRPr="007E15D0">
        <w:rPr>
          <w:szCs w:val="24"/>
          <w:lang w:val="lt-LT"/>
        </w:rPr>
        <w:t>109</w:t>
      </w:r>
      <w:r w:rsidR="00FB1160" w:rsidRPr="007E15D0">
        <w:rPr>
          <w:szCs w:val="24"/>
          <w:lang w:val="lt-LT"/>
        </w:rPr>
        <w:t xml:space="preserve"> Vilnius, Lietuva</w:t>
      </w:r>
      <w:r w:rsidR="00FB1160" w:rsidRPr="007E15D0">
        <w:rPr>
          <w:szCs w:val="24"/>
          <w:lang w:val="lt-LT"/>
        </w:rPr>
        <w:br/>
        <w:t>tel. +370 5 239 8684</w:t>
      </w:r>
      <w:r w:rsidR="00FB1160" w:rsidRPr="007E15D0">
        <w:rPr>
          <w:szCs w:val="24"/>
          <w:lang w:val="lt-LT"/>
        </w:rPr>
        <w:br/>
        <w:t>lmba</w:t>
      </w:r>
      <w:r w:rsidRPr="007E15D0">
        <w:rPr>
          <w:szCs w:val="24"/>
          <w:lang w:val="lt-LT"/>
        </w:rPr>
        <w:t>@</w:t>
      </w:r>
      <w:r w:rsidR="00FB1160" w:rsidRPr="007E15D0">
        <w:rPr>
          <w:szCs w:val="24"/>
          <w:lang w:val="lt-LT"/>
        </w:rPr>
        <w:t>lnb</w:t>
      </w:r>
      <w:r w:rsidRPr="007E15D0">
        <w:rPr>
          <w:szCs w:val="24"/>
          <w:lang w:val="lt-LT"/>
        </w:rPr>
        <w:t>.lt</w:t>
      </w:r>
    </w:p>
    <w:p w14:paraId="562114DD" w14:textId="77777777" w:rsidR="004B2E18" w:rsidRPr="007E15D0" w:rsidRDefault="00395991" w:rsidP="004B2E18">
      <w:pPr>
        <w:widowControl/>
        <w:ind w:left="1985" w:hanging="1266"/>
        <w:rPr>
          <w:lang w:val="lt-LT"/>
        </w:rPr>
      </w:pPr>
      <w:r w:rsidRPr="007E15D0">
        <w:rPr>
          <w:szCs w:val="24"/>
          <w:lang w:val="lt-LT"/>
        </w:rPr>
        <w:t>Siunčiant Leidėjui:</w:t>
      </w:r>
      <w:r w:rsidR="007A1E29" w:rsidRPr="007E15D0">
        <w:rPr>
          <w:szCs w:val="24"/>
          <w:lang w:val="lt-LT"/>
        </w:rPr>
        <w:t xml:space="preserve"> </w:t>
      </w:r>
      <w:r w:rsidR="004B2E18" w:rsidRPr="007E15D0">
        <w:rPr>
          <w:lang w:val="lt-LT"/>
        </w:rPr>
        <w:t xml:space="preserve">Gloria Borghetti, </w:t>
      </w:r>
      <w:r w:rsidR="004B2E18" w:rsidRPr="007E15D0">
        <w:rPr>
          <w:lang w:val="lt-LT"/>
        </w:rPr>
        <w:br/>
        <w:t xml:space="preserve">   </w:t>
      </w:r>
      <w:r w:rsidR="00DC6A78">
        <w:rPr>
          <w:lang w:val="lt-LT"/>
        </w:rPr>
        <w:t xml:space="preserve">       </w:t>
      </w:r>
      <w:r w:rsidR="004B2E18" w:rsidRPr="007E15D0">
        <w:rPr>
          <w:lang w:val="lt-LT"/>
        </w:rPr>
        <w:t>Taylor and Francis Group</w:t>
      </w:r>
      <w:r w:rsidR="004B2E18" w:rsidRPr="007E15D0">
        <w:rPr>
          <w:lang w:val="lt-LT"/>
        </w:rPr>
        <w:br/>
        <w:t xml:space="preserve">    </w:t>
      </w:r>
      <w:r w:rsidR="00DC6A78">
        <w:rPr>
          <w:lang w:val="lt-LT"/>
        </w:rPr>
        <w:t xml:space="preserve">      </w:t>
      </w:r>
      <w:r w:rsidR="004B2E18" w:rsidRPr="007E15D0">
        <w:rPr>
          <w:lang w:val="lt-LT"/>
        </w:rPr>
        <w:t xml:space="preserve">4 Park Square, Milton Park, </w:t>
      </w:r>
      <w:r w:rsidR="004B2E18" w:rsidRPr="007E15D0">
        <w:rPr>
          <w:lang w:val="lt-LT"/>
        </w:rPr>
        <w:br/>
        <w:t xml:space="preserve">    </w:t>
      </w:r>
      <w:r w:rsidR="00DC6A78">
        <w:rPr>
          <w:lang w:val="lt-LT"/>
        </w:rPr>
        <w:t xml:space="preserve">      </w:t>
      </w:r>
      <w:r w:rsidR="004B2E18" w:rsidRPr="007E15D0">
        <w:rPr>
          <w:lang w:val="lt-LT"/>
        </w:rPr>
        <w:t xml:space="preserve">Abingdon, Oxon, OX14 4RN, UK  </w:t>
      </w:r>
    </w:p>
    <w:p w14:paraId="4E2A3DEC" w14:textId="77777777" w:rsidR="004B2E18" w:rsidRPr="007E15D0" w:rsidRDefault="004B2E18" w:rsidP="004B2E18">
      <w:pPr>
        <w:widowControl/>
        <w:ind w:left="3240" w:hanging="1255"/>
        <w:rPr>
          <w:lang w:val="lt-LT"/>
        </w:rPr>
      </w:pPr>
      <w:r w:rsidRPr="007E15D0">
        <w:rPr>
          <w:lang w:val="lt-LT"/>
        </w:rPr>
        <w:t xml:space="preserve">  </w:t>
      </w:r>
      <w:r w:rsidR="00DC6A78">
        <w:rPr>
          <w:lang w:val="lt-LT"/>
        </w:rPr>
        <w:t xml:space="preserve">        </w:t>
      </w:r>
      <w:r w:rsidRPr="007E15D0">
        <w:rPr>
          <w:lang w:val="lt-LT"/>
        </w:rPr>
        <w:t>Tel: +44 7500572412</w:t>
      </w:r>
    </w:p>
    <w:p w14:paraId="45966631" w14:textId="77777777" w:rsidR="004B2E18" w:rsidRPr="007E15D0" w:rsidRDefault="004B2E18" w:rsidP="004B2E18">
      <w:pPr>
        <w:widowControl/>
        <w:ind w:left="3240" w:hanging="1255"/>
        <w:rPr>
          <w:lang w:val="lt-LT"/>
        </w:rPr>
      </w:pPr>
      <w:r w:rsidRPr="007E15D0">
        <w:rPr>
          <w:lang w:val="lt-LT"/>
        </w:rPr>
        <w:t xml:space="preserve">  </w:t>
      </w:r>
      <w:r w:rsidR="00DC6A78">
        <w:rPr>
          <w:lang w:val="lt-LT"/>
        </w:rPr>
        <w:t xml:space="preserve">        </w:t>
      </w:r>
      <w:r w:rsidRPr="007E15D0">
        <w:rPr>
          <w:lang w:val="lt-LT"/>
        </w:rPr>
        <w:t>gloria.borghetti@tandf.co.uk</w:t>
      </w:r>
    </w:p>
    <w:p w14:paraId="35DB4F60" w14:textId="77777777" w:rsidR="00395991" w:rsidRPr="007E15D0" w:rsidRDefault="00395991">
      <w:pPr>
        <w:ind w:firstLine="720"/>
        <w:rPr>
          <w:szCs w:val="24"/>
          <w:lang w:val="lt-LT"/>
        </w:rPr>
      </w:pPr>
    </w:p>
    <w:p w14:paraId="3980ED18" w14:textId="77777777" w:rsidR="00395991" w:rsidRPr="007E15D0" w:rsidRDefault="00785E8A" w:rsidP="002D52CF">
      <w:pPr>
        <w:numPr>
          <w:ilvl w:val="1"/>
          <w:numId w:val="8"/>
        </w:numPr>
        <w:jc w:val="both"/>
        <w:rPr>
          <w:szCs w:val="24"/>
          <w:lang w:val="lt-LT"/>
        </w:rPr>
      </w:pPr>
      <w:r w:rsidRPr="007E15D0">
        <w:rPr>
          <w:lang w:val="lt-LT"/>
        </w:rPr>
        <w:t xml:space="preserve">Licencijos </w:t>
      </w:r>
      <w:r w:rsidRPr="007E15D0">
        <w:rPr>
          <w:szCs w:val="24"/>
          <w:lang w:val="lt-LT"/>
        </w:rPr>
        <w:t>s</w:t>
      </w:r>
      <w:r w:rsidR="00395991" w:rsidRPr="007E15D0">
        <w:rPr>
          <w:szCs w:val="24"/>
          <w:lang w:val="lt-LT"/>
        </w:rPr>
        <w:t xml:space="preserve">utarties galiojimo laikotarpiu informaciją teikiantis asmuo </w:t>
      </w:r>
      <w:r w:rsidR="009E3254" w:rsidRPr="007E15D0">
        <w:rPr>
          <w:szCs w:val="24"/>
          <w:lang w:val="lt-LT"/>
        </w:rPr>
        <w:t>Licencijuojam</w:t>
      </w:r>
      <w:r w:rsidR="00395991" w:rsidRPr="007E15D0">
        <w:rPr>
          <w:szCs w:val="24"/>
          <w:lang w:val="lt-LT"/>
        </w:rPr>
        <w:t>os medžiagos, prieigos ir duomenų bazių administravimo klausimais bus:</w:t>
      </w:r>
    </w:p>
    <w:p w14:paraId="221475AE" w14:textId="77777777" w:rsidR="003D3E31" w:rsidRPr="007E15D0" w:rsidRDefault="003D3E31" w:rsidP="003D3E31">
      <w:pPr>
        <w:ind w:left="360" w:firstLine="349"/>
        <w:jc w:val="both"/>
        <w:rPr>
          <w:szCs w:val="24"/>
          <w:lang w:val="lt-LT"/>
        </w:rPr>
      </w:pPr>
    </w:p>
    <w:p w14:paraId="05F36463" w14:textId="77777777" w:rsidR="003D3E31" w:rsidRPr="007E15D0" w:rsidRDefault="003D3E31" w:rsidP="003D3E31">
      <w:pPr>
        <w:ind w:left="360" w:firstLine="349"/>
        <w:jc w:val="both"/>
        <w:rPr>
          <w:szCs w:val="24"/>
          <w:lang w:val="lt-LT"/>
        </w:rPr>
      </w:pPr>
      <w:r w:rsidRPr="007E15D0">
        <w:rPr>
          <w:szCs w:val="24"/>
          <w:lang w:val="lt-LT"/>
        </w:rPr>
        <w:t>Licencijos turėtojo vardu:</w:t>
      </w:r>
    </w:p>
    <w:p w14:paraId="655EEB13" w14:textId="77777777" w:rsidR="00B338F6" w:rsidRPr="007E15D0" w:rsidRDefault="00B338F6" w:rsidP="00C23080">
      <w:pPr>
        <w:ind w:left="709"/>
        <w:jc w:val="both"/>
        <w:rPr>
          <w:lang w:val="lt-LT"/>
        </w:rPr>
      </w:pPr>
      <w:r w:rsidRPr="007E15D0">
        <w:rPr>
          <w:lang w:val="lt-LT"/>
        </w:rPr>
        <w:t>Jevgenija Ševcova, Duomenų bazių administratorė</w:t>
      </w:r>
    </w:p>
    <w:p w14:paraId="056D3230" w14:textId="77777777" w:rsidR="00B338F6" w:rsidRPr="007E15D0" w:rsidRDefault="00B338F6" w:rsidP="00C23080">
      <w:pPr>
        <w:ind w:left="709"/>
        <w:jc w:val="both"/>
        <w:rPr>
          <w:lang w:val="lt-LT"/>
        </w:rPr>
      </w:pPr>
      <w:r w:rsidRPr="007E15D0">
        <w:rPr>
          <w:lang w:val="lt-LT"/>
        </w:rPr>
        <w:t>El.</w:t>
      </w:r>
      <w:r w:rsidR="00747D55" w:rsidRPr="007E15D0">
        <w:rPr>
          <w:lang w:val="lt-LT"/>
        </w:rPr>
        <w:t xml:space="preserve"> </w:t>
      </w:r>
      <w:r w:rsidRPr="007E15D0">
        <w:rPr>
          <w:lang w:val="lt-LT"/>
        </w:rPr>
        <w:t>paštas: j</w:t>
      </w:r>
      <w:r w:rsidR="000D1A93" w:rsidRPr="007E15D0">
        <w:rPr>
          <w:lang w:val="lt-LT"/>
        </w:rPr>
        <w:t>evgenija</w:t>
      </w:r>
      <w:r w:rsidRPr="007E15D0">
        <w:rPr>
          <w:lang w:val="lt-LT"/>
        </w:rPr>
        <w:t>.sevc</w:t>
      </w:r>
      <w:r w:rsidR="00FB1160" w:rsidRPr="007E15D0">
        <w:rPr>
          <w:lang w:val="lt-LT"/>
        </w:rPr>
        <w:t>ova@lnb.lt; tel.: +370 5 239 86</w:t>
      </w:r>
      <w:r w:rsidRPr="007E15D0">
        <w:rPr>
          <w:lang w:val="lt-LT"/>
        </w:rPr>
        <w:t>84</w:t>
      </w:r>
    </w:p>
    <w:p w14:paraId="492B1FB2" w14:textId="77777777" w:rsidR="00B338F6" w:rsidRPr="007E15D0" w:rsidRDefault="00B338F6" w:rsidP="00C23080">
      <w:pPr>
        <w:ind w:left="360"/>
        <w:jc w:val="both"/>
        <w:rPr>
          <w:lang w:val="lt-LT"/>
        </w:rPr>
      </w:pPr>
      <w:r w:rsidRPr="007E15D0">
        <w:rPr>
          <w:lang w:val="lt-LT"/>
        </w:rPr>
        <w:t xml:space="preserve">      Lietuvos mokslinių bibliotekų asociacija</w:t>
      </w:r>
    </w:p>
    <w:p w14:paraId="166BDBB7" w14:textId="77777777" w:rsidR="00B338F6" w:rsidRPr="007E15D0" w:rsidRDefault="00B338F6" w:rsidP="00C23080">
      <w:pPr>
        <w:ind w:left="360"/>
        <w:jc w:val="both"/>
        <w:rPr>
          <w:lang w:val="lt-LT"/>
        </w:rPr>
      </w:pPr>
      <w:r w:rsidRPr="007E15D0">
        <w:rPr>
          <w:lang w:val="lt-LT"/>
        </w:rPr>
        <w:t xml:space="preserve">      Gedimino pr. 51</w:t>
      </w:r>
    </w:p>
    <w:p w14:paraId="42D8AC1C" w14:textId="77777777" w:rsidR="00B338F6" w:rsidRPr="007E15D0" w:rsidRDefault="00AD3819" w:rsidP="00C23080">
      <w:pPr>
        <w:ind w:left="360"/>
        <w:jc w:val="both"/>
        <w:rPr>
          <w:lang w:val="lt-LT"/>
        </w:rPr>
      </w:pPr>
      <w:r w:rsidRPr="007E15D0">
        <w:rPr>
          <w:lang w:val="lt-LT"/>
        </w:rPr>
        <w:t xml:space="preserve">      LT-01109</w:t>
      </w:r>
      <w:r w:rsidR="00B338F6" w:rsidRPr="007E15D0">
        <w:rPr>
          <w:lang w:val="lt-LT"/>
        </w:rPr>
        <w:t xml:space="preserve"> Vilnius</w:t>
      </w:r>
    </w:p>
    <w:p w14:paraId="0D4F8398" w14:textId="77777777" w:rsidR="00B338F6" w:rsidRPr="007E15D0" w:rsidRDefault="00B338F6" w:rsidP="00C23080">
      <w:pPr>
        <w:ind w:left="360" w:firstLine="360"/>
        <w:jc w:val="both"/>
        <w:rPr>
          <w:lang w:val="lt-LT"/>
        </w:rPr>
      </w:pPr>
      <w:r w:rsidRPr="007E15D0">
        <w:rPr>
          <w:lang w:val="lt-LT"/>
        </w:rPr>
        <w:t>Lietuva</w:t>
      </w:r>
    </w:p>
    <w:p w14:paraId="3E781464" w14:textId="77777777" w:rsidR="00395991" w:rsidRPr="007E15D0" w:rsidRDefault="00395991">
      <w:pPr>
        <w:ind w:left="720"/>
        <w:rPr>
          <w:lang w:val="lt-LT"/>
        </w:rPr>
      </w:pPr>
    </w:p>
    <w:p w14:paraId="1FB326AF" w14:textId="77777777" w:rsidR="004B2E18" w:rsidRPr="007E15D0" w:rsidRDefault="00395991">
      <w:pPr>
        <w:ind w:firstLine="720"/>
        <w:rPr>
          <w:szCs w:val="24"/>
          <w:lang w:val="lt-LT"/>
        </w:rPr>
      </w:pPr>
      <w:r w:rsidRPr="007E15D0">
        <w:rPr>
          <w:szCs w:val="24"/>
          <w:lang w:val="lt-LT"/>
        </w:rPr>
        <w:t xml:space="preserve">Leidėjo </w:t>
      </w:r>
      <w:r w:rsidR="003D3E31" w:rsidRPr="007E15D0">
        <w:rPr>
          <w:szCs w:val="24"/>
          <w:lang w:val="lt-LT"/>
        </w:rPr>
        <w:t>vardu</w:t>
      </w:r>
      <w:r w:rsidRPr="007E15D0">
        <w:rPr>
          <w:szCs w:val="24"/>
          <w:lang w:val="lt-LT"/>
        </w:rPr>
        <w:t xml:space="preserve">: </w:t>
      </w:r>
      <w:r w:rsidR="007A1E29" w:rsidRPr="007E15D0">
        <w:rPr>
          <w:szCs w:val="24"/>
          <w:lang w:val="lt-LT"/>
        </w:rPr>
        <w:t xml:space="preserve"> </w:t>
      </w:r>
    </w:p>
    <w:p w14:paraId="36DFBFB2" w14:textId="77777777" w:rsidR="004B2E18" w:rsidRPr="007E15D0" w:rsidRDefault="004B2E18" w:rsidP="00DC6A78">
      <w:pPr>
        <w:widowControl/>
        <w:ind w:left="3240" w:hanging="2520"/>
        <w:rPr>
          <w:lang w:val="lt-LT"/>
        </w:rPr>
      </w:pPr>
      <w:r w:rsidRPr="007E15D0">
        <w:rPr>
          <w:lang w:val="lt-LT"/>
        </w:rPr>
        <w:t xml:space="preserve">Gloria Borghetti, </w:t>
      </w:r>
    </w:p>
    <w:p w14:paraId="40C9EB60" w14:textId="77777777" w:rsidR="004B2E18" w:rsidRPr="007E15D0" w:rsidRDefault="004B2E18" w:rsidP="00DC6A78">
      <w:pPr>
        <w:widowControl/>
        <w:ind w:left="3240" w:hanging="2520"/>
        <w:rPr>
          <w:lang w:val="lt-LT"/>
        </w:rPr>
      </w:pPr>
      <w:r w:rsidRPr="007E15D0">
        <w:rPr>
          <w:lang w:val="lt-LT"/>
        </w:rPr>
        <w:t>Taylor and Francis Group</w:t>
      </w:r>
    </w:p>
    <w:p w14:paraId="1D57A84E" w14:textId="77777777" w:rsidR="00F311A7" w:rsidRPr="007E15D0" w:rsidRDefault="00F311A7" w:rsidP="00DC6A78">
      <w:pPr>
        <w:ind w:firstLine="720"/>
        <w:rPr>
          <w:lang w:val="lt-LT"/>
        </w:rPr>
      </w:pPr>
      <w:r w:rsidRPr="007E15D0">
        <w:rPr>
          <w:lang w:val="lt-LT"/>
        </w:rPr>
        <w:t xml:space="preserve">4 </w:t>
      </w:r>
      <w:r w:rsidR="004B2E18" w:rsidRPr="007E15D0">
        <w:rPr>
          <w:lang w:val="lt-LT"/>
        </w:rPr>
        <w:t xml:space="preserve">Park Square, Milton Park, </w:t>
      </w:r>
    </w:p>
    <w:p w14:paraId="46E0776D" w14:textId="77777777" w:rsidR="004B2E18" w:rsidRPr="007E15D0" w:rsidRDefault="004B2E18" w:rsidP="00DC6A78">
      <w:pPr>
        <w:ind w:firstLine="720"/>
        <w:rPr>
          <w:lang w:val="lt-LT"/>
        </w:rPr>
      </w:pPr>
      <w:r w:rsidRPr="007E15D0">
        <w:rPr>
          <w:lang w:val="lt-LT"/>
        </w:rPr>
        <w:t xml:space="preserve">Abingdon, Oxon, OX14 4RN, UK  </w:t>
      </w:r>
    </w:p>
    <w:p w14:paraId="2C526831" w14:textId="77777777" w:rsidR="00F311A7" w:rsidRPr="007E15D0" w:rsidRDefault="004B2E18" w:rsidP="00DC6A78">
      <w:pPr>
        <w:widowControl/>
        <w:ind w:left="3240" w:hanging="2520"/>
        <w:rPr>
          <w:lang w:val="lt-LT"/>
        </w:rPr>
      </w:pPr>
      <w:r w:rsidRPr="007E15D0">
        <w:rPr>
          <w:lang w:val="lt-LT"/>
        </w:rPr>
        <w:t xml:space="preserve">Tel: +44 7500572412 </w:t>
      </w:r>
    </w:p>
    <w:p w14:paraId="7073E03D" w14:textId="77777777" w:rsidR="004B2E18" w:rsidRPr="007E15D0" w:rsidRDefault="004B2E18" w:rsidP="00DC6A78">
      <w:pPr>
        <w:widowControl/>
        <w:ind w:left="3240" w:hanging="2520"/>
        <w:rPr>
          <w:lang w:val="lt-LT"/>
        </w:rPr>
      </w:pPr>
      <w:r w:rsidRPr="007E15D0">
        <w:rPr>
          <w:lang w:val="lt-LT"/>
        </w:rPr>
        <w:t>gloria.borghetti@tandf.co.uk</w:t>
      </w:r>
    </w:p>
    <w:p w14:paraId="286E6618" w14:textId="77777777" w:rsidR="00395991" w:rsidRPr="007E15D0" w:rsidRDefault="00395991">
      <w:pPr>
        <w:ind w:left="720"/>
        <w:rPr>
          <w:lang w:val="lt-LT"/>
        </w:rPr>
      </w:pPr>
    </w:p>
    <w:p w14:paraId="2E4F69C8" w14:textId="77777777" w:rsidR="00395991" w:rsidRPr="007E15D0" w:rsidRDefault="00395991">
      <w:pPr>
        <w:widowControl/>
        <w:tabs>
          <w:tab w:val="left" w:pos="720"/>
          <w:tab w:val="left" w:pos="1440"/>
          <w:tab w:val="left" w:pos="2160"/>
        </w:tabs>
        <w:spacing w:before="240" w:after="240"/>
        <w:jc w:val="both"/>
        <w:outlineLvl w:val="0"/>
        <w:rPr>
          <w:b/>
          <w:szCs w:val="24"/>
          <w:lang w:val="lt-LT"/>
        </w:rPr>
      </w:pPr>
      <w:r w:rsidRPr="007E15D0">
        <w:rPr>
          <w:b/>
          <w:szCs w:val="24"/>
          <w:lang w:val="lt-LT"/>
        </w:rPr>
        <w:lastRenderedPageBreak/>
        <w:t>15.</w:t>
      </w:r>
      <w:r w:rsidRPr="007E15D0">
        <w:rPr>
          <w:b/>
          <w:szCs w:val="24"/>
          <w:lang w:val="lt-LT"/>
        </w:rPr>
        <w:tab/>
        <w:t>BENDROSIOS SĄLYGOS</w:t>
      </w:r>
    </w:p>
    <w:p w14:paraId="3799E6F0" w14:textId="77777777" w:rsidR="00FB1160" w:rsidRPr="007E15D0" w:rsidRDefault="00395991" w:rsidP="00FB1160">
      <w:pPr>
        <w:widowControl/>
        <w:tabs>
          <w:tab w:val="left" w:pos="720"/>
          <w:tab w:val="left" w:pos="1440"/>
          <w:tab w:val="left" w:pos="2160"/>
        </w:tabs>
        <w:spacing w:after="240"/>
        <w:ind w:left="720" w:hanging="720"/>
        <w:jc w:val="both"/>
        <w:rPr>
          <w:lang w:val="lt-LT"/>
        </w:rPr>
      </w:pPr>
      <w:r w:rsidRPr="007E15D0">
        <w:rPr>
          <w:szCs w:val="24"/>
          <w:lang w:val="lt-LT"/>
        </w:rPr>
        <w:t>15.1</w:t>
      </w:r>
      <w:r w:rsidRPr="007E15D0">
        <w:rPr>
          <w:szCs w:val="24"/>
          <w:lang w:val="lt-LT"/>
        </w:rPr>
        <w:tab/>
        <w:t xml:space="preserve">Ši </w:t>
      </w:r>
      <w:r w:rsidR="00785E8A" w:rsidRPr="007E15D0">
        <w:rPr>
          <w:szCs w:val="24"/>
          <w:lang w:val="lt-LT"/>
        </w:rPr>
        <w:t>Licencijos s</w:t>
      </w:r>
      <w:r w:rsidRPr="007E15D0">
        <w:rPr>
          <w:szCs w:val="24"/>
          <w:lang w:val="lt-LT"/>
        </w:rPr>
        <w:t>utartis ir jos Prieda</w:t>
      </w:r>
      <w:r w:rsidR="00F311A7" w:rsidRPr="007E15D0">
        <w:rPr>
          <w:szCs w:val="24"/>
          <w:lang w:val="lt-LT"/>
        </w:rPr>
        <w:t>s</w:t>
      </w:r>
      <w:r w:rsidRPr="007E15D0">
        <w:rPr>
          <w:szCs w:val="24"/>
          <w:lang w:val="lt-LT"/>
        </w:rPr>
        <w:t xml:space="preserve"> sudaro pilną su </w:t>
      </w:r>
      <w:r w:rsidR="009E3254" w:rsidRPr="007E15D0">
        <w:rPr>
          <w:szCs w:val="24"/>
          <w:lang w:val="lt-LT"/>
        </w:rPr>
        <w:t>Licencijuojam</w:t>
      </w:r>
      <w:r w:rsidRPr="007E15D0">
        <w:rPr>
          <w:szCs w:val="24"/>
          <w:lang w:val="lt-LT"/>
        </w:rPr>
        <w:t xml:space="preserve">a medžiaga susijusį susitarimą tarp šalių ir turi viršenybę bet kokios ankstesnės korespondencijos, supratimo ir </w:t>
      </w:r>
      <w:r w:rsidR="00747D55" w:rsidRPr="007E15D0">
        <w:rPr>
          <w:szCs w:val="24"/>
          <w:lang w:val="lt-LT"/>
        </w:rPr>
        <w:t xml:space="preserve">tiek raštiškų tiek žodinių </w:t>
      </w:r>
      <w:r w:rsidRPr="007E15D0">
        <w:rPr>
          <w:szCs w:val="24"/>
          <w:lang w:val="lt-LT"/>
        </w:rPr>
        <w:t xml:space="preserve">susitarimų atžvilgiu dėl šios sutarties dalyko ir negali būti papildomi ar keičiami, išskyrus raštišku </w:t>
      </w:r>
      <w:r w:rsidR="00002ACF" w:rsidRPr="007E15D0">
        <w:rPr>
          <w:szCs w:val="24"/>
          <w:lang w:val="lt-LT"/>
        </w:rPr>
        <w:t xml:space="preserve">abiejų </w:t>
      </w:r>
      <w:r w:rsidRPr="007E15D0">
        <w:rPr>
          <w:szCs w:val="24"/>
          <w:lang w:val="lt-LT"/>
        </w:rPr>
        <w:t>šalių susitarimu.</w:t>
      </w:r>
      <w:r w:rsidR="009D2B5D" w:rsidRPr="007E15D0">
        <w:rPr>
          <w:lang w:val="lt-LT"/>
        </w:rPr>
        <w:t xml:space="preserve"> </w:t>
      </w:r>
      <w:r w:rsidR="00FB1160" w:rsidRPr="007E15D0">
        <w:rPr>
          <w:lang w:val="lt-LT"/>
        </w:rPr>
        <w:t>Šalys pripažįsta, kad bet kokie šios Sutarties pakeitimai turi atitikti Lietuvos Respublikos viešųjų pirkimo įstatymo 89 straipsnio reikalavimams.</w:t>
      </w:r>
    </w:p>
    <w:p w14:paraId="263D5164" w14:textId="77777777" w:rsidR="00920683" w:rsidRPr="007E15D0" w:rsidRDefault="00041E76" w:rsidP="00C01E0B">
      <w:pPr>
        <w:widowControl/>
        <w:tabs>
          <w:tab w:val="left" w:pos="1440"/>
          <w:tab w:val="left" w:pos="2160"/>
        </w:tabs>
        <w:spacing w:after="240"/>
        <w:ind w:left="1276" w:hanging="720"/>
        <w:jc w:val="both"/>
        <w:rPr>
          <w:lang w:val="lt-LT"/>
        </w:rPr>
      </w:pPr>
      <w:r w:rsidRPr="007E15D0">
        <w:rPr>
          <w:lang w:val="lt-LT"/>
        </w:rPr>
        <w:t>15.1.1</w:t>
      </w:r>
      <w:r w:rsidRPr="007E15D0">
        <w:rPr>
          <w:lang w:val="lt-LT"/>
        </w:rPr>
        <w:tab/>
      </w:r>
      <w:r w:rsidR="00444BCB" w:rsidRPr="007E15D0">
        <w:rPr>
          <w:lang w:val="lt-LT"/>
        </w:rPr>
        <w:t xml:space="preserve">Šios </w:t>
      </w:r>
      <w:r w:rsidR="00920683" w:rsidRPr="007E15D0">
        <w:rPr>
          <w:lang w:val="lt-LT"/>
        </w:rPr>
        <w:t>Licencijos sutarties ir jos Pried</w:t>
      </w:r>
      <w:r w:rsidR="00F311A7" w:rsidRPr="007E15D0">
        <w:rPr>
          <w:lang w:val="lt-LT"/>
        </w:rPr>
        <w:t>o</w:t>
      </w:r>
      <w:r w:rsidR="00920683" w:rsidRPr="007E15D0">
        <w:rPr>
          <w:lang w:val="lt-LT"/>
        </w:rPr>
        <w:t xml:space="preserve"> pakeitimai negali viršyti</w:t>
      </w:r>
      <w:r w:rsidR="000E6DDB" w:rsidRPr="007E15D0">
        <w:rPr>
          <w:lang w:val="lt-LT"/>
        </w:rPr>
        <w:t xml:space="preserve"> </w:t>
      </w:r>
      <w:r w:rsidRPr="007E15D0">
        <w:rPr>
          <w:lang w:val="lt-LT"/>
        </w:rPr>
        <w:t xml:space="preserve">10 % </w:t>
      </w:r>
      <w:r w:rsidR="00920683" w:rsidRPr="007E15D0">
        <w:rPr>
          <w:lang w:val="lt-LT"/>
        </w:rPr>
        <w:t>nuo pradinės Licencijos</w:t>
      </w:r>
      <w:r w:rsidR="000E6DDB" w:rsidRPr="007E15D0">
        <w:rPr>
          <w:lang w:val="lt-LT"/>
        </w:rPr>
        <w:t xml:space="preserve"> sutarties</w:t>
      </w:r>
      <w:r w:rsidR="00643BB6" w:rsidRPr="007E15D0">
        <w:rPr>
          <w:lang w:val="lt-LT"/>
        </w:rPr>
        <w:t xml:space="preserve"> ve</w:t>
      </w:r>
      <w:r w:rsidR="00920683" w:rsidRPr="007E15D0">
        <w:rPr>
          <w:lang w:val="lt-LT"/>
        </w:rPr>
        <w:t xml:space="preserve">rtės ir jie negali būti esminiai. </w:t>
      </w:r>
    </w:p>
    <w:p w14:paraId="196838C1" w14:textId="77777777" w:rsidR="00643BB6" w:rsidRPr="007E15D0" w:rsidRDefault="00041E76" w:rsidP="00FE6F85">
      <w:pPr>
        <w:widowControl/>
        <w:tabs>
          <w:tab w:val="left" w:pos="720"/>
          <w:tab w:val="left" w:pos="1440"/>
          <w:tab w:val="left" w:pos="2160"/>
        </w:tabs>
        <w:spacing w:after="240"/>
        <w:ind w:left="1276" w:hanging="720"/>
        <w:jc w:val="both"/>
        <w:rPr>
          <w:lang w:val="lt-LT"/>
        </w:rPr>
      </w:pPr>
      <w:r w:rsidRPr="007E15D0">
        <w:rPr>
          <w:lang w:val="lt-LT"/>
        </w:rPr>
        <w:t>15.1.2</w:t>
      </w:r>
      <w:r w:rsidRPr="007E15D0">
        <w:rPr>
          <w:lang w:val="lt-LT"/>
        </w:rPr>
        <w:tab/>
      </w:r>
      <w:r w:rsidR="00920683" w:rsidRPr="007E15D0">
        <w:rPr>
          <w:lang w:val="lt-LT"/>
        </w:rPr>
        <w:t>Licencijos sutarties pakeitimas jos galiojimo laikotarpiu yra laikomas esminiu 15.1.1 straipsnio prasme</w:t>
      </w:r>
      <w:r w:rsidR="00643BB6" w:rsidRPr="007E15D0">
        <w:rPr>
          <w:lang w:val="lt-LT"/>
        </w:rPr>
        <w:t xml:space="preserve">, kuomet dėl jo Licencijos sutartis savo pobūdžiu </w:t>
      </w:r>
      <w:r w:rsidR="00C05798" w:rsidRPr="007E15D0">
        <w:rPr>
          <w:lang w:val="lt-LT"/>
        </w:rPr>
        <w:t>tampa</w:t>
      </w:r>
      <w:r w:rsidR="00643BB6" w:rsidRPr="007E15D0">
        <w:rPr>
          <w:lang w:val="lt-LT"/>
        </w:rPr>
        <w:t xml:space="preserve"> iš esmės skirtinga nuo tos, kuri buvo sudaryta iš pradžių. Bet kokiu atveju</w:t>
      </w:r>
      <w:r w:rsidR="00C05798" w:rsidRPr="007E15D0">
        <w:rPr>
          <w:lang w:val="lt-LT"/>
        </w:rPr>
        <w:t>,</w:t>
      </w:r>
      <w:r w:rsidR="00643BB6" w:rsidRPr="007E15D0">
        <w:rPr>
          <w:lang w:val="lt-LT"/>
        </w:rPr>
        <w:t xml:space="preserve"> pa</w:t>
      </w:r>
      <w:r w:rsidR="000E6DDB" w:rsidRPr="007E15D0">
        <w:rPr>
          <w:lang w:val="lt-LT"/>
        </w:rPr>
        <w:t>k</w:t>
      </w:r>
      <w:r w:rsidR="00643BB6" w:rsidRPr="007E15D0">
        <w:rPr>
          <w:lang w:val="lt-LT"/>
        </w:rPr>
        <w:t xml:space="preserve">eitimas privalo būti laikomas esminiu kuomet įvykdoma viena ar daugiau iš šių sąlygų: </w:t>
      </w:r>
    </w:p>
    <w:p w14:paraId="4E560C45" w14:textId="77777777" w:rsidR="00041E76" w:rsidRPr="007E15D0" w:rsidRDefault="00041E76" w:rsidP="00FE6F85">
      <w:pPr>
        <w:widowControl/>
        <w:tabs>
          <w:tab w:val="left" w:pos="720"/>
          <w:tab w:val="left" w:pos="1440"/>
          <w:tab w:val="left" w:pos="2160"/>
        </w:tabs>
        <w:spacing w:after="240"/>
        <w:ind w:left="1701" w:hanging="720"/>
        <w:jc w:val="both"/>
        <w:rPr>
          <w:lang w:val="lt-LT"/>
        </w:rPr>
      </w:pPr>
      <w:r w:rsidRPr="007E15D0">
        <w:rPr>
          <w:lang w:val="lt-LT"/>
        </w:rPr>
        <w:t>15.1.2.1</w:t>
      </w:r>
      <w:r w:rsidR="00643BB6" w:rsidRPr="007E15D0">
        <w:rPr>
          <w:lang w:val="lt-LT"/>
        </w:rPr>
        <w:t xml:space="preserve"> pakeitimu įvedamos naudos sąlygos, kurios, jeigu jos būtų buvusios p</w:t>
      </w:r>
      <w:r w:rsidR="00E126EF" w:rsidRPr="007E15D0">
        <w:rPr>
          <w:lang w:val="lt-LT"/>
        </w:rPr>
        <w:t>irminio</w:t>
      </w:r>
      <w:r w:rsidR="00643BB6" w:rsidRPr="007E15D0">
        <w:rPr>
          <w:lang w:val="lt-LT"/>
        </w:rPr>
        <w:t xml:space="preserve"> viešojo pirkimo dalimi, būtų leidusios </w:t>
      </w:r>
      <w:r w:rsidR="00E126EF" w:rsidRPr="007E15D0">
        <w:rPr>
          <w:lang w:val="lt-LT"/>
        </w:rPr>
        <w:t>jame dalyvauti kitiems kandidatams, negu tie, kurie buvo atrinkti iš pradžių</w:t>
      </w:r>
      <w:r w:rsidR="000E6DDB" w:rsidRPr="007E15D0">
        <w:rPr>
          <w:lang w:val="lt-LT"/>
        </w:rPr>
        <w:t xml:space="preserve"> bei</w:t>
      </w:r>
      <w:r w:rsidR="00E126EF" w:rsidRPr="007E15D0">
        <w:rPr>
          <w:lang w:val="lt-LT"/>
        </w:rPr>
        <w:t xml:space="preserve"> priimti kitą pasiūlymą negu tas, kuris buvo priimtas iš pradžių, arba būtų pritraukusios papildomų viešojo pirkimo </w:t>
      </w:r>
      <w:r w:rsidR="000E6DDB" w:rsidRPr="007E15D0">
        <w:rPr>
          <w:lang w:val="lt-LT"/>
        </w:rPr>
        <w:t>dalyvių</w:t>
      </w:r>
      <w:r w:rsidR="00E126EF" w:rsidRPr="007E15D0">
        <w:rPr>
          <w:lang w:val="lt-LT"/>
        </w:rPr>
        <w:t>;</w:t>
      </w:r>
      <w:r w:rsidR="000E6DDB" w:rsidRPr="007E15D0">
        <w:rPr>
          <w:lang w:val="lt-LT"/>
        </w:rPr>
        <w:t xml:space="preserve"> </w:t>
      </w:r>
    </w:p>
    <w:p w14:paraId="562189D5" w14:textId="77777777" w:rsidR="00E126EF" w:rsidRPr="007E15D0" w:rsidRDefault="00041E76" w:rsidP="00FE6F85">
      <w:pPr>
        <w:widowControl/>
        <w:tabs>
          <w:tab w:val="left" w:pos="720"/>
          <w:tab w:val="left" w:pos="1440"/>
          <w:tab w:val="left" w:pos="2160"/>
        </w:tabs>
        <w:spacing w:after="240"/>
        <w:ind w:left="1701" w:hanging="720"/>
        <w:jc w:val="both"/>
        <w:rPr>
          <w:lang w:val="lt-LT"/>
        </w:rPr>
      </w:pPr>
      <w:r w:rsidRPr="007E15D0">
        <w:rPr>
          <w:lang w:val="lt-LT"/>
        </w:rPr>
        <w:t>15.1.2.2</w:t>
      </w:r>
      <w:r w:rsidR="00E126EF" w:rsidRPr="007E15D0">
        <w:rPr>
          <w:lang w:val="lt-LT"/>
        </w:rPr>
        <w:t xml:space="preserve"> pakeitimu rangovo naudai pakeičiamas Licencijos sutarties ekonominis balansas tokiu būdu, kuris nebuvo numatytas pirminėje Licencijos sutartyje; </w:t>
      </w:r>
    </w:p>
    <w:p w14:paraId="5FB19741" w14:textId="77777777" w:rsidR="00E126EF" w:rsidRPr="007E15D0" w:rsidRDefault="00041E76" w:rsidP="00FE6F85">
      <w:pPr>
        <w:widowControl/>
        <w:tabs>
          <w:tab w:val="left" w:pos="720"/>
          <w:tab w:val="left" w:pos="1440"/>
          <w:tab w:val="left" w:pos="2160"/>
        </w:tabs>
        <w:spacing w:after="240"/>
        <w:ind w:left="1701" w:hanging="720"/>
        <w:jc w:val="both"/>
        <w:rPr>
          <w:lang w:val="lt-LT"/>
        </w:rPr>
      </w:pPr>
      <w:r w:rsidRPr="007E15D0">
        <w:rPr>
          <w:lang w:val="lt-LT"/>
        </w:rPr>
        <w:t>15.1.2.3</w:t>
      </w:r>
      <w:r w:rsidR="00E126EF" w:rsidRPr="007E15D0">
        <w:rPr>
          <w:lang w:val="lt-LT"/>
        </w:rPr>
        <w:t xml:space="preserve"> pakeitimu ženkliai išplečiama tiekimo apimtis pagal Licencijos sutartį; </w:t>
      </w:r>
    </w:p>
    <w:p w14:paraId="3B048183" w14:textId="77777777" w:rsidR="00041E76" w:rsidRPr="007E15D0" w:rsidRDefault="00041E76" w:rsidP="00FE6F85">
      <w:pPr>
        <w:widowControl/>
        <w:tabs>
          <w:tab w:val="left" w:pos="720"/>
          <w:tab w:val="left" w:pos="1440"/>
          <w:tab w:val="left" w:pos="2160"/>
        </w:tabs>
        <w:spacing w:after="240"/>
        <w:ind w:left="1701" w:hanging="720"/>
        <w:jc w:val="both"/>
        <w:rPr>
          <w:lang w:val="lt-LT"/>
        </w:rPr>
      </w:pPr>
      <w:r w:rsidRPr="007E15D0">
        <w:rPr>
          <w:lang w:val="lt-LT"/>
        </w:rPr>
        <w:t>15.1.2.4</w:t>
      </w:r>
      <w:r w:rsidR="000E6DDB" w:rsidRPr="007E15D0">
        <w:rPr>
          <w:lang w:val="lt-LT"/>
        </w:rPr>
        <w:t xml:space="preserve"> jeigu naujas rangovas pakeičia tą, kurį Asociacija iš pradžių pasirinko sutarties sudarymui, dėl kitų atvejų, negu nurodyti šioje Licencijos sutartyje, arba dėl reorganizacijos, restruktūrizacijos, veikos užbaigimo arba bankroto procedūros</w:t>
      </w:r>
      <w:r w:rsidR="001A0BC4" w:rsidRPr="007E15D0">
        <w:rPr>
          <w:lang w:val="lt-LT"/>
        </w:rPr>
        <w:t xml:space="preserve"> arba teisių perdavimo kitam leidėjui</w:t>
      </w:r>
      <w:r w:rsidR="000E6DDB" w:rsidRPr="007E15D0">
        <w:rPr>
          <w:lang w:val="lt-LT"/>
        </w:rPr>
        <w:t xml:space="preserve">. </w:t>
      </w:r>
    </w:p>
    <w:p w14:paraId="36E963D2" w14:textId="77777777" w:rsidR="00395991" w:rsidRPr="007E15D0" w:rsidRDefault="00395991">
      <w:pPr>
        <w:pStyle w:val="BodyTextIndent2"/>
        <w:jc w:val="both"/>
        <w:rPr>
          <w:szCs w:val="24"/>
          <w:lang w:val="lt-LT"/>
        </w:rPr>
      </w:pPr>
      <w:r w:rsidRPr="007E15D0">
        <w:rPr>
          <w:szCs w:val="24"/>
          <w:lang w:val="lt-LT"/>
        </w:rPr>
        <w:t>15.2</w:t>
      </w:r>
      <w:r w:rsidRPr="007E15D0">
        <w:rPr>
          <w:szCs w:val="24"/>
          <w:lang w:val="lt-LT"/>
        </w:rPr>
        <w:tab/>
        <w:t>Prieda</w:t>
      </w:r>
      <w:r w:rsidR="00F311A7" w:rsidRPr="007E15D0">
        <w:rPr>
          <w:szCs w:val="24"/>
          <w:lang w:val="lt-LT"/>
        </w:rPr>
        <w:t>s</w:t>
      </w:r>
      <w:r w:rsidRPr="007E15D0">
        <w:rPr>
          <w:szCs w:val="24"/>
          <w:lang w:val="lt-LT"/>
        </w:rPr>
        <w:t xml:space="preserve"> turi tą pačią galią ir veikimą, tarsi tai būtų aiškiai išdėstyta pagrindinėje </w:t>
      </w:r>
      <w:r w:rsidR="00785E8A" w:rsidRPr="007E15D0">
        <w:rPr>
          <w:szCs w:val="24"/>
          <w:lang w:val="lt-LT"/>
        </w:rPr>
        <w:t>Licencijos s</w:t>
      </w:r>
      <w:r w:rsidRPr="007E15D0">
        <w:rPr>
          <w:szCs w:val="24"/>
          <w:lang w:val="lt-LT"/>
        </w:rPr>
        <w:t xml:space="preserve">utartyje, ir bet kokia nuoroda į šią </w:t>
      </w:r>
      <w:r w:rsidR="00785E8A" w:rsidRPr="007E15D0">
        <w:rPr>
          <w:szCs w:val="24"/>
          <w:lang w:val="lt-LT"/>
        </w:rPr>
        <w:t>Licencijos s</w:t>
      </w:r>
      <w:r w:rsidRPr="007E15D0">
        <w:rPr>
          <w:szCs w:val="24"/>
          <w:lang w:val="lt-LT"/>
        </w:rPr>
        <w:t>utartį taip pat apima ir jos Pried</w:t>
      </w:r>
      <w:r w:rsidR="00F311A7" w:rsidRPr="007E15D0">
        <w:rPr>
          <w:szCs w:val="24"/>
          <w:lang w:val="lt-LT"/>
        </w:rPr>
        <w:t>ą</w:t>
      </w:r>
      <w:r w:rsidRPr="007E15D0">
        <w:rPr>
          <w:szCs w:val="24"/>
          <w:lang w:val="lt-LT"/>
        </w:rPr>
        <w:t xml:space="preserve">. </w:t>
      </w:r>
      <w:r w:rsidR="000E6DDB" w:rsidRPr="007E15D0">
        <w:rPr>
          <w:szCs w:val="24"/>
          <w:lang w:val="lt-LT"/>
        </w:rPr>
        <w:t xml:space="preserve"> </w:t>
      </w:r>
    </w:p>
    <w:p w14:paraId="32A731FA" w14:textId="77777777" w:rsidR="00395991" w:rsidRPr="007E15D0" w:rsidRDefault="00395991">
      <w:pPr>
        <w:pStyle w:val="BodyTextIndent2"/>
        <w:jc w:val="both"/>
        <w:rPr>
          <w:szCs w:val="24"/>
          <w:lang w:val="lt-LT"/>
        </w:rPr>
      </w:pPr>
      <w:r w:rsidRPr="007E15D0">
        <w:rPr>
          <w:szCs w:val="24"/>
          <w:lang w:val="lt-LT"/>
        </w:rPr>
        <w:t>15.3</w:t>
      </w:r>
      <w:r w:rsidRPr="007E15D0">
        <w:rPr>
          <w:szCs w:val="24"/>
          <w:lang w:val="lt-LT"/>
        </w:rPr>
        <w:tab/>
        <w:t xml:space="preserve">Jokia šios </w:t>
      </w:r>
      <w:r w:rsidR="00785E8A" w:rsidRPr="007E15D0">
        <w:rPr>
          <w:szCs w:val="24"/>
          <w:lang w:val="lt-LT"/>
        </w:rPr>
        <w:t>Licencijos s</w:t>
      </w:r>
      <w:r w:rsidRPr="007E15D0">
        <w:rPr>
          <w:szCs w:val="24"/>
          <w:lang w:val="lt-LT"/>
        </w:rPr>
        <w:t xml:space="preserve">utarties nuostata nėra skirta tam, kad jos vykdymo reikalautų bet koks asmuo, kuris nėra </w:t>
      </w:r>
      <w:r w:rsidR="00785E8A" w:rsidRPr="007E15D0">
        <w:rPr>
          <w:szCs w:val="24"/>
          <w:lang w:val="lt-LT"/>
        </w:rPr>
        <w:t>jos</w:t>
      </w:r>
      <w:r w:rsidR="000E6DDB" w:rsidRPr="007E15D0">
        <w:rPr>
          <w:szCs w:val="24"/>
          <w:lang w:val="lt-LT"/>
        </w:rPr>
        <w:t xml:space="preserve"> </w:t>
      </w:r>
      <w:r w:rsidRPr="007E15D0">
        <w:rPr>
          <w:szCs w:val="24"/>
          <w:lang w:val="lt-LT"/>
        </w:rPr>
        <w:t xml:space="preserve">šalis. </w:t>
      </w:r>
    </w:p>
    <w:p w14:paraId="5335109F" w14:textId="77777777" w:rsidR="00395991" w:rsidRPr="007E15D0" w:rsidRDefault="00395991">
      <w:pPr>
        <w:widowControl/>
        <w:tabs>
          <w:tab w:val="left" w:pos="720"/>
          <w:tab w:val="left" w:pos="1440"/>
          <w:tab w:val="left" w:pos="2160"/>
        </w:tabs>
        <w:spacing w:after="240"/>
        <w:ind w:left="720" w:hanging="720"/>
        <w:jc w:val="both"/>
        <w:rPr>
          <w:szCs w:val="24"/>
          <w:lang w:val="lt-LT"/>
        </w:rPr>
      </w:pPr>
      <w:r w:rsidRPr="007E15D0">
        <w:rPr>
          <w:szCs w:val="24"/>
          <w:lang w:val="lt-LT"/>
        </w:rPr>
        <w:t>15.4</w:t>
      </w:r>
      <w:r w:rsidRPr="007E15D0">
        <w:rPr>
          <w:szCs w:val="24"/>
          <w:lang w:val="lt-LT"/>
        </w:rPr>
        <w:tab/>
        <w:t xml:space="preserve">Nei vienos iš šios </w:t>
      </w:r>
      <w:r w:rsidR="00785E8A" w:rsidRPr="007E15D0">
        <w:rPr>
          <w:szCs w:val="24"/>
          <w:lang w:val="lt-LT"/>
        </w:rPr>
        <w:t>Licencijos s</w:t>
      </w:r>
      <w:r w:rsidRPr="007E15D0">
        <w:rPr>
          <w:szCs w:val="24"/>
          <w:lang w:val="lt-LT"/>
        </w:rPr>
        <w:t xml:space="preserve">utarties nuostatų negaliojimas ar negalėjimas išreikalauti jos vykdymo neįtakoja likusios </w:t>
      </w:r>
      <w:r w:rsidR="00785E8A" w:rsidRPr="007E15D0">
        <w:rPr>
          <w:szCs w:val="24"/>
          <w:lang w:val="lt-LT"/>
        </w:rPr>
        <w:t>Licencijos s</w:t>
      </w:r>
      <w:r w:rsidRPr="007E15D0">
        <w:rPr>
          <w:szCs w:val="24"/>
          <w:lang w:val="lt-LT"/>
        </w:rPr>
        <w:t xml:space="preserve">utarties galiojimo tęstinumo.   </w:t>
      </w:r>
    </w:p>
    <w:p w14:paraId="35CB8492" w14:textId="77777777" w:rsidR="00395991" w:rsidRPr="007E15D0" w:rsidRDefault="00395991">
      <w:pPr>
        <w:ind w:left="709" w:hanging="709"/>
        <w:jc w:val="both"/>
        <w:rPr>
          <w:szCs w:val="24"/>
          <w:lang w:val="lt-LT"/>
        </w:rPr>
      </w:pPr>
      <w:r w:rsidRPr="007E15D0">
        <w:rPr>
          <w:szCs w:val="24"/>
          <w:lang w:val="lt-LT"/>
        </w:rPr>
        <w:t>15.5</w:t>
      </w:r>
      <w:r w:rsidRPr="007E15D0">
        <w:rPr>
          <w:szCs w:val="24"/>
          <w:lang w:val="lt-LT"/>
        </w:rPr>
        <w:tab/>
        <w:t xml:space="preserve">Pagal šią </w:t>
      </w:r>
      <w:r w:rsidR="00785E8A" w:rsidRPr="007E15D0">
        <w:rPr>
          <w:szCs w:val="24"/>
          <w:lang w:val="lt-LT"/>
        </w:rPr>
        <w:t>Licencijos s</w:t>
      </w:r>
      <w:r w:rsidRPr="007E15D0">
        <w:rPr>
          <w:szCs w:val="24"/>
          <w:lang w:val="lt-LT"/>
        </w:rPr>
        <w:t xml:space="preserve">utartį šalims suteikiamų teisių nebus atsisakoma, išskyrus raštišką atsisakymą. Bet koks bet kurios iš šalių teisių atsisakymas pagal šią </w:t>
      </w:r>
      <w:r w:rsidR="00785E8A" w:rsidRPr="007E15D0">
        <w:rPr>
          <w:szCs w:val="24"/>
          <w:lang w:val="lt-LT"/>
        </w:rPr>
        <w:t>Licencijos s</w:t>
      </w:r>
      <w:r w:rsidRPr="007E15D0">
        <w:rPr>
          <w:szCs w:val="24"/>
          <w:lang w:val="lt-LT"/>
        </w:rPr>
        <w:t xml:space="preserve">utartį arba bet koks kitos šalies įvykdytas šios </w:t>
      </w:r>
      <w:r w:rsidR="00785E8A" w:rsidRPr="007E15D0">
        <w:rPr>
          <w:szCs w:val="24"/>
          <w:lang w:val="lt-LT"/>
        </w:rPr>
        <w:t xml:space="preserve">Licencijos </w:t>
      </w:r>
      <w:r w:rsidR="003D3E31" w:rsidRPr="007E15D0">
        <w:rPr>
          <w:szCs w:val="24"/>
          <w:lang w:val="lt-LT"/>
        </w:rPr>
        <w:t>s</w:t>
      </w:r>
      <w:r w:rsidRPr="007E15D0">
        <w:rPr>
          <w:szCs w:val="24"/>
          <w:lang w:val="lt-LT"/>
        </w:rPr>
        <w:t xml:space="preserve">utarties pažeidimas nėra interpretuojamas kaip bet kokių kitų teisių atsisakymas arba bet koks kitas ar tolimesnis pažeidimas. Bet kurios iš šalių nesugebėjimas pasinaudoti arba išsireikalauti bet kokių jai </w:t>
      </w:r>
      <w:r w:rsidR="003D3E31" w:rsidRPr="007E15D0">
        <w:rPr>
          <w:szCs w:val="24"/>
          <w:lang w:val="lt-LT"/>
        </w:rPr>
        <w:lastRenderedPageBreak/>
        <w:t xml:space="preserve">šią </w:t>
      </w:r>
      <w:r w:rsidR="000E6DDB" w:rsidRPr="007E15D0">
        <w:rPr>
          <w:szCs w:val="24"/>
          <w:lang w:val="lt-LT"/>
        </w:rPr>
        <w:t>Licencijos</w:t>
      </w:r>
      <w:r w:rsidR="003D3E31" w:rsidRPr="007E15D0">
        <w:rPr>
          <w:szCs w:val="24"/>
          <w:lang w:val="lt-LT"/>
        </w:rPr>
        <w:t xml:space="preserve"> sutartimi </w:t>
      </w:r>
      <w:r w:rsidRPr="007E15D0">
        <w:rPr>
          <w:szCs w:val="24"/>
          <w:lang w:val="lt-LT"/>
        </w:rPr>
        <w:t xml:space="preserve">suteiktų teisių nėra laikomas bet kurios iš tokių teisių atsisakymu arba neveikia kaip kliūtis pasinaudojant teisėmis ar jų išsireikalavimui bet kuriuo vėlesniu laikotarpiu ar laikotarpiais.  </w:t>
      </w:r>
    </w:p>
    <w:p w14:paraId="5BA9A297" w14:textId="77777777" w:rsidR="00395991" w:rsidRPr="007E15D0" w:rsidRDefault="00395991">
      <w:pPr>
        <w:ind w:left="720" w:hanging="720"/>
        <w:rPr>
          <w:szCs w:val="24"/>
          <w:lang w:val="lt-LT"/>
        </w:rPr>
      </w:pPr>
    </w:p>
    <w:p w14:paraId="15CF549F" w14:textId="77777777" w:rsidR="00395991" w:rsidRPr="007E15D0" w:rsidRDefault="00395991">
      <w:pPr>
        <w:ind w:left="709" w:hanging="709"/>
        <w:jc w:val="both"/>
        <w:rPr>
          <w:szCs w:val="24"/>
          <w:lang w:val="lt-LT"/>
        </w:rPr>
      </w:pPr>
      <w:r w:rsidRPr="007E15D0">
        <w:rPr>
          <w:szCs w:val="24"/>
          <w:lang w:val="lt-LT"/>
        </w:rPr>
        <w:t>15.6</w:t>
      </w:r>
      <w:r w:rsidR="00F311A7" w:rsidRPr="007E15D0">
        <w:rPr>
          <w:szCs w:val="24"/>
          <w:lang w:val="lt-LT"/>
        </w:rPr>
        <w:tab/>
        <w:t>Ši Licencijos sutartis ir jos P</w:t>
      </w:r>
      <w:r w:rsidRPr="007E15D0">
        <w:rPr>
          <w:szCs w:val="24"/>
          <w:lang w:val="lt-LT"/>
        </w:rPr>
        <w:t>rieda</w:t>
      </w:r>
      <w:r w:rsidR="00F311A7" w:rsidRPr="007E15D0">
        <w:rPr>
          <w:szCs w:val="24"/>
          <w:lang w:val="lt-LT"/>
        </w:rPr>
        <w:t>s</w:t>
      </w:r>
      <w:r w:rsidRPr="007E15D0">
        <w:rPr>
          <w:szCs w:val="24"/>
          <w:lang w:val="lt-LT"/>
        </w:rPr>
        <w:t xml:space="preserve"> yra sudaryti dviem egzemplioriais, iš kurių kiekvienas turi tą pačią juridinę galią ir galiojimą, po vieną egzempliorių kiekvienai šaliai. </w:t>
      </w:r>
    </w:p>
    <w:p w14:paraId="4DEE2277" w14:textId="77777777" w:rsidR="009D2B5D" w:rsidRPr="007E15D0" w:rsidRDefault="00FB1160" w:rsidP="009D2B5D">
      <w:pPr>
        <w:widowControl/>
        <w:tabs>
          <w:tab w:val="left" w:pos="720"/>
          <w:tab w:val="left" w:pos="1440"/>
          <w:tab w:val="left" w:pos="2160"/>
        </w:tabs>
        <w:spacing w:after="240"/>
        <w:ind w:left="720" w:hanging="720"/>
        <w:jc w:val="both"/>
        <w:rPr>
          <w:lang w:val="lt-LT"/>
        </w:rPr>
      </w:pPr>
      <w:r w:rsidRPr="007E15D0">
        <w:rPr>
          <w:lang w:val="lt-LT"/>
        </w:rPr>
        <w:t>15.7</w:t>
      </w:r>
      <w:r w:rsidR="009D2B5D" w:rsidRPr="007E15D0">
        <w:rPr>
          <w:lang w:val="lt-LT"/>
        </w:rPr>
        <w:tab/>
        <w:t xml:space="preserve">Leidėjas įsipareigoja Licencijos turėtojui </w:t>
      </w:r>
      <w:r w:rsidR="00C43F03" w:rsidRPr="007E15D0">
        <w:rPr>
          <w:lang w:val="lt-LT"/>
        </w:rPr>
        <w:t xml:space="preserve">per </w:t>
      </w:r>
      <w:r w:rsidR="009D2B5D" w:rsidRPr="007E15D0">
        <w:rPr>
          <w:lang w:val="lt-LT"/>
        </w:rPr>
        <w:t>vis</w:t>
      </w:r>
      <w:r w:rsidR="00C43F03" w:rsidRPr="007E15D0">
        <w:rPr>
          <w:lang w:val="lt-LT"/>
        </w:rPr>
        <w:t>ą</w:t>
      </w:r>
      <w:r w:rsidR="009D2B5D" w:rsidRPr="007E15D0">
        <w:rPr>
          <w:lang w:val="lt-LT"/>
        </w:rPr>
        <w:t xml:space="preserve"> Licencijos sutarties vykdymo laikotarp</w:t>
      </w:r>
      <w:r w:rsidR="00C43F03" w:rsidRPr="007E15D0">
        <w:rPr>
          <w:lang w:val="lt-LT"/>
        </w:rPr>
        <w:t>į</w:t>
      </w:r>
      <w:r w:rsidR="00DC6A78">
        <w:rPr>
          <w:lang w:val="lt-LT"/>
        </w:rPr>
        <w:t xml:space="preserve"> informuoti pastarą</w:t>
      </w:r>
      <w:r w:rsidR="009D2B5D" w:rsidRPr="007E15D0">
        <w:rPr>
          <w:lang w:val="lt-LT"/>
        </w:rPr>
        <w:t>jį apie subtiekėjų pavadinim</w:t>
      </w:r>
      <w:r w:rsidR="00C43F03" w:rsidRPr="007E15D0">
        <w:rPr>
          <w:lang w:val="lt-LT"/>
        </w:rPr>
        <w:t>ų</w:t>
      </w:r>
      <w:r w:rsidR="009D2B5D" w:rsidRPr="007E15D0">
        <w:rPr>
          <w:lang w:val="lt-LT"/>
        </w:rPr>
        <w:t xml:space="preserve">, </w:t>
      </w:r>
      <w:r w:rsidR="00C43F03" w:rsidRPr="007E15D0">
        <w:rPr>
          <w:lang w:val="lt-LT"/>
        </w:rPr>
        <w:t xml:space="preserve">informacijos kontaktams ir atstovų pasikeitimus bei apie naujus subtiekėjus, kuriuos jis ketina pasitelkti vėliau. Jeigu subtiekėjui buvo taikomi reikalavimai dėl Tiekėjo pašalinimo pagrindų arba reikalavimai dėl Tiekėjo kvalifikacijos, drauge su informacija apie naujus subtiekėjus turi būti pateikti dokumentai, patvirtinantys subtiekėjo pašalinimo pagrindų nebuvimą.  </w:t>
      </w:r>
    </w:p>
    <w:p w14:paraId="43AD0CBE" w14:textId="77777777" w:rsidR="009D2B5D" w:rsidRPr="007E15D0" w:rsidRDefault="008A2F96" w:rsidP="008A2F96">
      <w:pPr>
        <w:widowControl/>
        <w:tabs>
          <w:tab w:val="left" w:pos="720"/>
          <w:tab w:val="left" w:pos="1440"/>
          <w:tab w:val="left" w:pos="2160"/>
        </w:tabs>
        <w:spacing w:after="240"/>
        <w:jc w:val="both"/>
        <w:rPr>
          <w:lang w:val="lt-LT"/>
        </w:rPr>
      </w:pPr>
      <w:r w:rsidRPr="007E15D0">
        <w:rPr>
          <w:lang w:val="lt-LT"/>
        </w:rPr>
        <w:t xml:space="preserve">15.8 </w:t>
      </w:r>
      <w:r w:rsidR="00B75AE1" w:rsidRPr="007E15D0">
        <w:rPr>
          <w:lang w:val="lt-LT"/>
        </w:rPr>
        <w:t xml:space="preserve">Tuo atveju, kai yra prieštaravimas tarp Sutarties ir priedų, viršenybę turės </w:t>
      </w:r>
      <w:r w:rsidR="00F311A7" w:rsidRPr="007E15D0">
        <w:rPr>
          <w:lang w:val="lt-LT"/>
        </w:rPr>
        <w:t>1</w:t>
      </w:r>
      <w:r w:rsidR="00B75AE1" w:rsidRPr="007E15D0">
        <w:rPr>
          <w:lang w:val="lt-LT"/>
        </w:rPr>
        <w:t xml:space="preserve"> priedas (Pasiūlymas dėl elektroninės mokslo duomenų bazės </w:t>
      </w:r>
      <w:r w:rsidR="00F311A7" w:rsidRPr="007E15D0">
        <w:rPr>
          <w:i/>
          <w:iCs/>
          <w:lang w:val="lt-LT"/>
        </w:rPr>
        <w:t>Taylor &amp; Francis SSH Library and S&amp;T Library</w:t>
      </w:r>
      <w:r w:rsidR="00B75AE1" w:rsidRPr="007E15D0">
        <w:rPr>
          <w:lang w:val="lt-LT"/>
        </w:rPr>
        <w:t xml:space="preserve"> prenumeratos paslaugų)</w:t>
      </w:r>
      <w:r w:rsidRPr="007E15D0">
        <w:rPr>
          <w:lang w:val="lt-LT"/>
        </w:rPr>
        <w:t>.</w:t>
      </w:r>
    </w:p>
    <w:p w14:paraId="60CEA2DF" w14:textId="77777777" w:rsidR="008A2F96" w:rsidRPr="007E15D0" w:rsidRDefault="008A2F96" w:rsidP="008A2F96">
      <w:pPr>
        <w:widowControl/>
        <w:tabs>
          <w:tab w:val="left" w:pos="720"/>
          <w:tab w:val="left" w:pos="1440"/>
          <w:tab w:val="left" w:pos="2160"/>
        </w:tabs>
        <w:spacing w:after="240"/>
        <w:ind w:left="720" w:hanging="720"/>
        <w:jc w:val="both"/>
        <w:rPr>
          <w:lang w:val="lt-LT"/>
        </w:rPr>
      </w:pPr>
      <w:r w:rsidRPr="007E15D0">
        <w:rPr>
          <w:lang w:val="lt-LT"/>
        </w:rPr>
        <w:t xml:space="preserve">15.9 </w:t>
      </w:r>
      <w:r w:rsidRPr="007E15D0">
        <w:rPr>
          <w:lang w:val="lt-LT"/>
        </w:rPr>
        <w:tab/>
        <w:t>Leidėjas privalo užtikrinti, kad būtų tinkamai laikomasi 2016 m. balandžio 27 d. Europos Parlamento ir Tarybos Reglamento (ES) 2016/679 dėl fizinių asmenų apsaugos tvarkant asmens duomenis ir dėl laisvo tokių duomenų judėjimo</w:t>
      </w:r>
      <w:r w:rsidR="003E38DD" w:rsidRPr="007E15D0">
        <w:rPr>
          <w:lang w:val="lt-LT"/>
        </w:rPr>
        <w:t>,</w:t>
      </w:r>
      <w:r w:rsidRPr="007E15D0">
        <w:rPr>
          <w:lang w:val="lt-LT"/>
        </w:rPr>
        <w:t xml:space="preserve"> kuriuo panaikinama Direktyva 95/46/EB (Bendrasis duomenų apsaugos reglamentas)</w:t>
      </w:r>
      <w:r w:rsidR="0000450B" w:rsidRPr="007E15D0">
        <w:rPr>
          <w:lang w:val="lt-LT"/>
        </w:rPr>
        <w:t>. Leidėjas privalo naudoti, kaupti ir kitaip tvarkyti bet kokią asmeninę informaciją, kuri yra susijusi su Licencijos turėtoju ir (arba) Įgaliot</w:t>
      </w:r>
      <w:r w:rsidR="003E38DD" w:rsidRPr="007E15D0">
        <w:rPr>
          <w:lang w:val="lt-LT"/>
        </w:rPr>
        <w:t>aisiais</w:t>
      </w:r>
      <w:r w:rsidR="0000450B" w:rsidRPr="007E15D0">
        <w:rPr>
          <w:lang w:val="lt-LT"/>
        </w:rPr>
        <w:t xml:space="preserve"> vartotoj</w:t>
      </w:r>
      <w:r w:rsidR="003E38DD" w:rsidRPr="007E15D0">
        <w:rPr>
          <w:lang w:val="lt-LT"/>
        </w:rPr>
        <w:t>ais</w:t>
      </w:r>
      <w:r w:rsidR="0000450B" w:rsidRPr="007E15D0">
        <w:rPr>
          <w:lang w:val="lt-LT"/>
        </w:rPr>
        <w:t xml:space="preserve"> ir (arba) juos identifikuoja (įskaitant, bet šiuo neapsiribojant, pavardes ir adresus) tik ta apimtimi, kuri yra pagrįstai reikalinga Leidėjui, jo partneriams, veiklos tęstėjams (įskaitant viso arba dalies jo verslo pirkėjus), kompanjon</w:t>
      </w:r>
      <w:r w:rsidR="003E38DD" w:rsidRPr="007E15D0">
        <w:rPr>
          <w:lang w:val="lt-LT"/>
        </w:rPr>
        <w:t>am</w:t>
      </w:r>
      <w:r w:rsidR="0000450B" w:rsidRPr="007E15D0">
        <w:rPr>
          <w:lang w:val="lt-LT"/>
        </w:rPr>
        <w:t>s, subrangov</w:t>
      </w:r>
      <w:r w:rsidR="003E38DD" w:rsidRPr="007E15D0">
        <w:rPr>
          <w:lang w:val="lt-LT"/>
        </w:rPr>
        <w:t>am</w:t>
      </w:r>
      <w:r w:rsidR="0000450B" w:rsidRPr="007E15D0">
        <w:rPr>
          <w:lang w:val="lt-LT"/>
        </w:rPr>
        <w:t>s ir kit</w:t>
      </w:r>
      <w:r w:rsidR="003E38DD" w:rsidRPr="007E15D0">
        <w:rPr>
          <w:lang w:val="lt-LT"/>
        </w:rPr>
        <w:t>om</w:t>
      </w:r>
      <w:r w:rsidR="0000450B" w:rsidRPr="007E15D0">
        <w:rPr>
          <w:lang w:val="lt-LT"/>
        </w:rPr>
        <w:t>s treči</w:t>
      </w:r>
      <w:r w:rsidR="003E38DD" w:rsidRPr="007E15D0">
        <w:rPr>
          <w:lang w:val="lt-LT"/>
        </w:rPr>
        <w:t>osiom</w:t>
      </w:r>
      <w:r w:rsidR="0000450B" w:rsidRPr="007E15D0">
        <w:rPr>
          <w:lang w:val="lt-LT"/>
        </w:rPr>
        <w:t>s šali</w:t>
      </w:r>
      <w:r w:rsidR="003E38DD" w:rsidRPr="007E15D0">
        <w:rPr>
          <w:lang w:val="lt-LT"/>
        </w:rPr>
        <w:t>m</w:t>
      </w:r>
      <w:r w:rsidR="0000450B" w:rsidRPr="007E15D0">
        <w:rPr>
          <w:lang w:val="lt-LT"/>
        </w:rPr>
        <w:t>s,</w:t>
      </w:r>
      <w:r w:rsidR="003E38DD" w:rsidRPr="007E15D0">
        <w:rPr>
          <w:lang w:val="lt-LT"/>
        </w:rPr>
        <w:t xml:space="preserve"> siekiant suteikti prieigą  prie Licencijuojamos medžiagos ir (arba) ją tiekti</w:t>
      </w:r>
      <w:r w:rsidR="0000450B" w:rsidRPr="007E15D0">
        <w:rPr>
          <w:lang w:val="lt-LT"/>
        </w:rPr>
        <w:t xml:space="preserve"> </w:t>
      </w:r>
      <w:r w:rsidR="001D7C19" w:rsidRPr="007E15D0">
        <w:rPr>
          <w:lang w:val="lt-LT"/>
        </w:rPr>
        <w:t xml:space="preserve">Licencijos turėtojui ir (arba) Įgaliotiesiems vartotojams, ir ne ilgiau, negu paslaugų tiekimo laikotarpiui. </w:t>
      </w:r>
    </w:p>
    <w:tbl>
      <w:tblPr>
        <w:tblW w:w="0" w:type="auto"/>
        <w:tblLook w:val="01E0" w:firstRow="1" w:lastRow="1" w:firstColumn="1" w:lastColumn="1" w:noHBand="0" w:noVBand="0"/>
      </w:tblPr>
      <w:tblGrid>
        <w:gridCol w:w="3580"/>
        <w:gridCol w:w="5996"/>
      </w:tblGrid>
      <w:tr w:rsidR="00395991" w:rsidRPr="007E15D0" w14:paraId="0C5C6183" w14:textId="77777777" w:rsidTr="00C87655">
        <w:tc>
          <w:tcPr>
            <w:tcW w:w="3580" w:type="dxa"/>
          </w:tcPr>
          <w:p w14:paraId="724B3AA5" w14:textId="77777777" w:rsidR="00395991" w:rsidRPr="007E15D0" w:rsidRDefault="00395991">
            <w:pPr>
              <w:widowControl/>
              <w:tabs>
                <w:tab w:val="left" w:pos="720"/>
                <w:tab w:val="left" w:pos="1440"/>
                <w:tab w:val="left" w:pos="2160"/>
              </w:tabs>
              <w:spacing w:after="240"/>
              <w:rPr>
                <w:b/>
                <w:lang w:val="lt-LT"/>
              </w:rPr>
            </w:pPr>
            <w:r w:rsidRPr="007E15D0">
              <w:rPr>
                <w:b/>
                <w:lang w:val="lt-LT"/>
              </w:rPr>
              <w:t>LEIDĖJAS</w:t>
            </w:r>
          </w:p>
          <w:p w14:paraId="4B15D2E3" w14:textId="1CD8C3F1" w:rsidR="00395991" w:rsidRPr="007E15D0" w:rsidRDefault="00F311A7" w:rsidP="00003FC2">
            <w:pPr>
              <w:widowControl/>
              <w:tabs>
                <w:tab w:val="left" w:pos="720"/>
                <w:tab w:val="left" w:pos="1440"/>
                <w:tab w:val="left" w:pos="2160"/>
              </w:tabs>
              <w:spacing w:after="240"/>
              <w:rPr>
                <w:lang w:val="lt-LT"/>
              </w:rPr>
            </w:pPr>
            <w:r w:rsidRPr="007E15D0">
              <w:rPr>
                <w:b/>
                <w:sz w:val="23"/>
                <w:szCs w:val="23"/>
                <w:lang w:val="lt-LT"/>
              </w:rPr>
              <w:t>Informa UK Limited (registered in England with company number 1072954) (trading as Taylor &amp; Francis</w:t>
            </w:r>
            <w:r w:rsidRPr="007E15D0">
              <w:rPr>
                <w:sz w:val="23"/>
                <w:szCs w:val="23"/>
                <w:lang w:val="lt-LT"/>
              </w:rPr>
              <w:t>)</w:t>
            </w:r>
            <w:r w:rsidRPr="007E15D0">
              <w:rPr>
                <w:highlight w:val="yellow"/>
                <w:lang w:val="lt-LT"/>
              </w:rPr>
              <w:br/>
            </w:r>
            <w:r w:rsidRPr="007E15D0">
              <w:rPr>
                <w:lang w:val="lt-LT"/>
              </w:rPr>
              <w:t>3 Park Square, Milton Park, Abingdon Oxfordshire, OX14 4RN, UK</w:t>
            </w:r>
            <w:r w:rsidR="00C87655">
              <w:rPr>
                <w:lang w:val="lt-LT"/>
              </w:rPr>
              <w:br/>
            </w:r>
          </w:p>
        </w:tc>
        <w:tc>
          <w:tcPr>
            <w:tcW w:w="5996" w:type="dxa"/>
          </w:tcPr>
          <w:p w14:paraId="1F482D8D" w14:textId="77777777" w:rsidR="00395991" w:rsidRPr="007E15D0" w:rsidRDefault="00395991">
            <w:pPr>
              <w:widowControl/>
              <w:tabs>
                <w:tab w:val="left" w:pos="720"/>
                <w:tab w:val="left" w:pos="1440"/>
                <w:tab w:val="left" w:pos="2160"/>
              </w:tabs>
              <w:spacing w:after="240"/>
              <w:rPr>
                <w:b/>
                <w:szCs w:val="24"/>
                <w:lang w:val="lt-LT"/>
              </w:rPr>
            </w:pPr>
            <w:r w:rsidRPr="007E15D0">
              <w:rPr>
                <w:b/>
                <w:szCs w:val="24"/>
                <w:lang w:val="lt-LT"/>
              </w:rPr>
              <w:t>LICENCIJOS TURĖTOJAS</w:t>
            </w:r>
          </w:p>
          <w:p w14:paraId="2F0840F5" w14:textId="77777777" w:rsidR="00395991" w:rsidRPr="007E15D0" w:rsidRDefault="00395991">
            <w:pPr>
              <w:widowControl/>
              <w:tabs>
                <w:tab w:val="left" w:pos="720"/>
                <w:tab w:val="left" w:pos="1440"/>
                <w:tab w:val="left" w:pos="2160"/>
              </w:tabs>
              <w:spacing w:after="240"/>
              <w:rPr>
                <w:szCs w:val="24"/>
                <w:lang w:val="lt-LT"/>
              </w:rPr>
            </w:pPr>
            <w:r w:rsidRPr="007E15D0">
              <w:rPr>
                <w:szCs w:val="24"/>
                <w:lang w:val="lt-LT"/>
              </w:rPr>
              <w:t>Lietuvos mokslinių bibliotekų asociacija</w:t>
            </w:r>
            <w:r w:rsidRPr="007E15D0">
              <w:rPr>
                <w:szCs w:val="24"/>
                <w:lang w:val="lt-LT"/>
              </w:rPr>
              <w:br/>
              <w:t>Gedimino pr. 51,</w:t>
            </w:r>
            <w:r w:rsidRPr="007E15D0">
              <w:rPr>
                <w:szCs w:val="24"/>
                <w:lang w:val="lt-LT"/>
              </w:rPr>
              <w:br/>
              <w:t>LT-01</w:t>
            </w:r>
            <w:r w:rsidR="00AD3819" w:rsidRPr="007E15D0">
              <w:rPr>
                <w:szCs w:val="24"/>
                <w:lang w:val="lt-LT"/>
              </w:rPr>
              <w:t>109</w:t>
            </w:r>
            <w:r w:rsidR="00FB1160" w:rsidRPr="007E15D0">
              <w:rPr>
                <w:szCs w:val="24"/>
                <w:lang w:val="lt-LT"/>
              </w:rPr>
              <w:t xml:space="preserve"> Vilnius, Lietuva</w:t>
            </w:r>
            <w:r w:rsidR="00FB1160" w:rsidRPr="007E15D0">
              <w:rPr>
                <w:szCs w:val="24"/>
                <w:lang w:val="lt-LT"/>
              </w:rPr>
              <w:br/>
              <w:t>tel.</w:t>
            </w:r>
            <w:r w:rsidRPr="007E15D0">
              <w:rPr>
                <w:szCs w:val="24"/>
                <w:lang w:val="lt-LT"/>
              </w:rPr>
              <w:t>: +37</w:t>
            </w:r>
            <w:r w:rsidR="00FB1160" w:rsidRPr="007E15D0">
              <w:rPr>
                <w:szCs w:val="24"/>
                <w:lang w:val="lt-LT"/>
              </w:rPr>
              <w:t>0 5 239 8684</w:t>
            </w:r>
            <w:r w:rsidR="00FB1160" w:rsidRPr="007E15D0">
              <w:rPr>
                <w:szCs w:val="24"/>
                <w:lang w:val="lt-LT"/>
              </w:rPr>
              <w:br/>
              <w:t>lmba@lnb</w:t>
            </w:r>
            <w:r w:rsidRPr="007E15D0">
              <w:rPr>
                <w:szCs w:val="24"/>
                <w:lang w:val="lt-LT"/>
              </w:rPr>
              <w:t>.lt</w:t>
            </w:r>
          </w:p>
          <w:p w14:paraId="6AB0BC76" w14:textId="77777777" w:rsidR="00395991" w:rsidRPr="007E15D0" w:rsidRDefault="00395991">
            <w:pPr>
              <w:widowControl/>
              <w:tabs>
                <w:tab w:val="left" w:pos="720"/>
                <w:tab w:val="left" w:pos="1440"/>
                <w:tab w:val="left" w:pos="2160"/>
              </w:tabs>
              <w:spacing w:after="240"/>
              <w:rPr>
                <w:sz w:val="20"/>
                <w:lang w:val="lt-LT"/>
              </w:rPr>
            </w:pPr>
            <w:r w:rsidRPr="007E15D0">
              <w:rPr>
                <w:szCs w:val="24"/>
                <w:lang w:val="lt-LT"/>
              </w:rPr>
              <w:t>Pasirašo:_________________________</w:t>
            </w:r>
            <w:r w:rsidRPr="007E15D0">
              <w:rPr>
                <w:szCs w:val="24"/>
                <w:lang w:val="lt-LT"/>
              </w:rPr>
              <w:br/>
              <w:t xml:space="preserve">                                   </w:t>
            </w:r>
            <w:r w:rsidRPr="007E15D0">
              <w:rPr>
                <w:sz w:val="20"/>
                <w:lang w:val="lt-LT"/>
              </w:rPr>
              <w:t>(parašas)</w:t>
            </w:r>
          </w:p>
          <w:p w14:paraId="032F7C36" w14:textId="77777777" w:rsidR="00C87655" w:rsidRDefault="00C87655" w:rsidP="00C87655">
            <w:pPr>
              <w:ind w:left="5184" w:right="-178"/>
              <w:jc w:val="both"/>
              <w:rPr>
                <w:b/>
                <w:snapToGrid w:val="0"/>
                <w:szCs w:val="24"/>
                <w:lang w:val="lt-LT"/>
              </w:rPr>
            </w:pPr>
          </w:p>
          <w:p w14:paraId="4FBCD8AA" w14:textId="77777777" w:rsidR="00C87655" w:rsidRDefault="00C87655" w:rsidP="00C87655">
            <w:pPr>
              <w:ind w:left="5184" w:right="-178"/>
              <w:jc w:val="both"/>
              <w:rPr>
                <w:b/>
                <w:snapToGrid w:val="0"/>
                <w:szCs w:val="24"/>
                <w:lang w:val="lt-LT"/>
              </w:rPr>
            </w:pPr>
          </w:p>
          <w:p w14:paraId="1AD0E2AE" w14:textId="77777777" w:rsidR="00C87655" w:rsidRDefault="00C87655" w:rsidP="00C87655">
            <w:pPr>
              <w:ind w:left="5184" w:right="-178"/>
              <w:jc w:val="both"/>
              <w:rPr>
                <w:b/>
                <w:snapToGrid w:val="0"/>
                <w:szCs w:val="24"/>
                <w:lang w:val="lt-LT"/>
              </w:rPr>
            </w:pPr>
          </w:p>
          <w:p w14:paraId="5A94ED6C" w14:textId="77777777" w:rsidR="00C87655" w:rsidRDefault="00C87655" w:rsidP="00C87655">
            <w:pPr>
              <w:ind w:left="5184" w:right="-178"/>
              <w:jc w:val="both"/>
              <w:rPr>
                <w:b/>
                <w:snapToGrid w:val="0"/>
                <w:szCs w:val="24"/>
                <w:lang w:val="lt-LT"/>
              </w:rPr>
            </w:pPr>
          </w:p>
          <w:p w14:paraId="1E653BA0" w14:textId="77777777" w:rsidR="00C87655" w:rsidRDefault="00C87655" w:rsidP="00C87655">
            <w:pPr>
              <w:ind w:left="5184" w:right="-178"/>
              <w:jc w:val="both"/>
              <w:rPr>
                <w:b/>
                <w:snapToGrid w:val="0"/>
                <w:szCs w:val="24"/>
                <w:lang w:val="lt-LT"/>
              </w:rPr>
            </w:pPr>
          </w:p>
          <w:p w14:paraId="2CAD387A" w14:textId="77777777" w:rsidR="00C87655" w:rsidRPr="007E15D0" w:rsidRDefault="00C87655" w:rsidP="00C87655">
            <w:pPr>
              <w:widowControl/>
              <w:tabs>
                <w:tab w:val="left" w:pos="720"/>
                <w:tab w:val="left" w:pos="1440"/>
                <w:tab w:val="left" w:pos="2160"/>
              </w:tabs>
              <w:spacing w:after="240"/>
              <w:rPr>
                <w:lang w:val="lt-LT"/>
              </w:rPr>
            </w:pPr>
          </w:p>
        </w:tc>
      </w:tr>
    </w:tbl>
    <w:p w14:paraId="4F15931D" w14:textId="77777777" w:rsidR="00C87655" w:rsidRPr="00C87655" w:rsidRDefault="00C87655" w:rsidP="00C87655">
      <w:pPr>
        <w:ind w:left="5184" w:right="-178"/>
        <w:jc w:val="both"/>
        <w:rPr>
          <w:caps/>
          <w:sz w:val="28"/>
          <w:szCs w:val="28"/>
          <w:lang w:val="lt-LT"/>
        </w:rPr>
      </w:pPr>
      <w:r w:rsidRPr="007E15D0">
        <w:rPr>
          <w:b/>
          <w:snapToGrid w:val="0"/>
          <w:szCs w:val="24"/>
          <w:lang w:val="lt-LT"/>
        </w:rPr>
        <w:t>1 Priedas</w:t>
      </w:r>
    </w:p>
    <w:p w14:paraId="09B9A60A" w14:textId="77777777" w:rsidR="00C87655" w:rsidRPr="007E15D0" w:rsidRDefault="00C87655" w:rsidP="00C87655">
      <w:pPr>
        <w:widowControl/>
        <w:autoSpaceDE w:val="0"/>
        <w:autoSpaceDN w:val="0"/>
        <w:jc w:val="center"/>
        <w:rPr>
          <w:b/>
          <w:color w:val="000000"/>
          <w:szCs w:val="24"/>
          <w:lang w:val="lt-LT"/>
        </w:rPr>
      </w:pPr>
      <w:r w:rsidRPr="007E15D0">
        <w:rPr>
          <w:b/>
          <w:color w:val="000000"/>
          <w:szCs w:val="24"/>
          <w:lang w:val="lt-LT"/>
        </w:rPr>
        <w:lastRenderedPageBreak/>
        <w:t>Pasiūlymas dėl elektronin</w:t>
      </w:r>
      <w:r w:rsidRPr="00DC6A78">
        <w:rPr>
          <w:b/>
          <w:color w:val="000000"/>
          <w:szCs w:val="24"/>
          <w:lang w:val="lt-LT"/>
        </w:rPr>
        <w:t>ės</w:t>
      </w:r>
      <w:r w:rsidRPr="007E15D0">
        <w:rPr>
          <w:b/>
          <w:color w:val="000000"/>
          <w:szCs w:val="24"/>
          <w:lang w:val="lt-LT"/>
        </w:rPr>
        <w:t xml:space="preserve"> mokslo duomenų baz</w:t>
      </w:r>
      <w:r w:rsidRPr="00DC6A78">
        <w:rPr>
          <w:b/>
          <w:color w:val="000000"/>
          <w:szCs w:val="24"/>
          <w:lang w:val="lt-LT"/>
        </w:rPr>
        <w:t>ės</w:t>
      </w:r>
    </w:p>
    <w:p w14:paraId="322393B1" w14:textId="77777777" w:rsidR="00C87655" w:rsidRPr="007E15D0" w:rsidRDefault="00C87655" w:rsidP="00C87655">
      <w:pPr>
        <w:widowControl/>
        <w:tabs>
          <w:tab w:val="left" w:pos="720"/>
          <w:tab w:val="left" w:pos="1440"/>
          <w:tab w:val="left" w:pos="2160"/>
        </w:tabs>
        <w:ind w:left="720" w:hanging="720"/>
        <w:jc w:val="center"/>
        <w:rPr>
          <w:i/>
          <w:iCs/>
          <w:lang w:val="lt-LT"/>
        </w:rPr>
      </w:pPr>
      <w:r w:rsidRPr="007E15D0">
        <w:rPr>
          <w:b/>
          <w:color w:val="000000"/>
          <w:szCs w:val="24"/>
          <w:lang w:val="lt-LT"/>
        </w:rPr>
        <w:t xml:space="preserve"> </w:t>
      </w:r>
      <w:r w:rsidRPr="007E15D0">
        <w:rPr>
          <w:i/>
          <w:iCs/>
          <w:lang w:val="lt-LT"/>
        </w:rPr>
        <w:t xml:space="preserve">Taylor &amp; Francis SSH Library and S&amp;T Library </w:t>
      </w:r>
    </w:p>
    <w:p w14:paraId="19E5C0C6" w14:textId="77777777" w:rsidR="00C87655" w:rsidRPr="007E15D0" w:rsidRDefault="00C87655" w:rsidP="00C87655">
      <w:pPr>
        <w:widowControl/>
        <w:autoSpaceDE w:val="0"/>
        <w:autoSpaceDN w:val="0"/>
        <w:jc w:val="center"/>
        <w:rPr>
          <w:b/>
          <w:color w:val="000000"/>
          <w:szCs w:val="24"/>
          <w:lang w:val="lt-LT"/>
        </w:rPr>
      </w:pPr>
      <w:r w:rsidRPr="007E15D0">
        <w:rPr>
          <w:b/>
          <w:color w:val="000000"/>
          <w:szCs w:val="24"/>
          <w:lang w:val="lt-LT"/>
        </w:rPr>
        <w:t xml:space="preserve"> prenumeratos paslaugų tiekimo </w:t>
      </w:r>
    </w:p>
    <w:p w14:paraId="1E212CBF" w14:textId="77777777" w:rsidR="00C87655" w:rsidRDefault="00C87655" w:rsidP="00C87655">
      <w:pPr>
        <w:widowControl/>
        <w:autoSpaceDE w:val="0"/>
        <w:autoSpaceDN w:val="0"/>
        <w:jc w:val="center"/>
        <w:rPr>
          <w:b/>
          <w:color w:val="000000"/>
          <w:szCs w:val="24"/>
          <w:lang w:val="lt-LT"/>
        </w:rPr>
      </w:pPr>
    </w:p>
    <w:p w14:paraId="79BE536E" w14:textId="77777777" w:rsidR="00C87655" w:rsidRDefault="00C87655" w:rsidP="00C87655">
      <w:pPr>
        <w:widowControl/>
        <w:autoSpaceDE w:val="0"/>
        <w:autoSpaceDN w:val="0"/>
        <w:jc w:val="center"/>
        <w:rPr>
          <w:b/>
          <w:color w:val="000000"/>
          <w:szCs w:val="24"/>
          <w:lang w:val="lt-LT"/>
        </w:rPr>
      </w:pPr>
      <w:r w:rsidRPr="007E15D0">
        <w:rPr>
          <w:b/>
          <w:color w:val="000000"/>
          <w:szCs w:val="24"/>
          <w:lang w:val="lt-LT"/>
        </w:rPr>
        <w:t>(tik Viešojo pirkimo dokumentų 1 ir 2 priedai)</w:t>
      </w:r>
    </w:p>
    <w:p w14:paraId="15939E12" w14:textId="77777777" w:rsidR="00395991" w:rsidRPr="007E15D0" w:rsidRDefault="00395991">
      <w:pPr>
        <w:widowControl/>
        <w:tabs>
          <w:tab w:val="left" w:pos="720"/>
          <w:tab w:val="left" w:pos="1440"/>
          <w:tab w:val="left" w:pos="2160"/>
        </w:tabs>
        <w:spacing w:after="240"/>
        <w:ind w:left="720" w:hanging="720"/>
        <w:jc w:val="both"/>
        <w:rPr>
          <w:lang w:val="lt-LT"/>
        </w:rPr>
      </w:pPr>
    </w:p>
    <w:p w14:paraId="5B23DCCC" w14:textId="77777777" w:rsidR="00DC6A78" w:rsidRPr="00C80F91" w:rsidRDefault="00395991" w:rsidP="00C87655">
      <w:pPr>
        <w:ind w:left="5184" w:right="-178"/>
        <w:jc w:val="both"/>
      </w:pPr>
      <w:r w:rsidRPr="007E15D0">
        <w:rPr>
          <w:lang w:val="lt-LT"/>
        </w:rPr>
        <w:br w:type="page"/>
      </w:r>
      <w:r w:rsidR="009B09D7" w:rsidRPr="007E15D0" w:rsidDel="009B09D7">
        <w:rPr>
          <w:szCs w:val="24"/>
          <w:lang w:val="lt-LT"/>
        </w:rPr>
        <w:lastRenderedPageBreak/>
        <w:t xml:space="preserve"> </w:t>
      </w:r>
      <w:r w:rsidR="00DC6A78" w:rsidRPr="00C80F91">
        <w:t>Viešojo pirkimo dokumentų</w:t>
      </w:r>
    </w:p>
    <w:p w14:paraId="09DA6A29" w14:textId="77777777" w:rsidR="00DC6A78" w:rsidRPr="00C80F91" w:rsidRDefault="00DC6A78" w:rsidP="00DC6A78">
      <w:pPr>
        <w:ind w:left="3888" w:firstLine="2066"/>
        <w:jc w:val="both"/>
      </w:pPr>
      <w:r w:rsidRPr="00C80F91">
        <w:t>1 priedas</w:t>
      </w:r>
    </w:p>
    <w:p w14:paraId="1B275787" w14:textId="77777777" w:rsidR="00DC6A78" w:rsidRPr="00C80F91" w:rsidRDefault="00DC6A78" w:rsidP="00DC6A78">
      <w:pPr>
        <w:ind w:left="3888" w:firstLine="2066"/>
      </w:pPr>
      <w:r w:rsidRPr="00C80F91">
        <w:t>PASIŪLYMO FORMA</w:t>
      </w:r>
    </w:p>
    <w:p w14:paraId="4F558519" w14:textId="77777777" w:rsidR="00DC6A78" w:rsidRPr="00C648C1" w:rsidRDefault="00DC6A78" w:rsidP="00DC6A78">
      <w:pPr>
        <w:tabs>
          <w:tab w:val="center" w:pos="2520"/>
        </w:tabs>
        <w:jc w:val="both"/>
      </w:pPr>
    </w:p>
    <w:p w14:paraId="1EDFEC9F" w14:textId="77777777" w:rsidR="00DC6A78" w:rsidRPr="00C80F91" w:rsidRDefault="00DC6A78" w:rsidP="00DC6A78">
      <w:pPr>
        <w:tabs>
          <w:tab w:val="center" w:pos="2520"/>
        </w:tabs>
        <w:jc w:val="both"/>
      </w:pPr>
      <w:r w:rsidRPr="00C80F91">
        <w:t>Lietuvos mokslinių bibliotekų asociacijai</w:t>
      </w:r>
    </w:p>
    <w:p w14:paraId="0F854FC1" w14:textId="77777777" w:rsidR="00DC6A78" w:rsidRPr="00C80F91" w:rsidRDefault="00DC6A78" w:rsidP="00DC6A78">
      <w:pPr>
        <w:pStyle w:val="Heading2"/>
        <w:numPr>
          <w:ilvl w:val="0"/>
          <w:numId w:val="0"/>
        </w:numPr>
        <w:ind w:left="720"/>
        <w:jc w:val="right"/>
        <w:rPr>
          <w:szCs w:val="24"/>
        </w:rPr>
      </w:pPr>
    </w:p>
    <w:p w14:paraId="0851573D" w14:textId="77777777" w:rsidR="00DC6A78" w:rsidRPr="00C50549" w:rsidRDefault="00DC6A78" w:rsidP="00DC6A78">
      <w:pPr>
        <w:jc w:val="center"/>
        <w:rPr>
          <w:b/>
        </w:rPr>
      </w:pPr>
      <w:r w:rsidRPr="00C50549">
        <w:rPr>
          <w:b/>
        </w:rPr>
        <w:t>PASIŪLYMAS</w:t>
      </w:r>
    </w:p>
    <w:p w14:paraId="338C7483" w14:textId="77777777" w:rsidR="00DC6A78" w:rsidRPr="00C50549" w:rsidRDefault="00DC6A78" w:rsidP="00DC6A78">
      <w:pPr>
        <w:jc w:val="center"/>
        <w:rPr>
          <w:b/>
          <w:caps/>
        </w:rPr>
      </w:pPr>
      <w:r w:rsidRPr="00C50549">
        <w:rPr>
          <w:b/>
        </w:rPr>
        <w:t xml:space="preserve">DĖL </w:t>
      </w:r>
      <w:r w:rsidRPr="00C50549">
        <w:rPr>
          <w:b/>
          <w:caps/>
        </w:rPr>
        <w:t xml:space="preserve">ELEKTRONINės mokslo duomenų bazės </w:t>
      </w:r>
    </w:p>
    <w:p w14:paraId="2E5E85A8" w14:textId="77777777" w:rsidR="00DC6A78" w:rsidRPr="00C50549" w:rsidRDefault="00DC6A78" w:rsidP="00DC6A78">
      <w:pPr>
        <w:jc w:val="center"/>
        <w:rPr>
          <w:b/>
          <w:i/>
          <w:caps/>
        </w:rPr>
      </w:pPr>
      <w:r w:rsidRPr="00C50549">
        <w:rPr>
          <w:b/>
          <w:i/>
          <w:iCs/>
          <w:caps/>
        </w:rPr>
        <w:t>Taylor &amp; Francis SSH Library AND S&amp;T Library</w:t>
      </w:r>
    </w:p>
    <w:p w14:paraId="7B3A3D1E" w14:textId="77777777" w:rsidR="00DC6A78" w:rsidRPr="00C80F91" w:rsidRDefault="00DC6A78" w:rsidP="00DC6A78">
      <w:pPr>
        <w:jc w:val="center"/>
        <w:rPr>
          <w:i/>
        </w:rPr>
      </w:pPr>
      <w:r w:rsidRPr="00C50549">
        <w:rPr>
          <w:b/>
          <w:caps/>
        </w:rPr>
        <w:t>PRENUMERATOS paslaugų teikimo</w:t>
      </w:r>
    </w:p>
    <w:p w14:paraId="0447A5DB" w14:textId="77777777" w:rsidR="00DC6A78" w:rsidRPr="00C80F91" w:rsidRDefault="00DC6A78" w:rsidP="00DC6A78">
      <w:pPr>
        <w:jc w:val="both"/>
      </w:pPr>
    </w:p>
    <w:p w14:paraId="4BB28312" w14:textId="77777777" w:rsidR="00DC6A78" w:rsidRPr="00C648C1" w:rsidRDefault="00DC6A78" w:rsidP="00DC6A78">
      <w:pPr>
        <w:jc w:val="center"/>
      </w:pPr>
      <w:r w:rsidRPr="00C648C1">
        <w:t>___</w:t>
      </w:r>
      <w:r w:rsidRPr="00F4182D">
        <w:t>2021 m. kovo 12</w:t>
      </w:r>
      <w:r w:rsidRPr="006073C8">
        <w:rPr>
          <w:sz w:val="22"/>
          <w:szCs w:val="22"/>
        </w:rPr>
        <w:t xml:space="preserve"> d</w:t>
      </w:r>
      <w:r>
        <w:t xml:space="preserve">. </w:t>
      </w:r>
      <w:r w:rsidRPr="00C648C1">
        <w:t>___</w:t>
      </w:r>
    </w:p>
    <w:p w14:paraId="1A5B3271" w14:textId="77777777" w:rsidR="00DC6A78" w:rsidRPr="00C648C1" w:rsidRDefault="00DC6A78" w:rsidP="00DC6A78">
      <w:pPr>
        <w:jc w:val="center"/>
        <w:rPr>
          <w:sz w:val="16"/>
        </w:rPr>
      </w:pPr>
      <w:r w:rsidRPr="00C648C1">
        <w:rPr>
          <w:sz w:val="16"/>
        </w:rPr>
        <w:t>(Data)</w:t>
      </w:r>
    </w:p>
    <w:p w14:paraId="37AAD7EB" w14:textId="77777777" w:rsidR="00DC6A78" w:rsidRDefault="00DC6A78" w:rsidP="00DC6A78">
      <w:pPr>
        <w:jc w:val="center"/>
      </w:pPr>
      <w:r w:rsidRPr="00C648C1">
        <w:t>__</w:t>
      </w:r>
      <w:r w:rsidRPr="00F4182D">
        <w:t>Abingtonas, JK</w:t>
      </w:r>
      <w:r w:rsidRPr="00C648C1">
        <w:t>___</w:t>
      </w:r>
    </w:p>
    <w:p w14:paraId="302A150F" w14:textId="77777777" w:rsidR="00DC6A78" w:rsidRPr="00C648C1" w:rsidRDefault="00DC6A78" w:rsidP="00DC6A78">
      <w:pPr>
        <w:jc w:val="center"/>
        <w:rPr>
          <w:sz w:val="16"/>
        </w:rPr>
      </w:pPr>
      <w:r w:rsidRPr="00C648C1">
        <w:rPr>
          <w:sz w:val="16"/>
        </w:rPr>
        <w:t>(Vieta)</w:t>
      </w:r>
    </w:p>
    <w:p w14:paraId="5976AD40" w14:textId="77777777" w:rsidR="00DC6A78" w:rsidRPr="00C648C1" w:rsidRDefault="00DC6A78" w:rsidP="00DC6A78">
      <w:pPr>
        <w:jc w:val="cente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678"/>
      </w:tblGrid>
      <w:tr w:rsidR="00DC6A78" w:rsidRPr="00C80F91" w14:paraId="4C23C8E8" w14:textId="77777777" w:rsidTr="00DC6A78">
        <w:tc>
          <w:tcPr>
            <w:tcW w:w="4394" w:type="dxa"/>
          </w:tcPr>
          <w:p w14:paraId="38E1510F" w14:textId="77777777" w:rsidR="00DC6A78" w:rsidRDefault="00DC6A78" w:rsidP="00DC6A78">
            <w:pPr>
              <w:jc w:val="both"/>
              <w:rPr>
                <w:i/>
              </w:rPr>
            </w:pPr>
            <w:r w:rsidRPr="00C80F91">
              <w:t>Tiekėjo pavadinimas</w:t>
            </w:r>
            <w:r w:rsidRPr="00346A17">
              <w:rPr>
                <w:i/>
              </w:rPr>
              <w:t xml:space="preserve"> </w:t>
            </w:r>
          </w:p>
          <w:p w14:paraId="36EF7A00" w14:textId="77777777" w:rsidR="00DC6A78" w:rsidRPr="00C80F91" w:rsidRDefault="00DC6A78" w:rsidP="00DC6A78">
            <w:pPr>
              <w:jc w:val="both"/>
            </w:pPr>
            <w:r w:rsidRPr="00346A17">
              <w:rPr>
                <w:i/>
              </w:rPr>
              <w:t xml:space="preserve">Jeigu dalyvauja </w:t>
            </w:r>
            <w:r>
              <w:rPr>
                <w:i/>
              </w:rPr>
              <w:t xml:space="preserve">tiekėjų </w:t>
            </w:r>
            <w:r w:rsidRPr="00346A17">
              <w:rPr>
                <w:i/>
              </w:rPr>
              <w:t xml:space="preserve">grupė, surašomi visi </w:t>
            </w:r>
            <w:r>
              <w:rPr>
                <w:i/>
              </w:rPr>
              <w:t>grupės narių</w:t>
            </w:r>
            <w:r w:rsidRPr="00346A17">
              <w:rPr>
                <w:i/>
              </w:rPr>
              <w:t xml:space="preserve"> pavadinimai</w:t>
            </w:r>
          </w:p>
        </w:tc>
        <w:tc>
          <w:tcPr>
            <w:tcW w:w="4678" w:type="dxa"/>
          </w:tcPr>
          <w:p w14:paraId="1C282BC4" w14:textId="77777777" w:rsidR="00DC6A78" w:rsidRPr="00C80F91" w:rsidRDefault="00DC6A78" w:rsidP="00DC6A78">
            <w:pPr>
              <w:jc w:val="both"/>
            </w:pPr>
            <w:r w:rsidRPr="002F4C08">
              <w:rPr>
                <w:i/>
              </w:rPr>
              <w:t>Informa UK Limited</w:t>
            </w:r>
            <w:r w:rsidRPr="006073C8">
              <w:t xml:space="preserve"> (registruota Anglijoje, įmonės kodas 1072954) (vykdanti komercinę veiklą kaip </w:t>
            </w:r>
            <w:r w:rsidRPr="002F4C08">
              <w:rPr>
                <w:i/>
              </w:rPr>
              <w:t>Taylor &amp; Francis</w:t>
            </w:r>
            <w:r w:rsidRPr="006073C8">
              <w:t>)</w:t>
            </w:r>
          </w:p>
        </w:tc>
      </w:tr>
      <w:tr w:rsidR="00DC6A78" w:rsidRPr="00C80F91" w14:paraId="4E82C2DB" w14:textId="77777777" w:rsidTr="00DC6A78">
        <w:tc>
          <w:tcPr>
            <w:tcW w:w="4394" w:type="dxa"/>
          </w:tcPr>
          <w:p w14:paraId="13DF49CB" w14:textId="77777777" w:rsidR="00DC6A78" w:rsidRPr="00C80F91" w:rsidRDefault="00DC6A78" w:rsidP="00DC6A78">
            <w:pPr>
              <w:jc w:val="both"/>
            </w:pPr>
            <w:r w:rsidRPr="00C80F91">
              <w:t>Kontaktinio asmens dėl prieigos suteikimo</w:t>
            </w:r>
            <w:r>
              <w:t xml:space="preserve"> </w:t>
            </w:r>
            <w:r w:rsidRPr="00C80F91">
              <w:t>vardas, pavardė ir pareigos</w:t>
            </w:r>
          </w:p>
        </w:tc>
        <w:tc>
          <w:tcPr>
            <w:tcW w:w="4678" w:type="dxa"/>
          </w:tcPr>
          <w:p w14:paraId="781EBE98" w14:textId="77777777" w:rsidR="00DC6A78" w:rsidRPr="00C80F91" w:rsidRDefault="00DC6A78" w:rsidP="00DC6A78">
            <w:pPr>
              <w:jc w:val="both"/>
            </w:pPr>
            <w:r w:rsidRPr="006073C8">
              <w:t>Alex Robinson, Vice prezidentas ir direktorius komercijai JK, Europos, Vidurio Rytų ir Afrikos šalims</w:t>
            </w:r>
          </w:p>
        </w:tc>
      </w:tr>
      <w:tr w:rsidR="00DC6A78" w:rsidRPr="00C80F91" w14:paraId="7AC045E6" w14:textId="77777777" w:rsidTr="00DC6A78">
        <w:tc>
          <w:tcPr>
            <w:tcW w:w="4394" w:type="dxa"/>
          </w:tcPr>
          <w:p w14:paraId="097A2C4B" w14:textId="77777777" w:rsidR="00DC6A78" w:rsidRPr="00C80F91" w:rsidRDefault="00DC6A78" w:rsidP="00DC6A78">
            <w:pPr>
              <w:jc w:val="both"/>
            </w:pPr>
            <w:r w:rsidRPr="00C80F91">
              <w:t>Telefono numeris</w:t>
            </w:r>
          </w:p>
        </w:tc>
        <w:tc>
          <w:tcPr>
            <w:tcW w:w="4678" w:type="dxa"/>
          </w:tcPr>
          <w:p w14:paraId="2F01FFD4" w14:textId="77777777" w:rsidR="00DC6A78" w:rsidRPr="00C80F91" w:rsidRDefault="00DC6A78" w:rsidP="00DC6A78">
            <w:pPr>
              <w:jc w:val="both"/>
            </w:pPr>
            <w:r w:rsidRPr="006073C8">
              <w:t>+44 (0) 7787 282 410</w:t>
            </w:r>
          </w:p>
        </w:tc>
      </w:tr>
      <w:tr w:rsidR="00DC6A78" w:rsidRPr="00C80F91" w14:paraId="2CFB87D4" w14:textId="77777777" w:rsidTr="00DC6A78">
        <w:tc>
          <w:tcPr>
            <w:tcW w:w="4394" w:type="dxa"/>
          </w:tcPr>
          <w:p w14:paraId="3D46793F" w14:textId="77777777" w:rsidR="00DC6A78" w:rsidRPr="00C80F91" w:rsidRDefault="00DC6A78" w:rsidP="00DC6A78">
            <w:pPr>
              <w:jc w:val="both"/>
            </w:pPr>
            <w:r w:rsidRPr="00C80F91">
              <w:t>El. pašto adresas</w:t>
            </w:r>
          </w:p>
        </w:tc>
        <w:tc>
          <w:tcPr>
            <w:tcW w:w="4678" w:type="dxa"/>
          </w:tcPr>
          <w:p w14:paraId="53A646EB" w14:textId="77777777" w:rsidR="00DC6A78" w:rsidRPr="00C80F91" w:rsidRDefault="00DC6A78" w:rsidP="00DC6A78">
            <w:pPr>
              <w:jc w:val="both"/>
            </w:pPr>
            <w:r w:rsidRPr="006073C8">
              <w:t>Alex.robinson@tandf.co.uk</w:t>
            </w:r>
          </w:p>
        </w:tc>
      </w:tr>
    </w:tbl>
    <w:p w14:paraId="48969D6B" w14:textId="77777777" w:rsidR="00DC6A78" w:rsidRPr="00C648C1" w:rsidRDefault="00DC6A78" w:rsidP="00DC6A78">
      <w:pPr>
        <w:jc w:val="both"/>
      </w:pPr>
    </w:p>
    <w:p w14:paraId="5521DDB3" w14:textId="77777777" w:rsidR="00DC6A78" w:rsidRPr="00C80F91" w:rsidRDefault="00DC6A78" w:rsidP="00DC6A78">
      <w:pPr>
        <w:jc w:val="both"/>
      </w:pPr>
      <w:r w:rsidRPr="00C80F91">
        <w:t xml:space="preserve">1. Šiuo pasiūlymu pažymime, kad sutinkame su visomis pirkimo sąlygomis, nustatytomis </w:t>
      </w:r>
      <w:r>
        <w:t xml:space="preserve">neskelbiamų derybų </w:t>
      </w:r>
      <w:r w:rsidRPr="00C80F91">
        <w:t>būdu vykdomo viešojo pirkimo dokumentuose.</w:t>
      </w:r>
    </w:p>
    <w:p w14:paraId="0F42EEFA" w14:textId="77777777" w:rsidR="00DC6A78" w:rsidRPr="00C80F91" w:rsidRDefault="00DC6A78" w:rsidP="00DC6A78">
      <w:pPr>
        <w:jc w:val="both"/>
      </w:pPr>
      <w:r w:rsidRPr="00C80F91">
        <w:t xml:space="preserve">2. Mes siūlome šias pirkimo </w:t>
      </w:r>
      <w:r>
        <w:t>dokumentuose</w:t>
      </w:r>
      <w:r w:rsidRPr="00C80F91">
        <w:t xml:space="preserve"> nurodytas paslaugas: </w:t>
      </w:r>
    </w:p>
    <w:p w14:paraId="15D6A339" w14:textId="77777777" w:rsidR="00DC6A78" w:rsidRDefault="00DC6A78" w:rsidP="00DC6A78">
      <w:pPr>
        <w:ind w:left="36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311"/>
        <w:gridCol w:w="2184"/>
        <w:gridCol w:w="2128"/>
      </w:tblGrid>
      <w:tr w:rsidR="00DC6A78" w:rsidRPr="00C80F91" w14:paraId="47ABB5B1" w14:textId="77777777" w:rsidTr="00DC6A78">
        <w:tc>
          <w:tcPr>
            <w:tcW w:w="703" w:type="dxa"/>
            <w:tcBorders>
              <w:top w:val="single" w:sz="4" w:space="0" w:color="auto"/>
              <w:left w:val="single" w:sz="4" w:space="0" w:color="auto"/>
              <w:bottom w:val="single" w:sz="4" w:space="0" w:color="auto"/>
              <w:right w:val="single" w:sz="4" w:space="0" w:color="auto"/>
            </w:tcBorders>
            <w:shd w:val="clear" w:color="auto" w:fill="auto"/>
          </w:tcPr>
          <w:p w14:paraId="6640703C" w14:textId="77777777" w:rsidR="00DC6A78" w:rsidRPr="00E90A84" w:rsidRDefault="00DC6A78" w:rsidP="00DC6A78">
            <w:pPr>
              <w:jc w:val="center"/>
            </w:pPr>
            <w:r w:rsidRPr="00E90A84">
              <w:t>EEil. Nr.</w:t>
            </w:r>
          </w:p>
        </w:tc>
        <w:tc>
          <w:tcPr>
            <w:tcW w:w="4400" w:type="dxa"/>
            <w:tcBorders>
              <w:top w:val="single" w:sz="4" w:space="0" w:color="auto"/>
              <w:left w:val="single" w:sz="4" w:space="0" w:color="auto"/>
              <w:bottom w:val="single" w:sz="4" w:space="0" w:color="auto"/>
              <w:right w:val="single" w:sz="4" w:space="0" w:color="auto"/>
            </w:tcBorders>
            <w:shd w:val="clear" w:color="auto" w:fill="auto"/>
          </w:tcPr>
          <w:p w14:paraId="511EA648" w14:textId="77777777" w:rsidR="00DC6A78" w:rsidRPr="00E90A84" w:rsidRDefault="00DC6A78" w:rsidP="00DC6A78"/>
          <w:p w14:paraId="1FDDF4FF" w14:textId="77777777" w:rsidR="00DC6A78" w:rsidRPr="00E90A84" w:rsidRDefault="00DC6A78" w:rsidP="00DC6A78">
            <w:r w:rsidRPr="00E90A84">
              <w:t>Paslaugos pavadinimas</w:t>
            </w:r>
          </w:p>
        </w:tc>
        <w:tc>
          <w:tcPr>
            <w:tcW w:w="2226" w:type="dxa"/>
            <w:tcBorders>
              <w:top w:val="single" w:sz="4" w:space="0" w:color="auto"/>
              <w:left w:val="single" w:sz="4" w:space="0" w:color="auto"/>
              <w:bottom w:val="single" w:sz="4" w:space="0" w:color="auto"/>
              <w:right w:val="single" w:sz="4" w:space="0" w:color="auto"/>
            </w:tcBorders>
            <w:shd w:val="clear" w:color="auto" w:fill="auto"/>
          </w:tcPr>
          <w:p w14:paraId="210C9023" w14:textId="77777777" w:rsidR="00DC6A78" w:rsidRPr="0093381E" w:rsidRDefault="00DC6A78" w:rsidP="00DC6A78">
            <w:pPr>
              <w:ind w:firstLine="34"/>
              <w:jc w:val="center"/>
            </w:pPr>
            <w:r w:rsidRPr="0093381E">
              <w:t>Kaina EUR be PVM</w:t>
            </w:r>
          </w:p>
        </w:tc>
        <w:tc>
          <w:tcPr>
            <w:tcW w:w="2168" w:type="dxa"/>
            <w:tcBorders>
              <w:top w:val="single" w:sz="4" w:space="0" w:color="auto"/>
              <w:left w:val="single" w:sz="4" w:space="0" w:color="auto"/>
              <w:bottom w:val="single" w:sz="4" w:space="0" w:color="auto"/>
              <w:right w:val="single" w:sz="4" w:space="0" w:color="auto"/>
            </w:tcBorders>
            <w:shd w:val="clear" w:color="auto" w:fill="auto"/>
          </w:tcPr>
          <w:p w14:paraId="7A025CB6" w14:textId="77777777" w:rsidR="00DC6A78" w:rsidRPr="0093381E" w:rsidRDefault="00DC6A78" w:rsidP="00DC6A78">
            <w:pPr>
              <w:ind w:firstLine="5"/>
              <w:jc w:val="center"/>
            </w:pPr>
            <w:r w:rsidRPr="0093381E">
              <w:t>Kaina EUR su PVM</w:t>
            </w:r>
            <w:r w:rsidRPr="0093381E">
              <w:rPr>
                <w:rStyle w:val="FootnoteReference"/>
              </w:rPr>
              <w:footnoteReference w:id="1"/>
            </w:r>
          </w:p>
        </w:tc>
      </w:tr>
      <w:tr w:rsidR="00DC6A78" w:rsidRPr="00E90A84" w14:paraId="0DFA05B6" w14:textId="77777777" w:rsidTr="00DC6A78">
        <w:tc>
          <w:tcPr>
            <w:tcW w:w="703" w:type="dxa"/>
            <w:shd w:val="clear" w:color="auto" w:fill="auto"/>
          </w:tcPr>
          <w:p w14:paraId="21661FA5" w14:textId="77777777" w:rsidR="00DC6A78" w:rsidRPr="002B5DC0" w:rsidRDefault="00DC6A78" w:rsidP="00DC6A78">
            <w:pPr>
              <w:jc w:val="both"/>
            </w:pPr>
            <w:r w:rsidRPr="002B5DC0">
              <w:t>1</w:t>
            </w:r>
            <w:r>
              <w:t>.</w:t>
            </w:r>
          </w:p>
        </w:tc>
        <w:tc>
          <w:tcPr>
            <w:tcW w:w="4400" w:type="dxa"/>
            <w:shd w:val="clear" w:color="auto" w:fill="auto"/>
          </w:tcPr>
          <w:p w14:paraId="65D8B656" w14:textId="77777777" w:rsidR="00DC6A78" w:rsidRPr="00F442C1" w:rsidRDefault="00DC6A78" w:rsidP="00DC6A78">
            <w:pPr>
              <w:rPr>
                <w:highlight w:val="yellow"/>
              </w:rPr>
            </w:pPr>
            <w:r w:rsidRPr="00093588">
              <w:t xml:space="preserve">Elektroninės mokslo duomenų bazės </w:t>
            </w:r>
            <w:r w:rsidRPr="00093588">
              <w:rPr>
                <w:i/>
                <w:iCs/>
              </w:rPr>
              <w:t>Taylor &amp; Francis SSH Library and S&amp;T Library</w:t>
            </w:r>
            <w:r w:rsidRPr="00093588">
              <w:t xml:space="preserve"> prenumeratos paslaugos LMBA įgaliotųjų institucijų įgaliotiesiems vartotojams nuo Licencijos sutarties įsigaliojimo datos </w:t>
            </w:r>
            <w:r>
              <w:t>iki 2021</w:t>
            </w:r>
            <w:r w:rsidRPr="00093588">
              <w:t xml:space="preserve"> m. gruodžio 31</w:t>
            </w:r>
            <w:r>
              <w:t> </w:t>
            </w:r>
            <w:r w:rsidRPr="00093588">
              <w:t>d.</w:t>
            </w:r>
          </w:p>
        </w:tc>
        <w:tc>
          <w:tcPr>
            <w:tcW w:w="2226" w:type="dxa"/>
            <w:shd w:val="clear" w:color="auto" w:fill="auto"/>
          </w:tcPr>
          <w:p w14:paraId="45D7E053" w14:textId="77777777" w:rsidR="00DC6A78" w:rsidRPr="00E90A84" w:rsidRDefault="00DC6A78" w:rsidP="00DC6A78">
            <w:pPr>
              <w:jc w:val="both"/>
            </w:pPr>
            <w:r w:rsidRPr="006073C8">
              <w:t>143 418,98</w:t>
            </w:r>
          </w:p>
        </w:tc>
        <w:tc>
          <w:tcPr>
            <w:tcW w:w="2168" w:type="dxa"/>
            <w:shd w:val="clear" w:color="auto" w:fill="auto"/>
          </w:tcPr>
          <w:p w14:paraId="05C5BD40" w14:textId="77777777" w:rsidR="00DC6A78" w:rsidRPr="00E90A84" w:rsidRDefault="00DC6A78" w:rsidP="00DC6A78">
            <w:pPr>
              <w:jc w:val="both"/>
            </w:pPr>
            <w:r w:rsidRPr="006073C8">
              <w:t>150 589,93</w:t>
            </w:r>
          </w:p>
        </w:tc>
      </w:tr>
      <w:tr w:rsidR="00DC6A78" w:rsidRPr="002B5DC0" w14:paraId="1F09E9C0" w14:textId="77777777" w:rsidTr="00DC6A78">
        <w:tc>
          <w:tcPr>
            <w:tcW w:w="703" w:type="dxa"/>
            <w:shd w:val="clear" w:color="auto" w:fill="auto"/>
          </w:tcPr>
          <w:p w14:paraId="4BB9D934" w14:textId="77777777" w:rsidR="00DC6A78" w:rsidRPr="00E90A84" w:rsidRDefault="00DC6A78" w:rsidP="00DC6A78">
            <w:pPr>
              <w:jc w:val="both"/>
            </w:pPr>
          </w:p>
        </w:tc>
        <w:tc>
          <w:tcPr>
            <w:tcW w:w="4400" w:type="dxa"/>
            <w:shd w:val="clear" w:color="auto" w:fill="auto"/>
          </w:tcPr>
          <w:p w14:paraId="33CE81AC" w14:textId="77777777" w:rsidR="00DC6A78" w:rsidRPr="002B5DC0" w:rsidRDefault="00DC6A78" w:rsidP="00DC6A78">
            <w:pPr>
              <w:jc w:val="right"/>
            </w:pPr>
            <w:r>
              <w:rPr>
                <w:b/>
              </w:rPr>
              <w:t xml:space="preserve">IŠ </w:t>
            </w:r>
            <w:r w:rsidRPr="00C80F91">
              <w:rPr>
                <w:b/>
              </w:rPr>
              <w:t>VISO:</w:t>
            </w:r>
          </w:p>
        </w:tc>
        <w:tc>
          <w:tcPr>
            <w:tcW w:w="2226" w:type="dxa"/>
            <w:shd w:val="clear" w:color="auto" w:fill="auto"/>
          </w:tcPr>
          <w:p w14:paraId="14517EE6" w14:textId="77777777" w:rsidR="00DC6A78" w:rsidRPr="006073C8" w:rsidRDefault="00DC6A78" w:rsidP="00DC6A78">
            <w:pPr>
              <w:jc w:val="both"/>
            </w:pPr>
            <w:r w:rsidRPr="006073C8">
              <w:t>143 418,98</w:t>
            </w:r>
          </w:p>
        </w:tc>
        <w:tc>
          <w:tcPr>
            <w:tcW w:w="2168" w:type="dxa"/>
            <w:shd w:val="clear" w:color="auto" w:fill="auto"/>
          </w:tcPr>
          <w:p w14:paraId="157E081C" w14:textId="77777777" w:rsidR="00DC6A78" w:rsidRPr="006073C8" w:rsidRDefault="00DC6A78" w:rsidP="00DC6A78">
            <w:pPr>
              <w:jc w:val="both"/>
            </w:pPr>
            <w:r w:rsidRPr="006073C8">
              <w:t>150 589,93</w:t>
            </w:r>
          </w:p>
        </w:tc>
      </w:tr>
    </w:tbl>
    <w:p w14:paraId="5A591A7A" w14:textId="77777777" w:rsidR="00DC6A78" w:rsidRDefault="00DC6A78" w:rsidP="00DC6A78">
      <w:pPr>
        <w:ind w:left="360"/>
        <w:jc w:val="both"/>
      </w:pPr>
    </w:p>
    <w:p w14:paraId="2759AF36" w14:textId="77777777" w:rsidR="00DC6A78" w:rsidRPr="00393981" w:rsidRDefault="00DC6A78" w:rsidP="00DC6A78">
      <w:r w:rsidRPr="00393981">
        <w:t>Bendra pasiūlymo kaina</w:t>
      </w:r>
      <w:r>
        <w:t xml:space="preserve"> </w:t>
      </w:r>
      <w:r w:rsidRPr="00393981">
        <w:t>su PVM –</w:t>
      </w:r>
      <w:r>
        <w:t xml:space="preserve"> </w:t>
      </w:r>
      <w:r w:rsidRPr="006073C8">
        <w:t>150 589,93</w:t>
      </w:r>
      <w:r>
        <w:t xml:space="preserve"> EUR</w:t>
      </w:r>
      <w:r w:rsidRPr="00393981">
        <w:t>.</w:t>
      </w:r>
      <w:r>
        <w:t xml:space="preserve"> </w:t>
      </w:r>
      <w:r w:rsidRPr="00393981">
        <w:t>Į šią sumą įeina visos išlaidos ir visi mokesčiai, taip pat ir PVM, kuris sudaro</w:t>
      </w:r>
      <w:r>
        <w:t xml:space="preserve"> </w:t>
      </w:r>
      <w:r w:rsidRPr="005053A1">
        <w:t>7 170,95</w:t>
      </w:r>
      <w:r w:rsidRPr="00393981">
        <w:t xml:space="preserve"> </w:t>
      </w:r>
      <w:r>
        <w:t>EUR</w:t>
      </w:r>
      <w:r w:rsidRPr="00393981">
        <w:t xml:space="preserve">. PVM tarifas yra </w:t>
      </w:r>
      <w:r>
        <w:rPr>
          <w:lang w:val="en-US"/>
        </w:rPr>
        <w:t>5</w:t>
      </w:r>
      <w:r w:rsidRPr="00393981">
        <w:t xml:space="preserve"> %.</w:t>
      </w:r>
    </w:p>
    <w:p w14:paraId="36A36BE1" w14:textId="77777777" w:rsidR="00DC6A78" w:rsidRPr="00204541" w:rsidRDefault="00DC6A78" w:rsidP="00DC6A78">
      <w:pPr>
        <w:widowControl/>
        <w:spacing w:line="276" w:lineRule="auto"/>
        <w:jc w:val="both"/>
        <w:rPr>
          <w:color w:val="000000"/>
        </w:rPr>
      </w:pPr>
      <w:r w:rsidRPr="00204541">
        <w:rPr>
          <w:color w:val="000000"/>
        </w:rPr>
        <w:t xml:space="preserve">Tais atvejais, jei įstatymais bus pakeistas pridėtinės vertės mokestis, sutarties kaina bus keičiama atitinkama dalimi, atsižvelgiant į kainos sudėtyje esančio mokesčio dalį. Licencijos sutarties </w:t>
      </w:r>
      <w:r w:rsidRPr="00204541">
        <w:rPr>
          <w:color w:val="000000"/>
        </w:rPr>
        <w:lastRenderedPageBreak/>
        <w:t xml:space="preserve">vykdymo metu pasikeitus pridėtinės vertės mokesčiui, kaina perskaičiuojama pasirašant Licencijos sutarties pakeitimą. Perskaičiuota Licencijos sutarties kaina taikoma tai paslaugų daliai, už kurių atlikimą išrašoma PVM sąskaita-faktūra. </w:t>
      </w:r>
    </w:p>
    <w:p w14:paraId="366E7898" w14:textId="77777777" w:rsidR="00DC6A78" w:rsidRDefault="00DC6A78" w:rsidP="00DC6A78">
      <w:pPr>
        <w:jc w:val="both"/>
      </w:pPr>
    </w:p>
    <w:p w14:paraId="47154199" w14:textId="77777777" w:rsidR="00DC6A78" w:rsidRPr="0093381E" w:rsidRDefault="00DC6A78" w:rsidP="00DC6A78">
      <w:pPr>
        <w:jc w:val="both"/>
      </w:pPr>
      <w:r>
        <w:t>3. Tiekėjas išrašys sąskaitą-faktūrą žemiau nurodytai sumai ir terminui</w:t>
      </w:r>
      <w:r w:rsidRPr="0093381E">
        <w:t xml:space="preserve"> </w:t>
      </w:r>
      <w:r w:rsidRPr="0093381E">
        <w:rPr>
          <w:lang w:val="pt-BR"/>
        </w:rPr>
        <w:t>–</w:t>
      </w:r>
      <w:r w:rsidRPr="0093381E">
        <w:t xml:space="preserve"> nuo Licencijos sutarties įsigaliojimo datos iki </w:t>
      </w:r>
      <w:r>
        <w:t>2021</w:t>
      </w:r>
      <w:r w:rsidRPr="0093381E">
        <w:t xml:space="preserve">-12-31 </w:t>
      </w:r>
      <w:r w:rsidRPr="0093381E">
        <w:rPr>
          <w:lang w:val="pt-BR"/>
        </w:rPr>
        <w:t xml:space="preserve">– </w:t>
      </w:r>
      <w:r w:rsidRPr="006073C8">
        <w:t>150 589,93</w:t>
      </w:r>
      <w:r w:rsidRPr="0093381E">
        <w:t xml:space="preserve"> (kaina EUR su PVM).</w:t>
      </w:r>
    </w:p>
    <w:p w14:paraId="15827761" w14:textId="77777777" w:rsidR="00DC6A78" w:rsidRPr="00393981" w:rsidRDefault="00DC6A78" w:rsidP="00DC6A78">
      <w:pPr>
        <w:jc w:val="both"/>
      </w:pPr>
      <w:r w:rsidRPr="0093381E">
        <w:t>4. Patvirtiname, kad mūsų siūlomų paslaugų sudėtis ir apimtis atitinka pirkimo</w:t>
      </w:r>
      <w:r w:rsidRPr="00393981">
        <w:t xml:space="preserve"> dokumentų 2 priedo II dalyje „</w:t>
      </w:r>
      <w:r w:rsidRPr="00393981">
        <w:rPr>
          <w:i/>
        </w:rPr>
        <w:t>Reikalavimai paslaugų apimčiai</w:t>
      </w:r>
      <w:r w:rsidRPr="00393981">
        <w:t>“ išdėstyt</w:t>
      </w:r>
      <w:r>
        <w:t>u</w:t>
      </w:r>
      <w:r w:rsidRPr="00393981">
        <w:t>s reikalavim</w:t>
      </w:r>
      <w:r>
        <w:t>u</w:t>
      </w:r>
      <w:r w:rsidRPr="00393981">
        <w:t>s.</w:t>
      </w:r>
    </w:p>
    <w:p w14:paraId="492A9430" w14:textId="77777777" w:rsidR="00DC6A78" w:rsidRPr="00393981" w:rsidRDefault="00DC6A78" w:rsidP="00DC6A78">
      <w:pPr>
        <w:jc w:val="both"/>
      </w:pPr>
      <w:r>
        <w:t>5</w:t>
      </w:r>
      <w:r w:rsidRPr="00393981">
        <w:t>. Paslaugas siūlome suteikti pirkimo dokumentų 2 priedo III dalyje</w:t>
      </w:r>
      <w:r w:rsidRPr="00393981">
        <w:rPr>
          <w:i/>
        </w:rPr>
        <w:t xml:space="preserve"> „Įgaliotos</w:t>
      </w:r>
      <w:r>
        <w:rPr>
          <w:i/>
        </w:rPr>
        <w:t>ios</w:t>
      </w:r>
      <w:r w:rsidRPr="00393981">
        <w:rPr>
          <w:i/>
        </w:rPr>
        <w:t xml:space="preserve"> šalys, kurioms turi būti suteikta prieiga“ </w:t>
      </w:r>
      <w:r w:rsidRPr="00393981">
        <w:t xml:space="preserve">išvardytoms institucijoms. </w:t>
      </w:r>
    </w:p>
    <w:p w14:paraId="0183C803" w14:textId="77777777" w:rsidR="00DC6A78" w:rsidRPr="00393981" w:rsidRDefault="00DC6A78" w:rsidP="00DC6A78">
      <w:pPr>
        <w:jc w:val="both"/>
      </w:pPr>
      <w:r>
        <w:t>6</w:t>
      </w:r>
      <w:r w:rsidRPr="00393981">
        <w:t>. Pasiūlymas galioja tiek, kiek nurodyta pirkimo dokumentuose.</w:t>
      </w:r>
    </w:p>
    <w:p w14:paraId="379CD503" w14:textId="77777777" w:rsidR="00DC6A78" w:rsidRDefault="00DC6A78" w:rsidP="00DC6A78">
      <w:pPr>
        <w:jc w:val="both"/>
      </w:pPr>
      <w:r>
        <w:t>7</w:t>
      </w:r>
      <w:r w:rsidRPr="00393981">
        <w:t>. Kartu su pasiūlymu pridedami dokumentai:</w:t>
      </w:r>
    </w:p>
    <w:p w14:paraId="16A4973B" w14:textId="77777777" w:rsidR="00DC6A78" w:rsidRDefault="00DC6A78" w:rsidP="00DC6A78">
      <w:pPr>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702"/>
        <w:gridCol w:w="2921"/>
      </w:tblGrid>
      <w:tr w:rsidR="00DC6A78" w:rsidRPr="002B5DC0" w14:paraId="03BE1639" w14:textId="77777777" w:rsidTr="00DC6A78">
        <w:trPr>
          <w:trHeight w:val="473"/>
        </w:trPr>
        <w:tc>
          <w:tcPr>
            <w:tcW w:w="703" w:type="dxa"/>
            <w:shd w:val="clear" w:color="auto" w:fill="auto"/>
            <w:vAlign w:val="center"/>
          </w:tcPr>
          <w:p w14:paraId="434A67C8" w14:textId="77777777" w:rsidR="00DC6A78" w:rsidRPr="002B5DC0" w:rsidRDefault="00DC6A78" w:rsidP="00DC6A78">
            <w:pPr>
              <w:jc w:val="center"/>
            </w:pPr>
            <w:r>
              <w:t>NNr.</w:t>
            </w:r>
          </w:p>
        </w:tc>
        <w:tc>
          <w:tcPr>
            <w:tcW w:w="5827" w:type="dxa"/>
            <w:shd w:val="clear" w:color="auto" w:fill="auto"/>
            <w:vAlign w:val="center"/>
          </w:tcPr>
          <w:p w14:paraId="187C4A16" w14:textId="77777777" w:rsidR="00DC6A78" w:rsidRPr="002B5DC0" w:rsidRDefault="00DC6A78" w:rsidP="00DC6A78">
            <w:pPr>
              <w:jc w:val="center"/>
            </w:pPr>
            <w:r w:rsidRPr="00393981">
              <w:t>Dokumento pavadinimas</w:t>
            </w:r>
          </w:p>
        </w:tc>
        <w:tc>
          <w:tcPr>
            <w:tcW w:w="2967" w:type="dxa"/>
            <w:shd w:val="clear" w:color="auto" w:fill="auto"/>
            <w:vAlign w:val="center"/>
          </w:tcPr>
          <w:p w14:paraId="7332ED14" w14:textId="77777777" w:rsidR="00DC6A78" w:rsidRPr="002B5DC0" w:rsidRDefault="00DC6A78" w:rsidP="00DC6A78">
            <w:pPr>
              <w:jc w:val="center"/>
            </w:pPr>
            <w:r w:rsidRPr="00393981">
              <w:t>Dokumento puslapių skaičius</w:t>
            </w:r>
          </w:p>
        </w:tc>
      </w:tr>
      <w:tr w:rsidR="00DC6A78" w:rsidRPr="002B5DC0" w14:paraId="71D1A3CC" w14:textId="77777777" w:rsidTr="00DC6A78">
        <w:tc>
          <w:tcPr>
            <w:tcW w:w="703" w:type="dxa"/>
            <w:shd w:val="clear" w:color="auto" w:fill="auto"/>
          </w:tcPr>
          <w:p w14:paraId="2E674939" w14:textId="77777777" w:rsidR="00DC6A78" w:rsidRPr="002B5DC0" w:rsidRDefault="00DC6A78" w:rsidP="00DC6A78">
            <w:pPr>
              <w:jc w:val="both"/>
            </w:pPr>
            <w:r w:rsidRPr="002B5DC0">
              <w:t>1.</w:t>
            </w:r>
          </w:p>
        </w:tc>
        <w:tc>
          <w:tcPr>
            <w:tcW w:w="5827" w:type="dxa"/>
            <w:shd w:val="clear" w:color="auto" w:fill="auto"/>
          </w:tcPr>
          <w:p w14:paraId="4B70D23E" w14:textId="77777777" w:rsidR="00DC6A78" w:rsidRPr="002F4C08" w:rsidRDefault="00DC6A78" w:rsidP="00DC6A78">
            <w:pPr>
              <w:jc w:val="both"/>
            </w:pPr>
            <w:r w:rsidRPr="002F4C08">
              <w:t>Pirkimo objekto specifikacija</w:t>
            </w:r>
          </w:p>
        </w:tc>
        <w:tc>
          <w:tcPr>
            <w:tcW w:w="2967" w:type="dxa"/>
            <w:shd w:val="clear" w:color="auto" w:fill="auto"/>
          </w:tcPr>
          <w:p w14:paraId="423E79C0" w14:textId="77777777" w:rsidR="00DC6A78" w:rsidRPr="002F4C08" w:rsidRDefault="00DC6A78" w:rsidP="00DC6A78">
            <w:pPr>
              <w:jc w:val="both"/>
            </w:pPr>
            <w:r w:rsidRPr="002F4C08">
              <w:t>42</w:t>
            </w:r>
          </w:p>
        </w:tc>
      </w:tr>
      <w:tr w:rsidR="00DC6A78" w:rsidRPr="002B5DC0" w14:paraId="156890C6" w14:textId="77777777" w:rsidTr="00DC6A78">
        <w:tc>
          <w:tcPr>
            <w:tcW w:w="703" w:type="dxa"/>
            <w:shd w:val="clear" w:color="auto" w:fill="auto"/>
          </w:tcPr>
          <w:p w14:paraId="1285BC47" w14:textId="77777777" w:rsidR="00DC6A78" w:rsidRPr="002B5DC0" w:rsidRDefault="00DC6A78" w:rsidP="00DC6A78">
            <w:pPr>
              <w:jc w:val="both"/>
            </w:pPr>
            <w:r>
              <w:t xml:space="preserve">2. </w:t>
            </w:r>
          </w:p>
        </w:tc>
        <w:tc>
          <w:tcPr>
            <w:tcW w:w="5827" w:type="dxa"/>
            <w:shd w:val="clear" w:color="auto" w:fill="auto"/>
          </w:tcPr>
          <w:p w14:paraId="2F94AA50" w14:textId="77777777" w:rsidR="00DC6A78" w:rsidRPr="002F4C08" w:rsidRDefault="00DC6A78" w:rsidP="00DC6A78">
            <w:pPr>
              <w:jc w:val="both"/>
            </w:pPr>
            <w:r w:rsidRPr="002F4C08">
              <w:t>Tiekėjo priesaikos deklaracija</w:t>
            </w:r>
          </w:p>
        </w:tc>
        <w:tc>
          <w:tcPr>
            <w:tcW w:w="2967" w:type="dxa"/>
            <w:shd w:val="clear" w:color="auto" w:fill="auto"/>
          </w:tcPr>
          <w:p w14:paraId="75569394" w14:textId="77777777" w:rsidR="00DC6A78" w:rsidRPr="002F4C08" w:rsidRDefault="00DC6A78" w:rsidP="00DC6A78">
            <w:pPr>
              <w:jc w:val="both"/>
              <w:rPr>
                <w:lang w:val="en-US"/>
              </w:rPr>
            </w:pPr>
            <w:r w:rsidRPr="002F4C08">
              <w:rPr>
                <w:lang w:val="en-US"/>
              </w:rPr>
              <w:t>2</w:t>
            </w:r>
          </w:p>
        </w:tc>
      </w:tr>
      <w:tr w:rsidR="00DC6A78" w:rsidRPr="002B5DC0" w14:paraId="19C2E8B5" w14:textId="77777777" w:rsidTr="00DC6A78">
        <w:tc>
          <w:tcPr>
            <w:tcW w:w="703" w:type="dxa"/>
            <w:shd w:val="clear" w:color="auto" w:fill="auto"/>
          </w:tcPr>
          <w:p w14:paraId="6786C715" w14:textId="77777777" w:rsidR="00DC6A78" w:rsidRPr="002B5DC0" w:rsidRDefault="00DC6A78" w:rsidP="00DC6A78">
            <w:pPr>
              <w:jc w:val="both"/>
            </w:pPr>
            <w:r>
              <w:t xml:space="preserve">3. </w:t>
            </w:r>
          </w:p>
        </w:tc>
        <w:tc>
          <w:tcPr>
            <w:tcW w:w="5827" w:type="dxa"/>
            <w:shd w:val="clear" w:color="auto" w:fill="auto"/>
          </w:tcPr>
          <w:p w14:paraId="38905196" w14:textId="77777777" w:rsidR="00DC6A78" w:rsidRPr="002F4C08" w:rsidRDefault="00DC6A78" w:rsidP="00DC6A78">
            <w:pPr>
              <w:jc w:val="both"/>
            </w:pPr>
            <w:r w:rsidRPr="002F4C08">
              <w:t>EBVPD</w:t>
            </w:r>
          </w:p>
        </w:tc>
        <w:tc>
          <w:tcPr>
            <w:tcW w:w="2967" w:type="dxa"/>
            <w:shd w:val="clear" w:color="auto" w:fill="auto"/>
          </w:tcPr>
          <w:p w14:paraId="1396C2FC" w14:textId="77777777" w:rsidR="00DC6A78" w:rsidRPr="002F4C08" w:rsidRDefault="00DC6A78" w:rsidP="00DC6A78">
            <w:pPr>
              <w:jc w:val="both"/>
            </w:pPr>
            <w:r w:rsidRPr="002F4C08">
              <w:t>12</w:t>
            </w:r>
          </w:p>
        </w:tc>
      </w:tr>
    </w:tbl>
    <w:p w14:paraId="65663334" w14:textId="77777777" w:rsidR="00DC6A78" w:rsidRPr="00E90A84" w:rsidRDefault="00DC6A78" w:rsidP="00DC6A78">
      <w:pPr>
        <w:jc w:val="both"/>
      </w:pPr>
    </w:p>
    <w:p w14:paraId="1CC74EB9" w14:textId="77777777" w:rsidR="00DC6A78" w:rsidRDefault="00DC6A78" w:rsidP="00DC6A78">
      <w:pPr>
        <w:jc w:val="both"/>
      </w:pPr>
      <w:r>
        <w:t>8</w:t>
      </w:r>
      <w:r w:rsidRPr="00393981">
        <w:t>. Sutarties vykdymui ketiname pasitelkti šiuos subtiekėjus: __</w:t>
      </w:r>
      <w:r>
        <w:t>____NETAIKOMA___________________________ šiai</w:t>
      </w:r>
      <w:r w:rsidRPr="009734CE">
        <w:t xml:space="preserve"> </w:t>
      </w:r>
      <w:r>
        <w:t>Licencijos</w:t>
      </w:r>
      <w:r w:rsidRPr="009734CE">
        <w:t xml:space="preserve"> sutarties daliai </w:t>
      </w:r>
      <w:r>
        <w:t>___________________.</w:t>
      </w:r>
    </w:p>
    <w:p w14:paraId="2523DA36" w14:textId="77777777" w:rsidR="00DC6A78" w:rsidRPr="004C7B6F" w:rsidRDefault="00DC6A78" w:rsidP="00DC6A78">
      <w:pPr>
        <w:jc w:val="both"/>
      </w:pPr>
      <w:r w:rsidRPr="004C7B6F">
        <w:t xml:space="preserve">(pavadinimas </w:t>
      </w:r>
      <w:r>
        <w:t xml:space="preserve"> </w:t>
      </w:r>
      <w:r w:rsidRPr="004C7B6F">
        <w:t>ir adresas)</w:t>
      </w:r>
    </w:p>
    <w:p w14:paraId="6B771CA3" w14:textId="77777777" w:rsidR="00DC6A78" w:rsidRPr="00393981" w:rsidRDefault="00DC6A78" w:rsidP="00DC6A78">
      <w:pPr>
        <w:jc w:val="both"/>
      </w:pPr>
    </w:p>
    <w:p w14:paraId="53927CF2" w14:textId="77777777" w:rsidR="00DC6A78" w:rsidRPr="00393981" w:rsidRDefault="00DC6A78" w:rsidP="00DC6A78">
      <w:pPr>
        <w:jc w:val="both"/>
      </w:pPr>
      <w:r>
        <w:t>9</w:t>
      </w:r>
      <w:r w:rsidRPr="00393981">
        <w:t>. Šiame pasiūlyme yra pateikta ir konfidenciali informacija*:</w:t>
      </w:r>
    </w:p>
    <w:p w14:paraId="35D020C3" w14:textId="77777777" w:rsidR="00DC6A78" w:rsidRDefault="00DC6A78" w:rsidP="00DC6A78">
      <w:pPr>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8766"/>
      </w:tblGrid>
      <w:tr w:rsidR="00DC6A78" w:rsidRPr="002B5DC0" w14:paraId="6E2A3C09" w14:textId="77777777" w:rsidTr="00DC6A78">
        <w:tc>
          <w:tcPr>
            <w:tcW w:w="561" w:type="dxa"/>
            <w:shd w:val="clear" w:color="auto" w:fill="auto"/>
          </w:tcPr>
          <w:p w14:paraId="0C85B24F" w14:textId="77777777" w:rsidR="00DC6A78" w:rsidRPr="002B5DC0" w:rsidRDefault="00DC6A78" w:rsidP="00DC6A78">
            <w:pPr>
              <w:jc w:val="center"/>
            </w:pPr>
            <w:r>
              <w:t>Nr</w:t>
            </w:r>
            <w:r w:rsidRPr="002B5DC0">
              <w:t>.</w:t>
            </w:r>
          </w:p>
        </w:tc>
        <w:tc>
          <w:tcPr>
            <w:tcW w:w="8936" w:type="dxa"/>
            <w:shd w:val="clear" w:color="auto" w:fill="auto"/>
          </w:tcPr>
          <w:p w14:paraId="00162F89" w14:textId="77777777" w:rsidR="00DC6A78" w:rsidRPr="002B5DC0" w:rsidRDefault="00DC6A78" w:rsidP="00DC6A78">
            <w:pPr>
              <w:jc w:val="center"/>
            </w:pPr>
            <w:r w:rsidRPr="00393981">
              <w:t>Pateikto dokumento, jo dalies pavadinimas</w:t>
            </w:r>
          </w:p>
        </w:tc>
      </w:tr>
      <w:tr w:rsidR="00DC6A78" w:rsidRPr="002B5DC0" w14:paraId="5CACE1E4" w14:textId="77777777" w:rsidTr="00DC6A78">
        <w:tc>
          <w:tcPr>
            <w:tcW w:w="561" w:type="dxa"/>
            <w:shd w:val="clear" w:color="auto" w:fill="auto"/>
          </w:tcPr>
          <w:p w14:paraId="654E17FC" w14:textId="77777777" w:rsidR="00DC6A78" w:rsidRPr="002B5DC0" w:rsidRDefault="00DC6A78" w:rsidP="00DC6A78">
            <w:pPr>
              <w:jc w:val="both"/>
            </w:pPr>
          </w:p>
        </w:tc>
        <w:tc>
          <w:tcPr>
            <w:tcW w:w="8936" w:type="dxa"/>
            <w:shd w:val="clear" w:color="auto" w:fill="auto"/>
          </w:tcPr>
          <w:p w14:paraId="7FFB099E" w14:textId="77777777" w:rsidR="00DC6A78" w:rsidRPr="002B5DC0" w:rsidRDefault="00DC6A78" w:rsidP="00DC6A78">
            <w:pPr>
              <w:jc w:val="both"/>
            </w:pPr>
          </w:p>
        </w:tc>
      </w:tr>
      <w:tr w:rsidR="00DC6A78" w:rsidRPr="002B5DC0" w14:paraId="108A6B8B" w14:textId="77777777" w:rsidTr="00DC6A78">
        <w:tc>
          <w:tcPr>
            <w:tcW w:w="561" w:type="dxa"/>
            <w:shd w:val="clear" w:color="auto" w:fill="auto"/>
          </w:tcPr>
          <w:p w14:paraId="6F62CC74" w14:textId="77777777" w:rsidR="00DC6A78" w:rsidRPr="002B5DC0" w:rsidRDefault="00DC6A78" w:rsidP="00DC6A78">
            <w:pPr>
              <w:jc w:val="both"/>
            </w:pPr>
          </w:p>
        </w:tc>
        <w:tc>
          <w:tcPr>
            <w:tcW w:w="8936" w:type="dxa"/>
            <w:shd w:val="clear" w:color="auto" w:fill="auto"/>
          </w:tcPr>
          <w:p w14:paraId="3C4A7C2C" w14:textId="77777777" w:rsidR="00DC6A78" w:rsidRPr="002B5DC0" w:rsidRDefault="00DC6A78" w:rsidP="00DC6A78">
            <w:pPr>
              <w:jc w:val="both"/>
            </w:pPr>
          </w:p>
        </w:tc>
      </w:tr>
    </w:tbl>
    <w:p w14:paraId="294C78E2" w14:textId="77777777" w:rsidR="00DC6A78" w:rsidRDefault="00DC6A78" w:rsidP="00DC6A78">
      <w:pPr>
        <w:jc w:val="both"/>
        <w:rPr>
          <w:bCs/>
          <w:i/>
        </w:rPr>
      </w:pPr>
      <w:r w:rsidRPr="00C648C1">
        <w:rPr>
          <w:bCs/>
          <w:i/>
        </w:rPr>
        <w:t xml:space="preserve">*Pildyti tuomet, jei bus pateikta konfidenciali informacija. </w:t>
      </w:r>
    </w:p>
    <w:p w14:paraId="75C63138" w14:textId="77777777" w:rsidR="00DC6A78" w:rsidRPr="00C648C1" w:rsidRDefault="00DC6A78" w:rsidP="00DC6A78">
      <w:pPr>
        <w:jc w:val="both"/>
      </w:pPr>
    </w:p>
    <w:p w14:paraId="7497A6EC" w14:textId="77777777" w:rsidR="00DC6A78" w:rsidRDefault="00DC6A78" w:rsidP="00DC6A78">
      <w:pPr>
        <w:jc w:val="both"/>
      </w:pPr>
      <w:bookmarkStart w:id="3" w:name="_GoBack"/>
      <w:bookmarkEnd w:id="3"/>
    </w:p>
    <w:p w14:paraId="78EBA02B" w14:textId="77777777" w:rsidR="00DC6A78" w:rsidRPr="00C648C1" w:rsidRDefault="00DC6A78" w:rsidP="00DC6A78">
      <w:pPr>
        <w:jc w:val="both"/>
      </w:pPr>
      <w:r w:rsidRPr="006073C8">
        <w:t>Alex Robinson, Vice prezidentas ir direktorius komercijai JK, Europos, Vidurio Rytų ir Afrikos šalims</w:t>
      </w:r>
    </w:p>
    <w:p w14:paraId="026C9C51" w14:textId="77777777" w:rsidR="00DC6A78" w:rsidRPr="00C648C1" w:rsidRDefault="00DC6A78" w:rsidP="00DC6A78">
      <w:pPr>
        <w:jc w:val="both"/>
      </w:pPr>
      <w:r w:rsidRPr="00C648C1">
        <w:t>_____________________________________________________________________</w:t>
      </w:r>
    </w:p>
    <w:p w14:paraId="1BB58B4C" w14:textId="77777777" w:rsidR="00DC6A78" w:rsidRPr="00C648C1" w:rsidRDefault="00DC6A78" w:rsidP="00DC6A78">
      <w:pPr>
        <w:pStyle w:val="Heading2"/>
        <w:numPr>
          <w:ilvl w:val="0"/>
          <w:numId w:val="0"/>
        </w:numPr>
        <w:ind w:firstLine="720"/>
        <w:rPr>
          <w:b/>
          <w:bCs/>
          <w:sz w:val="20"/>
        </w:rPr>
      </w:pPr>
      <w:r w:rsidRPr="00C648C1">
        <w:rPr>
          <w:b/>
          <w:sz w:val="20"/>
        </w:rPr>
        <w:t xml:space="preserve">              (Tiekėjo vadovo arba jo įgalioto asmens vardas, pavardė, parašas)</w:t>
      </w:r>
    </w:p>
    <w:p w14:paraId="1EAD9B1C" w14:textId="77777777" w:rsidR="00DC6A78" w:rsidRPr="004C7B6F" w:rsidRDefault="00DC6A78" w:rsidP="00DC6A78">
      <w:pPr>
        <w:jc w:val="both"/>
      </w:pPr>
      <w:r w:rsidRPr="00C648C1">
        <w:br w:type="page"/>
      </w:r>
    </w:p>
    <w:p w14:paraId="05244A02" w14:textId="77777777" w:rsidR="00DC6A78" w:rsidRPr="003245A8" w:rsidRDefault="00DC6A78" w:rsidP="00DC6A78">
      <w:pPr>
        <w:ind w:right="565"/>
        <w:jc w:val="both"/>
      </w:pPr>
    </w:p>
    <w:p w14:paraId="5C37D11E" w14:textId="77777777" w:rsidR="00DC6A78" w:rsidRPr="00CD300B" w:rsidRDefault="00DC6A78" w:rsidP="00DC6A78">
      <w:pPr>
        <w:ind w:right="565"/>
        <w:jc w:val="both"/>
      </w:pPr>
    </w:p>
    <w:p w14:paraId="645E540C" w14:textId="77777777" w:rsidR="00DC6A78" w:rsidRPr="00CD300B" w:rsidRDefault="00DC6A78" w:rsidP="00DC6A78">
      <w:pPr>
        <w:ind w:left="5184"/>
      </w:pPr>
      <w:r w:rsidRPr="00CD300B">
        <w:t xml:space="preserve">Viešojo pirkimo dokumentų </w:t>
      </w:r>
    </w:p>
    <w:p w14:paraId="11CB3CA2" w14:textId="77777777" w:rsidR="00DC6A78" w:rsidRPr="00CD300B" w:rsidRDefault="00DC6A78" w:rsidP="00DC6A78">
      <w:pPr>
        <w:ind w:left="5184"/>
      </w:pPr>
      <w:r w:rsidRPr="00CD300B">
        <w:t xml:space="preserve">2 priedas </w:t>
      </w:r>
    </w:p>
    <w:p w14:paraId="3CE1D863" w14:textId="77777777" w:rsidR="00DC6A78" w:rsidRPr="00CD300B" w:rsidRDefault="00DC6A78" w:rsidP="00DC6A78">
      <w:pPr>
        <w:ind w:left="5760" w:firstLine="144"/>
        <w:rPr>
          <w:caps/>
        </w:rPr>
      </w:pPr>
      <w:r w:rsidRPr="00CD300B">
        <w:rPr>
          <w:caps/>
        </w:rPr>
        <w:t>Pirkimo objekto specifikacija</w:t>
      </w:r>
    </w:p>
    <w:p w14:paraId="3F371705" w14:textId="77777777" w:rsidR="00DC6A78" w:rsidRPr="00CD300B" w:rsidRDefault="00DC6A78" w:rsidP="00DC6A78">
      <w:pPr>
        <w:jc w:val="center"/>
        <w:rPr>
          <w:b/>
          <w:caps/>
        </w:rPr>
      </w:pPr>
    </w:p>
    <w:p w14:paraId="3F7AF87A" w14:textId="77777777" w:rsidR="00DC6A78" w:rsidRPr="00CD300B" w:rsidRDefault="00DC6A78" w:rsidP="00DC6A78">
      <w:pPr>
        <w:jc w:val="center"/>
        <w:rPr>
          <w:b/>
          <w:caps/>
        </w:rPr>
      </w:pPr>
      <w:r w:rsidRPr="00CD300B">
        <w:rPr>
          <w:b/>
          <w:caps/>
        </w:rPr>
        <w:t>ELektroninės mokslo DUOMENŲ BAZės</w:t>
      </w:r>
    </w:p>
    <w:p w14:paraId="6B9B3C1B" w14:textId="77777777" w:rsidR="00DC6A78" w:rsidRPr="00CD300B" w:rsidRDefault="00DC6A78" w:rsidP="00DC6A78">
      <w:pPr>
        <w:ind w:right="565"/>
        <w:jc w:val="center"/>
        <w:rPr>
          <w:b/>
          <w:caps/>
        </w:rPr>
      </w:pPr>
      <w:r w:rsidRPr="00CD300B">
        <w:rPr>
          <w:b/>
          <w:i/>
          <w:iCs/>
          <w:caps/>
        </w:rPr>
        <w:t>Taylor &amp; Francis SSH Library AND S&amp;T Library</w:t>
      </w:r>
    </w:p>
    <w:p w14:paraId="3D5DC534" w14:textId="77777777" w:rsidR="00DC6A78" w:rsidRPr="00CD300B" w:rsidRDefault="00DC6A78" w:rsidP="00DC6A78">
      <w:pPr>
        <w:jc w:val="center"/>
        <w:rPr>
          <w:b/>
          <w:caps/>
        </w:rPr>
      </w:pPr>
      <w:r w:rsidRPr="00CD300B">
        <w:rPr>
          <w:b/>
          <w:caps/>
        </w:rPr>
        <w:t xml:space="preserve">prenumeratos paslaugų techninė specifikacija </w:t>
      </w:r>
    </w:p>
    <w:p w14:paraId="51633D39" w14:textId="77777777" w:rsidR="00DC6A78" w:rsidRPr="00CD300B" w:rsidRDefault="00DC6A78" w:rsidP="00DC6A78">
      <w:pPr>
        <w:jc w:val="center"/>
        <w:rPr>
          <w:b/>
          <w:caps/>
        </w:rPr>
      </w:pPr>
    </w:p>
    <w:p w14:paraId="67308BAC" w14:textId="77777777" w:rsidR="00DC6A78" w:rsidRPr="00CD300B" w:rsidRDefault="00DC6A78" w:rsidP="00DC6A78">
      <w:pPr>
        <w:jc w:val="both"/>
      </w:pPr>
    </w:p>
    <w:p w14:paraId="4C6B28C4" w14:textId="77777777" w:rsidR="00DC6A78" w:rsidRPr="00CD300B" w:rsidRDefault="00DC6A78" w:rsidP="00DC6A78">
      <w:pPr>
        <w:rPr>
          <w:i/>
        </w:rPr>
      </w:pPr>
      <w:r w:rsidRPr="00CD300B">
        <w:rPr>
          <w:i/>
        </w:rPr>
        <w:t>I. Bendroji informacija</w:t>
      </w:r>
    </w:p>
    <w:p w14:paraId="4607B487" w14:textId="77777777" w:rsidR="00DC6A78" w:rsidRPr="00CD300B" w:rsidRDefault="00DC6A78" w:rsidP="00DC6A78">
      <w:pPr>
        <w:jc w:val="center"/>
        <w:rPr>
          <w:b/>
          <w:caps/>
        </w:rPr>
      </w:pPr>
    </w:p>
    <w:p w14:paraId="30A58A44" w14:textId="77777777" w:rsidR="00DC6A78" w:rsidRPr="00CD300B" w:rsidRDefault="00DC6A78" w:rsidP="002D52CF">
      <w:pPr>
        <w:widowControl/>
        <w:numPr>
          <w:ilvl w:val="0"/>
          <w:numId w:val="1"/>
        </w:numPr>
        <w:autoSpaceDE w:val="0"/>
        <w:autoSpaceDN w:val="0"/>
        <w:adjustRightInd w:val="0"/>
        <w:jc w:val="both"/>
      </w:pPr>
      <w:r w:rsidRPr="00CD300B">
        <w:rPr>
          <w:iCs/>
        </w:rPr>
        <w:t xml:space="preserve">Lietuvos mokslinių bibliotekų asociacija </w:t>
      </w:r>
      <w:r w:rsidRPr="00CD300B">
        <w:t xml:space="preserve">(toliau vadinama </w:t>
      </w:r>
      <w:r w:rsidRPr="00CD300B">
        <w:rPr>
          <w:iCs/>
        </w:rPr>
        <w:t>LMBA</w:t>
      </w:r>
      <w:r w:rsidRPr="00CD300B">
        <w:t xml:space="preserve"> arba perkančioji organizacija), siekia įsigyti prieigą prie mokslo duomenų bazės</w:t>
      </w:r>
      <w:r w:rsidRPr="00CD300B">
        <w:rPr>
          <w:i/>
          <w:iCs/>
        </w:rPr>
        <w:t xml:space="preserve"> </w:t>
      </w:r>
      <w:r w:rsidRPr="00CD300B">
        <w:rPr>
          <w:i/>
        </w:rPr>
        <w:t xml:space="preserve">Taylor &amp; Francis SSH Library and S&amp;T Library </w:t>
      </w:r>
      <w:r w:rsidRPr="00CD300B">
        <w:t xml:space="preserve">licencijuojamos medžiagos LMBA įgaliotųjų institucijų, išvardytų šios techninės specifikacijos III dalyje </w:t>
      </w:r>
      <w:r w:rsidRPr="00CD300B">
        <w:rPr>
          <w:i/>
        </w:rPr>
        <w:t>Įgaliotosios šalys, kurioms turi būti suteikta prieiga</w:t>
      </w:r>
      <w:r w:rsidRPr="00CD300B">
        <w:t xml:space="preserve">, įgaliotiesiems vartotojams. </w:t>
      </w:r>
    </w:p>
    <w:p w14:paraId="59B629C5" w14:textId="77777777" w:rsidR="00DC6A78" w:rsidRPr="00CD300B" w:rsidRDefault="00DC6A78" w:rsidP="002D52CF">
      <w:pPr>
        <w:widowControl/>
        <w:numPr>
          <w:ilvl w:val="0"/>
          <w:numId w:val="1"/>
        </w:numPr>
        <w:autoSpaceDE w:val="0"/>
        <w:autoSpaceDN w:val="0"/>
        <w:adjustRightInd w:val="0"/>
        <w:jc w:val="both"/>
      </w:pPr>
      <w:r w:rsidRPr="00CD300B">
        <w:t>Kontaktinis perkančiosios organizacijos asmuo techninės specifikacijos ir prieigos suteikimo bei duomenų bazių administravimo sutarties laikotarpiu klausimais – duomenų bazių administratorė Jevgenija Ševcova:</w:t>
      </w:r>
    </w:p>
    <w:p w14:paraId="3C6D46F4" w14:textId="77777777" w:rsidR="00DC6A78" w:rsidRPr="00CD300B" w:rsidRDefault="00DC6A78" w:rsidP="00DC6A78">
      <w:pPr>
        <w:ind w:left="360"/>
        <w:jc w:val="both"/>
      </w:pPr>
      <w:r w:rsidRPr="00CD300B">
        <w:t xml:space="preserve">El. paštas: </w:t>
      </w:r>
      <w:hyperlink r:id="rId11" w:history="1">
        <w:r w:rsidRPr="00CD300B">
          <w:rPr>
            <w:color w:val="0066CC"/>
            <w:u w:val="single"/>
          </w:rPr>
          <w:t>jevgenija.sevcova@lnb.lt</w:t>
        </w:r>
      </w:hyperlink>
    </w:p>
    <w:p w14:paraId="4747D70E" w14:textId="77777777" w:rsidR="00DC6A78" w:rsidRPr="00CD300B" w:rsidRDefault="00DC6A78" w:rsidP="00DC6A78">
      <w:pPr>
        <w:ind w:left="360"/>
        <w:jc w:val="both"/>
      </w:pPr>
      <w:r w:rsidRPr="00CD300B">
        <w:t>Telefonas: +370 5 239 86 84</w:t>
      </w:r>
    </w:p>
    <w:p w14:paraId="2A121AD0" w14:textId="77777777" w:rsidR="00DC6A78" w:rsidRPr="00CD300B" w:rsidRDefault="00DC6A78" w:rsidP="00DC6A78">
      <w:pPr>
        <w:ind w:left="360"/>
        <w:jc w:val="both"/>
        <w:rPr>
          <w:iCs/>
        </w:rPr>
      </w:pPr>
      <w:r w:rsidRPr="00CD300B">
        <w:rPr>
          <w:iCs/>
        </w:rPr>
        <w:t xml:space="preserve">Lietuvos mokslinių bibliotekų asociacija </w:t>
      </w:r>
    </w:p>
    <w:p w14:paraId="139B7887" w14:textId="77777777" w:rsidR="00DC6A78" w:rsidRPr="00CD300B" w:rsidRDefault="00DC6A78" w:rsidP="00DC6A78">
      <w:pPr>
        <w:ind w:left="360"/>
        <w:jc w:val="both"/>
      </w:pPr>
      <w:r w:rsidRPr="00CD300B">
        <w:t>Gedimino pr. 51</w:t>
      </w:r>
    </w:p>
    <w:p w14:paraId="4E6B9A26" w14:textId="77777777" w:rsidR="00DC6A78" w:rsidRPr="00CD300B" w:rsidRDefault="00DC6A78" w:rsidP="00DC6A78">
      <w:pPr>
        <w:ind w:left="360"/>
        <w:jc w:val="both"/>
      </w:pPr>
      <w:r w:rsidRPr="00CD300B">
        <w:t>LT-01109 Vilnius, Lietuva</w:t>
      </w:r>
    </w:p>
    <w:p w14:paraId="11058C1C" w14:textId="77777777" w:rsidR="00DC6A78" w:rsidRPr="00CD300B" w:rsidRDefault="00DC6A78" w:rsidP="00DC6A78">
      <w:pPr>
        <w:ind w:left="360"/>
        <w:jc w:val="both"/>
      </w:pPr>
    </w:p>
    <w:p w14:paraId="1CDCBBA8" w14:textId="77777777" w:rsidR="00DC6A78" w:rsidRPr="00CD300B" w:rsidRDefault="00DC6A78" w:rsidP="002D52CF">
      <w:pPr>
        <w:widowControl/>
        <w:numPr>
          <w:ilvl w:val="0"/>
          <w:numId w:val="1"/>
        </w:numPr>
        <w:jc w:val="both"/>
      </w:pPr>
      <w:r w:rsidRPr="00CD300B">
        <w:t>Kontaktinis tiekėjo asmuo dėl prieigos suteikimo turi būti nurodytas tiekėjo pasiūlyme. Informacija apie tiekėjo nurodytą kontaktinį asmenį bus perkelta į Licencijos sutartį. Kontaktiniai kitų asmenų, atsakingų už techninius sprendimus, statistinius duomenis bei administravimą, duomenys gali būti pranešami aukščiau nurodytu el. paštu. Pasikeitus tiekėjo kontaktinio asmens duomenims, tiekėjas pateikia atnaujintą informaciją raštu per protingumo kriterijams atitinkantį terminą nuo duomenų pasikeitimo.</w:t>
      </w:r>
    </w:p>
    <w:p w14:paraId="5B17D952" w14:textId="77777777" w:rsidR="00DC6A78" w:rsidRPr="00CD300B" w:rsidRDefault="00DC6A78" w:rsidP="00DC6A78">
      <w:pPr>
        <w:ind w:right="565"/>
        <w:jc w:val="both"/>
      </w:pPr>
    </w:p>
    <w:p w14:paraId="3CF90EF5" w14:textId="77777777" w:rsidR="00DC6A78" w:rsidRPr="00CD300B" w:rsidRDefault="00DC6A78" w:rsidP="00DC6A78">
      <w:pPr>
        <w:ind w:right="565"/>
        <w:jc w:val="center"/>
        <w:rPr>
          <w:b/>
          <w:caps/>
        </w:rPr>
      </w:pPr>
    </w:p>
    <w:p w14:paraId="39BFA39F" w14:textId="77777777" w:rsidR="00DC6A78" w:rsidRPr="00CD300B" w:rsidRDefault="00DC6A78" w:rsidP="00DC6A78">
      <w:pPr>
        <w:jc w:val="both"/>
        <w:rPr>
          <w:i/>
        </w:rPr>
      </w:pPr>
      <w:r w:rsidRPr="00CD300B">
        <w:rPr>
          <w:i/>
        </w:rPr>
        <w:t>II. Reikalavimai paslaugų apimčiai</w:t>
      </w:r>
    </w:p>
    <w:p w14:paraId="07F4E3B5" w14:textId="77777777" w:rsidR="00DC6A78" w:rsidRPr="00CD300B" w:rsidRDefault="00DC6A78" w:rsidP="00DC6A78">
      <w:pPr>
        <w:jc w:val="both"/>
        <w:rPr>
          <w:i/>
          <w:iCs/>
        </w:rPr>
      </w:pPr>
    </w:p>
    <w:p w14:paraId="58D03B2B" w14:textId="77777777" w:rsidR="00DC6A78" w:rsidRPr="00CD300B" w:rsidRDefault="00DC6A78" w:rsidP="002D52CF">
      <w:pPr>
        <w:widowControl/>
        <w:numPr>
          <w:ilvl w:val="0"/>
          <w:numId w:val="1"/>
        </w:numPr>
        <w:ind w:right="565"/>
        <w:contextualSpacing/>
        <w:jc w:val="both"/>
      </w:pPr>
      <w:r w:rsidRPr="00CD300B">
        <w:t>LMBA įgaliotųjų institucijų įgaliotiesiems vartotojams turi būti suteikta prieiga prie elektroninės mokslo duomenų bazės</w:t>
      </w:r>
      <w:r w:rsidRPr="00CD300B">
        <w:rPr>
          <w:i/>
          <w:iCs/>
        </w:rPr>
        <w:t xml:space="preserve"> Taylor &amp; Francis SSH Library and S&amp;T Library</w:t>
      </w:r>
      <w:r w:rsidRPr="00CD300B">
        <w:t xml:space="preserve"> licencijuojamos medžiagos. </w:t>
      </w:r>
      <w:r w:rsidRPr="00CD300B">
        <w:rPr>
          <w:lang w:val="en-US"/>
        </w:rPr>
        <w:t xml:space="preserve">Pavadinimų sąrašą žr. Techninės specifikacijos A priede </w:t>
      </w:r>
      <w:r w:rsidRPr="00CD300B">
        <w:rPr>
          <w:i/>
          <w:lang w:val="en-US"/>
        </w:rPr>
        <w:t xml:space="preserve">Elektroninės mokslo duomenų bazės </w:t>
      </w:r>
      <w:r w:rsidRPr="00CD300B">
        <w:rPr>
          <w:i/>
          <w:iCs/>
        </w:rPr>
        <w:t>Taylor &amp; Francis SSH Library and S&amp;T Library</w:t>
      </w:r>
    </w:p>
    <w:p w14:paraId="477AC51A" w14:textId="77777777" w:rsidR="00DC6A78" w:rsidRPr="00CD300B" w:rsidRDefault="00DC6A78" w:rsidP="00DC6A78">
      <w:pPr>
        <w:widowControl/>
        <w:ind w:left="360"/>
        <w:jc w:val="both"/>
        <w:rPr>
          <w:sz w:val="28"/>
          <w:szCs w:val="28"/>
        </w:rPr>
      </w:pPr>
      <w:r w:rsidRPr="00CD300B">
        <w:rPr>
          <w:i/>
        </w:rPr>
        <w:t xml:space="preserve"> pavadinimų sąrašas</w:t>
      </w:r>
      <w:r w:rsidRPr="00CD300B">
        <w:t>.</w:t>
      </w:r>
    </w:p>
    <w:p w14:paraId="4BE8402D" w14:textId="77777777" w:rsidR="00DC6A78" w:rsidRPr="00CD300B" w:rsidRDefault="00DC6A78" w:rsidP="002D52CF">
      <w:pPr>
        <w:widowControl/>
        <w:numPr>
          <w:ilvl w:val="0"/>
          <w:numId w:val="1"/>
        </w:numPr>
        <w:ind w:right="565"/>
        <w:contextualSpacing/>
        <w:jc w:val="both"/>
      </w:pPr>
      <w:r w:rsidRPr="00CD300B">
        <w:rPr>
          <w:i/>
          <w:iCs/>
        </w:rPr>
        <w:t>Taylor &amp; Francis SSH Library and S&amp;T Library</w:t>
      </w:r>
      <w:r w:rsidRPr="00CD300B">
        <w:t xml:space="preserve"> licencijuojamos medžiagos turinį, prie kurio suteikiama prieiga, turi sudaryti elektroniniai leidiniai nuo naujausių einamųjų metų numerių ir visi kiti leidiniai, chronologine tvarka datuojami iki 1997 metų, išskyrus leidinius, kurie buvo išleisti vėliau negu nurodyta data.   </w:t>
      </w:r>
    </w:p>
    <w:p w14:paraId="27F2CE00" w14:textId="77777777" w:rsidR="00DC6A78" w:rsidRPr="00CD300B" w:rsidRDefault="00DC6A78" w:rsidP="002D52CF">
      <w:pPr>
        <w:widowControl/>
        <w:numPr>
          <w:ilvl w:val="0"/>
          <w:numId w:val="1"/>
        </w:numPr>
        <w:ind w:right="565"/>
        <w:jc w:val="both"/>
      </w:pPr>
      <w:r w:rsidRPr="00CD300B">
        <w:lastRenderedPageBreak/>
        <w:t xml:space="preserve">Šios techninės specifikacijos III dalyje nurodytų LMBA įgaliotųjų institucijų įgaliotieji vartotojai privalo dėti realiai pagrįstas pastangas, siekiant suteikti prieigą internetu prie elektroninės mokslo duomenų bazės </w:t>
      </w:r>
      <w:r w:rsidRPr="00CD300B">
        <w:rPr>
          <w:i/>
          <w:iCs/>
        </w:rPr>
        <w:t>Taylor &amp; Francis SSH Library and S&amp;T Library</w:t>
      </w:r>
      <w:r w:rsidRPr="00CD300B">
        <w:t xml:space="preserve"> licencijuojamos medžiagos nuo Licencijos sutarties įsigaliojimo datos iki 2021 metų gruodžio 31 d., 24 val. per parą, 7 dienas per savaitę, įskaitant savaitgalius ir šventines dienas, išskyrus trumpus techninės priežiūros ir remontinio aptarnavimo laikotarpius ar kitą prastovos laiką, apie kuriuos, jeigu jie yra žinomi, leidėjas privalo iš anksto informuoti įgaliotuosius vartotojus. Jeigu pertrūkis prieigoje prie Licencijuojamos medžiagos ir jos naudojime truks ilgiau negu 10 dienų iš eilės (po to, kai LMBA raštu pranešė Tiekėjui apie prarastą prieigą), Tiekėjas privalės sumokėti LMBA baudą, sudarančią 0,02 proc. nuo kainos už kiekvieną vėlavimo dieną, pradedant nuo vienuoliktos vėlavimo dienos po to, kai Tiekėjui buvo pateiktas pranešimas, išskyrus atvejus, kai pertrūkis nėra tiekėjo kontrolėje arba yra susijęs su nenugalimos jėgos aplinkybėmis. Baudos nebus mokamos už susikaupusius neištisinius pertrūkius arba bet kokius pertrūkius dėl LMBA ar bet kurios įgaliotosios institucijos ar įgaliotojo vartotojo aplaidumo arba piktavališko poelgio.  </w:t>
      </w:r>
    </w:p>
    <w:p w14:paraId="28D58CB3" w14:textId="77777777" w:rsidR="00DC6A78" w:rsidRPr="00CD300B" w:rsidRDefault="00DC6A78" w:rsidP="002D52CF">
      <w:pPr>
        <w:widowControl/>
        <w:numPr>
          <w:ilvl w:val="0"/>
          <w:numId w:val="1"/>
        </w:numPr>
        <w:jc w:val="both"/>
        <w:rPr>
          <w:i/>
        </w:rPr>
      </w:pPr>
      <w:r w:rsidRPr="00CD300B">
        <w:t xml:space="preserve">Duomenų bazės prieigos adresas internete (URL) ir visa prieigos prie šios duomenų bazės suteikimui reikalinga informacija turi būti atsiųsta el. paštu šios specifikacijos 2 punkte nurodytai duomenų bazių administratorei, įsigaliojus Licencijos sutarčiai.  </w:t>
      </w:r>
    </w:p>
    <w:p w14:paraId="2383796F" w14:textId="77777777" w:rsidR="00DC6A78" w:rsidRPr="00CD300B" w:rsidRDefault="00DC6A78" w:rsidP="002D52CF">
      <w:pPr>
        <w:widowControl/>
        <w:numPr>
          <w:ilvl w:val="0"/>
          <w:numId w:val="1"/>
        </w:numPr>
        <w:jc w:val="both"/>
        <w:rPr>
          <w:i/>
        </w:rPr>
      </w:pPr>
      <w:r w:rsidRPr="00CD300B">
        <w:t>Tiekėjas privalo užtikrinti, kad ne rečiau negu kas ketvirtį įgaliotosioms institucijoms būtų pateikiama vartojimo statistika, atitinkanti COUNTER standartą.</w:t>
      </w:r>
      <w:r w:rsidRPr="00CD300B">
        <w:rPr>
          <w:shd w:val="clear" w:color="auto" w:fill="FFFFFF"/>
        </w:rPr>
        <w:t xml:space="preserve">  </w:t>
      </w:r>
    </w:p>
    <w:p w14:paraId="05D658F7" w14:textId="77777777" w:rsidR="00DC6A78" w:rsidRPr="00CD300B" w:rsidRDefault="00DC6A78" w:rsidP="002D52CF">
      <w:pPr>
        <w:numPr>
          <w:ilvl w:val="0"/>
          <w:numId w:val="1"/>
        </w:numPr>
        <w:autoSpaceDE w:val="0"/>
        <w:autoSpaceDN w:val="0"/>
        <w:adjustRightInd w:val="0"/>
        <w:jc w:val="both"/>
      </w:pPr>
      <w:r w:rsidRPr="00CD300B">
        <w:t>Įgaliotosioms institucijoms pareikalavus, tiekėjas privalo pateikti Licencijuojamą medžiagą KBART formatu.</w:t>
      </w:r>
    </w:p>
    <w:p w14:paraId="0B1FB3B5" w14:textId="77777777" w:rsidR="00DC6A78" w:rsidRPr="00CD300B" w:rsidRDefault="00DC6A78" w:rsidP="00DC6A78">
      <w:pPr>
        <w:widowControl/>
        <w:ind w:left="360" w:right="565"/>
        <w:contextualSpacing/>
        <w:jc w:val="both"/>
      </w:pPr>
    </w:p>
    <w:p w14:paraId="5A3DCE2A" w14:textId="77777777" w:rsidR="00DC6A78" w:rsidRPr="00CD300B" w:rsidRDefault="00DC6A78" w:rsidP="00DC6A78">
      <w:pPr>
        <w:ind w:right="565"/>
        <w:jc w:val="both"/>
      </w:pPr>
    </w:p>
    <w:p w14:paraId="101B0FEE" w14:textId="77777777" w:rsidR="00DC6A78" w:rsidRPr="00CD300B" w:rsidRDefault="00DC6A78" w:rsidP="00DC6A78">
      <w:pPr>
        <w:rPr>
          <w:i/>
          <w:iCs/>
        </w:rPr>
      </w:pPr>
      <w:r w:rsidRPr="00CD300B">
        <w:rPr>
          <w:i/>
          <w:iCs/>
        </w:rPr>
        <w:t xml:space="preserve">II. </w:t>
      </w:r>
      <w:r w:rsidRPr="00CD300B">
        <w:rPr>
          <w:i/>
        </w:rPr>
        <w:t>Įgaliotosios šalys, kurioms turi būti suteikta prieiga</w:t>
      </w:r>
    </w:p>
    <w:p w14:paraId="793EDBCC" w14:textId="77777777" w:rsidR="00DC6A78" w:rsidRPr="00CD300B" w:rsidRDefault="00DC6A78" w:rsidP="00DC6A78">
      <w:pPr>
        <w:ind w:right="565"/>
        <w:jc w:val="both"/>
      </w:pPr>
    </w:p>
    <w:p w14:paraId="7B83261B" w14:textId="77777777" w:rsidR="00DC6A78" w:rsidRPr="00CD300B" w:rsidRDefault="00DC6A78" w:rsidP="002D52CF">
      <w:pPr>
        <w:widowControl/>
        <w:numPr>
          <w:ilvl w:val="0"/>
          <w:numId w:val="1"/>
        </w:numPr>
        <w:jc w:val="both"/>
      </w:pPr>
      <w:r w:rsidRPr="00CD300B">
        <w:t xml:space="preserve">Prieiga internetu, įskaitant nuotolinę prieigą įgaliotiesiems vartotojams, prie elektroninės mokslo duomenų bazės </w:t>
      </w:r>
      <w:r w:rsidRPr="00CD300B">
        <w:rPr>
          <w:i/>
          <w:iCs/>
        </w:rPr>
        <w:t>Taylor &amp; Francis SSH Library and S&amp;T Library</w:t>
      </w:r>
      <w:r w:rsidRPr="00CD300B">
        <w:rPr>
          <w:i/>
          <w:iCs/>
          <w:color w:val="FF0000"/>
        </w:rPr>
        <w:t xml:space="preserve"> </w:t>
      </w:r>
      <w:r w:rsidRPr="00CD300B">
        <w:t>licencijuojamos medžiagos turi būti suteikta neribotam vienu metu ja besinaudojančių įgaliotųjų vartotojų skaičiui per Lietuvos virtualios bibliotekos (</w:t>
      </w:r>
      <w:hyperlink r:id="rId12" w:history="1">
        <w:r w:rsidRPr="00CD300B">
          <w:t>http://www.lvb.lt</w:t>
        </w:r>
      </w:hyperlink>
      <w:r w:rsidRPr="00CD300B">
        <w:t xml:space="preserve">) serverius per geros reputacijos išteklių suradimo paslaugą teikiančių partnerių išteklių indeksavimo (išteklių buvimo vietos identifikavimo) portalus (tokius kaip Primo, https://knowledge.exlibrisgroup.com/primo) bei 35 (trisdešimt penkioms) įgaliotosioms institucijoms – LMBA narėms žemiau lentelėje nurodytais IP adresais: </w:t>
      </w:r>
    </w:p>
    <w:p w14:paraId="7159C388" w14:textId="77777777" w:rsidR="00DC6A78" w:rsidRPr="00CD300B" w:rsidRDefault="00DC6A78" w:rsidP="00DC6A78">
      <w:pPr>
        <w:keepNext/>
        <w:widowControl/>
        <w:spacing w:before="240" w:after="60"/>
        <w:ind w:left="426"/>
        <w:outlineLvl w:val="2"/>
        <w:rPr>
          <w:b/>
          <w:bCs/>
          <w:lang w:val="en-US"/>
        </w:rPr>
      </w:pPr>
      <w:bookmarkStart w:id="4" w:name="_Toc190942103"/>
      <w:bookmarkStart w:id="5" w:name="_Toc534216740"/>
      <w:r w:rsidRPr="00CD300B">
        <w:rPr>
          <w:b/>
          <w:bCs/>
          <w:lang w:val="en-US"/>
        </w:rPr>
        <w:t>Universit</w:t>
      </w:r>
      <w:bookmarkEnd w:id="4"/>
      <w:r w:rsidRPr="00CD300B">
        <w:rPr>
          <w:b/>
          <w:bCs/>
          <w:lang w:val="en-US"/>
        </w:rPr>
        <w:t>etai</w:t>
      </w:r>
      <w:bookmarkEnd w:id="5"/>
    </w:p>
    <w:tbl>
      <w:tblPr>
        <w:tblW w:w="75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18"/>
        <w:gridCol w:w="1588"/>
        <w:gridCol w:w="1843"/>
        <w:gridCol w:w="2126"/>
      </w:tblGrid>
      <w:tr w:rsidR="00DC6A78" w:rsidRPr="00CD300B" w14:paraId="2A325ADC" w14:textId="77777777" w:rsidTr="00DC6A78">
        <w:tc>
          <w:tcPr>
            <w:tcW w:w="568" w:type="dxa"/>
          </w:tcPr>
          <w:p w14:paraId="1BAF1DA3" w14:textId="77777777" w:rsidR="00DC6A78" w:rsidRPr="00CD300B" w:rsidRDefault="00DC6A78" w:rsidP="00DC6A78">
            <w:pPr>
              <w:widowControl/>
              <w:rPr>
                <w:b/>
                <w:sz w:val="18"/>
                <w:szCs w:val="18"/>
                <w:lang w:val="en-US"/>
              </w:rPr>
            </w:pPr>
            <w:r w:rsidRPr="00CD300B">
              <w:rPr>
                <w:b/>
                <w:sz w:val="18"/>
                <w:szCs w:val="18"/>
                <w:lang w:val="en-US"/>
              </w:rPr>
              <w:t>Nr.</w:t>
            </w:r>
          </w:p>
        </w:tc>
        <w:tc>
          <w:tcPr>
            <w:tcW w:w="1418" w:type="dxa"/>
          </w:tcPr>
          <w:p w14:paraId="2810B8FA" w14:textId="77777777" w:rsidR="00DC6A78" w:rsidRPr="00CD300B" w:rsidRDefault="00DC6A78" w:rsidP="00DC6A78">
            <w:pPr>
              <w:widowControl/>
              <w:rPr>
                <w:b/>
                <w:sz w:val="18"/>
                <w:szCs w:val="18"/>
                <w:lang w:val="en-US"/>
              </w:rPr>
            </w:pPr>
            <w:r w:rsidRPr="00CD300B">
              <w:rPr>
                <w:b/>
                <w:sz w:val="18"/>
                <w:szCs w:val="18"/>
                <w:lang w:val="en-US"/>
              </w:rPr>
              <w:t>Institucija</w:t>
            </w:r>
          </w:p>
        </w:tc>
        <w:tc>
          <w:tcPr>
            <w:tcW w:w="1588" w:type="dxa"/>
          </w:tcPr>
          <w:p w14:paraId="24952298" w14:textId="77777777" w:rsidR="00DC6A78" w:rsidRPr="00CD300B" w:rsidRDefault="00DC6A78" w:rsidP="00DC6A78">
            <w:pPr>
              <w:widowControl/>
              <w:rPr>
                <w:b/>
                <w:sz w:val="18"/>
                <w:szCs w:val="18"/>
                <w:lang w:val="en-US"/>
              </w:rPr>
            </w:pPr>
            <w:r w:rsidRPr="00CD300B">
              <w:rPr>
                <w:b/>
                <w:sz w:val="18"/>
                <w:szCs w:val="18"/>
                <w:lang w:val="en-US"/>
              </w:rPr>
              <w:t>Vartotojų skaičius akademinėse bibliotekose/</w:t>
            </w:r>
          </w:p>
          <w:p w14:paraId="085CD78C" w14:textId="77777777" w:rsidR="00DC6A78" w:rsidRPr="00CD300B" w:rsidRDefault="00DC6A78" w:rsidP="00DC6A78">
            <w:pPr>
              <w:widowControl/>
              <w:rPr>
                <w:b/>
                <w:sz w:val="18"/>
                <w:szCs w:val="18"/>
                <w:lang w:val="en-US"/>
              </w:rPr>
            </w:pPr>
            <w:r w:rsidRPr="00CD300B">
              <w:rPr>
                <w:b/>
                <w:sz w:val="18"/>
                <w:szCs w:val="18"/>
                <w:lang w:val="en-US"/>
              </w:rPr>
              <w:t xml:space="preserve">registruotų pilnamečių skaitytojų skaičius viešosiose ir kt. bibliotekose </w:t>
            </w:r>
          </w:p>
        </w:tc>
        <w:tc>
          <w:tcPr>
            <w:tcW w:w="1843" w:type="dxa"/>
          </w:tcPr>
          <w:p w14:paraId="6CC5BD6B" w14:textId="77777777" w:rsidR="00DC6A78" w:rsidRPr="00CD300B" w:rsidRDefault="00DC6A78" w:rsidP="00DC6A78">
            <w:pPr>
              <w:widowControl/>
              <w:rPr>
                <w:b/>
                <w:sz w:val="18"/>
                <w:szCs w:val="18"/>
                <w:lang w:val="en-US"/>
              </w:rPr>
            </w:pPr>
            <w:r w:rsidRPr="00CD300B">
              <w:rPr>
                <w:b/>
                <w:sz w:val="18"/>
                <w:szCs w:val="18"/>
                <w:lang w:val="en-US"/>
              </w:rPr>
              <w:t>Adresas</w:t>
            </w:r>
          </w:p>
        </w:tc>
        <w:tc>
          <w:tcPr>
            <w:tcW w:w="2126" w:type="dxa"/>
            <w:vAlign w:val="center"/>
          </w:tcPr>
          <w:p w14:paraId="7900AE79" w14:textId="77777777" w:rsidR="00DC6A78" w:rsidRPr="00CD300B" w:rsidRDefault="00DC6A78" w:rsidP="00DC6A78">
            <w:pPr>
              <w:widowControl/>
              <w:jc w:val="center"/>
              <w:rPr>
                <w:b/>
                <w:sz w:val="18"/>
                <w:szCs w:val="18"/>
              </w:rPr>
            </w:pPr>
            <w:r w:rsidRPr="00CD300B">
              <w:rPr>
                <w:b/>
                <w:sz w:val="18"/>
                <w:szCs w:val="18"/>
              </w:rPr>
              <w:t>IP adresai</w:t>
            </w:r>
          </w:p>
        </w:tc>
      </w:tr>
      <w:tr w:rsidR="00DC6A78" w:rsidRPr="00CD300B" w14:paraId="49FD4FC1" w14:textId="77777777" w:rsidTr="00DC6A78">
        <w:tc>
          <w:tcPr>
            <w:tcW w:w="568" w:type="dxa"/>
          </w:tcPr>
          <w:p w14:paraId="68D469FC" w14:textId="77777777" w:rsidR="00DC6A78" w:rsidRPr="00CD300B" w:rsidRDefault="00DC6A78" w:rsidP="002D52CF">
            <w:pPr>
              <w:widowControl/>
              <w:numPr>
                <w:ilvl w:val="0"/>
                <w:numId w:val="9"/>
              </w:numPr>
              <w:rPr>
                <w:sz w:val="18"/>
                <w:szCs w:val="18"/>
                <w:lang w:val="en-US"/>
              </w:rPr>
            </w:pPr>
          </w:p>
        </w:tc>
        <w:tc>
          <w:tcPr>
            <w:tcW w:w="1418" w:type="dxa"/>
          </w:tcPr>
          <w:p w14:paraId="37F2CE00" w14:textId="77777777" w:rsidR="00DC6A78" w:rsidRPr="00CD300B" w:rsidRDefault="00DC6A78" w:rsidP="00DC6A78">
            <w:pPr>
              <w:widowControl/>
              <w:rPr>
                <w:sz w:val="18"/>
                <w:szCs w:val="18"/>
                <w:lang w:val="en-US"/>
              </w:rPr>
            </w:pPr>
            <w:r w:rsidRPr="00CD300B">
              <w:rPr>
                <w:sz w:val="18"/>
                <w:szCs w:val="18"/>
              </w:rPr>
              <w:t xml:space="preserve">Europos humanitarinis universitetas </w:t>
            </w:r>
          </w:p>
        </w:tc>
        <w:tc>
          <w:tcPr>
            <w:tcW w:w="1588" w:type="dxa"/>
          </w:tcPr>
          <w:p w14:paraId="78D5AD97" w14:textId="77777777" w:rsidR="00DC6A78" w:rsidRPr="00CD300B" w:rsidRDefault="00DC6A78" w:rsidP="00DC6A78">
            <w:pPr>
              <w:widowControl/>
              <w:rPr>
                <w:sz w:val="18"/>
                <w:szCs w:val="18"/>
              </w:rPr>
            </w:pPr>
            <w:r w:rsidRPr="00CD300B">
              <w:rPr>
                <w:sz w:val="18"/>
                <w:szCs w:val="18"/>
                <w:shd w:val="clear" w:color="auto" w:fill="FFFFFF"/>
                <w:lang w:val="en-US"/>
              </w:rPr>
              <w:t>684</w:t>
            </w:r>
          </w:p>
        </w:tc>
        <w:tc>
          <w:tcPr>
            <w:tcW w:w="1843" w:type="dxa"/>
          </w:tcPr>
          <w:p w14:paraId="387160A8" w14:textId="77777777" w:rsidR="00DC6A78" w:rsidRPr="00CD300B" w:rsidRDefault="00DC6A78" w:rsidP="00DC6A78">
            <w:pPr>
              <w:widowControl/>
              <w:rPr>
                <w:sz w:val="18"/>
                <w:szCs w:val="18"/>
                <w:lang w:val="fr-FR"/>
              </w:rPr>
            </w:pPr>
            <w:r w:rsidRPr="00CD300B">
              <w:rPr>
                <w:sz w:val="18"/>
                <w:szCs w:val="18"/>
                <w:lang w:val="fr-FR"/>
              </w:rPr>
              <w:t>Tauro g. 12,</w:t>
            </w:r>
          </w:p>
          <w:p w14:paraId="7095EEF6" w14:textId="77777777" w:rsidR="00DC6A78" w:rsidRPr="00CD300B" w:rsidRDefault="00DC6A78" w:rsidP="00DC6A78">
            <w:pPr>
              <w:widowControl/>
              <w:rPr>
                <w:sz w:val="18"/>
                <w:szCs w:val="18"/>
                <w:lang w:val="fr-FR"/>
              </w:rPr>
            </w:pPr>
            <w:r w:rsidRPr="00CD300B">
              <w:rPr>
                <w:sz w:val="18"/>
                <w:szCs w:val="18"/>
                <w:lang w:val="fr-FR"/>
              </w:rPr>
              <w:t>LT-01114 Vilnius, Lietuva</w:t>
            </w:r>
          </w:p>
        </w:tc>
        <w:tc>
          <w:tcPr>
            <w:tcW w:w="2126" w:type="dxa"/>
          </w:tcPr>
          <w:p w14:paraId="42FD3CB7" w14:textId="77777777" w:rsidR="00DC6A78" w:rsidRPr="00CD300B" w:rsidRDefault="00DC6A78" w:rsidP="00DC6A78">
            <w:pPr>
              <w:widowControl/>
              <w:rPr>
                <w:sz w:val="18"/>
                <w:szCs w:val="18"/>
              </w:rPr>
            </w:pPr>
            <w:r w:rsidRPr="00CD300B">
              <w:rPr>
                <w:sz w:val="18"/>
                <w:szCs w:val="18"/>
                <w:lang w:val="en-US"/>
              </w:rPr>
              <w:t>88.119.159.137</w:t>
            </w:r>
          </w:p>
          <w:p w14:paraId="080F214F" w14:textId="77777777" w:rsidR="00DC6A78" w:rsidRPr="00CD300B" w:rsidRDefault="00DC6A78" w:rsidP="00DC6A78">
            <w:pPr>
              <w:widowControl/>
              <w:rPr>
                <w:sz w:val="18"/>
                <w:szCs w:val="18"/>
              </w:rPr>
            </w:pPr>
            <w:r w:rsidRPr="00CD300B">
              <w:rPr>
                <w:sz w:val="18"/>
                <w:szCs w:val="18"/>
              </w:rPr>
              <w:t>213.226.187.155</w:t>
            </w:r>
          </w:p>
          <w:p w14:paraId="477D8B98" w14:textId="77777777" w:rsidR="00DC6A78" w:rsidRPr="00CD300B" w:rsidRDefault="00DC6A78" w:rsidP="00DC6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18"/>
                <w:szCs w:val="18"/>
                <w:lang w:val="x-none" w:eastAsia="x-none"/>
              </w:rPr>
            </w:pPr>
            <w:r w:rsidRPr="00CD300B">
              <w:rPr>
                <w:sz w:val="18"/>
                <w:szCs w:val="18"/>
              </w:rPr>
              <w:t>193.219.134.192-221</w:t>
            </w:r>
          </w:p>
          <w:p w14:paraId="36613364" w14:textId="77777777" w:rsidR="00DC6A78" w:rsidRPr="00CD300B" w:rsidRDefault="00DC6A78" w:rsidP="00DC6A78">
            <w:pPr>
              <w:widowControl/>
              <w:rPr>
                <w:sz w:val="18"/>
                <w:szCs w:val="18"/>
                <w:lang w:val="pl-PL"/>
              </w:rPr>
            </w:pPr>
          </w:p>
        </w:tc>
      </w:tr>
      <w:tr w:rsidR="00DC6A78" w:rsidRPr="00CD300B" w14:paraId="202E9B93" w14:textId="77777777" w:rsidTr="00DC6A78">
        <w:tc>
          <w:tcPr>
            <w:tcW w:w="568" w:type="dxa"/>
          </w:tcPr>
          <w:p w14:paraId="15E98372" w14:textId="77777777" w:rsidR="00DC6A78" w:rsidRPr="00CD300B" w:rsidRDefault="00DC6A78" w:rsidP="002D52CF">
            <w:pPr>
              <w:widowControl/>
              <w:numPr>
                <w:ilvl w:val="0"/>
                <w:numId w:val="9"/>
              </w:numPr>
              <w:rPr>
                <w:sz w:val="18"/>
                <w:szCs w:val="18"/>
                <w:lang w:val="en-US"/>
              </w:rPr>
            </w:pPr>
          </w:p>
        </w:tc>
        <w:tc>
          <w:tcPr>
            <w:tcW w:w="1418" w:type="dxa"/>
          </w:tcPr>
          <w:p w14:paraId="3A646835" w14:textId="77777777" w:rsidR="00DC6A78" w:rsidRPr="00CD300B" w:rsidRDefault="00DC6A78" w:rsidP="00DC6A78">
            <w:pPr>
              <w:widowControl/>
              <w:rPr>
                <w:sz w:val="18"/>
                <w:szCs w:val="18"/>
                <w:lang w:val="en-US"/>
              </w:rPr>
            </w:pPr>
            <w:r w:rsidRPr="00CD300B">
              <w:rPr>
                <w:sz w:val="18"/>
                <w:szCs w:val="18"/>
              </w:rPr>
              <w:t xml:space="preserve">Generolo Jono Žemaičio Lietuvos karo akademija </w:t>
            </w:r>
          </w:p>
        </w:tc>
        <w:tc>
          <w:tcPr>
            <w:tcW w:w="1588" w:type="dxa"/>
          </w:tcPr>
          <w:p w14:paraId="38FE9125" w14:textId="77777777" w:rsidR="00DC6A78" w:rsidRPr="00CD300B" w:rsidRDefault="00DC6A78" w:rsidP="00DC6A78">
            <w:pPr>
              <w:widowControl/>
              <w:rPr>
                <w:sz w:val="18"/>
                <w:szCs w:val="18"/>
                <w:lang w:val="en-US"/>
              </w:rPr>
            </w:pPr>
            <w:r w:rsidRPr="00CD300B">
              <w:rPr>
                <w:sz w:val="18"/>
                <w:szCs w:val="18"/>
                <w:shd w:val="clear" w:color="auto" w:fill="FFFFFF"/>
                <w:lang w:val="en-US"/>
              </w:rPr>
              <w:t xml:space="preserve">307 </w:t>
            </w:r>
          </w:p>
        </w:tc>
        <w:tc>
          <w:tcPr>
            <w:tcW w:w="1843" w:type="dxa"/>
          </w:tcPr>
          <w:p w14:paraId="191314C1" w14:textId="77777777" w:rsidR="00DC6A78" w:rsidRPr="00CD300B" w:rsidRDefault="00DC6A78" w:rsidP="00DC6A78">
            <w:pPr>
              <w:widowControl/>
              <w:rPr>
                <w:sz w:val="18"/>
                <w:szCs w:val="18"/>
              </w:rPr>
            </w:pPr>
            <w:r w:rsidRPr="00CD300B">
              <w:rPr>
                <w:sz w:val="18"/>
                <w:szCs w:val="18"/>
              </w:rPr>
              <w:t xml:space="preserve">Šilo g. 5a, </w:t>
            </w:r>
          </w:p>
          <w:p w14:paraId="0C100190" w14:textId="77777777" w:rsidR="00DC6A78" w:rsidRPr="00CD300B" w:rsidRDefault="00DC6A78" w:rsidP="00DC6A78">
            <w:pPr>
              <w:widowControl/>
              <w:rPr>
                <w:sz w:val="18"/>
                <w:szCs w:val="18"/>
              </w:rPr>
            </w:pPr>
            <w:r w:rsidRPr="00CD300B">
              <w:rPr>
                <w:sz w:val="18"/>
                <w:szCs w:val="18"/>
              </w:rPr>
              <w:t xml:space="preserve">10322 Vilnius </w:t>
            </w:r>
          </w:p>
          <w:p w14:paraId="5D18B5CC" w14:textId="77777777" w:rsidR="00DC6A78" w:rsidRPr="00CD300B" w:rsidRDefault="00DC6A78" w:rsidP="00DC6A78">
            <w:pPr>
              <w:widowControl/>
              <w:rPr>
                <w:sz w:val="18"/>
                <w:szCs w:val="18"/>
              </w:rPr>
            </w:pPr>
            <w:r w:rsidRPr="00CD300B">
              <w:rPr>
                <w:sz w:val="18"/>
                <w:szCs w:val="18"/>
                <w:lang w:val="fr-FR"/>
              </w:rPr>
              <w:t>Lietuva</w:t>
            </w:r>
          </w:p>
        </w:tc>
        <w:tc>
          <w:tcPr>
            <w:tcW w:w="2126" w:type="dxa"/>
          </w:tcPr>
          <w:p w14:paraId="18032DB3" w14:textId="77777777" w:rsidR="00DC6A78" w:rsidRPr="00CD300B" w:rsidRDefault="00DC6A78" w:rsidP="00DC6A78">
            <w:pPr>
              <w:widowControl/>
              <w:shd w:val="clear" w:color="auto" w:fill="FFFFFF"/>
              <w:rPr>
                <w:sz w:val="18"/>
                <w:szCs w:val="18"/>
              </w:rPr>
            </w:pPr>
            <w:r w:rsidRPr="00CD300B">
              <w:rPr>
                <w:sz w:val="18"/>
                <w:szCs w:val="18"/>
              </w:rPr>
              <w:t>193.219.11.253</w:t>
            </w:r>
          </w:p>
          <w:p w14:paraId="4CFCF6A8" w14:textId="77777777" w:rsidR="00DC6A78" w:rsidRPr="00CD300B" w:rsidRDefault="00DC6A78" w:rsidP="00DC6A78">
            <w:pPr>
              <w:widowControl/>
              <w:shd w:val="clear" w:color="auto" w:fill="FFFFFF"/>
              <w:rPr>
                <w:sz w:val="18"/>
                <w:szCs w:val="18"/>
              </w:rPr>
            </w:pPr>
            <w:r w:rsidRPr="00CD300B">
              <w:rPr>
                <w:sz w:val="18"/>
                <w:szCs w:val="18"/>
              </w:rPr>
              <w:t>193.219.91.133</w:t>
            </w:r>
          </w:p>
          <w:p w14:paraId="1F8F6193" w14:textId="77777777" w:rsidR="00DC6A78" w:rsidRPr="00CD300B" w:rsidRDefault="00DC6A78" w:rsidP="00DC6A78">
            <w:pPr>
              <w:widowControl/>
              <w:shd w:val="clear" w:color="auto" w:fill="FFFFFF"/>
              <w:rPr>
                <w:sz w:val="18"/>
                <w:szCs w:val="18"/>
              </w:rPr>
            </w:pPr>
            <w:r w:rsidRPr="00CD300B">
              <w:rPr>
                <w:sz w:val="18"/>
                <w:szCs w:val="18"/>
              </w:rPr>
              <w:t>193.219.11.243</w:t>
            </w:r>
          </w:p>
          <w:p w14:paraId="5A9F165F" w14:textId="77777777" w:rsidR="00DC6A78" w:rsidRPr="00CD300B" w:rsidRDefault="00DC6A78" w:rsidP="00DC6A78">
            <w:pPr>
              <w:widowControl/>
              <w:shd w:val="clear" w:color="auto" w:fill="FFFFFF"/>
              <w:rPr>
                <w:sz w:val="18"/>
                <w:szCs w:val="18"/>
              </w:rPr>
            </w:pPr>
            <w:r w:rsidRPr="00CD300B">
              <w:rPr>
                <w:sz w:val="18"/>
                <w:szCs w:val="18"/>
              </w:rPr>
              <w:t>193.219.11.245</w:t>
            </w:r>
          </w:p>
          <w:p w14:paraId="242A2FC7" w14:textId="77777777" w:rsidR="00DC6A78" w:rsidRPr="00CD300B" w:rsidRDefault="00DC6A78" w:rsidP="00DC6A78">
            <w:pPr>
              <w:widowControl/>
              <w:shd w:val="clear" w:color="auto" w:fill="FFFFFF"/>
              <w:rPr>
                <w:sz w:val="18"/>
                <w:szCs w:val="18"/>
              </w:rPr>
            </w:pPr>
            <w:r w:rsidRPr="00CD300B">
              <w:rPr>
                <w:sz w:val="18"/>
                <w:szCs w:val="18"/>
              </w:rPr>
              <w:t>193.219.91.140</w:t>
            </w:r>
          </w:p>
          <w:p w14:paraId="0177A30A" w14:textId="77777777" w:rsidR="00DC6A78" w:rsidRPr="00CD300B" w:rsidRDefault="00DC6A78" w:rsidP="00DC6A78">
            <w:pPr>
              <w:widowControl/>
              <w:shd w:val="clear" w:color="auto" w:fill="FFFFFF"/>
              <w:rPr>
                <w:sz w:val="18"/>
                <w:szCs w:val="18"/>
                <w:lang w:val="en-US"/>
              </w:rPr>
            </w:pPr>
            <w:r w:rsidRPr="00CD300B">
              <w:rPr>
                <w:sz w:val="18"/>
                <w:szCs w:val="18"/>
                <w:lang w:val="en-US"/>
              </w:rPr>
              <w:t>213.252.223.135-137</w:t>
            </w:r>
          </w:p>
          <w:p w14:paraId="65B65D85" w14:textId="77777777" w:rsidR="00DC6A78" w:rsidRPr="00CD300B" w:rsidRDefault="00DC6A78" w:rsidP="00DC6A78">
            <w:pPr>
              <w:widowControl/>
              <w:shd w:val="clear" w:color="auto" w:fill="FFFFFF"/>
              <w:rPr>
                <w:sz w:val="18"/>
                <w:szCs w:val="18"/>
                <w:lang w:val="en-US"/>
              </w:rPr>
            </w:pPr>
            <w:r w:rsidRPr="00CD300B">
              <w:rPr>
                <w:color w:val="000000"/>
                <w:sz w:val="18"/>
                <w:szCs w:val="18"/>
              </w:rPr>
              <w:t>193.219.133.17-30</w:t>
            </w:r>
          </w:p>
        </w:tc>
      </w:tr>
      <w:tr w:rsidR="00DC6A78" w:rsidRPr="00CD300B" w14:paraId="2CDB4014" w14:textId="77777777" w:rsidTr="00DC6A78">
        <w:tc>
          <w:tcPr>
            <w:tcW w:w="568" w:type="dxa"/>
          </w:tcPr>
          <w:p w14:paraId="371316B1" w14:textId="77777777" w:rsidR="00DC6A78" w:rsidRPr="00CD300B" w:rsidRDefault="00DC6A78" w:rsidP="002D52CF">
            <w:pPr>
              <w:widowControl/>
              <w:numPr>
                <w:ilvl w:val="0"/>
                <w:numId w:val="9"/>
              </w:numPr>
              <w:rPr>
                <w:sz w:val="18"/>
                <w:szCs w:val="18"/>
                <w:lang w:val="en-US"/>
              </w:rPr>
            </w:pPr>
          </w:p>
        </w:tc>
        <w:tc>
          <w:tcPr>
            <w:tcW w:w="1418" w:type="dxa"/>
          </w:tcPr>
          <w:p w14:paraId="725A584B" w14:textId="77777777" w:rsidR="00DC6A78" w:rsidRPr="00CD300B" w:rsidRDefault="00DC6A78" w:rsidP="00DC6A78">
            <w:pPr>
              <w:widowControl/>
              <w:rPr>
                <w:sz w:val="18"/>
                <w:szCs w:val="18"/>
                <w:lang w:val="en-US"/>
              </w:rPr>
            </w:pPr>
            <w:r w:rsidRPr="00CD300B">
              <w:rPr>
                <w:sz w:val="18"/>
                <w:szCs w:val="18"/>
              </w:rPr>
              <w:t>Kauno technologijos universitetas</w:t>
            </w:r>
            <w:r w:rsidRPr="00CD300B">
              <w:rPr>
                <w:sz w:val="18"/>
                <w:szCs w:val="18"/>
                <w:lang w:val="en-US"/>
              </w:rPr>
              <w:t xml:space="preserve"> </w:t>
            </w:r>
          </w:p>
        </w:tc>
        <w:tc>
          <w:tcPr>
            <w:tcW w:w="1588" w:type="dxa"/>
          </w:tcPr>
          <w:p w14:paraId="0EFA26D7" w14:textId="77777777" w:rsidR="00DC6A78" w:rsidRPr="00CD300B" w:rsidRDefault="00DC6A78" w:rsidP="00DC6A78">
            <w:pPr>
              <w:widowControl/>
              <w:rPr>
                <w:sz w:val="18"/>
                <w:szCs w:val="18"/>
                <w:lang w:val="ru-RU"/>
              </w:rPr>
            </w:pPr>
            <w:r w:rsidRPr="00CD300B">
              <w:rPr>
                <w:sz w:val="18"/>
                <w:szCs w:val="18"/>
                <w:shd w:val="clear" w:color="auto" w:fill="FFFFFF"/>
                <w:lang w:val="en-US"/>
              </w:rPr>
              <w:t xml:space="preserve">7792 </w:t>
            </w:r>
          </w:p>
        </w:tc>
        <w:tc>
          <w:tcPr>
            <w:tcW w:w="1843" w:type="dxa"/>
          </w:tcPr>
          <w:p w14:paraId="2DB0C7AB" w14:textId="77777777" w:rsidR="00DC6A78" w:rsidRPr="00CD300B" w:rsidRDefault="00DC6A78" w:rsidP="00DC6A78">
            <w:pPr>
              <w:widowControl/>
              <w:rPr>
                <w:sz w:val="18"/>
                <w:szCs w:val="18"/>
                <w:lang w:val="en-US"/>
              </w:rPr>
            </w:pPr>
            <w:r w:rsidRPr="00CD300B">
              <w:rPr>
                <w:sz w:val="18"/>
                <w:szCs w:val="18"/>
                <w:lang w:val="en-US"/>
              </w:rPr>
              <w:t xml:space="preserve">K. Donelaičio g. 20, </w:t>
            </w:r>
          </w:p>
          <w:p w14:paraId="71E8C27C" w14:textId="77777777" w:rsidR="00DC6A78" w:rsidRPr="00CD300B" w:rsidRDefault="00DC6A78" w:rsidP="00DC6A78">
            <w:pPr>
              <w:widowControl/>
              <w:rPr>
                <w:sz w:val="18"/>
                <w:szCs w:val="18"/>
                <w:lang w:val="en-US"/>
              </w:rPr>
            </w:pPr>
            <w:r w:rsidRPr="00CD300B">
              <w:rPr>
                <w:sz w:val="18"/>
                <w:szCs w:val="18"/>
                <w:lang w:val="en-US"/>
              </w:rPr>
              <w:t xml:space="preserve">LT-44239 Kaunas, </w:t>
            </w:r>
            <w:r w:rsidRPr="00CD300B">
              <w:rPr>
                <w:sz w:val="18"/>
                <w:szCs w:val="18"/>
                <w:lang w:val="fr-FR"/>
              </w:rPr>
              <w:t>Lietuva</w:t>
            </w:r>
          </w:p>
        </w:tc>
        <w:tc>
          <w:tcPr>
            <w:tcW w:w="2126" w:type="dxa"/>
          </w:tcPr>
          <w:p w14:paraId="097A074F" w14:textId="77777777" w:rsidR="00DC6A78" w:rsidRPr="00CD300B" w:rsidRDefault="00DC6A78" w:rsidP="00DC6A78">
            <w:pPr>
              <w:widowControl/>
              <w:rPr>
                <w:snapToGrid w:val="0"/>
                <w:color w:val="000000"/>
                <w:sz w:val="18"/>
                <w:szCs w:val="18"/>
                <w:lang w:val="en-US"/>
              </w:rPr>
            </w:pPr>
            <w:r w:rsidRPr="00CD300B">
              <w:rPr>
                <w:snapToGrid w:val="0"/>
                <w:color w:val="000000"/>
                <w:sz w:val="18"/>
                <w:szCs w:val="18"/>
                <w:lang w:val="en-US"/>
              </w:rPr>
              <w:t>193.219.32-36.*</w:t>
            </w:r>
          </w:p>
          <w:p w14:paraId="297729B5" w14:textId="77777777" w:rsidR="00DC6A78" w:rsidRPr="00CD300B" w:rsidRDefault="00DC6A78" w:rsidP="00DC6A78">
            <w:pPr>
              <w:widowControl/>
              <w:rPr>
                <w:snapToGrid w:val="0"/>
                <w:color w:val="000000"/>
                <w:sz w:val="18"/>
                <w:szCs w:val="18"/>
                <w:lang w:val="en-US"/>
              </w:rPr>
            </w:pPr>
            <w:r w:rsidRPr="00CD300B">
              <w:rPr>
                <w:snapToGrid w:val="0"/>
                <w:color w:val="000000"/>
                <w:sz w:val="18"/>
                <w:szCs w:val="18"/>
                <w:lang w:val="en-US"/>
              </w:rPr>
              <w:t>193.219.63.*</w:t>
            </w:r>
          </w:p>
          <w:p w14:paraId="5B87CD95" w14:textId="77777777" w:rsidR="00DC6A78" w:rsidRPr="00CD300B" w:rsidRDefault="00DC6A78" w:rsidP="00DC6A78">
            <w:pPr>
              <w:widowControl/>
              <w:rPr>
                <w:snapToGrid w:val="0"/>
                <w:color w:val="000000"/>
                <w:sz w:val="18"/>
                <w:szCs w:val="18"/>
                <w:lang w:val="en-US"/>
              </w:rPr>
            </w:pPr>
            <w:r w:rsidRPr="00CD300B">
              <w:rPr>
                <w:snapToGrid w:val="0"/>
                <w:color w:val="000000"/>
                <w:sz w:val="18"/>
                <w:szCs w:val="18"/>
                <w:lang w:val="en-US"/>
              </w:rPr>
              <w:t>193.219.66-71.*</w:t>
            </w:r>
          </w:p>
          <w:p w14:paraId="03E6BC40" w14:textId="77777777" w:rsidR="00DC6A78" w:rsidRPr="00CD300B" w:rsidRDefault="00DC6A78" w:rsidP="00DC6A78">
            <w:pPr>
              <w:widowControl/>
              <w:rPr>
                <w:snapToGrid w:val="0"/>
                <w:color w:val="000000"/>
                <w:sz w:val="18"/>
                <w:szCs w:val="18"/>
                <w:lang w:val="en-US"/>
              </w:rPr>
            </w:pPr>
            <w:r w:rsidRPr="00CD300B">
              <w:rPr>
                <w:snapToGrid w:val="0"/>
                <w:color w:val="000000"/>
                <w:sz w:val="18"/>
                <w:szCs w:val="18"/>
                <w:lang w:val="en-US"/>
              </w:rPr>
              <w:t xml:space="preserve">193.219.74.0-191 </w:t>
            </w:r>
          </w:p>
          <w:p w14:paraId="45D0A509" w14:textId="77777777" w:rsidR="00DC6A78" w:rsidRPr="00CD300B" w:rsidRDefault="00DC6A78" w:rsidP="00DC6A78">
            <w:pPr>
              <w:widowControl/>
              <w:rPr>
                <w:snapToGrid w:val="0"/>
                <w:color w:val="000000"/>
                <w:sz w:val="18"/>
                <w:szCs w:val="18"/>
                <w:lang w:val="en-US"/>
              </w:rPr>
            </w:pPr>
            <w:r w:rsidRPr="00CD300B">
              <w:rPr>
                <w:snapToGrid w:val="0"/>
                <w:color w:val="000000"/>
                <w:sz w:val="18"/>
                <w:szCs w:val="18"/>
                <w:lang w:val="en-US"/>
              </w:rPr>
              <w:t>193.219.154.*</w:t>
            </w:r>
          </w:p>
          <w:p w14:paraId="7058368A" w14:textId="77777777" w:rsidR="00DC6A78" w:rsidRPr="00CD300B" w:rsidRDefault="00DC6A78" w:rsidP="00DC6A78">
            <w:pPr>
              <w:widowControl/>
              <w:rPr>
                <w:snapToGrid w:val="0"/>
                <w:color w:val="000000"/>
                <w:sz w:val="18"/>
                <w:szCs w:val="18"/>
                <w:lang w:val="en-US"/>
              </w:rPr>
            </w:pPr>
            <w:r w:rsidRPr="00CD300B">
              <w:rPr>
                <w:snapToGrid w:val="0"/>
                <w:color w:val="000000"/>
                <w:sz w:val="18"/>
                <w:szCs w:val="18"/>
                <w:lang w:val="en-US"/>
              </w:rPr>
              <w:t>193.219.156-160.*</w:t>
            </w:r>
          </w:p>
          <w:p w14:paraId="03313809" w14:textId="77777777" w:rsidR="00DC6A78" w:rsidRPr="00CD300B" w:rsidRDefault="00DC6A78" w:rsidP="00DC6A78">
            <w:pPr>
              <w:widowControl/>
              <w:rPr>
                <w:snapToGrid w:val="0"/>
                <w:color w:val="000000"/>
                <w:sz w:val="18"/>
                <w:szCs w:val="18"/>
                <w:lang w:val="en-US"/>
              </w:rPr>
            </w:pPr>
            <w:r w:rsidRPr="00CD300B">
              <w:rPr>
                <w:snapToGrid w:val="0"/>
                <w:color w:val="000000"/>
                <w:sz w:val="18"/>
                <w:szCs w:val="18"/>
                <w:lang w:val="en-US"/>
              </w:rPr>
              <w:t>193.219.170.*</w:t>
            </w:r>
          </w:p>
          <w:p w14:paraId="123F53F7" w14:textId="77777777" w:rsidR="00DC6A78" w:rsidRPr="00CD300B" w:rsidRDefault="00DC6A78" w:rsidP="00DC6A78">
            <w:pPr>
              <w:widowControl/>
              <w:rPr>
                <w:snapToGrid w:val="0"/>
                <w:color w:val="000000"/>
                <w:sz w:val="18"/>
                <w:szCs w:val="18"/>
                <w:lang w:val="en-US"/>
              </w:rPr>
            </w:pPr>
            <w:r w:rsidRPr="00CD300B">
              <w:rPr>
                <w:snapToGrid w:val="0"/>
                <w:color w:val="000000"/>
                <w:sz w:val="18"/>
                <w:szCs w:val="18"/>
                <w:lang w:val="en-US"/>
              </w:rPr>
              <w:t>193.219.171.*</w:t>
            </w:r>
          </w:p>
          <w:p w14:paraId="2284E208" w14:textId="77777777" w:rsidR="00DC6A78" w:rsidRPr="00CD300B" w:rsidRDefault="00DC6A78" w:rsidP="00DC6A78">
            <w:pPr>
              <w:widowControl/>
              <w:rPr>
                <w:snapToGrid w:val="0"/>
                <w:color w:val="000000"/>
                <w:sz w:val="18"/>
                <w:szCs w:val="18"/>
                <w:lang w:val="en-US"/>
              </w:rPr>
            </w:pPr>
            <w:r w:rsidRPr="00CD300B">
              <w:rPr>
                <w:snapToGrid w:val="0"/>
                <w:color w:val="000000"/>
                <w:sz w:val="18"/>
                <w:szCs w:val="18"/>
                <w:lang w:val="en-US"/>
              </w:rPr>
              <w:t>193.219.174-175.*</w:t>
            </w:r>
          </w:p>
          <w:p w14:paraId="5EE01955" w14:textId="77777777" w:rsidR="00DC6A78" w:rsidRPr="00CD300B" w:rsidRDefault="00DC6A78" w:rsidP="00DC6A78">
            <w:pPr>
              <w:widowControl/>
              <w:rPr>
                <w:snapToGrid w:val="0"/>
                <w:color w:val="000000"/>
                <w:sz w:val="18"/>
                <w:szCs w:val="18"/>
                <w:lang w:val="en-US"/>
              </w:rPr>
            </w:pPr>
            <w:r w:rsidRPr="00CD300B">
              <w:rPr>
                <w:snapToGrid w:val="0"/>
                <w:color w:val="000000"/>
                <w:sz w:val="18"/>
                <w:szCs w:val="18"/>
                <w:lang w:val="en-US"/>
              </w:rPr>
              <w:t>193.219.176.0-127</w:t>
            </w:r>
          </w:p>
          <w:p w14:paraId="5638B635" w14:textId="77777777" w:rsidR="00DC6A78" w:rsidRPr="00CD300B" w:rsidRDefault="00DC6A78" w:rsidP="00DC6A78">
            <w:pPr>
              <w:widowControl/>
              <w:rPr>
                <w:snapToGrid w:val="0"/>
                <w:color w:val="000000"/>
                <w:sz w:val="18"/>
                <w:szCs w:val="18"/>
                <w:lang w:val="en-US"/>
              </w:rPr>
            </w:pPr>
            <w:r w:rsidRPr="00CD300B">
              <w:rPr>
                <w:snapToGrid w:val="0"/>
                <w:color w:val="000000"/>
                <w:sz w:val="18"/>
                <w:szCs w:val="18"/>
                <w:lang w:val="en-US"/>
              </w:rPr>
              <w:t xml:space="preserve">193.219.184.* </w:t>
            </w:r>
          </w:p>
          <w:p w14:paraId="58B2F169" w14:textId="77777777" w:rsidR="00DC6A78" w:rsidRPr="00CD300B" w:rsidRDefault="00DC6A78" w:rsidP="00DC6A78">
            <w:pPr>
              <w:widowControl/>
              <w:rPr>
                <w:snapToGrid w:val="0"/>
                <w:color w:val="000000"/>
                <w:sz w:val="18"/>
                <w:szCs w:val="18"/>
                <w:lang w:val="en-US"/>
              </w:rPr>
            </w:pPr>
            <w:r w:rsidRPr="00CD300B">
              <w:rPr>
                <w:snapToGrid w:val="0"/>
                <w:color w:val="000000"/>
                <w:sz w:val="18"/>
                <w:szCs w:val="18"/>
                <w:lang w:val="en-US"/>
              </w:rPr>
              <w:t>83.171.9-11.*</w:t>
            </w:r>
          </w:p>
          <w:p w14:paraId="63E42109" w14:textId="77777777" w:rsidR="00DC6A78" w:rsidRPr="00CD300B" w:rsidRDefault="00DC6A78" w:rsidP="00DC6A78">
            <w:pPr>
              <w:widowControl/>
              <w:rPr>
                <w:snapToGrid w:val="0"/>
                <w:color w:val="000000"/>
                <w:sz w:val="18"/>
                <w:szCs w:val="18"/>
                <w:lang w:val="en-US"/>
              </w:rPr>
            </w:pPr>
            <w:r w:rsidRPr="00CD300B">
              <w:rPr>
                <w:snapToGrid w:val="0"/>
                <w:color w:val="000000"/>
                <w:sz w:val="18"/>
                <w:szCs w:val="18"/>
                <w:lang w:val="en-US"/>
              </w:rPr>
              <w:t xml:space="preserve">83.171.15.* </w:t>
            </w:r>
          </w:p>
          <w:p w14:paraId="41D43295" w14:textId="77777777" w:rsidR="00DC6A78" w:rsidRPr="00CD300B" w:rsidRDefault="00DC6A78" w:rsidP="00DC6A78">
            <w:pPr>
              <w:widowControl/>
              <w:rPr>
                <w:snapToGrid w:val="0"/>
                <w:sz w:val="18"/>
                <w:szCs w:val="18"/>
                <w:lang w:val="en-US"/>
              </w:rPr>
            </w:pPr>
            <w:r w:rsidRPr="00CD300B">
              <w:rPr>
                <w:snapToGrid w:val="0"/>
                <w:sz w:val="18"/>
                <w:szCs w:val="18"/>
                <w:lang w:val="en-US"/>
              </w:rPr>
              <w:t xml:space="preserve">83.171.18.* </w:t>
            </w:r>
          </w:p>
          <w:p w14:paraId="04A54F94" w14:textId="77777777" w:rsidR="00DC6A78" w:rsidRPr="00CD300B" w:rsidRDefault="00DC6A78" w:rsidP="00DC6A78">
            <w:pPr>
              <w:widowControl/>
              <w:rPr>
                <w:snapToGrid w:val="0"/>
                <w:sz w:val="18"/>
                <w:szCs w:val="18"/>
                <w:lang w:val="en-US"/>
              </w:rPr>
            </w:pPr>
            <w:r w:rsidRPr="00CD300B">
              <w:rPr>
                <w:snapToGrid w:val="0"/>
                <w:sz w:val="18"/>
                <w:szCs w:val="18"/>
                <w:lang w:val="en-US"/>
              </w:rPr>
              <w:t>158.129.0-31.*</w:t>
            </w:r>
          </w:p>
          <w:p w14:paraId="54EAA540" w14:textId="77777777" w:rsidR="00DC6A78" w:rsidRPr="00CD300B" w:rsidRDefault="00DC6A78" w:rsidP="00DC6A78">
            <w:pPr>
              <w:widowControl/>
              <w:rPr>
                <w:snapToGrid w:val="0"/>
                <w:color w:val="000000"/>
                <w:sz w:val="18"/>
                <w:szCs w:val="18"/>
                <w:lang w:val="en-US"/>
              </w:rPr>
            </w:pPr>
            <w:r w:rsidRPr="00CD300B">
              <w:rPr>
                <w:snapToGrid w:val="0"/>
                <w:sz w:val="18"/>
                <w:szCs w:val="18"/>
                <w:lang w:val="en-US"/>
              </w:rPr>
              <w:t>158.129.32-39.*</w:t>
            </w:r>
          </w:p>
          <w:p w14:paraId="48D262D7" w14:textId="77777777" w:rsidR="00DC6A78" w:rsidRPr="00CD300B" w:rsidRDefault="00DC6A78" w:rsidP="00DC6A78">
            <w:pPr>
              <w:widowControl/>
              <w:rPr>
                <w:sz w:val="18"/>
                <w:szCs w:val="18"/>
              </w:rPr>
            </w:pPr>
            <w:r w:rsidRPr="00CD300B">
              <w:rPr>
                <w:sz w:val="18"/>
                <w:szCs w:val="18"/>
              </w:rPr>
              <w:t xml:space="preserve">193.219.170.64-193.219.170.71 VPN </w:t>
            </w:r>
          </w:p>
          <w:p w14:paraId="4A269CBC" w14:textId="77777777" w:rsidR="00DC6A78" w:rsidRPr="00CD300B" w:rsidRDefault="00DC6A78" w:rsidP="00DC6A78">
            <w:pPr>
              <w:widowControl/>
              <w:rPr>
                <w:sz w:val="18"/>
                <w:szCs w:val="18"/>
              </w:rPr>
            </w:pPr>
            <w:r w:rsidRPr="00CD300B">
              <w:rPr>
                <w:sz w:val="18"/>
                <w:szCs w:val="18"/>
              </w:rPr>
              <w:t>193.219.171.0-193.219.171.7  Wi-Fi</w:t>
            </w:r>
          </w:p>
          <w:p w14:paraId="4657AED7" w14:textId="77777777" w:rsidR="00DC6A78" w:rsidRPr="00CD300B" w:rsidRDefault="00DC6A78" w:rsidP="00DC6A78">
            <w:pPr>
              <w:widowControl/>
              <w:rPr>
                <w:snapToGrid w:val="0"/>
                <w:color w:val="000000"/>
                <w:sz w:val="18"/>
                <w:szCs w:val="18"/>
              </w:rPr>
            </w:pPr>
            <w:r w:rsidRPr="00CD300B">
              <w:rPr>
                <w:snapToGrid w:val="0"/>
                <w:color w:val="000000"/>
                <w:sz w:val="18"/>
                <w:szCs w:val="18"/>
              </w:rPr>
              <w:t xml:space="preserve">158.129.40-47.* </w:t>
            </w:r>
          </w:p>
        </w:tc>
      </w:tr>
      <w:tr w:rsidR="00DC6A78" w:rsidRPr="00CD300B" w14:paraId="24B2D555" w14:textId="77777777" w:rsidTr="00DC6A78">
        <w:tc>
          <w:tcPr>
            <w:tcW w:w="568" w:type="dxa"/>
          </w:tcPr>
          <w:p w14:paraId="72360E2A" w14:textId="77777777" w:rsidR="00DC6A78" w:rsidRPr="00CD300B" w:rsidRDefault="00DC6A78" w:rsidP="002D52CF">
            <w:pPr>
              <w:widowControl/>
              <w:numPr>
                <w:ilvl w:val="0"/>
                <w:numId w:val="9"/>
              </w:numPr>
              <w:rPr>
                <w:sz w:val="18"/>
                <w:szCs w:val="18"/>
                <w:lang w:val="en-US"/>
              </w:rPr>
            </w:pPr>
          </w:p>
        </w:tc>
        <w:tc>
          <w:tcPr>
            <w:tcW w:w="1418" w:type="dxa"/>
          </w:tcPr>
          <w:p w14:paraId="1ECA455D" w14:textId="77777777" w:rsidR="00DC6A78" w:rsidRPr="00CD300B" w:rsidRDefault="00DC6A78" w:rsidP="00DC6A78">
            <w:pPr>
              <w:widowControl/>
              <w:rPr>
                <w:sz w:val="18"/>
                <w:szCs w:val="18"/>
                <w:lang w:val="en-US"/>
              </w:rPr>
            </w:pPr>
            <w:r w:rsidRPr="00CD300B">
              <w:rPr>
                <w:sz w:val="18"/>
                <w:szCs w:val="18"/>
              </w:rPr>
              <w:t>Klaipėdos universitetas</w:t>
            </w:r>
          </w:p>
        </w:tc>
        <w:tc>
          <w:tcPr>
            <w:tcW w:w="1588" w:type="dxa"/>
          </w:tcPr>
          <w:p w14:paraId="50D3CE09" w14:textId="77777777" w:rsidR="00DC6A78" w:rsidRPr="00CD300B" w:rsidRDefault="00DC6A78" w:rsidP="00DC6A78">
            <w:pPr>
              <w:widowControl/>
              <w:rPr>
                <w:sz w:val="18"/>
                <w:szCs w:val="18"/>
              </w:rPr>
            </w:pPr>
            <w:r w:rsidRPr="00CD300B">
              <w:rPr>
                <w:sz w:val="18"/>
                <w:szCs w:val="18"/>
                <w:shd w:val="clear" w:color="auto" w:fill="FFFFFF"/>
              </w:rPr>
              <w:t xml:space="preserve">2526 </w:t>
            </w:r>
          </w:p>
        </w:tc>
        <w:tc>
          <w:tcPr>
            <w:tcW w:w="1843" w:type="dxa"/>
          </w:tcPr>
          <w:p w14:paraId="68941385" w14:textId="77777777" w:rsidR="00DC6A78" w:rsidRPr="00CD300B" w:rsidRDefault="00DC6A78" w:rsidP="00DC6A78">
            <w:pPr>
              <w:widowControl/>
              <w:rPr>
                <w:sz w:val="18"/>
                <w:szCs w:val="18"/>
              </w:rPr>
            </w:pPr>
            <w:r w:rsidRPr="00CD300B">
              <w:rPr>
                <w:sz w:val="18"/>
                <w:szCs w:val="18"/>
              </w:rPr>
              <w:t xml:space="preserve">Herkaus Manto g. 84, </w:t>
            </w:r>
          </w:p>
          <w:p w14:paraId="13BDD6DF" w14:textId="77777777" w:rsidR="00DC6A78" w:rsidRPr="00CD300B" w:rsidRDefault="00DC6A78" w:rsidP="00DC6A78">
            <w:pPr>
              <w:widowControl/>
              <w:rPr>
                <w:sz w:val="18"/>
                <w:szCs w:val="18"/>
                <w:lang w:val="en-US"/>
              </w:rPr>
            </w:pPr>
            <w:r w:rsidRPr="00CD300B">
              <w:rPr>
                <w:sz w:val="18"/>
                <w:szCs w:val="18"/>
              </w:rPr>
              <w:t>92294 Klaipėda</w:t>
            </w:r>
            <w:r w:rsidRPr="00CD300B">
              <w:rPr>
                <w:sz w:val="18"/>
                <w:szCs w:val="18"/>
                <w:lang w:val="en-US"/>
              </w:rPr>
              <w:t xml:space="preserve">, </w:t>
            </w:r>
            <w:r w:rsidRPr="00CD300B">
              <w:rPr>
                <w:sz w:val="18"/>
                <w:szCs w:val="18"/>
                <w:lang w:val="fr-FR"/>
              </w:rPr>
              <w:t>Lietuva</w:t>
            </w:r>
          </w:p>
        </w:tc>
        <w:tc>
          <w:tcPr>
            <w:tcW w:w="2126" w:type="dxa"/>
          </w:tcPr>
          <w:p w14:paraId="74E8DEA8" w14:textId="77777777" w:rsidR="00DC6A78" w:rsidRPr="00CD300B" w:rsidRDefault="00DC6A78" w:rsidP="00DC6A78">
            <w:pPr>
              <w:widowControl/>
              <w:rPr>
                <w:sz w:val="18"/>
                <w:szCs w:val="18"/>
              </w:rPr>
            </w:pPr>
            <w:r w:rsidRPr="00CD300B">
              <w:rPr>
                <w:sz w:val="18"/>
                <w:szCs w:val="18"/>
              </w:rPr>
              <w:t>193.219.76.*</w:t>
            </w:r>
          </w:p>
        </w:tc>
      </w:tr>
      <w:tr w:rsidR="00DC6A78" w:rsidRPr="00CD300B" w14:paraId="08CC3B5B" w14:textId="77777777" w:rsidTr="00DC6A78">
        <w:tc>
          <w:tcPr>
            <w:tcW w:w="568" w:type="dxa"/>
          </w:tcPr>
          <w:p w14:paraId="7BAEF2EB" w14:textId="77777777" w:rsidR="00DC6A78" w:rsidRPr="00CD300B" w:rsidRDefault="00DC6A78" w:rsidP="002D52CF">
            <w:pPr>
              <w:widowControl/>
              <w:numPr>
                <w:ilvl w:val="0"/>
                <w:numId w:val="9"/>
              </w:numPr>
              <w:rPr>
                <w:sz w:val="18"/>
                <w:szCs w:val="18"/>
                <w:lang w:val="en-US"/>
              </w:rPr>
            </w:pPr>
          </w:p>
        </w:tc>
        <w:tc>
          <w:tcPr>
            <w:tcW w:w="1418" w:type="dxa"/>
          </w:tcPr>
          <w:p w14:paraId="01AA27CC" w14:textId="77777777" w:rsidR="00DC6A78" w:rsidRPr="00CD300B" w:rsidRDefault="00DC6A78" w:rsidP="00DC6A78">
            <w:pPr>
              <w:rPr>
                <w:sz w:val="18"/>
                <w:szCs w:val="18"/>
              </w:rPr>
            </w:pPr>
            <w:r w:rsidRPr="00CD300B">
              <w:rPr>
                <w:sz w:val="18"/>
                <w:szCs w:val="18"/>
              </w:rPr>
              <w:t>LCC tarptautinis universitetas</w:t>
            </w:r>
          </w:p>
          <w:p w14:paraId="77C56B7D" w14:textId="77777777" w:rsidR="00DC6A78" w:rsidRPr="00CD300B" w:rsidRDefault="00DC6A78" w:rsidP="00DC6A78">
            <w:pPr>
              <w:widowControl/>
              <w:rPr>
                <w:sz w:val="18"/>
                <w:szCs w:val="18"/>
                <w:lang w:val="en-US"/>
              </w:rPr>
            </w:pPr>
          </w:p>
        </w:tc>
        <w:tc>
          <w:tcPr>
            <w:tcW w:w="1588" w:type="dxa"/>
          </w:tcPr>
          <w:p w14:paraId="6BB984F5" w14:textId="77777777" w:rsidR="00DC6A78" w:rsidRPr="00CD300B" w:rsidRDefault="00DC6A78" w:rsidP="00DC6A78">
            <w:pPr>
              <w:jc w:val="both"/>
              <w:rPr>
                <w:snapToGrid w:val="0"/>
                <w:sz w:val="18"/>
                <w:szCs w:val="18"/>
              </w:rPr>
            </w:pPr>
            <w:r w:rsidRPr="00CD300B">
              <w:rPr>
                <w:snapToGrid w:val="0"/>
                <w:sz w:val="18"/>
                <w:szCs w:val="18"/>
                <w:shd w:val="clear" w:color="auto" w:fill="FFFFFF"/>
              </w:rPr>
              <w:t>706</w:t>
            </w:r>
          </w:p>
        </w:tc>
        <w:tc>
          <w:tcPr>
            <w:tcW w:w="1843" w:type="dxa"/>
          </w:tcPr>
          <w:p w14:paraId="472E9B9F" w14:textId="77777777" w:rsidR="00DC6A78" w:rsidRPr="00CD300B" w:rsidRDefault="00DC6A78" w:rsidP="00DC6A78">
            <w:pPr>
              <w:widowControl/>
              <w:rPr>
                <w:sz w:val="18"/>
                <w:szCs w:val="18"/>
                <w:lang w:val="en-US"/>
              </w:rPr>
            </w:pPr>
            <w:r w:rsidRPr="00CD300B">
              <w:rPr>
                <w:sz w:val="18"/>
                <w:szCs w:val="18"/>
                <w:lang w:val="en-US"/>
              </w:rPr>
              <w:t xml:space="preserve">Kretingos g. 36, </w:t>
            </w:r>
          </w:p>
          <w:p w14:paraId="6214FCE6" w14:textId="77777777" w:rsidR="00DC6A78" w:rsidRPr="00CD300B" w:rsidRDefault="00DC6A78" w:rsidP="00DC6A78">
            <w:pPr>
              <w:widowControl/>
              <w:rPr>
                <w:sz w:val="18"/>
                <w:szCs w:val="18"/>
                <w:lang w:val="en-US"/>
              </w:rPr>
            </w:pPr>
            <w:r w:rsidRPr="00CD300B">
              <w:rPr>
                <w:sz w:val="18"/>
                <w:szCs w:val="18"/>
                <w:lang w:val="en-US"/>
              </w:rPr>
              <w:t>LT-92307 Klaipėda, Lithuania</w:t>
            </w:r>
          </w:p>
        </w:tc>
        <w:tc>
          <w:tcPr>
            <w:tcW w:w="2126" w:type="dxa"/>
          </w:tcPr>
          <w:p w14:paraId="5A36F119" w14:textId="77777777" w:rsidR="00DC6A78" w:rsidRPr="00CD300B" w:rsidRDefault="00DC6A78" w:rsidP="00DC6A78">
            <w:pPr>
              <w:widowControl/>
              <w:rPr>
                <w:sz w:val="18"/>
                <w:szCs w:val="18"/>
                <w:lang w:val="en-US"/>
              </w:rPr>
            </w:pPr>
            <w:r w:rsidRPr="00CD300B">
              <w:rPr>
                <w:sz w:val="18"/>
                <w:szCs w:val="18"/>
              </w:rPr>
              <w:t>193.219.187.225-253 178.236.198.82 - 94</w:t>
            </w:r>
          </w:p>
        </w:tc>
      </w:tr>
      <w:tr w:rsidR="00DC6A78" w:rsidRPr="00CD300B" w14:paraId="507B0D3F" w14:textId="77777777" w:rsidTr="00DC6A78">
        <w:tc>
          <w:tcPr>
            <w:tcW w:w="568" w:type="dxa"/>
          </w:tcPr>
          <w:p w14:paraId="1E0DBB6C" w14:textId="77777777" w:rsidR="00DC6A78" w:rsidRPr="00CD300B" w:rsidRDefault="00DC6A78" w:rsidP="002D52CF">
            <w:pPr>
              <w:widowControl/>
              <w:numPr>
                <w:ilvl w:val="0"/>
                <w:numId w:val="9"/>
              </w:numPr>
              <w:rPr>
                <w:sz w:val="18"/>
                <w:szCs w:val="18"/>
                <w:lang w:val="en-US"/>
              </w:rPr>
            </w:pPr>
          </w:p>
        </w:tc>
        <w:tc>
          <w:tcPr>
            <w:tcW w:w="1418" w:type="dxa"/>
          </w:tcPr>
          <w:p w14:paraId="0FDBDBE7" w14:textId="77777777" w:rsidR="00DC6A78" w:rsidRPr="00CD300B" w:rsidRDefault="00DC6A78" w:rsidP="00DC6A78">
            <w:pPr>
              <w:rPr>
                <w:sz w:val="18"/>
                <w:szCs w:val="18"/>
              </w:rPr>
            </w:pPr>
            <w:r w:rsidRPr="00CD300B">
              <w:rPr>
                <w:sz w:val="18"/>
                <w:szCs w:val="18"/>
              </w:rPr>
              <w:t xml:space="preserve">Lietuvos sporto universitetas </w:t>
            </w:r>
          </w:p>
          <w:p w14:paraId="008FF334" w14:textId="77777777" w:rsidR="00DC6A78" w:rsidRPr="00CD300B" w:rsidRDefault="00DC6A78" w:rsidP="00DC6A78">
            <w:pPr>
              <w:widowControl/>
              <w:rPr>
                <w:sz w:val="18"/>
                <w:szCs w:val="18"/>
                <w:lang w:val="en-US"/>
              </w:rPr>
            </w:pPr>
          </w:p>
        </w:tc>
        <w:tc>
          <w:tcPr>
            <w:tcW w:w="1588" w:type="dxa"/>
          </w:tcPr>
          <w:p w14:paraId="2D71D3E7" w14:textId="77777777" w:rsidR="00DC6A78" w:rsidRPr="00CD300B" w:rsidRDefault="00DC6A78" w:rsidP="00DC6A78">
            <w:pPr>
              <w:widowControl/>
              <w:rPr>
                <w:sz w:val="18"/>
                <w:szCs w:val="18"/>
                <w:lang w:val="en-US"/>
              </w:rPr>
            </w:pPr>
            <w:r w:rsidRPr="00CD300B">
              <w:rPr>
                <w:sz w:val="18"/>
                <w:szCs w:val="18"/>
                <w:shd w:val="clear" w:color="auto" w:fill="FFFFFF"/>
                <w:lang w:val="en-US"/>
              </w:rPr>
              <w:t xml:space="preserve">1357 </w:t>
            </w:r>
          </w:p>
        </w:tc>
        <w:tc>
          <w:tcPr>
            <w:tcW w:w="1843" w:type="dxa"/>
          </w:tcPr>
          <w:p w14:paraId="02DB1FBC" w14:textId="77777777" w:rsidR="00DC6A78" w:rsidRPr="00CD300B" w:rsidRDefault="00DC6A78" w:rsidP="00DC6A78">
            <w:pPr>
              <w:widowControl/>
              <w:rPr>
                <w:sz w:val="18"/>
                <w:szCs w:val="18"/>
                <w:lang w:val="en-US"/>
              </w:rPr>
            </w:pPr>
            <w:r w:rsidRPr="00CD300B">
              <w:rPr>
                <w:sz w:val="18"/>
                <w:szCs w:val="18"/>
                <w:lang w:val="en-US"/>
              </w:rPr>
              <w:t xml:space="preserve">Sporto g. 6, </w:t>
            </w:r>
          </w:p>
          <w:p w14:paraId="2B5D33F8" w14:textId="77777777" w:rsidR="00DC6A78" w:rsidRPr="00CD300B" w:rsidRDefault="00DC6A78" w:rsidP="00DC6A78">
            <w:pPr>
              <w:widowControl/>
              <w:rPr>
                <w:sz w:val="18"/>
                <w:szCs w:val="18"/>
                <w:lang w:val="en-US"/>
              </w:rPr>
            </w:pPr>
            <w:r w:rsidRPr="00CD300B">
              <w:rPr>
                <w:sz w:val="18"/>
                <w:szCs w:val="18"/>
                <w:lang w:val="en-US"/>
              </w:rPr>
              <w:t>LT-44221 Kaunas, Lithuania</w:t>
            </w:r>
          </w:p>
        </w:tc>
        <w:tc>
          <w:tcPr>
            <w:tcW w:w="2126" w:type="dxa"/>
          </w:tcPr>
          <w:p w14:paraId="319F89ED" w14:textId="77777777" w:rsidR="00DC6A78" w:rsidRPr="00CD300B" w:rsidRDefault="00DC6A78" w:rsidP="00DC6A78">
            <w:pPr>
              <w:widowControl/>
              <w:rPr>
                <w:sz w:val="18"/>
                <w:szCs w:val="18"/>
              </w:rPr>
            </w:pPr>
            <w:r w:rsidRPr="00CD300B">
              <w:rPr>
                <w:sz w:val="18"/>
                <w:szCs w:val="18"/>
              </w:rPr>
              <w:t>193.219.75.225-253</w:t>
            </w:r>
          </w:p>
        </w:tc>
      </w:tr>
      <w:tr w:rsidR="00DC6A78" w:rsidRPr="00CD300B" w14:paraId="404D88CB" w14:textId="77777777" w:rsidTr="00DC6A78">
        <w:tc>
          <w:tcPr>
            <w:tcW w:w="568" w:type="dxa"/>
          </w:tcPr>
          <w:p w14:paraId="1BB7F84D" w14:textId="77777777" w:rsidR="00DC6A78" w:rsidRPr="00CD300B" w:rsidRDefault="00DC6A78" w:rsidP="002D52CF">
            <w:pPr>
              <w:widowControl/>
              <w:numPr>
                <w:ilvl w:val="0"/>
                <w:numId w:val="9"/>
              </w:numPr>
              <w:rPr>
                <w:sz w:val="18"/>
                <w:szCs w:val="18"/>
                <w:lang w:val="en-US"/>
              </w:rPr>
            </w:pPr>
          </w:p>
        </w:tc>
        <w:tc>
          <w:tcPr>
            <w:tcW w:w="1418" w:type="dxa"/>
          </w:tcPr>
          <w:p w14:paraId="7BBD6C00" w14:textId="77777777" w:rsidR="00DC6A78" w:rsidRPr="00CD300B" w:rsidRDefault="00DC6A78" w:rsidP="00DC6A78">
            <w:pPr>
              <w:rPr>
                <w:sz w:val="18"/>
                <w:szCs w:val="18"/>
              </w:rPr>
            </w:pPr>
            <w:r w:rsidRPr="00CD300B">
              <w:rPr>
                <w:sz w:val="18"/>
                <w:szCs w:val="18"/>
              </w:rPr>
              <w:t xml:space="preserve">Lietuvos sveikatos mokslų universitetas </w:t>
            </w:r>
          </w:p>
          <w:p w14:paraId="2CE52786" w14:textId="77777777" w:rsidR="00DC6A78" w:rsidRPr="00CD300B" w:rsidRDefault="00DC6A78" w:rsidP="00DC6A78">
            <w:pPr>
              <w:widowControl/>
              <w:rPr>
                <w:sz w:val="18"/>
                <w:szCs w:val="18"/>
                <w:lang w:val="en-US"/>
              </w:rPr>
            </w:pPr>
          </w:p>
        </w:tc>
        <w:tc>
          <w:tcPr>
            <w:tcW w:w="1588" w:type="dxa"/>
          </w:tcPr>
          <w:p w14:paraId="6E2A0C54" w14:textId="77777777" w:rsidR="00DC6A78" w:rsidRPr="00CD300B" w:rsidRDefault="00DC6A78" w:rsidP="00DC6A78">
            <w:pPr>
              <w:widowControl/>
              <w:rPr>
                <w:sz w:val="18"/>
                <w:szCs w:val="18"/>
                <w:lang w:val="en-US"/>
              </w:rPr>
            </w:pPr>
            <w:r w:rsidRPr="00CD300B">
              <w:rPr>
                <w:sz w:val="18"/>
                <w:szCs w:val="18"/>
                <w:shd w:val="clear" w:color="auto" w:fill="FFFFFF"/>
                <w:lang w:val="en-US"/>
              </w:rPr>
              <w:t xml:space="preserve">7830 </w:t>
            </w:r>
          </w:p>
        </w:tc>
        <w:tc>
          <w:tcPr>
            <w:tcW w:w="1843" w:type="dxa"/>
          </w:tcPr>
          <w:p w14:paraId="5E27EBC0" w14:textId="77777777" w:rsidR="00DC6A78" w:rsidRPr="00CD300B" w:rsidRDefault="00DC6A78" w:rsidP="00DC6A78">
            <w:pPr>
              <w:widowControl/>
              <w:rPr>
                <w:sz w:val="18"/>
                <w:szCs w:val="18"/>
                <w:lang w:val="en-US"/>
              </w:rPr>
            </w:pPr>
            <w:r w:rsidRPr="00CD300B">
              <w:rPr>
                <w:sz w:val="18"/>
                <w:szCs w:val="18"/>
                <w:lang w:val="en-US"/>
              </w:rPr>
              <w:t xml:space="preserve">Eivenių g. 6, </w:t>
            </w:r>
          </w:p>
          <w:p w14:paraId="3C8BFAB1" w14:textId="77777777" w:rsidR="00DC6A78" w:rsidRPr="00CD300B" w:rsidRDefault="00DC6A78" w:rsidP="00DC6A78">
            <w:pPr>
              <w:widowControl/>
              <w:rPr>
                <w:sz w:val="18"/>
                <w:szCs w:val="18"/>
                <w:lang w:val="en-US"/>
              </w:rPr>
            </w:pPr>
            <w:r w:rsidRPr="00CD300B">
              <w:rPr>
                <w:sz w:val="18"/>
                <w:szCs w:val="18"/>
                <w:lang w:val="en-US"/>
              </w:rPr>
              <w:t>LT-50162</w:t>
            </w:r>
            <w:r w:rsidRPr="00CD300B">
              <w:rPr>
                <w:color w:val="FF0000"/>
                <w:sz w:val="18"/>
                <w:szCs w:val="18"/>
                <w:lang w:val="en-US"/>
              </w:rPr>
              <w:t xml:space="preserve"> </w:t>
            </w:r>
            <w:r w:rsidRPr="00CD300B">
              <w:rPr>
                <w:sz w:val="18"/>
                <w:szCs w:val="18"/>
                <w:lang w:val="en-US"/>
              </w:rPr>
              <w:t xml:space="preserve">Kaunas, </w:t>
            </w:r>
            <w:r w:rsidRPr="00CD300B">
              <w:rPr>
                <w:sz w:val="18"/>
                <w:szCs w:val="18"/>
                <w:lang w:val="fr-FR"/>
              </w:rPr>
              <w:t>Lietuva</w:t>
            </w:r>
          </w:p>
        </w:tc>
        <w:tc>
          <w:tcPr>
            <w:tcW w:w="2126" w:type="dxa"/>
          </w:tcPr>
          <w:p w14:paraId="611D3F40" w14:textId="77777777" w:rsidR="00DC6A78" w:rsidRPr="00CD300B" w:rsidRDefault="00DC6A78" w:rsidP="00DC6A78">
            <w:pPr>
              <w:widowControl/>
              <w:rPr>
                <w:sz w:val="18"/>
                <w:szCs w:val="18"/>
                <w:lang w:val="fr-FR"/>
              </w:rPr>
            </w:pPr>
            <w:r w:rsidRPr="00CD300B">
              <w:rPr>
                <w:sz w:val="18"/>
                <w:szCs w:val="18"/>
                <w:lang w:val="fr-FR"/>
              </w:rPr>
              <w:t>193.219.37.*</w:t>
            </w:r>
          </w:p>
          <w:p w14:paraId="3A106A1E" w14:textId="77777777" w:rsidR="00DC6A78" w:rsidRPr="00CD300B" w:rsidRDefault="00DC6A78" w:rsidP="00DC6A78">
            <w:pPr>
              <w:widowControl/>
              <w:rPr>
                <w:sz w:val="18"/>
                <w:szCs w:val="18"/>
                <w:lang w:val="fr-FR"/>
              </w:rPr>
            </w:pPr>
            <w:r w:rsidRPr="00CD300B">
              <w:rPr>
                <w:sz w:val="18"/>
                <w:szCs w:val="18"/>
                <w:lang w:val="fr-FR"/>
              </w:rPr>
              <w:t xml:space="preserve">193.219.162.* </w:t>
            </w:r>
          </w:p>
          <w:p w14:paraId="22C3E202" w14:textId="77777777" w:rsidR="00DC6A78" w:rsidRPr="00CD300B" w:rsidRDefault="00DC6A78" w:rsidP="00DC6A78">
            <w:pPr>
              <w:widowControl/>
              <w:rPr>
                <w:sz w:val="18"/>
                <w:szCs w:val="18"/>
                <w:lang w:val="fr-FR"/>
              </w:rPr>
            </w:pPr>
            <w:r w:rsidRPr="00CD300B">
              <w:rPr>
                <w:sz w:val="18"/>
                <w:szCs w:val="18"/>
                <w:lang w:val="fr-FR"/>
              </w:rPr>
              <w:t>193.219.163.*</w:t>
            </w:r>
          </w:p>
          <w:p w14:paraId="4FC229C9" w14:textId="77777777" w:rsidR="00DC6A78" w:rsidRPr="00CD300B" w:rsidRDefault="00DC6A78" w:rsidP="00DC6A78">
            <w:pPr>
              <w:widowControl/>
              <w:rPr>
                <w:sz w:val="18"/>
                <w:szCs w:val="18"/>
                <w:lang w:val="fr-FR"/>
              </w:rPr>
            </w:pPr>
            <w:r w:rsidRPr="00CD300B">
              <w:rPr>
                <w:sz w:val="18"/>
                <w:szCs w:val="18"/>
                <w:lang w:val="fr-FR"/>
              </w:rPr>
              <w:t xml:space="preserve">193.219.180.* 193.219.169.241-245 </w:t>
            </w:r>
          </w:p>
          <w:p w14:paraId="66C9F3A9" w14:textId="77777777" w:rsidR="00DC6A78" w:rsidRPr="00CD300B" w:rsidRDefault="00DC6A78" w:rsidP="00DC6A78">
            <w:pPr>
              <w:widowControl/>
              <w:rPr>
                <w:sz w:val="18"/>
                <w:szCs w:val="18"/>
              </w:rPr>
            </w:pPr>
            <w:r w:rsidRPr="00CD300B">
              <w:rPr>
                <w:sz w:val="18"/>
                <w:szCs w:val="18"/>
              </w:rPr>
              <w:t>193.219.62.158</w:t>
            </w:r>
          </w:p>
          <w:p w14:paraId="6C958CF5" w14:textId="77777777" w:rsidR="00DC6A78" w:rsidRPr="00CD300B" w:rsidRDefault="00DC6A78" w:rsidP="00DC6A78">
            <w:pPr>
              <w:widowControl/>
              <w:rPr>
                <w:sz w:val="18"/>
                <w:szCs w:val="18"/>
              </w:rPr>
            </w:pPr>
            <w:r w:rsidRPr="00CD300B">
              <w:rPr>
                <w:sz w:val="18"/>
                <w:szCs w:val="18"/>
              </w:rPr>
              <w:t xml:space="preserve">195.182.67.242 </w:t>
            </w:r>
          </w:p>
        </w:tc>
      </w:tr>
      <w:tr w:rsidR="00DC6A78" w:rsidRPr="00CD300B" w14:paraId="293F27EF" w14:textId="77777777" w:rsidTr="00DC6A78">
        <w:trPr>
          <w:trHeight w:val="1477"/>
        </w:trPr>
        <w:tc>
          <w:tcPr>
            <w:tcW w:w="568" w:type="dxa"/>
          </w:tcPr>
          <w:p w14:paraId="79859BE6" w14:textId="77777777" w:rsidR="00DC6A78" w:rsidRPr="00CD300B" w:rsidRDefault="00DC6A78" w:rsidP="002D52CF">
            <w:pPr>
              <w:widowControl/>
              <w:numPr>
                <w:ilvl w:val="0"/>
                <w:numId w:val="9"/>
              </w:numPr>
              <w:rPr>
                <w:sz w:val="18"/>
                <w:szCs w:val="18"/>
                <w:lang w:val="en-US"/>
              </w:rPr>
            </w:pPr>
          </w:p>
        </w:tc>
        <w:tc>
          <w:tcPr>
            <w:tcW w:w="1418" w:type="dxa"/>
          </w:tcPr>
          <w:p w14:paraId="15BAC3B0" w14:textId="77777777" w:rsidR="00DC6A78" w:rsidRPr="00CD300B" w:rsidRDefault="00DC6A78" w:rsidP="00DC6A78">
            <w:pPr>
              <w:widowControl/>
              <w:rPr>
                <w:sz w:val="18"/>
                <w:szCs w:val="18"/>
                <w:lang w:val="en-US"/>
              </w:rPr>
            </w:pPr>
            <w:r w:rsidRPr="00CD300B">
              <w:rPr>
                <w:color w:val="111111"/>
                <w:sz w:val="18"/>
                <w:szCs w:val="18"/>
                <w:lang w:val="en-US"/>
              </w:rPr>
              <w:t xml:space="preserve">Mykolo Romerio universitetas </w:t>
            </w:r>
          </w:p>
        </w:tc>
        <w:tc>
          <w:tcPr>
            <w:tcW w:w="1588" w:type="dxa"/>
          </w:tcPr>
          <w:p w14:paraId="38F1F79A" w14:textId="77777777" w:rsidR="00DC6A78" w:rsidRPr="00CD300B" w:rsidRDefault="00DC6A78" w:rsidP="00DC6A78">
            <w:pPr>
              <w:widowControl/>
              <w:rPr>
                <w:sz w:val="18"/>
                <w:szCs w:val="18"/>
                <w:lang w:val="en-US"/>
              </w:rPr>
            </w:pPr>
            <w:r w:rsidRPr="00CD300B">
              <w:rPr>
                <w:sz w:val="18"/>
                <w:szCs w:val="18"/>
                <w:shd w:val="clear" w:color="auto" w:fill="FFFFFF"/>
                <w:lang w:val="en-US"/>
              </w:rPr>
              <w:t xml:space="preserve">6030 </w:t>
            </w:r>
          </w:p>
        </w:tc>
        <w:tc>
          <w:tcPr>
            <w:tcW w:w="1843" w:type="dxa"/>
          </w:tcPr>
          <w:p w14:paraId="35B49F6B" w14:textId="77777777" w:rsidR="00DC6A78" w:rsidRPr="00CD300B" w:rsidRDefault="00DC6A78" w:rsidP="00DC6A78">
            <w:pPr>
              <w:widowControl/>
              <w:rPr>
                <w:sz w:val="18"/>
                <w:szCs w:val="18"/>
                <w:lang w:val="en-US"/>
              </w:rPr>
            </w:pPr>
            <w:r w:rsidRPr="00CD300B">
              <w:rPr>
                <w:sz w:val="18"/>
                <w:szCs w:val="18"/>
                <w:lang w:val="en-US"/>
              </w:rPr>
              <w:t xml:space="preserve">Ateities g. 20, </w:t>
            </w:r>
          </w:p>
          <w:p w14:paraId="6D54A8DB" w14:textId="77777777" w:rsidR="00DC6A78" w:rsidRPr="00CD300B" w:rsidRDefault="00DC6A78" w:rsidP="00DC6A78">
            <w:pPr>
              <w:widowControl/>
              <w:rPr>
                <w:sz w:val="18"/>
                <w:szCs w:val="18"/>
                <w:lang w:val="en-US"/>
              </w:rPr>
            </w:pPr>
            <w:r w:rsidRPr="00CD300B">
              <w:rPr>
                <w:sz w:val="18"/>
                <w:szCs w:val="18"/>
                <w:lang w:val="en-US"/>
              </w:rPr>
              <w:t xml:space="preserve">LT-08303 Vilnius, </w:t>
            </w:r>
            <w:r w:rsidRPr="00CD300B">
              <w:rPr>
                <w:sz w:val="18"/>
                <w:szCs w:val="18"/>
                <w:lang w:val="fr-FR"/>
              </w:rPr>
              <w:t>Lietuva</w:t>
            </w:r>
          </w:p>
        </w:tc>
        <w:tc>
          <w:tcPr>
            <w:tcW w:w="2126" w:type="dxa"/>
          </w:tcPr>
          <w:p w14:paraId="63DEC35B" w14:textId="77777777" w:rsidR="00DC6A78" w:rsidRPr="00CD300B" w:rsidRDefault="00DC6A78" w:rsidP="00DC6A78">
            <w:pPr>
              <w:widowControl/>
              <w:rPr>
                <w:color w:val="000000"/>
                <w:sz w:val="18"/>
                <w:szCs w:val="18"/>
              </w:rPr>
            </w:pPr>
            <w:r w:rsidRPr="00CD300B">
              <w:rPr>
                <w:color w:val="000000"/>
                <w:sz w:val="18"/>
                <w:szCs w:val="18"/>
              </w:rPr>
              <w:t>193.219.57.*</w:t>
            </w:r>
          </w:p>
          <w:p w14:paraId="73F9662D" w14:textId="77777777" w:rsidR="00DC6A78" w:rsidRPr="00CD300B" w:rsidRDefault="00DC6A78" w:rsidP="00DC6A78">
            <w:pPr>
              <w:widowControl/>
              <w:rPr>
                <w:color w:val="000000"/>
                <w:sz w:val="18"/>
                <w:szCs w:val="18"/>
              </w:rPr>
            </w:pPr>
            <w:r w:rsidRPr="00CD300B">
              <w:rPr>
                <w:color w:val="000000"/>
                <w:sz w:val="18"/>
                <w:szCs w:val="18"/>
              </w:rPr>
              <w:t>193.219.57.125 (proxy)</w:t>
            </w:r>
          </w:p>
          <w:p w14:paraId="41D1D0AC" w14:textId="77777777" w:rsidR="00DC6A78" w:rsidRPr="00CD300B" w:rsidRDefault="00DC6A78" w:rsidP="00DC6A78">
            <w:pPr>
              <w:widowControl/>
              <w:rPr>
                <w:sz w:val="18"/>
                <w:szCs w:val="18"/>
              </w:rPr>
            </w:pPr>
            <w:r w:rsidRPr="00CD300B">
              <w:rPr>
                <w:color w:val="000000"/>
                <w:sz w:val="18"/>
                <w:szCs w:val="18"/>
              </w:rPr>
              <w:t>83.171.16.128-255</w:t>
            </w:r>
          </w:p>
        </w:tc>
      </w:tr>
      <w:tr w:rsidR="00DC6A78" w:rsidRPr="00CD300B" w14:paraId="0AD89E9F" w14:textId="77777777" w:rsidTr="00DC6A78">
        <w:tc>
          <w:tcPr>
            <w:tcW w:w="568" w:type="dxa"/>
          </w:tcPr>
          <w:p w14:paraId="76EBC04E" w14:textId="77777777" w:rsidR="00DC6A78" w:rsidRPr="00CD300B" w:rsidRDefault="00DC6A78" w:rsidP="002D52CF">
            <w:pPr>
              <w:widowControl/>
              <w:numPr>
                <w:ilvl w:val="0"/>
                <w:numId w:val="9"/>
              </w:numPr>
              <w:rPr>
                <w:sz w:val="18"/>
                <w:szCs w:val="18"/>
                <w:lang w:val="en-US"/>
              </w:rPr>
            </w:pPr>
          </w:p>
        </w:tc>
        <w:tc>
          <w:tcPr>
            <w:tcW w:w="1418" w:type="dxa"/>
          </w:tcPr>
          <w:p w14:paraId="4D3D7149" w14:textId="77777777" w:rsidR="00DC6A78" w:rsidRPr="00CD300B" w:rsidRDefault="00DC6A78" w:rsidP="00DC6A78">
            <w:pPr>
              <w:widowControl/>
              <w:rPr>
                <w:sz w:val="18"/>
                <w:szCs w:val="18"/>
                <w:lang w:val="en-US"/>
              </w:rPr>
            </w:pPr>
            <w:r w:rsidRPr="00CD300B">
              <w:rPr>
                <w:sz w:val="18"/>
                <w:szCs w:val="18"/>
              </w:rPr>
              <w:t>Vilniaus dailės akademija</w:t>
            </w:r>
          </w:p>
        </w:tc>
        <w:tc>
          <w:tcPr>
            <w:tcW w:w="1588" w:type="dxa"/>
          </w:tcPr>
          <w:p w14:paraId="492FEE96" w14:textId="77777777" w:rsidR="00DC6A78" w:rsidRPr="00CD300B" w:rsidRDefault="00DC6A78" w:rsidP="00DC6A78">
            <w:pPr>
              <w:widowControl/>
              <w:rPr>
                <w:sz w:val="18"/>
                <w:szCs w:val="18"/>
                <w:lang w:val="en-US"/>
              </w:rPr>
            </w:pPr>
            <w:r w:rsidRPr="00CD300B">
              <w:rPr>
                <w:sz w:val="18"/>
                <w:szCs w:val="18"/>
                <w:shd w:val="clear" w:color="auto" w:fill="FFFFFF"/>
                <w:lang w:val="en-US"/>
              </w:rPr>
              <w:t xml:space="preserve">1575 </w:t>
            </w:r>
          </w:p>
        </w:tc>
        <w:tc>
          <w:tcPr>
            <w:tcW w:w="1843" w:type="dxa"/>
          </w:tcPr>
          <w:p w14:paraId="4EE0CE01" w14:textId="77777777" w:rsidR="00DC6A78" w:rsidRPr="00CD300B" w:rsidRDefault="00DC6A78" w:rsidP="00DC6A78">
            <w:pPr>
              <w:widowControl/>
              <w:rPr>
                <w:sz w:val="18"/>
                <w:szCs w:val="18"/>
                <w:lang w:val="fr-FR"/>
              </w:rPr>
            </w:pPr>
            <w:r w:rsidRPr="00CD300B">
              <w:rPr>
                <w:sz w:val="18"/>
                <w:szCs w:val="18"/>
                <w:lang w:val="fr-FR"/>
              </w:rPr>
              <w:t xml:space="preserve">Maironio g. 6, </w:t>
            </w:r>
          </w:p>
          <w:p w14:paraId="214BCA37" w14:textId="77777777" w:rsidR="00DC6A78" w:rsidRPr="00CD300B" w:rsidRDefault="00DC6A78" w:rsidP="00DC6A78">
            <w:pPr>
              <w:widowControl/>
              <w:rPr>
                <w:sz w:val="18"/>
                <w:szCs w:val="18"/>
                <w:lang w:val="fr-FR"/>
              </w:rPr>
            </w:pPr>
            <w:r w:rsidRPr="00CD300B">
              <w:rPr>
                <w:sz w:val="18"/>
                <w:szCs w:val="18"/>
                <w:lang w:val="fr-FR"/>
              </w:rPr>
              <w:t>LT-01124 Vilnius, Lietuva</w:t>
            </w:r>
          </w:p>
        </w:tc>
        <w:tc>
          <w:tcPr>
            <w:tcW w:w="2126" w:type="dxa"/>
          </w:tcPr>
          <w:p w14:paraId="73996F40" w14:textId="77777777" w:rsidR="00DC6A78" w:rsidRPr="00CD300B" w:rsidRDefault="00DC6A78" w:rsidP="00DC6A78">
            <w:pPr>
              <w:widowControl/>
              <w:rPr>
                <w:sz w:val="18"/>
                <w:szCs w:val="18"/>
                <w:lang w:val="en-US"/>
              </w:rPr>
            </w:pPr>
            <w:r w:rsidRPr="00CD300B">
              <w:rPr>
                <w:sz w:val="18"/>
                <w:szCs w:val="18"/>
                <w:lang w:val="en-US"/>
              </w:rPr>
              <w:t>193.219.90.17</w:t>
            </w:r>
          </w:p>
          <w:p w14:paraId="604DF132" w14:textId="77777777" w:rsidR="00DC6A78" w:rsidRPr="00CD300B" w:rsidRDefault="00DC6A78" w:rsidP="00DC6A78">
            <w:pPr>
              <w:widowControl/>
              <w:rPr>
                <w:sz w:val="18"/>
                <w:szCs w:val="18"/>
                <w:lang w:val="en-US"/>
              </w:rPr>
            </w:pPr>
            <w:r w:rsidRPr="00CD300B">
              <w:rPr>
                <w:sz w:val="18"/>
                <w:szCs w:val="18"/>
                <w:lang w:val="en-US"/>
              </w:rPr>
              <w:t>193.219.90.21</w:t>
            </w:r>
          </w:p>
          <w:p w14:paraId="292AEA40" w14:textId="77777777" w:rsidR="00DC6A78" w:rsidRPr="00CD300B" w:rsidRDefault="00DC6A78" w:rsidP="00DC6A78">
            <w:pPr>
              <w:widowControl/>
              <w:rPr>
                <w:sz w:val="18"/>
                <w:szCs w:val="18"/>
                <w:lang w:val="en-US"/>
              </w:rPr>
            </w:pPr>
            <w:r w:rsidRPr="00CD300B">
              <w:rPr>
                <w:sz w:val="18"/>
                <w:szCs w:val="18"/>
                <w:lang w:val="en-US"/>
              </w:rPr>
              <w:t>193.219.90.12</w:t>
            </w:r>
          </w:p>
          <w:p w14:paraId="6E695FFB" w14:textId="77777777" w:rsidR="00DC6A78" w:rsidRPr="00CD300B" w:rsidRDefault="00DC6A78" w:rsidP="00DC6A78">
            <w:pPr>
              <w:widowControl/>
              <w:rPr>
                <w:sz w:val="18"/>
                <w:szCs w:val="18"/>
                <w:lang w:val="en-US"/>
              </w:rPr>
            </w:pPr>
            <w:r w:rsidRPr="00CD300B">
              <w:rPr>
                <w:sz w:val="18"/>
                <w:szCs w:val="18"/>
                <w:lang w:val="en-US"/>
              </w:rPr>
              <w:t>193.219.90.29</w:t>
            </w:r>
          </w:p>
          <w:p w14:paraId="5B940C01" w14:textId="77777777" w:rsidR="00DC6A78" w:rsidRPr="00CD300B" w:rsidRDefault="00DC6A78" w:rsidP="00DC6A78">
            <w:pPr>
              <w:widowControl/>
              <w:rPr>
                <w:sz w:val="18"/>
                <w:szCs w:val="18"/>
                <w:lang w:val="en-US"/>
              </w:rPr>
            </w:pPr>
            <w:r w:rsidRPr="00CD300B">
              <w:rPr>
                <w:sz w:val="18"/>
                <w:szCs w:val="18"/>
                <w:lang w:val="en-US"/>
              </w:rPr>
              <w:t>193.219.90.59</w:t>
            </w:r>
          </w:p>
          <w:p w14:paraId="599D6AE3" w14:textId="77777777" w:rsidR="00DC6A78" w:rsidRPr="00CD300B" w:rsidRDefault="00DC6A78" w:rsidP="00DC6A78">
            <w:pPr>
              <w:widowControl/>
              <w:rPr>
                <w:sz w:val="18"/>
                <w:szCs w:val="18"/>
                <w:lang w:val="en-US"/>
              </w:rPr>
            </w:pPr>
            <w:r w:rsidRPr="00CD300B">
              <w:rPr>
                <w:sz w:val="18"/>
                <w:szCs w:val="18"/>
                <w:lang w:val="en-US"/>
              </w:rPr>
              <w:t>193.219.90.39</w:t>
            </w:r>
          </w:p>
          <w:p w14:paraId="071A6F38" w14:textId="77777777" w:rsidR="00DC6A78" w:rsidRPr="00CD300B" w:rsidRDefault="00DC6A78" w:rsidP="00DC6A78">
            <w:pPr>
              <w:widowControl/>
              <w:rPr>
                <w:sz w:val="18"/>
                <w:szCs w:val="18"/>
                <w:lang w:val="en-US"/>
              </w:rPr>
            </w:pPr>
            <w:r w:rsidRPr="00CD300B">
              <w:rPr>
                <w:sz w:val="18"/>
                <w:szCs w:val="18"/>
                <w:lang w:val="en-US"/>
              </w:rPr>
              <w:t>88.119.150.128</w:t>
            </w:r>
          </w:p>
          <w:p w14:paraId="1C296846" w14:textId="77777777" w:rsidR="00DC6A78" w:rsidRPr="00CD300B" w:rsidRDefault="00DC6A78" w:rsidP="00DC6A78">
            <w:pPr>
              <w:widowControl/>
              <w:rPr>
                <w:sz w:val="18"/>
                <w:szCs w:val="18"/>
                <w:lang w:val="en-US"/>
              </w:rPr>
            </w:pPr>
            <w:r w:rsidRPr="00CD300B">
              <w:rPr>
                <w:sz w:val="18"/>
                <w:szCs w:val="18"/>
                <w:lang w:val="en-US"/>
              </w:rPr>
              <w:t>81.7.89.26</w:t>
            </w:r>
          </w:p>
          <w:p w14:paraId="7B92105B" w14:textId="77777777" w:rsidR="00DC6A78" w:rsidRPr="00CD300B" w:rsidRDefault="00DC6A78" w:rsidP="00DC6A78">
            <w:pPr>
              <w:widowControl/>
              <w:rPr>
                <w:sz w:val="18"/>
                <w:szCs w:val="18"/>
                <w:lang w:val="en-US"/>
              </w:rPr>
            </w:pPr>
            <w:r w:rsidRPr="00CD300B">
              <w:rPr>
                <w:sz w:val="18"/>
                <w:szCs w:val="18"/>
                <w:lang w:val="en-US"/>
              </w:rPr>
              <w:t>193.219.191.28/30</w:t>
            </w:r>
          </w:p>
          <w:p w14:paraId="2D8A657A" w14:textId="77777777" w:rsidR="00DC6A78" w:rsidRPr="00CD300B" w:rsidRDefault="00DC6A78" w:rsidP="00DC6A78">
            <w:pPr>
              <w:widowControl/>
              <w:rPr>
                <w:sz w:val="18"/>
                <w:szCs w:val="18"/>
                <w:lang w:val="en-US"/>
              </w:rPr>
            </w:pPr>
            <w:r w:rsidRPr="00CD300B">
              <w:rPr>
                <w:sz w:val="18"/>
                <w:szCs w:val="18"/>
                <w:lang w:val="en-US"/>
              </w:rPr>
              <w:lastRenderedPageBreak/>
              <w:t>88.119.186.177</w:t>
            </w:r>
          </w:p>
          <w:p w14:paraId="3163BAE2" w14:textId="77777777" w:rsidR="00DC6A78" w:rsidRPr="00CD300B" w:rsidRDefault="00DC6A78" w:rsidP="00DC6A78">
            <w:pPr>
              <w:widowControl/>
              <w:rPr>
                <w:sz w:val="18"/>
                <w:szCs w:val="18"/>
                <w:lang w:val="en-US"/>
              </w:rPr>
            </w:pPr>
            <w:r w:rsidRPr="00CD300B">
              <w:rPr>
                <w:sz w:val="18"/>
                <w:szCs w:val="18"/>
                <w:lang w:val="en-US"/>
              </w:rPr>
              <w:t>88.119.138.214</w:t>
            </w:r>
          </w:p>
          <w:p w14:paraId="5A054777" w14:textId="77777777" w:rsidR="00DC6A78" w:rsidRPr="00CD300B" w:rsidRDefault="00DC6A78" w:rsidP="00DC6A78">
            <w:pPr>
              <w:widowControl/>
              <w:rPr>
                <w:sz w:val="18"/>
                <w:szCs w:val="18"/>
                <w:lang w:val="en-US"/>
              </w:rPr>
            </w:pPr>
            <w:r w:rsidRPr="00CD300B">
              <w:rPr>
                <w:sz w:val="18"/>
                <w:szCs w:val="18"/>
                <w:lang w:val="en-US"/>
              </w:rPr>
              <w:t>195.14.180.130</w:t>
            </w:r>
          </w:p>
          <w:p w14:paraId="1793987E" w14:textId="77777777" w:rsidR="00DC6A78" w:rsidRPr="00CD300B" w:rsidRDefault="00DC6A78" w:rsidP="00DC6A78">
            <w:pPr>
              <w:widowControl/>
              <w:rPr>
                <w:sz w:val="18"/>
                <w:szCs w:val="18"/>
                <w:lang w:val="en-US"/>
              </w:rPr>
            </w:pPr>
            <w:r w:rsidRPr="00CD300B">
              <w:rPr>
                <w:sz w:val="18"/>
                <w:szCs w:val="18"/>
                <w:lang w:val="en-US"/>
              </w:rPr>
              <w:t>82.135.197.42</w:t>
            </w:r>
          </w:p>
          <w:p w14:paraId="144DE1B5" w14:textId="77777777" w:rsidR="00DC6A78" w:rsidRPr="00CD300B" w:rsidRDefault="00DC6A78" w:rsidP="00DC6A78">
            <w:pPr>
              <w:widowControl/>
              <w:rPr>
                <w:sz w:val="18"/>
                <w:szCs w:val="18"/>
                <w:lang w:val="en-US"/>
              </w:rPr>
            </w:pPr>
            <w:r w:rsidRPr="00CD300B">
              <w:rPr>
                <w:sz w:val="18"/>
                <w:szCs w:val="18"/>
                <w:lang w:val="en-US"/>
              </w:rPr>
              <w:t>193.219.187.161-190</w:t>
            </w:r>
          </w:p>
        </w:tc>
      </w:tr>
      <w:tr w:rsidR="00DC6A78" w:rsidRPr="00CD300B" w14:paraId="091E9AB7" w14:textId="77777777" w:rsidTr="00DC6A78">
        <w:tc>
          <w:tcPr>
            <w:tcW w:w="568" w:type="dxa"/>
          </w:tcPr>
          <w:p w14:paraId="3349E047" w14:textId="77777777" w:rsidR="00DC6A78" w:rsidRPr="00CD300B" w:rsidRDefault="00DC6A78" w:rsidP="002D52CF">
            <w:pPr>
              <w:widowControl/>
              <w:numPr>
                <w:ilvl w:val="0"/>
                <w:numId w:val="9"/>
              </w:numPr>
              <w:rPr>
                <w:sz w:val="18"/>
                <w:szCs w:val="18"/>
                <w:lang w:val="en-US"/>
              </w:rPr>
            </w:pPr>
          </w:p>
        </w:tc>
        <w:tc>
          <w:tcPr>
            <w:tcW w:w="1418" w:type="dxa"/>
          </w:tcPr>
          <w:p w14:paraId="342DC535" w14:textId="77777777" w:rsidR="00DC6A78" w:rsidRPr="00CD300B" w:rsidRDefault="00DC6A78" w:rsidP="00DC6A78">
            <w:pPr>
              <w:rPr>
                <w:sz w:val="18"/>
                <w:szCs w:val="18"/>
              </w:rPr>
            </w:pPr>
            <w:r w:rsidRPr="00CD300B">
              <w:rPr>
                <w:sz w:val="18"/>
                <w:szCs w:val="18"/>
              </w:rPr>
              <w:t>Vilniaus Gedimino technikos universitetas</w:t>
            </w:r>
          </w:p>
          <w:p w14:paraId="5AF34BAF" w14:textId="77777777" w:rsidR="00DC6A78" w:rsidRPr="00CD300B" w:rsidRDefault="00DC6A78" w:rsidP="00DC6A78">
            <w:pPr>
              <w:widowControl/>
              <w:rPr>
                <w:sz w:val="18"/>
                <w:szCs w:val="18"/>
                <w:lang w:val="en-US"/>
              </w:rPr>
            </w:pPr>
          </w:p>
        </w:tc>
        <w:tc>
          <w:tcPr>
            <w:tcW w:w="1588" w:type="dxa"/>
          </w:tcPr>
          <w:p w14:paraId="42AB52B7" w14:textId="77777777" w:rsidR="00DC6A78" w:rsidRPr="00CD300B" w:rsidRDefault="00DC6A78" w:rsidP="00DC6A78">
            <w:pPr>
              <w:widowControl/>
              <w:rPr>
                <w:sz w:val="18"/>
                <w:szCs w:val="18"/>
                <w:lang w:val="en-US"/>
              </w:rPr>
            </w:pPr>
            <w:r w:rsidRPr="00CD300B">
              <w:rPr>
                <w:sz w:val="18"/>
                <w:szCs w:val="18"/>
                <w:shd w:val="clear" w:color="auto" w:fill="FFFFFF"/>
                <w:lang w:val="en-US"/>
              </w:rPr>
              <w:t xml:space="preserve">8179 </w:t>
            </w:r>
          </w:p>
        </w:tc>
        <w:tc>
          <w:tcPr>
            <w:tcW w:w="1843" w:type="dxa"/>
          </w:tcPr>
          <w:p w14:paraId="4190FDAA" w14:textId="77777777" w:rsidR="00DC6A78" w:rsidRPr="00CD300B" w:rsidRDefault="00DC6A78" w:rsidP="00DC6A78">
            <w:pPr>
              <w:widowControl/>
              <w:rPr>
                <w:sz w:val="18"/>
                <w:szCs w:val="18"/>
                <w:lang w:val="en-US"/>
              </w:rPr>
            </w:pPr>
            <w:r w:rsidRPr="00CD300B">
              <w:rPr>
                <w:sz w:val="18"/>
                <w:szCs w:val="18"/>
                <w:lang w:val="en-US"/>
              </w:rPr>
              <w:t xml:space="preserve">Saulėtekio al. 14, </w:t>
            </w:r>
          </w:p>
          <w:p w14:paraId="72602BA9" w14:textId="77777777" w:rsidR="00DC6A78" w:rsidRPr="00CD300B" w:rsidRDefault="00DC6A78" w:rsidP="00DC6A78">
            <w:pPr>
              <w:widowControl/>
              <w:rPr>
                <w:sz w:val="18"/>
                <w:szCs w:val="18"/>
                <w:lang w:val="en-US"/>
              </w:rPr>
            </w:pPr>
            <w:r w:rsidRPr="00CD300B">
              <w:rPr>
                <w:sz w:val="18"/>
                <w:szCs w:val="18"/>
                <w:lang w:val="en-US"/>
              </w:rPr>
              <w:t xml:space="preserve">LT-10223 Vilnius, </w:t>
            </w:r>
            <w:r w:rsidRPr="00CD300B">
              <w:rPr>
                <w:sz w:val="18"/>
                <w:szCs w:val="18"/>
                <w:lang w:val="fr-FR"/>
              </w:rPr>
              <w:t>Lietuva</w:t>
            </w:r>
          </w:p>
        </w:tc>
        <w:tc>
          <w:tcPr>
            <w:tcW w:w="2126" w:type="dxa"/>
          </w:tcPr>
          <w:p w14:paraId="6E77E87B" w14:textId="77777777" w:rsidR="00DC6A78" w:rsidRPr="00CD300B" w:rsidRDefault="00DC6A78" w:rsidP="00DC6A78">
            <w:pPr>
              <w:widowControl/>
              <w:rPr>
                <w:sz w:val="18"/>
                <w:szCs w:val="18"/>
                <w:lang w:val="en-US"/>
              </w:rPr>
            </w:pPr>
            <w:r w:rsidRPr="00CD300B">
              <w:rPr>
                <w:color w:val="000000"/>
                <w:sz w:val="18"/>
                <w:szCs w:val="18"/>
              </w:rPr>
              <w:t>158.129.192-224.*</w:t>
            </w:r>
          </w:p>
        </w:tc>
      </w:tr>
      <w:tr w:rsidR="00DC6A78" w:rsidRPr="00CD300B" w14:paraId="606755B6" w14:textId="77777777" w:rsidTr="00DC6A78">
        <w:tc>
          <w:tcPr>
            <w:tcW w:w="568" w:type="dxa"/>
          </w:tcPr>
          <w:p w14:paraId="762224D6" w14:textId="77777777" w:rsidR="00DC6A78" w:rsidRPr="00CD300B" w:rsidRDefault="00DC6A78" w:rsidP="002D52CF">
            <w:pPr>
              <w:widowControl/>
              <w:numPr>
                <w:ilvl w:val="0"/>
                <w:numId w:val="9"/>
              </w:numPr>
              <w:rPr>
                <w:sz w:val="18"/>
                <w:szCs w:val="18"/>
                <w:lang w:val="en-US"/>
              </w:rPr>
            </w:pPr>
          </w:p>
        </w:tc>
        <w:tc>
          <w:tcPr>
            <w:tcW w:w="1418" w:type="dxa"/>
          </w:tcPr>
          <w:p w14:paraId="16EC1517" w14:textId="77777777" w:rsidR="00DC6A78" w:rsidRPr="00CD300B" w:rsidRDefault="00DC6A78" w:rsidP="00DC6A78">
            <w:pPr>
              <w:rPr>
                <w:sz w:val="18"/>
                <w:szCs w:val="18"/>
              </w:rPr>
            </w:pPr>
            <w:r w:rsidRPr="00CD300B">
              <w:rPr>
                <w:sz w:val="18"/>
                <w:szCs w:val="18"/>
              </w:rPr>
              <w:t>Vilniaus universitetas</w:t>
            </w:r>
          </w:p>
          <w:p w14:paraId="79F1C3D5" w14:textId="77777777" w:rsidR="00DC6A78" w:rsidRPr="00CD300B" w:rsidRDefault="00DC6A78" w:rsidP="00DC6A78">
            <w:pPr>
              <w:widowControl/>
              <w:rPr>
                <w:sz w:val="18"/>
                <w:szCs w:val="18"/>
                <w:lang w:val="en-US"/>
              </w:rPr>
            </w:pPr>
          </w:p>
        </w:tc>
        <w:tc>
          <w:tcPr>
            <w:tcW w:w="1588" w:type="dxa"/>
          </w:tcPr>
          <w:p w14:paraId="4AF2B039" w14:textId="77777777" w:rsidR="00DC6A78" w:rsidRPr="00CD300B" w:rsidRDefault="00DC6A78" w:rsidP="00DC6A78">
            <w:pPr>
              <w:widowControl/>
              <w:rPr>
                <w:sz w:val="18"/>
                <w:szCs w:val="18"/>
                <w:lang w:val="en-US"/>
              </w:rPr>
            </w:pPr>
            <w:r w:rsidRPr="00CD300B">
              <w:rPr>
                <w:sz w:val="18"/>
                <w:szCs w:val="18"/>
                <w:shd w:val="clear" w:color="auto" w:fill="FFFFFF"/>
                <w:lang w:val="en-US"/>
              </w:rPr>
              <w:t>20242</w:t>
            </w:r>
          </w:p>
        </w:tc>
        <w:tc>
          <w:tcPr>
            <w:tcW w:w="1843" w:type="dxa"/>
          </w:tcPr>
          <w:p w14:paraId="5B5F5FA2" w14:textId="77777777" w:rsidR="00DC6A78" w:rsidRPr="00CD300B" w:rsidRDefault="00DC6A78" w:rsidP="00DC6A78">
            <w:pPr>
              <w:widowControl/>
              <w:rPr>
                <w:sz w:val="18"/>
                <w:szCs w:val="18"/>
                <w:lang w:val="en-US"/>
              </w:rPr>
            </w:pPr>
            <w:r w:rsidRPr="00CD300B">
              <w:rPr>
                <w:sz w:val="18"/>
                <w:szCs w:val="18"/>
                <w:lang w:val="en-US"/>
              </w:rPr>
              <w:t xml:space="preserve">Universiteto g. 3, </w:t>
            </w:r>
          </w:p>
          <w:p w14:paraId="74E4BD63" w14:textId="77777777" w:rsidR="00DC6A78" w:rsidRPr="00CD300B" w:rsidRDefault="00DC6A78" w:rsidP="00DC6A78">
            <w:pPr>
              <w:widowControl/>
              <w:rPr>
                <w:sz w:val="18"/>
                <w:szCs w:val="18"/>
                <w:lang w:val="en-US"/>
              </w:rPr>
            </w:pPr>
            <w:r w:rsidRPr="00CD300B">
              <w:rPr>
                <w:sz w:val="18"/>
                <w:szCs w:val="18"/>
                <w:lang w:val="en-US"/>
              </w:rPr>
              <w:t xml:space="preserve">LT-01122 Vilnius, </w:t>
            </w:r>
            <w:r w:rsidRPr="00CD300B">
              <w:rPr>
                <w:sz w:val="18"/>
                <w:szCs w:val="18"/>
                <w:lang w:val="fr-FR"/>
              </w:rPr>
              <w:t>Lietuva</w:t>
            </w:r>
          </w:p>
        </w:tc>
        <w:tc>
          <w:tcPr>
            <w:tcW w:w="2126" w:type="dxa"/>
          </w:tcPr>
          <w:p w14:paraId="0642829E" w14:textId="77777777" w:rsidR="00DC6A78" w:rsidRPr="00CD300B" w:rsidRDefault="00DC6A78" w:rsidP="00DC6A78">
            <w:pPr>
              <w:widowControl/>
              <w:rPr>
                <w:sz w:val="18"/>
                <w:szCs w:val="18"/>
              </w:rPr>
            </w:pPr>
            <w:r w:rsidRPr="00CD300B">
              <w:rPr>
                <w:sz w:val="18"/>
                <w:szCs w:val="18"/>
              </w:rPr>
              <w:t>158.129.128.0/24</w:t>
            </w:r>
          </w:p>
          <w:p w14:paraId="4099A06B" w14:textId="77777777" w:rsidR="00DC6A78" w:rsidRPr="00CD300B" w:rsidRDefault="00DC6A78" w:rsidP="00DC6A78">
            <w:pPr>
              <w:widowControl/>
              <w:rPr>
                <w:sz w:val="18"/>
                <w:szCs w:val="18"/>
              </w:rPr>
            </w:pPr>
            <w:r w:rsidRPr="00CD300B">
              <w:rPr>
                <w:sz w:val="18"/>
                <w:szCs w:val="18"/>
              </w:rPr>
              <w:t>158.129.129.128/25</w:t>
            </w:r>
          </w:p>
          <w:p w14:paraId="60AC0B7A" w14:textId="77777777" w:rsidR="00DC6A78" w:rsidRPr="00CD300B" w:rsidRDefault="00DC6A78" w:rsidP="00DC6A78">
            <w:pPr>
              <w:widowControl/>
              <w:rPr>
                <w:sz w:val="18"/>
                <w:szCs w:val="18"/>
              </w:rPr>
            </w:pPr>
            <w:r w:rsidRPr="00CD300B">
              <w:rPr>
                <w:sz w:val="18"/>
                <w:szCs w:val="18"/>
              </w:rPr>
              <w:t>158.129.132-140.0/24</w:t>
            </w:r>
          </w:p>
          <w:p w14:paraId="434122A8" w14:textId="77777777" w:rsidR="00DC6A78" w:rsidRPr="00CD300B" w:rsidRDefault="00DC6A78" w:rsidP="00DC6A78">
            <w:pPr>
              <w:widowControl/>
              <w:rPr>
                <w:sz w:val="18"/>
                <w:szCs w:val="18"/>
              </w:rPr>
            </w:pPr>
            <w:r w:rsidRPr="00CD300B">
              <w:rPr>
                <w:sz w:val="18"/>
                <w:szCs w:val="18"/>
              </w:rPr>
              <w:t>158.129.144-152.0/24</w:t>
            </w:r>
          </w:p>
          <w:p w14:paraId="34DB70FB" w14:textId="77777777" w:rsidR="00DC6A78" w:rsidRPr="00CD300B" w:rsidRDefault="00DC6A78" w:rsidP="00DC6A78">
            <w:pPr>
              <w:widowControl/>
              <w:rPr>
                <w:sz w:val="18"/>
                <w:szCs w:val="18"/>
              </w:rPr>
            </w:pPr>
            <w:r w:rsidRPr="00CD300B">
              <w:rPr>
                <w:sz w:val="18"/>
                <w:szCs w:val="18"/>
              </w:rPr>
              <w:t>158.129.154-158.0/24</w:t>
            </w:r>
          </w:p>
          <w:p w14:paraId="618A20E0" w14:textId="77777777" w:rsidR="00DC6A78" w:rsidRPr="00CD300B" w:rsidRDefault="00DC6A78" w:rsidP="00DC6A78">
            <w:pPr>
              <w:widowControl/>
              <w:rPr>
                <w:sz w:val="18"/>
                <w:szCs w:val="18"/>
              </w:rPr>
            </w:pPr>
            <w:r w:rsidRPr="00CD300B">
              <w:rPr>
                <w:sz w:val="18"/>
                <w:szCs w:val="18"/>
              </w:rPr>
              <w:t>158.129.159.0/24</w:t>
            </w:r>
          </w:p>
          <w:p w14:paraId="0B1C2D76" w14:textId="77777777" w:rsidR="00DC6A78" w:rsidRPr="00CD300B" w:rsidRDefault="00DC6A78" w:rsidP="00DC6A78">
            <w:pPr>
              <w:widowControl/>
              <w:rPr>
                <w:sz w:val="18"/>
                <w:szCs w:val="18"/>
              </w:rPr>
            </w:pPr>
            <w:r w:rsidRPr="00CD300B">
              <w:rPr>
                <w:sz w:val="18"/>
                <w:szCs w:val="18"/>
              </w:rPr>
              <w:t>158.129.160-162.0/24</w:t>
            </w:r>
          </w:p>
          <w:p w14:paraId="5308B38D" w14:textId="77777777" w:rsidR="00DC6A78" w:rsidRPr="00CD300B" w:rsidRDefault="00DC6A78" w:rsidP="00DC6A78">
            <w:pPr>
              <w:widowControl/>
              <w:rPr>
                <w:sz w:val="18"/>
                <w:szCs w:val="18"/>
              </w:rPr>
            </w:pPr>
            <w:r w:rsidRPr="00CD300B">
              <w:rPr>
                <w:sz w:val="18"/>
                <w:szCs w:val="18"/>
              </w:rPr>
              <w:t>158.129.164-166.0/24</w:t>
            </w:r>
          </w:p>
          <w:p w14:paraId="0FDCFE18" w14:textId="77777777" w:rsidR="00DC6A78" w:rsidRPr="00CD300B" w:rsidRDefault="00DC6A78" w:rsidP="00DC6A78">
            <w:pPr>
              <w:widowControl/>
              <w:rPr>
                <w:sz w:val="18"/>
                <w:szCs w:val="18"/>
              </w:rPr>
            </w:pPr>
            <w:r w:rsidRPr="00CD300B">
              <w:rPr>
                <w:sz w:val="18"/>
                <w:szCs w:val="18"/>
              </w:rPr>
              <w:t>158.129.168-170.0/24</w:t>
            </w:r>
          </w:p>
          <w:p w14:paraId="2C0C9857" w14:textId="77777777" w:rsidR="00DC6A78" w:rsidRPr="00CD300B" w:rsidRDefault="00DC6A78" w:rsidP="00DC6A78">
            <w:pPr>
              <w:widowControl/>
              <w:rPr>
                <w:sz w:val="18"/>
                <w:szCs w:val="18"/>
              </w:rPr>
            </w:pPr>
            <w:r w:rsidRPr="00CD300B">
              <w:rPr>
                <w:sz w:val="18"/>
                <w:szCs w:val="18"/>
              </w:rPr>
              <w:t>158.129.172-173.0/24</w:t>
            </w:r>
          </w:p>
          <w:p w14:paraId="7A3D0F3A" w14:textId="77777777" w:rsidR="00DC6A78" w:rsidRPr="00CD300B" w:rsidRDefault="00DC6A78" w:rsidP="00DC6A78">
            <w:pPr>
              <w:widowControl/>
              <w:rPr>
                <w:sz w:val="18"/>
                <w:szCs w:val="18"/>
              </w:rPr>
            </w:pPr>
            <w:r w:rsidRPr="00CD300B">
              <w:rPr>
                <w:sz w:val="18"/>
                <w:szCs w:val="18"/>
              </w:rPr>
              <w:t>193.219.42.0/25</w:t>
            </w:r>
          </w:p>
          <w:p w14:paraId="137E2B2B" w14:textId="77777777" w:rsidR="00DC6A78" w:rsidRPr="00CD300B" w:rsidRDefault="00DC6A78" w:rsidP="00DC6A78">
            <w:pPr>
              <w:widowControl/>
              <w:rPr>
                <w:sz w:val="18"/>
                <w:szCs w:val="18"/>
              </w:rPr>
            </w:pPr>
            <w:r w:rsidRPr="00CD300B">
              <w:rPr>
                <w:sz w:val="18"/>
                <w:szCs w:val="18"/>
              </w:rPr>
              <w:t>193.219.45.128/27</w:t>
            </w:r>
          </w:p>
          <w:p w14:paraId="6A4AD747" w14:textId="77777777" w:rsidR="00DC6A78" w:rsidRPr="00CD300B" w:rsidRDefault="00DC6A78" w:rsidP="00DC6A78">
            <w:pPr>
              <w:widowControl/>
              <w:rPr>
                <w:sz w:val="18"/>
                <w:szCs w:val="18"/>
              </w:rPr>
            </w:pPr>
            <w:r w:rsidRPr="00CD300B">
              <w:rPr>
                <w:sz w:val="18"/>
                <w:szCs w:val="18"/>
              </w:rPr>
              <w:t>193.219.81.0/27</w:t>
            </w:r>
          </w:p>
          <w:p w14:paraId="5431A3A5" w14:textId="77777777" w:rsidR="00DC6A78" w:rsidRPr="00CD300B" w:rsidRDefault="00DC6A78" w:rsidP="00DC6A78">
            <w:pPr>
              <w:widowControl/>
              <w:rPr>
                <w:sz w:val="18"/>
                <w:szCs w:val="18"/>
              </w:rPr>
            </w:pPr>
            <w:r w:rsidRPr="00CD300B">
              <w:rPr>
                <w:sz w:val="18"/>
                <w:szCs w:val="18"/>
              </w:rPr>
              <w:t>193.219.82.224/27</w:t>
            </w:r>
          </w:p>
          <w:p w14:paraId="0F5FDD84" w14:textId="77777777" w:rsidR="00DC6A78" w:rsidRPr="00CD300B" w:rsidRDefault="00DC6A78" w:rsidP="00DC6A78">
            <w:pPr>
              <w:widowControl/>
              <w:rPr>
                <w:sz w:val="18"/>
                <w:szCs w:val="18"/>
              </w:rPr>
            </w:pPr>
            <w:r w:rsidRPr="00CD300B">
              <w:rPr>
                <w:sz w:val="18"/>
                <w:szCs w:val="18"/>
              </w:rPr>
              <w:t>193.219.83.0/24</w:t>
            </w:r>
          </w:p>
          <w:p w14:paraId="6BC1CBFF" w14:textId="77777777" w:rsidR="00DC6A78" w:rsidRPr="00CD300B" w:rsidRDefault="00DC6A78" w:rsidP="00DC6A78">
            <w:pPr>
              <w:widowControl/>
              <w:rPr>
                <w:sz w:val="18"/>
                <w:szCs w:val="18"/>
              </w:rPr>
            </w:pPr>
            <w:r w:rsidRPr="00CD300B">
              <w:rPr>
                <w:sz w:val="18"/>
                <w:szCs w:val="18"/>
              </w:rPr>
              <w:t>193.219.91.0/25</w:t>
            </w:r>
          </w:p>
          <w:p w14:paraId="04BBD493" w14:textId="77777777" w:rsidR="00DC6A78" w:rsidRPr="00CD300B" w:rsidRDefault="00DC6A78" w:rsidP="00DC6A78">
            <w:pPr>
              <w:widowControl/>
              <w:rPr>
                <w:sz w:val="18"/>
                <w:szCs w:val="18"/>
              </w:rPr>
            </w:pPr>
            <w:r w:rsidRPr="00CD300B">
              <w:rPr>
                <w:sz w:val="18"/>
                <w:szCs w:val="18"/>
              </w:rPr>
              <w:t>193.219.94.64/26</w:t>
            </w:r>
          </w:p>
          <w:p w14:paraId="34D6C446" w14:textId="77777777" w:rsidR="00DC6A78" w:rsidRPr="00CD300B" w:rsidRDefault="00DC6A78" w:rsidP="00DC6A78">
            <w:pPr>
              <w:widowControl/>
              <w:rPr>
                <w:sz w:val="18"/>
                <w:szCs w:val="18"/>
              </w:rPr>
            </w:pPr>
            <w:r w:rsidRPr="00CD300B">
              <w:rPr>
                <w:sz w:val="18"/>
                <w:szCs w:val="18"/>
              </w:rPr>
              <w:t>193.219.95.128/28 (VU VPN)</w:t>
            </w:r>
          </w:p>
          <w:p w14:paraId="2E34861A" w14:textId="77777777" w:rsidR="00DC6A78" w:rsidRPr="00CD300B" w:rsidRDefault="00DC6A78" w:rsidP="00DC6A78">
            <w:pPr>
              <w:widowControl/>
              <w:rPr>
                <w:sz w:val="18"/>
                <w:szCs w:val="18"/>
              </w:rPr>
            </w:pPr>
            <w:r w:rsidRPr="00CD300B">
              <w:rPr>
                <w:sz w:val="18"/>
                <w:szCs w:val="18"/>
              </w:rPr>
              <w:t>193.219.129.128/27</w:t>
            </w:r>
          </w:p>
          <w:p w14:paraId="300950AA" w14:textId="77777777" w:rsidR="00DC6A78" w:rsidRPr="00CD300B" w:rsidRDefault="00DC6A78" w:rsidP="00DC6A78">
            <w:pPr>
              <w:widowControl/>
              <w:rPr>
                <w:sz w:val="18"/>
                <w:szCs w:val="18"/>
              </w:rPr>
            </w:pPr>
            <w:r w:rsidRPr="00CD300B">
              <w:rPr>
                <w:sz w:val="18"/>
                <w:szCs w:val="18"/>
              </w:rPr>
              <w:t>193.219.135.128/29</w:t>
            </w:r>
          </w:p>
          <w:p w14:paraId="70684C97" w14:textId="77777777" w:rsidR="00DC6A78" w:rsidRPr="00CD300B" w:rsidRDefault="00DC6A78" w:rsidP="00DC6A78">
            <w:pPr>
              <w:widowControl/>
              <w:rPr>
                <w:sz w:val="18"/>
                <w:szCs w:val="18"/>
              </w:rPr>
            </w:pPr>
            <w:r w:rsidRPr="00CD300B">
              <w:rPr>
                <w:sz w:val="18"/>
                <w:szCs w:val="18"/>
              </w:rPr>
              <w:t>193.219.86.* (Proxy)</w:t>
            </w:r>
          </w:p>
          <w:p w14:paraId="6C4F3DF4" w14:textId="77777777" w:rsidR="00DC6A78" w:rsidRPr="00CD300B" w:rsidRDefault="00DC6A78" w:rsidP="00DC6A78">
            <w:pPr>
              <w:widowControl/>
              <w:rPr>
                <w:sz w:val="18"/>
                <w:szCs w:val="18"/>
              </w:rPr>
            </w:pPr>
            <w:r w:rsidRPr="00CD300B">
              <w:rPr>
                <w:sz w:val="18"/>
                <w:szCs w:val="18"/>
              </w:rPr>
              <w:t>193.219.87.*</w:t>
            </w:r>
          </w:p>
          <w:p w14:paraId="3708B8A5" w14:textId="77777777" w:rsidR="00DC6A78" w:rsidRPr="00CD300B" w:rsidRDefault="00DC6A78" w:rsidP="00DC6A78">
            <w:pPr>
              <w:widowControl/>
              <w:rPr>
                <w:sz w:val="18"/>
                <w:szCs w:val="18"/>
              </w:rPr>
            </w:pPr>
            <w:r w:rsidRPr="00CD300B">
              <w:rPr>
                <w:sz w:val="18"/>
                <w:szCs w:val="18"/>
              </w:rPr>
              <w:t>193.219.89.0/25</w:t>
            </w:r>
          </w:p>
          <w:p w14:paraId="64A06748" w14:textId="77777777" w:rsidR="00DC6A78" w:rsidRPr="00CD300B" w:rsidRDefault="00DC6A78" w:rsidP="00DC6A78">
            <w:pPr>
              <w:widowControl/>
              <w:rPr>
                <w:sz w:val="18"/>
                <w:szCs w:val="18"/>
              </w:rPr>
            </w:pPr>
            <w:r w:rsidRPr="00CD300B">
              <w:rPr>
                <w:sz w:val="18"/>
                <w:szCs w:val="18"/>
              </w:rPr>
              <w:t>193.219.91.224/27</w:t>
            </w:r>
          </w:p>
          <w:p w14:paraId="78A73116" w14:textId="77777777" w:rsidR="00DC6A78" w:rsidRPr="00CD300B" w:rsidRDefault="00DC6A78" w:rsidP="00DC6A78">
            <w:pPr>
              <w:widowControl/>
              <w:rPr>
                <w:sz w:val="18"/>
                <w:szCs w:val="18"/>
              </w:rPr>
            </w:pPr>
            <w:r w:rsidRPr="00CD300B">
              <w:rPr>
                <w:sz w:val="18"/>
                <w:szCs w:val="18"/>
              </w:rPr>
              <w:t>88.119.140.104</w:t>
            </w:r>
          </w:p>
          <w:p w14:paraId="41130377" w14:textId="77777777" w:rsidR="00DC6A78" w:rsidRPr="00CD300B" w:rsidRDefault="00DC6A78" w:rsidP="00DC6A78">
            <w:pPr>
              <w:widowControl/>
              <w:rPr>
                <w:sz w:val="18"/>
                <w:szCs w:val="18"/>
              </w:rPr>
            </w:pPr>
            <w:r w:rsidRPr="00CD300B">
              <w:rPr>
                <w:sz w:val="18"/>
                <w:szCs w:val="18"/>
              </w:rPr>
              <w:t>193.219.81.249-250</w:t>
            </w:r>
          </w:p>
          <w:p w14:paraId="1178CA6B" w14:textId="77777777" w:rsidR="00DC6A78" w:rsidRPr="00CD300B" w:rsidRDefault="00DC6A78" w:rsidP="00DC6A78">
            <w:pPr>
              <w:widowControl/>
              <w:rPr>
                <w:sz w:val="18"/>
                <w:szCs w:val="18"/>
              </w:rPr>
            </w:pPr>
            <w:r w:rsidRPr="00CD300B">
              <w:rPr>
                <w:sz w:val="18"/>
                <w:szCs w:val="18"/>
              </w:rPr>
              <w:t>193.219.168.0 – 123</w:t>
            </w:r>
          </w:p>
          <w:p w14:paraId="61FA2AB5" w14:textId="77777777" w:rsidR="00DC6A78" w:rsidRPr="00CD300B" w:rsidRDefault="00DC6A78" w:rsidP="00DC6A78">
            <w:pPr>
              <w:widowControl/>
              <w:rPr>
                <w:sz w:val="18"/>
                <w:szCs w:val="18"/>
              </w:rPr>
            </w:pPr>
            <w:r w:rsidRPr="00CD300B">
              <w:rPr>
                <w:sz w:val="18"/>
                <w:szCs w:val="18"/>
              </w:rPr>
              <w:t xml:space="preserve">193.219.168.126 – 255 </w:t>
            </w:r>
          </w:p>
          <w:p w14:paraId="554558AA" w14:textId="77777777" w:rsidR="00DC6A78" w:rsidRPr="00CD300B" w:rsidRDefault="00DC6A78" w:rsidP="00DC6A78">
            <w:pPr>
              <w:widowControl/>
              <w:rPr>
                <w:sz w:val="18"/>
                <w:szCs w:val="18"/>
              </w:rPr>
            </w:pPr>
            <w:r w:rsidRPr="00CD300B">
              <w:rPr>
                <w:sz w:val="18"/>
                <w:szCs w:val="18"/>
              </w:rPr>
              <w:t>158.129.80-87.*</w:t>
            </w:r>
          </w:p>
        </w:tc>
      </w:tr>
      <w:tr w:rsidR="00DC6A78" w:rsidRPr="00CD300B" w14:paraId="4586FD67" w14:textId="77777777" w:rsidTr="00DC6A78">
        <w:tc>
          <w:tcPr>
            <w:tcW w:w="568" w:type="dxa"/>
          </w:tcPr>
          <w:p w14:paraId="77500CCB" w14:textId="77777777" w:rsidR="00DC6A78" w:rsidRPr="00CD300B" w:rsidRDefault="00DC6A78" w:rsidP="002D52CF">
            <w:pPr>
              <w:widowControl/>
              <w:numPr>
                <w:ilvl w:val="0"/>
                <w:numId w:val="9"/>
              </w:numPr>
              <w:rPr>
                <w:sz w:val="18"/>
                <w:szCs w:val="18"/>
                <w:lang w:val="en-US"/>
              </w:rPr>
            </w:pPr>
          </w:p>
        </w:tc>
        <w:tc>
          <w:tcPr>
            <w:tcW w:w="1418" w:type="dxa"/>
          </w:tcPr>
          <w:p w14:paraId="5507B43E" w14:textId="77777777" w:rsidR="00DC6A78" w:rsidRPr="00CD300B" w:rsidRDefault="00DC6A78" w:rsidP="00DC6A78">
            <w:pPr>
              <w:widowControl/>
              <w:rPr>
                <w:sz w:val="18"/>
                <w:szCs w:val="18"/>
                <w:lang w:val="en-US"/>
              </w:rPr>
            </w:pPr>
            <w:r w:rsidRPr="00CD300B">
              <w:rPr>
                <w:sz w:val="18"/>
                <w:szCs w:val="18"/>
                <w:lang w:val="en-US"/>
              </w:rPr>
              <w:t>Vytauto Didžiojo universitetas</w:t>
            </w:r>
          </w:p>
        </w:tc>
        <w:tc>
          <w:tcPr>
            <w:tcW w:w="1588" w:type="dxa"/>
          </w:tcPr>
          <w:p w14:paraId="239A88F7" w14:textId="77777777" w:rsidR="00DC6A78" w:rsidRPr="00CD300B" w:rsidRDefault="00DC6A78" w:rsidP="00DC6A78">
            <w:pPr>
              <w:widowControl/>
              <w:rPr>
                <w:color w:val="FF0000"/>
                <w:sz w:val="18"/>
                <w:szCs w:val="18"/>
                <w:lang w:val="en-US"/>
              </w:rPr>
            </w:pPr>
            <w:r w:rsidRPr="00CD300B">
              <w:rPr>
                <w:sz w:val="18"/>
                <w:szCs w:val="18"/>
                <w:shd w:val="clear" w:color="auto" w:fill="FFFFFF"/>
                <w:lang w:val="en-US"/>
              </w:rPr>
              <w:t xml:space="preserve">8044 </w:t>
            </w:r>
          </w:p>
        </w:tc>
        <w:tc>
          <w:tcPr>
            <w:tcW w:w="1843" w:type="dxa"/>
          </w:tcPr>
          <w:p w14:paraId="7A85286B" w14:textId="77777777" w:rsidR="00DC6A78" w:rsidRPr="00CD300B" w:rsidRDefault="00DC6A78" w:rsidP="00DC6A78">
            <w:pPr>
              <w:widowControl/>
              <w:rPr>
                <w:sz w:val="18"/>
                <w:szCs w:val="18"/>
                <w:lang w:val="en-US"/>
              </w:rPr>
            </w:pPr>
            <w:r w:rsidRPr="00CD300B">
              <w:rPr>
                <w:sz w:val="18"/>
                <w:szCs w:val="18"/>
                <w:lang w:val="en-US"/>
              </w:rPr>
              <w:t xml:space="preserve">K. Donelaičio g. 52, </w:t>
            </w:r>
          </w:p>
          <w:p w14:paraId="616C9604" w14:textId="77777777" w:rsidR="00DC6A78" w:rsidRPr="00CD300B" w:rsidRDefault="00DC6A78" w:rsidP="00DC6A78">
            <w:pPr>
              <w:widowControl/>
              <w:rPr>
                <w:sz w:val="18"/>
                <w:szCs w:val="18"/>
                <w:lang w:val="en-US"/>
              </w:rPr>
            </w:pPr>
            <w:r w:rsidRPr="00CD300B">
              <w:rPr>
                <w:sz w:val="18"/>
                <w:szCs w:val="18"/>
                <w:lang w:val="en-US"/>
              </w:rPr>
              <w:t xml:space="preserve">LT-44244 Kaunas, </w:t>
            </w:r>
            <w:r w:rsidRPr="00CD300B">
              <w:rPr>
                <w:sz w:val="18"/>
                <w:szCs w:val="18"/>
                <w:lang w:val="fr-FR"/>
              </w:rPr>
              <w:t>Lietuva</w:t>
            </w:r>
          </w:p>
        </w:tc>
        <w:tc>
          <w:tcPr>
            <w:tcW w:w="2126" w:type="dxa"/>
          </w:tcPr>
          <w:p w14:paraId="1DC40F1E" w14:textId="77777777" w:rsidR="00DC6A78" w:rsidRPr="00CD300B" w:rsidRDefault="00DC6A78" w:rsidP="00DC6A78">
            <w:pPr>
              <w:widowControl/>
              <w:rPr>
                <w:sz w:val="18"/>
                <w:szCs w:val="18"/>
              </w:rPr>
            </w:pPr>
            <w:r w:rsidRPr="00CD300B">
              <w:rPr>
                <w:sz w:val="18"/>
                <w:szCs w:val="18"/>
              </w:rPr>
              <w:t>158.129.48-71.0-255</w:t>
            </w:r>
          </w:p>
          <w:p w14:paraId="0584A873" w14:textId="77777777" w:rsidR="00DC6A78" w:rsidRPr="00CD300B" w:rsidRDefault="00DC6A78" w:rsidP="00DC6A78">
            <w:pPr>
              <w:widowControl/>
              <w:rPr>
                <w:sz w:val="18"/>
                <w:szCs w:val="18"/>
              </w:rPr>
            </w:pPr>
            <w:r w:rsidRPr="00CD300B">
              <w:rPr>
                <w:sz w:val="18"/>
                <w:szCs w:val="18"/>
              </w:rPr>
              <w:t>193.219.164-166.0-255</w:t>
            </w:r>
          </w:p>
          <w:p w14:paraId="4D3F003E" w14:textId="77777777" w:rsidR="00DC6A78" w:rsidRPr="00CD300B" w:rsidRDefault="00DC6A78" w:rsidP="00DC6A78">
            <w:pPr>
              <w:widowControl/>
              <w:rPr>
                <w:sz w:val="18"/>
                <w:szCs w:val="18"/>
              </w:rPr>
            </w:pPr>
            <w:r w:rsidRPr="00CD300B">
              <w:rPr>
                <w:sz w:val="18"/>
                <w:szCs w:val="18"/>
              </w:rPr>
              <w:t>193.219.172-173.0-255</w:t>
            </w:r>
          </w:p>
          <w:p w14:paraId="04F93AC5" w14:textId="77777777" w:rsidR="00DC6A78" w:rsidRPr="00CD300B" w:rsidRDefault="00DC6A78" w:rsidP="00DC6A78">
            <w:pPr>
              <w:widowControl/>
              <w:rPr>
                <w:sz w:val="18"/>
                <w:szCs w:val="18"/>
              </w:rPr>
            </w:pPr>
            <w:r w:rsidRPr="00CD300B">
              <w:rPr>
                <w:sz w:val="18"/>
                <w:szCs w:val="18"/>
              </w:rPr>
              <w:t>193.219.190.0-159</w:t>
            </w:r>
          </w:p>
          <w:p w14:paraId="68504EC9" w14:textId="77777777" w:rsidR="00DC6A78" w:rsidRPr="00CD300B" w:rsidRDefault="00DC6A78" w:rsidP="00DC6A78">
            <w:pPr>
              <w:widowControl/>
              <w:rPr>
                <w:sz w:val="18"/>
                <w:szCs w:val="18"/>
              </w:rPr>
            </w:pPr>
            <w:r w:rsidRPr="00CD300B">
              <w:rPr>
                <w:sz w:val="18"/>
                <w:szCs w:val="18"/>
              </w:rPr>
              <w:t>193.219.190.175-255</w:t>
            </w:r>
          </w:p>
          <w:p w14:paraId="6BEB7033" w14:textId="77777777" w:rsidR="00DC6A78" w:rsidRPr="00CD300B" w:rsidRDefault="00DC6A78" w:rsidP="00DC6A78">
            <w:pPr>
              <w:widowControl/>
              <w:rPr>
                <w:sz w:val="18"/>
                <w:szCs w:val="18"/>
              </w:rPr>
            </w:pPr>
            <w:r w:rsidRPr="00CD300B">
              <w:rPr>
                <w:sz w:val="18"/>
                <w:szCs w:val="18"/>
              </w:rPr>
              <w:t>193.219.38.0-255</w:t>
            </w:r>
          </w:p>
          <w:p w14:paraId="423C460B" w14:textId="77777777" w:rsidR="00DC6A78" w:rsidRPr="00CD300B" w:rsidRDefault="00DC6A78" w:rsidP="00DC6A78">
            <w:pPr>
              <w:widowControl/>
              <w:rPr>
                <w:sz w:val="18"/>
                <w:szCs w:val="18"/>
              </w:rPr>
            </w:pPr>
            <w:r w:rsidRPr="00CD300B">
              <w:rPr>
                <w:sz w:val="18"/>
                <w:szCs w:val="18"/>
              </w:rPr>
              <w:t>193.219.64.0-255</w:t>
            </w:r>
          </w:p>
          <w:p w14:paraId="1D57F508" w14:textId="77777777" w:rsidR="00DC6A78" w:rsidRPr="00CD300B" w:rsidRDefault="00DC6A78" w:rsidP="00DC6A78">
            <w:pPr>
              <w:widowControl/>
              <w:rPr>
                <w:sz w:val="18"/>
                <w:szCs w:val="18"/>
              </w:rPr>
            </w:pPr>
            <w:r w:rsidRPr="00CD300B">
              <w:rPr>
                <w:sz w:val="18"/>
                <w:szCs w:val="18"/>
              </w:rPr>
              <w:t>193.219.65.176-190</w:t>
            </w:r>
          </w:p>
          <w:p w14:paraId="525FEFFF" w14:textId="77777777" w:rsidR="00DC6A78" w:rsidRPr="00CD300B" w:rsidRDefault="00DC6A78" w:rsidP="00DC6A78">
            <w:pPr>
              <w:widowControl/>
              <w:rPr>
                <w:sz w:val="18"/>
                <w:szCs w:val="18"/>
                <w:lang w:val="en-US"/>
              </w:rPr>
            </w:pPr>
            <w:r w:rsidRPr="00CD300B">
              <w:rPr>
                <w:sz w:val="18"/>
                <w:szCs w:val="18"/>
              </w:rPr>
              <w:t>193.219.79.0-255</w:t>
            </w:r>
          </w:p>
        </w:tc>
      </w:tr>
    </w:tbl>
    <w:p w14:paraId="66B4243E" w14:textId="77777777" w:rsidR="00DC6A78" w:rsidRPr="00CD300B" w:rsidRDefault="00DC6A78" w:rsidP="00DC6A78">
      <w:pPr>
        <w:widowControl/>
        <w:rPr>
          <w:lang w:val="en-US"/>
        </w:rPr>
      </w:pPr>
    </w:p>
    <w:p w14:paraId="27DF57D6" w14:textId="77777777" w:rsidR="00DC6A78" w:rsidRPr="00CD300B" w:rsidRDefault="00DC6A78" w:rsidP="00DC6A78">
      <w:pPr>
        <w:keepNext/>
        <w:widowControl/>
        <w:spacing w:before="240" w:after="60"/>
        <w:ind w:left="426"/>
        <w:outlineLvl w:val="2"/>
        <w:rPr>
          <w:b/>
          <w:bCs/>
          <w:lang w:val="en-US"/>
        </w:rPr>
      </w:pPr>
      <w:bookmarkStart w:id="6" w:name="_Toc190942104"/>
      <w:bookmarkStart w:id="7" w:name="_Toc534216741"/>
      <w:r w:rsidRPr="00CD300B">
        <w:rPr>
          <w:b/>
          <w:bCs/>
          <w:lang w:val="en-US"/>
        </w:rPr>
        <w:t>Kolegijos</w:t>
      </w:r>
      <w:bookmarkEnd w:id="6"/>
      <w:bookmarkEnd w:id="7"/>
    </w:p>
    <w:tbl>
      <w:tblPr>
        <w:tblW w:w="75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18"/>
        <w:gridCol w:w="1588"/>
        <w:gridCol w:w="1843"/>
        <w:gridCol w:w="2126"/>
      </w:tblGrid>
      <w:tr w:rsidR="00DC6A78" w:rsidRPr="00CD300B" w14:paraId="3ADC33BD" w14:textId="77777777" w:rsidTr="00DC6A78">
        <w:tc>
          <w:tcPr>
            <w:tcW w:w="568" w:type="dxa"/>
          </w:tcPr>
          <w:p w14:paraId="3E396324" w14:textId="77777777" w:rsidR="00DC6A78" w:rsidRPr="00CD300B" w:rsidRDefault="00DC6A78" w:rsidP="00DC6A78">
            <w:pPr>
              <w:widowControl/>
              <w:rPr>
                <w:b/>
                <w:sz w:val="18"/>
                <w:szCs w:val="18"/>
                <w:lang w:val="en-US"/>
              </w:rPr>
            </w:pPr>
            <w:bookmarkStart w:id="8" w:name="_Toc190942105"/>
            <w:r w:rsidRPr="00CD300B">
              <w:rPr>
                <w:b/>
                <w:sz w:val="18"/>
                <w:szCs w:val="18"/>
                <w:lang w:val="en-US"/>
              </w:rPr>
              <w:t>Nr.</w:t>
            </w:r>
          </w:p>
        </w:tc>
        <w:tc>
          <w:tcPr>
            <w:tcW w:w="1418" w:type="dxa"/>
          </w:tcPr>
          <w:p w14:paraId="3A9D30F9" w14:textId="77777777" w:rsidR="00DC6A78" w:rsidRPr="00CD300B" w:rsidRDefault="00DC6A78" w:rsidP="00DC6A78">
            <w:pPr>
              <w:widowControl/>
              <w:rPr>
                <w:b/>
                <w:sz w:val="18"/>
                <w:szCs w:val="18"/>
                <w:lang w:val="en-US"/>
              </w:rPr>
            </w:pPr>
            <w:r w:rsidRPr="00CD300B">
              <w:rPr>
                <w:b/>
                <w:sz w:val="18"/>
                <w:szCs w:val="18"/>
                <w:lang w:val="en-US"/>
              </w:rPr>
              <w:t>Institucija</w:t>
            </w:r>
          </w:p>
        </w:tc>
        <w:tc>
          <w:tcPr>
            <w:tcW w:w="1588" w:type="dxa"/>
          </w:tcPr>
          <w:p w14:paraId="3B6C9294" w14:textId="77777777" w:rsidR="00DC6A78" w:rsidRPr="00CD300B" w:rsidRDefault="00DC6A78" w:rsidP="00DC6A78">
            <w:pPr>
              <w:widowControl/>
              <w:rPr>
                <w:b/>
                <w:sz w:val="18"/>
                <w:szCs w:val="18"/>
                <w:lang w:val="en-US"/>
              </w:rPr>
            </w:pPr>
            <w:r w:rsidRPr="00CD300B">
              <w:rPr>
                <w:b/>
                <w:sz w:val="18"/>
                <w:szCs w:val="18"/>
                <w:lang w:val="en-US"/>
              </w:rPr>
              <w:t>Vartotojų skaičius akademinėse bibliotekose/</w:t>
            </w:r>
          </w:p>
          <w:p w14:paraId="4F40149A" w14:textId="77777777" w:rsidR="00DC6A78" w:rsidRPr="00CD300B" w:rsidRDefault="00DC6A78" w:rsidP="00DC6A78">
            <w:pPr>
              <w:widowControl/>
              <w:rPr>
                <w:b/>
                <w:sz w:val="18"/>
                <w:szCs w:val="18"/>
                <w:lang w:val="en-US"/>
              </w:rPr>
            </w:pPr>
            <w:r w:rsidRPr="00CD300B">
              <w:rPr>
                <w:b/>
                <w:sz w:val="18"/>
                <w:szCs w:val="18"/>
                <w:lang w:val="en-US"/>
              </w:rPr>
              <w:t xml:space="preserve">registruotų  skaitytojų skaičius viešosiose ir kt. bibliotekose </w:t>
            </w:r>
          </w:p>
        </w:tc>
        <w:tc>
          <w:tcPr>
            <w:tcW w:w="1843" w:type="dxa"/>
          </w:tcPr>
          <w:p w14:paraId="686333CE" w14:textId="77777777" w:rsidR="00DC6A78" w:rsidRPr="00CD300B" w:rsidRDefault="00DC6A78" w:rsidP="00DC6A78">
            <w:pPr>
              <w:widowControl/>
              <w:rPr>
                <w:b/>
                <w:sz w:val="18"/>
                <w:szCs w:val="18"/>
                <w:lang w:val="en-US"/>
              </w:rPr>
            </w:pPr>
            <w:r w:rsidRPr="00CD300B">
              <w:rPr>
                <w:b/>
                <w:sz w:val="18"/>
                <w:szCs w:val="18"/>
                <w:lang w:val="en-US"/>
              </w:rPr>
              <w:t>Adresas</w:t>
            </w:r>
          </w:p>
        </w:tc>
        <w:tc>
          <w:tcPr>
            <w:tcW w:w="2126" w:type="dxa"/>
            <w:vAlign w:val="center"/>
          </w:tcPr>
          <w:p w14:paraId="40C75A33" w14:textId="77777777" w:rsidR="00DC6A78" w:rsidRPr="00CD300B" w:rsidRDefault="00DC6A78" w:rsidP="00DC6A78">
            <w:pPr>
              <w:widowControl/>
              <w:rPr>
                <w:b/>
                <w:sz w:val="18"/>
                <w:szCs w:val="18"/>
                <w:lang w:val="en-US"/>
              </w:rPr>
            </w:pPr>
            <w:r w:rsidRPr="00CD300B">
              <w:rPr>
                <w:b/>
                <w:sz w:val="18"/>
                <w:szCs w:val="18"/>
              </w:rPr>
              <w:t>IP adresai</w:t>
            </w:r>
          </w:p>
        </w:tc>
      </w:tr>
      <w:tr w:rsidR="00DC6A78" w:rsidRPr="00CD300B" w14:paraId="56AA1360" w14:textId="77777777" w:rsidTr="00DC6A78">
        <w:tc>
          <w:tcPr>
            <w:tcW w:w="568" w:type="dxa"/>
          </w:tcPr>
          <w:p w14:paraId="2CB9B201" w14:textId="77777777" w:rsidR="00DC6A78" w:rsidRPr="00CD300B" w:rsidRDefault="00DC6A78" w:rsidP="002D52CF">
            <w:pPr>
              <w:widowControl/>
              <w:numPr>
                <w:ilvl w:val="0"/>
                <w:numId w:val="9"/>
              </w:numPr>
              <w:rPr>
                <w:sz w:val="18"/>
                <w:szCs w:val="18"/>
                <w:lang w:val="en-US"/>
              </w:rPr>
            </w:pPr>
          </w:p>
        </w:tc>
        <w:tc>
          <w:tcPr>
            <w:tcW w:w="1418" w:type="dxa"/>
          </w:tcPr>
          <w:p w14:paraId="6AEE89C2" w14:textId="77777777" w:rsidR="00DC6A78" w:rsidRPr="00CD300B" w:rsidRDefault="00DC6A78" w:rsidP="00DC6A78">
            <w:pPr>
              <w:widowControl/>
              <w:rPr>
                <w:sz w:val="18"/>
                <w:szCs w:val="18"/>
                <w:lang w:val="en-US"/>
              </w:rPr>
            </w:pPr>
            <w:r w:rsidRPr="00CD300B">
              <w:rPr>
                <w:sz w:val="18"/>
                <w:szCs w:val="18"/>
              </w:rPr>
              <w:t xml:space="preserve">Kauno kolegija </w:t>
            </w:r>
          </w:p>
        </w:tc>
        <w:tc>
          <w:tcPr>
            <w:tcW w:w="1588" w:type="dxa"/>
          </w:tcPr>
          <w:p w14:paraId="5C27B68F" w14:textId="77777777" w:rsidR="00DC6A78" w:rsidRPr="00CD300B" w:rsidRDefault="00DC6A78" w:rsidP="00DC6A78">
            <w:pPr>
              <w:widowControl/>
              <w:rPr>
                <w:sz w:val="18"/>
                <w:szCs w:val="18"/>
                <w:lang w:val="en-US"/>
              </w:rPr>
            </w:pPr>
            <w:r w:rsidRPr="00CD300B">
              <w:rPr>
                <w:sz w:val="18"/>
                <w:szCs w:val="18"/>
                <w:shd w:val="clear" w:color="auto" w:fill="FFFFFF"/>
                <w:lang w:val="en-US"/>
              </w:rPr>
              <w:t xml:space="preserve">5105 </w:t>
            </w:r>
          </w:p>
        </w:tc>
        <w:tc>
          <w:tcPr>
            <w:tcW w:w="1843" w:type="dxa"/>
          </w:tcPr>
          <w:p w14:paraId="7A93791E" w14:textId="77777777" w:rsidR="00DC6A78" w:rsidRPr="00CD300B" w:rsidRDefault="00DC6A78" w:rsidP="00DC6A78">
            <w:pPr>
              <w:widowControl/>
              <w:rPr>
                <w:sz w:val="18"/>
                <w:szCs w:val="18"/>
                <w:lang w:val="en-US"/>
              </w:rPr>
            </w:pPr>
            <w:r w:rsidRPr="00CD300B">
              <w:rPr>
                <w:sz w:val="18"/>
                <w:szCs w:val="18"/>
                <w:lang w:val="en-US"/>
              </w:rPr>
              <w:t>Pramonės pr. 20,</w:t>
            </w:r>
          </w:p>
          <w:p w14:paraId="069A66B1" w14:textId="77777777" w:rsidR="00DC6A78" w:rsidRPr="00CD300B" w:rsidRDefault="00DC6A78" w:rsidP="00DC6A78">
            <w:pPr>
              <w:widowControl/>
              <w:rPr>
                <w:sz w:val="18"/>
                <w:szCs w:val="18"/>
                <w:lang w:val="en-US"/>
              </w:rPr>
            </w:pPr>
            <w:r w:rsidRPr="00CD300B">
              <w:rPr>
                <w:sz w:val="18"/>
                <w:szCs w:val="18"/>
                <w:lang w:val="en-US"/>
              </w:rPr>
              <w:t>LT-50468 Kaunas,</w:t>
            </w:r>
          </w:p>
          <w:p w14:paraId="6C625244" w14:textId="77777777" w:rsidR="00DC6A78" w:rsidRPr="00CD300B" w:rsidRDefault="00DC6A78" w:rsidP="00DC6A78">
            <w:pPr>
              <w:widowControl/>
              <w:rPr>
                <w:sz w:val="18"/>
                <w:szCs w:val="18"/>
                <w:lang w:val="en-US"/>
              </w:rPr>
            </w:pPr>
            <w:r w:rsidRPr="00CD300B">
              <w:rPr>
                <w:sz w:val="18"/>
                <w:szCs w:val="18"/>
                <w:lang w:val="en-US"/>
              </w:rPr>
              <w:t>Lietuva</w:t>
            </w:r>
          </w:p>
        </w:tc>
        <w:tc>
          <w:tcPr>
            <w:tcW w:w="2126" w:type="dxa"/>
          </w:tcPr>
          <w:p w14:paraId="12FADCDD" w14:textId="77777777" w:rsidR="00DC6A78" w:rsidRPr="00CD300B" w:rsidRDefault="00DC6A78" w:rsidP="00DC6A78">
            <w:pPr>
              <w:widowControl/>
              <w:rPr>
                <w:sz w:val="18"/>
                <w:szCs w:val="18"/>
                <w:lang w:val="en-US"/>
              </w:rPr>
            </w:pPr>
            <w:r w:rsidRPr="00CD300B">
              <w:rPr>
                <w:sz w:val="18"/>
                <w:szCs w:val="18"/>
                <w:lang w:val="en-US"/>
              </w:rPr>
              <w:t>46.255.211.121</w:t>
            </w:r>
          </w:p>
          <w:p w14:paraId="3CF7BBF7" w14:textId="77777777" w:rsidR="00DC6A78" w:rsidRPr="00CD300B" w:rsidRDefault="00DC6A78" w:rsidP="00DC6A78">
            <w:pPr>
              <w:widowControl/>
              <w:rPr>
                <w:sz w:val="18"/>
                <w:szCs w:val="18"/>
                <w:lang w:val="en-US"/>
              </w:rPr>
            </w:pPr>
            <w:r w:rsidRPr="00CD300B">
              <w:rPr>
                <w:sz w:val="18"/>
                <w:szCs w:val="18"/>
                <w:lang w:val="en-US"/>
              </w:rPr>
              <w:t>82.135.196.15</w:t>
            </w:r>
          </w:p>
          <w:p w14:paraId="06F2B69F" w14:textId="77777777" w:rsidR="00DC6A78" w:rsidRPr="00CD300B" w:rsidRDefault="00DC6A78" w:rsidP="00DC6A78">
            <w:pPr>
              <w:widowControl/>
              <w:rPr>
                <w:sz w:val="18"/>
                <w:szCs w:val="18"/>
                <w:lang w:val="en-US"/>
              </w:rPr>
            </w:pPr>
            <w:r w:rsidRPr="00CD300B">
              <w:rPr>
                <w:sz w:val="18"/>
                <w:szCs w:val="18"/>
                <w:lang w:val="en-US"/>
              </w:rPr>
              <w:t>83.171.2.237</w:t>
            </w:r>
          </w:p>
          <w:p w14:paraId="2854949B" w14:textId="77777777" w:rsidR="00DC6A78" w:rsidRPr="00CD300B" w:rsidRDefault="00DC6A78" w:rsidP="00DC6A78">
            <w:pPr>
              <w:widowControl/>
              <w:rPr>
                <w:sz w:val="18"/>
                <w:szCs w:val="18"/>
                <w:lang w:val="en-US"/>
              </w:rPr>
            </w:pPr>
            <w:r w:rsidRPr="00CD300B">
              <w:rPr>
                <w:sz w:val="18"/>
                <w:szCs w:val="18"/>
                <w:lang w:val="en-US"/>
              </w:rPr>
              <w:t>83.171.2.238</w:t>
            </w:r>
          </w:p>
          <w:p w14:paraId="4FD5C38B" w14:textId="77777777" w:rsidR="00DC6A78" w:rsidRPr="00CD300B" w:rsidRDefault="00DC6A78" w:rsidP="00DC6A78">
            <w:pPr>
              <w:widowControl/>
              <w:rPr>
                <w:sz w:val="18"/>
                <w:szCs w:val="18"/>
                <w:lang w:val="en-US"/>
              </w:rPr>
            </w:pPr>
            <w:r w:rsidRPr="00CD300B">
              <w:rPr>
                <w:sz w:val="18"/>
                <w:szCs w:val="18"/>
                <w:lang w:val="en-US"/>
              </w:rPr>
              <w:t>83.171.2.173</w:t>
            </w:r>
          </w:p>
          <w:p w14:paraId="56BB7F0A" w14:textId="77777777" w:rsidR="00DC6A78" w:rsidRPr="00CD300B" w:rsidRDefault="00DC6A78" w:rsidP="00DC6A78">
            <w:pPr>
              <w:widowControl/>
              <w:rPr>
                <w:sz w:val="18"/>
                <w:szCs w:val="18"/>
                <w:lang w:val="en-US"/>
              </w:rPr>
            </w:pPr>
            <w:r w:rsidRPr="00CD300B">
              <w:rPr>
                <w:sz w:val="18"/>
                <w:szCs w:val="18"/>
                <w:lang w:val="en-US"/>
              </w:rPr>
              <w:t>84.55.46.240</w:t>
            </w:r>
          </w:p>
          <w:p w14:paraId="720590C6" w14:textId="77777777" w:rsidR="00DC6A78" w:rsidRPr="00CD300B" w:rsidRDefault="00DC6A78" w:rsidP="00DC6A78">
            <w:pPr>
              <w:widowControl/>
              <w:rPr>
                <w:sz w:val="18"/>
                <w:szCs w:val="18"/>
                <w:lang w:val="en-US"/>
              </w:rPr>
            </w:pPr>
            <w:r w:rsidRPr="00CD300B">
              <w:rPr>
                <w:sz w:val="18"/>
                <w:szCs w:val="18"/>
                <w:lang w:val="en-US"/>
              </w:rPr>
              <w:t>84.55.47.41-42</w:t>
            </w:r>
          </w:p>
          <w:p w14:paraId="5A8FFC95" w14:textId="77777777" w:rsidR="00DC6A78" w:rsidRPr="00CD300B" w:rsidRDefault="00DC6A78" w:rsidP="00DC6A78">
            <w:pPr>
              <w:widowControl/>
              <w:rPr>
                <w:sz w:val="18"/>
                <w:szCs w:val="18"/>
                <w:lang w:val="en-US"/>
              </w:rPr>
            </w:pPr>
            <w:r w:rsidRPr="00CD300B">
              <w:rPr>
                <w:sz w:val="18"/>
                <w:szCs w:val="18"/>
                <w:lang w:val="en-US"/>
              </w:rPr>
              <w:t>84.55.47.218-219</w:t>
            </w:r>
          </w:p>
          <w:p w14:paraId="60D9B552" w14:textId="77777777" w:rsidR="00DC6A78" w:rsidRPr="00CD300B" w:rsidRDefault="00DC6A78" w:rsidP="00DC6A78">
            <w:pPr>
              <w:widowControl/>
              <w:rPr>
                <w:sz w:val="18"/>
                <w:szCs w:val="18"/>
                <w:lang w:val="en-US"/>
              </w:rPr>
            </w:pPr>
            <w:r w:rsidRPr="00CD300B">
              <w:rPr>
                <w:sz w:val="18"/>
                <w:szCs w:val="18"/>
                <w:lang w:val="en-US"/>
              </w:rPr>
              <w:t>88.119.197.230</w:t>
            </w:r>
          </w:p>
          <w:p w14:paraId="1B0DF8C9" w14:textId="77777777" w:rsidR="00DC6A78" w:rsidRPr="00CD300B" w:rsidRDefault="00DC6A78" w:rsidP="00DC6A78">
            <w:pPr>
              <w:widowControl/>
              <w:rPr>
                <w:sz w:val="18"/>
                <w:szCs w:val="18"/>
                <w:lang w:val="en-US"/>
              </w:rPr>
            </w:pPr>
            <w:r w:rsidRPr="00CD300B">
              <w:rPr>
                <w:sz w:val="18"/>
                <w:szCs w:val="18"/>
                <w:lang w:val="en-US"/>
              </w:rPr>
              <w:t>88.119.154.59</w:t>
            </w:r>
          </w:p>
          <w:p w14:paraId="020E0360" w14:textId="77777777" w:rsidR="00DC6A78" w:rsidRPr="00CD300B" w:rsidRDefault="00DC6A78" w:rsidP="00DC6A78">
            <w:pPr>
              <w:widowControl/>
              <w:rPr>
                <w:sz w:val="18"/>
                <w:szCs w:val="18"/>
                <w:lang w:val="en-US"/>
              </w:rPr>
            </w:pPr>
            <w:r w:rsidRPr="00CD300B">
              <w:rPr>
                <w:sz w:val="18"/>
                <w:szCs w:val="18"/>
                <w:lang w:val="en-US"/>
              </w:rPr>
              <w:t>193.219.52.192-222</w:t>
            </w:r>
          </w:p>
          <w:p w14:paraId="6EA430DF" w14:textId="77777777" w:rsidR="00DC6A78" w:rsidRPr="00CD300B" w:rsidRDefault="00DC6A78" w:rsidP="00DC6A78">
            <w:pPr>
              <w:widowControl/>
              <w:rPr>
                <w:sz w:val="18"/>
                <w:szCs w:val="18"/>
                <w:lang w:val="en-US"/>
              </w:rPr>
            </w:pPr>
            <w:r w:rsidRPr="00CD300B">
              <w:rPr>
                <w:sz w:val="18"/>
                <w:szCs w:val="18"/>
                <w:lang w:val="en-US"/>
              </w:rPr>
              <w:t>193.219.78.129-192</w:t>
            </w:r>
          </w:p>
          <w:p w14:paraId="2BF3C14B" w14:textId="77777777" w:rsidR="00DC6A78" w:rsidRPr="00CD300B" w:rsidRDefault="00DC6A78" w:rsidP="00DC6A78">
            <w:pPr>
              <w:widowControl/>
              <w:rPr>
                <w:sz w:val="18"/>
                <w:szCs w:val="18"/>
                <w:lang w:val="en-US"/>
              </w:rPr>
            </w:pPr>
            <w:r w:rsidRPr="00CD300B">
              <w:rPr>
                <w:sz w:val="18"/>
                <w:szCs w:val="18"/>
                <w:lang w:val="en-US"/>
              </w:rPr>
              <w:t>193.219.152.45</w:t>
            </w:r>
          </w:p>
          <w:p w14:paraId="414B2267" w14:textId="77777777" w:rsidR="00DC6A78" w:rsidRPr="00CD300B" w:rsidRDefault="00DC6A78" w:rsidP="00DC6A78">
            <w:pPr>
              <w:widowControl/>
              <w:rPr>
                <w:sz w:val="18"/>
                <w:szCs w:val="18"/>
                <w:lang w:val="en-US"/>
              </w:rPr>
            </w:pPr>
            <w:r w:rsidRPr="00CD300B">
              <w:rPr>
                <w:sz w:val="18"/>
                <w:szCs w:val="18"/>
                <w:lang w:val="en-US"/>
              </w:rPr>
              <w:t>193.219.152.120</w:t>
            </w:r>
          </w:p>
          <w:p w14:paraId="7A73A02F" w14:textId="77777777" w:rsidR="00DC6A78" w:rsidRPr="00CD300B" w:rsidRDefault="00DC6A78" w:rsidP="00DC6A78">
            <w:pPr>
              <w:widowControl/>
              <w:rPr>
                <w:sz w:val="18"/>
                <w:szCs w:val="18"/>
                <w:lang w:val="en-US"/>
              </w:rPr>
            </w:pPr>
            <w:r w:rsidRPr="00CD300B">
              <w:rPr>
                <w:sz w:val="18"/>
                <w:szCs w:val="18"/>
                <w:lang w:val="en-US"/>
              </w:rPr>
              <w:t>193.219.152.122</w:t>
            </w:r>
          </w:p>
          <w:p w14:paraId="40D511F3" w14:textId="77777777" w:rsidR="00DC6A78" w:rsidRPr="00CD300B" w:rsidRDefault="00DC6A78" w:rsidP="00DC6A78">
            <w:pPr>
              <w:widowControl/>
              <w:rPr>
                <w:sz w:val="18"/>
                <w:szCs w:val="18"/>
                <w:lang w:val="en-US"/>
              </w:rPr>
            </w:pPr>
            <w:r w:rsidRPr="00CD300B">
              <w:rPr>
                <w:sz w:val="18"/>
                <w:szCs w:val="18"/>
                <w:lang w:val="en-US"/>
              </w:rPr>
              <w:t>193.219.155.216-254</w:t>
            </w:r>
          </w:p>
          <w:p w14:paraId="491E8040" w14:textId="77777777" w:rsidR="00DC6A78" w:rsidRPr="00CD300B" w:rsidRDefault="00DC6A78" w:rsidP="00DC6A78">
            <w:pPr>
              <w:widowControl/>
              <w:rPr>
                <w:sz w:val="18"/>
                <w:szCs w:val="18"/>
                <w:lang w:val="en-US"/>
              </w:rPr>
            </w:pPr>
            <w:r w:rsidRPr="00CD300B">
              <w:rPr>
                <w:sz w:val="18"/>
                <w:szCs w:val="18"/>
                <w:lang w:val="en-US"/>
              </w:rPr>
              <w:t>193.219.178.128-190</w:t>
            </w:r>
          </w:p>
          <w:p w14:paraId="322B0373" w14:textId="77777777" w:rsidR="00DC6A78" w:rsidRPr="00CD300B" w:rsidRDefault="00DC6A78" w:rsidP="00DC6A78">
            <w:pPr>
              <w:widowControl/>
              <w:rPr>
                <w:sz w:val="18"/>
                <w:szCs w:val="18"/>
                <w:lang w:val="en-US"/>
              </w:rPr>
            </w:pPr>
            <w:r w:rsidRPr="00CD300B">
              <w:rPr>
                <w:sz w:val="18"/>
                <w:szCs w:val="18"/>
                <w:lang w:val="en-US"/>
              </w:rPr>
              <w:t>193.219.179.*</w:t>
            </w:r>
          </w:p>
          <w:p w14:paraId="37301158" w14:textId="77777777" w:rsidR="00DC6A78" w:rsidRPr="00CD300B" w:rsidRDefault="00DC6A78" w:rsidP="00DC6A78">
            <w:pPr>
              <w:widowControl/>
              <w:rPr>
                <w:sz w:val="18"/>
                <w:szCs w:val="18"/>
                <w:lang w:val="en-US"/>
              </w:rPr>
            </w:pPr>
            <w:r w:rsidRPr="00CD300B">
              <w:rPr>
                <w:sz w:val="18"/>
                <w:szCs w:val="18"/>
                <w:lang w:val="en-US"/>
              </w:rPr>
              <w:t>193.219.179.254 (Proxy)</w:t>
            </w:r>
          </w:p>
          <w:p w14:paraId="4A162A25" w14:textId="77777777" w:rsidR="00DC6A78" w:rsidRPr="00CD300B" w:rsidRDefault="00DC6A78" w:rsidP="00DC6A78">
            <w:pPr>
              <w:widowControl/>
              <w:rPr>
                <w:sz w:val="18"/>
                <w:szCs w:val="18"/>
                <w:lang w:val="en-US"/>
              </w:rPr>
            </w:pPr>
            <w:r w:rsidRPr="00CD300B">
              <w:rPr>
                <w:sz w:val="18"/>
                <w:szCs w:val="18"/>
                <w:lang w:val="en-US"/>
              </w:rPr>
              <w:t>193.219.191.54</w:t>
            </w:r>
          </w:p>
          <w:p w14:paraId="4F5BAABA" w14:textId="77777777" w:rsidR="00DC6A78" w:rsidRPr="00CD300B" w:rsidRDefault="00DC6A78" w:rsidP="00DC6A78">
            <w:pPr>
              <w:widowControl/>
              <w:rPr>
                <w:sz w:val="18"/>
                <w:szCs w:val="18"/>
                <w:lang w:val="en-US"/>
              </w:rPr>
            </w:pPr>
            <w:r w:rsidRPr="00CD300B">
              <w:rPr>
                <w:sz w:val="18"/>
                <w:szCs w:val="18"/>
                <w:lang w:val="en-US"/>
              </w:rPr>
              <w:t>193.219.75.176-191</w:t>
            </w:r>
          </w:p>
          <w:p w14:paraId="0AB180E2" w14:textId="77777777" w:rsidR="00DC6A78" w:rsidRPr="00CD300B" w:rsidRDefault="00DC6A78" w:rsidP="00DC6A78">
            <w:pPr>
              <w:widowControl/>
              <w:rPr>
                <w:sz w:val="18"/>
                <w:szCs w:val="18"/>
              </w:rPr>
            </w:pPr>
            <w:r w:rsidRPr="00CD300B">
              <w:rPr>
                <w:sz w:val="18"/>
                <w:szCs w:val="18"/>
                <w:lang w:val="en-US"/>
              </w:rPr>
              <w:t>193.219.75.193-221</w:t>
            </w:r>
          </w:p>
        </w:tc>
      </w:tr>
      <w:tr w:rsidR="00DC6A78" w:rsidRPr="00CD300B" w14:paraId="3A8FF56D" w14:textId="77777777" w:rsidTr="00DC6A78">
        <w:tc>
          <w:tcPr>
            <w:tcW w:w="568" w:type="dxa"/>
          </w:tcPr>
          <w:p w14:paraId="55B62955" w14:textId="77777777" w:rsidR="00DC6A78" w:rsidRPr="00CD300B" w:rsidRDefault="00DC6A78" w:rsidP="002D52CF">
            <w:pPr>
              <w:widowControl/>
              <w:numPr>
                <w:ilvl w:val="0"/>
                <w:numId w:val="9"/>
              </w:numPr>
              <w:rPr>
                <w:sz w:val="18"/>
                <w:szCs w:val="18"/>
                <w:lang w:val="en-US"/>
              </w:rPr>
            </w:pPr>
          </w:p>
        </w:tc>
        <w:tc>
          <w:tcPr>
            <w:tcW w:w="1418" w:type="dxa"/>
          </w:tcPr>
          <w:p w14:paraId="485C8B74" w14:textId="77777777" w:rsidR="00DC6A78" w:rsidRPr="00CD300B" w:rsidRDefault="00DC6A78" w:rsidP="00DC6A78">
            <w:pPr>
              <w:widowControl/>
              <w:rPr>
                <w:sz w:val="18"/>
                <w:szCs w:val="18"/>
                <w:lang w:val="en-US"/>
              </w:rPr>
            </w:pPr>
            <w:r w:rsidRPr="00CD300B">
              <w:rPr>
                <w:sz w:val="18"/>
                <w:szCs w:val="18"/>
              </w:rPr>
              <w:t>Kauno technikos kolegija</w:t>
            </w:r>
          </w:p>
        </w:tc>
        <w:tc>
          <w:tcPr>
            <w:tcW w:w="1588" w:type="dxa"/>
          </w:tcPr>
          <w:p w14:paraId="215EB85C" w14:textId="77777777" w:rsidR="00DC6A78" w:rsidRPr="00CD300B" w:rsidRDefault="00DC6A78" w:rsidP="00DC6A78">
            <w:pPr>
              <w:widowControl/>
              <w:tabs>
                <w:tab w:val="left" w:pos="1843"/>
              </w:tabs>
              <w:rPr>
                <w:sz w:val="18"/>
                <w:szCs w:val="18"/>
                <w:lang w:val="en-US"/>
              </w:rPr>
            </w:pPr>
            <w:r w:rsidRPr="00CD300B">
              <w:rPr>
                <w:sz w:val="18"/>
                <w:szCs w:val="18"/>
                <w:shd w:val="clear" w:color="auto" w:fill="FFFFFF"/>
                <w:lang w:val="en-US"/>
              </w:rPr>
              <w:t xml:space="preserve">1157 </w:t>
            </w:r>
          </w:p>
        </w:tc>
        <w:tc>
          <w:tcPr>
            <w:tcW w:w="1843" w:type="dxa"/>
          </w:tcPr>
          <w:p w14:paraId="49D36562" w14:textId="77777777" w:rsidR="00DC6A78" w:rsidRPr="00CD300B" w:rsidRDefault="00DC6A78" w:rsidP="00DC6A78">
            <w:pPr>
              <w:widowControl/>
              <w:rPr>
                <w:sz w:val="18"/>
                <w:szCs w:val="18"/>
                <w:lang w:val="en-US"/>
              </w:rPr>
            </w:pPr>
            <w:r w:rsidRPr="00CD300B">
              <w:rPr>
                <w:sz w:val="18"/>
                <w:szCs w:val="18"/>
                <w:lang w:val="en-US"/>
              </w:rPr>
              <w:t xml:space="preserve">Tvirtovės al. 35, </w:t>
            </w:r>
          </w:p>
          <w:p w14:paraId="4DE530C6" w14:textId="77777777" w:rsidR="00DC6A78" w:rsidRPr="00CD300B" w:rsidRDefault="00DC6A78" w:rsidP="00DC6A78">
            <w:pPr>
              <w:widowControl/>
              <w:rPr>
                <w:sz w:val="18"/>
                <w:szCs w:val="18"/>
                <w:lang w:val="en-US"/>
              </w:rPr>
            </w:pPr>
            <w:r w:rsidRPr="00CD300B">
              <w:rPr>
                <w:sz w:val="18"/>
                <w:szCs w:val="18"/>
                <w:lang w:val="en-US"/>
              </w:rPr>
              <w:t xml:space="preserve">LT-50155 Kaunas, </w:t>
            </w:r>
          </w:p>
          <w:p w14:paraId="6C8D0367" w14:textId="77777777" w:rsidR="00DC6A78" w:rsidRPr="00CD300B" w:rsidRDefault="00DC6A78" w:rsidP="00DC6A78">
            <w:pPr>
              <w:widowControl/>
              <w:rPr>
                <w:sz w:val="18"/>
                <w:szCs w:val="18"/>
                <w:lang w:val="en-US"/>
              </w:rPr>
            </w:pPr>
            <w:r w:rsidRPr="00CD300B">
              <w:rPr>
                <w:sz w:val="18"/>
                <w:szCs w:val="18"/>
                <w:lang w:val="en-US"/>
              </w:rPr>
              <w:t>Lietuva</w:t>
            </w:r>
          </w:p>
        </w:tc>
        <w:tc>
          <w:tcPr>
            <w:tcW w:w="2126" w:type="dxa"/>
          </w:tcPr>
          <w:p w14:paraId="78C880B3" w14:textId="77777777" w:rsidR="00DC6A78" w:rsidRPr="00CD300B" w:rsidRDefault="00DC6A78" w:rsidP="00DC6A78">
            <w:pPr>
              <w:widowControl/>
              <w:rPr>
                <w:sz w:val="18"/>
                <w:szCs w:val="18"/>
                <w:lang w:val="ru-RU"/>
              </w:rPr>
            </w:pPr>
            <w:r w:rsidRPr="00CD300B">
              <w:rPr>
                <w:sz w:val="18"/>
                <w:szCs w:val="18"/>
              </w:rPr>
              <w:t>193.219.75.65</w:t>
            </w:r>
          </w:p>
          <w:p w14:paraId="3EFE3DA7" w14:textId="77777777" w:rsidR="00DC6A78" w:rsidRPr="00CD300B" w:rsidRDefault="00DC6A78" w:rsidP="00DC6A78">
            <w:pPr>
              <w:widowControl/>
              <w:rPr>
                <w:sz w:val="18"/>
                <w:szCs w:val="18"/>
                <w:lang w:val="en-US"/>
              </w:rPr>
            </w:pPr>
            <w:r w:rsidRPr="00CD300B">
              <w:rPr>
                <w:color w:val="000000"/>
                <w:sz w:val="18"/>
                <w:szCs w:val="18"/>
              </w:rPr>
              <w:t>193.219.75.85</w:t>
            </w:r>
            <w:r w:rsidRPr="00CD300B">
              <w:rPr>
                <w:color w:val="000000"/>
                <w:sz w:val="18"/>
                <w:szCs w:val="18"/>
              </w:rPr>
              <w:br/>
              <w:t>193.219.75.88</w:t>
            </w:r>
            <w:r w:rsidRPr="00CD300B">
              <w:rPr>
                <w:color w:val="000000"/>
                <w:sz w:val="18"/>
                <w:szCs w:val="18"/>
              </w:rPr>
              <w:br/>
              <w:t>193.219.75.86</w:t>
            </w:r>
            <w:r w:rsidRPr="00CD300B">
              <w:rPr>
                <w:color w:val="000000"/>
                <w:sz w:val="18"/>
                <w:szCs w:val="18"/>
              </w:rPr>
              <w:br/>
              <w:t>193.219.75.89</w:t>
            </w:r>
            <w:r w:rsidRPr="00CD300B">
              <w:rPr>
                <w:color w:val="000000"/>
                <w:sz w:val="18"/>
                <w:szCs w:val="18"/>
              </w:rPr>
              <w:br/>
              <w:t>193.219.75.87</w:t>
            </w:r>
            <w:r w:rsidRPr="00CD300B">
              <w:rPr>
                <w:color w:val="000000"/>
                <w:sz w:val="18"/>
                <w:szCs w:val="18"/>
              </w:rPr>
              <w:br/>
              <w:t>193.219.75.90</w:t>
            </w:r>
            <w:r w:rsidRPr="00CD300B">
              <w:rPr>
                <w:color w:val="000000"/>
                <w:sz w:val="18"/>
                <w:szCs w:val="18"/>
              </w:rPr>
              <w:br/>
              <w:t>193.219.75.91</w:t>
            </w:r>
          </w:p>
        </w:tc>
      </w:tr>
      <w:tr w:rsidR="00DC6A78" w:rsidRPr="00CD300B" w14:paraId="58E42D91" w14:textId="77777777" w:rsidTr="00DC6A78">
        <w:tc>
          <w:tcPr>
            <w:tcW w:w="568" w:type="dxa"/>
          </w:tcPr>
          <w:p w14:paraId="3FC7348F" w14:textId="77777777" w:rsidR="00DC6A78" w:rsidRPr="00CD300B" w:rsidRDefault="00DC6A78" w:rsidP="002D52CF">
            <w:pPr>
              <w:widowControl/>
              <w:numPr>
                <w:ilvl w:val="0"/>
                <w:numId w:val="9"/>
              </w:numPr>
              <w:rPr>
                <w:sz w:val="18"/>
                <w:szCs w:val="18"/>
                <w:lang w:val="en-US"/>
              </w:rPr>
            </w:pPr>
          </w:p>
        </w:tc>
        <w:tc>
          <w:tcPr>
            <w:tcW w:w="1418" w:type="dxa"/>
          </w:tcPr>
          <w:p w14:paraId="5838233F" w14:textId="77777777" w:rsidR="00DC6A78" w:rsidRPr="00CD300B" w:rsidRDefault="00DC6A78" w:rsidP="00DC6A78">
            <w:pPr>
              <w:widowControl/>
              <w:rPr>
                <w:sz w:val="18"/>
                <w:szCs w:val="18"/>
                <w:lang w:val="en-US"/>
              </w:rPr>
            </w:pPr>
            <w:r w:rsidRPr="00CD300B">
              <w:rPr>
                <w:sz w:val="18"/>
                <w:szCs w:val="18"/>
              </w:rPr>
              <w:t>Klaipėdos valstybinė kolegija</w:t>
            </w:r>
          </w:p>
        </w:tc>
        <w:tc>
          <w:tcPr>
            <w:tcW w:w="1588" w:type="dxa"/>
          </w:tcPr>
          <w:p w14:paraId="7CAD04CB" w14:textId="77777777" w:rsidR="00DC6A78" w:rsidRPr="00CD300B" w:rsidRDefault="00DC6A78" w:rsidP="00DC6A78">
            <w:pPr>
              <w:widowControl/>
              <w:tabs>
                <w:tab w:val="left" w:pos="1843"/>
              </w:tabs>
              <w:rPr>
                <w:sz w:val="18"/>
                <w:szCs w:val="18"/>
                <w:lang w:val="en-US"/>
              </w:rPr>
            </w:pPr>
            <w:r w:rsidRPr="00CD300B">
              <w:rPr>
                <w:sz w:val="18"/>
                <w:szCs w:val="18"/>
                <w:shd w:val="clear" w:color="auto" w:fill="FFFFFF"/>
                <w:lang w:val="en-US"/>
              </w:rPr>
              <w:t xml:space="preserve">2515 </w:t>
            </w:r>
          </w:p>
        </w:tc>
        <w:tc>
          <w:tcPr>
            <w:tcW w:w="1843" w:type="dxa"/>
          </w:tcPr>
          <w:p w14:paraId="149DE8F1" w14:textId="77777777" w:rsidR="00DC6A78" w:rsidRPr="00CD300B" w:rsidRDefault="00DC6A78" w:rsidP="00DC6A78">
            <w:pPr>
              <w:widowControl/>
              <w:rPr>
                <w:sz w:val="18"/>
                <w:szCs w:val="18"/>
                <w:lang w:val="en-US"/>
              </w:rPr>
            </w:pPr>
            <w:r w:rsidRPr="00CD300B">
              <w:rPr>
                <w:sz w:val="18"/>
                <w:szCs w:val="18"/>
                <w:lang w:val="en-US"/>
              </w:rPr>
              <w:t xml:space="preserve">Jaunystės g. 1, </w:t>
            </w:r>
          </w:p>
          <w:p w14:paraId="08FE2F82" w14:textId="77777777" w:rsidR="00DC6A78" w:rsidRPr="00CD300B" w:rsidRDefault="00DC6A78" w:rsidP="00DC6A78">
            <w:pPr>
              <w:widowControl/>
              <w:rPr>
                <w:sz w:val="18"/>
                <w:szCs w:val="18"/>
                <w:lang w:val="en-US"/>
              </w:rPr>
            </w:pPr>
            <w:r w:rsidRPr="00CD300B">
              <w:rPr>
                <w:sz w:val="18"/>
                <w:szCs w:val="18"/>
                <w:lang w:val="en-US"/>
              </w:rPr>
              <w:t>LT-</w:t>
            </w:r>
            <w:r w:rsidRPr="00CD300B">
              <w:rPr>
                <w:bCs/>
                <w:sz w:val="18"/>
                <w:szCs w:val="18"/>
              </w:rPr>
              <w:t xml:space="preserve">91274 </w:t>
            </w:r>
            <w:r w:rsidRPr="00CD300B">
              <w:rPr>
                <w:sz w:val="18"/>
                <w:szCs w:val="18"/>
                <w:lang w:val="en-US"/>
              </w:rPr>
              <w:t>Klaipėda, Lietuva</w:t>
            </w:r>
          </w:p>
        </w:tc>
        <w:tc>
          <w:tcPr>
            <w:tcW w:w="2126" w:type="dxa"/>
          </w:tcPr>
          <w:p w14:paraId="1A714C6B" w14:textId="77777777" w:rsidR="00DC6A78" w:rsidRPr="00CD300B" w:rsidRDefault="00DC6A78" w:rsidP="00DC6A78">
            <w:pPr>
              <w:widowControl/>
              <w:rPr>
                <w:sz w:val="18"/>
                <w:szCs w:val="18"/>
                <w:lang w:val="pt-BR"/>
              </w:rPr>
            </w:pPr>
            <w:r w:rsidRPr="00CD300B">
              <w:rPr>
                <w:bCs/>
                <w:sz w:val="18"/>
                <w:szCs w:val="18"/>
              </w:rPr>
              <w:t>193.219.187.132</w:t>
            </w:r>
            <w:r w:rsidRPr="00CD300B">
              <w:rPr>
                <w:bCs/>
                <w:sz w:val="18"/>
                <w:szCs w:val="18"/>
              </w:rPr>
              <w:br/>
            </w:r>
            <w:r w:rsidRPr="00CD300B">
              <w:rPr>
                <w:sz w:val="18"/>
                <w:szCs w:val="18"/>
                <w:lang w:val="pt-BR"/>
              </w:rPr>
              <w:t>193.219.187.129</w:t>
            </w:r>
          </w:p>
          <w:p w14:paraId="078D7593" w14:textId="77777777" w:rsidR="00DC6A78" w:rsidRPr="00CD300B" w:rsidRDefault="00DC6A78" w:rsidP="00DC6A78">
            <w:pPr>
              <w:widowControl/>
              <w:rPr>
                <w:b/>
                <w:sz w:val="18"/>
                <w:szCs w:val="18"/>
                <w:lang w:val="en-US"/>
              </w:rPr>
            </w:pPr>
            <w:r w:rsidRPr="00CD300B">
              <w:rPr>
                <w:sz w:val="18"/>
                <w:szCs w:val="18"/>
                <w:lang w:val="pt-BR"/>
              </w:rPr>
              <w:t>85.206.129.45</w:t>
            </w:r>
          </w:p>
        </w:tc>
      </w:tr>
      <w:tr w:rsidR="00DC6A78" w:rsidRPr="00CD300B" w14:paraId="0F3DD1C2" w14:textId="77777777" w:rsidTr="00DC6A78">
        <w:tc>
          <w:tcPr>
            <w:tcW w:w="568" w:type="dxa"/>
          </w:tcPr>
          <w:p w14:paraId="44B4F11D" w14:textId="77777777" w:rsidR="00DC6A78" w:rsidRPr="00CD300B" w:rsidRDefault="00DC6A78" w:rsidP="002D52CF">
            <w:pPr>
              <w:widowControl/>
              <w:numPr>
                <w:ilvl w:val="0"/>
                <w:numId w:val="9"/>
              </w:numPr>
              <w:rPr>
                <w:sz w:val="18"/>
                <w:szCs w:val="18"/>
                <w:lang w:val="en-US"/>
              </w:rPr>
            </w:pPr>
          </w:p>
        </w:tc>
        <w:tc>
          <w:tcPr>
            <w:tcW w:w="1418" w:type="dxa"/>
          </w:tcPr>
          <w:p w14:paraId="6C92AC6A" w14:textId="77777777" w:rsidR="00DC6A78" w:rsidRPr="00CD300B" w:rsidRDefault="00DC6A78" w:rsidP="00DC6A78">
            <w:pPr>
              <w:widowControl/>
              <w:rPr>
                <w:sz w:val="18"/>
                <w:szCs w:val="18"/>
                <w:lang w:val="en-US"/>
              </w:rPr>
            </w:pPr>
            <w:r w:rsidRPr="00CD300B">
              <w:rPr>
                <w:sz w:val="18"/>
                <w:szCs w:val="18"/>
              </w:rPr>
              <w:t xml:space="preserve">Kolpingo kolegija </w:t>
            </w:r>
          </w:p>
        </w:tc>
        <w:tc>
          <w:tcPr>
            <w:tcW w:w="1588" w:type="dxa"/>
          </w:tcPr>
          <w:p w14:paraId="51ED5844" w14:textId="77777777" w:rsidR="00DC6A78" w:rsidRPr="00CD300B" w:rsidRDefault="00DC6A78" w:rsidP="00DC6A78">
            <w:pPr>
              <w:widowControl/>
              <w:tabs>
                <w:tab w:val="left" w:pos="1843"/>
              </w:tabs>
              <w:rPr>
                <w:sz w:val="18"/>
                <w:szCs w:val="18"/>
                <w:lang w:val="en-US"/>
              </w:rPr>
            </w:pPr>
            <w:r w:rsidRPr="00CD300B">
              <w:rPr>
                <w:sz w:val="18"/>
                <w:szCs w:val="18"/>
                <w:shd w:val="clear" w:color="auto" w:fill="FFFFFF"/>
                <w:lang w:val="en-US"/>
              </w:rPr>
              <w:t xml:space="preserve">227 </w:t>
            </w:r>
          </w:p>
        </w:tc>
        <w:tc>
          <w:tcPr>
            <w:tcW w:w="1843" w:type="dxa"/>
          </w:tcPr>
          <w:p w14:paraId="196008FD" w14:textId="77777777" w:rsidR="00DC6A78" w:rsidRPr="00CD300B" w:rsidRDefault="00DC6A78" w:rsidP="00DC6A78">
            <w:pPr>
              <w:widowControl/>
              <w:rPr>
                <w:sz w:val="18"/>
                <w:szCs w:val="18"/>
                <w:lang w:val="en-US"/>
              </w:rPr>
            </w:pPr>
            <w:r w:rsidRPr="00CD300B">
              <w:rPr>
                <w:sz w:val="18"/>
                <w:szCs w:val="18"/>
                <w:lang w:val="en-US"/>
              </w:rPr>
              <w:t xml:space="preserve">Raguvos g. 7, </w:t>
            </w:r>
          </w:p>
          <w:p w14:paraId="1445950D" w14:textId="77777777" w:rsidR="00DC6A78" w:rsidRPr="00CD300B" w:rsidRDefault="00DC6A78" w:rsidP="00DC6A78">
            <w:pPr>
              <w:widowControl/>
              <w:rPr>
                <w:sz w:val="18"/>
                <w:szCs w:val="18"/>
                <w:lang w:val="en-US"/>
              </w:rPr>
            </w:pPr>
            <w:r w:rsidRPr="00CD300B">
              <w:rPr>
                <w:sz w:val="18"/>
                <w:szCs w:val="18"/>
                <w:lang w:val="en-US"/>
              </w:rPr>
              <w:t>LT-44275 Kaunas, Lithuania</w:t>
            </w:r>
          </w:p>
        </w:tc>
        <w:tc>
          <w:tcPr>
            <w:tcW w:w="2126" w:type="dxa"/>
          </w:tcPr>
          <w:p w14:paraId="4C73BD9B" w14:textId="77777777" w:rsidR="00DC6A78" w:rsidRPr="00CD300B" w:rsidRDefault="00DC6A78" w:rsidP="00DC6A78">
            <w:pPr>
              <w:widowControl/>
              <w:rPr>
                <w:sz w:val="18"/>
                <w:szCs w:val="18"/>
                <w:lang w:val="en-US"/>
              </w:rPr>
            </w:pPr>
            <w:r w:rsidRPr="00CD300B">
              <w:rPr>
                <w:sz w:val="18"/>
                <w:szCs w:val="18"/>
                <w:lang w:val="en-US"/>
              </w:rPr>
              <w:t>193.219.78.73</w:t>
            </w:r>
          </w:p>
        </w:tc>
      </w:tr>
      <w:tr w:rsidR="00DC6A78" w:rsidRPr="00CD300B" w14:paraId="2377A3BA" w14:textId="77777777" w:rsidTr="00DC6A78">
        <w:tc>
          <w:tcPr>
            <w:tcW w:w="568" w:type="dxa"/>
          </w:tcPr>
          <w:p w14:paraId="51A4A8E9" w14:textId="77777777" w:rsidR="00DC6A78" w:rsidRPr="00CD300B" w:rsidRDefault="00DC6A78" w:rsidP="002D52CF">
            <w:pPr>
              <w:widowControl/>
              <w:numPr>
                <w:ilvl w:val="0"/>
                <w:numId w:val="9"/>
              </w:numPr>
              <w:rPr>
                <w:sz w:val="18"/>
                <w:szCs w:val="18"/>
                <w:lang w:val="en-US"/>
              </w:rPr>
            </w:pPr>
          </w:p>
        </w:tc>
        <w:tc>
          <w:tcPr>
            <w:tcW w:w="1418" w:type="dxa"/>
          </w:tcPr>
          <w:p w14:paraId="34F0DDA5" w14:textId="77777777" w:rsidR="00DC6A78" w:rsidRPr="00CD300B" w:rsidRDefault="00DC6A78" w:rsidP="00DC6A78">
            <w:pPr>
              <w:widowControl/>
              <w:rPr>
                <w:sz w:val="18"/>
                <w:szCs w:val="18"/>
                <w:lang w:val="en-US"/>
              </w:rPr>
            </w:pPr>
            <w:r w:rsidRPr="00CD300B">
              <w:rPr>
                <w:sz w:val="18"/>
                <w:szCs w:val="18"/>
              </w:rPr>
              <w:t xml:space="preserve">Lietuvos aukštoji jūreivystės mokykla </w:t>
            </w:r>
          </w:p>
        </w:tc>
        <w:tc>
          <w:tcPr>
            <w:tcW w:w="1588" w:type="dxa"/>
          </w:tcPr>
          <w:p w14:paraId="1773C51B" w14:textId="77777777" w:rsidR="00DC6A78" w:rsidRPr="00CD300B" w:rsidRDefault="00DC6A78" w:rsidP="00DC6A78">
            <w:pPr>
              <w:widowControl/>
              <w:tabs>
                <w:tab w:val="left" w:pos="840"/>
              </w:tabs>
              <w:rPr>
                <w:sz w:val="18"/>
                <w:szCs w:val="18"/>
                <w:lang w:val="en-US"/>
              </w:rPr>
            </w:pPr>
            <w:r w:rsidRPr="00CD300B">
              <w:rPr>
                <w:sz w:val="18"/>
                <w:szCs w:val="18"/>
                <w:shd w:val="clear" w:color="auto" w:fill="FFFFFF"/>
                <w:lang w:val="en-US"/>
              </w:rPr>
              <w:t xml:space="preserve">661 </w:t>
            </w:r>
          </w:p>
        </w:tc>
        <w:tc>
          <w:tcPr>
            <w:tcW w:w="1843" w:type="dxa"/>
          </w:tcPr>
          <w:p w14:paraId="4F5D5F32" w14:textId="77777777" w:rsidR="00DC6A78" w:rsidRPr="00CD300B" w:rsidRDefault="00DC6A78" w:rsidP="00DC6A78">
            <w:pPr>
              <w:widowControl/>
              <w:rPr>
                <w:sz w:val="18"/>
                <w:szCs w:val="18"/>
                <w:lang w:val="en-US"/>
              </w:rPr>
            </w:pPr>
            <w:r w:rsidRPr="00CD300B">
              <w:rPr>
                <w:sz w:val="18"/>
                <w:szCs w:val="18"/>
                <w:lang w:val="en-US"/>
              </w:rPr>
              <w:t xml:space="preserve">Kanto g. 7, </w:t>
            </w:r>
          </w:p>
          <w:p w14:paraId="4C19D875" w14:textId="77777777" w:rsidR="00DC6A78" w:rsidRPr="00CD300B" w:rsidRDefault="00DC6A78" w:rsidP="00DC6A78">
            <w:pPr>
              <w:widowControl/>
              <w:rPr>
                <w:sz w:val="18"/>
                <w:szCs w:val="18"/>
                <w:lang w:val="en-US"/>
              </w:rPr>
            </w:pPr>
            <w:r w:rsidRPr="00CD300B">
              <w:rPr>
                <w:sz w:val="18"/>
                <w:szCs w:val="18"/>
                <w:lang w:val="en-US"/>
              </w:rPr>
              <w:t>LT-92123 Klaipėda, Lietuva</w:t>
            </w:r>
          </w:p>
        </w:tc>
        <w:tc>
          <w:tcPr>
            <w:tcW w:w="2126" w:type="dxa"/>
          </w:tcPr>
          <w:p w14:paraId="1691CB6F" w14:textId="77777777" w:rsidR="00DC6A78" w:rsidRPr="00CD300B" w:rsidRDefault="00DC6A78" w:rsidP="00DC6A78">
            <w:pPr>
              <w:widowControl/>
              <w:rPr>
                <w:sz w:val="18"/>
                <w:szCs w:val="18"/>
                <w:lang w:val="en-US"/>
              </w:rPr>
            </w:pPr>
            <w:r w:rsidRPr="00CD300B">
              <w:rPr>
                <w:sz w:val="18"/>
                <w:szCs w:val="18"/>
                <w:lang w:val="en-US"/>
              </w:rPr>
              <w:t>193.219.187.32-39</w:t>
            </w:r>
          </w:p>
          <w:p w14:paraId="72362D60" w14:textId="77777777" w:rsidR="00DC6A78" w:rsidRPr="00CD300B" w:rsidRDefault="00DC6A78" w:rsidP="00DC6A78">
            <w:pPr>
              <w:widowControl/>
              <w:rPr>
                <w:sz w:val="18"/>
                <w:szCs w:val="18"/>
                <w:lang w:val="en-US"/>
              </w:rPr>
            </w:pPr>
            <w:r w:rsidRPr="00CD300B">
              <w:rPr>
                <w:sz w:val="18"/>
                <w:szCs w:val="18"/>
                <w:lang w:val="en-US"/>
              </w:rPr>
              <w:t>193.219.187.40-47</w:t>
            </w:r>
          </w:p>
        </w:tc>
      </w:tr>
      <w:tr w:rsidR="00DC6A78" w:rsidRPr="00CD300B" w14:paraId="3A2C8A8E" w14:textId="77777777" w:rsidTr="00DC6A78">
        <w:tc>
          <w:tcPr>
            <w:tcW w:w="568" w:type="dxa"/>
          </w:tcPr>
          <w:p w14:paraId="3FD0E71E" w14:textId="77777777" w:rsidR="00DC6A78" w:rsidRPr="00CD300B" w:rsidRDefault="00DC6A78" w:rsidP="002D52CF">
            <w:pPr>
              <w:widowControl/>
              <w:numPr>
                <w:ilvl w:val="0"/>
                <w:numId w:val="9"/>
              </w:numPr>
              <w:rPr>
                <w:sz w:val="18"/>
                <w:szCs w:val="18"/>
                <w:lang w:val="en-US"/>
              </w:rPr>
            </w:pPr>
          </w:p>
        </w:tc>
        <w:tc>
          <w:tcPr>
            <w:tcW w:w="1418" w:type="dxa"/>
          </w:tcPr>
          <w:p w14:paraId="4C3F4DDA" w14:textId="77777777" w:rsidR="00DC6A78" w:rsidRPr="00CD300B" w:rsidRDefault="00DC6A78" w:rsidP="00DC6A78">
            <w:pPr>
              <w:widowControl/>
              <w:rPr>
                <w:bCs/>
                <w:sz w:val="18"/>
                <w:szCs w:val="18"/>
                <w:lang w:val="en-US"/>
              </w:rPr>
            </w:pPr>
            <w:r w:rsidRPr="00CD300B">
              <w:rPr>
                <w:bCs/>
                <w:sz w:val="18"/>
                <w:szCs w:val="18"/>
              </w:rPr>
              <w:t>Panevėžio kolegija</w:t>
            </w:r>
          </w:p>
        </w:tc>
        <w:tc>
          <w:tcPr>
            <w:tcW w:w="1588" w:type="dxa"/>
          </w:tcPr>
          <w:p w14:paraId="339A89E0" w14:textId="77777777" w:rsidR="00DC6A78" w:rsidRPr="00CD300B" w:rsidRDefault="00DC6A78" w:rsidP="00DC6A78">
            <w:pPr>
              <w:widowControl/>
              <w:tabs>
                <w:tab w:val="left" w:pos="1843"/>
              </w:tabs>
              <w:rPr>
                <w:sz w:val="18"/>
                <w:szCs w:val="18"/>
              </w:rPr>
            </w:pPr>
            <w:r w:rsidRPr="00CD300B">
              <w:rPr>
                <w:sz w:val="18"/>
                <w:szCs w:val="18"/>
                <w:shd w:val="clear" w:color="auto" w:fill="FFFFFF"/>
              </w:rPr>
              <w:t xml:space="preserve">1206 </w:t>
            </w:r>
          </w:p>
        </w:tc>
        <w:tc>
          <w:tcPr>
            <w:tcW w:w="1843" w:type="dxa"/>
          </w:tcPr>
          <w:p w14:paraId="4AA81C82" w14:textId="77777777" w:rsidR="00DC6A78" w:rsidRPr="00CD300B" w:rsidRDefault="00DC6A78" w:rsidP="00DC6A78">
            <w:pPr>
              <w:widowControl/>
              <w:rPr>
                <w:sz w:val="18"/>
                <w:szCs w:val="18"/>
                <w:lang w:val="en-US"/>
              </w:rPr>
            </w:pPr>
            <w:r w:rsidRPr="00CD300B">
              <w:rPr>
                <w:sz w:val="18"/>
                <w:szCs w:val="18"/>
                <w:lang w:val="en-US"/>
              </w:rPr>
              <w:t xml:space="preserve">Laisvės a. 23, </w:t>
            </w:r>
          </w:p>
          <w:p w14:paraId="2E5A81AB" w14:textId="77777777" w:rsidR="00DC6A78" w:rsidRPr="00CD300B" w:rsidRDefault="00DC6A78" w:rsidP="00DC6A78">
            <w:pPr>
              <w:widowControl/>
              <w:rPr>
                <w:bCs/>
                <w:sz w:val="18"/>
                <w:szCs w:val="18"/>
                <w:lang w:val="en-US"/>
              </w:rPr>
            </w:pPr>
            <w:r w:rsidRPr="00CD300B">
              <w:rPr>
                <w:sz w:val="18"/>
                <w:szCs w:val="18"/>
                <w:lang w:val="en-US"/>
              </w:rPr>
              <w:t>LT-35200 Panevėžys, Lietuva</w:t>
            </w:r>
          </w:p>
        </w:tc>
        <w:tc>
          <w:tcPr>
            <w:tcW w:w="2126" w:type="dxa"/>
          </w:tcPr>
          <w:p w14:paraId="612D39D0" w14:textId="77777777" w:rsidR="00DC6A78" w:rsidRPr="00CD300B" w:rsidRDefault="00DC6A78" w:rsidP="00DC6A78">
            <w:pPr>
              <w:widowControl/>
              <w:rPr>
                <w:sz w:val="18"/>
                <w:szCs w:val="18"/>
              </w:rPr>
            </w:pPr>
            <w:r w:rsidRPr="00CD300B">
              <w:rPr>
                <w:sz w:val="18"/>
                <w:szCs w:val="18"/>
              </w:rPr>
              <w:t>193.219.177.16 - 31</w:t>
            </w:r>
          </w:p>
          <w:p w14:paraId="1F0FBF59" w14:textId="77777777" w:rsidR="00DC6A78" w:rsidRPr="00CD300B" w:rsidRDefault="00DC6A78" w:rsidP="00DC6A78">
            <w:pPr>
              <w:widowControl/>
              <w:rPr>
                <w:sz w:val="18"/>
                <w:szCs w:val="18"/>
                <w:lang w:val="en-US"/>
              </w:rPr>
            </w:pPr>
            <w:r w:rsidRPr="00CD300B">
              <w:rPr>
                <w:sz w:val="18"/>
                <w:szCs w:val="18"/>
              </w:rPr>
              <w:t>88.119.155.151</w:t>
            </w:r>
          </w:p>
        </w:tc>
      </w:tr>
      <w:tr w:rsidR="00DC6A78" w:rsidRPr="00CD300B" w14:paraId="12B55561" w14:textId="77777777" w:rsidTr="00DC6A78">
        <w:tc>
          <w:tcPr>
            <w:tcW w:w="568" w:type="dxa"/>
          </w:tcPr>
          <w:p w14:paraId="59CC3F87" w14:textId="77777777" w:rsidR="00DC6A78" w:rsidRPr="00CD300B" w:rsidRDefault="00DC6A78" w:rsidP="002D52CF">
            <w:pPr>
              <w:widowControl/>
              <w:numPr>
                <w:ilvl w:val="0"/>
                <w:numId w:val="9"/>
              </w:numPr>
              <w:rPr>
                <w:sz w:val="18"/>
                <w:szCs w:val="18"/>
                <w:lang w:val="en-US"/>
              </w:rPr>
            </w:pPr>
          </w:p>
        </w:tc>
        <w:tc>
          <w:tcPr>
            <w:tcW w:w="1418" w:type="dxa"/>
          </w:tcPr>
          <w:p w14:paraId="0BAE04FF" w14:textId="77777777" w:rsidR="00DC6A78" w:rsidRPr="00CD300B" w:rsidRDefault="00DC6A78" w:rsidP="00DC6A78">
            <w:pPr>
              <w:widowControl/>
              <w:rPr>
                <w:sz w:val="18"/>
                <w:szCs w:val="18"/>
                <w:lang w:val="en-US"/>
              </w:rPr>
            </w:pPr>
            <w:r w:rsidRPr="00CD300B">
              <w:rPr>
                <w:sz w:val="18"/>
                <w:szCs w:val="18"/>
              </w:rPr>
              <w:t>Socialinių mokslų kolegija</w:t>
            </w:r>
          </w:p>
        </w:tc>
        <w:tc>
          <w:tcPr>
            <w:tcW w:w="1588" w:type="dxa"/>
          </w:tcPr>
          <w:p w14:paraId="2E027425" w14:textId="77777777" w:rsidR="00DC6A78" w:rsidRPr="00CD300B" w:rsidRDefault="00DC6A78" w:rsidP="00DC6A78">
            <w:pPr>
              <w:widowControl/>
              <w:tabs>
                <w:tab w:val="left" w:pos="1843"/>
              </w:tabs>
              <w:rPr>
                <w:sz w:val="18"/>
                <w:szCs w:val="18"/>
                <w:lang w:val="en-US"/>
              </w:rPr>
            </w:pPr>
            <w:r w:rsidRPr="00CD300B">
              <w:rPr>
                <w:sz w:val="18"/>
                <w:szCs w:val="18"/>
                <w:shd w:val="clear" w:color="auto" w:fill="FFFFFF"/>
                <w:lang w:val="en-US"/>
              </w:rPr>
              <w:t xml:space="preserve">3893 </w:t>
            </w:r>
          </w:p>
        </w:tc>
        <w:tc>
          <w:tcPr>
            <w:tcW w:w="1843" w:type="dxa"/>
          </w:tcPr>
          <w:p w14:paraId="2F2E6A30" w14:textId="77777777" w:rsidR="00DC6A78" w:rsidRPr="00CD300B" w:rsidRDefault="00DC6A78" w:rsidP="00DC6A78">
            <w:pPr>
              <w:widowControl/>
              <w:rPr>
                <w:sz w:val="18"/>
                <w:szCs w:val="18"/>
                <w:lang w:val="en-US"/>
              </w:rPr>
            </w:pPr>
            <w:r w:rsidRPr="00CD300B">
              <w:rPr>
                <w:sz w:val="18"/>
                <w:szCs w:val="18"/>
                <w:lang w:val="en-US"/>
              </w:rPr>
              <w:t xml:space="preserve">Nemuno g. 2, </w:t>
            </w:r>
          </w:p>
          <w:p w14:paraId="22AC7680" w14:textId="77777777" w:rsidR="00DC6A78" w:rsidRPr="00CD300B" w:rsidRDefault="00DC6A78" w:rsidP="00DC6A78">
            <w:pPr>
              <w:widowControl/>
              <w:rPr>
                <w:sz w:val="18"/>
                <w:szCs w:val="18"/>
                <w:lang w:val="en-US"/>
              </w:rPr>
            </w:pPr>
            <w:r w:rsidRPr="00CD300B">
              <w:rPr>
                <w:sz w:val="18"/>
                <w:szCs w:val="18"/>
                <w:lang w:val="en-US"/>
              </w:rPr>
              <w:t>LT-91199 Klaipėda,</w:t>
            </w:r>
            <w:r w:rsidRPr="00CD300B">
              <w:rPr>
                <w:sz w:val="18"/>
                <w:szCs w:val="18"/>
                <w:lang w:val="en-US"/>
              </w:rPr>
              <w:br/>
              <w:t>Lietuva</w:t>
            </w:r>
          </w:p>
        </w:tc>
        <w:tc>
          <w:tcPr>
            <w:tcW w:w="2126" w:type="dxa"/>
          </w:tcPr>
          <w:p w14:paraId="4D4AD5C8" w14:textId="77777777" w:rsidR="00DC6A78" w:rsidRPr="00CD300B" w:rsidRDefault="00DC6A78" w:rsidP="00DC6A78">
            <w:pPr>
              <w:widowControl/>
              <w:rPr>
                <w:bCs/>
                <w:sz w:val="18"/>
                <w:szCs w:val="18"/>
                <w:lang w:val="en-US"/>
              </w:rPr>
            </w:pPr>
            <w:r w:rsidRPr="00CD300B">
              <w:rPr>
                <w:bCs/>
                <w:sz w:val="18"/>
                <w:szCs w:val="18"/>
                <w:lang w:val="en-US"/>
              </w:rPr>
              <w:t>193.219.187.57-59</w:t>
            </w:r>
          </w:p>
          <w:p w14:paraId="4AF825DC" w14:textId="77777777" w:rsidR="00DC6A78" w:rsidRPr="00CD300B" w:rsidRDefault="00DC6A78" w:rsidP="00DC6A78">
            <w:pPr>
              <w:widowControl/>
              <w:rPr>
                <w:sz w:val="18"/>
                <w:szCs w:val="18"/>
              </w:rPr>
            </w:pPr>
            <w:r w:rsidRPr="00CD300B">
              <w:rPr>
                <w:sz w:val="18"/>
                <w:szCs w:val="18"/>
              </w:rPr>
              <w:t xml:space="preserve">193.219.89.242-243 </w:t>
            </w:r>
          </w:p>
          <w:p w14:paraId="2CD13859" w14:textId="77777777" w:rsidR="00DC6A78" w:rsidRPr="00CD300B" w:rsidRDefault="00DC6A78" w:rsidP="00DC6A78">
            <w:pPr>
              <w:widowControl/>
              <w:rPr>
                <w:bCs/>
                <w:sz w:val="18"/>
                <w:szCs w:val="18"/>
              </w:rPr>
            </w:pPr>
            <w:r w:rsidRPr="00CD300B">
              <w:rPr>
                <w:bCs/>
                <w:sz w:val="18"/>
                <w:szCs w:val="18"/>
              </w:rPr>
              <w:t>193.219.187.61</w:t>
            </w:r>
          </w:p>
          <w:p w14:paraId="716B767C" w14:textId="77777777" w:rsidR="00DC6A78" w:rsidRPr="00CD300B" w:rsidRDefault="00DC6A78" w:rsidP="00DC6A78">
            <w:pPr>
              <w:widowControl/>
              <w:rPr>
                <w:bCs/>
                <w:sz w:val="18"/>
                <w:szCs w:val="18"/>
              </w:rPr>
            </w:pPr>
            <w:r w:rsidRPr="00CD300B">
              <w:rPr>
                <w:bCs/>
                <w:sz w:val="18"/>
                <w:szCs w:val="18"/>
              </w:rPr>
              <w:t>178.236.196.15</w:t>
            </w:r>
          </w:p>
          <w:p w14:paraId="42AD702D" w14:textId="77777777" w:rsidR="00DC6A78" w:rsidRPr="00CD300B" w:rsidRDefault="00DC6A78" w:rsidP="00DC6A78">
            <w:pPr>
              <w:widowControl/>
              <w:rPr>
                <w:b/>
                <w:bCs/>
                <w:sz w:val="18"/>
                <w:szCs w:val="18"/>
                <w:lang w:val="en-US"/>
              </w:rPr>
            </w:pPr>
            <w:r w:rsidRPr="00CD300B">
              <w:rPr>
                <w:bCs/>
                <w:sz w:val="18"/>
                <w:szCs w:val="18"/>
              </w:rPr>
              <w:t>195.14.169.63</w:t>
            </w:r>
          </w:p>
        </w:tc>
      </w:tr>
      <w:tr w:rsidR="00DC6A78" w:rsidRPr="00CD300B" w14:paraId="701D0068" w14:textId="77777777" w:rsidTr="00DC6A78">
        <w:tc>
          <w:tcPr>
            <w:tcW w:w="568" w:type="dxa"/>
          </w:tcPr>
          <w:p w14:paraId="51991459" w14:textId="77777777" w:rsidR="00DC6A78" w:rsidRPr="00CD300B" w:rsidRDefault="00DC6A78" w:rsidP="002D52CF">
            <w:pPr>
              <w:widowControl/>
              <w:numPr>
                <w:ilvl w:val="0"/>
                <w:numId w:val="9"/>
              </w:numPr>
              <w:rPr>
                <w:sz w:val="18"/>
                <w:szCs w:val="18"/>
                <w:lang w:val="en-US"/>
              </w:rPr>
            </w:pPr>
          </w:p>
        </w:tc>
        <w:tc>
          <w:tcPr>
            <w:tcW w:w="1418" w:type="dxa"/>
          </w:tcPr>
          <w:p w14:paraId="78AE7751" w14:textId="77777777" w:rsidR="00DC6A78" w:rsidRPr="00CD300B" w:rsidRDefault="00DC6A78" w:rsidP="00DC6A78">
            <w:pPr>
              <w:widowControl/>
              <w:rPr>
                <w:sz w:val="18"/>
                <w:szCs w:val="18"/>
                <w:lang w:val="en-US"/>
              </w:rPr>
            </w:pPr>
            <w:r w:rsidRPr="00CD300B">
              <w:rPr>
                <w:sz w:val="18"/>
                <w:szCs w:val="18"/>
              </w:rPr>
              <w:t>Šiaulių valstybinė kolegija</w:t>
            </w:r>
          </w:p>
        </w:tc>
        <w:tc>
          <w:tcPr>
            <w:tcW w:w="1588" w:type="dxa"/>
          </w:tcPr>
          <w:p w14:paraId="58244839" w14:textId="77777777" w:rsidR="00DC6A78" w:rsidRPr="00CD300B" w:rsidRDefault="00DC6A78" w:rsidP="00DC6A78">
            <w:pPr>
              <w:widowControl/>
              <w:rPr>
                <w:sz w:val="18"/>
                <w:szCs w:val="18"/>
                <w:lang w:val="en-US"/>
              </w:rPr>
            </w:pPr>
            <w:r w:rsidRPr="00CD300B">
              <w:rPr>
                <w:sz w:val="18"/>
                <w:szCs w:val="18"/>
                <w:shd w:val="clear" w:color="auto" w:fill="FFFFFF"/>
                <w:lang w:val="en-US"/>
              </w:rPr>
              <w:t xml:space="preserve">1285 </w:t>
            </w:r>
          </w:p>
        </w:tc>
        <w:tc>
          <w:tcPr>
            <w:tcW w:w="1843" w:type="dxa"/>
          </w:tcPr>
          <w:p w14:paraId="02F39ED5" w14:textId="77777777" w:rsidR="00DC6A78" w:rsidRPr="00CD300B" w:rsidRDefault="00DC6A78" w:rsidP="00DC6A78">
            <w:pPr>
              <w:widowControl/>
              <w:rPr>
                <w:sz w:val="18"/>
                <w:szCs w:val="18"/>
              </w:rPr>
            </w:pPr>
            <w:r w:rsidRPr="00CD300B">
              <w:rPr>
                <w:sz w:val="18"/>
                <w:szCs w:val="18"/>
              </w:rPr>
              <w:t xml:space="preserve">Aušros al. 40, </w:t>
            </w:r>
          </w:p>
          <w:p w14:paraId="572108FA" w14:textId="77777777" w:rsidR="00DC6A78" w:rsidRPr="00CD300B" w:rsidRDefault="00DC6A78" w:rsidP="00DC6A78">
            <w:pPr>
              <w:widowControl/>
              <w:rPr>
                <w:sz w:val="18"/>
                <w:szCs w:val="18"/>
                <w:lang w:val="en-US"/>
              </w:rPr>
            </w:pPr>
            <w:r w:rsidRPr="00CD300B">
              <w:rPr>
                <w:sz w:val="18"/>
                <w:szCs w:val="18"/>
                <w:lang w:val="en-US"/>
              </w:rPr>
              <w:t xml:space="preserve">LT-76241 Šiauliai, </w:t>
            </w:r>
          </w:p>
          <w:p w14:paraId="2962301F" w14:textId="77777777" w:rsidR="00DC6A78" w:rsidRPr="00CD300B" w:rsidRDefault="00DC6A78" w:rsidP="00DC6A78">
            <w:pPr>
              <w:widowControl/>
              <w:rPr>
                <w:sz w:val="18"/>
                <w:szCs w:val="18"/>
                <w:lang w:val="en-US"/>
              </w:rPr>
            </w:pPr>
            <w:r w:rsidRPr="00CD300B">
              <w:rPr>
                <w:sz w:val="18"/>
                <w:szCs w:val="18"/>
                <w:lang w:val="en-US"/>
              </w:rPr>
              <w:t>Lietuva</w:t>
            </w:r>
          </w:p>
        </w:tc>
        <w:tc>
          <w:tcPr>
            <w:tcW w:w="2126" w:type="dxa"/>
          </w:tcPr>
          <w:p w14:paraId="36DCE2D0" w14:textId="77777777" w:rsidR="00DC6A78" w:rsidRPr="00CD300B" w:rsidRDefault="00DC6A78" w:rsidP="00DC6A78">
            <w:pPr>
              <w:widowControl/>
              <w:rPr>
                <w:sz w:val="18"/>
                <w:szCs w:val="18"/>
                <w:lang w:val="en-US"/>
              </w:rPr>
            </w:pPr>
            <w:r w:rsidRPr="00CD300B">
              <w:rPr>
                <w:sz w:val="18"/>
                <w:szCs w:val="18"/>
                <w:lang w:val="en-US"/>
              </w:rPr>
              <w:t>193.219.168.125 82.135.199.53 81.7.98.95</w:t>
            </w:r>
          </w:p>
          <w:p w14:paraId="52F61F53" w14:textId="77777777" w:rsidR="00DC6A78" w:rsidRPr="00CD300B" w:rsidRDefault="00DC6A78" w:rsidP="00DC6A78">
            <w:pPr>
              <w:widowControl/>
              <w:rPr>
                <w:sz w:val="18"/>
                <w:szCs w:val="18"/>
                <w:lang w:val="en-US"/>
              </w:rPr>
            </w:pPr>
            <w:r w:rsidRPr="00CD300B">
              <w:rPr>
                <w:sz w:val="18"/>
                <w:szCs w:val="18"/>
                <w:lang w:val="en-US"/>
              </w:rPr>
              <w:t>85.206.54.24</w:t>
            </w:r>
          </w:p>
          <w:p w14:paraId="471CA438" w14:textId="77777777" w:rsidR="00DC6A78" w:rsidRPr="00CD300B" w:rsidRDefault="00DC6A78" w:rsidP="00DC6A78">
            <w:pPr>
              <w:widowControl/>
              <w:rPr>
                <w:sz w:val="18"/>
                <w:szCs w:val="18"/>
                <w:lang w:val="en-US"/>
              </w:rPr>
            </w:pPr>
            <w:r w:rsidRPr="00CD300B">
              <w:rPr>
                <w:sz w:val="18"/>
                <w:szCs w:val="18"/>
                <w:lang w:val="en-US"/>
              </w:rPr>
              <w:t>77.79.20.25</w:t>
            </w:r>
          </w:p>
          <w:p w14:paraId="30D4D5DB" w14:textId="77777777" w:rsidR="00DC6A78" w:rsidRPr="00CD300B" w:rsidRDefault="00DC6A78" w:rsidP="00DC6A78">
            <w:pPr>
              <w:widowControl/>
              <w:rPr>
                <w:sz w:val="18"/>
                <w:szCs w:val="18"/>
                <w:lang w:val="en-US"/>
              </w:rPr>
            </w:pPr>
          </w:p>
        </w:tc>
      </w:tr>
      <w:tr w:rsidR="00DC6A78" w:rsidRPr="00CD300B" w14:paraId="33261DE4" w14:textId="77777777" w:rsidTr="00DC6A78">
        <w:tc>
          <w:tcPr>
            <w:tcW w:w="568" w:type="dxa"/>
          </w:tcPr>
          <w:p w14:paraId="23A58B6C" w14:textId="77777777" w:rsidR="00DC6A78" w:rsidRPr="00CD300B" w:rsidRDefault="00DC6A78" w:rsidP="002D52CF">
            <w:pPr>
              <w:widowControl/>
              <w:numPr>
                <w:ilvl w:val="0"/>
                <w:numId w:val="9"/>
              </w:numPr>
              <w:rPr>
                <w:sz w:val="18"/>
                <w:szCs w:val="18"/>
                <w:lang w:val="en-US"/>
              </w:rPr>
            </w:pPr>
          </w:p>
        </w:tc>
        <w:tc>
          <w:tcPr>
            <w:tcW w:w="1418" w:type="dxa"/>
          </w:tcPr>
          <w:p w14:paraId="20E2689B" w14:textId="77777777" w:rsidR="00DC6A78" w:rsidRPr="00CD300B" w:rsidRDefault="00DC6A78" w:rsidP="00DC6A78">
            <w:pPr>
              <w:widowControl/>
              <w:rPr>
                <w:bCs/>
                <w:sz w:val="18"/>
                <w:szCs w:val="18"/>
                <w:lang w:val="en-US"/>
              </w:rPr>
            </w:pPr>
            <w:r w:rsidRPr="00CD300B">
              <w:rPr>
                <w:color w:val="000000"/>
                <w:sz w:val="18"/>
                <w:szCs w:val="18"/>
                <w:shd w:val="clear" w:color="auto" w:fill="FFFFFF"/>
              </w:rPr>
              <w:t>Šv. Ignaco Lojolos </w:t>
            </w:r>
            <w:r w:rsidRPr="00CD300B">
              <w:rPr>
                <w:bCs/>
                <w:color w:val="000000"/>
                <w:sz w:val="18"/>
                <w:szCs w:val="18"/>
                <w:shd w:val="clear" w:color="auto" w:fill="FFFFFF"/>
              </w:rPr>
              <w:t>kolegija</w:t>
            </w:r>
          </w:p>
        </w:tc>
        <w:tc>
          <w:tcPr>
            <w:tcW w:w="1588" w:type="dxa"/>
          </w:tcPr>
          <w:p w14:paraId="28D3C8E5" w14:textId="77777777" w:rsidR="00DC6A78" w:rsidRPr="00CD300B" w:rsidRDefault="00DC6A78" w:rsidP="00DC6A78">
            <w:pPr>
              <w:widowControl/>
              <w:tabs>
                <w:tab w:val="left" w:pos="1843"/>
              </w:tabs>
              <w:rPr>
                <w:sz w:val="18"/>
                <w:szCs w:val="18"/>
                <w:lang w:val="en-US"/>
              </w:rPr>
            </w:pPr>
            <w:r w:rsidRPr="00CD300B">
              <w:rPr>
                <w:sz w:val="18"/>
                <w:szCs w:val="18"/>
                <w:shd w:val="clear" w:color="auto" w:fill="FFFFFF"/>
                <w:lang w:val="en-US"/>
              </w:rPr>
              <w:t xml:space="preserve">314 </w:t>
            </w:r>
          </w:p>
        </w:tc>
        <w:tc>
          <w:tcPr>
            <w:tcW w:w="1843" w:type="dxa"/>
          </w:tcPr>
          <w:p w14:paraId="5FCEB0B6" w14:textId="77777777" w:rsidR="00DC6A78" w:rsidRPr="00CD300B" w:rsidRDefault="00DC6A78" w:rsidP="00DC6A78">
            <w:pPr>
              <w:widowControl/>
              <w:rPr>
                <w:sz w:val="18"/>
                <w:szCs w:val="18"/>
                <w:lang w:val="en-US"/>
              </w:rPr>
            </w:pPr>
            <w:r w:rsidRPr="00CD300B">
              <w:rPr>
                <w:sz w:val="18"/>
                <w:szCs w:val="18"/>
                <w:lang w:val="en-US"/>
              </w:rPr>
              <w:t xml:space="preserve">Vilniaus g. 29, </w:t>
            </w:r>
          </w:p>
          <w:p w14:paraId="175E26D0" w14:textId="77777777" w:rsidR="00DC6A78" w:rsidRPr="00CD300B" w:rsidRDefault="00DC6A78" w:rsidP="00DC6A78">
            <w:pPr>
              <w:widowControl/>
              <w:rPr>
                <w:sz w:val="18"/>
                <w:szCs w:val="18"/>
                <w:lang w:val="en-US"/>
              </w:rPr>
            </w:pPr>
            <w:r w:rsidRPr="00CD300B">
              <w:rPr>
                <w:sz w:val="18"/>
                <w:szCs w:val="18"/>
                <w:lang w:val="en-US"/>
              </w:rPr>
              <w:t>LT-44286, Kaunas, Lietuva</w:t>
            </w:r>
          </w:p>
        </w:tc>
        <w:tc>
          <w:tcPr>
            <w:tcW w:w="2126" w:type="dxa"/>
          </w:tcPr>
          <w:p w14:paraId="1203B43C" w14:textId="77777777" w:rsidR="00DC6A78" w:rsidRPr="00CD300B" w:rsidRDefault="00DC6A78" w:rsidP="00DC6A78">
            <w:pPr>
              <w:widowControl/>
              <w:rPr>
                <w:sz w:val="18"/>
                <w:szCs w:val="18"/>
                <w:lang w:val="en-US"/>
              </w:rPr>
            </w:pPr>
            <w:r w:rsidRPr="00CD300B">
              <w:rPr>
                <w:sz w:val="18"/>
                <w:szCs w:val="18"/>
              </w:rPr>
              <w:t>193.219.190.169</w:t>
            </w:r>
          </w:p>
        </w:tc>
      </w:tr>
      <w:tr w:rsidR="00DC6A78" w:rsidRPr="00CD300B" w14:paraId="0C027034" w14:textId="77777777" w:rsidTr="00DC6A78">
        <w:tc>
          <w:tcPr>
            <w:tcW w:w="568" w:type="dxa"/>
          </w:tcPr>
          <w:p w14:paraId="5855813A" w14:textId="77777777" w:rsidR="00DC6A78" w:rsidRPr="00CD300B" w:rsidRDefault="00DC6A78" w:rsidP="002D52CF">
            <w:pPr>
              <w:widowControl/>
              <w:numPr>
                <w:ilvl w:val="0"/>
                <w:numId w:val="9"/>
              </w:numPr>
              <w:rPr>
                <w:sz w:val="18"/>
                <w:szCs w:val="18"/>
                <w:lang w:val="en-US"/>
              </w:rPr>
            </w:pPr>
          </w:p>
        </w:tc>
        <w:tc>
          <w:tcPr>
            <w:tcW w:w="1418" w:type="dxa"/>
          </w:tcPr>
          <w:p w14:paraId="634B8042" w14:textId="77777777" w:rsidR="00DC6A78" w:rsidRPr="00CD300B" w:rsidRDefault="00DC6A78" w:rsidP="00DC6A78">
            <w:pPr>
              <w:widowControl/>
              <w:rPr>
                <w:bCs/>
                <w:sz w:val="18"/>
                <w:szCs w:val="18"/>
                <w:lang w:val="en-US"/>
              </w:rPr>
            </w:pPr>
            <w:r w:rsidRPr="00CD300B">
              <w:rPr>
                <w:bCs/>
                <w:sz w:val="18"/>
                <w:szCs w:val="18"/>
                <w:lang w:val="en-US"/>
              </w:rPr>
              <w:t>Vilniaus dizaino kolegija</w:t>
            </w:r>
          </w:p>
        </w:tc>
        <w:tc>
          <w:tcPr>
            <w:tcW w:w="1588" w:type="dxa"/>
          </w:tcPr>
          <w:p w14:paraId="62845D49" w14:textId="77777777" w:rsidR="00DC6A78" w:rsidRPr="00CD300B" w:rsidRDefault="00DC6A78" w:rsidP="00DC6A78">
            <w:pPr>
              <w:widowControl/>
              <w:tabs>
                <w:tab w:val="left" w:pos="1843"/>
              </w:tabs>
              <w:rPr>
                <w:sz w:val="18"/>
                <w:szCs w:val="18"/>
              </w:rPr>
            </w:pPr>
            <w:r w:rsidRPr="00CD300B">
              <w:rPr>
                <w:sz w:val="18"/>
                <w:szCs w:val="18"/>
                <w:shd w:val="clear" w:color="auto" w:fill="FFFFFF"/>
              </w:rPr>
              <w:t xml:space="preserve">422 </w:t>
            </w:r>
          </w:p>
        </w:tc>
        <w:tc>
          <w:tcPr>
            <w:tcW w:w="1843" w:type="dxa"/>
          </w:tcPr>
          <w:p w14:paraId="0AFB9649" w14:textId="77777777" w:rsidR="00DC6A78" w:rsidRPr="00CD300B" w:rsidRDefault="00DC6A78" w:rsidP="00DC6A78">
            <w:pPr>
              <w:widowControl/>
              <w:rPr>
                <w:bCs/>
                <w:sz w:val="18"/>
                <w:szCs w:val="18"/>
                <w:lang w:val="en-US"/>
              </w:rPr>
            </w:pPr>
            <w:r w:rsidRPr="00CD300B">
              <w:rPr>
                <w:bCs/>
                <w:sz w:val="18"/>
                <w:szCs w:val="18"/>
                <w:lang w:val="en-US"/>
              </w:rPr>
              <w:t xml:space="preserve">Kauno g. 34, </w:t>
            </w:r>
          </w:p>
          <w:p w14:paraId="70C11D0C" w14:textId="77777777" w:rsidR="00DC6A78" w:rsidRPr="00CD300B" w:rsidRDefault="00DC6A78" w:rsidP="00DC6A78">
            <w:pPr>
              <w:widowControl/>
              <w:rPr>
                <w:sz w:val="18"/>
                <w:szCs w:val="18"/>
                <w:lang w:val="en-US"/>
              </w:rPr>
            </w:pPr>
            <w:r w:rsidRPr="00CD300B">
              <w:rPr>
                <w:bCs/>
                <w:sz w:val="18"/>
                <w:szCs w:val="18"/>
                <w:lang w:val="en-US"/>
              </w:rPr>
              <w:t xml:space="preserve">LT-03202 Vilnius, </w:t>
            </w:r>
            <w:r w:rsidRPr="00CD300B">
              <w:rPr>
                <w:sz w:val="18"/>
                <w:szCs w:val="18"/>
                <w:lang w:val="en-US"/>
              </w:rPr>
              <w:t>Lithuania</w:t>
            </w:r>
          </w:p>
        </w:tc>
        <w:tc>
          <w:tcPr>
            <w:tcW w:w="2126" w:type="dxa"/>
          </w:tcPr>
          <w:p w14:paraId="3B844DD8" w14:textId="77777777" w:rsidR="00DC6A78" w:rsidRPr="00CD300B" w:rsidRDefault="00DC6A78" w:rsidP="00DC6A78">
            <w:pPr>
              <w:widowControl/>
              <w:rPr>
                <w:sz w:val="18"/>
                <w:szCs w:val="18"/>
                <w:lang w:val="en-US"/>
              </w:rPr>
            </w:pPr>
            <w:r w:rsidRPr="00CD300B">
              <w:rPr>
                <w:sz w:val="18"/>
                <w:szCs w:val="18"/>
                <w:lang w:val="en-US"/>
              </w:rPr>
              <w:t>84.240.27.101</w:t>
            </w:r>
          </w:p>
          <w:p w14:paraId="5DAB344E" w14:textId="77777777" w:rsidR="00DC6A78" w:rsidRPr="00CD300B" w:rsidRDefault="00DC6A78" w:rsidP="00DC6A78">
            <w:pPr>
              <w:widowControl/>
              <w:rPr>
                <w:sz w:val="18"/>
                <w:szCs w:val="18"/>
                <w:lang w:val="en-US"/>
              </w:rPr>
            </w:pPr>
            <w:r w:rsidRPr="00CD300B">
              <w:rPr>
                <w:sz w:val="18"/>
                <w:szCs w:val="18"/>
                <w:lang w:val="en-US"/>
              </w:rPr>
              <w:t>212.122.72.193</w:t>
            </w:r>
          </w:p>
        </w:tc>
      </w:tr>
      <w:tr w:rsidR="00DC6A78" w:rsidRPr="00CD300B" w14:paraId="5F7BF0CE" w14:textId="77777777" w:rsidTr="00DC6A78">
        <w:tc>
          <w:tcPr>
            <w:tcW w:w="568" w:type="dxa"/>
          </w:tcPr>
          <w:p w14:paraId="54972287" w14:textId="77777777" w:rsidR="00DC6A78" w:rsidRPr="00CD300B" w:rsidRDefault="00DC6A78" w:rsidP="002D52CF">
            <w:pPr>
              <w:widowControl/>
              <w:numPr>
                <w:ilvl w:val="0"/>
                <w:numId w:val="9"/>
              </w:numPr>
              <w:rPr>
                <w:sz w:val="18"/>
                <w:szCs w:val="18"/>
                <w:lang w:val="en-US"/>
              </w:rPr>
            </w:pPr>
          </w:p>
        </w:tc>
        <w:tc>
          <w:tcPr>
            <w:tcW w:w="1418" w:type="dxa"/>
          </w:tcPr>
          <w:p w14:paraId="45147241" w14:textId="77777777" w:rsidR="00DC6A78" w:rsidRPr="00CD300B" w:rsidRDefault="00DC6A78" w:rsidP="00DC6A78">
            <w:pPr>
              <w:widowControl/>
              <w:rPr>
                <w:sz w:val="18"/>
                <w:szCs w:val="18"/>
                <w:lang w:val="en-US"/>
              </w:rPr>
            </w:pPr>
            <w:r w:rsidRPr="00CD300B">
              <w:rPr>
                <w:sz w:val="18"/>
                <w:szCs w:val="18"/>
                <w:lang w:val="en-US"/>
              </w:rPr>
              <w:t xml:space="preserve">Vilniaus kolegija </w:t>
            </w:r>
          </w:p>
        </w:tc>
        <w:tc>
          <w:tcPr>
            <w:tcW w:w="1588" w:type="dxa"/>
          </w:tcPr>
          <w:p w14:paraId="3C6FFFF4" w14:textId="77777777" w:rsidR="00DC6A78" w:rsidRPr="00CD300B" w:rsidRDefault="00DC6A78" w:rsidP="00DC6A78">
            <w:pPr>
              <w:widowControl/>
              <w:rPr>
                <w:sz w:val="18"/>
                <w:szCs w:val="18"/>
                <w:lang w:val="en-US"/>
              </w:rPr>
            </w:pPr>
            <w:r w:rsidRPr="00CD300B">
              <w:rPr>
                <w:sz w:val="18"/>
                <w:szCs w:val="18"/>
                <w:shd w:val="clear" w:color="auto" w:fill="FFFFFF"/>
                <w:lang w:val="en-US"/>
              </w:rPr>
              <w:t xml:space="preserve">5666 </w:t>
            </w:r>
          </w:p>
        </w:tc>
        <w:tc>
          <w:tcPr>
            <w:tcW w:w="1843" w:type="dxa"/>
          </w:tcPr>
          <w:p w14:paraId="2FBB1366" w14:textId="77777777" w:rsidR="00DC6A78" w:rsidRPr="00CD300B" w:rsidRDefault="00DC6A78" w:rsidP="00DC6A78">
            <w:pPr>
              <w:widowControl/>
              <w:rPr>
                <w:sz w:val="18"/>
                <w:szCs w:val="18"/>
                <w:lang w:val="en-US"/>
              </w:rPr>
            </w:pPr>
            <w:r w:rsidRPr="00CD300B">
              <w:rPr>
                <w:sz w:val="18"/>
                <w:szCs w:val="18"/>
                <w:lang w:val="en-US"/>
              </w:rPr>
              <w:t>J. Jasinskio g. 15,</w:t>
            </w:r>
          </w:p>
          <w:p w14:paraId="36E40F24" w14:textId="77777777" w:rsidR="00DC6A78" w:rsidRPr="00CD300B" w:rsidRDefault="00DC6A78" w:rsidP="00DC6A78">
            <w:pPr>
              <w:widowControl/>
              <w:rPr>
                <w:sz w:val="18"/>
                <w:szCs w:val="18"/>
                <w:lang w:val="en-US"/>
              </w:rPr>
            </w:pPr>
            <w:r w:rsidRPr="00CD300B">
              <w:rPr>
                <w:sz w:val="18"/>
                <w:szCs w:val="18"/>
                <w:lang w:val="en-US"/>
              </w:rPr>
              <w:t>LT-01111 Vilnius,</w:t>
            </w:r>
          </w:p>
          <w:p w14:paraId="66259ECF" w14:textId="77777777" w:rsidR="00DC6A78" w:rsidRPr="00CD300B" w:rsidRDefault="00DC6A78" w:rsidP="00DC6A78">
            <w:pPr>
              <w:widowControl/>
              <w:rPr>
                <w:sz w:val="18"/>
                <w:szCs w:val="18"/>
                <w:lang w:val="en-US"/>
              </w:rPr>
            </w:pPr>
            <w:r w:rsidRPr="00CD300B">
              <w:rPr>
                <w:sz w:val="18"/>
                <w:szCs w:val="18"/>
                <w:lang w:val="en-US"/>
              </w:rPr>
              <w:t>Lietuva</w:t>
            </w:r>
          </w:p>
        </w:tc>
        <w:tc>
          <w:tcPr>
            <w:tcW w:w="2126" w:type="dxa"/>
          </w:tcPr>
          <w:p w14:paraId="4C4A5705" w14:textId="77777777" w:rsidR="00DC6A78" w:rsidRPr="00CD300B" w:rsidRDefault="00DC6A78" w:rsidP="00DC6A78">
            <w:pPr>
              <w:widowControl/>
              <w:rPr>
                <w:sz w:val="18"/>
                <w:szCs w:val="18"/>
                <w:lang w:val="en-US"/>
              </w:rPr>
            </w:pPr>
            <w:r w:rsidRPr="00CD300B">
              <w:rPr>
                <w:sz w:val="18"/>
                <w:szCs w:val="18"/>
                <w:lang w:val="en-US"/>
              </w:rPr>
              <w:t>193.219.128.12</w:t>
            </w:r>
          </w:p>
          <w:p w14:paraId="5AF94344" w14:textId="77777777" w:rsidR="00DC6A78" w:rsidRPr="00CD300B" w:rsidRDefault="00DC6A78" w:rsidP="00DC6A78">
            <w:pPr>
              <w:widowControl/>
              <w:rPr>
                <w:sz w:val="18"/>
                <w:szCs w:val="18"/>
                <w:lang w:val="en-US"/>
              </w:rPr>
            </w:pPr>
            <w:r w:rsidRPr="00CD300B">
              <w:rPr>
                <w:sz w:val="18"/>
                <w:szCs w:val="18"/>
                <w:lang w:val="en-US"/>
              </w:rPr>
              <w:t>193.219.84.10</w:t>
            </w:r>
          </w:p>
          <w:p w14:paraId="2796697D" w14:textId="77777777" w:rsidR="00DC6A78" w:rsidRPr="00CD300B" w:rsidRDefault="00DC6A78" w:rsidP="00DC6A78">
            <w:pPr>
              <w:widowControl/>
              <w:rPr>
                <w:sz w:val="18"/>
                <w:szCs w:val="18"/>
                <w:lang w:val="en-US"/>
              </w:rPr>
            </w:pPr>
            <w:r w:rsidRPr="00CD300B">
              <w:rPr>
                <w:sz w:val="18"/>
                <w:szCs w:val="18"/>
                <w:lang w:val="en-US"/>
              </w:rPr>
              <w:t>193.219.84.66-69</w:t>
            </w:r>
          </w:p>
          <w:p w14:paraId="50599575" w14:textId="77777777" w:rsidR="00DC6A78" w:rsidRPr="00CD300B" w:rsidRDefault="00DC6A78" w:rsidP="00DC6A78">
            <w:pPr>
              <w:widowControl/>
              <w:rPr>
                <w:sz w:val="18"/>
                <w:szCs w:val="18"/>
                <w:lang w:val="en-US"/>
              </w:rPr>
            </w:pPr>
            <w:r w:rsidRPr="00CD300B">
              <w:rPr>
                <w:sz w:val="18"/>
                <w:szCs w:val="18"/>
                <w:lang w:val="en-US"/>
              </w:rPr>
              <w:lastRenderedPageBreak/>
              <w:t>193.219.88.242</w:t>
            </w:r>
          </w:p>
          <w:p w14:paraId="17C79A6C" w14:textId="77777777" w:rsidR="00DC6A78" w:rsidRPr="00CD300B" w:rsidRDefault="00DC6A78" w:rsidP="00DC6A78">
            <w:pPr>
              <w:widowControl/>
              <w:rPr>
                <w:sz w:val="18"/>
                <w:szCs w:val="18"/>
                <w:lang w:val="en-US"/>
              </w:rPr>
            </w:pPr>
            <w:r w:rsidRPr="00CD300B">
              <w:rPr>
                <w:sz w:val="18"/>
                <w:szCs w:val="18"/>
                <w:lang w:val="en-US"/>
              </w:rPr>
              <w:t>88.119.248.83</w:t>
            </w:r>
          </w:p>
        </w:tc>
      </w:tr>
      <w:tr w:rsidR="00DC6A78" w:rsidRPr="00CD300B" w14:paraId="72E9D287" w14:textId="77777777" w:rsidTr="00DC6A78">
        <w:tc>
          <w:tcPr>
            <w:tcW w:w="568" w:type="dxa"/>
          </w:tcPr>
          <w:p w14:paraId="30D20B4B" w14:textId="77777777" w:rsidR="00DC6A78" w:rsidRPr="00CD300B" w:rsidRDefault="00DC6A78" w:rsidP="002D52CF">
            <w:pPr>
              <w:widowControl/>
              <w:numPr>
                <w:ilvl w:val="0"/>
                <w:numId w:val="9"/>
              </w:numPr>
              <w:rPr>
                <w:sz w:val="18"/>
                <w:szCs w:val="18"/>
                <w:lang w:val="en-US"/>
              </w:rPr>
            </w:pPr>
          </w:p>
        </w:tc>
        <w:tc>
          <w:tcPr>
            <w:tcW w:w="1418" w:type="dxa"/>
          </w:tcPr>
          <w:p w14:paraId="05080AC6" w14:textId="77777777" w:rsidR="00DC6A78" w:rsidRPr="00CD300B" w:rsidRDefault="00DC6A78" w:rsidP="00DC6A78">
            <w:pPr>
              <w:widowControl/>
              <w:rPr>
                <w:sz w:val="18"/>
                <w:szCs w:val="18"/>
                <w:lang w:val="en-US"/>
              </w:rPr>
            </w:pPr>
            <w:r w:rsidRPr="00CD300B">
              <w:rPr>
                <w:sz w:val="18"/>
                <w:szCs w:val="18"/>
              </w:rPr>
              <w:t>Vilniaus technologijų ir dizaino kolegija</w:t>
            </w:r>
          </w:p>
        </w:tc>
        <w:tc>
          <w:tcPr>
            <w:tcW w:w="1588" w:type="dxa"/>
          </w:tcPr>
          <w:p w14:paraId="20920F32" w14:textId="77777777" w:rsidR="00DC6A78" w:rsidRPr="00CD300B" w:rsidRDefault="00DC6A78" w:rsidP="00DC6A78">
            <w:pPr>
              <w:jc w:val="both"/>
              <w:rPr>
                <w:snapToGrid w:val="0"/>
                <w:sz w:val="18"/>
                <w:szCs w:val="18"/>
                <w:lang w:val="en-US"/>
              </w:rPr>
            </w:pPr>
            <w:r w:rsidRPr="00CD300B">
              <w:rPr>
                <w:snapToGrid w:val="0"/>
                <w:sz w:val="18"/>
                <w:szCs w:val="18"/>
                <w:lang w:val="en-US"/>
              </w:rPr>
              <w:t xml:space="preserve">1878 </w:t>
            </w:r>
          </w:p>
        </w:tc>
        <w:tc>
          <w:tcPr>
            <w:tcW w:w="1843" w:type="dxa"/>
          </w:tcPr>
          <w:p w14:paraId="1E5DACA9" w14:textId="77777777" w:rsidR="00DC6A78" w:rsidRPr="00CD300B" w:rsidRDefault="00DC6A78" w:rsidP="00DC6A78">
            <w:pPr>
              <w:widowControl/>
              <w:rPr>
                <w:sz w:val="18"/>
                <w:szCs w:val="18"/>
                <w:lang w:val="fr-FR"/>
              </w:rPr>
            </w:pPr>
            <w:r w:rsidRPr="00CD300B">
              <w:rPr>
                <w:sz w:val="18"/>
                <w:szCs w:val="18"/>
                <w:lang w:val="fr-FR"/>
              </w:rPr>
              <w:t>Antakalnio g. 54,</w:t>
            </w:r>
          </w:p>
          <w:p w14:paraId="0AB58B6A" w14:textId="77777777" w:rsidR="00DC6A78" w:rsidRPr="00CD300B" w:rsidRDefault="00DC6A78" w:rsidP="00DC6A78">
            <w:pPr>
              <w:widowControl/>
              <w:rPr>
                <w:sz w:val="18"/>
                <w:szCs w:val="18"/>
                <w:lang w:val="fr-FR"/>
              </w:rPr>
            </w:pPr>
            <w:r w:rsidRPr="00CD300B">
              <w:rPr>
                <w:sz w:val="18"/>
                <w:szCs w:val="18"/>
                <w:lang w:val="fr-FR"/>
              </w:rPr>
              <w:t>LT-10303 Vilnius,</w:t>
            </w:r>
          </w:p>
          <w:p w14:paraId="71B227F0" w14:textId="77777777" w:rsidR="00DC6A78" w:rsidRPr="00CD300B" w:rsidRDefault="00DC6A78" w:rsidP="00DC6A78">
            <w:pPr>
              <w:widowControl/>
              <w:rPr>
                <w:sz w:val="18"/>
                <w:szCs w:val="18"/>
                <w:lang w:val="fr-FR"/>
              </w:rPr>
            </w:pPr>
            <w:r w:rsidRPr="00CD300B">
              <w:rPr>
                <w:sz w:val="18"/>
                <w:szCs w:val="18"/>
                <w:lang w:val="en-US"/>
              </w:rPr>
              <w:t>Lietuva</w:t>
            </w:r>
          </w:p>
        </w:tc>
        <w:tc>
          <w:tcPr>
            <w:tcW w:w="2126" w:type="dxa"/>
          </w:tcPr>
          <w:p w14:paraId="5AB3187F" w14:textId="77777777" w:rsidR="00DC6A78" w:rsidRPr="00CD300B" w:rsidRDefault="00DC6A78" w:rsidP="00DC6A78">
            <w:pPr>
              <w:widowControl/>
              <w:rPr>
                <w:sz w:val="18"/>
                <w:szCs w:val="18"/>
              </w:rPr>
            </w:pPr>
            <w:r w:rsidRPr="00CD300B">
              <w:rPr>
                <w:sz w:val="18"/>
                <w:szCs w:val="18"/>
              </w:rPr>
              <w:t>193.219.88.20</w:t>
            </w:r>
          </w:p>
          <w:p w14:paraId="23BFB926" w14:textId="77777777" w:rsidR="00DC6A78" w:rsidRPr="00CD300B" w:rsidRDefault="00DC6A78" w:rsidP="00DC6A78">
            <w:pPr>
              <w:widowControl/>
              <w:rPr>
                <w:sz w:val="18"/>
                <w:szCs w:val="18"/>
              </w:rPr>
            </w:pPr>
            <w:r w:rsidRPr="00CD300B">
              <w:rPr>
                <w:sz w:val="18"/>
                <w:szCs w:val="18"/>
              </w:rPr>
              <w:t>193.219.88.162-164</w:t>
            </w:r>
          </w:p>
          <w:p w14:paraId="0D2EA7B2" w14:textId="77777777" w:rsidR="00DC6A78" w:rsidRPr="00CD300B" w:rsidRDefault="00DC6A78" w:rsidP="00DC6A78">
            <w:pPr>
              <w:widowControl/>
              <w:rPr>
                <w:sz w:val="18"/>
                <w:szCs w:val="18"/>
              </w:rPr>
            </w:pPr>
            <w:r w:rsidRPr="00CD300B">
              <w:rPr>
                <w:sz w:val="18"/>
                <w:szCs w:val="18"/>
              </w:rPr>
              <w:t>193.219.88.166</w:t>
            </w:r>
          </w:p>
          <w:p w14:paraId="51E416AE" w14:textId="77777777" w:rsidR="00DC6A78" w:rsidRPr="00CD300B" w:rsidRDefault="00DC6A78" w:rsidP="00DC6A78">
            <w:pPr>
              <w:widowControl/>
              <w:rPr>
                <w:sz w:val="18"/>
                <w:szCs w:val="18"/>
              </w:rPr>
            </w:pPr>
            <w:r w:rsidRPr="00CD300B">
              <w:rPr>
                <w:color w:val="000000"/>
                <w:sz w:val="18"/>
                <w:szCs w:val="18"/>
              </w:rPr>
              <w:t>193.219.88.185</w:t>
            </w:r>
          </w:p>
          <w:p w14:paraId="3646E1D6" w14:textId="77777777" w:rsidR="00DC6A78" w:rsidRPr="00CD300B" w:rsidRDefault="00DC6A78" w:rsidP="00DC6A78">
            <w:pPr>
              <w:widowControl/>
              <w:rPr>
                <w:sz w:val="18"/>
                <w:szCs w:val="18"/>
              </w:rPr>
            </w:pPr>
            <w:r w:rsidRPr="00CD300B">
              <w:rPr>
                <w:sz w:val="18"/>
                <w:szCs w:val="18"/>
              </w:rPr>
              <w:t>193.219.88.187-189</w:t>
            </w:r>
          </w:p>
          <w:p w14:paraId="5852934D" w14:textId="77777777" w:rsidR="00DC6A78" w:rsidRPr="00CD300B" w:rsidRDefault="00DC6A78" w:rsidP="00DC6A78">
            <w:pPr>
              <w:widowControl/>
              <w:rPr>
                <w:sz w:val="18"/>
                <w:szCs w:val="18"/>
                <w:lang w:val="en-US"/>
              </w:rPr>
            </w:pPr>
            <w:r w:rsidRPr="00CD300B">
              <w:rPr>
                <w:sz w:val="18"/>
                <w:szCs w:val="18"/>
              </w:rPr>
              <w:t>88.119.193.250</w:t>
            </w:r>
          </w:p>
        </w:tc>
      </w:tr>
      <w:tr w:rsidR="00DC6A78" w:rsidRPr="00CD300B" w14:paraId="0EAF4059" w14:textId="77777777" w:rsidTr="00DC6A78">
        <w:tc>
          <w:tcPr>
            <w:tcW w:w="568" w:type="dxa"/>
          </w:tcPr>
          <w:p w14:paraId="0F3E71EB" w14:textId="77777777" w:rsidR="00DC6A78" w:rsidRPr="00CD300B" w:rsidRDefault="00DC6A78" w:rsidP="002D52CF">
            <w:pPr>
              <w:widowControl/>
              <w:numPr>
                <w:ilvl w:val="0"/>
                <w:numId w:val="9"/>
              </w:numPr>
              <w:rPr>
                <w:sz w:val="18"/>
                <w:szCs w:val="18"/>
                <w:lang w:val="en-US"/>
              </w:rPr>
            </w:pPr>
          </w:p>
        </w:tc>
        <w:tc>
          <w:tcPr>
            <w:tcW w:w="1418" w:type="dxa"/>
          </w:tcPr>
          <w:p w14:paraId="69A4F4FF" w14:textId="77777777" w:rsidR="00DC6A78" w:rsidRPr="00CD300B" w:rsidRDefault="00DC6A78" w:rsidP="00DC6A78">
            <w:pPr>
              <w:widowControl/>
              <w:rPr>
                <w:bCs/>
                <w:sz w:val="18"/>
                <w:szCs w:val="18"/>
                <w:lang w:val="en-US"/>
              </w:rPr>
            </w:pPr>
            <w:r w:rsidRPr="00CD300B">
              <w:rPr>
                <w:bCs/>
                <w:sz w:val="18"/>
                <w:szCs w:val="18"/>
              </w:rPr>
              <w:t>Vilniaus verslo kolegija</w:t>
            </w:r>
          </w:p>
        </w:tc>
        <w:tc>
          <w:tcPr>
            <w:tcW w:w="1588" w:type="dxa"/>
          </w:tcPr>
          <w:p w14:paraId="7857D66A" w14:textId="77777777" w:rsidR="00DC6A78" w:rsidRPr="00CD300B" w:rsidRDefault="00DC6A78" w:rsidP="00DC6A78">
            <w:pPr>
              <w:widowControl/>
              <w:tabs>
                <w:tab w:val="left" w:pos="1843"/>
              </w:tabs>
              <w:rPr>
                <w:sz w:val="18"/>
                <w:szCs w:val="18"/>
              </w:rPr>
            </w:pPr>
            <w:r w:rsidRPr="00CD300B">
              <w:rPr>
                <w:sz w:val="18"/>
                <w:szCs w:val="18"/>
                <w:shd w:val="clear" w:color="auto" w:fill="FFFFFF"/>
              </w:rPr>
              <w:t xml:space="preserve">625 </w:t>
            </w:r>
          </w:p>
        </w:tc>
        <w:tc>
          <w:tcPr>
            <w:tcW w:w="1843" w:type="dxa"/>
          </w:tcPr>
          <w:p w14:paraId="5CC9A368" w14:textId="77777777" w:rsidR="00DC6A78" w:rsidRPr="00CD300B" w:rsidRDefault="00DC6A78" w:rsidP="00DC6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en-US"/>
              </w:rPr>
            </w:pPr>
            <w:r w:rsidRPr="00CD300B">
              <w:rPr>
                <w:sz w:val="18"/>
                <w:szCs w:val="18"/>
                <w:lang w:val="en-US"/>
              </w:rPr>
              <w:t xml:space="preserve">Kalvarijų g. 125, </w:t>
            </w:r>
          </w:p>
          <w:p w14:paraId="3E8EB335" w14:textId="77777777" w:rsidR="00DC6A78" w:rsidRPr="00CD300B" w:rsidRDefault="00DC6A78" w:rsidP="00DC6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18"/>
                <w:szCs w:val="18"/>
                <w:lang w:val="en-US" w:eastAsia="x-none"/>
              </w:rPr>
            </w:pPr>
            <w:r w:rsidRPr="00CD300B">
              <w:rPr>
                <w:sz w:val="18"/>
                <w:szCs w:val="18"/>
                <w:lang w:val="en-US"/>
              </w:rPr>
              <w:t>LT-08221 Vilnius, Lietuva</w:t>
            </w:r>
          </w:p>
        </w:tc>
        <w:tc>
          <w:tcPr>
            <w:tcW w:w="2126" w:type="dxa"/>
          </w:tcPr>
          <w:p w14:paraId="037DDDB6" w14:textId="77777777" w:rsidR="00DC6A78" w:rsidRPr="00CD300B" w:rsidRDefault="00DC6A78" w:rsidP="00DC6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bCs/>
                <w:sz w:val="18"/>
                <w:szCs w:val="18"/>
                <w:lang w:val="en-US" w:eastAsia="x-none"/>
              </w:rPr>
            </w:pPr>
            <w:r w:rsidRPr="00CD300B">
              <w:rPr>
                <w:sz w:val="18"/>
                <w:szCs w:val="18"/>
                <w:lang w:val="en-US"/>
              </w:rPr>
              <w:t>89.249.80.222</w:t>
            </w:r>
          </w:p>
        </w:tc>
      </w:tr>
    </w:tbl>
    <w:p w14:paraId="744456C4" w14:textId="77777777" w:rsidR="00DC6A78" w:rsidRPr="00CD300B" w:rsidRDefault="00DC6A78" w:rsidP="00DC6A78">
      <w:pPr>
        <w:widowControl/>
        <w:rPr>
          <w:lang w:val="en-US"/>
        </w:rPr>
      </w:pPr>
    </w:p>
    <w:p w14:paraId="7CC1A57F" w14:textId="77777777" w:rsidR="00DC6A78" w:rsidRPr="00CD300B" w:rsidRDefault="00DC6A78" w:rsidP="00DC6A78">
      <w:pPr>
        <w:keepNext/>
        <w:widowControl/>
        <w:spacing w:before="240" w:after="60"/>
        <w:ind w:left="426"/>
        <w:outlineLvl w:val="2"/>
        <w:rPr>
          <w:b/>
          <w:bCs/>
          <w:lang w:val="en-US"/>
        </w:rPr>
      </w:pPr>
      <w:bookmarkStart w:id="9" w:name="_Toc534216742"/>
      <w:bookmarkEnd w:id="8"/>
      <w:r w:rsidRPr="00CD300B">
        <w:rPr>
          <w:b/>
          <w:bCs/>
          <w:lang w:val="en-US"/>
        </w:rPr>
        <w:t>Nacionalinė ir specialiosios bibliotekos</w:t>
      </w:r>
      <w:bookmarkEnd w:id="9"/>
    </w:p>
    <w:tbl>
      <w:tblPr>
        <w:tblW w:w="72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18"/>
        <w:gridCol w:w="1275"/>
        <w:gridCol w:w="1843"/>
        <w:gridCol w:w="2126"/>
      </w:tblGrid>
      <w:tr w:rsidR="00DC6A78" w:rsidRPr="00CD300B" w14:paraId="0DC38F96" w14:textId="77777777" w:rsidTr="00DC6A78">
        <w:trPr>
          <w:trHeight w:val="1479"/>
        </w:trPr>
        <w:tc>
          <w:tcPr>
            <w:tcW w:w="568" w:type="dxa"/>
          </w:tcPr>
          <w:p w14:paraId="2BF6E290" w14:textId="77777777" w:rsidR="00DC6A78" w:rsidRPr="00CD300B" w:rsidRDefault="00DC6A78" w:rsidP="00DC6A78">
            <w:pPr>
              <w:widowControl/>
              <w:rPr>
                <w:b/>
                <w:sz w:val="18"/>
                <w:szCs w:val="18"/>
                <w:lang w:val="en-US"/>
              </w:rPr>
            </w:pPr>
            <w:bookmarkStart w:id="10" w:name="_Toc190942106"/>
            <w:bookmarkStart w:id="11" w:name="_Toc534216743"/>
            <w:r w:rsidRPr="00CD300B">
              <w:rPr>
                <w:b/>
                <w:sz w:val="18"/>
                <w:szCs w:val="18"/>
                <w:lang w:val="en-US"/>
              </w:rPr>
              <w:t>Nr.</w:t>
            </w:r>
          </w:p>
        </w:tc>
        <w:tc>
          <w:tcPr>
            <w:tcW w:w="1418" w:type="dxa"/>
          </w:tcPr>
          <w:p w14:paraId="395E77AB" w14:textId="77777777" w:rsidR="00DC6A78" w:rsidRPr="00CD300B" w:rsidRDefault="00DC6A78" w:rsidP="00DC6A78">
            <w:pPr>
              <w:widowControl/>
              <w:rPr>
                <w:b/>
                <w:sz w:val="18"/>
                <w:szCs w:val="18"/>
                <w:lang w:val="en-US"/>
              </w:rPr>
            </w:pPr>
            <w:r w:rsidRPr="00CD300B">
              <w:rPr>
                <w:b/>
                <w:sz w:val="18"/>
                <w:szCs w:val="18"/>
                <w:lang w:val="en-US"/>
              </w:rPr>
              <w:t>Institucija</w:t>
            </w:r>
          </w:p>
        </w:tc>
        <w:tc>
          <w:tcPr>
            <w:tcW w:w="1275" w:type="dxa"/>
          </w:tcPr>
          <w:p w14:paraId="7821AE4A" w14:textId="77777777" w:rsidR="00DC6A78" w:rsidRPr="00CD300B" w:rsidRDefault="00DC6A78" w:rsidP="00DC6A78">
            <w:pPr>
              <w:widowControl/>
              <w:rPr>
                <w:b/>
                <w:sz w:val="18"/>
                <w:szCs w:val="18"/>
                <w:lang w:val="en-US"/>
              </w:rPr>
            </w:pPr>
            <w:r w:rsidRPr="00CD300B">
              <w:rPr>
                <w:b/>
                <w:sz w:val="18"/>
                <w:szCs w:val="18"/>
                <w:lang w:val="en-US"/>
              </w:rPr>
              <w:t>Vartotojų skaičius akademinėse bibliotekose/</w:t>
            </w:r>
          </w:p>
          <w:p w14:paraId="3F283E8D" w14:textId="77777777" w:rsidR="00DC6A78" w:rsidRPr="00CD300B" w:rsidRDefault="00DC6A78" w:rsidP="00DC6A78">
            <w:pPr>
              <w:widowControl/>
              <w:rPr>
                <w:b/>
                <w:sz w:val="18"/>
                <w:szCs w:val="18"/>
                <w:lang w:val="en-US"/>
              </w:rPr>
            </w:pPr>
            <w:r w:rsidRPr="00CD300B">
              <w:rPr>
                <w:b/>
                <w:sz w:val="18"/>
                <w:szCs w:val="18"/>
                <w:lang w:val="en-US"/>
              </w:rPr>
              <w:t xml:space="preserve">registruotų skaitytojų skaičius  skaitytojai viešosiose ir kt. bibliotekose </w:t>
            </w:r>
          </w:p>
        </w:tc>
        <w:tc>
          <w:tcPr>
            <w:tcW w:w="1843" w:type="dxa"/>
          </w:tcPr>
          <w:p w14:paraId="05F46FD5" w14:textId="77777777" w:rsidR="00DC6A78" w:rsidRPr="00CD300B" w:rsidRDefault="00DC6A78" w:rsidP="00DC6A78">
            <w:pPr>
              <w:widowControl/>
              <w:rPr>
                <w:b/>
                <w:sz w:val="18"/>
                <w:szCs w:val="18"/>
                <w:lang w:val="en-US"/>
              </w:rPr>
            </w:pPr>
            <w:r w:rsidRPr="00CD300B">
              <w:rPr>
                <w:b/>
                <w:sz w:val="18"/>
                <w:szCs w:val="18"/>
                <w:lang w:val="en-US"/>
              </w:rPr>
              <w:t>Adresas</w:t>
            </w:r>
          </w:p>
        </w:tc>
        <w:tc>
          <w:tcPr>
            <w:tcW w:w="2126" w:type="dxa"/>
            <w:vAlign w:val="center"/>
          </w:tcPr>
          <w:p w14:paraId="0D72F23C" w14:textId="77777777" w:rsidR="00DC6A78" w:rsidRPr="00CD300B" w:rsidRDefault="00DC6A78" w:rsidP="00DC6A78">
            <w:pPr>
              <w:widowControl/>
              <w:rPr>
                <w:b/>
                <w:sz w:val="18"/>
                <w:szCs w:val="18"/>
                <w:lang w:val="en-US"/>
              </w:rPr>
            </w:pPr>
            <w:r w:rsidRPr="00CD300B">
              <w:rPr>
                <w:b/>
                <w:sz w:val="18"/>
                <w:szCs w:val="18"/>
              </w:rPr>
              <w:t>IP adresai</w:t>
            </w:r>
          </w:p>
        </w:tc>
      </w:tr>
      <w:tr w:rsidR="00DC6A78" w:rsidRPr="00CD300B" w14:paraId="3DCF52DC" w14:textId="77777777" w:rsidTr="00DC6A78">
        <w:tc>
          <w:tcPr>
            <w:tcW w:w="568" w:type="dxa"/>
          </w:tcPr>
          <w:p w14:paraId="22683247" w14:textId="77777777" w:rsidR="00DC6A78" w:rsidRPr="00CD300B" w:rsidRDefault="00DC6A78" w:rsidP="002D52CF">
            <w:pPr>
              <w:widowControl/>
              <w:numPr>
                <w:ilvl w:val="0"/>
                <w:numId w:val="9"/>
              </w:numPr>
              <w:rPr>
                <w:sz w:val="18"/>
                <w:szCs w:val="18"/>
                <w:lang w:val="en-US"/>
              </w:rPr>
            </w:pPr>
          </w:p>
        </w:tc>
        <w:tc>
          <w:tcPr>
            <w:tcW w:w="1418" w:type="dxa"/>
          </w:tcPr>
          <w:p w14:paraId="125D9DE5" w14:textId="77777777" w:rsidR="00DC6A78" w:rsidRPr="00CD300B" w:rsidRDefault="00DC6A78" w:rsidP="00DC6A78">
            <w:pPr>
              <w:rPr>
                <w:sz w:val="18"/>
                <w:szCs w:val="18"/>
              </w:rPr>
            </w:pPr>
            <w:r w:rsidRPr="00CD300B">
              <w:rPr>
                <w:sz w:val="18"/>
                <w:szCs w:val="18"/>
              </w:rPr>
              <w:t xml:space="preserve">Lietuvos mokslų akademijos </w:t>
            </w:r>
          </w:p>
          <w:p w14:paraId="2C7F1456" w14:textId="77777777" w:rsidR="00DC6A78" w:rsidRPr="00CD300B" w:rsidRDefault="00DC6A78" w:rsidP="00DC6A78">
            <w:pPr>
              <w:widowControl/>
              <w:rPr>
                <w:sz w:val="18"/>
                <w:szCs w:val="18"/>
                <w:lang w:val="en-US"/>
              </w:rPr>
            </w:pPr>
            <w:r w:rsidRPr="00CD300B">
              <w:rPr>
                <w:sz w:val="18"/>
                <w:szCs w:val="18"/>
              </w:rPr>
              <w:t>Vrublevskių biblioteka</w:t>
            </w:r>
          </w:p>
        </w:tc>
        <w:tc>
          <w:tcPr>
            <w:tcW w:w="1275" w:type="dxa"/>
          </w:tcPr>
          <w:p w14:paraId="223BFF49" w14:textId="77777777" w:rsidR="00DC6A78" w:rsidRPr="00CD300B" w:rsidRDefault="00DC6A78" w:rsidP="00DC6A78">
            <w:pPr>
              <w:widowControl/>
              <w:rPr>
                <w:sz w:val="18"/>
                <w:szCs w:val="18"/>
              </w:rPr>
            </w:pPr>
            <w:r w:rsidRPr="00CD300B">
              <w:rPr>
                <w:sz w:val="18"/>
                <w:szCs w:val="18"/>
              </w:rPr>
              <w:t>8267</w:t>
            </w:r>
          </w:p>
        </w:tc>
        <w:tc>
          <w:tcPr>
            <w:tcW w:w="1843" w:type="dxa"/>
          </w:tcPr>
          <w:p w14:paraId="72BD5767" w14:textId="77777777" w:rsidR="00DC6A78" w:rsidRPr="00CD300B" w:rsidRDefault="00DC6A78" w:rsidP="00DC6A78">
            <w:pPr>
              <w:widowControl/>
              <w:rPr>
                <w:sz w:val="18"/>
                <w:szCs w:val="18"/>
                <w:lang w:val="en-US"/>
              </w:rPr>
            </w:pPr>
            <w:r w:rsidRPr="00CD300B">
              <w:rPr>
                <w:sz w:val="18"/>
                <w:szCs w:val="18"/>
                <w:lang w:val="en-US"/>
              </w:rPr>
              <w:t xml:space="preserve">Žygimantų g. 1/8, </w:t>
            </w:r>
          </w:p>
          <w:p w14:paraId="64CEF9FC" w14:textId="77777777" w:rsidR="00DC6A78" w:rsidRPr="00CD300B" w:rsidRDefault="00DC6A78" w:rsidP="00DC6A78">
            <w:pPr>
              <w:widowControl/>
              <w:rPr>
                <w:sz w:val="18"/>
                <w:szCs w:val="18"/>
                <w:lang w:val="en-US"/>
              </w:rPr>
            </w:pPr>
            <w:r w:rsidRPr="00CD300B">
              <w:rPr>
                <w:sz w:val="18"/>
                <w:szCs w:val="18"/>
                <w:lang w:val="en-US"/>
              </w:rPr>
              <w:t>LT-01102 Vilnius, Lietuva</w:t>
            </w:r>
          </w:p>
        </w:tc>
        <w:tc>
          <w:tcPr>
            <w:tcW w:w="2126" w:type="dxa"/>
          </w:tcPr>
          <w:p w14:paraId="73592437" w14:textId="77777777" w:rsidR="00DC6A78" w:rsidRPr="00CD300B" w:rsidRDefault="00DC6A78" w:rsidP="00DC6A78">
            <w:pPr>
              <w:widowControl/>
              <w:rPr>
                <w:sz w:val="18"/>
                <w:szCs w:val="18"/>
                <w:lang w:val="en-US"/>
              </w:rPr>
            </w:pPr>
            <w:r w:rsidRPr="00CD300B">
              <w:rPr>
                <w:sz w:val="18"/>
                <w:szCs w:val="18"/>
              </w:rPr>
              <w:t>193.219.88.2 (Proxy)</w:t>
            </w:r>
          </w:p>
        </w:tc>
      </w:tr>
      <w:tr w:rsidR="00DC6A78" w:rsidRPr="00CD300B" w14:paraId="5CD2A875" w14:textId="77777777" w:rsidTr="00DC6A78">
        <w:tc>
          <w:tcPr>
            <w:tcW w:w="568" w:type="dxa"/>
          </w:tcPr>
          <w:p w14:paraId="55AA8595" w14:textId="77777777" w:rsidR="00DC6A78" w:rsidRPr="00CD300B" w:rsidRDefault="00DC6A78" w:rsidP="002D52CF">
            <w:pPr>
              <w:widowControl/>
              <w:numPr>
                <w:ilvl w:val="0"/>
                <w:numId w:val="9"/>
              </w:numPr>
              <w:rPr>
                <w:sz w:val="18"/>
                <w:szCs w:val="18"/>
                <w:lang w:val="en-US"/>
              </w:rPr>
            </w:pPr>
          </w:p>
        </w:tc>
        <w:tc>
          <w:tcPr>
            <w:tcW w:w="1418" w:type="dxa"/>
          </w:tcPr>
          <w:p w14:paraId="09D37FCC" w14:textId="77777777" w:rsidR="00DC6A78" w:rsidRPr="00CD300B" w:rsidRDefault="00DC6A78" w:rsidP="00DC6A78">
            <w:pPr>
              <w:widowControl/>
              <w:rPr>
                <w:sz w:val="18"/>
                <w:szCs w:val="18"/>
                <w:lang w:val="en-US"/>
              </w:rPr>
            </w:pPr>
            <w:r w:rsidRPr="00CD300B">
              <w:rPr>
                <w:sz w:val="18"/>
                <w:szCs w:val="18"/>
              </w:rPr>
              <w:t>Lietuvos nacionalinė Martyno Mažvydo biblioteka</w:t>
            </w:r>
          </w:p>
        </w:tc>
        <w:tc>
          <w:tcPr>
            <w:tcW w:w="1275" w:type="dxa"/>
          </w:tcPr>
          <w:p w14:paraId="11DA6059" w14:textId="77777777" w:rsidR="00DC6A78" w:rsidRPr="00CD300B" w:rsidRDefault="00DC6A78" w:rsidP="00DC6A78">
            <w:pPr>
              <w:widowControl/>
              <w:rPr>
                <w:sz w:val="18"/>
                <w:szCs w:val="18"/>
              </w:rPr>
            </w:pPr>
            <w:r w:rsidRPr="00CD300B">
              <w:rPr>
                <w:sz w:val="18"/>
                <w:szCs w:val="18"/>
              </w:rPr>
              <w:t>13014</w:t>
            </w:r>
          </w:p>
        </w:tc>
        <w:tc>
          <w:tcPr>
            <w:tcW w:w="1843" w:type="dxa"/>
          </w:tcPr>
          <w:p w14:paraId="01AEE265" w14:textId="77777777" w:rsidR="00DC6A78" w:rsidRPr="00CD300B" w:rsidRDefault="00DC6A78" w:rsidP="00DC6A78">
            <w:pPr>
              <w:widowControl/>
              <w:rPr>
                <w:sz w:val="18"/>
                <w:szCs w:val="18"/>
                <w:lang w:val="fr-FR"/>
              </w:rPr>
            </w:pPr>
            <w:r w:rsidRPr="00CD300B">
              <w:rPr>
                <w:sz w:val="18"/>
                <w:szCs w:val="18"/>
                <w:lang w:val="fr-FR"/>
              </w:rPr>
              <w:t xml:space="preserve">Gedimino pr. 51, </w:t>
            </w:r>
          </w:p>
          <w:p w14:paraId="2D2FE8AD" w14:textId="77777777" w:rsidR="00DC6A78" w:rsidRPr="00CD300B" w:rsidRDefault="00DC6A78" w:rsidP="00DC6A78">
            <w:pPr>
              <w:widowControl/>
              <w:rPr>
                <w:sz w:val="18"/>
                <w:szCs w:val="18"/>
                <w:lang w:val="fr-FR"/>
              </w:rPr>
            </w:pPr>
            <w:r w:rsidRPr="00CD300B">
              <w:rPr>
                <w:sz w:val="18"/>
                <w:szCs w:val="18"/>
                <w:lang w:val="fr-FR"/>
              </w:rPr>
              <w:t xml:space="preserve">LT-01504 Vilnius, </w:t>
            </w:r>
            <w:r w:rsidRPr="00CD300B">
              <w:rPr>
                <w:sz w:val="18"/>
                <w:szCs w:val="18"/>
                <w:lang w:val="en-US"/>
              </w:rPr>
              <w:t>Lietuva</w:t>
            </w:r>
          </w:p>
        </w:tc>
        <w:tc>
          <w:tcPr>
            <w:tcW w:w="2126" w:type="dxa"/>
          </w:tcPr>
          <w:p w14:paraId="21FE003B" w14:textId="77777777" w:rsidR="00DC6A78" w:rsidRPr="00CD300B" w:rsidRDefault="00DC6A78" w:rsidP="00DC6A78">
            <w:pPr>
              <w:widowControl/>
              <w:rPr>
                <w:sz w:val="18"/>
                <w:szCs w:val="18"/>
                <w:lang w:val="en-US"/>
              </w:rPr>
            </w:pPr>
            <w:r w:rsidRPr="00CD300B">
              <w:rPr>
                <w:sz w:val="18"/>
                <w:szCs w:val="18"/>
                <w:lang w:val="en-US"/>
              </w:rPr>
              <w:t>193.219.130.*</w:t>
            </w:r>
          </w:p>
          <w:p w14:paraId="285B9793" w14:textId="77777777" w:rsidR="00DC6A78" w:rsidRPr="00CD300B" w:rsidRDefault="00DC6A78" w:rsidP="00DC6A78">
            <w:pPr>
              <w:widowControl/>
              <w:rPr>
                <w:sz w:val="18"/>
                <w:szCs w:val="18"/>
                <w:lang w:val="en-US"/>
              </w:rPr>
            </w:pPr>
            <w:r w:rsidRPr="00CD300B">
              <w:rPr>
                <w:sz w:val="18"/>
                <w:szCs w:val="18"/>
                <w:lang w:val="en-US"/>
              </w:rPr>
              <w:t>193.219.130.250 (Proxy)</w:t>
            </w:r>
          </w:p>
        </w:tc>
      </w:tr>
    </w:tbl>
    <w:p w14:paraId="18958A57" w14:textId="77777777" w:rsidR="00DC6A78" w:rsidRPr="00CD300B" w:rsidRDefault="00DC6A78" w:rsidP="00DC6A78">
      <w:pPr>
        <w:widowControl/>
        <w:rPr>
          <w:lang w:val="en-US"/>
        </w:rPr>
      </w:pPr>
    </w:p>
    <w:bookmarkEnd w:id="10"/>
    <w:bookmarkEnd w:id="11"/>
    <w:p w14:paraId="3BE8EC6B" w14:textId="77777777" w:rsidR="00DC6A78" w:rsidRPr="00CD300B" w:rsidRDefault="00DC6A78" w:rsidP="00DC6A78">
      <w:pPr>
        <w:keepNext/>
        <w:widowControl/>
        <w:spacing w:before="240" w:after="60"/>
        <w:ind w:left="426"/>
        <w:outlineLvl w:val="2"/>
        <w:rPr>
          <w:b/>
          <w:bCs/>
          <w:lang w:val="en-US"/>
        </w:rPr>
      </w:pPr>
      <w:r w:rsidRPr="00CD300B">
        <w:rPr>
          <w:b/>
          <w:bCs/>
          <w:lang w:val="en-US"/>
        </w:rPr>
        <w:t>Mokslo institutai</w:t>
      </w:r>
    </w:p>
    <w:tbl>
      <w:tblPr>
        <w:tblW w:w="72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18"/>
        <w:gridCol w:w="1275"/>
        <w:gridCol w:w="1843"/>
        <w:gridCol w:w="2126"/>
      </w:tblGrid>
      <w:tr w:rsidR="00DC6A78" w:rsidRPr="00CD300B" w14:paraId="3FE908CF" w14:textId="77777777" w:rsidTr="00DC6A78">
        <w:trPr>
          <w:trHeight w:val="1335"/>
        </w:trPr>
        <w:tc>
          <w:tcPr>
            <w:tcW w:w="568" w:type="dxa"/>
          </w:tcPr>
          <w:p w14:paraId="71C2A347" w14:textId="77777777" w:rsidR="00DC6A78" w:rsidRPr="00CD300B" w:rsidRDefault="00DC6A78" w:rsidP="00DC6A78">
            <w:pPr>
              <w:widowControl/>
              <w:rPr>
                <w:b/>
                <w:sz w:val="18"/>
                <w:szCs w:val="18"/>
                <w:lang w:val="en-US"/>
              </w:rPr>
            </w:pPr>
            <w:bookmarkStart w:id="12" w:name="_Toc190942107"/>
            <w:bookmarkStart w:id="13" w:name="_Toc534216744"/>
            <w:r w:rsidRPr="00CD300B">
              <w:rPr>
                <w:b/>
                <w:sz w:val="18"/>
                <w:szCs w:val="18"/>
                <w:lang w:val="en-US"/>
              </w:rPr>
              <w:t>Nr.</w:t>
            </w:r>
          </w:p>
        </w:tc>
        <w:tc>
          <w:tcPr>
            <w:tcW w:w="1418" w:type="dxa"/>
          </w:tcPr>
          <w:p w14:paraId="52FED5E6" w14:textId="77777777" w:rsidR="00DC6A78" w:rsidRPr="00CD300B" w:rsidRDefault="00DC6A78" w:rsidP="00DC6A78">
            <w:pPr>
              <w:widowControl/>
              <w:rPr>
                <w:b/>
                <w:sz w:val="18"/>
                <w:szCs w:val="18"/>
                <w:lang w:val="en-US"/>
              </w:rPr>
            </w:pPr>
            <w:r w:rsidRPr="00CD300B">
              <w:rPr>
                <w:b/>
                <w:sz w:val="18"/>
                <w:szCs w:val="18"/>
                <w:lang w:val="en-US"/>
              </w:rPr>
              <w:t>Institucija</w:t>
            </w:r>
          </w:p>
        </w:tc>
        <w:tc>
          <w:tcPr>
            <w:tcW w:w="1275" w:type="dxa"/>
          </w:tcPr>
          <w:p w14:paraId="1560C32E" w14:textId="77777777" w:rsidR="00DC6A78" w:rsidRPr="00CD300B" w:rsidRDefault="00DC6A78" w:rsidP="00DC6A78">
            <w:pPr>
              <w:widowControl/>
              <w:rPr>
                <w:b/>
                <w:sz w:val="18"/>
                <w:szCs w:val="18"/>
                <w:lang w:val="en-US"/>
              </w:rPr>
            </w:pPr>
            <w:r w:rsidRPr="00CD300B">
              <w:rPr>
                <w:b/>
                <w:sz w:val="18"/>
                <w:szCs w:val="18"/>
                <w:lang w:val="en-US"/>
              </w:rPr>
              <w:t>Vartotojų skaičius akademinėse bibliotekose/</w:t>
            </w:r>
          </w:p>
          <w:p w14:paraId="3C2C8165" w14:textId="77777777" w:rsidR="00DC6A78" w:rsidRPr="00CD300B" w:rsidRDefault="00DC6A78" w:rsidP="00DC6A78">
            <w:pPr>
              <w:widowControl/>
              <w:rPr>
                <w:b/>
                <w:sz w:val="18"/>
                <w:szCs w:val="18"/>
                <w:lang w:val="en-US"/>
              </w:rPr>
            </w:pPr>
            <w:r w:rsidRPr="00CD300B">
              <w:rPr>
                <w:b/>
                <w:sz w:val="18"/>
                <w:szCs w:val="18"/>
                <w:lang w:val="en-US"/>
              </w:rPr>
              <w:t xml:space="preserve">registruotų  skaitytojų skaičius viešosiose ir kt. bibliotekose </w:t>
            </w:r>
          </w:p>
        </w:tc>
        <w:tc>
          <w:tcPr>
            <w:tcW w:w="1843" w:type="dxa"/>
          </w:tcPr>
          <w:p w14:paraId="126CD6B0" w14:textId="77777777" w:rsidR="00DC6A78" w:rsidRPr="00CD300B" w:rsidRDefault="00DC6A78" w:rsidP="00DC6A78">
            <w:pPr>
              <w:widowControl/>
              <w:rPr>
                <w:b/>
                <w:sz w:val="18"/>
                <w:szCs w:val="18"/>
                <w:lang w:val="en-US"/>
              </w:rPr>
            </w:pPr>
            <w:r w:rsidRPr="00CD300B">
              <w:rPr>
                <w:b/>
                <w:sz w:val="18"/>
                <w:szCs w:val="18"/>
                <w:lang w:val="en-US"/>
              </w:rPr>
              <w:t>Adresas</w:t>
            </w:r>
          </w:p>
        </w:tc>
        <w:tc>
          <w:tcPr>
            <w:tcW w:w="2126" w:type="dxa"/>
            <w:vAlign w:val="center"/>
          </w:tcPr>
          <w:p w14:paraId="7474CCFD" w14:textId="77777777" w:rsidR="00DC6A78" w:rsidRPr="00CD300B" w:rsidRDefault="00DC6A78" w:rsidP="00DC6A78">
            <w:pPr>
              <w:widowControl/>
              <w:rPr>
                <w:b/>
                <w:sz w:val="18"/>
                <w:szCs w:val="18"/>
                <w:lang w:val="en-US"/>
              </w:rPr>
            </w:pPr>
            <w:r w:rsidRPr="00CD300B">
              <w:rPr>
                <w:b/>
                <w:sz w:val="18"/>
                <w:szCs w:val="18"/>
              </w:rPr>
              <w:t>IP adresai</w:t>
            </w:r>
          </w:p>
        </w:tc>
      </w:tr>
      <w:tr w:rsidR="00DC6A78" w:rsidRPr="00CD300B" w14:paraId="4750A46D" w14:textId="77777777" w:rsidTr="00DC6A78">
        <w:tc>
          <w:tcPr>
            <w:tcW w:w="568" w:type="dxa"/>
          </w:tcPr>
          <w:p w14:paraId="6A03D3A0" w14:textId="77777777" w:rsidR="00DC6A78" w:rsidRPr="00CD300B" w:rsidRDefault="00DC6A78" w:rsidP="002D52CF">
            <w:pPr>
              <w:widowControl/>
              <w:numPr>
                <w:ilvl w:val="0"/>
                <w:numId w:val="9"/>
              </w:numPr>
              <w:rPr>
                <w:sz w:val="18"/>
                <w:szCs w:val="18"/>
                <w:lang w:val="en-US"/>
              </w:rPr>
            </w:pPr>
          </w:p>
        </w:tc>
        <w:tc>
          <w:tcPr>
            <w:tcW w:w="1418" w:type="dxa"/>
          </w:tcPr>
          <w:p w14:paraId="2FDA8694" w14:textId="77777777" w:rsidR="00DC6A78" w:rsidRPr="00CD300B" w:rsidRDefault="00DC6A78" w:rsidP="00DC6A78">
            <w:pPr>
              <w:widowControl/>
              <w:rPr>
                <w:sz w:val="18"/>
                <w:szCs w:val="18"/>
                <w:lang w:val="en-US"/>
              </w:rPr>
            </w:pPr>
            <w:r w:rsidRPr="00CD300B">
              <w:rPr>
                <w:sz w:val="18"/>
                <w:szCs w:val="18"/>
              </w:rPr>
              <w:t>Lietuvių literatūros ir tautosakos institutas</w:t>
            </w:r>
          </w:p>
        </w:tc>
        <w:tc>
          <w:tcPr>
            <w:tcW w:w="1275" w:type="dxa"/>
          </w:tcPr>
          <w:p w14:paraId="6D69B35B" w14:textId="77777777" w:rsidR="00DC6A78" w:rsidRPr="00CD300B" w:rsidRDefault="00DC6A78" w:rsidP="00DC6A78">
            <w:pPr>
              <w:widowControl/>
              <w:tabs>
                <w:tab w:val="left" w:pos="1843"/>
              </w:tabs>
              <w:rPr>
                <w:sz w:val="18"/>
                <w:szCs w:val="18"/>
                <w:lang w:val="en-US"/>
              </w:rPr>
            </w:pPr>
            <w:r w:rsidRPr="00CD300B">
              <w:rPr>
                <w:sz w:val="18"/>
                <w:szCs w:val="18"/>
              </w:rPr>
              <w:t xml:space="preserve">100 </w:t>
            </w:r>
          </w:p>
        </w:tc>
        <w:tc>
          <w:tcPr>
            <w:tcW w:w="1843" w:type="dxa"/>
          </w:tcPr>
          <w:p w14:paraId="0B1290DD" w14:textId="77777777" w:rsidR="00DC6A78" w:rsidRPr="00CD300B" w:rsidRDefault="00DC6A78" w:rsidP="00DC6A78">
            <w:pPr>
              <w:widowControl/>
              <w:rPr>
                <w:sz w:val="18"/>
                <w:szCs w:val="18"/>
                <w:lang w:val="en-US"/>
              </w:rPr>
            </w:pPr>
            <w:r w:rsidRPr="00CD300B">
              <w:rPr>
                <w:sz w:val="18"/>
                <w:szCs w:val="18"/>
                <w:lang w:val="en-US"/>
              </w:rPr>
              <w:t>Antakalnio g. 6,</w:t>
            </w:r>
          </w:p>
          <w:p w14:paraId="624C29DA" w14:textId="77777777" w:rsidR="00DC6A78" w:rsidRPr="00CD300B" w:rsidRDefault="00DC6A78" w:rsidP="00DC6A78">
            <w:pPr>
              <w:widowControl/>
              <w:rPr>
                <w:sz w:val="18"/>
                <w:szCs w:val="18"/>
                <w:lang w:val="en-US"/>
              </w:rPr>
            </w:pPr>
            <w:r w:rsidRPr="00CD300B">
              <w:rPr>
                <w:sz w:val="18"/>
                <w:szCs w:val="18"/>
                <w:lang w:val="en-US"/>
              </w:rPr>
              <w:t>LT-10308 Vilnius,</w:t>
            </w:r>
          </w:p>
          <w:p w14:paraId="1EEE798C" w14:textId="77777777" w:rsidR="00DC6A78" w:rsidRPr="00CD300B" w:rsidRDefault="00DC6A78" w:rsidP="00DC6A78">
            <w:pPr>
              <w:widowControl/>
              <w:rPr>
                <w:sz w:val="18"/>
                <w:szCs w:val="18"/>
                <w:lang w:val="en-US"/>
              </w:rPr>
            </w:pPr>
            <w:r w:rsidRPr="00CD300B">
              <w:rPr>
                <w:sz w:val="18"/>
                <w:szCs w:val="18"/>
                <w:lang w:val="en-US"/>
              </w:rPr>
              <w:t>Lietuva</w:t>
            </w:r>
          </w:p>
        </w:tc>
        <w:tc>
          <w:tcPr>
            <w:tcW w:w="2126" w:type="dxa"/>
          </w:tcPr>
          <w:p w14:paraId="3DB9B22C" w14:textId="77777777" w:rsidR="00DC6A78" w:rsidRPr="00CD300B" w:rsidRDefault="00DC6A78" w:rsidP="00DC6A78">
            <w:pPr>
              <w:widowControl/>
              <w:rPr>
                <w:sz w:val="18"/>
                <w:szCs w:val="18"/>
                <w:lang w:val="en-US"/>
              </w:rPr>
            </w:pPr>
            <w:r w:rsidRPr="00CD300B">
              <w:rPr>
                <w:sz w:val="18"/>
                <w:szCs w:val="18"/>
                <w:lang w:val="en-US"/>
              </w:rPr>
              <w:t>193.219.55.186</w:t>
            </w:r>
          </w:p>
          <w:p w14:paraId="17F5124F" w14:textId="77777777" w:rsidR="00DC6A78" w:rsidRPr="00CD300B" w:rsidRDefault="00DC6A78" w:rsidP="00DC6A78">
            <w:pPr>
              <w:widowControl/>
              <w:rPr>
                <w:sz w:val="18"/>
                <w:szCs w:val="18"/>
                <w:lang w:val="en-US"/>
              </w:rPr>
            </w:pPr>
            <w:r w:rsidRPr="00CD300B">
              <w:rPr>
                <w:sz w:val="18"/>
                <w:szCs w:val="18"/>
                <w:lang w:val="en-US"/>
              </w:rPr>
              <w:t>193.219.55.188</w:t>
            </w:r>
          </w:p>
          <w:p w14:paraId="2FCC2FC0" w14:textId="77777777" w:rsidR="00DC6A78" w:rsidRPr="00CD300B" w:rsidRDefault="00DC6A78" w:rsidP="00DC6A78">
            <w:pPr>
              <w:widowControl/>
              <w:rPr>
                <w:sz w:val="18"/>
                <w:szCs w:val="18"/>
                <w:lang w:val="en-US"/>
              </w:rPr>
            </w:pPr>
            <w:r w:rsidRPr="00CD300B">
              <w:rPr>
                <w:sz w:val="18"/>
                <w:szCs w:val="18"/>
                <w:lang w:val="en-US"/>
              </w:rPr>
              <w:t>193.219.55.189</w:t>
            </w:r>
          </w:p>
        </w:tc>
      </w:tr>
      <w:tr w:rsidR="00DC6A78" w:rsidRPr="00CD300B" w14:paraId="5F3E57E5" w14:textId="77777777" w:rsidTr="00DC6A78">
        <w:tc>
          <w:tcPr>
            <w:tcW w:w="568" w:type="dxa"/>
          </w:tcPr>
          <w:p w14:paraId="7BC0D4F7" w14:textId="77777777" w:rsidR="00DC6A78" w:rsidRPr="00CD300B" w:rsidRDefault="00DC6A78" w:rsidP="002D52CF">
            <w:pPr>
              <w:widowControl/>
              <w:numPr>
                <w:ilvl w:val="0"/>
                <w:numId w:val="9"/>
              </w:numPr>
              <w:rPr>
                <w:sz w:val="18"/>
                <w:szCs w:val="18"/>
                <w:lang w:val="en-US"/>
              </w:rPr>
            </w:pPr>
          </w:p>
        </w:tc>
        <w:tc>
          <w:tcPr>
            <w:tcW w:w="1418" w:type="dxa"/>
          </w:tcPr>
          <w:p w14:paraId="2FB71319" w14:textId="77777777" w:rsidR="00DC6A78" w:rsidRPr="00CD300B" w:rsidRDefault="00DC6A78" w:rsidP="00DC6A78">
            <w:pPr>
              <w:widowControl/>
              <w:rPr>
                <w:sz w:val="18"/>
                <w:szCs w:val="18"/>
                <w:lang w:val="en-US"/>
              </w:rPr>
            </w:pPr>
            <w:r w:rsidRPr="00CD300B">
              <w:rPr>
                <w:sz w:val="18"/>
                <w:szCs w:val="18"/>
              </w:rPr>
              <w:t>Lietuvos agrarinių ir miškų mokslų centras</w:t>
            </w:r>
          </w:p>
        </w:tc>
        <w:tc>
          <w:tcPr>
            <w:tcW w:w="1275" w:type="dxa"/>
          </w:tcPr>
          <w:p w14:paraId="1D647A3B" w14:textId="77777777" w:rsidR="00DC6A78" w:rsidRPr="00CD300B" w:rsidRDefault="00DC6A78" w:rsidP="00DC6A78">
            <w:pPr>
              <w:widowControl/>
              <w:tabs>
                <w:tab w:val="left" w:pos="1843"/>
              </w:tabs>
              <w:rPr>
                <w:sz w:val="18"/>
                <w:szCs w:val="18"/>
                <w:lang w:val="en-US"/>
              </w:rPr>
            </w:pPr>
            <w:r w:rsidRPr="00CD300B">
              <w:rPr>
                <w:sz w:val="18"/>
                <w:szCs w:val="18"/>
                <w:lang w:val="en-US"/>
              </w:rPr>
              <w:t xml:space="preserve">119 </w:t>
            </w:r>
          </w:p>
        </w:tc>
        <w:tc>
          <w:tcPr>
            <w:tcW w:w="1843" w:type="dxa"/>
          </w:tcPr>
          <w:p w14:paraId="32B1DC3C" w14:textId="77777777" w:rsidR="00DC6A78" w:rsidRPr="00CD300B" w:rsidRDefault="00DC6A78" w:rsidP="00DC6A78">
            <w:pPr>
              <w:widowControl/>
              <w:rPr>
                <w:sz w:val="18"/>
                <w:szCs w:val="18"/>
                <w:lang w:val="en-US"/>
              </w:rPr>
            </w:pPr>
            <w:r w:rsidRPr="00CD300B">
              <w:rPr>
                <w:sz w:val="18"/>
                <w:szCs w:val="18"/>
                <w:lang w:val="en-US"/>
              </w:rPr>
              <w:t xml:space="preserve">Instituto al. 1, </w:t>
            </w:r>
          </w:p>
          <w:p w14:paraId="6C5AC97A" w14:textId="77777777" w:rsidR="00DC6A78" w:rsidRPr="00CD300B" w:rsidRDefault="00DC6A78" w:rsidP="00DC6A78">
            <w:pPr>
              <w:widowControl/>
              <w:rPr>
                <w:sz w:val="18"/>
                <w:szCs w:val="18"/>
                <w:lang w:val="en-US"/>
              </w:rPr>
            </w:pPr>
            <w:r w:rsidRPr="00CD300B">
              <w:rPr>
                <w:sz w:val="18"/>
                <w:szCs w:val="18"/>
                <w:lang w:val="en-US"/>
              </w:rPr>
              <w:t>LT-58344 Akademija, Kėdainių r., Lietuva</w:t>
            </w:r>
          </w:p>
        </w:tc>
        <w:tc>
          <w:tcPr>
            <w:tcW w:w="2126" w:type="dxa"/>
          </w:tcPr>
          <w:p w14:paraId="71F04BCC" w14:textId="77777777" w:rsidR="00DC6A78" w:rsidRPr="00CD300B" w:rsidRDefault="00DC6A78" w:rsidP="00DC6A78">
            <w:pPr>
              <w:widowControl/>
              <w:rPr>
                <w:sz w:val="18"/>
                <w:szCs w:val="18"/>
              </w:rPr>
            </w:pPr>
            <w:r w:rsidRPr="00CD300B">
              <w:rPr>
                <w:sz w:val="18"/>
                <w:szCs w:val="18"/>
              </w:rPr>
              <w:t>85.206.20.67</w:t>
            </w:r>
          </w:p>
          <w:p w14:paraId="2A98C254" w14:textId="77777777" w:rsidR="00DC6A78" w:rsidRPr="00CD300B" w:rsidRDefault="00DC6A78" w:rsidP="00DC6A78">
            <w:pPr>
              <w:widowControl/>
              <w:rPr>
                <w:sz w:val="18"/>
                <w:szCs w:val="18"/>
              </w:rPr>
            </w:pPr>
            <w:r w:rsidRPr="00CD300B">
              <w:rPr>
                <w:sz w:val="18"/>
                <w:szCs w:val="18"/>
              </w:rPr>
              <w:t>83.171.2.193</w:t>
            </w:r>
          </w:p>
          <w:p w14:paraId="4163D5AD" w14:textId="77777777" w:rsidR="00DC6A78" w:rsidRPr="00CD300B" w:rsidRDefault="00DC6A78" w:rsidP="00DC6A78">
            <w:pPr>
              <w:widowControl/>
              <w:rPr>
                <w:sz w:val="18"/>
                <w:szCs w:val="18"/>
              </w:rPr>
            </w:pPr>
            <w:r w:rsidRPr="00CD300B">
              <w:rPr>
                <w:sz w:val="18"/>
                <w:szCs w:val="18"/>
              </w:rPr>
              <w:t>83.171.1.17</w:t>
            </w:r>
          </w:p>
          <w:p w14:paraId="2E091A6D" w14:textId="77777777" w:rsidR="00DC6A78" w:rsidRPr="00CD300B" w:rsidRDefault="00DC6A78" w:rsidP="00DC6A78">
            <w:pPr>
              <w:widowControl/>
              <w:rPr>
                <w:sz w:val="18"/>
                <w:szCs w:val="18"/>
              </w:rPr>
            </w:pPr>
            <w:r w:rsidRPr="00CD300B">
              <w:rPr>
                <w:sz w:val="18"/>
                <w:szCs w:val="18"/>
              </w:rPr>
              <w:t>82.135.240.18</w:t>
            </w:r>
          </w:p>
          <w:p w14:paraId="2E479380" w14:textId="77777777" w:rsidR="00DC6A78" w:rsidRPr="00CD300B" w:rsidRDefault="00DC6A78" w:rsidP="00DC6A78">
            <w:pPr>
              <w:widowControl/>
              <w:rPr>
                <w:sz w:val="18"/>
                <w:szCs w:val="18"/>
              </w:rPr>
            </w:pPr>
            <w:r w:rsidRPr="00CD300B">
              <w:rPr>
                <w:sz w:val="18"/>
                <w:szCs w:val="18"/>
              </w:rPr>
              <w:t>193.219.178.3</w:t>
            </w:r>
          </w:p>
          <w:p w14:paraId="0AF26F6B" w14:textId="77777777" w:rsidR="00DC6A78" w:rsidRPr="00CD300B" w:rsidRDefault="00DC6A78" w:rsidP="00DC6A78">
            <w:pPr>
              <w:widowControl/>
              <w:rPr>
                <w:sz w:val="18"/>
                <w:szCs w:val="18"/>
              </w:rPr>
            </w:pPr>
            <w:r w:rsidRPr="00CD300B">
              <w:rPr>
                <w:sz w:val="18"/>
                <w:szCs w:val="18"/>
              </w:rPr>
              <w:t>193.219.178.1-16</w:t>
            </w:r>
          </w:p>
          <w:p w14:paraId="11A90E27" w14:textId="77777777" w:rsidR="00DC6A78" w:rsidRPr="00CD300B" w:rsidRDefault="00DC6A78" w:rsidP="00DC6A78">
            <w:pPr>
              <w:widowControl/>
              <w:rPr>
                <w:sz w:val="18"/>
                <w:szCs w:val="18"/>
              </w:rPr>
            </w:pPr>
            <w:r w:rsidRPr="00CD300B">
              <w:rPr>
                <w:sz w:val="18"/>
                <w:szCs w:val="18"/>
              </w:rPr>
              <w:t>193.219.187.81</w:t>
            </w:r>
          </w:p>
          <w:p w14:paraId="1D909D13" w14:textId="77777777" w:rsidR="00DC6A78" w:rsidRPr="00CD300B" w:rsidRDefault="00DC6A78" w:rsidP="00DC6A78">
            <w:pPr>
              <w:widowControl/>
              <w:rPr>
                <w:sz w:val="18"/>
                <w:szCs w:val="18"/>
              </w:rPr>
            </w:pPr>
            <w:r w:rsidRPr="00CD300B">
              <w:rPr>
                <w:sz w:val="18"/>
                <w:szCs w:val="18"/>
              </w:rPr>
              <w:t>193,219.78.59</w:t>
            </w:r>
          </w:p>
          <w:p w14:paraId="4FE6B080" w14:textId="77777777" w:rsidR="00DC6A78" w:rsidRPr="00CD300B" w:rsidRDefault="00DC6A78" w:rsidP="00DC6A78">
            <w:pPr>
              <w:widowControl/>
              <w:rPr>
                <w:sz w:val="18"/>
                <w:szCs w:val="18"/>
              </w:rPr>
            </w:pPr>
            <w:r w:rsidRPr="00CD300B">
              <w:rPr>
                <w:sz w:val="18"/>
                <w:szCs w:val="18"/>
              </w:rPr>
              <w:lastRenderedPageBreak/>
              <w:t>193.219.78.7</w:t>
            </w:r>
            <w:r w:rsidRPr="00CD300B">
              <w:rPr>
                <w:sz w:val="18"/>
                <w:szCs w:val="18"/>
              </w:rPr>
              <w:br/>
              <w:t>193.219.78.19-20</w:t>
            </w:r>
          </w:p>
          <w:p w14:paraId="600E0D18" w14:textId="77777777" w:rsidR="00DC6A78" w:rsidRPr="00CD300B" w:rsidRDefault="00DC6A78" w:rsidP="00DC6A78">
            <w:pPr>
              <w:widowControl/>
              <w:rPr>
                <w:sz w:val="18"/>
                <w:szCs w:val="18"/>
              </w:rPr>
            </w:pPr>
            <w:r w:rsidRPr="00CD300B">
              <w:rPr>
                <w:sz w:val="18"/>
                <w:szCs w:val="18"/>
              </w:rPr>
              <w:t>193.219.129.42</w:t>
            </w:r>
          </w:p>
          <w:p w14:paraId="16192F75" w14:textId="77777777" w:rsidR="00DC6A78" w:rsidRPr="00CD300B" w:rsidRDefault="00DC6A78" w:rsidP="00DC6A78">
            <w:pPr>
              <w:widowControl/>
              <w:rPr>
                <w:sz w:val="18"/>
                <w:szCs w:val="18"/>
                <w:lang w:val="en-US"/>
              </w:rPr>
            </w:pPr>
            <w:r w:rsidRPr="00CD300B">
              <w:rPr>
                <w:sz w:val="18"/>
                <w:szCs w:val="18"/>
              </w:rPr>
              <w:t>188.69.246.94</w:t>
            </w:r>
          </w:p>
        </w:tc>
      </w:tr>
      <w:tr w:rsidR="00DC6A78" w:rsidRPr="00CD300B" w14:paraId="0296741E" w14:textId="77777777" w:rsidTr="00DC6A78">
        <w:tc>
          <w:tcPr>
            <w:tcW w:w="568" w:type="dxa"/>
          </w:tcPr>
          <w:p w14:paraId="75BED576" w14:textId="77777777" w:rsidR="00DC6A78" w:rsidRPr="00CD300B" w:rsidRDefault="00DC6A78" w:rsidP="002D52CF">
            <w:pPr>
              <w:widowControl/>
              <w:numPr>
                <w:ilvl w:val="0"/>
                <w:numId w:val="9"/>
              </w:numPr>
              <w:rPr>
                <w:sz w:val="18"/>
                <w:szCs w:val="18"/>
                <w:lang w:val="en-US"/>
              </w:rPr>
            </w:pPr>
          </w:p>
        </w:tc>
        <w:tc>
          <w:tcPr>
            <w:tcW w:w="1418" w:type="dxa"/>
          </w:tcPr>
          <w:p w14:paraId="351017F0" w14:textId="77777777" w:rsidR="00DC6A78" w:rsidRPr="00CD300B" w:rsidRDefault="00DC6A78" w:rsidP="00DC6A78">
            <w:pPr>
              <w:rPr>
                <w:sz w:val="18"/>
                <w:szCs w:val="18"/>
              </w:rPr>
            </w:pPr>
            <w:r w:rsidRPr="00CD300B">
              <w:rPr>
                <w:sz w:val="18"/>
                <w:szCs w:val="18"/>
              </w:rPr>
              <w:t xml:space="preserve">Lietuvos energetikos institutas </w:t>
            </w:r>
          </w:p>
          <w:p w14:paraId="457326A2" w14:textId="77777777" w:rsidR="00DC6A78" w:rsidRPr="00CD300B" w:rsidRDefault="00DC6A78" w:rsidP="00DC6A78">
            <w:pPr>
              <w:widowControl/>
              <w:rPr>
                <w:sz w:val="18"/>
                <w:szCs w:val="18"/>
                <w:lang w:val="en-US"/>
              </w:rPr>
            </w:pPr>
          </w:p>
        </w:tc>
        <w:tc>
          <w:tcPr>
            <w:tcW w:w="1275" w:type="dxa"/>
          </w:tcPr>
          <w:p w14:paraId="6D9DE386" w14:textId="77777777" w:rsidR="00DC6A78" w:rsidRPr="00CD300B" w:rsidRDefault="00DC6A78" w:rsidP="00DC6A78">
            <w:pPr>
              <w:widowControl/>
              <w:rPr>
                <w:color w:val="FF0000"/>
                <w:sz w:val="18"/>
                <w:szCs w:val="18"/>
                <w:lang w:val="en-US"/>
              </w:rPr>
            </w:pPr>
            <w:r w:rsidRPr="00CD300B">
              <w:rPr>
                <w:sz w:val="18"/>
                <w:szCs w:val="18"/>
              </w:rPr>
              <w:t xml:space="preserve">155 </w:t>
            </w:r>
          </w:p>
        </w:tc>
        <w:tc>
          <w:tcPr>
            <w:tcW w:w="1843" w:type="dxa"/>
          </w:tcPr>
          <w:p w14:paraId="5D2E813E" w14:textId="77777777" w:rsidR="00DC6A78" w:rsidRPr="00CD300B" w:rsidRDefault="00DC6A78" w:rsidP="00DC6A78">
            <w:pPr>
              <w:widowControl/>
              <w:rPr>
                <w:sz w:val="18"/>
                <w:szCs w:val="18"/>
                <w:lang w:val="en-US"/>
              </w:rPr>
            </w:pPr>
            <w:r w:rsidRPr="00CD300B">
              <w:rPr>
                <w:sz w:val="18"/>
                <w:szCs w:val="18"/>
                <w:lang w:val="en-US"/>
              </w:rPr>
              <w:t xml:space="preserve">Breslaujos g. 3, </w:t>
            </w:r>
          </w:p>
          <w:p w14:paraId="5C210136" w14:textId="77777777" w:rsidR="00DC6A78" w:rsidRPr="00CD300B" w:rsidRDefault="00DC6A78" w:rsidP="00DC6A78">
            <w:pPr>
              <w:widowControl/>
              <w:rPr>
                <w:b/>
                <w:bCs/>
                <w:sz w:val="18"/>
                <w:szCs w:val="18"/>
                <w:lang w:val="en-US"/>
              </w:rPr>
            </w:pPr>
            <w:r w:rsidRPr="00CD300B">
              <w:rPr>
                <w:sz w:val="18"/>
                <w:szCs w:val="18"/>
                <w:lang w:val="en-US"/>
              </w:rPr>
              <w:t>LT-44403 Kaunas, Lietuva</w:t>
            </w:r>
          </w:p>
        </w:tc>
        <w:tc>
          <w:tcPr>
            <w:tcW w:w="2126" w:type="dxa"/>
          </w:tcPr>
          <w:p w14:paraId="79385EB6" w14:textId="77777777" w:rsidR="00DC6A78" w:rsidRPr="00CD300B" w:rsidRDefault="00DC6A78" w:rsidP="00DC6A78">
            <w:pPr>
              <w:widowControl/>
              <w:rPr>
                <w:sz w:val="18"/>
                <w:szCs w:val="18"/>
                <w:lang w:val="en-US"/>
              </w:rPr>
            </w:pPr>
            <w:r w:rsidRPr="00CD300B">
              <w:rPr>
                <w:sz w:val="18"/>
                <w:szCs w:val="18"/>
                <w:lang w:val="en-US"/>
              </w:rPr>
              <w:t>193.219.73.1-63</w:t>
            </w:r>
          </w:p>
        </w:tc>
      </w:tr>
      <w:tr w:rsidR="00DC6A78" w:rsidRPr="00CD300B" w14:paraId="13FB582C" w14:textId="77777777" w:rsidTr="00DC6A78">
        <w:tc>
          <w:tcPr>
            <w:tcW w:w="568" w:type="dxa"/>
          </w:tcPr>
          <w:p w14:paraId="60F14A16" w14:textId="77777777" w:rsidR="00DC6A78" w:rsidRPr="00CD300B" w:rsidRDefault="00DC6A78" w:rsidP="002D52CF">
            <w:pPr>
              <w:widowControl/>
              <w:numPr>
                <w:ilvl w:val="0"/>
                <w:numId w:val="9"/>
              </w:numPr>
              <w:rPr>
                <w:sz w:val="18"/>
                <w:szCs w:val="18"/>
                <w:lang w:val="en-US"/>
              </w:rPr>
            </w:pPr>
          </w:p>
        </w:tc>
        <w:tc>
          <w:tcPr>
            <w:tcW w:w="1418" w:type="dxa"/>
          </w:tcPr>
          <w:p w14:paraId="23B407C3" w14:textId="77777777" w:rsidR="00DC6A78" w:rsidRPr="00CD300B" w:rsidRDefault="00DC6A78" w:rsidP="00DC6A78">
            <w:pPr>
              <w:rPr>
                <w:sz w:val="18"/>
                <w:szCs w:val="18"/>
              </w:rPr>
            </w:pPr>
            <w:r w:rsidRPr="00CD300B">
              <w:rPr>
                <w:sz w:val="18"/>
                <w:szCs w:val="18"/>
              </w:rPr>
              <w:t>Lietuvos istorijos institutas</w:t>
            </w:r>
          </w:p>
          <w:p w14:paraId="4C9A7F2F" w14:textId="77777777" w:rsidR="00DC6A78" w:rsidRPr="00CD300B" w:rsidRDefault="00DC6A78" w:rsidP="00DC6A78">
            <w:pPr>
              <w:widowControl/>
              <w:rPr>
                <w:sz w:val="18"/>
                <w:szCs w:val="18"/>
                <w:lang w:val="en-US"/>
              </w:rPr>
            </w:pPr>
          </w:p>
        </w:tc>
        <w:tc>
          <w:tcPr>
            <w:tcW w:w="1275" w:type="dxa"/>
          </w:tcPr>
          <w:p w14:paraId="5E0E0284" w14:textId="77777777" w:rsidR="00DC6A78" w:rsidRPr="00CD300B" w:rsidRDefault="00DC6A78" w:rsidP="00DC6A78">
            <w:pPr>
              <w:widowControl/>
              <w:rPr>
                <w:sz w:val="18"/>
                <w:szCs w:val="18"/>
                <w:lang w:val="en-US"/>
              </w:rPr>
            </w:pPr>
            <w:r w:rsidRPr="00CD300B">
              <w:rPr>
                <w:sz w:val="18"/>
                <w:szCs w:val="18"/>
              </w:rPr>
              <w:t xml:space="preserve">93 </w:t>
            </w:r>
          </w:p>
        </w:tc>
        <w:tc>
          <w:tcPr>
            <w:tcW w:w="1843" w:type="dxa"/>
          </w:tcPr>
          <w:p w14:paraId="5A8376FD" w14:textId="77777777" w:rsidR="00DC6A78" w:rsidRPr="00CD300B" w:rsidRDefault="00DC6A78" w:rsidP="00DC6A78">
            <w:pPr>
              <w:widowControl/>
              <w:rPr>
                <w:sz w:val="18"/>
                <w:szCs w:val="18"/>
                <w:lang w:val="en-US"/>
              </w:rPr>
            </w:pPr>
            <w:r w:rsidRPr="00CD300B">
              <w:rPr>
                <w:sz w:val="18"/>
                <w:szCs w:val="18"/>
                <w:lang w:val="en-US"/>
              </w:rPr>
              <w:t xml:space="preserve">Kražių g. 5, </w:t>
            </w:r>
          </w:p>
          <w:p w14:paraId="0078BD7A" w14:textId="77777777" w:rsidR="00DC6A78" w:rsidRPr="00CD300B" w:rsidRDefault="00DC6A78" w:rsidP="00DC6A78">
            <w:pPr>
              <w:widowControl/>
              <w:rPr>
                <w:sz w:val="18"/>
                <w:szCs w:val="18"/>
                <w:lang w:val="en-US"/>
              </w:rPr>
            </w:pPr>
            <w:r w:rsidRPr="00CD300B">
              <w:rPr>
                <w:sz w:val="18"/>
                <w:szCs w:val="18"/>
                <w:lang w:val="en-US"/>
              </w:rPr>
              <w:t>LT-01108 Vilnius, Lietuva</w:t>
            </w:r>
          </w:p>
        </w:tc>
        <w:tc>
          <w:tcPr>
            <w:tcW w:w="2126" w:type="dxa"/>
          </w:tcPr>
          <w:p w14:paraId="3309A493" w14:textId="77777777" w:rsidR="00DC6A78" w:rsidRPr="00CD300B" w:rsidRDefault="00DC6A78" w:rsidP="00DC6A78">
            <w:pPr>
              <w:widowControl/>
              <w:rPr>
                <w:sz w:val="18"/>
                <w:szCs w:val="18"/>
                <w:lang w:val="en-US"/>
              </w:rPr>
            </w:pPr>
            <w:r w:rsidRPr="00CD300B">
              <w:rPr>
                <w:sz w:val="18"/>
                <w:szCs w:val="18"/>
                <w:lang w:val="en-US"/>
              </w:rPr>
              <w:t>193. 219.133.65-126</w:t>
            </w:r>
          </w:p>
        </w:tc>
      </w:tr>
      <w:tr w:rsidR="00DC6A78" w:rsidRPr="00CD300B" w14:paraId="45B7068F" w14:textId="77777777" w:rsidTr="00DC6A78">
        <w:tc>
          <w:tcPr>
            <w:tcW w:w="568" w:type="dxa"/>
          </w:tcPr>
          <w:p w14:paraId="2C725AE0" w14:textId="77777777" w:rsidR="00DC6A78" w:rsidRPr="00CD300B" w:rsidRDefault="00DC6A78" w:rsidP="002D52CF">
            <w:pPr>
              <w:widowControl/>
              <w:numPr>
                <w:ilvl w:val="0"/>
                <w:numId w:val="9"/>
              </w:numPr>
              <w:rPr>
                <w:sz w:val="18"/>
                <w:szCs w:val="18"/>
                <w:lang w:val="en-US"/>
              </w:rPr>
            </w:pPr>
          </w:p>
        </w:tc>
        <w:tc>
          <w:tcPr>
            <w:tcW w:w="1418" w:type="dxa"/>
          </w:tcPr>
          <w:p w14:paraId="3A151F20" w14:textId="77777777" w:rsidR="00DC6A78" w:rsidRPr="00CD300B" w:rsidRDefault="00DC6A78" w:rsidP="00DC6A78">
            <w:pPr>
              <w:widowControl/>
              <w:rPr>
                <w:bCs/>
                <w:sz w:val="18"/>
                <w:szCs w:val="18"/>
                <w:lang w:val="en-US"/>
              </w:rPr>
            </w:pPr>
            <w:r w:rsidRPr="00CD300B">
              <w:rPr>
                <w:sz w:val="18"/>
                <w:szCs w:val="18"/>
              </w:rPr>
              <w:t>Valstybinio mokslinių tyrimų instituto Fizinių ir technologijos mokslų centras</w:t>
            </w:r>
          </w:p>
        </w:tc>
        <w:tc>
          <w:tcPr>
            <w:tcW w:w="1275" w:type="dxa"/>
          </w:tcPr>
          <w:p w14:paraId="5757E55A" w14:textId="77777777" w:rsidR="00DC6A78" w:rsidRPr="00CD300B" w:rsidRDefault="00DC6A78" w:rsidP="00DC6A78">
            <w:pPr>
              <w:widowControl/>
              <w:tabs>
                <w:tab w:val="left" w:pos="1843"/>
              </w:tabs>
              <w:rPr>
                <w:color w:val="FF0000"/>
                <w:sz w:val="18"/>
                <w:szCs w:val="18"/>
                <w:lang w:val="en-US"/>
              </w:rPr>
            </w:pPr>
            <w:r w:rsidRPr="00CD300B">
              <w:rPr>
                <w:sz w:val="18"/>
                <w:szCs w:val="18"/>
              </w:rPr>
              <w:t xml:space="preserve">363 </w:t>
            </w:r>
          </w:p>
        </w:tc>
        <w:tc>
          <w:tcPr>
            <w:tcW w:w="1843" w:type="dxa"/>
          </w:tcPr>
          <w:p w14:paraId="6206A43B" w14:textId="77777777" w:rsidR="00DC6A78" w:rsidRPr="00CD300B" w:rsidRDefault="00DC6A78" w:rsidP="00DC6A78">
            <w:pPr>
              <w:widowControl/>
              <w:rPr>
                <w:color w:val="333333"/>
                <w:sz w:val="18"/>
                <w:szCs w:val="18"/>
                <w:lang w:val="fr-FR"/>
              </w:rPr>
            </w:pPr>
            <w:r w:rsidRPr="00CD300B">
              <w:rPr>
                <w:color w:val="333333"/>
                <w:sz w:val="18"/>
                <w:szCs w:val="18"/>
                <w:lang w:val="fr-FR"/>
              </w:rPr>
              <w:t xml:space="preserve">Savanorių pr. 231, </w:t>
            </w:r>
          </w:p>
          <w:p w14:paraId="33D752E9" w14:textId="77777777" w:rsidR="00DC6A78" w:rsidRPr="00CD300B" w:rsidRDefault="00DC6A78" w:rsidP="00DC6A78">
            <w:pPr>
              <w:widowControl/>
              <w:rPr>
                <w:sz w:val="18"/>
                <w:szCs w:val="18"/>
                <w:lang w:val="fr-FR"/>
              </w:rPr>
            </w:pPr>
            <w:r w:rsidRPr="00CD300B">
              <w:rPr>
                <w:color w:val="333333"/>
                <w:sz w:val="18"/>
                <w:szCs w:val="18"/>
                <w:lang w:val="fr-FR"/>
              </w:rPr>
              <w:t xml:space="preserve">LT-02300 Vilnius, </w:t>
            </w:r>
            <w:r w:rsidRPr="00CD300B">
              <w:rPr>
                <w:sz w:val="18"/>
                <w:szCs w:val="18"/>
                <w:lang w:val="en-US"/>
              </w:rPr>
              <w:t>Lietuva</w:t>
            </w:r>
          </w:p>
        </w:tc>
        <w:tc>
          <w:tcPr>
            <w:tcW w:w="2126" w:type="dxa"/>
          </w:tcPr>
          <w:p w14:paraId="66948890" w14:textId="77777777" w:rsidR="00DC6A78" w:rsidRPr="00CD300B" w:rsidRDefault="00DC6A78" w:rsidP="00DC6A78">
            <w:pPr>
              <w:widowControl/>
              <w:rPr>
                <w:sz w:val="18"/>
                <w:szCs w:val="18"/>
                <w:lang w:val="en-US"/>
              </w:rPr>
            </w:pPr>
            <w:r w:rsidRPr="00CD300B">
              <w:rPr>
                <w:sz w:val="18"/>
                <w:szCs w:val="18"/>
                <w:lang w:val="en-US"/>
              </w:rPr>
              <w:t xml:space="preserve">158.129.176.1 - 255    </w:t>
            </w:r>
          </w:p>
          <w:p w14:paraId="6B47E6EF" w14:textId="77777777" w:rsidR="00DC6A78" w:rsidRPr="00CD300B" w:rsidRDefault="00DC6A78" w:rsidP="00DC6A78">
            <w:pPr>
              <w:widowControl/>
              <w:rPr>
                <w:sz w:val="18"/>
                <w:szCs w:val="18"/>
                <w:lang w:val="en-US"/>
              </w:rPr>
            </w:pPr>
            <w:r w:rsidRPr="00CD300B">
              <w:rPr>
                <w:sz w:val="18"/>
                <w:szCs w:val="18"/>
                <w:lang w:val="en-US"/>
              </w:rPr>
              <w:t xml:space="preserve">158.129.177.1 - 255  </w:t>
            </w:r>
          </w:p>
          <w:p w14:paraId="40734ADF" w14:textId="77777777" w:rsidR="00DC6A78" w:rsidRPr="00CD300B" w:rsidRDefault="00DC6A78" w:rsidP="00DC6A78">
            <w:pPr>
              <w:widowControl/>
              <w:rPr>
                <w:sz w:val="18"/>
                <w:szCs w:val="18"/>
                <w:lang w:val="en-US"/>
              </w:rPr>
            </w:pPr>
            <w:r w:rsidRPr="00CD300B">
              <w:rPr>
                <w:sz w:val="18"/>
                <w:szCs w:val="18"/>
                <w:lang w:val="en-US"/>
              </w:rPr>
              <w:t>193.219.94.203 </w:t>
            </w:r>
          </w:p>
          <w:p w14:paraId="220C2428" w14:textId="77777777" w:rsidR="00DC6A78" w:rsidRPr="00CD300B" w:rsidRDefault="00DC6A78" w:rsidP="00DC6A78">
            <w:pPr>
              <w:widowControl/>
              <w:rPr>
                <w:sz w:val="18"/>
                <w:szCs w:val="18"/>
                <w:lang w:val="en-US"/>
              </w:rPr>
            </w:pPr>
            <w:r w:rsidRPr="00CD300B">
              <w:rPr>
                <w:sz w:val="18"/>
                <w:szCs w:val="18"/>
                <w:lang w:val="en-US"/>
              </w:rPr>
              <w:t>193.219.59.1 - 30 </w:t>
            </w:r>
          </w:p>
          <w:p w14:paraId="46D3CF86" w14:textId="77777777" w:rsidR="00DC6A78" w:rsidRPr="00CD300B" w:rsidRDefault="00DC6A78" w:rsidP="00DC6A78">
            <w:pPr>
              <w:widowControl/>
              <w:rPr>
                <w:sz w:val="18"/>
                <w:szCs w:val="18"/>
                <w:lang w:val="en-US"/>
              </w:rPr>
            </w:pPr>
            <w:r w:rsidRPr="00CD300B">
              <w:rPr>
                <w:sz w:val="18"/>
                <w:szCs w:val="18"/>
                <w:lang w:val="en-US"/>
              </w:rPr>
              <w:t>193.219.49.161</w:t>
            </w:r>
          </w:p>
          <w:p w14:paraId="46CD1BF9" w14:textId="77777777" w:rsidR="00DC6A78" w:rsidRPr="00CD300B" w:rsidRDefault="00DC6A78" w:rsidP="00DC6A78">
            <w:pPr>
              <w:widowControl/>
              <w:rPr>
                <w:sz w:val="18"/>
                <w:szCs w:val="18"/>
                <w:lang w:val="en-US"/>
              </w:rPr>
            </w:pPr>
            <w:r w:rsidRPr="00CD300B">
              <w:rPr>
                <w:sz w:val="18"/>
                <w:szCs w:val="18"/>
                <w:lang w:val="en-US"/>
              </w:rPr>
              <w:t>193.219.74.198 </w:t>
            </w:r>
          </w:p>
        </w:tc>
      </w:tr>
    </w:tbl>
    <w:p w14:paraId="19837365" w14:textId="77777777" w:rsidR="00DC6A78" w:rsidRPr="00CD300B" w:rsidRDefault="00DC6A78" w:rsidP="00DC6A78">
      <w:pPr>
        <w:widowControl/>
        <w:rPr>
          <w:lang w:val="en-US"/>
        </w:rPr>
      </w:pPr>
    </w:p>
    <w:bookmarkEnd w:id="12"/>
    <w:bookmarkEnd w:id="13"/>
    <w:p w14:paraId="62EE9C31" w14:textId="77777777" w:rsidR="00DC6A78" w:rsidRPr="00CD300B" w:rsidRDefault="00DC6A78" w:rsidP="00DC6A78">
      <w:pPr>
        <w:keepNext/>
        <w:widowControl/>
        <w:spacing w:before="240" w:after="60"/>
        <w:ind w:left="426"/>
        <w:outlineLvl w:val="2"/>
        <w:rPr>
          <w:b/>
          <w:bCs/>
          <w:lang w:val="en-US"/>
        </w:rPr>
      </w:pPr>
      <w:r w:rsidRPr="00CD300B">
        <w:rPr>
          <w:b/>
          <w:bCs/>
          <w:lang w:val="en-US"/>
        </w:rPr>
        <w:t>Viešosios apskrities bibliotekos</w:t>
      </w:r>
    </w:p>
    <w:tbl>
      <w:tblPr>
        <w:tblW w:w="72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18"/>
        <w:gridCol w:w="1275"/>
        <w:gridCol w:w="1843"/>
        <w:gridCol w:w="2126"/>
      </w:tblGrid>
      <w:tr w:rsidR="00DC6A78" w:rsidRPr="00CD300B" w14:paraId="42B78EEF" w14:textId="77777777" w:rsidTr="00DC6A78">
        <w:tc>
          <w:tcPr>
            <w:tcW w:w="568" w:type="dxa"/>
          </w:tcPr>
          <w:p w14:paraId="76EAEDF9" w14:textId="77777777" w:rsidR="00DC6A78" w:rsidRPr="00CD300B" w:rsidRDefault="00DC6A78" w:rsidP="00DC6A78">
            <w:pPr>
              <w:widowControl/>
              <w:rPr>
                <w:b/>
                <w:sz w:val="18"/>
                <w:szCs w:val="18"/>
                <w:lang w:val="en-US"/>
              </w:rPr>
            </w:pPr>
            <w:r w:rsidRPr="00CD300B">
              <w:rPr>
                <w:b/>
                <w:sz w:val="18"/>
                <w:szCs w:val="18"/>
                <w:lang w:val="en-US"/>
              </w:rPr>
              <w:t>Nr.</w:t>
            </w:r>
          </w:p>
        </w:tc>
        <w:tc>
          <w:tcPr>
            <w:tcW w:w="1418" w:type="dxa"/>
          </w:tcPr>
          <w:p w14:paraId="2DB8520F" w14:textId="77777777" w:rsidR="00DC6A78" w:rsidRPr="00CD300B" w:rsidRDefault="00DC6A78" w:rsidP="00DC6A78">
            <w:pPr>
              <w:widowControl/>
              <w:rPr>
                <w:b/>
                <w:sz w:val="18"/>
                <w:szCs w:val="18"/>
                <w:lang w:val="en-US"/>
              </w:rPr>
            </w:pPr>
            <w:r w:rsidRPr="00CD300B">
              <w:rPr>
                <w:b/>
                <w:sz w:val="18"/>
                <w:szCs w:val="18"/>
                <w:lang w:val="en-US"/>
              </w:rPr>
              <w:t>Institucija</w:t>
            </w:r>
          </w:p>
        </w:tc>
        <w:tc>
          <w:tcPr>
            <w:tcW w:w="1275" w:type="dxa"/>
          </w:tcPr>
          <w:p w14:paraId="1330D2CF" w14:textId="77777777" w:rsidR="00DC6A78" w:rsidRPr="00CD300B" w:rsidRDefault="00DC6A78" w:rsidP="00DC6A78">
            <w:pPr>
              <w:widowControl/>
              <w:rPr>
                <w:b/>
                <w:sz w:val="18"/>
                <w:szCs w:val="18"/>
                <w:lang w:val="en-US"/>
              </w:rPr>
            </w:pPr>
            <w:r w:rsidRPr="00CD300B">
              <w:rPr>
                <w:b/>
                <w:sz w:val="18"/>
                <w:szCs w:val="18"/>
                <w:lang w:val="en-US"/>
              </w:rPr>
              <w:t>Vartotojų skaičius akademinėse bibliotekose/</w:t>
            </w:r>
          </w:p>
          <w:p w14:paraId="5313FC01" w14:textId="77777777" w:rsidR="00DC6A78" w:rsidRPr="00CD300B" w:rsidRDefault="00DC6A78" w:rsidP="00DC6A78">
            <w:pPr>
              <w:widowControl/>
              <w:rPr>
                <w:b/>
                <w:sz w:val="18"/>
                <w:szCs w:val="18"/>
                <w:lang w:val="en-US"/>
              </w:rPr>
            </w:pPr>
            <w:r w:rsidRPr="00CD300B">
              <w:rPr>
                <w:b/>
                <w:sz w:val="18"/>
                <w:szCs w:val="18"/>
                <w:lang w:val="en-US"/>
              </w:rPr>
              <w:t xml:space="preserve">registruotų  skaitytojų skaičius viešosiose ir kt. bibliotekose </w:t>
            </w:r>
          </w:p>
        </w:tc>
        <w:tc>
          <w:tcPr>
            <w:tcW w:w="1843" w:type="dxa"/>
          </w:tcPr>
          <w:p w14:paraId="40B7A408" w14:textId="77777777" w:rsidR="00DC6A78" w:rsidRPr="00CD300B" w:rsidRDefault="00DC6A78" w:rsidP="00DC6A78">
            <w:pPr>
              <w:widowControl/>
              <w:rPr>
                <w:b/>
                <w:sz w:val="18"/>
                <w:szCs w:val="18"/>
                <w:lang w:val="en-US"/>
              </w:rPr>
            </w:pPr>
            <w:r w:rsidRPr="00CD300B">
              <w:rPr>
                <w:b/>
                <w:sz w:val="18"/>
                <w:szCs w:val="18"/>
                <w:lang w:val="en-US"/>
              </w:rPr>
              <w:t>Adresas</w:t>
            </w:r>
          </w:p>
        </w:tc>
        <w:tc>
          <w:tcPr>
            <w:tcW w:w="2126" w:type="dxa"/>
            <w:vAlign w:val="center"/>
          </w:tcPr>
          <w:p w14:paraId="601C8F6F" w14:textId="77777777" w:rsidR="00DC6A78" w:rsidRPr="00CD300B" w:rsidRDefault="00DC6A78" w:rsidP="00DC6A78">
            <w:pPr>
              <w:widowControl/>
              <w:rPr>
                <w:b/>
                <w:sz w:val="18"/>
                <w:szCs w:val="18"/>
                <w:lang w:val="en-US"/>
              </w:rPr>
            </w:pPr>
            <w:r w:rsidRPr="00CD300B">
              <w:rPr>
                <w:b/>
                <w:sz w:val="18"/>
                <w:szCs w:val="18"/>
              </w:rPr>
              <w:t>IP adresai</w:t>
            </w:r>
          </w:p>
        </w:tc>
      </w:tr>
      <w:tr w:rsidR="00DC6A78" w:rsidRPr="00CD300B" w14:paraId="49198387" w14:textId="77777777" w:rsidTr="00DC6A78">
        <w:tc>
          <w:tcPr>
            <w:tcW w:w="568" w:type="dxa"/>
          </w:tcPr>
          <w:p w14:paraId="16F33919" w14:textId="77777777" w:rsidR="00DC6A78" w:rsidRPr="00CD300B" w:rsidRDefault="00DC6A78" w:rsidP="002D52CF">
            <w:pPr>
              <w:widowControl/>
              <w:numPr>
                <w:ilvl w:val="0"/>
                <w:numId w:val="9"/>
              </w:numPr>
              <w:rPr>
                <w:sz w:val="18"/>
                <w:szCs w:val="18"/>
                <w:lang w:val="en-US"/>
              </w:rPr>
            </w:pPr>
          </w:p>
        </w:tc>
        <w:tc>
          <w:tcPr>
            <w:tcW w:w="1418" w:type="dxa"/>
          </w:tcPr>
          <w:p w14:paraId="0BE2387F" w14:textId="77777777" w:rsidR="00DC6A78" w:rsidRPr="00CD300B" w:rsidRDefault="00DC6A78" w:rsidP="00DC6A78">
            <w:pPr>
              <w:widowControl/>
              <w:rPr>
                <w:sz w:val="18"/>
                <w:szCs w:val="18"/>
                <w:lang w:val="en-US"/>
              </w:rPr>
            </w:pPr>
            <w:r w:rsidRPr="00CD300B">
              <w:rPr>
                <w:sz w:val="18"/>
                <w:szCs w:val="18"/>
              </w:rPr>
              <w:t xml:space="preserve">Kauno apskrities viešoji biblioteka </w:t>
            </w:r>
          </w:p>
        </w:tc>
        <w:tc>
          <w:tcPr>
            <w:tcW w:w="1275" w:type="dxa"/>
          </w:tcPr>
          <w:p w14:paraId="009E0D66" w14:textId="77777777" w:rsidR="00DC6A78" w:rsidRPr="00CD300B" w:rsidRDefault="00DC6A78" w:rsidP="00DC6A78">
            <w:pPr>
              <w:widowControl/>
              <w:tabs>
                <w:tab w:val="left" w:pos="1843"/>
              </w:tabs>
              <w:rPr>
                <w:sz w:val="18"/>
                <w:szCs w:val="18"/>
              </w:rPr>
            </w:pPr>
            <w:r w:rsidRPr="00CD300B">
              <w:rPr>
                <w:sz w:val="18"/>
                <w:szCs w:val="18"/>
              </w:rPr>
              <w:t>11346</w:t>
            </w:r>
          </w:p>
          <w:p w14:paraId="4A74AA71" w14:textId="77777777" w:rsidR="00DC6A78" w:rsidRPr="00CD300B" w:rsidRDefault="00DC6A78" w:rsidP="00DC6A78">
            <w:pPr>
              <w:widowControl/>
              <w:tabs>
                <w:tab w:val="left" w:pos="1843"/>
              </w:tabs>
              <w:rPr>
                <w:b/>
                <w:sz w:val="18"/>
                <w:szCs w:val="18"/>
                <w:lang w:val="en-US"/>
              </w:rPr>
            </w:pPr>
          </w:p>
        </w:tc>
        <w:tc>
          <w:tcPr>
            <w:tcW w:w="1843" w:type="dxa"/>
          </w:tcPr>
          <w:p w14:paraId="78BB8737" w14:textId="77777777" w:rsidR="00DC6A78" w:rsidRPr="00CD300B" w:rsidRDefault="00DC6A78" w:rsidP="00DC6A78">
            <w:pPr>
              <w:widowControl/>
              <w:rPr>
                <w:sz w:val="18"/>
                <w:szCs w:val="18"/>
                <w:lang w:val="en-US"/>
              </w:rPr>
            </w:pPr>
            <w:r w:rsidRPr="00CD300B">
              <w:rPr>
                <w:sz w:val="18"/>
                <w:szCs w:val="18"/>
                <w:lang w:val="en-US"/>
              </w:rPr>
              <w:t xml:space="preserve">Radastų g. 2, </w:t>
            </w:r>
          </w:p>
          <w:p w14:paraId="4D3F504D" w14:textId="77777777" w:rsidR="00DC6A78" w:rsidRPr="00CD300B" w:rsidRDefault="00DC6A78" w:rsidP="00DC6A78">
            <w:pPr>
              <w:widowControl/>
              <w:rPr>
                <w:sz w:val="18"/>
                <w:szCs w:val="18"/>
                <w:lang w:val="en-US"/>
              </w:rPr>
            </w:pPr>
            <w:r w:rsidRPr="00CD300B">
              <w:rPr>
                <w:sz w:val="18"/>
                <w:szCs w:val="18"/>
                <w:lang w:val="en-US"/>
              </w:rPr>
              <w:t>LT-44164 Kaunas, Lietuva</w:t>
            </w:r>
          </w:p>
        </w:tc>
        <w:tc>
          <w:tcPr>
            <w:tcW w:w="2126" w:type="dxa"/>
          </w:tcPr>
          <w:p w14:paraId="10F8759D" w14:textId="77777777" w:rsidR="00DC6A78" w:rsidRPr="00CD300B" w:rsidRDefault="00DC6A78" w:rsidP="00DC6A78">
            <w:pPr>
              <w:widowControl/>
              <w:rPr>
                <w:sz w:val="18"/>
                <w:szCs w:val="18"/>
                <w:lang w:val="en-US"/>
              </w:rPr>
            </w:pPr>
            <w:r w:rsidRPr="00CD300B">
              <w:rPr>
                <w:sz w:val="18"/>
                <w:szCs w:val="18"/>
                <w:lang w:val="en-US"/>
              </w:rPr>
              <w:t>193.219.39.0-127</w:t>
            </w:r>
          </w:p>
          <w:p w14:paraId="26C4C122" w14:textId="77777777" w:rsidR="00DC6A78" w:rsidRPr="00CD300B" w:rsidRDefault="00DC6A78" w:rsidP="00DC6A78">
            <w:pPr>
              <w:widowControl/>
              <w:rPr>
                <w:sz w:val="18"/>
                <w:szCs w:val="18"/>
                <w:lang w:val="en-US"/>
              </w:rPr>
            </w:pPr>
            <w:r w:rsidRPr="00CD300B">
              <w:rPr>
                <w:sz w:val="18"/>
                <w:szCs w:val="18"/>
                <w:lang w:val="en-US"/>
              </w:rPr>
              <w:t>193.219.39.160-191</w:t>
            </w:r>
          </w:p>
          <w:p w14:paraId="6531F88F" w14:textId="77777777" w:rsidR="00DC6A78" w:rsidRPr="00CD300B" w:rsidRDefault="00DC6A78" w:rsidP="00DC6A78">
            <w:pPr>
              <w:widowControl/>
              <w:rPr>
                <w:sz w:val="18"/>
                <w:szCs w:val="18"/>
                <w:lang w:val="en-US"/>
              </w:rPr>
            </w:pPr>
            <w:r w:rsidRPr="00CD300B">
              <w:rPr>
                <w:sz w:val="18"/>
                <w:szCs w:val="18"/>
                <w:lang w:val="en-US"/>
              </w:rPr>
              <w:t>193.219.39.192-254</w:t>
            </w:r>
          </w:p>
        </w:tc>
      </w:tr>
      <w:tr w:rsidR="00DC6A78" w:rsidRPr="00CD300B" w14:paraId="1CB66100" w14:textId="77777777" w:rsidTr="00DC6A78">
        <w:tc>
          <w:tcPr>
            <w:tcW w:w="568" w:type="dxa"/>
          </w:tcPr>
          <w:p w14:paraId="72D7BC5D" w14:textId="77777777" w:rsidR="00DC6A78" w:rsidRPr="00CD300B" w:rsidRDefault="00DC6A78" w:rsidP="002D52CF">
            <w:pPr>
              <w:widowControl/>
              <w:numPr>
                <w:ilvl w:val="0"/>
                <w:numId w:val="9"/>
              </w:numPr>
              <w:rPr>
                <w:sz w:val="18"/>
                <w:szCs w:val="18"/>
                <w:lang w:val="en-US"/>
              </w:rPr>
            </w:pPr>
          </w:p>
        </w:tc>
        <w:tc>
          <w:tcPr>
            <w:tcW w:w="1418" w:type="dxa"/>
          </w:tcPr>
          <w:p w14:paraId="59623252" w14:textId="77777777" w:rsidR="00DC6A78" w:rsidRPr="00CD300B" w:rsidRDefault="00DC6A78" w:rsidP="00DC6A78">
            <w:pPr>
              <w:rPr>
                <w:sz w:val="18"/>
                <w:szCs w:val="18"/>
              </w:rPr>
            </w:pPr>
            <w:r w:rsidRPr="00CD300B">
              <w:rPr>
                <w:sz w:val="18"/>
                <w:szCs w:val="18"/>
              </w:rPr>
              <w:t>Klaipėdos apskrities Ievos Simonaitytės viešoji biblioteka</w:t>
            </w:r>
          </w:p>
          <w:p w14:paraId="27315B6B" w14:textId="77777777" w:rsidR="00DC6A78" w:rsidRPr="00CD300B" w:rsidRDefault="00DC6A78" w:rsidP="00DC6A78">
            <w:pPr>
              <w:widowControl/>
              <w:rPr>
                <w:sz w:val="18"/>
                <w:szCs w:val="18"/>
                <w:lang w:val="en-US"/>
              </w:rPr>
            </w:pPr>
          </w:p>
        </w:tc>
        <w:tc>
          <w:tcPr>
            <w:tcW w:w="1275" w:type="dxa"/>
          </w:tcPr>
          <w:p w14:paraId="2B8CD35E" w14:textId="77777777" w:rsidR="00DC6A78" w:rsidRPr="00CD300B" w:rsidRDefault="00DC6A78" w:rsidP="00DC6A78">
            <w:pPr>
              <w:widowControl/>
              <w:tabs>
                <w:tab w:val="left" w:pos="1843"/>
              </w:tabs>
              <w:rPr>
                <w:sz w:val="18"/>
                <w:szCs w:val="18"/>
                <w:lang w:val="en-US"/>
              </w:rPr>
            </w:pPr>
            <w:r w:rsidRPr="00CD300B">
              <w:rPr>
                <w:sz w:val="18"/>
                <w:szCs w:val="18"/>
                <w:lang w:val="en-US"/>
              </w:rPr>
              <w:t>8871</w:t>
            </w:r>
          </w:p>
          <w:p w14:paraId="5495792A" w14:textId="77777777" w:rsidR="00DC6A78" w:rsidRPr="00CD300B" w:rsidRDefault="00DC6A78" w:rsidP="00DC6A78">
            <w:pPr>
              <w:widowControl/>
              <w:tabs>
                <w:tab w:val="left" w:pos="1843"/>
              </w:tabs>
              <w:rPr>
                <w:sz w:val="18"/>
                <w:szCs w:val="18"/>
                <w:lang w:val="en-US"/>
              </w:rPr>
            </w:pPr>
          </w:p>
          <w:p w14:paraId="05562D0F" w14:textId="77777777" w:rsidR="00DC6A78" w:rsidRPr="00CD300B" w:rsidRDefault="00DC6A78" w:rsidP="00DC6A78">
            <w:pPr>
              <w:widowControl/>
              <w:tabs>
                <w:tab w:val="left" w:pos="1843"/>
              </w:tabs>
              <w:rPr>
                <w:sz w:val="18"/>
                <w:szCs w:val="18"/>
                <w:lang w:val="en-US"/>
              </w:rPr>
            </w:pPr>
          </w:p>
        </w:tc>
        <w:tc>
          <w:tcPr>
            <w:tcW w:w="1843" w:type="dxa"/>
          </w:tcPr>
          <w:p w14:paraId="560B4209" w14:textId="77777777" w:rsidR="00DC6A78" w:rsidRPr="00CD300B" w:rsidRDefault="00DC6A78" w:rsidP="00DC6A78">
            <w:pPr>
              <w:widowControl/>
              <w:rPr>
                <w:sz w:val="18"/>
                <w:szCs w:val="18"/>
                <w:lang w:val="en-US"/>
              </w:rPr>
            </w:pPr>
            <w:r w:rsidRPr="00CD300B">
              <w:rPr>
                <w:sz w:val="18"/>
                <w:szCs w:val="18"/>
                <w:lang w:val="en-US"/>
              </w:rPr>
              <w:t xml:space="preserve">H. Manto g. 25, </w:t>
            </w:r>
          </w:p>
          <w:p w14:paraId="08F125D8" w14:textId="77777777" w:rsidR="00DC6A78" w:rsidRPr="00CD300B" w:rsidRDefault="00DC6A78" w:rsidP="00DC6A78">
            <w:pPr>
              <w:widowControl/>
              <w:rPr>
                <w:sz w:val="18"/>
                <w:szCs w:val="18"/>
                <w:lang w:val="en-US"/>
              </w:rPr>
            </w:pPr>
            <w:r w:rsidRPr="00CD300B">
              <w:rPr>
                <w:sz w:val="18"/>
                <w:szCs w:val="18"/>
                <w:lang w:val="en-US"/>
              </w:rPr>
              <w:t>LT-92234 Klaipėda, Lietuva</w:t>
            </w:r>
          </w:p>
        </w:tc>
        <w:tc>
          <w:tcPr>
            <w:tcW w:w="2126" w:type="dxa"/>
          </w:tcPr>
          <w:p w14:paraId="26458964" w14:textId="77777777" w:rsidR="00DC6A78" w:rsidRPr="00CD300B" w:rsidRDefault="00DC6A78" w:rsidP="00DC6A78">
            <w:pPr>
              <w:widowControl/>
              <w:rPr>
                <w:sz w:val="18"/>
                <w:szCs w:val="18"/>
                <w:lang w:val="en-US"/>
              </w:rPr>
            </w:pPr>
            <w:r w:rsidRPr="00CD300B">
              <w:rPr>
                <w:sz w:val="18"/>
                <w:szCs w:val="18"/>
                <w:lang w:val="en-US"/>
              </w:rPr>
              <w:t>193.219.187.65</w:t>
            </w:r>
          </w:p>
          <w:p w14:paraId="54B48477" w14:textId="77777777" w:rsidR="00DC6A78" w:rsidRPr="00CD300B" w:rsidRDefault="00DC6A78" w:rsidP="00DC6A78">
            <w:pPr>
              <w:widowControl/>
              <w:rPr>
                <w:sz w:val="18"/>
                <w:szCs w:val="18"/>
                <w:lang w:val="en-US"/>
              </w:rPr>
            </w:pPr>
            <w:r w:rsidRPr="00CD300B">
              <w:rPr>
                <w:sz w:val="18"/>
                <w:szCs w:val="18"/>
                <w:lang w:val="en-US"/>
              </w:rPr>
              <w:t>193.219.187.66</w:t>
            </w:r>
          </w:p>
          <w:p w14:paraId="2C4A997B" w14:textId="77777777" w:rsidR="00DC6A78" w:rsidRPr="00CD300B" w:rsidRDefault="00DC6A78" w:rsidP="00DC6A78">
            <w:pPr>
              <w:widowControl/>
              <w:rPr>
                <w:sz w:val="18"/>
                <w:szCs w:val="18"/>
                <w:lang w:val="en-US"/>
              </w:rPr>
            </w:pPr>
            <w:r w:rsidRPr="00CD300B">
              <w:rPr>
                <w:sz w:val="18"/>
                <w:szCs w:val="18"/>
                <w:lang w:val="en-US"/>
              </w:rPr>
              <w:t>193.219.187.67</w:t>
            </w:r>
          </w:p>
          <w:p w14:paraId="44EECBC4" w14:textId="77777777" w:rsidR="00DC6A78" w:rsidRPr="00CD300B" w:rsidRDefault="00DC6A78" w:rsidP="00DC6A78">
            <w:pPr>
              <w:widowControl/>
              <w:rPr>
                <w:sz w:val="18"/>
                <w:szCs w:val="18"/>
                <w:lang w:val="en-US"/>
              </w:rPr>
            </w:pPr>
            <w:r w:rsidRPr="00CD300B">
              <w:rPr>
                <w:sz w:val="18"/>
                <w:szCs w:val="18"/>
                <w:lang w:val="en-US"/>
              </w:rPr>
              <w:t>193.219.187.68</w:t>
            </w:r>
          </w:p>
          <w:p w14:paraId="180BEE01" w14:textId="77777777" w:rsidR="00DC6A78" w:rsidRPr="00CD300B" w:rsidRDefault="00DC6A78" w:rsidP="00DC6A78">
            <w:pPr>
              <w:widowControl/>
              <w:rPr>
                <w:color w:val="FF0000"/>
                <w:sz w:val="18"/>
                <w:szCs w:val="18"/>
                <w:lang w:val="en-US"/>
              </w:rPr>
            </w:pPr>
            <w:r w:rsidRPr="00CD300B">
              <w:rPr>
                <w:sz w:val="18"/>
                <w:szCs w:val="18"/>
                <w:lang w:val="en-US"/>
              </w:rPr>
              <w:t>193.219.187.69</w:t>
            </w:r>
          </w:p>
        </w:tc>
      </w:tr>
      <w:tr w:rsidR="00DC6A78" w:rsidRPr="00CD300B" w14:paraId="64D7B5FF" w14:textId="77777777" w:rsidTr="00DC6A78">
        <w:trPr>
          <w:trHeight w:val="1128"/>
        </w:trPr>
        <w:tc>
          <w:tcPr>
            <w:tcW w:w="568" w:type="dxa"/>
          </w:tcPr>
          <w:p w14:paraId="1BB3FF2A" w14:textId="77777777" w:rsidR="00DC6A78" w:rsidRPr="00CD300B" w:rsidRDefault="00DC6A78" w:rsidP="002D52CF">
            <w:pPr>
              <w:widowControl/>
              <w:numPr>
                <w:ilvl w:val="0"/>
                <w:numId w:val="9"/>
              </w:numPr>
              <w:rPr>
                <w:sz w:val="18"/>
                <w:szCs w:val="18"/>
                <w:lang w:val="en-US"/>
              </w:rPr>
            </w:pPr>
          </w:p>
        </w:tc>
        <w:tc>
          <w:tcPr>
            <w:tcW w:w="1418" w:type="dxa"/>
          </w:tcPr>
          <w:p w14:paraId="6350B0A4" w14:textId="77777777" w:rsidR="00DC6A78" w:rsidRPr="00CD300B" w:rsidRDefault="00DC6A78" w:rsidP="00DC6A78">
            <w:pPr>
              <w:rPr>
                <w:sz w:val="18"/>
                <w:szCs w:val="18"/>
              </w:rPr>
            </w:pPr>
            <w:r w:rsidRPr="00CD300B">
              <w:rPr>
                <w:sz w:val="18"/>
                <w:szCs w:val="18"/>
              </w:rPr>
              <w:t>Šiaulių apskrities Povilo Višinskio viešoji biblioteka</w:t>
            </w:r>
          </w:p>
          <w:p w14:paraId="2995813C" w14:textId="77777777" w:rsidR="00DC6A78" w:rsidRPr="00CD300B" w:rsidRDefault="00DC6A78" w:rsidP="00DC6A78">
            <w:pPr>
              <w:widowControl/>
              <w:rPr>
                <w:sz w:val="18"/>
                <w:szCs w:val="18"/>
                <w:lang w:val="en-US"/>
              </w:rPr>
            </w:pPr>
          </w:p>
        </w:tc>
        <w:tc>
          <w:tcPr>
            <w:tcW w:w="1275" w:type="dxa"/>
          </w:tcPr>
          <w:p w14:paraId="678BA5B9" w14:textId="77777777" w:rsidR="00DC6A78" w:rsidRPr="00CD300B" w:rsidRDefault="00DC6A78" w:rsidP="00DC6A78">
            <w:pPr>
              <w:widowControl/>
              <w:tabs>
                <w:tab w:val="left" w:pos="1843"/>
              </w:tabs>
              <w:rPr>
                <w:sz w:val="18"/>
                <w:szCs w:val="18"/>
              </w:rPr>
            </w:pPr>
            <w:r w:rsidRPr="00CD300B">
              <w:rPr>
                <w:sz w:val="18"/>
                <w:szCs w:val="18"/>
              </w:rPr>
              <w:t>6614</w:t>
            </w:r>
          </w:p>
          <w:p w14:paraId="73619C9F" w14:textId="77777777" w:rsidR="00DC6A78" w:rsidRPr="00CD300B" w:rsidRDefault="00DC6A78" w:rsidP="00DC6A78">
            <w:pPr>
              <w:widowControl/>
              <w:tabs>
                <w:tab w:val="left" w:pos="1843"/>
              </w:tabs>
              <w:rPr>
                <w:sz w:val="18"/>
                <w:szCs w:val="18"/>
                <w:highlight w:val="yellow"/>
              </w:rPr>
            </w:pPr>
          </w:p>
          <w:p w14:paraId="02C2679E" w14:textId="77777777" w:rsidR="00DC6A78" w:rsidRPr="00CD300B" w:rsidRDefault="00DC6A78" w:rsidP="00DC6A78">
            <w:pPr>
              <w:widowControl/>
              <w:tabs>
                <w:tab w:val="left" w:pos="1843"/>
              </w:tabs>
              <w:rPr>
                <w:sz w:val="18"/>
                <w:szCs w:val="18"/>
                <w:highlight w:val="yellow"/>
              </w:rPr>
            </w:pPr>
          </w:p>
        </w:tc>
        <w:tc>
          <w:tcPr>
            <w:tcW w:w="1843" w:type="dxa"/>
          </w:tcPr>
          <w:p w14:paraId="770DC294" w14:textId="77777777" w:rsidR="00DC6A78" w:rsidRPr="00CD300B" w:rsidRDefault="00DC6A78" w:rsidP="00DC6A78">
            <w:pPr>
              <w:widowControl/>
              <w:rPr>
                <w:sz w:val="18"/>
                <w:szCs w:val="18"/>
                <w:lang w:val="fr-FR"/>
              </w:rPr>
            </w:pPr>
            <w:r w:rsidRPr="00CD300B">
              <w:rPr>
                <w:sz w:val="18"/>
                <w:szCs w:val="18"/>
                <w:lang w:val="fr-FR"/>
              </w:rPr>
              <w:t xml:space="preserve">Aušros al. 62, </w:t>
            </w:r>
          </w:p>
          <w:p w14:paraId="65EEB215" w14:textId="77777777" w:rsidR="00DC6A78" w:rsidRPr="00CD300B" w:rsidRDefault="00DC6A78" w:rsidP="00DC6A78">
            <w:pPr>
              <w:widowControl/>
              <w:rPr>
                <w:sz w:val="18"/>
                <w:szCs w:val="18"/>
                <w:lang w:val="fr-FR"/>
              </w:rPr>
            </w:pPr>
            <w:r w:rsidRPr="00CD300B">
              <w:rPr>
                <w:sz w:val="18"/>
                <w:szCs w:val="18"/>
                <w:lang w:val="fr-FR"/>
              </w:rPr>
              <w:t xml:space="preserve">LT-76235 Šiauliai, </w:t>
            </w:r>
            <w:r w:rsidRPr="00CD300B">
              <w:rPr>
                <w:sz w:val="18"/>
                <w:szCs w:val="18"/>
                <w:lang w:val="en-US"/>
              </w:rPr>
              <w:t>Lietuva</w:t>
            </w:r>
          </w:p>
        </w:tc>
        <w:tc>
          <w:tcPr>
            <w:tcW w:w="2126" w:type="dxa"/>
          </w:tcPr>
          <w:p w14:paraId="1132CC63" w14:textId="77777777" w:rsidR="00DC6A78" w:rsidRPr="00CD300B" w:rsidRDefault="00DC6A78" w:rsidP="00DC6A78">
            <w:pPr>
              <w:widowControl/>
              <w:rPr>
                <w:bCs/>
                <w:sz w:val="18"/>
                <w:szCs w:val="18"/>
              </w:rPr>
            </w:pPr>
            <w:r w:rsidRPr="00CD300B">
              <w:rPr>
                <w:sz w:val="18"/>
                <w:szCs w:val="18"/>
              </w:rPr>
              <w:t>88.119.131.239</w:t>
            </w:r>
          </w:p>
        </w:tc>
      </w:tr>
    </w:tbl>
    <w:p w14:paraId="426DF524" w14:textId="77777777" w:rsidR="00DC6A78" w:rsidRPr="00CD300B" w:rsidRDefault="00DC6A78" w:rsidP="00DC6A78">
      <w:pPr>
        <w:ind w:right="565"/>
        <w:rPr>
          <w:lang w:val="en-US"/>
        </w:rPr>
      </w:pPr>
    </w:p>
    <w:p w14:paraId="0F624970" w14:textId="77777777" w:rsidR="00DC6A78" w:rsidRDefault="00DC6A78" w:rsidP="002D52CF">
      <w:pPr>
        <w:widowControl/>
        <w:numPr>
          <w:ilvl w:val="0"/>
          <w:numId w:val="1"/>
        </w:numPr>
        <w:suppressAutoHyphens/>
        <w:overflowPunct w:val="0"/>
        <w:autoSpaceDE w:val="0"/>
        <w:autoSpaceDN w:val="0"/>
        <w:adjustRightInd w:val="0"/>
        <w:ind w:right="565"/>
        <w:jc w:val="both"/>
        <w:textAlignment w:val="baseline"/>
      </w:pPr>
      <w:r w:rsidRPr="00CD300B">
        <w:t xml:space="preserve">Bet kuris iš 10 punkte nurodytų IP adresų gali būti keičiamas. Duomenų bazių administratorė privalo informuoti Tiekėją apie pasikeitusius IP adresus elektroniniu paštu, nurodant IP adresų pakeitimo datą ir suteikiant ne trumpesnį negu trijų darbo dienų laikotarpį atitinkamiems techniniams pakeitimams, reikalingiems užtikrinti prieigą prie Licencijuojamos medžiagos naujai pateiktais IP adresais, atlikti. Jeigu IP adresai bus pakeisti prieš sudarant Licencijos sutartį, į ją bus įrašyti nauji galiojantys IP adresai.  </w:t>
      </w:r>
    </w:p>
    <w:p w14:paraId="48A7FB9E" w14:textId="77777777" w:rsidR="00C87655" w:rsidRDefault="00C87655" w:rsidP="00C87655">
      <w:pPr>
        <w:widowControl/>
        <w:suppressAutoHyphens/>
        <w:overflowPunct w:val="0"/>
        <w:autoSpaceDE w:val="0"/>
        <w:autoSpaceDN w:val="0"/>
        <w:adjustRightInd w:val="0"/>
        <w:ind w:right="565"/>
        <w:jc w:val="both"/>
        <w:textAlignment w:val="baseline"/>
      </w:pPr>
    </w:p>
    <w:p w14:paraId="6F6CC37F" w14:textId="77777777" w:rsidR="00C87655" w:rsidRDefault="00C87655" w:rsidP="00C87655">
      <w:pPr>
        <w:widowControl/>
        <w:suppressAutoHyphens/>
        <w:overflowPunct w:val="0"/>
        <w:autoSpaceDE w:val="0"/>
        <w:autoSpaceDN w:val="0"/>
        <w:adjustRightInd w:val="0"/>
        <w:ind w:right="565"/>
        <w:jc w:val="both"/>
        <w:textAlignment w:val="baseline"/>
      </w:pPr>
    </w:p>
    <w:p w14:paraId="3A94DCF1" w14:textId="77777777" w:rsidR="00C87655" w:rsidRDefault="00C87655" w:rsidP="00C87655">
      <w:pPr>
        <w:widowControl/>
        <w:suppressAutoHyphens/>
        <w:overflowPunct w:val="0"/>
        <w:autoSpaceDE w:val="0"/>
        <w:autoSpaceDN w:val="0"/>
        <w:adjustRightInd w:val="0"/>
        <w:ind w:right="565"/>
        <w:jc w:val="both"/>
        <w:textAlignment w:val="baseline"/>
      </w:pPr>
    </w:p>
    <w:p w14:paraId="7BECE27D" w14:textId="77777777" w:rsidR="00C87655" w:rsidRPr="00CD300B" w:rsidRDefault="00C87655" w:rsidP="00C87655">
      <w:pPr>
        <w:widowControl/>
        <w:tabs>
          <w:tab w:val="left" w:pos="360"/>
        </w:tabs>
        <w:suppressAutoHyphens/>
        <w:overflowPunct w:val="0"/>
        <w:ind w:right="565"/>
        <w:jc w:val="right"/>
        <w:textAlignment w:val="baseline"/>
        <w:rPr>
          <w:lang w:eastAsia="x-none"/>
        </w:rPr>
      </w:pPr>
      <w:r w:rsidRPr="00CD300B">
        <w:t>TECHNINĖS SPECIFIKACIJOS A PRIEDAS</w:t>
      </w:r>
    </w:p>
    <w:p w14:paraId="49B9C68D" w14:textId="77777777" w:rsidR="00C87655" w:rsidRPr="00CD300B" w:rsidRDefault="00C87655" w:rsidP="00C87655">
      <w:pPr>
        <w:widowControl/>
        <w:ind w:right="565"/>
        <w:jc w:val="right"/>
        <w:rPr>
          <w:lang w:eastAsia="x-none"/>
        </w:rPr>
      </w:pPr>
      <w:r w:rsidRPr="00CD300B">
        <w:rPr>
          <w:lang w:eastAsia="x-none"/>
        </w:rPr>
        <w:t>Elektroninės mokslo duomenų bazės</w:t>
      </w:r>
    </w:p>
    <w:p w14:paraId="7702F3D9" w14:textId="77777777" w:rsidR="00C87655" w:rsidRPr="00CD300B" w:rsidRDefault="00C87655" w:rsidP="00C87655">
      <w:pPr>
        <w:widowControl/>
        <w:ind w:right="565"/>
        <w:jc w:val="right"/>
        <w:rPr>
          <w:b/>
          <w:lang w:eastAsia="x-none"/>
        </w:rPr>
      </w:pPr>
      <w:r w:rsidRPr="00CD300B">
        <w:rPr>
          <w:lang w:eastAsia="x-none"/>
        </w:rPr>
        <w:t xml:space="preserve"> </w:t>
      </w:r>
      <w:r w:rsidRPr="00CD300B">
        <w:rPr>
          <w:b/>
          <w:i/>
          <w:lang w:eastAsia="x-none"/>
        </w:rPr>
        <w:t>Taylor &amp; Francis SSH Library and S&amp;T Library</w:t>
      </w:r>
      <w:r w:rsidRPr="00CD300B">
        <w:rPr>
          <w:b/>
          <w:lang w:eastAsia="x-none"/>
        </w:rPr>
        <w:t xml:space="preserve"> </w:t>
      </w:r>
    </w:p>
    <w:p w14:paraId="4751C9DC" w14:textId="77777777" w:rsidR="00C87655" w:rsidRPr="00CD300B" w:rsidRDefault="00C87655" w:rsidP="00C87655">
      <w:pPr>
        <w:widowControl/>
        <w:ind w:right="565"/>
        <w:jc w:val="right"/>
        <w:rPr>
          <w:lang w:eastAsia="x-none"/>
        </w:rPr>
      </w:pPr>
      <w:r w:rsidRPr="00CD300B">
        <w:rPr>
          <w:lang w:eastAsia="x-none"/>
        </w:rPr>
        <w:t>pavadinimų sąrašas</w:t>
      </w:r>
    </w:p>
    <w:p w14:paraId="27B9EAD8" w14:textId="77777777" w:rsidR="00C87655" w:rsidRPr="00CD300B" w:rsidRDefault="00C87655" w:rsidP="00C87655">
      <w:pPr>
        <w:widowControl/>
        <w:tabs>
          <w:tab w:val="left" w:pos="360"/>
        </w:tabs>
        <w:suppressAutoHyphens/>
        <w:overflowPunct w:val="0"/>
        <w:ind w:right="565"/>
        <w:jc w:val="right"/>
        <w:textAlignment w:val="baseline"/>
        <w:rPr>
          <w:rFonts w:eastAsia="Calibri"/>
          <w:b/>
          <w:i/>
        </w:rPr>
      </w:pPr>
    </w:p>
    <w:p w14:paraId="227325DB" w14:textId="77777777" w:rsidR="00C87655" w:rsidRPr="00CD300B" w:rsidRDefault="00C87655" w:rsidP="00C87655">
      <w:pPr>
        <w:widowControl/>
        <w:rPr>
          <w:rFonts w:eastAsia="Calibri"/>
          <w:sz w:val="22"/>
          <w:szCs w:val="22"/>
        </w:rPr>
      </w:pPr>
      <w:r w:rsidRPr="00CD300B">
        <w:rPr>
          <w:rFonts w:eastAsia="Calibri"/>
          <w:b/>
          <w:i/>
        </w:rPr>
        <w:t>Taylor &amp; Francis SSH Library</w:t>
      </w:r>
    </w:p>
    <w:tbl>
      <w:tblPr>
        <w:tblW w:w="9067" w:type="dxa"/>
        <w:tblInd w:w="113" w:type="dxa"/>
        <w:tblLook w:val="04A0" w:firstRow="1" w:lastRow="0" w:firstColumn="1" w:lastColumn="0" w:noHBand="0" w:noVBand="1"/>
      </w:tblPr>
      <w:tblGrid>
        <w:gridCol w:w="766"/>
        <w:gridCol w:w="6033"/>
        <w:gridCol w:w="993"/>
        <w:gridCol w:w="1275"/>
      </w:tblGrid>
      <w:tr w:rsidR="00C87655" w:rsidRPr="00CD300B" w14:paraId="5C7F9AAE" w14:textId="77777777" w:rsidTr="00C87655">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FFDAE" w14:textId="77777777" w:rsidR="00C87655" w:rsidRPr="00CD300B" w:rsidRDefault="00C87655" w:rsidP="00C87655">
            <w:pPr>
              <w:widowControl/>
              <w:rPr>
                <w:rFonts w:ascii="Calibri" w:hAnsi="Calibri" w:cs="Calibri"/>
                <w:b/>
                <w:bCs/>
                <w:sz w:val="18"/>
                <w:szCs w:val="18"/>
                <w:lang w:eastAsia="en-GB"/>
              </w:rPr>
            </w:pPr>
            <w:r w:rsidRPr="00CD300B">
              <w:rPr>
                <w:b/>
                <w:bCs/>
                <w:color w:val="000000"/>
                <w:sz w:val="18"/>
                <w:szCs w:val="18"/>
              </w:rPr>
              <w:t>Nr.</w:t>
            </w:r>
          </w:p>
        </w:tc>
        <w:tc>
          <w:tcPr>
            <w:tcW w:w="6033" w:type="dxa"/>
            <w:tcBorders>
              <w:top w:val="single" w:sz="4" w:space="0" w:color="auto"/>
              <w:left w:val="nil"/>
              <w:bottom w:val="single" w:sz="4" w:space="0" w:color="auto"/>
              <w:right w:val="single" w:sz="4" w:space="0" w:color="auto"/>
            </w:tcBorders>
            <w:shd w:val="clear" w:color="auto" w:fill="auto"/>
            <w:vAlign w:val="bottom"/>
            <w:hideMark/>
          </w:tcPr>
          <w:p w14:paraId="6733BBC0" w14:textId="77777777" w:rsidR="00C87655" w:rsidRPr="00CD300B" w:rsidRDefault="00C87655" w:rsidP="00C87655">
            <w:pPr>
              <w:widowControl/>
              <w:rPr>
                <w:rFonts w:ascii="Calibri" w:hAnsi="Calibri" w:cs="Calibri"/>
                <w:b/>
                <w:bCs/>
                <w:sz w:val="18"/>
                <w:szCs w:val="18"/>
                <w:lang w:eastAsia="en-GB"/>
              </w:rPr>
            </w:pPr>
            <w:r w:rsidRPr="00CD300B">
              <w:rPr>
                <w:b/>
                <w:bCs/>
                <w:sz w:val="18"/>
                <w:szCs w:val="18"/>
              </w:rPr>
              <w:t>Pavadinimas</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6B68FCA" w14:textId="77777777" w:rsidR="00C87655" w:rsidRPr="00CD300B" w:rsidRDefault="00C87655" w:rsidP="00C87655">
            <w:pPr>
              <w:widowControl/>
              <w:rPr>
                <w:rFonts w:ascii="Calibri" w:hAnsi="Calibri" w:cs="Calibri"/>
                <w:b/>
                <w:bCs/>
                <w:sz w:val="18"/>
                <w:szCs w:val="18"/>
                <w:lang w:eastAsia="en-GB"/>
              </w:rPr>
            </w:pPr>
            <w:r w:rsidRPr="00CD300B">
              <w:rPr>
                <w:b/>
                <w:bCs/>
                <w:sz w:val="18"/>
                <w:szCs w:val="18"/>
              </w:rPr>
              <w:t>Kolekcija</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4B70675" w14:textId="77777777" w:rsidR="00C87655" w:rsidRPr="00CD300B" w:rsidRDefault="00C87655" w:rsidP="00C87655">
            <w:pPr>
              <w:widowControl/>
              <w:rPr>
                <w:rFonts w:ascii="Calibri" w:hAnsi="Calibri" w:cs="Calibri"/>
                <w:b/>
                <w:bCs/>
                <w:sz w:val="18"/>
                <w:szCs w:val="18"/>
                <w:lang w:eastAsia="en-GB"/>
              </w:rPr>
            </w:pPr>
            <w:r w:rsidRPr="00CD300B">
              <w:rPr>
                <w:b/>
                <w:bCs/>
                <w:sz w:val="18"/>
                <w:szCs w:val="18"/>
              </w:rPr>
              <w:t>Elektroninio leidinio ISSN</w:t>
            </w:r>
          </w:p>
        </w:tc>
      </w:tr>
      <w:tr w:rsidR="00C87655" w:rsidRPr="00CD300B" w14:paraId="286B074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5DFFC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w:t>
            </w:r>
          </w:p>
        </w:tc>
        <w:tc>
          <w:tcPr>
            <w:tcW w:w="6033" w:type="dxa"/>
            <w:tcBorders>
              <w:top w:val="nil"/>
              <w:left w:val="nil"/>
              <w:bottom w:val="single" w:sz="4" w:space="0" w:color="auto"/>
              <w:right w:val="single" w:sz="4" w:space="0" w:color="auto"/>
            </w:tcBorders>
            <w:shd w:val="clear" w:color="auto" w:fill="auto"/>
            <w:vAlign w:val="bottom"/>
            <w:hideMark/>
          </w:tcPr>
          <w:p w14:paraId="7F2AEE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a/b: Auto/Biography Studies</w:t>
            </w:r>
          </w:p>
        </w:tc>
        <w:tc>
          <w:tcPr>
            <w:tcW w:w="993" w:type="dxa"/>
            <w:tcBorders>
              <w:top w:val="nil"/>
              <w:left w:val="nil"/>
              <w:bottom w:val="single" w:sz="4" w:space="0" w:color="auto"/>
              <w:right w:val="single" w:sz="4" w:space="0" w:color="auto"/>
            </w:tcBorders>
            <w:shd w:val="clear" w:color="auto" w:fill="auto"/>
            <w:vAlign w:val="bottom"/>
            <w:hideMark/>
          </w:tcPr>
          <w:p w14:paraId="2D1B09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140A7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2151-7290</w:t>
            </w:r>
          </w:p>
        </w:tc>
      </w:tr>
      <w:tr w:rsidR="00C87655" w:rsidRPr="00CD300B" w14:paraId="5152992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0409F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w:t>
            </w:r>
          </w:p>
        </w:tc>
        <w:tc>
          <w:tcPr>
            <w:tcW w:w="6033" w:type="dxa"/>
            <w:tcBorders>
              <w:top w:val="nil"/>
              <w:left w:val="nil"/>
              <w:bottom w:val="single" w:sz="4" w:space="0" w:color="auto"/>
              <w:right w:val="single" w:sz="4" w:space="0" w:color="auto"/>
            </w:tcBorders>
            <w:shd w:val="clear" w:color="auto" w:fill="auto"/>
            <w:vAlign w:val="bottom"/>
            <w:hideMark/>
          </w:tcPr>
          <w:p w14:paraId="0EFE0F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Accounting and Business Research</w:t>
            </w:r>
          </w:p>
        </w:tc>
        <w:tc>
          <w:tcPr>
            <w:tcW w:w="993" w:type="dxa"/>
            <w:tcBorders>
              <w:top w:val="nil"/>
              <w:left w:val="nil"/>
              <w:bottom w:val="single" w:sz="4" w:space="0" w:color="auto"/>
              <w:right w:val="single" w:sz="4" w:space="0" w:color="auto"/>
            </w:tcBorders>
            <w:shd w:val="clear" w:color="auto" w:fill="auto"/>
            <w:vAlign w:val="bottom"/>
            <w:hideMark/>
          </w:tcPr>
          <w:p w14:paraId="43B596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8654D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NA</w:t>
            </w:r>
          </w:p>
        </w:tc>
      </w:tr>
      <w:tr w:rsidR="00C87655" w:rsidRPr="00CD300B" w14:paraId="5A153CD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8CB1AE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w:t>
            </w:r>
          </w:p>
        </w:tc>
        <w:tc>
          <w:tcPr>
            <w:tcW w:w="6033" w:type="dxa"/>
            <w:tcBorders>
              <w:top w:val="nil"/>
              <w:left w:val="nil"/>
              <w:bottom w:val="single" w:sz="4" w:space="0" w:color="auto"/>
              <w:right w:val="single" w:sz="4" w:space="0" w:color="auto"/>
            </w:tcBorders>
            <w:shd w:val="clear" w:color="auto" w:fill="auto"/>
            <w:vAlign w:val="bottom"/>
            <w:hideMark/>
          </w:tcPr>
          <w:p w14:paraId="52D3FBA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Accounting Education</w:t>
            </w:r>
          </w:p>
        </w:tc>
        <w:tc>
          <w:tcPr>
            <w:tcW w:w="993" w:type="dxa"/>
            <w:tcBorders>
              <w:top w:val="nil"/>
              <w:left w:val="nil"/>
              <w:bottom w:val="single" w:sz="4" w:space="0" w:color="auto"/>
              <w:right w:val="single" w:sz="4" w:space="0" w:color="auto"/>
            </w:tcBorders>
            <w:shd w:val="clear" w:color="auto" w:fill="auto"/>
            <w:vAlign w:val="bottom"/>
            <w:hideMark/>
          </w:tcPr>
          <w:p w14:paraId="296A8A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7462C0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1468-4489</w:t>
            </w:r>
          </w:p>
        </w:tc>
      </w:tr>
      <w:tr w:rsidR="00C87655" w:rsidRPr="00CD300B" w14:paraId="36E6AC4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BCC455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w:t>
            </w:r>
          </w:p>
        </w:tc>
        <w:tc>
          <w:tcPr>
            <w:tcW w:w="6033" w:type="dxa"/>
            <w:tcBorders>
              <w:top w:val="nil"/>
              <w:left w:val="nil"/>
              <w:bottom w:val="single" w:sz="4" w:space="0" w:color="auto"/>
              <w:right w:val="single" w:sz="4" w:space="0" w:color="auto"/>
            </w:tcBorders>
            <w:shd w:val="clear" w:color="auto" w:fill="auto"/>
            <w:vAlign w:val="bottom"/>
            <w:hideMark/>
          </w:tcPr>
          <w:p w14:paraId="668D2C1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Accounting Forum</w:t>
            </w:r>
          </w:p>
        </w:tc>
        <w:tc>
          <w:tcPr>
            <w:tcW w:w="993" w:type="dxa"/>
            <w:tcBorders>
              <w:top w:val="nil"/>
              <w:left w:val="nil"/>
              <w:bottom w:val="single" w:sz="4" w:space="0" w:color="auto"/>
              <w:right w:val="single" w:sz="4" w:space="0" w:color="auto"/>
            </w:tcBorders>
            <w:shd w:val="clear" w:color="auto" w:fill="auto"/>
            <w:vAlign w:val="bottom"/>
            <w:hideMark/>
          </w:tcPr>
          <w:p w14:paraId="50E24B2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469B8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1467-6303</w:t>
            </w:r>
          </w:p>
        </w:tc>
      </w:tr>
      <w:tr w:rsidR="00C87655" w:rsidRPr="00CD300B" w14:paraId="7050FDC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A6B715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w:t>
            </w:r>
          </w:p>
        </w:tc>
        <w:tc>
          <w:tcPr>
            <w:tcW w:w="6033" w:type="dxa"/>
            <w:tcBorders>
              <w:top w:val="nil"/>
              <w:left w:val="nil"/>
              <w:bottom w:val="single" w:sz="4" w:space="0" w:color="auto"/>
              <w:right w:val="single" w:sz="4" w:space="0" w:color="auto"/>
            </w:tcBorders>
            <w:shd w:val="clear" w:color="auto" w:fill="auto"/>
            <w:vAlign w:val="bottom"/>
            <w:hideMark/>
          </w:tcPr>
          <w:p w14:paraId="16E7D8C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Accounting History Review</w:t>
            </w:r>
          </w:p>
        </w:tc>
        <w:tc>
          <w:tcPr>
            <w:tcW w:w="993" w:type="dxa"/>
            <w:tcBorders>
              <w:top w:val="nil"/>
              <w:left w:val="nil"/>
              <w:bottom w:val="single" w:sz="4" w:space="0" w:color="auto"/>
              <w:right w:val="single" w:sz="4" w:space="0" w:color="auto"/>
            </w:tcBorders>
            <w:shd w:val="clear" w:color="auto" w:fill="auto"/>
            <w:vAlign w:val="bottom"/>
            <w:hideMark/>
          </w:tcPr>
          <w:p w14:paraId="5773BF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E97CA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1466-4275</w:t>
            </w:r>
          </w:p>
        </w:tc>
      </w:tr>
      <w:tr w:rsidR="00C87655" w:rsidRPr="00CD300B" w14:paraId="4D523E1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E23A12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w:t>
            </w:r>
          </w:p>
        </w:tc>
        <w:tc>
          <w:tcPr>
            <w:tcW w:w="6033" w:type="dxa"/>
            <w:tcBorders>
              <w:top w:val="nil"/>
              <w:left w:val="nil"/>
              <w:bottom w:val="single" w:sz="4" w:space="0" w:color="auto"/>
              <w:right w:val="single" w:sz="4" w:space="0" w:color="auto"/>
            </w:tcBorders>
            <w:shd w:val="clear" w:color="auto" w:fill="auto"/>
            <w:vAlign w:val="bottom"/>
            <w:hideMark/>
          </w:tcPr>
          <w:p w14:paraId="67EAB0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Accounting in Europe</w:t>
            </w:r>
          </w:p>
        </w:tc>
        <w:tc>
          <w:tcPr>
            <w:tcW w:w="993" w:type="dxa"/>
            <w:tcBorders>
              <w:top w:val="nil"/>
              <w:left w:val="nil"/>
              <w:bottom w:val="single" w:sz="4" w:space="0" w:color="auto"/>
              <w:right w:val="single" w:sz="4" w:space="0" w:color="auto"/>
            </w:tcBorders>
            <w:shd w:val="clear" w:color="auto" w:fill="auto"/>
            <w:vAlign w:val="bottom"/>
            <w:hideMark/>
          </w:tcPr>
          <w:p w14:paraId="3175D2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019EA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1744-9499</w:t>
            </w:r>
          </w:p>
        </w:tc>
      </w:tr>
      <w:tr w:rsidR="00C87655" w:rsidRPr="00CD300B" w14:paraId="52593D1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7252DA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w:t>
            </w:r>
          </w:p>
        </w:tc>
        <w:tc>
          <w:tcPr>
            <w:tcW w:w="6033" w:type="dxa"/>
            <w:tcBorders>
              <w:top w:val="nil"/>
              <w:left w:val="nil"/>
              <w:bottom w:val="single" w:sz="4" w:space="0" w:color="auto"/>
              <w:right w:val="single" w:sz="4" w:space="0" w:color="auto"/>
            </w:tcBorders>
            <w:shd w:val="clear" w:color="auto" w:fill="auto"/>
            <w:vAlign w:val="bottom"/>
            <w:hideMark/>
          </w:tcPr>
          <w:p w14:paraId="18565B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Acta Borealia Online</w:t>
            </w:r>
          </w:p>
        </w:tc>
        <w:tc>
          <w:tcPr>
            <w:tcW w:w="993" w:type="dxa"/>
            <w:tcBorders>
              <w:top w:val="nil"/>
              <w:left w:val="nil"/>
              <w:bottom w:val="single" w:sz="4" w:space="0" w:color="auto"/>
              <w:right w:val="single" w:sz="4" w:space="0" w:color="auto"/>
            </w:tcBorders>
            <w:shd w:val="clear" w:color="auto" w:fill="auto"/>
            <w:vAlign w:val="bottom"/>
            <w:hideMark/>
          </w:tcPr>
          <w:p w14:paraId="44118C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4CEE2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1503-111X</w:t>
            </w:r>
          </w:p>
        </w:tc>
      </w:tr>
      <w:tr w:rsidR="00C87655" w:rsidRPr="00CD300B" w14:paraId="3EE2E79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88620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w:t>
            </w:r>
          </w:p>
        </w:tc>
        <w:tc>
          <w:tcPr>
            <w:tcW w:w="6033" w:type="dxa"/>
            <w:tcBorders>
              <w:top w:val="nil"/>
              <w:left w:val="nil"/>
              <w:bottom w:val="single" w:sz="4" w:space="0" w:color="auto"/>
              <w:right w:val="single" w:sz="4" w:space="0" w:color="auto"/>
            </w:tcBorders>
            <w:shd w:val="clear" w:color="auto" w:fill="auto"/>
            <w:vAlign w:val="bottom"/>
            <w:hideMark/>
          </w:tcPr>
          <w:p w14:paraId="3F26AB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Acta Linguistica Hafniensia: International</w:t>
            </w:r>
          </w:p>
        </w:tc>
        <w:tc>
          <w:tcPr>
            <w:tcW w:w="993" w:type="dxa"/>
            <w:tcBorders>
              <w:top w:val="nil"/>
              <w:left w:val="nil"/>
              <w:bottom w:val="single" w:sz="4" w:space="0" w:color="auto"/>
              <w:right w:val="single" w:sz="4" w:space="0" w:color="auto"/>
            </w:tcBorders>
            <w:shd w:val="clear" w:color="auto" w:fill="auto"/>
            <w:vAlign w:val="bottom"/>
            <w:hideMark/>
          </w:tcPr>
          <w:p w14:paraId="49969C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2032D0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1949-0763</w:t>
            </w:r>
          </w:p>
        </w:tc>
      </w:tr>
      <w:tr w:rsidR="00C87655" w:rsidRPr="00CD300B" w14:paraId="7ABB4C6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1DA7BD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w:t>
            </w:r>
          </w:p>
        </w:tc>
        <w:tc>
          <w:tcPr>
            <w:tcW w:w="6033" w:type="dxa"/>
            <w:tcBorders>
              <w:top w:val="nil"/>
              <w:left w:val="nil"/>
              <w:bottom w:val="single" w:sz="4" w:space="0" w:color="auto"/>
              <w:right w:val="single" w:sz="4" w:space="0" w:color="auto"/>
            </w:tcBorders>
            <w:shd w:val="clear" w:color="auto" w:fill="auto"/>
            <w:vAlign w:val="bottom"/>
            <w:hideMark/>
          </w:tcPr>
          <w:p w14:paraId="55CDE2F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Action in Teacher Education</w:t>
            </w:r>
          </w:p>
        </w:tc>
        <w:tc>
          <w:tcPr>
            <w:tcW w:w="993" w:type="dxa"/>
            <w:tcBorders>
              <w:top w:val="nil"/>
              <w:left w:val="nil"/>
              <w:bottom w:val="single" w:sz="4" w:space="0" w:color="auto"/>
              <w:right w:val="single" w:sz="4" w:space="0" w:color="auto"/>
            </w:tcBorders>
            <w:shd w:val="clear" w:color="auto" w:fill="auto"/>
            <w:vAlign w:val="bottom"/>
            <w:hideMark/>
          </w:tcPr>
          <w:p w14:paraId="5688DAD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B417F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2158-6098</w:t>
            </w:r>
          </w:p>
        </w:tc>
      </w:tr>
      <w:tr w:rsidR="00C87655" w:rsidRPr="00CD300B" w14:paraId="07B18EE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E6E23C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w:t>
            </w:r>
          </w:p>
        </w:tc>
        <w:tc>
          <w:tcPr>
            <w:tcW w:w="6033" w:type="dxa"/>
            <w:tcBorders>
              <w:top w:val="nil"/>
              <w:left w:val="nil"/>
              <w:bottom w:val="single" w:sz="4" w:space="0" w:color="auto"/>
              <w:right w:val="single" w:sz="4" w:space="0" w:color="auto"/>
            </w:tcBorders>
            <w:shd w:val="clear" w:color="auto" w:fill="auto"/>
            <w:vAlign w:val="bottom"/>
            <w:hideMark/>
          </w:tcPr>
          <w:p w14:paraId="625FF4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Action Learning: Research &amp; Practice</w:t>
            </w:r>
          </w:p>
        </w:tc>
        <w:tc>
          <w:tcPr>
            <w:tcW w:w="993" w:type="dxa"/>
            <w:tcBorders>
              <w:top w:val="nil"/>
              <w:left w:val="nil"/>
              <w:bottom w:val="single" w:sz="4" w:space="0" w:color="auto"/>
              <w:right w:val="single" w:sz="4" w:space="0" w:color="auto"/>
            </w:tcBorders>
            <w:shd w:val="clear" w:color="auto" w:fill="auto"/>
            <w:vAlign w:val="bottom"/>
            <w:hideMark/>
          </w:tcPr>
          <w:p w14:paraId="163925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971A4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1476-7341</w:t>
            </w:r>
          </w:p>
        </w:tc>
      </w:tr>
      <w:tr w:rsidR="00C87655" w:rsidRPr="00CD300B" w14:paraId="7845B51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1C5024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w:t>
            </w:r>
          </w:p>
        </w:tc>
        <w:tc>
          <w:tcPr>
            <w:tcW w:w="6033" w:type="dxa"/>
            <w:tcBorders>
              <w:top w:val="nil"/>
              <w:left w:val="nil"/>
              <w:bottom w:val="single" w:sz="4" w:space="0" w:color="auto"/>
              <w:right w:val="single" w:sz="4" w:space="0" w:color="auto"/>
            </w:tcBorders>
            <w:shd w:val="clear" w:color="auto" w:fill="auto"/>
            <w:vAlign w:val="bottom"/>
            <w:hideMark/>
          </w:tcPr>
          <w:p w14:paraId="3DF417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Activities, Adaptation &amp; Aging</w:t>
            </w:r>
          </w:p>
        </w:tc>
        <w:tc>
          <w:tcPr>
            <w:tcW w:w="993" w:type="dxa"/>
            <w:tcBorders>
              <w:top w:val="nil"/>
              <w:left w:val="nil"/>
              <w:bottom w:val="single" w:sz="4" w:space="0" w:color="auto"/>
              <w:right w:val="single" w:sz="4" w:space="0" w:color="auto"/>
            </w:tcBorders>
            <w:shd w:val="clear" w:color="auto" w:fill="auto"/>
            <w:vAlign w:val="bottom"/>
            <w:hideMark/>
          </w:tcPr>
          <w:p w14:paraId="5829456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5956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1544-4368</w:t>
            </w:r>
          </w:p>
        </w:tc>
      </w:tr>
      <w:tr w:rsidR="00C87655" w:rsidRPr="00CD300B" w14:paraId="5FB9CFF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541F55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w:t>
            </w:r>
          </w:p>
        </w:tc>
        <w:tc>
          <w:tcPr>
            <w:tcW w:w="6033" w:type="dxa"/>
            <w:tcBorders>
              <w:top w:val="nil"/>
              <w:left w:val="nil"/>
              <w:bottom w:val="single" w:sz="4" w:space="0" w:color="auto"/>
              <w:right w:val="single" w:sz="4" w:space="0" w:color="auto"/>
            </w:tcBorders>
            <w:shd w:val="clear" w:color="auto" w:fill="auto"/>
            <w:vAlign w:val="bottom"/>
            <w:hideMark/>
          </w:tcPr>
          <w:p w14:paraId="6E6D38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Adelphi Series</w:t>
            </w:r>
          </w:p>
        </w:tc>
        <w:tc>
          <w:tcPr>
            <w:tcW w:w="993" w:type="dxa"/>
            <w:tcBorders>
              <w:top w:val="nil"/>
              <w:left w:val="nil"/>
              <w:bottom w:val="single" w:sz="4" w:space="0" w:color="auto"/>
              <w:right w:val="single" w:sz="4" w:space="0" w:color="auto"/>
            </w:tcBorders>
            <w:shd w:val="clear" w:color="auto" w:fill="auto"/>
            <w:vAlign w:val="bottom"/>
            <w:hideMark/>
          </w:tcPr>
          <w:p w14:paraId="6F14244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2C08B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1944-558X</w:t>
            </w:r>
          </w:p>
        </w:tc>
      </w:tr>
      <w:tr w:rsidR="00C87655" w:rsidRPr="00CD300B" w14:paraId="4D36C2C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6B47C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w:t>
            </w:r>
          </w:p>
        </w:tc>
        <w:tc>
          <w:tcPr>
            <w:tcW w:w="6033" w:type="dxa"/>
            <w:tcBorders>
              <w:top w:val="nil"/>
              <w:left w:val="nil"/>
              <w:bottom w:val="single" w:sz="4" w:space="0" w:color="auto"/>
              <w:right w:val="single" w:sz="4" w:space="0" w:color="auto"/>
            </w:tcBorders>
            <w:shd w:val="clear" w:color="auto" w:fill="auto"/>
            <w:vAlign w:val="bottom"/>
            <w:hideMark/>
          </w:tcPr>
          <w:p w14:paraId="0CACDD4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Administrative Theory &amp; Praxis  </w:t>
            </w:r>
          </w:p>
        </w:tc>
        <w:tc>
          <w:tcPr>
            <w:tcW w:w="993" w:type="dxa"/>
            <w:tcBorders>
              <w:top w:val="nil"/>
              <w:left w:val="nil"/>
              <w:bottom w:val="single" w:sz="4" w:space="0" w:color="auto"/>
              <w:right w:val="single" w:sz="4" w:space="0" w:color="auto"/>
            </w:tcBorders>
            <w:shd w:val="clear" w:color="auto" w:fill="auto"/>
            <w:vAlign w:val="bottom"/>
            <w:hideMark/>
          </w:tcPr>
          <w:p w14:paraId="5EB2CEA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CAFBE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1949-0461</w:t>
            </w:r>
          </w:p>
        </w:tc>
      </w:tr>
      <w:tr w:rsidR="00C87655" w:rsidRPr="00CD300B" w14:paraId="0199DBB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8DAB75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w:t>
            </w:r>
          </w:p>
        </w:tc>
        <w:tc>
          <w:tcPr>
            <w:tcW w:w="6033" w:type="dxa"/>
            <w:tcBorders>
              <w:top w:val="nil"/>
              <w:left w:val="nil"/>
              <w:bottom w:val="single" w:sz="4" w:space="0" w:color="auto"/>
              <w:right w:val="single" w:sz="4" w:space="0" w:color="auto"/>
            </w:tcBorders>
            <w:shd w:val="clear" w:color="auto" w:fill="auto"/>
            <w:vAlign w:val="bottom"/>
            <w:hideMark/>
          </w:tcPr>
          <w:p w14:paraId="09B757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Adoption Quarterly</w:t>
            </w:r>
          </w:p>
        </w:tc>
        <w:tc>
          <w:tcPr>
            <w:tcW w:w="993" w:type="dxa"/>
            <w:tcBorders>
              <w:top w:val="nil"/>
              <w:left w:val="nil"/>
              <w:bottom w:val="single" w:sz="4" w:space="0" w:color="auto"/>
              <w:right w:val="single" w:sz="4" w:space="0" w:color="auto"/>
            </w:tcBorders>
            <w:shd w:val="clear" w:color="auto" w:fill="auto"/>
            <w:vAlign w:val="bottom"/>
            <w:hideMark/>
          </w:tcPr>
          <w:p w14:paraId="599CD34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622E5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1544-452X</w:t>
            </w:r>
          </w:p>
        </w:tc>
      </w:tr>
      <w:tr w:rsidR="00C87655" w:rsidRPr="00CD300B" w14:paraId="1C335DB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68EAFD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15</w:t>
            </w:r>
          </w:p>
        </w:tc>
        <w:tc>
          <w:tcPr>
            <w:tcW w:w="6033" w:type="dxa"/>
            <w:tcBorders>
              <w:top w:val="nil"/>
              <w:left w:val="nil"/>
              <w:bottom w:val="single" w:sz="4" w:space="0" w:color="auto"/>
              <w:right w:val="single" w:sz="4" w:space="0" w:color="auto"/>
            </w:tcBorders>
            <w:shd w:val="clear" w:color="auto" w:fill="auto"/>
            <w:vAlign w:val="bottom"/>
            <w:hideMark/>
          </w:tcPr>
          <w:p w14:paraId="2AFD3D2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Advances in Mental Health</w:t>
            </w:r>
          </w:p>
        </w:tc>
        <w:tc>
          <w:tcPr>
            <w:tcW w:w="993" w:type="dxa"/>
            <w:tcBorders>
              <w:top w:val="nil"/>
              <w:left w:val="nil"/>
              <w:bottom w:val="single" w:sz="4" w:space="0" w:color="auto"/>
              <w:right w:val="single" w:sz="4" w:space="0" w:color="auto"/>
            </w:tcBorders>
            <w:shd w:val="clear" w:color="auto" w:fill="auto"/>
            <w:vAlign w:val="bottom"/>
            <w:hideMark/>
          </w:tcPr>
          <w:p w14:paraId="501ECE6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8E1DEF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1837-4905</w:t>
            </w:r>
          </w:p>
        </w:tc>
      </w:tr>
      <w:tr w:rsidR="00C87655" w:rsidRPr="00CD300B" w14:paraId="7B30DF4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99FAB0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16</w:t>
            </w:r>
          </w:p>
        </w:tc>
        <w:tc>
          <w:tcPr>
            <w:tcW w:w="6033" w:type="dxa"/>
            <w:tcBorders>
              <w:top w:val="nil"/>
              <w:left w:val="nil"/>
              <w:bottom w:val="single" w:sz="4" w:space="0" w:color="auto"/>
              <w:right w:val="single" w:sz="4" w:space="0" w:color="auto"/>
            </w:tcBorders>
            <w:shd w:val="clear" w:color="auto" w:fill="auto"/>
            <w:vAlign w:val="bottom"/>
            <w:hideMark/>
          </w:tcPr>
          <w:p w14:paraId="7D70C1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Africa Education Review</w:t>
            </w:r>
          </w:p>
        </w:tc>
        <w:tc>
          <w:tcPr>
            <w:tcW w:w="993" w:type="dxa"/>
            <w:tcBorders>
              <w:top w:val="nil"/>
              <w:left w:val="nil"/>
              <w:bottom w:val="single" w:sz="4" w:space="0" w:color="auto"/>
              <w:right w:val="single" w:sz="4" w:space="0" w:color="auto"/>
            </w:tcBorders>
            <w:shd w:val="clear" w:color="auto" w:fill="auto"/>
            <w:vAlign w:val="bottom"/>
            <w:hideMark/>
          </w:tcPr>
          <w:p w14:paraId="69C4A7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499D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1753-5921</w:t>
            </w:r>
          </w:p>
        </w:tc>
      </w:tr>
      <w:tr w:rsidR="00C87655" w:rsidRPr="00CD300B" w14:paraId="7A6E53F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CF2DD6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17</w:t>
            </w:r>
          </w:p>
        </w:tc>
        <w:tc>
          <w:tcPr>
            <w:tcW w:w="6033" w:type="dxa"/>
            <w:tcBorders>
              <w:top w:val="nil"/>
              <w:left w:val="nil"/>
              <w:bottom w:val="single" w:sz="4" w:space="0" w:color="auto"/>
              <w:right w:val="single" w:sz="4" w:space="0" w:color="auto"/>
            </w:tcBorders>
            <w:shd w:val="clear" w:color="auto" w:fill="auto"/>
            <w:vAlign w:val="bottom"/>
            <w:hideMark/>
          </w:tcPr>
          <w:p w14:paraId="2C24387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Africa Review</w:t>
            </w:r>
          </w:p>
        </w:tc>
        <w:tc>
          <w:tcPr>
            <w:tcW w:w="993" w:type="dxa"/>
            <w:tcBorders>
              <w:top w:val="nil"/>
              <w:left w:val="nil"/>
              <w:bottom w:val="single" w:sz="4" w:space="0" w:color="auto"/>
              <w:right w:val="single" w:sz="4" w:space="0" w:color="auto"/>
            </w:tcBorders>
            <w:shd w:val="clear" w:color="auto" w:fill="auto"/>
            <w:vAlign w:val="bottom"/>
            <w:hideMark/>
          </w:tcPr>
          <w:p w14:paraId="04981A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A4093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0974-4061</w:t>
            </w:r>
          </w:p>
        </w:tc>
      </w:tr>
      <w:tr w:rsidR="00C87655" w:rsidRPr="00CD300B" w14:paraId="523EA81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98688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18</w:t>
            </w:r>
          </w:p>
        </w:tc>
        <w:tc>
          <w:tcPr>
            <w:tcW w:w="6033" w:type="dxa"/>
            <w:tcBorders>
              <w:top w:val="nil"/>
              <w:left w:val="nil"/>
              <w:bottom w:val="single" w:sz="4" w:space="0" w:color="auto"/>
              <w:right w:val="single" w:sz="4" w:space="0" w:color="auto"/>
            </w:tcBorders>
            <w:shd w:val="clear" w:color="auto" w:fill="auto"/>
            <w:vAlign w:val="bottom"/>
            <w:hideMark/>
          </w:tcPr>
          <w:p w14:paraId="72EEBA4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African and Black Diaspora: An Internationational</w:t>
            </w:r>
          </w:p>
        </w:tc>
        <w:tc>
          <w:tcPr>
            <w:tcW w:w="993" w:type="dxa"/>
            <w:tcBorders>
              <w:top w:val="nil"/>
              <w:left w:val="nil"/>
              <w:bottom w:val="single" w:sz="4" w:space="0" w:color="auto"/>
              <w:right w:val="single" w:sz="4" w:space="0" w:color="auto"/>
            </w:tcBorders>
            <w:shd w:val="clear" w:color="auto" w:fill="auto"/>
            <w:vAlign w:val="bottom"/>
            <w:hideMark/>
          </w:tcPr>
          <w:p w14:paraId="4B6C97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0009A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1752-864X</w:t>
            </w:r>
          </w:p>
        </w:tc>
      </w:tr>
      <w:tr w:rsidR="00C87655" w:rsidRPr="00CD300B" w14:paraId="37B2150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8C39ED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19</w:t>
            </w:r>
          </w:p>
        </w:tc>
        <w:tc>
          <w:tcPr>
            <w:tcW w:w="6033" w:type="dxa"/>
            <w:tcBorders>
              <w:top w:val="nil"/>
              <w:left w:val="nil"/>
              <w:bottom w:val="single" w:sz="4" w:space="0" w:color="auto"/>
              <w:right w:val="single" w:sz="4" w:space="0" w:color="auto"/>
            </w:tcBorders>
            <w:shd w:val="clear" w:color="auto" w:fill="auto"/>
            <w:vAlign w:val="bottom"/>
            <w:hideMark/>
          </w:tcPr>
          <w:p w14:paraId="13B0D3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African Geographical Review</w:t>
            </w:r>
          </w:p>
        </w:tc>
        <w:tc>
          <w:tcPr>
            <w:tcW w:w="993" w:type="dxa"/>
            <w:tcBorders>
              <w:top w:val="nil"/>
              <w:left w:val="nil"/>
              <w:bottom w:val="single" w:sz="4" w:space="0" w:color="auto"/>
              <w:right w:val="single" w:sz="4" w:space="0" w:color="auto"/>
            </w:tcBorders>
            <w:shd w:val="clear" w:color="auto" w:fill="auto"/>
            <w:vAlign w:val="bottom"/>
            <w:hideMark/>
          </w:tcPr>
          <w:p w14:paraId="019C8D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DE2FA8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2163-2642</w:t>
            </w:r>
          </w:p>
        </w:tc>
      </w:tr>
      <w:tr w:rsidR="00C87655" w:rsidRPr="00CD300B" w14:paraId="1BAEF0A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5DDF9B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20</w:t>
            </w:r>
          </w:p>
        </w:tc>
        <w:tc>
          <w:tcPr>
            <w:tcW w:w="6033" w:type="dxa"/>
            <w:tcBorders>
              <w:top w:val="nil"/>
              <w:left w:val="nil"/>
              <w:bottom w:val="single" w:sz="4" w:space="0" w:color="auto"/>
              <w:right w:val="single" w:sz="4" w:space="0" w:color="auto"/>
            </w:tcBorders>
            <w:shd w:val="clear" w:color="auto" w:fill="auto"/>
            <w:vAlign w:val="bottom"/>
            <w:hideMark/>
          </w:tcPr>
          <w:p w14:paraId="6FC206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African Historical Review</w:t>
            </w:r>
          </w:p>
        </w:tc>
        <w:tc>
          <w:tcPr>
            <w:tcW w:w="993" w:type="dxa"/>
            <w:tcBorders>
              <w:top w:val="nil"/>
              <w:left w:val="nil"/>
              <w:bottom w:val="single" w:sz="4" w:space="0" w:color="auto"/>
              <w:right w:val="single" w:sz="4" w:space="0" w:color="auto"/>
            </w:tcBorders>
            <w:shd w:val="clear" w:color="auto" w:fill="auto"/>
            <w:vAlign w:val="bottom"/>
            <w:hideMark/>
          </w:tcPr>
          <w:p w14:paraId="019067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F186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1753-2531</w:t>
            </w:r>
          </w:p>
        </w:tc>
      </w:tr>
      <w:tr w:rsidR="00C87655" w:rsidRPr="00CD300B" w14:paraId="351C604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1538B5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21</w:t>
            </w:r>
          </w:p>
        </w:tc>
        <w:tc>
          <w:tcPr>
            <w:tcW w:w="6033" w:type="dxa"/>
            <w:tcBorders>
              <w:top w:val="nil"/>
              <w:left w:val="nil"/>
              <w:bottom w:val="single" w:sz="4" w:space="0" w:color="auto"/>
              <w:right w:val="single" w:sz="4" w:space="0" w:color="auto"/>
            </w:tcBorders>
            <w:shd w:val="clear" w:color="auto" w:fill="auto"/>
            <w:vAlign w:val="bottom"/>
            <w:hideMark/>
          </w:tcPr>
          <w:p w14:paraId="1D15D8D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African Identities</w:t>
            </w:r>
          </w:p>
        </w:tc>
        <w:tc>
          <w:tcPr>
            <w:tcW w:w="993" w:type="dxa"/>
            <w:tcBorders>
              <w:top w:val="nil"/>
              <w:left w:val="nil"/>
              <w:bottom w:val="single" w:sz="4" w:space="0" w:color="auto"/>
              <w:right w:val="single" w:sz="4" w:space="0" w:color="auto"/>
            </w:tcBorders>
            <w:shd w:val="clear" w:color="auto" w:fill="auto"/>
            <w:vAlign w:val="bottom"/>
            <w:hideMark/>
          </w:tcPr>
          <w:p w14:paraId="6A2DA4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413C2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1472-5851</w:t>
            </w:r>
          </w:p>
        </w:tc>
      </w:tr>
      <w:tr w:rsidR="00C87655" w:rsidRPr="00CD300B" w14:paraId="1DC726E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CA5C2A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22</w:t>
            </w:r>
          </w:p>
        </w:tc>
        <w:tc>
          <w:tcPr>
            <w:tcW w:w="6033" w:type="dxa"/>
            <w:tcBorders>
              <w:top w:val="nil"/>
              <w:left w:val="nil"/>
              <w:bottom w:val="single" w:sz="4" w:space="0" w:color="auto"/>
              <w:right w:val="single" w:sz="4" w:space="0" w:color="auto"/>
            </w:tcBorders>
            <w:shd w:val="clear" w:color="auto" w:fill="auto"/>
            <w:vAlign w:val="bottom"/>
            <w:hideMark/>
          </w:tcPr>
          <w:p w14:paraId="1E2A6CF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African Journal of AIDS Research</w:t>
            </w:r>
          </w:p>
        </w:tc>
        <w:tc>
          <w:tcPr>
            <w:tcW w:w="993" w:type="dxa"/>
            <w:tcBorders>
              <w:top w:val="nil"/>
              <w:left w:val="nil"/>
              <w:bottom w:val="single" w:sz="4" w:space="0" w:color="auto"/>
              <w:right w:val="single" w:sz="4" w:space="0" w:color="auto"/>
            </w:tcBorders>
            <w:shd w:val="clear" w:color="auto" w:fill="auto"/>
            <w:vAlign w:val="bottom"/>
            <w:hideMark/>
          </w:tcPr>
          <w:p w14:paraId="5CA3452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EA1BC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1727-9445</w:t>
            </w:r>
          </w:p>
        </w:tc>
      </w:tr>
      <w:tr w:rsidR="00C87655" w:rsidRPr="00CD300B" w14:paraId="7C0620C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C2B218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23</w:t>
            </w:r>
          </w:p>
        </w:tc>
        <w:tc>
          <w:tcPr>
            <w:tcW w:w="6033" w:type="dxa"/>
            <w:tcBorders>
              <w:top w:val="nil"/>
              <w:left w:val="nil"/>
              <w:bottom w:val="single" w:sz="4" w:space="0" w:color="auto"/>
              <w:right w:val="single" w:sz="4" w:space="0" w:color="auto"/>
            </w:tcBorders>
            <w:shd w:val="clear" w:color="auto" w:fill="auto"/>
            <w:vAlign w:val="bottom"/>
            <w:hideMark/>
          </w:tcPr>
          <w:p w14:paraId="1DB26D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African Journal of Research in Mathematics, Science and Technology Education</w:t>
            </w:r>
          </w:p>
        </w:tc>
        <w:tc>
          <w:tcPr>
            <w:tcW w:w="993" w:type="dxa"/>
            <w:tcBorders>
              <w:top w:val="nil"/>
              <w:left w:val="nil"/>
              <w:bottom w:val="single" w:sz="4" w:space="0" w:color="auto"/>
              <w:right w:val="single" w:sz="4" w:space="0" w:color="auto"/>
            </w:tcBorders>
            <w:shd w:val="clear" w:color="auto" w:fill="auto"/>
            <w:vAlign w:val="bottom"/>
            <w:hideMark/>
          </w:tcPr>
          <w:p w14:paraId="61205E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1E011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2469-7656</w:t>
            </w:r>
          </w:p>
        </w:tc>
      </w:tr>
      <w:tr w:rsidR="00C87655" w:rsidRPr="00CD300B" w14:paraId="699DE02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2245AE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24</w:t>
            </w:r>
          </w:p>
        </w:tc>
        <w:tc>
          <w:tcPr>
            <w:tcW w:w="6033" w:type="dxa"/>
            <w:tcBorders>
              <w:top w:val="nil"/>
              <w:left w:val="nil"/>
              <w:bottom w:val="single" w:sz="4" w:space="0" w:color="auto"/>
              <w:right w:val="single" w:sz="4" w:space="0" w:color="auto"/>
            </w:tcBorders>
            <w:shd w:val="clear" w:color="auto" w:fill="auto"/>
            <w:vAlign w:val="bottom"/>
            <w:hideMark/>
          </w:tcPr>
          <w:p w14:paraId="17BFCC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African Journal of Science, Technology, Innovation and Development</w:t>
            </w:r>
          </w:p>
        </w:tc>
        <w:tc>
          <w:tcPr>
            <w:tcW w:w="993" w:type="dxa"/>
            <w:tcBorders>
              <w:top w:val="nil"/>
              <w:left w:val="nil"/>
              <w:bottom w:val="single" w:sz="4" w:space="0" w:color="auto"/>
              <w:right w:val="single" w:sz="4" w:space="0" w:color="auto"/>
            </w:tcBorders>
            <w:shd w:val="clear" w:color="auto" w:fill="auto"/>
            <w:vAlign w:val="bottom"/>
            <w:hideMark/>
          </w:tcPr>
          <w:p w14:paraId="3416EA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E1D00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2042-1346</w:t>
            </w:r>
          </w:p>
        </w:tc>
      </w:tr>
      <w:tr w:rsidR="00C87655" w:rsidRPr="00CD300B" w14:paraId="20260AE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8ACE50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25</w:t>
            </w:r>
          </w:p>
        </w:tc>
        <w:tc>
          <w:tcPr>
            <w:tcW w:w="6033" w:type="dxa"/>
            <w:tcBorders>
              <w:top w:val="nil"/>
              <w:left w:val="nil"/>
              <w:bottom w:val="single" w:sz="4" w:space="0" w:color="auto"/>
              <w:right w:val="single" w:sz="4" w:space="0" w:color="auto"/>
            </w:tcBorders>
            <w:shd w:val="clear" w:color="auto" w:fill="auto"/>
            <w:vAlign w:val="bottom"/>
            <w:hideMark/>
          </w:tcPr>
          <w:p w14:paraId="4BDBF5F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African Journalism Studies</w:t>
            </w:r>
          </w:p>
        </w:tc>
        <w:tc>
          <w:tcPr>
            <w:tcW w:w="993" w:type="dxa"/>
            <w:tcBorders>
              <w:top w:val="nil"/>
              <w:left w:val="nil"/>
              <w:bottom w:val="single" w:sz="4" w:space="0" w:color="auto"/>
              <w:right w:val="single" w:sz="4" w:space="0" w:color="auto"/>
            </w:tcBorders>
            <w:shd w:val="clear" w:color="auto" w:fill="auto"/>
            <w:vAlign w:val="bottom"/>
            <w:hideMark/>
          </w:tcPr>
          <w:p w14:paraId="5078FC0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C6A2BF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1942-0773</w:t>
            </w:r>
          </w:p>
        </w:tc>
      </w:tr>
      <w:tr w:rsidR="00C87655" w:rsidRPr="00CD300B" w14:paraId="2A095C2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E7E48F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26</w:t>
            </w:r>
          </w:p>
        </w:tc>
        <w:tc>
          <w:tcPr>
            <w:tcW w:w="6033" w:type="dxa"/>
            <w:tcBorders>
              <w:top w:val="nil"/>
              <w:left w:val="nil"/>
              <w:bottom w:val="single" w:sz="4" w:space="0" w:color="auto"/>
              <w:right w:val="single" w:sz="4" w:space="0" w:color="auto"/>
            </w:tcBorders>
            <w:shd w:val="clear" w:color="auto" w:fill="auto"/>
            <w:vAlign w:val="bottom"/>
            <w:hideMark/>
          </w:tcPr>
          <w:p w14:paraId="7DC30D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African Security</w:t>
            </w:r>
          </w:p>
        </w:tc>
        <w:tc>
          <w:tcPr>
            <w:tcW w:w="993" w:type="dxa"/>
            <w:tcBorders>
              <w:top w:val="nil"/>
              <w:left w:val="nil"/>
              <w:bottom w:val="single" w:sz="4" w:space="0" w:color="auto"/>
              <w:right w:val="single" w:sz="4" w:space="0" w:color="auto"/>
            </w:tcBorders>
            <w:shd w:val="clear" w:color="auto" w:fill="auto"/>
            <w:vAlign w:val="bottom"/>
            <w:hideMark/>
          </w:tcPr>
          <w:p w14:paraId="3EF3FB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10F10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1939-2214</w:t>
            </w:r>
          </w:p>
        </w:tc>
      </w:tr>
      <w:tr w:rsidR="00C87655" w:rsidRPr="00CD300B" w14:paraId="2D2EFD7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21B21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27</w:t>
            </w:r>
          </w:p>
        </w:tc>
        <w:tc>
          <w:tcPr>
            <w:tcW w:w="6033" w:type="dxa"/>
            <w:tcBorders>
              <w:top w:val="nil"/>
              <w:left w:val="nil"/>
              <w:bottom w:val="single" w:sz="4" w:space="0" w:color="auto"/>
              <w:right w:val="single" w:sz="4" w:space="0" w:color="auto"/>
            </w:tcBorders>
            <w:shd w:val="clear" w:color="auto" w:fill="auto"/>
            <w:vAlign w:val="bottom"/>
            <w:hideMark/>
          </w:tcPr>
          <w:p w14:paraId="5BB904D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African Security Review</w:t>
            </w:r>
          </w:p>
        </w:tc>
        <w:tc>
          <w:tcPr>
            <w:tcW w:w="993" w:type="dxa"/>
            <w:tcBorders>
              <w:top w:val="nil"/>
              <w:left w:val="nil"/>
              <w:bottom w:val="single" w:sz="4" w:space="0" w:color="auto"/>
              <w:right w:val="single" w:sz="4" w:space="0" w:color="auto"/>
            </w:tcBorders>
            <w:shd w:val="clear" w:color="auto" w:fill="auto"/>
            <w:vAlign w:val="bottom"/>
            <w:hideMark/>
          </w:tcPr>
          <w:p w14:paraId="63FBEE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2F572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2154-0128</w:t>
            </w:r>
          </w:p>
        </w:tc>
      </w:tr>
      <w:tr w:rsidR="00C87655" w:rsidRPr="00CD300B" w14:paraId="108CC0D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EBEA3F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28</w:t>
            </w:r>
          </w:p>
        </w:tc>
        <w:tc>
          <w:tcPr>
            <w:tcW w:w="6033" w:type="dxa"/>
            <w:tcBorders>
              <w:top w:val="nil"/>
              <w:left w:val="nil"/>
              <w:bottom w:val="single" w:sz="4" w:space="0" w:color="auto"/>
              <w:right w:val="single" w:sz="4" w:space="0" w:color="auto"/>
            </w:tcBorders>
            <w:shd w:val="clear" w:color="auto" w:fill="auto"/>
            <w:vAlign w:val="bottom"/>
            <w:hideMark/>
          </w:tcPr>
          <w:p w14:paraId="72A5C7A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African Studies</w:t>
            </w:r>
          </w:p>
        </w:tc>
        <w:tc>
          <w:tcPr>
            <w:tcW w:w="993" w:type="dxa"/>
            <w:tcBorders>
              <w:top w:val="nil"/>
              <w:left w:val="nil"/>
              <w:bottom w:val="single" w:sz="4" w:space="0" w:color="auto"/>
              <w:right w:val="single" w:sz="4" w:space="0" w:color="auto"/>
            </w:tcBorders>
            <w:shd w:val="clear" w:color="auto" w:fill="auto"/>
            <w:vAlign w:val="bottom"/>
            <w:hideMark/>
          </w:tcPr>
          <w:p w14:paraId="5CE901B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1F2F4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1469-2872</w:t>
            </w:r>
          </w:p>
        </w:tc>
      </w:tr>
      <w:tr w:rsidR="00C87655" w:rsidRPr="00CD300B" w14:paraId="62DA2A6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2CE3DE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29</w:t>
            </w:r>
          </w:p>
        </w:tc>
        <w:tc>
          <w:tcPr>
            <w:tcW w:w="6033" w:type="dxa"/>
            <w:tcBorders>
              <w:top w:val="nil"/>
              <w:left w:val="nil"/>
              <w:bottom w:val="single" w:sz="4" w:space="0" w:color="auto"/>
              <w:right w:val="single" w:sz="4" w:space="0" w:color="auto"/>
            </w:tcBorders>
            <w:shd w:val="clear" w:color="auto" w:fill="auto"/>
            <w:vAlign w:val="bottom"/>
            <w:hideMark/>
          </w:tcPr>
          <w:p w14:paraId="3D2902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Agenda</w:t>
            </w:r>
          </w:p>
        </w:tc>
        <w:tc>
          <w:tcPr>
            <w:tcW w:w="993" w:type="dxa"/>
            <w:tcBorders>
              <w:top w:val="nil"/>
              <w:left w:val="nil"/>
              <w:bottom w:val="single" w:sz="4" w:space="0" w:color="auto"/>
              <w:right w:val="single" w:sz="4" w:space="0" w:color="auto"/>
            </w:tcBorders>
            <w:shd w:val="clear" w:color="auto" w:fill="auto"/>
            <w:vAlign w:val="bottom"/>
            <w:hideMark/>
          </w:tcPr>
          <w:p w14:paraId="6943B5E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5A76B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2158-978X</w:t>
            </w:r>
          </w:p>
        </w:tc>
      </w:tr>
      <w:tr w:rsidR="00C87655" w:rsidRPr="00CD300B" w14:paraId="07F8ABD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69A975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30</w:t>
            </w:r>
          </w:p>
        </w:tc>
        <w:tc>
          <w:tcPr>
            <w:tcW w:w="6033" w:type="dxa"/>
            <w:tcBorders>
              <w:top w:val="nil"/>
              <w:left w:val="nil"/>
              <w:bottom w:val="single" w:sz="4" w:space="0" w:color="auto"/>
              <w:right w:val="single" w:sz="4" w:space="0" w:color="auto"/>
            </w:tcBorders>
            <w:shd w:val="clear" w:color="auto" w:fill="auto"/>
            <w:vAlign w:val="bottom"/>
            <w:hideMark/>
          </w:tcPr>
          <w:p w14:paraId="53AD25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Aging &amp; Mental Health</w:t>
            </w:r>
          </w:p>
        </w:tc>
        <w:tc>
          <w:tcPr>
            <w:tcW w:w="993" w:type="dxa"/>
            <w:tcBorders>
              <w:top w:val="nil"/>
              <w:left w:val="nil"/>
              <w:bottom w:val="single" w:sz="4" w:space="0" w:color="auto"/>
              <w:right w:val="single" w:sz="4" w:space="0" w:color="auto"/>
            </w:tcBorders>
            <w:shd w:val="clear" w:color="auto" w:fill="auto"/>
            <w:vAlign w:val="bottom"/>
            <w:hideMark/>
          </w:tcPr>
          <w:p w14:paraId="34949A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3F779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1364-6915</w:t>
            </w:r>
          </w:p>
        </w:tc>
      </w:tr>
      <w:tr w:rsidR="00C87655" w:rsidRPr="00CD300B" w14:paraId="3F2460F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9E5785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31</w:t>
            </w:r>
          </w:p>
        </w:tc>
        <w:tc>
          <w:tcPr>
            <w:tcW w:w="6033" w:type="dxa"/>
            <w:tcBorders>
              <w:top w:val="nil"/>
              <w:left w:val="nil"/>
              <w:bottom w:val="single" w:sz="4" w:space="0" w:color="auto"/>
              <w:right w:val="single" w:sz="4" w:space="0" w:color="auto"/>
            </w:tcBorders>
            <w:shd w:val="clear" w:color="auto" w:fill="auto"/>
            <w:vAlign w:val="bottom"/>
            <w:hideMark/>
          </w:tcPr>
          <w:p w14:paraId="2346EA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Aging, Neuropsychology, and Cognition</w:t>
            </w:r>
          </w:p>
        </w:tc>
        <w:tc>
          <w:tcPr>
            <w:tcW w:w="993" w:type="dxa"/>
            <w:tcBorders>
              <w:top w:val="nil"/>
              <w:left w:val="nil"/>
              <w:bottom w:val="single" w:sz="4" w:space="0" w:color="auto"/>
              <w:right w:val="single" w:sz="4" w:space="0" w:color="auto"/>
            </w:tcBorders>
            <w:shd w:val="clear" w:color="auto" w:fill="auto"/>
            <w:vAlign w:val="bottom"/>
            <w:hideMark/>
          </w:tcPr>
          <w:p w14:paraId="7298D6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C70D1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1744-4128</w:t>
            </w:r>
          </w:p>
        </w:tc>
      </w:tr>
      <w:tr w:rsidR="00C87655" w:rsidRPr="00CD300B" w14:paraId="7640362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1A9EED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32</w:t>
            </w:r>
          </w:p>
        </w:tc>
        <w:tc>
          <w:tcPr>
            <w:tcW w:w="6033" w:type="dxa"/>
            <w:tcBorders>
              <w:top w:val="nil"/>
              <w:left w:val="nil"/>
              <w:bottom w:val="single" w:sz="4" w:space="0" w:color="auto"/>
              <w:right w:val="single" w:sz="4" w:space="0" w:color="auto"/>
            </w:tcBorders>
            <w:shd w:val="clear" w:color="auto" w:fill="auto"/>
            <w:vAlign w:val="bottom"/>
            <w:hideMark/>
          </w:tcPr>
          <w:p w14:paraId="1F3C0CD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Agrekon</w:t>
            </w:r>
          </w:p>
        </w:tc>
        <w:tc>
          <w:tcPr>
            <w:tcW w:w="993" w:type="dxa"/>
            <w:tcBorders>
              <w:top w:val="nil"/>
              <w:left w:val="nil"/>
              <w:bottom w:val="single" w:sz="4" w:space="0" w:color="auto"/>
              <w:right w:val="single" w:sz="4" w:space="0" w:color="auto"/>
            </w:tcBorders>
            <w:shd w:val="clear" w:color="auto" w:fill="auto"/>
            <w:vAlign w:val="bottom"/>
            <w:hideMark/>
          </w:tcPr>
          <w:p w14:paraId="5DC5551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65D59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2078-0400</w:t>
            </w:r>
          </w:p>
        </w:tc>
      </w:tr>
      <w:tr w:rsidR="00C87655" w:rsidRPr="00CD300B" w14:paraId="64A8C55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86B6E1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33</w:t>
            </w:r>
          </w:p>
        </w:tc>
        <w:tc>
          <w:tcPr>
            <w:tcW w:w="6033" w:type="dxa"/>
            <w:tcBorders>
              <w:top w:val="nil"/>
              <w:left w:val="nil"/>
              <w:bottom w:val="single" w:sz="4" w:space="0" w:color="auto"/>
              <w:right w:val="single" w:sz="4" w:space="0" w:color="auto"/>
            </w:tcBorders>
            <w:shd w:val="clear" w:color="auto" w:fill="auto"/>
            <w:vAlign w:val="bottom"/>
            <w:hideMark/>
          </w:tcPr>
          <w:p w14:paraId="6C6B00B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AICCM Bulletin </w:t>
            </w:r>
          </w:p>
        </w:tc>
        <w:tc>
          <w:tcPr>
            <w:tcW w:w="993" w:type="dxa"/>
            <w:tcBorders>
              <w:top w:val="nil"/>
              <w:left w:val="nil"/>
              <w:bottom w:val="single" w:sz="4" w:space="0" w:color="auto"/>
              <w:right w:val="single" w:sz="4" w:space="0" w:color="auto"/>
            </w:tcBorders>
            <w:shd w:val="clear" w:color="auto" w:fill="auto"/>
            <w:vAlign w:val="bottom"/>
            <w:hideMark/>
          </w:tcPr>
          <w:p w14:paraId="6006FA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6D2EBB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2204-4183</w:t>
            </w:r>
          </w:p>
        </w:tc>
      </w:tr>
      <w:tr w:rsidR="00C87655" w:rsidRPr="00CD300B" w14:paraId="01930AB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9A82F0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34</w:t>
            </w:r>
          </w:p>
        </w:tc>
        <w:tc>
          <w:tcPr>
            <w:tcW w:w="6033" w:type="dxa"/>
            <w:tcBorders>
              <w:top w:val="nil"/>
              <w:left w:val="nil"/>
              <w:bottom w:val="single" w:sz="4" w:space="0" w:color="auto"/>
              <w:right w:val="single" w:sz="4" w:space="0" w:color="auto"/>
            </w:tcBorders>
            <w:shd w:val="clear" w:color="auto" w:fill="auto"/>
            <w:vAlign w:val="bottom"/>
            <w:hideMark/>
          </w:tcPr>
          <w:p w14:paraId="0420891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Al-Masaq: Journal of the Medieval Mediterranean </w:t>
            </w:r>
          </w:p>
        </w:tc>
        <w:tc>
          <w:tcPr>
            <w:tcW w:w="993" w:type="dxa"/>
            <w:tcBorders>
              <w:top w:val="nil"/>
              <w:left w:val="nil"/>
              <w:bottom w:val="single" w:sz="4" w:space="0" w:color="auto"/>
              <w:right w:val="single" w:sz="4" w:space="0" w:color="auto"/>
            </w:tcBorders>
            <w:shd w:val="clear" w:color="auto" w:fill="auto"/>
            <w:vAlign w:val="bottom"/>
            <w:hideMark/>
          </w:tcPr>
          <w:p w14:paraId="6F3718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FA5AA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1473-348X</w:t>
            </w:r>
          </w:p>
        </w:tc>
      </w:tr>
      <w:tr w:rsidR="00C87655" w:rsidRPr="00CD300B" w14:paraId="6EE2B3C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10EFF5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35</w:t>
            </w:r>
          </w:p>
        </w:tc>
        <w:tc>
          <w:tcPr>
            <w:tcW w:w="6033" w:type="dxa"/>
            <w:tcBorders>
              <w:top w:val="nil"/>
              <w:left w:val="nil"/>
              <w:bottom w:val="single" w:sz="4" w:space="0" w:color="auto"/>
              <w:right w:val="single" w:sz="4" w:space="0" w:color="auto"/>
            </w:tcBorders>
            <w:shd w:val="clear" w:color="auto" w:fill="auto"/>
            <w:vAlign w:val="bottom"/>
            <w:hideMark/>
          </w:tcPr>
          <w:p w14:paraId="3765DB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Amerasia Journal</w:t>
            </w:r>
          </w:p>
        </w:tc>
        <w:tc>
          <w:tcPr>
            <w:tcW w:w="993" w:type="dxa"/>
            <w:tcBorders>
              <w:top w:val="nil"/>
              <w:left w:val="nil"/>
              <w:bottom w:val="single" w:sz="4" w:space="0" w:color="auto"/>
              <w:right w:val="single" w:sz="4" w:space="0" w:color="auto"/>
            </w:tcBorders>
            <w:shd w:val="clear" w:color="auto" w:fill="auto"/>
            <w:vAlign w:val="bottom"/>
            <w:hideMark/>
          </w:tcPr>
          <w:p w14:paraId="59AC87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ACB28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NA</w:t>
            </w:r>
          </w:p>
        </w:tc>
      </w:tr>
      <w:tr w:rsidR="00C87655" w:rsidRPr="00CD300B" w14:paraId="74196B6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A17CCD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36</w:t>
            </w:r>
          </w:p>
        </w:tc>
        <w:tc>
          <w:tcPr>
            <w:tcW w:w="6033" w:type="dxa"/>
            <w:tcBorders>
              <w:top w:val="nil"/>
              <w:left w:val="nil"/>
              <w:bottom w:val="single" w:sz="4" w:space="0" w:color="auto"/>
              <w:right w:val="single" w:sz="4" w:space="0" w:color="auto"/>
            </w:tcBorders>
            <w:shd w:val="clear" w:color="auto" w:fill="auto"/>
            <w:vAlign w:val="bottom"/>
            <w:hideMark/>
          </w:tcPr>
          <w:p w14:paraId="4E19E4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American Communist History</w:t>
            </w:r>
          </w:p>
        </w:tc>
        <w:tc>
          <w:tcPr>
            <w:tcW w:w="993" w:type="dxa"/>
            <w:tcBorders>
              <w:top w:val="nil"/>
              <w:left w:val="nil"/>
              <w:bottom w:val="single" w:sz="4" w:space="0" w:color="auto"/>
              <w:right w:val="single" w:sz="4" w:space="0" w:color="auto"/>
            </w:tcBorders>
            <w:shd w:val="clear" w:color="auto" w:fill="auto"/>
            <w:vAlign w:val="bottom"/>
            <w:hideMark/>
          </w:tcPr>
          <w:p w14:paraId="526BECC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16894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1474-3906</w:t>
            </w:r>
          </w:p>
        </w:tc>
      </w:tr>
      <w:tr w:rsidR="00C87655" w:rsidRPr="00CD300B" w14:paraId="0B880F2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3B172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37</w:t>
            </w:r>
          </w:p>
        </w:tc>
        <w:tc>
          <w:tcPr>
            <w:tcW w:w="6033" w:type="dxa"/>
            <w:tcBorders>
              <w:top w:val="nil"/>
              <w:left w:val="nil"/>
              <w:bottom w:val="single" w:sz="4" w:space="0" w:color="auto"/>
              <w:right w:val="single" w:sz="4" w:space="0" w:color="auto"/>
            </w:tcBorders>
            <w:shd w:val="clear" w:color="auto" w:fill="auto"/>
            <w:vAlign w:val="bottom"/>
            <w:hideMark/>
          </w:tcPr>
          <w:p w14:paraId="0BF3217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American Journal of Clinical Hypnosis</w:t>
            </w:r>
          </w:p>
        </w:tc>
        <w:tc>
          <w:tcPr>
            <w:tcW w:w="993" w:type="dxa"/>
            <w:tcBorders>
              <w:top w:val="nil"/>
              <w:left w:val="nil"/>
              <w:bottom w:val="single" w:sz="4" w:space="0" w:color="auto"/>
              <w:right w:val="single" w:sz="4" w:space="0" w:color="auto"/>
            </w:tcBorders>
            <w:shd w:val="clear" w:color="auto" w:fill="auto"/>
            <w:vAlign w:val="bottom"/>
            <w:hideMark/>
          </w:tcPr>
          <w:p w14:paraId="09566E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C6C5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48D9421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B9BB3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38</w:t>
            </w:r>
          </w:p>
        </w:tc>
        <w:tc>
          <w:tcPr>
            <w:tcW w:w="6033" w:type="dxa"/>
            <w:tcBorders>
              <w:top w:val="nil"/>
              <w:left w:val="nil"/>
              <w:bottom w:val="single" w:sz="4" w:space="0" w:color="auto"/>
              <w:right w:val="single" w:sz="4" w:space="0" w:color="auto"/>
            </w:tcBorders>
            <w:shd w:val="clear" w:color="auto" w:fill="auto"/>
            <w:vAlign w:val="bottom"/>
            <w:hideMark/>
          </w:tcPr>
          <w:p w14:paraId="594FC6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American Journal of Distance Education</w:t>
            </w:r>
          </w:p>
        </w:tc>
        <w:tc>
          <w:tcPr>
            <w:tcW w:w="993" w:type="dxa"/>
            <w:tcBorders>
              <w:top w:val="nil"/>
              <w:left w:val="nil"/>
              <w:bottom w:val="single" w:sz="4" w:space="0" w:color="auto"/>
              <w:right w:val="single" w:sz="4" w:space="0" w:color="auto"/>
            </w:tcBorders>
            <w:shd w:val="clear" w:color="auto" w:fill="auto"/>
            <w:vAlign w:val="bottom"/>
            <w:hideMark/>
          </w:tcPr>
          <w:p w14:paraId="646C07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F7AE61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1538-9286</w:t>
            </w:r>
          </w:p>
        </w:tc>
      </w:tr>
      <w:tr w:rsidR="00C87655" w:rsidRPr="00CD300B" w14:paraId="305D214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1C9485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39</w:t>
            </w:r>
          </w:p>
        </w:tc>
        <w:tc>
          <w:tcPr>
            <w:tcW w:w="6033" w:type="dxa"/>
            <w:tcBorders>
              <w:top w:val="nil"/>
              <w:left w:val="nil"/>
              <w:bottom w:val="single" w:sz="4" w:space="0" w:color="auto"/>
              <w:right w:val="single" w:sz="4" w:space="0" w:color="auto"/>
            </w:tcBorders>
            <w:shd w:val="clear" w:color="auto" w:fill="auto"/>
            <w:vAlign w:val="bottom"/>
            <w:hideMark/>
          </w:tcPr>
          <w:p w14:paraId="31EA1A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American Journal of Family Therapy</w:t>
            </w:r>
          </w:p>
        </w:tc>
        <w:tc>
          <w:tcPr>
            <w:tcW w:w="993" w:type="dxa"/>
            <w:tcBorders>
              <w:top w:val="nil"/>
              <w:left w:val="nil"/>
              <w:bottom w:val="single" w:sz="4" w:space="0" w:color="auto"/>
              <w:right w:val="single" w:sz="4" w:space="0" w:color="auto"/>
            </w:tcBorders>
            <w:shd w:val="clear" w:color="auto" w:fill="auto"/>
            <w:vAlign w:val="bottom"/>
            <w:hideMark/>
          </w:tcPr>
          <w:p w14:paraId="7CF792F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CDC0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1521-0383</w:t>
            </w:r>
          </w:p>
        </w:tc>
      </w:tr>
      <w:tr w:rsidR="00C87655" w:rsidRPr="00CD300B" w14:paraId="314C21A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D31D7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40</w:t>
            </w:r>
          </w:p>
        </w:tc>
        <w:tc>
          <w:tcPr>
            <w:tcW w:w="6033" w:type="dxa"/>
            <w:tcBorders>
              <w:top w:val="nil"/>
              <w:left w:val="nil"/>
              <w:bottom w:val="single" w:sz="4" w:space="0" w:color="auto"/>
              <w:right w:val="single" w:sz="4" w:space="0" w:color="auto"/>
            </w:tcBorders>
            <w:shd w:val="clear" w:color="auto" w:fill="auto"/>
            <w:vAlign w:val="bottom"/>
            <w:hideMark/>
          </w:tcPr>
          <w:p w14:paraId="611DB17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American Journal of Health Education</w:t>
            </w:r>
          </w:p>
        </w:tc>
        <w:tc>
          <w:tcPr>
            <w:tcW w:w="993" w:type="dxa"/>
            <w:tcBorders>
              <w:top w:val="nil"/>
              <w:left w:val="nil"/>
              <w:bottom w:val="single" w:sz="4" w:space="0" w:color="auto"/>
              <w:right w:val="single" w:sz="4" w:space="0" w:color="auto"/>
            </w:tcBorders>
            <w:shd w:val="clear" w:color="auto" w:fill="auto"/>
            <w:vAlign w:val="bottom"/>
            <w:hideMark/>
          </w:tcPr>
          <w:p w14:paraId="4B2F44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F65D9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2168-3751</w:t>
            </w:r>
          </w:p>
        </w:tc>
      </w:tr>
      <w:tr w:rsidR="00C87655" w:rsidRPr="00CD300B" w14:paraId="13918F2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0B4B0F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41</w:t>
            </w:r>
          </w:p>
        </w:tc>
        <w:tc>
          <w:tcPr>
            <w:tcW w:w="6033" w:type="dxa"/>
            <w:tcBorders>
              <w:top w:val="nil"/>
              <w:left w:val="nil"/>
              <w:bottom w:val="single" w:sz="4" w:space="0" w:color="auto"/>
              <w:right w:val="single" w:sz="4" w:space="0" w:color="auto"/>
            </w:tcBorders>
            <w:shd w:val="clear" w:color="auto" w:fill="auto"/>
            <w:vAlign w:val="bottom"/>
            <w:hideMark/>
          </w:tcPr>
          <w:p w14:paraId="3EF568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American Journalism</w:t>
            </w:r>
          </w:p>
        </w:tc>
        <w:tc>
          <w:tcPr>
            <w:tcW w:w="993" w:type="dxa"/>
            <w:tcBorders>
              <w:top w:val="nil"/>
              <w:left w:val="nil"/>
              <w:bottom w:val="single" w:sz="4" w:space="0" w:color="auto"/>
              <w:right w:val="single" w:sz="4" w:space="0" w:color="auto"/>
            </w:tcBorders>
            <w:shd w:val="clear" w:color="auto" w:fill="auto"/>
            <w:vAlign w:val="bottom"/>
            <w:hideMark/>
          </w:tcPr>
          <w:p w14:paraId="67C7B9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4203B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2326-2486</w:t>
            </w:r>
          </w:p>
        </w:tc>
      </w:tr>
      <w:tr w:rsidR="00C87655" w:rsidRPr="00CD300B" w14:paraId="491D8A2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22D086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42</w:t>
            </w:r>
          </w:p>
        </w:tc>
        <w:tc>
          <w:tcPr>
            <w:tcW w:w="6033" w:type="dxa"/>
            <w:tcBorders>
              <w:top w:val="nil"/>
              <w:left w:val="nil"/>
              <w:bottom w:val="single" w:sz="4" w:space="0" w:color="auto"/>
              <w:right w:val="single" w:sz="4" w:space="0" w:color="auto"/>
            </w:tcBorders>
            <w:shd w:val="clear" w:color="auto" w:fill="auto"/>
            <w:vAlign w:val="bottom"/>
            <w:hideMark/>
          </w:tcPr>
          <w:p w14:paraId="24A85DB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American Nineteenth Century History</w:t>
            </w:r>
          </w:p>
        </w:tc>
        <w:tc>
          <w:tcPr>
            <w:tcW w:w="993" w:type="dxa"/>
            <w:tcBorders>
              <w:top w:val="nil"/>
              <w:left w:val="nil"/>
              <w:bottom w:val="single" w:sz="4" w:space="0" w:color="auto"/>
              <w:right w:val="single" w:sz="4" w:space="0" w:color="auto"/>
            </w:tcBorders>
            <w:shd w:val="clear" w:color="auto" w:fill="auto"/>
            <w:vAlign w:val="bottom"/>
            <w:hideMark/>
          </w:tcPr>
          <w:p w14:paraId="6A1F15F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59A3CD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1743-7903</w:t>
            </w:r>
          </w:p>
        </w:tc>
      </w:tr>
      <w:tr w:rsidR="00C87655" w:rsidRPr="00CD300B" w14:paraId="7283BD0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D48F56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43</w:t>
            </w:r>
          </w:p>
        </w:tc>
        <w:tc>
          <w:tcPr>
            <w:tcW w:w="6033" w:type="dxa"/>
            <w:tcBorders>
              <w:top w:val="nil"/>
              <w:left w:val="nil"/>
              <w:bottom w:val="single" w:sz="4" w:space="0" w:color="auto"/>
              <w:right w:val="single" w:sz="4" w:space="0" w:color="auto"/>
            </w:tcBorders>
            <w:shd w:val="clear" w:color="auto" w:fill="auto"/>
            <w:vAlign w:val="bottom"/>
            <w:hideMark/>
          </w:tcPr>
          <w:p w14:paraId="42FB02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American Review of Canadian Studies</w:t>
            </w:r>
          </w:p>
        </w:tc>
        <w:tc>
          <w:tcPr>
            <w:tcW w:w="993" w:type="dxa"/>
            <w:tcBorders>
              <w:top w:val="nil"/>
              <w:left w:val="nil"/>
              <w:bottom w:val="single" w:sz="4" w:space="0" w:color="auto"/>
              <w:right w:val="single" w:sz="4" w:space="0" w:color="auto"/>
            </w:tcBorders>
            <w:shd w:val="clear" w:color="auto" w:fill="auto"/>
            <w:vAlign w:val="bottom"/>
            <w:hideMark/>
          </w:tcPr>
          <w:p w14:paraId="32A093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53F253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1943-9954</w:t>
            </w:r>
          </w:p>
        </w:tc>
      </w:tr>
      <w:tr w:rsidR="00C87655" w:rsidRPr="00CD300B" w14:paraId="6C10517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2F837D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44</w:t>
            </w:r>
          </w:p>
        </w:tc>
        <w:tc>
          <w:tcPr>
            <w:tcW w:w="6033" w:type="dxa"/>
            <w:tcBorders>
              <w:top w:val="nil"/>
              <w:left w:val="nil"/>
              <w:bottom w:val="single" w:sz="4" w:space="0" w:color="auto"/>
              <w:right w:val="single" w:sz="4" w:space="0" w:color="auto"/>
            </w:tcBorders>
            <w:shd w:val="clear" w:color="auto" w:fill="auto"/>
            <w:vAlign w:val="bottom"/>
            <w:hideMark/>
          </w:tcPr>
          <w:p w14:paraId="478251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Anatolia - An International Journal of Tourism and Hospitality Research</w:t>
            </w:r>
          </w:p>
        </w:tc>
        <w:tc>
          <w:tcPr>
            <w:tcW w:w="993" w:type="dxa"/>
            <w:tcBorders>
              <w:top w:val="nil"/>
              <w:left w:val="nil"/>
              <w:bottom w:val="single" w:sz="4" w:space="0" w:color="auto"/>
              <w:right w:val="single" w:sz="4" w:space="0" w:color="auto"/>
            </w:tcBorders>
            <w:shd w:val="clear" w:color="auto" w:fill="auto"/>
            <w:vAlign w:val="bottom"/>
            <w:hideMark/>
          </w:tcPr>
          <w:p w14:paraId="6D8234E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7344A3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2156-6909</w:t>
            </w:r>
          </w:p>
        </w:tc>
      </w:tr>
      <w:tr w:rsidR="00C87655" w:rsidRPr="00CD300B" w14:paraId="25BBFCB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912E7A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45</w:t>
            </w:r>
          </w:p>
        </w:tc>
        <w:tc>
          <w:tcPr>
            <w:tcW w:w="6033" w:type="dxa"/>
            <w:tcBorders>
              <w:top w:val="nil"/>
              <w:left w:val="nil"/>
              <w:bottom w:val="single" w:sz="4" w:space="0" w:color="auto"/>
              <w:right w:val="single" w:sz="4" w:space="0" w:color="auto"/>
            </w:tcBorders>
            <w:shd w:val="clear" w:color="auto" w:fill="auto"/>
            <w:vAlign w:val="bottom"/>
            <w:hideMark/>
          </w:tcPr>
          <w:p w14:paraId="754DB0D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Angelaki: Journal of Theoretical Humanities</w:t>
            </w:r>
          </w:p>
        </w:tc>
        <w:tc>
          <w:tcPr>
            <w:tcW w:w="993" w:type="dxa"/>
            <w:tcBorders>
              <w:top w:val="nil"/>
              <w:left w:val="nil"/>
              <w:bottom w:val="single" w:sz="4" w:space="0" w:color="auto"/>
              <w:right w:val="single" w:sz="4" w:space="0" w:color="auto"/>
            </w:tcBorders>
            <w:shd w:val="clear" w:color="auto" w:fill="auto"/>
            <w:vAlign w:val="bottom"/>
            <w:hideMark/>
          </w:tcPr>
          <w:p w14:paraId="4085B9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53B0F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1469-2899</w:t>
            </w:r>
          </w:p>
        </w:tc>
      </w:tr>
      <w:tr w:rsidR="00C87655" w:rsidRPr="00CD300B" w14:paraId="6AD9617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7DA164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46</w:t>
            </w:r>
          </w:p>
        </w:tc>
        <w:tc>
          <w:tcPr>
            <w:tcW w:w="6033" w:type="dxa"/>
            <w:tcBorders>
              <w:top w:val="nil"/>
              <w:left w:val="nil"/>
              <w:bottom w:val="single" w:sz="4" w:space="0" w:color="auto"/>
              <w:right w:val="single" w:sz="4" w:space="0" w:color="auto"/>
            </w:tcBorders>
            <w:shd w:val="clear" w:color="auto" w:fill="auto"/>
            <w:vAlign w:val="bottom"/>
            <w:hideMark/>
          </w:tcPr>
          <w:p w14:paraId="44946A1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Annals of Leisure Research</w:t>
            </w:r>
          </w:p>
        </w:tc>
        <w:tc>
          <w:tcPr>
            <w:tcW w:w="993" w:type="dxa"/>
            <w:tcBorders>
              <w:top w:val="nil"/>
              <w:left w:val="nil"/>
              <w:bottom w:val="single" w:sz="4" w:space="0" w:color="auto"/>
              <w:right w:val="single" w:sz="4" w:space="0" w:color="auto"/>
            </w:tcBorders>
            <w:shd w:val="clear" w:color="auto" w:fill="auto"/>
            <w:vAlign w:val="bottom"/>
            <w:hideMark/>
          </w:tcPr>
          <w:p w14:paraId="0CB5FFB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D1F0A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54CEE56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07CE3C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47</w:t>
            </w:r>
          </w:p>
        </w:tc>
        <w:tc>
          <w:tcPr>
            <w:tcW w:w="6033" w:type="dxa"/>
            <w:tcBorders>
              <w:top w:val="nil"/>
              <w:left w:val="nil"/>
              <w:bottom w:val="single" w:sz="4" w:space="0" w:color="auto"/>
              <w:right w:val="single" w:sz="4" w:space="0" w:color="auto"/>
            </w:tcBorders>
            <w:shd w:val="clear" w:color="auto" w:fill="auto"/>
            <w:vAlign w:val="bottom"/>
            <w:hideMark/>
          </w:tcPr>
          <w:p w14:paraId="423A2E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Annals of Science   </w:t>
            </w:r>
          </w:p>
        </w:tc>
        <w:tc>
          <w:tcPr>
            <w:tcW w:w="993" w:type="dxa"/>
            <w:tcBorders>
              <w:top w:val="nil"/>
              <w:left w:val="nil"/>
              <w:bottom w:val="single" w:sz="4" w:space="0" w:color="auto"/>
              <w:right w:val="single" w:sz="4" w:space="0" w:color="auto"/>
            </w:tcBorders>
            <w:shd w:val="clear" w:color="auto" w:fill="auto"/>
            <w:vAlign w:val="bottom"/>
            <w:hideMark/>
          </w:tcPr>
          <w:p w14:paraId="4D1947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DCB21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1464-5050X</w:t>
            </w:r>
          </w:p>
        </w:tc>
      </w:tr>
      <w:tr w:rsidR="00C87655" w:rsidRPr="00CD300B" w14:paraId="2F40A0B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044B70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48</w:t>
            </w:r>
          </w:p>
        </w:tc>
        <w:tc>
          <w:tcPr>
            <w:tcW w:w="6033" w:type="dxa"/>
            <w:tcBorders>
              <w:top w:val="nil"/>
              <w:left w:val="nil"/>
              <w:bottom w:val="single" w:sz="4" w:space="0" w:color="auto"/>
              <w:right w:val="single" w:sz="4" w:space="0" w:color="auto"/>
            </w:tcBorders>
            <w:shd w:val="clear" w:color="auto" w:fill="auto"/>
            <w:vAlign w:val="bottom"/>
            <w:hideMark/>
          </w:tcPr>
          <w:p w14:paraId="072F64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Annals of the American Association of Geographers  </w:t>
            </w:r>
          </w:p>
        </w:tc>
        <w:tc>
          <w:tcPr>
            <w:tcW w:w="993" w:type="dxa"/>
            <w:tcBorders>
              <w:top w:val="nil"/>
              <w:left w:val="nil"/>
              <w:bottom w:val="single" w:sz="4" w:space="0" w:color="auto"/>
              <w:right w:val="single" w:sz="4" w:space="0" w:color="auto"/>
            </w:tcBorders>
            <w:shd w:val="clear" w:color="auto" w:fill="auto"/>
            <w:vAlign w:val="bottom"/>
            <w:hideMark/>
          </w:tcPr>
          <w:p w14:paraId="403D1E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3C4C8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2469-4460</w:t>
            </w:r>
          </w:p>
        </w:tc>
      </w:tr>
      <w:tr w:rsidR="00C87655" w:rsidRPr="00CD300B" w14:paraId="5E1B40F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D619C8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49</w:t>
            </w:r>
          </w:p>
        </w:tc>
        <w:tc>
          <w:tcPr>
            <w:tcW w:w="6033" w:type="dxa"/>
            <w:tcBorders>
              <w:top w:val="nil"/>
              <w:left w:val="nil"/>
              <w:bottom w:val="single" w:sz="4" w:space="0" w:color="auto"/>
              <w:right w:val="single" w:sz="4" w:space="0" w:color="auto"/>
            </w:tcBorders>
            <w:shd w:val="clear" w:color="auto" w:fill="auto"/>
            <w:vAlign w:val="bottom"/>
            <w:hideMark/>
          </w:tcPr>
          <w:p w14:paraId="04BF25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Annals of the International Communication Association</w:t>
            </w:r>
          </w:p>
        </w:tc>
        <w:tc>
          <w:tcPr>
            <w:tcW w:w="993" w:type="dxa"/>
            <w:tcBorders>
              <w:top w:val="nil"/>
              <w:left w:val="nil"/>
              <w:bottom w:val="single" w:sz="4" w:space="0" w:color="auto"/>
              <w:right w:val="single" w:sz="4" w:space="0" w:color="auto"/>
            </w:tcBorders>
            <w:shd w:val="clear" w:color="auto" w:fill="auto"/>
            <w:vAlign w:val="bottom"/>
            <w:hideMark/>
          </w:tcPr>
          <w:p w14:paraId="341781B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4D799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380-8977</w:t>
            </w:r>
          </w:p>
        </w:tc>
      </w:tr>
      <w:tr w:rsidR="00C87655" w:rsidRPr="00CD300B" w14:paraId="61C5DE4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69713D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50</w:t>
            </w:r>
          </w:p>
        </w:tc>
        <w:tc>
          <w:tcPr>
            <w:tcW w:w="6033" w:type="dxa"/>
            <w:tcBorders>
              <w:top w:val="nil"/>
              <w:left w:val="nil"/>
              <w:bottom w:val="single" w:sz="4" w:space="0" w:color="auto"/>
              <w:right w:val="single" w:sz="4" w:space="0" w:color="auto"/>
            </w:tcBorders>
            <w:shd w:val="clear" w:color="auto" w:fill="auto"/>
            <w:vAlign w:val="bottom"/>
            <w:hideMark/>
          </w:tcPr>
          <w:p w14:paraId="7CE246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ANQ: A Quarterly Journal of Short Articles</w:t>
            </w:r>
          </w:p>
        </w:tc>
        <w:tc>
          <w:tcPr>
            <w:tcW w:w="993" w:type="dxa"/>
            <w:tcBorders>
              <w:top w:val="nil"/>
              <w:left w:val="nil"/>
              <w:bottom w:val="single" w:sz="4" w:space="0" w:color="auto"/>
              <w:right w:val="single" w:sz="4" w:space="0" w:color="auto"/>
            </w:tcBorders>
            <w:shd w:val="clear" w:color="auto" w:fill="auto"/>
            <w:vAlign w:val="bottom"/>
            <w:hideMark/>
          </w:tcPr>
          <w:p w14:paraId="0FAFCE3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686F0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1940-3364</w:t>
            </w:r>
          </w:p>
        </w:tc>
      </w:tr>
      <w:tr w:rsidR="00C87655" w:rsidRPr="00CD300B" w14:paraId="053FE75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EEE34D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51</w:t>
            </w:r>
          </w:p>
        </w:tc>
        <w:tc>
          <w:tcPr>
            <w:tcW w:w="6033" w:type="dxa"/>
            <w:tcBorders>
              <w:top w:val="nil"/>
              <w:left w:val="nil"/>
              <w:bottom w:val="single" w:sz="4" w:space="0" w:color="auto"/>
              <w:right w:val="single" w:sz="4" w:space="0" w:color="auto"/>
            </w:tcBorders>
            <w:shd w:val="clear" w:color="auto" w:fill="auto"/>
            <w:vAlign w:val="bottom"/>
            <w:hideMark/>
          </w:tcPr>
          <w:p w14:paraId="136D38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Anthropological Forum</w:t>
            </w:r>
          </w:p>
        </w:tc>
        <w:tc>
          <w:tcPr>
            <w:tcW w:w="993" w:type="dxa"/>
            <w:tcBorders>
              <w:top w:val="nil"/>
              <w:left w:val="nil"/>
              <w:bottom w:val="single" w:sz="4" w:space="0" w:color="auto"/>
              <w:right w:val="single" w:sz="4" w:space="0" w:color="auto"/>
            </w:tcBorders>
            <w:shd w:val="clear" w:color="auto" w:fill="auto"/>
            <w:vAlign w:val="bottom"/>
            <w:hideMark/>
          </w:tcPr>
          <w:p w14:paraId="600A3E6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409C1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1469-2902</w:t>
            </w:r>
          </w:p>
        </w:tc>
      </w:tr>
      <w:tr w:rsidR="00C87655" w:rsidRPr="00CD300B" w14:paraId="6B37820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99CED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52</w:t>
            </w:r>
          </w:p>
        </w:tc>
        <w:tc>
          <w:tcPr>
            <w:tcW w:w="6033" w:type="dxa"/>
            <w:tcBorders>
              <w:top w:val="nil"/>
              <w:left w:val="nil"/>
              <w:bottom w:val="single" w:sz="4" w:space="0" w:color="auto"/>
              <w:right w:val="single" w:sz="4" w:space="0" w:color="auto"/>
            </w:tcBorders>
            <w:shd w:val="clear" w:color="auto" w:fill="auto"/>
            <w:vAlign w:val="bottom"/>
            <w:hideMark/>
          </w:tcPr>
          <w:p w14:paraId="4AA1D6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Anthropology &amp; Archeology of Eurasia</w:t>
            </w:r>
          </w:p>
        </w:tc>
        <w:tc>
          <w:tcPr>
            <w:tcW w:w="993" w:type="dxa"/>
            <w:tcBorders>
              <w:top w:val="nil"/>
              <w:left w:val="nil"/>
              <w:bottom w:val="single" w:sz="4" w:space="0" w:color="auto"/>
              <w:right w:val="single" w:sz="4" w:space="0" w:color="auto"/>
            </w:tcBorders>
            <w:shd w:val="clear" w:color="auto" w:fill="auto"/>
            <w:vAlign w:val="bottom"/>
            <w:hideMark/>
          </w:tcPr>
          <w:p w14:paraId="3DA3E5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A4900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158-092X</w:t>
            </w:r>
          </w:p>
        </w:tc>
      </w:tr>
      <w:tr w:rsidR="00C87655" w:rsidRPr="00CD300B" w14:paraId="7F1905A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B83A2E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53</w:t>
            </w:r>
          </w:p>
        </w:tc>
        <w:tc>
          <w:tcPr>
            <w:tcW w:w="6033" w:type="dxa"/>
            <w:tcBorders>
              <w:top w:val="nil"/>
              <w:left w:val="nil"/>
              <w:bottom w:val="single" w:sz="4" w:space="0" w:color="auto"/>
              <w:right w:val="single" w:sz="4" w:space="0" w:color="auto"/>
            </w:tcBorders>
            <w:shd w:val="clear" w:color="auto" w:fill="auto"/>
            <w:vAlign w:val="bottom"/>
            <w:hideMark/>
          </w:tcPr>
          <w:p w14:paraId="140C59E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Anthropology &amp; Medicine</w:t>
            </w:r>
          </w:p>
        </w:tc>
        <w:tc>
          <w:tcPr>
            <w:tcW w:w="993" w:type="dxa"/>
            <w:tcBorders>
              <w:top w:val="nil"/>
              <w:left w:val="nil"/>
              <w:bottom w:val="single" w:sz="4" w:space="0" w:color="auto"/>
              <w:right w:val="single" w:sz="4" w:space="0" w:color="auto"/>
            </w:tcBorders>
            <w:shd w:val="clear" w:color="auto" w:fill="auto"/>
            <w:vAlign w:val="bottom"/>
            <w:hideMark/>
          </w:tcPr>
          <w:p w14:paraId="38E17CF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D83A9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1469-2910</w:t>
            </w:r>
          </w:p>
        </w:tc>
      </w:tr>
      <w:tr w:rsidR="00C87655" w:rsidRPr="00CD300B" w14:paraId="53023CA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FA237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54</w:t>
            </w:r>
          </w:p>
        </w:tc>
        <w:tc>
          <w:tcPr>
            <w:tcW w:w="6033" w:type="dxa"/>
            <w:tcBorders>
              <w:top w:val="nil"/>
              <w:left w:val="nil"/>
              <w:bottom w:val="single" w:sz="4" w:space="0" w:color="auto"/>
              <w:right w:val="single" w:sz="4" w:space="0" w:color="auto"/>
            </w:tcBorders>
            <w:shd w:val="clear" w:color="auto" w:fill="auto"/>
            <w:vAlign w:val="bottom"/>
            <w:hideMark/>
          </w:tcPr>
          <w:p w14:paraId="002E8F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Anthropology Now</w:t>
            </w:r>
          </w:p>
        </w:tc>
        <w:tc>
          <w:tcPr>
            <w:tcW w:w="993" w:type="dxa"/>
            <w:tcBorders>
              <w:top w:val="nil"/>
              <w:left w:val="nil"/>
              <w:bottom w:val="single" w:sz="4" w:space="0" w:color="auto"/>
              <w:right w:val="single" w:sz="4" w:space="0" w:color="auto"/>
            </w:tcBorders>
            <w:shd w:val="clear" w:color="auto" w:fill="auto"/>
            <w:vAlign w:val="bottom"/>
            <w:hideMark/>
          </w:tcPr>
          <w:p w14:paraId="1537853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DFD8C7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1949-2901</w:t>
            </w:r>
          </w:p>
        </w:tc>
      </w:tr>
      <w:tr w:rsidR="00C87655" w:rsidRPr="00CD300B" w14:paraId="29F80FD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DE928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55</w:t>
            </w:r>
          </w:p>
        </w:tc>
        <w:tc>
          <w:tcPr>
            <w:tcW w:w="6033" w:type="dxa"/>
            <w:tcBorders>
              <w:top w:val="nil"/>
              <w:left w:val="nil"/>
              <w:bottom w:val="single" w:sz="4" w:space="0" w:color="auto"/>
              <w:right w:val="single" w:sz="4" w:space="0" w:color="auto"/>
            </w:tcBorders>
            <w:shd w:val="clear" w:color="auto" w:fill="auto"/>
            <w:vAlign w:val="bottom"/>
            <w:hideMark/>
          </w:tcPr>
          <w:p w14:paraId="50A7C3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Anthropology Southern Africa</w:t>
            </w:r>
          </w:p>
        </w:tc>
        <w:tc>
          <w:tcPr>
            <w:tcW w:w="993" w:type="dxa"/>
            <w:tcBorders>
              <w:top w:val="nil"/>
              <w:left w:val="nil"/>
              <w:bottom w:val="single" w:sz="4" w:space="0" w:color="auto"/>
              <w:right w:val="single" w:sz="4" w:space="0" w:color="auto"/>
            </w:tcBorders>
            <w:shd w:val="clear" w:color="auto" w:fill="auto"/>
            <w:vAlign w:val="bottom"/>
            <w:hideMark/>
          </w:tcPr>
          <w:p w14:paraId="4F13F2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B557F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2332-3264</w:t>
            </w:r>
          </w:p>
        </w:tc>
      </w:tr>
      <w:tr w:rsidR="00C87655" w:rsidRPr="00CD300B" w14:paraId="13DD21F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C85213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56</w:t>
            </w:r>
          </w:p>
        </w:tc>
        <w:tc>
          <w:tcPr>
            <w:tcW w:w="6033" w:type="dxa"/>
            <w:tcBorders>
              <w:top w:val="nil"/>
              <w:left w:val="nil"/>
              <w:bottom w:val="single" w:sz="4" w:space="0" w:color="auto"/>
              <w:right w:val="single" w:sz="4" w:space="0" w:color="auto"/>
            </w:tcBorders>
            <w:shd w:val="clear" w:color="auto" w:fill="auto"/>
            <w:hideMark/>
          </w:tcPr>
          <w:p w14:paraId="0A593B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Anthrozoos </w:t>
            </w:r>
          </w:p>
        </w:tc>
        <w:tc>
          <w:tcPr>
            <w:tcW w:w="993" w:type="dxa"/>
            <w:tcBorders>
              <w:top w:val="nil"/>
              <w:left w:val="nil"/>
              <w:bottom w:val="single" w:sz="4" w:space="0" w:color="auto"/>
              <w:right w:val="single" w:sz="4" w:space="0" w:color="auto"/>
            </w:tcBorders>
            <w:shd w:val="clear" w:color="auto" w:fill="auto"/>
            <w:vAlign w:val="bottom"/>
            <w:hideMark/>
          </w:tcPr>
          <w:p w14:paraId="1C5870C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7EC6B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1753-0377</w:t>
            </w:r>
          </w:p>
        </w:tc>
      </w:tr>
      <w:tr w:rsidR="00C87655" w:rsidRPr="00CD300B" w14:paraId="18AD168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56DEFE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57</w:t>
            </w:r>
          </w:p>
        </w:tc>
        <w:tc>
          <w:tcPr>
            <w:tcW w:w="6033" w:type="dxa"/>
            <w:tcBorders>
              <w:top w:val="nil"/>
              <w:left w:val="nil"/>
              <w:bottom w:val="single" w:sz="4" w:space="0" w:color="auto"/>
              <w:right w:val="single" w:sz="4" w:space="0" w:color="auto"/>
            </w:tcBorders>
            <w:shd w:val="clear" w:color="auto" w:fill="auto"/>
            <w:vAlign w:val="bottom"/>
            <w:hideMark/>
          </w:tcPr>
          <w:p w14:paraId="0598661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Anxiety, Stress &amp; Coping</w:t>
            </w:r>
          </w:p>
        </w:tc>
        <w:tc>
          <w:tcPr>
            <w:tcW w:w="993" w:type="dxa"/>
            <w:tcBorders>
              <w:top w:val="nil"/>
              <w:left w:val="nil"/>
              <w:bottom w:val="single" w:sz="4" w:space="0" w:color="auto"/>
              <w:right w:val="single" w:sz="4" w:space="0" w:color="auto"/>
            </w:tcBorders>
            <w:shd w:val="clear" w:color="auto" w:fill="auto"/>
            <w:vAlign w:val="bottom"/>
            <w:hideMark/>
          </w:tcPr>
          <w:p w14:paraId="4290D0D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8A90E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1477-2205</w:t>
            </w:r>
          </w:p>
        </w:tc>
      </w:tr>
      <w:tr w:rsidR="00C87655" w:rsidRPr="00CD300B" w14:paraId="5274D97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346CAE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58</w:t>
            </w:r>
          </w:p>
        </w:tc>
        <w:tc>
          <w:tcPr>
            <w:tcW w:w="6033" w:type="dxa"/>
            <w:tcBorders>
              <w:top w:val="nil"/>
              <w:left w:val="nil"/>
              <w:bottom w:val="single" w:sz="4" w:space="0" w:color="auto"/>
              <w:right w:val="single" w:sz="4" w:space="0" w:color="auto"/>
            </w:tcBorders>
            <w:shd w:val="clear" w:color="auto" w:fill="auto"/>
            <w:vAlign w:val="bottom"/>
            <w:hideMark/>
          </w:tcPr>
          <w:p w14:paraId="0DE2FC2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Aphasiology</w:t>
            </w:r>
          </w:p>
        </w:tc>
        <w:tc>
          <w:tcPr>
            <w:tcW w:w="993" w:type="dxa"/>
            <w:tcBorders>
              <w:top w:val="nil"/>
              <w:left w:val="nil"/>
              <w:bottom w:val="single" w:sz="4" w:space="0" w:color="auto"/>
              <w:right w:val="single" w:sz="4" w:space="0" w:color="auto"/>
            </w:tcBorders>
            <w:shd w:val="clear" w:color="auto" w:fill="auto"/>
            <w:vAlign w:val="bottom"/>
            <w:hideMark/>
          </w:tcPr>
          <w:p w14:paraId="57F01D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1B39C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1464-5041</w:t>
            </w:r>
          </w:p>
        </w:tc>
      </w:tr>
      <w:tr w:rsidR="00C87655" w:rsidRPr="00CD300B" w14:paraId="72736CA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7C74A7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59</w:t>
            </w:r>
          </w:p>
        </w:tc>
        <w:tc>
          <w:tcPr>
            <w:tcW w:w="6033" w:type="dxa"/>
            <w:tcBorders>
              <w:top w:val="nil"/>
              <w:left w:val="nil"/>
              <w:bottom w:val="single" w:sz="4" w:space="0" w:color="auto"/>
              <w:right w:val="single" w:sz="4" w:space="0" w:color="auto"/>
            </w:tcBorders>
            <w:shd w:val="clear" w:color="auto" w:fill="auto"/>
            <w:vAlign w:val="bottom"/>
            <w:hideMark/>
          </w:tcPr>
          <w:p w14:paraId="637FFB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Applied Developmental Science</w:t>
            </w:r>
          </w:p>
        </w:tc>
        <w:tc>
          <w:tcPr>
            <w:tcW w:w="993" w:type="dxa"/>
            <w:tcBorders>
              <w:top w:val="nil"/>
              <w:left w:val="nil"/>
              <w:bottom w:val="single" w:sz="4" w:space="0" w:color="auto"/>
              <w:right w:val="single" w:sz="4" w:space="0" w:color="auto"/>
            </w:tcBorders>
            <w:shd w:val="clear" w:color="auto" w:fill="auto"/>
            <w:vAlign w:val="bottom"/>
            <w:hideMark/>
          </w:tcPr>
          <w:p w14:paraId="3FE673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6D9F40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1532-480X</w:t>
            </w:r>
          </w:p>
        </w:tc>
      </w:tr>
      <w:tr w:rsidR="00C87655" w:rsidRPr="00CD300B" w14:paraId="5945981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11B769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60</w:t>
            </w:r>
          </w:p>
        </w:tc>
        <w:tc>
          <w:tcPr>
            <w:tcW w:w="6033" w:type="dxa"/>
            <w:tcBorders>
              <w:top w:val="nil"/>
              <w:left w:val="nil"/>
              <w:bottom w:val="single" w:sz="4" w:space="0" w:color="auto"/>
              <w:right w:val="single" w:sz="4" w:space="0" w:color="auto"/>
            </w:tcBorders>
            <w:shd w:val="clear" w:color="auto" w:fill="auto"/>
            <w:vAlign w:val="bottom"/>
            <w:hideMark/>
          </w:tcPr>
          <w:p w14:paraId="25A257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Applied Economics</w:t>
            </w:r>
          </w:p>
        </w:tc>
        <w:tc>
          <w:tcPr>
            <w:tcW w:w="993" w:type="dxa"/>
            <w:tcBorders>
              <w:top w:val="nil"/>
              <w:left w:val="nil"/>
              <w:bottom w:val="single" w:sz="4" w:space="0" w:color="auto"/>
              <w:right w:val="single" w:sz="4" w:space="0" w:color="auto"/>
            </w:tcBorders>
            <w:shd w:val="clear" w:color="auto" w:fill="auto"/>
            <w:vAlign w:val="bottom"/>
            <w:hideMark/>
          </w:tcPr>
          <w:p w14:paraId="5FFBFE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16E231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9999-7004</w:t>
            </w:r>
          </w:p>
        </w:tc>
      </w:tr>
      <w:tr w:rsidR="00C87655" w:rsidRPr="00CD300B" w14:paraId="004DF16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DE805D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61</w:t>
            </w:r>
          </w:p>
        </w:tc>
        <w:tc>
          <w:tcPr>
            <w:tcW w:w="6033" w:type="dxa"/>
            <w:tcBorders>
              <w:top w:val="nil"/>
              <w:left w:val="nil"/>
              <w:bottom w:val="single" w:sz="4" w:space="0" w:color="auto"/>
              <w:right w:val="single" w:sz="4" w:space="0" w:color="auto"/>
            </w:tcBorders>
            <w:shd w:val="clear" w:color="auto" w:fill="auto"/>
            <w:vAlign w:val="bottom"/>
            <w:hideMark/>
          </w:tcPr>
          <w:p w14:paraId="2935DD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Applied Economics Letters</w:t>
            </w:r>
          </w:p>
        </w:tc>
        <w:tc>
          <w:tcPr>
            <w:tcW w:w="993" w:type="dxa"/>
            <w:tcBorders>
              <w:top w:val="nil"/>
              <w:left w:val="nil"/>
              <w:bottom w:val="single" w:sz="4" w:space="0" w:color="auto"/>
              <w:right w:val="single" w:sz="4" w:space="0" w:color="auto"/>
            </w:tcBorders>
            <w:shd w:val="clear" w:color="auto" w:fill="auto"/>
            <w:vAlign w:val="bottom"/>
            <w:hideMark/>
          </w:tcPr>
          <w:p w14:paraId="128DDE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79CAAB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1466-4291</w:t>
            </w:r>
          </w:p>
        </w:tc>
      </w:tr>
      <w:tr w:rsidR="00C87655" w:rsidRPr="00CD300B" w14:paraId="1805528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9326B0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62</w:t>
            </w:r>
          </w:p>
        </w:tc>
        <w:tc>
          <w:tcPr>
            <w:tcW w:w="6033" w:type="dxa"/>
            <w:tcBorders>
              <w:top w:val="nil"/>
              <w:left w:val="nil"/>
              <w:bottom w:val="single" w:sz="4" w:space="0" w:color="auto"/>
              <w:right w:val="single" w:sz="4" w:space="0" w:color="auto"/>
            </w:tcBorders>
            <w:shd w:val="clear" w:color="auto" w:fill="auto"/>
            <w:vAlign w:val="bottom"/>
            <w:hideMark/>
          </w:tcPr>
          <w:p w14:paraId="2E410C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Applied Environmental Education &amp; Communication</w:t>
            </w:r>
          </w:p>
        </w:tc>
        <w:tc>
          <w:tcPr>
            <w:tcW w:w="993" w:type="dxa"/>
            <w:tcBorders>
              <w:top w:val="nil"/>
              <w:left w:val="nil"/>
              <w:bottom w:val="single" w:sz="4" w:space="0" w:color="auto"/>
              <w:right w:val="single" w:sz="4" w:space="0" w:color="auto"/>
            </w:tcBorders>
            <w:shd w:val="clear" w:color="auto" w:fill="auto"/>
            <w:vAlign w:val="bottom"/>
            <w:hideMark/>
          </w:tcPr>
          <w:p w14:paraId="1091A58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888FE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1533-0389</w:t>
            </w:r>
          </w:p>
        </w:tc>
      </w:tr>
      <w:tr w:rsidR="00C87655" w:rsidRPr="00CD300B" w14:paraId="0D9EB7C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F3CEFE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63</w:t>
            </w:r>
          </w:p>
        </w:tc>
        <w:tc>
          <w:tcPr>
            <w:tcW w:w="6033" w:type="dxa"/>
            <w:tcBorders>
              <w:top w:val="nil"/>
              <w:left w:val="nil"/>
              <w:bottom w:val="single" w:sz="4" w:space="0" w:color="auto"/>
              <w:right w:val="single" w:sz="4" w:space="0" w:color="auto"/>
            </w:tcBorders>
            <w:shd w:val="clear" w:color="auto" w:fill="auto"/>
            <w:vAlign w:val="bottom"/>
            <w:hideMark/>
          </w:tcPr>
          <w:p w14:paraId="7FCCFE8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Applied Mathematical Finance</w:t>
            </w:r>
          </w:p>
        </w:tc>
        <w:tc>
          <w:tcPr>
            <w:tcW w:w="993" w:type="dxa"/>
            <w:tcBorders>
              <w:top w:val="nil"/>
              <w:left w:val="nil"/>
              <w:bottom w:val="single" w:sz="4" w:space="0" w:color="auto"/>
              <w:right w:val="single" w:sz="4" w:space="0" w:color="auto"/>
            </w:tcBorders>
            <w:shd w:val="clear" w:color="auto" w:fill="auto"/>
            <w:vAlign w:val="bottom"/>
            <w:hideMark/>
          </w:tcPr>
          <w:p w14:paraId="764CAF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704C8F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1466-4313</w:t>
            </w:r>
          </w:p>
        </w:tc>
      </w:tr>
      <w:tr w:rsidR="00C87655" w:rsidRPr="00CD300B" w14:paraId="40B4C80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CFCED2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64</w:t>
            </w:r>
          </w:p>
        </w:tc>
        <w:tc>
          <w:tcPr>
            <w:tcW w:w="6033" w:type="dxa"/>
            <w:tcBorders>
              <w:top w:val="nil"/>
              <w:left w:val="nil"/>
              <w:bottom w:val="single" w:sz="4" w:space="0" w:color="auto"/>
              <w:right w:val="single" w:sz="4" w:space="0" w:color="auto"/>
            </w:tcBorders>
            <w:shd w:val="clear" w:color="auto" w:fill="auto"/>
            <w:vAlign w:val="bottom"/>
            <w:hideMark/>
          </w:tcPr>
          <w:p w14:paraId="2E22391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Applied Measurement in Education</w:t>
            </w:r>
          </w:p>
        </w:tc>
        <w:tc>
          <w:tcPr>
            <w:tcW w:w="993" w:type="dxa"/>
            <w:tcBorders>
              <w:top w:val="nil"/>
              <w:left w:val="nil"/>
              <w:bottom w:val="single" w:sz="4" w:space="0" w:color="auto"/>
              <w:right w:val="single" w:sz="4" w:space="0" w:color="auto"/>
            </w:tcBorders>
            <w:shd w:val="clear" w:color="auto" w:fill="auto"/>
            <w:vAlign w:val="bottom"/>
            <w:hideMark/>
          </w:tcPr>
          <w:p w14:paraId="71F639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DFD12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1532-4818</w:t>
            </w:r>
          </w:p>
        </w:tc>
      </w:tr>
      <w:tr w:rsidR="00C87655" w:rsidRPr="00CD300B" w14:paraId="5373580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2699DA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65</w:t>
            </w:r>
          </w:p>
        </w:tc>
        <w:tc>
          <w:tcPr>
            <w:tcW w:w="6033" w:type="dxa"/>
            <w:tcBorders>
              <w:top w:val="nil"/>
              <w:left w:val="nil"/>
              <w:bottom w:val="single" w:sz="4" w:space="0" w:color="auto"/>
              <w:right w:val="single" w:sz="4" w:space="0" w:color="auto"/>
            </w:tcBorders>
            <w:shd w:val="clear" w:color="auto" w:fill="auto"/>
            <w:vAlign w:val="bottom"/>
            <w:hideMark/>
          </w:tcPr>
          <w:p w14:paraId="58D156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Applied Neuropsychology Adult </w:t>
            </w:r>
          </w:p>
        </w:tc>
        <w:tc>
          <w:tcPr>
            <w:tcW w:w="993" w:type="dxa"/>
            <w:tcBorders>
              <w:top w:val="nil"/>
              <w:left w:val="nil"/>
              <w:bottom w:val="single" w:sz="4" w:space="0" w:color="auto"/>
              <w:right w:val="single" w:sz="4" w:space="0" w:color="auto"/>
            </w:tcBorders>
            <w:shd w:val="clear" w:color="auto" w:fill="auto"/>
            <w:vAlign w:val="bottom"/>
            <w:hideMark/>
          </w:tcPr>
          <w:p w14:paraId="71FBAF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F7CD7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2327-9109</w:t>
            </w:r>
          </w:p>
        </w:tc>
      </w:tr>
      <w:tr w:rsidR="00C87655" w:rsidRPr="00CD300B" w14:paraId="47D063F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B04538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66</w:t>
            </w:r>
          </w:p>
        </w:tc>
        <w:tc>
          <w:tcPr>
            <w:tcW w:w="6033" w:type="dxa"/>
            <w:tcBorders>
              <w:top w:val="nil"/>
              <w:left w:val="nil"/>
              <w:bottom w:val="single" w:sz="4" w:space="0" w:color="auto"/>
              <w:right w:val="single" w:sz="4" w:space="0" w:color="auto"/>
            </w:tcBorders>
            <w:shd w:val="clear" w:color="auto" w:fill="auto"/>
            <w:vAlign w:val="bottom"/>
            <w:hideMark/>
          </w:tcPr>
          <w:p w14:paraId="4005B6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Applied Neuropsychology: Child</w:t>
            </w:r>
          </w:p>
        </w:tc>
        <w:tc>
          <w:tcPr>
            <w:tcW w:w="993" w:type="dxa"/>
            <w:tcBorders>
              <w:top w:val="nil"/>
              <w:left w:val="nil"/>
              <w:bottom w:val="single" w:sz="4" w:space="0" w:color="auto"/>
              <w:right w:val="single" w:sz="4" w:space="0" w:color="auto"/>
            </w:tcBorders>
            <w:shd w:val="clear" w:color="auto" w:fill="auto"/>
            <w:vAlign w:val="bottom"/>
            <w:hideMark/>
          </w:tcPr>
          <w:p w14:paraId="36470A6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E679B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2162-2973</w:t>
            </w:r>
          </w:p>
        </w:tc>
      </w:tr>
      <w:tr w:rsidR="00C87655" w:rsidRPr="00CD300B" w14:paraId="0F4AED7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097841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67</w:t>
            </w:r>
          </w:p>
        </w:tc>
        <w:tc>
          <w:tcPr>
            <w:tcW w:w="6033" w:type="dxa"/>
            <w:tcBorders>
              <w:top w:val="nil"/>
              <w:left w:val="nil"/>
              <w:bottom w:val="single" w:sz="4" w:space="0" w:color="auto"/>
              <w:right w:val="single" w:sz="4" w:space="0" w:color="auto"/>
            </w:tcBorders>
            <w:shd w:val="clear" w:color="auto" w:fill="auto"/>
            <w:vAlign w:val="bottom"/>
            <w:hideMark/>
          </w:tcPr>
          <w:p w14:paraId="6FB381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Archaeological Journal</w:t>
            </w:r>
          </w:p>
        </w:tc>
        <w:tc>
          <w:tcPr>
            <w:tcW w:w="993" w:type="dxa"/>
            <w:tcBorders>
              <w:top w:val="nil"/>
              <w:left w:val="nil"/>
              <w:bottom w:val="single" w:sz="4" w:space="0" w:color="auto"/>
              <w:right w:val="single" w:sz="4" w:space="0" w:color="auto"/>
            </w:tcBorders>
            <w:shd w:val="clear" w:color="auto" w:fill="auto"/>
            <w:vAlign w:val="bottom"/>
            <w:hideMark/>
          </w:tcPr>
          <w:p w14:paraId="547FFE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D63F8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2373-2288</w:t>
            </w:r>
          </w:p>
        </w:tc>
      </w:tr>
      <w:tr w:rsidR="00C87655" w:rsidRPr="00CD300B" w14:paraId="5B32B98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884B08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68</w:t>
            </w:r>
          </w:p>
        </w:tc>
        <w:tc>
          <w:tcPr>
            <w:tcW w:w="6033" w:type="dxa"/>
            <w:tcBorders>
              <w:top w:val="nil"/>
              <w:left w:val="nil"/>
              <w:bottom w:val="single" w:sz="4" w:space="0" w:color="auto"/>
              <w:right w:val="single" w:sz="4" w:space="0" w:color="auto"/>
            </w:tcBorders>
            <w:shd w:val="clear" w:color="auto" w:fill="auto"/>
            <w:vAlign w:val="bottom"/>
            <w:hideMark/>
          </w:tcPr>
          <w:p w14:paraId="257594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Architectural Theory Review</w:t>
            </w:r>
          </w:p>
        </w:tc>
        <w:tc>
          <w:tcPr>
            <w:tcW w:w="993" w:type="dxa"/>
            <w:tcBorders>
              <w:top w:val="nil"/>
              <w:left w:val="nil"/>
              <w:bottom w:val="single" w:sz="4" w:space="0" w:color="auto"/>
              <w:right w:val="single" w:sz="4" w:space="0" w:color="auto"/>
            </w:tcBorders>
            <w:shd w:val="clear" w:color="auto" w:fill="auto"/>
            <w:vAlign w:val="bottom"/>
            <w:hideMark/>
          </w:tcPr>
          <w:p w14:paraId="2ADB0B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04ED4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1755-0475</w:t>
            </w:r>
          </w:p>
        </w:tc>
      </w:tr>
      <w:tr w:rsidR="00C87655" w:rsidRPr="00CD300B" w14:paraId="1A71A7E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04550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69</w:t>
            </w:r>
          </w:p>
        </w:tc>
        <w:tc>
          <w:tcPr>
            <w:tcW w:w="6033" w:type="dxa"/>
            <w:tcBorders>
              <w:top w:val="nil"/>
              <w:left w:val="nil"/>
              <w:bottom w:val="single" w:sz="4" w:space="0" w:color="auto"/>
              <w:right w:val="single" w:sz="4" w:space="0" w:color="auto"/>
            </w:tcBorders>
            <w:shd w:val="clear" w:color="auto" w:fill="auto"/>
            <w:hideMark/>
          </w:tcPr>
          <w:p w14:paraId="753F818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Architecture and Culture </w:t>
            </w:r>
          </w:p>
        </w:tc>
        <w:tc>
          <w:tcPr>
            <w:tcW w:w="993" w:type="dxa"/>
            <w:tcBorders>
              <w:top w:val="nil"/>
              <w:left w:val="nil"/>
              <w:bottom w:val="single" w:sz="4" w:space="0" w:color="auto"/>
              <w:right w:val="single" w:sz="4" w:space="0" w:color="auto"/>
            </w:tcBorders>
            <w:shd w:val="clear" w:color="auto" w:fill="auto"/>
            <w:vAlign w:val="bottom"/>
            <w:hideMark/>
          </w:tcPr>
          <w:p w14:paraId="20580B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CABEB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2050-7836</w:t>
            </w:r>
          </w:p>
        </w:tc>
      </w:tr>
      <w:tr w:rsidR="00C87655" w:rsidRPr="00CD300B" w14:paraId="3AA6A9D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544183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70</w:t>
            </w:r>
          </w:p>
        </w:tc>
        <w:tc>
          <w:tcPr>
            <w:tcW w:w="6033" w:type="dxa"/>
            <w:tcBorders>
              <w:top w:val="nil"/>
              <w:left w:val="nil"/>
              <w:bottom w:val="single" w:sz="4" w:space="0" w:color="auto"/>
              <w:right w:val="single" w:sz="4" w:space="0" w:color="auto"/>
            </w:tcBorders>
            <w:shd w:val="clear" w:color="auto" w:fill="auto"/>
            <w:vAlign w:val="bottom"/>
            <w:hideMark/>
          </w:tcPr>
          <w:p w14:paraId="7062167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Archives &amp; Records: The Journal of the Archives &amp; Records Association</w:t>
            </w:r>
          </w:p>
        </w:tc>
        <w:tc>
          <w:tcPr>
            <w:tcW w:w="993" w:type="dxa"/>
            <w:tcBorders>
              <w:top w:val="nil"/>
              <w:left w:val="nil"/>
              <w:bottom w:val="single" w:sz="4" w:space="0" w:color="auto"/>
              <w:right w:val="single" w:sz="4" w:space="0" w:color="auto"/>
            </w:tcBorders>
            <w:shd w:val="clear" w:color="auto" w:fill="auto"/>
            <w:vAlign w:val="bottom"/>
            <w:hideMark/>
          </w:tcPr>
          <w:p w14:paraId="7E0523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1CD1B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2325-7989</w:t>
            </w:r>
          </w:p>
        </w:tc>
      </w:tr>
      <w:tr w:rsidR="00C87655" w:rsidRPr="00CD300B" w14:paraId="529CE5A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CF15D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71</w:t>
            </w:r>
          </w:p>
        </w:tc>
        <w:tc>
          <w:tcPr>
            <w:tcW w:w="6033" w:type="dxa"/>
            <w:tcBorders>
              <w:top w:val="nil"/>
              <w:left w:val="nil"/>
              <w:bottom w:val="single" w:sz="4" w:space="0" w:color="auto"/>
              <w:right w:val="single" w:sz="4" w:space="0" w:color="auto"/>
            </w:tcBorders>
            <w:shd w:val="clear" w:color="auto" w:fill="auto"/>
            <w:vAlign w:val="bottom"/>
            <w:hideMark/>
          </w:tcPr>
          <w:p w14:paraId="7186C1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Archives and Manuscripts</w:t>
            </w:r>
          </w:p>
        </w:tc>
        <w:tc>
          <w:tcPr>
            <w:tcW w:w="993" w:type="dxa"/>
            <w:tcBorders>
              <w:top w:val="nil"/>
              <w:left w:val="nil"/>
              <w:bottom w:val="single" w:sz="4" w:space="0" w:color="auto"/>
              <w:right w:val="single" w:sz="4" w:space="0" w:color="auto"/>
            </w:tcBorders>
            <w:shd w:val="clear" w:color="auto" w:fill="auto"/>
            <w:vAlign w:val="bottom"/>
            <w:hideMark/>
          </w:tcPr>
          <w:p w14:paraId="59B1EC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9DD1C8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2164-6058</w:t>
            </w:r>
          </w:p>
        </w:tc>
      </w:tr>
      <w:tr w:rsidR="00C87655" w:rsidRPr="00CD300B" w14:paraId="79AEB5A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822F36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72</w:t>
            </w:r>
          </w:p>
        </w:tc>
        <w:tc>
          <w:tcPr>
            <w:tcW w:w="6033" w:type="dxa"/>
            <w:tcBorders>
              <w:top w:val="nil"/>
              <w:left w:val="nil"/>
              <w:bottom w:val="single" w:sz="4" w:space="0" w:color="auto"/>
              <w:right w:val="single" w:sz="4" w:space="0" w:color="auto"/>
            </w:tcBorders>
            <w:shd w:val="clear" w:color="auto" w:fill="auto"/>
            <w:vAlign w:val="bottom"/>
            <w:hideMark/>
          </w:tcPr>
          <w:p w14:paraId="1FDFED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Archives of Suicide Research</w:t>
            </w:r>
          </w:p>
        </w:tc>
        <w:tc>
          <w:tcPr>
            <w:tcW w:w="993" w:type="dxa"/>
            <w:tcBorders>
              <w:top w:val="nil"/>
              <w:left w:val="nil"/>
              <w:bottom w:val="single" w:sz="4" w:space="0" w:color="auto"/>
              <w:right w:val="single" w:sz="4" w:space="0" w:color="auto"/>
            </w:tcBorders>
            <w:shd w:val="clear" w:color="auto" w:fill="auto"/>
            <w:vAlign w:val="bottom"/>
            <w:hideMark/>
          </w:tcPr>
          <w:p w14:paraId="6CB5FD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CDA31A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1543-6136</w:t>
            </w:r>
          </w:p>
        </w:tc>
      </w:tr>
      <w:tr w:rsidR="00C87655" w:rsidRPr="00CD300B" w14:paraId="75F7205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E7B51B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73</w:t>
            </w:r>
          </w:p>
        </w:tc>
        <w:tc>
          <w:tcPr>
            <w:tcW w:w="6033" w:type="dxa"/>
            <w:tcBorders>
              <w:top w:val="nil"/>
              <w:left w:val="nil"/>
              <w:bottom w:val="single" w:sz="4" w:space="0" w:color="auto"/>
              <w:right w:val="single" w:sz="4" w:space="0" w:color="auto"/>
            </w:tcBorders>
            <w:shd w:val="clear" w:color="auto" w:fill="auto"/>
            <w:vAlign w:val="bottom"/>
            <w:hideMark/>
          </w:tcPr>
          <w:p w14:paraId="1BFA73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Argumentation and Advocacy</w:t>
            </w:r>
          </w:p>
        </w:tc>
        <w:tc>
          <w:tcPr>
            <w:tcW w:w="993" w:type="dxa"/>
            <w:tcBorders>
              <w:top w:val="nil"/>
              <w:left w:val="nil"/>
              <w:bottom w:val="single" w:sz="4" w:space="0" w:color="auto"/>
              <w:right w:val="single" w:sz="4" w:space="0" w:color="auto"/>
            </w:tcBorders>
            <w:shd w:val="clear" w:color="auto" w:fill="auto"/>
            <w:vAlign w:val="bottom"/>
            <w:hideMark/>
          </w:tcPr>
          <w:p w14:paraId="7238902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EFE1EF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2576-8476</w:t>
            </w:r>
          </w:p>
        </w:tc>
      </w:tr>
      <w:tr w:rsidR="00C87655" w:rsidRPr="00CD300B" w14:paraId="721EF0E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4A029A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74</w:t>
            </w:r>
          </w:p>
        </w:tc>
        <w:tc>
          <w:tcPr>
            <w:tcW w:w="6033" w:type="dxa"/>
            <w:tcBorders>
              <w:top w:val="nil"/>
              <w:left w:val="nil"/>
              <w:bottom w:val="single" w:sz="4" w:space="0" w:color="auto"/>
              <w:right w:val="single" w:sz="4" w:space="0" w:color="auto"/>
            </w:tcBorders>
            <w:shd w:val="clear" w:color="auto" w:fill="auto"/>
            <w:vAlign w:val="bottom"/>
            <w:hideMark/>
          </w:tcPr>
          <w:p w14:paraId="2F6BD9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Arms &amp; Armour</w:t>
            </w:r>
          </w:p>
        </w:tc>
        <w:tc>
          <w:tcPr>
            <w:tcW w:w="993" w:type="dxa"/>
            <w:tcBorders>
              <w:top w:val="nil"/>
              <w:left w:val="nil"/>
              <w:bottom w:val="single" w:sz="4" w:space="0" w:color="auto"/>
              <w:right w:val="single" w:sz="4" w:space="0" w:color="auto"/>
            </w:tcBorders>
            <w:shd w:val="clear" w:color="auto" w:fill="auto"/>
            <w:vAlign w:val="bottom"/>
            <w:hideMark/>
          </w:tcPr>
          <w:p w14:paraId="5774423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21DF3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1749-6268</w:t>
            </w:r>
          </w:p>
        </w:tc>
      </w:tr>
      <w:tr w:rsidR="00C87655" w:rsidRPr="00CD300B" w14:paraId="490287C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80D1B0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75</w:t>
            </w:r>
          </w:p>
        </w:tc>
        <w:tc>
          <w:tcPr>
            <w:tcW w:w="6033" w:type="dxa"/>
            <w:tcBorders>
              <w:top w:val="nil"/>
              <w:left w:val="nil"/>
              <w:bottom w:val="single" w:sz="4" w:space="0" w:color="auto"/>
              <w:right w:val="single" w:sz="4" w:space="0" w:color="auto"/>
            </w:tcBorders>
            <w:shd w:val="clear" w:color="auto" w:fill="auto"/>
            <w:vAlign w:val="bottom"/>
            <w:hideMark/>
          </w:tcPr>
          <w:p w14:paraId="19D188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Art Education</w:t>
            </w:r>
          </w:p>
        </w:tc>
        <w:tc>
          <w:tcPr>
            <w:tcW w:w="993" w:type="dxa"/>
            <w:tcBorders>
              <w:top w:val="nil"/>
              <w:left w:val="nil"/>
              <w:bottom w:val="single" w:sz="4" w:space="0" w:color="auto"/>
              <w:right w:val="single" w:sz="4" w:space="0" w:color="auto"/>
            </w:tcBorders>
            <w:shd w:val="clear" w:color="auto" w:fill="auto"/>
            <w:vAlign w:val="bottom"/>
            <w:hideMark/>
          </w:tcPr>
          <w:p w14:paraId="166789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D2254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2325-5161</w:t>
            </w:r>
          </w:p>
        </w:tc>
      </w:tr>
      <w:tr w:rsidR="00C87655" w:rsidRPr="00CD300B" w14:paraId="015493A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120891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76</w:t>
            </w:r>
          </w:p>
        </w:tc>
        <w:tc>
          <w:tcPr>
            <w:tcW w:w="6033" w:type="dxa"/>
            <w:tcBorders>
              <w:top w:val="nil"/>
              <w:left w:val="nil"/>
              <w:bottom w:val="single" w:sz="4" w:space="0" w:color="auto"/>
              <w:right w:val="single" w:sz="4" w:space="0" w:color="auto"/>
            </w:tcBorders>
            <w:shd w:val="clear" w:color="auto" w:fill="auto"/>
            <w:hideMark/>
          </w:tcPr>
          <w:p w14:paraId="5837BA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Art in Translation </w:t>
            </w:r>
          </w:p>
        </w:tc>
        <w:tc>
          <w:tcPr>
            <w:tcW w:w="993" w:type="dxa"/>
            <w:tcBorders>
              <w:top w:val="nil"/>
              <w:left w:val="nil"/>
              <w:bottom w:val="single" w:sz="4" w:space="0" w:color="auto"/>
              <w:right w:val="single" w:sz="4" w:space="0" w:color="auto"/>
            </w:tcBorders>
            <w:shd w:val="clear" w:color="auto" w:fill="auto"/>
            <w:vAlign w:val="bottom"/>
            <w:hideMark/>
          </w:tcPr>
          <w:p w14:paraId="6D0072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52A42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1756-1310</w:t>
            </w:r>
          </w:p>
        </w:tc>
      </w:tr>
      <w:tr w:rsidR="00C87655" w:rsidRPr="00CD300B" w14:paraId="4C15253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4B1F07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77</w:t>
            </w:r>
          </w:p>
        </w:tc>
        <w:tc>
          <w:tcPr>
            <w:tcW w:w="6033" w:type="dxa"/>
            <w:tcBorders>
              <w:top w:val="nil"/>
              <w:left w:val="nil"/>
              <w:bottom w:val="single" w:sz="4" w:space="0" w:color="auto"/>
              <w:right w:val="single" w:sz="4" w:space="0" w:color="auto"/>
            </w:tcBorders>
            <w:shd w:val="clear" w:color="auto" w:fill="auto"/>
            <w:vAlign w:val="bottom"/>
            <w:hideMark/>
          </w:tcPr>
          <w:p w14:paraId="5963144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Art Journal</w:t>
            </w:r>
          </w:p>
        </w:tc>
        <w:tc>
          <w:tcPr>
            <w:tcW w:w="993" w:type="dxa"/>
            <w:tcBorders>
              <w:top w:val="nil"/>
              <w:left w:val="nil"/>
              <w:bottom w:val="single" w:sz="4" w:space="0" w:color="auto"/>
              <w:right w:val="single" w:sz="4" w:space="0" w:color="auto"/>
            </w:tcBorders>
            <w:shd w:val="clear" w:color="auto" w:fill="auto"/>
            <w:vAlign w:val="bottom"/>
            <w:hideMark/>
          </w:tcPr>
          <w:p w14:paraId="490D76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96E67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2325-5307</w:t>
            </w:r>
          </w:p>
        </w:tc>
      </w:tr>
      <w:tr w:rsidR="00C87655" w:rsidRPr="00CD300B" w14:paraId="62B9229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240DC8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78</w:t>
            </w:r>
          </w:p>
        </w:tc>
        <w:tc>
          <w:tcPr>
            <w:tcW w:w="6033" w:type="dxa"/>
            <w:tcBorders>
              <w:top w:val="nil"/>
              <w:left w:val="nil"/>
              <w:bottom w:val="single" w:sz="4" w:space="0" w:color="auto"/>
              <w:right w:val="single" w:sz="4" w:space="0" w:color="auto"/>
            </w:tcBorders>
            <w:shd w:val="clear" w:color="auto" w:fill="auto"/>
            <w:vAlign w:val="bottom"/>
            <w:hideMark/>
          </w:tcPr>
          <w:p w14:paraId="6D5A3B4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Art Therapy</w:t>
            </w:r>
          </w:p>
        </w:tc>
        <w:tc>
          <w:tcPr>
            <w:tcW w:w="993" w:type="dxa"/>
            <w:tcBorders>
              <w:top w:val="nil"/>
              <w:left w:val="nil"/>
              <w:bottom w:val="single" w:sz="4" w:space="0" w:color="auto"/>
              <w:right w:val="single" w:sz="4" w:space="0" w:color="auto"/>
            </w:tcBorders>
            <w:shd w:val="clear" w:color="auto" w:fill="auto"/>
            <w:vAlign w:val="bottom"/>
            <w:hideMark/>
          </w:tcPr>
          <w:p w14:paraId="39A1111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31AB5B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2159-9394</w:t>
            </w:r>
          </w:p>
        </w:tc>
      </w:tr>
      <w:tr w:rsidR="00C87655" w:rsidRPr="00CD300B" w14:paraId="2AF38D1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6FD17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79</w:t>
            </w:r>
          </w:p>
        </w:tc>
        <w:tc>
          <w:tcPr>
            <w:tcW w:w="6033" w:type="dxa"/>
            <w:tcBorders>
              <w:top w:val="nil"/>
              <w:left w:val="nil"/>
              <w:bottom w:val="single" w:sz="4" w:space="0" w:color="auto"/>
              <w:right w:val="single" w:sz="4" w:space="0" w:color="auto"/>
            </w:tcBorders>
            <w:shd w:val="clear" w:color="auto" w:fill="auto"/>
            <w:vAlign w:val="bottom"/>
            <w:hideMark/>
          </w:tcPr>
          <w:p w14:paraId="23C2C1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Arts Education Policy Review</w:t>
            </w:r>
          </w:p>
        </w:tc>
        <w:tc>
          <w:tcPr>
            <w:tcW w:w="993" w:type="dxa"/>
            <w:tcBorders>
              <w:top w:val="nil"/>
              <w:left w:val="nil"/>
              <w:bottom w:val="single" w:sz="4" w:space="0" w:color="auto"/>
              <w:right w:val="single" w:sz="4" w:space="0" w:color="auto"/>
            </w:tcBorders>
            <w:shd w:val="clear" w:color="auto" w:fill="auto"/>
            <w:vAlign w:val="bottom"/>
            <w:hideMark/>
          </w:tcPr>
          <w:p w14:paraId="0191C91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0DC353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1940-4395</w:t>
            </w:r>
          </w:p>
        </w:tc>
      </w:tr>
      <w:tr w:rsidR="00C87655" w:rsidRPr="00CD300B" w14:paraId="3B2E5F8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C77F96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80</w:t>
            </w:r>
          </w:p>
        </w:tc>
        <w:tc>
          <w:tcPr>
            <w:tcW w:w="6033" w:type="dxa"/>
            <w:tcBorders>
              <w:top w:val="nil"/>
              <w:left w:val="nil"/>
              <w:bottom w:val="single" w:sz="4" w:space="0" w:color="auto"/>
              <w:right w:val="single" w:sz="4" w:space="0" w:color="auto"/>
            </w:tcBorders>
            <w:shd w:val="clear" w:color="auto" w:fill="auto"/>
            <w:vAlign w:val="bottom"/>
            <w:hideMark/>
          </w:tcPr>
          <w:p w14:paraId="01A6D2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 Pacific Business Review</w:t>
            </w:r>
          </w:p>
        </w:tc>
        <w:tc>
          <w:tcPr>
            <w:tcW w:w="993" w:type="dxa"/>
            <w:tcBorders>
              <w:top w:val="nil"/>
              <w:left w:val="nil"/>
              <w:bottom w:val="single" w:sz="4" w:space="0" w:color="auto"/>
              <w:right w:val="single" w:sz="4" w:space="0" w:color="auto"/>
            </w:tcBorders>
            <w:shd w:val="clear" w:color="auto" w:fill="auto"/>
            <w:vAlign w:val="bottom"/>
            <w:hideMark/>
          </w:tcPr>
          <w:p w14:paraId="77D9332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28C4B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1743-792X</w:t>
            </w:r>
          </w:p>
        </w:tc>
      </w:tr>
      <w:tr w:rsidR="00C87655" w:rsidRPr="00CD300B" w14:paraId="405D487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12F8F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81</w:t>
            </w:r>
          </w:p>
        </w:tc>
        <w:tc>
          <w:tcPr>
            <w:tcW w:w="6033" w:type="dxa"/>
            <w:tcBorders>
              <w:top w:val="nil"/>
              <w:left w:val="nil"/>
              <w:bottom w:val="single" w:sz="4" w:space="0" w:color="auto"/>
              <w:right w:val="single" w:sz="4" w:space="0" w:color="auto"/>
            </w:tcBorders>
            <w:shd w:val="clear" w:color="auto" w:fill="auto"/>
            <w:vAlign w:val="bottom"/>
            <w:hideMark/>
          </w:tcPr>
          <w:p w14:paraId="5BE5BD1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 Pacific Journal of Counselling and Psychotherapy</w:t>
            </w:r>
          </w:p>
        </w:tc>
        <w:tc>
          <w:tcPr>
            <w:tcW w:w="993" w:type="dxa"/>
            <w:tcBorders>
              <w:top w:val="nil"/>
              <w:left w:val="nil"/>
              <w:bottom w:val="single" w:sz="4" w:space="0" w:color="auto"/>
              <w:right w:val="single" w:sz="4" w:space="0" w:color="auto"/>
            </w:tcBorders>
            <w:shd w:val="clear" w:color="auto" w:fill="auto"/>
            <w:vAlign w:val="bottom"/>
            <w:hideMark/>
          </w:tcPr>
          <w:p w14:paraId="179355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A3C24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2150-7708</w:t>
            </w:r>
          </w:p>
        </w:tc>
      </w:tr>
      <w:tr w:rsidR="00C87655" w:rsidRPr="00CD300B" w14:paraId="58123E9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5B184D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82</w:t>
            </w:r>
          </w:p>
        </w:tc>
        <w:tc>
          <w:tcPr>
            <w:tcW w:w="6033" w:type="dxa"/>
            <w:tcBorders>
              <w:top w:val="nil"/>
              <w:left w:val="nil"/>
              <w:bottom w:val="single" w:sz="4" w:space="0" w:color="auto"/>
              <w:right w:val="single" w:sz="4" w:space="0" w:color="auto"/>
            </w:tcBorders>
            <w:shd w:val="clear" w:color="auto" w:fill="auto"/>
            <w:vAlign w:val="bottom"/>
            <w:hideMark/>
          </w:tcPr>
          <w:p w14:paraId="16434D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 Pacific Journal of Education</w:t>
            </w:r>
          </w:p>
        </w:tc>
        <w:tc>
          <w:tcPr>
            <w:tcW w:w="993" w:type="dxa"/>
            <w:tcBorders>
              <w:top w:val="nil"/>
              <w:left w:val="nil"/>
              <w:bottom w:val="single" w:sz="4" w:space="0" w:color="auto"/>
              <w:right w:val="single" w:sz="4" w:space="0" w:color="auto"/>
            </w:tcBorders>
            <w:shd w:val="clear" w:color="auto" w:fill="auto"/>
            <w:vAlign w:val="bottom"/>
            <w:hideMark/>
          </w:tcPr>
          <w:p w14:paraId="2EF0F1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C7ED0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1742-6855</w:t>
            </w:r>
          </w:p>
        </w:tc>
      </w:tr>
      <w:tr w:rsidR="00C87655" w:rsidRPr="00CD300B" w14:paraId="0F4F81A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EF8947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83</w:t>
            </w:r>
          </w:p>
        </w:tc>
        <w:tc>
          <w:tcPr>
            <w:tcW w:w="6033" w:type="dxa"/>
            <w:tcBorders>
              <w:top w:val="nil"/>
              <w:left w:val="nil"/>
              <w:bottom w:val="single" w:sz="4" w:space="0" w:color="auto"/>
              <w:right w:val="single" w:sz="4" w:space="0" w:color="auto"/>
            </w:tcBorders>
            <w:shd w:val="clear" w:color="auto" w:fill="auto"/>
            <w:vAlign w:val="bottom"/>
            <w:hideMark/>
          </w:tcPr>
          <w:p w14:paraId="3163FF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 Pacific Journal of Public Administration</w:t>
            </w:r>
          </w:p>
        </w:tc>
        <w:tc>
          <w:tcPr>
            <w:tcW w:w="993" w:type="dxa"/>
            <w:tcBorders>
              <w:top w:val="nil"/>
              <w:left w:val="nil"/>
              <w:bottom w:val="single" w:sz="4" w:space="0" w:color="auto"/>
              <w:right w:val="single" w:sz="4" w:space="0" w:color="auto"/>
            </w:tcBorders>
            <w:shd w:val="clear" w:color="auto" w:fill="auto"/>
            <w:vAlign w:val="bottom"/>
            <w:hideMark/>
          </w:tcPr>
          <w:p w14:paraId="644633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4201EE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2327-6673</w:t>
            </w:r>
          </w:p>
        </w:tc>
      </w:tr>
      <w:tr w:rsidR="00C87655" w:rsidRPr="00CD300B" w14:paraId="4917204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82EB55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84</w:t>
            </w:r>
          </w:p>
        </w:tc>
        <w:tc>
          <w:tcPr>
            <w:tcW w:w="6033" w:type="dxa"/>
            <w:tcBorders>
              <w:top w:val="nil"/>
              <w:left w:val="nil"/>
              <w:bottom w:val="single" w:sz="4" w:space="0" w:color="auto"/>
              <w:right w:val="single" w:sz="4" w:space="0" w:color="auto"/>
            </w:tcBorders>
            <w:shd w:val="clear" w:color="auto" w:fill="auto"/>
            <w:vAlign w:val="bottom"/>
            <w:hideMark/>
          </w:tcPr>
          <w:p w14:paraId="32F0CA1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 Pacific Journal of Social Work and Development</w:t>
            </w:r>
          </w:p>
        </w:tc>
        <w:tc>
          <w:tcPr>
            <w:tcW w:w="993" w:type="dxa"/>
            <w:tcBorders>
              <w:top w:val="nil"/>
              <w:left w:val="nil"/>
              <w:bottom w:val="single" w:sz="4" w:space="0" w:color="auto"/>
              <w:right w:val="single" w:sz="4" w:space="0" w:color="auto"/>
            </w:tcBorders>
            <w:shd w:val="clear" w:color="auto" w:fill="auto"/>
            <w:vAlign w:val="bottom"/>
            <w:hideMark/>
          </w:tcPr>
          <w:p w14:paraId="5A85A0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679D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2165-0993</w:t>
            </w:r>
          </w:p>
        </w:tc>
      </w:tr>
      <w:tr w:rsidR="00C87655" w:rsidRPr="00CD300B" w14:paraId="2F649BA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3D0D4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85</w:t>
            </w:r>
          </w:p>
        </w:tc>
        <w:tc>
          <w:tcPr>
            <w:tcW w:w="6033" w:type="dxa"/>
            <w:tcBorders>
              <w:top w:val="nil"/>
              <w:left w:val="nil"/>
              <w:bottom w:val="single" w:sz="4" w:space="0" w:color="auto"/>
              <w:right w:val="single" w:sz="4" w:space="0" w:color="auto"/>
            </w:tcBorders>
            <w:shd w:val="clear" w:color="auto" w:fill="auto"/>
            <w:vAlign w:val="bottom"/>
            <w:hideMark/>
          </w:tcPr>
          <w:p w14:paraId="1C32D7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 Pacific Journal of Tourism Research</w:t>
            </w:r>
          </w:p>
        </w:tc>
        <w:tc>
          <w:tcPr>
            <w:tcW w:w="993" w:type="dxa"/>
            <w:tcBorders>
              <w:top w:val="nil"/>
              <w:left w:val="nil"/>
              <w:bottom w:val="single" w:sz="4" w:space="0" w:color="auto"/>
              <w:right w:val="single" w:sz="4" w:space="0" w:color="auto"/>
            </w:tcBorders>
            <w:shd w:val="clear" w:color="auto" w:fill="auto"/>
            <w:vAlign w:val="bottom"/>
            <w:hideMark/>
          </w:tcPr>
          <w:p w14:paraId="6586DA8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1798EB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1741-6507</w:t>
            </w:r>
          </w:p>
        </w:tc>
      </w:tr>
      <w:tr w:rsidR="00C87655" w:rsidRPr="00CD300B" w14:paraId="53A77AD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1B4571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86</w:t>
            </w:r>
          </w:p>
        </w:tc>
        <w:tc>
          <w:tcPr>
            <w:tcW w:w="6033" w:type="dxa"/>
            <w:tcBorders>
              <w:top w:val="nil"/>
              <w:left w:val="nil"/>
              <w:bottom w:val="single" w:sz="4" w:space="0" w:color="auto"/>
              <w:right w:val="single" w:sz="4" w:space="0" w:color="auto"/>
            </w:tcBorders>
            <w:shd w:val="clear" w:color="auto" w:fill="auto"/>
            <w:vAlign w:val="bottom"/>
            <w:hideMark/>
          </w:tcPr>
          <w:p w14:paraId="3E7D271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 Pacific Law Review</w:t>
            </w:r>
          </w:p>
        </w:tc>
        <w:tc>
          <w:tcPr>
            <w:tcW w:w="993" w:type="dxa"/>
            <w:tcBorders>
              <w:top w:val="nil"/>
              <w:left w:val="nil"/>
              <w:bottom w:val="single" w:sz="4" w:space="0" w:color="auto"/>
              <w:right w:val="single" w:sz="4" w:space="0" w:color="auto"/>
            </w:tcBorders>
            <w:shd w:val="clear" w:color="auto" w:fill="auto"/>
            <w:vAlign w:val="bottom"/>
            <w:hideMark/>
          </w:tcPr>
          <w:p w14:paraId="625276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09232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1875-8444</w:t>
            </w:r>
          </w:p>
        </w:tc>
      </w:tr>
      <w:tr w:rsidR="00C87655" w:rsidRPr="00CD300B" w14:paraId="08E665A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B2061F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87</w:t>
            </w:r>
          </w:p>
        </w:tc>
        <w:tc>
          <w:tcPr>
            <w:tcW w:w="6033" w:type="dxa"/>
            <w:tcBorders>
              <w:top w:val="nil"/>
              <w:left w:val="nil"/>
              <w:bottom w:val="single" w:sz="4" w:space="0" w:color="auto"/>
              <w:right w:val="single" w:sz="4" w:space="0" w:color="auto"/>
            </w:tcBorders>
            <w:shd w:val="clear" w:color="auto" w:fill="auto"/>
            <w:vAlign w:val="bottom"/>
            <w:hideMark/>
          </w:tcPr>
          <w:p w14:paraId="045C4F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 Pacific Review</w:t>
            </w:r>
          </w:p>
        </w:tc>
        <w:tc>
          <w:tcPr>
            <w:tcW w:w="993" w:type="dxa"/>
            <w:tcBorders>
              <w:top w:val="nil"/>
              <w:left w:val="nil"/>
              <w:bottom w:val="single" w:sz="4" w:space="0" w:color="auto"/>
              <w:right w:val="single" w:sz="4" w:space="0" w:color="auto"/>
            </w:tcBorders>
            <w:shd w:val="clear" w:color="auto" w:fill="auto"/>
            <w:vAlign w:val="bottom"/>
            <w:hideMark/>
          </w:tcPr>
          <w:p w14:paraId="6473EE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9A1A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1469-2937</w:t>
            </w:r>
          </w:p>
        </w:tc>
      </w:tr>
      <w:tr w:rsidR="00C87655" w:rsidRPr="00CD300B" w14:paraId="66DA0D8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9D7687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88</w:t>
            </w:r>
          </w:p>
        </w:tc>
        <w:tc>
          <w:tcPr>
            <w:tcW w:w="6033" w:type="dxa"/>
            <w:tcBorders>
              <w:top w:val="nil"/>
              <w:left w:val="nil"/>
              <w:bottom w:val="single" w:sz="4" w:space="0" w:color="auto"/>
              <w:right w:val="single" w:sz="4" w:space="0" w:color="auto"/>
            </w:tcBorders>
            <w:shd w:val="clear" w:color="auto" w:fill="auto"/>
            <w:vAlign w:val="bottom"/>
            <w:hideMark/>
          </w:tcPr>
          <w:p w14:paraId="27CFE6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 Pacific Translation and Intercultural Studies</w:t>
            </w:r>
          </w:p>
        </w:tc>
        <w:tc>
          <w:tcPr>
            <w:tcW w:w="993" w:type="dxa"/>
            <w:tcBorders>
              <w:top w:val="nil"/>
              <w:left w:val="nil"/>
              <w:bottom w:val="single" w:sz="4" w:space="0" w:color="auto"/>
              <w:right w:val="single" w:sz="4" w:space="0" w:color="auto"/>
            </w:tcBorders>
            <w:shd w:val="clear" w:color="auto" w:fill="auto"/>
            <w:vAlign w:val="bottom"/>
            <w:hideMark/>
          </w:tcPr>
          <w:p w14:paraId="6DD87E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57078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2330-6351</w:t>
            </w:r>
          </w:p>
        </w:tc>
      </w:tr>
      <w:tr w:rsidR="00C87655" w:rsidRPr="00CD300B" w14:paraId="5D1523C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646D4C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89</w:t>
            </w:r>
          </w:p>
        </w:tc>
        <w:tc>
          <w:tcPr>
            <w:tcW w:w="6033" w:type="dxa"/>
            <w:tcBorders>
              <w:top w:val="nil"/>
              <w:left w:val="nil"/>
              <w:bottom w:val="single" w:sz="4" w:space="0" w:color="auto"/>
              <w:right w:val="single" w:sz="4" w:space="0" w:color="auto"/>
            </w:tcBorders>
            <w:shd w:val="clear" w:color="auto" w:fill="auto"/>
            <w:vAlign w:val="bottom"/>
            <w:hideMark/>
          </w:tcPr>
          <w:p w14:paraId="765EC2F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Asian Affairs</w:t>
            </w:r>
          </w:p>
        </w:tc>
        <w:tc>
          <w:tcPr>
            <w:tcW w:w="993" w:type="dxa"/>
            <w:tcBorders>
              <w:top w:val="nil"/>
              <w:left w:val="nil"/>
              <w:bottom w:val="single" w:sz="4" w:space="0" w:color="auto"/>
              <w:right w:val="single" w:sz="4" w:space="0" w:color="auto"/>
            </w:tcBorders>
            <w:shd w:val="clear" w:color="auto" w:fill="auto"/>
            <w:vAlign w:val="bottom"/>
            <w:hideMark/>
          </w:tcPr>
          <w:p w14:paraId="2C6A7FA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CB028A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1477-1500</w:t>
            </w:r>
          </w:p>
        </w:tc>
      </w:tr>
      <w:tr w:rsidR="00C87655" w:rsidRPr="00CD300B" w14:paraId="4E9E2C6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F0971B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90</w:t>
            </w:r>
          </w:p>
        </w:tc>
        <w:tc>
          <w:tcPr>
            <w:tcW w:w="6033" w:type="dxa"/>
            <w:tcBorders>
              <w:top w:val="nil"/>
              <w:left w:val="nil"/>
              <w:bottom w:val="single" w:sz="4" w:space="0" w:color="auto"/>
              <w:right w:val="single" w:sz="4" w:space="0" w:color="auto"/>
            </w:tcBorders>
            <w:shd w:val="clear" w:color="auto" w:fill="auto"/>
            <w:vAlign w:val="bottom"/>
            <w:hideMark/>
          </w:tcPr>
          <w:p w14:paraId="785C41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Asian Affairs: An American Review</w:t>
            </w:r>
          </w:p>
        </w:tc>
        <w:tc>
          <w:tcPr>
            <w:tcW w:w="993" w:type="dxa"/>
            <w:tcBorders>
              <w:top w:val="nil"/>
              <w:left w:val="nil"/>
              <w:bottom w:val="single" w:sz="4" w:space="0" w:color="auto"/>
              <w:right w:val="single" w:sz="4" w:space="0" w:color="auto"/>
            </w:tcBorders>
            <w:shd w:val="clear" w:color="auto" w:fill="auto"/>
            <w:vAlign w:val="bottom"/>
            <w:hideMark/>
          </w:tcPr>
          <w:p w14:paraId="0651C0D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9604E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1940-1590</w:t>
            </w:r>
          </w:p>
        </w:tc>
      </w:tr>
      <w:tr w:rsidR="00C87655" w:rsidRPr="00CD300B" w14:paraId="09B828A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51B08D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91</w:t>
            </w:r>
          </w:p>
        </w:tc>
        <w:tc>
          <w:tcPr>
            <w:tcW w:w="6033" w:type="dxa"/>
            <w:tcBorders>
              <w:top w:val="nil"/>
              <w:left w:val="nil"/>
              <w:bottom w:val="single" w:sz="4" w:space="0" w:color="auto"/>
              <w:right w:val="single" w:sz="4" w:space="0" w:color="auto"/>
            </w:tcBorders>
            <w:shd w:val="clear" w:color="auto" w:fill="auto"/>
            <w:vAlign w:val="bottom"/>
            <w:hideMark/>
          </w:tcPr>
          <w:p w14:paraId="192E35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Asian Anthropology</w:t>
            </w:r>
          </w:p>
        </w:tc>
        <w:tc>
          <w:tcPr>
            <w:tcW w:w="993" w:type="dxa"/>
            <w:tcBorders>
              <w:top w:val="nil"/>
              <w:left w:val="nil"/>
              <w:bottom w:val="single" w:sz="4" w:space="0" w:color="auto"/>
              <w:right w:val="single" w:sz="4" w:space="0" w:color="auto"/>
            </w:tcBorders>
            <w:shd w:val="clear" w:color="auto" w:fill="auto"/>
            <w:vAlign w:val="bottom"/>
            <w:hideMark/>
          </w:tcPr>
          <w:p w14:paraId="1CB83E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3BD7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2168-4227</w:t>
            </w:r>
          </w:p>
        </w:tc>
      </w:tr>
      <w:tr w:rsidR="00C87655" w:rsidRPr="00CD300B" w14:paraId="079870C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8FCACE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92</w:t>
            </w:r>
          </w:p>
        </w:tc>
        <w:tc>
          <w:tcPr>
            <w:tcW w:w="6033" w:type="dxa"/>
            <w:tcBorders>
              <w:top w:val="nil"/>
              <w:left w:val="nil"/>
              <w:bottom w:val="single" w:sz="4" w:space="0" w:color="auto"/>
              <w:right w:val="single" w:sz="4" w:space="0" w:color="auto"/>
            </w:tcBorders>
            <w:shd w:val="clear" w:color="auto" w:fill="auto"/>
            <w:vAlign w:val="bottom"/>
            <w:hideMark/>
          </w:tcPr>
          <w:p w14:paraId="10827ED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Asian Englishes</w:t>
            </w:r>
          </w:p>
        </w:tc>
        <w:tc>
          <w:tcPr>
            <w:tcW w:w="993" w:type="dxa"/>
            <w:tcBorders>
              <w:top w:val="nil"/>
              <w:left w:val="nil"/>
              <w:bottom w:val="single" w:sz="4" w:space="0" w:color="auto"/>
              <w:right w:val="single" w:sz="4" w:space="0" w:color="auto"/>
            </w:tcBorders>
            <w:shd w:val="clear" w:color="auto" w:fill="auto"/>
            <w:vAlign w:val="bottom"/>
            <w:hideMark/>
          </w:tcPr>
          <w:p w14:paraId="79483B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13BF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2331-2548</w:t>
            </w:r>
          </w:p>
        </w:tc>
      </w:tr>
      <w:tr w:rsidR="00C87655" w:rsidRPr="00CD300B" w14:paraId="1D8766D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E2ADAE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93</w:t>
            </w:r>
          </w:p>
        </w:tc>
        <w:tc>
          <w:tcPr>
            <w:tcW w:w="6033" w:type="dxa"/>
            <w:tcBorders>
              <w:top w:val="nil"/>
              <w:left w:val="nil"/>
              <w:bottom w:val="single" w:sz="4" w:space="0" w:color="auto"/>
              <w:right w:val="single" w:sz="4" w:space="0" w:color="auto"/>
            </w:tcBorders>
            <w:shd w:val="clear" w:color="auto" w:fill="auto"/>
            <w:vAlign w:val="bottom"/>
            <w:hideMark/>
          </w:tcPr>
          <w:p w14:paraId="4D1BD5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Asian Ethnicity</w:t>
            </w:r>
          </w:p>
        </w:tc>
        <w:tc>
          <w:tcPr>
            <w:tcW w:w="993" w:type="dxa"/>
            <w:tcBorders>
              <w:top w:val="nil"/>
              <w:left w:val="nil"/>
              <w:bottom w:val="single" w:sz="4" w:space="0" w:color="auto"/>
              <w:right w:val="single" w:sz="4" w:space="0" w:color="auto"/>
            </w:tcBorders>
            <w:shd w:val="clear" w:color="auto" w:fill="auto"/>
            <w:vAlign w:val="bottom"/>
            <w:hideMark/>
          </w:tcPr>
          <w:p w14:paraId="3FCB78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BD10A5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1469-2953</w:t>
            </w:r>
          </w:p>
        </w:tc>
      </w:tr>
      <w:tr w:rsidR="00C87655" w:rsidRPr="00CD300B" w14:paraId="3721094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E80B32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94</w:t>
            </w:r>
          </w:p>
        </w:tc>
        <w:tc>
          <w:tcPr>
            <w:tcW w:w="6033" w:type="dxa"/>
            <w:tcBorders>
              <w:top w:val="nil"/>
              <w:left w:val="nil"/>
              <w:bottom w:val="single" w:sz="4" w:space="0" w:color="auto"/>
              <w:right w:val="single" w:sz="4" w:space="0" w:color="auto"/>
            </w:tcBorders>
            <w:shd w:val="clear" w:color="auto" w:fill="auto"/>
            <w:vAlign w:val="bottom"/>
            <w:hideMark/>
          </w:tcPr>
          <w:p w14:paraId="5A65945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Asian Geographer</w:t>
            </w:r>
          </w:p>
        </w:tc>
        <w:tc>
          <w:tcPr>
            <w:tcW w:w="993" w:type="dxa"/>
            <w:tcBorders>
              <w:top w:val="nil"/>
              <w:left w:val="nil"/>
              <w:bottom w:val="single" w:sz="4" w:space="0" w:color="auto"/>
              <w:right w:val="single" w:sz="4" w:space="0" w:color="auto"/>
            </w:tcBorders>
            <w:shd w:val="clear" w:color="auto" w:fill="auto"/>
            <w:vAlign w:val="bottom"/>
            <w:hideMark/>
          </w:tcPr>
          <w:p w14:paraId="05F9B2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74CC4A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2158-1762</w:t>
            </w:r>
          </w:p>
        </w:tc>
      </w:tr>
      <w:tr w:rsidR="00C87655" w:rsidRPr="00CD300B" w14:paraId="387C356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96D644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95</w:t>
            </w:r>
          </w:p>
        </w:tc>
        <w:tc>
          <w:tcPr>
            <w:tcW w:w="6033" w:type="dxa"/>
            <w:tcBorders>
              <w:top w:val="nil"/>
              <w:left w:val="nil"/>
              <w:bottom w:val="single" w:sz="4" w:space="0" w:color="auto"/>
              <w:right w:val="single" w:sz="4" w:space="0" w:color="auto"/>
            </w:tcBorders>
            <w:shd w:val="clear" w:color="auto" w:fill="auto"/>
            <w:vAlign w:val="bottom"/>
            <w:hideMark/>
          </w:tcPr>
          <w:p w14:paraId="44AD95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Asian Journal of Communication</w:t>
            </w:r>
          </w:p>
        </w:tc>
        <w:tc>
          <w:tcPr>
            <w:tcW w:w="993" w:type="dxa"/>
            <w:tcBorders>
              <w:top w:val="nil"/>
              <w:left w:val="nil"/>
              <w:bottom w:val="single" w:sz="4" w:space="0" w:color="auto"/>
              <w:right w:val="single" w:sz="4" w:space="0" w:color="auto"/>
            </w:tcBorders>
            <w:shd w:val="clear" w:color="auto" w:fill="auto"/>
            <w:vAlign w:val="bottom"/>
            <w:hideMark/>
          </w:tcPr>
          <w:p w14:paraId="524733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09829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1742-0911</w:t>
            </w:r>
          </w:p>
        </w:tc>
      </w:tr>
      <w:tr w:rsidR="00C87655" w:rsidRPr="00CD300B" w14:paraId="02C5F33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01911C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96</w:t>
            </w:r>
          </w:p>
        </w:tc>
        <w:tc>
          <w:tcPr>
            <w:tcW w:w="6033" w:type="dxa"/>
            <w:tcBorders>
              <w:top w:val="nil"/>
              <w:left w:val="nil"/>
              <w:bottom w:val="single" w:sz="4" w:space="0" w:color="auto"/>
              <w:right w:val="single" w:sz="4" w:space="0" w:color="auto"/>
            </w:tcBorders>
            <w:shd w:val="clear" w:color="auto" w:fill="auto"/>
            <w:vAlign w:val="bottom"/>
            <w:hideMark/>
          </w:tcPr>
          <w:p w14:paraId="2CCBA7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Asian Journal of Middle Eastern and Islamic Studies</w:t>
            </w:r>
          </w:p>
        </w:tc>
        <w:tc>
          <w:tcPr>
            <w:tcW w:w="993" w:type="dxa"/>
            <w:tcBorders>
              <w:top w:val="nil"/>
              <w:left w:val="nil"/>
              <w:bottom w:val="single" w:sz="4" w:space="0" w:color="auto"/>
              <w:right w:val="single" w:sz="4" w:space="0" w:color="auto"/>
            </w:tcBorders>
            <w:shd w:val="clear" w:color="auto" w:fill="auto"/>
            <w:vAlign w:val="bottom"/>
            <w:hideMark/>
          </w:tcPr>
          <w:p w14:paraId="1BE9B48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FBEB8D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tbc</w:t>
            </w:r>
          </w:p>
        </w:tc>
      </w:tr>
      <w:tr w:rsidR="00C87655" w:rsidRPr="00CD300B" w14:paraId="7FBFE82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112A9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97</w:t>
            </w:r>
          </w:p>
        </w:tc>
        <w:tc>
          <w:tcPr>
            <w:tcW w:w="6033" w:type="dxa"/>
            <w:tcBorders>
              <w:top w:val="nil"/>
              <w:left w:val="nil"/>
              <w:bottom w:val="single" w:sz="4" w:space="0" w:color="auto"/>
              <w:right w:val="single" w:sz="4" w:space="0" w:color="auto"/>
            </w:tcBorders>
            <w:shd w:val="clear" w:color="auto" w:fill="auto"/>
            <w:vAlign w:val="bottom"/>
            <w:hideMark/>
          </w:tcPr>
          <w:p w14:paraId="509D103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Asian Journal of Political Science</w:t>
            </w:r>
          </w:p>
        </w:tc>
        <w:tc>
          <w:tcPr>
            <w:tcW w:w="993" w:type="dxa"/>
            <w:tcBorders>
              <w:top w:val="nil"/>
              <w:left w:val="nil"/>
              <w:bottom w:val="single" w:sz="4" w:space="0" w:color="auto"/>
              <w:right w:val="single" w:sz="4" w:space="0" w:color="auto"/>
            </w:tcBorders>
            <w:shd w:val="clear" w:color="auto" w:fill="auto"/>
            <w:vAlign w:val="bottom"/>
            <w:hideMark/>
          </w:tcPr>
          <w:p w14:paraId="3483377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8F2A5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1750-7812</w:t>
            </w:r>
          </w:p>
        </w:tc>
      </w:tr>
      <w:tr w:rsidR="00C87655" w:rsidRPr="00CD300B" w14:paraId="3AE8723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039556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98</w:t>
            </w:r>
          </w:p>
        </w:tc>
        <w:tc>
          <w:tcPr>
            <w:tcW w:w="6033" w:type="dxa"/>
            <w:tcBorders>
              <w:top w:val="nil"/>
              <w:left w:val="nil"/>
              <w:bottom w:val="single" w:sz="4" w:space="0" w:color="auto"/>
              <w:right w:val="single" w:sz="4" w:space="0" w:color="auto"/>
            </w:tcBorders>
            <w:shd w:val="clear" w:color="auto" w:fill="auto"/>
            <w:vAlign w:val="bottom"/>
            <w:hideMark/>
          </w:tcPr>
          <w:p w14:paraId="328DAC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Asian Journal of Technology Innovation</w:t>
            </w:r>
          </w:p>
        </w:tc>
        <w:tc>
          <w:tcPr>
            <w:tcW w:w="993" w:type="dxa"/>
            <w:tcBorders>
              <w:top w:val="nil"/>
              <w:left w:val="nil"/>
              <w:bottom w:val="single" w:sz="4" w:space="0" w:color="auto"/>
              <w:right w:val="single" w:sz="4" w:space="0" w:color="auto"/>
            </w:tcBorders>
            <w:shd w:val="clear" w:color="auto" w:fill="auto"/>
            <w:vAlign w:val="bottom"/>
            <w:hideMark/>
          </w:tcPr>
          <w:p w14:paraId="002650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8E742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2158-6721</w:t>
            </w:r>
          </w:p>
        </w:tc>
      </w:tr>
      <w:tr w:rsidR="00C87655" w:rsidRPr="00CD300B" w14:paraId="2780539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272D78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99</w:t>
            </w:r>
          </w:p>
        </w:tc>
        <w:tc>
          <w:tcPr>
            <w:tcW w:w="6033" w:type="dxa"/>
            <w:tcBorders>
              <w:top w:val="nil"/>
              <w:left w:val="nil"/>
              <w:bottom w:val="single" w:sz="4" w:space="0" w:color="auto"/>
              <w:right w:val="single" w:sz="4" w:space="0" w:color="auto"/>
            </w:tcBorders>
            <w:shd w:val="clear" w:color="auto" w:fill="auto"/>
            <w:vAlign w:val="bottom"/>
            <w:hideMark/>
          </w:tcPr>
          <w:p w14:paraId="0AC393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Asian Journal of Women's Studies</w:t>
            </w:r>
          </w:p>
        </w:tc>
        <w:tc>
          <w:tcPr>
            <w:tcW w:w="993" w:type="dxa"/>
            <w:tcBorders>
              <w:top w:val="nil"/>
              <w:left w:val="nil"/>
              <w:bottom w:val="single" w:sz="4" w:space="0" w:color="auto"/>
              <w:right w:val="single" w:sz="4" w:space="0" w:color="auto"/>
            </w:tcBorders>
            <w:shd w:val="clear" w:color="auto" w:fill="auto"/>
            <w:vAlign w:val="bottom"/>
            <w:hideMark/>
          </w:tcPr>
          <w:p w14:paraId="0BEBB7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CF253A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2377-004X</w:t>
            </w:r>
          </w:p>
        </w:tc>
      </w:tr>
      <w:tr w:rsidR="00C87655" w:rsidRPr="00CD300B" w14:paraId="0288BDF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11388A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100</w:t>
            </w:r>
          </w:p>
        </w:tc>
        <w:tc>
          <w:tcPr>
            <w:tcW w:w="6033" w:type="dxa"/>
            <w:tcBorders>
              <w:top w:val="nil"/>
              <w:left w:val="nil"/>
              <w:bottom w:val="single" w:sz="4" w:space="0" w:color="auto"/>
              <w:right w:val="single" w:sz="4" w:space="0" w:color="auto"/>
            </w:tcBorders>
            <w:shd w:val="clear" w:color="auto" w:fill="auto"/>
            <w:vAlign w:val="bottom"/>
            <w:hideMark/>
          </w:tcPr>
          <w:p w14:paraId="656EE6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Asian Philosophy</w:t>
            </w:r>
          </w:p>
        </w:tc>
        <w:tc>
          <w:tcPr>
            <w:tcW w:w="993" w:type="dxa"/>
            <w:tcBorders>
              <w:top w:val="nil"/>
              <w:left w:val="nil"/>
              <w:bottom w:val="single" w:sz="4" w:space="0" w:color="auto"/>
              <w:right w:val="single" w:sz="4" w:space="0" w:color="auto"/>
            </w:tcBorders>
            <w:shd w:val="clear" w:color="auto" w:fill="auto"/>
            <w:vAlign w:val="bottom"/>
            <w:hideMark/>
          </w:tcPr>
          <w:p w14:paraId="6A8EC4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207DB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1469-2961</w:t>
            </w:r>
          </w:p>
        </w:tc>
      </w:tr>
      <w:tr w:rsidR="00C87655" w:rsidRPr="00CD300B" w14:paraId="75203ED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2ED5D5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101</w:t>
            </w:r>
          </w:p>
        </w:tc>
        <w:tc>
          <w:tcPr>
            <w:tcW w:w="6033" w:type="dxa"/>
            <w:tcBorders>
              <w:top w:val="nil"/>
              <w:left w:val="nil"/>
              <w:bottom w:val="single" w:sz="4" w:space="0" w:color="auto"/>
              <w:right w:val="single" w:sz="4" w:space="0" w:color="auto"/>
            </w:tcBorders>
            <w:shd w:val="clear" w:color="auto" w:fill="auto"/>
            <w:vAlign w:val="bottom"/>
            <w:hideMark/>
          </w:tcPr>
          <w:p w14:paraId="7721C50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Asian Population Studies</w:t>
            </w:r>
          </w:p>
        </w:tc>
        <w:tc>
          <w:tcPr>
            <w:tcW w:w="993" w:type="dxa"/>
            <w:tcBorders>
              <w:top w:val="nil"/>
              <w:left w:val="nil"/>
              <w:bottom w:val="single" w:sz="4" w:space="0" w:color="auto"/>
              <w:right w:val="single" w:sz="4" w:space="0" w:color="auto"/>
            </w:tcBorders>
            <w:shd w:val="clear" w:color="auto" w:fill="auto"/>
            <w:vAlign w:val="bottom"/>
            <w:hideMark/>
          </w:tcPr>
          <w:p w14:paraId="6591C47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29DD6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1744-1749</w:t>
            </w:r>
          </w:p>
        </w:tc>
      </w:tr>
      <w:tr w:rsidR="00C87655" w:rsidRPr="00CD300B" w14:paraId="676173B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116B5C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102</w:t>
            </w:r>
          </w:p>
        </w:tc>
        <w:tc>
          <w:tcPr>
            <w:tcW w:w="6033" w:type="dxa"/>
            <w:tcBorders>
              <w:top w:val="nil"/>
              <w:left w:val="nil"/>
              <w:bottom w:val="single" w:sz="4" w:space="0" w:color="auto"/>
              <w:right w:val="single" w:sz="4" w:space="0" w:color="auto"/>
            </w:tcBorders>
            <w:shd w:val="clear" w:color="auto" w:fill="auto"/>
            <w:vAlign w:val="bottom"/>
            <w:hideMark/>
          </w:tcPr>
          <w:p w14:paraId="0F49B6F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Asian Security</w:t>
            </w:r>
          </w:p>
        </w:tc>
        <w:tc>
          <w:tcPr>
            <w:tcW w:w="993" w:type="dxa"/>
            <w:tcBorders>
              <w:top w:val="nil"/>
              <w:left w:val="nil"/>
              <w:bottom w:val="single" w:sz="4" w:space="0" w:color="auto"/>
              <w:right w:val="single" w:sz="4" w:space="0" w:color="auto"/>
            </w:tcBorders>
            <w:shd w:val="clear" w:color="auto" w:fill="auto"/>
            <w:vAlign w:val="bottom"/>
            <w:hideMark/>
          </w:tcPr>
          <w:p w14:paraId="19FD09C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6E09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1555-2764</w:t>
            </w:r>
          </w:p>
        </w:tc>
      </w:tr>
      <w:tr w:rsidR="00C87655" w:rsidRPr="00CD300B" w14:paraId="6DF535C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0A1BBF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103</w:t>
            </w:r>
          </w:p>
        </w:tc>
        <w:tc>
          <w:tcPr>
            <w:tcW w:w="6033" w:type="dxa"/>
            <w:tcBorders>
              <w:top w:val="nil"/>
              <w:left w:val="nil"/>
              <w:bottom w:val="single" w:sz="4" w:space="0" w:color="auto"/>
              <w:right w:val="single" w:sz="4" w:space="0" w:color="auto"/>
            </w:tcBorders>
            <w:shd w:val="clear" w:color="auto" w:fill="auto"/>
            <w:vAlign w:val="bottom"/>
            <w:hideMark/>
          </w:tcPr>
          <w:p w14:paraId="77B547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Asian Studies Review</w:t>
            </w:r>
          </w:p>
        </w:tc>
        <w:tc>
          <w:tcPr>
            <w:tcW w:w="993" w:type="dxa"/>
            <w:tcBorders>
              <w:top w:val="nil"/>
              <w:left w:val="nil"/>
              <w:bottom w:val="single" w:sz="4" w:space="0" w:color="auto"/>
              <w:right w:val="single" w:sz="4" w:space="0" w:color="auto"/>
            </w:tcBorders>
            <w:shd w:val="clear" w:color="auto" w:fill="auto"/>
            <w:vAlign w:val="bottom"/>
            <w:hideMark/>
          </w:tcPr>
          <w:p w14:paraId="0071BB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2ED6D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1467-8403</w:t>
            </w:r>
          </w:p>
        </w:tc>
      </w:tr>
      <w:tr w:rsidR="00C87655" w:rsidRPr="00CD300B" w14:paraId="3DB9633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1CC45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104</w:t>
            </w:r>
          </w:p>
        </w:tc>
        <w:tc>
          <w:tcPr>
            <w:tcW w:w="6033" w:type="dxa"/>
            <w:tcBorders>
              <w:top w:val="nil"/>
              <w:left w:val="nil"/>
              <w:bottom w:val="single" w:sz="4" w:space="0" w:color="auto"/>
              <w:right w:val="single" w:sz="4" w:space="0" w:color="auto"/>
            </w:tcBorders>
            <w:shd w:val="clear" w:color="auto" w:fill="auto"/>
            <w:vAlign w:val="bottom"/>
            <w:hideMark/>
          </w:tcPr>
          <w:p w14:paraId="31A4D9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Asia-Pacific Journal of Accounting &amp; Economics</w:t>
            </w:r>
          </w:p>
        </w:tc>
        <w:tc>
          <w:tcPr>
            <w:tcW w:w="993" w:type="dxa"/>
            <w:tcBorders>
              <w:top w:val="nil"/>
              <w:left w:val="nil"/>
              <w:bottom w:val="single" w:sz="4" w:space="0" w:color="auto"/>
              <w:right w:val="single" w:sz="4" w:space="0" w:color="auto"/>
            </w:tcBorders>
            <w:shd w:val="clear" w:color="auto" w:fill="auto"/>
            <w:vAlign w:val="bottom"/>
            <w:hideMark/>
          </w:tcPr>
          <w:p w14:paraId="1C3AECF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A255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2164-2257</w:t>
            </w:r>
          </w:p>
        </w:tc>
      </w:tr>
      <w:tr w:rsidR="00C87655" w:rsidRPr="00CD300B" w14:paraId="169AEB0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C20BA2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105</w:t>
            </w:r>
          </w:p>
        </w:tc>
        <w:tc>
          <w:tcPr>
            <w:tcW w:w="6033" w:type="dxa"/>
            <w:tcBorders>
              <w:top w:val="nil"/>
              <w:left w:val="nil"/>
              <w:bottom w:val="single" w:sz="4" w:space="0" w:color="auto"/>
              <w:right w:val="single" w:sz="4" w:space="0" w:color="auto"/>
            </w:tcBorders>
            <w:shd w:val="clear" w:color="auto" w:fill="auto"/>
            <w:vAlign w:val="bottom"/>
            <w:hideMark/>
          </w:tcPr>
          <w:p w14:paraId="5E9358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Asia-Pacific Journal of Teacher Education</w:t>
            </w:r>
          </w:p>
        </w:tc>
        <w:tc>
          <w:tcPr>
            <w:tcW w:w="993" w:type="dxa"/>
            <w:tcBorders>
              <w:top w:val="nil"/>
              <w:left w:val="nil"/>
              <w:bottom w:val="single" w:sz="4" w:space="0" w:color="auto"/>
              <w:right w:val="single" w:sz="4" w:space="0" w:color="auto"/>
            </w:tcBorders>
            <w:shd w:val="clear" w:color="auto" w:fill="auto"/>
            <w:vAlign w:val="bottom"/>
            <w:hideMark/>
          </w:tcPr>
          <w:p w14:paraId="55AB35B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38156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1469-2945</w:t>
            </w:r>
          </w:p>
        </w:tc>
      </w:tr>
      <w:tr w:rsidR="00C87655" w:rsidRPr="00CD300B" w14:paraId="7DAFFFF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0379C7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106</w:t>
            </w:r>
          </w:p>
        </w:tc>
        <w:tc>
          <w:tcPr>
            <w:tcW w:w="6033" w:type="dxa"/>
            <w:tcBorders>
              <w:top w:val="nil"/>
              <w:left w:val="nil"/>
              <w:bottom w:val="single" w:sz="4" w:space="0" w:color="auto"/>
              <w:right w:val="single" w:sz="4" w:space="0" w:color="auto"/>
            </w:tcBorders>
            <w:shd w:val="clear" w:color="auto" w:fill="auto"/>
            <w:vAlign w:val="bottom"/>
            <w:hideMark/>
          </w:tcPr>
          <w:p w14:paraId="0079BC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Assessment &amp; Evaluation in Higher Education</w:t>
            </w:r>
          </w:p>
        </w:tc>
        <w:tc>
          <w:tcPr>
            <w:tcW w:w="993" w:type="dxa"/>
            <w:tcBorders>
              <w:top w:val="nil"/>
              <w:left w:val="nil"/>
              <w:bottom w:val="single" w:sz="4" w:space="0" w:color="auto"/>
              <w:right w:val="single" w:sz="4" w:space="0" w:color="auto"/>
            </w:tcBorders>
            <w:shd w:val="clear" w:color="auto" w:fill="auto"/>
            <w:vAlign w:val="bottom"/>
            <w:hideMark/>
          </w:tcPr>
          <w:p w14:paraId="592E05C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5A032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1469-297X</w:t>
            </w:r>
          </w:p>
        </w:tc>
      </w:tr>
      <w:tr w:rsidR="00C87655" w:rsidRPr="00CD300B" w14:paraId="0D1BD2D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3FAA63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107</w:t>
            </w:r>
          </w:p>
        </w:tc>
        <w:tc>
          <w:tcPr>
            <w:tcW w:w="6033" w:type="dxa"/>
            <w:tcBorders>
              <w:top w:val="nil"/>
              <w:left w:val="nil"/>
              <w:bottom w:val="single" w:sz="4" w:space="0" w:color="auto"/>
              <w:right w:val="single" w:sz="4" w:space="0" w:color="auto"/>
            </w:tcBorders>
            <w:shd w:val="clear" w:color="auto" w:fill="auto"/>
            <w:vAlign w:val="bottom"/>
            <w:hideMark/>
          </w:tcPr>
          <w:p w14:paraId="21C7EBA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Assessment in Education: Principles, Policy &amp; Practice</w:t>
            </w:r>
          </w:p>
        </w:tc>
        <w:tc>
          <w:tcPr>
            <w:tcW w:w="993" w:type="dxa"/>
            <w:tcBorders>
              <w:top w:val="nil"/>
              <w:left w:val="nil"/>
              <w:bottom w:val="single" w:sz="4" w:space="0" w:color="auto"/>
              <w:right w:val="single" w:sz="4" w:space="0" w:color="auto"/>
            </w:tcBorders>
            <w:shd w:val="clear" w:color="auto" w:fill="auto"/>
            <w:vAlign w:val="bottom"/>
            <w:hideMark/>
          </w:tcPr>
          <w:p w14:paraId="0DA7D3F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A7C49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1465-329X</w:t>
            </w:r>
          </w:p>
        </w:tc>
      </w:tr>
      <w:tr w:rsidR="00C87655" w:rsidRPr="00CD300B" w14:paraId="2046B2F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74765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108</w:t>
            </w:r>
          </w:p>
        </w:tc>
        <w:tc>
          <w:tcPr>
            <w:tcW w:w="6033" w:type="dxa"/>
            <w:tcBorders>
              <w:top w:val="nil"/>
              <w:left w:val="nil"/>
              <w:bottom w:val="single" w:sz="4" w:space="0" w:color="auto"/>
              <w:right w:val="single" w:sz="4" w:space="0" w:color="auto"/>
            </w:tcBorders>
            <w:shd w:val="clear" w:color="auto" w:fill="auto"/>
            <w:vAlign w:val="bottom"/>
            <w:hideMark/>
          </w:tcPr>
          <w:p w14:paraId="31EBF71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Astropolitics</w:t>
            </w:r>
          </w:p>
        </w:tc>
        <w:tc>
          <w:tcPr>
            <w:tcW w:w="993" w:type="dxa"/>
            <w:tcBorders>
              <w:top w:val="nil"/>
              <w:left w:val="nil"/>
              <w:bottom w:val="single" w:sz="4" w:space="0" w:color="auto"/>
              <w:right w:val="single" w:sz="4" w:space="0" w:color="auto"/>
            </w:tcBorders>
            <w:shd w:val="clear" w:color="auto" w:fill="auto"/>
            <w:vAlign w:val="bottom"/>
            <w:hideMark/>
          </w:tcPr>
          <w:p w14:paraId="4472018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4B21E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1557-2943</w:t>
            </w:r>
          </w:p>
        </w:tc>
      </w:tr>
      <w:tr w:rsidR="00C87655" w:rsidRPr="00CD300B" w14:paraId="2FC56B0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34B6B8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109</w:t>
            </w:r>
          </w:p>
        </w:tc>
        <w:tc>
          <w:tcPr>
            <w:tcW w:w="6033" w:type="dxa"/>
            <w:tcBorders>
              <w:top w:val="nil"/>
              <w:left w:val="nil"/>
              <w:bottom w:val="single" w:sz="4" w:space="0" w:color="auto"/>
              <w:right w:val="single" w:sz="4" w:space="0" w:color="auto"/>
            </w:tcBorders>
            <w:shd w:val="clear" w:color="auto" w:fill="auto"/>
            <w:vAlign w:val="bottom"/>
            <w:hideMark/>
          </w:tcPr>
          <w:p w14:paraId="0F6887F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Atlantic Journal of Communication</w:t>
            </w:r>
          </w:p>
        </w:tc>
        <w:tc>
          <w:tcPr>
            <w:tcW w:w="993" w:type="dxa"/>
            <w:tcBorders>
              <w:top w:val="nil"/>
              <w:left w:val="nil"/>
              <w:bottom w:val="single" w:sz="4" w:space="0" w:color="auto"/>
              <w:right w:val="single" w:sz="4" w:space="0" w:color="auto"/>
            </w:tcBorders>
            <w:shd w:val="clear" w:color="auto" w:fill="auto"/>
            <w:vAlign w:val="bottom"/>
            <w:hideMark/>
          </w:tcPr>
          <w:p w14:paraId="3835B1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ED440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1545-6889</w:t>
            </w:r>
          </w:p>
        </w:tc>
      </w:tr>
      <w:tr w:rsidR="00C87655" w:rsidRPr="00CD300B" w14:paraId="49D838A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3A7E4D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110</w:t>
            </w:r>
          </w:p>
        </w:tc>
        <w:tc>
          <w:tcPr>
            <w:tcW w:w="6033" w:type="dxa"/>
            <w:tcBorders>
              <w:top w:val="nil"/>
              <w:left w:val="nil"/>
              <w:bottom w:val="single" w:sz="4" w:space="0" w:color="auto"/>
              <w:right w:val="single" w:sz="4" w:space="0" w:color="auto"/>
            </w:tcBorders>
            <w:shd w:val="clear" w:color="auto" w:fill="auto"/>
            <w:vAlign w:val="bottom"/>
            <w:hideMark/>
          </w:tcPr>
          <w:p w14:paraId="1B035BF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Atlantic Studies: Global Currents</w:t>
            </w:r>
          </w:p>
        </w:tc>
        <w:tc>
          <w:tcPr>
            <w:tcW w:w="993" w:type="dxa"/>
            <w:tcBorders>
              <w:top w:val="nil"/>
              <w:left w:val="nil"/>
              <w:bottom w:val="single" w:sz="4" w:space="0" w:color="auto"/>
              <w:right w:val="single" w:sz="4" w:space="0" w:color="auto"/>
            </w:tcBorders>
            <w:shd w:val="clear" w:color="auto" w:fill="auto"/>
            <w:vAlign w:val="bottom"/>
            <w:hideMark/>
          </w:tcPr>
          <w:p w14:paraId="6AEB9A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BA23BA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1740-4649</w:t>
            </w:r>
          </w:p>
        </w:tc>
      </w:tr>
      <w:tr w:rsidR="00C87655" w:rsidRPr="00CD300B" w14:paraId="062E349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7036D8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111</w:t>
            </w:r>
          </w:p>
        </w:tc>
        <w:tc>
          <w:tcPr>
            <w:tcW w:w="6033" w:type="dxa"/>
            <w:tcBorders>
              <w:top w:val="nil"/>
              <w:left w:val="nil"/>
              <w:bottom w:val="single" w:sz="4" w:space="0" w:color="auto"/>
              <w:right w:val="single" w:sz="4" w:space="0" w:color="auto"/>
            </w:tcBorders>
            <w:shd w:val="clear" w:color="auto" w:fill="auto"/>
            <w:vAlign w:val="bottom"/>
            <w:hideMark/>
          </w:tcPr>
          <w:p w14:paraId="298D0F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Attachment &amp; Human Development</w:t>
            </w:r>
          </w:p>
        </w:tc>
        <w:tc>
          <w:tcPr>
            <w:tcW w:w="993" w:type="dxa"/>
            <w:tcBorders>
              <w:top w:val="nil"/>
              <w:left w:val="nil"/>
              <w:bottom w:val="single" w:sz="4" w:space="0" w:color="auto"/>
              <w:right w:val="single" w:sz="4" w:space="0" w:color="auto"/>
            </w:tcBorders>
            <w:shd w:val="clear" w:color="auto" w:fill="auto"/>
            <w:vAlign w:val="bottom"/>
            <w:hideMark/>
          </w:tcPr>
          <w:p w14:paraId="239ABA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1DFEA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1469-2988</w:t>
            </w:r>
          </w:p>
        </w:tc>
      </w:tr>
      <w:tr w:rsidR="00C87655" w:rsidRPr="00CD300B" w14:paraId="5069514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5A38F8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112</w:t>
            </w:r>
          </w:p>
        </w:tc>
        <w:tc>
          <w:tcPr>
            <w:tcW w:w="6033" w:type="dxa"/>
            <w:tcBorders>
              <w:top w:val="nil"/>
              <w:left w:val="nil"/>
              <w:bottom w:val="single" w:sz="4" w:space="0" w:color="auto"/>
              <w:right w:val="single" w:sz="4" w:space="0" w:color="auto"/>
            </w:tcBorders>
            <w:shd w:val="clear" w:color="auto" w:fill="auto"/>
            <w:vAlign w:val="bottom"/>
            <w:hideMark/>
          </w:tcPr>
          <w:p w14:paraId="5EC5C0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Auditory Perception &amp; Cognition</w:t>
            </w:r>
          </w:p>
        </w:tc>
        <w:tc>
          <w:tcPr>
            <w:tcW w:w="993" w:type="dxa"/>
            <w:tcBorders>
              <w:top w:val="nil"/>
              <w:left w:val="nil"/>
              <w:bottom w:val="single" w:sz="4" w:space="0" w:color="auto"/>
              <w:right w:val="single" w:sz="4" w:space="0" w:color="auto"/>
            </w:tcBorders>
            <w:shd w:val="clear" w:color="auto" w:fill="auto"/>
            <w:vAlign w:val="bottom"/>
            <w:hideMark/>
          </w:tcPr>
          <w:p w14:paraId="6386B9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7CFFA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2574-2450</w:t>
            </w:r>
          </w:p>
        </w:tc>
      </w:tr>
      <w:tr w:rsidR="00C87655" w:rsidRPr="00CD300B" w14:paraId="7A3D437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5F40C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113</w:t>
            </w:r>
          </w:p>
        </w:tc>
        <w:tc>
          <w:tcPr>
            <w:tcW w:w="6033" w:type="dxa"/>
            <w:tcBorders>
              <w:top w:val="nil"/>
              <w:left w:val="nil"/>
              <w:bottom w:val="single" w:sz="4" w:space="0" w:color="auto"/>
              <w:right w:val="single" w:sz="4" w:space="0" w:color="auto"/>
            </w:tcBorders>
            <w:shd w:val="clear" w:color="auto" w:fill="auto"/>
            <w:vAlign w:val="bottom"/>
            <w:hideMark/>
          </w:tcPr>
          <w:p w14:paraId="28449F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Australasian Journal of Philosophy</w:t>
            </w:r>
          </w:p>
        </w:tc>
        <w:tc>
          <w:tcPr>
            <w:tcW w:w="993" w:type="dxa"/>
            <w:tcBorders>
              <w:top w:val="nil"/>
              <w:left w:val="nil"/>
              <w:bottom w:val="single" w:sz="4" w:space="0" w:color="auto"/>
              <w:right w:val="single" w:sz="4" w:space="0" w:color="auto"/>
            </w:tcBorders>
            <w:shd w:val="clear" w:color="auto" w:fill="auto"/>
            <w:vAlign w:val="bottom"/>
            <w:hideMark/>
          </w:tcPr>
          <w:p w14:paraId="6BAFAA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D1A04F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1471-6828</w:t>
            </w:r>
          </w:p>
        </w:tc>
      </w:tr>
      <w:tr w:rsidR="00C87655" w:rsidRPr="00CD300B" w14:paraId="6EC32F2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B52B80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114</w:t>
            </w:r>
          </w:p>
        </w:tc>
        <w:tc>
          <w:tcPr>
            <w:tcW w:w="6033" w:type="dxa"/>
            <w:tcBorders>
              <w:top w:val="nil"/>
              <w:left w:val="nil"/>
              <w:bottom w:val="single" w:sz="4" w:space="0" w:color="auto"/>
              <w:right w:val="single" w:sz="4" w:space="0" w:color="auto"/>
            </w:tcBorders>
            <w:shd w:val="clear" w:color="auto" w:fill="auto"/>
            <w:vAlign w:val="bottom"/>
            <w:hideMark/>
          </w:tcPr>
          <w:p w14:paraId="4F6A9F3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Australian and New Zealand Journal of Art</w:t>
            </w:r>
          </w:p>
        </w:tc>
        <w:tc>
          <w:tcPr>
            <w:tcW w:w="993" w:type="dxa"/>
            <w:tcBorders>
              <w:top w:val="nil"/>
              <w:left w:val="nil"/>
              <w:bottom w:val="single" w:sz="4" w:space="0" w:color="auto"/>
              <w:right w:val="single" w:sz="4" w:space="0" w:color="auto"/>
            </w:tcBorders>
            <w:shd w:val="clear" w:color="auto" w:fill="auto"/>
            <w:vAlign w:val="bottom"/>
            <w:hideMark/>
          </w:tcPr>
          <w:p w14:paraId="486ABD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1E44F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2203-1871</w:t>
            </w:r>
          </w:p>
        </w:tc>
      </w:tr>
      <w:tr w:rsidR="00C87655" w:rsidRPr="00CD300B" w14:paraId="6B38145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0F5313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115</w:t>
            </w:r>
          </w:p>
        </w:tc>
        <w:tc>
          <w:tcPr>
            <w:tcW w:w="6033" w:type="dxa"/>
            <w:tcBorders>
              <w:top w:val="nil"/>
              <w:left w:val="nil"/>
              <w:bottom w:val="single" w:sz="4" w:space="0" w:color="auto"/>
              <w:right w:val="single" w:sz="4" w:space="0" w:color="auto"/>
            </w:tcBorders>
            <w:shd w:val="clear" w:color="auto" w:fill="auto"/>
            <w:vAlign w:val="bottom"/>
            <w:hideMark/>
          </w:tcPr>
          <w:p w14:paraId="696D74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Australian Archaeology</w:t>
            </w:r>
          </w:p>
        </w:tc>
        <w:tc>
          <w:tcPr>
            <w:tcW w:w="993" w:type="dxa"/>
            <w:tcBorders>
              <w:top w:val="nil"/>
              <w:left w:val="nil"/>
              <w:bottom w:val="single" w:sz="4" w:space="0" w:color="auto"/>
              <w:right w:val="single" w:sz="4" w:space="0" w:color="auto"/>
            </w:tcBorders>
            <w:shd w:val="clear" w:color="auto" w:fill="auto"/>
            <w:vAlign w:val="bottom"/>
            <w:hideMark/>
          </w:tcPr>
          <w:p w14:paraId="2723DF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3F73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2470-0363</w:t>
            </w:r>
          </w:p>
        </w:tc>
      </w:tr>
      <w:tr w:rsidR="00C87655" w:rsidRPr="00CD300B" w14:paraId="14AE0AE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1720C2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116</w:t>
            </w:r>
          </w:p>
        </w:tc>
        <w:tc>
          <w:tcPr>
            <w:tcW w:w="6033" w:type="dxa"/>
            <w:tcBorders>
              <w:top w:val="nil"/>
              <w:left w:val="nil"/>
              <w:bottom w:val="single" w:sz="4" w:space="0" w:color="auto"/>
              <w:right w:val="single" w:sz="4" w:space="0" w:color="auto"/>
            </w:tcBorders>
            <w:shd w:val="clear" w:color="auto" w:fill="auto"/>
            <w:vAlign w:val="bottom"/>
            <w:hideMark/>
          </w:tcPr>
          <w:p w14:paraId="6F4807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Australian Feminist Law Journal</w:t>
            </w:r>
          </w:p>
        </w:tc>
        <w:tc>
          <w:tcPr>
            <w:tcW w:w="993" w:type="dxa"/>
            <w:tcBorders>
              <w:top w:val="nil"/>
              <w:left w:val="nil"/>
              <w:bottom w:val="single" w:sz="4" w:space="0" w:color="auto"/>
              <w:right w:val="single" w:sz="4" w:space="0" w:color="auto"/>
            </w:tcBorders>
            <w:shd w:val="clear" w:color="auto" w:fill="auto"/>
            <w:vAlign w:val="bottom"/>
            <w:hideMark/>
          </w:tcPr>
          <w:p w14:paraId="3952F9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F3CA5B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2204-0064</w:t>
            </w:r>
          </w:p>
        </w:tc>
      </w:tr>
      <w:tr w:rsidR="00C87655" w:rsidRPr="00CD300B" w14:paraId="2A20686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E4832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117</w:t>
            </w:r>
          </w:p>
        </w:tc>
        <w:tc>
          <w:tcPr>
            <w:tcW w:w="6033" w:type="dxa"/>
            <w:tcBorders>
              <w:top w:val="nil"/>
              <w:left w:val="nil"/>
              <w:bottom w:val="single" w:sz="4" w:space="0" w:color="auto"/>
              <w:right w:val="single" w:sz="4" w:space="0" w:color="auto"/>
            </w:tcBorders>
            <w:shd w:val="clear" w:color="auto" w:fill="auto"/>
            <w:vAlign w:val="bottom"/>
            <w:hideMark/>
          </w:tcPr>
          <w:p w14:paraId="20883D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Australian Feminist Studies</w:t>
            </w:r>
          </w:p>
        </w:tc>
        <w:tc>
          <w:tcPr>
            <w:tcW w:w="993" w:type="dxa"/>
            <w:tcBorders>
              <w:top w:val="nil"/>
              <w:left w:val="nil"/>
              <w:bottom w:val="single" w:sz="4" w:space="0" w:color="auto"/>
              <w:right w:val="single" w:sz="4" w:space="0" w:color="auto"/>
            </w:tcBorders>
            <w:shd w:val="clear" w:color="auto" w:fill="auto"/>
            <w:vAlign w:val="bottom"/>
            <w:hideMark/>
          </w:tcPr>
          <w:p w14:paraId="259C97F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37E94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1465-3303</w:t>
            </w:r>
          </w:p>
        </w:tc>
      </w:tr>
      <w:tr w:rsidR="00C87655" w:rsidRPr="00CD300B" w14:paraId="5F59A4D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51F3A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118</w:t>
            </w:r>
          </w:p>
        </w:tc>
        <w:tc>
          <w:tcPr>
            <w:tcW w:w="6033" w:type="dxa"/>
            <w:tcBorders>
              <w:top w:val="nil"/>
              <w:left w:val="nil"/>
              <w:bottom w:val="single" w:sz="4" w:space="0" w:color="auto"/>
              <w:right w:val="single" w:sz="4" w:space="0" w:color="auto"/>
            </w:tcBorders>
            <w:shd w:val="clear" w:color="auto" w:fill="auto"/>
            <w:vAlign w:val="bottom"/>
            <w:hideMark/>
          </w:tcPr>
          <w:p w14:paraId="3AFD75B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Australian Geographer</w:t>
            </w:r>
          </w:p>
        </w:tc>
        <w:tc>
          <w:tcPr>
            <w:tcW w:w="993" w:type="dxa"/>
            <w:tcBorders>
              <w:top w:val="nil"/>
              <w:left w:val="nil"/>
              <w:bottom w:val="single" w:sz="4" w:space="0" w:color="auto"/>
              <w:right w:val="single" w:sz="4" w:space="0" w:color="auto"/>
            </w:tcBorders>
            <w:shd w:val="clear" w:color="auto" w:fill="auto"/>
            <w:vAlign w:val="bottom"/>
            <w:hideMark/>
          </w:tcPr>
          <w:p w14:paraId="289A70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7E961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1465-3311</w:t>
            </w:r>
          </w:p>
        </w:tc>
      </w:tr>
      <w:tr w:rsidR="00C87655" w:rsidRPr="00CD300B" w14:paraId="75A1808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D152B1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119</w:t>
            </w:r>
          </w:p>
        </w:tc>
        <w:tc>
          <w:tcPr>
            <w:tcW w:w="6033" w:type="dxa"/>
            <w:tcBorders>
              <w:top w:val="nil"/>
              <w:left w:val="nil"/>
              <w:bottom w:val="single" w:sz="4" w:space="0" w:color="auto"/>
              <w:right w:val="single" w:sz="4" w:space="0" w:color="auto"/>
            </w:tcBorders>
            <w:shd w:val="clear" w:color="auto" w:fill="auto"/>
            <w:vAlign w:val="bottom"/>
            <w:hideMark/>
          </w:tcPr>
          <w:p w14:paraId="0021DA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Australian Historical Studies</w:t>
            </w:r>
          </w:p>
        </w:tc>
        <w:tc>
          <w:tcPr>
            <w:tcW w:w="993" w:type="dxa"/>
            <w:tcBorders>
              <w:top w:val="nil"/>
              <w:left w:val="nil"/>
              <w:bottom w:val="single" w:sz="4" w:space="0" w:color="auto"/>
              <w:right w:val="single" w:sz="4" w:space="0" w:color="auto"/>
            </w:tcBorders>
            <w:shd w:val="clear" w:color="auto" w:fill="auto"/>
            <w:vAlign w:val="bottom"/>
            <w:hideMark/>
          </w:tcPr>
          <w:p w14:paraId="2DCF253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ED2BC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1031-461I</w:t>
            </w:r>
          </w:p>
        </w:tc>
      </w:tr>
      <w:tr w:rsidR="00C87655" w:rsidRPr="00CD300B" w14:paraId="03A775C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FCB96B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120</w:t>
            </w:r>
          </w:p>
        </w:tc>
        <w:tc>
          <w:tcPr>
            <w:tcW w:w="6033" w:type="dxa"/>
            <w:tcBorders>
              <w:top w:val="nil"/>
              <w:left w:val="nil"/>
              <w:bottom w:val="single" w:sz="4" w:space="0" w:color="auto"/>
              <w:right w:val="single" w:sz="4" w:space="0" w:color="auto"/>
            </w:tcBorders>
            <w:shd w:val="clear" w:color="auto" w:fill="auto"/>
            <w:vAlign w:val="bottom"/>
            <w:hideMark/>
          </w:tcPr>
          <w:p w14:paraId="50622A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Australian Journal of Human Rights</w:t>
            </w:r>
          </w:p>
        </w:tc>
        <w:tc>
          <w:tcPr>
            <w:tcW w:w="993" w:type="dxa"/>
            <w:tcBorders>
              <w:top w:val="nil"/>
              <w:left w:val="nil"/>
              <w:bottom w:val="single" w:sz="4" w:space="0" w:color="auto"/>
              <w:right w:val="single" w:sz="4" w:space="0" w:color="auto"/>
            </w:tcBorders>
            <w:shd w:val="clear" w:color="auto" w:fill="auto"/>
            <w:vAlign w:val="bottom"/>
            <w:hideMark/>
          </w:tcPr>
          <w:p w14:paraId="61061F0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E26E1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2573-573X</w:t>
            </w:r>
          </w:p>
        </w:tc>
      </w:tr>
      <w:tr w:rsidR="00C87655" w:rsidRPr="00CD300B" w14:paraId="76A6D03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A5E16F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121</w:t>
            </w:r>
          </w:p>
        </w:tc>
        <w:tc>
          <w:tcPr>
            <w:tcW w:w="6033" w:type="dxa"/>
            <w:tcBorders>
              <w:top w:val="nil"/>
              <w:left w:val="nil"/>
              <w:bottom w:val="single" w:sz="4" w:space="0" w:color="auto"/>
              <w:right w:val="single" w:sz="4" w:space="0" w:color="auto"/>
            </w:tcBorders>
            <w:shd w:val="clear" w:color="auto" w:fill="auto"/>
            <w:vAlign w:val="bottom"/>
            <w:hideMark/>
          </w:tcPr>
          <w:p w14:paraId="16A3694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Australian Journal of International Affairs</w:t>
            </w:r>
          </w:p>
        </w:tc>
        <w:tc>
          <w:tcPr>
            <w:tcW w:w="993" w:type="dxa"/>
            <w:tcBorders>
              <w:top w:val="nil"/>
              <w:left w:val="nil"/>
              <w:bottom w:val="single" w:sz="4" w:space="0" w:color="auto"/>
              <w:right w:val="single" w:sz="4" w:space="0" w:color="auto"/>
            </w:tcBorders>
            <w:shd w:val="clear" w:color="auto" w:fill="auto"/>
            <w:vAlign w:val="bottom"/>
            <w:hideMark/>
          </w:tcPr>
          <w:p w14:paraId="160BA6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80FF13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1465-332X</w:t>
            </w:r>
          </w:p>
        </w:tc>
      </w:tr>
      <w:tr w:rsidR="00C87655" w:rsidRPr="00CD300B" w14:paraId="43972BD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88F592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122</w:t>
            </w:r>
          </w:p>
        </w:tc>
        <w:tc>
          <w:tcPr>
            <w:tcW w:w="6033" w:type="dxa"/>
            <w:tcBorders>
              <w:top w:val="nil"/>
              <w:left w:val="nil"/>
              <w:bottom w:val="single" w:sz="4" w:space="0" w:color="auto"/>
              <w:right w:val="single" w:sz="4" w:space="0" w:color="auto"/>
            </w:tcBorders>
            <w:shd w:val="clear" w:color="auto" w:fill="auto"/>
            <w:vAlign w:val="bottom"/>
            <w:hideMark/>
          </w:tcPr>
          <w:p w14:paraId="2E5CE2F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Australian Journal of Learning Difficulties</w:t>
            </w:r>
          </w:p>
        </w:tc>
        <w:tc>
          <w:tcPr>
            <w:tcW w:w="993" w:type="dxa"/>
            <w:tcBorders>
              <w:top w:val="nil"/>
              <w:left w:val="nil"/>
              <w:bottom w:val="single" w:sz="4" w:space="0" w:color="auto"/>
              <w:right w:val="single" w:sz="4" w:space="0" w:color="auto"/>
            </w:tcBorders>
            <w:shd w:val="clear" w:color="auto" w:fill="auto"/>
            <w:vAlign w:val="bottom"/>
            <w:hideMark/>
          </w:tcPr>
          <w:p w14:paraId="3C7D2D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951D6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1940-4166</w:t>
            </w:r>
          </w:p>
        </w:tc>
      </w:tr>
      <w:tr w:rsidR="00C87655" w:rsidRPr="00CD300B" w14:paraId="1E07C7C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97A28E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123</w:t>
            </w:r>
          </w:p>
        </w:tc>
        <w:tc>
          <w:tcPr>
            <w:tcW w:w="6033" w:type="dxa"/>
            <w:tcBorders>
              <w:top w:val="nil"/>
              <w:left w:val="nil"/>
              <w:bottom w:val="single" w:sz="4" w:space="0" w:color="auto"/>
              <w:right w:val="single" w:sz="4" w:space="0" w:color="auto"/>
            </w:tcBorders>
            <w:shd w:val="clear" w:color="auto" w:fill="auto"/>
            <w:vAlign w:val="bottom"/>
            <w:hideMark/>
          </w:tcPr>
          <w:p w14:paraId="7E80168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Australian Journal of Linguistics</w:t>
            </w:r>
          </w:p>
        </w:tc>
        <w:tc>
          <w:tcPr>
            <w:tcW w:w="993" w:type="dxa"/>
            <w:tcBorders>
              <w:top w:val="nil"/>
              <w:left w:val="nil"/>
              <w:bottom w:val="single" w:sz="4" w:space="0" w:color="auto"/>
              <w:right w:val="single" w:sz="4" w:space="0" w:color="auto"/>
            </w:tcBorders>
            <w:shd w:val="clear" w:color="auto" w:fill="auto"/>
            <w:vAlign w:val="bottom"/>
            <w:hideMark/>
          </w:tcPr>
          <w:p w14:paraId="12ED5F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78255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1469-2996</w:t>
            </w:r>
          </w:p>
        </w:tc>
      </w:tr>
      <w:tr w:rsidR="00C87655" w:rsidRPr="00CD300B" w14:paraId="4942B04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B87BE0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124</w:t>
            </w:r>
          </w:p>
        </w:tc>
        <w:tc>
          <w:tcPr>
            <w:tcW w:w="6033" w:type="dxa"/>
            <w:tcBorders>
              <w:top w:val="nil"/>
              <w:left w:val="nil"/>
              <w:bottom w:val="single" w:sz="4" w:space="0" w:color="auto"/>
              <w:right w:val="single" w:sz="4" w:space="0" w:color="auto"/>
            </w:tcBorders>
            <w:shd w:val="clear" w:color="auto" w:fill="auto"/>
            <w:vAlign w:val="bottom"/>
            <w:hideMark/>
          </w:tcPr>
          <w:p w14:paraId="1192479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Australian Journal of Maritime &amp; Ocean Affairs</w:t>
            </w:r>
          </w:p>
        </w:tc>
        <w:tc>
          <w:tcPr>
            <w:tcW w:w="993" w:type="dxa"/>
            <w:tcBorders>
              <w:top w:val="nil"/>
              <w:left w:val="nil"/>
              <w:bottom w:val="single" w:sz="4" w:space="0" w:color="auto"/>
              <w:right w:val="single" w:sz="4" w:space="0" w:color="auto"/>
            </w:tcBorders>
            <w:shd w:val="clear" w:color="auto" w:fill="auto"/>
            <w:vAlign w:val="bottom"/>
            <w:hideMark/>
          </w:tcPr>
          <w:p w14:paraId="33D07F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0C6E4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2333-6498</w:t>
            </w:r>
          </w:p>
        </w:tc>
      </w:tr>
      <w:tr w:rsidR="00C87655" w:rsidRPr="00CD300B" w14:paraId="77F58E1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E7190C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125</w:t>
            </w:r>
          </w:p>
        </w:tc>
        <w:tc>
          <w:tcPr>
            <w:tcW w:w="6033" w:type="dxa"/>
            <w:tcBorders>
              <w:top w:val="nil"/>
              <w:left w:val="nil"/>
              <w:bottom w:val="single" w:sz="4" w:space="0" w:color="auto"/>
              <w:right w:val="single" w:sz="4" w:space="0" w:color="auto"/>
            </w:tcBorders>
            <w:shd w:val="clear" w:color="auto" w:fill="auto"/>
            <w:vAlign w:val="bottom"/>
            <w:hideMark/>
          </w:tcPr>
          <w:p w14:paraId="05CBD4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Australian Journal of Political Science</w:t>
            </w:r>
          </w:p>
        </w:tc>
        <w:tc>
          <w:tcPr>
            <w:tcW w:w="993" w:type="dxa"/>
            <w:tcBorders>
              <w:top w:val="nil"/>
              <w:left w:val="nil"/>
              <w:bottom w:val="single" w:sz="4" w:space="0" w:color="auto"/>
              <w:right w:val="single" w:sz="4" w:space="0" w:color="auto"/>
            </w:tcBorders>
            <w:shd w:val="clear" w:color="auto" w:fill="auto"/>
            <w:vAlign w:val="bottom"/>
            <w:hideMark/>
          </w:tcPr>
          <w:p w14:paraId="77B239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B5FDE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1363-030X</w:t>
            </w:r>
          </w:p>
        </w:tc>
      </w:tr>
      <w:tr w:rsidR="00C87655" w:rsidRPr="00CD300B" w14:paraId="6022EAA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258DEF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126</w:t>
            </w:r>
          </w:p>
        </w:tc>
        <w:tc>
          <w:tcPr>
            <w:tcW w:w="6033" w:type="dxa"/>
            <w:tcBorders>
              <w:top w:val="nil"/>
              <w:left w:val="nil"/>
              <w:bottom w:val="single" w:sz="4" w:space="0" w:color="auto"/>
              <w:right w:val="single" w:sz="4" w:space="0" w:color="auto"/>
            </w:tcBorders>
            <w:shd w:val="clear" w:color="auto" w:fill="auto"/>
            <w:vAlign w:val="bottom"/>
            <w:hideMark/>
          </w:tcPr>
          <w:p w14:paraId="466ECF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Australian Journal of Psychology</w:t>
            </w:r>
          </w:p>
        </w:tc>
        <w:tc>
          <w:tcPr>
            <w:tcW w:w="993" w:type="dxa"/>
            <w:tcBorders>
              <w:top w:val="nil"/>
              <w:left w:val="nil"/>
              <w:bottom w:val="single" w:sz="4" w:space="0" w:color="auto"/>
              <w:right w:val="single" w:sz="4" w:space="0" w:color="auto"/>
            </w:tcBorders>
            <w:shd w:val="clear" w:color="auto" w:fill="auto"/>
            <w:vAlign w:val="bottom"/>
            <w:hideMark/>
          </w:tcPr>
          <w:p w14:paraId="241746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hideMark/>
          </w:tcPr>
          <w:p w14:paraId="2C053DD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1742-9536</w:t>
            </w:r>
          </w:p>
        </w:tc>
      </w:tr>
      <w:tr w:rsidR="00C87655" w:rsidRPr="00CD300B" w14:paraId="338FFE8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690D85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127</w:t>
            </w:r>
          </w:p>
        </w:tc>
        <w:tc>
          <w:tcPr>
            <w:tcW w:w="6033" w:type="dxa"/>
            <w:tcBorders>
              <w:top w:val="nil"/>
              <w:left w:val="nil"/>
              <w:bottom w:val="single" w:sz="4" w:space="0" w:color="auto"/>
              <w:right w:val="single" w:sz="4" w:space="0" w:color="auto"/>
            </w:tcBorders>
            <w:shd w:val="clear" w:color="auto" w:fill="auto"/>
            <w:vAlign w:val="bottom"/>
            <w:hideMark/>
          </w:tcPr>
          <w:p w14:paraId="6DC778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Australian Planner</w:t>
            </w:r>
          </w:p>
        </w:tc>
        <w:tc>
          <w:tcPr>
            <w:tcW w:w="993" w:type="dxa"/>
            <w:tcBorders>
              <w:top w:val="nil"/>
              <w:left w:val="nil"/>
              <w:bottom w:val="single" w:sz="4" w:space="0" w:color="auto"/>
              <w:right w:val="single" w:sz="4" w:space="0" w:color="auto"/>
            </w:tcBorders>
            <w:shd w:val="clear" w:color="auto" w:fill="auto"/>
            <w:vAlign w:val="bottom"/>
            <w:hideMark/>
          </w:tcPr>
          <w:p w14:paraId="18661D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0929C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2150-6841</w:t>
            </w:r>
          </w:p>
        </w:tc>
      </w:tr>
      <w:tr w:rsidR="00C87655" w:rsidRPr="00CD300B" w14:paraId="56C03DA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623FDF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128</w:t>
            </w:r>
          </w:p>
        </w:tc>
        <w:tc>
          <w:tcPr>
            <w:tcW w:w="6033" w:type="dxa"/>
            <w:tcBorders>
              <w:top w:val="nil"/>
              <w:left w:val="nil"/>
              <w:bottom w:val="single" w:sz="4" w:space="0" w:color="auto"/>
              <w:right w:val="single" w:sz="4" w:space="0" w:color="auto"/>
            </w:tcBorders>
            <w:shd w:val="clear" w:color="auto" w:fill="auto"/>
            <w:vAlign w:val="bottom"/>
            <w:hideMark/>
          </w:tcPr>
          <w:p w14:paraId="1DD302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Australian Psychologist</w:t>
            </w:r>
          </w:p>
        </w:tc>
        <w:tc>
          <w:tcPr>
            <w:tcW w:w="993" w:type="dxa"/>
            <w:tcBorders>
              <w:top w:val="nil"/>
              <w:left w:val="nil"/>
              <w:bottom w:val="single" w:sz="4" w:space="0" w:color="auto"/>
              <w:right w:val="single" w:sz="4" w:space="0" w:color="auto"/>
            </w:tcBorders>
            <w:shd w:val="clear" w:color="auto" w:fill="auto"/>
            <w:vAlign w:val="bottom"/>
            <w:hideMark/>
          </w:tcPr>
          <w:p w14:paraId="4305D9E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hideMark/>
          </w:tcPr>
          <w:p w14:paraId="5285169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1742-9544</w:t>
            </w:r>
          </w:p>
        </w:tc>
      </w:tr>
      <w:tr w:rsidR="00C87655" w:rsidRPr="00CD300B" w14:paraId="6664778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809FC3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129</w:t>
            </w:r>
          </w:p>
        </w:tc>
        <w:tc>
          <w:tcPr>
            <w:tcW w:w="6033" w:type="dxa"/>
            <w:tcBorders>
              <w:top w:val="nil"/>
              <w:left w:val="nil"/>
              <w:bottom w:val="single" w:sz="4" w:space="0" w:color="auto"/>
              <w:right w:val="single" w:sz="4" w:space="0" w:color="auto"/>
            </w:tcBorders>
            <w:shd w:val="clear" w:color="auto" w:fill="auto"/>
            <w:vAlign w:val="bottom"/>
            <w:hideMark/>
          </w:tcPr>
          <w:p w14:paraId="221EC8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Australian Social Work</w:t>
            </w:r>
          </w:p>
        </w:tc>
        <w:tc>
          <w:tcPr>
            <w:tcW w:w="993" w:type="dxa"/>
            <w:tcBorders>
              <w:top w:val="nil"/>
              <w:left w:val="nil"/>
              <w:bottom w:val="single" w:sz="4" w:space="0" w:color="auto"/>
              <w:right w:val="single" w:sz="4" w:space="0" w:color="auto"/>
            </w:tcBorders>
            <w:shd w:val="clear" w:color="auto" w:fill="auto"/>
            <w:vAlign w:val="bottom"/>
            <w:hideMark/>
          </w:tcPr>
          <w:p w14:paraId="1209C7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C2F87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1447-0748</w:t>
            </w:r>
          </w:p>
        </w:tc>
      </w:tr>
      <w:tr w:rsidR="00C87655" w:rsidRPr="00CD300B" w14:paraId="61C7C90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749F7E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130</w:t>
            </w:r>
          </w:p>
        </w:tc>
        <w:tc>
          <w:tcPr>
            <w:tcW w:w="6033" w:type="dxa"/>
            <w:tcBorders>
              <w:top w:val="nil"/>
              <w:left w:val="nil"/>
              <w:bottom w:val="single" w:sz="4" w:space="0" w:color="auto"/>
              <w:right w:val="single" w:sz="4" w:space="0" w:color="auto"/>
            </w:tcBorders>
            <w:shd w:val="clear" w:color="auto" w:fill="auto"/>
            <w:vAlign w:val="bottom"/>
            <w:hideMark/>
          </w:tcPr>
          <w:p w14:paraId="2BB8BA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Azania:Archaeological Research in Africa</w:t>
            </w:r>
          </w:p>
        </w:tc>
        <w:tc>
          <w:tcPr>
            <w:tcW w:w="993" w:type="dxa"/>
            <w:tcBorders>
              <w:top w:val="nil"/>
              <w:left w:val="nil"/>
              <w:bottom w:val="single" w:sz="4" w:space="0" w:color="auto"/>
              <w:right w:val="single" w:sz="4" w:space="0" w:color="auto"/>
            </w:tcBorders>
            <w:shd w:val="clear" w:color="auto" w:fill="auto"/>
            <w:vAlign w:val="bottom"/>
            <w:hideMark/>
          </w:tcPr>
          <w:p w14:paraId="68DB83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8578CF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1945-5534</w:t>
            </w:r>
          </w:p>
        </w:tc>
      </w:tr>
      <w:tr w:rsidR="00C87655" w:rsidRPr="00CD300B" w14:paraId="050FCFE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8770D1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131</w:t>
            </w:r>
          </w:p>
        </w:tc>
        <w:tc>
          <w:tcPr>
            <w:tcW w:w="6033" w:type="dxa"/>
            <w:tcBorders>
              <w:top w:val="nil"/>
              <w:left w:val="nil"/>
              <w:bottom w:val="single" w:sz="4" w:space="0" w:color="auto"/>
              <w:right w:val="single" w:sz="4" w:space="0" w:color="auto"/>
            </w:tcBorders>
            <w:shd w:val="clear" w:color="auto" w:fill="auto"/>
            <w:vAlign w:val="bottom"/>
            <w:hideMark/>
          </w:tcPr>
          <w:p w14:paraId="1A3D3F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Baptist Quarterly</w:t>
            </w:r>
          </w:p>
        </w:tc>
        <w:tc>
          <w:tcPr>
            <w:tcW w:w="993" w:type="dxa"/>
            <w:tcBorders>
              <w:top w:val="nil"/>
              <w:left w:val="nil"/>
              <w:bottom w:val="single" w:sz="4" w:space="0" w:color="auto"/>
              <w:right w:val="single" w:sz="4" w:space="0" w:color="auto"/>
            </w:tcBorders>
            <w:shd w:val="clear" w:color="auto" w:fill="auto"/>
            <w:vAlign w:val="bottom"/>
            <w:hideMark/>
          </w:tcPr>
          <w:p w14:paraId="3ACC753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0B9DA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2056-7731</w:t>
            </w:r>
          </w:p>
        </w:tc>
      </w:tr>
      <w:tr w:rsidR="00C87655" w:rsidRPr="00CD300B" w14:paraId="24B59CF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AA7675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132</w:t>
            </w:r>
          </w:p>
        </w:tc>
        <w:tc>
          <w:tcPr>
            <w:tcW w:w="6033" w:type="dxa"/>
            <w:tcBorders>
              <w:top w:val="nil"/>
              <w:left w:val="nil"/>
              <w:bottom w:val="single" w:sz="4" w:space="0" w:color="auto"/>
              <w:right w:val="single" w:sz="4" w:space="0" w:color="auto"/>
            </w:tcBorders>
            <w:shd w:val="clear" w:color="auto" w:fill="auto"/>
            <w:vAlign w:val="bottom"/>
            <w:hideMark/>
          </w:tcPr>
          <w:p w14:paraId="13339A8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Basic and Applied Social Psychology</w:t>
            </w:r>
          </w:p>
        </w:tc>
        <w:tc>
          <w:tcPr>
            <w:tcW w:w="993" w:type="dxa"/>
            <w:tcBorders>
              <w:top w:val="nil"/>
              <w:left w:val="nil"/>
              <w:bottom w:val="single" w:sz="4" w:space="0" w:color="auto"/>
              <w:right w:val="single" w:sz="4" w:space="0" w:color="auto"/>
            </w:tcBorders>
            <w:shd w:val="clear" w:color="auto" w:fill="auto"/>
            <w:vAlign w:val="bottom"/>
            <w:hideMark/>
          </w:tcPr>
          <w:p w14:paraId="3DBC93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6772AE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1532-4834</w:t>
            </w:r>
          </w:p>
        </w:tc>
      </w:tr>
      <w:tr w:rsidR="00C87655" w:rsidRPr="00CD300B" w14:paraId="387B098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6544AC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133</w:t>
            </w:r>
          </w:p>
        </w:tc>
        <w:tc>
          <w:tcPr>
            <w:tcW w:w="6033" w:type="dxa"/>
            <w:tcBorders>
              <w:top w:val="nil"/>
              <w:left w:val="nil"/>
              <w:bottom w:val="single" w:sz="4" w:space="0" w:color="auto"/>
              <w:right w:val="single" w:sz="4" w:space="0" w:color="auto"/>
            </w:tcBorders>
            <w:shd w:val="clear" w:color="auto" w:fill="auto"/>
            <w:vAlign w:val="bottom"/>
            <w:hideMark/>
          </w:tcPr>
          <w:p w14:paraId="4AC6CA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Behavioral Sciences of Terrorism and Political Aggression</w:t>
            </w:r>
          </w:p>
        </w:tc>
        <w:tc>
          <w:tcPr>
            <w:tcW w:w="993" w:type="dxa"/>
            <w:tcBorders>
              <w:top w:val="nil"/>
              <w:left w:val="nil"/>
              <w:bottom w:val="single" w:sz="4" w:space="0" w:color="auto"/>
              <w:right w:val="single" w:sz="4" w:space="0" w:color="auto"/>
            </w:tcBorders>
            <w:shd w:val="clear" w:color="auto" w:fill="auto"/>
            <w:vAlign w:val="bottom"/>
            <w:hideMark/>
          </w:tcPr>
          <w:p w14:paraId="47471E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E6AF6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1943-4480</w:t>
            </w:r>
          </w:p>
        </w:tc>
      </w:tr>
      <w:tr w:rsidR="00C87655" w:rsidRPr="00CD300B" w14:paraId="16AA1F0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32990E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134</w:t>
            </w:r>
          </w:p>
        </w:tc>
        <w:tc>
          <w:tcPr>
            <w:tcW w:w="6033" w:type="dxa"/>
            <w:tcBorders>
              <w:top w:val="nil"/>
              <w:left w:val="nil"/>
              <w:bottom w:val="single" w:sz="4" w:space="0" w:color="auto"/>
              <w:right w:val="single" w:sz="4" w:space="0" w:color="auto"/>
            </w:tcBorders>
            <w:shd w:val="clear" w:color="auto" w:fill="auto"/>
            <w:vAlign w:val="bottom"/>
            <w:hideMark/>
          </w:tcPr>
          <w:p w14:paraId="4CA7E5D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Bilingual Research Journal</w:t>
            </w:r>
          </w:p>
        </w:tc>
        <w:tc>
          <w:tcPr>
            <w:tcW w:w="993" w:type="dxa"/>
            <w:tcBorders>
              <w:top w:val="nil"/>
              <w:left w:val="nil"/>
              <w:bottom w:val="single" w:sz="4" w:space="0" w:color="auto"/>
              <w:right w:val="single" w:sz="4" w:space="0" w:color="auto"/>
            </w:tcBorders>
            <w:shd w:val="clear" w:color="auto" w:fill="auto"/>
            <w:vAlign w:val="bottom"/>
            <w:hideMark/>
          </w:tcPr>
          <w:p w14:paraId="6029951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64881D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1523-5890</w:t>
            </w:r>
          </w:p>
        </w:tc>
      </w:tr>
      <w:tr w:rsidR="00C87655" w:rsidRPr="00CD300B" w14:paraId="0F17ACF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75F89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135</w:t>
            </w:r>
          </w:p>
        </w:tc>
        <w:tc>
          <w:tcPr>
            <w:tcW w:w="6033" w:type="dxa"/>
            <w:tcBorders>
              <w:top w:val="nil"/>
              <w:left w:val="nil"/>
              <w:bottom w:val="single" w:sz="4" w:space="0" w:color="auto"/>
              <w:right w:val="single" w:sz="4" w:space="0" w:color="auto"/>
            </w:tcBorders>
            <w:shd w:val="clear" w:color="auto" w:fill="auto"/>
            <w:vAlign w:val="bottom"/>
            <w:hideMark/>
          </w:tcPr>
          <w:p w14:paraId="23CD60B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Biodemography and Social Biology</w:t>
            </w:r>
          </w:p>
        </w:tc>
        <w:tc>
          <w:tcPr>
            <w:tcW w:w="993" w:type="dxa"/>
            <w:tcBorders>
              <w:top w:val="nil"/>
              <w:left w:val="nil"/>
              <w:bottom w:val="single" w:sz="4" w:space="0" w:color="auto"/>
              <w:right w:val="single" w:sz="4" w:space="0" w:color="auto"/>
            </w:tcBorders>
            <w:shd w:val="clear" w:color="auto" w:fill="auto"/>
            <w:vAlign w:val="bottom"/>
            <w:hideMark/>
          </w:tcPr>
          <w:p w14:paraId="1903188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CFDB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1948-5573</w:t>
            </w:r>
          </w:p>
        </w:tc>
      </w:tr>
      <w:tr w:rsidR="00C87655" w:rsidRPr="00CD300B" w14:paraId="229B380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A53E10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136</w:t>
            </w:r>
          </w:p>
        </w:tc>
        <w:tc>
          <w:tcPr>
            <w:tcW w:w="6033" w:type="dxa"/>
            <w:tcBorders>
              <w:top w:val="nil"/>
              <w:left w:val="nil"/>
              <w:bottom w:val="single" w:sz="4" w:space="0" w:color="auto"/>
              <w:right w:val="single" w:sz="4" w:space="0" w:color="auto"/>
            </w:tcBorders>
            <w:shd w:val="clear" w:color="auto" w:fill="auto"/>
            <w:vAlign w:val="bottom"/>
            <w:hideMark/>
          </w:tcPr>
          <w:p w14:paraId="1EED1D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Black Theology: An International Journal</w:t>
            </w:r>
          </w:p>
        </w:tc>
        <w:tc>
          <w:tcPr>
            <w:tcW w:w="993" w:type="dxa"/>
            <w:tcBorders>
              <w:top w:val="nil"/>
              <w:left w:val="nil"/>
              <w:bottom w:val="single" w:sz="4" w:space="0" w:color="auto"/>
              <w:right w:val="single" w:sz="4" w:space="0" w:color="auto"/>
            </w:tcBorders>
            <w:shd w:val="clear" w:color="auto" w:fill="auto"/>
            <w:vAlign w:val="bottom"/>
            <w:hideMark/>
          </w:tcPr>
          <w:p w14:paraId="09A084D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E147A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1743-1670</w:t>
            </w:r>
          </w:p>
        </w:tc>
      </w:tr>
      <w:tr w:rsidR="00C87655" w:rsidRPr="00CD300B" w14:paraId="55BAB3E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7C1A01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137</w:t>
            </w:r>
          </w:p>
        </w:tc>
        <w:tc>
          <w:tcPr>
            <w:tcW w:w="6033" w:type="dxa"/>
            <w:tcBorders>
              <w:top w:val="nil"/>
              <w:left w:val="nil"/>
              <w:bottom w:val="single" w:sz="4" w:space="0" w:color="auto"/>
              <w:right w:val="single" w:sz="4" w:space="0" w:color="auto"/>
            </w:tcBorders>
            <w:shd w:val="clear" w:color="auto" w:fill="auto"/>
            <w:vAlign w:val="bottom"/>
            <w:hideMark/>
          </w:tcPr>
          <w:p w14:paraId="1A275E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Body,Movement &amp; Dance in Psychotherapy</w:t>
            </w:r>
          </w:p>
        </w:tc>
        <w:tc>
          <w:tcPr>
            <w:tcW w:w="993" w:type="dxa"/>
            <w:tcBorders>
              <w:top w:val="nil"/>
              <w:left w:val="nil"/>
              <w:bottom w:val="single" w:sz="4" w:space="0" w:color="auto"/>
              <w:right w:val="single" w:sz="4" w:space="0" w:color="auto"/>
            </w:tcBorders>
            <w:shd w:val="clear" w:color="auto" w:fill="auto"/>
            <w:vAlign w:val="bottom"/>
            <w:hideMark/>
          </w:tcPr>
          <w:p w14:paraId="736643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52E8B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1743-2987</w:t>
            </w:r>
          </w:p>
        </w:tc>
      </w:tr>
      <w:tr w:rsidR="00C87655" w:rsidRPr="00CD300B" w14:paraId="0419F05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937BB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138</w:t>
            </w:r>
          </w:p>
        </w:tc>
        <w:tc>
          <w:tcPr>
            <w:tcW w:w="6033" w:type="dxa"/>
            <w:tcBorders>
              <w:top w:val="nil"/>
              <w:left w:val="nil"/>
              <w:bottom w:val="single" w:sz="4" w:space="0" w:color="auto"/>
              <w:right w:val="single" w:sz="4" w:space="0" w:color="auto"/>
            </w:tcBorders>
            <w:shd w:val="clear" w:color="auto" w:fill="auto"/>
            <w:vAlign w:val="bottom"/>
            <w:hideMark/>
          </w:tcPr>
          <w:p w14:paraId="12FE89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British Journal for the History of Philosophy</w:t>
            </w:r>
          </w:p>
        </w:tc>
        <w:tc>
          <w:tcPr>
            <w:tcW w:w="993" w:type="dxa"/>
            <w:tcBorders>
              <w:top w:val="nil"/>
              <w:left w:val="nil"/>
              <w:bottom w:val="single" w:sz="4" w:space="0" w:color="auto"/>
              <w:right w:val="single" w:sz="4" w:space="0" w:color="auto"/>
            </w:tcBorders>
            <w:shd w:val="clear" w:color="auto" w:fill="auto"/>
            <w:vAlign w:val="bottom"/>
            <w:hideMark/>
          </w:tcPr>
          <w:p w14:paraId="49E35D3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27D18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1469-3526</w:t>
            </w:r>
          </w:p>
        </w:tc>
      </w:tr>
      <w:tr w:rsidR="00C87655" w:rsidRPr="00CD300B" w14:paraId="73EB48B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226973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139</w:t>
            </w:r>
          </w:p>
        </w:tc>
        <w:tc>
          <w:tcPr>
            <w:tcW w:w="6033" w:type="dxa"/>
            <w:tcBorders>
              <w:top w:val="nil"/>
              <w:left w:val="nil"/>
              <w:bottom w:val="single" w:sz="4" w:space="0" w:color="auto"/>
              <w:right w:val="single" w:sz="4" w:space="0" w:color="auto"/>
            </w:tcBorders>
            <w:shd w:val="clear" w:color="auto" w:fill="auto"/>
            <w:vAlign w:val="bottom"/>
            <w:hideMark/>
          </w:tcPr>
          <w:p w14:paraId="4D850A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British Journal of Educational Studies</w:t>
            </w:r>
          </w:p>
        </w:tc>
        <w:tc>
          <w:tcPr>
            <w:tcW w:w="993" w:type="dxa"/>
            <w:tcBorders>
              <w:top w:val="nil"/>
              <w:left w:val="nil"/>
              <w:bottom w:val="single" w:sz="4" w:space="0" w:color="auto"/>
              <w:right w:val="single" w:sz="4" w:space="0" w:color="auto"/>
            </w:tcBorders>
            <w:shd w:val="clear" w:color="auto" w:fill="auto"/>
            <w:vAlign w:val="bottom"/>
            <w:hideMark/>
          </w:tcPr>
          <w:p w14:paraId="03F491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870A15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1467-8527</w:t>
            </w:r>
          </w:p>
        </w:tc>
      </w:tr>
      <w:tr w:rsidR="00C87655" w:rsidRPr="00CD300B" w14:paraId="089788B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451B62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140</w:t>
            </w:r>
          </w:p>
        </w:tc>
        <w:tc>
          <w:tcPr>
            <w:tcW w:w="6033" w:type="dxa"/>
            <w:tcBorders>
              <w:top w:val="nil"/>
              <w:left w:val="nil"/>
              <w:bottom w:val="single" w:sz="4" w:space="0" w:color="auto"/>
              <w:right w:val="single" w:sz="4" w:space="0" w:color="auto"/>
            </w:tcBorders>
            <w:shd w:val="clear" w:color="auto" w:fill="auto"/>
            <w:vAlign w:val="bottom"/>
            <w:hideMark/>
          </w:tcPr>
          <w:p w14:paraId="6DC6B5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British Journal of Guidance &amp; Counselling</w:t>
            </w:r>
          </w:p>
        </w:tc>
        <w:tc>
          <w:tcPr>
            <w:tcW w:w="993" w:type="dxa"/>
            <w:tcBorders>
              <w:top w:val="nil"/>
              <w:left w:val="nil"/>
              <w:bottom w:val="single" w:sz="4" w:space="0" w:color="auto"/>
              <w:right w:val="single" w:sz="4" w:space="0" w:color="auto"/>
            </w:tcBorders>
            <w:shd w:val="clear" w:color="auto" w:fill="auto"/>
            <w:vAlign w:val="bottom"/>
            <w:hideMark/>
          </w:tcPr>
          <w:p w14:paraId="7B3122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F7B9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1469-3534</w:t>
            </w:r>
          </w:p>
        </w:tc>
      </w:tr>
      <w:tr w:rsidR="00C87655" w:rsidRPr="00CD300B" w14:paraId="44146D8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65549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141</w:t>
            </w:r>
          </w:p>
        </w:tc>
        <w:tc>
          <w:tcPr>
            <w:tcW w:w="6033" w:type="dxa"/>
            <w:tcBorders>
              <w:top w:val="nil"/>
              <w:left w:val="nil"/>
              <w:bottom w:val="single" w:sz="4" w:space="0" w:color="auto"/>
              <w:right w:val="single" w:sz="4" w:space="0" w:color="auto"/>
            </w:tcBorders>
            <w:shd w:val="clear" w:color="auto" w:fill="auto"/>
            <w:vAlign w:val="bottom"/>
            <w:hideMark/>
          </w:tcPr>
          <w:p w14:paraId="226AD2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British Journal of Middle Eastern Studies</w:t>
            </w:r>
          </w:p>
        </w:tc>
        <w:tc>
          <w:tcPr>
            <w:tcW w:w="993" w:type="dxa"/>
            <w:tcBorders>
              <w:top w:val="nil"/>
              <w:left w:val="nil"/>
              <w:bottom w:val="single" w:sz="4" w:space="0" w:color="auto"/>
              <w:right w:val="single" w:sz="4" w:space="0" w:color="auto"/>
            </w:tcBorders>
            <w:shd w:val="clear" w:color="auto" w:fill="auto"/>
            <w:vAlign w:val="bottom"/>
            <w:hideMark/>
          </w:tcPr>
          <w:p w14:paraId="7719D0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465E5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1469-3542</w:t>
            </w:r>
          </w:p>
        </w:tc>
      </w:tr>
      <w:tr w:rsidR="00C87655" w:rsidRPr="00CD300B" w14:paraId="1669C8A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EBA602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142</w:t>
            </w:r>
          </w:p>
        </w:tc>
        <w:tc>
          <w:tcPr>
            <w:tcW w:w="6033" w:type="dxa"/>
            <w:tcBorders>
              <w:top w:val="nil"/>
              <w:left w:val="nil"/>
              <w:bottom w:val="single" w:sz="4" w:space="0" w:color="auto"/>
              <w:right w:val="single" w:sz="4" w:space="0" w:color="auto"/>
            </w:tcBorders>
            <w:shd w:val="clear" w:color="auto" w:fill="auto"/>
            <w:vAlign w:val="bottom"/>
            <w:hideMark/>
          </w:tcPr>
          <w:p w14:paraId="2F08AE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British Journal of Religious Education</w:t>
            </w:r>
          </w:p>
        </w:tc>
        <w:tc>
          <w:tcPr>
            <w:tcW w:w="993" w:type="dxa"/>
            <w:tcBorders>
              <w:top w:val="nil"/>
              <w:left w:val="nil"/>
              <w:bottom w:val="single" w:sz="4" w:space="0" w:color="auto"/>
              <w:right w:val="single" w:sz="4" w:space="0" w:color="auto"/>
            </w:tcBorders>
            <w:shd w:val="clear" w:color="auto" w:fill="auto"/>
            <w:vAlign w:val="bottom"/>
            <w:hideMark/>
          </w:tcPr>
          <w:p w14:paraId="7B29FC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4D04E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1740-7931</w:t>
            </w:r>
          </w:p>
        </w:tc>
      </w:tr>
      <w:tr w:rsidR="00C87655" w:rsidRPr="00CD300B" w14:paraId="700ACFD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42C11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143</w:t>
            </w:r>
          </w:p>
        </w:tc>
        <w:tc>
          <w:tcPr>
            <w:tcW w:w="6033" w:type="dxa"/>
            <w:tcBorders>
              <w:top w:val="nil"/>
              <w:left w:val="nil"/>
              <w:bottom w:val="single" w:sz="4" w:space="0" w:color="auto"/>
              <w:right w:val="single" w:sz="4" w:space="0" w:color="auto"/>
            </w:tcBorders>
            <w:shd w:val="clear" w:color="auto" w:fill="auto"/>
            <w:vAlign w:val="bottom"/>
            <w:hideMark/>
          </w:tcPr>
          <w:p w14:paraId="62F7AD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British Journal of Sociology of Education</w:t>
            </w:r>
          </w:p>
        </w:tc>
        <w:tc>
          <w:tcPr>
            <w:tcW w:w="993" w:type="dxa"/>
            <w:tcBorders>
              <w:top w:val="nil"/>
              <w:left w:val="nil"/>
              <w:bottom w:val="single" w:sz="4" w:space="0" w:color="auto"/>
              <w:right w:val="single" w:sz="4" w:space="0" w:color="auto"/>
            </w:tcBorders>
            <w:shd w:val="clear" w:color="auto" w:fill="auto"/>
            <w:vAlign w:val="bottom"/>
            <w:hideMark/>
          </w:tcPr>
          <w:p w14:paraId="52B605F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C0FAA7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1465-3346</w:t>
            </w:r>
          </w:p>
        </w:tc>
      </w:tr>
      <w:tr w:rsidR="00C87655" w:rsidRPr="00CD300B" w14:paraId="5634CC2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9D3A78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144</w:t>
            </w:r>
          </w:p>
        </w:tc>
        <w:tc>
          <w:tcPr>
            <w:tcW w:w="6033" w:type="dxa"/>
            <w:tcBorders>
              <w:top w:val="nil"/>
              <w:left w:val="nil"/>
              <w:bottom w:val="single" w:sz="4" w:space="0" w:color="auto"/>
              <w:right w:val="single" w:sz="4" w:space="0" w:color="auto"/>
            </w:tcBorders>
            <w:shd w:val="clear" w:color="auto" w:fill="auto"/>
            <w:vAlign w:val="bottom"/>
            <w:hideMark/>
          </w:tcPr>
          <w:p w14:paraId="77CE79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Bronte Studies</w:t>
            </w:r>
          </w:p>
        </w:tc>
        <w:tc>
          <w:tcPr>
            <w:tcW w:w="993" w:type="dxa"/>
            <w:tcBorders>
              <w:top w:val="nil"/>
              <w:left w:val="nil"/>
              <w:bottom w:val="single" w:sz="4" w:space="0" w:color="auto"/>
              <w:right w:val="single" w:sz="4" w:space="0" w:color="auto"/>
            </w:tcBorders>
            <w:shd w:val="clear" w:color="auto" w:fill="auto"/>
            <w:vAlign w:val="bottom"/>
            <w:hideMark/>
          </w:tcPr>
          <w:p w14:paraId="47160C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3E43E3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1745-8226</w:t>
            </w:r>
          </w:p>
        </w:tc>
      </w:tr>
      <w:tr w:rsidR="00C87655" w:rsidRPr="00CD300B" w14:paraId="4D97D7E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288E92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145</w:t>
            </w:r>
          </w:p>
        </w:tc>
        <w:tc>
          <w:tcPr>
            <w:tcW w:w="6033" w:type="dxa"/>
            <w:tcBorders>
              <w:top w:val="nil"/>
              <w:left w:val="nil"/>
              <w:bottom w:val="single" w:sz="4" w:space="0" w:color="auto"/>
              <w:right w:val="single" w:sz="4" w:space="0" w:color="auto"/>
            </w:tcBorders>
            <w:shd w:val="clear" w:color="auto" w:fill="auto"/>
            <w:vAlign w:val="bottom"/>
            <w:hideMark/>
          </w:tcPr>
          <w:p w14:paraId="196485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Building Research &amp; Information</w:t>
            </w:r>
          </w:p>
        </w:tc>
        <w:tc>
          <w:tcPr>
            <w:tcW w:w="993" w:type="dxa"/>
            <w:tcBorders>
              <w:top w:val="nil"/>
              <w:left w:val="nil"/>
              <w:bottom w:val="single" w:sz="4" w:space="0" w:color="auto"/>
              <w:right w:val="single" w:sz="4" w:space="0" w:color="auto"/>
            </w:tcBorders>
            <w:shd w:val="clear" w:color="auto" w:fill="auto"/>
            <w:vAlign w:val="bottom"/>
            <w:hideMark/>
          </w:tcPr>
          <w:p w14:paraId="406582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15A3B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1466-4321</w:t>
            </w:r>
          </w:p>
        </w:tc>
      </w:tr>
      <w:tr w:rsidR="00C87655" w:rsidRPr="00CD300B" w14:paraId="67A6FF9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542C0F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146</w:t>
            </w:r>
          </w:p>
        </w:tc>
        <w:tc>
          <w:tcPr>
            <w:tcW w:w="6033" w:type="dxa"/>
            <w:tcBorders>
              <w:top w:val="nil"/>
              <w:left w:val="nil"/>
              <w:bottom w:val="single" w:sz="4" w:space="0" w:color="auto"/>
              <w:right w:val="single" w:sz="4" w:space="0" w:color="auto"/>
            </w:tcBorders>
            <w:shd w:val="clear" w:color="auto" w:fill="auto"/>
            <w:vAlign w:val="bottom"/>
            <w:hideMark/>
          </w:tcPr>
          <w:p w14:paraId="7CF27E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Bulletin of Indonesian Economic Studies</w:t>
            </w:r>
          </w:p>
        </w:tc>
        <w:tc>
          <w:tcPr>
            <w:tcW w:w="993" w:type="dxa"/>
            <w:tcBorders>
              <w:top w:val="nil"/>
              <w:left w:val="nil"/>
              <w:bottom w:val="single" w:sz="4" w:space="0" w:color="auto"/>
              <w:right w:val="single" w:sz="4" w:space="0" w:color="auto"/>
            </w:tcBorders>
            <w:shd w:val="clear" w:color="auto" w:fill="auto"/>
            <w:vAlign w:val="bottom"/>
            <w:hideMark/>
          </w:tcPr>
          <w:p w14:paraId="7DE637B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3F4F6A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1472-7234</w:t>
            </w:r>
          </w:p>
        </w:tc>
      </w:tr>
      <w:tr w:rsidR="00C87655" w:rsidRPr="00CD300B" w14:paraId="13E8C1F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CA73F8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147</w:t>
            </w:r>
          </w:p>
        </w:tc>
        <w:tc>
          <w:tcPr>
            <w:tcW w:w="6033" w:type="dxa"/>
            <w:tcBorders>
              <w:top w:val="nil"/>
              <w:left w:val="nil"/>
              <w:bottom w:val="single" w:sz="4" w:space="0" w:color="auto"/>
              <w:right w:val="single" w:sz="4" w:space="0" w:color="auto"/>
            </w:tcBorders>
            <w:shd w:val="clear" w:color="auto" w:fill="auto"/>
            <w:vAlign w:val="bottom"/>
            <w:hideMark/>
          </w:tcPr>
          <w:p w14:paraId="073D26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Bulletin of Spanish Studies</w:t>
            </w:r>
          </w:p>
        </w:tc>
        <w:tc>
          <w:tcPr>
            <w:tcW w:w="993" w:type="dxa"/>
            <w:tcBorders>
              <w:top w:val="nil"/>
              <w:left w:val="nil"/>
              <w:bottom w:val="single" w:sz="4" w:space="0" w:color="auto"/>
              <w:right w:val="single" w:sz="4" w:space="0" w:color="auto"/>
            </w:tcBorders>
            <w:shd w:val="clear" w:color="auto" w:fill="auto"/>
            <w:vAlign w:val="bottom"/>
            <w:hideMark/>
          </w:tcPr>
          <w:p w14:paraId="5005D9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B81F6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1478-3428</w:t>
            </w:r>
          </w:p>
        </w:tc>
      </w:tr>
      <w:tr w:rsidR="00C87655" w:rsidRPr="00CD300B" w14:paraId="0B45470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365413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148</w:t>
            </w:r>
          </w:p>
        </w:tc>
        <w:tc>
          <w:tcPr>
            <w:tcW w:w="6033" w:type="dxa"/>
            <w:tcBorders>
              <w:top w:val="nil"/>
              <w:left w:val="nil"/>
              <w:bottom w:val="single" w:sz="4" w:space="0" w:color="auto"/>
              <w:right w:val="single" w:sz="4" w:space="0" w:color="auto"/>
            </w:tcBorders>
            <w:shd w:val="clear" w:color="auto" w:fill="auto"/>
            <w:vAlign w:val="bottom"/>
            <w:hideMark/>
          </w:tcPr>
          <w:p w14:paraId="3E8304A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Bulletin of the Atomic Scientists</w:t>
            </w:r>
          </w:p>
        </w:tc>
        <w:tc>
          <w:tcPr>
            <w:tcW w:w="993" w:type="dxa"/>
            <w:tcBorders>
              <w:top w:val="nil"/>
              <w:left w:val="nil"/>
              <w:bottom w:val="single" w:sz="4" w:space="0" w:color="auto"/>
              <w:right w:val="single" w:sz="4" w:space="0" w:color="auto"/>
            </w:tcBorders>
            <w:shd w:val="clear" w:color="auto" w:fill="auto"/>
            <w:vAlign w:val="bottom"/>
            <w:hideMark/>
          </w:tcPr>
          <w:p w14:paraId="4356BE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1C41A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1938-3282</w:t>
            </w:r>
          </w:p>
        </w:tc>
      </w:tr>
      <w:tr w:rsidR="00C87655" w:rsidRPr="00CD300B" w14:paraId="73F1252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BC18FB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149</w:t>
            </w:r>
          </w:p>
        </w:tc>
        <w:tc>
          <w:tcPr>
            <w:tcW w:w="6033" w:type="dxa"/>
            <w:tcBorders>
              <w:top w:val="nil"/>
              <w:left w:val="nil"/>
              <w:bottom w:val="single" w:sz="4" w:space="0" w:color="auto"/>
              <w:right w:val="single" w:sz="4" w:space="0" w:color="auto"/>
            </w:tcBorders>
            <w:shd w:val="clear" w:color="auto" w:fill="auto"/>
            <w:vAlign w:val="bottom"/>
            <w:hideMark/>
          </w:tcPr>
          <w:p w14:paraId="4BB3023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Business History     </w:t>
            </w:r>
          </w:p>
        </w:tc>
        <w:tc>
          <w:tcPr>
            <w:tcW w:w="993" w:type="dxa"/>
            <w:tcBorders>
              <w:top w:val="nil"/>
              <w:left w:val="nil"/>
              <w:bottom w:val="single" w:sz="4" w:space="0" w:color="auto"/>
              <w:right w:val="single" w:sz="4" w:space="0" w:color="auto"/>
            </w:tcBorders>
            <w:shd w:val="clear" w:color="auto" w:fill="auto"/>
            <w:vAlign w:val="bottom"/>
            <w:hideMark/>
          </w:tcPr>
          <w:p w14:paraId="2D6A0F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8E212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1743-7938</w:t>
            </w:r>
          </w:p>
        </w:tc>
      </w:tr>
      <w:tr w:rsidR="00C87655" w:rsidRPr="00CD300B" w14:paraId="2AEEFB6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52BC06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150</w:t>
            </w:r>
          </w:p>
        </w:tc>
        <w:tc>
          <w:tcPr>
            <w:tcW w:w="6033" w:type="dxa"/>
            <w:tcBorders>
              <w:top w:val="nil"/>
              <w:left w:val="nil"/>
              <w:bottom w:val="single" w:sz="4" w:space="0" w:color="auto"/>
              <w:right w:val="single" w:sz="4" w:space="0" w:color="auto"/>
            </w:tcBorders>
            <w:shd w:val="clear" w:color="auto" w:fill="auto"/>
            <w:vAlign w:val="bottom"/>
            <w:hideMark/>
          </w:tcPr>
          <w:p w14:paraId="7A8225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California Archaeology</w:t>
            </w:r>
          </w:p>
        </w:tc>
        <w:tc>
          <w:tcPr>
            <w:tcW w:w="993" w:type="dxa"/>
            <w:tcBorders>
              <w:top w:val="nil"/>
              <w:left w:val="nil"/>
              <w:bottom w:val="single" w:sz="4" w:space="0" w:color="auto"/>
              <w:right w:val="single" w:sz="4" w:space="0" w:color="auto"/>
            </w:tcBorders>
            <w:shd w:val="clear" w:color="auto" w:fill="auto"/>
            <w:vAlign w:val="bottom"/>
            <w:hideMark/>
          </w:tcPr>
          <w:p w14:paraId="6DEC8FB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752B4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1947-4628</w:t>
            </w:r>
          </w:p>
        </w:tc>
      </w:tr>
      <w:tr w:rsidR="00C87655" w:rsidRPr="00CD300B" w14:paraId="0F0282B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2FA3F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151</w:t>
            </w:r>
          </w:p>
        </w:tc>
        <w:tc>
          <w:tcPr>
            <w:tcW w:w="6033" w:type="dxa"/>
            <w:tcBorders>
              <w:top w:val="nil"/>
              <w:left w:val="nil"/>
              <w:bottom w:val="single" w:sz="4" w:space="0" w:color="auto"/>
              <w:right w:val="single" w:sz="4" w:space="0" w:color="auto"/>
            </w:tcBorders>
            <w:shd w:val="clear" w:color="auto" w:fill="auto"/>
            <w:vAlign w:val="bottom"/>
            <w:hideMark/>
          </w:tcPr>
          <w:p w14:paraId="17B122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Cambridge Journal of Education</w:t>
            </w:r>
          </w:p>
        </w:tc>
        <w:tc>
          <w:tcPr>
            <w:tcW w:w="993" w:type="dxa"/>
            <w:tcBorders>
              <w:top w:val="nil"/>
              <w:left w:val="nil"/>
              <w:bottom w:val="single" w:sz="4" w:space="0" w:color="auto"/>
              <w:right w:val="single" w:sz="4" w:space="0" w:color="auto"/>
            </w:tcBorders>
            <w:shd w:val="clear" w:color="auto" w:fill="auto"/>
            <w:vAlign w:val="bottom"/>
            <w:hideMark/>
          </w:tcPr>
          <w:p w14:paraId="017BD8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73ECB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1469-3577</w:t>
            </w:r>
          </w:p>
        </w:tc>
      </w:tr>
      <w:tr w:rsidR="00C87655" w:rsidRPr="00CD300B" w14:paraId="562C3E2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E5D2C0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152</w:t>
            </w:r>
          </w:p>
        </w:tc>
        <w:tc>
          <w:tcPr>
            <w:tcW w:w="6033" w:type="dxa"/>
            <w:tcBorders>
              <w:top w:val="nil"/>
              <w:left w:val="nil"/>
              <w:bottom w:val="single" w:sz="4" w:space="0" w:color="auto"/>
              <w:right w:val="single" w:sz="4" w:space="0" w:color="auto"/>
            </w:tcBorders>
            <w:shd w:val="clear" w:color="auto" w:fill="auto"/>
            <w:vAlign w:val="bottom"/>
            <w:hideMark/>
          </w:tcPr>
          <w:p w14:paraId="07703C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Cambridge Review of International Affair</w:t>
            </w:r>
          </w:p>
        </w:tc>
        <w:tc>
          <w:tcPr>
            <w:tcW w:w="993" w:type="dxa"/>
            <w:tcBorders>
              <w:top w:val="nil"/>
              <w:left w:val="nil"/>
              <w:bottom w:val="single" w:sz="4" w:space="0" w:color="auto"/>
              <w:right w:val="single" w:sz="4" w:space="0" w:color="auto"/>
            </w:tcBorders>
            <w:shd w:val="clear" w:color="auto" w:fill="auto"/>
            <w:vAlign w:val="bottom"/>
            <w:hideMark/>
          </w:tcPr>
          <w:p w14:paraId="77DCB5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921F12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1474-449X</w:t>
            </w:r>
          </w:p>
        </w:tc>
      </w:tr>
      <w:tr w:rsidR="00C87655" w:rsidRPr="00CD300B" w14:paraId="29CF407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593CB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153</w:t>
            </w:r>
          </w:p>
        </w:tc>
        <w:tc>
          <w:tcPr>
            <w:tcW w:w="6033" w:type="dxa"/>
            <w:tcBorders>
              <w:top w:val="nil"/>
              <w:left w:val="nil"/>
              <w:bottom w:val="single" w:sz="4" w:space="0" w:color="auto"/>
              <w:right w:val="single" w:sz="4" w:space="0" w:color="auto"/>
            </w:tcBorders>
            <w:shd w:val="clear" w:color="auto" w:fill="auto"/>
            <w:vAlign w:val="bottom"/>
            <w:hideMark/>
          </w:tcPr>
          <w:p w14:paraId="4C7B8E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Canadian Foreign Policy Journal</w:t>
            </w:r>
          </w:p>
        </w:tc>
        <w:tc>
          <w:tcPr>
            <w:tcW w:w="993" w:type="dxa"/>
            <w:tcBorders>
              <w:top w:val="nil"/>
              <w:left w:val="nil"/>
              <w:bottom w:val="single" w:sz="4" w:space="0" w:color="auto"/>
              <w:right w:val="single" w:sz="4" w:space="0" w:color="auto"/>
            </w:tcBorders>
            <w:shd w:val="clear" w:color="auto" w:fill="auto"/>
            <w:vAlign w:val="bottom"/>
            <w:hideMark/>
          </w:tcPr>
          <w:p w14:paraId="3B0D0F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F1D80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2157-0817</w:t>
            </w:r>
          </w:p>
        </w:tc>
      </w:tr>
      <w:tr w:rsidR="00C87655" w:rsidRPr="00CD300B" w14:paraId="654DB3E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E90E3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154</w:t>
            </w:r>
          </w:p>
        </w:tc>
        <w:tc>
          <w:tcPr>
            <w:tcW w:w="6033" w:type="dxa"/>
            <w:tcBorders>
              <w:top w:val="nil"/>
              <w:left w:val="nil"/>
              <w:bottom w:val="single" w:sz="4" w:space="0" w:color="auto"/>
              <w:right w:val="single" w:sz="4" w:space="0" w:color="auto"/>
            </w:tcBorders>
            <w:shd w:val="clear" w:color="auto" w:fill="auto"/>
            <w:vAlign w:val="bottom"/>
            <w:hideMark/>
          </w:tcPr>
          <w:p w14:paraId="1DD421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Canadian Journal of African Studies / La Revue Canadienne des etudes Africaines</w:t>
            </w:r>
          </w:p>
        </w:tc>
        <w:tc>
          <w:tcPr>
            <w:tcW w:w="993" w:type="dxa"/>
            <w:tcBorders>
              <w:top w:val="nil"/>
              <w:left w:val="nil"/>
              <w:bottom w:val="single" w:sz="4" w:space="0" w:color="auto"/>
              <w:right w:val="single" w:sz="4" w:space="0" w:color="auto"/>
            </w:tcBorders>
            <w:shd w:val="clear" w:color="auto" w:fill="auto"/>
            <w:vAlign w:val="bottom"/>
            <w:hideMark/>
          </w:tcPr>
          <w:p w14:paraId="6E129E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B584B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1923-3051</w:t>
            </w:r>
          </w:p>
        </w:tc>
      </w:tr>
      <w:tr w:rsidR="00C87655" w:rsidRPr="00CD300B" w14:paraId="0C89500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0FB39B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155</w:t>
            </w:r>
          </w:p>
        </w:tc>
        <w:tc>
          <w:tcPr>
            <w:tcW w:w="6033" w:type="dxa"/>
            <w:tcBorders>
              <w:top w:val="nil"/>
              <w:left w:val="nil"/>
              <w:bottom w:val="single" w:sz="4" w:space="0" w:color="auto"/>
              <w:right w:val="single" w:sz="4" w:space="0" w:color="auto"/>
            </w:tcBorders>
            <w:shd w:val="clear" w:color="auto" w:fill="auto"/>
            <w:vAlign w:val="bottom"/>
            <w:hideMark/>
          </w:tcPr>
          <w:p w14:paraId="70E341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Canadian Journal of Art Therapy: Research, Practice and Issues</w:t>
            </w:r>
          </w:p>
        </w:tc>
        <w:tc>
          <w:tcPr>
            <w:tcW w:w="993" w:type="dxa"/>
            <w:tcBorders>
              <w:top w:val="nil"/>
              <w:left w:val="nil"/>
              <w:bottom w:val="single" w:sz="4" w:space="0" w:color="auto"/>
              <w:right w:val="single" w:sz="4" w:space="0" w:color="auto"/>
            </w:tcBorders>
            <w:shd w:val="clear" w:color="auto" w:fill="auto"/>
            <w:vAlign w:val="bottom"/>
            <w:hideMark/>
          </w:tcPr>
          <w:p w14:paraId="594B57F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A7A9A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2377-360X</w:t>
            </w:r>
          </w:p>
        </w:tc>
      </w:tr>
      <w:tr w:rsidR="00C87655" w:rsidRPr="00CD300B" w14:paraId="266634A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ACECBD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156</w:t>
            </w:r>
          </w:p>
        </w:tc>
        <w:tc>
          <w:tcPr>
            <w:tcW w:w="6033" w:type="dxa"/>
            <w:tcBorders>
              <w:top w:val="nil"/>
              <w:left w:val="nil"/>
              <w:bottom w:val="single" w:sz="4" w:space="0" w:color="auto"/>
              <w:right w:val="single" w:sz="4" w:space="0" w:color="auto"/>
            </w:tcBorders>
            <w:shd w:val="clear" w:color="auto" w:fill="auto"/>
            <w:vAlign w:val="bottom"/>
            <w:hideMark/>
          </w:tcPr>
          <w:p w14:paraId="3A6FE28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Canadian Journal of Development Studies / Revue canadienne d'etudes du developpe</w:t>
            </w:r>
          </w:p>
        </w:tc>
        <w:tc>
          <w:tcPr>
            <w:tcW w:w="993" w:type="dxa"/>
            <w:tcBorders>
              <w:top w:val="nil"/>
              <w:left w:val="nil"/>
              <w:bottom w:val="single" w:sz="4" w:space="0" w:color="auto"/>
              <w:right w:val="single" w:sz="4" w:space="0" w:color="auto"/>
            </w:tcBorders>
            <w:shd w:val="clear" w:color="auto" w:fill="auto"/>
            <w:vAlign w:val="bottom"/>
            <w:hideMark/>
          </w:tcPr>
          <w:p w14:paraId="71516D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BDF73B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2158-9100</w:t>
            </w:r>
          </w:p>
        </w:tc>
      </w:tr>
      <w:tr w:rsidR="00C87655" w:rsidRPr="00CD300B" w14:paraId="150BAC7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9FDCA7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157</w:t>
            </w:r>
          </w:p>
        </w:tc>
        <w:tc>
          <w:tcPr>
            <w:tcW w:w="6033" w:type="dxa"/>
            <w:tcBorders>
              <w:top w:val="nil"/>
              <w:left w:val="nil"/>
              <w:bottom w:val="single" w:sz="4" w:space="0" w:color="auto"/>
              <w:right w:val="single" w:sz="4" w:space="0" w:color="auto"/>
            </w:tcBorders>
            <w:shd w:val="clear" w:color="auto" w:fill="auto"/>
            <w:vAlign w:val="bottom"/>
            <w:hideMark/>
          </w:tcPr>
          <w:p w14:paraId="584D50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Canadian Journal of Latin American and Caribbean Studies</w:t>
            </w:r>
          </w:p>
        </w:tc>
        <w:tc>
          <w:tcPr>
            <w:tcW w:w="993" w:type="dxa"/>
            <w:tcBorders>
              <w:top w:val="nil"/>
              <w:left w:val="nil"/>
              <w:bottom w:val="single" w:sz="4" w:space="0" w:color="auto"/>
              <w:right w:val="single" w:sz="4" w:space="0" w:color="auto"/>
            </w:tcBorders>
            <w:shd w:val="clear" w:color="auto" w:fill="auto"/>
            <w:vAlign w:val="bottom"/>
            <w:hideMark/>
          </w:tcPr>
          <w:p w14:paraId="291483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112D8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2333-1461</w:t>
            </w:r>
          </w:p>
        </w:tc>
      </w:tr>
      <w:tr w:rsidR="00C87655" w:rsidRPr="00CD300B" w14:paraId="1D2B19B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BE5368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158</w:t>
            </w:r>
          </w:p>
        </w:tc>
        <w:tc>
          <w:tcPr>
            <w:tcW w:w="6033" w:type="dxa"/>
            <w:tcBorders>
              <w:top w:val="nil"/>
              <w:left w:val="nil"/>
              <w:bottom w:val="single" w:sz="4" w:space="0" w:color="auto"/>
              <w:right w:val="single" w:sz="4" w:space="0" w:color="auto"/>
            </w:tcBorders>
            <w:shd w:val="clear" w:color="auto" w:fill="auto"/>
            <w:vAlign w:val="bottom"/>
            <w:hideMark/>
          </w:tcPr>
          <w:p w14:paraId="236B15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Canadian Slavonic Papers/Revue Canadienne des Slavistes</w:t>
            </w:r>
          </w:p>
        </w:tc>
        <w:tc>
          <w:tcPr>
            <w:tcW w:w="993" w:type="dxa"/>
            <w:tcBorders>
              <w:top w:val="nil"/>
              <w:left w:val="nil"/>
              <w:bottom w:val="single" w:sz="4" w:space="0" w:color="auto"/>
              <w:right w:val="single" w:sz="4" w:space="0" w:color="auto"/>
            </w:tcBorders>
            <w:shd w:val="clear" w:color="auto" w:fill="auto"/>
            <w:vAlign w:val="bottom"/>
            <w:hideMark/>
          </w:tcPr>
          <w:p w14:paraId="5E2555A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95496D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2375-2475</w:t>
            </w:r>
          </w:p>
        </w:tc>
      </w:tr>
      <w:tr w:rsidR="00C87655" w:rsidRPr="00CD300B" w14:paraId="5E8985A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98614A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159</w:t>
            </w:r>
          </w:p>
        </w:tc>
        <w:tc>
          <w:tcPr>
            <w:tcW w:w="6033" w:type="dxa"/>
            <w:tcBorders>
              <w:top w:val="nil"/>
              <w:left w:val="nil"/>
              <w:bottom w:val="single" w:sz="4" w:space="0" w:color="auto"/>
              <w:right w:val="single" w:sz="4" w:space="0" w:color="auto"/>
            </w:tcBorders>
            <w:shd w:val="clear" w:color="auto" w:fill="auto"/>
            <w:vAlign w:val="bottom"/>
            <w:hideMark/>
          </w:tcPr>
          <w:p w14:paraId="47D384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Capitalism Nature Socialism</w:t>
            </w:r>
          </w:p>
        </w:tc>
        <w:tc>
          <w:tcPr>
            <w:tcW w:w="993" w:type="dxa"/>
            <w:tcBorders>
              <w:top w:val="nil"/>
              <w:left w:val="nil"/>
              <w:bottom w:val="single" w:sz="4" w:space="0" w:color="auto"/>
              <w:right w:val="single" w:sz="4" w:space="0" w:color="auto"/>
            </w:tcBorders>
            <w:shd w:val="clear" w:color="auto" w:fill="auto"/>
            <w:vAlign w:val="bottom"/>
            <w:hideMark/>
          </w:tcPr>
          <w:p w14:paraId="188BBB5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39FA4F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1548-3290</w:t>
            </w:r>
          </w:p>
        </w:tc>
      </w:tr>
      <w:tr w:rsidR="00C87655" w:rsidRPr="00CD300B" w14:paraId="0051676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CDA432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160</w:t>
            </w:r>
          </w:p>
        </w:tc>
        <w:tc>
          <w:tcPr>
            <w:tcW w:w="6033" w:type="dxa"/>
            <w:tcBorders>
              <w:top w:val="nil"/>
              <w:left w:val="nil"/>
              <w:bottom w:val="single" w:sz="4" w:space="0" w:color="auto"/>
              <w:right w:val="single" w:sz="4" w:space="0" w:color="auto"/>
            </w:tcBorders>
            <w:shd w:val="clear" w:color="auto" w:fill="auto"/>
            <w:vAlign w:val="bottom"/>
            <w:hideMark/>
          </w:tcPr>
          <w:p w14:paraId="3C4EC1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Caribbean Quarterly</w:t>
            </w:r>
          </w:p>
        </w:tc>
        <w:tc>
          <w:tcPr>
            <w:tcW w:w="993" w:type="dxa"/>
            <w:tcBorders>
              <w:top w:val="nil"/>
              <w:left w:val="nil"/>
              <w:bottom w:val="single" w:sz="4" w:space="0" w:color="auto"/>
              <w:right w:val="single" w:sz="4" w:space="0" w:color="auto"/>
            </w:tcBorders>
            <w:shd w:val="clear" w:color="auto" w:fill="auto"/>
            <w:vAlign w:val="bottom"/>
            <w:hideMark/>
          </w:tcPr>
          <w:p w14:paraId="3465FEA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7E6E7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2470-6302</w:t>
            </w:r>
          </w:p>
        </w:tc>
      </w:tr>
      <w:tr w:rsidR="00C87655" w:rsidRPr="00CD300B" w14:paraId="6E07145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DF8B8A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161</w:t>
            </w:r>
          </w:p>
        </w:tc>
        <w:tc>
          <w:tcPr>
            <w:tcW w:w="6033" w:type="dxa"/>
            <w:tcBorders>
              <w:top w:val="nil"/>
              <w:left w:val="nil"/>
              <w:bottom w:val="single" w:sz="4" w:space="0" w:color="auto"/>
              <w:right w:val="single" w:sz="4" w:space="0" w:color="auto"/>
            </w:tcBorders>
            <w:shd w:val="clear" w:color="auto" w:fill="auto"/>
            <w:vAlign w:val="bottom"/>
            <w:hideMark/>
          </w:tcPr>
          <w:p w14:paraId="59D1B20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Cataloging &amp; Classification Quarterly</w:t>
            </w:r>
          </w:p>
        </w:tc>
        <w:tc>
          <w:tcPr>
            <w:tcW w:w="993" w:type="dxa"/>
            <w:tcBorders>
              <w:top w:val="nil"/>
              <w:left w:val="nil"/>
              <w:bottom w:val="single" w:sz="4" w:space="0" w:color="auto"/>
              <w:right w:val="single" w:sz="4" w:space="0" w:color="auto"/>
            </w:tcBorders>
            <w:shd w:val="clear" w:color="auto" w:fill="auto"/>
            <w:vAlign w:val="bottom"/>
            <w:hideMark/>
          </w:tcPr>
          <w:p w14:paraId="5CA744A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800B40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1544-4554</w:t>
            </w:r>
          </w:p>
        </w:tc>
      </w:tr>
      <w:tr w:rsidR="00C87655" w:rsidRPr="00CD300B" w14:paraId="20A1AA6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0A4E08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162</w:t>
            </w:r>
          </w:p>
        </w:tc>
        <w:tc>
          <w:tcPr>
            <w:tcW w:w="6033" w:type="dxa"/>
            <w:tcBorders>
              <w:top w:val="nil"/>
              <w:left w:val="nil"/>
              <w:bottom w:val="single" w:sz="4" w:space="0" w:color="auto"/>
              <w:right w:val="single" w:sz="4" w:space="0" w:color="auto"/>
            </w:tcBorders>
            <w:shd w:val="clear" w:color="auto" w:fill="auto"/>
            <w:vAlign w:val="bottom"/>
            <w:hideMark/>
          </w:tcPr>
          <w:p w14:paraId="704612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Caucasus Survey</w:t>
            </w:r>
          </w:p>
        </w:tc>
        <w:tc>
          <w:tcPr>
            <w:tcW w:w="993" w:type="dxa"/>
            <w:tcBorders>
              <w:top w:val="nil"/>
              <w:left w:val="nil"/>
              <w:bottom w:val="single" w:sz="4" w:space="0" w:color="auto"/>
              <w:right w:val="single" w:sz="4" w:space="0" w:color="auto"/>
            </w:tcBorders>
            <w:shd w:val="clear" w:color="auto" w:fill="auto"/>
            <w:vAlign w:val="bottom"/>
            <w:hideMark/>
          </w:tcPr>
          <w:p w14:paraId="4B493D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BD4F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2376-1202</w:t>
            </w:r>
          </w:p>
        </w:tc>
      </w:tr>
      <w:tr w:rsidR="00C87655" w:rsidRPr="00CD300B" w14:paraId="522B0B6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1293D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163</w:t>
            </w:r>
          </w:p>
        </w:tc>
        <w:tc>
          <w:tcPr>
            <w:tcW w:w="6033" w:type="dxa"/>
            <w:tcBorders>
              <w:top w:val="nil"/>
              <w:left w:val="nil"/>
              <w:bottom w:val="single" w:sz="4" w:space="0" w:color="auto"/>
              <w:right w:val="single" w:sz="4" w:space="0" w:color="auto"/>
            </w:tcBorders>
            <w:shd w:val="clear" w:color="auto" w:fill="auto"/>
            <w:vAlign w:val="bottom"/>
            <w:hideMark/>
          </w:tcPr>
          <w:p w14:paraId="64BDC2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Celebrity Studies</w:t>
            </w:r>
          </w:p>
        </w:tc>
        <w:tc>
          <w:tcPr>
            <w:tcW w:w="993" w:type="dxa"/>
            <w:tcBorders>
              <w:top w:val="nil"/>
              <w:left w:val="nil"/>
              <w:bottom w:val="single" w:sz="4" w:space="0" w:color="auto"/>
              <w:right w:val="single" w:sz="4" w:space="0" w:color="auto"/>
            </w:tcBorders>
            <w:shd w:val="clear" w:color="auto" w:fill="auto"/>
            <w:vAlign w:val="bottom"/>
            <w:hideMark/>
          </w:tcPr>
          <w:p w14:paraId="5EE6C7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692A0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1939-2400</w:t>
            </w:r>
          </w:p>
        </w:tc>
      </w:tr>
      <w:tr w:rsidR="00C87655" w:rsidRPr="00CD300B" w14:paraId="7FD8D61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861403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164</w:t>
            </w:r>
          </w:p>
        </w:tc>
        <w:tc>
          <w:tcPr>
            <w:tcW w:w="6033" w:type="dxa"/>
            <w:tcBorders>
              <w:top w:val="nil"/>
              <w:left w:val="nil"/>
              <w:bottom w:val="single" w:sz="4" w:space="0" w:color="auto"/>
              <w:right w:val="single" w:sz="4" w:space="0" w:color="auto"/>
            </w:tcBorders>
            <w:shd w:val="clear" w:color="auto" w:fill="auto"/>
            <w:vAlign w:val="bottom"/>
            <w:hideMark/>
          </w:tcPr>
          <w:p w14:paraId="25EA4B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Central Asian Survey</w:t>
            </w:r>
          </w:p>
        </w:tc>
        <w:tc>
          <w:tcPr>
            <w:tcW w:w="993" w:type="dxa"/>
            <w:tcBorders>
              <w:top w:val="nil"/>
              <w:left w:val="nil"/>
              <w:bottom w:val="single" w:sz="4" w:space="0" w:color="auto"/>
              <w:right w:val="single" w:sz="4" w:space="0" w:color="auto"/>
            </w:tcBorders>
            <w:shd w:val="clear" w:color="auto" w:fill="auto"/>
            <w:vAlign w:val="bottom"/>
            <w:hideMark/>
          </w:tcPr>
          <w:p w14:paraId="285EC0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607AF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1465-3354</w:t>
            </w:r>
          </w:p>
        </w:tc>
      </w:tr>
      <w:tr w:rsidR="00C87655" w:rsidRPr="00CD300B" w14:paraId="1D49A65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9A5B1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165</w:t>
            </w:r>
          </w:p>
        </w:tc>
        <w:tc>
          <w:tcPr>
            <w:tcW w:w="6033" w:type="dxa"/>
            <w:tcBorders>
              <w:top w:val="nil"/>
              <w:left w:val="nil"/>
              <w:bottom w:val="single" w:sz="4" w:space="0" w:color="auto"/>
              <w:right w:val="single" w:sz="4" w:space="0" w:color="auto"/>
            </w:tcBorders>
            <w:shd w:val="clear" w:color="auto" w:fill="auto"/>
            <w:vAlign w:val="bottom"/>
            <w:hideMark/>
          </w:tcPr>
          <w:p w14:paraId="08A666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Central Europe</w:t>
            </w:r>
          </w:p>
        </w:tc>
        <w:tc>
          <w:tcPr>
            <w:tcW w:w="993" w:type="dxa"/>
            <w:tcBorders>
              <w:top w:val="nil"/>
              <w:left w:val="nil"/>
              <w:bottom w:val="single" w:sz="4" w:space="0" w:color="auto"/>
              <w:right w:val="single" w:sz="4" w:space="0" w:color="auto"/>
            </w:tcBorders>
            <w:shd w:val="clear" w:color="auto" w:fill="auto"/>
            <w:vAlign w:val="bottom"/>
            <w:hideMark/>
          </w:tcPr>
          <w:p w14:paraId="72AD11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495437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1745-8218</w:t>
            </w:r>
          </w:p>
        </w:tc>
      </w:tr>
      <w:tr w:rsidR="00C87655" w:rsidRPr="00CD300B" w14:paraId="21B3A09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7E179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166</w:t>
            </w:r>
          </w:p>
        </w:tc>
        <w:tc>
          <w:tcPr>
            <w:tcW w:w="6033" w:type="dxa"/>
            <w:tcBorders>
              <w:top w:val="nil"/>
              <w:left w:val="nil"/>
              <w:bottom w:val="single" w:sz="4" w:space="0" w:color="auto"/>
              <w:right w:val="single" w:sz="4" w:space="0" w:color="auto"/>
            </w:tcBorders>
            <w:shd w:val="clear" w:color="auto" w:fill="auto"/>
            <w:vAlign w:val="bottom"/>
            <w:hideMark/>
          </w:tcPr>
          <w:p w14:paraId="595ADA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Challenge</w:t>
            </w:r>
          </w:p>
        </w:tc>
        <w:tc>
          <w:tcPr>
            <w:tcW w:w="993" w:type="dxa"/>
            <w:tcBorders>
              <w:top w:val="nil"/>
              <w:left w:val="nil"/>
              <w:bottom w:val="single" w:sz="4" w:space="0" w:color="auto"/>
              <w:right w:val="single" w:sz="4" w:space="0" w:color="auto"/>
            </w:tcBorders>
            <w:shd w:val="clear" w:color="auto" w:fill="auto"/>
            <w:vAlign w:val="bottom"/>
            <w:hideMark/>
          </w:tcPr>
          <w:p w14:paraId="0D8170B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9CDA80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1558-1489</w:t>
            </w:r>
          </w:p>
        </w:tc>
      </w:tr>
      <w:tr w:rsidR="00C87655" w:rsidRPr="00CD300B" w14:paraId="116ACD2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3253D8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167</w:t>
            </w:r>
          </w:p>
        </w:tc>
        <w:tc>
          <w:tcPr>
            <w:tcW w:w="6033" w:type="dxa"/>
            <w:tcBorders>
              <w:top w:val="nil"/>
              <w:left w:val="nil"/>
              <w:bottom w:val="single" w:sz="4" w:space="0" w:color="auto"/>
              <w:right w:val="single" w:sz="4" w:space="0" w:color="auto"/>
            </w:tcBorders>
            <w:shd w:val="clear" w:color="auto" w:fill="auto"/>
            <w:vAlign w:val="bottom"/>
            <w:hideMark/>
          </w:tcPr>
          <w:p w14:paraId="46B5B75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Change: The Magazine of Higher Learning</w:t>
            </w:r>
          </w:p>
        </w:tc>
        <w:tc>
          <w:tcPr>
            <w:tcW w:w="993" w:type="dxa"/>
            <w:tcBorders>
              <w:top w:val="nil"/>
              <w:left w:val="nil"/>
              <w:bottom w:val="single" w:sz="4" w:space="0" w:color="auto"/>
              <w:right w:val="single" w:sz="4" w:space="0" w:color="auto"/>
            </w:tcBorders>
            <w:shd w:val="clear" w:color="auto" w:fill="auto"/>
            <w:vAlign w:val="bottom"/>
            <w:hideMark/>
          </w:tcPr>
          <w:p w14:paraId="4446410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63A30B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1939-9146</w:t>
            </w:r>
          </w:p>
        </w:tc>
      </w:tr>
      <w:tr w:rsidR="00C87655" w:rsidRPr="00CD300B" w14:paraId="3A96A21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94CCBE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168</w:t>
            </w:r>
          </w:p>
        </w:tc>
        <w:tc>
          <w:tcPr>
            <w:tcW w:w="6033" w:type="dxa"/>
            <w:tcBorders>
              <w:top w:val="nil"/>
              <w:left w:val="nil"/>
              <w:bottom w:val="single" w:sz="4" w:space="0" w:color="auto"/>
              <w:right w:val="single" w:sz="4" w:space="0" w:color="auto"/>
            </w:tcBorders>
            <w:shd w:val="clear" w:color="auto" w:fill="auto"/>
            <w:vAlign w:val="bottom"/>
            <w:hideMark/>
          </w:tcPr>
          <w:p w14:paraId="223801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Changing English: Studies in Culture and Education </w:t>
            </w:r>
          </w:p>
        </w:tc>
        <w:tc>
          <w:tcPr>
            <w:tcW w:w="993" w:type="dxa"/>
            <w:tcBorders>
              <w:top w:val="nil"/>
              <w:left w:val="nil"/>
              <w:bottom w:val="single" w:sz="4" w:space="0" w:color="auto"/>
              <w:right w:val="single" w:sz="4" w:space="0" w:color="auto"/>
            </w:tcBorders>
            <w:shd w:val="clear" w:color="auto" w:fill="auto"/>
            <w:vAlign w:val="bottom"/>
            <w:hideMark/>
          </w:tcPr>
          <w:p w14:paraId="599EE4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FA511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1469-3585</w:t>
            </w:r>
          </w:p>
        </w:tc>
      </w:tr>
      <w:tr w:rsidR="00C87655" w:rsidRPr="00CD300B" w14:paraId="165EED8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FD4959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169</w:t>
            </w:r>
          </w:p>
        </w:tc>
        <w:tc>
          <w:tcPr>
            <w:tcW w:w="6033" w:type="dxa"/>
            <w:tcBorders>
              <w:top w:val="nil"/>
              <w:left w:val="nil"/>
              <w:bottom w:val="single" w:sz="4" w:space="0" w:color="auto"/>
              <w:right w:val="single" w:sz="4" w:space="0" w:color="auto"/>
            </w:tcBorders>
            <w:shd w:val="clear" w:color="auto" w:fill="auto"/>
            <w:vAlign w:val="bottom"/>
            <w:hideMark/>
          </w:tcPr>
          <w:p w14:paraId="597B57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Child &amp; Family Behavior Therapy</w:t>
            </w:r>
          </w:p>
        </w:tc>
        <w:tc>
          <w:tcPr>
            <w:tcW w:w="993" w:type="dxa"/>
            <w:tcBorders>
              <w:top w:val="nil"/>
              <w:left w:val="nil"/>
              <w:bottom w:val="single" w:sz="4" w:space="0" w:color="auto"/>
              <w:right w:val="single" w:sz="4" w:space="0" w:color="auto"/>
            </w:tcBorders>
            <w:shd w:val="clear" w:color="auto" w:fill="auto"/>
            <w:vAlign w:val="bottom"/>
            <w:hideMark/>
          </w:tcPr>
          <w:p w14:paraId="6BD623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10F63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1545-228X</w:t>
            </w:r>
          </w:p>
        </w:tc>
      </w:tr>
      <w:tr w:rsidR="00C87655" w:rsidRPr="00CD300B" w14:paraId="0D3EA35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2CA5F9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170</w:t>
            </w:r>
          </w:p>
        </w:tc>
        <w:tc>
          <w:tcPr>
            <w:tcW w:w="6033" w:type="dxa"/>
            <w:tcBorders>
              <w:top w:val="nil"/>
              <w:left w:val="nil"/>
              <w:bottom w:val="single" w:sz="4" w:space="0" w:color="auto"/>
              <w:right w:val="single" w:sz="4" w:space="0" w:color="auto"/>
            </w:tcBorders>
            <w:shd w:val="clear" w:color="auto" w:fill="auto"/>
            <w:vAlign w:val="bottom"/>
            <w:hideMark/>
          </w:tcPr>
          <w:p w14:paraId="38C28CC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CHILD &amp; YOUTH SERVICES</w:t>
            </w:r>
          </w:p>
        </w:tc>
        <w:tc>
          <w:tcPr>
            <w:tcW w:w="993" w:type="dxa"/>
            <w:tcBorders>
              <w:top w:val="nil"/>
              <w:left w:val="nil"/>
              <w:bottom w:val="single" w:sz="4" w:space="0" w:color="auto"/>
              <w:right w:val="single" w:sz="4" w:space="0" w:color="auto"/>
            </w:tcBorders>
            <w:shd w:val="clear" w:color="auto" w:fill="auto"/>
            <w:vAlign w:val="bottom"/>
            <w:hideMark/>
          </w:tcPr>
          <w:p w14:paraId="1AA0B0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19932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1545-2298</w:t>
            </w:r>
          </w:p>
        </w:tc>
      </w:tr>
      <w:tr w:rsidR="00C87655" w:rsidRPr="00CD300B" w14:paraId="5416033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70DE5C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171</w:t>
            </w:r>
          </w:p>
        </w:tc>
        <w:tc>
          <w:tcPr>
            <w:tcW w:w="6033" w:type="dxa"/>
            <w:tcBorders>
              <w:top w:val="nil"/>
              <w:left w:val="nil"/>
              <w:bottom w:val="single" w:sz="4" w:space="0" w:color="auto"/>
              <w:right w:val="single" w:sz="4" w:space="0" w:color="auto"/>
            </w:tcBorders>
            <w:shd w:val="clear" w:color="auto" w:fill="auto"/>
            <w:vAlign w:val="bottom"/>
            <w:hideMark/>
          </w:tcPr>
          <w:p w14:paraId="2B35BA1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Child Care in Practice</w:t>
            </w:r>
          </w:p>
        </w:tc>
        <w:tc>
          <w:tcPr>
            <w:tcW w:w="993" w:type="dxa"/>
            <w:tcBorders>
              <w:top w:val="nil"/>
              <w:left w:val="nil"/>
              <w:bottom w:val="single" w:sz="4" w:space="0" w:color="auto"/>
              <w:right w:val="single" w:sz="4" w:space="0" w:color="auto"/>
            </w:tcBorders>
            <w:shd w:val="clear" w:color="auto" w:fill="auto"/>
            <w:vAlign w:val="bottom"/>
            <w:hideMark/>
          </w:tcPr>
          <w:p w14:paraId="473115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11816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1476-489X</w:t>
            </w:r>
          </w:p>
        </w:tc>
      </w:tr>
      <w:tr w:rsidR="00C87655" w:rsidRPr="00CD300B" w14:paraId="481A1A7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B86789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172</w:t>
            </w:r>
          </w:p>
        </w:tc>
        <w:tc>
          <w:tcPr>
            <w:tcW w:w="6033" w:type="dxa"/>
            <w:tcBorders>
              <w:top w:val="nil"/>
              <w:left w:val="nil"/>
              <w:bottom w:val="single" w:sz="4" w:space="0" w:color="auto"/>
              <w:right w:val="single" w:sz="4" w:space="0" w:color="auto"/>
            </w:tcBorders>
            <w:shd w:val="clear" w:color="auto" w:fill="auto"/>
            <w:vAlign w:val="bottom"/>
            <w:hideMark/>
          </w:tcPr>
          <w:p w14:paraId="20CE60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Child Neuropsychology</w:t>
            </w:r>
          </w:p>
        </w:tc>
        <w:tc>
          <w:tcPr>
            <w:tcW w:w="993" w:type="dxa"/>
            <w:tcBorders>
              <w:top w:val="nil"/>
              <w:left w:val="nil"/>
              <w:bottom w:val="single" w:sz="4" w:space="0" w:color="auto"/>
              <w:right w:val="single" w:sz="4" w:space="0" w:color="auto"/>
            </w:tcBorders>
            <w:shd w:val="clear" w:color="auto" w:fill="auto"/>
            <w:vAlign w:val="bottom"/>
            <w:hideMark/>
          </w:tcPr>
          <w:p w14:paraId="285BC8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419AD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1744-4136</w:t>
            </w:r>
          </w:p>
        </w:tc>
      </w:tr>
      <w:tr w:rsidR="00C87655" w:rsidRPr="00CD300B" w14:paraId="00C10E2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C77447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173</w:t>
            </w:r>
          </w:p>
        </w:tc>
        <w:tc>
          <w:tcPr>
            <w:tcW w:w="6033" w:type="dxa"/>
            <w:tcBorders>
              <w:top w:val="nil"/>
              <w:left w:val="nil"/>
              <w:bottom w:val="single" w:sz="4" w:space="0" w:color="auto"/>
              <w:right w:val="single" w:sz="4" w:space="0" w:color="auto"/>
            </w:tcBorders>
            <w:shd w:val="clear" w:color="auto" w:fill="auto"/>
            <w:vAlign w:val="bottom"/>
            <w:hideMark/>
          </w:tcPr>
          <w:p w14:paraId="768A6A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Childhood Education</w:t>
            </w:r>
          </w:p>
        </w:tc>
        <w:tc>
          <w:tcPr>
            <w:tcW w:w="993" w:type="dxa"/>
            <w:tcBorders>
              <w:top w:val="nil"/>
              <w:left w:val="nil"/>
              <w:bottom w:val="single" w:sz="4" w:space="0" w:color="auto"/>
              <w:right w:val="single" w:sz="4" w:space="0" w:color="auto"/>
            </w:tcBorders>
            <w:shd w:val="clear" w:color="auto" w:fill="auto"/>
            <w:vAlign w:val="bottom"/>
            <w:hideMark/>
          </w:tcPr>
          <w:p w14:paraId="371B6E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27655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2162-0725</w:t>
            </w:r>
          </w:p>
        </w:tc>
      </w:tr>
      <w:tr w:rsidR="00C87655" w:rsidRPr="00CD300B" w14:paraId="1625DDC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949059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174</w:t>
            </w:r>
          </w:p>
        </w:tc>
        <w:tc>
          <w:tcPr>
            <w:tcW w:w="6033" w:type="dxa"/>
            <w:tcBorders>
              <w:top w:val="nil"/>
              <w:left w:val="nil"/>
              <w:bottom w:val="single" w:sz="4" w:space="0" w:color="auto"/>
              <w:right w:val="single" w:sz="4" w:space="0" w:color="auto"/>
            </w:tcBorders>
            <w:shd w:val="clear" w:color="auto" w:fill="auto"/>
            <w:vAlign w:val="bottom"/>
            <w:hideMark/>
          </w:tcPr>
          <w:p w14:paraId="51689C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Childhood in the Past    </w:t>
            </w:r>
          </w:p>
        </w:tc>
        <w:tc>
          <w:tcPr>
            <w:tcW w:w="993" w:type="dxa"/>
            <w:tcBorders>
              <w:top w:val="nil"/>
              <w:left w:val="nil"/>
              <w:bottom w:val="single" w:sz="4" w:space="0" w:color="auto"/>
              <w:right w:val="single" w:sz="4" w:space="0" w:color="auto"/>
            </w:tcBorders>
            <w:shd w:val="clear" w:color="auto" w:fill="auto"/>
            <w:vAlign w:val="bottom"/>
            <w:hideMark/>
          </w:tcPr>
          <w:p w14:paraId="35391E1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B43767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2040-8528</w:t>
            </w:r>
          </w:p>
        </w:tc>
      </w:tr>
      <w:tr w:rsidR="00C87655" w:rsidRPr="00CD300B" w14:paraId="22D3239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5BAB81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175</w:t>
            </w:r>
          </w:p>
        </w:tc>
        <w:tc>
          <w:tcPr>
            <w:tcW w:w="6033" w:type="dxa"/>
            <w:tcBorders>
              <w:top w:val="nil"/>
              <w:left w:val="nil"/>
              <w:bottom w:val="single" w:sz="4" w:space="0" w:color="auto"/>
              <w:right w:val="single" w:sz="4" w:space="0" w:color="auto"/>
            </w:tcBorders>
            <w:shd w:val="clear" w:color="auto" w:fill="auto"/>
            <w:vAlign w:val="bottom"/>
            <w:hideMark/>
          </w:tcPr>
          <w:p w14:paraId="27355A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Children's Geographies</w:t>
            </w:r>
          </w:p>
        </w:tc>
        <w:tc>
          <w:tcPr>
            <w:tcW w:w="993" w:type="dxa"/>
            <w:tcBorders>
              <w:top w:val="nil"/>
              <w:left w:val="nil"/>
              <w:bottom w:val="single" w:sz="4" w:space="0" w:color="auto"/>
              <w:right w:val="single" w:sz="4" w:space="0" w:color="auto"/>
            </w:tcBorders>
            <w:shd w:val="clear" w:color="auto" w:fill="auto"/>
            <w:vAlign w:val="bottom"/>
            <w:hideMark/>
          </w:tcPr>
          <w:p w14:paraId="44DE66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2FEC4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1473-3277</w:t>
            </w:r>
          </w:p>
        </w:tc>
      </w:tr>
      <w:tr w:rsidR="00C87655" w:rsidRPr="00CD300B" w14:paraId="0F79834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908E80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176</w:t>
            </w:r>
          </w:p>
        </w:tc>
        <w:tc>
          <w:tcPr>
            <w:tcW w:w="6033" w:type="dxa"/>
            <w:tcBorders>
              <w:top w:val="nil"/>
              <w:left w:val="nil"/>
              <w:bottom w:val="single" w:sz="4" w:space="0" w:color="auto"/>
              <w:right w:val="single" w:sz="4" w:space="0" w:color="auto"/>
            </w:tcBorders>
            <w:shd w:val="clear" w:color="auto" w:fill="auto"/>
            <w:vAlign w:val="bottom"/>
            <w:hideMark/>
          </w:tcPr>
          <w:p w14:paraId="05BAAA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China Economic Journal</w:t>
            </w:r>
          </w:p>
        </w:tc>
        <w:tc>
          <w:tcPr>
            <w:tcW w:w="993" w:type="dxa"/>
            <w:tcBorders>
              <w:top w:val="nil"/>
              <w:left w:val="nil"/>
              <w:bottom w:val="single" w:sz="4" w:space="0" w:color="auto"/>
              <w:right w:val="single" w:sz="4" w:space="0" w:color="auto"/>
            </w:tcBorders>
            <w:shd w:val="clear" w:color="auto" w:fill="auto"/>
            <w:vAlign w:val="bottom"/>
            <w:hideMark/>
          </w:tcPr>
          <w:p w14:paraId="652A61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5DC4C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1753-8971</w:t>
            </w:r>
          </w:p>
        </w:tc>
      </w:tr>
      <w:tr w:rsidR="00C87655" w:rsidRPr="00CD300B" w14:paraId="3645214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3AEC5C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177</w:t>
            </w:r>
          </w:p>
        </w:tc>
        <w:tc>
          <w:tcPr>
            <w:tcW w:w="6033" w:type="dxa"/>
            <w:tcBorders>
              <w:top w:val="nil"/>
              <w:left w:val="nil"/>
              <w:bottom w:val="single" w:sz="4" w:space="0" w:color="auto"/>
              <w:right w:val="single" w:sz="4" w:space="0" w:color="auto"/>
            </w:tcBorders>
            <w:shd w:val="clear" w:color="auto" w:fill="auto"/>
            <w:vAlign w:val="bottom"/>
            <w:hideMark/>
          </w:tcPr>
          <w:p w14:paraId="22E5AA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China Journal of Social Work</w:t>
            </w:r>
          </w:p>
        </w:tc>
        <w:tc>
          <w:tcPr>
            <w:tcW w:w="993" w:type="dxa"/>
            <w:tcBorders>
              <w:top w:val="nil"/>
              <w:left w:val="nil"/>
              <w:bottom w:val="single" w:sz="4" w:space="0" w:color="auto"/>
              <w:right w:val="single" w:sz="4" w:space="0" w:color="auto"/>
            </w:tcBorders>
            <w:shd w:val="clear" w:color="auto" w:fill="auto"/>
            <w:vAlign w:val="bottom"/>
            <w:hideMark/>
          </w:tcPr>
          <w:p w14:paraId="5FD62F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6ECD2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1752-5101</w:t>
            </w:r>
          </w:p>
        </w:tc>
      </w:tr>
      <w:tr w:rsidR="00C87655" w:rsidRPr="00CD300B" w14:paraId="2688CBA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519DDC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178</w:t>
            </w:r>
          </w:p>
        </w:tc>
        <w:tc>
          <w:tcPr>
            <w:tcW w:w="6033" w:type="dxa"/>
            <w:tcBorders>
              <w:top w:val="nil"/>
              <w:left w:val="nil"/>
              <w:bottom w:val="single" w:sz="4" w:space="0" w:color="auto"/>
              <w:right w:val="single" w:sz="4" w:space="0" w:color="auto"/>
            </w:tcBorders>
            <w:shd w:val="clear" w:color="auto" w:fill="auto"/>
            <w:vAlign w:val="bottom"/>
            <w:hideMark/>
          </w:tcPr>
          <w:p w14:paraId="1C5F193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Chinese Education &amp; Society</w:t>
            </w:r>
          </w:p>
        </w:tc>
        <w:tc>
          <w:tcPr>
            <w:tcW w:w="993" w:type="dxa"/>
            <w:tcBorders>
              <w:top w:val="nil"/>
              <w:left w:val="nil"/>
              <w:bottom w:val="single" w:sz="4" w:space="0" w:color="auto"/>
              <w:right w:val="single" w:sz="4" w:space="0" w:color="auto"/>
            </w:tcBorders>
            <w:shd w:val="clear" w:color="auto" w:fill="auto"/>
            <w:vAlign w:val="bottom"/>
            <w:hideMark/>
          </w:tcPr>
          <w:p w14:paraId="0756B2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1A78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1944-7116</w:t>
            </w:r>
          </w:p>
        </w:tc>
      </w:tr>
      <w:tr w:rsidR="00C87655" w:rsidRPr="00CD300B" w14:paraId="594BA6B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8F971C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179</w:t>
            </w:r>
          </w:p>
        </w:tc>
        <w:tc>
          <w:tcPr>
            <w:tcW w:w="6033" w:type="dxa"/>
            <w:tcBorders>
              <w:top w:val="nil"/>
              <w:left w:val="nil"/>
              <w:bottom w:val="single" w:sz="4" w:space="0" w:color="auto"/>
              <w:right w:val="single" w:sz="4" w:space="0" w:color="auto"/>
            </w:tcBorders>
            <w:shd w:val="clear" w:color="auto" w:fill="auto"/>
            <w:vAlign w:val="bottom"/>
            <w:hideMark/>
          </w:tcPr>
          <w:p w14:paraId="448F9E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Chinese Journal of Communication</w:t>
            </w:r>
          </w:p>
        </w:tc>
        <w:tc>
          <w:tcPr>
            <w:tcW w:w="993" w:type="dxa"/>
            <w:tcBorders>
              <w:top w:val="nil"/>
              <w:left w:val="nil"/>
              <w:bottom w:val="single" w:sz="4" w:space="0" w:color="auto"/>
              <w:right w:val="single" w:sz="4" w:space="0" w:color="auto"/>
            </w:tcBorders>
            <w:shd w:val="clear" w:color="auto" w:fill="auto"/>
            <w:vAlign w:val="bottom"/>
            <w:hideMark/>
          </w:tcPr>
          <w:p w14:paraId="54CB72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F9CD7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1754-4769</w:t>
            </w:r>
          </w:p>
        </w:tc>
      </w:tr>
      <w:tr w:rsidR="00C87655" w:rsidRPr="00CD300B" w14:paraId="2314ECE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648AB6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180</w:t>
            </w:r>
          </w:p>
        </w:tc>
        <w:tc>
          <w:tcPr>
            <w:tcW w:w="6033" w:type="dxa"/>
            <w:tcBorders>
              <w:top w:val="nil"/>
              <w:left w:val="nil"/>
              <w:bottom w:val="single" w:sz="4" w:space="0" w:color="auto"/>
              <w:right w:val="single" w:sz="4" w:space="0" w:color="auto"/>
            </w:tcBorders>
            <w:shd w:val="clear" w:color="auto" w:fill="auto"/>
            <w:vAlign w:val="bottom"/>
            <w:hideMark/>
          </w:tcPr>
          <w:p w14:paraId="6CE55D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Chinese Law &amp; Government</w:t>
            </w:r>
          </w:p>
        </w:tc>
        <w:tc>
          <w:tcPr>
            <w:tcW w:w="993" w:type="dxa"/>
            <w:tcBorders>
              <w:top w:val="nil"/>
              <w:left w:val="nil"/>
              <w:bottom w:val="single" w:sz="4" w:space="0" w:color="auto"/>
              <w:right w:val="single" w:sz="4" w:space="0" w:color="auto"/>
            </w:tcBorders>
            <w:shd w:val="clear" w:color="auto" w:fill="auto"/>
            <w:vAlign w:val="bottom"/>
            <w:hideMark/>
          </w:tcPr>
          <w:p w14:paraId="364955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67434A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1944-7051</w:t>
            </w:r>
          </w:p>
        </w:tc>
      </w:tr>
      <w:tr w:rsidR="00C87655" w:rsidRPr="00CD300B" w14:paraId="199037E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4D0DB3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181</w:t>
            </w:r>
          </w:p>
        </w:tc>
        <w:tc>
          <w:tcPr>
            <w:tcW w:w="6033" w:type="dxa"/>
            <w:tcBorders>
              <w:top w:val="nil"/>
              <w:left w:val="nil"/>
              <w:bottom w:val="single" w:sz="4" w:space="0" w:color="auto"/>
              <w:right w:val="single" w:sz="4" w:space="0" w:color="auto"/>
            </w:tcBorders>
            <w:shd w:val="clear" w:color="auto" w:fill="auto"/>
            <w:vAlign w:val="bottom"/>
            <w:hideMark/>
          </w:tcPr>
          <w:p w14:paraId="0B75C4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Chinese Literature Today</w:t>
            </w:r>
          </w:p>
        </w:tc>
        <w:tc>
          <w:tcPr>
            <w:tcW w:w="993" w:type="dxa"/>
            <w:tcBorders>
              <w:top w:val="nil"/>
              <w:left w:val="nil"/>
              <w:bottom w:val="single" w:sz="4" w:space="0" w:color="auto"/>
              <w:right w:val="single" w:sz="4" w:space="0" w:color="auto"/>
            </w:tcBorders>
            <w:shd w:val="clear" w:color="auto" w:fill="auto"/>
            <w:vAlign w:val="bottom"/>
            <w:hideMark/>
          </w:tcPr>
          <w:p w14:paraId="3FED7F6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53E7E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2156-8634</w:t>
            </w:r>
          </w:p>
        </w:tc>
      </w:tr>
      <w:tr w:rsidR="00C87655" w:rsidRPr="00CD300B" w14:paraId="1AFBB07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CBE6C3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182</w:t>
            </w:r>
          </w:p>
        </w:tc>
        <w:tc>
          <w:tcPr>
            <w:tcW w:w="6033" w:type="dxa"/>
            <w:tcBorders>
              <w:top w:val="nil"/>
              <w:left w:val="nil"/>
              <w:bottom w:val="single" w:sz="4" w:space="0" w:color="auto"/>
              <w:right w:val="single" w:sz="4" w:space="0" w:color="auto"/>
            </w:tcBorders>
            <w:shd w:val="clear" w:color="auto" w:fill="auto"/>
            <w:vAlign w:val="bottom"/>
            <w:hideMark/>
          </w:tcPr>
          <w:p w14:paraId="40497F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Chinese Sociological Review</w:t>
            </w:r>
          </w:p>
        </w:tc>
        <w:tc>
          <w:tcPr>
            <w:tcW w:w="993" w:type="dxa"/>
            <w:tcBorders>
              <w:top w:val="nil"/>
              <w:left w:val="nil"/>
              <w:bottom w:val="single" w:sz="4" w:space="0" w:color="auto"/>
              <w:right w:val="single" w:sz="4" w:space="0" w:color="auto"/>
            </w:tcBorders>
            <w:shd w:val="clear" w:color="auto" w:fill="auto"/>
            <w:vAlign w:val="bottom"/>
            <w:hideMark/>
          </w:tcPr>
          <w:p w14:paraId="5EB1DF3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8CCFC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2162-0563</w:t>
            </w:r>
          </w:p>
        </w:tc>
      </w:tr>
      <w:tr w:rsidR="00C87655" w:rsidRPr="00CD300B" w14:paraId="21D6880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ADB62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183</w:t>
            </w:r>
          </w:p>
        </w:tc>
        <w:tc>
          <w:tcPr>
            <w:tcW w:w="6033" w:type="dxa"/>
            <w:tcBorders>
              <w:top w:val="nil"/>
              <w:left w:val="nil"/>
              <w:bottom w:val="single" w:sz="4" w:space="0" w:color="auto"/>
              <w:right w:val="single" w:sz="4" w:space="0" w:color="auto"/>
            </w:tcBorders>
            <w:shd w:val="clear" w:color="auto" w:fill="auto"/>
            <w:vAlign w:val="bottom"/>
            <w:hideMark/>
          </w:tcPr>
          <w:p w14:paraId="57319F6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Chinese Studies in History</w:t>
            </w:r>
          </w:p>
        </w:tc>
        <w:tc>
          <w:tcPr>
            <w:tcW w:w="993" w:type="dxa"/>
            <w:tcBorders>
              <w:top w:val="nil"/>
              <w:left w:val="nil"/>
              <w:bottom w:val="single" w:sz="4" w:space="0" w:color="auto"/>
              <w:right w:val="single" w:sz="4" w:space="0" w:color="auto"/>
            </w:tcBorders>
            <w:shd w:val="clear" w:color="auto" w:fill="auto"/>
            <w:vAlign w:val="bottom"/>
            <w:hideMark/>
          </w:tcPr>
          <w:p w14:paraId="25BC22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D7DE5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1558-0407</w:t>
            </w:r>
          </w:p>
        </w:tc>
      </w:tr>
      <w:tr w:rsidR="00C87655" w:rsidRPr="00CD300B" w14:paraId="170FB2E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E2DEFD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184</w:t>
            </w:r>
          </w:p>
        </w:tc>
        <w:tc>
          <w:tcPr>
            <w:tcW w:w="6033" w:type="dxa"/>
            <w:tcBorders>
              <w:top w:val="nil"/>
              <w:left w:val="nil"/>
              <w:bottom w:val="single" w:sz="4" w:space="0" w:color="auto"/>
              <w:right w:val="single" w:sz="4" w:space="0" w:color="auto"/>
            </w:tcBorders>
            <w:shd w:val="clear" w:color="auto" w:fill="auto"/>
            <w:vAlign w:val="bottom"/>
            <w:hideMark/>
          </w:tcPr>
          <w:p w14:paraId="0357609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Christian Higher Education: An International Journal of Research, Theory and Practice</w:t>
            </w:r>
          </w:p>
        </w:tc>
        <w:tc>
          <w:tcPr>
            <w:tcW w:w="993" w:type="dxa"/>
            <w:tcBorders>
              <w:top w:val="nil"/>
              <w:left w:val="nil"/>
              <w:bottom w:val="single" w:sz="4" w:space="0" w:color="auto"/>
              <w:right w:val="single" w:sz="4" w:space="0" w:color="auto"/>
            </w:tcBorders>
            <w:shd w:val="clear" w:color="auto" w:fill="auto"/>
            <w:vAlign w:val="bottom"/>
            <w:hideMark/>
          </w:tcPr>
          <w:p w14:paraId="4A20D4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879787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1539-4107</w:t>
            </w:r>
          </w:p>
        </w:tc>
      </w:tr>
      <w:tr w:rsidR="00C87655" w:rsidRPr="00CD300B" w14:paraId="45C2EEE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04EB51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185</w:t>
            </w:r>
          </w:p>
        </w:tc>
        <w:tc>
          <w:tcPr>
            <w:tcW w:w="6033" w:type="dxa"/>
            <w:tcBorders>
              <w:top w:val="nil"/>
              <w:left w:val="nil"/>
              <w:bottom w:val="single" w:sz="4" w:space="0" w:color="auto"/>
              <w:right w:val="single" w:sz="4" w:space="0" w:color="auto"/>
            </w:tcBorders>
            <w:shd w:val="clear" w:color="auto" w:fill="auto"/>
            <w:vAlign w:val="bottom"/>
            <w:hideMark/>
          </w:tcPr>
          <w:p w14:paraId="7686DC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Citizenship Studies</w:t>
            </w:r>
          </w:p>
        </w:tc>
        <w:tc>
          <w:tcPr>
            <w:tcW w:w="993" w:type="dxa"/>
            <w:tcBorders>
              <w:top w:val="nil"/>
              <w:left w:val="nil"/>
              <w:bottom w:val="single" w:sz="4" w:space="0" w:color="auto"/>
              <w:right w:val="single" w:sz="4" w:space="0" w:color="auto"/>
            </w:tcBorders>
            <w:shd w:val="clear" w:color="auto" w:fill="auto"/>
            <w:vAlign w:val="bottom"/>
            <w:hideMark/>
          </w:tcPr>
          <w:p w14:paraId="2ECC82B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6C02E7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1469-3593</w:t>
            </w:r>
          </w:p>
        </w:tc>
      </w:tr>
      <w:tr w:rsidR="00C87655" w:rsidRPr="00CD300B" w14:paraId="450545F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254214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186</w:t>
            </w:r>
          </w:p>
        </w:tc>
        <w:tc>
          <w:tcPr>
            <w:tcW w:w="6033" w:type="dxa"/>
            <w:tcBorders>
              <w:top w:val="nil"/>
              <w:left w:val="nil"/>
              <w:bottom w:val="single" w:sz="4" w:space="0" w:color="auto"/>
              <w:right w:val="single" w:sz="4" w:space="0" w:color="auto"/>
            </w:tcBorders>
            <w:shd w:val="clear" w:color="auto" w:fill="auto"/>
            <w:vAlign w:val="bottom"/>
            <w:hideMark/>
          </w:tcPr>
          <w:p w14:paraId="508EA4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City: Analysis of Urban Trends,Culture,Theory, Policy, Action</w:t>
            </w:r>
          </w:p>
        </w:tc>
        <w:tc>
          <w:tcPr>
            <w:tcW w:w="993" w:type="dxa"/>
            <w:tcBorders>
              <w:top w:val="nil"/>
              <w:left w:val="nil"/>
              <w:bottom w:val="single" w:sz="4" w:space="0" w:color="auto"/>
              <w:right w:val="single" w:sz="4" w:space="0" w:color="auto"/>
            </w:tcBorders>
            <w:shd w:val="clear" w:color="auto" w:fill="auto"/>
            <w:vAlign w:val="bottom"/>
            <w:hideMark/>
          </w:tcPr>
          <w:p w14:paraId="0B3D08F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F8DFB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1470-3629</w:t>
            </w:r>
          </w:p>
        </w:tc>
      </w:tr>
      <w:tr w:rsidR="00C87655" w:rsidRPr="00CD300B" w14:paraId="0E168D6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59593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187</w:t>
            </w:r>
          </w:p>
        </w:tc>
        <w:tc>
          <w:tcPr>
            <w:tcW w:w="6033" w:type="dxa"/>
            <w:tcBorders>
              <w:top w:val="nil"/>
              <w:left w:val="nil"/>
              <w:bottom w:val="single" w:sz="4" w:space="0" w:color="auto"/>
              <w:right w:val="single" w:sz="4" w:space="0" w:color="auto"/>
            </w:tcBorders>
            <w:shd w:val="clear" w:color="auto" w:fill="auto"/>
            <w:vAlign w:val="bottom"/>
            <w:hideMark/>
          </w:tcPr>
          <w:p w14:paraId="5CC14A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Civil Wars</w:t>
            </w:r>
          </w:p>
        </w:tc>
        <w:tc>
          <w:tcPr>
            <w:tcW w:w="993" w:type="dxa"/>
            <w:tcBorders>
              <w:top w:val="nil"/>
              <w:left w:val="nil"/>
              <w:bottom w:val="single" w:sz="4" w:space="0" w:color="auto"/>
              <w:right w:val="single" w:sz="4" w:space="0" w:color="auto"/>
            </w:tcBorders>
            <w:shd w:val="clear" w:color="auto" w:fill="auto"/>
            <w:vAlign w:val="bottom"/>
            <w:hideMark/>
          </w:tcPr>
          <w:p w14:paraId="7E5247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58D703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1743-968X</w:t>
            </w:r>
          </w:p>
        </w:tc>
      </w:tr>
      <w:tr w:rsidR="00C87655" w:rsidRPr="00CD300B" w14:paraId="2E594F6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23A79D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188</w:t>
            </w:r>
          </w:p>
        </w:tc>
        <w:tc>
          <w:tcPr>
            <w:tcW w:w="6033" w:type="dxa"/>
            <w:tcBorders>
              <w:top w:val="nil"/>
              <w:left w:val="nil"/>
              <w:bottom w:val="single" w:sz="4" w:space="0" w:color="auto"/>
              <w:right w:val="single" w:sz="4" w:space="0" w:color="auto"/>
            </w:tcBorders>
            <w:shd w:val="clear" w:color="auto" w:fill="auto"/>
            <w:vAlign w:val="bottom"/>
            <w:hideMark/>
          </w:tcPr>
          <w:p w14:paraId="6860D80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Classroom Discourse</w:t>
            </w:r>
          </w:p>
        </w:tc>
        <w:tc>
          <w:tcPr>
            <w:tcW w:w="993" w:type="dxa"/>
            <w:tcBorders>
              <w:top w:val="nil"/>
              <w:left w:val="nil"/>
              <w:bottom w:val="single" w:sz="4" w:space="0" w:color="auto"/>
              <w:right w:val="single" w:sz="4" w:space="0" w:color="auto"/>
            </w:tcBorders>
            <w:shd w:val="clear" w:color="auto" w:fill="auto"/>
            <w:vAlign w:val="bottom"/>
            <w:hideMark/>
          </w:tcPr>
          <w:p w14:paraId="664CD48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C82BB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1946-3022</w:t>
            </w:r>
          </w:p>
        </w:tc>
      </w:tr>
      <w:tr w:rsidR="00C87655" w:rsidRPr="00CD300B" w14:paraId="15E4652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347B34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189</w:t>
            </w:r>
          </w:p>
        </w:tc>
        <w:tc>
          <w:tcPr>
            <w:tcW w:w="6033" w:type="dxa"/>
            <w:tcBorders>
              <w:top w:val="nil"/>
              <w:left w:val="nil"/>
              <w:bottom w:val="single" w:sz="4" w:space="0" w:color="auto"/>
              <w:right w:val="single" w:sz="4" w:space="0" w:color="auto"/>
            </w:tcBorders>
            <w:shd w:val="clear" w:color="auto" w:fill="auto"/>
            <w:vAlign w:val="bottom"/>
            <w:hideMark/>
          </w:tcPr>
          <w:p w14:paraId="60B57F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Clinical Gerontologist</w:t>
            </w:r>
          </w:p>
        </w:tc>
        <w:tc>
          <w:tcPr>
            <w:tcW w:w="993" w:type="dxa"/>
            <w:tcBorders>
              <w:top w:val="nil"/>
              <w:left w:val="nil"/>
              <w:bottom w:val="single" w:sz="4" w:space="0" w:color="auto"/>
              <w:right w:val="single" w:sz="4" w:space="0" w:color="auto"/>
            </w:tcBorders>
            <w:shd w:val="clear" w:color="auto" w:fill="auto"/>
            <w:vAlign w:val="bottom"/>
            <w:hideMark/>
          </w:tcPr>
          <w:p w14:paraId="2DED75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9B593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1545-2301</w:t>
            </w:r>
          </w:p>
        </w:tc>
      </w:tr>
      <w:tr w:rsidR="00C87655" w:rsidRPr="00CD300B" w14:paraId="306423B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0A673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190</w:t>
            </w:r>
          </w:p>
        </w:tc>
        <w:tc>
          <w:tcPr>
            <w:tcW w:w="6033" w:type="dxa"/>
            <w:tcBorders>
              <w:top w:val="nil"/>
              <w:left w:val="nil"/>
              <w:bottom w:val="single" w:sz="4" w:space="0" w:color="auto"/>
              <w:right w:val="single" w:sz="4" w:space="0" w:color="auto"/>
            </w:tcBorders>
            <w:shd w:val="clear" w:color="auto" w:fill="auto"/>
            <w:vAlign w:val="bottom"/>
            <w:hideMark/>
          </w:tcPr>
          <w:p w14:paraId="082734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Clinical Psychologist</w:t>
            </w:r>
          </w:p>
        </w:tc>
        <w:tc>
          <w:tcPr>
            <w:tcW w:w="993" w:type="dxa"/>
            <w:tcBorders>
              <w:top w:val="nil"/>
              <w:left w:val="nil"/>
              <w:bottom w:val="single" w:sz="4" w:space="0" w:color="auto"/>
              <w:right w:val="single" w:sz="4" w:space="0" w:color="auto"/>
            </w:tcBorders>
            <w:shd w:val="clear" w:color="auto" w:fill="auto"/>
            <w:vAlign w:val="bottom"/>
            <w:hideMark/>
          </w:tcPr>
          <w:p w14:paraId="630C51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hideMark/>
          </w:tcPr>
          <w:p w14:paraId="6AAAAA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1742-9552</w:t>
            </w:r>
          </w:p>
        </w:tc>
      </w:tr>
      <w:tr w:rsidR="00C87655" w:rsidRPr="00CD300B" w14:paraId="1C0388A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CBC142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191</w:t>
            </w:r>
          </w:p>
        </w:tc>
        <w:tc>
          <w:tcPr>
            <w:tcW w:w="6033" w:type="dxa"/>
            <w:tcBorders>
              <w:top w:val="nil"/>
              <w:left w:val="nil"/>
              <w:bottom w:val="single" w:sz="4" w:space="0" w:color="auto"/>
              <w:right w:val="single" w:sz="4" w:space="0" w:color="auto"/>
            </w:tcBorders>
            <w:shd w:val="clear" w:color="auto" w:fill="auto"/>
            <w:vAlign w:val="bottom"/>
            <w:hideMark/>
          </w:tcPr>
          <w:p w14:paraId="265D03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Clinical Supervisior (The)</w:t>
            </w:r>
          </w:p>
        </w:tc>
        <w:tc>
          <w:tcPr>
            <w:tcW w:w="993" w:type="dxa"/>
            <w:tcBorders>
              <w:top w:val="nil"/>
              <w:left w:val="nil"/>
              <w:bottom w:val="single" w:sz="4" w:space="0" w:color="auto"/>
              <w:right w:val="single" w:sz="4" w:space="0" w:color="auto"/>
            </w:tcBorders>
            <w:shd w:val="clear" w:color="auto" w:fill="auto"/>
            <w:vAlign w:val="bottom"/>
            <w:hideMark/>
          </w:tcPr>
          <w:p w14:paraId="59521F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8C00B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1545-231X</w:t>
            </w:r>
          </w:p>
        </w:tc>
      </w:tr>
      <w:tr w:rsidR="00C87655" w:rsidRPr="00CD300B" w14:paraId="43A9CAB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E9F30C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192</w:t>
            </w:r>
          </w:p>
        </w:tc>
        <w:tc>
          <w:tcPr>
            <w:tcW w:w="6033" w:type="dxa"/>
            <w:tcBorders>
              <w:top w:val="nil"/>
              <w:left w:val="nil"/>
              <w:bottom w:val="single" w:sz="4" w:space="0" w:color="auto"/>
              <w:right w:val="single" w:sz="4" w:space="0" w:color="auto"/>
            </w:tcBorders>
            <w:shd w:val="clear" w:color="auto" w:fill="auto"/>
            <w:vAlign w:val="bottom"/>
            <w:hideMark/>
          </w:tcPr>
          <w:p w14:paraId="4C1F63F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Coaching: An International Journal of Theory, Research and Practice</w:t>
            </w:r>
          </w:p>
        </w:tc>
        <w:tc>
          <w:tcPr>
            <w:tcW w:w="993" w:type="dxa"/>
            <w:tcBorders>
              <w:top w:val="nil"/>
              <w:left w:val="nil"/>
              <w:bottom w:val="single" w:sz="4" w:space="0" w:color="auto"/>
              <w:right w:val="single" w:sz="4" w:space="0" w:color="auto"/>
            </w:tcBorders>
            <w:shd w:val="clear" w:color="auto" w:fill="auto"/>
            <w:vAlign w:val="bottom"/>
            <w:hideMark/>
          </w:tcPr>
          <w:p w14:paraId="6B4BB9F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2B6A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1752-1890</w:t>
            </w:r>
          </w:p>
        </w:tc>
      </w:tr>
      <w:tr w:rsidR="00C87655" w:rsidRPr="00CD300B" w14:paraId="372AFDE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3D2BF5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193</w:t>
            </w:r>
          </w:p>
        </w:tc>
        <w:tc>
          <w:tcPr>
            <w:tcW w:w="6033" w:type="dxa"/>
            <w:tcBorders>
              <w:top w:val="nil"/>
              <w:left w:val="nil"/>
              <w:bottom w:val="single" w:sz="4" w:space="0" w:color="auto"/>
              <w:right w:val="single" w:sz="4" w:space="0" w:color="auto"/>
            </w:tcBorders>
            <w:shd w:val="clear" w:color="auto" w:fill="auto"/>
            <w:vAlign w:val="bottom"/>
            <w:hideMark/>
          </w:tcPr>
          <w:p w14:paraId="27029B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Cognition &amp; Emotion</w:t>
            </w:r>
          </w:p>
        </w:tc>
        <w:tc>
          <w:tcPr>
            <w:tcW w:w="993" w:type="dxa"/>
            <w:tcBorders>
              <w:top w:val="nil"/>
              <w:left w:val="nil"/>
              <w:bottom w:val="single" w:sz="4" w:space="0" w:color="auto"/>
              <w:right w:val="single" w:sz="4" w:space="0" w:color="auto"/>
            </w:tcBorders>
            <w:shd w:val="clear" w:color="auto" w:fill="auto"/>
            <w:vAlign w:val="bottom"/>
            <w:hideMark/>
          </w:tcPr>
          <w:p w14:paraId="2A1E3BB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4E4C37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1464-0600</w:t>
            </w:r>
          </w:p>
        </w:tc>
      </w:tr>
      <w:tr w:rsidR="00C87655" w:rsidRPr="00CD300B" w14:paraId="3B8A4A8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75C3D3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194</w:t>
            </w:r>
          </w:p>
        </w:tc>
        <w:tc>
          <w:tcPr>
            <w:tcW w:w="6033" w:type="dxa"/>
            <w:tcBorders>
              <w:top w:val="nil"/>
              <w:left w:val="nil"/>
              <w:bottom w:val="single" w:sz="4" w:space="0" w:color="auto"/>
              <w:right w:val="single" w:sz="4" w:space="0" w:color="auto"/>
            </w:tcBorders>
            <w:shd w:val="clear" w:color="auto" w:fill="auto"/>
            <w:vAlign w:val="bottom"/>
            <w:hideMark/>
          </w:tcPr>
          <w:p w14:paraId="78A487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Cognition and Instruction</w:t>
            </w:r>
          </w:p>
        </w:tc>
        <w:tc>
          <w:tcPr>
            <w:tcW w:w="993" w:type="dxa"/>
            <w:tcBorders>
              <w:top w:val="nil"/>
              <w:left w:val="nil"/>
              <w:bottom w:val="single" w:sz="4" w:space="0" w:color="auto"/>
              <w:right w:val="single" w:sz="4" w:space="0" w:color="auto"/>
            </w:tcBorders>
            <w:shd w:val="clear" w:color="auto" w:fill="auto"/>
            <w:vAlign w:val="bottom"/>
            <w:hideMark/>
          </w:tcPr>
          <w:p w14:paraId="5AF5A9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D7564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1532-690X</w:t>
            </w:r>
          </w:p>
        </w:tc>
      </w:tr>
      <w:tr w:rsidR="00C87655" w:rsidRPr="00CD300B" w14:paraId="0615421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35A513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195</w:t>
            </w:r>
          </w:p>
        </w:tc>
        <w:tc>
          <w:tcPr>
            <w:tcW w:w="6033" w:type="dxa"/>
            <w:tcBorders>
              <w:top w:val="nil"/>
              <w:left w:val="nil"/>
              <w:bottom w:val="single" w:sz="4" w:space="0" w:color="auto"/>
              <w:right w:val="single" w:sz="4" w:space="0" w:color="auto"/>
            </w:tcBorders>
            <w:shd w:val="clear" w:color="auto" w:fill="auto"/>
            <w:vAlign w:val="bottom"/>
            <w:hideMark/>
          </w:tcPr>
          <w:p w14:paraId="7AEBB1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Cognitive Behaviour Therapy</w:t>
            </w:r>
          </w:p>
        </w:tc>
        <w:tc>
          <w:tcPr>
            <w:tcW w:w="993" w:type="dxa"/>
            <w:tcBorders>
              <w:top w:val="nil"/>
              <w:left w:val="nil"/>
              <w:bottom w:val="single" w:sz="4" w:space="0" w:color="auto"/>
              <w:right w:val="single" w:sz="4" w:space="0" w:color="auto"/>
            </w:tcBorders>
            <w:shd w:val="clear" w:color="auto" w:fill="auto"/>
            <w:vAlign w:val="bottom"/>
            <w:hideMark/>
          </w:tcPr>
          <w:p w14:paraId="3F11167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D9772A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1651-2316</w:t>
            </w:r>
          </w:p>
        </w:tc>
      </w:tr>
      <w:tr w:rsidR="00C87655" w:rsidRPr="00CD300B" w14:paraId="7B62168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895174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196</w:t>
            </w:r>
          </w:p>
        </w:tc>
        <w:tc>
          <w:tcPr>
            <w:tcW w:w="6033" w:type="dxa"/>
            <w:tcBorders>
              <w:top w:val="nil"/>
              <w:left w:val="nil"/>
              <w:bottom w:val="single" w:sz="4" w:space="0" w:color="auto"/>
              <w:right w:val="single" w:sz="4" w:space="0" w:color="auto"/>
            </w:tcBorders>
            <w:shd w:val="clear" w:color="auto" w:fill="auto"/>
            <w:vAlign w:val="bottom"/>
            <w:hideMark/>
          </w:tcPr>
          <w:p w14:paraId="0AAB4E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Cognitive Neuropsychiatry</w:t>
            </w:r>
          </w:p>
        </w:tc>
        <w:tc>
          <w:tcPr>
            <w:tcW w:w="993" w:type="dxa"/>
            <w:tcBorders>
              <w:top w:val="nil"/>
              <w:left w:val="nil"/>
              <w:bottom w:val="single" w:sz="4" w:space="0" w:color="auto"/>
              <w:right w:val="single" w:sz="4" w:space="0" w:color="auto"/>
            </w:tcBorders>
            <w:shd w:val="clear" w:color="auto" w:fill="auto"/>
            <w:vAlign w:val="bottom"/>
            <w:hideMark/>
          </w:tcPr>
          <w:p w14:paraId="68FAA49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2888B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1464-0619</w:t>
            </w:r>
          </w:p>
        </w:tc>
      </w:tr>
      <w:tr w:rsidR="00C87655" w:rsidRPr="00CD300B" w14:paraId="450EDAF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070DE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197</w:t>
            </w:r>
          </w:p>
        </w:tc>
        <w:tc>
          <w:tcPr>
            <w:tcW w:w="6033" w:type="dxa"/>
            <w:tcBorders>
              <w:top w:val="nil"/>
              <w:left w:val="nil"/>
              <w:bottom w:val="single" w:sz="4" w:space="0" w:color="auto"/>
              <w:right w:val="single" w:sz="4" w:space="0" w:color="auto"/>
            </w:tcBorders>
            <w:shd w:val="clear" w:color="auto" w:fill="auto"/>
            <w:vAlign w:val="bottom"/>
            <w:hideMark/>
          </w:tcPr>
          <w:p w14:paraId="12AE82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Cognitive Neuropsychology</w:t>
            </w:r>
          </w:p>
        </w:tc>
        <w:tc>
          <w:tcPr>
            <w:tcW w:w="993" w:type="dxa"/>
            <w:tcBorders>
              <w:top w:val="nil"/>
              <w:left w:val="nil"/>
              <w:bottom w:val="single" w:sz="4" w:space="0" w:color="auto"/>
              <w:right w:val="single" w:sz="4" w:space="0" w:color="auto"/>
            </w:tcBorders>
            <w:shd w:val="clear" w:color="auto" w:fill="auto"/>
            <w:vAlign w:val="bottom"/>
            <w:hideMark/>
          </w:tcPr>
          <w:p w14:paraId="4BCCCD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AF3C6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1464-0627</w:t>
            </w:r>
          </w:p>
        </w:tc>
      </w:tr>
      <w:tr w:rsidR="00C87655" w:rsidRPr="00CD300B" w14:paraId="5DC0985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5F24FF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198</w:t>
            </w:r>
          </w:p>
        </w:tc>
        <w:tc>
          <w:tcPr>
            <w:tcW w:w="6033" w:type="dxa"/>
            <w:tcBorders>
              <w:top w:val="nil"/>
              <w:left w:val="nil"/>
              <w:bottom w:val="single" w:sz="4" w:space="0" w:color="auto"/>
              <w:right w:val="single" w:sz="4" w:space="0" w:color="auto"/>
            </w:tcBorders>
            <w:shd w:val="clear" w:color="auto" w:fill="auto"/>
            <w:vAlign w:val="bottom"/>
            <w:hideMark/>
          </w:tcPr>
          <w:p w14:paraId="1BF310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Cognitive Neuroscience</w:t>
            </w:r>
          </w:p>
        </w:tc>
        <w:tc>
          <w:tcPr>
            <w:tcW w:w="993" w:type="dxa"/>
            <w:tcBorders>
              <w:top w:val="nil"/>
              <w:left w:val="nil"/>
              <w:bottom w:val="single" w:sz="4" w:space="0" w:color="auto"/>
              <w:right w:val="single" w:sz="4" w:space="0" w:color="auto"/>
            </w:tcBorders>
            <w:shd w:val="clear" w:color="auto" w:fill="auto"/>
            <w:vAlign w:val="bottom"/>
            <w:hideMark/>
          </w:tcPr>
          <w:p w14:paraId="56C8E61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42F82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1758-8936</w:t>
            </w:r>
          </w:p>
        </w:tc>
      </w:tr>
      <w:tr w:rsidR="00C87655" w:rsidRPr="00CD300B" w14:paraId="04A9F21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A24F8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199</w:t>
            </w:r>
          </w:p>
        </w:tc>
        <w:tc>
          <w:tcPr>
            <w:tcW w:w="6033" w:type="dxa"/>
            <w:tcBorders>
              <w:top w:val="nil"/>
              <w:left w:val="nil"/>
              <w:bottom w:val="single" w:sz="4" w:space="0" w:color="auto"/>
              <w:right w:val="single" w:sz="4" w:space="0" w:color="auto"/>
            </w:tcBorders>
            <w:shd w:val="clear" w:color="auto" w:fill="auto"/>
            <w:vAlign w:val="bottom"/>
            <w:hideMark/>
          </w:tcPr>
          <w:p w14:paraId="2DD2A2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Cold War History</w:t>
            </w:r>
          </w:p>
        </w:tc>
        <w:tc>
          <w:tcPr>
            <w:tcW w:w="993" w:type="dxa"/>
            <w:tcBorders>
              <w:top w:val="nil"/>
              <w:left w:val="nil"/>
              <w:bottom w:val="single" w:sz="4" w:space="0" w:color="auto"/>
              <w:right w:val="single" w:sz="4" w:space="0" w:color="auto"/>
            </w:tcBorders>
            <w:shd w:val="clear" w:color="auto" w:fill="auto"/>
            <w:vAlign w:val="bottom"/>
            <w:hideMark/>
          </w:tcPr>
          <w:p w14:paraId="04A921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78216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1743-7962</w:t>
            </w:r>
          </w:p>
        </w:tc>
      </w:tr>
      <w:tr w:rsidR="00C87655" w:rsidRPr="00CD300B" w14:paraId="04FECE3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6B8C4D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200</w:t>
            </w:r>
          </w:p>
        </w:tc>
        <w:tc>
          <w:tcPr>
            <w:tcW w:w="6033" w:type="dxa"/>
            <w:tcBorders>
              <w:top w:val="nil"/>
              <w:left w:val="nil"/>
              <w:bottom w:val="single" w:sz="4" w:space="0" w:color="auto"/>
              <w:right w:val="single" w:sz="4" w:space="0" w:color="auto"/>
            </w:tcBorders>
            <w:shd w:val="clear" w:color="auto" w:fill="auto"/>
            <w:vAlign w:val="bottom"/>
            <w:hideMark/>
          </w:tcPr>
          <w:p w14:paraId="7963D18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Collection Management</w:t>
            </w:r>
          </w:p>
        </w:tc>
        <w:tc>
          <w:tcPr>
            <w:tcW w:w="993" w:type="dxa"/>
            <w:tcBorders>
              <w:top w:val="nil"/>
              <w:left w:val="nil"/>
              <w:bottom w:val="single" w:sz="4" w:space="0" w:color="auto"/>
              <w:right w:val="single" w:sz="4" w:space="0" w:color="auto"/>
            </w:tcBorders>
            <w:shd w:val="clear" w:color="auto" w:fill="auto"/>
            <w:vAlign w:val="bottom"/>
            <w:hideMark/>
          </w:tcPr>
          <w:p w14:paraId="05692F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F5257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1545-2549</w:t>
            </w:r>
          </w:p>
        </w:tc>
      </w:tr>
      <w:tr w:rsidR="00C87655" w:rsidRPr="00CD300B" w14:paraId="1C55FFC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E3A6BD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201</w:t>
            </w:r>
          </w:p>
        </w:tc>
        <w:tc>
          <w:tcPr>
            <w:tcW w:w="6033" w:type="dxa"/>
            <w:tcBorders>
              <w:top w:val="nil"/>
              <w:left w:val="nil"/>
              <w:bottom w:val="single" w:sz="4" w:space="0" w:color="auto"/>
              <w:right w:val="single" w:sz="4" w:space="0" w:color="auto"/>
            </w:tcBorders>
            <w:shd w:val="clear" w:color="auto" w:fill="auto"/>
            <w:vAlign w:val="bottom"/>
            <w:hideMark/>
          </w:tcPr>
          <w:p w14:paraId="624849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College &amp; Undergraduate Libraries</w:t>
            </w:r>
          </w:p>
        </w:tc>
        <w:tc>
          <w:tcPr>
            <w:tcW w:w="993" w:type="dxa"/>
            <w:tcBorders>
              <w:top w:val="nil"/>
              <w:left w:val="nil"/>
              <w:bottom w:val="single" w:sz="4" w:space="0" w:color="auto"/>
              <w:right w:val="single" w:sz="4" w:space="0" w:color="auto"/>
            </w:tcBorders>
            <w:shd w:val="clear" w:color="auto" w:fill="auto"/>
            <w:vAlign w:val="bottom"/>
            <w:hideMark/>
          </w:tcPr>
          <w:p w14:paraId="0A360CD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697E5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1545-2530</w:t>
            </w:r>
          </w:p>
        </w:tc>
      </w:tr>
      <w:tr w:rsidR="00C87655" w:rsidRPr="00CD300B" w14:paraId="67479BD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A42F10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202</w:t>
            </w:r>
          </w:p>
        </w:tc>
        <w:tc>
          <w:tcPr>
            <w:tcW w:w="6033" w:type="dxa"/>
            <w:tcBorders>
              <w:top w:val="nil"/>
              <w:left w:val="nil"/>
              <w:bottom w:val="single" w:sz="4" w:space="0" w:color="auto"/>
              <w:right w:val="single" w:sz="4" w:space="0" w:color="auto"/>
            </w:tcBorders>
            <w:shd w:val="clear" w:color="auto" w:fill="auto"/>
            <w:vAlign w:val="bottom"/>
            <w:hideMark/>
          </w:tcPr>
          <w:p w14:paraId="6526658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College Teaching</w:t>
            </w:r>
          </w:p>
        </w:tc>
        <w:tc>
          <w:tcPr>
            <w:tcW w:w="993" w:type="dxa"/>
            <w:tcBorders>
              <w:top w:val="nil"/>
              <w:left w:val="nil"/>
              <w:bottom w:val="single" w:sz="4" w:space="0" w:color="auto"/>
              <w:right w:val="single" w:sz="4" w:space="0" w:color="auto"/>
            </w:tcBorders>
            <w:shd w:val="clear" w:color="auto" w:fill="auto"/>
            <w:vAlign w:val="bottom"/>
            <w:hideMark/>
          </w:tcPr>
          <w:p w14:paraId="0D12A6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F825D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1930-8299</w:t>
            </w:r>
          </w:p>
        </w:tc>
      </w:tr>
      <w:tr w:rsidR="00C87655" w:rsidRPr="00CD300B" w14:paraId="33DA37A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132F84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203</w:t>
            </w:r>
          </w:p>
        </w:tc>
        <w:tc>
          <w:tcPr>
            <w:tcW w:w="6033" w:type="dxa"/>
            <w:tcBorders>
              <w:top w:val="nil"/>
              <w:left w:val="nil"/>
              <w:bottom w:val="single" w:sz="4" w:space="0" w:color="auto"/>
              <w:right w:val="single" w:sz="4" w:space="0" w:color="auto"/>
            </w:tcBorders>
            <w:shd w:val="clear" w:color="auto" w:fill="auto"/>
            <w:vAlign w:val="bottom"/>
            <w:hideMark/>
          </w:tcPr>
          <w:p w14:paraId="5B6C705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COLLNET Journal of Scientometrics and Information Management</w:t>
            </w:r>
          </w:p>
        </w:tc>
        <w:tc>
          <w:tcPr>
            <w:tcW w:w="993" w:type="dxa"/>
            <w:tcBorders>
              <w:top w:val="nil"/>
              <w:left w:val="nil"/>
              <w:bottom w:val="single" w:sz="4" w:space="0" w:color="auto"/>
              <w:right w:val="single" w:sz="4" w:space="0" w:color="auto"/>
            </w:tcBorders>
            <w:shd w:val="clear" w:color="auto" w:fill="auto"/>
            <w:vAlign w:val="bottom"/>
            <w:hideMark/>
          </w:tcPr>
          <w:p w14:paraId="6A1EE00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D8509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2168-930X</w:t>
            </w:r>
          </w:p>
        </w:tc>
      </w:tr>
      <w:tr w:rsidR="00C87655" w:rsidRPr="00CD300B" w14:paraId="2186CB2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5955C0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204</w:t>
            </w:r>
          </w:p>
        </w:tc>
        <w:tc>
          <w:tcPr>
            <w:tcW w:w="6033" w:type="dxa"/>
            <w:tcBorders>
              <w:top w:val="nil"/>
              <w:left w:val="nil"/>
              <w:bottom w:val="single" w:sz="4" w:space="0" w:color="auto"/>
              <w:right w:val="single" w:sz="4" w:space="0" w:color="auto"/>
            </w:tcBorders>
            <w:shd w:val="clear" w:color="auto" w:fill="auto"/>
            <w:vAlign w:val="bottom"/>
            <w:hideMark/>
          </w:tcPr>
          <w:p w14:paraId="5DF957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Colonial Latin American Review</w:t>
            </w:r>
          </w:p>
        </w:tc>
        <w:tc>
          <w:tcPr>
            <w:tcW w:w="993" w:type="dxa"/>
            <w:tcBorders>
              <w:top w:val="nil"/>
              <w:left w:val="nil"/>
              <w:bottom w:val="single" w:sz="4" w:space="0" w:color="auto"/>
              <w:right w:val="single" w:sz="4" w:space="0" w:color="auto"/>
            </w:tcBorders>
            <w:shd w:val="clear" w:color="auto" w:fill="auto"/>
            <w:vAlign w:val="bottom"/>
            <w:hideMark/>
          </w:tcPr>
          <w:p w14:paraId="41AD47E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FAD2C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1466-1802</w:t>
            </w:r>
          </w:p>
        </w:tc>
      </w:tr>
      <w:tr w:rsidR="00C87655" w:rsidRPr="00CD300B" w14:paraId="31400EA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B2D148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205</w:t>
            </w:r>
          </w:p>
        </w:tc>
        <w:tc>
          <w:tcPr>
            <w:tcW w:w="6033" w:type="dxa"/>
            <w:tcBorders>
              <w:top w:val="nil"/>
              <w:left w:val="nil"/>
              <w:bottom w:val="single" w:sz="4" w:space="0" w:color="auto"/>
              <w:right w:val="single" w:sz="4" w:space="0" w:color="auto"/>
            </w:tcBorders>
            <w:shd w:val="clear" w:color="auto" w:fill="auto"/>
            <w:hideMark/>
          </w:tcPr>
          <w:p w14:paraId="1B78513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Comedy Studies</w:t>
            </w:r>
          </w:p>
        </w:tc>
        <w:tc>
          <w:tcPr>
            <w:tcW w:w="993" w:type="dxa"/>
            <w:tcBorders>
              <w:top w:val="nil"/>
              <w:left w:val="nil"/>
              <w:bottom w:val="single" w:sz="4" w:space="0" w:color="auto"/>
              <w:right w:val="single" w:sz="4" w:space="0" w:color="auto"/>
            </w:tcBorders>
            <w:shd w:val="clear" w:color="auto" w:fill="auto"/>
            <w:vAlign w:val="bottom"/>
            <w:hideMark/>
          </w:tcPr>
          <w:p w14:paraId="71D04ED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F6E9B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2040-6118</w:t>
            </w:r>
          </w:p>
        </w:tc>
      </w:tr>
      <w:tr w:rsidR="00C87655" w:rsidRPr="00CD300B" w14:paraId="0A75DA0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17E117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206</w:t>
            </w:r>
          </w:p>
        </w:tc>
        <w:tc>
          <w:tcPr>
            <w:tcW w:w="6033" w:type="dxa"/>
            <w:tcBorders>
              <w:top w:val="nil"/>
              <w:left w:val="nil"/>
              <w:bottom w:val="single" w:sz="4" w:space="0" w:color="auto"/>
              <w:right w:val="single" w:sz="4" w:space="0" w:color="auto"/>
            </w:tcBorders>
            <w:shd w:val="clear" w:color="auto" w:fill="auto"/>
            <w:vAlign w:val="bottom"/>
            <w:hideMark/>
          </w:tcPr>
          <w:p w14:paraId="5C70563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Commonwealth Law Bulletin</w:t>
            </w:r>
          </w:p>
        </w:tc>
        <w:tc>
          <w:tcPr>
            <w:tcW w:w="993" w:type="dxa"/>
            <w:tcBorders>
              <w:top w:val="nil"/>
              <w:left w:val="nil"/>
              <w:bottom w:val="single" w:sz="4" w:space="0" w:color="auto"/>
              <w:right w:val="single" w:sz="4" w:space="0" w:color="auto"/>
            </w:tcBorders>
            <w:shd w:val="clear" w:color="auto" w:fill="auto"/>
            <w:vAlign w:val="bottom"/>
            <w:hideMark/>
          </w:tcPr>
          <w:p w14:paraId="5CA997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119EBB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1750-5976</w:t>
            </w:r>
          </w:p>
        </w:tc>
      </w:tr>
      <w:tr w:rsidR="00C87655" w:rsidRPr="00CD300B" w14:paraId="18E2D7D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639F7B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207</w:t>
            </w:r>
          </w:p>
        </w:tc>
        <w:tc>
          <w:tcPr>
            <w:tcW w:w="6033" w:type="dxa"/>
            <w:tcBorders>
              <w:top w:val="nil"/>
              <w:left w:val="nil"/>
              <w:bottom w:val="single" w:sz="4" w:space="0" w:color="auto"/>
              <w:right w:val="single" w:sz="4" w:space="0" w:color="auto"/>
            </w:tcBorders>
            <w:shd w:val="clear" w:color="auto" w:fill="auto"/>
            <w:vAlign w:val="bottom"/>
            <w:hideMark/>
          </w:tcPr>
          <w:p w14:paraId="58E0F1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Communicatio: South African Journal for Communication Theory and Research</w:t>
            </w:r>
          </w:p>
        </w:tc>
        <w:tc>
          <w:tcPr>
            <w:tcW w:w="993" w:type="dxa"/>
            <w:tcBorders>
              <w:top w:val="nil"/>
              <w:left w:val="nil"/>
              <w:bottom w:val="single" w:sz="4" w:space="0" w:color="auto"/>
              <w:right w:val="single" w:sz="4" w:space="0" w:color="auto"/>
            </w:tcBorders>
            <w:shd w:val="clear" w:color="auto" w:fill="auto"/>
            <w:vAlign w:val="bottom"/>
            <w:hideMark/>
          </w:tcPr>
          <w:p w14:paraId="48A3B3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B29AD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1753-5379</w:t>
            </w:r>
          </w:p>
        </w:tc>
      </w:tr>
      <w:tr w:rsidR="00C87655" w:rsidRPr="00CD300B" w14:paraId="2C542D4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17E8C8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208</w:t>
            </w:r>
          </w:p>
        </w:tc>
        <w:tc>
          <w:tcPr>
            <w:tcW w:w="6033" w:type="dxa"/>
            <w:tcBorders>
              <w:top w:val="nil"/>
              <w:left w:val="nil"/>
              <w:bottom w:val="single" w:sz="4" w:space="0" w:color="auto"/>
              <w:right w:val="single" w:sz="4" w:space="0" w:color="auto"/>
            </w:tcBorders>
            <w:shd w:val="clear" w:color="auto" w:fill="auto"/>
            <w:vAlign w:val="bottom"/>
            <w:hideMark/>
          </w:tcPr>
          <w:p w14:paraId="7EE1C6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Communication &amp; Critical/Cultural Studies</w:t>
            </w:r>
          </w:p>
        </w:tc>
        <w:tc>
          <w:tcPr>
            <w:tcW w:w="993" w:type="dxa"/>
            <w:tcBorders>
              <w:top w:val="nil"/>
              <w:left w:val="nil"/>
              <w:bottom w:val="single" w:sz="4" w:space="0" w:color="auto"/>
              <w:right w:val="single" w:sz="4" w:space="0" w:color="auto"/>
            </w:tcBorders>
            <w:shd w:val="clear" w:color="auto" w:fill="auto"/>
            <w:vAlign w:val="bottom"/>
            <w:hideMark/>
          </w:tcPr>
          <w:p w14:paraId="3687E8F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7016A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1479-4233</w:t>
            </w:r>
          </w:p>
        </w:tc>
      </w:tr>
      <w:tr w:rsidR="00C87655" w:rsidRPr="00CD300B" w14:paraId="1C8FE0F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458BA5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209</w:t>
            </w:r>
          </w:p>
        </w:tc>
        <w:tc>
          <w:tcPr>
            <w:tcW w:w="6033" w:type="dxa"/>
            <w:tcBorders>
              <w:top w:val="nil"/>
              <w:left w:val="nil"/>
              <w:bottom w:val="single" w:sz="4" w:space="0" w:color="auto"/>
              <w:right w:val="single" w:sz="4" w:space="0" w:color="auto"/>
            </w:tcBorders>
            <w:shd w:val="clear" w:color="auto" w:fill="auto"/>
            <w:vAlign w:val="bottom"/>
            <w:hideMark/>
          </w:tcPr>
          <w:p w14:paraId="4AF201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Communication Booknotes Quarterly</w:t>
            </w:r>
          </w:p>
        </w:tc>
        <w:tc>
          <w:tcPr>
            <w:tcW w:w="993" w:type="dxa"/>
            <w:tcBorders>
              <w:top w:val="nil"/>
              <w:left w:val="nil"/>
              <w:bottom w:val="single" w:sz="4" w:space="0" w:color="auto"/>
              <w:right w:val="single" w:sz="4" w:space="0" w:color="auto"/>
            </w:tcBorders>
            <w:shd w:val="clear" w:color="auto" w:fill="auto"/>
            <w:vAlign w:val="bottom"/>
            <w:hideMark/>
          </w:tcPr>
          <w:p w14:paraId="412456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A265B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1532-6896</w:t>
            </w:r>
          </w:p>
        </w:tc>
      </w:tr>
      <w:tr w:rsidR="00C87655" w:rsidRPr="00CD300B" w14:paraId="6A65EE1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6B70DF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210</w:t>
            </w:r>
          </w:p>
        </w:tc>
        <w:tc>
          <w:tcPr>
            <w:tcW w:w="6033" w:type="dxa"/>
            <w:tcBorders>
              <w:top w:val="nil"/>
              <w:left w:val="nil"/>
              <w:bottom w:val="single" w:sz="4" w:space="0" w:color="auto"/>
              <w:right w:val="single" w:sz="4" w:space="0" w:color="auto"/>
            </w:tcBorders>
            <w:shd w:val="clear" w:color="auto" w:fill="auto"/>
            <w:vAlign w:val="bottom"/>
            <w:hideMark/>
          </w:tcPr>
          <w:p w14:paraId="479ED4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Communication Education</w:t>
            </w:r>
          </w:p>
        </w:tc>
        <w:tc>
          <w:tcPr>
            <w:tcW w:w="993" w:type="dxa"/>
            <w:tcBorders>
              <w:top w:val="nil"/>
              <w:left w:val="nil"/>
              <w:bottom w:val="single" w:sz="4" w:space="0" w:color="auto"/>
              <w:right w:val="single" w:sz="4" w:space="0" w:color="auto"/>
            </w:tcBorders>
            <w:shd w:val="clear" w:color="auto" w:fill="auto"/>
            <w:vAlign w:val="bottom"/>
            <w:hideMark/>
          </w:tcPr>
          <w:p w14:paraId="333A00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2FC3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1479-5795</w:t>
            </w:r>
          </w:p>
        </w:tc>
      </w:tr>
      <w:tr w:rsidR="00C87655" w:rsidRPr="00CD300B" w14:paraId="192B5B1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36AFFF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211</w:t>
            </w:r>
          </w:p>
        </w:tc>
        <w:tc>
          <w:tcPr>
            <w:tcW w:w="6033" w:type="dxa"/>
            <w:tcBorders>
              <w:top w:val="nil"/>
              <w:left w:val="nil"/>
              <w:bottom w:val="single" w:sz="4" w:space="0" w:color="auto"/>
              <w:right w:val="single" w:sz="4" w:space="0" w:color="auto"/>
            </w:tcBorders>
            <w:shd w:val="clear" w:color="auto" w:fill="auto"/>
            <w:vAlign w:val="bottom"/>
            <w:hideMark/>
          </w:tcPr>
          <w:p w14:paraId="1AEB19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Communication Law and Policy</w:t>
            </w:r>
          </w:p>
        </w:tc>
        <w:tc>
          <w:tcPr>
            <w:tcW w:w="993" w:type="dxa"/>
            <w:tcBorders>
              <w:top w:val="nil"/>
              <w:left w:val="nil"/>
              <w:bottom w:val="single" w:sz="4" w:space="0" w:color="auto"/>
              <w:right w:val="single" w:sz="4" w:space="0" w:color="auto"/>
            </w:tcBorders>
            <w:shd w:val="clear" w:color="auto" w:fill="auto"/>
            <w:vAlign w:val="bottom"/>
            <w:hideMark/>
          </w:tcPr>
          <w:p w14:paraId="482CCB8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98909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1532-6926</w:t>
            </w:r>
          </w:p>
        </w:tc>
      </w:tr>
      <w:tr w:rsidR="00C87655" w:rsidRPr="00CD300B" w14:paraId="49DD3E1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F5207E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212</w:t>
            </w:r>
          </w:p>
        </w:tc>
        <w:tc>
          <w:tcPr>
            <w:tcW w:w="6033" w:type="dxa"/>
            <w:tcBorders>
              <w:top w:val="nil"/>
              <w:left w:val="nil"/>
              <w:bottom w:val="single" w:sz="4" w:space="0" w:color="auto"/>
              <w:right w:val="single" w:sz="4" w:space="0" w:color="auto"/>
            </w:tcBorders>
            <w:shd w:val="clear" w:color="auto" w:fill="auto"/>
            <w:vAlign w:val="bottom"/>
            <w:hideMark/>
          </w:tcPr>
          <w:p w14:paraId="7904EEA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Communication Methods and Measures</w:t>
            </w:r>
          </w:p>
        </w:tc>
        <w:tc>
          <w:tcPr>
            <w:tcW w:w="993" w:type="dxa"/>
            <w:tcBorders>
              <w:top w:val="nil"/>
              <w:left w:val="nil"/>
              <w:bottom w:val="single" w:sz="4" w:space="0" w:color="auto"/>
              <w:right w:val="single" w:sz="4" w:space="0" w:color="auto"/>
            </w:tcBorders>
            <w:shd w:val="clear" w:color="auto" w:fill="auto"/>
            <w:vAlign w:val="bottom"/>
            <w:hideMark/>
          </w:tcPr>
          <w:p w14:paraId="4D441A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8C1B22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1931-2466</w:t>
            </w:r>
          </w:p>
        </w:tc>
      </w:tr>
      <w:tr w:rsidR="00C87655" w:rsidRPr="00CD300B" w14:paraId="5A751B9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7A2E43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213</w:t>
            </w:r>
          </w:p>
        </w:tc>
        <w:tc>
          <w:tcPr>
            <w:tcW w:w="6033" w:type="dxa"/>
            <w:tcBorders>
              <w:top w:val="nil"/>
              <w:left w:val="nil"/>
              <w:bottom w:val="single" w:sz="4" w:space="0" w:color="auto"/>
              <w:right w:val="single" w:sz="4" w:space="0" w:color="auto"/>
            </w:tcBorders>
            <w:shd w:val="clear" w:color="auto" w:fill="auto"/>
            <w:vAlign w:val="bottom"/>
            <w:hideMark/>
          </w:tcPr>
          <w:p w14:paraId="4F1A349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Communication Monographs</w:t>
            </w:r>
          </w:p>
        </w:tc>
        <w:tc>
          <w:tcPr>
            <w:tcW w:w="993" w:type="dxa"/>
            <w:tcBorders>
              <w:top w:val="nil"/>
              <w:left w:val="nil"/>
              <w:bottom w:val="single" w:sz="4" w:space="0" w:color="auto"/>
              <w:right w:val="single" w:sz="4" w:space="0" w:color="auto"/>
            </w:tcBorders>
            <w:shd w:val="clear" w:color="auto" w:fill="auto"/>
            <w:vAlign w:val="bottom"/>
            <w:hideMark/>
          </w:tcPr>
          <w:p w14:paraId="3B5FCB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50A629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1479-5787</w:t>
            </w:r>
          </w:p>
        </w:tc>
      </w:tr>
      <w:tr w:rsidR="00C87655" w:rsidRPr="00CD300B" w14:paraId="5EAEE12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9B0367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214</w:t>
            </w:r>
          </w:p>
        </w:tc>
        <w:tc>
          <w:tcPr>
            <w:tcW w:w="6033" w:type="dxa"/>
            <w:tcBorders>
              <w:top w:val="nil"/>
              <w:left w:val="nil"/>
              <w:bottom w:val="single" w:sz="4" w:space="0" w:color="auto"/>
              <w:right w:val="single" w:sz="4" w:space="0" w:color="auto"/>
            </w:tcBorders>
            <w:shd w:val="clear" w:color="auto" w:fill="auto"/>
            <w:vAlign w:val="bottom"/>
            <w:hideMark/>
          </w:tcPr>
          <w:p w14:paraId="582544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Communication Quarterly &amp; Communication Research</w:t>
            </w:r>
          </w:p>
        </w:tc>
        <w:tc>
          <w:tcPr>
            <w:tcW w:w="993" w:type="dxa"/>
            <w:tcBorders>
              <w:top w:val="nil"/>
              <w:left w:val="nil"/>
              <w:bottom w:val="single" w:sz="4" w:space="0" w:color="auto"/>
              <w:right w:val="single" w:sz="4" w:space="0" w:color="auto"/>
            </w:tcBorders>
            <w:shd w:val="clear" w:color="auto" w:fill="auto"/>
            <w:vAlign w:val="bottom"/>
            <w:hideMark/>
          </w:tcPr>
          <w:p w14:paraId="28C485B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64B37F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1746-4102</w:t>
            </w:r>
          </w:p>
        </w:tc>
      </w:tr>
      <w:tr w:rsidR="00C87655" w:rsidRPr="00CD300B" w14:paraId="3771BA6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01BBD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215</w:t>
            </w:r>
          </w:p>
        </w:tc>
        <w:tc>
          <w:tcPr>
            <w:tcW w:w="6033" w:type="dxa"/>
            <w:tcBorders>
              <w:top w:val="nil"/>
              <w:left w:val="nil"/>
              <w:bottom w:val="single" w:sz="4" w:space="0" w:color="auto"/>
              <w:right w:val="single" w:sz="4" w:space="0" w:color="auto"/>
            </w:tcBorders>
            <w:shd w:val="clear" w:color="auto" w:fill="auto"/>
            <w:vAlign w:val="bottom"/>
            <w:hideMark/>
          </w:tcPr>
          <w:p w14:paraId="3B8FF2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Communication Reports</w:t>
            </w:r>
          </w:p>
        </w:tc>
        <w:tc>
          <w:tcPr>
            <w:tcW w:w="993" w:type="dxa"/>
            <w:tcBorders>
              <w:top w:val="nil"/>
              <w:left w:val="nil"/>
              <w:bottom w:val="single" w:sz="4" w:space="0" w:color="auto"/>
              <w:right w:val="single" w:sz="4" w:space="0" w:color="auto"/>
            </w:tcBorders>
            <w:shd w:val="clear" w:color="auto" w:fill="auto"/>
            <w:vAlign w:val="bottom"/>
            <w:hideMark/>
          </w:tcPr>
          <w:p w14:paraId="1C678D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BB69B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1745-1043</w:t>
            </w:r>
          </w:p>
        </w:tc>
      </w:tr>
      <w:tr w:rsidR="00C87655" w:rsidRPr="00CD300B" w14:paraId="3AB3703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109204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216</w:t>
            </w:r>
          </w:p>
        </w:tc>
        <w:tc>
          <w:tcPr>
            <w:tcW w:w="6033" w:type="dxa"/>
            <w:tcBorders>
              <w:top w:val="nil"/>
              <w:left w:val="nil"/>
              <w:bottom w:val="single" w:sz="4" w:space="0" w:color="auto"/>
              <w:right w:val="single" w:sz="4" w:space="0" w:color="auto"/>
            </w:tcBorders>
            <w:shd w:val="clear" w:color="auto" w:fill="auto"/>
            <w:vAlign w:val="bottom"/>
            <w:hideMark/>
          </w:tcPr>
          <w:p w14:paraId="7627AD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Communication Research Reports</w:t>
            </w:r>
          </w:p>
        </w:tc>
        <w:tc>
          <w:tcPr>
            <w:tcW w:w="993" w:type="dxa"/>
            <w:tcBorders>
              <w:top w:val="nil"/>
              <w:left w:val="nil"/>
              <w:bottom w:val="single" w:sz="4" w:space="0" w:color="auto"/>
              <w:right w:val="single" w:sz="4" w:space="0" w:color="auto"/>
            </w:tcBorders>
            <w:shd w:val="clear" w:color="auto" w:fill="auto"/>
            <w:vAlign w:val="bottom"/>
            <w:hideMark/>
          </w:tcPr>
          <w:p w14:paraId="6B3962F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979E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1746-4099</w:t>
            </w:r>
          </w:p>
        </w:tc>
      </w:tr>
      <w:tr w:rsidR="00C87655" w:rsidRPr="00CD300B" w14:paraId="6148F8F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0E5D19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217</w:t>
            </w:r>
          </w:p>
        </w:tc>
        <w:tc>
          <w:tcPr>
            <w:tcW w:w="6033" w:type="dxa"/>
            <w:tcBorders>
              <w:top w:val="nil"/>
              <w:left w:val="nil"/>
              <w:bottom w:val="single" w:sz="4" w:space="0" w:color="auto"/>
              <w:right w:val="single" w:sz="4" w:space="0" w:color="auto"/>
            </w:tcBorders>
            <w:shd w:val="clear" w:color="auto" w:fill="auto"/>
            <w:vAlign w:val="bottom"/>
            <w:hideMark/>
          </w:tcPr>
          <w:p w14:paraId="5BA66A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Communication Studies</w:t>
            </w:r>
          </w:p>
        </w:tc>
        <w:tc>
          <w:tcPr>
            <w:tcW w:w="993" w:type="dxa"/>
            <w:tcBorders>
              <w:top w:val="nil"/>
              <w:left w:val="nil"/>
              <w:bottom w:val="single" w:sz="4" w:space="0" w:color="auto"/>
              <w:right w:val="single" w:sz="4" w:space="0" w:color="auto"/>
            </w:tcBorders>
            <w:shd w:val="clear" w:color="auto" w:fill="auto"/>
            <w:vAlign w:val="bottom"/>
            <w:hideMark/>
          </w:tcPr>
          <w:p w14:paraId="1A46A4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33271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1745-1035</w:t>
            </w:r>
          </w:p>
        </w:tc>
      </w:tr>
      <w:tr w:rsidR="00C87655" w:rsidRPr="00CD300B" w14:paraId="5068B07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7842F9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218</w:t>
            </w:r>
          </w:p>
        </w:tc>
        <w:tc>
          <w:tcPr>
            <w:tcW w:w="6033" w:type="dxa"/>
            <w:tcBorders>
              <w:top w:val="nil"/>
              <w:left w:val="nil"/>
              <w:bottom w:val="single" w:sz="4" w:space="0" w:color="auto"/>
              <w:right w:val="single" w:sz="4" w:space="0" w:color="auto"/>
            </w:tcBorders>
            <w:shd w:val="clear" w:color="auto" w:fill="auto"/>
            <w:vAlign w:val="bottom"/>
            <w:hideMark/>
          </w:tcPr>
          <w:p w14:paraId="35218F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Communication Teacher Online</w:t>
            </w:r>
          </w:p>
        </w:tc>
        <w:tc>
          <w:tcPr>
            <w:tcW w:w="993" w:type="dxa"/>
            <w:tcBorders>
              <w:top w:val="nil"/>
              <w:left w:val="nil"/>
              <w:bottom w:val="single" w:sz="4" w:space="0" w:color="auto"/>
              <w:right w:val="single" w:sz="4" w:space="0" w:color="auto"/>
            </w:tcBorders>
            <w:shd w:val="clear" w:color="auto" w:fill="auto"/>
            <w:vAlign w:val="bottom"/>
            <w:hideMark/>
          </w:tcPr>
          <w:p w14:paraId="638F4D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BAB94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1740-4630</w:t>
            </w:r>
          </w:p>
        </w:tc>
      </w:tr>
      <w:tr w:rsidR="00C87655" w:rsidRPr="00CD300B" w14:paraId="1AB3E4A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B47CEC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219</w:t>
            </w:r>
          </w:p>
        </w:tc>
        <w:tc>
          <w:tcPr>
            <w:tcW w:w="6033" w:type="dxa"/>
            <w:tcBorders>
              <w:top w:val="nil"/>
              <w:left w:val="nil"/>
              <w:bottom w:val="single" w:sz="4" w:space="0" w:color="auto"/>
              <w:right w:val="single" w:sz="4" w:space="0" w:color="auto"/>
            </w:tcBorders>
            <w:shd w:val="clear" w:color="auto" w:fill="auto"/>
            <w:vAlign w:val="bottom"/>
            <w:hideMark/>
          </w:tcPr>
          <w:p w14:paraId="6CD39B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Community College Journal of Research &amp; Practice</w:t>
            </w:r>
          </w:p>
        </w:tc>
        <w:tc>
          <w:tcPr>
            <w:tcW w:w="993" w:type="dxa"/>
            <w:tcBorders>
              <w:top w:val="nil"/>
              <w:left w:val="nil"/>
              <w:bottom w:val="single" w:sz="4" w:space="0" w:color="auto"/>
              <w:right w:val="single" w:sz="4" w:space="0" w:color="auto"/>
            </w:tcBorders>
            <w:shd w:val="clear" w:color="auto" w:fill="auto"/>
            <w:vAlign w:val="bottom"/>
            <w:hideMark/>
          </w:tcPr>
          <w:p w14:paraId="0CF032D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5DC2C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1521-0413</w:t>
            </w:r>
          </w:p>
        </w:tc>
      </w:tr>
      <w:tr w:rsidR="00C87655" w:rsidRPr="00CD300B" w14:paraId="110C9AA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258886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220</w:t>
            </w:r>
          </w:p>
        </w:tc>
        <w:tc>
          <w:tcPr>
            <w:tcW w:w="6033" w:type="dxa"/>
            <w:tcBorders>
              <w:top w:val="nil"/>
              <w:left w:val="nil"/>
              <w:bottom w:val="single" w:sz="4" w:space="0" w:color="auto"/>
              <w:right w:val="single" w:sz="4" w:space="0" w:color="auto"/>
            </w:tcBorders>
            <w:shd w:val="clear" w:color="auto" w:fill="auto"/>
            <w:vAlign w:val="bottom"/>
            <w:hideMark/>
          </w:tcPr>
          <w:p w14:paraId="1975C3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Community Development</w:t>
            </w:r>
          </w:p>
        </w:tc>
        <w:tc>
          <w:tcPr>
            <w:tcW w:w="993" w:type="dxa"/>
            <w:tcBorders>
              <w:top w:val="nil"/>
              <w:left w:val="nil"/>
              <w:bottom w:val="single" w:sz="4" w:space="0" w:color="auto"/>
              <w:right w:val="single" w:sz="4" w:space="0" w:color="auto"/>
            </w:tcBorders>
            <w:shd w:val="clear" w:color="auto" w:fill="auto"/>
            <w:vAlign w:val="bottom"/>
            <w:hideMark/>
          </w:tcPr>
          <w:p w14:paraId="55CD03B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51566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9999-5330</w:t>
            </w:r>
          </w:p>
        </w:tc>
      </w:tr>
      <w:tr w:rsidR="00C87655" w:rsidRPr="00CD300B" w14:paraId="352DE80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B95A13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221</w:t>
            </w:r>
          </w:p>
        </w:tc>
        <w:tc>
          <w:tcPr>
            <w:tcW w:w="6033" w:type="dxa"/>
            <w:tcBorders>
              <w:top w:val="nil"/>
              <w:left w:val="nil"/>
              <w:bottom w:val="single" w:sz="4" w:space="0" w:color="auto"/>
              <w:right w:val="single" w:sz="4" w:space="0" w:color="auto"/>
            </w:tcBorders>
            <w:shd w:val="clear" w:color="auto" w:fill="auto"/>
            <w:vAlign w:val="bottom"/>
            <w:hideMark/>
          </w:tcPr>
          <w:p w14:paraId="26562BF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Community, Work &amp; Family</w:t>
            </w:r>
          </w:p>
        </w:tc>
        <w:tc>
          <w:tcPr>
            <w:tcW w:w="993" w:type="dxa"/>
            <w:tcBorders>
              <w:top w:val="nil"/>
              <w:left w:val="nil"/>
              <w:bottom w:val="single" w:sz="4" w:space="0" w:color="auto"/>
              <w:right w:val="single" w:sz="4" w:space="0" w:color="auto"/>
            </w:tcBorders>
            <w:shd w:val="clear" w:color="auto" w:fill="auto"/>
            <w:vAlign w:val="bottom"/>
            <w:hideMark/>
          </w:tcPr>
          <w:p w14:paraId="52E2A2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B8FC2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1469-3615</w:t>
            </w:r>
          </w:p>
        </w:tc>
      </w:tr>
      <w:tr w:rsidR="00C87655" w:rsidRPr="00CD300B" w14:paraId="1F65BD5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D2B56E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222</w:t>
            </w:r>
          </w:p>
        </w:tc>
        <w:tc>
          <w:tcPr>
            <w:tcW w:w="6033" w:type="dxa"/>
            <w:tcBorders>
              <w:top w:val="nil"/>
              <w:left w:val="nil"/>
              <w:bottom w:val="single" w:sz="4" w:space="0" w:color="auto"/>
              <w:right w:val="single" w:sz="4" w:space="0" w:color="auto"/>
            </w:tcBorders>
            <w:shd w:val="clear" w:color="auto" w:fill="auto"/>
            <w:vAlign w:val="bottom"/>
            <w:hideMark/>
          </w:tcPr>
          <w:p w14:paraId="42B2514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Comparative American Studies An International Journal</w:t>
            </w:r>
          </w:p>
        </w:tc>
        <w:tc>
          <w:tcPr>
            <w:tcW w:w="993" w:type="dxa"/>
            <w:tcBorders>
              <w:top w:val="nil"/>
              <w:left w:val="nil"/>
              <w:bottom w:val="single" w:sz="4" w:space="0" w:color="auto"/>
              <w:right w:val="single" w:sz="4" w:space="0" w:color="auto"/>
            </w:tcBorders>
            <w:shd w:val="clear" w:color="auto" w:fill="auto"/>
            <w:vAlign w:val="bottom"/>
            <w:hideMark/>
          </w:tcPr>
          <w:p w14:paraId="4DE618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F4D31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1741-2676</w:t>
            </w:r>
          </w:p>
        </w:tc>
      </w:tr>
      <w:tr w:rsidR="00C87655" w:rsidRPr="00CD300B" w14:paraId="10F347B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D1D421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223</w:t>
            </w:r>
          </w:p>
        </w:tc>
        <w:tc>
          <w:tcPr>
            <w:tcW w:w="6033" w:type="dxa"/>
            <w:tcBorders>
              <w:top w:val="nil"/>
              <w:left w:val="nil"/>
              <w:bottom w:val="single" w:sz="4" w:space="0" w:color="auto"/>
              <w:right w:val="single" w:sz="4" w:space="0" w:color="auto"/>
            </w:tcBorders>
            <w:shd w:val="clear" w:color="auto" w:fill="auto"/>
            <w:vAlign w:val="bottom"/>
            <w:hideMark/>
          </w:tcPr>
          <w:p w14:paraId="067E436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Comparative and Continental Philosophy</w:t>
            </w:r>
          </w:p>
        </w:tc>
        <w:tc>
          <w:tcPr>
            <w:tcW w:w="993" w:type="dxa"/>
            <w:tcBorders>
              <w:top w:val="nil"/>
              <w:left w:val="nil"/>
              <w:bottom w:val="single" w:sz="4" w:space="0" w:color="auto"/>
              <w:right w:val="single" w:sz="4" w:space="0" w:color="auto"/>
            </w:tcBorders>
            <w:shd w:val="clear" w:color="auto" w:fill="auto"/>
            <w:vAlign w:val="bottom"/>
            <w:hideMark/>
          </w:tcPr>
          <w:p w14:paraId="34EBA8D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FB940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1757-0646</w:t>
            </w:r>
          </w:p>
        </w:tc>
      </w:tr>
      <w:tr w:rsidR="00C87655" w:rsidRPr="00CD300B" w14:paraId="3D9D40C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0136F5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224</w:t>
            </w:r>
          </w:p>
        </w:tc>
        <w:tc>
          <w:tcPr>
            <w:tcW w:w="6033" w:type="dxa"/>
            <w:tcBorders>
              <w:top w:val="nil"/>
              <w:left w:val="nil"/>
              <w:bottom w:val="single" w:sz="4" w:space="0" w:color="auto"/>
              <w:right w:val="single" w:sz="4" w:space="0" w:color="auto"/>
            </w:tcBorders>
            <w:shd w:val="clear" w:color="auto" w:fill="auto"/>
            <w:vAlign w:val="bottom"/>
            <w:hideMark/>
          </w:tcPr>
          <w:p w14:paraId="64A3C6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Comparative Education</w:t>
            </w:r>
          </w:p>
        </w:tc>
        <w:tc>
          <w:tcPr>
            <w:tcW w:w="993" w:type="dxa"/>
            <w:tcBorders>
              <w:top w:val="nil"/>
              <w:left w:val="nil"/>
              <w:bottom w:val="single" w:sz="4" w:space="0" w:color="auto"/>
              <w:right w:val="single" w:sz="4" w:space="0" w:color="auto"/>
            </w:tcBorders>
            <w:shd w:val="clear" w:color="auto" w:fill="auto"/>
            <w:vAlign w:val="bottom"/>
            <w:hideMark/>
          </w:tcPr>
          <w:p w14:paraId="79F5CD0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5C7D0A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1360-0486</w:t>
            </w:r>
          </w:p>
        </w:tc>
      </w:tr>
      <w:tr w:rsidR="00C87655" w:rsidRPr="00CD300B" w14:paraId="7AAA254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4CC155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225</w:t>
            </w:r>
          </w:p>
        </w:tc>
        <w:tc>
          <w:tcPr>
            <w:tcW w:w="6033" w:type="dxa"/>
            <w:tcBorders>
              <w:top w:val="nil"/>
              <w:left w:val="nil"/>
              <w:bottom w:val="single" w:sz="4" w:space="0" w:color="auto"/>
              <w:right w:val="single" w:sz="4" w:space="0" w:color="auto"/>
            </w:tcBorders>
            <w:shd w:val="clear" w:color="auto" w:fill="auto"/>
            <w:vAlign w:val="bottom"/>
            <w:hideMark/>
          </w:tcPr>
          <w:p w14:paraId="345CC4F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Comparative Legal History</w:t>
            </w:r>
          </w:p>
        </w:tc>
        <w:tc>
          <w:tcPr>
            <w:tcW w:w="993" w:type="dxa"/>
            <w:tcBorders>
              <w:top w:val="nil"/>
              <w:left w:val="nil"/>
              <w:bottom w:val="single" w:sz="4" w:space="0" w:color="auto"/>
              <w:right w:val="single" w:sz="4" w:space="0" w:color="auto"/>
            </w:tcBorders>
            <w:shd w:val="clear" w:color="auto" w:fill="auto"/>
            <w:vAlign w:val="bottom"/>
            <w:hideMark/>
          </w:tcPr>
          <w:p w14:paraId="65FDF1D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A333C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2049-6788</w:t>
            </w:r>
          </w:p>
        </w:tc>
      </w:tr>
      <w:tr w:rsidR="00C87655" w:rsidRPr="00CD300B" w14:paraId="7EF61D5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C64525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226</w:t>
            </w:r>
          </w:p>
        </w:tc>
        <w:tc>
          <w:tcPr>
            <w:tcW w:w="6033" w:type="dxa"/>
            <w:tcBorders>
              <w:top w:val="nil"/>
              <w:left w:val="nil"/>
              <w:bottom w:val="single" w:sz="4" w:space="0" w:color="auto"/>
              <w:right w:val="single" w:sz="4" w:space="0" w:color="auto"/>
            </w:tcBorders>
            <w:shd w:val="clear" w:color="auto" w:fill="auto"/>
            <w:vAlign w:val="bottom"/>
            <w:hideMark/>
          </w:tcPr>
          <w:p w14:paraId="5FB75C5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Comparative Strategy</w:t>
            </w:r>
          </w:p>
        </w:tc>
        <w:tc>
          <w:tcPr>
            <w:tcW w:w="993" w:type="dxa"/>
            <w:tcBorders>
              <w:top w:val="nil"/>
              <w:left w:val="nil"/>
              <w:bottom w:val="single" w:sz="4" w:space="0" w:color="auto"/>
              <w:right w:val="single" w:sz="4" w:space="0" w:color="auto"/>
            </w:tcBorders>
            <w:shd w:val="clear" w:color="auto" w:fill="auto"/>
            <w:vAlign w:val="bottom"/>
            <w:hideMark/>
          </w:tcPr>
          <w:p w14:paraId="185F8C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8E37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1521-0448</w:t>
            </w:r>
          </w:p>
        </w:tc>
      </w:tr>
      <w:tr w:rsidR="00C87655" w:rsidRPr="00CD300B" w14:paraId="0E8E153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2CFD1B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227</w:t>
            </w:r>
          </w:p>
        </w:tc>
        <w:tc>
          <w:tcPr>
            <w:tcW w:w="6033" w:type="dxa"/>
            <w:tcBorders>
              <w:top w:val="nil"/>
              <w:left w:val="nil"/>
              <w:bottom w:val="single" w:sz="4" w:space="0" w:color="auto"/>
              <w:right w:val="single" w:sz="4" w:space="0" w:color="auto"/>
            </w:tcBorders>
            <w:shd w:val="clear" w:color="auto" w:fill="auto"/>
            <w:vAlign w:val="bottom"/>
            <w:hideMark/>
          </w:tcPr>
          <w:p w14:paraId="39AD4E4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Compare: A Journal of Comparative and International Education</w:t>
            </w:r>
          </w:p>
        </w:tc>
        <w:tc>
          <w:tcPr>
            <w:tcW w:w="993" w:type="dxa"/>
            <w:tcBorders>
              <w:top w:val="nil"/>
              <w:left w:val="nil"/>
              <w:bottom w:val="single" w:sz="4" w:space="0" w:color="auto"/>
              <w:right w:val="single" w:sz="4" w:space="0" w:color="auto"/>
            </w:tcBorders>
            <w:shd w:val="clear" w:color="auto" w:fill="auto"/>
            <w:vAlign w:val="bottom"/>
            <w:hideMark/>
          </w:tcPr>
          <w:p w14:paraId="48A173E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4E84A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1469-3623</w:t>
            </w:r>
          </w:p>
        </w:tc>
      </w:tr>
      <w:tr w:rsidR="00C87655" w:rsidRPr="00CD300B" w14:paraId="3BFA15D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BD00F7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228</w:t>
            </w:r>
          </w:p>
        </w:tc>
        <w:tc>
          <w:tcPr>
            <w:tcW w:w="6033" w:type="dxa"/>
            <w:tcBorders>
              <w:top w:val="nil"/>
              <w:left w:val="nil"/>
              <w:bottom w:val="single" w:sz="4" w:space="0" w:color="auto"/>
              <w:right w:val="single" w:sz="4" w:space="0" w:color="auto"/>
            </w:tcBorders>
            <w:shd w:val="clear" w:color="auto" w:fill="auto"/>
            <w:vAlign w:val="bottom"/>
            <w:hideMark/>
          </w:tcPr>
          <w:p w14:paraId="77EEC6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Computer Assisted Language Learning</w:t>
            </w:r>
          </w:p>
        </w:tc>
        <w:tc>
          <w:tcPr>
            <w:tcW w:w="993" w:type="dxa"/>
            <w:tcBorders>
              <w:top w:val="nil"/>
              <w:left w:val="nil"/>
              <w:bottom w:val="single" w:sz="4" w:space="0" w:color="auto"/>
              <w:right w:val="single" w:sz="4" w:space="0" w:color="auto"/>
            </w:tcBorders>
            <w:shd w:val="clear" w:color="auto" w:fill="auto"/>
            <w:vAlign w:val="bottom"/>
            <w:hideMark/>
          </w:tcPr>
          <w:p w14:paraId="1E37E3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10C9D4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1744-3210</w:t>
            </w:r>
          </w:p>
        </w:tc>
      </w:tr>
      <w:tr w:rsidR="00C87655" w:rsidRPr="00CD300B" w14:paraId="62163AC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425A92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229</w:t>
            </w:r>
          </w:p>
        </w:tc>
        <w:tc>
          <w:tcPr>
            <w:tcW w:w="6033" w:type="dxa"/>
            <w:tcBorders>
              <w:top w:val="nil"/>
              <w:left w:val="nil"/>
              <w:bottom w:val="single" w:sz="4" w:space="0" w:color="auto"/>
              <w:right w:val="single" w:sz="4" w:space="0" w:color="auto"/>
            </w:tcBorders>
            <w:shd w:val="clear" w:color="auto" w:fill="auto"/>
            <w:vAlign w:val="bottom"/>
            <w:hideMark/>
          </w:tcPr>
          <w:p w14:paraId="33D756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Computer Science Education</w:t>
            </w:r>
          </w:p>
        </w:tc>
        <w:tc>
          <w:tcPr>
            <w:tcW w:w="993" w:type="dxa"/>
            <w:tcBorders>
              <w:top w:val="nil"/>
              <w:left w:val="nil"/>
              <w:bottom w:val="single" w:sz="4" w:space="0" w:color="auto"/>
              <w:right w:val="single" w:sz="4" w:space="0" w:color="auto"/>
            </w:tcBorders>
            <w:shd w:val="clear" w:color="auto" w:fill="auto"/>
            <w:vAlign w:val="bottom"/>
            <w:hideMark/>
          </w:tcPr>
          <w:p w14:paraId="6722EB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1B544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1744-5175</w:t>
            </w:r>
          </w:p>
        </w:tc>
      </w:tr>
      <w:tr w:rsidR="00C87655" w:rsidRPr="00CD300B" w14:paraId="0D82070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9DA259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230</w:t>
            </w:r>
          </w:p>
        </w:tc>
        <w:tc>
          <w:tcPr>
            <w:tcW w:w="6033" w:type="dxa"/>
            <w:tcBorders>
              <w:top w:val="nil"/>
              <w:left w:val="nil"/>
              <w:bottom w:val="single" w:sz="4" w:space="0" w:color="auto"/>
              <w:right w:val="single" w:sz="4" w:space="0" w:color="auto"/>
            </w:tcBorders>
            <w:shd w:val="clear" w:color="auto" w:fill="auto"/>
            <w:vAlign w:val="bottom"/>
            <w:hideMark/>
          </w:tcPr>
          <w:p w14:paraId="10E19D6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Computers In The Schools</w:t>
            </w:r>
          </w:p>
        </w:tc>
        <w:tc>
          <w:tcPr>
            <w:tcW w:w="993" w:type="dxa"/>
            <w:tcBorders>
              <w:top w:val="nil"/>
              <w:left w:val="nil"/>
              <w:bottom w:val="single" w:sz="4" w:space="0" w:color="auto"/>
              <w:right w:val="single" w:sz="4" w:space="0" w:color="auto"/>
            </w:tcBorders>
            <w:shd w:val="clear" w:color="auto" w:fill="auto"/>
            <w:vAlign w:val="bottom"/>
            <w:hideMark/>
          </w:tcPr>
          <w:p w14:paraId="3A612A9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CAB2A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1528-7033</w:t>
            </w:r>
          </w:p>
        </w:tc>
      </w:tr>
      <w:tr w:rsidR="00C87655" w:rsidRPr="00CD300B" w14:paraId="0E0067D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054E04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231</w:t>
            </w:r>
          </w:p>
        </w:tc>
        <w:tc>
          <w:tcPr>
            <w:tcW w:w="6033" w:type="dxa"/>
            <w:tcBorders>
              <w:top w:val="nil"/>
              <w:left w:val="nil"/>
              <w:bottom w:val="single" w:sz="4" w:space="0" w:color="auto"/>
              <w:right w:val="single" w:sz="4" w:space="0" w:color="auto"/>
            </w:tcBorders>
            <w:shd w:val="clear" w:color="auto" w:fill="auto"/>
            <w:vAlign w:val="bottom"/>
            <w:hideMark/>
          </w:tcPr>
          <w:p w14:paraId="632CCED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Conflict, Security &amp; Development</w:t>
            </w:r>
          </w:p>
        </w:tc>
        <w:tc>
          <w:tcPr>
            <w:tcW w:w="993" w:type="dxa"/>
            <w:tcBorders>
              <w:top w:val="nil"/>
              <w:left w:val="nil"/>
              <w:bottom w:val="single" w:sz="4" w:space="0" w:color="auto"/>
              <w:right w:val="single" w:sz="4" w:space="0" w:color="auto"/>
            </w:tcBorders>
            <w:shd w:val="clear" w:color="auto" w:fill="auto"/>
            <w:vAlign w:val="bottom"/>
            <w:hideMark/>
          </w:tcPr>
          <w:p w14:paraId="49091B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D5DAE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1478-1174</w:t>
            </w:r>
          </w:p>
        </w:tc>
      </w:tr>
      <w:tr w:rsidR="00C87655" w:rsidRPr="00CD300B" w14:paraId="1AB8D88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9BB25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232</w:t>
            </w:r>
          </w:p>
        </w:tc>
        <w:tc>
          <w:tcPr>
            <w:tcW w:w="6033" w:type="dxa"/>
            <w:tcBorders>
              <w:top w:val="nil"/>
              <w:left w:val="nil"/>
              <w:bottom w:val="single" w:sz="4" w:space="0" w:color="auto"/>
              <w:right w:val="single" w:sz="4" w:space="0" w:color="auto"/>
            </w:tcBorders>
            <w:shd w:val="clear" w:color="auto" w:fill="auto"/>
            <w:vAlign w:val="bottom"/>
            <w:hideMark/>
          </w:tcPr>
          <w:p w14:paraId="30157F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Congress &amp; the Presidency: A Journal of Capital Studies</w:t>
            </w:r>
          </w:p>
        </w:tc>
        <w:tc>
          <w:tcPr>
            <w:tcW w:w="993" w:type="dxa"/>
            <w:tcBorders>
              <w:top w:val="nil"/>
              <w:left w:val="nil"/>
              <w:bottom w:val="single" w:sz="4" w:space="0" w:color="auto"/>
              <w:right w:val="single" w:sz="4" w:space="0" w:color="auto"/>
            </w:tcBorders>
            <w:shd w:val="clear" w:color="auto" w:fill="auto"/>
            <w:vAlign w:val="bottom"/>
            <w:hideMark/>
          </w:tcPr>
          <w:p w14:paraId="43C0D8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83F980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1944-1053</w:t>
            </w:r>
          </w:p>
        </w:tc>
      </w:tr>
      <w:tr w:rsidR="00C87655" w:rsidRPr="00CD300B" w14:paraId="58FD415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56A60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233</w:t>
            </w:r>
          </w:p>
        </w:tc>
        <w:tc>
          <w:tcPr>
            <w:tcW w:w="6033" w:type="dxa"/>
            <w:tcBorders>
              <w:top w:val="nil"/>
              <w:left w:val="nil"/>
              <w:bottom w:val="single" w:sz="4" w:space="0" w:color="auto"/>
              <w:right w:val="single" w:sz="4" w:space="0" w:color="auto"/>
            </w:tcBorders>
            <w:shd w:val="clear" w:color="auto" w:fill="auto"/>
            <w:vAlign w:val="bottom"/>
            <w:hideMark/>
          </w:tcPr>
          <w:p w14:paraId="572C3A3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Conservation and Management of Archaeological Sites</w:t>
            </w:r>
          </w:p>
        </w:tc>
        <w:tc>
          <w:tcPr>
            <w:tcW w:w="993" w:type="dxa"/>
            <w:tcBorders>
              <w:top w:val="nil"/>
              <w:left w:val="nil"/>
              <w:bottom w:val="single" w:sz="4" w:space="0" w:color="auto"/>
              <w:right w:val="single" w:sz="4" w:space="0" w:color="auto"/>
            </w:tcBorders>
            <w:shd w:val="clear" w:color="auto" w:fill="auto"/>
            <w:vAlign w:val="bottom"/>
            <w:hideMark/>
          </w:tcPr>
          <w:p w14:paraId="56C29B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2C84B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1753-5522</w:t>
            </w:r>
          </w:p>
        </w:tc>
      </w:tr>
      <w:tr w:rsidR="00C87655" w:rsidRPr="00CD300B" w14:paraId="01EE989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6C01F7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234</w:t>
            </w:r>
          </w:p>
        </w:tc>
        <w:tc>
          <w:tcPr>
            <w:tcW w:w="6033" w:type="dxa"/>
            <w:tcBorders>
              <w:top w:val="nil"/>
              <w:left w:val="nil"/>
              <w:bottom w:val="single" w:sz="4" w:space="0" w:color="auto"/>
              <w:right w:val="single" w:sz="4" w:space="0" w:color="auto"/>
            </w:tcBorders>
            <w:shd w:val="clear" w:color="auto" w:fill="auto"/>
            <w:vAlign w:val="bottom"/>
            <w:hideMark/>
          </w:tcPr>
          <w:p w14:paraId="1384E5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Construction Management &amp; Economics</w:t>
            </w:r>
          </w:p>
        </w:tc>
        <w:tc>
          <w:tcPr>
            <w:tcW w:w="993" w:type="dxa"/>
            <w:tcBorders>
              <w:top w:val="nil"/>
              <w:left w:val="nil"/>
              <w:bottom w:val="single" w:sz="4" w:space="0" w:color="auto"/>
              <w:right w:val="single" w:sz="4" w:space="0" w:color="auto"/>
            </w:tcBorders>
            <w:shd w:val="clear" w:color="auto" w:fill="auto"/>
            <w:vAlign w:val="bottom"/>
            <w:hideMark/>
          </w:tcPr>
          <w:p w14:paraId="6C62CA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F263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1466-433X</w:t>
            </w:r>
          </w:p>
        </w:tc>
      </w:tr>
      <w:tr w:rsidR="00C87655" w:rsidRPr="00CD300B" w14:paraId="0004E06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9618BC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235</w:t>
            </w:r>
          </w:p>
        </w:tc>
        <w:tc>
          <w:tcPr>
            <w:tcW w:w="6033" w:type="dxa"/>
            <w:tcBorders>
              <w:top w:val="nil"/>
              <w:left w:val="nil"/>
              <w:bottom w:val="single" w:sz="4" w:space="0" w:color="auto"/>
              <w:right w:val="single" w:sz="4" w:space="0" w:color="auto"/>
            </w:tcBorders>
            <w:shd w:val="clear" w:color="auto" w:fill="auto"/>
            <w:vAlign w:val="bottom"/>
            <w:hideMark/>
          </w:tcPr>
          <w:p w14:paraId="6E3B91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Consumption Markets and Culture</w:t>
            </w:r>
          </w:p>
        </w:tc>
        <w:tc>
          <w:tcPr>
            <w:tcW w:w="993" w:type="dxa"/>
            <w:tcBorders>
              <w:top w:val="nil"/>
              <w:left w:val="nil"/>
              <w:bottom w:val="single" w:sz="4" w:space="0" w:color="auto"/>
              <w:right w:val="single" w:sz="4" w:space="0" w:color="auto"/>
            </w:tcBorders>
            <w:shd w:val="clear" w:color="auto" w:fill="auto"/>
            <w:vAlign w:val="bottom"/>
            <w:hideMark/>
          </w:tcPr>
          <w:p w14:paraId="7E50A8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76BDCD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1477-223X</w:t>
            </w:r>
          </w:p>
        </w:tc>
      </w:tr>
      <w:tr w:rsidR="00C87655" w:rsidRPr="00CD300B" w14:paraId="3AB4F28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620B7D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236</w:t>
            </w:r>
          </w:p>
        </w:tc>
        <w:tc>
          <w:tcPr>
            <w:tcW w:w="6033" w:type="dxa"/>
            <w:tcBorders>
              <w:top w:val="nil"/>
              <w:left w:val="nil"/>
              <w:bottom w:val="single" w:sz="4" w:space="0" w:color="auto"/>
              <w:right w:val="single" w:sz="4" w:space="0" w:color="auto"/>
            </w:tcBorders>
            <w:shd w:val="clear" w:color="auto" w:fill="auto"/>
            <w:vAlign w:val="bottom"/>
            <w:hideMark/>
          </w:tcPr>
          <w:p w14:paraId="40397B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Contemporary British History</w:t>
            </w:r>
          </w:p>
        </w:tc>
        <w:tc>
          <w:tcPr>
            <w:tcW w:w="993" w:type="dxa"/>
            <w:tcBorders>
              <w:top w:val="nil"/>
              <w:left w:val="nil"/>
              <w:bottom w:val="single" w:sz="4" w:space="0" w:color="auto"/>
              <w:right w:val="single" w:sz="4" w:space="0" w:color="auto"/>
            </w:tcBorders>
            <w:shd w:val="clear" w:color="auto" w:fill="auto"/>
            <w:vAlign w:val="bottom"/>
            <w:hideMark/>
          </w:tcPr>
          <w:p w14:paraId="783D7D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A1174A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1743-7997</w:t>
            </w:r>
          </w:p>
        </w:tc>
      </w:tr>
      <w:tr w:rsidR="00C87655" w:rsidRPr="00CD300B" w14:paraId="58BDDFC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AC8DFF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237</w:t>
            </w:r>
          </w:p>
        </w:tc>
        <w:tc>
          <w:tcPr>
            <w:tcW w:w="6033" w:type="dxa"/>
            <w:tcBorders>
              <w:top w:val="nil"/>
              <w:left w:val="nil"/>
              <w:bottom w:val="single" w:sz="4" w:space="0" w:color="auto"/>
              <w:right w:val="single" w:sz="4" w:space="0" w:color="auto"/>
            </w:tcBorders>
            <w:shd w:val="clear" w:color="auto" w:fill="auto"/>
            <w:vAlign w:val="bottom"/>
            <w:hideMark/>
          </w:tcPr>
          <w:p w14:paraId="1743CB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Contemporary Buddhism</w:t>
            </w:r>
          </w:p>
        </w:tc>
        <w:tc>
          <w:tcPr>
            <w:tcW w:w="993" w:type="dxa"/>
            <w:tcBorders>
              <w:top w:val="nil"/>
              <w:left w:val="nil"/>
              <w:bottom w:val="single" w:sz="4" w:space="0" w:color="auto"/>
              <w:right w:val="single" w:sz="4" w:space="0" w:color="auto"/>
            </w:tcBorders>
            <w:shd w:val="clear" w:color="auto" w:fill="auto"/>
            <w:vAlign w:val="bottom"/>
            <w:hideMark/>
          </w:tcPr>
          <w:p w14:paraId="1ED6B1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D63624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1476-7953</w:t>
            </w:r>
          </w:p>
        </w:tc>
      </w:tr>
      <w:tr w:rsidR="00C87655" w:rsidRPr="00CD300B" w14:paraId="1F3618A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73FF3E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238</w:t>
            </w:r>
          </w:p>
        </w:tc>
        <w:tc>
          <w:tcPr>
            <w:tcW w:w="6033" w:type="dxa"/>
            <w:tcBorders>
              <w:top w:val="nil"/>
              <w:left w:val="nil"/>
              <w:bottom w:val="single" w:sz="4" w:space="0" w:color="auto"/>
              <w:right w:val="single" w:sz="4" w:space="0" w:color="auto"/>
            </w:tcBorders>
            <w:shd w:val="clear" w:color="auto" w:fill="auto"/>
            <w:vAlign w:val="bottom"/>
            <w:hideMark/>
          </w:tcPr>
          <w:p w14:paraId="3B7B8C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Contemporary Chinese Thought</w:t>
            </w:r>
          </w:p>
        </w:tc>
        <w:tc>
          <w:tcPr>
            <w:tcW w:w="993" w:type="dxa"/>
            <w:tcBorders>
              <w:top w:val="nil"/>
              <w:left w:val="nil"/>
              <w:bottom w:val="single" w:sz="4" w:space="0" w:color="auto"/>
              <w:right w:val="single" w:sz="4" w:space="0" w:color="auto"/>
            </w:tcBorders>
            <w:shd w:val="clear" w:color="auto" w:fill="auto"/>
            <w:vAlign w:val="bottom"/>
            <w:hideMark/>
          </w:tcPr>
          <w:p w14:paraId="0DCADA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A3506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1558-0997</w:t>
            </w:r>
          </w:p>
        </w:tc>
      </w:tr>
      <w:tr w:rsidR="00C87655" w:rsidRPr="00CD300B" w14:paraId="6312269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95DC3F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239</w:t>
            </w:r>
          </w:p>
        </w:tc>
        <w:tc>
          <w:tcPr>
            <w:tcW w:w="6033" w:type="dxa"/>
            <w:tcBorders>
              <w:top w:val="nil"/>
              <w:left w:val="nil"/>
              <w:bottom w:val="single" w:sz="4" w:space="0" w:color="auto"/>
              <w:right w:val="single" w:sz="4" w:space="0" w:color="auto"/>
            </w:tcBorders>
            <w:shd w:val="clear" w:color="auto" w:fill="auto"/>
            <w:vAlign w:val="bottom"/>
            <w:hideMark/>
          </w:tcPr>
          <w:p w14:paraId="1D34DF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Contemporary French &amp; Francophone Studies</w:t>
            </w:r>
          </w:p>
        </w:tc>
        <w:tc>
          <w:tcPr>
            <w:tcW w:w="993" w:type="dxa"/>
            <w:tcBorders>
              <w:top w:val="nil"/>
              <w:left w:val="nil"/>
              <w:bottom w:val="single" w:sz="4" w:space="0" w:color="auto"/>
              <w:right w:val="single" w:sz="4" w:space="0" w:color="auto"/>
            </w:tcBorders>
            <w:shd w:val="clear" w:color="auto" w:fill="auto"/>
            <w:vAlign w:val="bottom"/>
            <w:hideMark/>
          </w:tcPr>
          <w:p w14:paraId="108192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5CAE0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1740-9306</w:t>
            </w:r>
          </w:p>
        </w:tc>
      </w:tr>
      <w:tr w:rsidR="00C87655" w:rsidRPr="00CD300B" w14:paraId="75CF314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A5F8E9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240</w:t>
            </w:r>
          </w:p>
        </w:tc>
        <w:tc>
          <w:tcPr>
            <w:tcW w:w="6033" w:type="dxa"/>
            <w:tcBorders>
              <w:top w:val="nil"/>
              <w:left w:val="nil"/>
              <w:bottom w:val="single" w:sz="4" w:space="0" w:color="auto"/>
              <w:right w:val="single" w:sz="4" w:space="0" w:color="auto"/>
            </w:tcBorders>
            <w:shd w:val="clear" w:color="auto" w:fill="auto"/>
            <w:vAlign w:val="bottom"/>
            <w:hideMark/>
          </w:tcPr>
          <w:p w14:paraId="4EEE8DA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Contemporary Italian Politics</w:t>
            </w:r>
          </w:p>
        </w:tc>
        <w:tc>
          <w:tcPr>
            <w:tcW w:w="993" w:type="dxa"/>
            <w:tcBorders>
              <w:top w:val="nil"/>
              <w:left w:val="nil"/>
              <w:bottom w:val="single" w:sz="4" w:space="0" w:color="auto"/>
              <w:right w:val="single" w:sz="4" w:space="0" w:color="auto"/>
            </w:tcBorders>
            <w:shd w:val="clear" w:color="auto" w:fill="auto"/>
            <w:vAlign w:val="bottom"/>
            <w:hideMark/>
          </w:tcPr>
          <w:p w14:paraId="30BDF6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2AB044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2324-8831</w:t>
            </w:r>
          </w:p>
        </w:tc>
      </w:tr>
      <w:tr w:rsidR="00C87655" w:rsidRPr="00CD300B" w14:paraId="7D88E96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8A2D18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241</w:t>
            </w:r>
          </w:p>
        </w:tc>
        <w:tc>
          <w:tcPr>
            <w:tcW w:w="6033" w:type="dxa"/>
            <w:tcBorders>
              <w:top w:val="nil"/>
              <w:left w:val="nil"/>
              <w:bottom w:val="single" w:sz="4" w:space="0" w:color="auto"/>
              <w:right w:val="single" w:sz="4" w:space="0" w:color="auto"/>
            </w:tcBorders>
            <w:shd w:val="clear" w:color="auto" w:fill="auto"/>
            <w:vAlign w:val="bottom"/>
            <w:hideMark/>
          </w:tcPr>
          <w:p w14:paraId="094C28B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Contemporary Japan</w:t>
            </w:r>
          </w:p>
        </w:tc>
        <w:tc>
          <w:tcPr>
            <w:tcW w:w="993" w:type="dxa"/>
            <w:tcBorders>
              <w:top w:val="nil"/>
              <w:left w:val="nil"/>
              <w:bottom w:val="single" w:sz="4" w:space="0" w:color="auto"/>
              <w:right w:val="single" w:sz="4" w:space="0" w:color="auto"/>
            </w:tcBorders>
            <w:shd w:val="clear" w:color="auto" w:fill="auto"/>
            <w:vAlign w:val="bottom"/>
            <w:hideMark/>
          </w:tcPr>
          <w:p w14:paraId="49C3C3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6322A2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1869-2737</w:t>
            </w:r>
          </w:p>
        </w:tc>
      </w:tr>
      <w:tr w:rsidR="00C87655" w:rsidRPr="00CD300B" w14:paraId="0B8E406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86EBB0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242</w:t>
            </w:r>
          </w:p>
        </w:tc>
        <w:tc>
          <w:tcPr>
            <w:tcW w:w="6033" w:type="dxa"/>
            <w:tcBorders>
              <w:top w:val="nil"/>
              <w:left w:val="nil"/>
              <w:bottom w:val="single" w:sz="4" w:space="0" w:color="auto"/>
              <w:right w:val="single" w:sz="4" w:space="0" w:color="auto"/>
            </w:tcBorders>
            <w:shd w:val="clear" w:color="auto" w:fill="auto"/>
            <w:vAlign w:val="bottom"/>
            <w:hideMark/>
          </w:tcPr>
          <w:p w14:paraId="1B0904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Contemporary Justice Review</w:t>
            </w:r>
          </w:p>
        </w:tc>
        <w:tc>
          <w:tcPr>
            <w:tcW w:w="993" w:type="dxa"/>
            <w:tcBorders>
              <w:top w:val="nil"/>
              <w:left w:val="nil"/>
              <w:bottom w:val="single" w:sz="4" w:space="0" w:color="auto"/>
              <w:right w:val="single" w:sz="4" w:space="0" w:color="auto"/>
            </w:tcBorders>
            <w:shd w:val="clear" w:color="auto" w:fill="auto"/>
            <w:vAlign w:val="bottom"/>
            <w:hideMark/>
          </w:tcPr>
          <w:p w14:paraId="43F24B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14192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1477-2248</w:t>
            </w:r>
          </w:p>
        </w:tc>
      </w:tr>
      <w:tr w:rsidR="00C87655" w:rsidRPr="00CD300B" w14:paraId="6FBC1F2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B49137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243</w:t>
            </w:r>
          </w:p>
        </w:tc>
        <w:tc>
          <w:tcPr>
            <w:tcW w:w="6033" w:type="dxa"/>
            <w:tcBorders>
              <w:top w:val="nil"/>
              <w:left w:val="nil"/>
              <w:bottom w:val="single" w:sz="4" w:space="0" w:color="auto"/>
              <w:right w:val="single" w:sz="4" w:space="0" w:color="auto"/>
            </w:tcBorders>
            <w:shd w:val="clear" w:color="auto" w:fill="auto"/>
            <w:vAlign w:val="bottom"/>
            <w:hideMark/>
          </w:tcPr>
          <w:p w14:paraId="6D7CC5F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Contemporary Music Review</w:t>
            </w:r>
          </w:p>
        </w:tc>
        <w:tc>
          <w:tcPr>
            <w:tcW w:w="993" w:type="dxa"/>
            <w:tcBorders>
              <w:top w:val="nil"/>
              <w:left w:val="nil"/>
              <w:bottom w:val="single" w:sz="4" w:space="0" w:color="auto"/>
              <w:right w:val="single" w:sz="4" w:space="0" w:color="auto"/>
            </w:tcBorders>
            <w:shd w:val="clear" w:color="auto" w:fill="auto"/>
            <w:vAlign w:val="bottom"/>
            <w:hideMark/>
          </w:tcPr>
          <w:p w14:paraId="66C2CF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AA7BAF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1477-2256</w:t>
            </w:r>
          </w:p>
        </w:tc>
      </w:tr>
      <w:tr w:rsidR="00C87655" w:rsidRPr="00CD300B" w14:paraId="26A858C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F04B07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244</w:t>
            </w:r>
          </w:p>
        </w:tc>
        <w:tc>
          <w:tcPr>
            <w:tcW w:w="6033" w:type="dxa"/>
            <w:tcBorders>
              <w:top w:val="nil"/>
              <w:left w:val="nil"/>
              <w:bottom w:val="single" w:sz="4" w:space="0" w:color="auto"/>
              <w:right w:val="single" w:sz="4" w:space="0" w:color="auto"/>
            </w:tcBorders>
            <w:shd w:val="clear" w:color="auto" w:fill="auto"/>
            <w:vAlign w:val="bottom"/>
            <w:hideMark/>
          </w:tcPr>
          <w:p w14:paraId="11F31BE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Contemporary Politics</w:t>
            </w:r>
          </w:p>
        </w:tc>
        <w:tc>
          <w:tcPr>
            <w:tcW w:w="993" w:type="dxa"/>
            <w:tcBorders>
              <w:top w:val="nil"/>
              <w:left w:val="nil"/>
              <w:bottom w:val="single" w:sz="4" w:space="0" w:color="auto"/>
              <w:right w:val="single" w:sz="4" w:space="0" w:color="auto"/>
            </w:tcBorders>
            <w:shd w:val="clear" w:color="auto" w:fill="auto"/>
            <w:vAlign w:val="bottom"/>
            <w:hideMark/>
          </w:tcPr>
          <w:p w14:paraId="36822F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B6ED9D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1469-3631</w:t>
            </w:r>
          </w:p>
        </w:tc>
      </w:tr>
      <w:tr w:rsidR="00C87655" w:rsidRPr="00CD300B" w14:paraId="75A9856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361FF2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245</w:t>
            </w:r>
          </w:p>
        </w:tc>
        <w:tc>
          <w:tcPr>
            <w:tcW w:w="6033" w:type="dxa"/>
            <w:tcBorders>
              <w:top w:val="nil"/>
              <w:left w:val="nil"/>
              <w:bottom w:val="single" w:sz="4" w:space="0" w:color="auto"/>
              <w:right w:val="single" w:sz="4" w:space="0" w:color="auto"/>
            </w:tcBorders>
            <w:shd w:val="clear" w:color="auto" w:fill="auto"/>
            <w:vAlign w:val="bottom"/>
            <w:hideMark/>
          </w:tcPr>
          <w:p w14:paraId="0185DA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Contemporary Psychoanalysis</w:t>
            </w:r>
          </w:p>
        </w:tc>
        <w:tc>
          <w:tcPr>
            <w:tcW w:w="993" w:type="dxa"/>
            <w:tcBorders>
              <w:top w:val="nil"/>
              <w:left w:val="nil"/>
              <w:bottom w:val="single" w:sz="4" w:space="0" w:color="auto"/>
              <w:right w:val="single" w:sz="4" w:space="0" w:color="auto"/>
            </w:tcBorders>
            <w:shd w:val="clear" w:color="auto" w:fill="auto"/>
            <w:vAlign w:val="bottom"/>
            <w:hideMark/>
          </w:tcPr>
          <w:p w14:paraId="0727B2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8F121C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2330-9091</w:t>
            </w:r>
          </w:p>
        </w:tc>
      </w:tr>
      <w:tr w:rsidR="00C87655" w:rsidRPr="00CD300B" w14:paraId="7A0D20A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3709CA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246</w:t>
            </w:r>
          </w:p>
        </w:tc>
        <w:tc>
          <w:tcPr>
            <w:tcW w:w="6033" w:type="dxa"/>
            <w:tcBorders>
              <w:top w:val="nil"/>
              <w:left w:val="nil"/>
              <w:bottom w:val="single" w:sz="4" w:space="0" w:color="auto"/>
              <w:right w:val="single" w:sz="4" w:space="0" w:color="auto"/>
            </w:tcBorders>
            <w:shd w:val="clear" w:color="auto" w:fill="auto"/>
            <w:vAlign w:val="bottom"/>
            <w:hideMark/>
          </w:tcPr>
          <w:p w14:paraId="123659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Contemporary Security Policy</w:t>
            </w:r>
          </w:p>
        </w:tc>
        <w:tc>
          <w:tcPr>
            <w:tcW w:w="993" w:type="dxa"/>
            <w:tcBorders>
              <w:top w:val="nil"/>
              <w:left w:val="nil"/>
              <w:bottom w:val="single" w:sz="4" w:space="0" w:color="auto"/>
              <w:right w:val="single" w:sz="4" w:space="0" w:color="auto"/>
            </w:tcBorders>
            <w:shd w:val="clear" w:color="auto" w:fill="auto"/>
            <w:vAlign w:val="bottom"/>
            <w:hideMark/>
          </w:tcPr>
          <w:p w14:paraId="4A1C409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E667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1743-8764</w:t>
            </w:r>
          </w:p>
        </w:tc>
      </w:tr>
      <w:tr w:rsidR="00C87655" w:rsidRPr="00CD300B" w14:paraId="7D5C877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4AAEEA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247</w:t>
            </w:r>
          </w:p>
        </w:tc>
        <w:tc>
          <w:tcPr>
            <w:tcW w:w="6033" w:type="dxa"/>
            <w:tcBorders>
              <w:top w:val="nil"/>
              <w:left w:val="nil"/>
              <w:bottom w:val="single" w:sz="4" w:space="0" w:color="auto"/>
              <w:right w:val="single" w:sz="4" w:space="0" w:color="auto"/>
            </w:tcBorders>
            <w:shd w:val="clear" w:color="auto" w:fill="auto"/>
            <w:vAlign w:val="bottom"/>
            <w:hideMark/>
          </w:tcPr>
          <w:p w14:paraId="0C924ED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Contemporary Social Science</w:t>
            </w:r>
          </w:p>
        </w:tc>
        <w:tc>
          <w:tcPr>
            <w:tcW w:w="993" w:type="dxa"/>
            <w:tcBorders>
              <w:top w:val="nil"/>
              <w:left w:val="nil"/>
              <w:bottom w:val="single" w:sz="4" w:space="0" w:color="auto"/>
              <w:right w:val="single" w:sz="4" w:space="0" w:color="auto"/>
            </w:tcBorders>
            <w:shd w:val="clear" w:color="auto" w:fill="auto"/>
            <w:vAlign w:val="bottom"/>
            <w:hideMark/>
          </w:tcPr>
          <w:p w14:paraId="63E858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8842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1745-0152</w:t>
            </w:r>
          </w:p>
        </w:tc>
      </w:tr>
      <w:tr w:rsidR="00C87655" w:rsidRPr="00CD300B" w14:paraId="6E8B9D0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1C56D3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248</w:t>
            </w:r>
          </w:p>
        </w:tc>
        <w:tc>
          <w:tcPr>
            <w:tcW w:w="6033" w:type="dxa"/>
            <w:tcBorders>
              <w:top w:val="nil"/>
              <w:left w:val="nil"/>
              <w:bottom w:val="single" w:sz="4" w:space="0" w:color="auto"/>
              <w:right w:val="single" w:sz="4" w:space="0" w:color="auto"/>
            </w:tcBorders>
            <w:shd w:val="clear" w:color="auto" w:fill="auto"/>
            <w:vAlign w:val="bottom"/>
            <w:hideMark/>
          </w:tcPr>
          <w:p w14:paraId="6DFADAF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Contemporary South Asia</w:t>
            </w:r>
          </w:p>
        </w:tc>
        <w:tc>
          <w:tcPr>
            <w:tcW w:w="993" w:type="dxa"/>
            <w:tcBorders>
              <w:top w:val="nil"/>
              <w:left w:val="nil"/>
              <w:bottom w:val="single" w:sz="4" w:space="0" w:color="auto"/>
              <w:right w:val="single" w:sz="4" w:space="0" w:color="auto"/>
            </w:tcBorders>
            <w:shd w:val="clear" w:color="auto" w:fill="auto"/>
            <w:vAlign w:val="bottom"/>
            <w:hideMark/>
          </w:tcPr>
          <w:p w14:paraId="4BAF6B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3AAE7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1469-364X</w:t>
            </w:r>
          </w:p>
        </w:tc>
      </w:tr>
      <w:tr w:rsidR="00C87655" w:rsidRPr="00CD300B" w14:paraId="3370FF9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13210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249</w:t>
            </w:r>
          </w:p>
        </w:tc>
        <w:tc>
          <w:tcPr>
            <w:tcW w:w="6033" w:type="dxa"/>
            <w:tcBorders>
              <w:top w:val="nil"/>
              <w:left w:val="nil"/>
              <w:bottom w:val="single" w:sz="4" w:space="0" w:color="auto"/>
              <w:right w:val="single" w:sz="4" w:space="0" w:color="auto"/>
            </w:tcBorders>
            <w:shd w:val="clear" w:color="auto" w:fill="auto"/>
            <w:vAlign w:val="bottom"/>
            <w:hideMark/>
          </w:tcPr>
          <w:p w14:paraId="61E6F88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Contemporary Theatre Review</w:t>
            </w:r>
          </w:p>
        </w:tc>
        <w:tc>
          <w:tcPr>
            <w:tcW w:w="993" w:type="dxa"/>
            <w:tcBorders>
              <w:top w:val="nil"/>
              <w:left w:val="nil"/>
              <w:bottom w:val="single" w:sz="4" w:space="0" w:color="auto"/>
              <w:right w:val="single" w:sz="4" w:space="0" w:color="auto"/>
            </w:tcBorders>
            <w:shd w:val="clear" w:color="auto" w:fill="auto"/>
            <w:vAlign w:val="bottom"/>
            <w:hideMark/>
          </w:tcPr>
          <w:p w14:paraId="74D893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3ADF3D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1477-2264</w:t>
            </w:r>
          </w:p>
        </w:tc>
      </w:tr>
      <w:tr w:rsidR="00C87655" w:rsidRPr="00CD300B" w14:paraId="5C91450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109EDF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250</w:t>
            </w:r>
          </w:p>
        </w:tc>
        <w:tc>
          <w:tcPr>
            <w:tcW w:w="6033" w:type="dxa"/>
            <w:tcBorders>
              <w:top w:val="nil"/>
              <w:left w:val="nil"/>
              <w:bottom w:val="single" w:sz="4" w:space="0" w:color="auto"/>
              <w:right w:val="single" w:sz="4" w:space="0" w:color="auto"/>
            </w:tcBorders>
            <w:shd w:val="clear" w:color="auto" w:fill="auto"/>
            <w:vAlign w:val="bottom"/>
            <w:hideMark/>
          </w:tcPr>
          <w:p w14:paraId="44FAF9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Continuum: Journal of Media &amp; Cultural Studies</w:t>
            </w:r>
          </w:p>
        </w:tc>
        <w:tc>
          <w:tcPr>
            <w:tcW w:w="993" w:type="dxa"/>
            <w:tcBorders>
              <w:top w:val="nil"/>
              <w:left w:val="nil"/>
              <w:bottom w:val="single" w:sz="4" w:space="0" w:color="auto"/>
              <w:right w:val="single" w:sz="4" w:space="0" w:color="auto"/>
            </w:tcBorders>
            <w:shd w:val="clear" w:color="auto" w:fill="auto"/>
            <w:vAlign w:val="bottom"/>
            <w:hideMark/>
          </w:tcPr>
          <w:p w14:paraId="6B4ACB4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F654E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1469-3666</w:t>
            </w:r>
          </w:p>
        </w:tc>
      </w:tr>
      <w:tr w:rsidR="00C87655" w:rsidRPr="00CD300B" w14:paraId="3E50FCB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C128F4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251</w:t>
            </w:r>
          </w:p>
        </w:tc>
        <w:tc>
          <w:tcPr>
            <w:tcW w:w="6033" w:type="dxa"/>
            <w:tcBorders>
              <w:top w:val="nil"/>
              <w:left w:val="nil"/>
              <w:bottom w:val="single" w:sz="4" w:space="0" w:color="auto"/>
              <w:right w:val="single" w:sz="4" w:space="0" w:color="auto"/>
            </w:tcBorders>
            <w:shd w:val="clear" w:color="auto" w:fill="auto"/>
            <w:vAlign w:val="bottom"/>
            <w:hideMark/>
          </w:tcPr>
          <w:p w14:paraId="7F0ED62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Counseling Outcome Research and Evaulation</w:t>
            </w:r>
          </w:p>
        </w:tc>
        <w:tc>
          <w:tcPr>
            <w:tcW w:w="993" w:type="dxa"/>
            <w:tcBorders>
              <w:top w:val="nil"/>
              <w:left w:val="nil"/>
              <w:bottom w:val="single" w:sz="4" w:space="0" w:color="auto"/>
              <w:right w:val="single" w:sz="4" w:space="0" w:color="auto"/>
            </w:tcBorders>
            <w:shd w:val="clear" w:color="auto" w:fill="auto"/>
            <w:vAlign w:val="bottom"/>
            <w:hideMark/>
          </w:tcPr>
          <w:p w14:paraId="773993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6D0AB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2150-1386</w:t>
            </w:r>
          </w:p>
        </w:tc>
      </w:tr>
      <w:tr w:rsidR="00C87655" w:rsidRPr="00CD300B" w14:paraId="36DF717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3FC960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252</w:t>
            </w:r>
          </w:p>
        </w:tc>
        <w:tc>
          <w:tcPr>
            <w:tcW w:w="6033" w:type="dxa"/>
            <w:tcBorders>
              <w:top w:val="nil"/>
              <w:left w:val="nil"/>
              <w:bottom w:val="single" w:sz="4" w:space="0" w:color="auto"/>
              <w:right w:val="single" w:sz="4" w:space="0" w:color="auto"/>
            </w:tcBorders>
            <w:shd w:val="clear" w:color="auto" w:fill="auto"/>
            <w:vAlign w:val="bottom"/>
            <w:hideMark/>
          </w:tcPr>
          <w:p w14:paraId="4C1493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Counselling Psychology Quarterly</w:t>
            </w:r>
          </w:p>
        </w:tc>
        <w:tc>
          <w:tcPr>
            <w:tcW w:w="993" w:type="dxa"/>
            <w:tcBorders>
              <w:top w:val="nil"/>
              <w:left w:val="nil"/>
              <w:bottom w:val="single" w:sz="4" w:space="0" w:color="auto"/>
              <w:right w:val="single" w:sz="4" w:space="0" w:color="auto"/>
            </w:tcBorders>
            <w:shd w:val="clear" w:color="auto" w:fill="auto"/>
            <w:vAlign w:val="bottom"/>
            <w:hideMark/>
          </w:tcPr>
          <w:p w14:paraId="4C71A3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A0B8D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1469-3674</w:t>
            </w:r>
          </w:p>
        </w:tc>
      </w:tr>
      <w:tr w:rsidR="00C87655" w:rsidRPr="00CD300B" w14:paraId="4C9D007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5108A8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253</w:t>
            </w:r>
          </w:p>
        </w:tc>
        <w:tc>
          <w:tcPr>
            <w:tcW w:w="6033" w:type="dxa"/>
            <w:tcBorders>
              <w:top w:val="nil"/>
              <w:left w:val="nil"/>
              <w:bottom w:val="single" w:sz="4" w:space="0" w:color="auto"/>
              <w:right w:val="single" w:sz="4" w:space="0" w:color="auto"/>
            </w:tcBorders>
            <w:shd w:val="clear" w:color="auto" w:fill="auto"/>
            <w:hideMark/>
          </w:tcPr>
          <w:p w14:paraId="569FC5B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Creative Industries Journal</w:t>
            </w:r>
          </w:p>
        </w:tc>
        <w:tc>
          <w:tcPr>
            <w:tcW w:w="993" w:type="dxa"/>
            <w:tcBorders>
              <w:top w:val="nil"/>
              <w:left w:val="nil"/>
              <w:bottom w:val="single" w:sz="4" w:space="0" w:color="auto"/>
              <w:right w:val="single" w:sz="4" w:space="0" w:color="auto"/>
            </w:tcBorders>
            <w:shd w:val="clear" w:color="auto" w:fill="auto"/>
            <w:vAlign w:val="bottom"/>
            <w:hideMark/>
          </w:tcPr>
          <w:p w14:paraId="4A70174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939E1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1751-0708</w:t>
            </w:r>
          </w:p>
        </w:tc>
      </w:tr>
      <w:tr w:rsidR="00C87655" w:rsidRPr="00CD300B" w14:paraId="14B3E35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E28888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254</w:t>
            </w:r>
          </w:p>
        </w:tc>
        <w:tc>
          <w:tcPr>
            <w:tcW w:w="6033" w:type="dxa"/>
            <w:tcBorders>
              <w:top w:val="nil"/>
              <w:left w:val="nil"/>
              <w:bottom w:val="single" w:sz="4" w:space="0" w:color="auto"/>
              <w:right w:val="single" w:sz="4" w:space="0" w:color="auto"/>
            </w:tcBorders>
            <w:shd w:val="clear" w:color="auto" w:fill="auto"/>
            <w:vAlign w:val="bottom"/>
            <w:hideMark/>
          </w:tcPr>
          <w:p w14:paraId="3409DF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Creativity Research Journal</w:t>
            </w:r>
          </w:p>
        </w:tc>
        <w:tc>
          <w:tcPr>
            <w:tcW w:w="993" w:type="dxa"/>
            <w:tcBorders>
              <w:top w:val="nil"/>
              <w:left w:val="nil"/>
              <w:bottom w:val="single" w:sz="4" w:space="0" w:color="auto"/>
              <w:right w:val="single" w:sz="4" w:space="0" w:color="auto"/>
            </w:tcBorders>
            <w:shd w:val="clear" w:color="auto" w:fill="auto"/>
            <w:vAlign w:val="bottom"/>
            <w:hideMark/>
          </w:tcPr>
          <w:p w14:paraId="79DFAA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4A4E36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1532-6934</w:t>
            </w:r>
          </w:p>
        </w:tc>
      </w:tr>
      <w:tr w:rsidR="00C87655" w:rsidRPr="00CD300B" w14:paraId="7B23F1E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42672E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255</w:t>
            </w:r>
          </w:p>
        </w:tc>
        <w:tc>
          <w:tcPr>
            <w:tcW w:w="6033" w:type="dxa"/>
            <w:tcBorders>
              <w:top w:val="nil"/>
              <w:left w:val="nil"/>
              <w:bottom w:val="single" w:sz="4" w:space="0" w:color="auto"/>
              <w:right w:val="single" w:sz="4" w:space="0" w:color="auto"/>
            </w:tcBorders>
            <w:shd w:val="clear" w:color="auto" w:fill="auto"/>
            <w:vAlign w:val="bottom"/>
            <w:hideMark/>
          </w:tcPr>
          <w:p w14:paraId="6212D5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Criminal Justice Ethics</w:t>
            </w:r>
          </w:p>
        </w:tc>
        <w:tc>
          <w:tcPr>
            <w:tcW w:w="993" w:type="dxa"/>
            <w:tcBorders>
              <w:top w:val="nil"/>
              <w:left w:val="nil"/>
              <w:bottom w:val="single" w:sz="4" w:space="0" w:color="auto"/>
              <w:right w:val="single" w:sz="4" w:space="0" w:color="auto"/>
            </w:tcBorders>
            <w:shd w:val="clear" w:color="auto" w:fill="auto"/>
            <w:vAlign w:val="bottom"/>
            <w:hideMark/>
          </w:tcPr>
          <w:p w14:paraId="0782F7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64FB6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1937-5948</w:t>
            </w:r>
          </w:p>
        </w:tc>
      </w:tr>
      <w:tr w:rsidR="00C87655" w:rsidRPr="00CD300B" w14:paraId="5A74260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04A75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256</w:t>
            </w:r>
          </w:p>
        </w:tc>
        <w:tc>
          <w:tcPr>
            <w:tcW w:w="6033" w:type="dxa"/>
            <w:tcBorders>
              <w:top w:val="nil"/>
              <w:left w:val="nil"/>
              <w:bottom w:val="single" w:sz="4" w:space="0" w:color="auto"/>
              <w:right w:val="single" w:sz="4" w:space="0" w:color="auto"/>
            </w:tcBorders>
            <w:shd w:val="clear" w:color="auto" w:fill="auto"/>
            <w:vAlign w:val="bottom"/>
            <w:hideMark/>
          </w:tcPr>
          <w:p w14:paraId="2694FF9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Criminal Justice Studies</w:t>
            </w:r>
          </w:p>
        </w:tc>
        <w:tc>
          <w:tcPr>
            <w:tcW w:w="993" w:type="dxa"/>
            <w:tcBorders>
              <w:top w:val="nil"/>
              <w:left w:val="nil"/>
              <w:bottom w:val="single" w:sz="4" w:space="0" w:color="auto"/>
              <w:right w:val="single" w:sz="4" w:space="0" w:color="auto"/>
            </w:tcBorders>
            <w:shd w:val="clear" w:color="auto" w:fill="auto"/>
            <w:vAlign w:val="bottom"/>
            <w:hideMark/>
          </w:tcPr>
          <w:p w14:paraId="3D1DF9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0525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1478-6028</w:t>
            </w:r>
          </w:p>
        </w:tc>
      </w:tr>
      <w:tr w:rsidR="00C87655" w:rsidRPr="00CD300B" w14:paraId="1140DCC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4E2CEF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257</w:t>
            </w:r>
          </w:p>
        </w:tc>
        <w:tc>
          <w:tcPr>
            <w:tcW w:w="6033" w:type="dxa"/>
            <w:tcBorders>
              <w:top w:val="nil"/>
              <w:left w:val="nil"/>
              <w:bottom w:val="single" w:sz="4" w:space="0" w:color="auto"/>
              <w:right w:val="single" w:sz="4" w:space="0" w:color="auto"/>
            </w:tcBorders>
            <w:shd w:val="clear" w:color="auto" w:fill="auto"/>
            <w:vAlign w:val="bottom"/>
            <w:hideMark/>
          </w:tcPr>
          <w:p w14:paraId="7C2A314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Critical African Studies</w:t>
            </w:r>
          </w:p>
        </w:tc>
        <w:tc>
          <w:tcPr>
            <w:tcW w:w="993" w:type="dxa"/>
            <w:tcBorders>
              <w:top w:val="nil"/>
              <w:left w:val="nil"/>
              <w:bottom w:val="single" w:sz="4" w:space="0" w:color="auto"/>
              <w:right w:val="single" w:sz="4" w:space="0" w:color="auto"/>
            </w:tcBorders>
            <w:shd w:val="clear" w:color="auto" w:fill="auto"/>
            <w:vAlign w:val="bottom"/>
            <w:hideMark/>
          </w:tcPr>
          <w:p w14:paraId="79B0FA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58B04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2040-7211</w:t>
            </w:r>
          </w:p>
        </w:tc>
      </w:tr>
      <w:tr w:rsidR="00C87655" w:rsidRPr="00CD300B" w14:paraId="6EC0CB0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062F1F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258</w:t>
            </w:r>
          </w:p>
        </w:tc>
        <w:tc>
          <w:tcPr>
            <w:tcW w:w="6033" w:type="dxa"/>
            <w:tcBorders>
              <w:top w:val="nil"/>
              <w:left w:val="nil"/>
              <w:bottom w:val="single" w:sz="4" w:space="0" w:color="auto"/>
              <w:right w:val="single" w:sz="4" w:space="0" w:color="auto"/>
            </w:tcBorders>
            <w:shd w:val="clear" w:color="auto" w:fill="auto"/>
            <w:vAlign w:val="bottom"/>
            <w:hideMark/>
          </w:tcPr>
          <w:p w14:paraId="6EE9A6F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Critical Arts</w:t>
            </w:r>
          </w:p>
        </w:tc>
        <w:tc>
          <w:tcPr>
            <w:tcW w:w="993" w:type="dxa"/>
            <w:tcBorders>
              <w:top w:val="nil"/>
              <w:left w:val="nil"/>
              <w:bottom w:val="single" w:sz="4" w:space="0" w:color="auto"/>
              <w:right w:val="single" w:sz="4" w:space="0" w:color="auto"/>
            </w:tcBorders>
            <w:shd w:val="clear" w:color="auto" w:fill="auto"/>
            <w:vAlign w:val="bottom"/>
            <w:hideMark/>
          </w:tcPr>
          <w:p w14:paraId="14B70C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D6675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1992-6049</w:t>
            </w:r>
          </w:p>
        </w:tc>
      </w:tr>
      <w:tr w:rsidR="00C87655" w:rsidRPr="00CD300B" w14:paraId="5122530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3A8C4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259</w:t>
            </w:r>
          </w:p>
        </w:tc>
        <w:tc>
          <w:tcPr>
            <w:tcW w:w="6033" w:type="dxa"/>
            <w:tcBorders>
              <w:top w:val="nil"/>
              <w:left w:val="nil"/>
              <w:bottom w:val="single" w:sz="4" w:space="0" w:color="auto"/>
              <w:right w:val="single" w:sz="4" w:space="0" w:color="auto"/>
            </w:tcBorders>
            <w:shd w:val="clear" w:color="auto" w:fill="auto"/>
            <w:vAlign w:val="bottom"/>
            <w:hideMark/>
          </w:tcPr>
          <w:p w14:paraId="6225A3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Critical Asian Studies</w:t>
            </w:r>
          </w:p>
        </w:tc>
        <w:tc>
          <w:tcPr>
            <w:tcW w:w="993" w:type="dxa"/>
            <w:tcBorders>
              <w:top w:val="nil"/>
              <w:left w:val="nil"/>
              <w:bottom w:val="single" w:sz="4" w:space="0" w:color="auto"/>
              <w:right w:val="single" w:sz="4" w:space="0" w:color="auto"/>
            </w:tcBorders>
            <w:shd w:val="clear" w:color="auto" w:fill="auto"/>
            <w:vAlign w:val="bottom"/>
            <w:hideMark/>
          </w:tcPr>
          <w:p w14:paraId="590873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44EE13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1472-6033</w:t>
            </w:r>
          </w:p>
        </w:tc>
      </w:tr>
      <w:tr w:rsidR="00C87655" w:rsidRPr="00CD300B" w14:paraId="33C4897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CD8ADF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260</w:t>
            </w:r>
          </w:p>
        </w:tc>
        <w:tc>
          <w:tcPr>
            <w:tcW w:w="6033" w:type="dxa"/>
            <w:tcBorders>
              <w:top w:val="nil"/>
              <w:left w:val="nil"/>
              <w:bottom w:val="single" w:sz="4" w:space="0" w:color="auto"/>
              <w:right w:val="single" w:sz="4" w:space="0" w:color="auto"/>
            </w:tcBorders>
            <w:shd w:val="clear" w:color="auto" w:fill="auto"/>
            <w:vAlign w:val="bottom"/>
            <w:hideMark/>
          </w:tcPr>
          <w:p w14:paraId="0F9645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Critical Discourse Studies</w:t>
            </w:r>
          </w:p>
        </w:tc>
        <w:tc>
          <w:tcPr>
            <w:tcW w:w="993" w:type="dxa"/>
            <w:tcBorders>
              <w:top w:val="nil"/>
              <w:left w:val="nil"/>
              <w:bottom w:val="single" w:sz="4" w:space="0" w:color="auto"/>
              <w:right w:val="single" w:sz="4" w:space="0" w:color="auto"/>
            </w:tcBorders>
            <w:shd w:val="clear" w:color="auto" w:fill="auto"/>
            <w:vAlign w:val="bottom"/>
            <w:hideMark/>
          </w:tcPr>
          <w:p w14:paraId="12E6D48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C7371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1740-5912</w:t>
            </w:r>
          </w:p>
        </w:tc>
      </w:tr>
      <w:tr w:rsidR="00C87655" w:rsidRPr="00CD300B" w14:paraId="773C9C4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5DA653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261</w:t>
            </w:r>
          </w:p>
        </w:tc>
        <w:tc>
          <w:tcPr>
            <w:tcW w:w="6033" w:type="dxa"/>
            <w:tcBorders>
              <w:top w:val="nil"/>
              <w:left w:val="nil"/>
              <w:bottom w:val="single" w:sz="4" w:space="0" w:color="auto"/>
              <w:right w:val="single" w:sz="4" w:space="0" w:color="auto"/>
            </w:tcBorders>
            <w:shd w:val="clear" w:color="auto" w:fill="auto"/>
            <w:vAlign w:val="bottom"/>
            <w:hideMark/>
          </w:tcPr>
          <w:p w14:paraId="766A81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Critical Horizons (A Journal of Philosophy and Social Theory)</w:t>
            </w:r>
          </w:p>
        </w:tc>
        <w:tc>
          <w:tcPr>
            <w:tcW w:w="993" w:type="dxa"/>
            <w:tcBorders>
              <w:top w:val="nil"/>
              <w:left w:val="nil"/>
              <w:bottom w:val="single" w:sz="4" w:space="0" w:color="auto"/>
              <w:right w:val="single" w:sz="4" w:space="0" w:color="auto"/>
            </w:tcBorders>
            <w:shd w:val="clear" w:color="auto" w:fill="auto"/>
            <w:vAlign w:val="bottom"/>
            <w:hideMark/>
          </w:tcPr>
          <w:p w14:paraId="6F0312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EF87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1568-5160</w:t>
            </w:r>
          </w:p>
        </w:tc>
      </w:tr>
      <w:tr w:rsidR="00C87655" w:rsidRPr="00CD300B" w14:paraId="175398D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B442BF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262</w:t>
            </w:r>
          </w:p>
        </w:tc>
        <w:tc>
          <w:tcPr>
            <w:tcW w:w="6033" w:type="dxa"/>
            <w:tcBorders>
              <w:top w:val="nil"/>
              <w:left w:val="nil"/>
              <w:bottom w:val="single" w:sz="4" w:space="0" w:color="auto"/>
              <w:right w:val="single" w:sz="4" w:space="0" w:color="auto"/>
            </w:tcBorders>
            <w:shd w:val="clear" w:color="auto" w:fill="auto"/>
            <w:vAlign w:val="bottom"/>
            <w:hideMark/>
          </w:tcPr>
          <w:p w14:paraId="315719A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Critical Inquiry in Language Studies</w:t>
            </w:r>
          </w:p>
        </w:tc>
        <w:tc>
          <w:tcPr>
            <w:tcW w:w="993" w:type="dxa"/>
            <w:tcBorders>
              <w:top w:val="nil"/>
              <w:left w:val="nil"/>
              <w:bottom w:val="single" w:sz="4" w:space="0" w:color="auto"/>
              <w:right w:val="single" w:sz="4" w:space="0" w:color="auto"/>
            </w:tcBorders>
            <w:shd w:val="clear" w:color="auto" w:fill="auto"/>
            <w:vAlign w:val="bottom"/>
            <w:hideMark/>
          </w:tcPr>
          <w:p w14:paraId="7580697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A5C05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1542-7595</w:t>
            </w:r>
          </w:p>
        </w:tc>
      </w:tr>
      <w:tr w:rsidR="00C87655" w:rsidRPr="00CD300B" w14:paraId="6F0F03B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1B50C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263</w:t>
            </w:r>
          </w:p>
        </w:tc>
        <w:tc>
          <w:tcPr>
            <w:tcW w:w="6033" w:type="dxa"/>
            <w:tcBorders>
              <w:top w:val="nil"/>
              <w:left w:val="nil"/>
              <w:bottom w:val="single" w:sz="4" w:space="0" w:color="auto"/>
              <w:right w:val="single" w:sz="4" w:space="0" w:color="auto"/>
            </w:tcBorders>
            <w:shd w:val="clear" w:color="auto" w:fill="auto"/>
            <w:vAlign w:val="bottom"/>
            <w:hideMark/>
          </w:tcPr>
          <w:p w14:paraId="1BF62E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Critical Interventions</w:t>
            </w:r>
          </w:p>
        </w:tc>
        <w:tc>
          <w:tcPr>
            <w:tcW w:w="993" w:type="dxa"/>
            <w:tcBorders>
              <w:top w:val="nil"/>
              <w:left w:val="nil"/>
              <w:bottom w:val="single" w:sz="4" w:space="0" w:color="auto"/>
              <w:right w:val="single" w:sz="4" w:space="0" w:color="auto"/>
            </w:tcBorders>
            <w:shd w:val="clear" w:color="auto" w:fill="auto"/>
            <w:vAlign w:val="bottom"/>
            <w:hideMark/>
          </w:tcPr>
          <w:p w14:paraId="4E6EEA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0141F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2326-411X</w:t>
            </w:r>
          </w:p>
        </w:tc>
      </w:tr>
      <w:tr w:rsidR="00C87655" w:rsidRPr="00CD300B" w14:paraId="0E091C6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E0F3AB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264</w:t>
            </w:r>
          </w:p>
        </w:tc>
        <w:tc>
          <w:tcPr>
            <w:tcW w:w="6033" w:type="dxa"/>
            <w:tcBorders>
              <w:top w:val="nil"/>
              <w:left w:val="nil"/>
              <w:bottom w:val="single" w:sz="4" w:space="0" w:color="auto"/>
              <w:right w:val="single" w:sz="4" w:space="0" w:color="auto"/>
            </w:tcBorders>
            <w:shd w:val="clear" w:color="auto" w:fill="auto"/>
            <w:vAlign w:val="bottom"/>
            <w:hideMark/>
          </w:tcPr>
          <w:p w14:paraId="194D06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Critical Policy Studies</w:t>
            </w:r>
          </w:p>
        </w:tc>
        <w:tc>
          <w:tcPr>
            <w:tcW w:w="993" w:type="dxa"/>
            <w:tcBorders>
              <w:top w:val="nil"/>
              <w:left w:val="nil"/>
              <w:bottom w:val="single" w:sz="4" w:space="0" w:color="auto"/>
              <w:right w:val="single" w:sz="4" w:space="0" w:color="auto"/>
            </w:tcBorders>
            <w:shd w:val="clear" w:color="auto" w:fill="auto"/>
            <w:vAlign w:val="bottom"/>
            <w:hideMark/>
          </w:tcPr>
          <w:p w14:paraId="3AFD66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61B9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1946-018X</w:t>
            </w:r>
          </w:p>
        </w:tc>
      </w:tr>
      <w:tr w:rsidR="00C87655" w:rsidRPr="00CD300B" w14:paraId="0F6E820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948D3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265</w:t>
            </w:r>
          </w:p>
        </w:tc>
        <w:tc>
          <w:tcPr>
            <w:tcW w:w="6033" w:type="dxa"/>
            <w:tcBorders>
              <w:top w:val="nil"/>
              <w:left w:val="nil"/>
              <w:bottom w:val="single" w:sz="4" w:space="0" w:color="auto"/>
              <w:right w:val="single" w:sz="4" w:space="0" w:color="auto"/>
            </w:tcBorders>
            <w:shd w:val="clear" w:color="auto" w:fill="auto"/>
            <w:vAlign w:val="bottom"/>
            <w:hideMark/>
          </w:tcPr>
          <w:p w14:paraId="73F953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Critical Review</w:t>
            </w:r>
          </w:p>
        </w:tc>
        <w:tc>
          <w:tcPr>
            <w:tcW w:w="993" w:type="dxa"/>
            <w:tcBorders>
              <w:top w:val="nil"/>
              <w:left w:val="nil"/>
              <w:bottom w:val="single" w:sz="4" w:space="0" w:color="auto"/>
              <w:right w:val="single" w:sz="4" w:space="0" w:color="auto"/>
            </w:tcBorders>
            <w:shd w:val="clear" w:color="auto" w:fill="auto"/>
            <w:vAlign w:val="bottom"/>
            <w:hideMark/>
          </w:tcPr>
          <w:p w14:paraId="3F04AF3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1C28B8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1933-8007</w:t>
            </w:r>
          </w:p>
        </w:tc>
      </w:tr>
      <w:tr w:rsidR="00C87655" w:rsidRPr="00CD300B" w14:paraId="51D8963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D7ECF7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266</w:t>
            </w:r>
          </w:p>
        </w:tc>
        <w:tc>
          <w:tcPr>
            <w:tcW w:w="6033" w:type="dxa"/>
            <w:tcBorders>
              <w:top w:val="nil"/>
              <w:left w:val="nil"/>
              <w:bottom w:val="single" w:sz="4" w:space="0" w:color="auto"/>
              <w:right w:val="single" w:sz="4" w:space="0" w:color="auto"/>
            </w:tcBorders>
            <w:shd w:val="clear" w:color="auto" w:fill="auto"/>
            <w:vAlign w:val="bottom"/>
            <w:hideMark/>
          </w:tcPr>
          <w:p w14:paraId="24E9AC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Critical Review of International Social &amp; Political Philosophy</w:t>
            </w:r>
          </w:p>
        </w:tc>
        <w:tc>
          <w:tcPr>
            <w:tcW w:w="993" w:type="dxa"/>
            <w:tcBorders>
              <w:top w:val="nil"/>
              <w:left w:val="nil"/>
              <w:bottom w:val="single" w:sz="4" w:space="0" w:color="auto"/>
              <w:right w:val="single" w:sz="4" w:space="0" w:color="auto"/>
            </w:tcBorders>
            <w:shd w:val="clear" w:color="auto" w:fill="auto"/>
            <w:vAlign w:val="bottom"/>
            <w:hideMark/>
          </w:tcPr>
          <w:p w14:paraId="339C99E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9C912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1743-8772</w:t>
            </w:r>
          </w:p>
        </w:tc>
      </w:tr>
      <w:tr w:rsidR="00C87655" w:rsidRPr="00CD300B" w14:paraId="372133F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06A4C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267</w:t>
            </w:r>
          </w:p>
        </w:tc>
        <w:tc>
          <w:tcPr>
            <w:tcW w:w="6033" w:type="dxa"/>
            <w:tcBorders>
              <w:top w:val="nil"/>
              <w:left w:val="nil"/>
              <w:bottom w:val="single" w:sz="4" w:space="0" w:color="auto"/>
              <w:right w:val="single" w:sz="4" w:space="0" w:color="auto"/>
            </w:tcBorders>
            <w:shd w:val="clear" w:color="auto" w:fill="auto"/>
            <w:vAlign w:val="bottom"/>
            <w:hideMark/>
          </w:tcPr>
          <w:p w14:paraId="02EC2B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Critical Studies in Education</w:t>
            </w:r>
          </w:p>
        </w:tc>
        <w:tc>
          <w:tcPr>
            <w:tcW w:w="993" w:type="dxa"/>
            <w:tcBorders>
              <w:top w:val="nil"/>
              <w:left w:val="nil"/>
              <w:bottom w:val="single" w:sz="4" w:space="0" w:color="auto"/>
              <w:right w:val="single" w:sz="4" w:space="0" w:color="auto"/>
            </w:tcBorders>
            <w:shd w:val="clear" w:color="auto" w:fill="auto"/>
            <w:vAlign w:val="bottom"/>
            <w:hideMark/>
          </w:tcPr>
          <w:p w14:paraId="393A8E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67C3C4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1750-8495</w:t>
            </w:r>
          </w:p>
        </w:tc>
      </w:tr>
      <w:tr w:rsidR="00C87655" w:rsidRPr="00CD300B" w14:paraId="4BEA902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FD3E2E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268</w:t>
            </w:r>
          </w:p>
        </w:tc>
        <w:tc>
          <w:tcPr>
            <w:tcW w:w="6033" w:type="dxa"/>
            <w:tcBorders>
              <w:top w:val="nil"/>
              <w:left w:val="nil"/>
              <w:bottom w:val="single" w:sz="4" w:space="0" w:color="auto"/>
              <w:right w:val="single" w:sz="4" w:space="0" w:color="auto"/>
            </w:tcBorders>
            <w:shd w:val="clear" w:color="auto" w:fill="auto"/>
            <w:vAlign w:val="bottom"/>
            <w:hideMark/>
          </w:tcPr>
          <w:p w14:paraId="4EB46C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Critical Studies in Media Communication</w:t>
            </w:r>
          </w:p>
        </w:tc>
        <w:tc>
          <w:tcPr>
            <w:tcW w:w="993" w:type="dxa"/>
            <w:tcBorders>
              <w:top w:val="nil"/>
              <w:left w:val="nil"/>
              <w:bottom w:val="single" w:sz="4" w:space="0" w:color="auto"/>
              <w:right w:val="single" w:sz="4" w:space="0" w:color="auto"/>
            </w:tcBorders>
            <w:shd w:val="clear" w:color="auto" w:fill="auto"/>
            <w:vAlign w:val="bottom"/>
            <w:hideMark/>
          </w:tcPr>
          <w:p w14:paraId="7AB9B1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CE785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1479-5809</w:t>
            </w:r>
          </w:p>
        </w:tc>
      </w:tr>
      <w:tr w:rsidR="00C87655" w:rsidRPr="00CD300B" w14:paraId="69ED8B9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0A9AC2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269</w:t>
            </w:r>
          </w:p>
        </w:tc>
        <w:tc>
          <w:tcPr>
            <w:tcW w:w="6033" w:type="dxa"/>
            <w:tcBorders>
              <w:top w:val="nil"/>
              <w:left w:val="nil"/>
              <w:bottom w:val="single" w:sz="4" w:space="0" w:color="auto"/>
              <w:right w:val="single" w:sz="4" w:space="0" w:color="auto"/>
            </w:tcBorders>
            <w:shd w:val="clear" w:color="auto" w:fill="auto"/>
            <w:vAlign w:val="bottom"/>
            <w:hideMark/>
          </w:tcPr>
          <w:p w14:paraId="083ED2B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Critical Studies on Security</w:t>
            </w:r>
          </w:p>
        </w:tc>
        <w:tc>
          <w:tcPr>
            <w:tcW w:w="993" w:type="dxa"/>
            <w:tcBorders>
              <w:top w:val="nil"/>
              <w:left w:val="nil"/>
              <w:bottom w:val="single" w:sz="4" w:space="0" w:color="auto"/>
              <w:right w:val="single" w:sz="4" w:space="0" w:color="auto"/>
            </w:tcBorders>
            <w:shd w:val="clear" w:color="auto" w:fill="auto"/>
            <w:vAlign w:val="bottom"/>
            <w:hideMark/>
          </w:tcPr>
          <w:p w14:paraId="6D25F8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4AD5D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2162-4909</w:t>
            </w:r>
          </w:p>
        </w:tc>
      </w:tr>
      <w:tr w:rsidR="00C87655" w:rsidRPr="00CD300B" w14:paraId="37D1076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9109F6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270</w:t>
            </w:r>
          </w:p>
        </w:tc>
        <w:tc>
          <w:tcPr>
            <w:tcW w:w="6033" w:type="dxa"/>
            <w:tcBorders>
              <w:top w:val="nil"/>
              <w:left w:val="nil"/>
              <w:bottom w:val="single" w:sz="4" w:space="0" w:color="auto"/>
              <w:right w:val="single" w:sz="4" w:space="0" w:color="auto"/>
            </w:tcBorders>
            <w:shd w:val="clear" w:color="auto" w:fill="auto"/>
            <w:vAlign w:val="bottom"/>
            <w:hideMark/>
          </w:tcPr>
          <w:p w14:paraId="6DC02F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Critical Studies on Terrorism</w:t>
            </w:r>
          </w:p>
        </w:tc>
        <w:tc>
          <w:tcPr>
            <w:tcW w:w="993" w:type="dxa"/>
            <w:tcBorders>
              <w:top w:val="nil"/>
              <w:left w:val="nil"/>
              <w:bottom w:val="single" w:sz="4" w:space="0" w:color="auto"/>
              <w:right w:val="single" w:sz="4" w:space="0" w:color="auto"/>
            </w:tcBorders>
            <w:shd w:val="clear" w:color="auto" w:fill="auto"/>
            <w:vAlign w:val="bottom"/>
            <w:hideMark/>
          </w:tcPr>
          <w:p w14:paraId="00DE95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615A7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1753-9161</w:t>
            </w:r>
          </w:p>
        </w:tc>
      </w:tr>
      <w:tr w:rsidR="00C87655" w:rsidRPr="00CD300B" w14:paraId="14F8068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914F41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271</w:t>
            </w:r>
          </w:p>
        </w:tc>
        <w:tc>
          <w:tcPr>
            <w:tcW w:w="6033" w:type="dxa"/>
            <w:tcBorders>
              <w:top w:val="nil"/>
              <w:left w:val="nil"/>
              <w:bottom w:val="single" w:sz="4" w:space="0" w:color="auto"/>
              <w:right w:val="single" w:sz="4" w:space="0" w:color="auto"/>
            </w:tcBorders>
            <w:shd w:val="clear" w:color="auto" w:fill="auto"/>
            <w:vAlign w:val="bottom"/>
            <w:hideMark/>
          </w:tcPr>
          <w:p w14:paraId="63E43C9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Critique: Journal of Socialist Theory</w:t>
            </w:r>
          </w:p>
        </w:tc>
        <w:tc>
          <w:tcPr>
            <w:tcW w:w="993" w:type="dxa"/>
            <w:tcBorders>
              <w:top w:val="nil"/>
              <w:left w:val="nil"/>
              <w:bottom w:val="single" w:sz="4" w:space="0" w:color="auto"/>
              <w:right w:val="single" w:sz="4" w:space="0" w:color="auto"/>
            </w:tcBorders>
            <w:shd w:val="clear" w:color="auto" w:fill="auto"/>
            <w:vAlign w:val="bottom"/>
            <w:hideMark/>
          </w:tcPr>
          <w:p w14:paraId="45F555D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FEA923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1748-8605</w:t>
            </w:r>
          </w:p>
        </w:tc>
      </w:tr>
      <w:tr w:rsidR="00C87655" w:rsidRPr="00CD300B" w14:paraId="63DF31D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A1FF61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272</w:t>
            </w:r>
          </w:p>
        </w:tc>
        <w:tc>
          <w:tcPr>
            <w:tcW w:w="6033" w:type="dxa"/>
            <w:tcBorders>
              <w:top w:val="nil"/>
              <w:left w:val="nil"/>
              <w:bottom w:val="single" w:sz="4" w:space="0" w:color="auto"/>
              <w:right w:val="single" w:sz="4" w:space="0" w:color="auto"/>
            </w:tcBorders>
            <w:shd w:val="clear" w:color="auto" w:fill="auto"/>
            <w:vAlign w:val="bottom"/>
            <w:hideMark/>
          </w:tcPr>
          <w:p w14:paraId="0731746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Critique: Studies in Contemporary Fiction</w:t>
            </w:r>
          </w:p>
        </w:tc>
        <w:tc>
          <w:tcPr>
            <w:tcW w:w="993" w:type="dxa"/>
            <w:tcBorders>
              <w:top w:val="nil"/>
              <w:left w:val="nil"/>
              <w:bottom w:val="single" w:sz="4" w:space="0" w:color="auto"/>
              <w:right w:val="single" w:sz="4" w:space="0" w:color="auto"/>
            </w:tcBorders>
            <w:shd w:val="clear" w:color="auto" w:fill="auto"/>
            <w:vAlign w:val="bottom"/>
            <w:hideMark/>
          </w:tcPr>
          <w:p w14:paraId="0F4C54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E5D7F0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1939-9138</w:t>
            </w:r>
          </w:p>
        </w:tc>
      </w:tr>
      <w:tr w:rsidR="00C87655" w:rsidRPr="00CD300B" w14:paraId="1EB0757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488008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273</w:t>
            </w:r>
          </w:p>
        </w:tc>
        <w:tc>
          <w:tcPr>
            <w:tcW w:w="6033" w:type="dxa"/>
            <w:tcBorders>
              <w:top w:val="nil"/>
              <w:left w:val="nil"/>
              <w:bottom w:val="single" w:sz="4" w:space="0" w:color="auto"/>
              <w:right w:val="single" w:sz="4" w:space="0" w:color="auto"/>
            </w:tcBorders>
            <w:shd w:val="clear" w:color="auto" w:fill="auto"/>
            <w:hideMark/>
          </w:tcPr>
          <w:p w14:paraId="708881A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Cultural and Social History </w:t>
            </w:r>
          </w:p>
        </w:tc>
        <w:tc>
          <w:tcPr>
            <w:tcW w:w="993" w:type="dxa"/>
            <w:tcBorders>
              <w:top w:val="nil"/>
              <w:left w:val="nil"/>
              <w:bottom w:val="single" w:sz="4" w:space="0" w:color="auto"/>
              <w:right w:val="single" w:sz="4" w:space="0" w:color="auto"/>
            </w:tcBorders>
            <w:shd w:val="clear" w:color="auto" w:fill="auto"/>
            <w:vAlign w:val="bottom"/>
            <w:hideMark/>
          </w:tcPr>
          <w:p w14:paraId="3FE291E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204013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1478-0046</w:t>
            </w:r>
          </w:p>
        </w:tc>
      </w:tr>
      <w:tr w:rsidR="00C87655" w:rsidRPr="00CD300B" w14:paraId="550349C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296930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274</w:t>
            </w:r>
          </w:p>
        </w:tc>
        <w:tc>
          <w:tcPr>
            <w:tcW w:w="6033" w:type="dxa"/>
            <w:tcBorders>
              <w:top w:val="nil"/>
              <w:left w:val="nil"/>
              <w:bottom w:val="single" w:sz="4" w:space="0" w:color="auto"/>
              <w:right w:val="single" w:sz="4" w:space="0" w:color="auto"/>
            </w:tcBorders>
            <w:shd w:val="clear" w:color="auto" w:fill="auto"/>
            <w:vAlign w:val="bottom"/>
            <w:hideMark/>
          </w:tcPr>
          <w:p w14:paraId="159303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Cultural Studies</w:t>
            </w:r>
          </w:p>
        </w:tc>
        <w:tc>
          <w:tcPr>
            <w:tcW w:w="993" w:type="dxa"/>
            <w:tcBorders>
              <w:top w:val="nil"/>
              <w:left w:val="nil"/>
              <w:bottom w:val="single" w:sz="4" w:space="0" w:color="auto"/>
              <w:right w:val="single" w:sz="4" w:space="0" w:color="auto"/>
            </w:tcBorders>
            <w:shd w:val="clear" w:color="auto" w:fill="auto"/>
            <w:vAlign w:val="bottom"/>
            <w:hideMark/>
          </w:tcPr>
          <w:p w14:paraId="43F19A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BA52B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1466-4348</w:t>
            </w:r>
          </w:p>
        </w:tc>
      </w:tr>
      <w:tr w:rsidR="00C87655" w:rsidRPr="00CD300B" w14:paraId="738D1CB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31822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275</w:t>
            </w:r>
          </w:p>
        </w:tc>
        <w:tc>
          <w:tcPr>
            <w:tcW w:w="6033" w:type="dxa"/>
            <w:tcBorders>
              <w:top w:val="nil"/>
              <w:left w:val="nil"/>
              <w:bottom w:val="single" w:sz="4" w:space="0" w:color="auto"/>
              <w:right w:val="single" w:sz="4" w:space="0" w:color="auto"/>
            </w:tcBorders>
            <w:shd w:val="clear" w:color="auto" w:fill="auto"/>
            <w:vAlign w:val="bottom"/>
            <w:hideMark/>
          </w:tcPr>
          <w:p w14:paraId="585BC5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Cultural Trends</w:t>
            </w:r>
          </w:p>
        </w:tc>
        <w:tc>
          <w:tcPr>
            <w:tcW w:w="993" w:type="dxa"/>
            <w:tcBorders>
              <w:top w:val="nil"/>
              <w:left w:val="nil"/>
              <w:bottom w:val="single" w:sz="4" w:space="0" w:color="auto"/>
              <w:right w:val="single" w:sz="4" w:space="0" w:color="auto"/>
            </w:tcBorders>
            <w:shd w:val="clear" w:color="auto" w:fill="auto"/>
            <w:vAlign w:val="bottom"/>
            <w:hideMark/>
          </w:tcPr>
          <w:p w14:paraId="53A163F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18417A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1469-3690</w:t>
            </w:r>
          </w:p>
        </w:tc>
      </w:tr>
      <w:tr w:rsidR="00C87655" w:rsidRPr="00CD300B" w14:paraId="70F14CC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794773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276</w:t>
            </w:r>
          </w:p>
        </w:tc>
        <w:tc>
          <w:tcPr>
            <w:tcW w:w="6033" w:type="dxa"/>
            <w:tcBorders>
              <w:top w:val="nil"/>
              <w:left w:val="nil"/>
              <w:bottom w:val="single" w:sz="4" w:space="0" w:color="auto"/>
              <w:right w:val="single" w:sz="4" w:space="0" w:color="auto"/>
            </w:tcBorders>
            <w:shd w:val="clear" w:color="auto" w:fill="auto"/>
            <w:vAlign w:val="bottom"/>
            <w:hideMark/>
          </w:tcPr>
          <w:p w14:paraId="65AE833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Culture and Education: Cultura y Educacion</w:t>
            </w:r>
          </w:p>
        </w:tc>
        <w:tc>
          <w:tcPr>
            <w:tcW w:w="993" w:type="dxa"/>
            <w:tcBorders>
              <w:top w:val="nil"/>
              <w:left w:val="nil"/>
              <w:bottom w:val="single" w:sz="4" w:space="0" w:color="auto"/>
              <w:right w:val="single" w:sz="4" w:space="0" w:color="auto"/>
            </w:tcBorders>
            <w:shd w:val="clear" w:color="auto" w:fill="auto"/>
            <w:vAlign w:val="bottom"/>
            <w:hideMark/>
          </w:tcPr>
          <w:p w14:paraId="72ED00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935D3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1578-4118</w:t>
            </w:r>
          </w:p>
        </w:tc>
      </w:tr>
      <w:tr w:rsidR="00C87655" w:rsidRPr="00CD300B" w14:paraId="6741391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41AC26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277</w:t>
            </w:r>
          </w:p>
        </w:tc>
        <w:tc>
          <w:tcPr>
            <w:tcW w:w="6033" w:type="dxa"/>
            <w:tcBorders>
              <w:top w:val="nil"/>
              <w:left w:val="nil"/>
              <w:bottom w:val="single" w:sz="4" w:space="0" w:color="auto"/>
              <w:right w:val="single" w:sz="4" w:space="0" w:color="auto"/>
            </w:tcBorders>
            <w:shd w:val="clear" w:color="auto" w:fill="auto"/>
            <w:vAlign w:val="bottom"/>
            <w:hideMark/>
          </w:tcPr>
          <w:p w14:paraId="41A0190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Culture and Organization</w:t>
            </w:r>
          </w:p>
        </w:tc>
        <w:tc>
          <w:tcPr>
            <w:tcW w:w="993" w:type="dxa"/>
            <w:tcBorders>
              <w:top w:val="nil"/>
              <w:left w:val="nil"/>
              <w:bottom w:val="single" w:sz="4" w:space="0" w:color="auto"/>
              <w:right w:val="single" w:sz="4" w:space="0" w:color="auto"/>
            </w:tcBorders>
            <w:shd w:val="clear" w:color="auto" w:fill="auto"/>
            <w:vAlign w:val="bottom"/>
            <w:hideMark/>
          </w:tcPr>
          <w:p w14:paraId="35ECB2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48AAD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1477-2760</w:t>
            </w:r>
          </w:p>
        </w:tc>
      </w:tr>
      <w:tr w:rsidR="00C87655" w:rsidRPr="00CD300B" w14:paraId="4B6F793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C382F6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278</w:t>
            </w:r>
          </w:p>
        </w:tc>
        <w:tc>
          <w:tcPr>
            <w:tcW w:w="6033" w:type="dxa"/>
            <w:tcBorders>
              <w:top w:val="nil"/>
              <w:left w:val="nil"/>
              <w:bottom w:val="single" w:sz="4" w:space="0" w:color="auto"/>
              <w:right w:val="single" w:sz="4" w:space="0" w:color="auto"/>
            </w:tcBorders>
            <w:shd w:val="clear" w:color="auto" w:fill="auto"/>
            <w:vAlign w:val="bottom"/>
            <w:hideMark/>
          </w:tcPr>
          <w:p w14:paraId="22803D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Culture and Religion</w:t>
            </w:r>
          </w:p>
        </w:tc>
        <w:tc>
          <w:tcPr>
            <w:tcW w:w="993" w:type="dxa"/>
            <w:tcBorders>
              <w:top w:val="nil"/>
              <w:left w:val="nil"/>
              <w:bottom w:val="single" w:sz="4" w:space="0" w:color="auto"/>
              <w:right w:val="single" w:sz="4" w:space="0" w:color="auto"/>
            </w:tcBorders>
            <w:shd w:val="clear" w:color="auto" w:fill="auto"/>
            <w:vAlign w:val="bottom"/>
            <w:hideMark/>
          </w:tcPr>
          <w:p w14:paraId="2CB29DA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B579E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1475-5629</w:t>
            </w:r>
          </w:p>
        </w:tc>
      </w:tr>
      <w:tr w:rsidR="00C87655" w:rsidRPr="00CD300B" w14:paraId="27926B6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89099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279</w:t>
            </w:r>
          </w:p>
        </w:tc>
        <w:tc>
          <w:tcPr>
            <w:tcW w:w="6033" w:type="dxa"/>
            <w:tcBorders>
              <w:top w:val="nil"/>
              <w:left w:val="nil"/>
              <w:bottom w:val="single" w:sz="4" w:space="0" w:color="auto"/>
              <w:right w:val="single" w:sz="4" w:space="0" w:color="auto"/>
            </w:tcBorders>
            <w:shd w:val="clear" w:color="auto" w:fill="auto"/>
            <w:vAlign w:val="bottom"/>
            <w:hideMark/>
          </w:tcPr>
          <w:p w14:paraId="3A40E56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Culture, Theory and Critique</w:t>
            </w:r>
          </w:p>
        </w:tc>
        <w:tc>
          <w:tcPr>
            <w:tcW w:w="993" w:type="dxa"/>
            <w:tcBorders>
              <w:top w:val="nil"/>
              <w:left w:val="nil"/>
              <w:bottom w:val="single" w:sz="4" w:space="0" w:color="auto"/>
              <w:right w:val="single" w:sz="4" w:space="0" w:color="auto"/>
            </w:tcBorders>
            <w:shd w:val="clear" w:color="auto" w:fill="auto"/>
            <w:vAlign w:val="bottom"/>
            <w:hideMark/>
          </w:tcPr>
          <w:p w14:paraId="66AE7A0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8D8E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1473-5776</w:t>
            </w:r>
          </w:p>
        </w:tc>
      </w:tr>
      <w:tr w:rsidR="00C87655" w:rsidRPr="00CD300B" w14:paraId="04F1AA4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72FC32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280</w:t>
            </w:r>
          </w:p>
        </w:tc>
        <w:tc>
          <w:tcPr>
            <w:tcW w:w="6033" w:type="dxa"/>
            <w:tcBorders>
              <w:top w:val="nil"/>
              <w:left w:val="nil"/>
              <w:bottom w:val="single" w:sz="4" w:space="0" w:color="auto"/>
              <w:right w:val="single" w:sz="4" w:space="0" w:color="auto"/>
            </w:tcBorders>
            <w:shd w:val="clear" w:color="auto" w:fill="auto"/>
            <w:vAlign w:val="bottom"/>
            <w:hideMark/>
          </w:tcPr>
          <w:p w14:paraId="3E5DD2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Current Issues in Criminal Justice</w:t>
            </w:r>
          </w:p>
        </w:tc>
        <w:tc>
          <w:tcPr>
            <w:tcW w:w="993" w:type="dxa"/>
            <w:tcBorders>
              <w:top w:val="nil"/>
              <w:left w:val="nil"/>
              <w:bottom w:val="single" w:sz="4" w:space="0" w:color="auto"/>
              <w:right w:val="single" w:sz="4" w:space="0" w:color="auto"/>
            </w:tcBorders>
            <w:shd w:val="clear" w:color="auto" w:fill="auto"/>
            <w:vAlign w:val="bottom"/>
            <w:hideMark/>
          </w:tcPr>
          <w:p w14:paraId="305ADEB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91E28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2206-9542</w:t>
            </w:r>
          </w:p>
        </w:tc>
      </w:tr>
      <w:tr w:rsidR="00C87655" w:rsidRPr="00CD300B" w14:paraId="4616279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61EE9B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281</w:t>
            </w:r>
          </w:p>
        </w:tc>
        <w:tc>
          <w:tcPr>
            <w:tcW w:w="6033" w:type="dxa"/>
            <w:tcBorders>
              <w:top w:val="nil"/>
              <w:left w:val="nil"/>
              <w:bottom w:val="single" w:sz="4" w:space="0" w:color="auto"/>
              <w:right w:val="single" w:sz="4" w:space="0" w:color="auto"/>
            </w:tcBorders>
            <w:shd w:val="clear" w:color="auto" w:fill="auto"/>
            <w:vAlign w:val="bottom"/>
            <w:hideMark/>
          </w:tcPr>
          <w:p w14:paraId="2AF915F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Current Issues in Language Planning</w:t>
            </w:r>
          </w:p>
        </w:tc>
        <w:tc>
          <w:tcPr>
            <w:tcW w:w="993" w:type="dxa"/>
            <w:tcBorders>
              <w:top w:val="nil"/>
              <w:left w:val="nil"/>
              <w:bottom w:val="single" w:sz="4" w:space="0" w:color="auto"/>
              <w:right w:val="single" w:sz="4" w:space="0" w:color="auto"/>
            </w:tcBorders>
            <w:shd w:val="clear" w:color="auto" w:fill="auto"/>
            <w:vAlign w:val="bottom"/>
            <w:hideMark/>
          </w:tcPr>
          <w:p w14:paraId="30CC10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FB0360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1747-7506</w:t>
            </w:r>
          </w:p>
        </w:tc>
      </w:tr>
      <w:tr w:rsidR="00C87655" w:rsidRPr="00CD300B" w14:paraId="5F20B5F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AF91B9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282</w:t>
            </w:r>
          </w:p>
        </w:tc>
        <w:tc>
          <w:tcPr>
            <w:tcW w:w="6033" w:type="dxa"/>
            <w:tcBorders>
              <w:top w:val="nil"/>
              <w:left w:val="nil"/>
              <w:bottom w:val="single" w:sz="4" w:space="0" w:color="auto"/>
              <w:right w:val="single" w:sz="4" w:space="0" w:color="auto"/>
            </w:tcBorders>
            <w:shd w:val="clear" w:color="auto" w:fill="auto"/>
            <w:vAlign w:val="bottom"/>
            <w:hideMark/>
          </w:tcPr>
          <w:p w14:paraId="21A4BDB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Current Issues in Tourism</w:t>
            </w:r>
          </w:p>
        </w:tc>
        <w:tc>
          <w:tcPr>
            <w:tcW w:w="993" w:type="dxa"/>
            <w:tcBorders>
              <w:top w:val="nil"/>
              <w:left w:val="nil"/>
              <w:bottom w:val="single" w:sz="4" w:space="0" w:color="auto"/>
              <w:right w:val="single" w:sz="4" w:space="0" w:color="auto"/>
            </w:tcBorders>
            <w:shd w:val="clear" w:color="auto" w:fill="auto"/>
            <w:vAlign w:val="bottom"/>
            <w:hideMark/>
          </w:tcPr>
          <w:p w14:paraId="480DBB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1D1226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1747-7603</w:t>
            </w:r>
          </w:p>
        </w:tc>
      </w:tr>
      <w:tr w:rsidR="00C87655" w:rsidRPr="00CD300B" w14:paraId="332ADC6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4F1663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283</w:t>
            </w:r>
          </w:p>
        </w:tc>
        <w:tc>
          <w:tcPr>
            <w:tcW w:w="6033" w:type="dxa"/>
            <w:tcBorders>
              <w:top w:val="nil"/>
              <w:left w:val="nil"/>
              <w:bottom w:val="single" w:sz="4" w:space="0" w:color="auto"/>
              <w:right w:val="single" w:sz="4" w:space="0" w:color="auto"/>
            </w:tcBorders>
            <w:shd w:val="clear" w:color="auto" w:fill="auto"/>
            <w:vAlign w:val="bottom"/>
            <w:hideMark/>
          </w:tcPr>
          <w:p w14:paraId="3BEB79F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Current Writing: Text and Reception in Southern Africa</w:t>
            </w:r>
          </w:p>
        </w:tc>
        <w:tc>
          <w:tcPr>
            <w:tcW w:w="993" w:type="dxa"/>
            <w:tcBorders>
              <w:top w:val="nil"/>
              <w:left w:val="nil"/>
              <w:bottom w:val="single" w:sz="4" w:space="0" w:color="auto"/>
              <w:right w:val="single" w:sz="4" w:space="0" w:color="auto"/>
            </w:tcBorders>
            <w:shd w:val="clear" w:color="auto" w:fill="auto"/>
            <w:vAlign w:val="bottom"/>
            <w:hideMark/>
          </w:tcPr>
          <w:p w14:paraId="53B2C9B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CF1CB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785CCC8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56708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284</w:t>
            </w:r>
          </w:p>
        </w:tc>
        <w:tc>
          <w:tcPr>
            <w:tcW w:w="6033" w:type="dxa"/>
            <w:tcBorders>
              <w:top w:val="nil"/>
              <w:left w:val="nil"/>
              <w:bottom w:val="single" w:sz="4" w:space="0" w:color="auto"/>
              <w:right w:val="single" w:sz="4" w:space="0" w:color="auto"/>
            </w:tcBorders>
            <w:shd w:val="clear" w:color="auto" w:fill="auto"/>
            <w:vAlign w:val="bottom"/>
            <w:hideMark/>
          </w:tcPr>
          <w:p w14:paraId="2527B05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Curriculum Inquiry</w:t>
            </w:r>
          </w:p>
        </w:tc>
        <w:tc>
          <w:tcPr>
            <w:tcW w:w="993" w:type="dxa"/>
            <w:tcBorders>
              <w:top w:val="nil"/>
              <w:left w:val="nil"/>
              <w:bottom w:val="single" w:sz="4" w:space="0" w:color="auto"/>
              <w:right w:val="single" w:sz="4" w:space="0" w:color="auto"/>
            </w:tcBorders>
            <w:shd w:val="clear" w:color="auto" w:fill="auto"/>
            <w:vAlign w:val="bottom"/>
            <w:hideMark/>
          </w:tcPr>
          <w:p w14:paraId="7EA547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5A9A6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1467-873X</w:t>
            </w:r>
          </w:p>
        </w:tc>
      </w:tr>
      <w:tr w:rsidR="00C87655" w:rsidRPr="00CD300B" w14:paraId="664F354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B1F55F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285</w:t>
            </w:r>
          </w:p>
        </w:tc>
        <w:tc>
          <w:tcPr>
            <w:tcW w:w="6033" w:type="dxa"/>
            <w:tcBorders>
              <w:top w:val="nil"/>
              <w:left w:val="nil"/>
              <w:bottom w:val="single" w:sz="4" w:space="0" w:color="auto"/>
              <w:right w:val="single" w:sz="4" w:space="0" w:color="auto"/>
            </w:tcBorders>
            <w:shd w:val="clear" w:color="auto" w:fill="auto"/>
            <w:vAlign w:val="bottom"/>
            <w:hideMark/>
          </w:tcPr>
          <w:p w14:paraId="1C31FF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Curriculum Studies in Health and Physical Education </w:t>
            </w:r>
          </w:p>
        </w:tc>
        <w:tc>
          <w:tcPr>
            <w:tcW w:w="993" w:type="dxa"/>
            <w:tcBorders>
              <w:top w:val="nil"/>
              <w:left w:val="nil"/>
              <w:bottom w:val="single" w:sz="4" w:space="0" w:color="auto"/>
              <w:right w:val="single" w:sz="4" w:space="0" w:color="auto"/>
            </w:tcBorders>
            <w:shd w:val="clear" w:color="auto" w:fill="auto"/>
            <w:vAlign w:val="bottom"/>
            <w:hideMark/>
          </w:tcPr>
          <w:p w14:paraId="453347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B5BA8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2574-299x</w:t>
            </w:r>
          </w:p>
        </w:tc>
      </w:tr>
      <w:tr w:rsidR="00C87655" w:rsidRPr="00CD300B" w14:paraId="0D4F8DF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7BB3BA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286</w:t>
            </w:r>
          </w:p>
        </w:tc>
        <w:tc>
          <w:tcPr>
            <w:tcW w:w="6033" w:type="dxa"/>
            <w:tcBorders>
              <w:top w:val="nil"/>
              <w:left w:val="nil"/>
              <w:bottom w:val="single" w:sz="4" w:space="0" w:color="auto"/>
              <w:right w:val="single" w:sz="4" w:space="0" w:color="auto"/>
            </w:tcBorders>
            <w:shd w:val="clear" w:color="auto" w:fill="auto"/>
            <w:vAlign w:val="bottom"/>
            <w:hideMark/>
          </w:tcPr>
          <w:p w14:paraId="34EC80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Dance Chronicle</w:t>
            </w:r>
          </w:p>
        </w:tc>
        <w:tc>
          <w:tcPr>
            <w:tcW w:w="993" w:type="dxa"/>
            <w:tcBorders>
              <w:top w:val="nil"/>
              <w:left w:val="nil"/>
              <w:bottom w:val="single" w:sz="4" w:space="0" w:color="auto"/>
              <w:right w:val="single" w:sz="4" w:space="0" w:color="auto"/>
            </w:tcBorders>
            <w:shd w:val="clear" w:color="auto" w:fill="auto"/>
            <w:vAlign w:val="bottom"/>
            <w:hideMark/>
          </w:tcPr>
          <w:p w14:paraId="700DCB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C38E2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1532-4257</w:t>
            </w:r>
          </w:p>
        </w:tc>
      </w:tr>
      <w:tr w:rsidR="00C87655" w:rsidRPr="00CD300B" w14:paraId="51A06AC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05908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287</w:t>
            </w:r>
          </w:p>
        </w:tc>
        <w:tc>
          <w:tcPr>
            <w:tcW w:w="6033" w:type="dxa"/>
            <w:tcBorders>
              <w:top w:val="nil"/>
              <w:left w:val="nil"/>
              <w:bottom w:val="single" w:sz="4" w:space="0" w:color="auto"/>
              <w:right w:val="single" w:sz="4" w:space="0" w:color="auto"/>
            </w:tcBorders>
            <w:shd w:val="clear" w:color="auto" w:fill="auto"/>
            <w:vAlign w:val="bottom"/>
            <w:hideMark/>
          </w:tcPr>
          <w:p w14:paraId="308638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de arte</w:t>
            </w:r>
          </w:p>
        </w:tc>
        <w:tc>
          <w:tcPr>
            <w:tcW w:w="993" w:type="dxa"/>
            <w:tcBorders>
              <w:top w:val="nil"/>
              <w:left w:val="nil"/>
              <w:bottom w:val="single" w:sz="4" w:space="0" w:color="auto"/>
              <w:right w:val="single" w:sz="4" w:space="0" w:color="auto"/>
            </w:tcBorders>
            <w:shd w:val="clear" w:color="auto" w:fill="auto"/>
            <w:vAlign w:val="bottom"/>
            <w:hideMark/>
          </w:tcPr>
          <w:p w14:paraId="2822111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DF741B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2471-4100</w:t>
            </w:r>
          </w:p>
        </w:tc>
      </w:tr>
      <w:tr w:rsidR="00C87655" w:rsidRPr="00CD300B" w14:paraId="5F401B7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22C828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288</w:t>
            </w:r>
          </w:p>
        </w:tc>
        <w:tc>
          <w:tcPr>
            <w:tcW w:w="6033" w:type="dxa"/>
            <w:tcBorders>
              <w:top w:val="nil"/>
              <w:left w:val="nil"/>
              <w:bottom w:val="single" w:sz="4" w:space="0" w:color="auto"/>
              <w:right w:val="single" w:sz="4" w:space="0" w:color="auto"/>
            </w:tcBorders>
            <w:shd w:val="clear" w:color="auto" w:fill="auto"/>
            <w:vAlign w:val="bottom"/>
            <w:hideMark/>
          </w:tcPr>
          <w:p w14:paraId="509908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Deafness &amp; Education International</w:t>
            </w:r>
          </w:p>
        </w:tc>
        <w:tc>
          <w:tcPr>
            <w:tcW w:w="993" w:type="dxa"/>
            <w:tcBorders>
              <w:top w:val="nil"/>
              <w:left w:val="nil"/>
              <w:bottom w:val="single" w:sz="4" w:space="0" w:color="auto"/>
              <w:right w:val="single" w:sz="4" w:space="0" w:color="auto"/>
            </w:tcBorders>
            <w:shd w:val="clear" w:color="auto" w:fill="auto"/>
            <w:vAlign w:val="bottom"/>
            <w:hideMark/>
          </w:tcPr>
          <w:p w14:paraId="19DBA5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A7A41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1557-069X</w:t>
            </w:r>
          </w:p>
        </w:tc>
      </w:tr>
      <w:tr w:rsidR="00C87655" w:rsidRPr="00CD300B" w14:paraId="445CF29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96A22B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289</w:t>
            </w:r>
          </w:p>
        </w:tc>
        <w:tc>
          <w:tcPr>
            <w:tcW w:w="6033" w:type="dxa"/>
            <w:tcBorders>
              <w:top w:val="nil"/>
              <w:left w:val="nil"/>
              <w:bottom w:val="single" w:sz="4" w:space="0" w:color="auto"/>
              <w:right w:val="single" w:sz="4" w:space="0" w:color="auto"/>
            </w:tcBorders>
            <w:shd w:val="clear" w:color="auto" w:fill="auto"/>
            <w:vAlign w:val="bottom"/>
            <w:hideMark/>
          </w:tcPr>
          <w:p w14:paraId="37C347D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Death Studies</w:t>
            </w:r>
          </w:p>
        </w:tc>
        <w:tc>
          <w:tcPr>
            <w:tcW w:w="993" w:type="dxa"/>
            <w:tcBorders>
              <w:top w:val="nil"/>
              <w:left w:val="nil"/>
              <w:bottom w:val="single" w:sz="4" w:space="0" w:color="auto"/>
              <w:right w:val="single" w:sz="4" w:space="0" w:color="auto"/>
            </w:tcBorders>
            <w:shd w:val="clear" w:color="auto" w:fill="auto"/>
            <w:vAlign w:val="bottom"/>
            <w:hideMark/>
          </w:tcPr>
          <w:p w14:paraId="59A89A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433DA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1091-7683</w:t>
            </w:r>
          </w:p>
        </w:tc>
      </w:tr>
      <w:tr w:rsidR="00C87655" w:rsidRPr="00CD300B" w14:paraId="2C9FEBF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D34CB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290</w:t>
            </w:r>
          </w:p>
        </w:tc>
        <w:tc>
          <w:tcPr>
            <w:tcW w:w="6033" w:type="dxa"/>
            <w:tcBorders>
              <w:top w:val="nil"/>
              <w:left w:val="nil"/>
              <w:bottom w:val="single" w:sz="4" w:space="0" w:color="auto"/>
              <w:right w:val="single" w:sz="4" w:space="0" w:color="auto"/>
            </w:tcBorders>
            <w:shd w:val="clear" w:color="auto" w:fill="auto"/>
            <w:vAlign w:val="bottom"/>
            <w:hideMark/>
          </w:tcPr>
          <w:p w14:paraId="1132FB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Defence and Peace Economics</w:t>
            </w:r>
          </w:p>
        </w:tc>
        <w:tc>
          <w:tcPr>
            <w:tcW w:w="993" w:type="dxa"/>
            <w:tcBorders>
              <w:top w:val="nil"/>
              <w:left w:val="nil"/>
              <w:bottom w:val="single" w:sz="4" w:space="0" w:color="auto"/>
              <w:right w:val="single" w:sz="4" w:space="0" w:color="auto"/>
            </w:tcBorders>
            <w:shd w:val="clear" w:color="auto" w:fill="auto"/>
            <w:vAlign w:val="bottom"/>
            <w:hideMark/>
          </w:tcPr>
          <w:p w14:paraId="6BEFA9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44B02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1476-8267</w:t>
            </w:r>
          </w:p>
        </w:tc>
      </w:tr>
      <w:tr w:rsidR="00C87655" w:rsidRPr="00CD300B" w14:paraId="0D86977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2B43B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291</w:t>
            </w:r>
          </w:p>
        </w:tc>
        <w:tc>
          <w:tcPr>
            <w:tcW w:w="6033" w:type="dxa"/>
            <w:tcBorders>
              <w:top w:val="nil"/>
              <w:left w:val="nil"/>
              <w:bottom w:val="single" w:sz="4" w:space="0" w:color="auto"/>
              <w:right w:val="single" w:sz="4" w:space="0" w:color="auto"/>
            </w:tcBorders>
            <w:shd w:val="clear" w:color="auto" w:fill="auto"/>
            <w:vAlign w:val="bottom"/>
            <w:hideMark/>
          </w:tcPr>
          <w:p w14:paraId="2CD24C3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Defence and Security Analysis</w:t>
            </w:r>
          </w:p>
        </w:tc>
        <w:tc>
          <w:tcPr>
            <w:tcW w:w="993" w:type="dxa"/>
            <w:tcBorders>
              <w:top w:val="nil"/>
              <w:left w:val="nil"/>
              <w:bottom w:val="single" w:sz="4" w:space="0" w:color="auto"/>
              <w:right w:val="single" w:sz="4" w:space="0" w:color="auto"/>
            </w:tcBorders>
            <w:shd w:val="clear" w:color="auto" w:fill="auto"/>
            <w:vAlign w:val="bottom"/>
            <w:hideMark/>
          </w:tcPr>
          <w:p w14:paraId="1AC236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7B6091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1475-1801</w:t>
            </w:r>
          </w:p>
        </w:tc>
      </w:tr>
      <w:tr w:rsidR="00C87655" w:rsidRPr="00CD300B" w14:paraId="3915012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6D4BE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292</w:t>
            </w:r>
          </w:p>
        </w:tc>
        <w:tc>
          <w:tcPr>
            <w:tcW w:w="6033" w:type="dxa"/>
            <w:tcBorders>
              <w:top w:val="nil"/>
              <w:left w:val="nil"/>
              <w:bottom w:val="single" w:sz="4" w:space="0" w:color="auto"/>
              <w:right w:val="single" w:sz="4" w:space="0" w:color="auto"/>
            </w:tcBorders>
            <w:shd w:val="clear" w:color="auto" w:fill="auto"/>
            <w:vAlign w:val="bottom"/>
            <w:hideMark/>
          </w:tcPr>
          <w:p w14:paraId="1F04D1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Defence Studies</w:t>
            </w:r>
          </w:p>
        </w:tc>
        <w:tc>
          <w:tcPr>
            <w:tcW w:w="993" w:type="dxa"/>
            <w:tcBorders>
              <w:top w:val="nil"/>
              <w:left w:val="nil"/>
              <w:bottom w:val="single" w:sz="4" w:space="0" w:color="auto"/>
              <w:right w:val="single" w:sz="4" w:space="0" w:color="auto"/>
            </w:tcBorders>
            <w:shd w:val="clear" w:color="auto" w:fill="auto"/>
            <w:vAlign w:val="bottom"/>
            <w:hideMark/>
          </w:tcPr>
          <w:p w14:paraId="16E7ED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A98F5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1743-9698</w:t>
            </w:r>
          </w:p>
        </w:tc>
      </w:tr>
      <w:tr w:rsidR="00C87655" w:rsidRPr="00CD300B" w14:paraId="1A80E6C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D9135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293</w:t>
            </w:r>
          </w:p>
        </w:tc>
        <w:tc>
          <w:tcPr>
            <w:tcW w:w="6033" w:type="dxa"/>
            <w:tcBorders>
              <w:top w:val="nil"/>
              <w:left w:val="nil"/>
              <w:bottom w:val="single" w:sz="4" w:space="0" w:color="auto"/>
              <w:right w:val="single" w:sz="4" w:space="0" w:color="auto"/>
            </w:tcBorders>
            <w:shd w:val="clear" w:color="auto" w:fill="auto"/>
            <w:vAlign w:val="bottom"/>
            <w:hideMark/>
          </w:tcPr>
          <w:p w14:paraId="23C723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Democracy and Security</w:t>
            </w:r>
          </w:p>
        </w:tc>
        <w:tc>
          <w:tcPr>
            <w:tcW w:w="993" w:type="dxa"/>
            <w:tcBorders>
              <w:top w:val="nil"/>
              <w:left w:val="nil"/>
              <w:bottom w:val="single" w:sz="4" w:space="0" w:color="auto"/>
              <w:right w:val="single" w:sz="4" w:space="0" w:color="auto"/>
            </w:tcBorders>
            <w:shd w:val="clear" w:color="auto" w:fill="auto"/>
            <w:vAlign w:val="bottom"/>
            <w:hideMark/>
          </w:tcPr>
          <w:p w14:paraId="29B568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F819D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1555-5860</w:t>
            </w:r>
          </w:p>
        </w:tc>
      </w:tr>
      <w:tr w:rsidR="00C87655" w:rsidRPr="00CD300B" w14:paraId="552694A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E21BF5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294</w:t>
            </w:r>
          </w:p>
        </w:tc>
        <w:tc>
          <w:tcPr>
            <w:tcW w:w="6033" w:type="dxa"/>
            <w:tcBorders>
              <w:top w:val="nil"/>
              <w:left w:val="nil"/>
              <w:bottom w:val="single" w:sz="4" w:space="0" w:color="auto"/>
              <w:right w:val="single" w:sz="4" w:space="0" w:color="auto"/>
            </w:tcBorders>
            <w:shd w:val="clear" w:color="auto" w:fill="auto"/>
            <w:vAlign w:val="bottom"/>
            <w:hideMark/>
          </w:tcPr>
          <w:p w14:paraId="4FB5AFF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Democratization</w:t>
            </w:r>
          </w:p>
        </w:tc>
        <w:tc>
          <w:tcPr>
            <w:tcW w:w="993" w:type="dxa"/>
            <w:tcBorders>
              <w:top w:val="nil"/>
              <w:left w:val="nil"/>
              <w:bottom w:val="single" w:sz="4" w:space="0" w:color="auto"/>
              <w:right w:val="single" w:sz="4" w:space="0" w:color="auto"/>
            </w:tcBorders>
            <w:shd w:val="clear" w:color="auto" w:fill="auto"/>
            <w:vAlign w:val="bottom"/>
            <w:hideMark/>
          </w:tcPr>
          <w:p w14:paraId="082D58C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B371E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1743-890X</w:t>
            </w:r>
          </w:p>
        </w:tc>
      </w:tr>
      <w:tr w:rsidR="00C87655" w:rsidRPr="00CD300B" w14:paraId="0E17A7F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2262D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295</w:t>
            </w:r>
          </w:p>
        </w:tc>
        <w:tc>
          <w:tcPr>
            <w:tcW w:w="6033" w:type="dxa"/>
            <w:tcBorders>
              <w:top w:val="nil"/>
              <w:left w:val="nil"/>
              <w:bottom w:val="single" w:sz="4" w:space="0" w:color="auto"/>
              <w:right w:val="single" w:sz="4" w:space="0" w:color="auto"/>
            </w:tcBorders>
            <w:shd w:val="clear" w:color="auto" w:fill="auto"/>
            <w:hideMark/>
          </w:tcPr>
          <w:p w14:paraId="763618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Design and Culture </w:t>
            </w:r>
          </w:p>
        </w:tc>
        <w:tc>
          <w:tcPr>
            <w:tcW w:w="993" w:type="dxa"/>
            <w:tcBorders>
              <w:top w:val="nil"/>
              <w:left w:val="nil"/>
              <w:bottom w:val="single" w:sz="4" w:space="0" w:color="auto"/>
              <w:right w:val="single" w:sz="4" w:space="0" w:color="auto"/>
            </w:tcBorders>
            <w:shd w:val="clear" w:color="auto" w:fill="auto"/>
            <w:vAlign w:val="bottom"/>
            <w:hideMark/>
          </w:tcPr>
          <w:p w14:paraId="145353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BACC53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1754-7083</w:t>
            </w:r>
          </w:p>
        </w:tc>
      </w:tr>
      <w:tr w:rsidR="00C87655" w:rsidRPr="00CD300B" w14:paraId="15373FB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92F99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296</w:t>
            </w:r>
          </w:p>
        </w:tc>
        <w:tc>
          <w:tcPr>
            <w:tcW w:w="6033" w:type="dxa"/>
            <w:tcBorders>
              <w:top w:val="nil"/>
              <w:left w:val="nil"/>
              <w:bottom w:val="single" w:sz="4" w:space="0" w:color="auto"/>
              <w:right w:val="single" w:sz="4" w:space="0" w:color="auto"/>
            </w:tcBorders>
            <w:shd w:val="clear" w:color="auto" w:fill="auto"/>
            <w:vAlign w:val="bottom"/>
            <w:hideMark/>
          </w:tcPr>
          <w:p w14:paraId="6D7E917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Development in Practice</w:t>
            </w:r>
          </w:p>
        </w:tc>
        <w:tc>
          <w:tcPr>
            <w:tcW w:w="993" w:type="dxa"/>
            <w:tcBorders>
              <w:top w:val="nil"/>
              <w:left w:val="nil"/>
              <w:bottom w:val="single" w:sz="4" w:space="0" w:color="auto"/>
              <w:right w:val="single" w:sz="4" w:space="0" w:color="auto"/>
            </w:tcBorders>
            <w:shd w:val="clear" w:color="auto" w:fill="auto"/>
            <w:vAlign w:val="bottom"/>
            <w:hideMark/>
          </w:tcPr>
          <w:p w14:paraId="2B9F5A1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5133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1364-9213</w:t>
            </w:r>
          </w:p>
        </w:tc>
      </w:tr>
      <w:tr w:rsidR="00C87655" w:rsidRPr="00CD300B" w14:paraId="61EC58E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3945C9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297</w:t>
            </w:r>
          </w:p>
        </w:tc>
        <w:tc>
          <w:tcPr>
            <w:tcW w:w="6033" w:type="dxa"/>
            <w:tcBorders>
              <w:top w:val="nil"/>
              <w:left w:val="nil"/>
              <w:bottom w:val="single" w:sz="4" w:space="0" w:color="auto"/>
              <w:right w:val="single" w:sz="4" w:space="0" w:color="auto"/>
            </w:tcBorders>
            <w:shd w:val="clear" w:color="auto" w:fill="auto"/>
            <w:vAlign w:val="bottom"/>
            <w:hideMark/>
          </w:tcPr>
          <w:p w14:paraId="6DB028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Development Southern Africa</w:t>
            </w:r>
          </w:p>
        </w:tc>
        <w:tc>
          <w:tcPr>
            <w:tcW w:w="993" w:type="dxa"/>
            <w:tcBorders>
              <w:top w:val="nil"/>
              <w:left w:val="nil"/>
              <w:bottom w:val="single" w:sz="4" w:space="0" w:color="auto"/>
              <w:right w:val="single" w:sz="4" w:space="0" w:color="auto"/>
            </w:tcBorders>
            <w:shd w:val="clear" w:color="auto" w:fill="auto"/>
            <w:vAlign w:val="bottom"/>
            <w:hideMark/>
          </w:tcPr>
          <w:p w14:paraId="19FB757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ED664F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1470-3637</w:t>
            </w:r>
          </w:p>
        </w:tc>
      </w:tr>
      <w:tr w:rsidR="00C87655" w:rsidRPr="00CD300B" w14:paraId="3660470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31B9BD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298</w:t>
            </w:r>
          </w:p>
        </w:tc>
        <w:tc>
          <w:tcPr>
            <w:tcW w:w="6033" w:type="dxa"/>
            <w:tcBorders>
              <w:top w:val="nil"/>
              <w:left w:val="nil"/>
              <w:bottom w:val="single" w:sz="4" w:space="0" w:color="auto"/>
              <w:right w:val="single" w:sz="4" w:space="0" w:color="auto"/>
            </w:tcBorders>
            <w:shd w:val="clear" w:color="auto" w:fill="auto"/>
            <w:vAlign w:val="bottom"/>
            <w:hideMark/>
          </w:tcPr>
          <w:p w14:paraId="15356B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Developmental Neuropsychology</w:t>
            </w:r>
          </w:p>
        </w:tc>
        <w:tc>
          <w:tcPr>
            <w:tcW w:w="993" w:type="dxa"/>
            <w:tcBorders>
              <w:top w:val="nil"/>
              <w:left w:val="nil"/>
              <w:bottom w:val="single" w:sz="4" w:space="0" w:color="auto"/>
              <w:right w:val="single" w:sz="4" w:space="0" w:color="auto"/>
            </w:tcBorders>
            <w:shd w:val="clear" w:color="auto" w:fill="auto"/>
            <w:vAlign w:val="bottom"/>
            <w:hideMark/>
          </w:tcPr>
          <w:p w14:paraId="3D5ABD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D3431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1532-6942</w:t>
            </w:r>
          </w:p>
        </w:tc>
      </w:tr>
      <w:tr w:rsidR="00C87655" w:rsidRPr="00CD300B" w14:paraId="6A8EBDF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92909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299</w:t>
            </w:r>
          </w:p>
        </w:tc>
        <w:tc>
          <w:tcPr>
            <w:tcW w:w="6033" w:type="dxa"/>
            <w:tcBorders>
              <w:top w:val="nil"/>
              <w:left w:val="nil"/>
              <w:bottom w:val="single" w:sz="4" w:space="0" w:color="auto"/>
              <w:right w:val="single" w:sz="4" w:space="0" w:color="auto"/>
            </w:tcBorders>
            <w:shd w:val="clear" w:color="auto" w:fill="auto"/>
            <w:vAlign w:val="bottom"/>
            <w:hideMark/>
          </w:tcPr>
          <w:p w14:paraId="5FC1ED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Deviant Behavior</w:t>
            </w:r>
          </w:p>
        </w:tc>
        <w:tc>
          <w:tcPr>
            <w:tcW w:w="993" w:type="dxa"/>
            <w:tcBorders>
              <w:top w:val="nil"/>
              <w:left w:val="nil"/>
              <w:bottom w:val="single" w:sz="4" w:space="0" w:color="auto"/>
              <w:right w:val="single" w:sz="4" w:space="0" w:color="auto"/>
            </w:tcBorders>
            <w:shd w:val="clear" w:color="auto" w:fill="auto"/>
            <w:vAlign w:val="bottom"/>
            <w:hideMark/>
          </w:tcPr>
          <w:p w14:paraId="2DAE65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6698E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1521-0456</w:t>
            </w:r>
          </w:p>
        </w:tc>
      </w:tr>
      <w:tr w:rsidR="00C87655" w:rsidRPr="00CD300B" w14:paraId="47BE59F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119B70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300</w:t>
            </w:r>
          </w:p>
        </w:tc>
        <w:tc>
          <w:tcPr>
            <w:tcW w:w="6033" w:type="dxa"/>
            <w:tcBorders>
              <w:top w:val="nil"/>
              <w:left w:val="nil"/>
              <w:bottom w:val="single" w:sz="4" w:space="0" w:color="auto"/>
              <w:right w:val="single" w:sz="4" w:space="0" w:color="auto"/>
            </w:tcBorders>
            <w:shd w:val="clear" w:color="auto" w:fill="auto"/>
            <w:vAlign w:val="bottom"/>
            <w:hideMark/>
          </w:tcPr>
          <w:p w14:paraId="528F06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Diaspora Studies</w:t>
            </w:r>
          </w:p>
        </w:tc>
        <w:tc>
          <w:tcPr>
            <w:tcW w:w="993" w:type="dxa"/>
            <w:tcBorders>
              <w:top w:val="nil"/>
              <w:left w:val="nil"/>
              <w:bottom w:val="single" w:sz="4" w:space="0" w:color="auto"/>
              <w:right w:val="single" w:sz="4" w:space="0" w:color="auto"/>
            </w:tcBorders>
            <w:shd w:val="clear" w:color="auto" w:fill="auto"/>
            <w:vAlign w:val="bottom"/>
            <w:hideMark/>
          </w:tcPr>
          <w:p w14:paraId="540A3A5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76E26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0976-3457</w:t>
            </w:r>
          </w:p>
        </w:tc>
      </w:tr>
      <w:tr w:rsidR="00C87655" w:rsidRPr="00CD300B" w14:paraId="3EDB14B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C8F189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301</w:t>
            </w:r>
          </w:p>
        </w:tc>
        <w:tc>
          <w:tcPr>
            <w:tcW w:w="6033" w:type="dxa"/>
            <w:tcBorders>
              <w:top w:val="nil"/>
              <w:left w:val="nil"/>
              <w:bottom w:val="single" w:sz="4" w:space="0" w:color="auto"/>
              <w:right w:val="single" w:sz="4" w:space="0" w:color="auto"/>
            </w:tcBorders>
            <w:shd w:val="clear" w:color="auto" w:fill="auto"/>
            <w:vAlign w:val="bottom"/>
            <w:hideMark/>
          </w:tcPr>
          <w:p w14:paraId="48AF8F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Diaspora, Indigenous, and Minority Education</w:t>
            </w:r>
          </w:p>
        </w:tc>
        <w:tc>
          <w:tcPr>
            <w:tcW w:w="993" w:type="dxa"/>
            <w:tcBorders>
              <w:top w:val="nil"/>
              <w:left w:val="nil"/>
              <w:bottom w:val="single" w:sz="4" w:space="0" w:color="auto"/>
              <w:right w:val="single" w:sz="4" w:space="0" w:color="auto"/>
            </w:tcBorders>
            <w:shd w:val="clear" w:color="auto" w:fill="auto"/>
            <w:vAlign w:val="bottom"/>
            <w:hideMark/>
          </w:tcPr>
          <w:p w14:paraId="1227E7D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FF616F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1559-5706</w:t>
            </w:r>
          </w:p>
        </w:tc>
      </w:tr>
      <w:tr w:rsidR="00C87655" w:rsidRPr="00CD300B" w14:paraId="2D811B5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B658F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302</w:t>
            </w:r>
          </w:p>
        </w:tc>
        <w:tc>
          <w:tcPr>
            <w:tcW w:w="6033" w:type="dxa"/>
            <w:tcBorders>
              <w:top w:val="nil"/>
              <w:left w:val="nil"/>
              <w:bottom w:val="single" w:sz="4" w:space="0" w:color="auto"/>
              <w:right w:val="single" w:sz="4" w:space="0" w:color="auto"/>
            </w:tcBorders>
            <w:shd w:val="clear" w:color="auto" w:fill="auto"/>
            <w:vAlign w:val="bottom"/>
            <w:hideMark/>
          </w:tcPr>
          <w:p w14:paraId="6F7EF2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Digital Creativity</w:t>
            </w:r>
          </w:p>
        </w:tc>
        <w:tc>
          <w:tcPr>
            <w:tcW w:w="993" w:type="dxa"/>
            <w:tcBorders>
              <w:top w:val="nil"/>
              <w:left w:val="nil"/>
              <w:bottom w:val="single" w:sz="4" w:space="0" w:color="auto"/>
              <w:right w:val="single" w:sz="4" w:space="0" w:color="auto"/>
            </w:tcBorders>
            <w:shd w:val="clear" w:color="auto" w:fill="auto"/>
            <w:vAlign w:val="bottom"/>
            <w:hideMark/>
          </w:tcPr>
          <w:p w14:paraId="74311B6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AF469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1744-3806</w:t>
            </w:r>
          </w:p>
        </w:tc>
      </w:tr>
      <w:tr w:rsidR="00C87655" w:rsidRPr="00CD300B" w14:paraId="3B21E16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D01998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303</w:t>
            </w:r>
          </w:p>
        </w:tc>
        <w:tc>
          <w:tcPr>
            <w:tcW w:w="6033" w:type="dxa"/>
            <w:tcBorders>
              <w:top w:val="nil"/>
              <w:left w:val="nil"/>
              <w:bottom w:val="single" w:sz="4" w:space="0" w:color="auto"/>
              <w:right w:val="single" w:sz="4" w:space="0" w:color="auto"/>
            </w:tcBorders>
            <w:shd w:val="clear" w:color="auto" w:fill="auto"/>
            <w:vAlign w:val="bottom"/>
            <w:hideMark/>
          </w:tcPr>
          <w:p w14:paraId="516C15E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Digital Journalism</w:t>
            </w:r>
          </w:p>
        </w:tc>
        <w:tc>
          <w:tcPr>
            <w:tcW w:w="993" w:type="dxa"/>
            <w:tcBorders>
              <w:top w:val="nil"/>
              <w:left w:val="nil"/>
              <w:bottom w:val="single" w:sz="4" w:space="0" w:color="auto"/>
              <w:right w:val="single" w:sz="4" w:space="0" w:color="auto"/>
            </w:tcBorders>
            <w:shd w:val="clear" w:color="auto" w:fill="auto"/>
            <w:vAlign w:val="bottom"/>
            <w:hideMark/>
          </w:tcPr>
          <w:p w14:paraId="3A921A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2073F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2167-082X</w:t>
            </w:r>
          </w:p>
        </w:tc>
      </w:tr>
      <w:tr w:rsidR="00C87655" w:rsidRPr="00CD300B" w14:paraId="22F293E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DD1104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304</w:t>
            </w:r>
          </w:p>
        </w:tc>
        <w:tc>
          <w:tcPr>
            <w:tcW w:w="6033" w:type="dxa"/>
            <w:tcBorders>
              <w:top w:val="nil"/>
              <w:left w:val="nil"/>
              <w:bottom w:val="single" w:sz="4" w:space="0" w:color="auto"/>
              <w:right w:val="single" w:sz="4" w:space="0" w:color="auto"/>
            </w:tcBorders>
            <w:shd w:val="clear" w:color="auto" w:fill="auto"/>
            <w:vAlign w:val="bottom"/>
            <w:hideMark/>
          </w:tcPr>
          <w:p w14:paraId="786B125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Diplomacy &amp; Statecraft</w:t>
            </w:r>
          </w:p>
        </w:tc>
        <w:tc>
          <w:tcPr>
            <w:tcW w:w="993" w:type="dxa"/>
            <w:tcBorders>
              <w:top w:val="nil"/>
              <w:left w:val="nil"/>
              <w:bottom w:val="single" w:sz="4" w:space="0" w:color="auto"/>
              <w:right w:val="single" w:sz="4" w:space="0" w:color="auto"/>
            </w:tcBorders>
            <w:shd w:val="clear" w:color="auto" w:fill="auto"/>
            <w:vAlign w:val="bottom"/>
            <w:hideMark/>
          </w:tcPr>
          <w:p w14:paraId="3EAA9E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27DE6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1557-301X</w:t>
            </w:r>
          </w:p>
        </w:tc>
      </w:tr>
      <w:tr w:rsidR="00C87655" w:rsidRPr="00CD300B" w14:paraId="415D5AC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F20A77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305</w:t>
            </w:r>
          </w:p>
        </w:tc>
        <w:tc>
          <w:tcPr>
            <w:tcW w:w="6033" w:type="dxa"/>
            <w:tcBorders>
              <w:top w:val="nil"/>
              <w:left w:val="nil"/>
              <w:bottom w:val="single" w:sz="4" w:space="0" w:color="auto"/>
              <w:right w:val="single" w:sz="4" w:space="0" w:color="auto"/>
            </w:tcBorders>
            <w:shd w:val="clear" w:color="auto" w:fill="auto"/>
            <w:vAlign w:val="bottom"/>
            <w:hideMark/>
          </w:tcPr>
          <w:p w14:paraId="32C529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Disability &amp; Society</w:t>
            </w:r>
          </w:p>
        </w:tc>
        <w:tc>
          <w:tcPr>
            <w:tcW w:w="993" w:type="dxa"/>
            <w:tcBorders>
              <w:top w:val="nil"/>
              <w:left w:val="nil"/>
              <w:bottom w:val="single" w:sz="4" w:space="0" w:color="auto"/>
              <w:right w:val="single" w:sz="4" w:space="0" w:color="auto"/>
            </w:tcBorders>
            <w:shd w:val="clear" w:color="auto" w:fill="auto"/>
            <w:vAlign w:val="bottom"/>
            <w:hideMark/>
          </w:tcPr>
          <w:p w14:paraId="50D969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FBFEFB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1360-0508</w:t>
            </w:r>
          </w:p>
        </w:tc>
      </w:tr>
      <w:tr w:rsidR="00C87655" w:rsidRPr="00CD300B" w14:paraId="4BA0D28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56FC5A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306</w:t>
            </w:r>
          </w:p>
        </w:tc>
        <w:tc>
          <w:tcPr>
            <w:tcW w:w="6033" w:type="dxa"/>
            <w:tcBorders>
              <w:top w:val="nil"/>
              <w:left w:val="nil"/>
              <w:bottom w:val="single" w:sz="4" w:space="0" w:color="auto"/>
              <w:right w:val="single" w:sz="4" w:space="0" w:color="auto"/>
            </w:tcBorders>
            <w:shd w:val="clear" w:color="auto" w:fill="auto"/>
            <w:vAlign w:val="bottom"/>
            <w:hideMark/>
          </w:tcPr>
          <w:p w14:paraId="1BFE773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Discourse Processes</w:t>
            </w:r>
          </w:p>
        </w:tc>
        <w:tc>
          <w:tcPr>
            <w:tcW w:w="993" w:type="dxa"/>
            <w:tcBorders>
              <w:top w:val="nil"/>
              <w:left w:val="nil"/>
              <w:bottom w:val="single" w:sz="4" w:space="0" w:color="auto"/>
              <w:right w:val="single" w:sz="4" w:space="0" w:color="auto"/>
            </w:tcBorders>
            <w:shd w:val="clear" w:color="auto" w:fill="auto"/>
            <w:vAlign w:val="bottom"/>
            <w:hideMark/>
          </w:tcPr>
          <w:p w14:paraId="0C2FD0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14E15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1532-6950</w:t>
            </w:r>
          </w:p>
        </w:tc>
      </w:tr>
      <w:tr w:rsidR="00C87655" w:rsidRPr="00CD300B" w14:paraId="0528E39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BA37D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307</w:t>
            </w:r>
          </w:p>
        </w:tc>
        <w:tc>
          <w:tcPr>
            <w:tcW w:w="6033" w:type="dxa"/>
            <w:tcBorders>
              <w:top w:val="nil"/>
              <w:left w:val="nil"/>
              <w:bottom w:val="single" w:sz="4" w:space="0" w:color="auto"/>
              <w:right w:val="single" w:sz="4" w:space="0" w:color="auto"/>
            </w:tcBorders>
            <w:shd w:val="clear" w:color="auto" w:fill="auto"/>
            <w:vAlign w:val="bottom"/>
            <w:hideMark/>
          </w:tcPr>
          <w:p w14:paraId="49FE5F3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Discourse: Studies in the Cultural Politics of Education</w:t>
            </w:r>
          </w:p>
        </w:tc>
        <w:tc>
          <w:tcPr>
            <w:tcW w:w="993" w:type="dxa"/>
            <w:tcBorders>
              <w:top w:val="nil"/>
              <w:left w:val="nil"/>
              <w:bottom w:val="single" w:sz="4" w:space="0" w:color="auto"/>
              <w:right w:val="single" w:sz="4" w:space="0" w:color="auto"/>
            </w:tcBorders>
            <w:shd w:val="clear" w:color="auto" w:fill="auto"/>
            <w:vAlign w:val="bottom"/>
            <w:hideMark/>
          </w:tcPr>
          <w:p w14:paraId="3E98C9D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683B0F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1469-3739</w:t>
            </w:r>
          </w:p>
        </w:tc>
      </w:tr>
      <w:tr w:rsidR="00C87655" w:rsidRPr="00CD300B" w14:paraId="0BC653A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CB045B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308</w:t>
            </w:r>
          </w:p>
        </w:tc>
        <w:tc>
          <w:tcPr>
            <w:tcW w:w="6033" w:type="dxa"/>
            <w:tcBorders>
              <w:top w:val="nil"/>
              <w:left w:val="nil"/>
              <w:bottom w:val="single" w:sz="4" w:space="0" w:color="auto"/>
              <w:right w:val="single" w:sz="4" w:space="0" w:color="auto"/>
            </w:tcBorders>
            <w:shd w:val="clear" w:color="auto" w:fill="auto"/>
            <w:vAlign w:val="bottom"/>
            <w:hideMark/>
          </w:tcPr>
          <w:p w14:paraId="616E5A5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disP -The Planning Review</w:t>
            </w:r>
          </w:p>
        </w:tc>
        <w:tc>
          <w:tcPr>
            <w:tcW w:w="993" w:type="dxa"/>
            <w:tcBorders>
              <w:top w:val="nil"/>
              <w:left w:val="nil"/>
              <w:bottom w:val="single" w:sz="4" w:space="0" w:color="auto"/>
              <w:right w:val="single" w:sz="4" w:space="0" w:color="auto"/>
            </w:tcBorders>
            <w:shd w:val="clear" w:color="auto" w:fill="auto"/>
            <w:vAlign w:val="bottom"/>
            <w:hideMark/>
          </w:tcPr>
          <w:p w14:paraId="618D6B1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951376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2166-8604</w:t>
            </w:r>
          </w:p>
        </w:tc>
      </w:tr>
      <w:tr w:rsidR="00C87655" w:rsidRPr="00CD300B" w14:paraId="2729698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28468E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309</w:t>
            </w:r>
          </w:p>
        </w:tc>
        <w:tc>
          <w:tcPr>
            <w:tcW w:w="6033" w:type="dxa"/>
            <w:tcBorders>
              <w:top w:val="nil"/>
              <w:left w:val="nil"/>
              <w:bottom w:val="single" w:sz="4" w:space="0" w:color="auto"/>
              <w:right w:val="single" w:sz="4" w:space="0" w:color="auto"/>
            </w:tcBorders>
            <w:shd w:val="clear" w:color="auto" w:fill="auto"/>
            <w:vAlign w:val="bottom"/>
            <w:hideMark/>
          </w:tcPr>
          <w:p w14:paraId="3CB9AF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Distance Education</w:t>
            </w:r>
          </w:p>
        </w:tc>
        <w:tc>
          <w:tcPr>
            <w:tcW w:w="993" w:type="dxa"/>
            <w:tcBorders>
              <w:top w:val="nil"/>
              <w:left w:val="nil"/>
              <w:bottom w:val="single" w:sz="4" w:space="0" w:color="auto"/>
              <w:right w:val="single" w:sz="4" w:space="0" w:color="auto"/>
            </w:tcBorders>
            <w:shd w:val="clear" w:color="auto" w:fill="auto"/>
            <w:vAlign w:val="bottom"/>
            <w:hideMark/>
          </w:tcPr>
          <w:p w14:paraId="3A9925C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04C38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1475-0198</w:t>
            </w:r>
          </w:p>
        </w:tc>
      </w:tr>
      <w:tr w:rsidR="00C87655" w:rsidRPr="00CD300B" w14:paraId="4991F31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C222B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310</w:t>
            </w:r>
          </w:p>
        </w:tc>
        <w:tc>
          <w:tcPr>
            <w:tcW w:w="6033" w:type="dxa"/>
            <w:tcBorders>
              <w:top w:val="nil"/>
              <w:left w:val="nil"/>
              <w:bottom w:val="single" w:sz="4" w:space="0" w:color="auto"/>
              <w:right w:val="single" w:sz="4" w:space="0" w:color="auto"/>
            </w:tcBorders>
            <w:shd w:val="clear" w:color="auto" w:fill="auto"/>
            <w:vAlign w:val="bottom"/>
            <w:hideMark/>
          </w:tcPr>
          <w:p w14:paraId="04BB2C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Distinktion: Journal of Social Theory</w:t>
            </w:r>
          </w:p>
        </w:tc>
        <w:tc>
          <w:tcPr>
            <w:tcW w:w="993" w:type="dxa"/>
            <w:tcBorders>
              <w:top w:val="nil"/>
              <w:left w:val="nil"/>
              <w:bottom w:val="single" w:sz="4" w:space="0" w:color="auto"/>
              <w:right w:val="single" w:sz="4" w:space="0" w:color="auto"/>
            </w:tcBorders>
            <w:shd w:val="clear" w:color="auto" w:fill="auto"/>
            <w:vAlign w:val="bottom"/>
            <w:hideMark/>
          </w:tcPr>
          <w:p w14:paraId="1BB009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B5CFE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1A910FF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27115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311</w:t>
            </w:r>
          </w:p>
        </w:tc>
        <w:tc>
          <w:tcPr>
            <w:tcW w:w="6033" w:type="dxa"/>
            <w:tcBorders>
              <w:top w:val="nil"/>
              <w:left w:val="nil"/>
              <w:bottom w:val="single" w:sz="4" w:space="0" w:color="auto"/>
              <w:right w:val="single" w:sz="4" w:space="0" w:color="auto"/>
            </w:tcBorders>
            <w:shd w:val="clear" w:color="auto" w:fill="auto"/>
            <w:vAlign w:val="bottom"/>
            <w:hideMark/>
          </w:tcPr>
          <w:p w14:paraId="18D136F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Dix-Neuf: Journal of the Society of Dix-Neuviemistes</w:t>
            </w:r>
          </w:p>
        </w:tc>
        <w:tc>
          <w:tcPr>
            <w:tcW w:w="993" w:type="dxa"/>
            <w:tcBorders>
              <w:top w:val="nil"/>
              <w:left w:val="nil"/>
              <w:bottom w:val="single" w:sz="4" w:space="0" w:color="auto"/>
              <w:right w:val="single" w:sz="4" w:space="0" w:color="auto"/>
            </w:tcBorders>
            <w:shd w:val="clear" w:color="auto" w:fill="auto"/>
            <w:vAlign w:val="bottom"/>
            <w:hideMark/>
          </w:tcPr>
          <w:p w14:paraId="2D3634B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901C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1478-7318</w:t>
            </w:r>
          </w:p>
        </w:tc>
      </w:tr>
      <w:tr w:rsidR="00C87655" w:rsidRPr="00CD300B" w14:paraId="2A9D5D2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A1D55A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312</w:t>
            </w:r>
          </w:p>
        </w:tc>
        <w:tc>
          <w:tcPr>
            <w:tcW w:w="6033" w:type="dxa"/>
            <w:tcBorders>
              <w:top w:val="nil"/>
              <w:left w:val="nil"/>
              <w:bottom w:val="single" w:sz="4" w:space="0" w:color="auto"/>
              <w:right w:val="single" w:sz="4" w:space="0" w:color="auto"/>
            </w:tcBorders>
            <w:shd w:val="clear" w:color="auto" w:fill="auto"/>
            <w:vAlign w:val="bottom"/>
            <w:hideMark/>
          </w:tcPr>
          <w:p w14:paraId="626B13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Drama Australia Journal</w:t>
            </w:r>
          </w:p>
        </w:tc>
        <w:tc>
          <w:tcPr>
            <w:tcW w:w="993" w:type="dxa"/>
            <w:tcBorders>
              <w:top w:val="nil"/>
              <w:left w:val="nil"/>
              <w:bottom w:val="single" w:sz="4" w:space="0" w:color="auto"/>
              <w:right w:val="single" w:sz="4" w:space="0" w:color="auto"/>
            </w:tcBorders>
            <w:shd w:val="clear" w:color="auto" w:fill="auto"/>
            <w:vAlign w:val="bottom"/>
            <w:hideMark/>
          </w:tcPr>
          <w:p w14:paraId="40E455A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2B7A7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2200-775X</w:t>
            </w:r>
          </w:p>
        </w:tc>
      </w:tr>
      <w:tr w:rsidR="00C87655" w:rsidRPr="00CD300B" w14:paraId="2A1E67D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20A7E7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313</w:t>
            </w:r>
          </w:p>
        </w:tc>
        <w:tc>
          <w:tcPr>
            <w:tcW w:w="6033" w:type="dxa"/>
            <w:tcBorders>
              <w:top w:val="nil"/>
              <w:left w:val="nil"/>
              <w:bottom w:val="single" w:sz="4" w:space="0" w:color="auto"/>
              <w:right w:val="single" w:sz="4" w:space="0" w:color="auto"/>
            </w:tcBorders>
            <w:shd w:val="clear" w:color="auto" w:fill="auto"/>
            <w:vAlign w:val="bottom"/>
            <w:hideMark/>
          </w:tcPr>
          <w:p w14:paraId="17A3C1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Dress (The Journal of the Costume Society of America)</w:t>
            </w:r>
          </w:p>
        </w:tc>
        <w:tc>
          <w:tcPr>
            <w:tcW w:w="993" w:type="dxa"/>
            <w:tcBorders>
              <w:top w:val="nil"/>
              <w:left w:val="nil"/>
              <w:bottom w:val="single" w:sz="4" w:space="0" w:color="auto"/>
              <w:right w:val="single" w:sz="4" w:space="0" w:color="auto"/>
            </w:tcBorders>
            <w:shd w:val="clear" w:color="auto" w:fill="auto"/>
            <w:vAlign w:val="bottom"/>
            <w:hideMark/>
          </w:tcPr>
          <w:p w14:paraId="0038A7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88E675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2042-1729</w:t>
            </w:r>
          </w:p>
        </w:tc>
      </w:tr>
      <w:tr w:rsidR="00C87655" w:rsidRPr="00CD300B" w14:paraId="77B33F9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B81998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314</w:t>
            </w:r>
          </w:p>
        </w:tc>
        <w:tc>
          <w:tcPr>
            <w:tcW w:w="6033" w:type="dxa"/>
            <w:tcBorders>
              <w:top w:val="nil"/>
              <w:left w:val="nil"/>
              <w:bottom w:val="single" w:sz="4" w:space="0" w:color="auto"/>
              <w:right w:val="single" w:sz="4" w:space="0" w:color="auto"/>
            </w:tcBorders>
            <w:shd w:val="clear" w:color="auto" w:fill="auto"/>
            <w:vAlign w:val="bottom"/>
            <w:hideMark/>
          </w:tcPr>
          <w:p w14:paraId="65EB52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Dutch Crossing (Journal of Low Country Studies)</w:t>
            </w:r>
          </w:p>
        </w:tc>
        <w:tc>
          <w:tcPr>
            <w:tcW w:w="993" w:type="dxa"/>
            <w:tcBorders>
              <w:top w:val="nil"/>
              <w:left w:val="nil"/>
              <w:bottom w:val="single" w:sz="4" w:space="0" w:color="auto"/>
              <w:right w:val="single" w:sz="4" w:space="0" w:color="auto"/>
            </w:tcBorders>
            <w:shd w:val="clear" w:color="auto" w:fill="auto"/>
            <w:vAlign w:val="bottom"/>
            <w:hideMark/>
          </w:tcPr>
          <w:p w14:paraId="0FBB0C3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5D06B5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1759-7854</w:t>
            </w:r>
          </w:p>
        </w:tc>
      </w:tr>
      <w:tr w:rsidR="00C87655" w:rsidRPr="00CD300B" w14:paraId="5B3FE61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29AC91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315</w:t>
            </w:r>
          </w:p>
        </w:tc>
        <w:tc>
          <w:tcPr>
            <w:tcW w:w="6033" w:type="dxa"/>
            <w:tcBorders>
              <w:top w:val="nil"/>
              <w:left w:val="nil"/>
              <w:bottom w:val="single" w:sz="4" w:space="0" w:color="auto"/>
              <w:right w:val="single" w:sz="4" w:space="0" w:color="auto"/>
            </w:tcBorders>
            <w:shd w:val="clear" w:color="auto" w:fill="auto"/>
            <w:vAlign w:val="bottom"/>
            <w:hideMark/>
          </w:tcPr>
          <w:p w14:paraId="772227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Dynamics of Asymmetric Conflict</w:t>
            </w:r>
          </w:p>
        </w:tc>
        <w:tc>
          <w:tcPr>
            <w:tcW w:w="993" w:type="dxa"/>
            <w:tcBorders>
              <w:top w:val="nil"/>
              <w:left w:val="nil"/>
              <w:bottom w:val="single" w:sz="4" w:space="0" w:color="auto"/>
              <w:right w:val="single" w:sz="4" w:space="0" w:color="auto"/>
            </w:tcBorders>
            <w:shd w:val="clear" w:color="auto" w:fill="auto"/>
            <w:vAlign w:val="bottom"/>
            <w:hideMark/>
          </w:tcPr>
          <w:p w14:paraId="745D4A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9FDDE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1746-7594</w:t>
            </w:r>
          </w:p>
        </w:tc>
      </w:tr>
      <w:tr w:rsidR="00C87655" w:rsidRPr="00CD300B" w14:paraId="0CBDA52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D6BDAF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316</w:t>
            </w:r>
          </w:p>
        </w:tc>
        <w:tc>
          <w:tcPr>
            <w:tcW w:w="6033" w:type="dxa"/>
            <w:tcBorders>
              <w:top w:val="nil"/>
              <w:left w:val="nil"/>
              <w:bottom w:val="single" w:sz="4" w:space="0" w:color="auto"/>
              <w:right w:val="single" w:sz="4" w:space="0" w:color="auto"/>
            </w:tcBorders>
            <w:shd w:val="clear" w:color="auto" w:fill="auto"/>
            <w:vAlign w:val="bottom"/>
            <w:hideMark/>
          </w:tcPr>
          <w:p w14:paraId="6DBC66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Early Child Development and Care</w:t>
            </w:r>
          </w:p>
        </w:tc>
        <w:tc>
          <w:tcPr>
            <w:tcW w:w="993" w:type="dxa"/>
            <w:tcBorders>
              <w:top w:val="nil"/>
              <w:left w:val="nil"/>
              <w:bottom w:val="single" w:sz="4" w:space="0" w:color="auto"/>
              <w:right w:val="single" w:sz="4" w:space="0" w:color="auto"/>
            </w:tcBorders>
            <w:shd w:val="clear" w:color="auto" w:fill="auto"/>
            <w:vAlign w:val="bottom"/>
            <w:hideMark/>
          </w:tcPr>
          <w:p w14:paraId="6FBA4F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98635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1476-8275</w:t>
            </w:r>
          </w:p>
        </w:tc>
      </w:tr>
      <w:tr w:rsidR="00C87655" w:rsidRPr="00CD300B" w14:paraId="1447133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275358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317</w:t>
            </w:r>
          </w:p>
        </w:tc>
        <w:tc>
          <w:tcPr>
            <w:tcW w:w="6033" w:type="dxa"/>
            <w:tcBorders>
              <w:top w:val="nil"/>
              <w:left w:val="nil"/>
              <w:bottom w:val="single" w:sz="4" w:space="0" w:color="auto"/>
              <w:right w:val="single" w:sz="4" w:space="0" w:color="auto"/>
            </w:tcBorders>
            <w:shd w:val="clear" w:color="auto" w:fill="auto"/>
            <w:vAlign w:val="bottom"/>
            <w:hideMark/>
          </w:tcPr>
          <w:p w14:paraId="4593B2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Early Education &amp; Development</w:t>
            </w:r>
          </w:p>
        </w:tc>
        <w:tc>
          <w:tcPr>
            <w:tcW w:w="993" w:type="dxa"/>
            <w:tcBorders>
              <w:top w:val="nil"/>
              <w:left w:val="nil"/>
              <w:bottom w:val="single" w:sz="4" w:space="0" w:color="auto"/>
              <w:right w:val="single" w:sz="4" w:space="0" w:color="auto"/>
            </w:tcBorders>
            <w:shd w:val="clear" w:color="auto" w:fill="auto"/>
            <w:vAlign w:val="bottom"/>
            <w:hideMark/>
          </w:tcPr>
          <w:p w14:paraId="4E2DB1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9F342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1556-6935</w:t>
            </w:r>
          </w:p>
        </w:tc>
      </w:tr>
      <w:tr w:rsidR="00C87655" w:rsidRPr="00CD300B" w14:paraId="29882A1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5B97F8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318</w:t>
            </w:r>
          </w:p>
        </w:tc>
        <w:tc>
          <w:tcPr>
            <w:tcW w:w="6033" w:type="dxa"/>
            <w:tcBorders>
              <w:top w:val="nil"/>
              <w:left w:val="nil"/>
              <w:bottom w:val="single" w:sz="4" w:space="0" w:color="auto"/>
              <w:right w:val="single" w:sz="4" w:space="0" w:color="auto"/>
            </w:tcBorders>
            <w:shd w:val="clear" w:color="auto" w:fill="auto"/>
            <w:vAlign w:val="bottom"/>
            <w:hideMark/>
          </w:tcPr>
          <w:p w14:paraId="385EF1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Early Medieval China</w:t>
            </w:r>
          </w:p>
        </w:tc>
        <w:tc>
          <w:tcPr>
            <w:tcW w:w="993" w:type="dxa"/>
            <w:tcBorders>
              <w:top w:val="nil"/>
              <w:left w:val="nil"/>
              <w:bottom w:val="single" w:sz="4" w:space="0" w:color="auto"/>
              <w:right w:val="single" w:sz="4" w:space="0" w:color="auto"/>
            </w:tcBorders>
            <w:shd w:val="clear" w:color="auto" w:fill="auto"/>
            <w:vAlign w:val="bottom"/>
            <w:hideMark/>
          </w:tcPr>
          <w:p w14:paraId="2D6E49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B1682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1946-7842</w:t>
            </w:r>
          </w:p>
        </w:tc>
      </w:tr>
      <w:tr w:rsidR="00C87655" w:rsidRPr="00CD300B" w14:paraId="4EF4815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7C316C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319</w:t>
            </w:r>
          </w:p>
        </w:tc>
        <w:tc>
          <w:tcPr>
            <w:tcW w:w="6033" w:type="dxa"/>
            <w:tcBorders>
              <w:top w:val="nil"/>
              <w:left w:val="nil"/>
              <w:bottom w:val="single" w:sz="4" w:space="0" w:color="auto"/>
              <w:right w:val="single" w:sz="4" w:space="0" w:color="auto"/>
            </w:tcBorders>
            <w:shd w:val="clear" w:color="auto" w:fill="auto"/>
            <w:vAlign w:val="bottom"/>
            <w:hideMark/>
          </w:tcPr>
          <w:p w14:paraId="424CF3F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Early Modern French Studies</w:t>
            </w:r>
          </w:p>
        </w:tc>
        <w:tc>
          <w:tcPr>
            <w:tcW w:w="993" w:type="dxa"/>
            <w:tcBorders>
              <w:top w:val="nil"/>
              <w:left w:val="nil"/>
              <w:bottom w:val="single" w:sz="4" w:space="0" w:color="auto"/>
              <w:right w:val="single" w:sz="4" w:space="0" w:color="auto"/>
            </w:tcBorders>
            <w:shd w:val="clear" w:color="auto" w:fill="auto"/>
            <w:vAlign w:val="bottom"/>
            <w:hideMark/>
          </w:tcPr>
          <w:p w14:paraId="1D38C6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20AF5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2056-3043</w:t>
            </w:r>
          </w:p>
        </w:tc>
      </w:tr>
      <w:tr w:rsidR="00C87655" w:rsidRPr="00CD300B" w14:paraId="1217455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512B86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320</w:t>
            </w:r>
          </w:p>
        </w:tc>
        <w:tc>
          <w:tcPr>
            <w:tcW w:w="6033" w:type="dxa"/>
            <w:tcBorders>
              <w:top w:val="nil"/>
              <w:left w:val="nil"/>
              <w:bottom w:val="single" w:sz="4" w:space="0" w:color="auto"/>
              <w:right w:val="single" w:sz="4" w:space="0" w:color="auto"/>
            </w:tcBorders>
            <w:shd w:val="clear" w:color="auto" w:fill="auto"/>
            <w:vAlign w:val="bottom"/>
            <w:hideMark/>
          </w:tcPr>
          <w:p w14:paraId="0A3A14E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Early Popular Visual Culture</w:t>
            </w:r>
          </w:p>
        </w:tc>
        <w:tc>
          <w:tcPr>
            <w:tcW w:w="993" w:type="dxa"/>
            <w:tcBorders>
              <w:top w:val="nil"/>
              <w:left w:val="nil"/>
              <w:bottom w:val="single" w:sz="4" w:space="0" w:color="auto"/>
              <w:right w:val="single" w:sz="4" w:space="0" w:color="auto"/>
            </w:tcBorders>
            <w:shd w:val="clear" w:color="auto" w:fill="auto"/>
            <w:vAlign w:val="bottom"/>
            <w:hideMark/>
          </w:tcPr>
          <w:p w14:paraId="71418E1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AF488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1746-0662</w:t>
            </w:r>
          </w:p>
        </w:tc>
      </w:tr>
      <w:tr w:rsidR="00C87655" w:rsidRPr="00CD300B" w14:paraId="69189FE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1CCBF8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321</w:t>
            </w:r>
          </w:p>
        </w:tc>
        <w:tc>
          <w:tcPr>
            <w:tcW w:w="6033" w:type="dxa"/>
            <w:tcBorders>
              <w:top w:val="nil"/>
              <w:left w:val="nil"/>
              <w:bottom w:val="single" w:sz="4" w:space="0" w:color="auto"/>
              <w:right w:val="single" w:sz="4" w:space="0" w:color="auto"/>
            </w:tcBorders>
            <w:shd w:val="clear" w:color="auto" w:fill="auto"/>
            <w:vAlign w:val="bottom"/>
            <w:hideMark/>
          </w:tcPr>
          <w:p w14:paraId="46DB6C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Early Years</w:t>
            </w:r>
          </w:p>
        </w:tc>
        <w:tc>
          <w:tcPr>
            <w:tcW w:w="993" w:type="dxa"/>
            <w:tcBorders>
              <w:top w:val="nil"/>
              <w:left w:val="nil"/>
              <w:bottom w:val="single" w:sz="4" w:space="0" w:color="auto"/>
              <w:right w:val="single" w:sz="4" w:space="0" w:color="auto"/>
            </w:tcBorders>
            <w:shd w:val="clear" w:color="auto" w:fill="auto"/>
            <w:vAlign w:val="bottom"/>
            <w:hideMark/>
          </w:tcPr>
          <w:p w14:paraId="6AE2981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1F117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1472-4421</w:t>
            </w:r>
          </w:p>
        </w:tc>
      </w:tr>
      <w:tr w:rsidR="00C87655" w:rsidRPr="00CD300B" w14:paraId="1817E06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0BAFEB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322</w:t>
            </w:r>
          </w:p>
        </w:tc>
        <w:tc>
          <w:tcPr>
            <w:tcW w:w="6033" w:type="dxa"/>
            <w:tcBorders>
              <w:top w:val="nil"/>
              <w:left w:val="nil"/>
              <w:bottom w:val="single" w:sz="4" w:space="0" w:color="auto"/>
              <w:right w:val="single" w:sz="4" w:space="0" w:color="auto"/>
            </w:tcBorders>
            <w:shd w:val="clear" w:color="auto" w:fill="auto"/>
            <w:vAlign w:val="bottom"/>
            <w:hideMark/>
          </w:tcPr>
          <w:p w14:paraId="50CB7D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East Asian Science, Technology and society: An International Journal</w:t>
            </w:r>
          </w:p>
        </w:tc>
        <w:tc>
          <w:tcPr>
            <w:tcW w:w="993" w:type="dxa"/>
            <w:tcBorders>
              <w:top w:val="nil"/>
              <w:left w:val="nil"/>
              <w:bottom w:val="single" w:sz="4" w:space="0" w:color="auto"/>
              <w:right w:val="single" w:sz="4" w:space="0" w:color="auto"/>
            </w:tcBorders>
            <w:shd w:val="clear" w:color="auto" w:fill="auto"/>
            <w:vAlign w:val="bottom"/>
            <w:hideMark/>
          </w:tcPr>
          <w:p w14:paraId="29A396D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3DEDED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1875-2152</w:t>
            </w:r>
          </w:p>
        </w:tc>
      </w:tr>
      <w:tr w:rsidR="00C87655" w:rsidRPr="00CD300B" w14:paraId="4698198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708CAB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323</w:t>
            </w:r>
          </w:p>
        </w:tc>
        <w:tc>
          <w:tcPr>
            <w:tcW w:w="6033" w:type="dxa"/>
            <w:tcBorders>
              <w:top w:val="nil"/>
              <w:left w:val="nil"/>
              <w:bottom w:val="single" w:sz="4" w:space="0" w:color="auto"/>
              <w:right w:val="single" w:sz="4" w:space="0" w:color="auto"/>
            </w:tcBorders>
            <w:shd w:val="clear" w:color="auto" w:fill="auto"/>
            <w:vAlign w:val="bottom"/>
            <w:hideMark/>
          </w:tcPr>
          <w:p w14:paraId="575700D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East European Jewish Affairs</w:t>
            </w:r>
          </w:p>
        </w:tc>
        <w:tc>
          <w:tcPr>
            <w:tcW w:w="993" w:type="dxa"/>
            <w:tcBorders>
              <w:top w:val="nil"/>
              <w:left w:val="nil"/>
              <w:bottom w:val="single" w:sz="4" w:space="0" w:color="auto"/>
              <w:right w:val="single" w:sz="4" w:space="0" w:color="auto"/>
            </w:tcBorders>
            <w:shd w:val="clear" w:color="auto" w:fill="auto"/>
            <w:vAlign w:val="bottom"/>
            <w:hideMark/>
          </w:tcPr>
          <w:p w14:paraId="3FC810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93A24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1743-971X</w:t>
            </w:r>
          </w:p>
        </w:tc>
      </w:tr>
      <w:tr w:rsidR="00C87655" w:rsidRPr="00CD300B" w14:paraId="3539E12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417F26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324</w:t>
            </w:r>
          </w:p>
        </w:tc>
        <w:tc>
          <w:tcPr>
            <w:tcW w:w="6033" w:type="dxa"/>
            <w:tcBorders>
              <w:top w:val="nil"/>
              <w:left w:val="nil"/>
              <w:bottom w:val="single" w:sz="4" w:space="0" w:color="auto"/>
              <w:right w:val="single" w:sz="4" w:space="0" w:color="auto"/>
            </w:tcBorders>
            <w:shd w:val="clear" w:color="auto" w:fill="auto"/>
            <w:vAlign w:val="bottom"/>
            <w:hideMark/>
          </w:tcPr>
          <w:p w14:paraId="35BC74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East European Politics</w:t>
            </w:r>
          </w:p>
        </w:tc>
        <w:tc>
          <w:tcPr>
            <w:tcW w:w="993" w:type="dxa"/>
            <w:tcBorders>
              <w:top w:val="nil"/>
              <w:left w:val="nil"/>
              <w:bottom w:val="single" w:sz="4" w:space="0" w:color="auto"/>
              <w:right w:val="single" w:sz="4" w:space="0" w:color="auto"/>
            </w:tcBorders>
            <w:shd w:val="clear" w:color="auto" w:fill="auto"/>
            <w:vAlign w:val="bottom"/>
            <w:hideMark/>
          </w:tcPr>
          <w:p w14:paraId="19CD32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0CC6F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2159-9173</w:t>
            </w:r>
          </w:p>
        </w:tc>
      </w:tr>
      <w:tr w:rsidR="00C87655" w:rsidRPr="00CD300B" w14:paraId="7E44BF9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87F4C8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325</w:t>
            </w:r>
          </w:p>
        </w:tc>
        <w:tc>
          <w:tcPr>
            <w:tcW w:w="6033" w:type="dxa"/>
            <w:tcBorders>
              <w:top w:val="nil"/>
              <w:left w:val="nil"/>
              <w:bottom w:val="single" w:sz="4" w:space="0" w:color="auto"/>
              <w:right w:val="single" w:sz="4" w:space="0" w:color="auto"/>
            </w:tcBorders>
            <w:shd w:val="clear" w:color="auto" w:fill="auto"/>
            <w:vAlign w:val="bottom"/>
            <w:hideMark/>
          </w:tcPr>
          <w:p w14:paraId="16A82C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Eastern European Economics</w:t>
            </w:r>
          </w:p>
        </w:tc>
        <w:tc>
          <w:tcPr>
            <w:tcW w:w="993" w:type="dxa"/>
            <w:tcBorders>
              <w:top w:val="nil"/>
              <w:left w:val="nil"/>
              <w:bottom w:val="single" w:sz="4" w:space="0" w:color="auto"/>
              <w:right w:val="single" w:sz="4" w:space="0" w:color="auto"/>
            </w:tcBorders>
            <w:shd w:val="clear" w:color="auto" w:fill="auto"/>
            <w:vAlign w:val="bottom"/>
            <w:hideMark/>
          </w:tcPr>
          <w:p w14:paraId="4CCEE9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E9D95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1557-9298</w:t>
            </w:r>
          </w:p>
        </w:tc>
      </w:tr>
      <w:tr w:rsidR="00C87655" w:rsidRPr="00CD300B" w14:paraId="0E7BEE5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E76F8E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326</w:t>
            </w:r>
          </w:p>
        </w:tc>
        <w:tc>
          <w:tcPr>
            <w:tcW w:w="6033" w:type="dxa"/>
            <w:tcBorders>
              <w:top w:val="nil"/>
              <w:left w:val="nil"/>
              <w:bottom w:val="single" w:sz="4" w:space="0" w:color="auto"/>
              <w:right w:val="single" w:sz="4" w:space="0" w:color="auto"/>
            </w:tcBorders>
            <w:shd w:val="clear" w:color="auto" w:fill="auto"/>
            <w:vAlign w:val="bottom"/>
            <w:hideMark/>
          </w:tcPr>
          <w:p w14:paraId="2537388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Eating Disorders</w:t>
            </w:r>
          </w:p>
        </w:tc>
        <w:tc>
          <w:tcPr>
            <w:tcW w:w="993" w:type="dxa"/>
            <w:tcBorders>
              <w:top w:val="nil"/>
              <w:left w:val="nil"/>
              <w:bottom w:val="single" w:sz="4" w:space="0" w:color="auto"/>
              <w:right w:val="single" w:sz="4" w:space="0" w:color="auto"/>
            </w:tcBorders>
            <w:shd w:val="clear" w:color="auto" w:fill="auto"/>
            <w:vAlign w:val="bottom"/>
            <w:hideMark/>
          </w:tcPr>
          <w:p w14:paraId="5280ED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72B2D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1532-530X</w:t>
            </w:r>
          </w:p>
        </w:tc>
      </w:tr>
      <w:tr w:rsidR="00C87655" w:rsidRPr="00CD300B" w14:paraId="695500C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374789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327</w:t>
            </w:r>
          </w:p>
        </w:tc>
        <w:tc>
          <w:tcPr>
            <w:tcW w:w="6033" w:type="dxa"/>
            <w:tcBorders>
              <w:top w:val="nil"/>
              <w:left w:val="nil"/>
              <w:bottom w:val="single" w:sz="4" w:space="0" w:color="auto"/>
              <w:right w:val="single" w:sz="4" w:space="0" w:color="auto"/>
            </w:tcBorders>
            <w:shd w:val="clear" w:color="auto" w:fill="auto"/>
            <w:vAlign w:val="bottom"/>
            <w:hideMark/>
          </w:tcPr>
          <w:p w14:paraId="66424C8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Ecological Psychology</w:t>
            </w:r>
          </w:p>
        </w:tc>
        <w:tc>
          <w:tcPr>
            <w:tcW w:w="993" w:type="dxa"/>
            <w:tcBorders>
              <w:top w:val="nil"/>
              <w:left w:val="nil"/>
              <w:bottom w:val="single" w:sz="4" w:space="0" w:color="auto"/>
              <w:right w:val="single" w:sz="4" w:space="0" w:color="auto"/>
            </w:tcBorders>
            <w:shd w:val="clear" w:color="auto" w:fill="auto"/>
            <w:vAlign w:val="bottom"/>
            <w:hideMark/>
          </w:tcPr>
          <w:p w14:paraId="187DFE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49593D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1532-6969</w:t>
            </w:r>
          </w:p>
        </w:tc>
      </w:tr>
      <w:tr w:rsidR="00C87655" w:rsidRPr="00CD300B" w14:paraId="1A55D90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0AFD0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328</w:t>
            </w:r>
          </w:p>
        </w:tc>
        <w:tc>
          <w:tcPr>
            <w:tcW w:w="6033" w:type="dxa"/>
            <w:tcBorders>
              <w:top w:val="nil"/>
              <w:left w:val="nil"/>
              <w:bottom w:val="single" w:sz="4" w:space="0" w:color="auto"/>
              <w:right w:val="single" w:sz="4" w:space="0" w:color="auto"/>
            </w:tcBorders>
            <w:shd w:val="clear" w:color="auto" w:fill="auto"/>
            <w:vAlign w:val="bottom"/>
            <w:hideMark/>
          </w:tcPr>
          <w:p w14:paraId="2999B4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Ecology of Food &amp; Nutrition</w:t>
            </w:r>
          </w:p>
        </w:tc>
        <w:tc>
          <w:tcPr>
            <w:tcW w:w="993" w:type="dxa"/>
            <w:tcBorders>
              <w:top w:val="nil"/>
              <w:left w:val="nil"/>
              <w:bottom w:val="single" w:sz="4" w:space="0" w:color="auto"/>
              <w:right w:val="single" w:sz="4" w:space="0" w:color="auto"/>
            </w:tcBorders>
            <w:shd w:val="clear" w:color="auto" w:fill="auto"/>
            <w:vAlign w:val="bottom"/>
            <w:hideMark/>
          </w:tcPr>
          <w:p w14:paraId="08A523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42DE4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1543-5237</w:t>
            </w:r>
          </w:p>
        </w:tc>
      </w:tr>
      <w:tr w:rsidR="00C87655" w:rsidRPr="00CD300B" w14:paraId="2D859B2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A72D05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329</w:t>
            </w:r>
          </w:p>
        </w:tc>
        <w:tc>
          <w:tcPr>
            <w:tcW w:w="6033" w:type="dxa"/>
            <w:tcBorders>
              <w:top w:val="nil"/>
              <w:left w:val="nil"/>
              <w:bottom w:val="single" w:sz="4" w:space="0" w:color="auto"/>
              <w:right w:val="single" w:sz="4" w:space="0" w:color="auto"/>
            </w:tcBorders>
            <w:shd w:val="clear" w:color="auto" w:fill="auto"/>
            <w:vAlign w:val="bottom"/>
            <w:hideMark/>
          </w:tcPr>
          <w:p w14:paraId="51AF25F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Economic and Political Studies</w:t>
            </w:r>
          </w:p>
        </w:tc>
        <w:tc>
          <w:tcPr>
            <w:tcW w:w="993" w:type="dxa"/>
            <w:tcBorders>
              <w:top w:val="nil"/>
              <w:left w:val="nil"/>
              <w:bottom w:val="single" w:sz="4" w:space="0" w:color="auto"/>
              <w:right w:val="single" w:sz="4" w:space="0" w:color="auto"/>
            </w:tcBorders>
            <w:shd w:val="clear" w:color="auto" w:fill="auto"/>
            <w:vAlign w:val="bottom"/>
            <w:hideMark/>
          </w:tcPr>
          <w:p w14:paraId="475073C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477A8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2470-4024</w:t>
            </w:r>
          </w:p>
        </w:tc>
      </w:tr>
      <w:tr w:rsidR="00C87655" w:rsidRPr="00CD300B" w14:paraId="4A02E6A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99E896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330</w:t>
            </w:r>
          </w:p>
        </w:tc>
        <w:tc>
          <w:tcPr>
            <w:tcW w:w="6033" w:type="dxa"/>
            <w:tcBorders>
              <w:top w:val="nil"/>
              <w:left w:val="nil"/>
              <w:bottom w:val="single" w:sz="4" w:space="0" w:color="auto"/>
              <w:right w:val="single" w:sz="4" w:space="0" w:color="auto"/>
            </w:tcBorders>
            <w:shd w:val="clear" w:color="auto" w:fill="auto"/>
            <w:vAlign w:val="bottom"/>
            <w:hideMark/>
          </w:tcPr>
          <w:p w14:paraId="5209100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Economic Geography</w:t>
            </w:r>
          </w:p>
        </w:tc>
        <w:tc>
          <w:tcPr>
            <w:tcW w:w="993" w:type="dxa"/>
            <w:tcBorders>
              <w:top w:val="nil"/>
              <w:left w:val="nil"/>
              <w:bottom w:val="single" w:sz="4" w:space="0" w:color="auto"/>
              <w:right w:val="single" w:sz="4" w:space="0" w:color="auto"/>
            </w:tcBorders>
            <w:shd w:val="clear" w:color="auto" w:fill="auto"/>
            <w:vAlign w:val="bottom"/>
            <w:hideMark/>
          </w:tcPr>
          <w:p w14:paraId="40B8A2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642C1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1944-8287</w:t>
            </w:r>
          </w:p>
        </w:tc>
      </w:tr>
      <w:tr w:rsidR="00C87655" w:rsidRPr="00CD300B" w14:paraId="127B77A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C58A5F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331</w:t>
            </w:r>
          </w:p>
        </w:tc>
        <w:tc>
          <w:tcPr>
            <w:tcW w:w="6033" w:type="dxa"/>
            <w:tcBorders>
              <w:top w:val="nil"/>
              <w:left w:val="nil"/>
              <w:bottom w:val="single" w:sz="4" w:space="0" w:color="auto"/>
              <w:right w:val="single" w:sz="4" w:space="0" w:color="auto"/>
            </w:tcBorders>
            <w:shd w:val="clear" w:color="auto" w:fill="auto"/>
            <w:vAlign w:val="bottom"/>
            <w:hideMark/>
          </w:tcPr>
          <w:p w14:paraId="1FE4894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Economic History of Developing Regions</w:t>
            </w:r>
          </w:p>
        </w:tc>
        <w:tc>
          <w:tcPr>
            <w:tcW w:w="993" w:type="dxa"/>
            <w:tcBorders>
              <w:top w:val="nil"/>
              <w:left w:val="nil"/>
              <w:bottom w:val="single" w:sz="4" w:space="0" w:color="auto"/>
              <w:right w:val="single" w:sz="4" w:space="0" w:color="auto"/>
            </w:tcBorders>
            <w:shd w:val="clear" w:color="auto" w:fill="auto"/>
            <w:vAlign w:val="bottom"/>
            <w:hideMark/>
          </w:tcPr>
          <w:p w14:paraId="1D73C68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D932E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2078-0397</w:t>
            </w:r>
          </w:p>
        </w:tc>
      </w:tr>
      <w:tr w:rsidR="00C87655" w:rsidRPr="00CD300B" w14:paraId="2B5D329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5A97DB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332</w:t>
            </w:r>
          </w:p>
        </w:tc>
        <w:tc>
          <w:tcPr>
            <w:tcW w:w="6033" w:type="dxa"/>
            <w:tcBorders>
              <w:top w:val="nil"/>
              <w:left w:val="nil"/>
              <w:bottom w:val="single" w:sz="4" w:space="0" w:color="auto"/>
              <w:right w:val="single" w:sz="4" w:space="0" w:color="auto"/>
            </w:tcBorders>
            <w:shd w:val="clear" w:color="auto" w:fill="auto"/>
            <w:vAlign w:val="bottom"/>
            <w:hideMark/>
          </w:tcPr>
          <w:p w14:paraId="72486C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Economic Systems Research</w:t>
            </w:r>
          </w:p>
        </w:tc>
        <w:tc>
          <w:tcPr>
            <w:tcW w:w="993" w:type="dxa"/>
            <w:tcBorders>
              <w:top w:val="nil"/>
              <w:left w:val="nil"/>
              <w:bottom w:val="single" w:sz="4" w:space="0" w:color="auto"/>
              <w:right w:val="single" w:sz="4" w:space="0" w:color="auto"/>
            </w:tcBorders>
            <w:shd w:val="clear" w:color="auto" w:fill="auto"/>
            <w:vAlign w:val="bottom"/>
            <w:hideMark/>
          </w:tcPr>
          <w:p w14:paraId="5F6E02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A578A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1469-5758</w:t>
            </w:r>
          </w:p>
        </w:tc>
      </w:tr>
      <w:tr w:rsidR="00C87655" w:rsidRPr="00CD300B" w14:paraId="518071F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16AE54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333</w:t>
            </w:r>
          </w:p>
        </w:tc>
        <w:tc>
          <w:tcPr>
            <w:tcW w:w="6033" w:type="dxa"/>
            <w:tcBorders>
              <w:top w:val="nil"/>
              <w:left w:val="nil"/>
              <w:bottom w:val="single" w:sz="4" w:space="0" w:color="auto"/>
              <w:right w:val="single" w:sz="4" w:space="0" w:color="auto"/>
            </w:tcBorders>
            <w:shd w:val="clear" w:color="auto" w:fill="auto"/>
            <w:vAlign w:val="bottom"/>
            <w:hideMark/>
          </w:tcPr>
          <w:p w14:paraId="6CEAE2D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Economics of Innovation and New Technology</w:t>
            </w:r>
          </w:p>
        </w:tc>
        <w:tc>
          <w:tcPr>
            <w:tcW w:w="993" w:type="dxa"/>
            <w:tcBorders>
              <w:top w:val="nil"/>
              <w:left w:val="nil"/>
              <w:bottom w:val="single" w:sz="4" w:space="0" w:color="auto"/>
              <w:right w:val="single" w:sz="4" w:space="0" w:color="auto"/>
            </w:tcBorders>
            <w:shd w:val="clear" w:color="auto" w:fill="auto"/>
            <w:vAlign w:val="bottom"/>
            <w:hideMark/>
          </w:tcPr>
          <w:p w14:paraId="0A0DD4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F9991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1476-8364</w:t>
            </w:r>
          </w:p>
        </w:tc>
      </w:tr>
      <w:tr w:rsidR="00C87655" w:rsidRPr="00CD300B" w14:paraId="154FBD1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7A0D90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334</w:t>
            </w:r>
          </w:p>
        </w:tc>
        <w:tc>
          <w:tcPr>
            <w:tcW w:w="6033" w:type="dxa"/>
            <w:tcBorders>
              <w:top w:val="nil"/>
              <w:left w:val="nil"/>
              <w:bottom w:val="single" w:sz="4" w:space="0" w:color="auto"/>
              <w:right w:val="single" w:sz="4" w:space="0" w:color="auto"/>
            </w:tcBorders>
            <w:shd w:val="clear" w:color="auto" w:fill="auto"/>
            <w:vAlign w:val="bottom"/>
            <w:hideMark/>
          </w:tcPr>
          <w:p w14:paraId="00B312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Economy and Society</w:t>
            </w:r>
          </w:p>
        </w:tc>
        <w:tc>
          <w:tcPr>
            <w:tcW w:w="993" w:type="dxa"/>
            <w:tcBorders>
              <w:top w:val="nil"/>
              <w:left w:val="nil"/>
              <w:bottom w:val="single" w:sz="4" w:space="0" w:color="auto"/>
              <w:right w:val="single" w:sz="4" w:space="0" w:color="auto"/>
            </w:tcBorders>
            <w:shd w:val="clear" w:color="auto" w:fill="auto"/>
            <w:vAlign w:val="bottom"/>
            <w:hideMark/>
          </w:tcPr>
          <w:p w14:paraId="70EBB91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E2891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1469-5766</w:t>
            </w:r>
          </w:p>
        </w:tc>
      </w:tr>
      <w:tr w:rsidR="00C87655" w:rsidRPr="00CD300B" w14:paraId="7D58E66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F15DA2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335</w:t>
            </w:r>
          </w:p>
        </w:tc>
        <w:tc>
          <w:tcPr>
            <w:tcW w:w="6033" w:type="dxa"/>
            <w:tcBorders>
              <w:top w:val="nil"/>
              <w:left w:val="nil"/>
              <w:bottom w:val="single" w:sz="4" w:space="0" w:color="auto"/>
              <w:right w:val="single" w:sz="4" w:space="0" w:color="auto"/>
            </w:tcBorders>
            <w:shd w:val="clear" w:color="auto" w:fill="auto"/>
            <w:vAlign w:val="bottom"/>
            <w:hideMark/>
          </w:tcPr>
          <w:p w14:paraId="745E9F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Education 3-13: International Journal of Primary, Elementary and Early Years Education </w:t>
            </w:r>
          </w:p>
        </w:tc>
        <w:tc>
          <w:tcPr>
            <w:tcW w:w="993" w:type="dxa"/>
            <w:tcBorders>
              <w:top w:val="nil"/>
              <w:left w:val="nil"/>
              <w:bottom w:val="single" w:sz="4" w:space="0" w:color="auto"/>
              <w:right w:val="single" w:sz="4" w:space="0" w:color="auto"/>
            </w:tcBorders>
            <w:shd w:val="clear" w:color="auto" w:fill="auto"/>
            <w:vAlign w:val="bottom"/>
            <w:hideMark/>
          </w:tcPr>
          <w:p w14:paraId="6D1AA8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2C2FC6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1475-7575</w:t>
            </w:r>
          </w:p>
        </w:tc>
      </w:tr>
      <w:tr w:rsidR="00C87655" w:rsidRPr="00CD300B" w14:paraId="041E49C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68B32F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336</w:t>
            </w:r>
          </w:p>
        </w:tc>
        <w:tc>
          <w:tcPr>
            <w:tcW w:w="6033" w:type="dxa"/>
            <w:tcBorders>
              <w:top w:val="nil"/>
              <w:left w:val="nil"/>
              <w:bottom w:val="single" w:sz="4" w:space="0" w:color="auto"/>
              <w:right w:val="single" w:sz="4" w:space="0" w:color="auto"/>
            </w:tcBorders>
            <w:shd w:val="clear" w:color="auto" w:fill="auto"/>
            <w:vAlign w:val="bottom"/>
            <w:hideMark/>
          </w:tcPr>
          <w:p w14:paraId="352E0C6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Education Economics</w:t>
            </w:r>
          </w:p>
        </w:tc>
        <w:tc>
          <w:tcPr>
            <w:tcW w:w="993" w:type="dxa"/>
            <w:tcBorders>
              <w:top w:val="nil"/>
              <w:left w:val="nil"/>
              <w:bottom w:val="single" w:sz="4" w:space="0" w:color="auto"/>
              <w:right w:val="single" w:sz="4" w:space="0" w:color="auto"/>
            </w:tcBorders>
            <w:shd w:val="clear" w:color="auto" w:fill="auto"/>
            <w:vAlign w:val="bottom"/>
            <w:hideMark/>
          </w:tcPr>
          <w:p w14:paraId="429EEF3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64BC7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1469-5782</w:t>
            </w:r>
          </w:p>
        </w:tc>
      </w:tr>
      <w:tr w:rsidR="00C87655" w:rsidRPr="00CD300B" w14:paraId="5E62CCE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9013E0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337</w:t>
            </w:r>
          </w:p>
        </w:tc>
        <w:tc>
          <w:tcPr>
            <w:tcW w:w="6033" w:type="dxa"/>
            <w:tcBorders>
              <w:top w:val="nil"/>
              <w:left w:val="nil"/>
              <w:bottom w:val="single" w:sz="4" w:space="0" w:color="auto"/>
              <w:right w:val="single" w:sz="4" w:space="0" w:color="auto"/>
            </w:tcBorders>
            <w:shd w:val="clear" w:color="auto" w:fill="auto"/>
            <w:vAlign w:val="bottom"/>
            <w:hideMark/>
          </w:tcPr>
          <w:p w14:paraId="5FB520C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Educational Action Research</w:t>
            </w:r>
          </w:p>
        </w:tc>
        <w:tc>
          <w:tcPr>
            <w:tcW w:w="993" w:type="dxa"/>
            <w:tcBorders>
              <w:top w:val="nil"/>
              <w:left w:val="nil"/>
              <w:bottom w:val="single" w:sz="4" w:space="0" w:color="auto"/>
              <w:right w:val="single" w:sz="4" w:space="0" w:color="auto"/>
            </w:tcBorders>
            <w:shd w:val="clear" w:color="auto" w:fill="auto"/>
            <w:vAlign w:val="bottom"/>
            <w:hideMark/>
          </w:tcPr>
          <w:p w14:paraId="42B75F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FE1A42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1747-5074</w:t>
            </w:r>
          </w:p>
        </w:tc>
      </w:tr>
      <w:tr w:rsidR="00C87655" w:rsidRPr="00CD300B" w14:paraId="3882E40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F5C5D6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338</w:t>
            </w:r>
          </w:p>
        </w:tc>
        <w:tc>
          <w:tcPr>
            <w:tcW w:w="6033" w:type="dxa"/>
            <w:tcBorders>
              <w:top w:val="nil"/>
              <w:left w:val="nil"/>
              <w:bottom w:val="single" w:sz="4" w:space="0" w:color="auto"/>
              <w:right w:val="single" w:sz="4" w:space="0" w:color="auto"/>
            </w:tcBorders>
            <w:shd w:val="clear" w:color="auto" w:fill="auto"/>
            <w:vAlign w:val="bottom"/>
            <w:hideMark/>
          </w:tcPr>
          <w:p w14:paraId="65778F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Educational and Development Psychologist</w:t>
            </w:r>
          </w:p>
        </w:tc>
        <w:tc>
          <w:tcPr>
            <w:tcW w:w="993" w:type="dxa"/>
            <w:tcBorders>
              <w:top w:val="nil"/>
              <w:left w:val="nil"/>
              <w:bottom w:val="single" w:sz="4" w:space="0" w:color="auto"/>
              <w:right w:val="single" w:sz="4" w:space="0" w:color="auto"/>
            </w:tcBorders>
            <w:shd w:val="clear" w:color="auto" w:fill="auto"/>
            <w:vAlign w:val="bottom"/>
            <w:hideMark/>
          </w:tcPr>
          <w:p w14:paraId="36BAE1F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hideMark/>
          </w:tcPr>
          <w:p w14:paraId="3A7BC00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2059-0784</w:t>
            </w:r>
          </w:p>
        </w:tc>
      </w:tr>
      <w:tr w:rsidR="00C87655" w:rsidRPr="00CD300B" w14:paraId="59DD0DB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07384D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339</w:t>
            </w:r>
          </w:p>
        </w:tc>
        <w:tc>
          <w:tcPr>
            <w:tcW w:w="6033" w:type="dxa"/>
            <w:tcBorders>
              <w:top w:val="nil"/>
              <w:left w:val="nil"/>
              <w:bottom w:val="single" w:sz="4" w:space="0" w:color="auto"/>
              <w:right w:val="single" w:sz="4" w:space="0" w:color="auto"/>
            </w:tcBorders>
            <w:shd w:val="clear" w:color="auto" w:fill="auto"/>
            <w:vAlign w:val="bottom"/>
            <w:hideMark/>
          </w:tcPr>
          <w:p w14:paraId="3ABBF5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Educational Assessment</w:t>
            </w:r>
          </w:p>
        </w:tc>
        <w:tc>
          <w:tcPr>
            <w:tcW w:w="993" w:type="dxa"/>
            <w:tcBorders>
              <w:top w:val="nil"/>
              <w:left w:val="nil"/>
              <w:bottom w:val="single" w:sz="4" w:space="0" w:color="auto"/>
              <w:right w:val="single" w:sz="4" w:space="0" w:color="auto"/>
            </w:tcBorders>
            <w:shd w:val="clear" w:color="auto" w:fill="auto"/>
            <w:vAlign w:val="bottom"/>
            <w:hideMark/>
          </w:tcPr>
          <w:p w14:paraId="57D2E2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043F3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1532-6977</w:t>
            </w:r>
          </w:p>
        </w:tc>
      </w:tr>
      <w:tr w:rsidR="00C87655" w:rsidRPr="00CD300B" w14:paraId="6C6BC17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064A6F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340</w:t>
            </w:r>
          </w:p>
        </w:tc>
        <w:tc>
          <w:tcPr>
            <w:tcW w:w="6033" w:type="dxa"/>
            <w:tcBorders>
              <w:top w:val="nil"/>
              <w:left w:val="nil"/>
              <w:bottom w:val="single" w:sz="4" w:space="0" w:color="auto"/>
              <w:right w:val="single" w:sz="4" w:space="0" w:color="auto"/>
            </w:tcBorders>
            <w:shd w:val="clear" w:color="auto" w:fill="auto"/>
            <w:vAlign w:val="bottom"/>
            <w:hideMark/>
          </w:tcPr>
          <w:p w14:paraId="0064FD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Educational Gerontology</w:t>
            </w:r>
          </w:p>
        </w:tc>
        <w:tc>
          <w:tcPr>
            <w:tcW w:w="993" w:type="dxa"/>
            <w:tcBorders>
              <w:top w:val="nil"/>
              <w:left w:val="nil"/>
              <w:bottom w:val="single" w:sz="4" w:space="0" w:color="auto"/>
              <w:right w:val="single" w:sz="4" w:space="0" w:color="auto"/>
            </w:tcBorders>
            <w:shd w:val="clear" w:color="auto" w:fill="auto"/>
            <w:vAlign w:val="bottom"/>
            <w:hideMark/>
          </w:tcPr>
          <w:p w14:paraId="3D50DBA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2081D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1521-0472</w:t>
            </w:r>
          </w:p>
        </w:tc>
      </w:tr>
      <w:tr w:rsidR="00C87655" w:rsidRPr="00CD300B" w14:paraId="5C7F5B5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CEA18C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341</w:t>
            </w:r>
          </w:p>
        </w:tc>
        <w:tc>
          <w:tcPr>
            <w:tcW w:w="6033" w:type="dxa"/>
            <w:tcBorders>
              <w:top w:val="nil"/>
              <w:left w:val="nil"/>
              <w:bottom w:val="single" w:sz="4" w:space="0" w:color="auto"/>
              <w:right w:val="single" w:sz="4" w:space="0" w:color="auto"/>
            </w:tcBorders>
            <w:shd w:val="clear" w:color="auto" w:fill="auto"/>
            <w:vAlign w:val="bottom"/>
            <w:hideMark/>
          </w:tcPr>
          <w:p w14:paraId="3BC61BD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Educational Media International</w:t>
            </w:r>
          </w:p>
        </w:tc>
        <w:tc>
          <w:tcPr>
            <w:tcW w:w="993" w:type="dxa"/>
            <w:tcBorders>
              <w:top w:val="nil"/>
              <w:left w:val="nil"/>
              <w:bottom w:val="single" w:sz="4" w:space="0" w:color="auto"/>
              <w:right w:val="single" w:sz="4" w:space="0" w:color="auto"/>
            </w:tcBorders>
            <w:shd w:val="clear" w:color="auto" w:fill="auto"/>
            <w:vAlign w:val="bottom"/>
            <w:hideMark/>
          </w:tcPr>
          <w:p w14:paraId="3A2780F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88C615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1469-5790</w:t>
            </w:r>
          </w:p>
        </w:tc>
      </w:tr>
      <w:tr w:rsidR="00C87655" w:rsidRPr="00CD300B" w14:paraId="2456230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CDFE17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342</w:t>
            </w:r>
          </w:p>
        </w:tc>
        <w:tc>
          <w:tcPr>
            <w:tcW w:w="6033" w:type="dxa"/>
            <w:tcBorders>
              <w:top w:val="nil"/>
              <w:left w:val="nil"/>
              <w:bottom w:val="single" w:sz="4" w:space="0" w:color="auto"/>
              <w:right w:val="single" w:sz="4" w:space="0" w:color="auto"/>
            </w:tcBorders>
            <w:shd w:val="clear" w:color="auto" w:fill="auto"/>
            <w:vAlign w:val="bottom"/>
            <w:hideMark/>
          </w:tcPr>
          <w:p w14:paraId="53D84E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Educational Philosophy and Theory</w:t>
            </w:r>
          </w:p>
        </w:tc>
        <w:tc>
          <w:tcPr>
            <w:tcW w:w="993" w:type="dxa"/>
            <w:tcBorders>
              <w:top w:val="nil"/>
              <w:left w:val="nil"/>
              <w:bottom w:val="single" w:sz="4" w:space="0" w:color="auto"/>
              <w:right w:val="single" w:sz="4" w:space="0" w:color="auto"/>
            </w:tcBorders>
            <w:shd w:val="clear" w:color="auto" w:fill="auto"/>
            <w:vAlign w:val="bottom"/>
            <w:hideMark/>
          </w:tcPr>
          <w:p w14:paraId="2C462D3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40E9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1469-5812</w:t>
            </w:r>
          </w:p>
        </w:tc>
      </w:tr>
      <w:tr w:rsidR="00C87655" w:rsidRPr="00CD300B" w14:paraId="15EB166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89CCC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343</w:t>
            </w:r>
          </w:p>
        </w:tc>
        <w:tc>
          <w:tcPr>
            <w:tcW w:w="6033" w:type="dxa"/>
            <w:tcBorders>
              <w:top w:val="nil"/>
              <w:left w:val="nil"/>
              <w:bottom w:val="single" w:sz="4" w:space="0" w:color="auto"/>
              <w:right w:val="single" w:sz="4" w:space="0" w:color="auto"/>
            </w:tcBorders>
            <w:shd w:val="clear" w:color="auto" w:fill="auto"/>
            <w:vAlign w:val="bottom"/>
            <w:hideMark/>
          </w:tcPr>
          <w:p w14:paraId="1C81F25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Educational Psychologist</w:t>
            </w:r>
          </w:p>
        </w:tc>
        <w:tc>
          <w:tcPr>
            <w:tcW w:w="993" w:type="dxa"/>
            <w:tcBorders>
              <w:top w:val="nil"/>
              <w:left w:val="nil"/>
              <w:bottom w:val="single" w:sz="4" w:space="0" w:color="auto"/>
              <w:right w:val="single" w:sz="4" w:space="0" w:color="auto"/>
            </w:tcBorders>
            <w:shd w:val="clear" w:color="auto" w:fill="auto"/>
            <w:vAlign w:val="bottom"/>
            <w:hideMark/>
          </w:tcPr>
          <w:p w14:paraId="4039E9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8B4AA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1532-6985</w:t>
            </w:r>
          </w:p>
        </w:tc>
      </w:tr>
      <w:tr w:rsidR="00C87655" w:rsidRPr="00CD300B" w14:paraId="10EEFBC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C8053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344</w:t>
            </w:r>
          </w:p>
        </w:tc>
        <w:tc>
          <w:tcPr>
            <w:tcW w:w="6033" w:type="dxa"/>
            <w:tcBorders>
              <w:top w:val="nil"/>
              <w:left w:val="nil"/>
              <w:bottom w:val="single" w:sz="4" w:space="0" w:color="auto"/>
              <w:right w:val="single" w:sz="4" w:space="0" w:color="auto"/>
            </w:tcBorders>
            <w:shd w:val="clear" w:color="auto" w:fill="auto"/>
            <w:vAlign w:val="bottom"/>
            <w:hideMark/>
          </w:tcPr>
          <w:p w14:paraId="727C58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Educational Psychology</w:t>
            </w:r>
          </w:p>
        </w:tc>
        <w:tc>
          <w:tcPr>
            <w:tcW w:w="993" w:type="dxa"/>
            <w:tcBorders>
              <w:top w:val="nil"/>
              <w:left w:val="nil"/>
              <w:bottom w:val="single" w:sz="4" w:space="0" w:color="auto"/>
              <w:right w:val="single" w:sz="4" w:space="0" w:color="auto"/>
            </w:tcBorders>
            <w:shd w:val="clear" w:color="auto" w:fill="auto"/>
            <w:vAlign w:val="bottom"/>
            <w:hideMark/>
          </w:tcPr>
          <w:p w14:paraId="2767CA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D441D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1469-5820</w:t>
            </w:r>
          </w:p>
        </w:tc>
      </w:tr>
      <w:tr w:rsidR="00C87655" w:rsidRPr="00CD300B" w14:paraId="0EBB862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B3CA70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345</w:t>
            </w:r>
          </w:p>
        </w:tc>
        <w:tc>
          <w:tcPr>
            <w:tcW w:w="6033" w:type="dxa"/>
            <w:tcBorders>
              <w:top w:val="nil"/>
              <w:left w:val="nil"/>
              <w:bottom w:val="single" w:sz="4" w:space="0" w:color="auto"/>
              <w:right w:val="single" w:sz="4" w:space="0" w:color="auto"/>
            </w:tcBorders>
            <w:shd w:val="clear" w:color="auto" w:fill="auto"/>
            <w:vAlign w:val="bottom"/>
            <w:hideMark/>
          </w:tcPr>
          <w:p w14:paraId="20E08C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Educational Psychology in Practice</w:t>
            </w:r>
          </w:p>
        </w:tc>
        <w:tc>
          <w:tcPr>
            <w:tcW w:w="993" w:type="dxa"/>
            <w:tcBorders>
              <w:top w:val="nil"/>
              <w:left w:val="nil"/>
              <w:bottom w:val="single" w:sz="4" w:space="0" w:color="auto"/>
              <w:right w:val="single" w:sz="4" w:space="0" w:color="auto"/>
            </w:tcBorders>
            <w:shd w:val="clear" w:color="auto" w:fill="auto"/>
            <w:vAlign w:val="bottom"/>
            <w:hideMark/>
          </w:tcPr>
          <w:p w14:paraId="6186D6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CD2D17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1469-5839</w:t>
            </w:r>
          </w:p>
        </w:tc>
      </w:tr>
      <w:tr w:rsidR="00C87655" w:rsidRPr="00CD300B" w14:paraId="30E0216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B161C3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346</w:t>
            </w:r>
          </w:p>
        </w:tc>
        <w:tc>
          <w:tcPr>
            <w:tcW w:w="6033" w:type="dxa"/>
            <w:tcBorders>
              <w:top w:val="nil"/>
              <w:left w:val="nil"/>
              <w:bottom w:val="single" w:sz="4" w:space="0" w:color="auto"/>
              <w:right w:val="single" w:sz="4" w:space="0" w:color="auto"/>
            </w:tcBorders>
            <w:shd w:val="clear" w:color="auto" w:fill="auto"/>
            <w:vAlign w:val="bottom"/>
            <w:hideMark/>
          </w:tcPr>
          <w:p w14:paraId="2A4493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Educational Research</w:t>
            </w:r>
          </w:p>
        </w:tc>
        <w:tc>
          <w:tcPr>
            <w:tcW w:w="993" w:type="dxa"/>
            <w:tcBorders>
              <w:top w:val="nil"/>
              <w:left w:val="nil"/>
              <w:bottom w:val="single" w:sz="4" w:space="0" w:color="auto"/>
              <w:right w:val="single" w:sz="4" w:space="0" w:color="auto"/>
            </w:tcBorders>
            <w:shd w:val="clear" w:color="auto" w:fill="auto"/>
            <w:vAlign w:val="bottom"/>
            <w:hideMark/>
          </w:tcPr>
          <w:p w14:paraId="23D911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97D24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1469-5847</w:t>
            </w:r>
          </w:p>
        </w:tc>
      </w:tr>
      <w:tr w:rsidR="00C87655" w:rsidRPr="00CD300B" w14:paraId="709C8B6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16DC88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347</w:t>
            </w:r>
          </w:p>
        </w:tc>
        <w:tc>
          <w:tcPr>
            <w:tcW w:w="6033" w:type="dxa"/>
            <w:tcBorders>
              <w:top w:val="nil"/>
              <w:left w:val="nil"/>
              <w:bottom w:val="single" w:sz="4" w:space="0" w:color="auto"/>
              <w:right w:val="single" w:sz="4" w:space="0" w:color="auto"/>
            </w:tcBorders>
            <w:shd w:val="clear" w:color="auto" w:fill="auto"/>
            <w:vAlign w:val="bottom"/>
            <w:hideMark/>
          </w:tcPr>
          <w:p w14:paraId="0BB2BC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Educational Research &amp; Evaluation</w:t>
            </w:r>
          </w:p>
        </w:tc>
        <w:tc>
          <w:tcPr>
            <w:tcW w:w="993" w:type="dxa"/>
            <w:tcBorders>
              <w:top w:val="nil"/>
              <w:left w:val="nil"/>
              <w:bottom w:val="single" w:sz="4" w:space="0" w:color="auto"/>
              <w:right w:val="single" w:sz="4" w:space="0" w:color="auto"/>
            </w:tcBorders>
            <w:shd w:val="clear" w:color="auto" w:fill="auto"/>
            <w:vAlign w:val="bottom"/>
            <w:hideMark/>
          </w:tcPr>
          <w:p w14:paraId="62FC5C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66876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1744-4187</w:t>
            </w:r>
          </w:p>
        </w:tc>
      </w:tr>
      <w:tr w:rsidR="00C87655" w:rsidRPr="00CD300B" w14:paraId="584D8D2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9CEB1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348</w:t>
            </w:r>
          </w:p>
        </w:tc>
        <w:tc>
          <w:tcPr>
            <w:tcW w:w="6033" w:type="dxa"/>
            <w:tcBorders>
              <w:top w:val="nil"/>
              <w:left w:val="nil"/>
              <w:bottom w:val="single" w:sz="4" w:space="0" w:color="auto"/>
              <w:right w:val="single" w:sz="4" w:space="0" w:color="auto"/>
            </w:tcBorders>
            <w:shd w:val="clear" w:color="auto" w:fill="auto"/>
            <w:vAlign w:val="bottom"/>
            <w:hideMark/>
          </w:tcPr>
          <w:p w14:paraId="5EF4018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Educational Review</w:t>
            </w:r>
          </w:p>
        </w:tc>
        <w:tc>
          <w:tcPr>
            <w:tcW w:w="993" w:type="dxa"/>
            <w:tcBorders>
              <w:top w:val="nil"/>
              <w:left w:val="nil"/>
              <w:bottom w:val="single" w:sz="4" w:space="0" w:color="auto"/>
              <w:right w:val="single" w:sz="4" w:space="0" w:color="auto"/>
            </w:tcBorders>
            <w:shd w:val="clear" w:color="auto" w:fill="auto"/>
            <w:vAlign w:val="bottom"/>
            <w:hideMark/>
          </w:tcPr>
          <w:p w14:paraId="51EAD9D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9B4632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1465-3397</w:t>
            </w:r>
          </w:p>
        </w:tc>
      </w:tr>
      <w:tr w:rsidR="00C87655" w:rsidRPr="00CD300B" w14:paraId="7227B5F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22D599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349</w:t>
            </w:r>
          </w:p>
        </w:tc>
        <w:tc>
          <w:tcPr>
            <w:tcW w:w="6033" w:type="dxa"/>
            <w:tcBorders>
              <w:top w:val="nil"/>
              <w:left w:val="nil"/>
              <w:bottom w:val="single" w:sz="4" w:space="0" w:color="auto"/>
              <w:right w:val="single" w:sz="4" w:space="0" w:color="auto"/>
            </w:tcBorders>
            <w:shd w:val="clear" w:color="auto" w:fill="auto"/>
            <w:vAlign w:val="bottom"/>
            <w:hideMark/>
          </w:tcPr>
          <w:p w14:paraId="10D33E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Educational Studies</w:t>
            </w:r>
          </w:p>
        </w:tc>
        <w:tc>
          <w:tcPr>
            <w:tcW w:w="993" w:type="dxa"/>
            <w:tcBorders>
              <w:top w:val="nil"/>
              <w:left w:val="nil"/>
              <w:bottom w:val="single" w:sz="4" w:space="0" w:color="auto"/>
              <w:right w:val="single" w:sz="4" w:space="0" w:color="auto"/>
            </w:tcBorders>
            <w:shd w:val="clear" w:color="auto" w:fill="auto"/>
            <w:vAlign w:val="bottom"/>
            <w:hideMark/>
          </w:tcPr>
          <w:p w14:paraId="1312121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74BCD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1465-3400</w:t>
            </w:r>
          </w:p>
        </w:tc>
      </w:tr>
      <w:tr w:rsidR="00C87655" w:rsidRPr="00CD300B" w14:paraId="5A523CC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87CBFC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350</w:t>
            </w:r>
          </w:p>
        </w:tc>
        <w:tc>
          <w:tcPr>
            <w:tcW w:w="6033" w:type="dxa"/>
            <w:tcBorders>
              <w:top w:val="nil"/>
              <w:left w:val="nil"/>
              <w:bottom w:val="single" w:sz="4" w:space="0" w:color="auto"/>
              <w:right w:val="single" w:sz="4" w:space="0" w:color="auto"/>
            </w:tcBorders>
            <w:shd w:val="clear" w:color="auto" w:fill="auto"/>
            <w:vAlign w:val="bottom"/>
            <w:hideMark/>
          </w:tcPr>
          <w:p w14:paraId="64D57F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Educational Studies Online: The Journal of the American Educational Studies Association</w:t>
            </w:r>
          </w:p>
        </w:tc>
        <w:tc>
          <w:tcPr>
            <w:tcW w:w="993" w:type="dxa"/>
            <w:tcBorders>
              <w:top w:val="nil"/>
              <w:left w:val="nil"/>
              <w:bottom w:val="single" w:sz="4" w:space="0" w:color="auto"/>
              <w:right w:val="single" w:sz="4" w:space="0" w:color="auto"/>
            </w:tcBorders>
            <w:shd w:val="clear" w:color="auto" w:fill="auto"/>
            <w:vAlign w:val="bottom"/>
            <w:hideMark/>
          </w:tcPr>
          <w:p w14:paraId="6D8BD4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872E1E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1532-6993</w:t>
            </w:r>
          </w:p>
        </w:tc>
      </w:tr>
      <w:tr w:rsidR="00C87655" w:rsidRPr="00CD300B" w14:paraId="5AD546E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FF3806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351</w:t>
            </w:r>
          </w:p>
        </w:tc>
        <w:tc>
          <w:tcPr>
            <w:tcW w:w="6033" w:type="dxa"/>
            <w:tcBorders>
              <w:top w:val="nil"/>
              <w:left w:val="nil"/>
              <w:bottom w:val="single" w:sz="4" w:space="0" w:color="auto"/>
              <w:right w:val="single" w:sz="4" w:space="0" w:color="auto"/>
            </w:tcBorders>
            <w:shd w:val="clear" w:color="auto" w:fill="auto"/>
            <w:vAlign w:val="bottom"/>
            <w:hideMark/>
          </w:tcPr>
          <w:p w14:paraId="5B91D9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Emerging Markets Finance &amp; Trade</w:t>
            </w:r>
          </w:p>
        </w:tc>
        <w:tc>
          <w:tcPr>
            <w:tcW w:w="993" w:type="dxa"/>
            <w:tcBorders>
              <w:top w:val="nil"/>
              <w:left w:val="nil"/>
              <w:bottom w:val="single" w:sz="4" w:space="0" w:color="auto"/>
              <w:right w:val="single" w:sz="4" w:space="0" w:color="auto"/>
            </w:tcBorders>
            <w:shd w:val="clear" w:color="auto" w:fill="auto"/>
            <w:vAlign w:val="bottom"/>
            <w:hideMark/>
          </w:tcPr>
          <w:p w14:paraId="0560DD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2F1F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1558-0938</w:t>
            </w:r>
          </w:p>
        </w:tc>
      </w:tr>
      <w:tr w:rsidR="00C87655" w:rsidRPr="00CD300B" w14:paraId="2A4CFCC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30DEFA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352</w:t>
            </w:r>
          </w:p>
        </w:tc>
        <w:tc>
          <w:tcPr>
            <w:tcW w:w="6033" w:type="dxa"/>
            <w:tcBorders>
              <w:top w:val="nil"/>
              <w:left w:val="nil"/>
              <w:bottom w:val="single" w:sz="4" w:space="0" w:color="auto"/>
              <w:right w:val="single" w:sz="4" w:space="0" w:color="auto"/>
            </w:tcBorders>
            <w:shd w:val="clear" w:color="auto" w:fill="auto"/>
            <w:vAlign w:val="bottom"/>
            <w:hideMark/>
          </w:tcPr>
          <w:p w14:paraId="08AF841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Emotional &amp; Behavioural Difficulties</w:t>
            </w:r>
          </w:p>
        </w:tc>
        <w:tc>
          <w:tcPr>
            <w:tcW w:w="993" w:type="dxa"/>
            <w:tcBorders>
              <w:top w:val="nil"/>
              <w:left w:val="nil"/>
              <w:bottom w:val="single" w:sz="4" w:space="0" w:color="auto"/>
              <w:right w:val="single" w:sz="4" w:space="0" w:color="auto"/>
            </w:tcBorders>
            <w:shd w:val="clear" w:color="auto" w:fill="auto"/>
            <w:vAlign w:val="bottom"/>
            <w:hideMark/>
          </w:tcPr>
          <w:p w14:paraId="506AC5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B31A3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1741-2692</w:t>
            </w:r>
          </w:p>
        </w:tc>
      </w:tr>
      <w:tr w:rsidR="00C87655" w:rsidRPr="00CD300B" w14:paraId="0C7E232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68AA14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353</w:t>
            </w:r>
          </w:p>
        </w:tc>
        <w:tc>
          <w:tcPr>
            <w:tcW w:w="6033" w:type="dxa"/>
            <w:tcBorders>
              <w:top w:val="nil"/>
              <w:left w:val="nil"/>
              <w:bottom w:val="single" w:sz="4" w:space="0" w:color="auto"/>
              <w:right w:val="single" w:sz="4" w:space="0" w:color="auto"/>
            </w:tcBorders>
            <w:shd w:val="clear" w:color="auto" w:fill="auto"/>
            <w:vAlign w:val="bottom"/>
            <w:hideMark/>
          </w:tcPr>
          <w:p w14:paraId="6F592C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English Academy Review: A Journal of English Studies</w:t>
            </w:r>
          </w:p>
        </w:tc>
        <w:tc>
          <w:tcPr>
            <w:tcW w:w="993" w:type="dxa"/>
            <w:tcBorders>
              <w:top w:val="nil"/>
              <w:left w:val="nil"/>
              <w:bottom w:val="single" w:sz="4" w:space="0" w:color="auto"/>
              <w:right w:val="single" w:sz="4" w:space="0" w:color="auto"/>
            </w:tcBorders>
            <w:shd w:val="clear" w:color="auto" w:fill="auto"/>
            <w:vAlign w:val="bottom"/>
            <w:hideMark/>
          </w:tcPr>
          <w:p w14:paraId="4B100E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1FC70B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1753-5360</w:t>
            </w:r>
          </w:p>
        </w:tc>
      </w:tr>
      <w:tr w:rsidR="00C87655" w:rsidRPr="00CD300B" w14:paraId="6B7F8C4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E17923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354</w:t>
            </w:r>
          </w:p>
        </w:tc>
        <w:tc>
          <w:tcPr>
            <w:tcW w:w="6033" w:type="dxa"/>
            <w:tcBorders>
              <w:top w:val="nil"/>
              <w:left w:val="nil"/>
              <w:bottom w:val="single" w:sz="4" w:space="0" w:color="auto"/>
              <w:right w:val="single" w:sz="4" w:space="0" w:color="auto"/>
            </w:tcBorders>
            <w:shd w:val="clear" w:color="auto" w:fill="auto"/>
            <w:vAlign w:val="bottom"/>
            <w:hideMark/>
          </w:tcPr>
          <w:p w14:paraId="49513C4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English in Education</w:t>
            </w:r>
          </w:p>
        </w:tc>
        <w:tc>
          <w:tcPr>
            <w:tcW w:w="993" w:type="dxa"/>
            <w:tcBorders>
              <w:top w:val="nil"/>
              <w:left w:val="nil"/>
              <w:bottom w:val="single" w:sz="4" w:space="0" w:color="auto"/>
              <w:right w:val="single" w:sz="4" w:space="0" w:color="auto"/>
            </w:tcBorders>
            <w:shd w:val="clear" w:color="auto" w:fill="auto"/>
            <w:vAlign w:val="bottom"/>
            <w:hideMark/>
          </w:tcPr>
          <w:p w14:paraId="4C81F94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14628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1754-8845</w:t>
            </w:r>
          </w:p>
        </w:tc>
      </w:tr>
      <w:tr w:rsidR="00C87655" w:rsidRPr="00CD300B" w14:paraId="46BAD7D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35626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355</w:t>
            </w:r>
          </w:p>
        </w:tc>
        <w:tc>
          <w:tcPr>
            <w:tcW w:w="6033" w:type="dxa"/>
            <w:tcBorders>
              <w:top w:val="nil"/>
              <w:left w:val="nil"/>
              <w:bottom w:val="single" w:sz="4" w:space="0" w:color="auto"/>
              <w:right w:val="single" w:sz="4" w:space="0" w:color="auto"/>
            </w:tcBorders>
            <w:shd w:val="clear" w:color="auto" w:fill="auto"/>
            <w:vAlign w:val="bottom"/>
            <w:hideMark/>
          </w:tcPr>
          <w:p w14:paraId="760CBE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English Studies</w:t>
            </w:r>
          </w:p>
        </w:tc>
        <w:tc>
          <w:tcPr>
            <w:tcW w:w="993" w:type="dxa"/>
            <w:tcBorders>
              <w:top w:val="nil"/>
              <w:left w:val="nil"/>
              <w:bottom w:val="single" w:sz="4" w:space="0" w:color="auto"/>
              <w:right w:val="single" w:sz="4" w:space="0" w:color="auto"/>
            </w:tcBorders>
            <w:shd w:val="clear" w:color="auto" w:fill="auto"/>
            <w:vAlign w:val="bottom"/>
            <w:hideMark/>
          </w:tcPr>
          <w:p w14:paraId="61F0EC4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2A533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1744-4217</w:t>
            </w:r>
          </w:p>
        </w:tc>
      </w:tr>
      <w:tr w:rsidR="00C87655" w:rsidRPr="00CD300B" w14:paraId="3CB8EB7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8F84FF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356</w:t>
            </w:r>
          </w:p>
        </w:tc>
        <w:tc>
          <w:tcPr>
            <w:tcW w:w="6033" w:type="dxa"/>
            <w:tcBorders>
              <w:top w:val="nil"/>
              <w:left w:val="nil"/>
              <w:bottom w:val="single" w:sz="4" w:space="0" w:color="auto"/>
              <w:right w:val="single" w:sz="4" w:space="0" w:color="auto"/>
            </w:tcBorders>
            <w:shd w:val="clear" w:color="auto" w:fill="auto"/>
            <w:vAlign w:val="bottom"/>
            <w:hideMark/>
          </w:tcPr>
          <w:p w14:paraId="39209B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English Studies in Africa</w:t>
            </w:r>
          </w:p>
        </w:tc>
        <w:tc>
          <w:tcPr>
            <w:tcW w:w="993" w:type="dxa"/>
            <w:tcBorders>
              <w:top w:val="nil"/>
              <w:left w:val="nil"/>
              <w:bottom w:val="single" w:sz="4" w:space="0" w:color="auto"/>
              <w:right w:val="single" w:sz="4" w:space="0" w:color="auto"/>
            </w:tcBorders>
            <w:shd w:val="clear" w:color="auto" w:fill="auto"/>
            <w:vAlign w:val="bottom"/>
            <w:hideMark/>
          </w:tcPr>
          <w:p w14:paraId="32F2103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B64FF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1943-8117</w:t>
            </w:r>
          </w:p>
        </w:tc>
      </w:tr>
      <w:tr w:rsidR="00C87655" w:rsidRPr="00CD300B" w14:paraId="62273D5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D2D61A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357</w:t>
            </w:r>
          </w:p>
        </w:tc>
        <w:tc>
          <w:tcPr>
            <w:tcW w:w="6033" w:type="dxa"/>
            <w:tcBorders>
              <w:top w:val="nil"/>
              <w:left w:val="nil"/>
              <w:bottom w:val="single" w:sz="4" w:space="0" w:color="auto"/>
              <w:right w:val="single" w:sz="4" w:space="0" w:color="auto"/>
            </w:tcBorders>
            <w:shd w:val="clear" w:color="auto" w:fill="auto"/>
            <w:vAlign w:val="bottom"/>
            <w:hideMark/>
          </w:tcPr>
          <w:p w14:paraId="710863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Entrepreneurship &amp; Regional Development</w:t>
            </w:r>
          </w:p>
        </w:tc>
        <w:tc>
          <w:tcPr>
            <w:tcW w:w="993" w:type="dxa"/>
            <w:tcBorders>
              <w:top w:val="nil"/>
              <w:left w:val="nil"/>
              <w:bottom w:val="single" w:sz="4" w:space="0" w:color="auto"/>
              <w:right w:val="single" w:sz="4" w:space="0" w:color="auto"/>
            </w:tcBorders>
            <w:shd w:val="clear" w:color="auto" w:fill="auto"/>
            <w:vAlign w:val="bottom"/>
            <w:hideMark/>
          </w:tcPr>
          <w:p w14:paraId="69E91C9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EFAAF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1464-5114</w:t>
            </w:r>
          </w:p>
        </w:tc>
      </w:tr>
      <w:tr w:rsidR="00C87655" w:rsidRPr="00CD300B" w14:paraId="219F018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668D3F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358</w:t>
            </w:r>
          </w:p>
        </w:tc>
        <w:tc>
          <w:tcPr>
            <w:tcW w:w="6033" w:type="dxa"/>
            <w:tcBorders>
              <w:top w:val="nil"/>
              <w:left w:val="nil"/>
              <w:bottom w:val="single" w:sz="4" w:space="0" w:color="auto"/>
              <w:right w:val="single" w:sz="4" w:space="0" w:color="auto"/>
            </w:tcBorders>
            <w:shd w:val="clear" w:color="auto" w:fill="auto"/>
            <w:vAlign w:val="bottom"/>
            <w:hideMark/>
          </w:tcPr>
          <w:p w14:paraId="4E97E4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Environmental Archaeology (The Journal of Human Palaeoecology) Online</w:t>
            </w:r>
          </w:p>
        </w:tc>
        <w:tc>
          <w:tcPr>
            <w:tcW w:w="993" w:type="dxa"/>
            <w:tcBorders>
              <w:top w:val="nil"/>
              <w:left w:val="nil"/>
              <w:bottom w:val="single" w:sz="4" w:space="0" w:color="auto"/>
              <w:right w:val="single" w:sz="4" w:space="0" w:color="auto"/>
            </w:tcBorders>
            <w:shd w:val="clear" w:color="auto" w:fill="auto"/>
            <w:vAlign w:val="bottom"/>
            <w:hideMark/>
          </w:tcPr>
          <w:p w14:paraId="34299AD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B2550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1749-6314</w:t>
            </w:r>
          </w:p>
        </w:tc>
      </w:tr>
      <w:tr w:rsidR="00C87655" w:rsidRPr="00CD300B" w14:paraId="10195AC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C0B231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359</w:t>
            </w:r>
          </w:p>
        </w:tc>
        <w:tc>
          <w:tcPr>
            <w:tcW w:w="6033" w:type="dxa"/>
            <w:tcBorders>
              <w:top w:val="nil"/>
              <w:left w:val="nil"/>
              <w:bottom w:val="single" w:sz="4" w:space="0" w:color="auto"/>
              <w:right w:val="single" w:sz="4" w:space="0" w:color="auto"/>
            </w:tcBorders>
            <w:shd w:val="clear" w:color="auto" w:fill="auto"/>
            <w:vAlign w:val="bottom"/>
            <w:hideMark/>
          </w:tcPr>
          <w:p w14:paraId="024DEA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Environmental Claims Journal</w:t>
            </w:r>
          </w:p>
        </w:tc>
        <w:tc>
          <w:tcPr>
            <w:tcW w:w="993" w:type="dxa"/>
            <w:tcBorders>
              <w:top w:val="nil"/>
              <w:left w:val="nil"/>
              <w:bottom w:val="single" w:sz="4" w:space="0" w:color="auto"/>
              <w:right w:val="single" w:sz="4" w:space="0" w:color="auto"/>
            </w:tcBorders>
            <w:shd w:val="clear" w:color="auto" w:fill="auto"/>
            <w:vAlign w:val="bottom"/>
            <w:hideMark/>
          </w:tcPr>
          <w:p w14:paraId="023A10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8A3D4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1547-657X</w:t>
            </w:r>
          </w:p>
        </w:tc>
      </w:tr>
      <w:tr w:rsidR="00C87655" w:rsidRPr="00CD300B" w14:paraId="66A0186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7BC0F7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360</w:t>
            </w:r>
          </w:p>
        </w:tc>
        <w:tc>
          <w:tcPr>
            <w:tcW w:w="6033" w:type="dxa"/>
            <w:tcBorders>
              <w:top w:val="nil"/>
              <w:left w:val="nil"/>
              <w:bottom w:val="single" w:sz="4" w:space="0" w:color="auto"/>
              <w:right w:val="single" w:sz="4" w:space="0" w:color="auto"/>
            </w:tcBorders>
            <w:shd w:val="clear" w:color="auto" w:fill="auto"/>
            <w:vAlign w:val="bottom"/>
            <w:hideMark/>
          </w:tcPr>
          <w:p w14:paraId="44AA8F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Environmental Communication</w:t>
            </w:r>
          </w:p>
        </w:tc>
        <w:tc>
          <w:tcPr>
            <w:tcW w:w="993" w:type="dxa"/>
            <w:tcBorders>
              <w:top w:val="nil"/>
              <w:left w:val="nil"/>
              <w:bottom w:val="single" w:sz="4" w:space="0" w:color="auto"/>
              <w:right w:val="single" w:sz="4" w:space="0" w:color="auto"/>
            </w:tcBorders>
            <w:shd w:val="clear" w:color="auto" w:fill="auto"/>
            <w:vAlign w:val="bottom"/>
            <w:hideMark/>
          </w:tcPr>
          <w:p w14:paraId="5E5AD8D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E3D09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1752-4040</w:t>
            </w:r>
          </w:p>
        </w:tc>
      </w:tr>
      <w:tr w:rsidR="00C87655" w:rsidRPr="00CD300B" w14:paraId="56A0D7F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D4236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361</w:t>
            </w:r>
          </w:p>
        </w:tc>
        <w:tc>
          <w:tcPr>
            <w:tcW w:w="6033" w:type="dxa"/>
            <w:tcBorders>
              <w:top w:val="nil"/>
              <w:left w:val="nil"/>
              <w:bottom w:val="single" w:sz="4" w:space="0" w:color="auto"/>
              <w:right w:val="single" w:sz="4" w:space="0" w:color="auto"/>
            </w:tcBorders>
            <w:shd w:val="clear" w:color="auto" w:fill="auto"/>
            <w:vAlign w:val="bottom"/>
            <w:hideMark/>
          </w:tcPr>
          <w:p w14:paraId="335EB19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Environmental Education Research</w:t>
            </w:r>
          </w:p>
        </w:tc>
        <w:tc>
          <w:tcPr>
            <w:tcW w:w="993" w:type="dxa"/>
            <w:tcBorders>
              <w:top w:val="nil"/>
              <w:left w:val="nil"/>
              <w:bottom w:val="single" w:sz="4" w:space="0" w:color="auto"/>
              <w:right w:val="single" w:sz="4" w:space="0" w:color="auto"/>
            </w:tcBorders>
            <w:shd w:val="clear" w:color="auto" w:fill="auto"/>
            <w:vAlign w:val="bottom"/>
            <w:hideMark/>
          </w:tcPr>
          <w:p w14:paraId="52CF7D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D0C297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1469-5871</w:t>
            </w:r>
          </w:p>
        </w:tc>
      </w:tr>
      <w:tr w:rsidR="00C87655" w:rsidRPr="00CD300B" w14:paraId="76BB98B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8AB94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362</w:t>
            </w:r>
          </w:p>
        </w:tc>
        <w:tc>
          <w:tcPr>
            <w:tcW w:w="6033" w:type="dxa"/>
            <w:tcBorders>
              <w:top w:val="nil"/>
              <w:left w:val="nil"/>
              <w:bottom w:val="single" w:sz="4" w:space="0" w:color="auto"/>
              <w:right w:val="single" w:sz="4" w:space="0" w:color="auto"/>
            </w:tcBorders>
            <w:shd w:val="clear" w:color="auto" w:fill="auto"/>
            <w:vAlign w:val="bottom"/>
            <w:hideMark/>
          </w:tcPr>
          <w:p w14:paraId="2BF2FE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Environmental Politics</w:t>
            </w:r>
          </w:p>
        </w:tc>
        <w:tc>
          <w:tcPr>
            <w:tcW w:w="993" w:type="dxa"/>
            <w:tcBorders>
              <w:top w:val="nil"/>
              <w:left w:val="nil"/>
              <w:bottom w:val="single" w:sz="4" w:space="0" w:color="auto"/>
              <w:right w:val="single" w:sz="4" w:space="0" w:color="auto"/>
            </w:tcBorders>
            <w:shd w:val="clear" w:color="auto" w:fill="auto"/>
            <w:vAlign w:val="bottom"/>
            <w:hideMark/>
          </w:tcPr>
          <w:p w14:paraId="240A60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D22AF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1743-8934</w:t>
            </w:r>
          </w:p>
        </w:tc>
      </w:tr>
      <w:tr w:rsidR="00C87655" w:rsidRPr="00CD300B" w14:paraId="7C43149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5DF1FF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363</w:t>
            </w:r>
          </w:p>
        </w:tc>
        <w:tc>
          <w:tcPr>
            <w:tcW w:w="6033" w:type="dxa"/>
            <w:tcBorders>
              <w:top w:val="nil"/>
              <w:left w:val="nil"/>
              <w:bottom w:val="single" w:sz="4" w:space="0" w:color="auto"/>
              <w:right w:val="single" w:sz="4" w:space="0" w:color="auto"/>
            </w:tcBorders>
            <w:shd w:val="clear" w:color="auto" w:fill="auto"/>
            <w:vAlign w:val="bottom"/>
            <w:hideMark/>
          </w:tcPr>
          <w:p w14:paraId="2BD92A8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Equity &amp; Excellence in Education</w:t>
            </w:r>
          </w:p>
        </w:tc>
        <w:tc>
          <w:tcPr>
            <w:tcW w:w="993" w:type="dxa"/>
            <w:tcBorders>
              <w:top w:val="nil"/>
              <w:left w:val="nil"/>
              <w:bottom w:val="single" w:sz="4" w:space="0" w:color="auto"/>
              <w:right w:val="single" w:sz="4" w:space="0" w:color="auto"/>
            </w:tcBorders>
            <w:shd w:val="clear" w:color="auto" w:fill="auto"/>
            <w:vAlign w:val="bottom"/>
            <w:hideMark/>
          </w:tcPr>
          <w:p w14:paraId="45407B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5CB88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1547-3457</w:t>
            </w:r>
          </w:p>
        </w:tc>
      </w:tr>
      <w:tr w:rsidR="00C87655" w:rsidRPr="00CD300B" w14:paraId="0A0EE06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478DC1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364</w:t>
            </w:r>
          </w:p>
        </w:tc>
        <w:tc>
          <w:tcPr>
            <w:tcW w:w="6033" w:type="dxa"/>
            <w:tcBorders>
              <w:top w:val="nil"/>
              <w:left w:val="nil"/>
              <w:bottom w:val="single" w:sz="4" w:space="0" w:color="auto"/>
              <w:right w:val="single" w:sz="4" w:space="0" w:color="auto"/>
            </w:tcBorders>
            <w:shd w:val="clear" w:color="auto" w:fill="auto"/>
            <w:vAlign w:val="bottom"/>
            <w:hideMark/>
          </w:tcPr>
          <w:p w14:paraId="1BA10B7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Ethics &amp; Behavior</w:t>
            </w:r>
          </w:p>
        </w:tc>
        <w:tc>
          <w:tcPr>
            <w:tcW w:w="993" w:type="dxa"/>
            <w:tcBorders>
              <w:top w:val="nil"/>
              <w:left w:val="nil"/>
              <w:bottom w:val="single" w:sz="4" w:space="0" w:color="auto"/>
              <w:right w:val="single" w:sz="4" w:space="0" w:color="auto"/>
            </w:tcBorders>
            <w:shd w:val="clear" w:color="auto" w:fill="auto"/>
            <w:vAlign w:val="bottom"/>
            <w:hideMark/>
          </w:tcPr>
          <w:p w14:paraId="0C42BB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71209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1532-7019</w:t>
            </w:r>
          </w:p>
        </w:tc>
      </w:tr>
      <w:tr w:rsidR="00C87655" w:rsidRPr="00CD300B" w14:paraId="507A7D8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7C2BA1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365</w:t>
            </w:r>
          </w:p>
        </w:tc>
        <w:tc>
          <w:tcPr>
            <w:tcW w:w="6033" w:type="dxa"/>
            <w:tcBorders>
              <w:top w:val="nil"/>
              <w:left w:val="nil"/>
              <w:bottom w:val="single" w:sz="4" w:space="0" w:color="auto"/>
              <w:right w:val="single" w:sz="4" w:space="0" w:color="auto"/>
            </w:tcBorders>
            <w:shd w:val="clear" w:color="auto" w:fill="auto"/>
            <w:vAlign w:val="bottom"/>
            <w:hideMark/>
          </w:tcPr>
          <w:p w14:paraId="0469B77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Ethics and Education</w:t>
            </w:r>
          </w:p>
        </w:tc>
        <w:tc>
          <w:tcPr>
            <w:tcW w:w="993" w:type="dxa"/>
            <w:tcBorders>
              <w:top w:val="nil"/>
              <w:left w:val="nil"/>
              <w:bottom w:val="single" w:sz="4" w:space="0" w:color="auto"/>
              <w:right w:val="single" w:sz="4" w:space="0" w:color="auto"/>
            </w:tcBorders>
            <w:shd w:val="clear" w:color="auto" w:fill="auto"/>
            <w:vAlign w:val="bottom"/>
            <w:hideMark/>
          </w:tcPr>
          <w:p w14:paraId="66AFD8D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31ED2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1744-9650</w:t>
            </w:r>
          </w:p>
        </w:tc>
      </w:tr>
      <w:tr w:rsidR="00C87655" w:rsidRPr="00CD300B" w14:paraId="2C83247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62E822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366</w:t>
            </w:r>
          </w:p>
        </w:tc>
        <w:tc>
          <w:tcPr>
            <w:tcW w:w="6033" w:type="dxa"/>
            <w:tcBorders>
              <w:top w:val="nil"/>
              <w:left w:val="nil"/>
              <w:bottom w:val="single" w:sz="4" w:space="0" w:color="auto"/>
              <w:right w:val="single" w:sz="4" w:space="0" w:color="auto"/>
            </w:tcBorders>
            <w:shd w:val="clear" w:color="auto" w:fill="auto"/>
            <w:vAlign w:val="bottom"/>
            <w:hideMark/>
          </w:tcPr>
          <w:p w14:paraId="414408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Ethics and Social Welfare</w:t>
            </w:r>
          </w:p>
        </w:tc>
        <w:tc>
          <w:tcPr>
            <w:tcW w:w="993" w:type="dxa"/>
            <w:tcBorders>
              <w:top w:val="nil"/>
              <w:left w:val="nil"/>
              <w:bottom w:val="single" w:sz="4" w:space="0" w:color="auto"/>
              <w:right w:val="single" w:sz="4" w:space="0" w:color="auto"/>
            </w:tcBorders>
            <w:shd w:val="clear" w:color="auto" w:fill="auto"/>
            <w:vAlign w:val="bottom"/>
            <w:hideMark/>
          </w:tcPr>
          <w:p w14:paraId="6A03496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2319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1749-6543</w:t>
            </w:r>
          </w:p>
        </w:tc>
      </w:tr>
      <w:tr w:rsidR="00C87655" w:rsidRPr="00CD300B" w14:paraId="251E171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E1BA32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367</w:t>
            </w:r>
          </w:p>
        </w:tc>
        <w:tc>
          <w:tcPr>
            <w:tcW w:w="6033" w:type="dxa"/>
            <w:tcBorders>
              <w:top w:val="nil"/>
              <w:left w:val="nil"/>
              <w:bottom w:val="single" w:sz="4" w:space="0" w:color="auto"/>
              <w:right w:val="single" w:sz="4" w:space="0" w:color="auto"/>
            </w:tcBorders>
            <w:shd w:val="clear" w:color="auto" w:fill="auto"/>
            <w:vAlign w:val="bottom"/>
            <w:hideMark/>
          </w:tcPr>
          <w:p w14:paraId="454FF8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Ethics, Policy &amp; Environment</w:t>
            </w:r>
          </w:p>
        </w:tc>
        <w:tc>
          <w:tcPr>
            <w:tcW w:w="993" w:type="dxa"/>
            <w:tcBorders>
              <w:top w:val="nil"/>
              <w:left w:val="nil"/>
              <w:bottom w:val="single" w:sz="4" w:space="0" w:color="auto"/>
              <w:right w:val="single" w:sz="4" w:space="0" w:color="auto"/>
            </w:tcBorders>
            <w:shd w:val="clear" w:color="auto" w:fill="auto"/>
            <w:vAlign w:val="bottom"/>
            <w:hideMark/>
          </w:tcPr>
          <w:p w14:paraId="27F92EF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D8C296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1469-6703</w:t>
            </w:r>
          </w:p>
        </w:tc>
      </w:tr>
      <w:tr w:rsidR="00C87655" w:rsidRPr="00CD300B" w14:paraId="0B52466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6779D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368</w:t>
            </w:r>
          </w:p>
        </w:tc>
        <w:tc>
          <w:tcPr>
            <w:tcW w:w="6033" w:type="dxa"/>
            <w:tcBorders>
              <w:top w:val="nil"/>
              <w:left w:val="nil"/>
              <w:bottom w:val="single" w:sz="4" w:space="0" w:color="auto"/>
              <w:right w:val="single" w:sz="4" w:space="0" w:color="auto"/>
            </w:tcBorders>
            <w:shd w:val="clear" w:color="auto" w:fill="auto"/>
            <w:vAlign w:val="bottom"/>
            <w:hideMark/>
          </w:tcPr>
          <w:p w14:paraId="32B9C2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Ethnic and Racial Studies</w:t>
            </w:r>
          </w:p>
        </w:tc>
        <w:tc>
          <w:tcPr>
            <w:tcW w:w="993" w:type="dxa"/>
            <w:tcBorders>
              <w:top w:val="nil"/>
              <w:left w:val="nil"/>
              <w:bottom w:val="single" w:sz="4" w:space="0" w:color="auto"/>
              <w:right w:val="single" w:sz="4" w:space="0" w:color="auto"/>
            </w:tcBorders>
            <w:shd w:val="clear" w:color="auto" w:fill="auto"/>
            <w:vAlign w:val="bottom"/>
            <w:hideMark/>
          </w:tcPr>
          <w:p w14:paraId="1B7A18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61980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1466-4356</w:t>
            </w:r>
          </w:p>
        </w:tc>
      </w:tr>
      <w:tr w:rsidR="00C87655" w:rsidRPr="00CD300B" w14:paraId="202B91E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E644C9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369</w:t>
            </w:r>
          </w:p>
        </w:tc>
        <w:tc>
          <w:tcPr>
            <w:tcW w:w="6033" w:type="dxa"/>
            <w:tcBorders>
              <w:top w:val="nil"/>
              <w:left w:val="nil"/>
              <w:bottom w:val="single" w:sz="4" w:space="0" w:color="auto"/>
              <w:right w:val="single" w:sz="4" w:space="0" w:color="auto"/>
            </w:tcBorders>
            <w:shd w:val="clear" w:color="auto" w:fill="auto"/>
            <w:vAlign w:val="bottom"/>
            <w:hideMark/>
          </w:tcPr>
          <w:p w14:paraId="18DB0E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Ethnoarchaeology (Journal of Archaeological, Ethnographic and Experimental Studies) </w:t>
            </w:r>
          </w:p>
        </w:tc>
        <w:tc>
          <w:tcPr>
            <w:tcW w:w="993" w:type="dxa"/>
            <w:tcBorders>
              <w:top w:val="nil"/>
              <w:left w:val="nil"/>
              <w:bottom w:val="single" w:sz="4" w:space="0" w:color="auto"/>
              <w:right w:val="single" w:sz="4" w:space="0" w:color="auto"/>
            </w:tcBorders>
            <w:shd w:val="clear" w:color="auto" w:fill="auto"/>
            <w:vAlign w:val="bottom"/>
            <w:hideMark/>
          </w:tcPr>
          <w:p w14:paraId="26D789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5D0A3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1944-2904</w:t>
            </w:r>
          </w:p>
        </w:tc>
      </w:tr>
      <w:tr w:rsidR="00C87655" w:rsidRPr="00CD300B" w14:paraId="422E97D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28845D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370</w:t>
            </w:r>
          </w:p>
        </w:tc>
        <w:tc>
          <w:tcPr>
            <w:tcW w:w="6033" w:type="dxa"/>
            <w:tcBorders>
              <w:top w:val="nil"/>
              <w:left w:val="nil"/>
              <w:bottom w:val="single" w:sz="4" w:space="0" w:color="auto"/>
              <w:right w:val="single" w:sz="4" w:space="0" w:color="auto"/>
            </w:tcBorders>
            <w:shd w:val="clear" w:color="auto" w:fill="auto"/>
            <w:vAlign w:val="bottom"/>
            <w:hideMark/>
          </w:tcPr>
          <w:p w14:paraId="00EC58E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Ethnography &amp; Education</w:t>
            </w:r>
          </w:p>
        </w:tc>
        <w:tc>
          <w:tcPr>
            <w:tcW w:w="993" w:type="dxa"/>
            <w:tcBorders>
              <w:top w:val="nil"/>
              <w:left w:val="nil"/>
              <w:bottom w:val="single" w:sz="4" w:space="0" w:color="auto"/>
              <w:right w:val="single" w:sz="4" w:space="0" w:color="auto"/>
            </w:tcBorders>
            <w:shd w:val="clear" w:color="auto" w:fill="auto"/>
            <w:vAlign w:val="bottom"/>
            <w:hideMark/>
          </w:tcPr>
          <w:p w14:paraId="061B12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7A078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1745-7831</w:t>
            </w:r>
          </w:p>
        </w:tc>
      </w:tr>
      <w:tr w:rsidR="00C87655" w:rsidRPr="00CD300B" w14:paraId="404E3A5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082FC2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371</w:t>
            </w:r>
          </w:p>
        </w:tc>
        <w:tc>
          <w:tcPr>
            <w:tcW w:w="6033" w:type="dxa"/>
            <w:tcBorders>
              <w:top w:val="nil"/>
              <w:left w:val="nil"/>
              <w:bottom w:val="single" w:sz="4" w:space="0" w:color="auto"/>
              <w:right w:val="single" w:sz="4" w:space="0" w:color="auto"/>
            </w:tcBorders>
            <w:shd w:val="clear" w:color="auto" w:fill="auto"/>
            <w:vAlign w:val="bottom"/>
            <w:hideMark/>
          </w:tcPr>
          <w:p w14:paraId="0C0F31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Ethnomusicology Forum</w:t>
            </w:r>
          </w:p>
        </w:tc>
        <w:tc>
          <w:tcPr>
            <w:tcW w:w="993" w:type="dxa"/>
            <w:tcBorders>
              <w:top w:val="nil"/>
              <w:left w:val="nil"/>
              <w:bottom w:val="single" w:sz="4" w:space="0" w:color="auto"/>
              <w:right w:val="single" w:sz="4" w:space="0" w:color="auto"/>
            </w:tcBorders>
            <w:shd w:val="clear" w:color="auto" w:fill="auto"/>
            <w:vAlign w:val="bottom"/>
            <w:hideMark/>
          </w:tcPr>
          <w:p w14:paraId="3DE0D44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53D00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1741-1920</w:t>
            </w:r>
          </w:p>
        </w:tc>
      </w:tr>
      <w:tr w:rsidR="00C87655" w:rsidRPr="00CD300B" w14:paraId="2E3E6E3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4200BD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372</w:t>
            </w:r>
          </w:p>
        </w:tc>
        <w:tc>
          <w:tcPr>
            <w:tcW w:w="6033" w:type="dxa"/>
            <w:tcBorders>
              <w:top w:val="nil"/>
              <w:left w:val="nil"/>
              <w:bottom w:val="single" w:sz="4" w:space="0" w:color="auto"/>
              <w:right w:val="single" w:sz="4" w:space="0" w:color="auto"/>
            </w:tcBorders>
            <w:shd w:val="clear" w:color="auto" w:fill="auto"/>
            <w:vAlign w:val="bottom"/>
            <w:hideMark/>
          </w:tcPr>
          <w:p w14:paraId="2C723B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Ethnopolitics</w:t>
            </w:r>
          </w:p>
        </w:tc>
        <w:tc>
          <w:tcPr>
            <w:tcW w:w="993" w:type="dxa"/>
            <w:tcBorders>
              <w:top w:val="nil"/>
              <w:left w:val="nil"/>
              <w:bottom w:val="single" w:sz="4" w:space="0" w:color="auto"/>
              <w:right w:val="single" w:sz="4" w:space="0" w:color="auto"/>
            </w:tcBorders>
            <w:shd w:val="clear" w:color="auto" w:fill="auto"/>
            <w:vAlign w:val="bottom"/>
            <w:hideMark/>
          </w:tcPr>
          <w:p w14:paraId="355AB6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4103E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1744-9065</w:t>
            </w:r>
          </w:p>
        </w:tc>
      </w:tr>
      <w:tr w:rsidR="00C87655" w:rsidRPr="00CD300B" w14:paraId="5EE4426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C18015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373</w:t>
            </w:r>
          </w:p>
        </w:tc>
        <w:tc>
          <w:tcPr>
            <w:tcW w:w="6033" w:type="dxa"/>
            <w:tcBorders>
              <w:top w:val="nil"/>
              <w:left w:val="nil"/>
              <w:bottom w:val="single" w:sz="4" w:space="0" w:color="auto"/>
              <w:right w:val="single" w:sz="4" w:space="0" w:color="auto"/>
            </w:tcBorders>
            <w:shd w:val="clear" w:color="auto" w:fill="auto"/>
            <w:vAlign w:val="bottom"/>
            <w:hideMark/>
          </w:tcPr>
          <w:p w14:paraId="2FF81E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Ethnos</w:t>
            </w:r>
          </w:p>
        </w:tc>
        <w:tc>
          <w:tcPr>
            <w:tcW w:w="993" w:type="dxa"/>
            <w:tcBorders>
              <w:top w:val="nil"/>
              <w:left w:val="nil"/>
              <w:bottom w:val="single" w:sz="4" w:space="0" w:color="auto"/>
              <w:right w:val="single" w:sz="4" w:space="0" w:color="auto"/>
            </w:tcBorders>
            <w:shd w:val="clear" w:color="auto" w:fill="auto"/>
            <w:vAlign w:val="bottom"/>
            <w:hideMark/>
          </w:tcPr>
          <w:p w14:paraId="5CBCC16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054C3B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1469-588X</w:t>
            </w:r>
          </w:p>
        </w:tc>
      </w:tr>
      <w:tr w:rsidR="00C87655" w:rsidRPr="00CD300B" w14:paraId="47CB0F3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D35E5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374</w:t>
            </w:r>
          </w:p>
        </w:tc>
        <w:tc>
          <w:tcPr>
            <w:tcW w:w="6033" w:type="dxa"/>
            <w:tcBorders>
              <w:top w:val="nil"/>
              <w:left w:val="nil"/>
              <w:bottom w:val="single" w:sz="4" w:space="0" w:color="auto"/>
              <w:right w:val="single" w:sz="4" w:space="0" w:color="auto"/>
            </w:tcBorders>
            <w:shd w:val="clear" w:color="auto" w:fill="auto"/>
            <w:vAlign w:val="bottom"/>
            <w:hideMark/>
          </w:tcPr>
          <w:p w14:paraId="48D777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Eurasian Geography and Economics</w:t>
            </w:r>
          </w:p>
        </w:tc>
        <w:tc>
          <w:tcPr>
            <w:tcW w:w="993" w:type="dxa"/>
            <w:tcBorders>
              <w:top w:val="nil"/>
              <w:left w:val="nil"/>
              <w:bottom w:val="single" w:sz="4" w:space="0" w:color="auto"/>
              <w:right w:val="single" w:sz="4" w:space="0" w:color="auto"/>
            </w:tcBorders>
            <w:shd w:val="clear" w:color="auto" w:fill="auto"/>
            <w:vAlign w:val="bottom"/>
            <w:hideMark/>
          </w:tcPr>
          <w:p w14:paraId="0D196D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395E04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1938-2863</w:t>
            </w:r>
          </w:p>
        </w:tc>
      </w:tr>
      <w:tr w:rsidR="00C87655" w:rsidRPr="00CD300B" w14:paraId="251AE87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412922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375</w:t>
            </w:r>
          </w:p>
        </w:tc>
        <w:tc>
          <w:tcPr>
            <w:tcW w:w="6033" w:type="dxa"/>
            <w:tcBorders>
              <w:top w:val="nil"/>
              <w:left w:val="nil"/>
              <w:bottom w:val="single" w:sz="4" w:space="0" w:color="auto"/>
              <w:right w:val="single" w:sz="4" w:space="0" w:color="auto"/>
            </w:tcBorders>
            <w:shd w:val="clear" w:color="auto" w:fill="auto"/>
            <w:vAlign w:val="bottom"/>
            <w:hideMark/>
          </w:tcPr>
          <w:p w14:paraId="677CF9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European Accounting Review   </w:t>
            </w:r>
          </w:p>
        </w:tc>
        <w:tc>
          <w:tcPr>
            <w:tcW w:w="993" w:type="dxa"/>
            <w:tcBorders>
              <w:top w:val="nil"/>
              <w:left w:val="nil"/>
              <w:bottom w:val="single" w:sz="4" w:space="0" w:color="auto"/>
              <w:right w:val="single" w:sz="4" w:space="0" w:color="auto"/>
            </w:tcBorders>
            <w:shd w:val="clear" w:color="auto" w:fill="auto"/>
            <w:vAlign w:val="bottom"/>
            <w:hideMark/>
          </w:tcPr>
          <w:p w14:paraId="4070BAA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FB530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1468-4497</w:t>
            </w:r>
          </w:p>
        </w:tc>
      </w:tr>
      <w:tr w:rsidR="00C87655" w:rsidRPr="00CD300B" w14:paraId="45F6AF3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45442F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376</w:t>
            </w:r>
          </w:p>
        </w:tc>
        <w:tc>
          <w:tcPr>
            <w:tcW w:w="6033" w:type="dxa"/>
            <w:tcBorders>
              <w:top w:val="nil"/>
              <w:left w:val="nil"/>
              <w:bottom w:val="single" w:sz="4" w:space="0" w:color="auto"/>
              <w:right w:val="single" w:sz="4" w:space="0" w:color="auto"/>
            </w:tcBorders>
            <w:shd w:val="clear" w:color="auto" w:fill="auto"/>
            <w:vAlign w:val="bottom"/>
            <w:hideMark/>
          </w:tcPr>
          <w:p w14:paraId="7F98F6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Competition Journal</w:t>
            </w:r>
          </w:p>
        </w:tc>
        <w:tc>
          <w:tcPr>
            <w:tcW w:w="993" w:type="dxa"/>
            <w:tcBorders>
              <w:top w:val="nil"/>
              <w:left w:val="nil"/>
              <w:bottom w:val="single" w:sz="4" w:space="0" w:color="auto"/>
              <w:right w:val="single" w:sz="4" w:space="0" w:color="auto"/>
            </w:tcBorders>
            <w:shd w:val="clear" w:color="auto" w:fill="auto"/>
            <w:vAlign w:val="bottom"/>
            <w:hideMark/>
          </w:tcPr>
          <w:p w14:paraId="2A2672D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010F7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1757-8396</w:t>
            </w:r>
          </w:p>
        </w:tc>
      </w:tr>
      <w:tr w:rsidR="00C87655" w:rsidRPr="00CD300B" w14:paraId="3A9C41B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3AC077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377</w:t>
            </w:r>
          </w:p>
        </w:tc>
        <w:tc>
          <w:tcPr>
            <w:tcW w:w="6033" w:type="dxa"/>
            <w:tcBorders>
              <w:top w:val="nil"/>
              <w:left w:val="nil"/>
              <w:bottom w:val="single" w:sz="4" w:space="0" w:color="auto"/>
              <w:right w:val="single" w:sz="4" w:space="0" w:color="auto"/>
            </w:tcBorders>
            <w:shd w:val="clear" w:color="auto" w:fill="auto"/>
            <w:vAlign w:val="bottom"/>
            <w:hideMark/>
          </w:tcPr>
          <w:p w14:paraId="19A7A5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Early Childhood Education Research Journal</w:t>
            </w:r>
          </w:p>
        </w:tc>
        <w:tc>
          <w:tcPr>
            <w:tcW w:w="993" w:type="dxa"/>
            <w:tcBorders>
              <w:top w:val="nil"/>
              <w:left w:val="nil"/>
              <w:bottom w:val="single" w:sz="4" w:space="0" w:color="auto"/>
              <w:right w:val="single" w:sz="4" w:space="0" w:color="auto"/>
            </w:tcBorders>
            <w:shd w:val="clear" w:color="auto" w:fill="auto"/>
            <w:vAlign w:val="bottom"/>
            <w:hideMark/>
          </w:tcPr>
          <w:p w14:paraId="4F93FC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B3BA7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1752-1807</w:t>
            </w:r>
          </w:p>
        </w:tc>
      </w:tr>
      <w:tr w:rsidR="00C87655" w:rsidRPr="00CD300B" w14:paraId="004AE81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92917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378</w:t>
            </w:r>
          </w:p>
        </w:tc>
        <w:tc>
          <w:tcPr>
            <w:tcW w:w="6033" w:type="dxa"/>
            <w:tcBorders>
              <w:top w:val="nil"/>
              <w:left w:val="nil"/>
              <w:bottom w:val="single" w:sz="4" w:space="0" w:color="auto"/>
              <w:right w:val="single" w:sz="4" w:space="0" w:color="auto"/>
            </w:tcBorders>
            <w:shd w:val="clear" w:color="auto" w:fill="auto"/>
            <w:vAlign w:val="bottom"/>
            <w:hideMark/>
          </w:tcPr>
          <w:p w14:paraId="6CE2E5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Education</w:t>
            </w:r>
          </w:p>
        </w:tc>
        <w:tc>
          <w:tcPr>
            <w:tcW w:w="993" w:type="dxa"/>
            <w:tcBorders>
              <w:top w:val="nil"/>
              <w:left w:val="nil"/>
              <w:bottom w:val="single" w:sz="4" w:space="0" w:color="auto"/>
              <w:right w:val="single" w:sz="4" w:space="0" w:color="auto"/>
            </w:tcBorders>
            <w:shd w:val="clear" w:color="auto" w:fill="auto"/>
            <w:vAlign w:val="bottom"/>
            <w:hideMark/>
          </w:tcPr>
          <w:p w14:paraId="579ADC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AFCD38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1944-7086</w:t>
            </w:r>
          </w:p>
        </w:tc>
      </w:tr>
      <w:tr w:rsidR="00C87655" w:rsidRPr="00CD300B" w14:paraId="0A996FB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4B56C6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379</w:t>
            </w:r>
          </w:p>
        </w:tc>
        <w:tc>
          <w:tcPr>
            <w:tcW w:w="6033" w:type="dxa"/>
            <w:tcBorders>
              <w:top w:val="nil"/>
              <w:left w:val="nil"/>
              <w:bottom w:val="single" w:sz="4" w:space="0" w:color="auto"/>
              <w:right w:val="single" w:sz="4" w:space="0" w:color="auto"/>
            </w:tcBorders>
            <w:shd w:val="clear" w:color="auto" w:fill="auto"/>
            <w:vAlign w:val="bottom"/>
            <w:hideMark/>
          </w:tcPr>
          <w:p w14:paraId="4F0B92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Journal for Sport and Society</w:t>
            </w:r>
          </w:p>
        </w:tc>
        <w:tc>
          <w:tcPr>
            <w:tcW w:w="993" w:type="dxa"/>
            <w:tcBorders>
              <w:top w:val="nil"/>
              <w:left w:val="nil"/>
              <w:bottom w:val="single" w:sz="4" w:space="0" w:color="auto"/>
              <w:right w:val="single" w:sz="4" w:space="0" w:color="auto"/>
            </w:tcBorders>
            <w:shd w:val="clear" w:color="auto" w:fill="auto"/>
            <w:vAlign w:val="bottom"/>
            <w:hideMark/>
          </w:tcPr>
          <w:p w14:paraId="09FCD8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3FE373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2380-5919</w:t>
            </w:r>
          </w:p>
        </w:tc>
      </w:tr>
      <w:tr w:rsidR="00C87655" w:rsidRPr="00CD300B" w14:paraId="62F4AD7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B60339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380</w:t>
            </w:r>
          </w:p>
        </w:tc>
        <w:tc>
          <w:tcPr>
            <w:tcW w:w="6033" w:type="dxa"/>
            <w:tcBorders>
              <w:top w:val="nil"/>
              <w:left w:val="nil"/>
              <w:bottom w:val="single" w:sz="4" w:space="0" w:color="auto"/>
              <w:right w:val="single" w:sz="4" w:space="0" w:color="auto"/>
            </w:tcBorders>
            <w:shd w:val="clear" w:color="auto" w:fill="auto"/>
            <w:vAlign w:val="bottom"/>
            <w:hideMark/>
          </w:tcPr>
          <w:p w14:paraId="74A8462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Journal of Behavior Analysis</w:t>
            </w:r>
          </w:p>
        </w:tc>
        <w:tc>
          <w:tcPr>
            <w:tcW w:w="993" w:type="dxa"/>
            <w:tcBorders>
              <w:top w:val="nil"/>
              <w:left w:val="nil"/>
              <w:bottom w:val="single" w:sz="4" w:space="0" w:color="auto"/>
              <w:right w:val="single" w:sz="4" w:space="0" w:color="auto"/>
            </w:tcBorders>
            <w:shd w:val="clear" w:color="auto" w:fill="auto"/>
            <w:vAlign w:val="bottom"/>
            <w:hideMark/>
          </w:tcPr>
          <w:p w14:paraId="769925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C325BB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2377-729X</w:t>
            </w:r>
          </w:p>
        </w:tc>
      </w:tr>
      <w:tr w:rsidR="00C87655" w:rsidRPr="00CD300B" w14:paraId="7CB7A9D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FB01E3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381</w:t>
            </w:r>
          </w:p>
        </w:tc>
        <w:tc>
          <w:tcPr>
            <w:tcW w:w="6033" w:type="dxa"/>
            <w:tcBorders>
              <w:top w:val="nil"/>
              <w:left w:val="nil"/>
              <w:bottom w:val="single" w:sz="4" w:space="0" w:color="auto"/>
              <w:right w:val="single" w:sz="4" w:space="0" w:color="auto"/>
            </w:tcBorders>
            <w:shd w:val="clear" w:color="auto" w:fill="auto"/>
            <w:vAlign w:val="bottom"/>
            <w:hideMark/>
          </w:tcPr>
          <w:p w14:paraId="0284690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Journal of Cultural and Political Sociology</w:t>
            </w:r>
          </w:p>
        </w:tc>
        <w:tc>
          <w:tcPr>
            <w:tcW w:w="993" w:type="dxa"/>
            <w:tcBorders>
              <w:top w:val="nil"/>
              <w:left w:val="nil"/>
              <w:bottom w:val="single" w:sz="4" w:space="0" w:color="auto"/>
              <w:right w:val="single" w:sz="4" w:space="0" w:color="auto"/>
            </w:tcBorders>
            <w:shd w:val="clear" w:color="auto" w:fill="auto"/>
            <w:vAlign w:val="bottom"/>
            <w:hideMark/>
          </w:tcPr>
          <w:p w14:paraId="2CBE99E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722CA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2325-4815</w:t>
            </w:r>
          </w:p>
        </w:tc>
      </w:tr>
      <w:tr w:rsidR="00C87655" w:rsidRPr="00CD300B" w14:paraId="126FAAA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CFC5E7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382</w:t>
            </w:r>
          </w:p>
        </w:tc>
        <w:tc>
          <w:tcPr>
            <w:tcW w:w="6033" w:type="dxa"/>
            <w:tcBorders>
              <w:top w:val="nil"/>
              <w:left w:val="nil"/>
              <w:bottom w:val="single" w:sz="4" w:space="0" w:color="auto"/>
              <w:right w:val="single" w:sz="4" w:space="0" w:color="auto"/>
            </w:tcBorders>
            <w:shd w:val="clear" w:color="auto" w:fill="auto"/>
            <w:vAlign w:val="bottom"/>
            <w:hideMark/>
          </w:tcPr>
          <w:p w14:paraId="68C124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Journal of Developmental Psychology</w:t>
            </w:r>
          </w:p>
        </w:tc>
        <w:tc>
          <w:tcPr>
            <w:tcW w:w="993" w:type="dxa"/>
            <w:tcBorders>
              <w:top w:val="nil"/>
              <w:left w:val="nil"/>
              <w:bottom w:val="single" w:sz="4" w:space="0" w:color="auto"/>
              <w:right w:val="single" w:sz="4" w:space="0" w:color="auto"/>
            </w:tcBorders>
            <w:shd w:val="clear" w:color="auto" w:fill="auto"/>
            <w:vAlign w:val="bottom"/>
            <w:hideMark/>
          </w:tcPr>
          <w:p w14:paraId="54909CE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AE01A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1740-5610</w:t>
            </w:r>
          </w:p>
        </w:tc>
      </w:tr>
      <w:tr w:rsidR="00C87655" w:rsidRPr="00CD300B" w14:paraId="12D6F38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0F3375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383</w:t>
            </w:r>
          </w:p>
        </w:tc>
        <w:tc>
          <w:tcPr>
            <w:tcW w:w="6033" w:type="dxa"/>
            <w:tcBorders>
              <w:top w:val="nil"/>
              <w:left w:val="nil"/>
              <w:bottom w:val="single" w:sz="4" w:space="0" w:color="auto"/>
              <w:right w:val="single" w:sz="4" w:space="0" w:color="auto"/>
            </w:tcBorders>
            <w:shd w:val="clear" w:color="auto" w:fill="auto"/>
            <w:vAlign w:val="bottom"/>
            <w:hideMark/>
          </w:tcPr>
          <w:p w14:paraId="6D9DE6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Journal of English Studies</w:t>
            </w:r>
          </w:p>
        </w:tc>
        <w:tc>
          <w:tcPr>
            <w:tcW w:w="993" w:type="dxa"/>
            <w:tcBorders>
              <w:top w:val="nil"/>
              <w:left w:val="nil"/>
              <w:bottom w:val="single" w:sz="4" w:space="0" w:color="auto"/>
              <w:right w:val="single" w:sz="4" w:space="0" w:color="auto"/>
            </w:tcBorders>
            <w:shd w:val="clear" w:color="auto" w:fill="auto"/>
            <w:vAlign w:val="bottom"/>
            <w:hideMark/>
          </w:tcPr>
          <w:p w14:paraId="5D8F99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90C2A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1744-4243</w:t>
            </w:r>
          </w:p>
        </w:tc>
      </w:tr>
      <w:tr w:rsidR="00C87655" w:rsidRPr="00CD300B" w14:paraId="0E67E67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B49557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384</w:t>
            </w:r>
          </w:p>
        </w:tc>
        <w:tc>
          <w:tcPr>
            <w:tcW w:w="6033" w:type="dxa"/>
            <w:tcBorders>
              <w:top w:val="nil"/>
              <w:left w:val="nil"/>
              <w:bottom w:val="single" w:sz="4" w:space="0" w:color="auto"/>
              <w:right w:val="single" w:sz="4" w:space="0" w:color="auto"/>
            </w:tcBorders>
            <w:shd w:val="clear" w:color="auto" w:fill="auto"/>
            <w:vAlign w:val="bottom"/>
            <w:hideMark/>
          </w:tcPr>
          <w:p w14:paraId="275F89E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Journal of Higher Education</w:t>
            </w:r>
          </w:p>
        </w:tc>
        <w:tc>
          <w:tcPr>
            <w:tcW w:w="993" w:type="dxa"/>
            <w:tcBorders>
              <w:top w:val="nil"/>
              <w:left w:val="nil"/>
              <w:bottom w:val="single" w:sz="4" w:space="0" w:color="auto"/>
              <w:right w:val="single" w:sz="4" w:space="0" w:color="auto"/>
            </w:tcBorders>
            <w:shd w:val="clear" w:color="auto" w:fill="auto"/>
            <w:vAlign w:val="bottom"/>
            <w:hideMark/>
          </w:tcPr>
          <w:p w14:paraId="1739F8B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07A5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2156-8243</w:t>
            </w:r>
          </w:p>
        </w:tc>
      </w:tr>
      <w:tr w:rsidR="00C87655" w:rsidRPr="00CD300B" w14:paraId="71DDB12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301834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385</w:t>
            </w:r>
          </w:p>
        </w:tc>
        <w:tc>
          <w:tcPr>
            <w:tcW w:w="6033" w:type="dxa"/>
            <w:tcBorders>
              <w:top w:val="nil"/>
              <w:left w:val="nil"/>
              <w:bottom w:val="single" w:sz="4" w:space="0" w:color="auto"/>
              <w:right w:val="single" w:sz="4" w:space="0" w:color="auto"/>
            </w:tcBorders>
            <w:shd w:val="clear" w:color="auto" w:fill="auto"/>
            <w:vAlign w:val="bottom"/>
            <w:hideMark/>
          </w:tcPr>
          <w:p w14:paraId="2C16140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Journal of Psychotherapy &amp; Counselling</w:t>
            </w:r>
          </w:p>
        </w:tc>
        <w:tc>
          <w:tcPr>
            <w:tcW w:w="993" w:type="dxa"/>
            <w:tcBorders>
              <w:top w:val="nil"/>
              <w:left w:val="nil"/>
              <w:bottom w:val="single" w:sz="4" w:space="0" w:color="auto"/>
              <w:right w:val="single" w:sz="4" w:space="0" w:color="auto"/>
            </w:tcBorders>
            <w:shd w:val="clear" w:color="auto" w:fill="auto"/>
            <w:vAlign w:val="bottom"/>
            <w:hideMark/>
          </w:tcPr>
          <w:p w14:paraId="660B5D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D110A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1469-5901</w:t>
            </w:r>
          </w:p>
        </w:tc>
      </w:tr>
      <w:tr w:rsidR="00C87655" w:rsidRPr="00CD300B" w14:paraId="540D902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0E19A0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386</w:t>
            </w:r>
          </w:p>
        </w:tc>
        <w:tc>
          <w:tcPr>
            <w:tcW w:w="6033" w:type="dxa"/>
            <w:tcBorders>
              <w:top w:val="nil"/>
              <w:left w:val="nil"/>
              <w:bottom w:val="single" w:sz="4" w:space="0" w:color="auto"/>
              <w:right w:val="single" w:sz="4" w:space="0" w:color="auto"/>
            </w:tcBorders>
            <w:shd w:val="clear" w:color="auto" w:fill="auto"/>
            <w:vAlign w:val="bottom"/>
            <w:hideMark/>
          </w:tcPr>
          <w:p w14:paraId="49DDEF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Journal of Social Work</w:t>
            </w:r>
          </w:p>
        </w:tc>
        <w:tc>
          <w:tcPr>
            <w:tcW w:w="993" w:type="dxa"/>
            <w:tcBorders>
              <w:top w:val="nil"/>
              <w:left w:val="nil"/>
              <w:bottom w:val="single" w:sz="4" w:space="0" w:color="auto"/>
              <w:right w:val="single" w:sz="4" w:space="0" w:color="auto"/>
            </w:tcBorders>
            <w:shd w:val="clear" w:color="auto" w:fill="auto"/>
            <w:vAlign w:val="bottom"/>
            <w:hideMark/>
          </w:tcPr>
          <w:p w14:paraId="62458A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0E6DF3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1468-2664</w:t>
            </w:r>
          </w:p>
        </w:tc>
      </w:tr>
      <w:tr w:rsidR="00C87655" w:rsidRPr="00CD300B" w14:paraId="1B733D9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75F0B5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387</w:t>
            </w:r>
          </w:p>
        </w:tc>
        <w:tc>
          <w:tcPr>
            <w:tcW w:w="6033" w:type="dxa"/>
            <w:tcBorders>
              <w:top w:val="nil"/>
              <w:left w:val="nil"/>
              <w:bottom w:val="single" w:sz="4" w:space="0" w:color="auto"/>
              <w:right w:val="single" w:sz="4" w:space="0" w:color="auto"/>
            </w:tcBorders>
            <w:shd w:val="clear" w:color="auto" w:fill="auto"/>
            <w:vAlign w:val="bottom"/>
            <w:hideMark/>
          </w:tcPr>
          <w:p w14:paraId="0443022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Journal of Special Needs Education</w:t>
            </w:r>
          </w:p>
        </w:tc>
        <w:tc>
          <w:tcPr>
            <w:tcW w:w="993" w:type="dxa"/>
            <w:tcBorders>
              <w:top w:val="nil"/>
              <w:left w:val="nil"/>
              <w:bottom w:val="single" w:sz="4" w:space="0" w:color="auto"/>
              <w:right w:val="single" w:sz="4" w:space="0" w:color="auto"/>
            </w:tcBorders>
            <w:shd w:val="clear" w:color="auto" w:fill="auto"/>
            <w:vAlign w:val="bottom"/>
            <w:hideMark/>
          </w:tcPr>
          <w:p w14:paraId="19B5EA6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2ED7A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1469-591X</w:t>
            </w:r>
          </w:p>
        </w:tc>
      </w:tr>
      <w:tr w:rsidR="00C87655" w:rsidRPr="00CD300B" w14:paraId="5AEDE9F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F0EE8E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388</w:t>
            </w:r>
          </w:p>
        </w:tc>
        <w:tc>
          <w:tcPr>
            <w:tcW w:w="6033" w:type="dxa"/>
            <w:tcBorders>
              <w:top w:val="nil"/>
              <w:left w:val="nil"/>
              <w:bottom w:val="single" w:sz="4" w:space="0" w:color="auto"/>
              <w:right w:val="single" w:sz="4" w:space="0" w:color="auto"/>
            </w:tcBorders>
            <w:shd w:val="clear" w:color="auto" w:fill="auto"/>
            <w:vAlign w:val="bottom"/>
            <w:hideMark/>
          </w:tcPr>
          <w:p w14:paraId="6A0ABD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Journal of Teacher Education</w:t>
            </w:r>
          </w:p>
        </w:tc>
        <w:tc>
          <w:tcPr>
            <w:tcW w:w="993" w:type="dxa"/>
            <w:tcBorders>
              <w:top w:val="nil"/>
              <w:left w:val="nil"/>
              <w:bottom w:val="single" w:sz="4" w:space="0" w:color="auto"/>
              <w:right w:val="single" w:sz="4" w:space="0" w:color="auto"/>
            </w:tcBorders>
            <w:shd w:val="clear" w:color="auto" w:fill="auto"/>
            <w:vAlign w:val="bottom"/>
            <w:hideMark/>
          </w:tcPr>
          <w:p w14:paraId="3921B0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C80F96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1469-5928</w:t>
            </w:r>
          </w:p>
        </w:tc>
      </w:tr>
      <w:tr w:rsidR="00C87655" w:rsidRPr="00CD300B" w14:paraId="253863C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435B65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389</w:t>
            </w:r>
          </w:p>
        </w:tc>
        <w:tc>
          <w:tcPr>
            <w:tcW w:w="6033" w:type="dxa"/>
            <w:tcBorders>
              <w:top w:val="nil"/>
              <w:left w:val="nil"/>
              <w:bottom w:val="single" w:sz="4" w:space="0" w:color="auto"/>
              <w:right w:val="single" w:sz="4" w:space="0" w:color="auto"/>
            </w:tcBorders>
            <w:shd w:val="clear" w:color="auto" w:fill="auto"/>
            <w:vAlign w:val="bottom"/>
            <w:hideMark/>
          </w:tcPr>
          <w:p w14:paraId="4BA1335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Journal of the History of Economic Thought</w:t>
            </w:r>
          </w:p>
        </w:tc>
        <w:tc>
          <w:tcPr>
            <w:tcW w:w="993" w:type="dxa"/>
            <w:tcBorders>
              <w:top w:val="nil"/>
              <w:left w:val="nil"/>
              <w:bottom w:val="single" w:sz="4" w:space="0" w:color="auto"/>
              <w:right w:val="single" w:sz="4" w:space="0" w:color="auto"/>
            </w:tcBorders>
            <w:shd w:val="clear" w:color="auto" w:fill="auto"/>
            <w:vAlign w:val="bottom"/>
            <w:hideMark/>
          </w:tcPr>
          <w:p w14:paraId="023BAE0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69034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1469-5936</w:t>
            </w:r>
          </w:p>
        </w:tc>
      </w:tr>
      <w:tr w:rsidR="00C87655" w:rsidRPr="00CD300B" w14:paraId="45C9858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580DB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390</w:t>
            </w:r>
          </w:p>
        </w:tc>
        <w:tc>
          <w:tcPr>
            <w:tcW w:w="6033" w:type="dxa"/>
            <w:tcBorders>
              <w:top w:val="nil"/>
              <w:left w:val="nil"/>
              <w:bottom w:val="single" w:sz="4" w:space="0" w:color="auto"/>
              <w:right w:val="single" w:sz="4" w:space="0" w:color="auto"/>
            </w:tcBorders>
            <w:shd w:val="clear" w:color="auto" w:fill="auto"/>
            <w:vAlign w:val="bottom"/>
            <w:hideMark/>
          </w:tcPr>
          <w:p w14:paraId="701362E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Journal of Work and Organizational Psychology</w:t>
            </w:r>
          </w:p>
        </w:tc>
        <w:tc>
          <w:tcPr>
            <w:tcW w:w="993" w:type="dxa"/>
            <w:tcBorders>
              <w:top w:val="nil"/>
              <w:left w:val="nil"/>
              <w:bottom w:val="single" w:sz="4" w:space="0" w:color="auto"/>
              <w:right w:val="single" w:sz="4" w:space="0" w:color="auto"/>
            </w:tcBorders>
            <w:shd w:val="clear" w:color="auto" w:fill="auto"/>
            <w:vAlign w:val="bottom"/>
            <w:hideMark/>
          </w:tcPr>
          <w:p w14:paraId="32C5F29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EF8470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1464-0643</w:t>
            </w:r>
          </w:p>
        </w:tc>
      </w:tr>
      <w:tr w:rsidR="00C87655" w:rsidRPr="00CD300B" w14:paraId="2587EF3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F153A1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391</w:t>
            </w:r>
          </w:p>
        </w:tc>
        <w:tc>
          <w:tcPr>
            <w:tcW w:w="6033" w:type="dxa"/>
            <w:tcBorders>
              <w:top w:val="nil"/>
              <w:left w:val="nil"/>
              <w:bottom w:val="single" w:sz="4" w:space="0" w:color="auto"/>
              <w:right w:val="single" w:sz="4" w:space="0" w:color="auto"/>
            </w:tcBorders>
            <w:shd w:val="clear" w:color="auto" w:fill="auto"/>
            <w:vAlign w:val="bottom"/>
            <w:hideMark/>
          </w:tcPr>
          <w:p w14:paraId="4C61F2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Planning Studies</w:t>
            </w:r>
          </w:p>
        </w:tc>
        <w:tc>
          <w:tcPr>
            <w:tcW w:w="993" w:type="dxa"/>
            <w:tcBorders>
              <w:top w:val="nil"/>
              <w:left w:val="nil"/>
              <w:bottom w:val="single" w:sz="4" w:space="0" w:color="auto"/>
              <w:right w:val="single" w:sz="4" w:space="0" w:color="auto"/>
            </w:tcBorders>
            <w:shd w:val="clear" w:color="auto" w:fill="auto"/>
            <w:vAlign w:val="bottom"/>
            <w:hideMark/>
          </w:tcPr>
          <w:p w14:paraId="64A1CFA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EA907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1469-5944</w:t>
            </w:r>
          </w:p>
        </w:tc>
      </w:tr>
      <w:tr w:rsidR="00C87655" w:rsidRPr="00CD300B" w14:paraId="7194B04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AF0664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392</w:t>
            </w:r>
          </w:p>
        </w:tc>
        <w:tc>
          <w:tcPr>
            <w:tcW w:w="6033" w:type="dxa"/>
            <w:tcBorders>
              <w:top w:val="nil"/>
              <w:left w:val="nil"/>
              <w:bottom w:val="single" w:sz="4" w:space="0" w:color="auto"/>
              <w:right w:val="single" w:sz="4" w:space="0" w:color="auto"/>
            </w:tcBorders>
            <w:shd w:val="clear" w:color="auto" w:fill="auto"/>
            <w:vAlign w:val="bottom"/>
            <w:hideMark/>
          </w:tcPr>
          <w:p w14:paraId="239050B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Politics and Society</w:t>
            </w:r>
          </w:p>
        </w:tc>
        <w:tc>
          <w:tcPr>
            <w:tcW w:w="993" w:type="dxa"/>
            <w:tcBorders>
              <w:top w:val="nil"/>
              <w:left w:val="nil"/>
              <w:bottom w:val="single" w:sz="4" w:space="0" w:color="auto"/>
              <w:right w:val="single" w:sz="4" w:space="0" w:color="auto"/>
            </w:tcBorders>
            <w:shd w:val="clear" w:color="auto" w:fill="auto"/>
            <w:vAlign w:val="bottom"/>
            <w:hideMark/>
          </w:tcPr>
          <w:p w14:paraId="72763D3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D188A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2374-5126</w:t>
            </w:r>
          </w:p>
        </w:tc>
      </w:tr>
      <w:tr w:rsidR="00C87655" w:rsidRPr="00CD300B" w14:paraId="5DCA6F6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03B8C2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393</w:t>
            </w:r>
          </w:p>
        </w:tc>
        <w:tc>
          <w:tcPr>
            <w:tcW w:w="6033" w:type="dxa"/>
            <w:tcBorders>
              <w:top w:val="nil"/>
              <w:left w:val="nil"/>
              <w:bottom w:val="single" w:sz="4" w:space="0" w:color="auto"/>
              <w:right w:val="single" w:sz="4" w:space="0" w:color="auto"/>
            </w:tcBorders>
            <w:shd w:val="clear" w:color="auto" w:fill="auto"/>
            <w:vAlign w:val="bottom"/>
            <w:hideMark/>
          </w:tcPr>
          <w:p w14:paraId="377B9D0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Review of History</w:t>
            </w:r>
          </w:p>
        </w:tc>
        <w:tc>
          <w:tcPr>
            <w:tcW w:w="993" w:type="dxa"/>
            <w:tcBorders>
              <w:top w:val="nil"/>
              <w:left w:val="nil"/>
              <w:bottom w:val="single" w:sz="4" w:space="0" w:color="auto"/>
              <w:right w:val="single" w:sz="4" w:space="0" w:color="auto"/>
            </w:tcBorders>
            <w:shd w:val="clear" w:color="auto" w:fill="auto"/>
            <w:vAlign w:val="bottom"/>
            <w:hideMark/>
          </w:tcPr>
          <w:p w14:paraId="1C4454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46625F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1469-8293</w:t>
            </w:r>
          </w:p>
        </w:tc>
      </w:tr>
      <w:tr w:rsidR="00C87655" w:rsidRPr="00CD300B" w14:paraId="43EC9AC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A21C9D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394</w:t>
            </w:r>
          </w:p>
        </w:tc>
        <w:tc>
          <w:tcPr>
            <w:tcW w:w="6033" w:type="dxa"/>
            <w:tcBorders>
              <w:top w:val="nil"/>
              <w:left w:val="nil"/>
              <w:bottom w:val="single" w:sz="4" w:space="0" w:color="auto"/>
              <w:right w:val="single" w:sz="4" w:space="0" w:color="auto"/>
            </w:tcBorders>
            <w:shd w:val="clear" w:color="auto" w:fill="auto"/>
            <w:vAlign w:val="bottom"/>
            <w:hideMark/>
          </w:tcPr>
          <w:p w14:paraId="3D49391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Review of Social Psychology</w:t>
            </w:r>
          </w:p>
        </w:tc>
        <w:tc>
          <w:tcPr>
            <w:tcW w:w="993" w:type="dxa"/>
            <w:tcBorders>
              <w:top w:val="nil"/>
              <w:left w:val="nil"/>
              <w:bottom w:val="single" w:sz="4" w:space="0" w:color="auto"/>
              <w:right w:val="single" w:sz="4" w:space="0" w:color="auto"/>
            </w:tcBorders>
            <w:shd w:val="clear" w:color="auto" w:fill="auto"/>
            <w:vAlign w:val="bottom"/>
            <w:hideMark/>
          </w:tcPr>
          <w:p w14:paraId="3D20D8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022D90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1479-277X</w:t>
            </w:r>
          </w:p>
        </w:tc>
      </w:tr>
      <w:tr w:rsidR="00C87655" w:rsidRPr="00CD300B" w14:paraId="51F9B66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6FB088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395</w:t>
            </w:r>
          </w:p>
        </w:tc>
        <w:tc>
          <w:tcPr>
            <w:tcW w:w="6033" w:type="dxa"/>
            <w:tcBorders>
              <w:top w:val="nil"/>
              <w:left w:val="nil"/>
              <w:bottom w:val="single" w:sz="4" w:space="0" w:color="auto"/>
              <w:right w:val="single" w:sz="4" w:space="0" w:color="auto"/>
            </w:tcBorders>
            <w:shd w:val="clear" w:color="auto" w:fill="auto"/>
            <w:vAlign w:val="bottom"/>
            <w:hideMark/>
          </w:tcPr>
          <w:p w14:paraId="4783186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Romantic Review</w:t>
            </w:r>
          </w:p>
        </w:tc>
        <w:tc>
          <w:tcPr>
            <w:tcW w:w="993" w:type="dxa"/>
            <w:tcBorders>
              <w:top w:val="nil"/>
              <w:left w:val="nil"/>
              <w:bottom w:val="single" w:sz="4" w:space="0" w:color="auto"/>
              <w:right w:val="single" w:sz="4" w:space="0" w:color="auto"/>
            </w:tcBorders>
            <w:shd w:val="clear" w:color="auto" w:fill="auto"/>
            <w:vAlign w:val="bottom"/>
            <w:hideMark/>
          </w:tcPr>
          <w:p w14:paraId="0B4B2C5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DEFC2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1740-4657</w:t>
            </w:r>
          </w:p>
        </w:tc>
      </w:tr>
      <w:tr w:rsidR="00C87655" w:rsidRPr="00CD300B" w14:paraId="10D0584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D871A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396</w:t>
            </w:r>
          </w:p>
        </w:tc>
        <w:tc>
          <w:tcPr>
            <w:tcW w:w="6033" w:type="dxa"/>
            <w:tcBorders>
              <w:top w:val="nil"/>
              <w:left w:val="nil"/>
              <w:bottom w:val="single" w:sz="4" w:space="0" w:color="auto"/>
              <w:right w:val="single" w:sz="4" w:space="0" w:color="auto"/>
            </w:tcBorders>
            <w:shd w:val="clear" w:color="auto" w:fill="auto"/>
            <w:vAlign w:val="bottom"/>
            <w:hideMark/>
          </w:tcPr>
          <w:p w14:paraId="518BF4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Security</w:t>
            </w:r>
          </w:p>
        </w:tc>
        <w:tc>
          <w:tcPr>
            <w:tcW w:w="993" w:type="dxa"/>
            <w:tcBorders>
              <w:top w:val="nil"/>
              <w:left w:val="nil"/>
              <w:bottom w:val="single" w:sz="4" w:space="0" w:color="auto"/>
              <w:right w:val="single" w:sz="4" w:space="0" w:color="auto"/>
            </w:tcBorders>
            <w:shd w:val="clear" w:color="auto" w:fill="auto"/>
            <w:vAlign w:val="bottom"/>
            <w:hideMark/>
          </w:tcPr>
          <w:p w14:paraId="013ED31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23470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1746-1545</w:t>
            </w:r>
          </w:p>
        </w:tc>
      </w:tr>
      <w:tr w:rsidR="00C87655" w:rsidRPr="00CD300B" w14:paraId="6D6CB23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3D67D2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397</w:t>
            </w:r>
          </w:p>
        </w:tc>
        <w:tc>
          <w:tcPr>
            <w:tcW w:w="6033" w:type="dxa"/>
            <w:tcBorders>
              <w:top w:val="nil"/>
              <w:left w:val="nil"/>
              <w:bottom w:val="single" w:sz="4" w:space="0" w:color="auto"/>
              <w:right w:val="single" w:sz="4" w:space="0" w:color="auto"/>
            </w:tcBorders>
            <w:shd w:val="clear" w:color="auto" w:fill="auto"/>
            <w:vAlign w:val="bottom"/>
            <w:hideMark/>
          </w:tcPr>
          <w:p w14:paraId="768CC65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European Societies  </w:t>
            </w:r>
          </w:p>
        </w:tc>
        <w:tc>
          <w:tcPr>
            <w:tcW w:w="993" w:type="dxa"/>
            <w:tcBorders>
              <w:top w:val="nil"/>
              <w:left w:val="nil"/>
              <w:bottom w:val="single" w:sz="4" w:space="0" w:color="auto"/>
              <w:right w:val="single" w:sz="4" w:space="0" w:color="auto"/>
            </w:tcBorders>
            <w:shd w:val="clear" w:color="auto" w:fill="auto"/>
            <w:vAlign w:val="bottom"/>
            <w:hideMark/>
          </w:tcPr>
          <w:p w14:paraId="11A2E5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15037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1469-8307</w:t>
            </w:r>
          </w:p>
        </w:tc>
      </w:tr>
      <w:tr w:rsidR="00C87655" w:rsidRPr="00CD300B" w14:paraId="6733D69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FE981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398</w:t>
            </w:r>
          </w:p>
        </w:tc>
        <w:tc>
          <w:tcPr>
            <w:tcW w:w="6033" w:type="dxa"/>
            <w:tcBorders>
              <w:top w:val="nil"/>
              <w:left w:val="nil"/>
              <w:bottom w:val="single" w:sz="4" w:space="0" w:color="auto"/>
              <w:right w:val="single" w:sz="4" w:space="0" w:color="auto"/>
            </w:tcBorders>
            <w:shd w:val="clear" w:color="auto" w:fill="auto"/>
            <w:vAlign w:val="bottom"/>
            <w:hideMark/>
          </w:tcPr>
          <w:p w14:paraId="2B1E75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European Sport Management Quarterly</w:t>
            </w:r>
          </w:p>
        </w:tc>
        <w:tc>
          <w:tcPr>
            <w:tcW w:w="993" w:type="dxa"/>
            <w:tcBorders>
              <w:top w:val="nil"/>
              <w:left w:val="nil"/>
              <w:bottom w:val="single" w:sz="4" w:space="0" w:color="auto"/>
              <w:right w:val="single" w:sz="4" w:space="0" w:color="auto"/>
            </w:tcBorders>
            <w:shd w:val="clear" w:color="auto" w:fill="auto"/>
            <w:vAlign w:val="bottom"/>
            <w:hideMark/>
          </w:tcPr>
          <w:p w14:paraId="4A81A4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A7D625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1746-031x</w:t>
            </w:r>
          </w:p>
        </w:tc>
      </w:tr>
      <w:tr w:rsidR="00C87655" w:rsidRPr="00CD300B" w14:paraId="509D9A9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ABB3C6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399</w:t>
            </w:r>
          </w:p>
        </w:tc>
        <w:tc>
          <w:tcPr>
            <w:tcW w:w="6033" w:type="dxa"/>
            <w:tcBorders>
              <w:top w:val="nil"/>
              <w:left w:val="nil"/>
              <w:bottom w:val="single" w:sz="4" w:space="0" w:color="auto"/>
              <w:right w:val="single" w:sz="4" w:space="0" w:color="auto"/>
            </w:tcBorders>
            <w:shd w:val="clear" w:color="auto" w:fill="auto"/>
            <w:vAlign w:val="bottom"/>
            <w:hideMark/>
          </w:tcPr>
          <w:p w14:paraId="0C0969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Europe-Asia Studies</w:t>
            </w:r>
          </w:p>
        </w:tc>
        <w:tc>
          <w:tcPr>
            <w:tcW w:w="993" w:type="dxa"/>
            <w:tcBorders>
              <w:top w:val="nil"/>
              <w:left w:val="nil"/>
              <w:bottom w:val="single" w:sz="4" w:space="0" w:color="auto"/>
              <w:right w:val="single" w:sz="4" w:space="0" w:color="auto"/>
            </w:tcBorders>
            <w:shd w:val="clear" w:color="auto" w:fill="auto"/>
            <w:vAlign w:val="bottom"/>
            <w:hideMark/>
          </w:tcPr>
          <w:p w14:paraId="602BC4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A288C5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1465-3427</w:t>
            </w:r>
          </w:p>
        </w:tc>
      </w:tr>
      <w:tr w:rsidR="00C87655" w:rsidRPr="00CD300B" w14:paraId="64F75EE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9412FC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400</w:t>
            </w:r>
          </w:p>
        </w:tc>
        <w:tc>
          <w:tcPr>
            <w:tcW w:w="6033" w:type="dxa"/>
            <w:tcBorders>
              <w:top w:val="nil"/>
              <w:left w:val="nil"/>
              <w:bottom w:val="single" w:sz="4" w:space="0" w:color="auto"/>
              <w:right w:val="single" w:sz="4" w:space="0" w:color="auto"/>
            </w:tcBorders>
            <w:shd w:val="clear" w:color="auto" w:fill="auto"/>
            <w:vAlign w:val="bottom"/>
            <w:hideMark/>
          </w:tcPr>
          <w:p w14:paraId="64D3E9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Exceptionality</w:t>
            </w:r>
          </w:p>
        </w:tc>
        <w:tc>
          <w:tcPr>
            <w:tcW w:w="993" w:type="dxa"/>
            <w:tcBorders>
              <w:top w:val="nil"/>
              <w:left w:val="nil"/>
              <w:bottom w:val="single" w:sz="4" w:space="0" w:color="auto"/>
              <w:right w:val="single" w:sz="4" w:space="0" w:color="auto"/>
            </w:tcBorders>
            <w:shd w:val="clear" w:color="auto" w:fill="auto"/>
            <w:vAlign w:val="bottom"/>
            <w:hideMark/>
          </w:tcPr>
          <w:p w14:paraId="30B469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4503B1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1532-7035</w:t>
            </w:r>
          </w:p>
        </w:tc>
      </w:tr>
      <w:tr w:rsidR="00C87655" w:rsidRPr="00CD300B" w14:paraId="47C1A9A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0FFDE2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401</w:t>
            </w:r>
          </w:p>
        </w:tc>
        <w:tc>
          <w:tcPr>
            <w:tcW w:w="6033" w:type="dxa"/>
            <w:tcBorders>
              <w:top w:val="nil"/>
              <w:left w:val="nil"/>
              <w:bottom w:val="single" w:sz="4" w:space="0" w:color="auto"/>
              <w:right w:val="single" w:sz="4" w:space="0" w:color="auto"/>
            </w:tcBorders>
            <w:shd w:val="clear" w:color="auto" w:fill="auto"/>
            <w:vAlign w:val="bottom"/>
            <w:hideMark/>
          </w:tcPr>
          <w:p w14:paraId="72FAD7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Exemplaria: Medieval / Early Modern / Theory                                                                   </w:t>
            </w:r>
          </w:p>
        </w:tc>
        <w:tc>
          <w:tcPr>
            <w:tcW w:w="993" w:type="dxa"/>
            <w:tcBorders>
              <w:top w:val="nil"/>
              <w:left w:val="nil"/>
              <w:bottom w:val="single" w:sz="4" w:space="0" w:color="auto"/>
              <w:right w:val="single" w:sz="4" w:space="0" w:color="auto"/>
            </w:tcBorders>
            <w:shd w:val="clear" w:color="auto" w:fill="auto"/>
            <w:vAlign w:val="bottom"/>
            <w:hideMark/>
          </w:tcPr>
          <w:p w14:paraId="1C36F9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418D5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1753-3074</w:t>
            </w:r>
          </w:p>
        </w:tc>
      </w:tr>
      <w:tr w:rsidR="00C87655" w:rsidRPr="00CD300B" w14:paraId="108E7C3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B95E4F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402</w:t>
            </w:r>
          </w:p>
        </w:tc>
        <w:tc>
          <w:tcPr>
            <w:tcW w:w="6033" w:type="dxa"/>
            <w:tcBorders>
              <w:top w:val="nil"/>
              <w:left w:val="nil"/>
              <w:bottom w:val="single" w:sz="4" w:space="0" w:color="auto"/>
              <w:right w:val="single" w:sz="4" w:space="0" w:color="auto"/>
            </w:tcBorders>
            <w:shd w:val="clear" w:color="auto" w:fill="auto"/>
            <w:vAlign w:val="bottom"/>
            <w:hideMark/>
          </w:tcPr>
          <w:p w14:paraId="707F04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Experimental Aging Research</w:t>
            </w:r>
          </w:p>
        </w:tc>
        <w:tc>
          <w:tcPr>
            <w:tcW w:w="993" w:type="dxa"/>
            <w:tcBorders>
              <w:top w:val="nil"/>
              <w:left w:val="nil"/>
              <w:bottom w:val="single" w:sz="4" w:space="0" w:color="auto"/>
              <w:right w:val="single" w:sz="4" w:space="0" w:color="auto"/>
            </w:tcBorders>
            <w:shd w:val="clear" w:color="auto" w:fill="auto"/>
            <w:vAlign w:val="bottom"/>
            <w:hideMark/>
          </w:tcPr>
          <w:p w14:paraId="53DB56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0A261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1096-4657</w:t>
            </w:r>
          </w:p>
        </w:tc>
      </w:tr>
      <w:tr w:rsidR="00C87655" w:rsidRPr="00CD300B" w14:paraId="2730CAD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540312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403</w:t>
            </w:r>
          </w:p>
        </w:tc>
        <w:tc>
          <w:tcPr>
            <w:tcW w:w="6033" w:type="dxa"/>
            <w:tcBorders>
              <w:top w:val="nil"/>
              <w:left w:val="nil"/>
              <w:bottom w:val="single" w:sz="4" w:space="0" w:color="auto"/>
              <w:right w:val="single" w:sz="4" w:space="0" w:color="auto"/>
            </w:tcBorders>
            <w:shd w:val="clear" w:color="auto" w:fill="auto"/>
            <w:vAlign w:val="bottom"/>
            <w:hideMark/>
          </w:tcPr>
          <w:p w14:paraId="4AAAA9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Fabrications: The Journal of the Society of Architectural Historians, Australia and New Zealand</w:t>
            </w:r>
          </w:p>
        </w:tc>
        <w:tc>
          <w:tcPr>
            <w:tcW w:w="993" w:type="dxa"/>
            <w:tcBorders>
              <w:top w:val="nil"/>
              <w:left w:val="nil"/>
              <w:bottom w:val="single" w:sz="4" w:space="0" w:color="auto"/>
              <w:right w:val="single" w:sz="4" w:space="0" w:color="auto"/>
            </w:tcBorders>
            <w:shd w:val="clear" w:color="auto" w:fill="auto"/>
            <w:vAlign w:val="bottom"/>
            <w:hideMark/>
          </w:tcPr>
          <w:p w14:paraId="104657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58FC2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32AF865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5E1DBD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404</w:t>
            </w:r>
          </w:p>
        </w:tc>
        <w:tc>
          <w:tcPr>
            <w:tcW w:w="6033" w:type="dxa"/>
            <w:tcBorders>
              <w:top w:val="nil"/>
              <w:left w:val="nil"/>
              <w:bottom w:val="single" w:sz="4" w:space="0" w:color="auto"/>
              <w:right w:val="single" w:sz="4" w:space="0" w:color="auto"/>
            </w:tcBorders>
            <w:shd w:val="clear" w:color="auto" w:fill="auto"/>
            <w:vAlign w:val="bottom"/>
            <w:hideMark/>
          </w:tcPr>
          <w:p w14:paraId="14BBA31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Family &amp; Community History</w:t>
            </w:r>
          </w:p>
        </w:tc>
        <w:tc>
          <w:tcPr>
            <w:tcW w:w="993" w:type="dxa"/>
            <w:tcBorders>
              <w:top w:val="nil"/>
              <w:left w:val="nil"/>
              <w:bottom w:val="single" w:sz="4" w:space="0" w:color="auto"/>
              <w:right w:val="single" w:sz="4" w:space="0" w:color="auto"/>
            </w:tcBorders>
            <w:shd w:val="clear" w:color="auto" w:fill="auto"/>
            <w:vAlign w:val="bottom"/>
            <w:hideMark/>
          </w:tcPr>
          <w:p w14:paraId="7D6D91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F8093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1751-3812</w:t>
            </w:r>
          </w:p>
        </w:tc>
      </w:tr>
      <w:tr w:rsidR="00C87655" w:rsidRPr="00CD300B" w14:paraId="63EC91F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2C237C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405</w:t>
            </w:r>
          </w:p>
        </w:tc>
        <w:tc>
          <w:tcPr>
            <w:tcW w:w="6033" w:type="dxa"/>
            <w:tcBorders>
              <w:top w:val="nil"/>
              <w:left w:val="nil"/>
              <w:bottom w:val="single" w:sz="4" w:space="0" w:color="auto"/>
              <w:right w:val="single" w:sz="4" w:space="0" w:color="auto"/>
            </w:tcBorders>
            <w:shd w:val="clear" w:color="auto" w:fill="auto"/>
            <w:hideMark/>
          </w:tcPr>
          <w:p w14:paraId="3FE2F4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Fashion Practice</w:t>
            </w:r>
          </w:p>
        </w:tc>
        <w:tc>
          <w:tcPr>
            <w:tcW w:w="993" w:type="dxa"/>
            <w:tcBorders>
              <w:top w:val="nil"/>
              <w:left w:val="nil"/>
              <w:bottom w:val="single" w:sz="4" w:space="0" w:color="auto"/>
              <w:right w:val="single" w:sz="4" w:space="0" w:color="auto"/>
            </w:tcBorders>
            <w:shd w:val="clear" w:color="auto" w:fill="auto"/>
            <w:vAlign w:val="bottom"/>
            <w:hideMark/>
          </w:tcPr>
          <w:p w14:paraId="00DD2EA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53A4F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1756-9389</w:t>
            </w:r>
          </w:p>
        </w:tc>
      </w:tr>
      <w:tr w:rsidR="00C87655" w:rsidRPr="00CD300B" w14:paraId="6895F03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5A7934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406</w:t>
            </w:r>
          </w:p>
        </w:tc>
        <w:tc>
          <w:tcPr>
            <w:tcW w:w="6033" w:type="dxa"/>
            <w:tcBorders>
              <w:top w:val="nil"/>
              <w:left w:val="nil"/>
              <w:bottom w:val="single" w:sz="4" w:space="0" w:color="auto"/>
              <w:right w:val="single" w:sz="4" w:space="0" w:color="auto"/>
            </w:tcBorders>
            <w:shd w:val="clear" w:color="auto" w:fill="auto"/>
            <w:hideMark/>
          </w:tcPr>
          <w:p w14:paraId="08CAFF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Fashion Theory  </w:t>
            </w:r>
          </w:p>
        </w:tc>
        <w:tc>
          <w:tcPr>
            <w:tcW w:w="993" w:type="dxa"/>
            <w:tcBorders>
              <w:top w:val="nil"/>
              <w:left w:val="nil"/>
              <w:bottom w:val="single" w:sz="4" w:space="0" w:color="auto"/>
              <w:right w:val="single" w:sz="4" w:space="0" w:color="auto"/>
            </w:tcBorders>
            <w:shd w:val="clear" w:color="auto" w:fill="auto"/>
            <w:vAlign w:val="bottom"/>
            <w:hideMark/>
          </w:tcPr>
          <w:p w14:paraId="6EB8245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95623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1751-7419</w:t>
            </w:r>
          </w:p>
        </w:tc>
      </w:tr>
      <w:tr w:rsidR="00C87655" w:rsidRPr="00CD300B" w14:paraId="2A1EDD1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B2CFEE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407</w:t>
            </w:r>
          </w:p>
        </w:tc>
        <w:tc>
          <w:tcPr>
            <w:tcW w:w="6033" w:type="dxa"/>
            <w:tcBorders>
              <w:top w:val="nil"/>
              <w:left w:val="nil"/>
              <w:bottom w:val="single" w:sz="4" w:space="0" w:color="auto"/>
              <w:right w:val="single" w:sz="4" w:space="0" w:color="auto"/>
            </w:tcBorders>
            <w:shd w:val="clear" w:color="auto" w:fill="auto"/>
            <w:vAlign w:val="bottom"/>
            <w:hideMark/>
          </w:tcPr>
          <w:p w14:paraId="683C32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Fat Studies</w:t>
            </w:r>
          </w:p>
        </w:tc>
        <w:tc>
          <w:tcPr>
            <w:tcW w:w="993" w:type="dxa"/>
            <w:tcBorders>
              <w:top w:val="nil"/>
              <w:left w:val="nil"/>
              <w:bottom w:val="single" w:sz="4" w:space="0" w:color="auto"/>
              <w:right w:val="single" w:sz="4" w:space="0" w:color="auto"/>
            </w:tcBorders>
            <w:shd w:val="clear" w:color="auto" w:fill="auto"/>
            <w:vAlign w:val="bottom"/>
            <w:hideMark/>
          </w:tcPr>
          <w:p w14:paraId="687583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F34DD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2160-486X</w:t>
            </w:r>
          </w:p>
        </w:tc>
      </w:tr>
      <w:tr w:rsidR="00C87655" w:rsidRPr="00CD300B" w14:paraId="6ACB6E4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155E9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408</w:t>
            </w:r>
          </w:p>
        </w:tc>
        <w:tc>
          <w:tcPr>
            <w:tcW w:w="6033" w:type="dxa"/>
            <w:tcBorders>
              <w:top w:val="nil"/>
              <w:left w:val="nil"/>
              <w:bottom w:val="single" w:sz="4" w:space="0" w:color="auto"/>
              <w:right w:val="single" w:sz="4" w:space="0" w:color="auto"/>
            </w:tcBorders>
            <w:shd w:val="clear" w:color="auto" w:fill="auto"/>
            <w:vAlign w:val="bottom"/>
            <w:hideMark/>
          </w:tcPr>
          <w:p w14:paraId="37DB15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Feminist Economics</w:t>
            </w:r>
          </w:p>
        </w:tc>
        <w:tc>
          <w:tcPr>
            <w:tcW w:w="993" w:type="dxa"/>
            <w:tcBorders>
              <w:top w:val="nil"/>
              <w:left w:val="nil"/>
              <w:bottom w:val="single" w:sz="4" w:space="0" w:color="auto"/>
              <w:right w:val="single" w:sz="4" w:space="0" w:color="auto"/>
            </w:tcBorders>
            <w:shd w:val="clear" w:color="auto" w:fill="auto"/>
            <w:vAlign w:val="bottom"/>
            <w:hideMark/>
          </w:tcPr>
          <w:p w14:paraId="6AC9756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DA9165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1466-4372</w:t>
            </w:r>
          </w:p>
        </w:tc>
      </w:tr>
      <w:tr w:rsidR="00C87655" w:rsidRPr="00CD300B" w14:paraId="1BCE5C0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953B0F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409</w:t>
            </w:r>
          </w:p>
        </w:tc>
        <w:tc>
          <w:tcPr>
            <w:tcW w:w="6033" w:type="dxa"/>
            <w:tcBorders>
              <w:top w:val="nil"/>
              <w:left w:val="nil"/>
              <w:bottom w:val="single" w:sz="4" w:space="0" w:color="auto"/>
              <w:right w:val="single" w:sz="4" w:space="0" w:color="auto"/>
            </w:tcBorders>
            <w:shd w:val="clear" w:color="auto" w:fill="auto"/>
            <w:vAlign w:val="bottom"/>
            <w:hideMark/>
          </w:tcPr>
          <w:p w14:paraId="3AB85BF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Feminist Media Studies</w:t>
            </w:r>
          </w:p>
        </w:tc>
        <w:tc>
          <w:tcPr>
            <w:tcW w:w="993" w:type="dxa"/>
            <w:tcBorders>
              <w:top w:val="nil"/>
              <w:left w:val="nil"/>
              <w:bottom w:val="single" w:sz="4" w:space="0" w:color="auto"/>
              <w:right w:val="single" w:sz="4" w:space="0" w:color="auto"/>
            </w:tcBorders>
            <w:shd w:val="clear" w:color="auto" w:fill="auto"/>
            <w:vAlign w:val="bottom"/>
            <w:hideMark/>
          </w:tcPr>
          <w:p w14:paraId="4DAD6FC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1A5AC4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1471-5902</w:t>
            </w:r>
          </w:p>
        </w:tc>
      </w:tr>
      <w:tr w:rsidR="00C87655" w:rsidRPr="00CD300B" w14:paraId="295B479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6AE7D7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410</w:t>
            </w:r>
          </w:p>
        </w:tc>
        <w:tc>
          <w:tcPr>
            <w:tcW w:w="6033" w:type="dxa"/>
            <w:tcBorders>
              <w:top w:val="nil"/>
              <w:left w:val="nil"/>
              <w:bottom w:val="single" w:sz="4" w:space="0" w:color="auto"/>
              <w:right w:val="single" w:sz="4" w:space="0" w:color="auto"/>
            </w:tcBorders>
            <w:shd w:val="clear" w:color="auto" w:fill="auto"/>
            <w:vAlign w:val="bottom"/>
            <w:hideMark/>
          </w:tcPr>
          <w:p w14:paraId="7F1147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Feminist Modernist Studies</w:t>
            </w:r>
          </w:p>
        </w:tc>
        <w:tc>
          <w:tcPr>
            <w:tcW w:w="993" w:type="dxa"/>
            <w:tcBorders>
              <w:top w:val="nil"/>
              <w:left w:val="nil"/>
              <w:bottom w:val="single" w:sz="4" w:space="0" w:color="auto"/>
              <w:right w:val="single" w:sz="4" w:space="0" w:color="auto"/>
            </w:tcBorders>
            <w:shd w:val="clear" w:color="auto" w:fill="auto"/>
            <w:vAlign w:val="bottom"/>
            <w:hideMark/>
          </w:tcPr>
          <w:p w14:paraId="54DDD1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CB511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2469-293X</w:t>
            </w:r>
          </w:p>
        </w:tc>
      </w:tr>
      <w:tr w:rsidR="00C87655" w:rsidRPr="00CD300B" w14:paraId="35F1088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D6EE2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411</w:t>
            </w:r>
          </w:p>
        </w:tc>
        <w:tc>
          <w:tcPr>
            <w:tcW w:w="6033" w:type="dxa"/>
            <w:tcBorders>
              <w:top w:val="nil"/>
              <w:left w:val="nil"/>
              <w:bottom w:val="single" w:sz="4" w:space="0" w:color="auto"/>
              <w:right w:val="single" w:sz="4" w:space="0" w:color="auto"/>
            </w:tcBorders>
            <w:shd w:val="clear" w:color="auto" w:fill="auto"/>
            <w:vAlign w:val="bottom"/>
            <w:hideMark/>
          </w:tcPr>
          <w:p w14:paraId="297A6C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Financial Analyst Journal</w:t>
            </w:r>
          </w:p>
        </w:tc>
        <w:tc>
          <w:tcPr>
            <w:tcW w:w="993" w:type="dxa"/>
            <w:tcBorders>
              <w:top w:val="nil"/>
              <w:left w:val="nil"/>
              <w:bottom w:val="single" w:sz="4" w:space="0" w:color="auto"/>
              <w:right w:val="single" w:sz="4" w:space="0" w:color="auto"/>
            </w:tcBorders>
            <w:shd w:val="clear" w:color="auto" w:fill="auto"/>
            <w:vAlign w:val="bottom"/>
            <w:hideMark/>
          </w:tcPr>
          <w:p w14:paraId="58A589D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1A5EF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1938-3312</w:t>
            </w:r>
          </w:p>
        </w:tc>
      </w:tr>
      <w:tr w:rsidR="00C87655" w:rsidRPr="00CD300B" w14:paraId="7FA8033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E0B87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412</w:t>
            </w:r>
          </w:p>
        </w:tc>
        <w:tc>
          <w:tcPr>
            <w:tcW w:w="6033" w:type="dxa"/>
            <w:tcBorders>
              <w:top w:val="nil"/>
              <w:left w:val="nil"/>
              <w:bottom w:val="single" w:sz="4" w:space="0" w:color="auto"/>
              <w:right w:val="single" w:sz="4" w:space="0" w:color="auto"/>
            </w:tcBorders>
            <w:shd w:val="clear" w:color="auto" w:fill="auto"/>
            <w:vAlign w:val="bottom"/>
            <w:hideMark/>
          </w:tcPr>
          <w:p w14:paraId="1A11D1D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First Amendment Studies</w:t>
            </w:r>
          </w:p>
        </w:tc>
        <w:tc>
          <w:tcPr>
            <w:tcW w:w="993" w:type="dxa"/>
            <w:tcBorders>
              <w:top w:val="nil"/>
              <w:left w:val="nil"/>
              <w:bottom w:val="single" w:sz="4" w:space="0" w:color="auto"/>
              <w:right w:val="single" w:sz="4" w:space="0" w:color="auto"/>
            </w:tcBorders>
            <w:shd w:val="clear" w:color="auto" w:fill="auto"/>
            <w:vAlign w:val="bottom"/>
            <w:hideMark/>
          </w:tcPr>
          <w:p w14:paraId="38AC4E3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54192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2168-1430</w:t>
            </w:r>
          </w:p>
        </w:tc>
      </w:tr>
      <w:tr w:rsidR="00C87655" w:rsidRPr="00CD300B" w14:paraId="7A60783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B8FBCD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413</w:t>
            </w:r>
          </w:p>
        </w:tc>
        <w:tc>
          <w:tcPr>
            <w:tcW w:w="6033" w:type="dxa"/>
            <w:tcBorders>
              <w:top w:val="nil"/>
              <w:left w:val="nil"/>
              <w:bottom w:val="single" w:sz="4" w:space="0" w:color="auto"/>
              <w:right w:val="single" w:sz="4" w:space="0" w:color="auto"/>
            </w:tcBorders>
            <w:shd w:val="clear" w:color="auto" w:fill="auto"/>
            <w:vAlign w:val="bottom"/>
            <w:hideMark/>
          </w:tcPr>
          <w:p w14:paraId="044CE4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First World War Studies</w:t>
            </w:r>
          </w:p>
        </w:tc>
        <w:tc>
          <w:tcPr>
            <w:tcW w:w="993" w:type="dxa"/>
            <w:tcBorders>
              <w:top w:val="nil"/>
              <w:left w:val="nil"/>
              <w:bottom w:val="single" w:sz="4" w:space="0" w:color="auto"/>
              <w:right w:val="single" w:sz="4" w:space="0" w:color="auto"/>
            </w:tcBorders>
            <w:shd w:val="clear" w:color="auto" w:fill="auto"/>
            <w:vAlign w:val="bottom"/>
            <w:hideMark/>
          </w:tcPr>
          <w:p w14:paraId="14F2F5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7CF64F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1947-5039</w:t>
            </w:r>
          </w:p>
        </w:tc>
      </w:tr>
      <w:tr w:rsidR="00C87655" w:rsidRPr="00CD300B" w14:paraId="20B77AB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1EFFFA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414</w:t>
            </w:r>
          </w:p>
        </w:tc>
        <w:tc>
          <w:tcPr>
            <w:tcW w:w="6033" w:type="dxa"/>
            <w:tcBorders>
              <w:top w:val="nil"/>
              <w:left w:val="nil"/>
              <w:bottom w:val="single" w:sz="4" w:space="0" w:color="auto"/>
              <w:right w:val="single" w:sz="4" w:space="0" w:color="auto"/>
            </w:tcBorders>
            <w:shd w:val="clear" w:color="auto" w:fill="auto"/>
            <w:vAlign w:val="bottom"/>
            <w:hideMark/>
          </w:tcPr>
          <w:p w14:paraId="4F2FED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Folk Life (Journal of Ethnological Studies)</w:t>
            </w:r>
          </w:p>
        </w:tc>
        <w:tc>
          <w:tcPr>
            <w:tcW w:w="993" w:type="dxa"/>
            <w:tcBorders>
              <w:top w:val="nil"/>
              <w:left w:val="nil"/>
              <w:bottom w:val="single" w:sz="4" w:space="0" w:color="auto"/>
              <w:right w:val="single" w:sz="4" w:space="0" w:color="auto"/>
            </w:tcBorders>
            <w:shd w:val="clear" w:color="auto" w:fill="auto"/>
            <w:vAlign w:val="bottom"/>
            <w:hideMark/>
          </w:tcPr>
          <w:p w14:paraId="7CA42D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17E2E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1759-670X</w:t>
            </w:r>
          </w:p>
        </w:tc>
      </w:tr>
      <w:tr w:rsidR="00C87655" w:rsidRPr="00CD300B" w14:paraId="0F6A4F6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9EB613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415</w:t>
            </w:r>
          </w:p>
        </w:tc>
        <w:tc>
          <w:tcPr>
            <w:tcW w:w="6033" w:type="dxa"/>
            <w:tcBorders>
              <w:top w:val="nil"/>
              <w:left w:val="nil"/>
              <w:bottom w:val="single" w:sz="4" w:space="0" w:color="auto"/>
              <w:right w:val="single" w:sz="4" w:space="0" w:color="auto"/>
            </w:tcBorders>
            <w:shd w:val="clear" w:color="auto" w:fill="auto"/>
            <w:vAlign w:val="bottom"/>
            <w:hideMark/>
          </w:tcPr>
          <w:p w14:paraId="15FE92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Folklore</w:t>
            </w:r>
          </w:p>
        </w:tc>
        <w:tc>
          <w:tcPr>
            <w:tcW w:w="993" w:type="dxa"/>
            <w:tcBorders>
              <w:top w:val="nil"/>
              <w:left w:val="nil"/>
              <w:bottom w:val="single" w:sz="4" w:space="0" w:color="auto"/>
              <w:right w:val="single" w:sz="4" w:space="0" w:color="auto"/>
            </w:tcBorders>
            <w:shd w:val="clear" w:color="auto" w:fill="auto"/>
            <w:vAlign w:val="bottom"/>
            <w:hideMark/>
          </w:tcPr>
          <w:p w14:paraId="6247A9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24300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1469-8315</w:t>
            </w:r>
          </w:p>
        </w:tc>
      </w:tr>
      <w:tr w:rsidR="00C87655" w:rsidRPr="00CD300B" w14:paraId="4C1B271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C7618A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416</w:t>
            </w:r>
          </w:p>
        </w:tc>
        <w:tc>
          <w:tcPr>
            <w:tcW w:w="6033" w:type="dxa"/>
            <w:tcBorders>
              <w:top w:val="nil"/>
              <w:left w:val="nil"/>
              <w:bottom w:val="single" w:sz="4" w:space="0" w:color="auto"/>
              <w:right w:val="single" w:sz="4" w:space="0" w:color="auto"/>
            </w:tcBorders>
            <w:shd w:val="clear" w:color="auto" w:fill="auto"/>
            <w:vAlign w:val="bottom"/>
            <w:hideMark/>
          </w:tcPr>
          <w:p w14:paraId="599DD6B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Food &amp; Foodways</w:t>
            </w:r>
          </w:p>
        </w:tc>
        <w:tc>
          <w:tcPr>
            <w:tcW w:w="993" w:type="dxa"/>
            <w:tcBorders>
              <w:top w:val="nil"/>
              <w:left w:val="nil"/>
              <w:bottom w:val="single" w:sz="4" w:space="0" w:color="auto"/>
              <w:right w:val="single" w:sz="4" w:space="0" w:color="auto"/>
            </w:tcBorders>
            <w:shd w:val="clear" w:color="auto" w:fill="auto"/>
            <w:vAlign w:val="bottom"/>
            <w:hideMark/>
          </w:tcPr>
          <w:p w14:paraId="17437F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8ABA5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1542-3484</w:t>
            </w:r>
          </w:p>
        </w:tc>
      </w:tr>
      <w:tr w:rsidR="00C87655" w:rsidRPr="00CD300B" w14:paraId="70AE077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8B6AF5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417</w:t>
            </w:r>
          </w:p>
        </w:tc>
        <w:tc>
          <w:tcPr>
            <w:tcW w:w="6033" w:type="dxa"/>
            <w:tcBorders>
              <w:top w:val="nil"/>
              <w:left w:val="nil"/>
              <w:bottom w:val="single" w:sz="4" w:space="0" w:color="auto"/>
              <w:right w:val="single" w:sz="4" w:space="0" w:color="auto"/>
            </w:tcBorders>
            <w:shd w:val="clear" w:color="auto" w:fill="auto"/>
            <w:hideMark/>
          </w:tcPr>
          <w:p w14:paraId="237243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Food, Culture and Society </w:t>
            </w:r>
          </w:p>
        </w:tc>
        <w:tc>
          <w:tcPr>
            <w:tcW w:w="993" w:type="dxa"/>
            <w:tcBorders>
              <w:top w:val="nil"/>
              <w:left w:val="nil"/>
              <w:bottom w:val="single" w:sz="4" w:space="0" w:color="auto"/>
              <w:right w:val="single" w:sz="4" w:space="0" w:color="auto"/>
            </w:tcBorders>
            <w:shd w:val="clear" w:color="auto" w:fill="auto"/>
            <w:vAlign w:val="bottom"/>
            <w:hideMark/>
          </w:tcPr>
          <w:p w14:paraId="719DE2B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11012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1751-7443</w:t>
            </w:r>
          </w:p>
        </w:tc>
      </w:tr>
      <w:tr w:rsidR="00C87655" w:rsidRPr="00CD300B" w14:paraId="7AAA431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F61DEA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418</w:t>
            </w:r>
          </w:p>
        </w:tc>
        <w:tc>
          <w:tcPr>
            <w:tcW w:w="6033" w:type="dxa"/>
            <w:tcBorders>
              <w:top w:val="nil"/>
              <w:left w:val="nil"/>
              <w:bottom w:val="single" w:sz="4" w:space="0" w:color="auto"/>
              <w:right w:val="single" w:sz="4" w:space="0" w:color="auto"/>
            </w:tcBorders>
            <w:shd w:val="clear" w:color="auto" w:fill="auto"/>
            <w:vAlign w:val="bottom"/>
            <w:hideMark/>
          </w:tcPr>
          <w:p w14:paraId="48A8DA1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Forum for Development Studies</w:t>
            </w:r>
          </w:p>
        </w:tc>
        <w:tc>
          <w:tcPr>
            <w:tcW w:w="993" w:type="dxa"/>
            <w:tcBorders>
              <w:top w:val="nil"/>
              <w:left w:val="nil"/>
              <w:bottom w:val="single" w:sz="4" w:space="0" w:color="auto"/>
              <w:right w:val="single" w:sz="4" w:space="0" w:color="auto"/>
            </w:tcBorders>
            <w:shd w:val="clear" w:color="auto" w:fill="auto"/>
            <w:vAlign w:val="bottom"/>
            <w:hideMark/>
          </w:tcPr>
          <w:p w14:paraId="10C330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B33BB6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1891-1765</w:t>
            </w:r>
          </w:p>
        </w:tc>
      </w:tr>
      <w:tr w:rsidR="00C87655" w:rsidRPr="00CD300B" w14:paraId="383CEA0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0DC211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419</w:t>
            </w:r>
          </w:p>
        </w:tc>
        <w:tc>
          <w:tcPr>
            <w:tcW w:w="6033" w:type="dxa"/>
            <w:tcBorders>
              <w:top w:val="nil"/>
              <w:left w:val="nil"/>
              <w:bottom w:val="single" w:sz="4" w:space="0" w:color="auto"/>
              <w:right w:val="single" w:sz="4" w:space="0" w:color="auto"/>
            </w:tcBorders>
            <w:shd w:val="clear" w:color="auto" w:fill="auto"/>
            <w:vAlign w:val="bottom"/>
            <w:hideMark/>
          </w:tcPr>
          <w:p w14:paraId="47EF676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Forum for Social Economics</w:t>
            </w:r>
          </w:p>
        </w:tc>
        <w:tc>
          <w:tcPr>
            <w:tcW w:w="993" w:type="dxa"/>
            <w:tcBorders>
              <w:top w:val="nil"/>
              <w:left w:val="nil"/>
              <w:bottom w:val="single" w:sz="4" w:space="0" w:color="auto"/>
              <w:right w:val="single" w:sz="4" w:space="0" w:color="auto"/>
            </w:tcBorders>
            <w:shd w:val="clear" w:color="auto" w:fill="auto"/>
            <w:vAlign w:val="bottom"/>
            <w:hideMark/>
          </w:tcPr>
          <w:p w14:paraId="465F66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4FAE55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1874-6381</w:t>
            </w:r>
          </w:p>
        </w:tc>
      </w:tr>
      <w:tr w:rsidR="00C87655" w:rsidRPr="00CD300B" w14:paraId="0E4FAD8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3EB344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420</w:t>
            </w:r>
          </w:p>
        </w:tc>
        <w:tc>
          <w:tcPr>
            <w:tcW w:w="6033" w:type="dxa"/>
            <w:tcBorders>
              <w:top w:val="nil"/>
              <w:left w:val="nil"/>
              <w:bottom w:val="single" w:sz="4" w:space="0" w:color="auto"/>
              <w:right w:val="single" w:sz="4" w:space="0" w:color="auto"/>
            </w:tcBorders>
            <w:shd w:val="clear" w:color="auto" w:fill="auto"/>
            <w:hideMark/>
          </w:tcPr>
          <w:p w14:paraId="4141A64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French Screen Studies</w:t>
            </w:r>
          </w:p>
        </w:tc>
        <w:tc>
          <w:tcPr>
            <w:tcW w:w="993" w:type="dxa"/>
            <w:tcBorders>
              <w:top w:val="nil"/>
              <w:left w:val="nil"/>
              <w:bottom w:val="single" w:sz="4" w:space="0" w:color="auto"/>
              <w:right w:val="single" w:sz="4" w:space="0" w:color="auto"/>
            </w:tcBorders>
            <w:shd w:val="clear" w:color="auto" w:fill="auto"/>
            <w:vAlign w:val="bottom"/>
            <w:hideMark/>
          </w:tcPr>
          <w:p w14:paraId="0E945F1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D0FB2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1758-9517</w:t>
            </w:r>
          </w:p>
        </w:tc>
      </w:tr>
      <w:tr w:rsidR="00C87655" w:rsidRPr="00CD300B" w14:paraId="5E421A1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1BFCFF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421</w:t>
            </w:r>
          </w:p>
        </w:tc>
        <w:tc>
          <w:tcPr>
            <w:tcW w:w="6033" w:type="dxa"/>
            <w:tcBorders>
              <w:top w:val="nil"/>
              <w:left w:val="nil"/>
              <w:bottom w:val="single" w:sz="4" w:space="0" w:color="auto"/>
              <w:right w:val="single" w:sz="4" w:space="0" w:color="auto"/>
            </w:tcBorders>
            <w:shd w:val="clear" w:color="auto" w:fill="auto"/>
            <w:vAlign w:val="bottom"/>
            <w:hideMark/>
          </w:tcPr>
          <w:p w14:paraId="5699B6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Gender and Development</w:t>
            </w:r>
          </w:p>
        </w:tc>
        <w:tc>
          <w:tcPr>
            <w:tcW w:w="993" w:type="dxa"/>
            <w:tcBorders>
              <w:top w:val="nil"/>
              <w:left w:val="nil"/>
              <w:bottom w:val="single" w:sz="4" w:space="0" w:color="auto"/>
              <w:right w:val="single" w:sz="4" w:space="0" w:color="auto"/>
            </w:tcBorders>
            <w:shd w:val="clear" w:color="auto" w:fill="auto"/>
            <w:vAlign w:val="bottom"/>
            <w:hideMark/>
          </w:tcPr>
          <w:p w14:paraId="61F2BE8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84EB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1364-9221</w:t>
            </w:r>
          </w:p>
        </w:tc>
      </w:tr>
      <w:tr w:rsidR="00C87655" w:rsidRPr="00CD300B" w14:paraId="2666B5D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8F0D44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422</w:t>
            </w:r>
          </w:p>
        </w:tc>
        <w:tc>
          <w:tcPr>
            <w:tcW w:w="6033" w:type="dxa"/>
            <w:tcBorders>
              <w:top w:val="nil"/>
              <w:left w:val="nil"/>
              <w:bottom w:val="single" w:sz="4" w:space="0" w:color="auto"/>
              <w:right w:val="single" w:sz="4" w:space="0" w:color="auto"/>
            </w:tcBorders>
            <w:shd w:val="clear" w:color="auto" w:fill="auto"/>
            <w:vAlign w:val="bottom"/>
            <w:hideMark/>
          </w:tcPr>
          <w:p w14:paraId="3A0B95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Gender and Education</w:t>
            </w:r>
          </w:p>
        </w:tc>
        <w:tc>
          <w:tcPr>
            <w:tcW w:w="993" w:type="dxa"/>
            <w:tcBorders>
              <w:top w:val="nil"/>
              <w:left w:val="nil"/>
              <w:bottom w:val="single" w:sz="4" w:space="0" w:color="auto"/>
              <w:right w:val="single" w:sz="4" w:space="0" w:color="auto"/>
            </w:tcBorders>
            <w:shd w:val="clear" w:color="auto" w:fill="auto"/>
            <w:vAlign w:val="bottom"/>
            <w:hideMark/>
          </w:tcPr>
          <w:p w14:paraId="6982CC6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9E7A3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1360-0516</w:t>
            </w:r>
          </w:p>
        </w:tc>
      </w:tr>
      <w:tr w:rsidR="00C87655" w:rsidRPr="00CD300B" w14:paraId="46FAFB5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D5BA31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423</w:t>
            </w:r>
          </w:p>
        </w:tc>
        <w:tc>
          <w:tcPr>
            <w:tcW w:w="6033" w:type="dxa"/>
            <w:tcBorders>
              <w:top w:val="nil"/>
              <w:left w:val="nil"/>
              <w:bottom w:val="single" w:sz="4" w:space="0" w:color="auto"/>
              <w:right w:val="single" w:sz="4" w:space="0" w:color="auto"/>
            </w:tcBorders>
            <w:shd w:val="clear" w:color="auto" w:fill="auto"/>
            <w:vAlign w:val="bottom"/>
            <w:hideMark/>
          </w:tcPr>
          <w:p w14:paraId="4F8CB85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Gender, Place &amp; Culture</w:t>
            </w:r>
          </w:p>
        </w:tc>
        <w:tc>
          <w:tcPr>
            <w:tcW w:w="993" w:type="dxa"/>
            <w:tcBorders>
              <w:top w:val="nil"/>
              <w:left w:val="nil"/>
              <w:bottom w:val="single" w:sz="4" w:space="0" w:color="auto"/>
              <w:right w:val="single" w:sz="4" w:space="0" w:color="auto"/>
            </w:tcBorders>
            <w:shd w:val="clear" w:color="auto" w:fill="auto"/>
            <w:vAlign w:val="bottom"/>
            <w:hideMark/>
          </w:tcPr>
          <w:p w14:paraId="6487EB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D54BD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1360-0524</w:t>
            </w:r>
          </w:p>
        </w:tc>
      </w:tr>
      <w:tr w:rsidR="00C87655" w:rsidRPr="00CD300B" w14:paraId="27C5E59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589012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424</w:t>
            </w:r>
          </w:p>
        </w:tc>
        <w:tc>
          <w:tcPr>
            <w:tcW w:w="6033" w:type="dxa"/>
            <w:tcBorders>
              <w:top w:val="nil"/>
              <w:left w:val="nil"/>
              <w:bottom w:val="single" w:sz="4" w:space="0" w:color="auto"/>
              <w:right w:val="single" w:sz="4" w:space="0" w:color="auto"/>
            </w:tcBorders>
            <w:shd w:val="clear" w:color="auto" w:fill="auto"/>
            <w:vAlign w:val="bottom"/>
            <w:hideMark/>
          </w:tcPr>
          <w:p w14:paraId="13FD6EF7"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Gender, Techology and Development</w:t>
            </w:r>
          </w:p>
        </w:tc>
        <w:tc>
          <w:tcPr>
            <w:tcW w:w="993" w:type="dxa"/>
            <w:tcBorders>
              <w:top w:val="nil"/>
              <w:left w:val="nil"/>
              <w:bottom w:val="single" w:sz="4" w:space="0" w:color="auto"/>
              <w:right w:val="single" w:sz="4" w:space="0" w:color="auto"/>
            </w:tcBorders>
            <w:shd w:val="clear" w:color="auto" w:fill="auto"/>
            <w:vAlign w:val="bottom"/>
            <w:hideMark/>
          </w:tcPr>
          <w:p w14:paraId="7C96A5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A5D48FD"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0973-0656</w:t>
            </w:r>
          </w:p>
        </w:tc>
      </w:tr>
      <w:tr w:rsidR="00C87655" w:rsidRPr="00CD300B" w14:paraId="42BD3CD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E06410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425</w:t>
            </w:r>
          </w:p>
        </w:tc>
        <w:tc>
          <w:tcPr>
            <w:tcW w:w="6033" w:type="dxa"/>
            <w:tcBorders>
              <w:top w:val="nil"/>
              <w:left w:val="nil"/>
              <w:bottom w:val="single" w:sz="4" w:space="0" w:color="auto"/>
              <w:right w:val="single" w:sz="4" w:space="0" w:color="auto"/>
            </w:tcBorders>
            <w:shd w:val="clear" w:color="auto" w:fill="auto"/>
            <w:vAlign w:val="bottom"/>
            <w:hideMark/>
          </w:tcPr>
          <w:p w14:paraId="00F97B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Geografisk Tidsskrift-Danish Journal of Geography</w:t>
            </w:r>
          </w:p>
        </w:tc>
        <w:tc>
          <w:tcPr>
            <w:tcW w:w="993" w:type="dxa"/>
            <w:tcBorders>
              <w:top w:val="nil"/>
              <w:left w:val="nil"/>
              <w:bottom w:val="single" w:sz="4" w:space="0" w:color="auto"/>
              <w:right w:val="single" w:sz="4" w:space="0" w:color="auto"/>
            </w:tcBorders>
            <w:shd w:val="clear" w:color="auto" w:fill="auto"/>
            <w:vAlign w:val="bottom"/>
            <w:hideMark/>
          </w:tcPr>
          <w:p w14:paraId="7E0725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341EA0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1903-2471</w:t>
            </w:r>
          </w:p>
        </w:tc>
      </w:tr>
      <w:tr w:rsidR="00C87655" w:rsidRPr="00CD300B" w14:paraId="72E751B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0D47DB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426</w:t>
            </w:r>
          </w:p>
        </w:tc>
        <w:tc>
          <w:tcPr>
            <w:tcW w:w="6033" w:type="dxa"/>
            <w:tcBorders>
              <w:top w:val="nil"/>
              <w:left w:val="nil"/>
              <w:bottom w:val="single" w:sz="4" w:space="0" w:color="auto"/>
              <w:right w:val="single" w:sz="4" w:space="0" w:color="auto"/>
            </w:tcBorders>
            <w:shd w:val="clear" w:color="auto" w:fill="auto"/>
            <w:vAlign w:val="bottom"/>
            <w:hideMark/>
          </w:tcPr>
          <w:p w14:paraId="22E6CAD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Geografiska Annaler B</w:t>
            </w:r>
          </w:p>
        </w:tc>
        <w:tc>
          <w:tcPr>
            <w:tcW w:w="993" w:type="dxa"/>
            <w:tcBorders>
              <w:top w:val="nil"/>
              <w:left w:val="nil"/>
              <w:bottom w:val="single" w:sz="4" w:space="0" w:color="auto"/>
              <w:right w:val="single" w:sz="4" w:space="0" w:color="auto"/>
            </w:tcBorders>
            <w:shd w:val="clear" w:color="auto" w:fill="auto"/>
            <w:vAlign w:val="bottom"/>
            <w:hideMark/>
          </w:tcPr>
          <w:p w14:paraId="0B0158E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DBD515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1468-0467</w:t>
            </w:r>
          </w:p>
        </w:tc>
      </w:tr>
      <w:tr w:rsidR="00C87655" w:rsidRPr="00CD300B" w14:paraId="2AE1A34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F37FAF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427</w:t>
            </w:r>
          </w:p>
        </w:tc>
        <w:tc>
          <w:tcPr>
            <w:tcW w:w="6033" w:type="dxa"/>
            <w:tcBorders>
              <w:top w:val="nil"/>
              <w:left w:val="nil"/>
              <w:bottom w:val="single" w:sz="4" w:space="0" w:color="auto"/>
              <w:right w:val="single" w:sz="4" w:space="0" w:color="auto"/>
            </w:tcBorders>
            <w:shd w:val="clear" w:color="auto" w:fill="auto"/>
            <w:vAlign w:val="bottom"/>
            <w:hideMark/>
          </w:tcPr>
          <w:p w14:paraId="11A44C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Geographical Review</w:t>
            </w:r>
          </w:p>
        </w:tc>
        <w:tc>
          <w:tcPr>
            <w:tcW w:w="993" w:type="dxa"/>
            <w:tcBorders>
              <w:top w:val="nil"/>
              <w:left w:val="nil"/>
              <w:bottom w:val="single" w:sz="4" w:space="0" w:color="auto"/>
              <w:right w:val="single" w:sz="4" w:space="0" w:color="auto"/>
            </w:tcBorders>
            <w:shd w:val="clear" w:color="auto" w:fill="auto"/>
            <w:vAlign w:val="bottom"/>
            <w:hideMark/>
          </w:tcPr>
          <w:p w14:paraId="6727B62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982D2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1931-0846</w:t>
            </w:r>
          </w:p>
        </w:tc>
      </w:tr>
      <w:tr w:rsidR="00C87655" w:rsidRPr="00CD300B" w14:paraId="33EE6EB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4115C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428</w:t>
            </w:r>
          </w:p>
        </w:tc>
        <w:tc>
          <w:tcPr>
            <w:tcW w:w="6033" w:type="dxa"/>
            <w:tcBorders>
              <w:top w:val="nil"/>
              <w:left w:val="nil"/>
              <w:bottom w:val="single" w:sz="4" w:space="0" w:color="auto"/>
              <w:right w:val="single" w:sz="4" w:space="0" w:color="auto"/>
            </w:tcBorders>
            <w:shd w:val="clear" w:color="auto" w:fill="auto"/>
            <w:vAlign w:val="bottom"/>
            <w:hideMark/>
          </w:tcPr>
          <w:p w14:paraId="34ED8EB2"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 xml:space="preserve">Geography </w:t>
            </w:r>
          </w:p>
        </w:tc>
        <w:tc>
          <w:tcPr>
            <w:tcW w:w="993" w:type="dxa"/>
            <w:tcBorders>
              <w:top w:val="nil"/>
              <w:left w:val="nil"/>
              <w:bottom w:val="single" w:sz="4" w:space="0" w:color="auto"/>
              <w:right w:val="single" w:sz="4" w:space="0" w:color="auto"/>
            </w:tcBorders>
            <w:shd w:val="clear" w:color="auto" w:fill="auto"/>
            <w:vAlign w:val="bottom"/>
            <w:hideMark/>
          </w:tcPr>
          <w:p w14:paraId="188811D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72224E6"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0016-74XX</w:t>
            </w:r>
          </w:p>
        </w:tc>
      </w:tr>
      <w:tr w:rsidR="00C87655" w:rsidRPr="00CD300B" w14:paraId="24B467E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D19155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429</w:t>
            </w:r>
          </w:p>
        </w:tc>
        <w:tc>
          <w:tcPr>
            <w:tcW w:w="6033" w:type="dxa"/>
            <w:tcBorders>
              <w:top w:val="nil"/>
              <w:left w:val="nil"/>
              <w:bottom w:val="single" w:sz="4" w:space="0" w:color="auto"/>
              <w:right w:val="single" w:sz="4" w:space="0" w:color="auto"/>
            </w:tcBorders>
            <w:shd w:val="clear" w:color="auto" w:fill="auto"/>
            <w:vAlign w:val="bottom"/>
            <w:hideMark/>
          </w:tcPr>
          <w:p w14:paraId="265404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Geopolitics</w:t>
            </w:r>
          </w:p>
        </w:tc>
        <w:tc>
          <w:tcPr>
            <w:tcW w:w="993" w:type="dxa"/>
            <w:tcBorders>
              <w:top w:val="nil"/>
              <w:left w:val="nil"/>
              <w:bottom w:val="single" w:sz="4" w:space="0" w:color="auto"/>
              <w:right w:val="single" w:sz="4" w:space="0" w:color="auto"/>
            </w:tcBorders>
            <w:shd w:val="clear" w:color="auto" w:fill="auto"/>
            <w:vAlign w:val="bottom"/>
            <w:hideMark/>
          </w:tcPr>
          <w:p w14:paraId="0041F7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DC90A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1557-3028</w:t>
            </w:r>
          </w:p>
        </w:tc>
      </w:tr>
      <w:tr w:rsidR="00C87655" w:rsidRPr="00CD300B" w14:paraId="502543B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0320A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430</w:t>
            </w:r>
          </w:p>
        </w:tc>
        <w:tc>
          <w:tcPr>
            <w:tcW w:w="6033" w:type="dxa"/>
            <w:tcBorders>
              <w:top w:val="nil"/>
              <w:left w:val="nil"/>
              <w:bottom w:val="single" w:sz="4" w:space="0" w:color="auto"/>
              <w:right w:val="single" w:sz="4" w:space="0" w:color="auto"/>
            </w:tcBorders>
            <w:shd w:val="clear" w:color="auto" w:fill="auto"/>
            <w:vAlign w:val="bottom"/>
            <w:hideMark/>
          </w:tcPr>
          <w:p w14:paraId="6B0853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German Politics</w:t>
            </w:r>
          </w:p>
        </w:tc>
        <w:tc>
          <w:tcPr>
            <w:tcW w:w="993" w:type="dxa"/>
            <w:tcBorders>
              <w:top w:val="nil"/>
              <w:left w:val="nil"/>
              <w:bottom w:val="single" w:sz="4" w:space="0" w:color="auto"/>
              <w:right w:val="single" w:sz="4" w:space="0" w:color="auto"/>
            </w:tcBorders>
            <w:shd w:val="clear" w:color="auto" w:fill="auto"/>
            <w:vAlign w:val="bottom"/>
            <w:hideMark/>
          </w:tcPr>
          <w:p w14:paraId="39717A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18400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1743-8993</w:t>
            </w:r>
          </w:p>
        </w:tc>
      </w:tr>
      <w:tr w:rsidR="00C87655" w:rsidRPr="00CD300B" w14:paraId="6E46BE3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A4A53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431</w:t>
            </w:r>
          </w:p>
        </w:tc>
        <w:tc>
          <w:tcPr>
            <w:tcW w:w="6033" w:type="dxa"/>
            <w:tcBorders>
              <w:top w:val="nil"/>
              <w:left w:val="nil"/>
              <w:bottom w:val="single" w:sz="4" w:space="0" w:color="auto"/>
              <w:right w:val="single" w:sz="4" w:space="0" w:color="auto"/>
            </w:tcBorders>
            <w:shd w:val="clear" w:color="auto" w:fill="auto"/>
            <w:vAlign w:val="bottom"/>
            <w:hideMark/>
          </w:tcPr>
          <w:p w14:paraId="07631CF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Gerontology &amp; Geriatrics Education</w:t>
            </w:r>
          </w:p>
        </w:tc>
        <w:tc>
          <w:tcPr>
            <w:tcW w:w="993" w:type="dxa"/>
            <w:tcBorders>
              <w:top w:val="nil"/>
              <w:left w:val="nil"/>
              <w:bottom w:val="single" w:sz="4" w:space="0" w:color="auto"/>
              <w:right w:val="single" w:sz="4" w:space="0" w:color="auto"/>
            </w:tcBorders>
            <w:shd w:val="clear" w:color="auto" w:fill="auto"/>
            <w:vAlign w:val="bottom"/>
            <w:hideMark/>
          </w:tcPr>
          <w:p w14:paraId="005B6F2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C4C8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1545-3847</w:t>
            </w:r>
          </w:p>
        </w:tc>
      </w:tr>
      <w:tr w:rsidR="00C87655" w:rsidRPr="00CD300B" w14:paraId="34057EF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AFD5CC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432</w:t>
            </w:r>
          </w:p>
        </w:tc>
        <w:tc>
          <w:tcPr>
            <w:tcW w:w="6033" w:type="dxa"/>
            <w:tcBorders>
              <w:top w:val="nil"/>
              <w:left w:val="nil"/>
              <w:bottom w:val="single" w:sz="4" w:space="0" w:color="auto"/>
              <w:right w:val="single" w:sz="4" w:space="0" w:color="auto"/>
            </w:tcBorders>
            <w:shd w:val="clear" w:color="auto" w:fill="auto"/>
            <w:vAlign w:val="bottom"/>
            <w:hideMark/>
          </w:tcPr>
          <w:p w14:paraId="54DD8C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Gifted and Talented International</w:t>
            </w:r>
          </w:p>
        </w:tc>
        <w:tc>
          <w:tcPr>
            <w:tcW w:w="993" w:type="dxa"/>
            <w:tcBorders>
              <w:top w:val="nil"/>
              <w:left w:val="nil"/>
              <w:bottom w:val="single" w:sz="4" w:space="0" w:color="auto"/>
              <w:right w:val="single" w:sz="4" w:space="0" w:color="auto"/>
            </w:tcBorders>
            <w:shd w:val="clear" w:color="auto" w:fill="auto"/>
            <w:vAlign w:val="bottom"/>
            <w:hideMark/>
          </w:tcPr>
          <w:p w14:paraId="5260D94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87D8F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2470-9565</w:t>
            </w:r>
          </w:p>
        </w:tc>
      </w:tr>
      <w:tr w:rsidR="00C87655" w:rsidRPr="00CD300B" w14:paraId="0E76C80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1E45D2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433</w:t>
            </w:r>
          </w:p>
        </w:tc>
        <w:tc>
          <w:tcPr>
            <w:tcW w:w="6033" w:type="dxa"/>
            <w:tcBorders>
              <w:top w:val="nil"/>
              <w:left w:val="nil"/>
              <w:bottom w:val="single" w:sz="4" w:space="0" w:color="auto"/>
              <w:right w:val="single" w:sz="4" w:space="0" w:color="auto"/>
            </w:tcBorders>
            <w:shd w:val="clear" w:color="auto" w:fill="auto"/>
            <w:vAlign w:val="bottom"/>
            <w:hideMark/>
          </w:tcPr>
          <w:p w14:paraId="40D5E34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Global Change, Peace &amp; Security</w:t>
            </w:r>
          </w:p>
        </w:tc>
        <w:tc>
          <w:tcPr>
            <w:tcW w:w="993" w:type="dxa"/>
            <w:tcBorders>
              <w:top w:val="nil"/>
              <w:left w:val="nil"/>
              <w:bottom w:val="single" w:sz="4" w:space="0" w:color="auto"/>
              <w:right w:val="single" w:sz="4" w:space="0" w:color="auto"/>
            </w:tcBorders>
            <w:shd w:val="clear" w:color="auto" w:fill="auto"/>
            <w:vAlign w:val="bottom"/>
            <w:hideMark/>
          </w:tcPr>
          <w:p w14:paraId="687CF3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C8DFED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1478-1166</w:t>
            </w:r>
          </w:p>
        </w:tc>
      </w:tr>
      <w:tr w:rsidR="00C87655" w:rsidRPr="00CD300B" w14:paraId="65DA7DF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E4EF1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434</w:t>
            </w:r>
          </w:p>
        </w:tc>
        <w:tc>
          <w:tcPr>
            <w:tcW w:w="6033" w:type="dxa"/>
            <w:tcBorders>
              <w:top w:val="nil"/>
              <w:left w:val="nil"/>
              <w:bottom w:val="single" w:sz="4" w:space="0" w:color="auto"/>
              <w:right w:val="single" w:sz="4" w:space="0" w:color="auto"/>
            </w:tcBorders>
            <w:shd w:val="clear" w:color="auto" w:fill="auto"/>
            <w:vAlign w:val="bottom"/>
            <w:hideMark/>
          </w:tcPr>
          <w:p w14:paraId="52B6105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Global Crime</w:t>
            </w:r>
          </w:p>
        </w:tc>
        <w:tc>
          <w:tcPr>
            <w:tcW w:w="993" w:type="dxa"/>
            <w:tcBorders>
              <w:top w:val="nil"/>
              <w:left w:val="nil"/>
              <w:bottom w:val="single" w:sz="4" w:space="0" w:color="auto"/>
              <w:right w:val="single" w:sz="4" w:space="0" w:color="auto"/>
            </w:tcBorders>
            <w:shd w:val="clear" w:color="auto" w:fill="auto"/>
            <w:vAlign w:val="bottom"/>
            <w:hideMark/>
          </w:tcPr>
          <w:p w14:paraId="2D9CB2B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F81E92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1744-01580</w:t>
            </w:r>
          </w:p>
        </w:tc>
      </w:tr>
      <w:tr w:rsidR="00C87655" w:rsidRPr="00CD300B" w14:paraId="3C1B987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A1F763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435</w:t>
            </w:r>
          </w:p>
        </w:tc>
        <w:tc>
          <w:tcPr>
            <w:tcW w:w="6033" w:type="dxa"/>
            <w:tcBorders>
              <w:top w:val="nil"/>
              <w:left w:val="nil"/>
              <w:bottom w:val="single" w:sz="4" w:space="0" w:color="auto"/>
              <w:right w:val="single" w:sz="4" w:space="0" w:color="auto"/>
            </w:tcBorders>
            <w:shd w:val="clear" w:color="auto" w:fill="auto"/>
            <w:vAlign w:val="bottom"/>
            <w:hideMark/>
          </w:tcPr>
          <w:p w14:paraId="74074E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Global Economic Review</w:t>
            </w:r>
          </w:p>
        </w:tc>
        <w:tc>
          <w:tcPr>
            <w:tcW w:w="993" w:type="dxa"/>
            <w:tcBorders>
              <w:top w:val="nil"/>
              <w:left w:val="nil"/>
              <w:bottom w:val="single" w:sz="4" w:space="0" w:color="auto"/>
              <w:right w:val="single" w:sz="4" w:space="0" w:color="auto"/>
            </w:tcBorders>
            <w:shd w:val="clear" w:color="auto" w:fill="auto"/>
            <w:vAlign w:val="bottom"/>
            <w:hideMark/>
          </w:tcPr>
          <w:p w14:paraId="5759D1F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BD8ED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1744-3873</w:t>
            </w:r>
          </w:p>
        </w:tc>
      </w:tr>
      <w:tr w:rsidR="00C87655" w:rsidRPr="00CD300B" w14:paraId="3A35387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9B4248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436</w:t>
            </w:r>
          </w:p>
        </w:tc>
        <w:tc>
          <w:tcPr>
            <w:tcW w:w="6033" w:type="dxa"/>
            <w:tcBorders>
              <w:top w:val="nil"/>
              <w:left w:val="nil"/>
              <w:bottom w:val="single" w:sz="4" w:space="0" w:color="auto"/>
              <w:right w:val="single" w:sz="4" w:space="0" w:color="auto"/>
            </w:tcBorders>
            <w:shd w:val="clear" w:color="auto" w:fill="auto"/>
            <w:vAlign w:val="bottom"/>
            <w:hideMark/>
          </w:tcPr>
          <w:p w14:paraId="5EEB3E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Global Society</w:t>
            </w:r>
          </w:p>
        </w:tc>
        <w:tc>
          <w:tcPr>
            <w:tcW w:w="993" w:type="dxa"/>
            <w:tcBorders>
              <w:top w:val="nil"/>
              <w:left w:val="nil"/>
              <w:bottom w:val="single" w:sz="4" w:space="0" w:color="auto"/>
              <w:right w:val="single" w:sz="4" w:space="0" w:color="auto"/>
            </w:tcBorders>
            <w:shd w:val="clear" w:color="auto" w:fill="auto"/>
            <w:vAlign w:val="bottom"/>
            <w:hideMark/>
          </w:tcPr>
          <w:p w14:paraId="01DA77D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53480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1469-798X</w:t>
            </w:r>
          </w:p>
        </w:tc>
      </w:tr>
      <w:tr w:rsidR="00C87655" w:rsidRPr="00CD300B" w14:paraId="63E89CB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C4B68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437</w:t>
            </w:r>
          </w:p>
        </w:tc>
        <w:tc>
          <w:tcPr>
            <w:tcW w:w="6033" w:type="dxa"/>
            <w:tcBorders>
              <w:top w:val="nil"/>
              <w:left w:val="nil"/>
              <w:bottom w:val="single" w:sz="4" w:space="0" w:color="auto"/>
              <w:right w:val="single" w:sz="4" w:space="0" w:color="auto"/>
            </w:tcBorders>
            <w:shd w:val="clear" w:color="auto" w:fill="auto"/>
            <w:vAlign w:val="bottom"/>
            <w:hideMark/>
          </w:tcPr>
          <w:p w14:paraId="639C20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Globalisation, Societies and Education</w:t>
            </w:r>
          </w:p>
        </w:tc>
        <w:tc>
          <w:tcPr>
            <w:tcW w:w="993" w:type="dxa"/>
            <w:tcBorders>
              <w:top w:val="nil"/>
              <w:left w:val="nil"/>
              <w:bottom w:val="single" w:sz="4" w:space="0" w:color="auto"/>
              <w:right w:val="single" w:sz="4" w:space="0" w:color="auto"/>
            </w:tcBorders>
            <w:shd w:val="clear" w:color="auto" w:fill="auto"/>
            <w:vAlign w:val="bottom"/>
            <w:hideMark/>
          </w:tcPr>
          <w:p w14:paraId="77911F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58329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1476-7732</w:t>
            </w:r>
          </w:p>
        </w:tc>
      </w:tr>
      <w:tr w:rsidR="00C87655" w:rsidRPr="00CD300B" w14:paraId="2932099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DD18F4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438</w:t>
            </w:r>
          </w:p>
        </w:tc>
        <w:tc>
          <w:tcPr>
            <w:tcW w:w="6033" w:type="dxa"/>
            <w:tcBorders>
              <w:top w:val="nil"/>
              <w:left w:val="nil"/>
              <w:bottom w:val="single" w:sz="4" w:space="0" w:color="auto"/>
              <w:right w:val="single" w:sz="4" w:space="0" w:color="auto"/>
            </w:tcBorders>
            <w:shd w:val="clear" w:color="auto" w:fill="auto"/>
            <w:vAlign w:val="bottom"/>
            <w:hideMark/>
          </w:tcPr>
          <w:p w14:paraId="1B7316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Globalizations</w:t>
            </w:r>
          </w:p>
        </w:tc>
        <w:tc>
          <w:tcPr>
            <w:tcW w:w="993" w:type="dxa"/>
            <w:tcBorders>
              <w:top w:val="nil"/>
              <w:left w:val="nil"/>
              <w:bottom w:val="single" w:sz="4" w:space="0" w:color="auto"/>
              <w:right w:val="single" w:sz="4" w:space="0" w:color="auto"/>
            </w:tcBorders>
            <w:shd w:val="clear" w:color="auto" w:fill="auto"/>
            <w:vAlign w:val="bottom"/>
            <w:hideMark/>
          </w:tcPr>
          <w:p w14:paraId="2933EA4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7AF3FD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1474-774X</w:t>
            </w:r>
          </w:p>
        </w:tc>
      </w:tr>
      <w:tr w:rsidR="00C87655" w:rsidRPr="00CD300B" w14:paraId="731FC58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A65C1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439</w:t>
            </w:r>
          </w:p>
        </w:tc>
        <w:tc>
          <w:tcPr>
            <w:tcW w:w="6033" w:type="dxa"/>
            <w:tcBorders>
              <w:top w:val="nil"/>
              <w:left w:val="nil"/>
              <w:bottom w:val="single" w:sz="4" w:space="0" w:color="auto"/>
              <w:right w:val="single" w:sz="4" w:space="0" w:color="auto"/>
            </w:tcBorders>
            <w:shd w:val="clear" w:color="auto" w:fill="auto"/>
            <w:vAlign w:val="bottom"/>
            <w:hideMark/>
          </w:tcPr>
          <w:p w14:paraId="2C28AD3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Green Letters</w:t>
            </w:r>
          </w:p>
        </w:tc>
        <w:tc>
          <w:tcPr>
            <w:tcW w:w="993" w:type="dxa"/>
            <w:tcBorders>
              <w:top w:val="nil"/>
              <w:left w:val="nil"/>
              <w:bottom w:val="single" w:sz="4" w:space="0" w:color="auto"/>
              <w:right w:val="single" w:sz="4" w:space="0" w:color="auto"/>
            </w:tcBorders>
            <w:shd w:val="clear" w:color="auto" w:fill="auto"/>
            <w:vAlign w:val="bottom"/>
            <w:hideMark/>
          </w:tcPr>
          <w:p w14:paraId="2F89C1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2BE8C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2168-1414</w:t>
            </w:r>
          </w:p>
        </w:tc>
      </w:tr>
      <w:tr w:rsidR="00C87655" w:rsidRPr="00CD300B" w14:paraId="5219681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4E91E5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440</w:t>
            </w:r>
          </w:p>
        </w:tc>
        <w:tc>
          <w:tcPr>
            <w:tcW w:w="6033" w:type="dxa"/>
            <w:tcBorders>
              <w:top w:val="nil"/>
              <w:left w:val="nil"/>
              <w:bottom w:val="single" w:sz="4" w:space="0" w:color="auto"/>
              <w:right w:val="single" w:sz="4" w:space="0" w:color="auto"/>
            </w:tcBorders>
            <w:shd w:val="clear" w:color="auto" w:fill="auto"/>
            <w:vAlign w:val="bottom"/>
            <w:hideMark/>
          </w:tcPr>
          <w:p w14:paraId="1E3DAA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Griffith Law Review</w:t>
            </w:r>
          </w:p>
        </w:tc>
        <w:tc>
          <w:tcPr>
            <w:tcW w:w="993" w:type="dxa"/>
            <w:tcBorders>
              <w:top w:val="nil"/>
              <w:left w:val="nil"/>
              <w:bottom w:val="single" w:sz="4" w:space="0" w:color="auto"/>
              <w:right w:val="single" w:sz="4" w:space="0" w:color="auto"/>
            </w:tcBorders>
            <w:shd w:val="clear" w:color="auto" w:fill="auto"/>
            <w:vAlign w:val="bottom"/>
            <w:hideMark/>
          </w:tcPr>
          <w:p w14:paraId="3ED120D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7E61DF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1839-4205</w:t>
            </w:r>
          </w:p>
        </w:tc>
      </w:tr>
      <w:tr w:rsidR="00C87655" w:rsidRPr="00CD300B" w14:paraId="1772679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3BB643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441</w:t>
            </w:r>
          </w:p>
        </w:tc>
        <w:tc>
          <w:tcPr>
            <w:tcW w:w="6033" w:type="dxa"/>
            <w:tcBorders>
              <w:top w:val="nil"/>
              <w:left w:val="nil"/>
              <w:bottom w:val="single" w:sz="4" w:space="0" w:color="auto"/>
              <w:right w:val="single" w:sz="4" w:space="0" w:color="auto"/>
            </w:tcBorders>
            <w:shd w:val="clear" w:color="auto" w:fill="auto"/>
            <w:vAlign w:val="bottom"/>
            <w:hideMark/>
          </w:tcPr>
          <w:p w14:paraId="370089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Health Communication</w:t>
            </w:r>
          </w:p>
        </w:tc>
        <w:tc>
          <w:tcPr>
            <w:tcW w:w="993" w:type="dxa"/>
            <w:tcBorders>
              <w:top w:val="nil"/>
              <w:left w:val="nil"/>
              <w:bottom w:val="single" w:sz="4" w:space="0" w:color="auto"/>
              <w:right w:val="single" w:sz="4" w:space="0" w:color="auto"/>
            </w:tcBorders>
            <w:shd w:val="clear" w:color="auto" w:fill="auto"/>
            <w:vAlign w:val="bottom"/>
            <w:hideMark/>
          </w:tcPr>
          <w:p w14:paraId="2AB0155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3049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1532-7027</w:t>
            </w:r>
          </w:p>
        </w:tc>
      </w:tr>
      <w:tr w:rsidR="00C87655" w:rsidRPr="00CD300B" w14:paraId="4313ECD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AFD7F6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442</w:t>
            </w:r>
          </w:p>
        </w:tc>
        <w:tc>
          <w:tcPr>
            <w:tcW w:w="6033" w:type="dxa"/>
            <w:tcBorders>
              <w:top w:val="nil"/>
              <w:left w:val="nil"/>
              <w:bottom w:val="single" w:sz="4" w:space="0" w:color="auto"/>
              <w:right w:val="single" w:sz="4" w:space="0" w:color="auto"/>
            </w:tcBorders>
            <w:shd w:val="clear" w:color="auto" w:fill="auto"/>
            <w:vAlign w:val="bottom"/>
            <w:hideMark/>
          </w:tcPr>
          <w:p w14:paraId="0A0C46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HEALTH MARKETING QUARTERLY</w:t>
            </w:r>
          </w:p>
        </w:tc>
        <w:tc>
          <w:tcPr>
            <w:tcW w:w="993" w:type="dxa"/>
            <w:tcBorders>
              <w:top w:val="nil"/>
              <w:left w:val="nil"/>
              <w:bottom w:val="single" w:sz="4" w:space="0" w:color="auto"/>
              <w:right w:val="single" w:sz="4" w:space="0" w:color="auto"/>
            </w:tcBorders>
            <w:shd w:val="clear" w:color="auto" w:fill="auto"/>
            <w:vAlign w:val="bottom"/>
            <w:hideMark/>
          </w:tcPr>
          <w:p w14:paraId="13E9AD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6AD57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1545-0864</w:t>
            </w:r>
          </w:p>
        </w:tc>
      </w:tr>
      <w:tr w:rsidR="00C87655" w:rsidRPr="00CD300B" w14:paraId="14195FA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E715BE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443</w:t>
            </w:r>
          </w:p>
        </w:tc>
        <w:tc>
          <w:tcPr>
            <w:tcW w:w="6033" w:type="dxa"/>
            <w:tcBorders>
              <w:top w:val="nil"/>
              <w:left w:val="nil"/>
              <w:bottom w:val="single" w:sz="4" w:space="0" w:color="auto"/>
              <w:right w:val="single" w:sz="4" w:space="0" w:color="auto"/>
            </w:tcBorders>
            <w:shd w:val="clear" w:color="auto" w:fill="auto"/>
            <w:vAlign w:val="bottom"/>
            <w:hideMark/>
          </w:tcPr>
          <w:p w14:paraId="0DDF936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Health Psychology Review</w:t>
            </w:r>
          </w:p>
        </w:tc>
        <w:tc>
          <w:tcPr>
            <w:tcW w:w="993" w:type="dxa"/>
            <w:tcBorders>
              <w:top w:val="nil"/>
              <w:left w:val="nil"/>
              <w:bottom w:val="single" w:sz="4" w:space="0" w:color="auto"/>
              <w:right w:val="single" w:sz="4" w:space="0" w:color="auto"/>
            </w:tcBorders>
            <w:shd w:val="clear" w:color="auto" w:fill="auto"/>
            <w:vAlign w:val="bottom"/>
            <w:hideMark/>
          </w:tcPr>
          <w:p w14:paraId="55275C4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20C7C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1743-7202</w:t>
            </w:r>
          </w:p>
        </w:tc>
      </w:tr>
      <w:tr w:rsidR="00C87655" w:rsidRPr="00CD300B" w14:paraId="2E17F3E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C778E7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444</w:t>
            </w:r>
          </w:p>
        </w:tc>
        <w:tc>
          <w:tcPr>
            <w:tcW w:w="6033" w:type="dxa"/>
            <w:tcBorders>
              <w:top w:val="nil"/>
              <w:left w:val="nil"/>
              <w:bottom w:val="single" w:sz="4" w:space="0" w:color="auto"/>
              <w:right w:val="single" w:sz="4" w:space="0" w:color="auto"/>
            </w:tcBorders>
            <w:shd w:val="clear" w:color="auto" w:fill="auto"/>
            <w:vAlign w:val="bottom"/>
            <w:hideMark/>
          </w:tcPr>
          <w:p w14:paraId="01A059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Heritage &amp; Society (formerly Heritage Management)</w:t>
            </w:r>
          </w:p>
        </w:tc>
        <w:tc>
          <w:tcPr>
            <w:tcW w:w="993" w:type="dxa"/>
            <w:tcBorders>
              <w:top w:val="nil"/>
              <w:left w:val="nil"/>
              <w:bottom w:val="single" w:sz="4" w:space="0" w:color="auto"/>
              <w:right w:val="single" w:sz="4" w:space="0" w:color="auto"/>
            </w:tcBorders>
            <w:shd w:val="clear" w:color="auto" w:fill="auto"/>
            <w:vAlign w:val="bottom"/>
            <w:hideMark/>
          </w:tcPr>
          <w:p w14:paraId="7FA1AB4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83541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2159-0338</w:t>
            </w:r>
          </w:p>
        </w:tc>
      </w:tr>
      <w:tr w:rsidR="00C87655" w:rsidRPr="00CD300B" w14:paraId="4119216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7F3D9C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445</w:t>
            </w:r>
          </w:p>
        </w:tc>
        <w:tc>
          <w:tcPr>
            <w:tcW w:w="6033" w:type="dxa"/>
            <w:tcBorders>
              <w:top w:val="nil"/>
              <w:left w:val="nil"/>
              <w:bottom w:val="single" w:sz="4" w:space="0" w:color="auto"/>
              <w:right w:val="single" w:sz="4" w:space="0" w:color="auto"/>
            </w:tcBorders>
            <w:shd w:val="clear" w:color="auto" w:fill="auto"/>
            <w:vAlign w:val="bottom"/>
            <w:hideMark/>
          </w:tcPr>
          <w:p w14:paraId="10F6755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High Ability Studies</w:t>
            </w:r>
          </w:p>
        </w:tc>
        <w:tc>
          <w:tcPr>
            <w:tcW w:w="993" w:type="dxa"/>
            <w:tcBorders>
              <w:top w:val="nil"/>
              <w:left w:val="nil"/>
              <w:bottom w:val="single" w:sz="4" w:space="0" w:color="auto"/>
              <w:right w:val="single" w:sz="4" w:space="0" w:color="auto"/>
            </w:tcBorders>
            <w:shd w:val="clear" w:color="auto" w:fill="auto"/>
            <w:vAlign w:val="bottom"/>
            <w:hideMark/>
          </w:tcPr>
          <w:p w14:paraId="5A017B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5E519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1469-834X</w:t>
            </w:r>
          </w:p>
        </w:tc>
      </w:tr>
      <w:tr w:rsidR="00C87655" w:rsidRPr="00CD300B" w14:paraId="1626267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C24548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446</w:t>
            </w:r>
          </w:p>
        </w:tc>
        <w:tc>
          <w:tcPr>
            <w:tcW w:w="6033" w:type="dxa"/>
            <w:tcBorders>
              <w:top w:val="nil"/>
              <w:left w:val="nil"/>
              <w:bottom w:val="single" w:sz="4" w:space="0" w:color="auto"/>
              <w:right w:val="single" w:sz="4" w:space="0" w:color="auto"/>
            </w:tcBorders>
            <w:shd w:val="clear" w:color="auto" w:fill="auto"/>
            <w:vAlign w:val="bottom"/>
            <w:hideMark/>
          </w:tcPr>
          <w:p w14:paraId="18CB71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Higher Education Research and Development</w:t>
            </w:r>
          </w:p>
        </w:tc>
        <w:tc>
          <w:tcPr>
            <w:tcW w:w="993" w:type="dxa"/>
            <w:tcBorders>
              <w:top w:val="nil"/>
              <w:left w:val="nil"/>
              <w:bottom w:val="single" w:sz="4" w:space="0" w:color="auto"/>
              <w:right w:val="single" w:sz="4" w:space="0" w:color="auto"/>
            </w:tcBorders>
            <w:shd w:val="clear" w:color="auto" w:fill="auto"/>
            <w:vAlign w:val="bottom"/>
            <w:hideMark/>
          </w:tcPr>
          <w:p w14:paraId="4FC16C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A6816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1469-8366</w:t>
            </w:r>
          </w:p>
        </w:tc>
      </w:tr>
      <w:tr w:rsidR="00C87655" w:rsidRPr="00CD300B" w14:paraId="2E6286A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09D7BD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447</w:t>
            </w:r>
          </w:p>
        </w:tc>
        <w:tc>
          <w:tcPr>
            <w:tcW w:w="6033" w:type="dxa"/>
            <w:tcBorders>
              <w:top w:val="nil"/>
              <w:left w:val="nil"/>
              <w:bottom w:val="single" w:sz="4" w:space="0" w:color="auto"/>
              <w:right w:val="single" w:sz="4" w:space="0" w:color="auto"/>
            </w:tcBorders>
            <w:shd w:val="clear" w:color="auto" w:fill="auto"/>
            <w:vAlign w:val="bottom"/>
            <w:hideMark/>
          </w:tcPr>
          <w:p w14:paraId="44A4C9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Hispanic Research Journal (Iberian and Latin American Studies)</w:t>
            </w:r>
          </w:p>
        </w:tc>
        <w:tc>
          <w:tcPr>
            <w:tcW w:w="993" w:type="dxa"/>
            <w:tcBorders>
              <w:top w:val="nil"/>
              <w:left w:val="nil"/>
              <w:bottom w:val="single" w:sz="4" w:space="0" w:color="auto"/>
              <w:right w:val="single" w:sz="4" w:space="0" w:color="auto"/>
            </w:tcBorders>
            <w:shd w:val="clear" w:color="auto" w:fill="auto"/>
            <w:vAlign w:val="bottom"/>
            <w:hideMark/>
          </w:tcPr>
          <w:p w14:paraId="00C7075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E7234D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1745-820X</w:t>
            </w:r>
          </w:p>
        </w:tc>
      </w:tr>
      <w:tr w:rsidR="00C87655" w:rsidRPr="00CD300B" w14:paraId="7342993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4D3C86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448</w:t>
            </w:r>
          </w:p>
        </w:tc>
        <w:tc>
          <w:tcPr>
            <w:tcW w:w="6033" w:type="dxa"/>
            <w:tcBorders>
              <w:top w:val="nil"/>
              <w:left w:val="nil"/>
              <w:bottom w:val="single" w:sz="4" w:space="0" w:color="auto"/>
              <w:right w:val="single" w:sz="4" w:space="0" w:color="auto"/>
            </w:tcBorders>
            <w:shd w:val="clear" w:color="auto" w:fill="auto"/>
            <w:vAlign w:val="bottom"/>
            <w:hideMark/>
          </w:tcPr>
          <w:p w14:paraId="1BBBB8D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Historical Journal of Film, Radio and Television</w:t>
            </w:r>
          </w:p>
        </w:tc>
        <w:tc>
          <w:tcPr>
            <w:tcW w:w="993" w:type="dxa"/>
            <w:tcBorders>
              <w:top w:val="nil"/>
              <w:left w:val="nil"/>
              <w:bottom w:val="single" w:sz="4" w:space="0" w:color="auto"/>
              <w:right w:val="single" w:sz="4" w:space="0" w:color="auto"/>
            </w:tcBorders>
            <w:shd w:val="clear" w:color="auto" w:fill="auto"/>
            <w:vAlign w:val="bottom"/>
            <w:hideMark/>
          </w:tcPr>
          <w:p w14:paraId="0BAEC40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AA33C0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1465-3451</w:t>
            </w:r>
          </w:p>
        </w:tc>
      </w:tr>
      <w:tr w:rsidR="00C87655" w:rsidRPr="00CD300B" w14:paraId="2E17E1A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CFC56B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449</w:t>
            </w:r>
          </w:p>
        </w:tc>
        <w:tc>
          <w:tcPr>
            <w:tcW w:w="6033" w:type="dxa"/>
            <w:tcBorders>
              <w:top w:val="nil"/>
              <w:left w:val="nil"/>
              <w:bottom w:val="single" w:sz="4" w:space="0" w:color="auto"/>
              <w:right w:val="single" w:sz="4" w:space="0" w:color="auto"/>
            </w:tcBorders>
            <w:shd w:val="clear" w:color="auto" w:fill="auto"/>
            <w:vAlign w:val="bottom"/>
            <w:hideMark/>
          </w:tcPr>
          <w:p w14:paraId="5797FAB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Historical Methods: A Journal of Quantitative and Interdisciplinary History</w:t>
            </w:r>
          </w:p>
        </w:tc>
        <w:tc>
          <w:tcPr>
            <w:tcW w:w="993" w:type="dxa"/>
            <w:tcBorders>
              <w:top w:val="nil"/>
              <w:left w:val="nil"/>
              <w:bottom w:val="single" w:sz="4" w:space="0" w:color="auto"/>
              <w:right w:val="single" w:sz="4" w:space="0" w:color="auto"/>
            </w:tcBorders>
            <w:shd w:val="clear" w:color="auto" w:fill="auto"/>
            <w:vAlign w:val="bottom"/>
            <w:hideMark/>
          </w:tcPr>
          <w:p w14:paraId="7C79C31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63F868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1940-1906</w:t>
            </w:r>
          </w:p>
        </w:tc>
      </w:tr>
      <w:tr w:rsidR="00C87655" w:rsidRPr="00CD300B" w14:paraId="703CB77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5386E8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450</w:t>
            </w:r>
          </w:p>
        </w:tc>
        <w:tc>
          <w:tcPr>
            <w:tcW w:w="6033" w:type="dxa"/>
            <w:tcBorders>
              <w:top w:val="nil"/>
              <w:left w:val="nil"/>
              <w:bottom w:val="single" w:sz="4" w:space="0" w:color="auto"/>
              <w:right w:val="single" w:sz="4" w:space="0" w:color="auto"/>
            </w:tcBorders>
            <w:shd w:val="clear" w:color="auto" w:fill="auto"/>
            <w:vAlign w:val="bottom"/>
            <w:hideMark/>
          </w:tcPr>
          <w:p w14:paraId="40F506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History &amp; Technology, an International Journal</w:t>
            </w:r>
          </w:p>
        </w:tc>
        <w:tc>
          <w:tcPr>
            <w:tcW w:w="993" w:type="dxa"/>
            <w:tcBorders>
              <w:top w:val="nil"/>
              <w:left w:val="nil"/>
              <w:bottom w:val="single" w:sz="4" w:space="0" w:color="auto"/>
              <w:right w:val="single" w:sz="4" w:space="0" w:color="auto"/>
            </w:tcBorders>
            <w:shd w:val="clear" w:color="auto" w:fill="auto"/>
            <w:vAlign w:val="bottom"/>
            <w:hideMark/>
          </w:tcPr>
          <w:p w14:paraId="1319D88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19370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1477-2620</w:t>
            </w:r>
          </w:p>
        </w:tc>
      </w:tr>
      <w:tr w:rsidR="00C87655" w:rsidRPr="00CD300B" w14:paraId="4054EF4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457600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451</w:t>
            </w:r>
          </w:p>
        </w:tc>
        <w:tc>
          <w:tcPr>
            <w:tcW w:w="6033" w:type="dxa"/>
            <w:tcBorders>
              <w:top w:val="nil"/>
              <w:left w:val="nil"/>
              <w:bottom w:val="single" w:sz="4" w:space="0" w:color="auto"/>
              <w:right w:val="single" w:sz="4" w:space="0" w:color="auto"/>
            </w:tcBorders>
            <w:shd w:val="clear" w:color="auto" w:fill="auto"/>
            <w:vAlign w:val="bottom"/>
            <w:hideMark/>
          </w:tcPr>
          <w:p w14:paraId="070B692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History and Anthropology</w:t>
            </w:r>
          </w:p>
        </w:tc>
        <w:tc>
          <w:tcPr>
            <w:tcW w:w="993" w:type="dxa"/>
            <w:tcBorders>
              <w:top w:val="nil"/>
              <w:left w:val="nil"/>
              <w:bottom w:val="single" w:sz="4" w:space="0" w:color="auto"/>
              <w:right w:val="single" w:sz="4" w:space="0" w:color="auto"/>
            </w:tcBorders>
            <w:shd w:val="clear" w:color="auto" w:fill="auto"/>
            <w:vAlign w:val="bottom"/>
            <w:hideMark/>
          </w:tcPr>
          <w:p w14:paraId="5BCE902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E7D19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1477-2612</w:t>
            </w:r>
          </w:p>
        </w:tc>
      </w:tr>
      <w:tr w:rsidR="00C87655" w:rsidRPr="00CD300B" w14:paraId="3E7D6B8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56C23A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452</w:t>
            </w:r>
          </w:p>
        </w:tc>
        <w:tc>
          <w:tcPr>
            <w:tcW w:w="6033" w:type="dxa"/>
            <w:tcBorders>
              <w:top w:val="nil"/>
              <w:left w:val="nil"/>
              <w:bottom w:val="single" w:sz="4" w:space="0" w:color="auto"/>
              <w:right w:val="single" w:sz="4" w:space="0" w:color="auto"/>
            </w:tcBorders>
            <w:shd w:val="clear" w:color="auto" w:fill="auto"/>
            <w:vAlign w:val="bottom"/>
            <w:hideMark/>
          </w:tcPr>
          <w:p w14:paraId="70A1761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History and Philosophy of Logic</w:t>
            </w:r>
          </w:p>
        </w:tc>
        <w:tc>
          <w:tcPr>
            <w:tcW w:w="993" w:type="dxa"/>
            <w:tcBorders>
              <w:top w:val="nil"/>
              <w:left w:val="nil"/>
              <w:bottom w:val="single" w:sz="4" w:space="0" w:color="auto"/>
              <w:right w:val="single" w:sz="4" w:space="0" w:color="auto"/>
            </w:tcBorders>
            <w:shd w:val="clear" w:color="auto" w:fill="auto"/>
            <w:vAlign w:val="bottom"/>
            <w:hideMark/>
          </w:tcPr>
          <w:p w14:paraId="7D3D47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2F365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1464-5149</w:t>
            </w:r>
          </w:p>
        </w:tc>
      </w:tr>
      <w:tr w:rsidR="00C87655" w:rsidRPr="00CD300B" w14:paraId="1CF2137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C920CE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453</w:t>
            </w:r>
          </w:p>
        </w:tc>
        <w:tc>
          <w:tcPr>
            <w:tcW w:w="6033" w:type="dxa"/>
            <w:tcBorders>
              <w:top w:val="nil"/>
              <w:left w:val="nil"/>
              <w:bottom w:val="single" w:sz="4" w:space="0" w:color="auto"/>
              <w:right w:val="single" w:sz="4" w:space="0" w:color="auto"/>
            </w:tcBorders>
            <w:shd w:val="clear" w:color="auto" w:fill="auto"/>
            <w:vAlign w:val="bottom"/>
            <w:hideMark/>
          </w:tcPr>
          <w:p w14:paraId="3A04E5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History Australia</w:t>
            </w:r>
          </w:p>
        </w:tc>
        <w:tc>
          <w:tcPr>
            <w:tcW w:w="993" w:type="dxa"/>
            <w:tcBorders>
              <w:top w:val="nil"/>
              <w:left w:val="nil"/>
              <w:bottom w:val="single" w:sz="4" w:space="0" w:color="auto"/>
              <w:right w:val="single" w:sz="4" w:space="0" w:color="auto"/>
            </w:tcBorders>
            <w:shd w:val="clear" w:color="auto" w:fill="auto"/>
            <w:vAlign w:val="bottom"/>
            <w:hideMark/>
          </w:tcPr>
          <w:p w14:paraId="68E4A6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D38D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1833-4881</w:t>
            </w:r>
          </w:p>
        </w:tc>
      </w:tr>
      <w:tr w:rsidR="00C87655" w:rsidRPr="00CD300B" w14:paraId="1BEBC94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DE244E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454</w:t>
            </w:r>
          </w:p>
        </w:tc>
        <w:tc>
          <w:tcPr>
            <w:tcW w:w="6033" w:type="dxa"/>
            <w:tcBorders>
              <w:top w:val="nil"/>
              <w:left w:val="nil"/>
              <w:bottom w:val="single" w:sz="4" w:space="0" w:color="auto"/>
              <w:right w:val="single" w:sz="4" w:space="0" w:color="auto"/>
            </w:tcBorders>
            <w:shd w:val="clear" w:color="auto" w:fill="auto"/>
            <w:vAlign w:val="bottom"/>
            <w:hideMark/>
          </w:tcPr>
          <w:p w14:paraId="3C79347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History of Economics Review</w:t>
            </w:r>
          </w:p>
        </w:tc>
        <w:tc>
          <w:tcPr>
            <w:tcW w:w="993" w:type="dxa"/>
            <w:tcBorders>
              <w:top w:val="nil"/>
              <w:left w:val="nil"/>
              <w:bottom w:val="single" w:sz="4" w:space="0" w:color="auto"/>
              <w:right w:val="single" w:sz="4" w:space="0" w:color="auto"/>
            </w:tcBorders>
            <w:shd w:val="clear" w:color="auto" w:fill="auto"/>
            <w:vAlign w:val="bottom"/>
            <w:hideMark/>
          </w:tcPr>
          <w:p w14:paraId="10DFADE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2023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1838-6318</w:t>
            </w:r>
          </w:p>
        </w:tc>
      </w:tr>
      <w:tr w:rsidR="00C87655" w:rsidRPr="00CD300B" w14:paraId="32BBBC9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F94D86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455</w:t>
            </w:r>
          </w:p>
        </w:tc>
        <w:tc>
          <w:tcPr>
            <w:tcW w:w="6033" w:type="dxa"/>
            <w:tcBorders>
              <w:top w:val="nil"/>
              <w:left w:val="nil"/>
              <w:bottom w:val="single" w:sz="4" w:space="0" w:color="auto"/>
              <w:right w:val="single" w:sz="4" w:space="0" w:color="auto"/>
            </w:tcBorders>
            <w:shd w:val="clear" w:color="auto" w:fill="auto"/>
            <w:vAlign w:val="bottom"/>
            <w:hideMark/>
          </w:tcPr>
          <w:p w14:paraId="4C3E78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History of Education</w:t>
            </w:r>
          </w:p>
        </w:tc>
        <w:tc>
          <w:tcPr>
            <w:tcW w:w="993" w:type="dxa"/>
            <w:tcBorders>
              <w:top w:val="nil"/>
              <w:left w:val="nil"/>
              <w:bottom w:val="single" w:sz="4" w:space="0" w:color="auto"/>
              <w:right w:val="single" w:sz="4" w:space="0" w:color="auto"/>
            </w:tcBorders>
            <w:shd w:val="clear" w:color="auto" w:fill="auto"/>
            <w:vAlign w:val="bottom"/>
            <w:hideMark/>
          </w:tcPr>
          <w:p w14:paraId="139BF0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0658C1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1464-5130</w:t>
            </w:r>
          </w:p>
        </w:tc>
      </w:tr>
      <w:tr w:rsidR="00C87655" w:rsidRPr="00CD300B" w14:paraId="696E95A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73F118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456</w:t>
            </w:r>
          </w:p>
        </w:tc>
        <w:tc>
          <w:tcPr>
            <w:tcW w:w="6033" w:type="dxa"/>
            <w:tcBorders>
              <w:top w:val="nil"/>
              <w:left w:val="nil"/>
              <w:bottom w:val="single" w:sz="4" w:space="0" w:color="auto"/>
              <w:right w:val="single" w:sz="4" w:space="0" w:color="auto"/>
            </w:tcBorders>
            <w:shd w:val="clear" w:color="auto" w:fill="auto"/>
            <w:vAlign w:val="bottom"/>
            <w:hideMark/>
          </w:tcPr>
          <w:p w14:paraId="79910B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History of European Ideas</w:t>
            </w:r>
          </w:p>
        </w:tc>
        <w:tc>
          <w:tcPr>
            <w:tcW w:w="993" w:type="dxa"/>
            <w:tcBorders>
              <w:top w:val="nil"/>
              <w:left w:val="nil"/>
              <w:bottom w:val="single" w:sz="4" w:space="0" w:color="auto"/>
              <w:right w:val="single" w:sz="4" w:space="0" w:color="auto"/>
            </w:tcBorders>
            <w:shd w:val="clear" w:color="auto" w:fill="auto"/>
            <w:vAlign w:val="bottom"/>
            <w:hideMark/>
          </w:tcPr>
          <w:p w14:paraId="4C6531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12527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1873-541x</w:t>
            </w:r>
          </w:p>
        </w:tc>
      </w:tr>
      <w:tr w:rsidR="00C87655" w:rsidRPr="00CD300B" w14:paraId="7D9FF8A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26FB75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457</w:t>
            </w:r>
          </w:p>
        </w:tc>
        <w:tc>
          <w:tcPr>
            <w:tcW w:w="6033" w:type="dxa"/>
            <w:tcBorders>
              <w:top w:val="nil"/>
              <w:left w:val="nil"/>
              <w:bottom w:val="single" w:sz="4" w:space="0" w:color="auto"/>
              <w:right w:val="single" w:sz="4" w:space="0" w:color="auto"/>
            </w:tcBorders>
            <w:shd w:val="clear" w:color="auto" w:fill="auto"/>
            <w:vAlign w:val="bottom"/>
            <w:hideMark/>
          </w:tcPr>
          <w:p w14:paraId="22D8E9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History of Photography</w:t>
            </w:r>
          </w:p>
        </w:tc>
        <w:tc>
          <w:tcPr>
            <w:tcW w:w="993" w:type="dxa"/>
            <w:tcBorders>
              <w:top w:val="nil"/>
              <w:left w:val="nil"/>
              <w:bottom w:val="single" w:sz="4" w:space="0" w:color="auto"/>
              <w:right w:val="single" w:sz="4" w:space="0" w:color="auto"/>
            </w:tcBorders>
            <w:shd w:val="clear" w:color="auto" w:fill="auto"/>
            <w:vAlign w:val="bottom"/>
            <w:hideMark/>
          </w:tcPr>
          <w:p w14:paraId="769336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892AA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2150-7295</w:t>
            </w:r>
          </w:p>
        </w:tc>
      </w:tr>
      <w:tr w:rsidR="00C87655" w:rsidRPr="00CD300B" w14:paraId="6D77F27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13D4B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458</w:t>
            </w:r>
          </w:p>
        </w:tc>
        <w:tc>
          <w:tcPr>
            <w:tcW w:w="6033" w:type="dxa"/>
            <w:tcBorders>
              <w:top w:val="nil"/>
              <w:left w:val="nil"/>
              <w:bottom w:val="single" w:sz="4" w:space="0" w:color="auto"/>
              <w:right w:val="single" w:sz="4" w:space="0" w:color="auto"/>
            </w:tcBorders>
            <w:shd w:val="clear" w:color="auto" w:fill="auto"/>
            <w:vAlign w:val="bottom"/>
            <w:hideMark/>
          </w:tcPr>
          <w:p w14:paraId="7CD488F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History: Reviews of New Books</w:t>
            </w:r>
          </w:p>
        </w:tc>
        <w:tc>
          <w:tcPr>
            <w:tcW w:w="993" w:type="dxa"/>
            <w:tcBorders>
              <w:top w:val="nil"/>
              <w:left w:val="nil"/>
              <w:bottom w:val="single" w:sz="4" w:space="0" w:color="auto"/>
              <w:right w:val="single" w:sz="4" w:space="0" w:color="auto"/>
            </w:tcBorders>
            <w:shd w:val="clear" w:color="auto" w:fill="auto"/>
            <w:vAlign w:val="bottom"/>
            <w:hideMark/>
          </w:tcPr>
          <w:p w14:paraId="0097116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841D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1930-8280</w:t>
            </w:r>
          </w:p>
        </w:tc>
      </w:tr>
      <w:tr w:rsidR="00C87655" w:rsidRPr="00CD300B" w14:paraId="2500E5F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9E0FA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459</w:t>
            </w:r>
          </w:p>
        </w:tc>
        <w:tc>
          <w:tcPr>
            <w:tcW w:w="6033" w:type="dxa"/>
            <w:tcBorders>
              <w:top w:val="nil"/>
              <w:left w:val="nil"/>
              <w:bottom w:val="single" w:sz="4" w:space="0" w:color="auto"/>
              <w:right w:val="single" w:sz="4" w:space="0" w:color="auto"/>
            </w:tcBorders>
            <w:shd w:val="clear" w:color="auto" w:fill="auto"/>
            <w:vAlign w:val="bottom"/>
            <w:hideMark/>
          </w:tcPr>
          <w:p w14:paraId="23CC6C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Holocaust Studies</w:t>
            </w:r>
          </w:p>
        </w:tc>
        <w:tc>
          <w:tcPr>
            <w:tcW w:w="993" w:type="dxa"/>
            <w:tcBorders>
              <w:top w:val="nil"/>
              <w:left w:val="nil"/>
              <w:bottom w:val="single" w:sz="4" w:space="0" w:color="auto"/>
              <w:right w:val="single" w:sz="4" w:space="0" w:color="auto"/>
            </w:tcBorders>
            <w:shd w:val="clear" w:color="auto" w:fill="auto"/>
            <w:vAlign w:val="bottom"/>
            <w:hideMark/>
          </w:tcPr>
          <w:p w14:paraId="74708EA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nil"/>
              <w:right w:val="nil"/>
            </w:tcBorders>
            <w:shd w:val="clear" w:color="auto" w:fill="auto"/>
            <w:noWrap/>
            <w:vAlign w:val="bottom"/>
            <w:hideMark/>
          </w:tcPr>
          <w:p w14:paraId="1D1E0D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2048-4887</w:t>
            </w:r>
          </w:p>
        </w:tc>
      </w:tr>
      <w:tr w:rsidR="00C87655" w:rsidRPr="00CD300B" w14:paraId="1F80358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E842A2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460</w:t>
            </w:r>
          </w:p>
        </w:tc>
        <w:tc>
          <w:tcPr>
            <w:tcW w:w="6033" w:type="dxa"/>
            <w:tcBorders>
              <w:top w:val="nil"/>
              <w:left w:val="nil"/>
              <w:bottom w:val="single" w:sz="4" w:space="0" w:color="auto"/>
              <w:right w:val="single" w:sz="4" w:space="0" w:color="auto"/>
            </w:tcBorders>
            <w:shd w:val="clear" w:color="auto" w:fill="auto"/>
            <w:hideMark/>
          </w:tcPr>
          <w:p w14:paraId="1F52BF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Home Cultures</w:t>
            </w:r>
          </w:p>
        </w:tc>
        <w:tc>
          <w:tcPr>
            <w:tcW w:w="993" w:type="dxa"/>
            <w:tcBorders>
              <w:top w:val="nil"/>
              <w:left w:val="nil"/>
              <w:bottom w:val="single" w:sz="4" w:space="0" w:color="auto"/>
              <w:right w:val="single" w:sz="4" w:space="0" w:color="auto"/>
            </w:tcBorders>
            <w:shd w:val="clear" w:color="auto" w:fill="auto"/>
            <w:vAlign w:val="bottom"/>
            <w:hideMark/>
          </w:tcPr>
          <w:p w14:paraId="447E63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C263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1751-7427</w:t>
            </w:r>
          </w:p>
        </w:tc>
      </w:tr>
      <w:tr w:rsidR="00C87655" w:rsidRPr="00CD300B" w14:paraId="714B556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492E30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461</w:t>
            </w:r>
          </w:p>
        </w:tc>
        <w:tc>
          <w:tcPr>
            <w:tcW w:w="6033" w:type="dxa"/>
            <w:tcBorders>
              <w:top w:val="nil"/>
              <w:left w:val="nil"/>
              <w:bottom w:val="single" w:sz="4" w:space="0" w:color="auto"/>
              <w:right w:val="single" w:sz="4" w:space="0" w:color="auto"/>
            </w:tcBorders>
            <w:shd w:val="clear" w:color="auto" w:fill="auto"/>
            <w:vAlign w:val="bottom"/>
            <w:hideMark/>
          </w:tcPr>
          <w:p w14:paraId="621D1D1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Housing and Society</w:t>
            </w:r>
          </w:p>
        </w:tc>
        <w:tc>
          <w:tcPr>
            <w:tcW w:w="993" w:type="dxa"/>
            <w:tcBorders>
              <w:top w:val="nil"/>
              <w:left w:val="nil"/>
              <w:bottom w:val="single" w:sz="4" w:space="0" w:color="auto"/>
              <w:right w:val="single" w:sz="4" w:space="0" w:color="auto"/>
            </w:tcBorders>
            <w:shd w:val="clear" w:color="auto" w:fill="auto"/>
            <w:vAlign w:val="bottom"/>
            <w:hideMark/>
          </w:tcPr>
          <w:p w14:paraId="11F31F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705B70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2376-0923</w:t>
            </w:r>
          </w:p>
        </w:tc>
      </w:tr>
      <w:tr w:rsidR="00C87655" w:rsidRPr="00CD300B" w14:paraId="633A4DF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217D2F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462</w:t>
            </w:r>
          </w:p>
        </w:tc>
        <w:tc>
          <w:tcPr>
            <w:tcW w:w="6033" w:type="dxa"/>
            <w:tcBorders>
              <w:top w:val="nil"/>
              <w:left w:val="nil"/>
              <w:bottom w:val="single" w:sz="4" w:space="0" w:color="auto"/>
              <w:right w:val="single" w:sz="4" w:space="0" w:color="auto"/>
            </w:tcBorders>
            <w:shd w:val="clear" w:color="auto" w:fill="auto"/>
            <w:vAlign w:val="bottom"/>
            <w:hideMark/>
          </w:tcPr>
          <w:p w14:paraId="17052E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Housing Policy Debate</w:t>
            </w:r>
          </w:p>
        </w:tc>
        <w:tc>
          <w:tcPr>
            <w:tcW w:w="993" w:type="dxa"/>
            <w:tcBorders>
              <w:top w:val="nil"/>
              <w:left w:val="nil"/>
              <w:bottom w:val="single" w:sz="4" w:space="0" w:color="auto"/>
              <w:right w:val="single" w:sz="4" w:space="0" w:color="auto"/>
            </w:tcBorders>
            <w:shd w:val="clear" w:color="auto" w:fill="auto"/>
            <w:vAlign w:val="bottom"/>
            <w:hideMark/>
          </w:tcPr>
          <w:p w14:paraId="3CD451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56565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2152-050X</w:t>
            </w:r>
          </w:p>
        </w:tc>
      </w:tr>
      <w:tr w:rsidR="00C87655" w:rsidRPr="00CD300B" w14:paraId="3DE5D94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ECF110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463</w:t>
            </w:r>
          </w:p>
        </w:tc>
        <w:tc>
          <w:tcPr>
            <w:tcW w:w="6033" w:type="dxa"/>
            <w:tcBorders>
              <w:top w:val="nil"/>
              <w:left w:val="nil"/>
              <w:bottom w:val="single" w:sz="4" w:space="0" w:color="auto"/>
              <w:right w:val="single" w:sz="4" w:space="0" w:color="auto"/>
            </w:tcBorders>
            <w:shd w:val="clear" w:color="auto" w:fill="auto"/>
            <w:vAlign w:val="bottom"/>
            <w:hideMark/>
          </w:tcPr>
          <w:p w14:paraId="78CDB1E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Housing Studies</w:t>
            </w:r>
          </w:p>
        </w:tc>
        <w:tc>
          <w:tcPr>
            <w:tcW w:w="993" w:type="dxa"/>
            <w:tcBorders>
              <w:top w:val="nil"/>
              <w:left w:val="nil"/>
              <w:bottom w:val="single" w:sz="4" w:space="0" w:color="auto"/>
              <w:right w:val="single" w:sz="4" w:space="0" w:color="auto"/>
            </w:tcBorders>
            <w:shd w:val="clear" w:color="auto" w:fill="auto"/>
            <w:vAlign w:val="bottom"/>
            <w:hideMark/>
          </w:tcPr>
          <w:p w14:paraId="062FD6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4495F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1466-1810</w:t>
            </w:r>
          </w:p>
        </w:tc>
      </w:tr>
      <w:tr w:rsidR="00C87655" w:rsidRPr="00CD300B" w14:paraId="6DB7404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5CE8C6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464</w:t>
            </w:r>
          </w:p>
        </w:tc>
        <w:tc>
          <w:tcPr>
            <w:tcW w:w="6033" w:type="dxa"/>
            <w:tcBorders>
              <w:top w:val="nil"/>
              <w:left w:val="nil"/>
              <w:bottom w:val="single" w:sz="4" w:space="0" w:color="auto"/>
              <w:right w:val="single" w:sz="4" w:space="0" w:color="auto"/>
            </w:tcBorders>
            <w:shd w:val="clear" w:color="auto" w:fill="auto"/>
            <w:vAlign w:val="bottom"/>
            <w:hideMark/>
          </w:tcPr>
          <w:p w14:paraId="4FEE44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Housing, Theory &amp; Society</w:t>
            </w:r>
          </w:p>
        </w:tc>
        <w:tc>
          <w:tcPr>
            <w:tcW w:w="993" w:type="dxa"/>
            <w:tcBorders>
              <w:top w:val="nil"/>
              <w:left w:val="nil"/>
              <w:bottom w:val="single" w:sz="4" w:space="0" w:color="auto"/>
              <w:right w:val="single" w:sz="4" w:space="0" w:color="auto"/>
            </w:tcBorders>
            <w:shd w:val="clear" w:color="auto" w:fill="auto"/>
            <w:vAlign w:val="bottom"/>
            <w:hideMark/>
          </w:tcPr>
          <w:p w14:paraId="02D656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3B479F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1651-2278</w:t>
            </w:r>
          </w:p>
        </w:tc>
      </w:tr>
      <w:tr w:rsidR="00C87655" w:rsidRPr="00CD300B" w14:paraId="0AD98B4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A2B102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465</w:t>
            </w:r>
          </w:p>
        </w:tc>
        <w:tc>
          <w:tcPr>
            <w:tcW w:w="6033" w:type="dxa"/>
            <w:tcBorders>
              <w:top w:val="nil"/>
              <w:left w:val="nil"/>
              <w:bottom w:val="single" w:sz="4" w:space="0" w:color="auto"/>
              <w:right w:val="single" w:sz="4" w:space="0" w:color="auto"/>
            </w:tcBorders>
            <w:shd w:val="clear" w:color="auto" w:fill="auto"/>
            <w:vAlign w:val="bottom"/>
            <w:hideMark/>
          </w:tcPr>
          <w:p w14:paraId="5117B9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Howard Journal of Communication</w:t>
            </w:r>
          </w:p>
        </w:tc>
        <w:tc>
          <w:tcPr>
            <w:tcW w:w="993" w:type="dxa"/>
            <w:tcBorders>
              <w:top w:val="nil"/>
              <w:left w:val="nil"/>
              <w:bottom w:val="single" w:sz="4" w:space="0" w:color="auto"/>
              <w:right w:val="single" w:sz="4" w:space="0" w:color="auto"/>
            </w:tcBorders>
            <w:shd w:val="clear" w:color="auto" w:fill="auto"/>
            <w:vAlign w:val="bottom"/>
            <w:hideMark/>
          </w:tcPr>
          <w:p w14:paraId="162CB8F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CC05D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1096-4649</w:t>
            </w:r>
          </w:p>
        </w:tc>
      </w:tr>
      <w:tr w:rsidR="00C87655" w:rsidRPr="00CD300B" w14:paraId="7005AE7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6C11EA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466</w:t>
            </w:r>
          </w:p>
        </w:tc>
        <w:tc>
          <w:tcPr>
            <w:tcW w:w="6033" w:type="dxa"/>
            <w:tcBorders>
              <w:top w:val="nil"/>
              <w:left w:val="nil"/>
              <w:bottom w:val="single" w:sz="4" w:space="0" w:color="auto"/>
              <w:right w:val="single" w:sz="4" w:space="0" w:color="auto"/>
            </w:tcBorders>
            <w:shd w:val="clear" w:color="auto" w:fill="auto"/>
            <w:vAlign w:val="bottom"/>
            <w:hideMark/>
          </w:tcPr>
          <w:p w14:paraId="49C1A9C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Human Performance</w:t>
            </w:r>
          </w:p>
        </w:tc>
        <w:tc>
          <w:tcPr>
            <w:tcW w:w="993" w:type="dxa"/>
            <w:tcBorders>
              <w:top w:val="nil"/>
              <w:left w:val="nil"/>
              <w:bottom w:val="single" w:sz="4" w:space="0" w:color="auto"/>
              <w:right w:val="single" w:sz="4" w:space="0" w:color="auto"/>
            </w:tcBorders>
            <w:shd w:val="clear" w:color="auto" w:fill="auto"/>
            <w:vAlign w:val="bottom"/>
            <w:hideMark/>
          </w:tcPr>
          <w:p w14:paraId="259C4C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82CF6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1532-7043</w:t>
            </w:r>
          </w:p>
        </w:tc>
      </w:tr>
      <w:tr w:rsidR="00C87655" w:rsidRPr="00CD300B" w14:paraId="2889A73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503769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467</w:t>
            </w:r>
          </w:p>
        </w:tc>
        <w:tc>
          <w:tcPr>
            <w:tcW w:w="6033" w:type="dxa"/>
            <w:tcBorders>
              <w:top w:val="nil"/>
              <w:left w:val="nil"/>
              <w:bottom w:val="single" w:sz="4" w:space="0" w:color="auto"/>
              <w:right w:val="single" w:sz="4" w:space="0" w:color="auto"/>
            </w:tcBorders>
            <w:shd w:val="clear" w:color="auto" w:fill="auto"/>
            <w:vAlign w:val="bottom"/>
            <w:hideMark/>
          </w:tcPr>
          <w:p w14:paraId="10E8FA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Human Resource Development International</w:t>
            </w:r>
          </w:p>
        </w:tc>
        <w:tc>
          <w:tcPr>
            <w:tcW w:w="993" w:type="dxa"/>
            <w:tcBorders>
              <w:top w:val="nil"/>
              <w:left w:val="nil"/>
              <w:bottom w:val="single" w:sz="4" w:space="0" w:color="auto"/>
              <w:right w:val="single" w:sz="4" w:space="0" w:color="auto"/>
            </w:tcBorders>
            <w:shd w:val="clear" w:color="auto" w:fill="auto"/>
            <w:vAlign w:val="bottom"/>
            <w:hideMark/>
          </w:tcPr>
          <w:p w14:paraId="54D0D98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B3698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1469-8374</w:t>
            </w:r>
          </w:p>
        </w:tc>
      </w:tr>
      <w:tr w:rsidR="00C87655" w:rsidRPr="00CD300B" w14:paraId="4AD3763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3DFA27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468</w:t>
            </w:r>
          </w:p>
        </w:tc>
        <w:tc>
          <w:tcPr>
            <w:tcW w:w="6033" w:type="dxa"/>
            <w:tcBorders>
              <w:top w:val="nil"/>
              <w:left w:val="nil"/>
              <w:bottom w:val="single" w:sz="4" w:space="0" w:color="auto"/>
              <w:right w:val="single" w:sz="4" w:space="0" w:color="auto"/>
            </w:tcBorders>
            <w:shd w:val="clear" w:color="auto" w:fill="auto"/>
            <w:vAlign w:val="bottom"/>
            <w:hideMark/>
          </w:tcPr>
          <w:p w14:paraId="7569B5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Human Service Organizations: Management, Leadership &amp; Governance </w:t>
            </w:r>
          </w:p>
        </w:tc>
        <w:tc>
          <w:tcPr>
            <w:tcW w:w="993" w:type="dxa"/>
            <w:tcBorders>
              <w:top w:val="nil"/>
              <w:left w:val="nil"/>
              <w:bottom w:val="single" w:sz="4" w:space="0" w:color="auto"/>
              <w:right w:val="single" w:sz="4" w:space="0" w:color="auto"/>
            </w:tcBorders>
            <w:shd w:val="clear" w:color="auto" w:fill="auto"/>
            <w:vAlign w:val="bottom"/>
            <w:hideMark/>
          </w:tcPr>
          <w:p w14:paraId="7368E2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9C58D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1544-4376</w:t>
            </w:r>
          </w:p>
        </w:tc>
      </w:tr>
      <w:tr w:rsidR="00C87655" w:rsidRPr="00CD300B" w14:paraId="48B1A2E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6A233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469</w:t>
            </w:r>
          </w:p>
        </w:tc>
        <w:tc>
          <w:tcPr>
            <w:tcW w:w="6033" w:type="dxa"/>
            <w:tcBorders>
              <w:top w:val="nil"/>
              <w:left w:val="nil"/>
              <w:bottom w:val="single" w:sz="4" w:space="0" w:color="auto"/>
              <w:right w:val="single" w:sz="4" w:space="0" w:color="auto"/>
            </w:tcBorders>
            <w:shd w:val="clear" w:color="auto" w:fill="auto"/>
            <w:vAlign w:val="bottom"/>
            <w:hideMark/>
          </w:tcPr>
          <w:p w14:paraId="5BD5167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Ibsen Studies</w:t>
            </w:r>
          </w:p>
        </w:tc>
        <w:tc>
          <w:tcPr>
            <w:tcW w:w="993" w:type="dxa"/>
            <w:tcBorders>
              <w:top w:val="nil"/>
              <w:left w:val="nil"/>
              <w:bottom w:val="single" w:sz="4" w:space="0" w:color="auto"/>
              <w:right w:val="single" w:sz="4" w:space="0" w:color="auto"/>
            </w:tcBorders>
            <w:shd w:val="clear" w:color="auto" w:fill="auto"/>
            <w:vAlign w:val="bottom"/>
            <w:hideMark/>
          </w:tcPr>
          <w:p w14:paraId="18CCDE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6716EB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1741-8720</w:t>
            </w:r>
          </w:p>
        </w:tc>
      </w:tr>
      <w:tr w:rsidR="00C87655" w:rsidRPr="00CD300B" w14:paraId="4E54CFD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1C3166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470</w:t>
            </w:r>
          </w:p>
        </w:tc>
        <w:tc>
          <w:tcPr>
            <w:tcW w:w="6033" w:type="dxa"/>
            <w:tcBorders>
              <w:top w:val="nil"/>
              <w:left w:val="nil"/>
              <w:bottom w:val="single" w:sz="4" w:space="0" w:color="auto"/>
              <w:right w:val="single" w:sz="4" w:space="0" w:color="auto"/>
            </w:tcBorders>
            <w:shd w:val="clear" w:color="auto" w:fill="auto"/>
            <w:vAlign w:val="bottom"/>
            <w:hideMark/>
          </w:tcPr>
          <w:p w14:paraId="143FB7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Identities: Global Studies in Culture and Power</w:t>
            </w:r>
          </w:p>
        </w:tc>
        <w:tc>
          <w:tcPr>
            <w:tcW w:w="993" w:type="dxa"/>
            <w:tcBorders>
              <w:top w:val="nil"/>
              <w:left w:val="nil"/>
              <w:bottom w:val="single" w:sz="4" w:space="0" w:color="auto"/>
              <w:right w:val="single" w:sz="4" w:space="0" w:color="auto"/>
            </w:tcBorders>
            <w:shd w:val="clear" w:color="auto" w:fill="auto"/>
            <w:vAlign w:val="bottom"/>
            <w:hideMark/>
          </w:tcPr>
          <w:p w14:paraId="6B725E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DAB43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1547-3384</w:t>
            </w:r>
          </w:p>
        </w:tc>
      </w:tr>
      <w:tr w:rsidR="00C87655" w:rsidRPr="00CD300B" w14:paraId="79DDD7E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B61FB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471</w:t>
            </w:r>
          </w:p>
        </w:tc>
        <w:tc>
          <w:tcPr>
            <w:tcW w:w="6033" w:type="dxa"/>
            <w:tcBorders>
              <w:top w:val="nil"/>
              <w:left w:val="nil"/>
              <w:bottom w:val="single" w:sz="4" w:space="0" w:color="auto"/>
              <w:right w:val="single" w:sz="4" w:space="0" w:color="auto"/>
            </w:tcBorders>
            <w:shd w:val="clear" w:color="auto" w:fill="auto"/>
            <w:vAlign w:val="bottom"/>
            <w:hideMark/>
          </w:tcPr>
          <w:p w14:paraId="33EB29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Identity</w:t>
            </w:r>
          </w:p>
        </w:tc>
        <w:tc>
          <w:tcPr>
            <w:tcW w:w="993" w:type="dxa"/>
            <w:tcBorders>
              <w:top w:val="nil"/>
              <w:left w:val="nil"/>
              <w:bottom w:val="single" w:sz="4" w:space="0" w:color="auto"/>
              <w:right w:val="single" w:sz="4" w:space="0" w:color="auto"/>
            </w:tcBorders>
            <w:shd w:val="clear" w:color="auto" w:fill="auto"/>
            <w:vAlign w:val="bottom"/>
            <w:hideMark/>
          </w:tcPr>
          <w:p w14:paraId="5FB1C53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1E7EF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1532-706X</w:t>
            </w:r>
          </w:p>
        </w:tc>
      </w:tr>
      <w:tr w:rsidR="00C87655" w:rsidRPr="00CD300B" w14:paraId="418806C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EAF9C8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472</w:t>
            </w:r>
          </w:p>
        </w:tc>
        <w:tc>
          <w:tcPr>
            <w:tcW w:w="6033" w:type="dxa"/>
            <w:tcBorders>
              <w:top w:val="nil"/>
              <w:left w:val="nil"/>
              <w:bottom w:val="single" w:sz="4" w:space="0" w:color="auto"/>
              <w:right w:val="single" w:sz="4" w:space="0" w:color="auto"/>
            </w:tcBorders>
            <w:shd w:val="clear" w:color="auto" w:fill="auto"/>
            <w:vAlign w:val="bottom"/>
            <w:hideMark/>
          </w:tcPr>
          <w:p w14:paraId="421557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Imago Mundi</w:t>
            </w:r>
          </w:p>
        </w:tc>
        <w:tc>
          <w:tcPr>
            <w:tcW w:w="993" w:type="dxa"/>
            <w:tcBorders>
              <w:top w:val="nil"/>
              <w:left w:val="nil"/>
              <w:bottom w:val="single" w:sz="4" w:space="0" w:color="auto"/>
              <w:right w:val="single" w:sz="4" w:space="0" w:color="auto"/>
            </w:tcBorders>
            <w:shd w:val="clear" w:color="auto" w:fill="auto"/>
            <w:vAlign w:val="bottom"/>
            <w:hideMark/>
          </w:tcPr>
          <w:p w14:paraId="47BEAC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8E698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1479-7801</w:t>
            </w:r>
          </w:p>
        </w:tc>
      </w:tr>
      <w:tr w:rsidR="00C87655" w:rsidRPr="00CD300B" w14:paraId="619B1FB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A78539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473</w:t>
            </w:r>
          </w:p>
        </w:tc>
        <w:tc>
          <w:tcPr>
            <w:tcW w:w="6033" w:type="dxa"/>
            <w:tcBorders>
              <w:top w:val="nil"/>
              <w:left w:val="nil"/>
              <w:bottom w:val="single" w:sz="4" w:space="0" w:color="auto"/>
              <w:right w:val="single" w:sz="4" w:space="0" w:color="auto"/>
            </w:tcBorders>
            <w:shd w:val="clear" w:color="auto" w:fill="auto"/>
            <w:vAlign w:val="bottom"/>
            <w:hideMark/>
          </w:tcPr>
          <w:p w14:paraId="152A84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Immigrants &amp; Minorities: Historical Studies in Ethnicity, Migration and Diaspora</w:t>
            </w:r>
          </w:p>
        </w:tc>
        <w:tc>
          <w:tcPr>
            <w:tcW w:w="993" w:type="dxa"/>
            <w:tcBorders>
              <w:top w:val="nil"/>
              <w:left w:val="nil"/>
              <w:bottom w:val="single" w:sz="4" w:space="0" w:color="auto"/>
              <w:right w:val="single" w:sz="4" w:space="0" w:color="auto"/>
            </w:tcBorders>
            <w:shd w:val="clear" w:color="auto" w:fill="auto"/>
            <w:vAlign w:val="bottom"/>
            <w:hideMark/>
          </w:tcPr>
          <w:p w14:paraId="1B2207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397621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1744-0521</w:t>
            </w:r>
          </w:p>
        </w:tc>
      </w:tr>
      <w:tr w:rsidR="00C87655" w:rsidRPr="00CD300B" w14:paraId="5594817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1D7A8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474</w:t>
            </w:r>
          </w:p>
        </w:tc>
        <w:tc>
          <w:tcPr>
            <w:tcW w:w="6033" w:type="dxa"/>
            <w:tcBorders>
              <w:top w:val="nil"/>
              <w:left w:val="nil"/>
              <w:bottom w:val="single" w:sz="4" w:space="0" w:color="auto"/>
              <w:right w:val="single" w:sz="4" w:space="0" w:color="auto"/>
            </w:tcBorders>
            <w:shd w:val="clear" w:color="auto" w:fill="auto"/>
            <w:vAlign w:val="bottom"/>
            <w:hideMark/>
          </w:tcPr>
          <w:p w14:paraId="60F1E0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India Review</w:t>
            </w:r>
          </w:p>
        </w:tc>
        <w:tc>
          <w:tcPr>
            <w:tcW w:w="993" w:type="dxa"/>
            <w:tcBorders>
              <w:top w:val="nil"/>
              <w:left w:val="nil"/>
              <w:bottom w:val="single" w:sz="4" w:space="0" w:color="auto"/>
              <w:right w:val="single" w:sz="4" w:space="0" w:color="auto"/>
            </w:tcBorders>
            <w:shd w:val="clear" w:color="auto" w:fill="auto"/>
            <w:vAlign w:val="bottom"/>
            <w:hideMark/>
          </w:tcPr>
          <w:p w14:paraId="3A3166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42E76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1557-3036</w:t>
            </w:r>
          </w:p>
        </w:tc>
      </w:tr>
      <w:tr w:rsidR="00C87655" w:rsidRPr="00CD300B" w14:paraId="736B0FE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D3699C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475</w:t>
            </w:r>
          </w:p>
        </w:tc>
        <w:tc>
          <w:tcPr>
            <w:tcW w:w="6033" w:type="dxa"/>
            <w:tcBorders>
              <w:top w:val="nil"/>
              <w:left w:val="nil"/>
              <w:bottom w:val="single" w:sz="4" w:space="0" w:color="auto"/>
              <w:right w:val="single" w:sz="4" w:space="0" w:color="auto"/>
            </w:tcBorders>
            <w:shd w:val="clear" w:color="auto" w:fill="auto"/>
            <w:vAlign w:val="bottom"/>
            <w:hideMark/>
          </w:tcPr>
          <w:p w14:paraId="72B5427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Indonesia and the Malay World</w:t>
            </w:r>
          </w:p>
        </w:tc>
        <w:tc>
          <w:tcPr>
            <w:tcW w:w="993" w:type="dxa"/>
            <w:tcBorders>
              <w:top w:val="nil"/>
              <w:left w:val="nil"/>
              <w:bottom w:val="single" w:sz="4" w:space="0" w:color="auto"/>
              <w:right w:val="single" w:sz="4" w:space="0" w:color="auto"/>
            </w:tcBorders>
            <w:shd w:val="clear" w:color="auto" w:fill="auto"/>
            <w:vAlign w:val="bottom"/>
            <w:hideMark/>
          </w:tcPr>
          <w:p w14:paraId="2EC31E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E79D8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1469-8382</w:t>
            </w:r>
          </w:p>
        </w:tc>
      </w:tr>
      <w:tr w:rsidR="00C87655" w:rsidRPr="00CD300B" w14:paraId="0FA8CA3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D4F0C2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476</w:t>
            </w:r>
          </w:p>
        </w:tc>
        <w:tc>
          <w:tcPr>
            <w:tcW w:w="6033" w:type="dxa"/>
            <w:tcBorders>
              <w:top w:val="nil"/>
              <w:left w:val="nil"/>
              <w:bottom w:val="single" w:sz="4" w:space="0" w:color="auto"/>
              <w:right w:val="single" w:sz="4" w:space="0" w:color="auto"/>
            </w:tcBorders>
            <w:shd w:val="clear" w:color="auto" w:fill="auto"/>
            <w:vAlign w:val="bottom"/>
            <w:hideMark/>
          </w:tcPr>
          <w:p w14:paraId="0C9132C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Industrial Archaeology Review</w:t>
            </w:r>
          </w:p>
        </w:tc>
        <w:tc>
          <w:tcPr>
            <w:tcW w:w="993" w:type="dxa"/>
            <w:tcBorders>
              <w:top w:val="nil"/>
              <w:left w:val="nil"/>
              <w:bottom w:val="single" w:sz="4" w:space="0" w:color="auto"/>
              <w:right w:val="single" w:sz="4" w:space="0" w:color="auto"/>
            </w:tcBorders>
            <w:shd w:val="clear" w:color="auto" w:fill="auto"/>
            <w:vAlign w:val="bottom"/>
            <w:hideMark/>
          </w:tcPr>
          <w:p w14:paraId="39556E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D8B9A3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1745-8196</w:t>
            </w:r>
          </w:p>
        </w:tc>
      </w:tr>
      <w:tr w:rsidR="00C87655" w:rsidRPr="00CD300B" w14:paraId="03AE6C3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96342D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477</w:t>
            </w:r>
          </w:p>
        </w:tc>
        <w:tc>
          <w:tcPr>
            <w:tcW w:w="6033" w:type="dxa"/>
            <w:tcBorders>
              <w:top w:val="nil"/>
              <w:left w:val="nil"/>
              <w:bottom w:val="single" w:sz="4" w:space="0" w:color="auto"/>
              <w:right w:val="single" w:sz="4" w:space="0" w:color="auto"/>
            </w:tcBorders>
            <w:shd w:val="clear" w:color="auto" w:fill="auto"/>
            <w:vAlign w:val="bottom"/>
            <w:hideMark/>
          </w:tcPr>
          <w:p w14:paraId="500883F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Industry &amp; Innovation</w:t>
            </w:r>
          </w:p>
        </w:tc>
        <w:tc>
          <w:tcPr>
            <w:tcW w:w="993" w:type="dxa"/>
            <w:tcBorders>
              <w:top w:val="nil"/>
              <w:left w:val="nil"/>
              <w:bottom w:val="single" w:sz="4" w:space="0" w:color="auto"/>
              <w:right w:val="single" w:sz="4" w:space="0" w:color="auto"/>
            </w:tcBorders>
            <w:shd w:val="clear" w:color="auto" w:fill="auto"/>
            <w:vAlign w:val="bottom"/>
            <w:hideMark/>
          </w:tcPr>
          <w:p w14:paraId="71BC05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5283C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1469-8390</w:t>
            </w:r>
          </w:p>
        </w:tc>
      </w:tr>
      <w:tr w:rsidR="00C87655" w:rsidRPr="00CD300B" w14:paraId="400CC2A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57B0A4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478</w:t>
            </w:r>
          </w:p>
        </w:tc>
        <w:tc>
          <w:tcPr>
            <w:tcW w:w="6033" w:type="dxa"/>
            <w:tcBorders>
              <w:top w:val="nil"/>
              <w:left w:val="nil"/>
              <w:bottom w:val="single" w:sz="4" w:space="0" w:color="auto"/>
              <w:right w:val="single" w:sz="4" w:space="0" w:color="auto"/>
            </w:tcBorders>
            <w:shd w:val="clear" w:color="auto" w:fill="auto"/>
            <w:vAlign w:val="bottom"/>
            <w:hideMark/>
          </w:tcPr>
          <w:p w14:paraId="6C45D6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Infant Observation</w:t>
            </w:r>
          </w:p>
        </w:tc>
        <w:tc>
          <w:tcPr>
            <w:tcW w:w="993" w:type="dxa"/>
            <w:tcBorders>
              <w:top w:val="nil"/>
              <w:left w:val="nil"/>
              <w:bottom w:val="single" w:sz="4" w:space="0" w:color="auto"/>
              <w:right w:val="single" w:sz="4" w:space="0" w:color="auto"/>
            </w:tcBorders>
            <w:shd w:val="clear" w:color="auto" w:fill="auto"/>
            <w:vAlign w:val="bottom"/>
            <w:hideMark/>
          </w:tcPr>
          <w:p w14:paraId="4E319A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001CC7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1745-8943</w:t>
            </w:r>
          </w:p>
        </w:tc>
      </w:tr>
      <w:tr w:rsidR="00C87655" w:rsidRPr="00CD300B" w14:paraId="59CDDBD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942B9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479</w:t>
            </w:r>
          </w:p>
        </w:tc>
        <w:tc>
          <w:tcPr>
            <w:tcW w:w="6033" w:type="dxa"/>
            <w:tcBorders>
              <w:top w:val="nil"/>
              <w:left w:val="nil"/>
              <w:bottom w:val="single" w:sz="4" w:space="0" w:color="auto"/>
              <w:right w:val="single" w:sz="4" w:space="0" w:color="auto"/>
            </w:tcBorders>
            <w:shd w:val="clear" w:color="auto" w:fill="auto"/>
            <w:vAlign w:val="bottom"/>
            <w:hideMark/>
          </w:tcPr>
          <w:p w14:paraId="03598FD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Information and Communications Technology Law</w:t>
            </w:r>
          </w:p>
        </w:tc>
        <w:tc>
          <w:tcPr>
            <w:tcW w:w="993" w:type="dxa"/>
            <w:tcBorders>
              <w:top w:val="nil"/>
              <w:left w:val="nil"/>
              <w:bottom w:val="single" w:sz="4" w:space="0" w:color="auto"/>
              <w:right w:val="single" w:sz="4" w:space="0" w:color="auto"/>
            </w:tcBorders>
            <w:shd w:val="clear" w:color="auto" w:fill="auto"/>
            <w:vAlign w:val="bottom"/>
            <w:hideMark/>
          </w:tcPr>
          <w:p w14:paraId="1DF0A7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45271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1469-8404</w:t>
            </w:r>
          </w:p>
        </w:tc>
      </w:tr>
      <w:tr w:rsidR="00C87655" w:rsidRPr="00CD300B" w14:paraId="47E7B48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9779BE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480</w:t>
            </w:r>
          </w:p>
        </w:tc>
        <w:tc>
          <w:tcPr>
            <w:tcW w:w="6033" w:type="dxa"/>
            <w:tcBorders>
              <w:top w:val="nil"/>
              <w:left w:val="nil"/>
              <w:bottom w:val="single" w:sz="4" w:space="0" w:color="auto"/>
              <w:right w:val="single" w:sz="4" w:space="0" w:color="auto"/>
            </w:tcBorders>
            <w:shd w:val="clear" w:color="auto" w:fill="auto"/>
            <w:vAlign w:val="bottom"/>
            <w:hideMark/>
          </w:tcPr>
          <w:p w14:paraId="0CA59E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Information, Communication and Society</w:t>
            </w:r>
          </w:p>
        </w:tc>
        <w:tc>
          <w:tcPr>
            <w:tcW w:w="993" w:type="dxa"/>
            <w:tcBorders>
              <w:top w:val="nil"/>
              <w:left w:val="nil"/>
              <w:bottom w:val="single" w:sz="4" w:space="0" w:color="auto"/>
              <w:right w:val="single" w:sz="4" w:space="0" w:color="auto"/>
            </w:tcBorders>
            <w:shd w:val="clear" w:color="auto" w:fill="auto"/>
            <w:vAlign w:val="bottom"/>
            <w:hideMark/>
          </w:tcPr>
          <w:p w14:paraId="48B4DE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DBD72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1468-4462</w:t>
            </w:r>
          </w:p>
        </w:tc>
      </w:tr>
      <w:tr w:rsidR="00C87655" w:rsidRPr="00CD300B" w14:paraId="347716F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F062A5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481</w:t>
            </w:r>
          </w:p>
        </w:tc>
        <w:tc>
          <w:tcPr>
            <w:tcW w:w="6033" w:type="dxa"/>
            <w:tcBorders>
              <w:top w:val="nil"/>
              <w:left w:val="nil"/>
              <w:bottom w:val="single" w:sz="4" w:space="0" w:color="auto"/>
              <w:right w:val="single" w:sz="4" w:space="0" w:color="auto"/>
            </w:tcBorders>
            <w:shd w:val="clear" w:color="auto" w:fill="auto"/>
            <w:vAlign w:val="bottom"/>
            <w:hideMark/>
          </w:tcPr>
          <w:p w14:paraId="4A92158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Innovation and Development</w:t>
            </w:r>
          </w:p>
        </w:tc>
        <w:tc>
          <w:tcPr>
            <w:tcW w:w="993" w:type="dxa"/>
            <w:tcBorders>
              <w:top w:val="nil"/>
              <w:left w:val="nil"/>
              <w:bottom w:val="single" w:sz="4" w:space="0" w:color="auto"/>
              <w:right w:val="single" w:sz="4" w:space="0" w:color="auto"/>
            </w:tcBorders>
            <w:shd w:val="clear" w:color="auto" w:fill="auto"/>
            <w:vAlign w:val="bottom"/>
            <w:hideMark/>
          </w:tcPr>
          <w:p w14:paraId="6150CD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3E508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2157-9318</w:t>
            </w:r>
          </w:p>
        </w:tc>
      </w:tr>
      <w:tr w:rsidR="00C87655" w:rsidRPr="00CD300B" w14:paraId="788AC82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7B9B8C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482</w:t>
            </w:r>
          </w:p>
        </w:tc>
        <w:tc>
          <w:tcPr>
            <w:tcW w:w="6033" w:type="dxa"/>
            <w:tcBorders>
              <w:top w:val="nil"/>
              <w:left w:val="nil"/>
              <w:bottom w:val="single" w:sz="4" w:space="0" w:color="auto"/>
              <w:right w:val="single" w:sz="4" w:space="0" w:color="auto"/>
            </w:tcBorders>
            <w:shd w:val="clear" w:color="auto" w:fill="auto"/>
            <w:vAlign w:val="bottom"/>
            <w:hideMark/>
          </w:tcPr>
          <w:p w14:paraId="0AF1C3F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Innovation in Language Learning and Teaching</w:t>
            </w:r>
          </w:p>
        </w:tc>
        <w:tc>
          <w:tcPr>
            <w:tcW w:w="993" w:type="dxa"/>
            <w:tcBorders>
              <w:top w:val="nil"/>
              <w:left w:val="nil"/>
              <w:bottom w:val="single" w:sz="4" w:space="0" w:color="auto"/>
              <w:right w:val="single" w:sz="4" w:space="0" w:color="auto"/>
            </w:tcBorders>
            <w:shd w:val="clear" w:color="auto" w:fill="auto"/>
            <w:vAlign w:val="bottom"/>
            <w:hideMark/>
          </w:tcPr>
          <w:p w14:paraId="77F6C9B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1A66C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1750-1237</w:t>
            </w:r>
          </w:p>
        </w:tc>
      </w:tr>
      <w:tr w:rsidR="00C87655" w:rsidRPr="00CD300B" w14:paraId="57F320A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2DF6F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483</w:t>
            </w:r>
          </w:p>
        </w:tc>
        <w:tc>
          <w:tcPr>
            <w:tcW w:w="6033" w:type="dxa"/>
            <w:tcBorders>
              <w:top w:val="nil"/>
              <w:left w:val="nil"/>
              <w:bottom w:val="single" w:sz="4" w:space="0" w:color="auto"/>
              <w:right w:val="single" w:sz="4" w:space="0" w:color="auto"/>
            </w:tcBorders>
            <w:shd w:val="clear" w:color="auto" w:fill="auto"/>
            <w:vAlign w:val="bottom"/>
            <w:hideMark/>
          </w:tcPr>
          <w:p w14:paraId="2168E1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Innovation: Management, Policy and Practice</w:t>
            </w:r>
          </w:p>
        </w:tc>
        <w:tc>
          <w:tcPr>
            <w:tcW w:w="993" w:type="dxa"/>
            <w:tcBorders>
              <w:top w:val="nil"/>
              <w:left w:val="nil"/>
              <w:bottom w:val="single" w:sz="4" w:space="0" w:color="auto"/>
              <w:right w:val="single" w:sz="4" w:space="0" w:color="auto"/>
            </w:tcBorders>
            <w:shd w:val="clear" w:color="auto" w:fill="auto"/>
            <w:vAlign w:val="bottom"/>
            <w:hideMark/>
          </w:tcPr>
          <w:p w14:paraId="4FA403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21B9A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2204-0226</w:t>
            </w:r>
          </w:p>
        </w:tc>
      </w:tr>
      <w:tr w:rsidR="00C87655" w:rsidRPr="00CD300B" w14:paraId="75D2482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53948C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484</w:t>
            </w:r>
          </w:p>
        </w:tc>
        <w:tc>
          <w:tcPr>
            <w:tcW w:w="6033" w:type="dxa"/>
            <w:tcBorders>
              <w:top w:val="nil"/>
              <w:left w:val="nil"/>
              <w:bottom w:val="single" w:sz="4" w:space="0" w:color="auto"/>
              <w:right w:val="single" w:sz="4" w:space="0" w:color="auto"/>
            </w:tcBorders>
            <w:shd w:val="clear" w:color="auto" w:fill="auto"/>
            <w:vAlign w:val="bottom"/>
            <w:hideMark/>
          </w:tcPr>
          <w:p w14:paraId="21AA533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Innovation: The European Journal of Social Sciences</w:t>
            </w:r>
          </w:p>
        </w:tc>
        <w:tc>
          <w:tcPr>
            <w:tcW w:w="993" w:type="dxa"/>
            <w:tcBorders>
              <w:top w:val="nil"/>
              <w:left w:val="nil"/>
              <w:bottom w:val="single" w:sz="4" w:space="0" w:color="auto"/>
              <w:right w:val="single" w:sz="4" w:space="0" w:color="auto"/>
            </w:tcBorders>
            <w:shd w:val="clear" w:color="auto" w:fill="auto"/>
            <w:vAlign w:val="bottom"/>
            <w:hideMark/>
          </w:tcPr>
          <w:p w14:paraId="1E4712B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7A4BC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1469-8412</w:t>
            </w:r>
          </w:p>
        </w:tc>
      </w:tr>
      <w:tr w:rsidR="00C87655" w:rsidRPr="00CD300B" w14:paraId="2D66972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F26FE4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485</w:t>
            </w:r>
          </w:p>
        </w:tc>
        <w:tc>
          <w:tcPr>
            <w:tcW w:w="6033" w:type="dxa"/>
            <w:tcBorders>
              <w:top w:val="nil"/>
              <w:left w:val="nil"/>
              <w:bottom w:val="single" w:sz="4" w:space="0" w:color="auto"/>
              <w:right w:val="single" w:sz="4" w:space="0" w:color="auto"/>
            </w:tcBorders>
            <w:shd w:val="clear" w:color="auto" w:fill="auto"/>
            <w:vAlign w:val="bottom"/>
            <w:hideMark/>
          </w:tcPr>
          <w:p w14:paraId="35F591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Innovations in Education &amp; Teaching International</w:t>
            </w:r>
          </w:p>
        </w:tc>
        <w:tc>
          <w:tcPr>
            <w:tcW w:w="993" w:type="dxa"/>
            <w:tcBorders>
              <w:top w:val="nil"/>
              <w:left w:val="nil"/>
              <w:bottom w:val="single" w:sz="4" w:space="0" w:color="auto"/>
              <w:right w:val="single" w:sz="4" w:space="0" w:color="auto"/>
            </w:tcBorders>
            <w:shd w:val="clear" w:color="auto" w:fill="auto"/>
            <w:vAlign w:val="bottom"/>
            <w:hideMark/>
          </w:tcPr>
          <w:p w14:paraId="28EA45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7519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1470-3300</w:t>
            </w:r>
          </w:p>
        </w:tc>
      </w:tr>
      <w:tr w:rsidR="00C87655" w:rsidRPr="00CD300B" w14:paraId="2B09738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3C096F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486</w:t>
            </w:r>
          </w:p>
        </w:tc>
        <w:tc>
          <w:tcPr>
            <w:tcW w:w="6033" w:type="dxa"/>
            <w:tcBorders>
              <w:top w:val="nil"/>
              <w:left w:val="nil"/>
              <w:bottom w:val="single" w:sz="4" w:space="0" w:color="auto"/>
              <w:right w:val="single" w:sz="4" w:space="0" w:color="auto"/>
            </w:tcBorders>
            <w:shd w:val="clear" w:color="auto" w:fill="auto"/>
            <w:vAlign w:val="bottom"/>
            <w:hideMark/>
          </w:tcPr>
          <w:p w14:paraId="1E6B80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Inquiry</w:t>
            </w:r>
          </w:p>
        </w:tc>
        <w:tc>
          <w:tcPr>
            <w:tcW w:w="993" w:type="dxa"/>
            <w:tcBorders>
              <w:top w:val="nil"/>
              <w:left w:val="nil"/>
              <w:bottom w:val="single" w:sz="4" w:space="0" w:color="auto"/>
              <w:right w:val="single" w:sz="4" w:space="0" w:color="auto"/>
            </w:tcBorders>
            <w:shd w:val="clear" w:color="auto" w:fill="auto"/>
            <w:vAlign w:val="bottom"/>
            <w:hideMark/>
          </w:tcPr>
          <w:p w14:paraId="1D1E5C8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0CFB2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1502-3923</w:t>
            </w:r>
          </w:p>
        </w:tc>
      </w:tr>
      <w:tr w:rsidR="00C87655" w:rsidRPr="00CD300B" w14:paraId="4254556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4A2AF1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487</w:t>
            </w:r>
          </w:p>
        </w:tc>
        <w:tc>
          <w:tcPr>
            <w:tcW w:w="6033" w:type="dxa"/>
            <w:tcBorders>
              <w:top w:val="nil"/>
              <w:left w:val="nil"/>
              <w:bottom w:val="single" w:sz="4" w:space="0" w:color="auto"/>
              <w:right w:val="single" w:sz="4" w:space="0" w:color="auto"/>
            </w:tcBorders>
            <w:shd w:val="clear" w:color="auto" w:fill="auto"/>
            <w:vAlign w:val="bottom"/>
            <w:hideMark/>
          </w:tcPr>
          <w:p w14:paraId="102472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Intellectual History Review</w:t>
            </w:r>
          </w:p>
        </w:tc>
        <w:tc>
          <w:tcPr>
            <w:tcW w:w="993" w:type="dxa"/>
            <w:tcBorders>
              <w:top w:val="nil"/>
              <w:left w:val="nil"/>
              <w:bottom w:val="single" w:sz="4" w:space="0" w:color="auto"/>
              <w:right w:val="single" w:sz="4" w:space="0" w:color="auto"/>
            </w:tcBorders>
            <w:shd w:val="clear" w:color="auto" w:fill="auto"/>
            <w:vAlign w:val="bottom"/>
            <w:hideMark/>
          </w:tcPr>
          <w:p w14:paraId="613E151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5BC42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1749-6985</w:t>
            </w:r>
          </w:p>
        </w:tc>
      </w:tr>
      <w:tr w:rsidR="00C87655" w:rsidRPr="00CD300B" w14:paraId="374A622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5D3E7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488</w:t>
            </w:r>
          </w:p>
        </w:tc>
        <w:tc>
          <w:tcPr>
            <w:tcW w:w="6033" w:type="dxa"/>
            <w:tcBorders>
              <w:top w:val="nil"/>
              <w:left w:val="nil"/>
              <w:bottom w:val="single" w:sz="4" w:space="0" w:color="auto"/>
              <w:right w:val="single" w:sz="4" w:space="0" w:color="auto"/>
            </w:tcBorders>
            <w:shd w:val="clear" w:color="auto" w:fill="auto"/>
            <w:vAlign w:val="bottom"/>
            <w:hideMark/>
          </w:tcPr>
          <w:p w14:paraId="6C3314B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Intelligence &amp; National Security</w:t>
            </w:r>
          </w:p>
        </w:tc>
        <w:tc>
          <w:tcPr>
            <w:tcW w:w="993" w:type="dxa"/>
            <w:tcBorders>
              <w:top w:val="nil"/>
              <w:left w:val="nil"/>
              <w:bottom w:val="single" w:sz="4" w:space="0" w:color="auto"/>
              <w:right w:val="single" w:sz="4" w:space="0" w:color="auto"/>
            </w:tcBorders>
            <w:shd w:val="clear" w:color="auto" w:fill="auto"/>
            <w:vAlign w:val="bottom"/>
            <w:hideMark/>
          </w:tcPr>
          <w:p w14:paraId="7EAF23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FE535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1743-9019</w:t>
            </w:r>
          </w:p>
        </w:tc>
      </w:tr>
      <w:tr w:rsidR="00C87655" w:rsidRPr="00CD300B" w14:paraId="4E55D25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BA4669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489</w:t>
            </w:r>
          </w:p>
        </w:tc>
        <w:tc>
          <w:tcPr>
            <w:tcW w:w="6033" w:type="dxa"/>
            <w:tcBorders>
              <w:top w:val="nil"/>
              <w:left w:val="nil"/>
              <w:bottom w:val="single" w:sz="4" w:space="0" w:color="auto"/>
              <w:right w:val="single" w:sz="4" w:space="0" w:color="auto"/>
            </w:tcBorders>
            <w:shd w:val="clear" w:color="auto" w:fill="auto"/>
            <w:vAlign w:val="bottom"/>
            <w:hideMark/>
          </w:tcPr>
          <w:p w14:paraId="2D012C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Interactive Learning Environments</w:t>
            </w:r>
          </w:p>
        </w:tc>
        <w:tc>
          <w:tcPr>
            <w:tcW w:w="993" w:type="dxa"/>
            <w:tcBorders>
              <w:top w:val="nil"/>
              <w:left w:val="nil"/>
              <w:bottom w:val="single" w:sz="4" w:space="0" w:color="auto"/>
              <w:right w:val="single" w:sz="4" w:space="0" w:color="auto"/>
            </w:tcBorders>
            <w:shd w:val="clear" w:color="auto" w:fill="auto"/>
            <w:vAlign w:val="bottom"/>
            <w:hideMark/>
          </w:tcPr>
          <w:p w14:paraId="21148B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C3D7F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1744-5191</w:t>
            </w:r>
          </w:p>
        </w:tc>
      </w:tr>
      <w:tr w:rsidR="00C87655" w:rsidRPr="00CD300B" w14:paraId="4BDB2E6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D7292A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490</w:t>
            </w:r>
          </w:p>
        </w:tc>
        <w:tc>
          <w:tcPr>
            <w:tcW w:w="6033" w:type="dxa"/>
            <w:tcBorders>
              <w:top w:val="nil"/>
              <w:left w:val="nil"/>
              <w:bottom w:val="single" w:sz="4" w:space="0" w:color="auto"/>
              <w:right w:val="single" w:sz="4" w:space="0" w:color="auto"/>
            </w:tcBorders>
            <w:shd w:val="clear" w:color="auto" w:fill="auto"/>
            <w:vAlign w:val="bottom"/>
            <w:hideMark/>
          </w:tcPr>
          <w:p w14:paraId="3F708B4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Inter-Asia Cultural Studies</w:t>
            </w:r>
          </w:p>
        </w:tc>
        <w:tc>
          <w:tcPr>
            <w:tcW w:w="993" w:type="dxa"/>
            <w:tcBorders>
              <w:top w:val="nil"/>
              <w:left w:val="nil"/>
              <w:bottom w:val="single" w:sz="4" w:space="0" w:color="auto"/>
              <w:right w:val="single" w:sz="4" w:space="0" w:color="auto"/>
            </w:tcBorders>
            <w:shd w:val="clear" w:color="auto" w:fill="auto"/>
            <w:vAlign w:val="bottom"/>
            <w:hideMark/>
          </w:tcPr>
          <w:p w14:paraId="5B9BD34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404EB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1469-8447</w:t>
            </w:r>
          </w:p>
        </w:tc>
      </w:tr>
      <w:tr w:rsidR="00C87655" w:rsidRPr="00CD300B" w14:paraId="69EAC6F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290CAD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491</w:t>
            </w:r>
          </w:p>
        </w:tc>
        <w:tc>
          <w:tcPr>
            <w:tcW w:w="6033" w:type="dxa"/>
            <w:tcBorders>
              <w:top w:val="nil"/>
              <w:left w:val="nil"/>
              <w:bottom w:val="single" w:sz="4" w:space="0" w:color="auto"/>
              <w:right w:val="single" w:sz="4" w:space="0" w:color="auto"/>
            </w:tcBorders>
            <w:shd w:val="clear" w:color="auto" w:fill="auto"/>
            <w:vAlign w:val="bottom"/>
            <w:hideMark/>
          </w:tcPr>
          <w:p w14:paraId="77C2594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Intercultural Education</w:t>
            </w:r>
          </w:p>
        </w:tc>
        <w:tc>
          <w:tcPr>
            <w:tcW w:w="993" w:type="dxa"/>
            <w:tcBorders>
              <w:top w:val="nil"/>
              <w:left w:val="nil"/>
              <w:bottom w:val="single" w:sz="4" w:space="0" w:color="auto"/>
              <w:right w:val="single" w:sz="4" w:space="0" w:color="auto"/>
            </w:tcBorders>
            <w:shd w:val="clear" w:color="auto" w:fill="auto"/>
            <w:vAlign w:val="bottom"/>
            <w:hideMark/>
          </w:tcPr>
          <w:p w14:paraId="75E78A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BDFE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1469-8439</w:t>
            </w:r>
          </w:p>
        </w:tc>
      </w:tr>
      <w:tr w:rsidR="00C87655" w:rsidRPr="00CD300B" w14:paraId="39F27CB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EDF898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492</w:t>
            </w:r>
          </w:p>
        </w:tc>
        <w:tc>
          <w:tcPr>
            <w:tcW w:w="6033" w:type="dxa"/>
            <w:tcBorders>
              <w:top w:val="nil"/>
              <w:left w:val="nil"/>
              <w:bottom w:val="single" w:sz="4" w:space="0" w:color="auto"/>
              <w:right w:val="single" w:sz="4" w:space="0" w:color="auto"/>
            </w:tcBorders>
            <w:shd w:val="clear" w:color="auto" w:fill="auto"/>
            <w:hideMark/>
          </w:tcPr>
          <w:p w14:paraId="10AD03A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Interiors </w:t>
            </w:r>
          </w:p>
        </w:tc>
        <w:tc>
          <w:tcPr>
            <w:tcW w:w="993" w:type="dxa"/>
            <w:tcBorders>
              <w:top w:val="nil"/>
              <w:left w:val="nil"/>
              <w:bottom w:val="single" w:sz="4" w:space="0" w:color="auto"/>
              <w:right w:val="single" w:sz="4" w:space="0" w:color="auto"/>
            </w:tcBorders>
            <w:shd w:val="clear" w:color="auto" w:fill="auto"/>
            <w:vAlign w:val="bottom"/>
            <w:hideMark/>
          </w:tcPr>
          <w:p w14:paraId="5871C2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F4F22B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2041-9120</w:t>
            </w:r>
          </w:p>
        </w:tc>
      </w:tr>
      <w:tr w:rsidR="00C87655" w:rsidRPr="00CD300B" w14:paraId="04AE690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A6B2C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493</w:t>
            </w:r>
          </w:p>
        </w:tc>
        <w:tc>
          <w:tcPr>
            <w:tcW w:w="6033" w:type="dxa"/>
            <w:tcBorders>
              <w:top w:val="nil"/>
              <w:left w:val="nil"/>
              <w:bottom w:val="single" w:sz="4" w:space="0" w:color="auto"/>
              <w:right w:val="single" w:sz="4" w:space="0" w:color="auto"/>
            </w:tcBorders>
            <w:shd w:val="clear" w:color="auto" w:fill="auto"/>
            <w:vAlign w:val="bottom"/>
            <w:hideMark/>
          </w:tcPr>
          <w:p w14:paraId="642618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Hospitality &amp; Tourism Administration</w:t>
            </w:r>
          </w:p>
        </w:tc>
        <w:tc>
          <w:tcPr>
            <w:tcW w:w="993" w:type="dxa"/>
            <w:tcBorders>
              <w:top w:val="nil"/>
              <w:left w:val="nil"/>
              <w:bottom w:val="single" w:sz="4" w:space="0" w:color="auto"/>
              <w:right w:val="single" w:sz="4" w:space="0" w:color="auto"/>
            </w:tcBorders>
            <w:shd w:val="clear" w:color="auto" w:fill="auto"/>
            <w:vAlign w:val="bottom"/>
            <w:hideMark/>
          </w:tcPr>
          <w:p w14:paraId="2492180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B0E7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1525-6499</w:t>
            </w:r>
          </w:p>
        </w:tc>
      </w:tr>
      <w:tr w:rsidR="00C87655" w:rsidRPr="00CD300B" w14:paraId="38C8B69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200F71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494</w:t>
            </w:r>
          </w:p>
        </w:tc>
        <w:tc>
          <w:tcPr>
            <w:tcW w:w="6033" w:type="dxa"/>
            <w:tcBorders>
              <w:top w:val="nil"/>
              <w:left w:val="nil"/>
              <w:bottom w:val="single" w:sz="4" w:space="0" w:color="auto"/>
              <w:right w:val="single" w:sz="4" w:space="0" w:color="auto"/>
            </w:tcBorders>
            <w:shd w:val="clear" w:color="auto" w:fill="auto"/>
            <w:vAlign w:val="bottom"/>
            <w:hideMark/>
          </w:tcPr>
          <w:p w14:paraId="6A14A96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Critical Thought</w:t>
            </w:r>
          </w:p>
        </w:tc>
        <w:tc>
          <w:tcPr>
            <w:tcW w:w="993" w:type="dxa"/>
            <w:tcBorders>
              <w:top w:val="nil"/>
              <w:left w:val="nil"/>
              <w:bottom w:val="single" w:sz="4" w:space="0" w:color="auto"/>
              <w:right w:val="single" w:sz="4" w:space="0" w:color="auto"/>
            </w:tcBorders>
            <w:shd w:val="clear" w:color="auto" w:fill="auto"/>
            <w:vAlign w:val="bottom"/>
            <w:hideMark/>
          </w:tcPr>
          <w:p w14:paraId="35B422D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AA9A2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2159-8312</w:t>
            </w:r>
          </w:p>
        </w:tc>
      </w:tr>
      <w:tr w:rsidR="00C87655" w:rsidRPr="00CD300B" w14:paraId="22BAE32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710AE6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495</w:t>
            </w:r>
          </w:p>
        </w:tc>
        <w:tc>
          <w:tcPr>
            <w:tcW w:w="6033" w:type="dxa"/>
            <w:tcBorders>
              <w:top w:val="nil"/>
              <w:left w:val="nil"/>
              <w:bottom w:val="single" w:sz="4" w:space="0" w:color="auto"/>
              <w:right w:val="single" w:sz="4" w:space="0" w:color="auto"/>
            </w:tcBorders>
            <w:shd w:val="clear" w:color="auto" w:fill="auto"/>
            <w:vAlign w:val="bottom"/>
            <w:hideMark/>
          </w:tcPr>
          <w:p w14:paraId="25FF2A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Economic Journal</w:t>
            </w:r>
          </w:p>
        </w:tc>
        <w:tc>
          <w:tcPr>
            <w:tcW w:w="993" w:type="dxa"/>
            <w:tcBorders>
              <w:top w:val="nil"/>
              <w:left w:val="nil"/>
              <w:bottom w:val="single" w:sz="4" w:space="0" w:color="auto"/>
              <w:right w:val="single" w:sz="4" w:space="0" w:color="auto"/>
            </w:tcBorders>
            <w:shd w:val="clear" w:color="auto" w:fill="auto"/>
            <w:vAlign w:val="bottom"/>
            <w:hideMark/>
          </w:tcPr>
          <w:p w14:paraId="49176A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25E9D0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1743-517X</w:t>
            </w:r>
          </w:p>
        </w:tc>
      </w:tr>
      <w:tr w:rsidR="00C87655" w:rsidRPr="00CD300B" w14:paraId="2643C4C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A9C95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496</w:t>
            </w:r>
          </w:p>
        </w:tc>
        <w:tc>
          <w:tcPr>
            <w:tcW w:w="6033" w:type="dxa"/>
            <w:tcBorders>
              <w:top w:val="nil"/>
              <w:left w:val="nil"/>
              <w:bottom w:val="single" w:sz="4" w:space="0" w:color="auto"/>
              <w:right w:val="single" w:sz="4" w:space="0" w:color="auto"/>
            </w:tcBorders>
            <w:shd w:val="clear" w:color="auto" w:fill="auto"/>
            <w:vAlign w:val="bottom"/>
            <w:hideMark/>
          </w:tcPr>
          <w:p w14:paraId="6A9E6E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Feminist Journal of Politics</w:t>
            </w:r>
          </w:p>
        </w:tc>
        <w:tc>
          <w:tcPr>
            <w:tcW w:w="993" w:type="dxa"/>
            <w:tcBorders>
              <w:top w:val="nil"/>
              <w:left w:val="nil"/>
              <w:bottom w:val="single" w:sz="4" w:space="0" w:color="auto"/>
              <w:right w:val="single" w:sz="4" w:space="0" w:color="auto"/>
            </w:tcBorders>
            <w:shd w:val="clear" w:color="auto" w:fill="auto"/>
            <w:vAlign w:val="bottom"/>
            <w:hideMark/>
          </w:tcPr>
          <w:p w14:paraId="5B0767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61ECA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1468-4470</w:t>
            </w:r>
          </w:p>
        </w:tc>
      </w:tr>
      <w:tr w:rsidR="00C87655" w:rsidRPr="00CD300B" w14:paraId="5D272DE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0E0500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497</w:t>
            </w:r>
          </w:p>
        </w:tc>
        <w:tc>
          <w:tcPr>
            <w:tcW w:w="6033" w:type="dxa"/>
            <w:tcBorders>
              <w:top w:val="nil"/>
              <w:left w:val="nil"/>
              <w:bottom w:val="single" w:sz="4" w:space="0" w:color="auto"/>
              <w:right w:val="single" w:sz="4" w:space="0" w:color="auto"/>
            </w:tcBorders>
            <w:shd w:val="clear" w:color="auto" w:fill="auto"/>
            <w:vAlign w:val="bottom"/>
            <w:hideMark/>
          </w:tcPr>
          <w:p w14:paraId="086BA2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Forum of Psychoanalysis</w:t>
            </w:r>
          </w:p>
        </w:tc>
        <w:tc>
          <w:tcPr>
            <w:tcW w:w="993" w:type="dxa"/>
            <w:tcBorders>
              <w:top w:val="nil"/>
              <w:left w:val="nil"/>
              <w:bottom w:val="single" w:sz="4" w:space="0" w:color="auto"/>
              <w:right w:val="single" w:sz="4" w:space="0" w:color="auto"/>
            </w:tcBorders>
            <w:shd w:val="clear" w:color="auto" w:fill="auto"/>
            <w:vAlign w:val="bottom"/>
            <w:hideMark/>
          </w:tcPr>
          <w:p w14:paraId="244E35D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773B6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1651-2324</w:t>
            </w:r>
          </w:p>
        </w:tc>
      </w:tr>
      <w:tr w:rsidR="00C87655" w:rsidRPr="00CD300B" w14:paraId="61E4FF1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317D76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498</w:t>
            </w:r>
          </w:p>
        </w:tc>
        <w:tc>
          <w:tcPr>
            <w:tcW w:w="6033" w:type="dxa"/>
            <w:tcBorders>
              <w:top w:val="nil"/>
              <w:left w:val="nil"/>
              <w:bottom w:val="single" w:sz="4" w:space="0" w:color="auto"/>
              <w:right w:val="single" w:sz="4" w:space="0" w:color="auto"/>
            </w:tcBorders>
            <w:shd w:val="clear" w:color="auto" w:fill="auto"/>
            <w:vAlign w:val="bottom"/>
            <w:hideMark/>
          </w:tcPr>
          <w:p w14:paraId="04AF22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Gambling Studies</w:t>
            </w:r>
          </w:p>
        </w:tc>
        <w:tc>
          <w:tcPr>
            <w:tcW w:w="993" w:type="dxa"/>
            <w:tcBorders>
              <w:top w:val="nil"/>
              <w:left w:val="nil"/>
              <w:bottom w:val="single" w:sz="4" w:space="0" w:color="auto"/>
              <w:right w:val="single" w:sz="4" w:space="0" w:color="auto"/>
            </w:tcBorders>
            <w:shd w:val="clear" w:color="auto" w:fill="auto"/>
            <w:vAlign w:val="bottom"/>
            <w:hideMark/>
          </w:tcPr>
          <w:p w14:paraId="4DCD1B1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0943C9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1479-4276</w:t>
            </w:r>
          </w:p>
        </w:tc>
      </w:tr>
      <w:tr w:rsidR="00C87655" w:rsidRPr="00CD300B" w14:paraId="3FA3453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919E7F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499</w:t>
            </w:r>
          </w:p>
        </w:tc>
        <w:tc>
          <w:tcPr>
            <w:tcW w:w="6033" w:type="dxa"/>
            <w:tcBorders>
              <w:top w:val="nil"/>
              <w:left w:val="nil"/>
              <w:bottom w:val="single" w:sz="4" w:space="0" w:color="auto"/>
              <w:right w:val="single" w:sz="4" w:space="0" w:color="auto"/>
            </w:tcBorders>
            <w:shd w:val="clear" w:color="auto" w:fill="auto"/>
            <w:vAlign w:val="bottom"/>
            <w:hideMark/>
          </w:tcPr>
          <w:p w14:paraId="61E509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History Review</w:t>
            </w:r>
          </w:p>
        </w:tc>
        <w:tc>
          <w:tcPr>
            <w:tcW w:w="993" w:type="dxa"/>
            <w:tcBorders>
              <w:top w:val="nil"/>
              <w:left w:val="nil"/>
              <w:bottom w:val="single" w:sz="4" w:space="0" w:color="auto"/>
              <w:right w:val="single" w:sz="4" w:space="0" w:color="auto"/>
            </w:tcBorders>
            <w:shd w:val="clear" w:color="auto" w:fill="auto"/>
            <w:vAlign w:val="bottom"/>
            <w:hideMark/>
          </w:tcPr>
          <w:p w14:paraId="2A9D2B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A905F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1949-6540</w:t>
            </w:r>
          </w:p>
        </w:tc>
      </w:tr>
      <w:tr w:rsidR="00C87655" w:rsidRPr="00CD300B" w14:paraId="79B7DDF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A3FBF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500</w:t>
            </w:r>
          </w:p>
        </w:tc>
        <w:tc>
          <w:tcPr>
            <w:tcW w:w="6033" w:type="dxa"/>
            <w:tcBorders>
              <w:top w:val="nil"/>
              <w:left w:val="nil"/>
              <w:bottom w:val="single" w:sz="4" w:space="0" w:color="auto"/>
              <w:right w:val="single" w:sz="4" w:space="0" w:color="auto"/>
            </w:tcBorders>
            <w:shd w:val="clear" w:color="auto" w:fill="auto"/>
            <w:vAlign w:val="bottom"/>
            <w:hideMark/>
          </w:tcPr>
          <w:p w14:paraId="2F0625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Interactions</w:t>
            </w:r>
          </w:p>
        </w:tc>
        <w:tc>
          <w:tcPr>
            <w:tcW w:w="993" w:type="dxa"/>
            <w:tcBorders>
              <w:top w:val="nil"/>
              <w:left w:val="nil"/>
              <w:bottom w:val="single" w:sz="4" w:space="0" w:color="auto"/>
              <w:right w:val="single" w:sz="4" w:space="0" w:color="auto"/>
            </w:tcBorders>
            <w:shd w:val="clear" w:color="auto" w:fill="auto"/>
            <w:vAlign w:val="bottom"/>
            <w:hideMark/>
          </w:tcPr>
          <w:p w14:paraId="19DA43A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561F3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1547-7444</w:t>
            </w:r>
          </w:p>
        </w:tc>
      </w:tr>
      <w:tr w:rsidR="00C87655" w:rsidRPr="00CD300B" w14:paraId="590CC6E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DCB75C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501</w:t>
            </w:r>
          </w:p>
        </w:tc>
        <w:tc>
          <w:tcPr>
            <w:tcW w:w="6033" w:type="dxa"/>
            <w:tcBorders>
              <w:top w:val="nil"/>
              <w:left w:val="nil"/>
              <w:bottom w:val="single" w:sz="4" w:space="0" w:color="auto"/>
              <w:right w:val="single" w:sz="4" w:space="0" w:color="auto"/>
            </w:tcBorders>
            <w:shd w:val="clear" w:color="auto" w:fill="auto"/>
            <w:vAlign w:val="bottom"/>
            <w:hideMark/>
          </w:tcPr>
          <w:p w14:paraId="2171D8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for Academic Development</w:t>
            </w:r>
          </w:p>
        </w:tc>
        <w:tc>
          <w:tcPr>
            <w:tcW w:w="993" w:type="dxa"/>
            <w:tcBorders>
              <w:top w:val="nil"/>
              <w:left w:val="nil"/>
              <w:bottom w:val="single" w:sz="4" w:space="0" w:color="auto"/>
              <w:right w:val="single" w:sz="4" w:space="0" w:color="auto"/>
            </w:tcBorders>
            <w:shd w:val="clear" w:color="auto" w:fill="auto"/>
            <w:vAlign w:val="bottom"/>
            <w:hideMark/>
          </w:tcPr>
          <w:p w14:paraId="2778D5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1B432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1470-1324</w:t>
            </w:r>
          </w:p>
        </w:tc>
      </w:tr>
      <w:tr w:rsidR="00C87655" w:rsidRPr="00CD300B" w14:paraId="7F841C7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A38224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502</w:t>
            </w:r>
          </w:p>
        </w:tc>
        <w:tc>
          <w:tcPr>
            <w:tcW w:w="6033" w:type="dxa"/>
            <w:tcBorders>
              <w:top w:val="nil"/>
              <w:left w:val="nil"/>
              <w:bottom w:val="single" w:sz="4" w:space="0" w:color="auto"/>
              <w:right w:val="single" w:sz="4" w:space="0" w:color="auto"/>
            </w:tcBorders>
            <w:shd w:val="clear" w:color="auto" w:fill="auto"/>
            <w:vAlign w:val="bottom"/>
            <w:hideMark/>
          </w:tcPr>
          <w:p w14:paraId="3687CF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for the Psychology of Religion</w:t>
            </w:r>
          </w:p>
        </w:tc>
        <w:tc>
          <w:tcPr>
            <w:tcW w:w="993" w:type="dxa"/>
            <w:tcBorders>
              <w:top w:val="nil"/>
              <w:left w:val="nil"/>
              <w:bottom w:val="single" w:sz="4" w:space="0" w:color="auto"/>
              <w:right w:val="single" w:sz="4" w:space="0" w:color="auto"/>
            </w:tcBorders>
            <w:shd w:val="clear" w:color="auto" w:fill="auto"/>
            <w:vAlign w:val="bottom"/>
            <w:hideMark/>
          </w:tcPr>
          <w:p w14:paraId="133A61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1AC06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1532-7582</w:t>
            </w:r>
          </w:p>
        </w:tc>
      </w:tr>
      <w:tr w:rsidR="00C87655" w:rsidRPr="00CD300B" w14:paraId="753A70F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A45323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503</w:t>
            </w:r>
          </w:p>
        </w:tc>
        <w:tc>
          <w:tcPr>
            <w:tcW w:w="6033" w:type="dxa"/>
            <w:tcBorders>
              <w:top w:val="nil"/>
              <w:left w:val="nil"/>
              <w:bottom w:val="single" w:sz="4" w:space="0" w:color="auto"/>
              <w:right w:val="single" w:sz="4" w:space="0" w:color="auto"/>
            </w:tcBorders>
            <w:shd w:val="clear" w:color="auto" w:fill="auto"/>
            <w:vAlign w:val="bottom"/>
            <w:hideMark/>
          </w:tcPr>
          <w:p w14:paraId="1BA41CF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for the Study of the Christian Church</w:t>
            </w:r>
          </w:p>
        </w:tc>
        <w:tc>
          <w:tcPr>
            <w:tcW w:w="993" w:type="dxa"/>
            <w:tcBorders>
              <w:top w:val="nil"/>
              <w:left w:val="nil"/>
              <w:bottom w:val="single" w:sz="4" w:space="0" w:color="auto"/>
              <w:right w:val="single" w:sz="4" w:space="0" w:color="auto"/>
            </w:tcBorders>
            <w:shd w:val="clear" w:color="auto" w:fill="auto"/>
            <w:vAlign w:val="bottom"/>
            <w:hideMark/>
          </w:tcPr>
          <w:p w14:paraId="01F7A6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4BEC2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1747-0234</w:t>
            </w:r>
          </w:p>
        </w:tc>
      </w:tr>
      <w:tr w:rsidR="00C87655" w:rsidRPr="00CD300B" w14:paraId="5ED4B2A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E0BB69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504</w:t>
            </w:r>
          </w:p>
        </w:tc>
        <w:tc>
          <w:tcPr>
            <w:tcW w:w="6033" w:type="dxa"/>
            <w:tcBorders>
              <w:top w:val="nil"/>
              <w:left w:val="nil"/>
              <w:bottom w:val="single" w:sz="4" w:space="0" w:color="auto"/>
              <w:right w:val="single" w:sz="4" w:space="0" w:color="auto"/>
            </w:tcBorders>
            <w:shd w:val="clear" w:color="auto" w:fill="auto"/>
            <w:vAlign w:val="bottom"/>
            <w:hideMark/>
          </w:tcPr>
          <w:p w14:paraId="0268FEE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Advertising</w:t>
            </w:r>
          </w:p>
        </w:tc>
        <w:tc>
          <w:tcPr>
            <w:tcW w:w="993" w:type="dxa"/>
            <w:tcBorders>
              <w:top w:val="nil"/>
              <w:left w:val="nil"/>
              <w:bottom w:val="single" w:sz="4" w:space="0" w:color="auto"/>
              <w:right w:val="single" w:sz="4" w:space="0" w:color="auto"/>
            </w:tcBorders>
            <w:shd w:val="clear" w:color="auto" w:fill="auto"/>
            <w:vAlign w:val="bottom"/>
            <w:hideMark/>
          </w:tcPr>
          <w:p w14:paraId="110785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8AA0D7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1759-3948</w:t>
            </w:r>
          </w:p>
        </w:tc>
      </w:tr>
      <w:tr w:rsidR="00C87655" w:rsidRPr="00CD300B" w14:paraId="78259CE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0D691A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505</w:t>
            </w:r>
          </w:p>
        </w:tc>
        <w:tc>
          <w:tcPr>
            <w:tcW w:w="6033" w:type="dxa"/>
            <w:tcBorders>
              <w:top w:val="nil"/>
              <w:left w:val="nil"/>
              <w:bottom w:val="single" w:sz="4" w:space="0" w:color="auto"/>
              <w:right w:val="single" w:sz="4" w:space="0" w:color="auto"/>
            </w:tcBorders>
            <w:shd w:val="clear" w:color="auto" w:fill="auto"/>
            <w:vAlign w:val="bottom"/>
            <w:hideMark/>
          </w:tcPr>
          <w:p w14:paraId="629D82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Aerospace Psychology</w:t>
            </w:r>
          </w:p>
        </w:tc>
        <w:tc>
          <w:tcPr>
            <w:tcW w:w="993" w:type="dxa"/>
            <w:tcBorders>
              <w:top w:val="nil"/>
              <w:left w:val="nil"/>
              <w:bottom w:val="single" w:sz="4" w:space="0" w:color="auto"/>
              <w:right w:val="single" w:sz="4" w:space="0" w:color="auto"/>
            </w:tcBorders>
            <w:shd w:val="clear" w:color="auto" w:fill="auto"/>
            <w:vAlign w:val="bottom"/>
            <w:hideMark/>
          </w:tcPr>
          <w:p w14:paraId="4FA892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10B43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2472-1832</w:t>
            </w:r>
          </w:p>
        </w:tc>
      </w:tr>
      <w:tr w:rsidR="00C87655" w:rsidRPr="00CD300B" w14:paraId="3210578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6007B7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506</w:t>
            </w:r>
          </w:p>
        </w:tc>
        <w:tc>
          <w:tcPr>
            <w:tcW w:w="6033" w:type="dxa"/>
            <w:tcBorders>
              <w:top w:val="nil"/>
              <w:left w:val="nil"/>
              <w:bottom w:val="single" w:sz="4" w:space="0" w:color="auto"/>
              <w:right w:val="single" w:sz="4" w:space="0" w:color="auto"/>
            </w:tcBorders>
            <w:shd w:val="clear" w:color="auto" w:fill="auto"/>
            <w:vAlign w:val="bottom"/>
            <w:hideMark/>
          </w:tcPr>
          <w:p w14:paraId="6B8D7DB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Architectural Heritage: Conservation, Analysis, and Restoration</w:t>
            </w:r>
          </w:p>
        </w:tc>
        <w:tc>
          <w:tcPr>
            <w:tcW w:w="993" w:type="dxa"/>
            <w:tcBorders>
              <w:top w:val="nil"/>
              <w:left w:val="nil"/>
              <w:bottom w:val="single" w:sz="4" w:space="0" w:color="auto"/>
              <w:right w:val="single" w:sz="4" w:space="0" w:color="auto"/>
            </w:tcBorders>
            <w:shd w:val="clear" w:color="auto" w:fill="auto"/>
            <w:vAlign w:val="bottom"/>
            <w:hideMark/>
          </w:tcPr>
          <w:p w14:paraId="2E1BB3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7C740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1558-3066</w:t>
            </w:r>
          </w:p>
        </w:tc>
      </w:tr>
      <w:tr w:rsidR="00C87655" w:rsidRPr="00CD300B" w14:paraId="71F89B2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7FA5F4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507</w:t>
            </w:r>
          </w:p>
        </w:tc>
        <w:tc>
          <w:tcPr>
            <w:tcW w:w="6033" w:type="dxa"/>
            <w:tcBorders>
              <w:top w:val="nil"/>
              <w:left w:val="nil"/>
              <w:bottom w:val="single" w:sz="4" w:space="0" w:color="auto"/>
              <w:right w:val="single" w:sz="4" w:space="0" w:color="auto"/>
            </w:tcBorders>
            <w:shd w:val="clear" w:color="auto" w:fill="auto"/>
            <w:vAlign w:val="bottom"/>
            <w:hideMark/>
          </w:tcPr>
          <w:p w14:paraId="1B254DE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Art Therapy</w:t>
            </w:r>
          </w:p>
        </w:tc>
        <w:tc>
          <w:tcPr>
            <w:tcW w:w="993" w:type="dxa"/>
            <w:tcBorders>
              <w:top w:val="nil"/>
              <w:left w:val="nil"/>
              <w:bottom w:val="single" w:sz="4" w:space="0" w:color="auto"/>
              <w:right w:val="single" w:sz="4" w:space="0" w:color="auto"/>
            </w:tcBorders>
            <w:shd w:val="clear" w:color="auto" w:fill="auto"/>
            <w:vAlign w:val="bottom"/>
            <w:hideMark/>
          </w:tcPr>
          <w:p w14:paraId="012B6CF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A0020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1745-4840</w:t>
            </w:r>
          </w:p>
        </w:tc>
      </w:tr>
      <w:tr w:rsidR="00C87655" w:rsidRPr="00CD300B" w14:paraId="7501ACE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965958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508</w:t>
            </w:r>
          </w:p>
        </w:tc>
        <w:tc>
          <w:tcPr>
            <w:tcW w:w="6033" w:type="dxa"/>
            <w:tcBorders>
              <w:top w:val="nil"/>
              <w:left w:val="nil"/>
              <w:bottom w:val="single" w:sz="4" w:space="0" w:color="auto"/>
              <w:right w:val="single" w:sz="4" w:space="0" w:color="auto"/>
            </w:tcBorders>
            <w:shd w:val="clear" w:color="auto" w:fill="auto"/>
            <w:vAlign w:val="bottom"/>
            <w:hideMark/>
          </w:tcPr>
          <w:p w14:paraId="7925BB2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Bilingual Education and Bilingualism</w:t>
            </w:r>
          </w:p>
        </w:tc>
        <w:tc>
          <w:tcPr>
            <w:tcW w:w="993" w:type="dxa"/>
            <w:tcBorders>
              <w:top w:val="nil"/>
              <w:left w:val="nil"/>
              <w:bottom w:val="single" w:sz="4" w:space="0" w:color="auto"/>
              <w:right w:val="single" w:sz="4" w:space="0" w:color="auto"/>
            </w:tcBorders>
            <w:shd w:val="clear" w:color="auto" w:fill="auto"/>
            <w:vAlign w:val="bottom"/>
            <w:hideMark/>
          </w:tcPr>
          <w:p w14:paraId="378984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1B12C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1747-7522</w:t>
            </w:r>
          </w:p>
        </w:tc>
      </w:tr>
      <w:tr w:rsidR="00C87655" w:rsidRPr="00CD300B" w14:paraId="17014EE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C5233C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509</w:t>
            </w:r>
          </w:p>
        </w:tc>
        <w:tc>
          <w:tcPr>
            <w:tcW w:w="6033" w:type="dxa"/>
            <w:tcBorders>
              <w:top w:val="nil"/>
              <w:left w:val="nil"/>
              <w:bottom w:val="single" w:sz="4" w:space="0" w:color="auto"/>
              <w:right w:val="single" w:sz="4" w:space="0" w:color="auto"/>
            </w:tcBorders>
            <w:shd w:val="clear" w:color="auto" w:fill="auto"/>
            <w:vAlign w:val="bottom"/>
            <w:hideMark/>
          </w:tcPr>
          <w:p w14:paraId="5899B6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Children's Spirituality</w:t>
            </w:r>
          </w:p>
        </w:tc>
        <w:tc>
          <w:tcPr>
            <w:tcW w:w="993" w:type="dxa"/>
            <w:tcBorders>
              <w:top w:val="nil"/>
              <w:left w:val="nil"/>
              <w:bottom w:val="single" w:sz="4" w:space="0" w:color="auto"/>
              <w:right w:val="single" w:sz="4" w:space="0" w:color="auto"/>
            </w:tcBorders>
            <w:shd w:val="clear" w:color="auto" w:fill="auto"/>
            <w:vAlign w:val="bottom"/>
            <w:hideMark/>
          </w:tcPr>
          <w:p w14:paraId="1BFD4E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FAD50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1469-8455</w:t>
            </w:r>
          </w:p>
        </w:tc>
      </w:tr>
      <w:tr w:rsidR="00C87655" w:rsidRPr="00CD300B" w14:paraId="3AD9163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83D58A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510</w:t>
            </w:r>
          </w:p>
        </w:tc>
        <w:tc>
          <w:tcPr>
            <w:tcW w:w="6033" w:type="dxa"/>
            <w:tcBorders>
              <w:top w:val="nil"/>
              <w:left w:val="nil"/>
              <w:bottom w:val="single" w:sz="4" w:space="0" w:color="auto"/>
              <w:right w:val="single" w:sz="4" w:space="0" w:color="auto"/>
            </w:tcBorders>
            <w:shd w:val="clear" w:color="auto" w:fill="auto"/>
            <w:vAlign w:val="bottom"/>
            <w:hideMark/>
          </w:tcPr>
          <w:p w14:paraId="547FAD6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Clinical &amp; Experimental Hypnosis</w:t>
            </w:r>
          </w:p>
        </w:tc>
        <w:tc>
          <w:tcPr>
            <w:tcW w:w="993" w:type="dxa"/>
            <w:tcBorders>
              <w:top w:val="nil"/>
              <w:left w:val="nil"/>
              <w:bottom w:val="single" w:sz="4" w:space="0" w:color="auto"/>
              <w:right w:val="single" w:sz="4" w:space="0" w:color="auto"/>
            </w:tcBorders>
            <w:shd w:val="clear" w:color="auto" w:fill="auto"/>
            <w:vAlign w:val="bottom"/>
            <w:hideMark/>
          </w:tcPr>
          <w:p w14:paraId="412B35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1AFA85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1744-5183</w:t>
            </w:r>
          </w:p>
        </w:tc>
      </w:tr>
      <w:tr w:rsidR="00C87655" w:rsidRPr="00CD300B" w14:paraId="7AA2D5E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535762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511</w:t>
            </w:r>
          </w:p>
        </w:tc>
        <w:tc>
          <w:tcPr>
            <w:tcW w:w="6033" w:type="dxa"/>
            <w:tcBorders>
              <w:top w:val="nil"/>
              <w:left w:val="nil"/>
              <w:bottom w:val="single" w:sz="4" w:space="0" w:color="auto"/>
              <w:right w:val="single" w:sz="4" w:space="0" w:color="auto"/>
            </w:tcBorders>
            <w:shd w:val="clear" w:color="auto" w:fill="auto"/>
            <w:vAlign w:val="bottom"/>
            <w:hideMark/>
          </w:tcPr>
          <w:p w14:paraId="5F025E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Comparative and Applied Criminal Justice</w:t>
            </w:r>
          </w:p>
        </w:tc>
        <w:tc>
          <w:tcPr>
            <w:tcW w:w="993" w:type="dxa"/>
            <w:tcBorders>
              <w:top w:val="nil"/>
              <w:left w:val="nil"/>
              <w:bottom w:val="single" w:sz="4" w:space="0" w:color="auto"/>
              <w:right w:val="single" w:sz="4" w:space="0" w:color="auto"/>
            </w:tcBorders>
            <w:shd w:val="clear" w:color="auto" w:fill="auto"/>
            <w:vAlign w:val="bottom"/>
            <w:hideMark/>
          </w:tcPr>
          <w:p w14:paraId="78F243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11E18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2157-6475</w:t>
            </w:r>
          </w:p>
        </w:tc>
      </w:tr>
      <w:tr w:rsidR="00C87655" w:rsidRPr="00CD300B" w14:paraId="1BA9154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3F44EA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512</w:t>
            </w:r>
          </w:p>
        </w:tc>
        <w:tc>
          <w:tcPr>
            <w:tcW w:w="6033" w:type="dxa"/>
            <w:tcBorders>
              <w:top w:val="nil"/>
              <w:left w:val="nil"/>
              <w:bottom w:val="single" w:sz="4" w:space="0" w:color="auto"/>
              <w:right w:val="single" w:sz="4" w:space="0" w:color="auto"/>
            </w:tcBorders>
            <w:shd w:val="clear" w:color="auto" w:fill="auto"/>
            <w:vAlign w:val="bottom"/>
            <w:hideMark/>
          </w:tcPr>
          <w:p w14:paraId="5E7AB60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Construction Education and Research</w:t>
            </w:r>
          </w:p>
        </w:tc>
        <w:tc>
          <w:tcPr>
            <w:tcW w:w="993" w:type="dxa"/>
            <w:tcBorders>
              <w:top w:val="nil"/>
              <w:left w:val="nil"/>
              <w:bottom w:val="single" w:sz="4" w:space="0" w:color="auto"/>
              <w:right w:val="single" w:sz="4" w:space="0" w:color="auto"/>
            </w:tcBorders>
            <w:shd w:val="clear" w:color="auto" w:fill="auto"/>
            <w:vAlign w:val="bottom"/>
            <w:hideMark/>
          </w:tcPr>
          <w:p w14:paraId="24A64E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2954D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1550-3984</w:t>
            </w:r>
          </w:p>
        </w:tc>
      </w:tr>
      <w:tr w:rsidR="00C87655" w:rsidRPr="00CD300B" w14:paraId="21B967F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A0FAD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513</w:t>
            </w:r>
          </w:p>
        </w:tc>
        <w:tc>
          <w:tcPr>
            <w:tcW w:w="6033" w:type="dxa"/>
            <w:tcBorders>
              <w:top w:val="nil"/>
              <w:left w:val="nil"/>
              <w:bottom w:val="single" w:sz="4" w:space="0" w:color="auto"/>
              <w:right w:val="single" w:sz="4" w:space="0" w:color="auto"/>
            </w:tcBorders>
            <w:shd w:val="clear" w:color="auto" w:fill="auto"/>
            <w:vAlign w:val="bottom"/>
            <w:hideMark/>
          </w:tcPr>
          <w:p w14:paraId="7AC4B61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Cultural Policy</w:t>
            </w:r>
          </w:p>
        </w:tc>
        <w:tc>
          <w:tcPr>
            <w:tcW w:w="993" w:type="dxa"/>
            <w:tcBorders>
              <w:top w:val="nil"/>
              <w:left w:val="nil"/>
              <w:bottom w:val="single" w:sz="4" w:space="0" w:color="auto"/>
              <w:right w:val="single" w:sz="4" w:space="0" w:color="auto"/>
            </w:tcBorders>
            <w:shd w:val="clear" w:color="auto" w:fill="auto"/>
            <w:vAlign w:val="bottom"/>
            <w:hideMark/>
          </w:tcPr>
          <w:p w14:paraId="678B81D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E006F4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1477-2833</w:t>
            </w:r>
          </w:p>
        </w:tc>
      </w:tr>
      <w:tr w:rsidR="00C87655" w:rsidRPr="00CD300B" w14:paraId="72EBA56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0D5FD5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514</w:t>
            </w:r>
          </w:p>
        </w:tc>
        <w:tc>
          <w:tcPr>
            <w:tcW w:w="6033" w:type="dxa"/>
            <w:tcBorders>
              <w:top w:val="nil"/>
              <w:left w:val="nil"/>
              <w:bottom w:val="single" w:sz="4" w:space="0" w:color="auto"/>
              <w:right w:val="single" w:sz="4" w:space="0" w:color="auto"/>
            </w:tcBorders>
            <w:shd w:val="clear" w:color="auto" w:fill="auto"/>
            <w:vAlign w:val="bottom"/>
            <w:hideMark/>
          </w:tcPr>
          <w:p w14:paraId="0C64DC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Disability, Development and Education</w:t>
            </w:r>
          </w:p>
        </w:tc>
        <w:tc>
          <w:tcPr>
            <w:tcW w:w="993" w:type="dxa"/>
            <w:tcBorders>
              <w:top w:val="nil"/>
              <w:left w:val="nil"/>
              <w:bottom w:val="single" w:sz="4" w:space="0" w:color="auto"/>
              <w:right w:val="single" w:sz="4" w:space="0" w:color="auto"/>
            </w:tcBorders>
            <w:shd w:val="clear" w:color="auto" w:fill="auto"/>
            <w:vAlign w:val="bottom"/>
            <w:hideMark/>
          </w:tcPr>
          <w:p w14:paraId="146E07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C1A2AD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1465-346X</w:t>
            </w:r>
          </w:p>
        </w:tc>
      </w:tr>
      <w:tr w:rsidR="00C87655" w:rsidRPr="00CD300B" w14:paraId="242F270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535F61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515</w:t>
            </w:r>
          </w:p>
        </w:tc>
        <w:tc>
          <w:tcPr>
            <w:tcW w:w="6033" w:type="dxa"/>
            <w:tcBorders>
              <w:top w:val="nil"/>
              <w:left w:val="nil"/>
              <w:bottom w:val="single" w:sz="4" w:space="0" w:color="auto"/>
              <w:right w:val="single" w:sz="4" w:space="0" w:color="auto"/>
            </w:tcBorders>
            <w:shd w:val="clear" w:color="auto" w:fill="auto"/>
            <w:vAlign w:val="bottom"/>
            <w:hideMark/>
          </w:tcPr>
          <w:p w14:paraId="122F239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Early Years Education</w:t>
            </w:r>
          </w:p>
        </w:tc>
        <w:tc>
          <w:tcPr>
            <w:tcW w:w="993" w:type="dxa"/>
            <w:tcBorders>
              <w:top w:val="nil"/>
              <w:left w:val="nil"/>
              <w:bottom w:val="single" w:sz="4" w:space="0" w:color="auto"/>
              <w:right w:val="single" w:sz="4" w:space="0" w:color="auto"/>
            </w:tcBorders>
            <w:shd w:val="clear" w:color="auto" w:fill="auto"/>
            <w:vAlign w:val="bottom"/>
            <w:hideMark/>
          </w:tcPr>
          <w:p w14:paraId="3574C0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B032F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1469-8463</w:t>
            </w:r>
          </w:p>
        </w:tc>
      </w:tr>
      <w:tr w:rsidR="00C87655" w:rsidRPr="00CD300B" w14:paraId="22410E4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FFA414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516</w:t>
            </w:r>
          </w:p>
        </w:tc>
        <w:tc>
          <w:tcPr>
            <w:tcW w:w="6033" w:type="dxa"/>
            <w:tcBorders>
              <w:top w:val="nil"/>
              <w:left w:val="nil"/>
              <w:bottom w:val="single" w:sz="4" w:space="0" w:color="auto"/>
              <w:right w:val="single" w:sz="4" w:space="0" w:color="auto"/>
            </w:tcBorders>
            <w:shd w:val="clear" w:color="auto" w:fill="auto"/>
            <w:vAlign w:val="bottom"/>
            <w:hideMark/>
          </w:tcPr>
          <w:p w14:paraId="7EA7A1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Electronic Commerce</w:t>
            </w:r>
          </w:p>
        </w:tc>
        <w:tc>
          <w:tcPr>
            <w:tcW w:w="993" w:type="dxa"/>
            <w:tcBorders>
              <w:top w:val="nil"/>
              <w:left w:val="nil"/>
              <w:bottom w:val="single" w:sz="4" w:space="0" w:color="auto"/>
              <w:right w:val="single" w:sz="4" w:space="0" w:color="auto"/>
            </w:tcBorders>
            <w:shd w:val="clear" w:color="auto" w:fill="auto"/>
            <w:vAlign w:val="bottom"/>
            <w:hideMark/>
          </w:tcPr>
          <w:p w14:paraId="7FF441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87BD9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1557-9301</w:t>
            </w:r>
          </w:p>
        </w:tc>
      </w:tr>
      <w:tr w:rsidR="00C87655" w:rsidRPr="00CD300B" w14:paraId="4DB46C9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4CE5B0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517</w:t>
            </w:r>
          </w:p>
        </w:tc>
        <w:tc>
          <w:tcPr>
            <w:tcW w:w="6033" w:type="dxa"/>
            <w:tcBorders>
              <w:top w:val="nil"/>
              <w:left w:val="nil"/>
              <w:bottom w:val="single" w:sz="4" w:space="0" w:color="auto"/>
              <w:right w:val="single" w:sz="4" w:space="0" w:color="auto"/>
            </w:tcBorders>
            <w:shd w:val="clear" w:color="auto" w:fill="auto"/>
            <w:vAlign w:val="bottom"/>
            <w:hideMark/>
          </w:tcPr>
          <w:p w14:paraId="6B8687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Environmental Studies</w:t>
            </w:r>
          </w:p>
        </w:tc>
        <w:tc>
          <w:tcPr>
            <w:tcW w:w="993" w:type="dxa"/>
            <w:tcBorders>
              <w:top w:val="nil"/>
              <w:left w:val="nil"/>
              <w:bottom w:val="single" w:sz="4" w:space="0" w:color="auto"/>
              <w:right w:val="single" w:sz="4" w:space="0" w:color="auto"/>
            </w:tcBorders>
            <w:shd w:val="clear" w:color="auto" w:fill="auto"/>
            <w:vAlign w:val="bottom"/>
            <w:hideMark/>
          </w:tcPr>
          <w:p w14:paraId="2304C02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84B59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1029-0400</w:t>
            </w:r>
          </w:p>
        </w:tc>
      </w:tr>
      <w:tr w:rsidR="00C87655" w:rsidRPr="00CD300B" w14:paraId="5B7B882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DB6E3C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518</w:t>
            </w:r>
          </w:p>
        </w:tc>
        <w:tc>
          <w:tcPr>
            <w:tcW w:w="6033" w:type="dxa"/>
            <w:tcBorders>
              <w:top w:val="nil"/>
              <w:left w:val="nil"/>
              <w:bottom w:val="single" w:sz="4" w:space="0" w:color="auto"/>
              <w:right w:val="single" w:sz="4" w:space="0" w:color="auto"/>
            </w:tcBorders>
            <w:shd w:val="clear" w:color="auto" w:fill="auto"/>
            <w:vAlign w:val="bottom"/>
            <w:hideMark/>
          </w:tcPr>
          <w:p w14:paraId="0C4E0E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Forensic Mental Health</w:t>
            </w:r>
          </w:p>
        </w:tc>
        <w:tc>
          <w:tcPr>
            <w:tcW w:w="993" w:type="dxa"/>
            <w:tcBorders>
              <w:top w:val="nil"/>
              <w:left w:val="nil"/>
              <w:bottom w:val="single" w:sz="4" w:space="0" w:color="auto"/>
              <w:right w:val="single" w:sz="4" w:space="0" w:color="auto"/>
            </w:tcBorders>
            <w:shd w:val="clear" w:color="auto" w:fill="auto"/>
            <w:vAlign w:val="bottom"/>
            <w:hideMark/>
          </w:tcPr>
          <w:p w14:paraId="298E6A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7A477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1932-9903</w:t>
            </w:r>
          </w:p>
        </w:tc>
      </w:tr>
      <w:tr w:rsidR="00C87655" w:rsidRPr="00CD300B" w14:paraId="00D40FC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23257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519</w:t>
            </w:r>
          </w:p>
        </w:tc>
        <w:tc>
          <w:tcPr>
            <w:tcW w:w="6033" w:type="dxa"/>
            <w:tcBorders>
              <w:top w:val="nil"/>
              <w:left w:val="nil"/>
              <w:bottom w:val="single" w:sz="4" w:space="0" w:color="auto"/>
              <w:right w:val="single" w:sz="4" w:space="0" w:color="auto"/>
            </w:tcBorders>
            <w:shd w:val="clear" w:color="auto" w:fill="auto"/>
            <w:vAlign w:val="bottom"/>
            <w:hideMark/>
          </w:tcPr>
          <w:p w14:paraId="38615C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Group Psychotherapy</w:t>
            </w:r>
          </w:p>
        </w:tc>
        <w:tc>
          <w:tcPr>
            <w:tcW w:w="993" w:type="dxa"/>
            <w:tcBorders>
              <w:top w:val="nil"/>
              <w:left w:val="nil"/>
              <w:bottom w:val="single" w:sz="4" w:space="0" w:color="auto"/>
              <w:right w:val="single" w:sz="4" w:space="0" w:color="auto"/>
            </w:tcBorders>
            <w:shd w:val="clear" w:color="auto" w:fill="auto"/>
            <w:vAlign w:val="bottom"/>
            <w:hideMark/>
          </w:tcPr>
          <w:p w14:paraId="0A2ABB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703CA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1943-2836</w:t>
            </w:r>
          </w:p>
        </w:tc>
      </w:tr>
      <w:tr w:rsidR="00C87655" w:rsidRPr="00CD300B" w14:paraId="77BBB5A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26E7D8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520</w:t>
            </w:r>
          </w:p>
        </w:tc>
        <w:tc>
          <w:tcPr>
            <w:tcW w:w="6033" w:type="dxa"/>
            <w:tcBorders>
              <w:top w:val="nil"/>
              <w:left w:val="nil"/>
              <w:bottom w:val="single" w:sz="4" w:space="0" w:color="auto"/>
              <w:right w:val="single" w:sz="4" w:space="0" w:color="auto"/>
            </w:tcBorders>
            <w:shd w:val="clear" w:color="auto" w:fill="auto"/>
            <w:vAlign w:val="bottom"/>
            <w:hideMark/>
          </w:tcPr>
          <w:p w14:paraId="43D30A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Health Promotion and Education</w:t>
            </w:r>
          </w:p>
        </w:tc>
        <w:tc>
          <w:tcPr>
            <w:tcW w:w="993" w:type="dxa"/>
            <w:tcBorders>
              <w:top w:val="nil"/>
              <w:left w:val="nil"/>
              <w:bottom w:val="single" w:sz="4" w:space="0" w:color="auto"/>
              <w:right w:val="single" w:sz="4" w:space="0" w:color="auto"/>
            </w:tcBorders>
            <w:shd w:val="clear" w:color="auto" w:fill="auto"/>
            <w:vAlign w:val="bottom"/>
            <w:hideMark/>
          </w:tcPr>
          <w:p w14:paraId="1236524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8FEF2F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2164-9545</w:t>
            </w:r>
          </w:p>
        </w:tc>
      </w:tr>
      <w:tr w:rsidR="00C87655" w:rsidRPr="00CD300B" w14:paraId="2E1932A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734FC9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521</w:t>
            </w:r>
          </w:p>
        </w:tc>
        <w:tc>
          <w:tcPr>
            <w:tcW w:w="6033" w:type="dxa"/>
            <w:tcBorders>
              <w:top w:val="nil"/>
              <w:left w:val="nil"/>
              <w:bottom w:val="single" w:sz="4" w:space="0" w:color="auto"/>
              <w:right w:val="single" w:sz="4" w:space="0" w:color="auto"/>
            </w:tcBorders>
            <w:shd w:val="clear" w:color="auto" w:fill="auto"/>
            <w:vAlign w:val="bottom"/>
            <w:hideMark/>
          </w:tcPr>
          <w:p w14:paraId="46CC2C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Heritage Studies</w:t>
            </w:r>
          </w:p>
        </w:tc>
        <w:tc>
          <w:tcPr>
            <w:tcW w:w="993" w:type="dxa"/>
            <w:tcBorders>
              <w:top w:val="nil"/>
              <w:left w:val="nil"/>
              <w:bottom w:val="single" w:sz="4" w:space="0" w:color="auto"/>
              <w:right w:val="single" w:sz="4" w:space="0" w:color="auto"/>
            </w:tcBorders>
            <w:shd w:val="clear" w:color="auto" w:fill="auto"/>
            <w:vAlign w:val="bottom"/>
            <w:hideMark/>
          </w:tcPr>
          <w:p w14:paraId="21DC30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74E33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1470-3610</w:t>
            </w:r>
          </w:p>
        </w:tc>
      </w:tr>
      <w:tr w:rsidR="00C87655" w:rsidRPr="00CD300B" w14:paraId="5E4435F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B7E82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522</w:t>
            </w:r>
          </w:p>
        </w:tc>
        <w:tc>
          <w:tcPr>
            <w:tcW w:w="6033" w:type="dxa"/>
            <w:tcBorders>
              <w:top w:val="nil"/>
              <w:left w:val="nil"/>
              <w:bottom w:val="single" w:sz="4" w:space="0" w:color="auto"/>
              <w:right w:val="single" w:sz="4" w:space="0" w:color="auto"/>
            </w:tcBorders>
            <w:shd w:val="clear" w:color="auto" w:fill="auto"/>
            <w:vAlign w:val="bottom"/>
            <w:hideMark/>
          </w:tcPr>
          <w:p w14:paraId="0552440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Housing Policy</w:t>
            </w:r>
          </w:p>
        </w:tc>
        <w:tc>
          <w:tcPr>
            <w:tcW w:w="993" w:type="dxa"/>
            <w:tcBorders>
              <w:top w:val="nil"/>
              <w:left w:val="nil"/>
              <w:bottom w:val="single" w:sz="4" w:space="0" w:color="auto"/>
              <w:right w:val="single" w:sz="4" w:space="0" w:color="auto"/>
            </w:tcBorders>
            <w:shd w:val="clear" w:color="auto" w:fill="auto"/>
            <w:vAlign w:val="bottom"/>
            <w:hideMark/>
          </w:tcPr>
          <w:p w14:paraId="4008F0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203FE6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1473-3269</w:t>
            </w:r>
          </w:p>
        </w:tc>
      </w:tr>
      <w:tr w:rsidR="00C87655" w:rsidRPr="00CD300B" w14:paraId="7D5063B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9D768E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523</w:t>
            </w:r>
          </w:p>
        </w:tc>
        <w:tc>
          <w:tcPr>
            <w:tcW w:w="6033" w:type="dxa"/>
            <w:tcBorders>
              <w:top w:val="nil"/>
              <w:left w:val="nil"/>
              <w:bottom w:val="single" w:sz="4" w:space="0" w:color="auto"/>
              <w:right w:val="single" w:sz="4" w:space="0" w:color="auto"/>
            </w:tcBorders>
            <w:shd w:val="clear" w:color="auto" w:fill="auto"/>
            <w:vAlign w:val="bottom"/>
            <w:hideMark/>
          </w:tcPr>
          <w:p w14:paraId="57E018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Human Resource Management</w:t>
            </w:r>
          </w:p>
        </w:tc>
        <w:tc>
          <w:tcPr>
            <w:tcW w:w="993" w:type="dxa"/>
            <w:tcBorders>
              <w:top w:val="nil"/>
              <w:left w:val="nil"/>
              <w:bottom w:val="single" w:sz="4" w:space="0" w:color="auto"/>
              <w:right w:val="single" w:sz="4" w:space="0" w:color="auto"/>
            </w:tcBorders>
            <w:shd w:val="clear" w:color="auto" w:fill="auto"/>
            <w:vAlign w:val="bottom"/>
            <w:hideMark/>
          </w:tcPr>
          <w:p w14:paraId="4B15AB3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9556D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1466-4399</w:t>
            </w:r>
          </w:p>
        </w:tc>
      </w:tr>
      <w:tr w:rsidR="00C87655" w:rsidRPr="00CD300B" w14:paraId="2FECA36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00E5DC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524</w:t>
            </w:r>
          </w:p>
        </w:tc>
        <w:tc>
          <w:tcPr>
            <w:tcW w:w="6033" w:type="dxa"/>
            <w:tcBorders>
              <w:top w:val="nil"/>
              <w:left w:val="nil"/>
              <w:bottom w:val="single" w:sz="4" w:space="0" w:color="auto"/>
              <w:right w:val="single" w:sz="4" w:space="0" w:color="auto"/>
            </w:tcBorders>
            <w:shd w:val="clear" w:color="auto" w:fill="auto"/>
            <w:vAlign w:val="bottom"/>
            <w:hideMark/>
          </w:tcPr>
          <w:p w14:paraId="122FEC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Inclusive Education</w:t>
            </w:r>
          </w:p>
        </w:tc>
        <w:tc>
          <w:tcPr>
            <w:tcW w:w="993" w:type="dxa"/>
            <w:tcBorders>
              <w:top w:val="nil"/>
              <w:left w:val="nil"/>
              <w:bottom w:val="single" w:sz="4" w:space="0" w:color="auto"/>
              <w:right w:val="single" w:sz="4" w:space="0" w:color="auto"/>
            </w:tcBorders>
            <w:shd w:val="clear" w:color="auto" w:fill="auto"/>
            <w:vAlign w:val="bottom"/>
            <w:hideMark/>
          </w:tcPr>
          <w:p w14:paraId="538F56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D0626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1464-5173</w:t>
            </w:r>
          </w:p>
        </w:tc>
      </w:tr>
      <w:tr w:rsidR="00C87655" w:rsidRPr="00CD300B" w14:paraId="0245CF9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4461C6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525</w:t>
            </w:r>
          </w:p>
        </w:tc>
        <w:tc>
          <w:tcPr>
            <w:tcW w:w="6033" w:type="dxa"/>
            <w:tcBorders>
              <w:top w:val="nil"/>
              <w:left w:val="nil"/>
              <w:bottom w:val="single" w:sz="4" w:space="0" w:color="auto"/>
              <w:right w:val="single" w:sz="4" w:space="0" w:color="auto"/>
            </w:tcBorders>
            <w:shd w:val="clear" w:color="auto" w:fill="auto"/>
            <w:vAlign w:val="bottom"/>
            <w:hideMark/>
          </w:tcPr>
          <w:p w14:paraId="30BCA8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Intelligence &amp; Counterintelligence</w:t>
            </w:r>
          </w:p>
        </w:tc>
        <w:tc>
          <w:tcPr>
            <w:tcW w:w="993" w:type="dxa"/>
            <w:tcBorders>
              <w:top w:val="nil"/>
              <w:left w:val="nil"/>
              <w:bottom w:val="single" w:sz="4" w:space="0" w:color="auto"/>
              <w:right w:val="single" w:sz="4" w:space="0" w:color="auto"/>
            </w:tcBorders>
            <w:shd w:val="clear" w:color="auto" w:fill="auto"/>
            <w:vAlign w:val="bottom"/>
            <w:hideMark/>
          </w:tcPr>
          <w:p w14:paraId="508AFE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F5F337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1521-0561</w:t>
            </w:r>
          </w:p>
        </w:tc>
      </w:tr>
      <w:tr w:rsidR="00C87655" w:rsidRPr="00CD300B" w14:paraId="3CE9878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B38D33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526</w:t>
            </w:r>
          </w:p>
        </w:tc>
        <w:tc>
          <w:tcPr>
            <w:tcW w:w="6033" w:type="dxa"/>
            <w:tcBorders>
              <w:top w:val="nil"/>
              <w:left w:val="nil"/>
              <w:bottom w:val="single" w:sz="4" w:space="0" w:color="auto"/>
              <w:right w:val="single" w:sz="4" w:space="0" w:color="auto"/>
            </w:tcBorders>
            <w:shd w:val="clear" w:color="auto" w:fill="auto"/>
            <w:vAlign w:val="bottom"/>
            <w:hideMark/>
          </w:tcPr>
          <w:p w14:paraId="5E0B507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Leadership in Education</w:t>
            </w:r>
          </w:p>
        </w:tc>
        <w:tc>
          <w:tcPr>
            <w:tcW w:w="993" w:type="dxa"/>
            <w:tcBorders>
              <w:top w:val="nil"/>
              <w:left w:val="nil"/>
              <w:bottom w:val="single" w:sz="4" w:space="0" w:color="auto"/>
              <w:right w:val="single" w:sz="4" w:space="0" w:color="auto"/>
            </w:tcBorders>
            <w:shd w:val="clear" w:color="auto" w:fill="auto"/>
            <w:vAlign w:val="bottom"/>
            <w:hideMark/>
          </w:tcPr>
          <w:p w14:paraId="731A45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1E799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1464-5092</w:t>
            </w:r>
          </w:p>
        </w:tc>
      </w:tr>
      <w:tr w:rsidR="00C87655" w:rsidRPr="00CD300B" w14:paraId="5F1D5C9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6016DB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527</w:t>
            </w:r>
          </w:p>
        </w:tc>
        <w:tc>
          <w:tcPr>
            <w:tcW w:w="6033" w:type="dxa"/>
            <w:tcBorders>
              <w:top w:val="nil"/>
              <w:left w:val="nil"/>
              <w:bottom w:val="single" w:sz="4" w:space="0" w:color="auto"/>
              <w:right w:val="single" w:sz="4" w:space="0" w:color="auto"/>
            </w:tcBorders>
            <w:shd w:val="clear" w:color="auto" w:fill="auto"/>
            <w:vAlign w:val="bottom"/>
            <w:hideMark/>
          </w:tcPr>
          <w:p w14:paraId="5FDB8C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Lifelong Education</w:t>
            </w:r>
          </w:p>
        </w:tc>
        <w:tc>
          <w:tcPr>
            <w:tcW w:w="993" w:type="dxa"/>
            <w:tcBorders>
              <w:top w:val="nil"/>
              <w:left w:val="nil"/>
              <w:bottom w:val="single" w:sz="4" w:space="0" w:color="auto"/>
              <w:right w:val="single" w:sz="4" w:space="0" w:color="auto"/>
            </w:tcBorders>
            <w:shd w:val="clear" w:color="auto" w:fill="auto"/>
            <w:vAlign w:val="bottom"/>
            <w:hideMark/>
          </w:tcPr>
          <w:p w14:paraId="04A633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71AED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1464-519X</w:t>
            </w:r>
          </w:p>
        </w:tc>
      </w:tr>
      <w:tr w:rsidR="00C87655" w:rsidRPr="00CD300B" w14:paraId="5823A6B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475FD2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528</w:t>
            </w:r>
          </w:p>
        </w:tc>
        <w:tc>
          <w:tcPr>
            <w:tcW w:w="6033" w:type="dxa"/>
            <w:tcBorders>
              <w:top w:val="nil"/>
              <w:left w:val="nil"/>
              <w:bottom w:val="single" w:sz="4" w:space="0" w:color="auto"/>
              <w:right w:val="single" w:sz="4" w:space="0" w:color="auto"/>
            </w:tcBorders>
            <w:shd w:val="clear" w:color="auto" w:fill="auto"/>
            <w:vAlign w:val="bottom"/>
            <w:hideMark/>
          </w:tcPr>
          <w:p w14:paraId="3D7E658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Listening</w:t>
            </w:r>
          </w:p>
        </w:tc>
        <w:tc>
          <w:tcPr>
            <w:tcW w:w="993" w:type="dxa"/>
            <w:tcBorders>
              <w:top w:val="nil"/>
              <w:left w:val="nil"/>
              <w:bottom w:val="single" w:sz="4" w:space="0" w:color="auto"/>
              <w:right w:val="single" w:sz="4" w:space="0" w:color="auto"/>
            </w:tcBorders>
            <w:shd w:val="clear" w:color="auto" w:fill="auto"/>
            <w:vAlign w:val="bottom"/>
            <w:hideMark/>
          </w:tcPr>
          <w:p w14:paraId="350A2F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2D9C9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1932-586X</w:t>
            </w:r>
          </w:p>
        </w:tc>
      </w:tr>
      <w:tr w:rsidR="00C87655" w:rsidRPr="00CD300B" w14:paraId="7363484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ABFA7B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529</w:t>
            </w:r>
          </w:p>
        </w:tc>
        <w:tc>
          <w:tcPr>
            <w:tcW w:w="6033" w:type="dxa"/>
            <w:tcBorders>
              <w:top w:val="nil"/>
              <w:left w:val="nil"/>
              <w:bottom w:val="single" w:sz="4" w:space="0" w:color="auto"/>
              <w:right w:val="single" w:sz="4" w:space="0" w:color="auto"/>
            </w:tcBorders>
            <w:shd w:val="clear" w:color="auto" w:fill="auto"/>
            <w:vAlign w:val="bottom"/>
            <w:hideMark/>
          </w:tcPr>
          <w:p w14:paraId="55925DF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Mental Health</w:t>
            </w:r>
          </w:p>
        </w:tc>
        <w:tc>
          <w:tcPr>
            <w:tcW w:w="993" w:type="dxa"/>
            <w:tcBorders>
              <w:top w:val="nil"/>
              <w:left w:val="nil"/>
              <w:bottom w:val="single" w:sz="4" w:space="0" w:color="auto"/>
              <w:right w:val="single" w:sz="4" w:space="0" w:color="auto"/>
            </w:tcBorders>
            <w:shd w:val="clear" w:color="auto" w:fill="auto"/>
            <w:vAlign w:val="bottom"/>
            <w:hideMark/>
          </w:tcPr>
          <w:p w14:paraId="6B2BAC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59655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1557-9328</w:t>
            </w:r>
          </w:p>
        </w:tc>
      </w:tr>
      <w:tr w:rsidR="00C87655" w:rsidRPr="00CD300B" w14:paraId="031F333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2D90D8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530</w:t>
            </w:r>
          </w:p>
        </w:tc>
        <w:tc>
          <w:tcPr>
            <w:tcW w:w="6033" w:type="dxa"/>
            <w:tcBorders>
              <w:top w:val="nil"/>
              <w:left w:val="nil"/>
              <w:bottom w:val="single" w:sz="4" w:space="0" w:color="auto"/>
              <w:right w:val="single" w:sz="4" w:space="0" w:color="auto"/>
            </w:tcBorders>
            <w:shd w:val="clear" w:color="auto" w:fill="auto"/>
            <w:vAlign w:val="bottom"/>
            <w:hideMark/>
          </w:tcPr>
          <w:p w14:paraId="1BE9F6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Multilingualism</w:t>
            </w:r>
          </w:p>
        </w:tc>
        <w:tc>
          <w:tcPr>
            <w:tcW w:w="993" w:type="dxa"/>
            <w:tcBorders>
              <w:top w:val="nil"/>
              <w:left w:val="nil"/>
              <w:bottom w:val="single" w:sz="4" w:space="0" w:color="auto"/>
              <w:right w:val="single" w:sz="4" w:space="0" w:color="auto"/>
            </w:tcBorders>
            <w:shd w:val="clear" w:color="auto" w:fill="auto"/>
            <w:vAlign w:val="bottom"/>
            <w:hideMark/>
          </w:tcPr>
          <w:p w14:paraId="799AA9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D5864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1747-7530</w:t>
            </w:r>
          </w:p>
        </w:tc>
      </w:tr>
      <w:tr w:rsidR="00C87655" w:rsidRPr="00CD300B" w14:paraId="5D23471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EFD51D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531</w:t>
            </w:r>
          </w:p>
        </w:tc>
        <w:tc>
          <w:tcPr>
            <w:tcW w:w="6033" w:type="dxa"/>
            <w:tcBorders>
              <w:top w:val="nil"/>
              <w:left w:val="nil"/>
              <w:bottom w:val="single" w:sz="4" w:space="0" w:color="auto"/>
              <w:right w:val="single" w:sz="4" w:space="0" w:color="auto"/>
            </w:tcBorders>
            <w:shd w:val="clear" w:color="auto" w:fill="auto"/>
            <w:hideMark/>
          </w:tcPr>
          <w:p w14:paraId="3738DB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Performance Arts and Digital Media</w:t>
            </w:r>
          </w:p>
        </w:tc>
        <w:tc>
          <w:tcPr>
            <w:tcW w:w="993" w:type="dxa"/>
            <w:tcBorders>
              <w:top w:val="nil"/>
              <w:left w:val="nil"/>
              <w:bottom w:val="single" w:sz="4" w:space="0" w:color="auto"/>
              <w:right w:val="single" w:sz="4" w:space="0" w:color="auto"/>
            </w:tcBorders>
            <w:shd w:val="clear" w:color="auto" w:fill="auto"/>
            <w:vAlign w:val="bottom"/>
            <w:hideMark/>
          </w:tcPr>
          <w:p w14:paraId="1B368D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6E1526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2040-0934</w:t>
            </w:r>
          </w:p>
        </w:tc>
      </w:tr>
      <w:tr w:rsidR="00C87655" w:rsidRPr="00CD300B" w14:paraId="66421C7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6BC32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532</w:t>
            </w:r>
          </w:p>
        </w:tc>
        <w:tc>
          <w:tcPr>
            <w:tcW w:w="6033" w:type="dxa"/>
            <w:tcBorders>
              <w:top w:val="nil"/>
              <w:left w:val="nil"/>
              <w:bottom w:val="single" w:sz="4" w:space="0" w:color="auto"/>
              <w:right w:val="single" w:sz="4" w:space="0" w:color="auto"/>
            </w:tcBorders>
            <w:shd w:val="clear" w:color="auto" w:fill="auto"/>
            <w:vAlign w:val="bottom"/>
            <w:hideMark/>
          </w:tcPr>
          <w:p w14:paraId="1A2AA20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Philosophical Studies</w:t>
            </w:r>
          </w:p>
        </w:tc>
        <w:tc>
          <w:tcPr>
            <w:tcW w:w="993" w:type="dxa"/>
            <w:tcBorders>
              <w:top w:val="nil"/>
              <w:left w:val="nil"/>
              <w:bottom w:val="single" w:sz="4" w:space="0" w:color="auto"/>
              <w:right w:val="single" w:sz="4" w:space="0" w:color="auto"/>
            </w:tcBorders>
            <w:shd w:val="clear" w:color="auto" w:fill="auto"/>
            <w:vAlign w:val="bottom"/>
            <w:hideMark/>
          </w:tcPr>
          <w:p w14:paraId="7096F8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ABCC0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1466-4542</w:t>
            </w:r>
          </w:p>
        </w:tc>
      </w:tr>
      <w:tr w:rsidR="00C87655" w:rsidRPr="00CD300B" w14:paraId="37B0B21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149D47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533</w:t>
            </w:r>
          </w:p>
        </w:tc>
        <w:tc>
          <w:tcPr>
            <w:tcW w:w="6033" w:type="dxa"/>
            <w:tcBorders>
              <w:top w:val="nil"/>
              <w:left w:val="nil"/>
              <w:bottom w:val="single" w:sz="4" w:space="0" w:color="auto"/>
              <w:right w:val="single" w:sz="4" w:space="0" w:color="auto"/>
            </w:tcBorders>
            <w:shd w:val="clear" w:color="auto" w:fill="auto"/>
            <w:vAlign w:val="bottom"/>
            <w:hideMark/>
          </w:tcPr>
          <w:p w14:paraId="5867F87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Philosophy and Theology</w:t>
            </w:r>
          </w:p>
        </w:tc>
        <w:tc>
          <w:tcPr>
            <w:tcW w:w="993" w:type="dxa"/>
            <w:tcBorders>
              <w:top w:val="nil"/>
              <w:left w:val="nil"/>
              <w:bottom w:val="single" w:sz="4" w:space="0" w:color="auto"/>
              <w:right w:val="single" w:sz="4" w:space="0" w:color="auto"/>
            </w:tcBorders>
            <w:shd w:val="clear" w:color="auto" w:fill="auto"/>
            <w:vAlign w:val="bottom"/>
            <w:hideMark/>
          </w:tcPr>
          <w:p w14:paraId="27B50D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7C97C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2169-2335</w:t>
            </w:r>
          </w:p>
        </w:tc>
      </w:tr>
      <w:tr w:rsidR="00C87655" w:rsidRPr="00CD300B" w14:paraId="56A96E2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0ABF19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534</w:t>
            </w:r>
          </w:p>
        </w:tc>
        <w:tc>
          <w:tcPr>
            <w:tcW w:w="6033" w:type="dxa"/>
            <w:tcBorders>
              <w:top w:val="nil"/>
              <w:left w:val="nil"/>
              <w:bottom w:val="single" w:sz="4" w:space="0" w:color="auto"/>
              <w:right w:val="single" w:sz="4" w:space="0" w:color="auto"/>
            </w:tcBorders>
            <w:shd w:val="clear" w:color="auto" w:fill="auto"/>
            <w:vAlign w:val="bottom"/>
            <w:hideMark/>
          </w:tcPr>
          <w:p w14:paraId="2F602F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Play</w:t>
            </w:r>
          </w:p>
        </w:tc>
        <w:tc>
          <w:tcPr>
            <w:tcW w:w="993" w:type="dxa"/>
            <w:tcBorders>
              <w:top w:val="nil"/>
              <w:left w:val="nil"/>
              <w:bottom w:val="single" w:sz="4" w:space="0" w:color="auto"/>
              <w:right w:val="single" w:sz="4" w:space="0" w:color="auto"/>
            </w:tcBorders>
            <w:shd w:val="clear" w:color="auto" w:fill="auto"/>
            <w:vAlign w:val="bottom"/>
            <w:hideMark/>
          </w:tcPr>
          <w:p w14:paraId="181024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51795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2159-4953</w:t>
            </w:r>
          </w:p>
        </w:tc>
      </w:tr>
      <w:tr w:rsidR="00C87655" w:rsidRPr="00CD300B" w14:paraId="343A3DB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F39CB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535</w:t>
            </w:r>
          </w:p>
        </w:tc>
        <w:tc>
          <w:tcPr>
            <w:tcW w:w="6033" w:type="dxa"/>
            <w:tcBorders>
              <w:top w:val="nil"/>
              <w:left w:val="nil"/>
              <w:bottom w:val="single" w:sz="4" w:space="0" w:color="auto"/>
              <w:right w:val="single" w:sz="4" w:space="0" w:color="auto"/>
            </w:tcBorders>
            <w:shd w:val="clear" w:color="auto" w:fill="auto"/>
            <w:vAlign w:val="bottom"/>
            <w:hideMark/>
          </w:tcPr>
          <w:p w14:paraId="68CF19E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Political Economy</w:t>
            </w:r>
          </w:p>
        </w:tc>
        <w:tc>
          <w:tcPr>
            <w:tcW w:w="993" w:type="dxa"/>
            <w:tcBorders>
              <w:top w:val="nil"/>
              <w:left w:val="nil"/>
              <w:bottom w:val="single" w:sz="4" w:space="0" w:color="auto"/>
              <w:right w:val="single" w:sz="4" w:space="0" w:color="auto"/>
            </w:tcBorders>
            <w:shd w:val="clear" w:color="auto" w:fill="auto"/>
            <w:vAlign w:val="bottom"/>
            <w:hideMark/>
          </w:tcPr>
          <w:p w14:paraId="6C227A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1D3C50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1558-0970</w:t>
            </w:r>
          </w:p>
        </w:tc>
      </w:tr>
      <w:tr w:rsidR="00C87655" w:rsidRPr="00CD300B" w14:paraId="5EB3630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95D5FD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536</w:t>
            </w:r>
          </w:p>
        </w:tc>
        <w:tc>
          <w:tcPr>
            <w:tcW w:w="6033" w:type="dxa"/>
            <w:tcBorders>
              <w:top w:val="nil"/>
              <w:left w:val="nil"/>
              <w:bottom w:val="single" w:sz="4" w:space="0" w:color="auto"/>
              <w:right w:val="single" w:sz="4" w:space="0" w:color="auto"/>
            </w:tcBorders>
            <w:shd w:val="clear" w:color="auto" w:fill="auto"/>
            <w:vAlign w:val="bottom"/>
            <w:hideMark/>
          </w:tcPr>
          <w:p w14:paraId="4E333A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Public Administration</w:t>
            </w:r>
          </w:p>
        </w:tc>
        <w:tc>
          <w:tcPr>
            <w:tcW w:w="993" w:type="dxa"/>
            <w:tcBorders>
              <w:top w:val="nil"/>
              <w:left w:val="nil"/>
              <w:bottom w:val="single" w:sz="4" w:space="0" w:color="auto"/>
              <w:right w:val="single" w:sz="4" w:space="0" w:color="auto"/>
            </w:tcBorders>
            <w:shd w:val="clear" w:color="auto" w:fill="auto"/>
            <w:vAlign w:val="bottom"/>
            <w:hideMark/>
          </w:tcPr>
          <w:p w14:paraId="1E455C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60166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1532-4265</w:t>
            </w:r>
          </w:p>
        </w:tc>
      </w:tr>
      <w:tr w:rsidR="00C87655" w:rsidRPr="00CD300B" w14:paraId="0716253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2EAA02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537</w:t>
            </w:r>
          </w:p>
        </w:tc>
        <w:tc>
          <w:tcPr>
            <w:tcW w:w="6033" w:type="dxa"/>
            <w:tcBorders>
              <w:top w:val="nil"/>
              <w:left w:val="nil"/>
              <w:bottom w:val="single" w:sz="4" w:space="0" w:color="auto"/>
              <w:right w:val="single" w:sz="4" w:space="0" w:color="auto"/>
            </w:tcBorders>
            <w:shd w:val="clear" w:color="auto" w:fill="auto"/>
            <w:vAlign w:val="bottom"/>
            <w:hideMark/>
          </w:tcPr>
          <w:p w14:paraId="1E0F53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Qualititative Studies in Education</w:t>
            </w:r>
          </w:p>
        </w:tc>
        <w:tc>
          <w:tcPr>
            <w:tcW w:w="993" w:type="dxa"/>
            <w:tcBorders>
              <w:top w:val="nil"/>
              <w:left w:val="nil"/>
              <w:bottom w:val="single" w:sz="4" w:space="0" w:color="auto"/>
              <w:right w:val="single" w:sz="4" w:space="0" w:color="auto"/>
            </w:tcBorders>
            <w:shd w:val="clear" w:color="auto" w:fill="auto"/>
            <w:vAlign w:val="bottom"/>
            <w:hideMark/>
          </w:tcPr>
          <w:p w14:paraId="4D13C8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AF228D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1366-5898</w:t>
            </w:r>
          </w:p>
        </w:tc>
      </w:tr>
      <w:tr w:rsidR="00C87655" w:rsidRPr="00CD300B" w14:paraId="1C7D0D1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79F5A2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538</w:t>
            </w:r>
          </w:p>
        </w:tc>
        <w:tc>
          <w:tcPr>
            <w:tcW w:w="6033" w:type="dxa"/>
            <w:tcBorders>
              <w:top w:val="nil"/>
              <w:left w:val="nil"/>
              <w:bottom w:val="single" w:sz="4" w:space="0" w:color="auto"/>
              <w:right w:val="single" w:sz="4" w:space="0" w:color="auto"/>
            </w:tcBorders>
            <w:shd w:val="clear" w:color="auto" w:fill="auto"/>
            <w:vAlign w:val="bottom"/>
            <w:hideMark/>
          </w:tcPr>
          <w:p w14:paraId="375308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Regional and Local History</w:t>
            </w:r>
          </w:p>
        </w:tc>
        <w:tc>
          <w:tcPr>
            <w:tcW w:w="993" w:type="dxa"/>
            <w:tcBorders>
              <w:top w:val="nil"/>
              <w:left w:val="nil"/>
              <w:bottom w:val="single" w:sz="4" w:space="0" w:color="auto"/>
              <w:right w:val="single" w:sz="4" w:space="0" w:color="auto"/>
            </w:tcBorders>
            <w:shd w:val="clear" w:color="auto" w:fill="auto"/>
            <w:vAlign w:val="bottom"/>
            <w:hideMark/>
          </w:tcPr>
          <w:p w14:paraId="077EB64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3234E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2051-4549</w:t>
            </w:r>
          </w:p>
        </w:tc>
      </w:tr>
      <w:tr w:rsidR="00C87655" w:rsidRPr="00CD300B" w14:paraId="552F7B8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46D100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539</w:t>
            </w:r>
          </w:p>
        </w:tc>
        <w:tc>
          <w:tcPr>
            <w:tcW w:w="6033" w:type="dxa"/>
            <w:tcBorders>
              <w:top w:val="nil"/>
              <w:left w:val="nil"/>
              <w:bottom w:val="single" w:sz="4" w:space="0" w:color="auto"/>
              <w:right w:val="single" w:sz="4" w:space="0" w:color="auto"/>
            </w:tcBorders>
            <w:shd w:val="clear" w:color="auto" w:fill="auto"/>
            <w:vAlign w:val="bottom"/>
            <w:hideMark/>
          </w:tcPr>
          <w:p w14:paraId="670C34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Research and Method in Education</w:t>
            </w:r>
          </w:p>
        </w:tc>
        <w:tc>
          <w:tcPr>
            <w:tcW w:w="993" w:type="dxa"/>
            <w:tcBorders>
              <w:top w:val="nil"/>
              <w:left w:val="nil"/>
              <w:bottom w:val="single" w:sz="4" w:space="0" w:color="auto"/>
              <w:right w:val="single" w:sz="4" w:space="0" w:color="auto"/>
            </w:tcBorders>
            <w:shd w:val="clear" w:color="auto" w:fill="auto"/>
            <w:vAlign w:val="bottom"/>
            <w:hideMark/>
          </w:tcPr>
          <w:p w14:paraId="5A3F7F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11607A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1743-7288</w:t>
            </w:r>
          </w:p>
        </w:tc>
      </w:tr>
      <w:tr w:rsidR="00C87655" w:rsidRPr="00CD300B" w14:paraId="070AB6E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9A22A2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540</w:t>
            </w:r>
          </w:p>
        </w:tc>
        <w:tc>
          <w:tcPr>
            <w:tcW w:w="6033" w:type="dxa"/>
            <w:tcBorders>
              <w:top w:val="nil"/>
              <w:left w:val="nil"/>
              <w:bottom w:val="single" w:sz="4" w:space="0" w:color="auto"/>
              <w:right w:val="single" w:sz="4" w:space="0" w:color="auto"/>
            </w:tcBorders>
            <w:shd w:val="clear" w:color="auto" w:fill="auto"/>
            <w:vAlign w:val="bottom"/>
            <w:hideMark/>
          </w:tcPr>
          <w:p w14:paraId="7D3710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School &amp; Educational Psychology</w:t>
            </w:r>
          </w:p>
        </w:tc>
        <w:tc>
          <w:tcPr>
            <w:tcW w:w="993" w:type="dxa"/>
            <w:tcBorders>
              <w:top w:val="nil"/>
              <w:left w:val="nil"/>
              <w:bottom w:val="single" w:sz="4" w:space="0" w:color="auto"/>
              <w:right w:val="single" w:sz="4" w:space="0" w:color="auto"/>
            </w:tcBorders>
            <w:shd w:val="clear" w:color="auto" w:fill="auto"/>
            <w:vAlign w:val="bottom"/>
            <w:hideMark/>
          </w:tcPr>
          <w:p w14:paraId="44736B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AF6BF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2168-3611</w:t>
            </w:r>
          </w:p>
        </w:tc>
      </w:tr>
      <w:tr w:rsidR="00C87655" w:rsidRPr="00CD300B" w14:paraId="0A5DEAA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117631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541</w:t>
            </w:r>
          </w:p>
        </w:tc>
        <w:tc>
          <w:tcPr>
            <w:tcW w:w="6033" w:type="dxa"/>
            <w:tcBorders>
              <w:top w:val="nil"/>
              <w:left w:val="nil"/>
              <w:bottom w:val="single" w:sz="4" w:space="0" w:color="auto"/>
              <w:right w:val="single" w:sz="4" w:space="0" w:color="auto"/>
            </w:tcBorders>
            <w:shd w:val="clear" w:color="auto" w:fill="auto"/>
            <w:vAlign w:val="bottom"/>
            <w:hideMark/>
          </w:tcPr>
          <w:p w14:paraId="3941DC9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Science Education</w:t>
            </w:r>
          </w:p>
        </w:tc>
        <w:tc>
          <w:tcPr>
            <w:tcW w:w="993" w:type="dxa"/>
            <w:tcBorders>
              <w:top w:val="nil"/>
              <w:left w:val="nil"/>
              <w:bottom w:val="single" w:sz="4" w:space="0" w:color="auto"/>
              <w:right w:val="single" w:sz="4" w:space="0" w:color="auto"/>
            </w:tcBorders>
            <w:shd w:val="clear" w:color="auto" w:fill="auto"/>
            <w:vAlign w:val="bottom"/>
            <w:hideMark/>
          </w:tcPr>
          <w:p w14:paraId="2EB7BE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A04EF5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1464-5289</w:t>
            </w:r>
          </w:p>
        </w:tc>
      </w:tr>
      <w:tr w:rsidR="00C87655" w:rsidRPr="00CD300B" w14:paraId="39FBB30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FFF64D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542</w:t>
            </w:r>
          </w:p>
        </w:tc>
        <w:tc>
          <w:tcPr>
            <w:tcW w:w="6033" w:type="dxa"/>
            <w:tcBorders>
              <w:top w:val="nil"/>
              <w:left w:val="nil"/>
              <w:bottom w:val="single" w:sz="4" w:space="0" w:color="auto"/>
              <w:right w:val="single" w:sz="4" w:space="0" w:color="auto"/>
            </w:tcBorders>
            <w:shd w:val="clear" w:color="auto" w:fill="auto"/>
            <w:vAlign w:val="bottom"/>
            <w:hideMark/>
          </w:tcPr>
          <w:p w14:paraId="13CCDF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Science Education, Part B Communication and Public</w:t>
            </w:r>
          </w:p>
        </w:tc>
        <w:tc>
          <w:tcPr>
            <w:tcW w:w="993" w:type="dxa"/>
            <w:tcBorders>
              <w:top w:val="nil"/>
              <w:left w:val="nil"/>
              <w:bottom w:val="single" w:sz="4" w:space="0" w:color="auto"/>
              <w:right w:val="single" w:sz="4" w:space="0" w:color="auto"/>
            </w:tcBorders>
            <w:shd w:val="clear" w:color="auto" w:fill="auto"/>
            <w:vAlign w:val="bottom"/>
            <w:hideMark/>
          </w:tcPr>
          <w:p w14:paraId="35B1B4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D5ED41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620A53A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80FD56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543</w:t>
            </w:r>
          </w:p>
        </w:tc>
        <w:tc>
          <w:tcPr>
            <w:tcW w:w="6033" w:type="dxa"/>
            <w:tcBorders>
              <w:top w:val="nil"/>
              <w:left w:val="nil"/>
              <w:bottom w:val="single" w:sz="4" w:space="0" w:color="auto"/>
              <w:right w:val="single" w:sz="4" w:space="0" w:color="auto"/>
            </w:tcBorders>
            <w:shd w:val="clear" w:color="auto" w:fill="auto"/>
            <w:vAlign w:val="bottom"/>
            <w:hideMark/>
          </w:tcPr>
          <w:p w14:paraId="627AC3A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Social Research Methodology</w:t>
            </w:r>
          </w:p>
        </w:tc>
        <w:tc>
          <w:tcPr>
            <w:tcW w:w="993" w:type="dxa"/>
            <w:tcBorders>
              <w:top w:val="nil"/>
              <w:left w:val="nil"/>
              <w:bottom w:val="single" w:sz="4" w:space="0" w:color="auto"/>
              <w:right w:val="single" w:sz="4" w:space="0" w:color="auto"/>
            </w:tcBorders>
            <w:shd w:val="clear" w:color="auto" w:fill="auto"/>
            <w:vAlign w:val="bottom"/>
            <w:hideMark/>
          </w:tcPr>
          <w:p w14:paraId="1AB0EBC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0532D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1464-5300</w:t>
            </w:r>
          </w:p>
        </w:tc>
      </w:tr>
      <w:tr w:rsidR="00C87655" w:rsidRPr="00CD300B" w14:paraId="4ECDD57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1370EA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544</w:t>
            </w:r>
          </w:p>
        </w:tc>
        <w:tc>
          <w:tcPr>
            <w:tcW w:w="6033" w:type="dxa"/>
            <w:tcBorders>
              <w:top w:val="nil"/>
              <w:left w:val="nil"/>
              <w:bottom w:val="single" w:sz="4" w:space="0" w:color="auto"/>
              <w:right w:val="single" w:sz="4" w:space="0" w:color="auto"/>
            </w:tcBorders>
            <w:shd w:val="clear" w:color="auto" w:fill="auto"/>
            <w:vAlign w:val="bottom"/>
            <w:hideMark/>
          </w:tcPr>
          <w:p w14:paraId="783AA5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Sociology</w:t>
            </w:r>
          </w:p>
        </w:tc>
        <w:tc>
          <w:tcPr>
            <w:tcW w:w="993" w:type="dxa"/>
            <w:tcBorders>
              <w:top w:val="nil"/>
              <w:left w:val="nil"/>
              <w:bottom w:val="single" w:sz="4" w:space="0" w:color="auto"/>
              <w:right w:val="single" w:sz="4" w:space="0" w:color="auto"/>
            </w:tcBorders>
            <w:shd w:val="clear" w:color="auto" w:fill="auto"/>
            <w:vAlign w:val="bottom"/>
            <w:hideMark/>
          </w:tcPr>
          <w:p w14:paraId="7CE7BD0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14C7F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1557-9336</w:t>
            </w:r>
          </w:p>
        </w:tc>
      </w:tr>
      <w:tr w:rsidR="00C87655" w:rsidRPr="00CD300B" w14:paraId="4B0BDB3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9834BF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545</w:t>
            </w:r>
          </w:p>
        </w:tc>
        <w:tc>
          <w:tcPr>
            <w:tcW w:w="6033" w:type="dxa"/>
            <w:tcBorders>
              <w:top w:val="nil"/>
              <w:left w:val="nil"/>
              <w:bottom w:val="single" w:sz="4" w:space="0" w:color="auto"/>
              <w:right w:val="single" w:sz="4" w:space="0" w:color="auto"/>
            </w:tcBorders>
            <w:shd w:val="clear" w:color="auto" w:fill="auto"/>
            <w:vAlign w:val="bottom"/>
            <w:hideMark/>
          </w:tcPr>
          <w:p w14:paraId="4D050CE1"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International Journal of Spa and Wellness</w:t>
            </w:r>
          </w:p>
        </w:tc>
        <w:tc>
          <w:tcPr>
            <w:tcW w:w="993" w:type="dxa"/>
            <w:tcBorders>
              <w:top w:val="nil"/>
              <w:left w:val="nil"/>
              <w:bottom w:val="single" w:sz="4" w:space="0" w:color="auto"/>
              <w:right w:val="single" w:sz="4" w:space="0" w:color="auto"/>
            </w:tcBorders>
            <w:shd w:val="clear" w:color="auto" w:fill="auto"/>
            <w:vAlign w:val="bottom"/>
            <w:hideMark/>
          </w:tcPr>
          <w:p w14:paraId="55CBF3A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C4EEDF7"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2472-1743</w:t>
            </w:r>
          </w:p>
        </w:tc>
      </w:tr>
      <w:tr w:rsidR="00C87655" w:rsidRPr="00CD300B" w14:paraId="0FF10D5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0E5DFE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546</w:t>
            </w:r>
          </w:p>
        </w:tc>
        <w:tc>
          <w:tcPr>
            <w:tcW w:w="6033" w:type="dxa"/>
            <w:tcBorders>
              <w:top w:val="nil"/>
              <w:left w:val="nil"/>
              <w:bottom w:val="single" w:sz="4" w:space="0" w:color="auto"/>
              <w:right w:val="single" w:sz="4" w:space="0" w:color="auto"/>
            </w:tcBorders>
            <w:shd w:val="clear" w:color="auto" w:fill="auto"/>
            <w:vAlign w:val="bottom"/>
            <w:hideMark/>
          </w:tcPr>
          <w:p w14:paraId="2DCBF5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Sport Policy</w:t>
            </w:r>
          </w:p>
        </w:tc>
        <w:tc>
          <w:tcPr>
            <w:tcW w:w="993" w:type="dxa"/>
            <w:tcBorders>
              <w:top w:val="nil"/>
              <w:left w:val="nil"/>
              <w:bottom w:val="single" w:sz="4" w:space="0" w:color="auto"/>
              <w:right w:val="single" w:sz="4" w:space="0" w:color="auto"/>
            </w:tcBorders>
            <w:shd w:val="clear" w:color="auto" w:fill="auto"/>
            <w:vAlign w:val="bottom"/>
            <w:hideMark/>
          </w:tcPr>
          <w:p w14:paraId="0492C2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D3A48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1940-6959</w:t>
            </w:r>
          </w:p>
        </w:tc>
      </w:tr>
      <w:tr w:rsidR="00C87655" w:rsidRPr="00CD300B" w14:paraId="60121B7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98C42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547</w:t>
            </w:r>
          </w:p>
        </w:tc>
        <w:tc>
          <w:tcPr>
            <w:tcW w:w="6033" w:type="dxa"/>
            <w:tcBorders>
              <w:top w:val="nil"/>
              <w:left w:val="nil"/>
              <w:bottom w:val="single" w:sz="4" w:space="0" w:color="auto"/>
              <w:right w:val="single" w:sz="4" w:space="0" w:color="auto"/>
            </w:tcBorders>
            <w:shd w:val="clear" w:color="auto" w:fill="auto"/>
            <w:vAlign w:val="bottom"/>
            <w:hideMark/>
          </w:tcPr>
          <w:p w14:paraId="58A8E87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Strategic Communication</w:t>
            </w:r>
          </w:p>
        </w:tc>
        <w:tc>
          <w:tcPr>
            <w:tcW w:w="993" w:type="dxa"/>
            <w:tcBorders>
              <w:top w:val="nil"/>
              <w:left w:val="nil"/>
              <w:bottom w:val="single" w:sz="4" w:space="0" w:color="auto"/>
              <w:right w:val="single" w:sz="4" w:space="0" w:color="auto"/>
            </w:tcBorders>
            <w:shd w:val="clear" w:color="auto" w:fill="auto"/>
            <w:vAlign w:val="bottom"/>
            <w:hideMark/>
          </w:tcPr>
          <w:p w14:paraId="62EA620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4BFE07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1553-1198</w:t>
            </w:r>
          </w:p>
        </w:tc>
      </w:tr>
      <w:tr w:rsidR="00C87655" w:rsidRPr="00CD300B" w14:paraId="33AA77D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1B4FBA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548</w:t>
            </w:r>
          </w:p>
        </w:tc>
        <w:tc>
          <w:tcPr>
            <w:tcW w:w="6033" w:type="dxa"/>
            <w:tcBorders>
              <w:top w:val="nil"/>
              <w:left w:val="nil"/>
              <w:bottom w:val="single" w:sz="4" w:space="0" w:color="auto"/>
              <w:right w:val="single" w:sz="4" w:space="0" w:color="auto"/>
            </w:tcBorders>
            <w:shd w:val="clear" w:color="auto" w:fill="auto"/>
            <w:vAlign w:val="bottom"/>
            <w:hideMark/>
          </w:tcPr>
          <w:p w14:paraId="0726F1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Sustainable Development &amp; World Ecology</w:t>
            </w:r>
          </w:p>
        </w:tc>
        <w:tc>
          <w:tcPr>
            <w:tcW w:w="993" w:type="dxa"/>
            <w:tcBorders>
              <w:top w:val="nil"/>
              <w:left w:val="nil"/>
              <w:bottom w:val="single" w:sz="4" w:space="0" w:color="auto"/>
              <w:right w:val="single" w:sz="4" w:space="0" w:color="auto"/>
            </w:tcBorders>
            <w:shd w:val="clear" w:color="auto" w:fill="auto"/>
            <w:vAlign w:val="bottom"/>
            <w:hideMark/>
          </w:tcPr>
          <w:p w14:paraId="7C0A13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9A4D5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1745-2627</w:t>
            </w:r>
          </w:p>
        </w:tc>
      </w:tr>
      <w:tr w:rsidR="00C87655" w:rsidRPr="00CD300B" w14:paraId="5B5F405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C3EAD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549</w:t>
            </w:r>
          </w:p>
        </w:tc>
        <w:tc>
          <w:tcPr>
            <w:tcW w:w="6033" w:type="dxa"/>
            <w:tcBorders>
              <w:top w:val="nil"/>
              <w:left w:val="nil"/>
              <w:bottom w:val="single" w:sz="4" w:space="0" w:color="auto"/>
              <w:right w:val="single" w:sz="4" w:space="0" w:color="auto"/>
            </w:tcBorders>
            <w:shd w:val="clear" w:color="auto" w:fill="auto"/>
            <w:vAlign w:val="bottom"/>
            <w:hideMark/>
          </w:tcPr>
          <w:p w14:paraId="5015FAD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Systemic Therapy</w:t>
            </w:r>
          </w:p>
        </w:tc>
        <w:tc>
          <w:tcPr>
            <w:tcW w:w="993" w:type="dxa"/>
            <w:tcBorders>
              <w:top w:val="nil"/>
              <w:left w:val="nil"/>
              <w:bottom w:val="single" w:sz="4" w:space="0" w:color="auto"/>
              <w:right w:val="single" w:sz="4" w:space="0" w:color="auto"/>
            </w:tcBorders>
            <w:shd w:val="clear" w:color="auto" w:fill="auto"/>
            <w:vAlign w:val="bottom"/>
            <w:hideMark/>
          </w:tcPr>
          <w:p w14:paraId="76462E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D5FB2E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1540-4080</w:t>
            </w:r>
          </w:p>
        </w:tc>
      </w:tr>
      <w:tr w:rsidR="00C87655" w:rsidRPr="00CD300B" w14:paraId="4B3CFA9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033AC7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550</w:t>
            </w:r>
          </w:p>
        </w:tc>
        <w:tc>
          <w:tcPr>
            <w:tcW w:w="6033" w:type="dxa"/>
            <w:tcBorders>
              <w:top w:val="nil"/>
              <w:left w:val="nil"/>
              <w:bottom w:val="single" w:sz="4" w:space="0" w:color="auto"/>
              <w:right w:val="single" w:sz="4" w:space="0" w:color="auto"/>
            </w:tcBorders>
            <w:shd w:val="clear" w:color="auto" w:fill="auto"/>
            <w:vAlign w:val="bottom"/>
            <w:hideMark/>
          </w:tcPr>
          <w:p w14:paraId="096BEB7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Testing</w:t>
            </w:r>
          </w:p>
        </w:tc>
        <w:tc>
          <w:tcPr>
            <w:tcW w:w="993" w:type="dxa"/>
            <w:tcBorders>
              <w:top w:val="nil"/>
              <w:left w:val="nil"/>
              <w:bottom w:val="single" w:sz="4" w:space="0" w:color="auto"/>
              <w:right w:val="single" w:sz="4" w:space="0" w:color="auto"/>
            </w:tcBorders>
            <w:shd w:val="clear" w:color="auto" w:fill="auto"/>
            <w:vAlign w:val="bottom"/>
            <w:hideMark/>
          </w:tcPr>
          <w:p w14:paraId="0C34B1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C7D3A9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1532-7574</w:t>
            </w:r>
          </w:p>
        </w:tc>
      </w:tr>
      <w:tr w:rsidR="00C87655" w:rsidRPr="00CD300B" w14:paraId="7EFAB41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66168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551</w:t>
            </w:r>
          </w:p>
        </w:tc>
        <w:tc>
          <w:tcPr>
            <w:tcW w:w="6033" w:type="dxa"/>
            <w:tcBorders>
              <w:top w:val="nil"/>
              <w:left w:val="nil"/>
              <w:bottom w:val="single" w:sz="4" w:space="0" w:color="auto"/>
              <w:right w:val="single" w:sz="4" w:space="0" w:color="auto"/>
            </w:tcBorders>
            <w:shd w:val="clear" w:color="auto" w:fill="auto"/>
            <w:vAlign w:val="bottom"/>
            <w:hideMark/>
          </w:tcPr>
          <w:p w14:paraId="507AD7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the Economics of Business</w:t>
            </w:r>
          </w:p>
        </w:tc>
        <w:tc>
          <w:tcPr>
            <w:tcW w:w="993" w:type="dxa"/>
            <w:tcBorders>
              <w:top w:val="nil"/>
              <w:left w:val="nil"/>
              <w:bottom w:val="single" w:sz="4" w:space="0" w:color="auto"/>
              <w:right w:val="single" w:sz="4" w:space="0" w:color="auto"/>
            </w:tcBorders>
            <w:shd w:val="clear" w:color="auto" w:fill="auto"/>
            <w:vAlign w:val="bottom"/>
            <w:hideMark/>
          </w:tcPr>
          <w:p w14:paraId="13B71F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34A28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1466-1829</w:t>
            </w:r>
          </w:p>
        </w:tc>
      </w:tr>
      <w:tr w:rsidR="00C87655" w:rsidRPr="00CD300B" w14:paraId="17423A4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2DD08B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552</w:t>
            </w:r>
          </w:p>
        </w:tc>
        <w:tc>
          <w:tcPr>
            <w:tcW w:w="6033" w:type="dxa"/>
            <w:tcBorders>
              <w:top w:val="nil"/>
              <w:left w:val="nil"/>
              <w:bottom w:val="single" w:sz="4" w:space="0" w:color="auto"/>
              <w:right w:val="single" w:sz="4" w:space="0" w:color="auto"/>
            </w:tcBorders>
            <w:shd w:val="clear" w:color="auto" w:fill="auto"/>
            <w:vAlign w:val="bottom"/>
            <w:hideMark/>
          </w:tcPr>
          <w:p w14:paraId="24A42D4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the History of Sport</w:t>
            </w:r>
          </w:p>
        </w:tc>
        <w:tc>
          <w:tcPr>
            <w:tcW w:w="993" w:type="dxa"/>
            <w:tcBorders>
              <w:top w:val="nil"/>
              <w:left w:val="nil"/>
              <w:bottom w:val="single" w:sz="4" w:space="0" w:color="auto"/>
              <w:right w:val="single" w:sz="4" w:space="0" w:color="auto"/>
            </w:tcBorders>
            <w:shd w:val="clear" w:color="auto" w:fill="auto"/>
            <w:vAlign w:val="bottom"/>
            <w:hideMark/>
          </w:tcPr>
          <w:p w14:paraId="4969935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2468AA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1743-9035</w:t>
            </w:r>
          </w:p>
        </w:tc>
      </w:tr>
      <w:tr w:rsidR="00C87655" w:rsidRPr="00CD300B" w14:paraId="057F091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2C1A6C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553</w:t>
            </w:r>
          </w:p>
        </w:tc>
        <w:tc>
          <w:tcPr>
            <w:tcW w:w="6033" w:type="dxa"/>
            <w:tcBorders>
              <w:top w:val="nil"/>
              <w:left w:val="nil"/>
              <w:bottom w:val="single" w:sz="4" w:space="0" w:color="auto"/>
              <w:right w:val="single" w:sz="4" w:space="0" w:color="auto"/>
            </w:tcBorders>
            <w:shd w:val="clear" w:color="auto" w:fill="auto"/>
            <w:vAlign w:val="bottom"/>
            <w:hideMark/>
          </w:tcPr>
          <w:p w14:paraId="3A271D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the Legal Profession</w:t>
            </w:r>
          </w:p>
        </w:tc>
        <w:tc>
          <w:tcPr>
            <w:tcW w:w="993" w:type="dxa"/>
            <w:tcBorders>
              <w:top w:val="nil"/>
              <w:left w:val="nil"/>
              <w:bottom w:val="single" w:sz="4" w:space="0" w:color="auto"/>
              <w:right w:val="single" w:sz="4" w:space="0" w:color="auto"/>
            </w:tcBorders>
            <w:shd w:val="clear" w:color="auto" w:fill="auto"/>
            <w:vAlign w:val="bottom"/>
            <w:hideMark/>
          </w:tcPr>
          <w:p w14:paraId="09A258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438E3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1469-9257</w:t>
            </w:r>
          </w:p>
        </w:tc>
      </w:tr>
      <w:tr w:rsidR="00C87655" w:rsidRPr="00CD300B" w14:paraId="79A49B1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8D9CC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554</w:t>
            </w:r>
          </w:p>
        </w:tc>
        <w:tc>
          <w:tcPr>
            <w:tcW w:w="6033" w:type="dxa"/>
            <w:tcBorders>
              <w:top w:val="nil"/>
              <w:left w:val="nil"/>
              <w:bottom w:val="single" w:sz="4" w:space="0" w:color="auto"/>
              <w:right w:val="single" w:sz="4" w:space="0" w:color="auto"/>
            </w:tcBorders>
            <w:shd w:val="clear" w:color="auto" w:fill="auto"/>
            <w:vAlign w:val="bottom"/>
            <w:hideMark/>
          </w:tcPr>
          <w:p w14:paraId="54C3CF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Training Research</w:t>
            </w:r>
          </w:p>
        </w:tc>
        <w:tc>
          <w:tcPr>
            <w:tcW w:w="993" w:type="dxa"/>
            <w:tcBorders>
              <w:top w:val="nil"/>
              <w:left w:val="nil"/>
              <w:bottom w:val="single" w:sz="4" w:space="0" w:color="auto"/>
              <w:right w:val="single" w:sz="4" w:space="0" w:color="auto"/>
            </w:tcBorders>
            <w:shd w:val="clear" w:color="auto" w:fill="auto"/>
            <w:vAlign w:val="bottom"/>
            <w:hideMark/>
          </w:tcPr>
          <w:p w14:paraId="76E98E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916C5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569F044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ADEB37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555</w:t>
            </w:r>
          </w:p>
        </w:tc>
        <w:tc>
          <w:tcPr>
            <w:tcW w:w="6033" w:type="dxa"/>
            <w:tcBorders>
              <w:top w:val="nil"/>
              <w:left w:val="nil"/>
              <w:bottom w:val="single" w:sz="4" w:space="0" w:color="auto"/>
              <w:right w:val="single" w:sz="4" w:space="0" w:color="auto"/>
            </w:tcBorders>
            <w:shd w:val="clear" w:color="auto" w:fill="auto"/>
            <w:vAlign w:val="bottom"/>
            <w:hideMark/>
          </w:tcPr>
          <w:p w14:paraId="0C97F5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Urban Sciences</w:t>
            </w:r>
          </w:p>
        </w:tc>
        <w:tc>
          <w:tcPr>
            <w:tcW w:w="993" w:type="dxa"/>
            <w:tcBorders>
              <w:top w:val="nil"/>
              <w:left w:val="nil"/>
              <w:bottom w:val="single" w:sz="4" w:space="0" w:color="auto"/>
              <w:right w:val="single" w:sz="4" w:space="0" w:color="auto"/>
            </w:tcBorders>
            <w:shd w:val="clear" w:color="auto" w:fill="auto"/>
            <w:vAlign w:val="bottom"/>
            <w:hideMark/>
          </w:tcPr>
          <w:p w14:paraId="3C9F35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D73F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46277BE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73DF5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556</w:t>
            </w:r>
          </w:p>
        </w:tc>
        <w:tc>
          <w:tcPr>
            <w:tcW w:w="6033" w:type="dxa"/>
            <w:tcBorders>
              <w:top w:val="nil"/>
              <w:left w:val="nil"/>
              <w:bottom w:val="single" w:sz="4" w:space="0" w:color="auto"/>
              <w:right w:val="single" w:sz="4" w:space="0" w:color="auto"/>
            </w:tcBorders>
            <w:shd w:val="clear" w:color="auto" w:fill="auto"/>
            <w:vAlign w:val="bottom"/>
            <w:hideMark/>
          </w:tcPr>
          <w:p w14:paraId="514C451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Urban Sustainable Development</w:t>
            </w:r>
          </w:p>
        </w:tc>
        <w:tc>
          <w:tcPr>
            <w:tcW w:w="993" w:type="dxa"/>
            <w:tcBorders>
              <w:top w:val="nil"/>
              <w:left w:val="nil"/>
              <w:bottom w:val="single" w:sz="4" w:space="0" w:color="auto"/>
              <w:right w:val="single" w:sz="4" w:space="0" w:color="auto"/>
            </w:tcBorders>
            <w:shd w:val="clear" w:color="auto" w:fill="auto"/>
            <w:vAlign w:val="bottom"/>
            <w:hideMark/>
          </w:tcPr>
          <w:p w14:paraId="7602F1B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A0112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1946-3146</w:t>
            </w:r>
          </w:p>
        </w:tc>
      </w:tr>
      <w:tr w:rsidR="00C87655" w:rsidRPr="00CD300B" w14:paraId="257106A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C9DAC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557</w:t>
            </w:r>
          </w:p>
        </w:tc>
        <w:tc>
          <w:tcPr>
            <w:tcW w:w="6033" w:type="dxa"/>
            <w:tcBorders>
              <w:top w:val="nil"/>
              <w:left w:val="nil"/>
              <w:bottom w:val="single" w:sz="4" w:space="0" w:color="auto"/>
              <w:right w:val="single" w:sz="4" w:space="0" w:color="auto"/>
            </w:tcBorders>
            <w:shd w:val="clear" w:color="auto" w:fill="auto"/>
            <w:vAlign w:val="bottom"/>
            <w:hideMark/>
          </w:tcPr>
          <w:p w14:paraId="21DC1B6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of Water Resources</w:t>
            </w:r>
          </w:p>
        </w:tc>
        <w:tc>
          <w:tcPr>
            <w:tcW w:w="993" w:type="dxa"/>
            <w:tcBorders>
              <w:top w:val="nil"/>
              <w:left w:val="nil"/>
              <w:bottom w:val="single" w:sz="4" w:space="0" w:color="auto"/>
              <w:right w:val="single" w:sz="4" w:space="0" w:color="auto"/>
            </w:tcBorders>
            <w:shd w:val="clear" w:color="auto" w:fill="auto"/>
            <w:vAlign w:val="bottom"/>
            <w:hideMark/>
          </w:tcPr>
          <w:p w14:paraId="14132C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A0448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1360-0648</w:t>
            </w:r>
          </w:p>
        </w:tc>
      </w:tr>
      <w:tr w:rsidR="00C87655" w:rsidRPr="00CD300B" w14:paraId="65B8C27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C19A6F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558</w:t>
            </w:r>
          </w:p>
        </w:tc>
        <w:tc>
          <w:tcPr>
            <w:tcW w:w="6033" w:type="dxa"/>
            <w:tcBorders>
              <w:top w:val="nil"/>
              <w:left w:val="nil"/>
              <w:bottom w:val="single" w:sz="4" w:space="0" w:color="auto"/>
              <w:right w:val="single" w:sz="4" w:space="0" w:color="auto"/>
            </w:tcBorders>
            <w:shd w:val="clear" w:color="auto" w:fill="auto"/>
            <w:vAlign w:val="bottom"/>
            <w:hideMark/>
          </w:tcPr>
          <w:p w14:paraId="7F27FB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International Journal of  African Renaissance Studies </w:t>
            </w:r>
          </w:p>
        </w:tc>
        <w:tc>
          <w:tcPr>
            <w:tcW w:w="993" w:type="dxa"/>
            <w:tcBorders>
              <w:top w:val="nil"/>
              <w:left w:val="nil"/>
              <w:bottom w:val="single" w:sz="4" w:space="0" w:color="auto"/>
              <w:right w:val="single" w:sz="4" w:space="0" w:color="auto"/>
            </w:tcBorders>
            <w:shd w:val="clear" w:color="auto" w:fill="auto"/>
            <w:vAlign w:val="bottom"/>
            <w:hideMark/>
          </w:tcPr>
          <w:p w14:paraId="3BF0AA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ACA80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1753-7274</w:t>
            </w:r>
          </w:p>
        </w:tc>
      </w:tr>
      <w:tr w:rsidR="00C87655" w:rsidRPr="00CD300B" w14:paraId="48F9467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C0A700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559</w:t>
            </w:r>
          </w:p>
        </w:tc>
        <w:tc>
          <w:tcPr>
            <w:tcW w:w="6033" w:type="dxa"/>
            <w:tcBorders>
              <w:top w:val="nil"/>
              <w:left w:val="nil"/>
              <w:bottom w:val="single" w:sz="4" w:space="0" w:color="auto"/>
              <w:right w:val="single" w:sz="4" w:space="0" w:color="auto"/>
            </w:tcBorders>
            <w:shd w:val="clear" w:color="auto" w:fill="auto"/>
            <w:vAlign w:val="bottom"/>
            <w:hideMark/>
          </w:tcPr>
          <w:p w14:paraId="3779B4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Journal on Media Management</w:t>
            </w:r>
          </w:p>
        </w:tc>
        <w:tc>
          <w:tcPr>
            <w:tcW w:w="993" w:type="dxa"/>
            <w:tcBorders>
              <w:top w:val="nil"/>
              <w:left w:val="nil"/>
              <w:bottom w:val="single" w:sz="4" w:space="0" w:color="auto"/>
              <w:right w:val="single" w:sz="4" w:space="0" w:color="auto"/>
            </w:tcBorders>
            <w:shd w:val="clear" w:color="auto" w:fill="auto"/>
            <w:vAlign w:val="bottom"/>
            <w:hideMark/>
          </w:tcPr>
          <w:p w14:paraId="531B31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5340D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1424-1250</w:t>
            </w:r>
          </w:p>
        </w:tc>
      </w:tr>
      <w:tr w:rsidR="00C87655" w:rsidRPr="00CD300B" w14:paraId="1F41170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E115EC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560</w:t>
            </w:r>
          </w:p>
        </w:tc>
        <w:tc>
          <w:tcPr>
            <w:tcW w:w="6033" w:type="dxa"/>
            <w:tcBorders>
              <w:top w:val="nil"/>
              <w:left w:val="nil"/>
              <w:bottom w:val="single" w:sz="4" w:space="0" w:color="auto"/>
              <w:right w:val="single" w:sz="4" w:space="0" w:color="auto"/>
            </w:tcBorders>
            <w:shd w:val="clear" w:color="auto" w:fill="auto"/>
            <w:vAlign w:val="bottom"/>
            <w:hideMark/>
          </w:tcPr>
          <w:p w14:paraId="1B6DFB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Multilingual Research Journal</w:t>
            </w:r>
          </w:p>
        </w:tc>
        <w:tc>
          <w:tcPr>
            <w:tcW w:w="993" w:type="dxa"/>
            <w:tcBorders>
              <w:top w:val="nil"/>
              <w:left w:val="nil"/>
              <w:bottom w:val="single" w:sz="4" w:space="0" w:color="auto"/>
              <w:right w:val="single" w:sz="4" w:space="0" w:color="auto"/>
            </w:tcBorders>
            <w:shd w:val="clear" w:color="auto" w:fill="auto"/>
            <w:vAlign w:val="bottom"/>
            <w:hideMark/>
          </w:tcPr>
          <w:p w14:paraId="65616C1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57D9EC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1931-3160</w:t>
            </w:r>
          </w:p>
        </w:tc>
      </w:tr>
      <w:tr w:rsidR="00C87655" w:rsidRPr="00CD300B" w14:paraId="6CFDB36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F1C4B9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561</w:t>
            </w:r>
          </w:p>
        </w:tc>
        <w:tc>
          <w:tcPr>
            <w:tcW w:w="6033" w:type="dxa"/>
            <w:tcBorders>
              <w:top w:val="nil"/>
              <w:left w:val="nil"/>
              <w:bottom w:val="single" w:sz="4" w:space="0" w:color="auto"/>
              <w:right w:val="single" w:sz="4" w:space="0" w:color="auto"/>
            </w:tcBorders>
            <w:shd w:val="clear" w:color="auto" w:fill="auto"/>
            <w:vAlign w:val="bottom"/>
            <w:hideMark/>
          </w:tcPr>
          <w:p w14:paraId="1B8DC6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Peacekeeping</w:t>
            </w:r>
          </w:p>
        </w:tc>
        <w:tc>
          <w:tcPr>
            <w:tcW w:w="993" w:type="dxa"/>
            <w:tcBorders>
              <w:top w:val="nil"/>
              <w:left w:val="nil"/>
              <w:bottom w:val="single" w:sz="4" w:space="0" w:color="auto"/>
              <w:right w:val="single" w:sz="4" w:space="0" w:color="auto"/>
            </w:tcBorders>
            <w:shd w:val="clear" w:color="auto" w:fill="auto"/>
            <w:vAlign w:val="bottom"/>
            <w:hideMark/>
          </w:tcPr>
          <w:p w14:paraId="290383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6D679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1743-906x</w:t>
            </w:r>
          </w:p>
        </w:tc>
      </w:tr>
      <w:tr w:rsidR="00C87655" w:rsidRPr="00CD300B" w14:paraId="7F5C3A9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BD8379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562</w:t>
            </w:r>
          </w:p>
        </w:tc>
        <w:tc>
          <w:tcPr>
            <w:tcW w:w="6033" w:type="dxa"/>
            <w:tcBorders>
              <w:top w:val="nil"/>
              <w:left w:val="nil"/>
              <w:bottom w:val="single" w:sz="4" w:space="0" w:color="auto"/>
              <w:right w:val="single" w:sz="4" w:space="0" w:color="auto"/>
            </w:tcBorders>
            <w:shd w:val="clear" w:color="auto" w:fill="auto"/>
            <w:vAlign w:val="bottom"/>
            <w:hideMark/>
          </w:tcPr>
          <w:p w14:paraId="10DA10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Planning Studies</w:t>
            </w:r>
          </w:p>
        </w:tc>
        <w:tc>
          <w:tcPr>
            <w:tcW w:w="993" w:type="dxa"/>
            <w:tcBorders>
              <w:top w:val="nil"/>
              <w:left w:val="nil"/>
              <w:bottom w:val="single" w:sz="4" w:space="0" w:color="auto"/>
              <w:right w:val="single" w:sz="4" w:space="0" w:color="auto"/>
            </w:tcBorders>
            <w:shd w:val="clear" w:color="auto" w:fill="auto"/>
            <w:vAlign w:val="bottom"/>
            <w:hideMark/>
          </w:tcPr>
          <w:p w14:paraId="18B1F46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DFA1DF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1469-9265</w:t>
            </w:r>
          </w:p>
        </w:tc>
      </w:tr>
      <w:tr w:rsidR="00C87655" w:rsidRPr="00CD300B" w14:paraId="6B47084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0406CA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563</w:t>
            </w:r>
          </w:p>
        </w:tc>
        <w:tc>
          <w:tcPr>
            <w:tcW w:w="6033" w:type="dxa"/>
            <w:tcBorders>
              <w:top w:val="nil"/>
              <w:left w:val="nil"/>
              <w:bottom w:val="single" w:sz="4" w:space="0" w:color="auto"/>
              <w:right w:val="single" w:sz="4" w:space="0" w:color="auto"/>
            </w:tcBorders>
            <w:shd w:val="clear" w:color="auto" w:fill="auto"/>
            <w:vAlign w:val="bottom"/>
            <w:hideMark/>
          </w:tcPr>
          <w:p w14:paraId="129411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Public Management Journal</w:t>
            </w:r>
          </w:p>
        </w:tc>
        <w:tc>
          <w:tcPr>
            <w:tcW w:w="993" w:type="dxa"/>
            <w:tcBorders>
              <w:top w:val="nil"/>
              <w:left w:val="nil"/>
              <w:bottom w:val="single" w:sz="4" w:space="0" w:color="auto"/>
              <w:right w:val="single" w:sz="4" w:space="0" w:color="auto"/>
            </w:tcBorders>
            <w:shd w:val="clear" w:color="auto" w:fill="auto"/>
            <w:vAlign w:val="bottom"/>
            <w:hideMark/>
          </w:tcPr>
          <w:p w14:paraId="557A45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C15E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1559-3169</w:t>
            </w:r>
          </w:p>
        </w:tc>
      </w:tr>
      <w:tr w:rsidR="00C87655" w:rsidRPr="00CD300B" w14:paraId="4C82123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F15E93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564</w:t>
            </w:r>
          </w:p>
        </w:tc>
        <w:tc>
          <w:tcPr>
            <w:tcW w:w="6033" w:type="dxa"/>
            <w:tcBorders>
              <w:top w:val="nil"/>
              <w:left w:val="nil"/>
              <w:bottom w:val="single" w:sz="4" w:space="0" w:color="auto"/>
              <w:right w:val="single" w:sz="4" w:space="0" w:color="auto"/>
            </w:tcBorders>
            <w:shd w:val="clear" w:color="auto" w:fill="auto"/>
            <w:vAlign w:val="bottom"/>
            <w:hideMark/>
          </w:tcPr>
          <w:p w14:paraId="26A0668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Research in Geographical and Environmental Education</w:t>
            </w:r>
          </w:p>
        </w:tc>
        <w:tc>
          <w:tcPr>
            <w:tcW w:w="993" w:type="dxa"/>
            <w:tcBorders>
              <w:top w:val="nil"/>
              <w:left w:val="nil"/>
              <w:bottom w:val="single" w:sz="4" w:space="0" w:color="auto"/>
              <w:right w:val="single" w:sz="4" w:space="0" w:color="auto"/>
            </w:tcBorders>
            <w:shd w:val="clear" w:color="auto" w:fill="auto"/>
            <w:vAlign w:val="bottom"/>
            <w:hideMark/>
          </w:tcPr>
          <w:p w14:paraId="72892A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4155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1747-7611</w:t>
            </w:r>
          </w:p>
        </w:tc>
      </w:tr>
      <w:tr w:rsidR="00C87655" w:rsidRPr="00CD300B" w14:paraId="11D6A00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500AAE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565</w:t>
            </w:r>
          </w:p>
        </w:tc>
        <w:tc>
          <w:tcPr>
            <w:tcW w:w="6033" w:type="dxa"/>
            <w:tcBorders>
              <w:top w:val="nil"/>
              <w:left w:val="nil"/>
              <w:bottom w:val="single" w:sz="4" w:space="0" w:color="auto"/>
              <w:right w:val="single" w:sz="4" w:space="0" w:color="auto"/>
            </w:tcBorders>
            <w:shd w:val="clear" w:color="auto" w:fill="auto"/>
            <w:vAlign w:val="bottom"/>
            <w:hideMark/>
          </w:tcPr>
          <w:p w14:paraId="75AA51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Review of Applied Economics</w:t>
            </w:r>
          </w:p>
        </w:tc>
        <w:tc>
          <w:tcPr>
            <w:tcW w:w="993" w:type="dxa"/>
            <w:tcBorders>
              <w:top w:val="nil"/>
              <w:left w:val="nil"/>
              <w:bottom w:val="single" w:sz="4" w:space="0" w:color="auto"/>
              <w:right w:val="single" w:sz="4" w:space="0" w:color="auto"/>
            </w:tcBorders>
            <w:shd w:val="clear" w:color="auto" w:fill="auto"/>
            <w:vAlign w:val="bottom"/>
            <w:hideMark/>
          </w:tcPr>
          <w:p w14:paraId="21F5B70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A7B28B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1465-3486</w:t>
            </w:r>
          </w:p>
        </w:tc>
      </w:tr>
      <w:tr w:rsidR="00C87655" w:rsidRPr="00CD300B" w14:paraId="07A495E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1C6A77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566</w:t>
            </w:r>
          </w:p>
        </w:tc>
        <w:tc>
          <w:tcPr>
            <w:tcW w:w="6033" w:type="dxa"/>
            <w:tcBorders>
              <w:top w:val="nil"/>
              <w:left w:val="nil"/>
              <w:bottom w:val="single" w:sz="4" w:space="0" w:color="auto"/>
              <w:right w:val="single" w:sz="4" w:space="0" w:color="auto"/>
            </w:tcBorders>
            <w:shd w:val="clear" w:color="auto" w:fill="auto"/>
            <w:vAlign w:val="bottom"/>
            <w:hideMark/>
          </w:tcPr>
          <w:p w14:paraId="6D13D93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Review of Law, Computers &amp; Technology</w:t>
            </w:r>
          </w:p>
        </w:tc>
        <w:tc>
          <w:tcPr>
            <w:tcW w:w="993" w:type="dxa"/>
            <w:tcBorders>
              <w:top w:val="nil"/>
              <w:left w:val="nil"/>
              <w:bottom w:val="single" w:sz="4" w:space="0" w:color="auto"/>
              <w:right w:val="single" w:sz="4" w:space="0" w:color="auto"/>
            </w:tcBorders>
            <w:shd w:val="clear" w:color="auto" w:fill="auto"/>
            <w:vAlign w:val="bottom"/>
            <w:hideMark/>
          </w:tcPr>
          <w:p w14:paraId="2D813AB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1B77F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1364-6885</w:t>
            </w:r>
          </w:p>
        </w:tc>
      </w:tr>
      <w:tr w:rsidR="00C87655" w:rsidRPr="00CD300B" w14:paraId="545BA8D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018287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567</w:t>
            </w:r>
          </w:p>
        </w:tc>
        <w:tc>
          <w:tcPr>
            <w:tcW w:w="6033" w:type="dxa"/>
            <w:tcBorders>
              <w:top w:val="nil"/>
              <w:left w:val="nil"/>
              <w:bottom w:val="single" w:sz="4" w:space="0" w:color="auto"/>
              <w:right w:val="single" w:sz="4" w:space="0" w:color="auto"/>
            </w:tcBorders>
            <w:shd w:val="clear" w:color="auto" w:fill="auto"/>
            <w:vAlign w:val="bottom"/>
            <w:hideMark/>
          </w:tcPr>
          <w:p w14:paraId="49D5641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Review of Public Administration</w:t>
            </w:r>
          </w:p>
        </w:tc>
        <w:tc>
          <w:tcPr>
            <w:tcW w:w="993" w:type="dxa"/>
            <w:tcBorders>
              <w:top w:val="nil"/>
              <w:left w:val="nil"/>
              <w:bottom w:val="single" w:sz="4" w:space="0" w:color="auto"/>
              <w:right w:val="single" w:sz="4" w:space="0" w:color="auto"/>
            </w:tcBorders>
            <w:shd w:val="clear" w:color="auto" w:fill="auto"/>
            <w:vAlign w:val="bottom"/>
            <w:hideMark/>
          </w:tcPr>
          <w:p w14:paraId="1A6E11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BA1AC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2331-7795</w:t>
            </w:r>
          </w:p>
        </w:tc>
      </w:tr>
      <w:tr w:rsidR="00C87655" w:rsidRPr="00CD300B" w14:paraId="48F3133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B681F2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568</w:t>
            </w:r>
          </w:p>
        </w:tc>
        <w:tc>
          <w:tcPr>
            <w:tcW w:w="6033" w:type="dxa"/>
            <w:tcBorders>
              <w:top w:val="nil"/>
              <w:left w:val="nil"/>
              <w:bottom w:val="single" w:sz="4" w:space="0" w:color="auto"/>
              <w:right w:val="single" w:sz="4" w:space="0" w:color="auto"/>
            </w:tcBorders>
            <w:shd w:val="clear" w:color="auto" w:fill="auto"/>
            <w:vAlign w:val="bottom"/>
            <w:hideMark/>
          </w:tcPr>
          <w:p w14:paraId="44803B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Review of Retail Distribution &amp; Consumer Research</w:t>
            </w:r>
          </w:p>
        </w:tc>
        <w:tc>
          <w:tcPr>
            <w:tcW w:w="993" w:type="dxa"/>
            <w:tcBorders>
              <w:top w:val="nil"/>
              <w:left w:val="nil"/>
              <w:bottom w:val="single" w:sz="4" w:space="0" w:color="auto"/>
              <w:right w:val="single" w:sz="4" w:space="0" w:color="auto"/>
            </w:tcBorders>
            <w:shd w:val="clear" w:color="auto" w:fill="auto"/>
            <w:vAlign w:val="bottom"/>
            <w:hideMark/>
          </w:tcPr>
          <w:p w14:paraId="067525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73936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1466-4402</w:t>
            </w:r>
          </w:p>
        </w:tc>
      </w:tr>
      <w:tr w:rsidR="00C87655" w:rsidRPr="00CD300B" w14:paraId="5A0B54A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035F23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569</w:t>
            </w:r>
          </w:p>
        </w:tc>
        <w:tc>
          <w:tcPr>
            <w:tcW w:w="6033" w:type="dxa"/>
            <w:tcBorders>
              <w:top w:val="nil"/>
              <w:left w:val="nil"/>
              <w:bottom w:val="single" w:sz="4" w:space="0" w:color="auto"/>
              <w:right w:val="single" w:sz="4" w:space="0" w:color="auto"/>
            </w:tcBorders>
            <w:shd w:val="clear" w:color="auto" w:fill="auto"/>
            <w:vAlign w:val="bottom"/>
            <w:hideMark/>
          </w:tcPr>
          <w:p w14:paraId="2098EB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Review of Sociology</w:t>
            </w:r>
          </w:p>
        </w:tc>
        <w:tc>
          <w:tcPr>
            <w:tcW w:w="993" w:type="dxa"/>
            <w:tcBorders>
              <w:top w:val="nil"/>
              <w:left w:val="nil"/>
              <w:bottom w:val="single" w:sz="4" w:space="0" w:color="auto"/>
              <w:right w:val="single" w:sz="4" w:space="0" w:color="auto"/>
            </w:tcBorders>
            <w:shd w:val="clear" w:color="auto" w:fill="auto"/>
            <w:vAlign w:val="bottom"/>
            <w:hideMark/>
          </w:tcPr>
          <w:p w14:paraId="259F26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599D8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1469-9273</w:t>
            </w:r>
          </w:p>
        </w:tc>
      </w:tr>
      <w:tr w:rsidR="00C87655" w:rsidRPr="00CD300B" w14:paraId="64CA233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BAF58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570</w:t>
            </w:r>
          </w:p>
        </w:tc>
        <w:tc>
          <w:tcPr>
            <w:tcW w:w="6033" w:type="dxa"/>
            <w:tcBorders>
              <w:top w:val="nil"/>
              <w:left w:val="nil"/>
              <w:bottom w:val="single" w:sz="4" w:space="0" w:color="auto"/>
              <w:right w:val="single" w:sz="4" w:space="0" w:color="auto"/>
            </w:tcBorders>
            <w:shd w:val="clear" w:color="auto" w:fill="auto"/>
            <w:vAlign w:val="bottom"/>
            <w:hideMark/>
          </w:tcPr>
          <w:p w14:paraId="426A806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Spectator</w:t>
            </w:r>
          </w:p>
        </w:tc>
        <w:tc>
          <w:tcPr>
            <w:tcW w:w="993" w:type="dxa"/>
            <w:tcBorders>
              <w:top w:val="nil"/>
              <w:left w:val="nil"/>
              <w:bottom w:val="single" w:sz="4" w:space="0" w:color="auto"/>
              <w:right w:val="single" w:sz="4" w:space="0" w:color="auto"/>
            </w:tcBorders>
            <w:shd w:val="clear" w:color="auto" w:fill="auto"/>
            <w:vAlign w:val="bottom"/>
            <w:hideMark/>
          </w:tcPr>
          <w:p w14:paraId="0ACDD8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608A5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1751-9721</w:t>
            </w:r>
          </w:p>
        </w:tc>
      </w:tr>
      <w:tr w:rsidR="00C87655" w:rsidRPr="00CD300B" w14:paraId="4DDF58F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9B6B91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571</w:t>
            </w:r>
          </w:p>
        </w:tc>
        <w:tc>
          <w:tcPr>
            <w:tcW w:w="6033" w:type="dxa"/>
            <w:tcBorders>
              <w:top w:val="nil"/>
              <w:left w:val="nil"/>
              <w:bottom w:val="single" w:sz="4" w:space="0" w:color="auto"/>
              <w:right w:val="single" w:sz="4" w:space="0" w:color="auto"/>
            </w:tcBorders>
            <w:shd w:val="clear" w:color="auto" w:fill="auto"/>
            <w:vAlign w:val="bottom"/>
            <w:hideMark/>
          </w:tcPr>
          <w:p w14:paraId="31E8AB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Studies in Catholic Education</w:t>
            </w:r>
          </w:p>
        </w:tc>
        <w:tc>
          <w:tcPr>
            <w:tcW w:w="993" w:type="dxa"/>
            <w:tcBorders>
              <w:top w:val="nil"/>
              <w:left w:val="nil"/>
              <w:bottom w:val="single" w:sz="4" w:space="0" w:color="auto"/>
              <w:right w:val="single" w:sz="4" w:space="0" w:color="auto"/>
            </w:tcBorders>
            <w:shd w:val="clear" w:color="auto" w:fill="auto"/>
            <w:vAlign w:val="bottom"/>
            <w:hideMark/>
          </w:tcPr>
          <w:p w14:paraId="460A69D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88BFF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1942-2547</w:t>
            </w:r>
          </w:p>
        </w:tc>
      </w:tr>
      <w:tr w:rsidR="00C87655" w:rsidRPr="00CD300B" w14:paraId="1305A3D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C65E5D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572</w:t>
            </w:r>
          </w:p>
        </w:tc>
        <w:tc>
          <w:tcPr>
            <w:tcW w:w="6033" w:type="dxa"/>
            <w:tcBorders>
              <w:top w:val="nil"/>
              <w:left w:val="nil"/>
              <w:bottom w:val="single" w:sz="4" w:space="0" w:color="auto"/>
              <w:right w:val="single" w:sz="4" w:space="0" w:color="auto"/>
            </w:tcBorders>
            <w:shd w:val="clear" w:color="auto" w:fill="auto"/>
            <w:vAlign w:val="bottom"/>
            <w:hideMark/>
          </w:tcPr>
          <w:p w14:paraId="3C2FFDB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Studies in Sociology of Education</w:t>
            </w:r>
          </w:p>
        </w:tc>
        <w:tc>
          <w:tcPr>
            <w:tcW w:w="993" w:type="dxa"/>
            <w:tcBorders>
              <w:top w:val="nil"/>
              <w:left w:val="nil"/>
              <w:bottom w:val="single" w:sz="4" w:space="0" w:color="auto"/>
              <w:right w:val="single" w:sz="4" w:space="0" w:color="auto"/>
            </w:tcBorders>
            <w:shd w:val="clear" w:color="auto" w:fill="auto"/>
            <w:vAlign w:val="bottom"/>
            <w:hideMark/>
          </w:tcPr>
          <w:p w14:paraId="18262D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B9FF84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1747-5066</w:t>
            </w:r>
          </w:p>
        </w:tc>
      </w:tr>
      <w:tr w:rsidR="00C87655" w:rsidRPr="00CD300B" w14:paraId="7D0BE49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A6AA72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573</w:t>
            </w:r>
          </w:p>
        </w:tc>
        <w:tc>
          <w:tcPr>
            <w:tcW w:w="6033" w:type="dxa"/>
            <w:tcBorders>
              <w:top w:val="nil"/>
              <w:left w:val="nil"/>
              <w:bottom w:val="single" w:sz="4" w:space="0" w:color="auto"/>
              <w:right w:val="single" w:sz="4" w:space="0" w:color="auto"/>
            </w:tcBorders>
            <w:shd w:val="clear" w:color="auto" w:fill="auto"/>
            <w:vAlign w:val="bottom"/>
            <w:hideMark/>
          </w:tcPr>
          <w:p w14:paraId="489C34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Studies in the Philosophy of Science</w:t>
            </w:r>
          </w:p>
        </w:tc>
        <w:tc>
          <w:tcPr>
            <w:tcW w:w="993" w:type="dxa"/>
            <w:tcBorders>
              <w:top w:val="nil"/>
              <w:left w:val="nil"/>
              <w:bottom w:val="single" w:sz="4" w:space="0" w:color="auto"/>
              <w:right w:val="single" w:sz="4" w:space="0" w:color="auto"/>
            </w:tcBorders>
            <w:shd w:val="clear" w:color="auto" w:fill="auto"/>
            <w:vAlign w:val="bottom"/>
            <w:hideMark/>
          </w:tcPr>
          <w:p w14:paraId="2BA272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22052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1469-9281</w:t>
            </w:r>
          </w:p>
        </w:tc>
      </w:tr>
      <w:tr w:rsidR="00C87655" w:rsidRPr="00CD300B" w14:paraId="5A517CA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C4DF20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574</w:t>
            </w:r>
          </w:p>
        </w:tc>
        <w:tc>
          <w:tcPr>
            <w:tcW w:w="6033" w:type="dxa"/>
            <w:tcBorders>
              <w:top w:val="nil"/>
              <w:left w:val="nil"/>
              <w:bottom w:val="single" w:sz="4" w:space="0" w:color="auto"/>
              <w:right w:val="single" w:sz="4" w:space="0" w:color="auto"/>
            </w:tcBorders>
            <w:shd w:val="clear" w:color="auto" w:fill="auto"/>
            <w:vAlign w:val="bottom"/>
            <w:hideMark/>
          </w:tcPr>
          <w:p w14:paraId="654B3A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International Studies of Management &amp; Organization</w:t>
            </w:r>
          </w:p>
        </w:tc>
        <w:tc>
          <w:tcPr>
            <w:tcW w:w="993" w:type="dxa"/>
            <w:tcBorders>
              <w:top w:val="nil"/>
              <w:left w:val="nil"/>
              <w:bottom w:val="single" w:sz="4" w:space="0" w:color="auto"/>
              <w:right w:val="single" w:sz="4" w:space="0" w:color="auto"/>
            </w:tcBorders>
            <w:shd w:val="clear" w:color="auto" w:fill="auto"/>
            <w:vAlign w:val="bottom"/>
            <w:hideMark/>
          </w:tcPr>
          <w:p w14:paraId="120F5A2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20238F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1558-0911</w:t>
            </w:r>
          </w:p>
        </w:tc>
      </w:tr>
      <w:tr w:rsidR="00C87655" w:rsidRPr="00CD300B" w14:paraId="57460C2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3271F3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575</w:t>
            </w:r>
          </w:p>
        </w:tc>
        <w:tc>
          <w:tcPr>
            <w:tcW w:w="6033" w:type="dxa"/>
            <w:tcBorders>
              <w:top w:val="nil"/>
              <w:left w:val="nil"/>
              <w:bottom w:val="single" w:sz="4" w:space="0" w:color="auto"/>
              <w:right w:val="single" w:sz="4" w:space="0" w:color="auto"/>
            </w:tcBorders>
            <w:shd w:val="clear" w:color="auto" w:fill="auto"/>
            <w:vAlign w:val="bottom"/>
            <w:hideMark/>
          </w:tcPr>
          <w:p w14:paraId="0EE4EB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Internet Reference Services Quarterly</w:t>
            </w:r>
          </w:p>
        </w:tc>
        <w:tc>
          <w:tcPr>
            <w:tcW w:w="993" w:type="dxa"/>
            <w:tcBorders>
              <w:top w:val="nil"/>
              <w:left w:val="nil"/>
              <w:bottom w:val="single" w:sz="4" w:space="0" w:color="auto"/>
              <w:right w:val="single" w:sz="4" w:space="0" w:color="auto"/>
            </w:tcBorders>
            <w:shd w:val="clear" w:color="auto" w:fill="auto"/>
            <w:vAlign w:val="bottom"/>
            <w:hideMark/>
          </w:tcPr>
          <w:p w14:paraId="7F21DC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11615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1540-4749</w:t>
            </w:r>
          </w:p>
        </w:tc>
      </w:tr>
      <w:tr w:rsidR="00C87655" w:rsidRPr="00CD300B" w14:paraId="7FE02BD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54D220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576</w:t>
            </w:r>
          </w:p>
        </w:tc>
        <w:tc>
          <w:tcPr>
            <w:tcW w:w="6033" w:type="dxa"/>
            <w:tcBorders>
              <w:top w:val="nil"/>
              <w:left w:val="nil"/>
              <w:bottom w:val="single" w:sz="4" w:space="0" w:color="auto"/>
              <w:right w:val="single" w:sz="4" w:space="0" w:color="auto"/>
            </w:tcBorders>
            <w:shd w:val="clear" w:color="auto" w:fill="auto"/>
            <w:vAlign w:val="bottom"/>
            <w:hideMark/>
          </w:tcPr>
          <w:p w14:paraId="6B1EB1D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Interventions: International Journal of Postcolonial Studies</w:t>
            </w:r>
          </w:p>
        </w:tc>
        <w:tc>
          <w:tcPr>
            <w:tcW w:w="993" w:type="dxa"/>
            <w:tcBorders>
              <w:top w:val="nil"/>
              <w:left w:val="nil"/>
              <w:bottom w:val="single" w:sz="4" w:space="0" w:color="auto"/>
              <w:right w:val="single" w:sz="4" w:space="0" w:color="auto"/>
            </w:tcBorders>
            <w:shd w:val="clear" w:color="auto" w:fill="auto"/>
            <w:vAlign w:val="bottom"/>
            <w:hideMark/>
          </w:tcPr>
          <w:p w14:paraId="139A77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7DDB7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1469-929X</w:t>
            </w:r>
          </w:p>
        </w:tc>
      </w:tr>
      <w:tr w:rsidR="00C87655" w:rsidRPr="00CD300B" w14:paraId="6C2FEEC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5FF2CE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577</w:t>
            </w:r>
          </w:p>
        </w:tc>
        <w:tc>
          <w:tcPr>
            <w:tcW w:w="6033" w:type="dxa"/>
            <w:tcBorders>
              <w:top w:val="nil"/>
              <w:left w:val="nil"/>
              <w:bottom w:val="single" w:sz="4" w:space="0" w:color="auto"/>
              <w:right w:val="single" w:sz="4" w:space="0" w:color="auto"/>
            </w:tcBorders>
            <w:shd w:val="clear" w:color="auto" w:fill="auto"/>
            <w:vAlign w:val="bottom"/>
            <w:hideMark/>
          </w:tcPr>
          <w:p w14:paraId="39696F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Investigations in Mathematics Learning</w:t>
            </w:r>
          </w:p>
        </w:tc>
        <w:tc>
          <w:tcPr>
            <w:tcW w:w="993" w:type="dxa"/>
            <w:tcBorders>
              <w:top w:val="nil"/>
              <w:left w:val="nil"/>
              <w:bottom w:val="single" w:sz="4" w:space="0" w:color="auto"/>
              <w:right w:val="single" w:sz="4" w:space="0" w:color="auto"/>
            </w:tcBorders>
            <w:shd w:val="clear" w:color="auto" w:fill="auto"/>
            <w:vAlign w:val="bottom"/>
            <w:hideMark/>
          </w:tcPr>
          <w:p w14:paraId="1CF12B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B2E599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2472-7466</w:t>
            </w:r>
          </w:p>
        </w:tc>
      </w:tr>
      <w:tr w:rsidR="00C87655" w:rsidRPr="00CD300B" w14:paraId="6D7669E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5E89BD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578</w:t>
            </w:r>
          </w:p>
        </w:tc>
        <w:tc>
          <w:tcPr>
            <w:tcW w:w="6033" w:type="dxa"/>
            <w:tcBorders>
              <w:top w:val="nil"/>
              <w:left w:val="nil"/>
              <w:bottom w:val="single" w:sz="4" w:space="0" w:color="auto"/>
              <w:right w:val="single" w:sz="4" w:space="0" w:color="auto"/>
            </w:tcBorders>
            <w:shd w:val="clear" w:color="auto" w:fill="auto"/>
            <w:vAlign w:val="bottom"/>
            <w:hideMark/>
          </w:tcPr>
          <w:p w14:paraId="47AE72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Investment Analysts Journal</w:t>
            </w:r>
          </w:p>
        </w:tc>
        <w:tc>
          <w:tcPr>
            <w:tcW w:w="993" w:type="dxa"/>
            <w:tcBorders>
              <w:top w:val="nil"/>
              <w:left w:val="nil"/>
              <w:bottom w:val="single" w:sz="4" w:space="0" w:color="auto"/>
              <w:right w:val="single" w:sz="4" w:space="0" w:color="auto"/>
            </w:tcBorders>
            <w:shd w:val="clear" w:color="auto" w:fill="auto"/>
            <w:vAlign w:val="bottom"/>
            <w:hideMark/>
          </w:tcPr>
          <w:p w14:paraId="0A5B11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2C9A9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2077-0227</w:t>
            </w:r>
          </w:p>
        </w:tc>
      </w:tr>
      <w:tr w:rsidR="00C87655" w:rsidRPr="00CD300B" w14:paraId="0BF9F33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2C9CDE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579</w:t>
            </w:r>
          </w:p>
        </w:tc>
        <w:tc>
          <w:tcPr>
            <w:tcW w:w="6033" w:type="dxa"/>
            <w:tcBorders>
              <w:top w:val="nil"/>
              <w:left w:val="nil"/>
              <w:bottom w:val="single" w:sz="4" w:space="0" w:color="auto"/>
              <w:right w:val="single" w:sz="4" w:space="0" w:color="auto"/>
            </w:tcBorders>
            <w:shd w:val="clear" w:color="auto" w:fill="auto"/>
            <w:vAlign w:val="bottom"/>
            <w:hideMark/>
          </w:tcPr>
          <w:p w14:paraId="42ED3B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Iran</w:t>
            </w:r>
          </w:p>
        </w:tc>
        <w:tc>
          <w:tcPr>
            <w:tcW w:w="993" w:type="dxa"/>
            <w:tcBorders>
              <w:top w:val="nil"/>
              <w:left w:val="nil"/>
              <w:bottom w:val="single" w:sz="4" w:space="0" w:color="auto"/>
              <w:right w:val="single" w:sz="4" w:space="0" w:color="auto"/>
            </w:tcBorders>
            <w:shd w:val="clear" w:color="auto" w:fill="auto"/>
            <w:vAlign w:val="bottom"/>
            <w:hideMark/>
          </w:tcPr>
          <w:p w14:paraId="220C13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451AA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2396-9202</w:t>
            </w:r>
          </w:p>
        </w:tc>
      </w:tr>
      <w:tr w:rsidR="00C87655" w:rsidRPr="00CD300B" w14:paraId="362759B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F526C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580</w:t>
            </w:r>
          </w:p>
        </w:tc>
        <w:tc>
          <w:tcPr>
            <w:tcW w:w="6033" w:type="dxa"/>
            <w:tcBorders>
              <w:top w:val="nil"/>
              <w:left w:val="nil"/>
              <w:bottom w:val="single" w:sz="4" w:space="0" w:color="auto"/>
              <w:right w:val="single" w:sz="4" w:space="0" w:color="auto"/>
            </w:tcBorders>
            <w:shd w:val="clear" w:color="auto" w:fill="auto"/>
            <w:vAlign w:val="bottom"/>
            <w:hideMark/>
          </w:tcPr>
          <w:p w14:paraId="6DDE76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Iranian Studies</w:t>
            </w:r>
          </w:p>
        </w:tc>
        <w:tc>
          <w:tcPr>
            <w:tcW w:w="993" w:type="dxa"/>
            <w:tcBorders>
              <w:top w:val="nil"/>
              <w:left w:val="nil"/>
              <w:bottom w:val="single" w:sz="4" w:space="0" w:color="auto"/>
              <w:right w:val="single" w:sz="4" w:space="0" w:color="auto"/>
            </w:tcBorders>
            <w:shd w:val="clear" w:color="auto" w:fill="auto"/>
            <w:vAlign w:val="bottom"/>
            <w:hideMark/>
          </w:tcPr>
          <w:p w14:paraId="0A8007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CBD53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1475-4819</w:t>
            </w:r>
          </w:p>
        </w:tc>
      </w:tr>
      <w:tr w:rsidR="00C87655" w:rsidRPr="00CD300B" w14:paraId="6441512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EAA56A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581</w:t>
            </w:r>
          </w:p>
        </w:tc>
        <w:tc>
          <w:tcPr>
            <w:tcW w:w="6033" w:type="dxa"/>
            <w:tcBorders>
              <w:top w:val="nil"/>
              <w:left w:val="nil"/>
              <w:bottom w:val="single" w:sz="4" w:space="0" w:color="auto"/>
              <w:right w:val="single" w:sz="4" w:space="0" w:color="auto"/>
            </w:tcBorders>
            <w:shd w:val="clear" w:color="auto" w:fill="auto"/>
            <w:vAlign w:val="bottom"/>
            <w:hideMark/>
          </w:tcPr>
          <w:p w14:paraId="07CAA7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Irish Educational Studies</w:t>
            </w:r>
          </w:p>
        </w:tc>
        <w:tc>
          <w:tcPr>
            <w:tcW w:w="993" w:type="dxa"/>
            <w:tcBorders>
              <w:top w:val="nil"/>
              <w:left w:val="nil"/>
              <w:bottom w:val="single" w:sz="4" w:space="0" w:color="auto"/>
              <w:right w:val="single" w:sz="4" w:space="0" w:color="auto"/>
            </w:tcBorders>
            <w:shd w:val="clear" w:color="auto" w:fill="auto"/>
            <w:vAlign w:val="bottom"/>
            <w:hideMark/>
          </w:tcPr>
          <w:p w14:paraId="047B20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2AA8F1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1747-4965</w:t>
            </w:r>
          </w:p>
        </w:tc>
      </w:tr>
      <w:tr w:rsidR="00C87655" w:rsidRPr="00CD300B" w14:paraId="6A2DBE5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D25A0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582</w:t>
            </w:r>
          </w:p>
        </w:tc>
        <w:tc>
          <w:tcPr>
            <w:tcW w:w="6033" w:type="dxa"/>
            <w:tcBorders>
              <w:top w:val="nil"/>
              <w:left w:val="nil"/>
              <w:bottom w:val="single" w:sz="4" w:space="0" w:color="auto"/>
              <w:right w:val="single" w:sz="4" w:space="0" w:color="auto"/>
            </w:tcBorders>
            <w:shd w:val="clear" w:color="auto" w:fill="auto"/>
            <w:vAlign w:val="bottom"/>
            <w:hideMark/>
          </w:tcPr>
          <w:p w14:paraId="78D46C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Irish Political Studies</w:t>
            </w:r>
          </w:p>
        </w:tc>
        <w:tc>
          <w:tcPr>
            <w:tcW w:w="993" w:type="dxa"/>
            <w:tcBorders>
              <w:top w:val="nil"/>
              <w:left w:val="nil"/>
              <w:bottom w:val="single" w:sz="4" w:space="0" w:color="auto"/>
              <w:right w:val="single" w:sz="4" w:space="0" w:color="auto"/>
            </w:tcBorders>
            <w:shd w:val="clear" w:color="auto" w:fill="auto"/>
            <w:vAlign w:val="bottom"/>
            <w:hideMark/>
          </w:tcPr>
          <w:p w14:paraId="084F65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8E9BE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1743-9078</w:t>
            </w:r>
          </w:p>
        </w:tc>
      </w:tr>
      <w:tr w:rsidR="00C87655" w:rsidRPr="00CD300B" w14:paraId="42751EE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7ECB8F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583</w:t>
            </w:r>
          </w:p>
        </w:tc>
        <w:tc>
          <w:tcPr>
            <w:tcW w:w="6033" w:type="dxa"/>
            <w:tcBorders>
              <w:top w:val="nil"/>
              <w:left w:val="nil"/>
              <w:bottom w:val="single" w:sz="4" w:space="0" w:color="auto"/>
              <w:right w:val="single" w:sz="4" w:space="0" w:color="auto"/>
            </w:tcBorders>
            <w:shd w:val="clear" w:color="auto" w:fill="auto"/>
            <w:vAlign w:val="bottom"/>
            <w:hideMark/>
          </w:tcPr>
          <w:p w14:paraId="4F81E5D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Irish Studies Review</w:t>
            </w:r>
          </w:p>
        </w:tc>
        <w:tc>
          <w:tcPr>
            <w:tcW w:w="993" w:type="dxa"/>
            <w:tcBorders>
              <w:top w:val="nil"/>
              <w:left w:val="nil"/>
              <w:bottom w:val="single" w:sz="4" w:space="0" w:color="auto"/>
              <w:right w:val="single" w:sz="4" w:space="0" w:color="auto"/>
            </w:tcBorders>
            <w:shd w:val="clear" w:color="auto" w:fill="auto"/>
            <w:vAlign w:val="bottom"/>
            <w:hideMark/>
          </w:tcPr>
          <w:p w14:paraId="455BC6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CDBAC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1469-9303</w:t>
            </w:r>
          </w:p>
        </w:tc>
      </w:tr>
      <w:tr w:rsidR="00C87655" w:rsidRPr="00CD300B" w14:paraId="553F357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22EBE7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584</w:t>
            </w:r>
          </w:p>
        </w:tc>
        <w:tc>
          <w:tcPr>
            <w:tcW w:w="6033" w:type="dxa"/>
            <w:tcBorders>
              <w:top w:val="nil"/>
              <w:left w:val="nil"/>
              <w:bottom w:val="single" w:sz="4" w:space="0" w:color="auto"/>
              <w:right w:val="single" w:sz="4" w:space="0" w:color="auto"/>
            </w:tcBorders>
            <w:shd w:val="clear" w:color="auto" w:fill="auto"/>
            <w:vAlign w:val="bottom"/>
            <w:hideMark/>
          </w:tcPr>
          <w:p w14:paraId="764D80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Islam and Christian-Muslim Relations</w:t>
            </w:r>
          </w:p>
        </w:tc>
        <w:tc>
          <w:tcPr>
            <w:tcW w:w="993" w:type="dxa"/>
            <w:tcBorders>
              <w:top w:val="nil"/>
              <w:left w:val="nil"/>
              <w:bottom w:val="single" w:sz="4" w:space="0" w:color="auto"/>
              <w:right w:val="single" w:sz="4" w:space="0" w:color="auto"/>
            </w:tcBorders>
            <w:shd w:val="clear" w:color="auto" w:fill="auto"/>
            <w:vAlign w:val="bottom"/>
            <w:hideMark/>
          </w:tcPr>
          <w:p w14:paraId="163800A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D7D916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1469-9311</w:t>
            </w:r>
          </w:p>
        </w:tc>
      </w:tr>
      <w:tr w:rsidR="00C87655" w:rsidRPr="00CD300B" w14:paraId="2347745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4F3008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585</w:t>
            </w:r>
          </w:p>
        </w:tc>
        <w:tc>
          <w:tcPr>
            <w:tcW w:w="6033" w:type="dxa"/>
            <w:tcBorders>
              <w:top w:val="nil"/>
              <w:left w:val="nil"/>
              <w:bottom w:val="single" w:sz="4" w:space="0" w:color="auto"/>
              <w:right w:val="single" w:sz="4" w:space="0" w:color="auto"/>
            </w:tcBorders>
            <w:shd w:val="clear" w:color="auto" w:fill="auto"/>
            <w:vAlign w:val="bottom"/>
            <w:hideMark/>
          </w:tcPr>
          <w:p w14:paraId="296917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Israel Affairs</w:t>
            </w:r>
          </w:p>
        </w:tc>
        <w:tc>
          <w:tcPr>
            <w:tcW w:w="993" w:type="dxa"/>
            <w:tcBorders>
              <w:top w:val="nil"/>
              <w:left w:val="nil"/>
              <w:bottom w:val="single" w:sz="4" w:space="0" w:color="auto"/>
              <w:right w:val="single" w:sz="4" w:space="0" w:color="auto"/>
            </w:tcBorders>
            <w:shd w:val="clear" w:color="auto" w:fill="auto"/>
            <w:vAlign w:val="bottom"/>
            <w:hideMark/>
          </w:tcPr>
          <w:p w14:paraId="3FC1551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6EAA8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1743-9086</w:t>
            </w:r>
          </w:p>
        </w:tc>
      </w:tr>
      <w:tr w:rsidR="00C87655" w:rsidRPr="00CD300B" w14:paraId="5532274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7478D9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586</w:t>
            </w:r>
          </w:p>
        </w:tc>
        <w:tc>
          <w:tcPr>
            <w:tcW w:w="6033" w:type="dxa"/>
            <w:tcBorders>
              <w:top w:val="nil"/>
              <w:left w:val="nil"/>
              <w:bottom w:val="single" w:sz="4" w:space="0" w:color="auto"/>
              <w:right w:val="single" w:sz="4" w:space="0" w:color="auto"/>
            </w:tcBorders>
            <w:shd w:val="clear" w:color="auto" w:fill="auto"/>
            <w:vAlign w:val="bottom"/>
            <w:hideMark/>
          </w:tcPr>
          <w:p w14:paraId="5F0ECA9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Israel Journal of Foreign Affairs</w:t>
            </w:r>
          </w:p>
        </w:tc>
        <w:tc>
          <w:tcPr>
            <w:tcW w:w="993" w:type="dxa"/>
            <w:tcBorders>
              <w:top w:val="nil"/>
              <w:left w:val="nil"/>
              <w:bottom w:val="single" w:sz="4" w:space="0" w:color="auto"/>
              <w:right w:val="single" w:sz="4" w:space="0" w:color="auto"/>
            </w:tcBorders>
            <w:shd w:val="clear" w:color="auto" w:fill="auto"/>
            <w:vAlign w:val="bottom"/>
            <w:hideMark/>
          </w:tcPr>
          <w:p w14:paraId="557EF7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2F03B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2373-9789</w:t>
            </w:r>
          </w:p>
        </w:tc>
      </w:tr>
      <w:tr w:rsidR="00C87655" w:rsidRPr="00CD300B" w14:paraId="630DB90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019641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587</w:t>
            </w:r>
          </w:p>
        </w:tc>
        <w:tc>
          <w:tcPr>
            <w:tcW w:w="6033" w:type="dxa"/>
            <w:tcBorders>
              <w:top w:val="nil"/>
              <w:left w:val="nil"/>
              <w:bottom w:val="single" w:sz="4" w:space="0" w:color="auto"/>
              <w:right w:val="single" w:sz="4" w:space="0" w:color="auto"/>
            </w:tcBorders>
            <w:shd w:val="clear" w:color="auto" w:fill="auto"/>
            <w:vAlign w:val="bottom"/>
            <w:hideMark/>
          </w:tcPr>
          <w:p w14:paraId="69210DD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Italian Culture</w:t>
            </w:r>
          </w:p>
        </w:tc>
        <w:tc>
          <w:tcPr>
            <w:tcW w:w="993" w:type="dxa"/>
            <w:tcBorders>
              <w:top w:val="nil"/>
              <w:left w:val="nil"/>
              <w:bottom w:val="single" w:sz="4" w:space="0" w:color="auto"/>
              <w:right w:val="single" w:sz="4" w:space="0" w:color="auto"/>
            </w:tcBorders>
            <w:shd w:val="clear" w:color="auto" w:fill="auto"/>
            <w:vAlign w:val="bottom"/>
            <w:hideMark/>
          </w:tcPr>
          <w:p w14:paraId="341D8C6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CA077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1559-0909</w:t>
            </w:r>
          </w:p>
        </w:tc>
      </w:tr>
      <w:tr w:rsidR="00C87655" w:rsidRPr="00CD300B" w14:paraId="556BEC2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080760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588</w:t>
            </w:r>
          </w:p>
        </w:tc>
        <w:tc>
          <w:tcPr>
            <w:tcW w:w="6033" w:type="dxa"/>
            <w:tcBorders>
              <w:top w:val="nil"/>
              <w:left w:val="nil"/>
              <w:bottom w:val="single" w:sz="4" w:space="0" w:color="auto"/>
              <w:right w:val="single" w:sz="4" w:space="0" w:color="auto"/>
            </w:tcBorders>
            <w:shd w:val="clear" w:color="auto" w:fill="auto"/>
            <w:vAlign w:val="bottom"/>
            <w:hideMark/>
          </w:tcPr>
          <w:p w14:paraId="7B3D73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Italian Studies</w:t>
            </w:r>
          </w:p>
        </w:tc>
        <w:tc>
          <w:tcPr>
            <w:tcW w:w="993" w:type="dxa"/>
            <w:tcBorders>
              <w:top w:val="nil"/>
              <w:left w:val="nil"/>
              <w:bottom w:val="single" w:sz="4" w:space="0" w:color="auto"/>
              <w:right w:val="single" w:sz="4" w:space="0" w:color="auto"/>
            </w:tcBorders>
            <w:shd w:val="clear" w:color="auto" w:fill="auto"/>
            <w:vAlign w:val="bottom"/>
            <w:hideMark/>
          </w:tcPr>
          <w:p w14:paraId="7F8FE6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8B69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1748-6181</w:t>
            </w:r>
          </w:p>
        </w:tc>
      </w:tr>
      <w:tr w:rsidR="00C87655" w:rsidRPr="00CD300B" w14:paraId="66035DD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84ECD4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589</w:t>
            </w:r>
          </w:p>
        </w:tc>
        <w:tc>
          <w:tcPr>
            <w:tcW w:w="6033" w:type="dxa"/>
            <w:tcBorders>
              <w:top w:val="nil"/>
              <w:left w:val="nil"/>
              <w:bottom w:val="single" w:sz="4" w:space="0" w:color="auto"/>
              <w:right w:val="single" w:sz="4" w:space="0" w:color="auto"/>
            </w:tcBorders>
            <w:shd w:val="clear" w:color="auto" w:fill="auto"/>
            <w:vAlign w:val="bottom"/>
            <w:hideMark/>
          </w:tcPr>
          <w:p w14:paraId="722649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Japan Forum</w:t>
            </w:r>
          </w:p>
        </w:tc>
        <w:tc>
          <w:tcPr>
            <w:tcW w:w="993" w:type="dxa"/>
            <w:tcBorders>
              <w:top w:val="nil"/>
              <w:left w:val="nil"/>
              <w:bottom w:val="single" w:sz="4" w:space="0" w:color="auto"/>
              <w:right w:val="single" w:sz="4" w:space="0" w:color="auto"/>
            </w:tcBorders>
            <w:shd w:val="clear" w:color="auto" w:fill="auto"/>
            <w:vAlign w:val="bottom"/>
            <w:hideMark/>
          </w:tcPr>
          <w:p w14:paraId="41EA26F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E5EEB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1469-932X</w:t>
            </w:r>
          </w:p>
        </w:tc>
      </w:tr>
      <w:tr w:rsidR="00C87655" w:rsidRPr="00CD300B" w14:paraId="3F21F3E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A33AA8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590</w:t>
            </w:r>
          </w:p>
        </w:tc>
        <w:tc>
          <w:tcPr>
            <w:tcW w:w="6033" w:type="dxa"/>
            <w:tcBorders>
              <w:top w:val="nil"/>
              <w:left w:val="nil"/>
              <w:bottom w:val="single" w:sz="4" w:space="0" w:color="auto"/>
              <w:right w:val="single" w:sz="4" w:space="0" w:color="auto"/>
            </w:tcBorders>
            <w:shd w:val="clear" w:color="auto" w:fill="auto"/>
            <w:vAlign w:val="bottom"/>
            <w:hideMark/>
          </w:tcPr>
          <w:p w14:paraId="1B225B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Japanese Studies</w:t>
            </w:r>
          </w:p>
        </w:tc>
        <w:tc>
          <w:tcPr>
            <w:tcW w:w="993" w:type="dxa"/>
            <w:tcBorders>
              <w:top w:val="nil"/>
              <w:left w:val="nil"/>
              <w:bottom w:val="single" w:sz="4" w:space="0" w:color="auto"/>
              <w:right w:val="single" w:sz="4" w:space="0" w:color="auto"/>
            </w:tcBorders>
            <w:shd w:val="clear" w:color="auto" w:fill="auto"/>
            <w:vAlign w:val="bottom"/>
            <w:hideMark/>
          </w:tcPr>
          <w:p w14:paraId="100EE9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7212F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1469-9338</w:t>
            </w:r>
          </w:p>
        </w:tc>
      </w:tr>
      <w:tr w:rsidR="00C87655" w:rsidRPr="00CD300B" w14:paraId="16B5B17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496897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591</w:t>
            </w:r>
          </w:p>
        </w:tc>
        <w:tc>
          <w:tcPr>
            <w:tcW w:w="6033" w:type="dxa"/>
            <w:tcBorders>
              <w:top w:val="nil"/>
              <w:left w:val="nil"/>
              <w:bottom w:val="single" w:sz="4" w:space="0" w:color="auto"/>
              <w:right w:val="single" w:sz="4" w:space="0" w:color="auto"/>
            </w:tcBorders>
            <w:shd w:val="clear" w:color="auto" w:fill="auto"/>
            <w:vAlign w:val="bottom"/>
            <w:hideMark/>
          </w:tcPr>
          <w:p w14:paraId="6E25261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Javnost - The Public</w:t>
            </w:r>
          </w:p>
        </w:tc>
        <w:tc>
          <w:tcPr>
            <w:tcW w:w="993" w:type="dxa"/>
            <w:tcBorders>
              <w:top w:val="nil"/>
              <w:left w:val="nil"/>
              <w:bottom w:val="single" w:sz="4" w:space="0" w:color="auto"/>
              <w:right w:val="single" w:sz="4" w:space="0" w:color="auto"/>
            </w:tcBorders>
            <w:shd w:val="clear" w:color="auto" w:fill="auto"/>
            <w:vAlign w:val="bottom"/>
            <w:hideMark/>
          </w:tcPr>
          <w:p w14:paraId="223374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B19C5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1854-8377</w:t>
            </w:r>
          </w:p>
        </w:tc>
      </w:tr>
      <w:tr w:rsidR="00C87655" w:rsidRPr="00CD300B" w14:paraId="118743B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36607E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592</w:t>
            </w:r>
          </w:p>
        </w:tc>
        <w:tc>
          <w:tcPr>
            <w:tcW w:w="6033" w:type="dxa"/>
            <w:tcBorders>
              <w:top w:val="nil"/>
              <w:left w:val="nil"/>
              <w:bottom w:val="single" w:sz="4" w:space="0" w:color="auto"/>
              <w:right w:val="single" w:sz="4" w:space="0" w:color="auto"/>
            </w:tcBorders>
            <w:shd w:val="clear" w:color="auto" w:fill="auto"/>
            <w:vAlign w:val="bottom"/>
            <w:hideMark/>
          </w:tcPr>
          <w:p w14:paraId="0C4A3B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Jazz Perspectives</w:t>
            </w:r>
          </w:p>
        </w:tc>
        <w:tc>
          <w:tcPr>
            <w:tcW w:w="993" w:type="dxa"/>
            <w:tcBorders>
              <w:top w:val="nil"/>
              <w:left w:val="nil"/>
              <w:bottom w:val="single" w:sz="4" w:space="0" w:color="auto"/>
              <w:right w:val="single" w:sz="4" w:space="0" w:color="auto"/>
            </w:tcBorders>
            <w:shd w:val="clear" w:color="auto" w:fill="auto"/>
            <w:vAlign w:val="bottom"/>
            <w:hideMark/>
          </w:tcPr>
          <w:p w14:paraId="16E41BB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808B7F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1749-4079</w:t>
            </w:r>
          </w:p>
        </w:tc>
      </w:tr>
      <w:tr w:rsidR="00C87655" w:rsidRPr="00CD300B" w14:paraId="7A890C5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D3CD4E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593</w:t>
            </w:r>
          </w:p>
        </w:tc>
        <w:tc>
          <w:tcPr>
            <w:tcW w:w="6033" w:type="dxa"/>
            <w:tcBorders>
              <w:top w:val="nil"/>
              <w:left w:val="nil"/>
              <w:bottom w:val="single" w:sz="4" w:space="0" w:color="auto"/>
              <w:right w:val="single" w:sz="4" w:space="0" w:color="auto"/>
            </w:tcBorders>
            <w:shd w:val="clear" w:color="auto" w:fill="auto"/>
            <w:vAlign w:val="bottom"/>
            <w:hideMark/>
          </w:tcPr>
          <w:p w14:paraId="71BFDE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Jewish Culture and History</w:t>
            </w:r>
          </w:p>
        </w:tc>
        <w:tc>
          <w:tcPr>
            <w:tcW w:w="993" w:type="dxa"/>
            <w:tcBorders>
              <w:top w:val="nil"/>
              <w:left w:val="nil"/>
              <w:bottom w:val="single" w:sz="4" w:space="0" w:color="auto"/>
              <w:right w:val="single" w:sz="4" w:space="0" w:color="auto"/>
            </w:tcBorders>
            <w:shd w:val="clear" w:color="auto" w:fill="auto"/>
            <w:vAlign w:val="bottom"/>
            <w:hideMark/>
          </w:tcPr>
          <w:p w14:paraId="68C422B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7754F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72A5746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AA86F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594</w:t>
            </w:r>
          </w:p>
        </w:tc>
        <w:tc>
          <w:tcPr>
            <w:tcW w:w="6033" w:type="dxa"/>
            <w:tcBorders>
              <w:top w:val="nil"/>
              <w:left w:val="nil"/>
              <w:bottom w:val="single" w:sz="4" w:space="0" w:color="auto"/>
              <w:right w:val="single" w:sz="4" w:space="0" w:color="auto"/>
            </w:tcBorders>
            <w:shd w:val="clear" w:color="auto" w:fill="auto"/>
            <w:vAlign w:val="bottom"/>
            <w:hideMark/>
          </w:tcPr>
          <w:p w14:paraId="0708C8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for Cultural Research</w:t>
            </w:r>
          </w:p>
        </w:tc>
        <w:tc>
          <w:tcPr>
            <w:tcW w:w="993" w:type="dxa"/>
            <w:tcBorders>
              <w:top w:val="nil"/>
              <w:left w:val="nil"/>
              <w:bottom w:val="single" w:sz="4" w:space="0" w:color="auto"/>
              <w:right w:val="single" w:sz="4" w:space="0" w:color="auto"/>
            </w:tcBorders>
            <w:shd w:val="clear" w:color="auto" w:fill="auto"/>
            <w:vAlign w:val="bottom"/>
            <w:hideMark/>
          </w:tcPr>
          <w:p w14:paraId="7703088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A6A7F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1740-1666</w:t>
            </w:r>
          </w:p>
        </w:tc>
      </w:tr>
      <w:tr w:rsidR="00C87655" w:rsidRPr="00CD300B" w14:paraId="0CFAB80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06F1D7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595</w:t>
            </w:r>
          </w:p>
        </w:tc>
        <w:tc>
          <w:tcPr>
            <w:tcW w:w="6033" w:type="dxa"/>
            <w:tcBorders>
              <w:top w:val="nil"/>
              <w:left w:val="nil"/>
              <w:bottom w:val="single" w:sz="4" w:space="0" w:color="auto"/>
              <w:right w:val="single" w:sz="4" w:space="0" w:color="auto"/>
            </w:tcBorders>
            <w:shd w:val="clear" w:color="auto" w:fill="auto"/>
            <w:vAlign w:val="bottom"/>
            <w:hideMark/>
          </w:tcPr>
          <w:p w14:paraId="51C9F88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for Maritime Research</w:t>
            </w:r>
          </w:p>
        </w:tc>
        <w:tc>
          <w:tcPr>
            <w:tcW w:w="993" w:type="dxa"/>
            <w:tcBorders>
              <w:top w:val="nil"/>
              <w:left w:val="nil"/>
              <w:bottom w:val="single" w:sz="4" w:space="0" w:color="auto"/>
              <w:right w:val="single" w:sz="4" w:space="0" w:color="auto"/>
            </w:tcBorders>
            <w:shd w:val="clear" w:color="auto" w:fill="auto"/>
            <w:vAlign w:val="bottom"/>
            <w:hideMark/>
          </w:tcPr>
          <w:p w14:paraId="4C5049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F2F19B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1469-1957</w:t>
            </w:r>
          </w:p>
        </w:tc>
      </w:tr>
      <w:tr w:rsidR="00C87655" w:rsidRPr="00CD300B" w14:paraId="7612E30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971EA7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596</w:t>
            </w:r>
          </w:p>
        </w:tc>
        <w:tc>
          <w:tcPr>
            <w:tcW w:w="6033" w:type="dxa"/>
            <w:tcBorders>
              <w:top w:val="nil"/>
              <w:left w:val="nil"/>
              <w:bottom w:val="single" w:sz="4" w:space="0" w:color="auto"/>
              <w:right w:val="single" w:sz="4" w:space="0" w:color="auto"/>
            </w:tcBorders>
            <w:shd w:val="clear" w:color="auto" w:fill="auto"/>
            <w:vAlign w:val="bottom"/>
            <w:hideMark/>
          </w:tcPr>
          <w:p w14:paraId="723D75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for Specialists in Group Work</w:t>
            </w:r>
          </w:p>
        </w:tc>
        <w:tc>
          <w:tcPr>
            <w:tcW w:w="993" w:type="dxa"/>
            <w:tcBorders>
              <w:top w:val="nil"/>
              <w:left w:val="nil"/>
              <w:bottom w:val="single" w:sz="4" w:space="0" w:color="auto"/>
              <w:right w:val="single" w:sz="4" w:space="0" w:color="auto"/>
            </w:tcBorders>
            <w:shd w:val="clear" w:color="auto" w:fill="auto"/>
            <w:vAlign w:val="bottom"/>
            <w:hideMark/>
          </w:tcPr>
          <w:p w14:paraId="3ABE9F0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DE786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1549-6295</w:t>
            </w:r>
          </w:p>
        </w:tc>
      </w:tr>
      <w:tr w:rsidR="00C87655" w:rsidRPr="00CD300B" w14:paraId="142FBA6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D9D7C3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597</w:t>
            </w:r>
          </w:p>
        </w:tc>
        <w:tc>
          <w:tcPr>
            <w:tcW w:w="6033" w:type="dxa"/>
            <w:tcBorders>
              <w:top w:val="nil"/>
              <w:left w:val="nil"/>
              <w:bottom w:val="single" w:sz="4" w:space="0" w:color="auto"/>
              <w:right w:val="single" w:sz="4" w:space="0" w:color="auto"/>
            </w:tcBorders>
            <w:shd w:val="clear" w:color="auto" w:fill="auto"/>
            <w:vAlign w:val="bottom"/>
            <w:hideMark/>
          </w:tcPr>
          <w:p w14:paraId="2DB2DB4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for the History of Rhetoric</w:t>
            </w:r>
          </w:p>
        </w:tc>
        <w:tc>
          <w:tcPr>
            <w:tcW w:w="993" w:type="dxa"/>
            <w:tcBorders>
              <w:top w:val="nil"/>
              <w:left w:val="nil"/>
              <w:bottom w:val="single" w:sz="4" w:space="0" w:color="auto"/>
              <w:right w:val="single" w:sz="4" w:space="0" w:color="auto"/>
            </w:tcBorders>
            <w:shd w:val="clear" w:color="auto" w:fill="auto"/>
            <w:vAlign w:val="bottom"/>
            <w:hideMark/>
          </w:tcPr>
          <w:p w14:paraId="41937E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25B50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1936-0835</w:t>
            </w:r>
          </w:p>
        </w:tc>
      </w:tr>
      <w:tr w:rsidR="00C87655" w:rsidRPr="00CD300B" w14:paraId="14AA8F3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60FADF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598</w:t>
            </w:r>
          </w:p>
        </w:tc>
        <w:tc>
          <w:tcPr>
            <w:tcW w:w="6033" w:type="dxa"/>
            <w:tcBorders>
              <w:top w:val="nil"/>
              <w:left w:val="nil"/>
              <w:bottom w:val="single" w:sz="4" w:space="0" w:color="auto"/>
              <w:right w:val="single" w:sz="4" w:space="0" w:color="auto"/>
            </w:tcBorders>
            <w:shd w:val="clear" w:color="auto" w:fill="auto"/>
            <w:vAlign w:val="bottom"/>
            <w:hideMark/>
          </w:tcPr>
          <w:p w14:paraId="229158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for the Study of Education and Development: Infancia y Aprendizaje</w:t>
            </w:r>
          </w:p>
        </w:tc>
        <w:tc>
          <w:tcPr>
            <w:tcW w:w="993" w:type="dxa"/>
            <w:tcBorders>
              <w:top w:val="nil"/>
              <w:left w:val="nil"/>
              <w:bottom w:val="single" w:sz="4" w:space="0" w:color="auto"/>
              <w:right w:val="single" w:sz="4" w:space="0" w:color="auto"/>
            </w:tcBorders>
            <w:shd w:val="clear" w:color="auto" w:fill="auto"/>
            <w:vAlign w:val="bottom"/>
            <w:hideMark/>
          </w:tcPr>
          <w:p w14:paraId="3D0F923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96A0E1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1578-4126</w:t>
            </w:r>
          </w:p>
        </w:tc>
      </w:tr>
      <w:tr w:rsidR="00C87655" w:rsidRPr="00CD300B" w14:paraId="558506A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E44560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599</w:t>
            </w:r>
          </w:p>
        </w:tc>
        <w:tc>
          <w:tcPr>
            <w:tcW w:w="6033" w:type="dxa"/>
            <w:tcBorders>
              <w:top w:val="nil"/>
              <w:left w:val="nil"/>
              <w:bottom w:val="single" w:sz="4" w:space="0" w:color="auto"/>
              <w:right w:val="single" w:sz="4" w:space="0" w:color="auto"/>
            </w:tcBorders>
            <w:shd w:val="clear" w:color="auto" w:fill="auto"/>
            <w:vAlign w:val="bottom"/>
            <w:hideMark/>
          </w:tcPr>
          <w:p w14:paraId="4EA4C40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for the Study of Spirituality</w:t>
            </w:r>
          </w:p>
        </w:tc>
        <w:tc>
          <w:tcPr>
            <w:tcW w:w="993" w:type="dxa"/>
            <w:tcBorders>
              <w:top w:val="nil"/>
              <w:left w:val="nil"/>
              <w:bottom w:val="single" w:sz="4" w:space="0" w:color="auto"/>
              <w:right w:val="single" w:sz="4" w:space="0" w:color="auto"/>
            </w:tcBorders>
            <w:shd w:val="clear" w:color="auto" w:fill="auto"/>
            <w:vAlign w:val="bottom"/>
            <w:hideMark/>
          </w:tcPr>
          <w:p w14:paraId="2200FBA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AC368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2044-0251</w:t>
            </w:r>
          </w:p>
        </w:tc>
      </w:tr>
      <w:tr w:rsidR="00C87655" w:rsidRPr="00CD300B" w14:paraId="15570CD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B5CDC6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600</w:t>
            </w:r>
          </w:p>
        </w:tc>
        <w:tc>
          <w:tcPr>
            <w:tcW w:w="6033" w:type="dxa"/>
            <w:tcBorders>
              <w:top w:val="nil"/>
              <w:left w:val="nil"/>
              <w:bottom w:val="single" w:sz="4" w:space="0" w:color="auto"/>
              <w:right w:val="single" w:sz="4" w:space="0" w:color="auto"/>
            </w:tcBorders>
            <w:shd w:val="clear" w:color="auto" w:fill="auto"/>
            <w:vAlign w:val="bottom"/>
            <w:hideMark/>
          </w:tcPr>
          <w:p w14:paraId="647F59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for the Study of Sports and Athletes in Education</w:t>
            </w:r>
          </w:p>
        </w:tc>
        <w:tc>
          <w:tcPr>
            <w:tcW w:w="993" w:type="dxa"/>
            <w:tcBorders>
              <w:top w:val="nil"/>
              <w:left w:val="nil"/>
              <w:bottom w:val="single" w:sz="4" w:space="0" w:color="auto"/>
              <w:right w:val="single" w:sz="4" w:space="0" w:color="auto"/>
            </w:tcBorders>
            <w:shd w:val="clear" w:color="auto" w:fill="auto"/>
            <w:vAlign w:val="bottom"/>
            <w:hideMark/>
          </w:tcPr>
          <w:p w14:paraId="049632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10F5C5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1935-7400</w:t>
            </w:r>
          </w:p>
        </w:tc>
      </w:tr>
      <w:tr w:rsidR="00C87655" w:rsidRPr="00CD300B" w14:paraId="63EBED0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795532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601</w:t>
            </w:r>
          </w:p>
        </w:tc>
        <w:tc>
          <w:tcPr>
            <w:tcW w:w="6033" w:type="dxa"/>
            <w:tcBorders>
              <w:top w:val="nil"/>
              <w:left w:val="nil"/>
              <w:bottom w:val="single" w:sz="4" w:space="0" w:color="auto"/>
              <w:right w:val="single" w:sz="4" w:space="0" w:color="auto"/>
            </w:tcBorders>
            <w:shd w:val="clear" w:color="auto" w:fill="auto"/>
            <w:vAlign w:val="bottom"/>
            <w:hideMark/>
          </w:tcPr>
          <w:p w14:paraId="46A3C2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Access Services</w:t>
            </w:r>
          </w:p>
        </w:tc>
        <w:tc>
          <w:tcPr>
            <w:tcW w:w="993" w:type="dxa"/>
            <w:tcBorders>
              <w:top w:val="nil"/>
              <w:left w:val="nil"/>
              <w:bottom w:val="single" w:sz="4" w:space="0" w:color="auto"/>
              <w:right w:val="single" w:sz="4" w:space="0" w:color="auto"/>
            </w:tcBorders>
            <w:shd w:val="clear" w:color="auto" w:fill="auto"/>
            <w:vAlign w:val="bottom"/>
            <w:hideMark/>
          </w:tcPr>
          <w:p w14:paraId="137BD96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150CD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1536-7975</w:t>
            </w:r>
          </w:p>
        </w:tc>
      </w:tr>
      <w:tr w:rsidR="00C87655" w:rsidRPr="00CD300B" w14:paraId="4F34E5F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CF0F0D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602</w:t>
            </w:r>
          </w:p>
        </w:tc>
        <w:tc>
          <w:tcPr>
            <w:tcW w:w="6033" w:type="dxa"/>
            <w:tcBorders>
              <w:top w:val="nil"/>
              <w:left w:val="nil"/>
              <w:bottom w:val="single" w:sz="4" w:space="0" w:color="auto"/>
              <w:right w:val="single" w:sz="4" w:space="0" w:color="auto"/>
            </w:tcBorders>
            <w:shd w:val="clear" w:color="auto" w:fill="auto"/>
            <w:vAlign w:val="bottom"/>
            <w:hideMark/>
          </w:tcPr>
          <w:p w14:paraId="72547D5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Adventure Education and Outdoor Learning</w:t>
            </w:r>
          </w:p>
        </w:tc>
        <w:tc>
          <w:tcPr>
            <w:tcW w:w="993" w:type="dxa"/>
            <w:tcBorders>
              <w:top w:val="nil"/>
              <w:left w:val="nil"/>
              <w:bottom w:val="single" w:sz="4" w:space="0" w:color="auto"/>
              <w:right w:val="single" w:sz="4" w:space="0" w:color="auto"/>
            </w:tcBorders>
            <w:shd w:val="clear" w:color="auto" w:fill="auto"/>
            <w:vAlign w:val="bottom"/>
            <w:hideMark/>
          </w:tcPr>
          <w:p w14:paraId="2E5A2C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45801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1754-0402</w:t>
            </w:r>
          </w:p>
        </w:tc>
      </w:tr>
      <w:tr w:rsidR="00C87655" w:rsidRPr="00CD300B" w14:paraId="1AA7037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B6810C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603</w:t>
            </w:r>
          </w:p>
        </w:tc>
        <w:tc>
          <w:tcPr>
            <w:tcW w:w="6033" w:type="dxa"/>
            <w:tcBorders>
              <w:top w:val="nil"/>
              <w:left w:val="nil"/>
              <w:bottom w:val="single" w:sz="4" w:space="0" w:color="auto"/>
              <w:right w:val="single" w:sz="4" w:space="0" w:color="auto"/>
            </w:tcBorders>
            <w:shd w:val="clear" w:color="auto" w:fill="auto"/>
            <w:vAlign w:val="bottom"/>
            <w:hideMark/>
          </w:tcPr>
          <w:p w14:paraId="22584B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Advertising</w:t>
            </w:r>
          </w:p>
        </w:tc>
        <w:tc>
          <w:tcPr>
            <w:tcW w:w="993" w:type="dxa"/>
            <w:tcBorders>
              <w:top w:val="nil"/>
              <w:left w:val="nil"/>
              <w:bottom w:val="single" w:sz="4" w:space="0" w:color="auto"/>
              <w:right w:val="single" w:sz="4" w:space="0" w:color="auto"/>
            </w:tcBorders>
            <w:shd w:val="clear" w:color="auto" w:fill="auto"/>
            <w:vAlign w:val="bottom"/>
            <w:hideMark/>
          </w:tcPr>
          <w:p w14:paraId="30442AB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282F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1557-7805</w:t>
            </w:r>
          </w:p>
        </w:tc>
      </w:tr>
      <w:tr w:rsidR="00C87655" w:rsidRPr="00CD300B" w14:paraId="208F903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43C49C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604</w:t>
            </w:r>
          </w:p>
        </w:tc>
        <w:tc>
          <w:tcPr>
            <w:tcW w:w="6033" w:type="dxa"/>
            <w:tcBorders>
              <w:top w:val="nil"/>
              <w:left w:val="nil"/>
              <w:bottom w:val="single" w:sz="4" w:space="0" w:color="auto"/>
              <w:right w:val="single" w:sz="4" w:space="0" w:color="auto"/>
            </w:tcBorders>
            <w:shd w:val="clear" w:color="auto" w:fill="auto"/>
            <w:hideMark/>
          </w:tcPr>
          <w:p w14:paraId="67E6A8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Journal of Aesthetics and Phenomenology </w:t>
            </w:r>
          </w:p>
        </w:tc>
        <w:tc>
          <w:tcPr>
            <w:tcW w:w="993" w:type="dxa"/>
            <w:tcBorders>
              <w:top w:val="nil"/>
              <w:left w:val="nil"/>
              <w:bottom w:val="single" w:sz="4" w:space="0" w:color="auto"/>
              <w:right w:val="single" w:sz="4" w:space="0" w:color="auto"/>
            </w:tcBorders>
            <w:shd w:val="clear" w:color="auto" w:fill="auto"/>
            <w:vAlign w:val="bottom"/>
            <w:hideMark/>
          </w:tcPr>
          <w:p w14:paraId="16E522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F6569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2053-9339</w:t>
            </w:r>
          </w:p>
        </w:tc>
      </w:tr>
      <w:tr w:rsidR="00C87655" w:rsidRPr="00CD300B" w14:paraId="5645A2C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E9CF5E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605</w:t>
            </w:r>
          </w:p>
        </w:tc>
        <w:tc>
          <w:tcPr>
            <w:tcW w:w="6033" w:type="dxa"/>
            <w:tcBorders>
              <w:top w:val="nil"/>
              <w:left w:val="nil"/>
              <w:bottom w:val="single" w:sz="4" w:space="0" w:color="auto"/>
              <w:right w:val="single" w:sz="4" w:space="0" w:color="auto"/>
            </w:tcBorders>
            <w:shd w:val="clear" w:color="auto" w:fill="auto"/>
            <w:vAlign w:val="bottom"/>
            <w:hideMark/>
          </w:tcPr>
          <w:p w14:paraId="2691BF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African Business</w:t>
            </w:r>
          </w:p>
        </w:tc>
        <w:tc>
          <w:tcPr>
            <w:tcW w:w="993" w:type="dxa"/>
            <w:tcBorders>
              <w:top w:val="nil"/>
              <w:left w:val="nil"/>
              <w:bottom w:val="single" w:sz="4" w:space="0" w:color="auto"/>
              <w:right w:val="single" w:sz="4" w:space="0" w:color="auto"/>
            </w:tcBorders>
            <w:shd w:val="clear" w:color="auto" w:fill="auto"/>
            <w:vAlign w:val="bottom"/>
            <w:hideMark/>
          </w:tcPr>
          <w:p w14:paraId="40765B7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79F53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1522-9076</w:t>
            </w:r>
          </w:p>
        </w:tc>
      </w:tr>
      <w:tr w:rsidR="00C87655" w:rsidRPr="00CD300B" w14:paraId="478A1B9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881D10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606</w:t>
            </w:r>
          </w:p>
        </w:tc>
        <w:tc>
          <w:tcPr>
            <w:tcW w:w="6033" w:type="dxa"/>
            <w:tcBorders>
              <w:top w:val="nil"/>
              <w:left w:val="nil"/>
              <w:bottom w:val="single" w:sz="4" w:space="0" w:color="auto"/>
              <w:right w:val="single" w:sz="4" w:space="0" w:color="auto"/>
            </w:tcBorders>
            <w:shd w:val="clear" w:color="auto" w:fill="auto"/>
            <w:vAlign w:val="bottom"/>
            <w:hideMark/>
          </w:tcPr>
          <w:p w14:paraId="373CF0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African Cultural Studies</w:t>
            </w:r>
          </w:p>
        </w:tc>
        <w:tc>
          <w:tcPr>
            <w:tcW w:w="993" w:type="dxa"/>
            <w:tcBorders>
              <w:top w:val="nil"/>
              <w:left w:val="nil"/>
              <w:bottom w:val="single" w:sz="4" w:space="0" w:color="auto"/>
              <w:right w:val="single" w:sz="4" w:space="0" w:color="auto"/>
            </w:tcBorders>
            <w:shd w:val="clear" w:color="auto" w:fill="auto"/>
            <w:vAlign w:val="bottom"/>
            <w:hideMark/>
          </w:tcPr>
          <w:p w14:paraId="37E735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C0930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1469-9346</w:t>
            </w:r>
          </w:p>
        </w:tc>
      </w:tr>
      <w:tr w:rsidR="00C87655" w:rsidRPr="00CD300B" w14:paraId="763E7A3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851699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607</w:t>
            </w:r>
          </w:p>
        </w:tc>
        <w:tc>
          <w:tcPr>
            <w:tcW w:w="6033" w:type="dxa"/>
            <w:tcBorders>
              <w:top w:val="nil"/>
              <w:left w:val="nil"/>
              <w:bottom w:val="single" w:sz="4" w:space="0" w:color="auto"/>
              <w:right w:val="single" w:sz="4" w:space="0" w:color="auto"/>
            </w:tcBorders>
            <w:shd w:val="clear" w:color="auto" w:fill="auto"/>
            <w:vAlign w:val="bottom"/>
            <w:hideMark/>
          </w:tcPr>
          <w:p w14:paraId="064D8C3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African Diaspora Archaeology and Heritage</w:t>
            </w:r>
          </w:p>
        </w:tc>
        <w:tc>
          <w:tcPr>
            <w:tcW w:w="993" w:type="dxa"/>
            <w:tcBorders>
              <w:top w:val="nil"/>
              <w:left w:val="nil"/>
              <w:bottom w:val="single" w:sz="4" w:space="0" w:color="auto"/>
              <w:right w:val="single" w:sz="4" w:space="0" w:color="auto"/>
            </w:tcBorders>
            <w:shd w:val="clear" w:color="auto" w:fill="auto"/>
            <w:vAlign w:val="bottom"/>
            <w:hideMark/>
          </w:tcPr>
          <w:p w14:paraId="680A09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40A327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2161-9468</w:t>
            </w:r>
          </w:p>
        </w:tc>
      </w:tr>
      <w:tr w:rsidR="00C87655" w:rsidRPr="00CD300B" w14:paraId="0F79431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5E33CF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608</w:t>
            </w:r>
          </w:p>
        </w:tc>
        <w:tc>
          <w:tcPr>
            <w:tcW w:w="6033" w:type="dxa"/>
            <w:tcBorders>
              <w:top w:val="nil"/>
              <w:left w:val="nil"/>
              <w:bottom w:val="single" w:sz="4" w:space="0" w:color="auto"/>
              <w:right w:val="single" w:sz="4" w:space="0" w:color="auto"/>
            </w:tcBorders>
            <w:shd w:val="clear" w:color="auto" w:fill="auto"/>
            <w:vAlign w:val="bottom"/>
            <w:hideMark/>
          </w:tcPr>
          <w:p w14:paraId="09A59C6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Aggression, Maltreatment &amp; Trauma</w:t>
            </w:r>
          </w:p>
        </w:tc>
        <w:tc>
          <w:tcPr>
            <w:tcW w:w="993" w:type="dxa"/>
            <w:tcBorders>
              <w:top w:val="nil"/>
              <w:left w:val="nil"/>
              <w:bottom w:val="single" w:sz="4" w:space="0" w:color="auto"/>
              <w:right w:val="single" w:sz="4" w:space="0" w:color="auto"/>
            </w:tcBorders>
            <w:shd w:val="clear" w:color="auto" w:fill="auto"/>
            <w:vAlign w:val="bottom"/>
            <w:hideMark/>
          </w:tcPr>
          <w:p w14:paraId="316EE8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6D0B3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1545-083x</w:t>
            </w:r>
          </w:p>
        </w:tc>
      </w:tr>
      <w:tr w:rsidR="00C87655" w:rsidRPr="00CD300B" w14:paraId="69383F7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A10977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609</w:t>
            </w:r>
          </w:p>
        </w:tc>
        <w:tc>
          <w:tcPr>
            <w:tcW w:w="6033" w:type="dxa"/>
            <w:tcBorders>
              <w:top w:val="nil"/>
              <w:left w:val="nil"/>
              <w:bottom w:val="single" w:sz="4" w:space="0" w:color="auto"/>
              <w:right w:val="single" w:sz="4" w:space="0" w:color="auto"/>
            </w:tcBorders>
            <w:shd w:val="clear" w:color="auto" w:fill="auto"/>
            <w:vAlign w:val="bottom"/>
            <w:hideMark/>
          </w:tcPr>
          <w:p w14:paraId="298F61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Aging &amp; Social Policy</w:t>
            </w:r>
          </w:p>
        </w:tc>
        <w:tc>
          <w:tcPr>
            <w:tcW w:w="993" w:type="dxa"/>
            <w:tcBorders>
              <w:top w:val="nil"/>
              <w:left w:val="nil"/>
              <w:bottom w:val="single" w:sz="4" w:space="0" w:color="auto"/>
              <w:right w:val="single" w:sz="4" w:space="0" w:color="auto"/>
            </w:tcBorders>
            <w:shd w:val="clear" w:color="auto" w:fill="auto"/>
            <w:vAlign w:val="bottom"/>
            <w:hideMark/>
          </w:tcPr>
          <w:p w14:paraId="7C920CB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9FDD0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1545-0821</w:t>
            </w:r>
          </w:p>
        </w:tc>
      </w:tr>
      <w:tr w:rsidR="00C87655" w:rsidRPr="00CD300B" w14:paraId="7E4C91E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E6C54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610</w:t>
            </w:r>
          </w:p>
        </w:tc>
        <w:tc>
          <w:tcPr>
            <w:tcW w:w="6033" w:type="dxa"/>
            <w:tcBorders>
              <w:top w:val="nil"/>
              <w:left w:val="nil"/>
              <w:bottom w:val="single" w:sz="4" w:space="0" w:color="auto"/>
              <w:right w:val="single" w:sz="4" w:space="0" w:color="auto"/>
            </w:tcBorders>
            <w:shd w:val="clear" w:color="auto" w:fill="auto"/>
            <w:vAlign w:val="bottom"/>
            <w:hideMark/>
          </w:tcPr>
          <w:p w14:paraId="092B8FA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Aging and Environment</w:t>
            </w:r>
          </w:p>
        </w:tc>
        <w:tc>
          <w:tcPr>
            <w:tcW w:w="993" w:type="dxa"/>
            <w:tcBorders>
              <w:top w:val="nil"/>
              <w:left w:val="nil"/>
              <w:bottom w:val="single" w:sz="4" w:space="0" w:color="auto"/>
              <w:right w:val="single" w:sz="4" w:space="0" w:color="auto"/>
            </w:tcBorders>
            <w:shd w:val="clear" w:color="auto" w:fill="auto"/>
            <w:vAlign w:val="bottom"/>
            <w:hideMark/>
          </w:tcPr>
          <w:p w14:paraId="67330F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CF2EB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1540-353x</w:t>
            </w:r>
          </w:p>
        </w:tc>
      </w:tr>
      <w:tr w:rsidR="00C87655" w:rsidRPr="00CD300B" w14:paraId="1EF7B86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A87205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611</w:t>
            </w:r>
          </w:p>
        </w:tc>
        <w:tc>
          <w:tcPr>
            <w:tcW w:w="6033" w:type="dxa"/>
            <w:tcBorders>
              <w:top w:val="nil"/>
              <w:left w:val="nil"/>
              <w:bottom w:val="single" w:sz="4" w:space="0" w:color="auto"/>
              <w:right w:val="single" w:sz="4" w:space="0" w:color="auto"/>
            </w:tcBorders>
            <w:shd w:val="clear" w:color="auto" w:fill="auto"/>
            <w:vAlign w:val="bottom"/>
            <w:hideMark/>
          </w:tcPr>
          <w:p w14:paraId="0CF185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Applied Communication Research</w:t>
            </w:r>
          </w:p>
        </w:tc>
        <w:tc>
          <w:tcPr>
            <w:tcW w:w="993" w:type="dxa"/>
            <w:tcBorders>
              <w:top w:val="nil"/>
              <w:left w:val="nil"/>
              <w:bottom w:val="single" w:sz="4" w:space="0" w:color="auto"/>
              <w:right w:val="single" w:sz="4" w:space="0" w:color="auto"/>
            </w:tcBorders>
            <w:shd w:val="clear" w:color="auto" w:fill="auto"/>
            <w:vAlign w:val="bottom"/>
            <w:hideMark/>
          </w:tcPr>
          <w:p w14:paraId="28AC7F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CB3F6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1479-5752</w:t>
            </w:r>
          </w:p>
        </w:tc>
      </w:tr>
      <w:tr w:rsidR="00C87655" w:rsidRPr="00CD300B" w14:paraId="620D103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068EBF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612</w:t>
            </w:r>
          </w:p>
        </w:tc>
        <w:tc>
          <w:tcPr>
            <w:tcW w:w="6033" w:type="dxa"/>
            <w:tcBorders>
              <w:top w:val="nil"/>
              <w:left w:val="nil"/>
              <w:bottom w:val="single" w:sz="4" w:space="0" w:color="auto"/>
              <w:right w:val="single" w:sz="4" w:space="0" w:color="auto"/>
            </w:tcBorders>
            <w:shd w:val="clear" w:color="auto" w:fill="auto"/>
            <w:vAlign w:val="bottom"/>
            <w:hideMark/>
          </w:tcPr>
          <w:p w14:paraId="7430C88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Applied School Psychology</w:t>
            </w:r>
          </w:p>
        </w:tc>
        <w:tc>
          <w:tcPr>
            <w:tcW w:w="993" w:type="dxa"/>
            <w:tcBorders>
              <w:top w:val="nil"/>
              <w:left w:val="nil"/>
              <w:bottom w:val="single" w:sz="4" w:space="0" w:color="auto"/>
              <w:right w:val="single" w:sz="4" w:space="0" w:color="auto"/>
            </w:tcBorders>
            <w:shd w:val="clear" w:color="auto" w:fill="auto"/>
            <w:vAlign w:val="bottom"/>
            <w:hideMark/>
          </w:tcPr>
          <w:p w14:paraId="0E88E70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5142CF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1537-7911</w:t>
            </w:r>
          </w:p>
        </w:tc>
      </w:tr>
      <w:tr w:rsidR="00C87655" w:rsidRPr="00CD300B" w14:paraId="59D9579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A34C33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613</w:t>
            </w:r>
          </w:p>
        </w:tc>
        <w:tc>
          <w:tcPr>
            <w:tcW w:w="6033" w:type="dxa"/>
            <w:tcBorders>
              <w:top w:val="nil"/>
              <w:left w:val="nil"/>
              <w:bottom w:val="single" w:sz="4" w:space="0" w:color="auto"/>
              <w:right w:val="single" w:sz="4" w:space="0" w:color="auto"/>
            </w:tcBorders>
            <w:shd w:val="clear" w:color="auto" w:fill="auto"/>
            <w:vAlign w:val="bottom"/>
            <w:hideMark/>
          </w:tcPr>
          <w:p w14:paraId="4531BA4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Applied Security Research</w:t>
            </w:r>
          </w:p>
        </w:tc>
        <w:tc>
          <w:tcPr>
            <w:tcW w:w="993" w:type="dxa"/>
            <w:tcBorders>
              <w:top w:val="nil"/>
              <w:left w:val="nil"/>
              <w:bottom w:val="single" w:sz="4" w:space="0" w:color="auto"/>
              <w:right w:val="single" w:sz="4" w:space="0" w:color="auto"/>
            </w:tcBorders>
            <w:shd w:val="clear" w:color="auto" w:fill="auto"/>
            <w:vAlign w:val="bottom"/>
            <w:hideMark/>
          </w:tcPr>
          <w:p w14:paraId="1FC4BA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93824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1936-1629</w:t>
            </w:r>
          </w:p>
        </w:tc>
      </w:tr>
      <w:tr w:rsidR="00C87655" w:rsidRPr="00CD300B" w14:paraId="56093E6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201087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614</w:t>
            </w:r>
          </w:p>
        </w:tc>
        <w:tc>
          <w:tcPr>
            <w:tcW w:w="6033" w:type="dxa"/>
            <w:tcBorders>
              <w:top w:val="nil"/>
              <w:left w:val="nil"/>
              <w:bottom w:val="single" w:sz="4" w:space="0" w:color="auto"/>
              <w:right w:val="single" w:sz="4" w:space="0" w:color="auto"/>
            </w:tcBorders>
            <w:shd w:val="clear" w:color="auto" w:fill="auto"/>
            <w:vAlign w:val="bottom"/>
            <w:hideMark/>
          </w:tcPr>
          <w:p w14:paraId="7CAF10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Arabian Studies</w:t>
            </w:r>
          </w:p>
        </w:tc>
        <w:tc>
          <w:tcPr>
            <w:tcW w:w="993" w:type="dxa"/>
            <w:tcBorders>
              <w:top w:val="nil"/>
              <w:left w:val="nil"/>
              <w:bottom w:val="single" w:sz="4" w:space="0" w:color="auto"/>
              <w:right w:val="single" w:sz="4" w:space="0" w:color="auto"/>
            </w:tcBorders>
            <w:shd w:val="clear" w:color="auto" w:fill="auto"/>
            <w:vAlign w:val="bottom"/>
            <w:hideMark/>
          </w:tcPr>
          <w:p w14:paraId="6305CE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CF26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2153-4780</w:t>
            </w:r>
          </w:p>
        </w:tc>
      </w:tr>
      <w:tr w:rsidR="00C87655" w:rsidRPr="00CD300B" w14:paraId="167AA2C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BAB1E6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615</w:t>
            </w:r>
          </w:p>
        </w:tc>
        <w:tc>
          <w:tcPr>
            <w:tcW w:w="6033" w:type="dxa"/>
            <w:tcBorders>
              <w:top w:val="nil"/>
              <w:left w:val="nil"/>
              <w:bottom w:val="single" w:sz="4" w:space="0" w:color="auto"/>
              <w:right w:val="single" w:sz="4" w:space="0" w:color="auto"/>
            </w:tcBorders>
            <w:shd w:val="clear" w:color="auto" w:fill="auto"/>
            <w:vAlign w:val="bottom"/>
            <w:hideMark/>
          </w:tcPr>
          <w:p w14:paraId="2EBB19D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Architectural Conservation</w:t>
            </w:r>
          </w:p>
        </w:tc>
        <w:tc>
          <w:tcPr>
            <w:tcW w:w="993" w:type="dxa"/>
            <w:tcBorders>
              <w:top w:val="nil"/>
              <w:left w:val="nil"/>
              <w:bottom w:val="single" w:sz="4" w:space="0" w:color="auto"/>
              <w:right w:val="single" w:sz="4" w:space="0" w:color="auto"/>
            </w:tcBorders>
            <w:shd w:val="clear" w:color="auto" w:fill="auto"/>
            <w:vAlign w:val="bottom"/>
            <w:hideMark/>
          </w:tcPr>
          <w:p w14:paraId="5ADBD3B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56795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2326-6384</w:t>
            </w:r>
          </w:p>
        </w:tc>
      </w:tr>
      <w:tr w:rsidR="00C87655" w:rsidRPr="00CD300B" w14:paraId="3B691FD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9C281E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616</w:t>
            </w:r>
          </w:p>
        </w:tc>
        <w:tc>
          <w:tcPr>
            <w:tcW w:w="6033" w:type="dxa"/>
            <w:tcBorders>
              <w:top w:val="nil"/>
              <w:left w:val="nil"/>
              <w:bottom w:val="single" w:sz="4" w:space="0" w:color="auto"/>
              <w:right w:val="single" w:sz="4" w:space="0" w:color="auto"/>
            </w:tcBorders>
            <w:shd w:val="clear" w:color="auto" w:fill="auto"/>
            <w:vAlign w:val="bottom"/>
            <w:hideMark/>
          </w:tcPr>
          <w:p w14:paraId="35FE79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Architectural Education</w:t>
            </w:r>
          </w:p>
        </w:tc>
        <w:tc>
          <w:tcPr>
            <w:tcW w:w="993" w:type="dxa"/>
            <w:tcBorders>
              <w:top w:val="nil"/>
              <w:left w:val="nil"/>
              <w:bottom w:val="single" w:sz="4" w:space="0" w:color="auto"/>
              <w:right w:val="single" w:sz="4" w:space="0" w:color="auto"/>
            </w:tcBorders>
            <w:shd w:val="clear" w:color="auto" w:fill="auto"/>
            <w:vAlign w:val="bottom"/>
            <w:hideMark/>
          </w:tcPr>
          <w:p w14:paraId="7E7B695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F8639E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1531-314x</w:t>
            </w:r>
          </w:p>
        </w:tc>
      </w:tr>
      <w:tr w:rsidR="00C87655" w:rsidRPr="00CD300B" w14:paraId="7B5FB11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AF6BC9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617</w:t>
            </w:r>
          </w:p>
        </w:tc>
        <w:tc>
          <w:tcPr>
            <w:tcW w:w="6033" w:type="dxa"/>
            <w:tcBorders>
              <w:top w:val="nil"/>
              <w:left w:val="nil"/>
              <w:bottom w:val="single" w:sz="4" w:space="0" w:color="auto"/>
              <w:right w:val="single" w:sz="4" w:space="0" w:color="auto"/>
            </w:tcBorders>
            <w:shd w:val="clear" w:color="auto" w:fill="auto"/>
            <w:vAlign w:val="bottom"/>
            <w:hideMark/>
          </w:tcPr>
          <w:p w14:paraId="76AEC08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Archival Organization</w:t>
            </w:r>
          </w:p>
        </w:tc>
        <w:tc>
          <w:tcPr>
            <w:tcW w:w="993" w:type="dxa"/>
            <w:tcBorders>
              <w:top w:val="nil"/>
              <w:left w:val="nil"/>
              <w:bottom w:val="single" w:sz="4" w:space="0" w:color="auto"/>
              <w:right w:val="single" w:sz="4" w:space="0" w:color="auto"/>
            </w:tcBorders>
            <w:shd w:val="clear" w:color="auto" w:fill="auto"/>
            <w:vAlign w:val="bottom"/>
            <w:hideMark/>
          </w:tcPr>
          <w:p w14:paraId="291BFD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1CC08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1533-2756</w:t>
            </w:r>
          </w:p>
        </w:tc>
      </w:tr>
      <w:tr w:rsidR="00C87655" w:rsidRPr="00CD300B" w14:paraId="2001FC9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119FC4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618</w:t>
            </w:r>
          </w:p>
        </w:tc>
        <w:tc>
          <w:tcPr>
            <w:tcW w:w="6033" w:type="dxa"/>
            <w:tcBorders>
              <w:top w:val="nil"/>
              <w:left w:val="nil"/>
              <w:bottom w:val="single" w:sz="4" w:space="0" w:color="auto"/>
              <w:right w:val="single" w:sz="4" w:space="0" w:color="auto"/>
            </w:tcBorders>
            <w:shd w:val="clear" w:color="auto" w:fill="auto"/>
            <w:vAlign w:val="bottom"/>
            <w:hideMark/>
          </w:tcPr>
          <w:p w14:paraId="7CEEF9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Asian Public Policy</w:t>
            </w:r>
          </w:p>
        </w:tc>
        <w:tc>
          <w:tcPr>
            <w:tcW w:w="993" w:type="dxa"/>
            <w:tcBorders>
              <w:top w:val="nil"/>
              <w:left w:val="nil"/>
              <w:bottom w:val="single" w:sz="4" w:space="0" w:color="auto"/>
              <w:right w:val="single" w:sz="4" w:space="0" w:color="auto"/>
            </w:tcBorders>
            <w:shd w:val="clear" w:color="auto" w:fill="auto"/>
            <w:vAlign w:val="bottom"/>
            <w:hideMark/>
          </w:tcPr>
          <w:p w14:paraId="76F772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DEEDF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1751-6242</w:t>
            </w:r>
          </w:p>
        </w:tc>
      </w:tr>
      <w:tr w:rsidR="00C87655" w:rsidRPr="00CD300B" w14:paraId="350AE74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744B9D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619</w:t>
            </w:r>
          </w:p>
        </w:tc>
        <w:tc>
          <w:tcPr>
            <w:tcW w:w="6033" w:type="dxa"/>
            <w:tcBorders>
              <w:top w:val="nil"/>
              <w:left w:val="nil"/>
              <w:bottom w:val="single" w:sz="4" w:space="0" w:color="auto"/>
              <w:right w:val="single" w:sz="4" w:space="0" w:color="auto"/>
            </w:tcBorders>
            <w:shd w:val="clear" w:color="auto" w:fill="auto"/>
            <w:vAlign w:val="bottom"/>
            <w:hideMark/>
          </w:tcPr>
          <w:p w14:paraId="729A971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Asia-Pacific Business</w:t>
            </w:r>
          </w:p>
        </w:tc>
        <w:tc>
          <w:tcPr>
            <w:tcW w:w="993" w:type="dxa"/>
            <w:tcBorders>
              <w:top w:val="nil"/>
              <w:left w:val="nil"/>
              <w:bottom w:val="single" w:sz="4" w:space="0" w:color="auto"/>
              <w:right w:val="single" w:sz="4" w:space="0" w:color="auto"/>
            </w:tcBorders>
            <w:shd w:val="clear" w:color="auto" w:fill="auto"/>
            <w:vAlign w:val="bottom"/>
            <w:hideMark/>
          </w:tcPr>
          <w:p w14:paraId="2FA439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A3381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1528-6940</w:t>
            </w:r>
          </w:p>
        </w:tc>
      </w:tr>
      <w:tr w:rsidR="00C87655" w:rsidRPr="00CD300B" w14:paraId="79580E4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E57C51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620</w:t>
            </w:r>
          </w:p>
        </w:tc>
        <w:tc>
          <w:tcPr>
            <w:tcW w:w="6033" w:type="dxa"/>
            <w:tcBorders>
              <w:top w:val="nil"/>
              <w:left w:val="nil"/>
              <w:bottom w:val="single" w:sz="4" w:space="0" w:color="auto"/>
              <w:right w:val="single" w:sz="4" w:space="0" w:color="auto"/>
            </w:tcBorders>
            <w:shd w:val="clear" w:color="auto" w:fill="auto"/>
            <w:vAlign w:val="bottom"/>
            <w:hideMark/>
          </w:tcPr>
          <w:p w14:paraId="083100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Australian Studies</w:t>
            </w:r>
          </w:p>
        </w:tc>
        <w:tc>
          <w:tcPr>
            <w:tcW w:w="993" w:type="dxa"/>
            <w:tcBorders>
              <w:top w:val="nil"/>
              <w:left w:val="nil"/>
              <w:bottom w:val="single" w:sz="4" w:space="0" w:color="auto"/>
              <w:right w:val="single" w:sz="4" w:space="0" w:color="auto"/>
            </w:tcBorders>
            <w:shd w:val="clear" w:color="auto" w:fill="auto"/>
            <w:vAlign w:val="bottom"/>
            <w:hideMark/>
          </w:tcPr>
          <w:p w14:paraId="5AFDBB2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0170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1835-6419</w:t>
            </w:r>
          </w:p>
        </w:tc>
      </w:tr>
      <w:tr w:rsidR="00C87655" w:rsidRPr="00CD300B" w14:paraId="28E23E7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2294D8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621</w:t>
            </w:r>
          </w:p>
        </w:tc>
        <w:tc>
          <w:tcPr>
            <w:tcW w:w="6033" w:type="dxa"/>
            <w:tcBorders>
              <w:top w:val="nil"/>
              <w:left w:val="nil"/>
              <w:bottom w:val="single" w:sz="4" w:space="0" w:color="auto"/>
              <w:right w:val="single" w:sz="4" w:space="0" w:color="auto"/>
            </w:tcBorders>
            <w:shd w:val="clear" w:color="auto" w:fill="auto"/>
            <w:vAlign w:val="bottom"/>
            <w:hideMark/>
          </w:tcPr>
          <w:p w14:paraId="45901EA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Balkan and Near Eastern Studies</w:t>
            </w:r>
          </w:p>
        </w:tc>
        <w:tc>
          <w:tcPr>
            <w:tcW w:w="993" w:type="dxa"/>
            <w:tcBorders>
              <w:top w:val="nil"/>
              <w:left w:val="nil"/>
              <w:bottom w:val="single" w:sz="4" w:space="0" w:color="auto"/>
              <w:right w:val="single" w:sz="4" w:space="0" w:color="auto"/>
            </w:tcBorders>
            <w:shd w:val="clear" w:color="auto" w:fill="auto"/>
            <w:vAlign w:val="bottom"/>
            <w:hideMark/>
          </w:tcPr>
          <w:p w14:paraId="44F54B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169F4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1944-8961</w:t>
            </w:r>
          </w:p>
        </w:tc>
      </w:tr>
      <w:tr w:rsidR="00C87655" w:rsidRPr="00CD300B" w14:paraId="3C35424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A8204D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622</w:t>
            </w:r>
          </w:p>
        </w:tc>
        <w:tc>
          <w:tcPr>
            <w:tcW w:w="6033" w:type="dxa"/>
            <w:tcBorders>
              <w:top w:val="nil"/>
              <w:left w:val="nil"/>
              <w:bottom w:val="single" w:sz="4" w:space="0" w:color="auto"/>
              <w:right w:val="single" w:sz="4" w:space="0" w:color="auto"/>
            </w:tcBorders>
            <w:shd w:val="clear" w:color="auto" w:fill="auto"/>
            <w:vAlign w:val="bottom"/>
            <w:hideMark/>
          </w:tcPr>
          <w:p w14:paraId="3901524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Baltic Studies</w:t>
            </w:r>
          </w:p>
        </w:tc>
        <w:tc>
          <w:tcPr>
            <w:tcW w:w="993" w:type="dxa"/>
            <w:tcBorders>
              <w:top w:val="nil"/>
              <w:left w:val="nil"/>
              <w:bottom w:val="single" w:sz="4" w:space="0" w:color="auto"/>
              <w:right w:val="single" w:sz="4" w:space="0" w:color="auto"/>
            </w:tcBorders>
            <w:shd w:val="clear" w:color="auto" w:fill="auto"/>
            <w:vAlign w:val="bottom"/>
            <w:hideMark/>
          </w:tcPr>
          <w:p w14:paraId="02BE25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C15D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1751-7877</w:t>
            </w:r>
          </w:p>
        </w:tc>
      </w:tr>
      <w:tr w:rsidR="00C87655" w:rsidRPr="00CD300B" w14:paraId="0FFB5AB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23C4D8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623</w:t>
            </w:r>
          </w:p>
        </w:tc>
        <w:tc>
          <w:tcPr>
            <w:tcW w:w="6033" w:type="dxa"/>
            <w:tcBorders>
              <w:top w:val="nil"/>
              <w:left w:val="nil"/>
              <w:bottom w:val="single" w:sz="4" w:space="0" w:color="auto"/>
              <w:right w:val="single" w:sz="4" w:space="0" w:color="auto"/>
            </w:tcBorders>
            <w:shd w:val="clear" w:color="auto" w:fill="auto"/>
            <w:vAlign w:val="bottom"/>
            <w:hideMark/>
          </w:tcPr>
          <w:p w14:paraId="3E76DC3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Behavioral Finance</w:t>
            </w:r>
          </w:p>
        </w:tc>
        <w:tc>
          <w:tcPr>
            <w:tcW w:w="993" w:type="dxa"/>
            <w:tcBorders>
              <w:top w:val="nil"/>
              <w:left w:val="nil"/>
              <w:bottom w:val="single" w:sz="4" w:space="0" w:color="auto"/>
              <w:right w:val="single" w:sz="4" w:space="0" w:color="auto"/>
            </w:tcBorders>
            <w:shd w:val="clear" w:color="auto" w:fill="auto"/>
            <w:vAlign w:val="bottom"/>
            <w:hideMark/>
          </w:tcPr>
          <w:p w14:paraId="70EA9E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3D00FC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1542-7579</w:t>
            </w:r>
          </w:p>
        </w:tc>
      </w:tr>
      <w:tr w:rsidR="00C87655" w:rsidRPr="00CD300B" w14:paraId="5B0968C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D48C6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624</w:t>
            </w:r>
          </w:p>
        </w:tc>
        <w:tc>
          <w:tcPr>
            <w:tcW w:w="6033" w:type="dxa"/>
            <w:tcBorders>
              <w:top w:val="nil"/>
              <w:left w:val="nil"/>
              <w:bottom w:val="single" w:sz="4" w:space="0" w:color="auto"/>
              <w:right w:val="single" w:sz="4" w:space="0" w:color="auto"/>
            </w:tcBorders>
            <w:shd w:val="clear" w:color="auto" w:fill="auto"/>
            <w:vAlign w:val="bottom"/>
            <w:hideMark/>
          </w:tcPr>
          <w:p w14:paraId="4D1A33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Beliefs &amp; Values</w:t>
            </w:r>
          </w:p>
        </w:tc>
        <w:tc>
          <w:tcPr>
            <w:tcW w:w="993" w:type="dxa"/>
            <w:tcBorders>
              <w:top w:val="nil"/>
              <w:left w:val="nil"/>
              <w:bottom w:val="single" w:sz="4" w:space="0" w:color="auto"/>
              <w:right w:val="single" w:sz="4" w:space="0" w:color="auto"/>
            </w:tcBorders>
            <w:shd w:val="clear" w:color="auto" w:fill="auto"/>
            <w:vAlign w:val="bottom"/>
            <w:hideMark/>
          </w:tcPr>
          <w:p w14:paraId="0146673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4F235D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1469-9362</w:t>
            </w:r>
          </w:p>
        </w:tc>
      </w:tr>
      <w:tr w:rsidR="00C87655" w:rsidRPr="00CD300B" w14:paraId="0EB67ED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3058B8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625</w:t>
            </w:r>
          </w:p>
        </w:tc>
        <w:tc>
          <w:tcPr>
            <w:tcW w:w="6033" w:type="dxa"/>
            <w:tcBorders>
              <w:top w:val="nil"/>
              <w:left w:val="nil"/>
              <w:bottom w:val="single" w:sz="4" w:space="0" w:color="auto"/>
              <w:right w:val="single" w:sz="4" w:space="0" w:color="auto"/>
            </w:tcBorders>
            <w:shd w:val="clear" w:color="auto" w:fill="auto"/>
            <w:vAlign w:val="bottom"/>
            <w:hideMark/>
          </w:tcPr>
          <w:p w14:paraId="56C727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Biological Education</w:t>
            </w:r>
          </w:p>
        </w:tc>
        <w:tc>
          <w:tcPr>
            <w:tcW w:w="993" w:type="dxa"/>
            <w:tcBorders>
              <w:top w:val="nil"/>
              <w:left w:val="nil"/>
              <w:bottom w:val="single" w:sz="4" w:space="0" w:color="auto"/>
              <w:right w:val="single" w:sz="4" w:space="0" w:color="auto"/>
            </w:tcBorders>
            <w:shd w:val="clear" w:color="auto" w:fill="auto"/>
            <w:vAlign w:val="bottom"/>
            <w:hideMark/>
          </w:tcPr>
          <w:p w14:paraId="314897B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8F233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2157-6009</w:t>
            </w:r>
          </w:p>
        </w:tc>
      </w:tr>
      <w:tr w:rsidR="00C87655" w:rsidRPr="00CD300B" w14:paraId="00E09EE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A2DFBD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626</w:t>
            </w:r>
          </w:p>
        </w:tc>
        <w:tc>
          <w:tcPr>
            <w:tcW w:w="6033" w:type="dxa"/>
            <w:tcBorders>
              <w:top w:val="nil"/>
              <w:left w:val="nil"/>
              <w:bottom w:val="single" w:sz="4" w:space="0" w:color="auto"/>
              <w:right w:val="single" w:sz="4" w:space="0" w:color="auto"/>
            </w:tcBorders>
            <w:shd w:val="clear" w:color="auto" w:fill="auto"/>
            <w:vAlign w:val="bottom"/>
            <w:hideMark/>
          </w:tcPr>
          <w:p w14:paraId="212438B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Bisexuality</w:t>
            </w:r>
          </w:p>
        </w:tc>
        <w:tc>
          <w:tcPr>
            <w:tcW w:w="993" w:type="dxa"/>
            <w:tcBorders>
              <w:top w:val="nil"/>
              <w:left w:val="nil"/>
              <w:bottom w:val="single" w:sz="4" w:space="0" w:color="auto"/>
              <w:right w:val="single" w:sz="4" w:space="0" w:color="auto"/>
            </w:tcBorders>
            <w:shd w:val="clear" w:color="auto" w:fill="auto"/>
            <w:vAlign w:val="bottom"/>
            <w:hideMark/>
          </w:tcPr>
          <w:p w14:paraId="05A149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79D194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1529-9724</w:t>
            </w:r>
          </w:p>
        </w:tc>
      </w:tr>
      <w:tr w:rsidR="00C87655" w:rsidRPr="00CD300B" w14:paraId="06469B5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3BD38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627</w:t>
            </w:r>
          </w:p>
        </w:tc>
        <w:tc>
          <w:tcPr>
            <w:tcW w:w="6033" w:type="dxa"/>
            <w:tcBorders>
              <w:top w:val="nil"/>
              <w:left w:val="nil"/>
              <w:bottom w:val="single" w:sz="4" w:space="0" w:color="auto"/>
              <w:right w:val="single" w:sz="4" w:space="0" w:color="auto"/>
            </w:tcBorders>
            <w:shd w:val="clear" w:color="auto" w:fill="auto"/>
            <w:vAlign w:val="bottom"/>
            <w:hideMark/>
          </w:tcPr>
          <w:p w14:paraId="462F18A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Borderlands Studies</w:t>
            </w:r>
          </w:p>
        </w:tc>
        <w:tc>
          <w:tcPr>
            <w:tcW w:w="993" w:type="dxa"/>
            <w:tcBorders>
              <w:top w:val="nil"/>
              <w:left w:val="nil"/>
              <w:bottom w:val="single" w:sz="4" w:space="0" w:color="auto"/>
              <w:right w:val="single" w:sz="4" w:space="0" w:color="auto"/>
            </w:tcBorders>
            <w:shd w:val="clear" w:color="auto" w:fill="auto"/>
            <w:vAlign w:val="bottom"/>
            <w:hideMark/>
          </w:tcPr>
          <w:p w14:paraId="17D14A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15CC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2159-1229</w:t>
            </w:r>
          </w:p>
        </w:tc>
      </w:tr>
      <w:tr w:rsidR="00C87655" w:rsidRPr="00CD300B" w14:paraId="5D25408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DC1120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628</w:t>
            </w:r>
          </w:p>
        </w:tc>
        <w:tc>
          <w:tcPr>
            <w:tcW w:w="6033" w:type="dxa"/>
            <w:tcBorders>
              <w:top w:val="nil"/>
              <w:left w:val="nil"/>
              <w:bottom w:val="single" w:sz="4" w:space="0" w:color="auto"/>
              <w:right w:val="single" w:sz="4" w:space="0" w:color="auto"/>
            </w:tcBorders>
            <w:shd w:val="clear" w:color="auto" w:fill="auto"/>
            <w:vAlign w:val="bottom"/>
            <w:hideMark/>
          </w:tcPr>
          <w:p w14:paraId="52DE22D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Broadcasting &amp; Electronic Media</w:t>
            </w:r>
          </w:p>
        </w:tc>
        <w:tc>
          <w:tcPr>
            <w:tcW w:w="993" w:type="dxa"/>
            <w:tcBorders>
              <w:top w:val="nil"/>
              <w:left w:val="nil"/>
              <w:bottom w:val="single" w:sz="4" w:space="0" w:color="auto"/>
              <w:right w:val="single" w:sz="4" w:space="0" w:color="auto"/>
            </w:tcBorders>
            <w:shd w:val="clear" w:color="auto" w:fill="auto"/>
            <w:vAlign w:val="bottom"/>
            <w:hideMark/>
          </w:tcPr>
          <w:p w14:paraId="2EEC3D3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7F56B6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1550-6878</w:t>
            </w:r>
          </w:p>
        </w:tc>
      </w:tr>
      <w:tr w:rsidR="00C87655" w:rsidRPr="00CD300B" w14:paraId="0295547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9286DA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629</w:t>
            </w:r>
          </w:p>
        </w:tc>
        <w:tc>
          <w:tcPr>
            <w:tcW w:w="6033" w:type="dxa"/>
            <w:tcBorders>
              <w:top w:val="nil"/>
              <w:left w:val="nil"/>
              <w:bottom w:val="single" w:sz="4" w:space="0" w:color="auto"/>
              <w:right w:val="single" w:sz="4" w:space="0" w:color="auto"/>
            </w:tcBorders>
            <w:shd w:val="clear" w:color="auto" w:fill="auto"/>
            <w:vAlign w:val="bottom"/>
            <w:hideMark/>
          </w:tcPr>
          <w:p w14:paraId="1F0382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Business &amp; Finance Librarianship</w:t>
            </w:r>
          </w:p>
        </w:tc>
        <w:tc>
          <w:tcPr>
            <w:tcW w:w="993" w:type="dxa"/>
            <w:tcBorders>
              <w:top w:val="nil"/>
              <w:left w:val="nil"/>
              <w:bottom w:val="single" w:sz="4" w:space="0" w:color="auto"/>
              <w:right w:val="single" w:sz="4" w:space="0" w:color="auto"/>
            </w:tcBorders>
            <w:shd w:val="clear" w:color="auto" w:fill="auto"/>
            <w:vAlign w:val="bottom"/>
            <w:hideMark/>
          </w:tcPr>
          <w:p w14:paraId="64C091B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AA3A24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1547-0644</w:t>
            </w:r>
          </w:p>
        </w:tc>
      </w:tr>
      <w:tr w:rsidR="00C87655" w:rsidRPr="00CD300B" w14:paraId="7DBF105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5D6F8F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630</w:t>
            </w:r>
          </w:p>
        </w:tc>
        <w:tc>
          <w:tcPr>
            <w:tcW w:w="6033" w:type="dxa"/>
            <w:tcBorders>
              <w:top w:val="nil"/>
              <w:left w:val="nil"/>
              <w:bottom w:val="single" w:sz="4" w:space="0" w:color="auto"/>
              <w:right w:val="single" w:sz="4" w:space="0" w:color="auto"/>
            </w:tcBorders>
            <w:shd w:val="clear" w:color="auto" w:fill="auto"/>
            <w:vAlign w:val="bottom"/>
            <w:hideMark/>
          </w:tcPr>
          <w:p w14:paraId="131995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Business To Business Marketing</w:t>
            </w:r>
          </w:p>
        </w:tc>
        <w:tc>
          <w:tcPr>
            <w:tcW w:w="993" w:type="dxa"/>
            <w:tcBorders>
              <w:top w:val="nil"/>
              <w:left w:val="nil"/>
              <w:bottom w:val="single" w:sz="4" w:space="0" w:color="auto"/>
              <w:right w:val="single" w:sz="4" w:space="0" w:color="auto"/>
            </w:tcBorders>
            <w:shd w:val="clear" w:color="auto" w:fill="auto"/>
            <w:vAlign w:val="bottom"/>
            <w:hideMark/>
          </w:tcPr>
          <w:p w14:paraId="578F70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4D22A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1547-0628</w:t>
            </w:r>
          </w:p>
        </w:tc>
      </w:tr>
      <w:tr w:rsidR="00C87655" w:rsidRPr="00CD300B" w14:paraId="203B67E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5E2DED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631</w:t>
            </w:r>
          </w:p>
        </w:tc>
        <w:tc>
          <w:tcPr>
            <w:tcW w:w="6033" w:type="dxa"/>
            <w:tcBorders>
              <w:top w:val="nil"/>
              <w:left w:val="nil"/>
              <w:bottom w:val="single" w:sz="4" w:space="0" w:color="auto"/>
              <w:right w:val="single" w:sz="4" w:space="0" w:color="auto"/>
            </w:tcBorders>
            <w:shd w:val="clear" w:color="auto" w:fill="auto"/>
            <w:vAlign w:val="bottom"/>
            <w:hideMark/>
          </w:tcPr>
          <w:p w14:paraId="0B8B435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Change Management</w:t>
            </w:r>
          </w:p>
        </w:tc>
        <w:tc>
          <w:tcPr>
            <w:tcW w:w="993" w:type="dxa"/>
            <w:tcBorders>
              <w:top w:val="nil"/>
              <w:left w:val="nil"/>
              <w:bottom w:val="single" w:sz="4" w:space="0" w:color="auto"/>
              <w:right w:val="single" w:sz="4" w:space="0" w:color="auto"/>
            </w:tcBorders>
            <w:shd w:val="clear" w:color="auto" w:fill="auto"/>
            <w:vAlign w:val="bottom"/>
            <w:hideMark/>
          </w:tcPr>
          <w:p w14:paraId="78A3D9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E806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1479-1811</w:t>
            </w:r>
          </w:p>
        </w:tc>
      </w:tr>
      <w:tr w:rsidR="00C87655" w:rsidRPr="00CD300B" w14:paraId="0901401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20DAEF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632</w:t>
            </w:r>
          </w:p>
        </w:tc>
        <w:tc>
          <w:tcPr>
            <w:tcW w:w="6033" w:type="dxa"/>
            <w:tcBorders>
              <w:top w:val="nil"/>
              <w:left w:val="nil"/>
              <w:bottom w:val="single" w:sz="4" w:space="0" w:color="auto"/>
              <w:right w:val="single" w:sz="4" w:space="0" w:color="auto"/>
            </w:tcBorders>
            <w:shd w:val="clear" w:color="auto" w:fill="auto"/>
            <w:vAlign w:val="bottom"/>
            <w:hideMark/>
          </w:tcPr>
          <w:p w14:paraId="01FEB7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Child &amp; Adolescent Mental Health</w:t>
            </w:r>
          </w:p>
        </w:tc>
        <w:tc>
          <w:tcPr>
            <w:tcW w:w="993" w:type="dxa"/>
            <w:tcBorders>
              <w:top w:val="nil"/>
              <w:left w:val="nil"/>
              <w:bottom w:val="single" w:sz="4" w:space="0" w:color="auto"/>
              <w:right w:val="single" w:sz="4" w:space="0" w:color="auto"/>
            </w:tcBorders>
            <w:shd w:val="clear" w:color="auto" w:fill="auto"/>
            <w:vAlign w:val="bottom"/>
            <w:hideMark/>
          </w:tcPr>
          <w:p w14:paraId="23D2FEB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83BD4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1728-0591</w:t>
            </w:r>
          </w:p>
        </w:tc>
      </w:tr>
      <w:tr w:rsidR="00C87655" w:rsidRPr="00CD300B" w14:paraId="1E59648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0053AA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633</w:t>
            </w:r>
          </w:p>
        </w:tc>
        <w:tc>
          <w:tcPr>
            <w:tcW w:w="6033" w:type="dxa"/>
            <w:tcBorders>
              <w:top w:val="nil"/>
              <w:left w:val="nil"/>
              <w:bottom w:val="single" w:sz="4" w:space="0" w:color="auto"/>
              <w:right w:val="single" w:sz="4" w:space="0" w:color="auto"/>
            </w:tcBorders>
            <w:shd w:val="clear" w:color="auto" w:fill="auto"/>
            <w:vAlign w:val="bottom"/>
            <w:hideMark/>
          </w:tcPr>
          <w:p w14:paraId="33A6FE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Child Psychotherapy</w:t>
            </w:r>
          </w:p>
        </w:tc>
        <w:tc>
          <w:tcPr>
            <w:tcW w:w="993" w:type="dxa"/>
            <w:tcBorders>
              <w:top w:val="nil"/>
              <w:left w:val="nil"/>
              <w:bottom w:val="single" w:sz="4" w:space="0" w:color="auto"/>
              <w:right w:val="single" w:sz="4" w:space="0" w:color="auto"/>
            </w:tcBorders>
            <w:shd w:val="clear" w:color="auto" w:fill="auto"/>
            <w:vAlign w:val="bottom"/>
            <w:hideMark/>
          </w:tcPr>
          <w:p w14:paraId="28887B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6FA60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1469-9370</w:t>
            </w:r>
          </w:p>
        </w:tc>
      </w:tr>
      <w:tr w:rsidR="00C87655" w:rsidRPr="00CD300B" w14:paraId="1805EBD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672E57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634</w:t>
            </w:r>
          </w:p>
        </w:tc>
        <w:tc>
          <w:tcPr>
            <w:tcW w:w="6033" w:type="dxa"/>
            <w:tcBorders>
              <w:top w:val="nil"/>
              <w:left w:val="nil"/>
              <w:bottom w:val="single" w:sz="4" w:space="0" w:color="auto"/>
              <w:right w:val="single" w:sz="4" w:space="0" w:color="auto"/>
            </w:tcBorders>
            <w:shd w:val="clear" w:color="auto" w:fill="auto"/>
            <w:vAlign w:val="bottom"/>
            <w:hideMark/>
          </w:tcPr>
          <w:p w14:paraId="60DAC0B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Child Sexual Abuse</w:t>
            </w:r>
          </w:p>
        </w:tc>
        <w:tc>
          <w:tcPr>
            <w:tcW w:w="993" w:type="dxa"/>
            <w:tcBorders>
              <w:top w:val="nil"/>
              <w:left w:val="nil"/>
              <w:bottom w:val="single" w:sz="4" w:space="0" w:color="auto"/>
              <w:right w:val="single" w:sz="4" w:space="0" w:color="auto"/>
            </w:tcBorders>
            <w:shd w:val="clear" w:color="auto" w:fill="auto"/>
            <w:vAlign w:val="bottom"/>
            <w:hideMark/>
          </w:tcPr>
          <w:p w14:paraId="431FA07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F5CD9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1547-0679</w:t>
            </w:r>
          </w:p>
        </w:tc>
      </w:tr>
      <w:tr w:rsidR="00C87655" w:rsidRPr="00CD300B" w14:paraId="104D05A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635A7A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635</w:t>
            </w:r>
          </w:p>
        </w:tc>
        <w:tc>
          <w:tcPr>
            <w:tcW w:w="6033" w:type="dxa"/>
            <w:tcBorders>
              <w:top w:val="nil"/>
              <w:left w:val="nil"/>
              <w:bottom w:val="single" w:sz="4" w:space="0" w:color="auto"/>
              <w:right w:val="single" w:sz="4" w:space="0" w:color="auto"/>
            </w:tcBorders>
            <w:shd w:val="clear" w:color="auto" w:fill="auto"/>
            <w:vAlign w:val="bottom"/>
            <w:hideMark/>
          </w:tcPr>
          <w:p w14:paraId="436D27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Children and Media</w:t>
            </w:r>
          </w:p>
        </w:tc>
        <w:tc>
          <w:tcPr>
            <w:tcW w:w="993" w:type="dxa"/>
            <w:tcBorders>
              <w:top w:val="nil"/>
              <w:left w:val="nil"/>
              <w:bottom w:val="single" w:sz="4" w:space="0" w:color="auto"/>
              <w:right w:val="single" w:sz="4" w:space="0" w:color="auto"/>
            </w:tcBorders>
            <w:shd w:val="clear" w:color="auto" w:fill="auto"/>
            <w:vAlign w:val="bottom"/>
            <w:hideMark/>
          </w:tcPr>
          <w:p w14:paraId="4D84D91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C8834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1748-2801</w:t>
            </w:r>
          </w:p>
        </w:tc>
      </w:tr>
      <w:tr w:rsidR="00C87655" w:rsidRPr="00CD300B" w14:paraId="1A92156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DE06D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636</w:t>
            </w:r>
          </w:p>
        </w:tc>
        <w:tc>
          <w:tcPr>
            <w:tcW w:w="6033" w:type="dxa"/>
            <w:tcBorders>
              <w:top w:val="nil"/>
              <w:left w:val="nil"/>
              <w:bottom w:val="single" w:sz="4" w:space="0" w:color="auto"/>
              <w:right w:val="single" w:sz="4" w:space="0" w:color="auto"/>
            </w:tcBorders>
            <w:shd w:val="clear" w:color="auto" w:fill="auto"/>
            <w:vAlign w:val="bottom"/>
            <w:hideMark/>
          </w:tcPr>
          <w:p w14:paraId="61B8808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China Tourism Research</w:t>
            </w:r>
          </w:p>
        </w:tc>
        <w:tc>
          <w:tcPr>
            <w:tcW w:w="993" w:type="dxa"/>
            <w:tcBorders>
              <w:top w:val="nil"/>
              <w:left w:val="nil"/>
              <w:bottom w:val="single" w:sz="4" w:space="0" w:color="auto"/>
              <w:right w:val="single" w:sz="4" w:space="0" w:color="auto"/>
            </w:tcBorders>
            <w:shd w:val="clear" w:color="auto" w:fill="auto"/>
            <w:vAlign w:val="bottom"/>
            <w:hideMark/>
          </w:tcPr>
          <w:p w14:paraId="7E26A3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B48953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1938-8179</w:t>
            </w:r>
          </w:p>
        </w:tc>
      </w:tr>
      <w:tr w:rsidR="00C87655" w:rsidRPr="00CD300B" w14:paraId="128B9DE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14C253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637</w:t>
            </w:r>
          </w:p>
        </w:tc>
        <w:tc>
          <w:tcPr>
            <w:tcW w:w="6033" w:type="dxa"/>
            <w:tcBorders>
              <w:top w:val="nil"/>
              <w:left w:val="nil"/>
              <w:bottom w:val="single" w:sz="4" w:space="0" w:color="auto"/>
              <w:right w:val="single" w:sz="4" w:space="0" w:color="auto"/>
            </w:tcBorders>
            <w:shd w:val="clear" w:color="auto" w:fill="auto"/>
            <w:hideMark/>
          </w:tcPr>
          <w:p w14:paraId="113CF1D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Chinese Cinema</w:t>
            </w:r>
          </w:p>
        </w:tc>
        <w:tc>
          <w:tcPr>
            <w:tcW w:w="993" w:type="dxa"/>
            <w:tcBorders>
              <w:top w:val="nil"/>
              <w:left w:val="nil"/>
              <w:bottom w:val="single" w:sz="4" w:space="0" w:color="auto"/>
              <w:right w:val="single" w:sz="4" w:space="0" w:color="auto"/>
            </w:tcBorders>
            <w:shd w:val="clear" w:color="auto" w:fill="auto"/>
            <w:vAlign w:val="bottom"/>
            <w:hideMark/>
          </w:tcPr>
          <w:p w14:paraId="6A17BC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BAFCE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1750-807X</w:t>
            </w:r>
          </w:p>
        </w:tc>
      </w:tr>
      <w:tr w:rsidR="00C87655" w:rsidRPr="00CD300B" w14:paraId="0F622DF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1344BA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638</w:t>
            </w:r>
          </w:p>
        </w:tc>
        <w:tc>
          <w:tcPr>
            <w:tcW w:w="6033" w:type="dxa"/>
            <w:tcBorders>
              <w:top w:val="nil"/>
              <w:left w:val="nil"/>
              <w:bottom w:val="single" w:sz="4" w:space="0" w:color="auto"/>
              <w:right w:val="single" w:sz="4" w:space="0" w:color="auto"/>
            </w:tcBorders>
            <w:shd w:val="clear" w:color="auto" w:fill="auto"/>
            <w:vAlign w:val="bottom"/>
            <w:hideMark/>
          </w:tcPr>
          <w:p w14:paraId="1E4819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Chinese Economic and Business Studies</w:t>
            </w:r>
          </w:p>
        </w:tc>
        <w:tc>
          <w:tcPr>
            <w:tcW w:w="993" w:type="dxa"/>
            <w:tcBorders>
              <w:top w:val="nil"/>
              <w:left w:val="nil"/>
              <w:bottom w:val="single" w:sz="4" w:space="0" w:color="auto"/>
              <w:right w:val="single" w:sz="4" w:space="0" w:color="auto"/>
            </w:tcBorders>
            <w:shd w:val="clear" w:color="auto" w:fill="auto"/>
            <w:vAlign w:val="bottom"/>
            <w:hideMark/>
          </w:tcPr>
          <w:p w14:paraId="4F0BA0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C0DFAF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1476-5292</w:t>
            </w:r>
          </w:p>
        </w:tc>
      </w:tr>
      <w:tr w:rsidR="00C87655" w:rsidRPr="00CD300B" w14:paraId="58D99E5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8A8B8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639</w:t>
            </w:r>
          </w:p>
        </w:tc>
        <w:tc>
          <w:tcPr>
            <w:tcW w:w="6033" w:type="dxa"/>
            <w:tcBorders>
              <w:top w:val="nil"/>
              <w:left w:val="nil"/>
              <w:bottom w:val="single" w:sz="4" w:space="0" w:color="auto"/>
              <w:right w:val="single" w:sz="4" w:space="0" w:color="auto"/>
            </w:tcBorders>
            <w:shd w:val="clear" w:color="auto" w:fill="auto"/>
            <w:vAlign w:val="bottom"/>
            <w:hideMark/>
          </w:tcPr>
          <w:p w14:paraId="1217FE0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Civil Society</w:t>
            </w:r>
          </w:p>
        </w:tc>
        <w:tc>
          <w:tcPr>
            <w:tcW w:w="993" w:type="dxa"/>
            <w:tcBorders>
              <w:top w:val="nil"/>
              <w:left w:val="nil"/>
              <w:bottom w:val="single" w:sz="4" w:space="0" w:color="auto"/>
              <w:right w:val="single" w:sz="4" w:space="0" w:color="auto"/>
            </w:tcBorders>
            <w:shd w:val="clear" w:color="auto" w:fill="auto"/>
            <w:vAlign w:val="bottom"/>
            <w:hideMark/>
          </w:tcPr>
          <w:p w14:paraId="3D7A3F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5E3A2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1744-8697</w:t>
            </w:r>
          </w:p>
        </w:tc>
      </w:tr>
      <w:tr w:rsidR="00C87655" w:rsidRPr="00CD300B" w14:paraId="556B6D1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F9C121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640</w:t>
            </w:r>
          </w:p>
        </w:tc>
        <w:tc>
          <w:tcPr>
            <w:tcW w:w="6033" w:type="dxa"/>
            <w:tcBorders>
              <w:top w:val="nil"/>
              <w:left w:val="nil"/>
              <w:bottom w:val="single" w:sz="4" w:space="0" w:color="auto"/>
              <w:right w:val="single" w:sz="4" w:space="0" w:color="auto"/>
            </w:tcBorders>
            <w:shd w:val="clear" w:color="auto" w:fill="auto"/>
            <w:vAlign w:val="bottom"/>
            <w:hideMark/>
          </w:tcPr>
          <w:p w14:paraId="116E2B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Clinical and Experimental Neuropsychology</w:t>
            </w:r>
          </w:p>
        </w:tc>
        <w:tc>
          <w:tcPr>
            <w:tcW w:w="993" w:type="dxa"/>
            <w:tcBorders>
              <w:top w:val="nil"/>
              <w:left w:val="nil"/>
              <w:bottom w:val="single" w:sz="4" w:space="0" w:color="auto"/>
              <w:right w:val="single" w:sz="4" w:space="0" w:color="auto"/>
            </w:tcBorders>
            <w:shd w:val="clear" w:color="auto" w:fill="auto"/>
            <w:vAlign w:val="bottom"/>
            <w:hideMark/>
          </w:tcPr>
          <w:p w14:paraId="4A8DB4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94634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1744-411x</w:t>
            </w:r>
          </w:p>
        </w:tc>
      </w:tr>
      <w:tr w:rsidR="00C87655" w:rsidRPr="00CD300B" w14:paraId="54F0A97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54487B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641</w:t>
            </w:r>
          </w:p>
        </w:tc>
        <w:tc>
          <w:tcPr>
            <w:tcW w:w="6033" w:type="dxa"/>
            <w:tcBorders>
              <w:top w:val="nil"/>
              <w:left w:val="nil"/>
              <w:bottom w:val="single" w:sz="4" w:space="0" w:color="auto"/>
              <w:right w:val="single" w:sz="4" w:space="0" w:color="auto"/>
            </w:tcBorders>
            <w:shd w:val="clear" w:color="auto" w:fill="auto"/>
            <w:vAlign w:val="bottom"/>
            <w:hideMark/>
          </w:tcPr>
          <w:p w14:paraId="0116223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Clinical Child &amp; Adolescent Psychology</w:t>
            </w:r>
          </w:p>
        </w:tc>
        <w:tc>
          <w:tcPr>
            <w:tcW w:w="993" w:type="dxa"/>
            <w:tcBorders>
              <w:top w:val="nil"/>
              <w:left w:val="nil"/>
              <w:bottom w:val="single" w:sz="4" w:space="0" w:color="auto"/>
              <w:right w:val="single" w:sz="4" w:space="0" w:color="auto"/>
            </w:tcBorders>
            <w:shd w:val="clear" w:color="auto" w:fill="auto"/>
            <w:vAlign w:val="bottom"/>
            <w:hideMark/>
          </w:tcPr>
          <w:p w14:paraId="492C339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FC3C8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1537-4424</w:t>
            </w:r>
          </w:p>
        </w:tc>
      </w:tr>
      <w:tr w:rsidR="00C87655" w:rsidRPr="00CD300B" w14:paraId="4F17197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FA27D4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642</w:t>
            </w:r>
          </w:p>
        </w:tc>
        <w:tc>
          <w:tcPr>
            <w:tcW w:w="6033" w:type="dxa"/>
            <w:tcBorders>
              <w:top w:val="nil"/>
              <w:left w:val="nil"/>
              <w:bottom w:val="single" w:sz="4" w:space="0" w:color="auto"/>
              <w:right w:val="single" w:sz="4" w:space="0" w:color="auto"/>
            </w:tcBorders>
            <w:shd w:val="clear" w:color="auto" w:fill="auto"/>
            <w:vAlign w:val="bottom"/>
            <w:hideMark/>
          </w:tcPr>
          <w:p w14:paraId="07AC92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Cognition and Development</w:t>
            </w:r>
          </w:p>
        </w:tc>
        <w:tc>
          <w:tcPr>
            <w:tcW w:w="993" w:type="dxa"/>
            <w:tcBorders>
              <w:top w:val="nil"/>
              <w:left w:val="nil"/>
              <w:bottom w:val="single" w:sz="4" w:space="0" w:color="auto"/>
              <w:right w:val="single" w:sz="4" w:space="0" w:color="auto"/>
            </w:tcBorders>
            <w:shd w:val="clear" w:color="auto" w:fill="auto"/>
            <w:vAlign w:val="bottom"/>
            <w:hideMark/>
          </w:tcPr>
          <w:p w14:paraId="0282578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D638C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1532-7647</w:t>
            </w:r>
          </w:p>
        </w:tc>
      </w:tr>
      <w:tr w:rsidR="00C87655" w:rsidRPr="00CD300B" w14:paraId="34CA833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38C95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643</w:t>
            </w:r>
          </w:p>
        </w:tc>
        <w:tc>
          <w:tcPr>
            <w:tcW w:w="6033" w:type="dxa"/>
            <w:tcBorders>
              <w:top w:val="nil"/>
              <w:left w:val="nil"/>
              <w:bottom w:val="single" w:sz="4" w:space="0" w:color="auto"/>
              <w:right w:val="single" w:sz="4" w:space="0" w:color="auto"/>
            </w:tcBorders>
            <w:shd w:val="clear" w:color="auto" w:fill="auto"/>
            <w:vAlign w:val="bottom"/>
            <w:hideMark/>
          </w:tcPr>
          <w:p w14:paraId="518FEF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Cognitive Psychology</w:t>
            </w:r>
          </w:p>
        </w:tc>
        <w:tc>
          <w:tcPr>
            <w:tcW w:w="993" w:type="dxa"/>
            <w:tcBorders>
              <w:top w:val="nil"/>
              <w:left w:val="nil"/>
              <w:bottom w:val="single" w:sz="4" w:space="0" w:color="auto"/>
              <w:right w:val="single" w:sz="4" w:space="0" w:color="auto"/>
            </w:tcBorders>
            <w:shd w:val="clear" w:color="auto" w:fill="auto"/>
            <w:vAlign w:val="bottom"/>
            <w:hideMark/>
          </w:tcPr>
          <w:p w14:paraId="19D6BD5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E2B0E2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2044-592X</w:t>
            </w:r>
          </w:p>
        </w:tc>
      </w:tr>
      <w:tr w:rsidR="00C87655" w:rsidRPr="00CD300B" w14:paraId="7CA0AAB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818FD1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644</w:t>
            </w:r>
          </w:p>
        </w:tc>
        <w:tc>
          <w:tcPr>
            <w:tcW w:w="6033" w:type="dxa"/>
            <w:tcBorders>
              <w:top w:val="nil"/>
              <w:left w:val="nil"/>
              <w:bottom w:val="single" w:sz="4" w:space="0" w:color="auto"/>
              <w:right w:val="single" w:sz="4" w:space="0" w:color="auto"/>
            </w:tcBorders>
            <w:shd w:val="clear" w:color="auto" w:fill="auto"/>
            <w:vAlign w:val="bottom"/>
            <w:hideMark/>
          </w:tcPr>
          <w:p w14:paraId="51B358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College and Character</w:t>
            </w:r>
          </w:p>
        </w:tc>
        <w:tc>
          <w:tcPr>
            <w:tcW w:w="993" w:type="dxa"/>
            <w:tcBorders>
              <w:top w:val="nil"/>
              <w:left w:val="nil"/>
              <w:bottom w:val="single" w:sz="4" w:space="0" w:color="auto"/>
              <w:right w:val="single" w:sz="4" w:space="0" w:color="auto"/>
            </w:tcBorders>
            <w:shd w:val="clear" w:color="auto" w:fill="auto"/>
            <w:vAlign w:val="bottom"/>
            <w:hideMark/>
          </w:tcPr>
          <w:p w14:paraId="6863197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CD619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1940-1639</w:t>
            </w:r>
          </w:p>
        </w:tc>
      </w:tr>
      <w:tr w:rsidR="00C87655" w:rsidRPr="00CD300B" w14:paraId="200A1DF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AC322A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645</w:t>
            </w:r>
          </w:p>
        </w:tc>
        <w:tc>
          <w:tcPr>
            <w:tcW w:w="6033" w:type="dxa"/>
            <w:tcBorders>
              <w:top w:val="nil"/>
              <w:left w:val="nil"/>
              <w:bottom w:val="single" w:sz="4" w:space="0" w:color="auto"/>
              <w:right w:val="single" w:sz="4" w:space="0" w:color="auto"/>
            </w:tcBorders>
            <w:shd w:val="clear" w:color="auto" w:fill="auto"/>
            <w:vAlign w:val="bottom"/>
            <w:hideMark/>
          </w:tcPr>
          <w:p w14:paraId="6B151C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College Reading and Learning</w:t>
            </w:r>
          </w:p>
        </w:tc>
        <w:tc>
          <w:tcPr>
            <w:tcW w:w="993" w:type="dxa"/>
            <w:tcBorders>
              <w:top w:val="nil"/>
              <w:left w:val="nil"/>
              <w:bottom w:val="single" w:sz="4" w:space="0" w:color="auto"/>
              <w:right w:val="single" w:sz="4" w:space="0" w:color="auto"/>
            </w:tcBorders>
            <w:shd w:val="clear" w:color="auto" w:fill="auto"/>
            <w:vAlign w:val="bottom"/>
            <w:hideMark/>
          </w:tcPr>
          <w:p w14:paraId="23E913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F905B4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2332-7413</w:t>
            </w:r>
          </w:p>
        </w:tc>
      </w:tr>
      <w:tr w:rsidR="00C87655" w:rsidRPr="00CD300B" w14:paraId="48831A2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F2C538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646</w:t>
            </w:r>
          </w:p>
        </w:tc>
        <w:tc>
          <w:tcPr>
            <w:tcW w:w="6033" w:type="dxa"/>
            <w:tcBorders>
              <w:top w:val="nil"/>
              <w:left w:val="nil"/>
              <w:bottom w:val="single" w:sz="4" w:space="0" w:color="auto"/>
              <w:right w:val="single" w:sz="4" w:space="0" w:color="auto"/>
            </w:tcBorders>
            <w:shd w:val="clear" w:color="auto" w:fill="auto"/>
            <w:vAlign w:val="bottom"/>
            <w:hideMark/>
          </w:tcPr>
          <w:p w14:paraId="228DA1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College Student Psychotherapy</w:t>
            </w:r>
          </w:p>
        </w:tc>
        <w:tc>
          <w:tcPr>
            <w:tcW w:w="993" w:type="dxa"/>
            <w:tcBorders>
              <w:top w:val="nil"/>
              <w:left w:val="nil"/>
              <w:bottom w:val="single" w:sz="4" w:space="0" w:color="auto"/>
              <w:right w:val="single" w:sz="4" w:space="0" w:color="auto"/>
            </w:tcBorders>
            <w:shd w:val="clear" w:color="auto" w:fill="auto"/>
            <w:vAlign w:val="bottom"/>
            <w:hideMark/>
          </w:tcPr>
          <w:p w14:paraId="2E7BCF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ECBB8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1540-4730</w:t>
            </w:r>
          </w:p>
        </w:tc>
      </w:tr>
      <w:tr w:rsidR="00C87655" w:rsidRPr="00CD300B" w14:paraId="2769F90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88FBFE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647</w:t>
            </w:r>
          </w:p>
        </w:tc>
        <w:tc>
          <w:tcPr>
            <w:tcW w:w="6033" w:type="dxa"/>
            <w:tcBorders>
              <w:top w:val="nil"/>
              <w:left w:val="nil"/>
              <w:bottom w:val="single" w:sz="4" w:space="0" w:color="auto"/>
              <w:right w:val="single" w:sz="4" w:space="0" w:color="auto"/>
            </w:tcBorders>
            <w:shd w:val="clear" w:color="auto" w:fill="auto"/>
            <w:vAlign w:val="bottom"/>
            <w:hideMark/>
          </w:tcPr>
          <w:p w14:paraId="6DC3054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Commonwealth &amp; Comparative Politics</w:t>
            </w:r>
          </w:p>
        </w:tc>
        <w:tc>
          <w:tcPr>
            <w:tcW w:w="993" w:type="dxa"/>
            <w:tcBorders>
              <w:top w:val="nil"/>
              <w:left w:val="nil"/>
              <w:bottom w:val="single" w:sz="4" w:space="0" w:color="auto"/>
              <w:right w:val="single" w:sz="4" w:space="0" w:color="auto"/>
            </w:tcBorders>
            <w:shd w:val="clear" w:color="auto" w:fill="auto"/>
            <w:vAlign w:val="bottom"/>
            <w:hideMark/>
          </w:tcPr>
          <w:p w14:paraId="6DAE12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A1875B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1743-9094</w:t>
            </w:r>
          </w:p>
        </w:tc>
      </w:tr>
      <w:tr w:rsidR="00C87655" w:rsidRPr="00CD300B" w14:paraId="7543063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78356D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648</w:t>
            </w:r>
          </w:p>
        </w:tc>
        <w:tc>
          <w:tcPr>
            <w:tcW w:w="6033" w:type="dxa"/>
            <w:tcBorders>
              <w:top w:val="nil"/>
              <w:left w:val="nil"/>
              <w:bottom w:val="single" w:sz="4" w:space="0" w:color="auto"/>
              <w:right w:val="single" w:sz="4" w:space="0" w:color="auto"/>
            </w:tcBorders>
            <w:shd w:val="clear" w:color="auto" w:fill="auto"/>
            <w:vAlign w:val="bottom"/>
            <w:hideMark/>
          </w:tcPr>
          <w:p w14:paraId="74A638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Community Archaeology &amp; Heritage</w:t>
            </w:r>
          </w:p>
        </w:tc>
        <w:tc>
          <w:tcPr>
            <w:tcW w:w="993" w:type="dxa"/>
            <w:tcBorders>
              <w:top w:val="nil"/>
              <w:left w:val="nil"/>
              <w:bottom w:val="single" w:sz="4" w:space="0" w:color="auto"/>
              <w:right w:val="single" w:sz="4" w:space="0" w:color="auto"/>
            </w:tcBorders>
            <w:shd w:val="clear" w:color="auto" w:fill="auto"/>
            <w:vAlign w:val="bottom"/>
            <w:hideMark/>
          </w:tcPr>
          <w:p w14:paraId="27C56B7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BB9782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2051-820X</w:t>
            </w:r>
          </w:p>
        </w:tc>
      </w:tr>
      <w:tr w:rsidR="00C87655" w:rsidRPr="00CD300B" w14:paraId="3826BAB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751957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649</w:t>
            </w:r>
          </w:p>
        </w:tc>
        <w:tc>
          <w:tcPr>
            <w:tcW w:w="6033" w:type="dxa"/>
            <w:tcBorders>
              <w:top w:val="nil"/>
              <w:left w:val="nil"/>
              <w:bottom w:val="single" w:sz="4" w:space="0" w:color="auto"/>
              <w:right w:val="single" w:sz="4" w:space="0" w:color="auto"/>
            </w:tcBorders>
            <w:shd w:val="clear" w:color="auto" w:fill="auto"/>
            <w:vAlign w:val="bottom"/>
            <w:hideMark/>
          </w:tcPr>
          <w:p w14:paraId="7FDECB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Community Practice</w:t>
            </w:r>
          </w:p>
        </w:tc>
        <w:tc>
          <w:tcPr>
            <w:tcW w:w="993" w:type="dxa"/>
            <w:tcBorders>
              <w:top w:val="nil"/>
              <w:left w:val="nil"/>
              <w:bottom w:val="single" w:sz="4" w:space="0" w:color="auto"/>
              <w:right w:val="single" w:sz="4" w:space="0" w:color="auto"/>
            </w:tcBorders>
            <w:shd w:val="clear" w:color="auto" w:fill="auto"/>
            <w:vAlign w:val="bottom"/>
            <w:hideMark/>
          </w:tcPr>
          <w:p w14:paraId="213096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FF7954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1543-3706</w:t>
            </w:r>
          </w:p>
        </w:tc>
      </w:tr>
      <w:tr w:rsidR="00C87655" w:rsidRPr="00CD300B" w14:paraId="3786AAC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D66E0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650</w:t>
            </w:r>
          </w:p>
        </w:tc>
        <w:tc>
          <w:tcPr>
            <w:tcW w:w="6033" w:type="dxa"/>
            <w:tcBorders>
              <w:top w:val="nil"/>
              <w:left w:val="nil"/>
              <w:bottom w:val="single" w:sz="4" w:space="0" w:color="auto"/>
              <w:right w:val="single" w:sz="4" w:space="0" w:color="auto"/>
            </w:tcBorders>
            <w:shd w:val="clear" w:color="auto" w:fill="auto"/>
            <w:vAlign w:val="bottom"/>
            <w:hideMark/>
          </w:tcPr>
          <w:p w14:paraId="7D47D11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Comparative Policy Analysis</w:t>
            </w:r>
          </w:p>
        </w:tc>
        <w:tc>
          <w:tcPr>
            <w:tcW w:w="993" w:type="dxa"/>
            <w:tcBorders>
              <w:top w:val="nil"/>
              <w:left w:val="nil"/>
              <w:bottom w:val="single" w:sz="4" w:space="0" w:color="auto"/>
              <w:right w:val="single" w:sz="4" w:space="0" w:color="auto"/>
            </w:tcBorders>
            <w:shd w:val="clear" w:color="auto" w:fill="auto"/>
            <w:vAlign w:val="bottom"/>
            <w:hideMark/>
          </w:tcPr>
          <w:p w14:paraId="472C60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C8A7A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1572-5448</w:t>
            </w:r>
          </w:p>
        </w:tc>
      </w:tr>
      <w:tr w:rsidR="00C87655" w:rsidRPr="00CD300B" w14:paraId="728A42B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5209E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651</w:t>
            </w:r>
          </w:p>
        </w:tc>
        <w:tc>
          <w:tcPr>
            <w:tcW w:w="6033" w:type="dxa"/>
            <w:tcBorders>
              <w:top w:val="nil"/>
              <w:left w:val="nil"/>
              <w:bottom w:val="nil"/>
              <w:right w:val="nil"/>
            </w:tcBorders>
            <w:shd w:val="clear" w:color="auto" w:fill="auto"/>
            <w:vAlign w:val="bottom"/>
            <w:hideMark/>
          </w:tcPr>
          <w:p w14:paraId="1A51CD1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Conflict Archaeology</w:t>
            </w:r>
          </w:p>
        </w:tc>
        <w:tc>
          <w:tcPr>
            <w:tcW w:w="993" w:type="dxa"/>
            <w:tcBorders>
              <w:top w:val="nil"/>
              <w:left w:val="single" w:sz="4" w:space="0" w:color="auto"/>
              <w:bottom w:val="single" w:sz="4" w:space="0" w:color="auto"/>
              <w:right w:val="single" w:sz="4" w:space="0" w:color="auto"/>
            </w:tcBorders>
            <w:shd w:val="clear" w:color="auto" w:fill="auto"/>
            <w:vAlign w:val="bottom"/>
            <w:hideMark/>
          </w:tcPr>
          <w:p w14:paraId="4F34ADD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nil"/>
              <w:right w:val="nil"/>
            </w:tcBorders>
            <w:shd w:val="clear" w:color="auto" w:fill="auto"/>
            <w:noWrap/>
            <w:vAlign w:val="bottom"/>
            <w:hideMark/>
          </w:tcPr>
          <w:p w14:paraId="32FEC2F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1574-0781</w:t>
            </w:r>
          </w:p>
        </w:tc>
      </w:tr>
      <w:tr w:rsidR="00C87655" w:rsidRPr="00CD300B" w14:paraId="77ED972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D2F31A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652</w:t>
            </w:r>
          </w:p>
        </w:tc>
        <w:tc>
          <w:tcPr>
            <w:tcW w:w="6033" w:type="dxa"/>
            <w:tcBorders>
              <w:top w:val="single" w:sz="4" w:space="0" w:color="auto"/>
              <w:left w:val="nil"/>
              <w:bottom w:val="single" w:sz="4" w:space="0" w:color="auto"/>
              <w:right w:val="single" w:sz="4" w:space="0" w:color="auto"/>
            </w:tcBorders>
            <w:shd w:val="clear" w:color="auto" w:fill="auto"/>
            <w:vAlign w:val="bottom"/>
            <w:hideMark/>
          </w:tcPr>
          <w:p w14:paraId="56911AE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Constructivist Psychology</w:t>
            </w:r>
          </w:p>
        </w:tc>
        <w:tc>
          <w:tcPr>
            <w:tcW w:w="993" w:type="dxa"/>
            <w:tcBorders>
              <w:top w:val="nil"/>
              <w:left w:val="nil"/>
              <w:bottom w:val="single" w:sz="4" w:space="0" w:color="auto"/>
              <w:right w:val="single" w:sz="4" w:space="0" w:color="auto"/>
            </w:tcBorders>
            <w:shd w:val="clear" w:color="auto" w:fill="auto"/>
            <w:vAlign w:val="bottom"/>
            <w:hideMark/>
          </w:tcPr>
          <w:p w14:paraId="17C1E9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17AA5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1521-0650</w:t>
            </w:r>
          </w:p>
        </w:tc>
      </w:tr>
      <w:tr w:rsidR="00C87655" w:rsidRPr="00CD300B" w14:paraId="6500DE1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0CD8A9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653</w:t>
            </w:r>
          </w:p>
        </w:tc>
        <w:tc>
          <w:tcPr>
            <w:tcW w:w="6033" w:type="dxa"/>
            <w:tcBorders>
              <w:top w:val="nil"/>
              <w:left w:val="nil"/>
              <w:bottom w:val="single" w:sz="4" w:space="0" w:color="auto"/>
              <w:right w:val="single" w:sz="4" w:space="0" w:color="auto"/>
            </w:tcBorders>
            <w:shd w:val="clear" w:color="auto" w:fill="auto"/>
            <w:vAlign w:val="bottom"/>
            <w:hideMark/>
          </w:tcPr>
          <w:p w14:paraId="1849A1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Consumer Health On The Internet</w:t>
            </w:r>
          </w:p>
        </w:tc>
        <w:tc>
          <w:tcPr>
            <w:tcW w:w="993" w:type="dxa"/>
            <w:tcBorders>
              <w:top w:val="nil"/>
              <w:left w:val="nil"/>
              <w:bottom w:val="single" w:sz="4" w:space="0" w:color="auto"/>
              <w:right w:val="single" w:sz="4" w:space="0" w:color="auto"/>
            </w:tcBorders>
            <w:shd w:val="clear" w:color="auto" w:fill="auto"/>
            <w:vAlign w:val="bottom"/>
            <w:hideMark/>
          </w:tcPr>
          <w:p w14:paraId="5BD25B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00904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1539-8293</w:t>
            </w:r>
          </w:p>
        </w:tc>
      </w:tr>
      <w:tr w:rsidR="00C87655" w:rsidRPr="00CD300B" w14:paraId="4B78440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D558AD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654</w:t>
            </w:r>
          </w:p>
        </w:tc>
        <w:tc>
          <w:tcPr>
            <w:tcW w:w="6033" w:type="dxa"/>
            <w:tcBorders>
              <w:top w:val="nil"/>
              <w:left w:val="nil"/>
              <w:bottom w:val="single" w:sz="4" w:space="0" w:color="auto"/>
              <w:right w:val="single" w:sz="4" w:space="0" w:color="auto"/>
            </w:tcBorders>
            <w:shd w:val="clear" w:color="auto" w:fill="auto"/>
            <w:vAlign w:val="bottom"/>
            <w:hideMark/>
          </w:tcPr>
          <w:p w14:paraId="05BB92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Contemporary African Studies</w:t>
            </w:r>
          </w:p>
        </w:tc>
        <w:tc>
          <w:tcPr>
            <w:tcW w:w="993" w:type="dxa"/>
            <w:tcBorders>
              <w:top w:val="nil"/>
              <w:left w:val="nil"/>
              <w:bottom w:val="single" w:sz="4" w:space="0" w:color="auto"/>
              <w:right w:val="single" w:sz="4" w:space="0" w:color="auto"/>
            </w:tcBorders>
            <w:shd w:val="clear" w:color="auto" w:fill="auto"/>
            <w:vAlign w:val="bottom"/>
            <w:hideMark/>
          </w:tcPr>
          <w:p w14:paraId="07EC337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B8013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1469-9397</w:t>
            </w:r>
          </w:p>
        </w:tc>
      </w:tr>
      <w:tr w:rsidR="00C87655" w:rsidRPr="00CD300B" w14:paraId="4F13B82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FD795E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655</w:t>
            </w:r>
          </w:p>
        </w:tc>
        <w:tc>
          <w:tcPr>
            <w:tcW w:w="6033" w:type="dxa"/>
            <w:tcBorders>
              <w:top w:val="nil"/>
              <w:left w:val="nil"/>
              <w:bottom w:val="single" w:sz="4" w:space="0" w:color="auto"/>
              <w:right w:val="single" w:sz="4" w:space="0" w:color="auto"/>
            </w:tcBorders>
            <w:shd w:val="clear" w:color="auto" w:fill="auto"/>
            <w:vAlign w:val="bottom"/>
            <w:hideMark/>
          </w:tcPr>
          <w:p w14:paraId="6C9F212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Contemporary Asia</w:t>
            </w:r>
          </w:p>
        </w:tc>
        <w:tc>
          <w:tcPr>
            <w:tcW w:w="993" w:type="dxa"/>
            <w:tcBorders>
              <w:top w:val="nil"/>
              <w:left w:val="nil"/>
              <w:bottom w:val="single" w:sz="4" w:space="0" w:color="auto"/>
              <w:right w:val="single" w:sz="4" w:space="0" w:color="auto"/>
            </w:tcBorders>
            <w:shd w:val="clear" w:color="auto" w:fill="auto"/>
            <w:vAlign w:val="bottom"/>
            <w:hideMark/>
          </w:tcPr>
          <w:p w14:paraId="2FC6B0C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478885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1752-7554</w:t>
            </w:r>
          </w:p>
        </w:tc>
      </w:tr>
      <w:tr w:rsidR="00C87655" w:rsidRPr="00CD300B" w14:paraId="5FFB6D8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28D0A9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656</w:t>
            </w:r>
          </w:p>
        </w:tc>
        <w:tc>
          <w:tcPr>
            <w:tcW w:w="6033" w:type="dxa"/>
            <w:tcBorders>
              <w:top w:val="nil"/>
              <w:left w:val="nil"/>
              <w:bottom w:val="single" w:sz="4" w:space="0" w:color="auto"/>
              <w:right w:val="single" w:sz="4" w:space="0" w:color="auto"/>
            </w:tcBorders>
            <w:shd w:val="clear" w:color="auto" w:fill="auto"/>
            <w:vAlign w:val="bottom"/>
            <w:hideMark/>
          </w:tcPr>
          <w:p w14:paraId="37DBE2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Contemporary Central and Eastern Europe</w:t>
            </w:r>
          </w:p>
        </w:tc>
        <w:tc>
          <w:tcPr>
            <w:tcW w:w="993" w:type="dxa"/>
            <w:tcBorders>
              <w:top w:val="nil"/>
              <w:left w:val="nil"/>
              <w:bottom w:val="single" w:sz="4" w:space="0" w:color="auto"/>
              <w:right w:val="single" w:sz="4" w:space="0" w:color="auto"/>
            </w:tcBorders>
            <w:shd w:val="clear" w:color="auto" w:fill="auto"/>
            <w:vAlign w:val="bottom"/>
            <w:hideMark/>
          </w:tcPr>
          <w:p w14:paraId="098C2ED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1ED19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2573-9646</w:t>
            </w:r>
          </w:p>
        </w:tc>
      </w:tr>
      <w:tr w:rsidR="00C87655" w:rsidRPr="00CD300B" w14:paraId="5D9B877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BA5AC4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657</w:t>
            </w:r>
          </w:p>
        </w:tc>
        <w:tc>
          <w:tcPr>
            <w:tcW w:w="6033" w:type="dxa"/>
            <w:tcBorders>
              <w:top w:val="nil"/>
              <w:left w:val="nil"/>
              <w:bottom w:val="single" w:sz="4" w:space="0" w:color="auto"/>
              <w:right w:val="single" w:sz="4" w:space="0" w:color="auto"/>
            </w:tcBorders>
            <w:shd w:val="clear" w:color="auto" w:fill="auto"/>
            <w:vAlign w:val="bottom"/>
            <w:hideMark/>
          </w:tcPr>
          <w:p w14:paraId="2DD02B7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Contemporary China</w:t>
            </w:r>
          </w:p>
        </w:tc>
        <w:tc>
          <w:tcPr>
            <w:tcW w:w="993" w:type="dxa"/>
            <w:tcBorders>
              <w:top w:val="nil"/>
              <w:left w:val="nil"/>
              <w:bottom w:val="single" w:sz="4" w:space="0" w:color="auto"/>
              <w:right w:val="single" w:sz="4" w:space="0" w:color="auto"/>
            </w:tcBorders>
            <w:shd w:val="clear" w:color="auto" w:fill="auto"/>
            <w:vAlign w:val="bottom"/>
            <w:hideMark/>
          </w:tcPr>
          <w:p w14:paraId="26213D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4459C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1469-9400</w:t>
            </w:r>
          </w:p>
        </w:tc>
      </w:tr>
      <w:tr w:rsidR="00C87655" w:rsidRPr="00CD300B" w14:paraId="4070BD0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2A86A3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658</w:t>
            </w:r>
          </w:p>
        </w:tc>
        <w:tc>
          <w:tcPr>
            <w:tcW w:w="6033" w:type="dxa"/>
            <w:tcBorders>
              <w:top w:val="nil"/>
              <w:left w:val="nil"/>
              <w:bottom w:val="single" w:sz="4" w:space="0" w:color="auto"/>
              <w:right w:val="single" w:sz="4" w:space="0" w:color="auto"/>
            </w:tcBorders>
            <w:shd w:val="clear" w:color="auto" w:fill="auto"/>
            <w:vAlign w:val="bottom"/>
            <w:hideMark/>
          </w:tcPr>
          <w:p w14:paraId="01FEE01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Contemporary European Studies</w:t>
            </w:r>
          </w:p>
        </w:tc>
        <w:tc>
          <w:tcPr>
            <w:tcW w:w="993" w:type="dxa"/>
            <w:tcBorders>
              <w:top w:val="nil"/>
              <w:left w:val="nil"/>
              <w:bottom w:val="single" w:sz="4" w:space="0" w:color="auto"/>
              <w:right w:val="single" w:sz="4" w:space="0" w:color="auto"/>
            </w:tcBorders>
            <w:shd w:val="clear" w:color="auto" w:fill="auto"/>
            <w:vAlign w:val="bottom"/>
            <w:hideMark/>
          </w:tcPr>
          <w:p w14:paraId="29E6FF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DE6F5C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1478-2790</w:t>
            </w:r>
          </w:p>
        </w:tc>
      </w:tr>
      <w:tr w:rsidR="00C87655" w:rsidRPr="00CD300B" w14:paraId="28A588D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114DB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659</w:t>
            </w:r>
          </w:p>
        </w:tc>
        <w:tc>
          <w:tcPr>
            <w:tcW w:w="6033" w:type="dxa"/>
            <w:tcBorders>
              <w:top w:val="nil"/>
              <w:left w:val="nil"/>
              <w:bottom w:val="single" w:sz="4" w:space="0" w:color="auto"/>
              <w:right w:val="single" w:sz="4" w:space="0" w:color="auto"/>
            </w:tcBorders>
            <w:shd w:val="clear" w:color="auto" w:fill="auto"/>
            <w:vAlign w:val="bottom"/>
            <w:hideMark/>
          </w:tcPr>
          <w:p w14:paraId="72DEAB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Contemporary Religion</w:t>
            </w:r>
          </w:p>
        </w:tc>
        <w:tc>
          <w:tcPr>
            <w:tcW w:w="993" w:type="dxa"/>
            <w:tcBorders>
              <w:top w:val="nil"/>
              <w:left w:val="nil"/>
              <w:bottom w:val="single" w:sz="4" w:space="0" w:color="auto"/>
              <w:right w:val="single" w:sz="4" w:space="0" w:color="auto"/>
            </w:tcBorders>
            <w:shd w:val="clear" w:color="auto" w:fill="auto"/>
            <w:vAlign w:val="bottom"/>
            <w:hideMark/>
          </w:tcPr>
          <w:p w14:paraId="63711D1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5765B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1469-9419</w:t>
            </w:r>
          </w:p>
        </w:tc>
      </w:tr>
      <w:tr w:rsidR="00C87655" w:rsidRPr="00CD300B" w14:paraId="707EE30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17EEAF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660</w:t>
            </w:r>
          </w:p>
        </w:tc>
        <w:tc>
          <w:tcPr>
            <w:tcW w:w="6033" w:type="dxa"/>
            <w:tcBorders>
              <w:top w:val="nil"/>
              <w:left w:val="nil"/>
              <w:bottom w:val="single" w:sz="4" w:space="0" w:color="auto"/>
              <w:right w:val="single" w:sz="4" w:space="0" w:color="auto"/>
            </w:tcBorders>
            <w:shd w:val="clear" w:color="auto" w:fill="auto"/>
            <w:vAlign w:val="bottom"/>
            <w:hideMark/>
          </w:tcPr>
          <w:p w14:paraId="2D0981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Convention &amp; Event Tourism</w:t>
            </w:r>
          </w:p>
        </w:tc>
        <w:tc>
          <w:tcPr>
            <w:tcW w:w="993" w:type="dxa"/>
            <w:tcBorders>
              <w:top w:val="nil"/>
              <w:left w:val="nil"/>
              <w:bottom w:val="single" w:sz="4" w:space="0" w:color="auto"/>
              <w:right w:val="single" w:sz="4" w:space="0" w:color="auto"/>
            </w:tcBorders>
            <w:shd w:val="clear" w:color="auto" w:fill="auto"/>
            <w:vAlign w:val="bottom"/>
            <w:hideMark/>
          </w:tcPr>
          <w:p w14:paraId="60B3BEA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AA5AA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1547-0156</w:t>
            </w:r>
          </w:p>
        </w:tc>
      </w:tr>
      <w:tr w:rsidR="00C87655" w:rsidRPr="00CD300B" w14:paraId="3299EE9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ED788F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661</w:t>
            </w:r>
          </w:p>
        </w:tc>
        <w:tc>
          <w:tcPr>
            <w:tcW w:w="6033" w:type="dxa"/>
            <w:tcBorders>
              <w:top w:val="nil"/>
              <w:left w:val="nil"/>
              <w:bottom w:val="single" w:sz="4" w:space="0" w:color="auto"/>
              <w:right w:val="single" w:sz="4" w:space="0" w:color="auto"/>
            </w:tcBorders>
            <w:shd w:val="clear" w:color="auto" w:fill="auto"/>
            <w:vAlign w:val="bottom"/>
            <w:hideMark/>
          </w:tcPr>
          <w:p w14:paraId="3DAE18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Corporate Law Studies</w:t>
            </w:r>
          </w:p>
        </w:tc>
        <w:tc>
          <w:tcPr>
            <w:tcW w:w="993" w:type="dxa"/>
            <w:tcBorders>
              <w:top w:val="nil"/>
              <w:left w:val="nil"/>
              <w:bottom w:val="single" w:sz="4" w:space="0" w:color="auto"/>
              <w:right w:val="single" w:sz="4" w:space="0" w:color="auto"/>
            </w:tcBorders>
            <w:shd w:val="clear" w:color="auto" w:fill="auto"/>
            <w:vAlign w:val="bottom"/>
            <w:hideMark/>
          </w:tcPr>
          <w:p w14:paraId="5AFE90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3056F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1757-8426</w:t>
            </w:r>
          </w:p>
        </w:tc>
      </w:tr>
      <w:tr w:rsidR="00C87655" w:rsidRPr="00CD300B" w14:paraId="68D2B5B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66370F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662</w:t>
            </w:r>
          </w:p>
        </w:tc>
        <w:tc>
          <w:tcPr>
            <w:tcW w:w="6033" w:type="dxa"/>
            <w:tcBorders>
              <w:top w:val="nil"/>
              <w:left w:val="nil"/>
              <w:bottom w:val="single" w:sz="4" w:space="0" w:color="auto"/>
              <w:right w:val="single" w:sz="4" w:space="0" w:color="auto"/>
            </w:tcBorders>
            <w:shd w:val="clear" w:color="auto" w:fill="auto"/>
            <w:vAlign w:val="bottom"/>
            <w:hideMark/>
          </w:tcPr>
          <w:p w14:paraId="3FF1D0E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Counselor Leadership and Advocacy</w:t>
            </w:r>
          </w:p>
        </w:tc>
        <w:tc>
          <w:tcPr>
            <w:tcW w:w="993" w:type="dxa"/>
            <w:tcBorders>
              <w:top w:val="nil"/>
              <w:left w:val="nil"/>
              <w:bottom w:val="single" w:sz="4" w:space="0" w:color="auto"/>
              <w:right w:val="single" w:sz="4" w:space="0" w:color="auto"/>
            </w:tcBorders>
            <w:shd w:val="clear" w:color="auto" w:fill="auto"/>
            <w:vAlign w:val="bottom"/>
            <w:hideMark/>
          </w:tcPr>
          <w:p w14:paraId="3AE9177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355A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2326-7178</w:t>
            </w:r>
          </w:p>
        </w:tc>
      </w:tr>
      <w:tr w:rsidR="00C87655" w:rsidRPr="00CD300B" w14:paraId="56AE434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92F19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663</w:t>
            </w:r>
          </w:p>
        </w:tc>
        <w:tc>
          <w:tcPr>
            <w:tcW w:w="6033" w:type="dxa"/>
            <w:tcBorders>
              <w:top w:val="nil"/>
              <w:left w:val="nil"/>
              <w:bottom w:val="single" w:sz="4" w:space="0" w:color="auto"/>
              <w:right w:val="single" w:sz="4" w:space="0" w:color="auto"/>
            </w:tcBorders>
            <w:shd w:val="clear" w:color="auto" w:fill="auto"/>
            <w:vAlign w:val="bottom"/>
            <w:hideMark/>
          </w:tcPr>
          <w:p w14:paraId="7E4C32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Couple &amp; Relationship Therapy</w:t>
            </w:r>
          </w:p>
        </w:tc>
        <w:tc>
          <w:tcPr>
            <w:tcW w:w="993" w:type="dxa"/>
            <w:tcBorders>
              <w:top w:val="nil"/>
              <w:left w:val="nil"/>
              <w:bottom w:val="single" w:sz="4" w:space="0" w:color="auto"/>
              <w:right w:val="single" w:sz="4" w:space="0" w:color="auto"/>
            </w:tcBorders>
            <w:shd w:val="clear" w:color="auto" w:fill="auto"/>
            <w:vAlign w:val="bottom"/>
            <w:hideMark/>
          </w:tcPr>
          <w:p w14:paraId="4C2946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67FFA3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1533-2683</w:t>
            </w:r>
          </w:p>
        </w:tc>
      </w:tr>
      <w:tr w:rsidR="00C87655" w:rsidRPr="00CD300B" w14:paraId="7C4A88D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56EE7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664</w:t>
            </w:r>
          </w:p>
        </w:tc>
        <w:tc>
          <w:tcPr>
            <w:tcW w:w="6033" w:type="dxa"/>
            <w:tcBorders>
              <w:top w:val="nil"/>
              <w:left w:val="nil"/>
              <w:bottom w:val="single" w:sz="4" w:space="0" w:color="auto"/>
              <w:right w:val="single" w:sz="4" w:space="0" w:color="auto"/>
            </w:tcBorders>
            <w:shd w:val="clear" w:color="auto" w:fill="auto"/>
            <w:vAlign w:val="bottom"/>
            <w:hideMark/>
          </w:tcPr>
          <w:p w14:paraId="0006A9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Creativity In Mental Health</w:t>
            </w:r>
          </w:p>
        </w:tc>
        <w:tc>
          <w:tcPr>
            <w:tcW w:w="993" w:type="dxa"/>
            <w:tcBorders>
              <w:top w:val="nil"/>
              <w:left w:val="nil"/>
              <w:bottom w:val="single" w:sz="4" w:space="0" w:color="auto"/>
              <w:right w:val="single" w:sz="4" w:space="0" w:color="auto"/>
            </w:tcBorders>
            <w:shd w:val="clear" w:color="auto" w:fill="auto"/>
            <w:vAlign w:val="bottom"/>
            <w:hideMark/>
          </w:tcPr>
          <w:p w14:paraId="1AAD6A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9CC43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1540-1391</w:t>
            </w:r>
          </w:p>
        </w:tc>
      </w:tr>
      <w:tr w:rsidR="00C87655" w:rsidRPr="00CD300B" w14:paraId="44D3AB3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270673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665</w:t>
            </w:r>
          </w:p>
        </w:tc>
        <w:tc>
          <w:tcPr>
            <w:tcW w:w="6033" w:type="dxa"/>
            <w:tcBorders>
              <w:top w:val="nil"/>
              <w:left w:val="nil"/>
              <w:bottom w:val="single" w:sz="4" w:space="0" w:color="auto"/>
              <w:right w:val="single" w:sz="4" w:space="0" w:color="auto"/>
            </w:tcBorders>
            <w:shd w:val="clear" w:color="auto" w:fill="auto"/>
            <w:vAlign w:val="bottom"/>
            <w:hideMark/>
          </w:tcPr>
          <w:p w14:paraId="3D3523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Crime and Justice</w:t>
            </w:r>
          </w:p>
        </w:tc>
        <w:tc>
          <w:tcPr>
            <w:tcW w:w="993" w:type="dxa"/>
            <w:tcBorders>
              <w:top w:val="nil"/>
              <w:left w:val="nil"/>
              <w:bottom w:val="single" w:sz="4" w:space="0" w:color="auto"/>
              <w:right w:val="single" w:sz="4" w:space="0" w:color="auto"/>
            </w:tcBorders>
            <w:shd w:val="clear" w:color="auto" w:fill="auto"/>
            <w:vAlign w:val="bottom"/>
            <w:hideMark/>
          </w:tcPr>
          <w:p w14:paraId="3A8D2F7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562A7F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2158-9119</w:t>
            </w:r>
          </w:p>
        </w:tc>
      </w:tr>
      <w:tr w:rsidR="00C87655" w:rsidRPr="00CD300B" w14:paraId="1B4E462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75C450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666</w:t>
            </w:r>
          </w:p>
        </w:tc>
        <w:tc>
          <w:tcPr>
            <w:tcW w:w="6033" w:type="dxa"/>
            <w:tcBorders>
              <w:top w:val="nil"/>
              <w:left w:val="nil"/>
              <w:bottom w:val="single" w:sz="4" w:space="0" w:color="auto"/>
              <w:right w:val="single" w:sz="4" w:space="0" w:color="auto"/>
            </w:tcBorders>
            <w:shd w:val="clear" w:color="auto" w:fill="auto"/>
            <w:vAlign w:val="bottom"/>
            <w:hideMark/>
          </w:tcPr>
          <w:p w14:paraId="79D20F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Criminal Justice Education</w:t>
            </w:r>
          </w:p>
        </w:tc>
        <w:tc>
          <w:tcPr>
            <w:tcW w:w="993" w:type="dxa"/>
            <w:tcBorders>
              <w:top w:val="nil"/>
              <w:left w:val="nil"/>
              <w:bottom w:val="single" w:sz="4" w:space="0" w:color="auto"/>
              <w:right w:val="single" w:sz="4" w:space="0" w:color="auto"/>
            </w:tcBorders>
            <w:shd w:val="clear" w:color="auto" w:fill="auto"/>
            <w:vAlign w:val="bottom"/>
            <w:hideMark/>
          </w:tcPr>
          <w:p w14:paraId="0AA538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F87E4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1745-9117</w:t>
            </w:r>
          </w:p>
        </w:tc>
      </w:tr>
      <w:tr w:rsidR="00C87655" w:rsidRPr="00CD300B" w14:paraId="66B008C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4E4FFA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667</w:t>
            </w:r>
          </w:p>
        </w:tc>
        <w:tc>
          <w:tcPr>
            <w:tcW w:w="6033" w:type="dxa"/>
            <w:tcBorders>
              <w:top w:val="nil"/>
              <w:left w:val="nil"/>
              <w:bottom w:val="single" w:sz="4" w:space="0" w:color="auto"/>
              <w:right w:val="single" w:sz="4" w:space="0" w:color="auto"/>
            </w:tcBorders>
            <w:shd w:val="clear" w:color="auto" w:fill="auto"/>
            <w:vAlign w:val="bottom"/>
            <w:hideMark/>
          </w:tcPr>
          <w:p w14:paraId="0031B00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Critical Realism</w:t>
            </w:r>
          </w:p>
        </w:tc>
        <w:tc>
          <w:tcPr>
            <w:tcW w:w="993" w:type="dxa"/>
            <w:tcBorders>
              <w:top w:val="nil"/>
              <w:left w:val="nil"/>
              <w:bottom w:val="single" w:sz="4" w:space="0" w:color="auto"/>
              <w:right w:val="single" w:sz="4" w:space="0" w:color="auto"/>
            </w:tcBorders>
            <w:shd w:val="clear" w:color="auto" w:fill="auto"/>
            <w:vAlign w:val="bottom"/>
            <w:hideMark/>
          </w:tcPr>
          <w:p w14:paraId="0D3B7D2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3DDF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1572-5138</w:t>
            </w:r>
          </w:p>
        </w:tc>
      </w:tr>
      <w:tr w:rsidR="00C87655" w:rsidRPr="00CD300B" w14:paraId="2A62B54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A4EEA0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668</w:t>
            </w:r>
          </w:p>
        </w:tc>
        <w:tc>
          <w:tcPr>
            <w:tcW w:w="6033" w:type="dxa"/>
            <w:tcBorders>
              <w:top w:val="nil"/>
              <w:left w:val="nil"/>
              <w:bottom w:val="single" w:sz="4" w:space="0" w:color="auto"/>
              <w:right w:val="single" w:sz="4" w:space="0" w:color="auto"/>
            </w:tcBorders>
            <w:shd w:val="clear" w:color="auto" w:fill="auto"/>
            <w:vAlign w:val="bottom"/>
            <w:hideMark/>
          </w:tcPr>
          <w:p w14:paraId="1074FF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Cultural Economy</w:t>
            </w:r>
          </w:p>
        </w:tc>
        <w:tc>
          <w:tcPr>
            <w:tcW w:w="993" w:type="dxa"/>
            <w:tcBorders>
              <w:top w:val="nil"/>
              <w:left w:val="nil"/>
              <w:bottom w:val="single" w:sz="4" w:space="0" w:color="auto"/>
              <w:right w:val="single" w:sz="4" w:space="0" w:color="auto"/>
            </w:tcBorders>
            <w:shd w:val="clear" w:color="auto" w:fill="auto"/>
            <w:vAlign w:val="bottom"/>
            <w:hideMark/>
          </w:tcPr>
          <w:p w14:paraId="738A60A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EAB3D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1753-0369</w:t>
            </w:r>
          </w:p>
        </w:tc>
      </w:tr>
      <w:tr w:rsidR="00C87655" w:rsidRPr="00CD300B" w14:paraId="3E0DB97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7D07E7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669</w:t>
            </w:r>
          </w:p>
        </w:tc>
        <w:tc>
          <w:tcPr>
            <w:tcW w:w="6033" w:type="dxa"/>
            <w:tcBorders>
              <w:top w:val="nil"/>
              <w:left w:val="nil"/>
              <w:bottom w:val="single" w:sz="4" w:space="0" w:color="auto"/>
              <w:right w:val="single" w:sz="4" w:space="0" w:color="auto"/>
            </w:tcBorders>
            <w:shd w:val="clear" w:color="auto" w:fill="auto"/>
            <w:vAlign w:val="bottom"/>
            <w:hideMark/>
          </w:tcPr>
          <w:p w14:paraId="048F8A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Cultural Geography</w:t>
            </w:r>
          </w:p>
        </w:tc>
        <w:tc>
          <w:tcPr>
            <w:tcW w:w="993" w:type="dxa"/>
            <w:tcBorders>
              <w:top w:val="nil"/>
              <w:left w:val="nil"/>
              <w:bottom w:val="single" w:sz="4" w:space="0" w:color="auto"/>
              <w:right w:val="single" w:sz="4" w:space="0" w:color="auto"/>
            </w:tcBorders>
            <w:shd w:val="clear" w:color="auto" w:fill="auto"/>
            <w:vAlign w:val="bottom"/>
            <w:hideMark/>
          </w:tcPr>
          <w:p w14:paraId="11B75A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186C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1940-6320</w:t>
            </w:r>
          </w:p>
        </w:tc>
      </w:tr>
      <w:tr w:rsidR="00C87655" w:rsidRPr="00CD300B" w14:paraId="4FAB3A3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F9189F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670</w:t>
            </w:r>
          </w:p>
        </w:tc>
        <w:tc>
          <w:tcPr>
            <w:tcW w:w="6033" w:type="dxa"/>
            <w:tcBorders>
              <w:top w:val="nil"/>
              <w:left w:val="nil"/>
              <w:bottom w:val="single" w:sz="4" w:space="0" w:color="auto"/>
              <w:right w:val="single" w:sz="4" w:space="0" w:color="auto"/>
            </w:tcBorders>
            <w:shd w:val="clear" w:color="auto" w:fill="auto"/>
            <w:vAlign w:val="bottom"/>
            <w:hideMark/>
          </w:tcPr>
          <w:p w14:paraId="7D6679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Current Issues &amp; Research in Advertising</w:t>
            </w:r>
          </w:p>
        </w:tc>
        <w:tc>
          <w:tcPr>
            <w:tcW w:w="993" w:type="dxa"/>
            <w:tcBorders>
              <w:top w:val="nil"/>
              <w:left w:val="nil"/>
              <w:bottom w:val="single" w:sz="4" w:space="0" w:color="auto"/>
              <w:right w:val="single" w:sz="4" w:space="0" w:color="auto"/>
            </w:tcBorders>
            <w:shd w:val="clear" w:color="auto" w:fill="auto"/>
            <w:vAlign w:val="bottom"/>
            <w:hideMark/>
          </w:tcPr>
          <w:p w14:paraId="5F5EB2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F0360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2164-7313</w:t>
            </w:r>
          </w:p>
        </w:tc>
      </w:tr>
      <w:tr w:rsidR="00C87655" w:rsidRPr="00CD300B" w14:paraId="658D862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E55E6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671</w:t>
            </w:r>
          </w:p>
        </w:tc>
        <w:tc>
          <w:tcPr>
            <w:tcW w:w="6033" w:type="dxa"/>
            <w:tcBorders>
              <w:top w:val="nil"/>
              <w:left w:val="nil"/>
              <w:bottom w:val="single" w:sz="4" w:space="0" w:color="auto"/>
              <w:right w:val="single" w:sz="4" w:space="0" w:color="auto"/>
            </w:tcBorders>
            <w:shd w:val="clear" w:color="auto" w:fill="auto"/>
            <w:vAlign w:val="bottom"/>
            <w:hideMark/>
          </w:tcPr>
          <w:p w14:paraId="586414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Curriculum and Pedagogy</w:t>
            </w:r>
          </w:p>
        </w:tc>
        <w:tc>
          <w:tcPr>
            <w:tcW w:w="993" w:type="dxa"/>
            <w:tcBorders>
              <w:top w:val="nil"/>
              <w:left w:val="nil"/>
              <w:bottom w:val="single" w:sz="4" w:space="0" w:color="auto"/>
              <w:right w:val="single" w:sz="4" w:space="0" w:color="auto"/>
            </w:tcBorders>
            <w:shd w:val="clear" w:color="auto" w:fill="auto"/>
            <w:vAlign w:val="bottom"/>
            <w:hideMark/>
          </w:tcPr>
          <w:p w14:paraId="1266CC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CAD0B0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2156-8154</w:t>
            </w:r>
          </w:p>
        </w:tc>
      </w:tr>
      <w:tr w:rsidR="00C87655" w:rsidRPr="00CD300B" w14:paraId="0ED2621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1615CB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672</w:t>
            </w:r>
          </w:p>
        </w:tc>
        <w:tc>
          <w:tcPr>
            <w:tcW w:w="6033" w:type="dxa"/>
            <w:tcBorders>
              <w:top w:val="nil"/>
              <w:left w:val="nil"/>
              <w:bottom w:val="single" w:sz="4" w:space="0" w:color="auto"/>
              <w:right w:val="single" w:sz="4" w:space="0" w:color="auto"/>
            </w:tcBorders>
            <w:shd w:val="clear" w:color="auto" w:fill="auto"/>
            <w:vAlign w:val="bottom"/>
            <w:hideMark/>
          </w:tcPr>
          <w:p w14:paraId="0F2FAA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Curriculum Studies</w:t>
            </w:r>
          </w:p>
        </w:tc>
        <w:tc>
          <w:tcPr>
            <w:tcW w:w="993" w:type="dxa"/>
            <w:tcBorders>
              <w:top w:val="nil"/>
              <w:left w:val="nil"/>
              <w:bottom w:val="single" w:sz="4" w:space="0" w:color="auto"/>
              <w:right w:val="single" w:sz="4" w:space="0" w:color="auto"/>
            </w:tcBorders>
            <w:shd w:val="clear" w:color="auto" w:fill="auto"/>
            <w:vAlign w:val="bottom"/>
            <w:hideMark/>
          </w:tcPr>
          <w:p w14:paraId="32A099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633731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1366-5839</w:t>
            </w:r>
          </w:p>
        </w:tc>
      </w:tr>
      <w:tr w:rsidR="00C87655" w:rsidRPr="00CD300B" w14:paraId="677010F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0A587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673</w:t>
            </w:r>
          </w:p>
        </w:tc>
        <w:tc>
          <w:tcPr>
            <w:tcW w:w="6033" w:type="dxa"/>
            <w:tcBorders>
              <w:top w:val="nil"/>
              <w:left w:val="nil"/>
              <w:bottom w:val="single" w:sz="4" w:space="0" w:color="auto"/>
              <w:right w:val="single" w:sz="4" w:space="0" w:color="auto"/>
            </w:tcBorders>
            <w:shd w:val="clear" w:color="auto" w:fill="auto"/>
            <w:vAlign w:val="bottom"/>
            <w:hideMark/>
          </w:tcPr>
          <w:p w14:paraId="7FF078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Dance Education</w:t>
            </w:r>
          </w:p>
        </w:tc>
        <w:tc>
          <w:tcPr>
            <w:tcW w:w="993" w:type="dxa"/>
            <w:tcBorders>
              <w:top w:val="nil"/>
              <w:left w:val="nil"/>
              <w:bottom w:val="single" w:sz="4" w:space="0" w:color="auto"/>
              <w:right w:val="single" w:sz="4" w:space="0" w:color="auto"/>
            </w:tcBorders>
            <w:shd w:val="clear" w:color="auto" w:fill="auto"/>
            <w:vAlign w:val="bottom"/>
            <w:hideMark/>
          </w:tcPr>
          <w:p w14:paraId="474FFF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058FF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2158-074X</w:t>
            </w:r>
          </w:p>
        </w:tc>
      </w:tr>
      <w:tr w:rsidR="00C87655" w:rsidRPr="00CD300B" w14:paraId="29C9FC6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1482D6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674</w:t>
            </w:r>
          </w:p>
        </w:tc>
        <w:tc>
          <w:tcPr>
            <w:tcW w:w="6033" w:type="dxa"/>
            <w:tcBorders>
              <w:top w:val="nil"/>
              <w:left w:val="nil"/>
              <w:bottom w:val="single" w:sz="4" w:space="0" w:color="auto"/>
              <w:right w:val="single" w:sz="4" w:space="0" w:color="auto"/>
            </w:tcBorders>
            <w:shd w:val="clear" w:color="auto" w:fill="auto"/>
            <w:vAlign w:val="bottom"/>
            <w:hideMark/>
          </w:tcPr>
          <w:p w14:paraId="59026F1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Development Effectiveness</w:t>
            </w:r>
          </w:p>
        </w:tc>
        <w:tc>
          <w:tcPr>
            <w:tcW w:w="993" w:type="dxa"/>
            <w:tcBorders>
              <w:top w:val="nil"/>
              <w:left w:val="nil"/>
              <w:bottom w:val="single" w:sz="4" w:space="0" w:color="auto"/>
              <w:right w:val="single" w:sz="4" w:space="0" w:color="auto"/>
            </w:tcBorders>
            <w:shd w:val="clear" w:color="auto" w:fill="auto"/>
            <w:vAlign w:val="bottom"/>
            <w:hideMark/>
          </w:tcPr>
          <w:p w14:paraId="4D6C47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12295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1943-9407</w:t>
            </w:r>
          </w:p>
        </w:tc>
      </w:tr>
      <w:tr w:rsidR="00C87655" w:rsidRPr="00CD300B" w14:paraId="08B3680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E4BB8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675</w:t>
            </w:r>
          </w:p>
        </w:tc>
        <w:tc>
          <w:tcPr>
            <w:tcW w:w="6033" w:type="dxa"/>
            <w:tcBorders>
              <w:top w:val="nil"/>
              <w:left w:val="nil"/>
              <w:bottom w:val="single" w:sz="4" w:space="0" w:color="auto"/>
              <w:right w:val="single" w:sz="4" w:space="0" w:color="auto"/>
            </w:tcBorders>
            <w:shd w:val="clear" w:color="auto" w:fill="auto"/>
            <w:vAlign w:val="bottom"/>
            <w:hideMark/>
          </w:tcPr>
          <w:p w14:paraId="15FC23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Development Studies</w:t>
            </w:r>
          </w:p>
        </w:tc>
        <w:tc>
          <w:tcPr>
            <w:tcW w:w="993" w:type="dxa"/>
            <w:tcBorders>
              <w:top w:val="nil"/>
              <w:left w:val="nil"/>
              <w:bottom w:val="single" w:sz="4" w:space="0" w:color="auto"/>
              <w:right w:val="single" w:sz="4" w:space="0" w:color="auto"/>
            </w:tcBorders>
            <w:shd w:val="clear" w:color="auto" w:fill="auto"/>
            <w:vAlign w:val="bottom"/>
            <w:hideMark/>
          </w:tcPr>
          <w:p w14:paraId="04D7D7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76780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1743-9140</w:t>
            </w:r>
          </w:p>
        </w:tc>
      </w:tr>
      <w:tr w:rsidR="00C87655" w:rsidRPr="00CD300B" w14:paraId="7250AED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5AA363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676</w:t>
            </w:r>
          </w:p>
        </w:tc>
        <w:tc>
          <w:tcPr>
            <w:tcW w:w="6033" w:type="dxa"/>
            <w:tcBorders>
              <w:top w:val="nil"/>
              <w:left w:val="nil"/>
              <w:bottom w:val="single" w:sz="4" w:space="0" w:color="auto"/>
              <w:right w:val="single" w:sz="4" w:space="0" w:color="auto"/>
            </w:tcBorders>
            <w:shd w:val="clear" w:color="auto" w:fill="auto"/>
            <w:vAlign w:val="bottom"/>
            <w:hideMark/>
          </w:tcPr>
          <w:p w14:paraId="4DEE06B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Digital Learning in Teacher Education</w:t>
            </w:r>
          </w:p>
        </w:tc>
        <w:tc>
          <w:tcPr>
            <w:tcW w:w="993" w:type="dxa"/>
            <w:tcBorders>
              <w:top w:val="nil"/>
              <w:left w:val="nil"/>
              <w:bottom w:val="single" w:sz="4" w:space="0" w:color="auto"/>
              <w:right w:val="single" w:sz="4" w:space="0" w:color="auto"/>
            </w:tcBorders>
            <w:shd w:val="clear" w:color="auto" w:fill="auto"/>
            <w:vAlign w:val="bottom"/>
            <w:hideMark/>
          </w:tcPr>
          <w:p w14:paraId="3F84593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5EAE4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1D21207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C5027C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677</w:t>
            </w:r>
          </w:p>
        </w:tc>
        <w:tc>
          <w:tcPr>
            <w:tcW w:w="6033" w:type="dxa"/>
            <w:tcBorders>
              <w:top w:val="nil"/>
              <w:left w:val="nil"/>
              <w:bottom w:val="single" w:sz="4" w:space="0" w:color="auto"/>
              <w:right w:val="single" w:sz="4" w:space="0" w:color="auto"/>
            </w:tcBorders>
            <w:shd w:val="clear" w:color="auto" w:fill="auto"/>
            <w:vAlign w:val="bottom"/>
            <w:hideMark/>
          </w:tcPr>
          <w:p w14:paraId="4A13B8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Disability &amp; Religion</w:t>
            </w:r>
          </w:p>
        </w:tc>
        <w:tc>
          <w:tcPr>
            <w:tcW w:w="993" w:type="dxa"/>
            <w:tcBorders>
              <w:top w:val="nil"/>
              <w:left w:val="nil"/>
              <w:bottom w:val="single" w:sz="4" w:space="0" w:color="auto"/>
              <w:right w:val="single" w:sz="4" w:space="0" w:color="auto"/>
            </w:tcBorders>
            <w:shd w:val="clear" w:color="auto" w:fill="auto"/>
            <w:vAlign w:val="bottom"/>
            <w:hideMark/>
          </w:tcPr>
          <w:p w14:paraId="718F00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614202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1522-9122</w:t>
            </w:r>
          </w:p>
        </w:tc>
      </w:tr>
      <w:tr w:rsidR="00C87655" w:rsidRPr="00CD300B" w14:paraId="7CB98C6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AE6B7C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678</w:t>
            </w:r>
          </w:p>
        </w:tc>
        <w:tc>
          <w:tcPr>
            <w:tcW w:w="6033" w:type="dxa"/>
            <w:tcBorders>
              <w:top w:val="nil"/>
              <w:left w:val="nil"/>
              <w:bottom w:val="single" w:sz="4" w:space="0" w:color="auto"/>
              <w:right w:val="single" w:sz="4" w:space="0" w:color="auto"/>
            </w:tcBorders>
            <w:shd w:val="clear" w:color="auto" w:fill="auto"/>
            <w:vAlign w:val="bottom"/>
            <w:hideMark/>
          </w:tcPr>
          <w:p w14:paraId="20259C5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Divorce &amp; Remarriage</w:t>
            </w:r>
          </w:p>
        </w:tc>
        <w:tc>
          <w:tcPr>
            <w:tcW w:w="993" w:type="dxa"/>
            <w:tcBorders>
              <w:top w:val="nil"/>
              <w:left w:val="nil"/>
              <w:bottom w:val="single" w:sz="4" w:space="0" w:color="auto"/>
              <w:right w:val="single" w:sz="4" w:space="0" w:color="auto"/>
            </w:tcBorders>
            <w:shd w:val="clear" w:color="auto" w:fill="auto"/>
            <w:vAlign w:val="bottom"/>
            <w:hideMark/>
          </w:tcPr>
          <w:p w14:paraId="5DEACA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714D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1540-4811</w:t>
            </w:r>
          </w:p>
        </w:tc>
      </w:tr>
      <w:tr w:rsidR="00C87655" w:rsidRPr="00CD300B" w14:paraId="0060969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4BB49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679</w:t>
            </w:r>
          </w:p>
        </w:tc>
        <w:tc>
          <w:tcPr>
            <w:tcW w:w="6033" w:type="dxa"/>
            <w:tcBorders>
              <w:top w:val="nil"/>
              <w:left w:val="nil"/>
              <w:bottom w:val="single" w:sz="4" w:space="0" w:color="auto"/>
              <w:right w:val="single" w:sz="4" w:space="0" w:color="auto"/>
            </w:tcBorders>
            <w:shd w:val="clear" w:color="auto" w:fill="auto"/>
            <w:vAlign w:val="bottom"/>
            <w:hideMark/>
          </w:tcPr>
          <w:p w14:paraId="745AE93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Early Childhood Teacher Education</w:t>
            </w:r>
          </w:p>
        </w:tc>
        <w:tc>
          <w:tcPr>
            <w:tcW w:w="993" w:type="dxa"/>
            <w:tcBorders>
              <w:top w:val="nil"/>
              <w:left w:val="nil"/>
              <w:bottom w:val="single" w:sz="4" w:space="0" w:color="auto"/>
              <w:right w:val="single" w:sz="4" w:space="0" w:color="auto"/>
            </w:tcBorders>
            <w:shd w:val="clear" w:color="auto" w:fill="auto"/>
            <w:vAlign w:val="bottom"/>
            <w:hideMark/>
          </w:tcPr>
          <w:p w14:paraId="5EB24C1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91D9E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1745-5642</w:t>
            </w:r>
          </w:p>
        </w:tc>
      </w:tr>
      <w:tr w:rsidR="00C87655" w:rsidRPr="00CD300B" w14:paraId="4171F50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47D696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680</w:t>
            </w:r>
          </w:p>
        </w:tc>
        <w:tc>
          <w:tcPr>
            <w:tcW w:w="6033" w:type="dxa"/>
            <w:tcBorders>
              <w:top w:val="nil"/>
              <w:left w:val="nil"/>
              <w:bottom w:val="single" w:sz="4" w:space="0" w:color="auto"/>
              <w:right w:val="single" w:sz="4" w:space="0" w:color="auto"/>
            </w:tcBorders>
            <w:shd w:val="clear" w:color="auto" w:fill="auto"/>
            <w:vAlign w:val="bottom"/>
            <w:hideMark/>
          </w:tcPr>
          <w:p w14:paraId="2A428D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Early Christian History</w:t>
            </w:r>
          </w:p>
        </w:tc>
        <w:tc>
          <w:tcPr>
            <w:tcW w:w="993" w:type="dxa"/>
            <w:tcBorders>
              <w:top w:val="nil"/>
              <w:left w:val="nil"/>
              <w:bottom w:val="single" w:sz="4" w:space="0" w:color="auto"/>
              <w:right w:val="single" w:sz="4" w:space="0" w:color="auto"/>
            </w:tcBorders>
            <w:shd w:val="clear" w:color="auto" w:fill="auto"/>
            <w:vAlign w:val="bottom"/>
            <w:hideMark/>
          </w:tcPr>
          <w:p w14:paraId="563F6A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9D452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2471-4054</w:t>
            </w:r>
          </w:p>
        </w:tc>
      </w:tr>
      <w:tr w:rsidR="00C87655" w:rsidRPr="00CD300B" w14:paraId="78943CA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BD0E20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681</w:t>
            </w:r>
          </w:p>
        </w:tc>
        <w:tc>
          <w:tcPr>
            <w:tcW w:w="6033" w:type="dxa"/>
            <w:tcBorders>
              <w:top w:val="nil"/>
              <w:left w:val="nil"/>
              <w:bottom w:val="single" w:sz="4" w:space="0" w:color="auto"/>
              <w:right w:val="single" w:sz="4" w:space="0" w:color="auto"/>
            </w:tcBorders>
            <w:shd w:val="clear" w:color="auto" w:fill="auto"/>
            <w:vAlign w:val="bottom"/>
            <w:hideMark/>
          </w:tcPr>
          <w:p w14:paraId="277C2F5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Eastern African Studies</w:t>
            </w:r>
          </w:p>
        </w:tc>
        <w:tc>
          <w:tcPr>
            <w:tcW w:w="993" w:type="dxa"/>
            <w:tcBorders>
              <w:top w:val="nil"/>
              <w:left w:val="nil"/>
              <w:bottom w:val="single" w:sz="4" w:space="0" w:color="auto"/>
              <w:right w:val="single" w:sz="4" w:space="0" w:color="auto"/>
            </w:tcBorders>
            <w:shd w:val="clear" w:color="auto" w:fill="auto"/>
            <w:vAlign w:val="bottom"/>
            <w:hideMark/>
          </w:tcPr>
          <w:p w14:paraId="6231D0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C0C8D4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1753-1063</w:t>
            </w:r>
          </w:p>
        </w:tc>
      </w:tr>
      <w:tr w:rsidR="00C87655" w:rsidRPr="00CD300B" w14:paraId="1590E57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9E7891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682</w:t>
            </w:r>
          </w:p>
        </w:tc>
        <w:tc>
          <w:tcPr>
            <w:tcW w:w="6033" w:type="dxa"/>
            <w:tcBorders>
              <w:top w:val="nil"/>
              <w:left w:val="nil"/>
              <w:bottom w:val="nil"/>
              <w:right w:val="nil"/>
            </w:tcBorders>
            <w:shd w:val="clear" w:color="auto" w:fill="auto"/>
            <w:vAlign w:val="bottom"/>
            <w:hideMark/>
          </w:tcPr>
          <w:p w14:paraId="728226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East-West Business</w:t>
            </w:r>
          </w:p>
        </w:tc>
        <w:tc>
          <w:tcPr>
            <w:tcW w:w="993" w:type="dxa"/>
            <w:tcBorders>
              <w:top w:val="nil"/>
              <w:left w:val="single" w:sz="4" w:space="0" w:color="auto"/>
              <w:bottom w:val="single" w:sz="4" w:space="0" w:color="auto"/>
              <w:right w:val="single" w:sz="4" w:space="0" w:color="auto"/>
            </w:tcBorders>
            <w:shd w:val="clear" w:color="auto" w:fill="auto"/>
            <w:vAlign w:val="bottom"/>
            <w:hideMark/>
          </w:tcPr>
          <w:p w14:paraId="060112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22BCE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1528-6959</w:t>
            </w:r>
          </w:p>
        </w:tc>
      </w:tr>
      <w:tr w:rsidR="00C87655" w:rsidRPr="00CD300B" w14:paraId="7F55C1B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2BF054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683</w:t>
            </w:r>
          </w:p>
        </w:tc>
        <w:tc>
          <w:tcPr>
            <w:tcW w:w="6033" w:type="dxa"/>
            <w:tcBorders>
              <w:top w:val="single" w:sz="4" w:space="0" w:color="auto"/>
              <w:left w:val="nil"/>
              <w:bottom w:val="single" w:sz="4" w:space="0" w:color="auto"/>
              <w:right w:val="single" w:sz="4" w:space="0" w:color="auto"/>
            </w:tcBorders>
            <w:shd w:val="clear" w:color="auto" w:fill="auto"/>
            <w:vAlign w:val="bottom"/>
            <w:hideMark/>
          </w:tcPr>
          <w:p w14:paraId="253A5DD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Journal of Economic Issues </w:t>
            </w:r>
          </w:p>
        </w:tc>
        <w:tc>
          <w:tcPr>
            <w:tcW w:w="993" w:type="dxa"/>
            <w:tcBorders>
              <w:top w:val="nil"/>
              <w:left w:val="nil"/>
              <w:bottom w:val="single" w:sz="4" w:space="0" w:color="auto"/>
              <w:right w:val="single" w:sz="4" w:space="0" w:color="auto"/>
            </w:tcBorders>
            <w:shd w:val="clear" w:color="auto" w:fill="auto"/>
            <w:vAlign w:val="bottom"/>
            <w:hideMark/>
          </w:tcPr>
          <w:p w14:paraId="4B2EF4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639B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1946-326X</w:t>
            </w:r>
          </w:p>
        </w:tc>
      </w:tr>
      <w:tr w:rsidR="00C87655" w:rsidRPr="00CD300B" w14:paraId="662A7B1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F5174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684</w:t>
            </w:r>
          </w:p>
        </w:tc>
        <w:tc>
          <w:tcPr>
            <w:tcW w:w="6033" w:type="dxa"/>
            <w:tcBorders>
              <w:top w:val="nil"/>
              <w:left w:val="nil"/>
              <w:bottom w:val="single" w:sz="4" w:space="0" w:color="auto"/>
              <w:right w:val="single" w:sz="4" w:space="0" w:color="auto"/>
            </w:tcBorders>
            <w:shd w:val="clear" w:color="auto" w:fill="auto"/>
            <w:vAlign w:val="bottom"/>
            <w:hideMark/>
          </w:tcPr>
          <w:p w14:paraId="308A75B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Economic Methodology</w:t>
            </w:r>
          </w:p>
        </w:tc>
        <w:tc>
          <w:tcPr>
            <w:tcW w:w="993" w:type="dxa"/>
            <w:tcBorders>
              <w:top w:val="nil"/>
              <w:left w:val="nil"/>
              <w:bottom w:val="single" w:sz="4" w:space="0" w:color="auto"/>
              <w:right w:val="single" w:sz="4" w:space="0" w:color="auto"/>
            </w:tcBorders>
            <w:shd w:val="clear" w:color="auto" w:fill="auto"/>
            <w:vAlign w:val="bottom"/>
            <w:hideMark/>
          </w:tcPr>
          <w:p w14:paraId="4AD33B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943E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1469-9427</w:t>
            </w:r>
          </w:p>
        </w:tc>
      </w:tr>
      <w:tr w:rsidR="00C87655" w:rsidRPr="00CD300B" w14:paraId="6B76CD2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6C1D9E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685</w:t>
            </w:r>
          </w:p>
        </w:tc>
        <w:tc>
          <w:tcPr>
            <w:tcW w:w="6033" w:type="dxa"/>
            <w:tcBorders>
              <w:top w:val="nil"/>
              <w:left w:val="nil"/>
              <w:bottom w:val="single" w:sz="4" w:space="0" w:color="auto"/>
              <w:right w:val="single" w:sz="4" w:space="0" w:color="auto"/>
            </w:tcBorders>
            <w:shd w:val="clear" w:color="auto" w:fill="auto"/>
            <w:vAlign w:val="bottom"/>
            <w:hideMark/>
          </w:tcPr>
          <w:p w14:paraId="55D07E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Economic Policy Reform</w:t>
            </w:r>
          </w:p>
        </w:tc>
        <w:tc>
          <w:tcPr>
            <w:tcW w:w="993" w:type="dxa"/>
            <w:tcBorders>
              <w:top w:val="nil"/>
              <w:left w:val="nil"/>
              <w:bottom w:val="single" w:sz="4" w:space="0" w:color="auto"/>
              <w:right w:val="single" w:sz="4" w:space="0" w:color="auto"/>
            </w:tcBorders>
            <w:shd w:val="clear" w:color="auto" w:fill="auto"/>
            <w:vAlign w:val="bottom"/>
            <w:hideMark/>
          </w:tcPr>
          <w:p w14:paraId="3A9104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85A4E3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1748-7889</w:t>
            </w:r>
          </w:p>
        </w:tc>
      </w:tr>
      <w:tr w:rsidR="00C87655" w:rsidRPr="00CD300B" w14:paraId="3477217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7A9F83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686</w:t>
            </w:r>
          </w:p>
        </w:tc>
        <w:tc>
          <w:tcPr>
            <w:tcW w:w="6033" w:type="dxa"/>
            <w:tcBorders>
              <w:top w:val="nil"/>
              <w:left w:val="nil"/>
              <w:bottom w:val="single" w:sz="4" w:space="0" w:color="auto"/>
              <w:right w:val="single" w:sz="4" w:space="0" w:color="auto"/>
            </w:tcBorders>
            <w:shd w:val="clear" w:color="auto" w:fill="auto"/>
            <w:vAlign w:val="bottom"/>
            <w:hideMark/>
          </w:tcPr>
          <w:p w14:paraId="5EA4FB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Ecotourism</w:t>
            </w:r>
          </w:p>
        </w:tc>
        <w:tc>
          <w:tcPr>
            <w:tcW w:w="993" w:type="dxa"/>
            <w:tcBorders>
              <w:top w:val="nil"/>
              <w:left w:val="nil"/>
              <w:bottom w:val="single" w:sz="4" w:space="0" w:color="auto"/>
              <w:right w:val="single" w:sz="4" w:space="0" w:color="auto"/>
            </w:tcBorders>
            <w:shd w:val="clear" w:color="auto" w:fill="auto"/>
            <w:vAlign w:val="bottom"/>
            <w:hideMark/>
          </w:tcPr>
          <w:p w14:paraId="7A4A7D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6C591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1747-7638</w:t>
            </w:r>
          </w:p>
        </w:tc>
      </w:tr>
      <w:tr w:rsidR="00C87655" w:rsidRPr="00CD300B" w14:paraId="4BAA0D0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94CA53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687</w:t>
            </w:r>
          </w:p>
        </w:tc>
        <w:tc>
          <w:tcPr>
            <w:tcW w:w="6033" w:type="dxa"/>
            <w:tcBorders>
              <w:top w:val="nil"/>
              <w:left w:val="nil"/>
              <w:bottom w:val="single" w:sz="4" w:space="0" w:color="auto"/>
              <w:right w:val="single" w:sz="4" w:space="0" w:color="auto"/>
            </w:tcBorders>
            <w:shd w:val="clear" w:color="auto" w:fill="auto"/>
            <w:vAlign w:val="bottom"/>
            <w:hideMark/>
          </w:tcPr>
          <w:p w14:paraId="6C6AB2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Education and Work</w:t>
            </w:r>
          </w:p>
        </w:tc>
        <w:tc>
          <w:tcPr>
            <w:tcW w:w="993" w:type="dxa"/>
            <w:tcBorders>
              <w:top w:val="nil"/>
              <w:left w:val="nil"/>
              <w:bottom w:val="single" w:sz="4" w:space="0" w:color="auto"/>
              <w:right w:val="single" w:sz="4" w:space="0" w:color="auto"/>
            </w:tcBorders>
            <w:shd w:val="clear" w:color="auto" w:fill="auto"/>
            <w:vAlign w:val="bottom"/>
            <w:hideMark/>
          </w:tcPr>
          <w:p w14:paraId="5443477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4195A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1469-9435</w:t>
            </w:r>
          </w:p>
        </w:tc>
      </w:tr>
      <w:tr w:rsidR="00C87655" w:rsidRPr="00CD300B" w14:paraId="5E7A528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5C34D5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688</w:t>
            </w:r>
          </w:p>
        </w:tc>
        <w:tc>
          <w:tcPr>
            <w:tcW w:w="6033" w:type="dxa"/>
            <w:tcBorders>
              <w:top w:val="nil"/>
              <w:left w:val="nil"/>
              <w:bottom w:val="single" w:sz="4" w:space="0" w:color="auto"/>
              <w:right w:val="single" w:sz="4" w:space="0" w:color="auto"/>
            </w:tcBorders>
            <w:shd w:val="clear" w:color="auto" w:fill="auto"/>
            <w:vAlign w:val="bottom"/>
            <w:hideMark/>
          </w:tcPr>
          <w:p w14:paraId="407BD7F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Education for Business</w:t>
            </w:r>
          </w:p>
        </w:tc>
        <w:tc>
          <w:tcPr>
            <w:tcW w:w="993" w:type="dxa"/>
            <w:tcBorders>
              <w:top w:val="nil"/>
              <w:left w:val="nil"/>
              <w:bottom w:val="single" w:sz="4" w:space="0" w:color="auto"/>
              <w:right w:val="single" w:sz="4" w:space="0" w:color="auto"/>
            </w:tcBorders>
            <w:shd w:val="clear" w:color="auto" w:fill="auto"/>
            <w:vAlign w:val="bottom"/>
            <w:hideMark/>
          </w:tcPr>
          <w:p w14:paraId="6A1980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F745F5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1940-3356</w:t>
            </w:r>
          </w:p>
        </w:tc>
      </w:tr>
      <w:tr w:rsidR="00C87655" w:rsidRPr="00CD300B" w14:paraId="17C6B6A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5BC579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689</w:t>
            </w:r>
          </w:p>
        </w:tc>
        <w:tc>
          <w:tcPr>
            <w:tcW w:w="6033" w:type="dxa"/>
            <w:tcBorders>
              <w:top w:val="nil"/>
              <w:left w:val="nil"/>
              <w:bottom w:val="single" w:sz="4" w:space="0" w:color="auto"/>
              <w:right w:val="single" w:sz="4" w:space="0" w:color="auto"/>
            </w:tcBorders>
            <w:shd w:val="clear" w:color="auto" w:fill="auto"/>
            <w:vAlign w:val="bottom"/>
            <w:hideMark/>
          </w:tcPr>
          <w:p w14:paraId="7577FF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Education for Students Placed at Risk (JESPAR)</w:t>
            </w:r>
          </w:p>
        </w:tc>
        <w:tc>
          <w:tcPr>
            <w:tcW w:w="993" w:type="dxa"/>
            <w:tcBorders>
              <w:top w:val="nil"/>
              <w:left w:val="nil"/>
              <w:bottom w:val="single" w:sz="4" w:space="0" w:color="auto"/>
              <w:right w:val="single" w:sz="4" w:space="0" w:color="auto"/>
            </w:tcBorders>
            <w:shd w:val="clear" w:color="auto" w:fill="auto"/>
            <w:vAlign w:val="bottom"/>
            <w:hideMark/>
          </w:tcPr>
          <w:p w14:paraId="178B5F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8E657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1532-7671</w:t>
            </w:r>
          </w:p>
        </w:tc>
      </w:tr>
      <w:tr w:rsidR="00C87655" w:rsidRPr="00CD300B" w14:paraId="015B969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D5AAD1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690</w:t>
            </w:r>
          </w:p>
        </w:tc>
        <w:tc>
          <w:tcPr>
            <w:tcW w:w="6033" w:type="dxa"/>
            <w:tcBorders>
              <w:top w:val="nil"/>
              <w:left w:val="nil"/>
              <w:bottom w:val="single" w:sz="4" w:space="0" w:color="auto"/>
              <w:right w:val="single" w:sz="4" w:space="0" w:color="auto"/>
            </w:tcBorders>
            <w:shd w:val="clear" w:color="auto" w:fill="auto"/>
            <w:vAlign w:val="bottom"/>
            <w:hideMark/>
          </w:tcPr>
          <w:p w14:paraId="5AAF25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Education for Teaching</w:t>
            </w:r>
          </w:p>
        </w:tc>
        <w:tc>
          <w:tcPr>
            <w:tcW w:w="993" w:type="dxa"/>
            <w:tcBorders>
              <w:top w:val="nil"/>
              <w:left w:val="nil"/>
              <w:bottom w:val="single" w:sz="4" w:space="0" w:color="auto"/>
              <w:right w:val="single" w:sz="4" w:space="0" w:color="auto"/>
            </w:tcBorders>
            <w:shd w:val="clear" w:color="auto" w:fill="auto"/>
            <w:vAlign w:val="bottom"/>
            <w:hideMark/>
          </w:tcPr>
          <w:p w14:paraId="0C4120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97CBC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1360-0540</w:t>
            </w:r>
          </w:p>
        </w:tc>
      </w:tr>
      <w:tr w:rsidR="00C87655" w:rsidRPr="00CD300B" w14:paraId="52FCE42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1ACFF5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691</w:t>
            </w:r>
          </w:p>
        </w:tc>
        <w:tc>
          <w:tcPr>
            <w:tcW w:w="6033" w:type="dxa"/>
            <w:tcBorders>
              <w:top w:val="nil"/>
              <w:left w:val="nil"/>
              <w:bottom w:val="single" w:sz="4" w:space="0" w:color="auto"/>
              <w:right w:val="single" w:sz="4" w:space="0" w:color="auto"/>
            </w:tcBorders>
            <w:shd w:val="clear" w:color="auto" w:fill="auto"/>
            <w:vAlign w:val="bottom"/>
            <w:hideMark/>
          </w:tcPr>
          <w:p w14:paraId="54CD6AD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Education Policy</w:t>
            </w:r>
          </w:p>
        </w:tc>
        <w:tc>
          <w:tcPr>
            <w:tcW w:w="993" w:type="dxa"/>
            <w:tcBorders>
              <w:top w:val="nil"/>
              <w:left w:val="nil"/>
              <w:bottom w:val="single" w:sz="4" w:space="0" w:color="auto"/>
              <w:right w:val="single" w:sz="4" w:space="0" w:color="auto"/>
            </w:tcBorders>
            <w:shd w:val="clear" w:color="auto" w:fill="auto"/>
            <w:vAlign w:val="bottom"/>
            <w:hideMark/>
          </w:tcPr>
          <w:p w14:paraId="678816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AD045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1464-5106</w:t>
            </w:r>
          </w:p>
        </w:tc>
      </w:tr>
      <w:tr w:rsidR="00C87655" w:rsidRPr="00CD300B" w14:paraId="7CCA30E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AC90EB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692</w:t>
            </w:r>
          </w:p>
        </w:tc>
        <w:tc>
          <w:tcPr>
            <w:tcW w:w="6033" w:type="dxa"/>
            <w:tcBorders>
              <w:top w:val="nil"/>
              <w:left w:val="nil"/>
              <w:bottom w:val="single" w:sz="4" w:space="0" w:color="auto"/>
              <w:right w:val="single" w:sz="4" w:space="0" w:color="auto"/>
            </w:tcBorders>
            <w:shd w:val="clear" w:color="auto" w:fill="auto"/>
            <w:vAlign w:val="bottom"/>
            <w:hideMark/>
          </w:tcPr>
          <w:p w14:paraId="1E469A4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Educational Administration and History</w:t>
            </w:r>
          </w:p>
        </w:tc>
        <w:tc>
          <w:tcPr>
            <w:tcW w:w="993" w:type="dxa"/>
            <w:tcBorders>
              <w:top w:val="nil"/>
              <w:left w:val="nil"/>
              <w:bottom w:val="single" w:sz="4" w:space="0" w:color="auto"/>
              <w:right w:val="single" w:sz="4" w:space="0" w:color="auto"/>
            </w:tcBorders>
            <w:shd w:val="clear" w:color="auto" w:fill="auto"/>
            <w:vAlign w:val="bottom"/>
            <w:hideMark/>
          </w:tcPr>
          <w:p w14:paraId="1599BC8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5E1A6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1478-7431</w:t>
            </w:r>
          </w:p>
        </w:tc>
      </w:tr>
      <w:tr w:rsidR="00C87655" w:rsidRPr="00CD300B" w14:paraId="05AB691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C269C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693</w:t>
            </w:r>
          </w:p>
        </w:tc>
        <w:tc>
          <w:tcPr>
            <w:tcW w:w="6033" w:type="dxa"/>
            <w:tcBorders>
              <w:top w:val="nil"/>
              <w:left w:val="nil"/>
              <w:bottom w:val="single" w:sz="4" w:space="0" w:color="auto"/>
              <w:right w:val="single" w:sz="4" w:space="0" w:color="auto"/>
            </w:tcBorders>
            <w:shd w:val="clear" w:color="auto" w:fill="auto"/>
            <w:vAlign w:val="bottom"/>
            <w:hideMark/>
          </w:tcPr>
          <w:p w14:paraId="0461C8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Educational and Psychological Consultation</w:t>
            </w:r>
          </w:p>
        </w:tc>
        <w:tc>
          <w:tcPr>
            <w:tcW w:w="993" w:type="dxa"/>
            <w:tcBorders>
              <w:top w:val="nil"/>
              <w:left w:val="nil"/>
              <w:bottom w:val="single" w:sz="4" w:space="0" w:color="auto"/>
              <w:right w:val="single" w:sz="4" w:space="0" w:color="auto"/>
            </w:tcBorders>
            <w:shd w:val="clear" w:color="auto" w:fill="auto"/>
            <w:vAlign w:val="bottom"/>
            <w:hideMark/>
          </w:tcPr>
          <w:p w14:paraId="365D2B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F6661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1532-768X</w:t>
            </w:r>
          </w:p>
        </w:tc>
      </w:tr>
      <w:tr w:rsidR="00C87655" w:rsidRPr="00CD300B" w14:paraId="6C3A7BC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BEBA4D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694</w:t>
            </w:r>
          </w:p>
        </w:tc>
        <w:tc>
          <w:tcPr>
            <w:tcW w:w="6033" w:type="dxa"/>
            <w:tcBorders>
              <w:top w:val="nil"/>
              <w:left w:val="nil"/>
              <w:bottom w:val="single" w:sz="4" w:space="0" w:color="auto"/>
              <w:right w:val="single" w:sz="4" w:space="0" w:color="auto"/>
            </w:tcBorders>
            <w:shd w:val="clear" w:color="auto" w:fill="auto"/>
            <w:vAlign w:val="bottom"/>
            <w:hideMark/>
          </w:tcPr>
          <w:p w14:paraId="3A1EE3B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Elder Abuse &amp; Neglect</w:t>
            </w:r>
          </w:p>
        </w:tc>
        <w:tc>
          <w:tcPr>
            <w:tcW w:w="993" w:type="dxa"/>
            <w:tcBorders>
              <w:top w:val="nil"/>
              <w:left w:val="nil"/>
              <w:bottom w:val="single" w:sz="4" w:space="0" w:color="auto"/>
              <w:right w:val="single" w:sz="4" w:space="0" w:color="auto"/>
            </w:tcBorders>
            <w:shd w:val="clear" w:color="auto" w:fill="auto"/>
            <w:vAlign w:val="bottom"/>
            <w:hideMark/>
          </w:tcPr>
          <w:p w14:paraId="4E1355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6CF5D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1540-4129</w:t>
            </w:r>
          </w:p>
        </w:tc>
      </w:tr>
      <w:tr w:rsidR="00C87655" w:rsidRPr="00CD300B" w14:paraId="05CDEDE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AAA8AD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695</w:t>
            </w:r>
          </w:p>
        </w:tc>
        <w:tc>
          <w:tcPr>
            <w:tcW w:w="6033" w:type="dxa"/>
            <w:tcBorders>
              <w:top w:val="nil"/>
              <w:left w:val="nil"/>
              <w:bottom w:val="single" w:sz="4" w:space="0" w:color="auto"/>
              <w:right w:val="single" w:sz="4" w:space="0" w:color="auto"/>
            </w:tcBorders>
            <w:shd w:val="clear" w:color="auto" w:fill="auto"/>
            <w:vAlign w:val="bottom"/>
            <w:hideMark/>
          </w:tcPr>
          <w:p w14:paraId="1B9CE0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Elections, Public Opinion and Parties</w:t>
            </w:r>
          </w:p>
        </w:tc>
        <w:tc>
          <w:tcPr>
            <w:tcW w:w="993" w:type="dxa"/>
            <w:tcBorders>
              <w:top w:val="nil"/>
              <w:left w:val="nil"/>
              <w:bottom w:val="single" w:sz="4" w:space="0" w:color="auto"/>
              <w:right w:val="single" w:sz="4" w:space="0" w:color="auto"/>
            </w:tcBorders>
            <w:shd w:val="clear" w:color="auto" w:fill="auto"/>
            <w:vAlign w:val="bottom"/>
            <w:hideMark/>
          </w:tcPr>
          <w:p w14:paraId="6C622C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D4E09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1745-7297</w:t>
            </w:r>
          </w:p>
        </w:tc>
      </w:tr>
      <w:tr w:rsidR="00C87655" w:rsidRPr="00CD300B" w14:paraId="41BEB35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82D72D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696</w:t>
            </w:r>
          </w:p>
        </w:tc>
        <w:tc>
          <w:tcPr>
            <w:tcW w:w="6033" w:type="dxa"/>
            <w:tcBorders>
              <w:top w:val="nil"/>
              <w:left w:val="nil"/>
              <w:bottom w:val="single" w:sz="4" w:space="0" w:color="auto"/>
              <w:right w:val="single" w:sz="4" w:space="0" w:color="auto"/>
            </w:tcBorders>
            <w:shd w:val="clear" w:color="auto" w:fill="auto"/>
            <w:vAlign w:val="bottom"/>
            <w:hideMark/>
          </w:tcPr>
          <w:p w14:paraId="129A8D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Electronic Resources In Medical Libraries</w:t>
            </w:r>
          </w:p>
        </w:tc>
        <w:tc>
          <w:tcPr>
            <w:tcW w:w="993" w:type="dxa"/>
            <w:tcBorders>
              <w:top w:val="nil"/>
              <w:left w:val="nil"/>
              <w:bottom w:val="single" w:sz="4" w:space="0" w:color="auto"/>
              <w:right w:val="single" w:sz="4" w:space="0" w:color="auto"/>
            </w:tcBorders>
            <w:shd w:val="clear" w:color="auto" w:fill="auto"/>
            <w:vAlign w:val="bottom"/>
            <w:hideMark/>
          </w:tcPr>
          <w:p w14:paraId="4E455F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666D3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1542-4073</w:t>
            </w:r>
          </w:p>
        </w:tc>
      </w:tr>
      <w:tr w:rsidR="00C87655" w:rsidRPr="00CD300B" w14:paraId="7706F9B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BF2F15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697</w:t>
            </w:r>
          </w:p>
        </w:tc>
        <w:tc>
          <w:tcPr>
            <w:tcW w:w="6033" w:type="dxa"/>
            <w:tcBorders>
              <w:top w:val="nil"/>
              <w:left w:val="nil"/>
              <w:bottom w:val="single" w:sz="4" w:space="0" w:color="auto"/>
              <w:right w:val="single" w:sz="4" w:space="0" w:color="auto"/>
            </w:tcBorders>
            <w:shd w:val="clear" w:color="auto" w:fill="auto"/>
            <w:vAlign w:val="bottom"/>
            <w:hideMark/>
          </w:tcPr>
          <w:p w14:paraId="42215D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Electronic Resources Librarianship</w:t>
            </w:r>
          </w:p>
        </w:tc>
        <w:tc>
          <w:tcPr>
            <w:tcW w:w="993" w:type="dxa"/>
            <w:tcBorders>
              <w:top w:val="nil"/>
              <w:left w:val="nil"/>
              <w:bottom w:val="single" w:sz="4" w:space="0" w:color="auto"/>
              <w:right w:val="single" w:sz="4" w:space="0" w:color="auto"/>
            </w:tcBorders>
            <w:shd w:val="clear" w:color="auto" w:fill="auto"/>
            <w:vAlign w:val="bottom"/>
            <w:hideMark/>
          </w:tcPr>
          <w:p w14:paraId="1500D8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C77B2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1941-1278</w:t>
            </w:r>
          </w:p>
        </w:tc>
      </w:tr>
      <w:tr w:rsidR="00C87655" w:rsidRPr="00CD300B" w14:paraId="32EA9A8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1A6C3E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698</w:t>
            </w:r>
          </w:p>
        </w:tc>
        <w:tc>
          <w:tcPr>
            <w:tcW w:w="6033" w:type="dxa"/>
            <w:tcBorders>
              <w:top w:val="nil"/>
              <w:left w:val="nil"/>
              <w:bottom w:val="single" w:sz="4" w:space="0" w:color="auto"/>
              <w:right w:val="single" w:sz="4" w:space="0" w:color="auto"/>
            </w:tcBorders>
            <w:shd w:val="clear" w:color="auto" w:fill="auto"/>
            <w:vAlign w:val="bottom"/>
            <w:hideMark/>
          </w:tcPr>
          <w:p w14:paraId="55B79B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Energy &amp; Natural Resources Law</w:t>
            </w:r>
          </w:p>
        </w:tc>
        <w:tc>
          <w:tcPr>
            <w:tcW w:w="993" w:type="dxa"/>
            <w:tcBorders>
              <w:top w:val="nil"/>
              <w:left w:val="nil"/>
              <w:bottom w:val="single" w:sz="4" w:space="0" w:color="auto"/>
              <w:right w:val="single" w:sz="4" w:space="0" w:color="auto"/>
            </w:tcBorders>
            <w:shd w:val="clear" w:color="auto" w:fill="auto"/>
            <w:vAlign w:val="bottom"/>
            <w:hideMark/>
          </w:tcPr>
          <w:p w14:paraId="7FDE7B6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531CF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2376-4538</w:t>
            </w:r>
          </w:p>
        </w:tc>
      </w:tr>
      <w:tr w:rsidR="00C87655" w:rsidRPr="00CD300B" w14:paraId="2AE9CEC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D3834C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699</w:t>
            </w:r>
          </w:p>
        </w:tc>
        <w:tc>
          <w:tcPr>
            <w:tcW w:w="6033" w:type="dxa"/>
            <w:tcBorders>
              <w:top w:val="nil"/>
              <w:left w:val="nil"/>
              <w:bottom w:val="single" w:sz="4" w:space="0" w:color="auto"/>
              <w:right w:val="single" w:sz="4" w:space="0" w:color="auto"/>
            </w:tcBorders>
            <w:shd w:val="clear" w:color="auto" w:fill="auto"/>
            <w:vAlign w:val="bottom"/>
            <w:hideMark/>
          </w:tcPr>
          <w:p w14:paraId="204D34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Environmental Planning and Management</w:t>
            </w:r>
          </w:p>
        </w:tc>
        <w:tc>
          <w:tcPr>
            <w:tcW w:w="993" w:type="dxa"/>
            <w:tcBorders>
              <w:top w:val="nil"/>
              <w:left w:val="nil"/>
              <w:bottom w:val="single" w:sz="4" w:space="0" w:color="auto"/>
              <w:right w:val="single" w:sz="4" w:space="0" w:color="auto"/>
            </w:tcBorders>
            <w:shd w:val="clear" w:color="auto" w:fill="auto"/>
            <w:vAlign w:val="bottom"/>
            <w:hideMark/>
          </w:tcPr>
          <w:p w14:paraId="4CEC57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1F40E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1360-0559</w:t>
            </w:r>
          </w:p>
        </w:tc>
      </w:tr>
      <w:tr w:rsidR="00C87655" w:rsidRPr="00CD300B" w14:paraId="1A99A56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6AE9A7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700</w:t>
            </w:r>
          </w:p>
        </w:tc>
        <w:tc>
          <w:tcPr>
            <w:tcW w:w="6033" w:type="dxa"/>
            <w:tcBorders>
              <w:top w:val="nil"/>
              <w:left w:val="nil"/>
              <w:bottom w:val="single" w:sz="4" w:space="0" w:color="auto"/>
              <w:right w:val="single" w:sz="4" w:space="0" w:color="auto"/>
            </w:tcBorders>
            <w:shd w:val="clear" w:color="auto" w:fill="auto"/>
            <w:vAlign w:val="bottom"/>
            <w:hideMark/>
          </w:tcPr>
          <w:p w14:paraId="536959F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Environmental Policy &amp; Planning</w:t>
            </w:r>
          </w:p>
        </w:tc>
        <w:tc>
          <w:tcPr>
            <w:tcW w:w="993" w:type="dxa"/>
            <w:tcBorders>
              <w:top w:val="nil"/>
              <w:left w:val="nil"/>
              <w:bottom w:val="single" w:sz="4" w:space="0" w:color="auto"/>
              <w:right w:val="single" w:sz="4" w:space="0" w:color="auto"/>
            </w:tcBorders>
            <w:shd w:val="clear" w:color="auto" w:fill="auto"/>
            <w:vAlign w:val="bottom"/>
            <w:hideMark/>
          </w:tcPr>
          <w:p w14:paraId="0BAE420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72828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1522-7200</w:t>
            </w:r>
          </w:p>
        </w:tc>
      </w:tr>
      <w:tr w:rsidR="00C87655" w:rsidRPr="00CD300B" w14:paraId="379B85B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36A571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701</w:t>
            </w:r>
          </w:p>
        </w:tc>
        <w:tc>
          <w:tcPr>
            <w:tcW w:w="6033" w:type="dxa"/>
            <w:tcBorders>
              <w:top w:val="nil"/>
              <w:left w:val="nil"/>
              <w:bottom w:val="single" w:sz="4" w:space="0" w:color="auto"/>
              <w:right w:val="single" w:sz="4" w:space="0" w:color="auto"/>
            </w:tcBorders>
            <w:shd w:val="clear" w:color="auto" w:fill="auto"/>
            <w:vAlign w:val="bottom"/>
            <w:hideMark/>
          </w:tcPr>
          <w:p w14:paraId="719B4F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Ethnic And Cultural Diversity In Social Work</w:t>
            </w:r>
          </w:p>
        </w:tc>
        <w:tc>
          <w:tcPr>
            <w:tcW w:w="993" w:type="dxa"/>
            <w:tcBorders>
              <w:top w:val="nil"/>
              <w:left w:val="nil"/>
              <w:bottom w:val="single" w:sz="4" w:space="0" w:color="auto"/>
              <w:right w:val="single" w:sz="4" w:space="0" w:color="auto"/>
            </w:tcBorders>
            <w:shd w:val="clear" w:color="auto" w:fill="auto"/>
            <w:vAlign w:val="bottom"/>
            <w:hideMark/>
          </w:tcPr>
          <w:p w14:paraId="6E4FE0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95908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1531-3212</w:t>
            </w:r>
          </w:p>
        </w:tc>
      </w:tr>
      <w:tr w:rsidR="00C87655" w:rsidRPr="00CD300B" w14:paraId="48A4388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466398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702</w:t>
            </w:r>
          </w:p>
        </w:tc>
        <w:tc>
          <w:tcPr>
            <w:tcW w:w="6033" w:type="dxa"/>
            <w:tcBorders>
              <w:top w:val="nil"/>
              <w:left w:val="nil"/>
              <w:bottom w:val="single" w:sz="4" w:space="0" w:color="auto"/>
              <w:right w:val="single" w:sz="4" w:space="0" w:color="auto"/>
            </w:tcBorders>
            <w:shd w:val="clear" w:color="auto" w:fill="auto"/>
            <w:vAlign w:val="bottom"/>
            <w:hideMark/>
          </w:tcPr>
          <w:p w14:paraId="40BA3E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Ethnic and Migration Studies</w:t>
            </w:r>
          </w:p>
        </w:tc>
        <w:tc>
          <w:tcPr>
            <w:tcW w:w="993" w:type="dxa"/>
            <w:tcBorders>
              <w:top w:val="nil"/>
              <w:left w:val="nil"/>
              <w:bottom w:val="single" w:sz="4" w:space="0" w:color="auto"/>
              <w:right w:val="single" w:sz="4" w:space="0" w:color="auto"/>
            </w:tcBorders>
            <w:shd w:val="clear" w:color="auto" w:fill="auto"/>
            <w:vAlign w:val="bottom"/>
            <w:hideMark/>
          </w:tcPr>
          <w:p w14:paraId="43FB6B8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F5987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1469-9451</w:t>
            </w:r>
          </w:p>
        </w:tc>
      </w:tr>
      <w:tr w:rsidR="00C87655" w:rsidRPr="00CD300B" w14:paraId="077028F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F19185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703</w:t>
            </w:r>
          </w:p>
        </w:tc>
        <w:tc>
          <w:tcPr>
            <w:tcW w:w="6033" w:type="dxa"/>
            <w:tcBorders>
              <w:top w:val="nil"/>
              <w:left w:val="nil"/>
              <w:bottom w:val="single" w:sz="4" w:space="0" w:color="auto"/>
              <w:right w:val="single" w:sz="4" w:space="0" w:color="auto"/>
            </w:tcBorders>
            <w:shd w:val="clear" w:color="auto" w:fill="auto"/>
            <w:vAlign w:val="bottom"/>
            <w:hideMark/>
          </w:tcPr>
          <w:p w14:paraId="60C87D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Ethnicity In Criminal Justice</w:t>
            </w:r>
          </w:p>
        </w:tc>
        <w:tc>
          <w:tcPr>
            <w:tcW w:w="993" w:type="dxa"/>
            <w:tcBorders>
              <w:top w:val="nil"/>
              <w:left w:val="nil"/>
              <w:bottom w:val="single" w:sz="4" w:space="0" w:color="auto"/>
              <w:right w:val="single" w:sz="4" w:space="0" w:color="auto"/>
            </w:tcBorders>
            <w:shd w:val="clear" w:color="auto" w:fill="auto"/>
            <w:vAlign w:val="bottom"/>
            <w:hideMark/>
          </w:tcPr>
          <w:p w14:paraId="06894FA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CC1874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1537-7946</w:t>
            </w:r>
          </w:p>
        </w:tc>
      </w:tr>
      <w:tr w:rsidR="00C87655" w:rsidRPr="00CD300B" w14:paraId="4D31008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4E0EBC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704</w:t>
            </w:r>
          </w:p>
        </w:tc>
        <w:tc>
          <w:tcPr>
            <w:tcW w:w="6033" w:type="dxa"/>
            <w:tcBorders>
              <w:top w:val="nil"/>
              <w:left w:val="nil"/>
              <w:bottom w:val="single" w:sz="4" w:space="0" w:color="auto"/>
              <w:right w:val="single" w:sz="4" w:space="0" w:color="auto"/>
            </w:tcBorders>
            <w:shd w:val="clear" w:color="auto" w:fill="auto"/>
            <w:vAlign w:val="bottom"/>
            <w:hideMark/>
          </w:tcPr>
          <w:p w14:paraId="73C19C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European Integration</w:t>
            </w:r>
          </w:p>
        </w:tc>
        <w:tc>
          <w:tcPr>
            <w:tcW w:w="993" w:type="dxa"/>
            <w:tcBorders>
              <w:top w:val="nil"/>
              <w:left w:val="nil"/>
              <w:bottom w:val="single" w:sz="4" w:space="0" w:color="auto"/>
              <w:right w:val="single" w:sz="4" w:space="0" w:color="auto"/>
            </w:tcBorders>
            <w:shd w:val="clear" w:color="auto" w:fill="auto"/>
            <w:vAlign w:val="bottom"/>
            <w:hideMark/>
          </w:tcPr>
          <w:p w14:paraId="658DE8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02742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1477-2280</w:t>
            </w:r>
          </w:p>
        </w:tc>
      </w:tr>
      <w:tr w:rsidR="00C87655" w:rsidRPr="00CD300B" w14:paraId="0A31654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BEE04B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705</w:t>
            </w:r>
          </w:p>
        </w:tc>
        <w:tc>
          <w:tcPr>
            <w:tcW w:w="6033" w:type="dxa"/>
            <w:tcBorders>
              <w:top w:val="nil"/>
              <w:left w:val="nil"/>
              <w:bottom w:val="single" w:sz="4" w:space="0" w:color="auto"/>
              <w:right w:val="single" w:sz="4" w:space="0" w:color="auto"/>
            </w:tcBorders>
            <w:shd w:val="clear" w:color="auto" w:fill="auto"/>
            <w:vAlign w:val="bottom"/>
            <w:hideMark/>
          </w:tcPr>
          <w:p w14:paraId="25370FB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European Public Policy</w:t>
            </w:r>
          </w:p>
        </w:tc>
        <w:tc>
          <w:tcPr>
            <w:tcW w:w="993" w:type="dxa"/>
            <w:tcBorders>
              <w:top w:val="nil"/>
              <w:left w:val="nil"/>
              <w:bottom w:val="single" w:sz="4" w:space="0" w:color="auto"/>
              <w:right w:val="single" w:sz="4" w:space="0" w:color="auto"/>
            </w:tcBorders>
            <w:shd w:val="clear" w:color="auto" w:fill="auto"/>
            <w:vAlign w:val="bottom"/>
            <w:hideMark/>
          </w:tcPr>
          <w:p w14:paraId="4C6274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80C47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1466-4429</w:t>
            </w:r>
          </w:p>
        </w:tc>
      </w:tr>
      <w:tr w:rsidR="00C87655" w:rsidRPr="00CD300B" w14:paraId="7A4661B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4076EE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706</w:t>
            </w:r>
          </w:p>
        </w:tc>
        <w:tc>
          <w:tcPr>
            <w:tcW w:w="6033" w:type="dxa"/>
            <w:tcBorders>
              <w:top w:val="nil"/>
              <w:left w:val="nil"/>
              <w:bottom w:val="single" w:sz="4" w:space="0" w:color="auto"/>
              <w:right w:val="single" w:sz="4" w:space="0" w:color="auto"/>
            </w:tcBorders>
            <w:shd w:val="clear" w:color="auto" w:fill="auto"/>
            <w:vAlign w:val="bottom"/>
            <w:hideMark/>
          </w:tcPr>
          <w:p w14:paraId="4C371F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Journal of Evidence-Based Social Work </w:t>
            </w:r>
          </w:p>
        </w:tc>
        <w:tc>
          <w:tcPr>
            <w:tcW w:w="993" w:type="dxa"/>
            <w:tcBorders>
              <w:top w:val="nil"/>
              <w:left w:val="nil"/>
              <w:bottom w:val="single" w:sz="4" w:space="0" w:color="auto"/>
              <w:right w:val="single" w:sz="4" w:space="0" w:color="auto"/>
            </w:tcBorders>
            <w:shd w:val="clear" w:color="auto" w:fill="auto"/>
            <w:vAlign w:val="bottom"/>
            <w:hideMark/>
          </w:tcPr>
          <w:p w14:paraId="79C2AA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C0A82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2376-1415</w:t>
            </w:r>
          </w:p>
        </w:tc>
      </w:tr>
      <w:tr w:rsidR="00C87655" w:rsidRPr="00CD300B" w14:paraId="4A1D29C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91F167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707</w:t>
            </w:r>
          </w:p>
        </w:tc>
        <w:tc>
          <w:tcPr>
            <w:tcW w:w="6033" w:type="dxa"/>
            <w:tcBorders>
              <w:top w:val="nil"/>
              <w:left w:val="nil"/>
              <w:bottom w:val="nil"/>
              <w:right w:val="nil"/>
            </w:tcBorders>
            <w:shd w:val="clear" w:color="auto" w:fill="auto"/>
            <w:vAlign w:val="bottom"/>
            <w:hideMark/>
          </w:tcPr>
          <w:p w14:paraId="38AD0E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Family Communication</w:t>
            </w:r>
          </w:p>
        </w:tc>
        <w:tc>
          <w:tcPr>
            <w:tcW w:w="993" w:type="dxa"/>
            <w:tcBorders>
              <w:top w:val="nil"/>
              <w:left w:val="single" w:sz="4" w:space="0" w:color="auto"/>
              <w:bottom w:val="single" w:sz="4" w:space="0" w:color="auto"/>
              <w:right w:val="single" w:sz="4" w:space="0" w:color="auto"/>
            </w:tcBorders>
            <w:shd w:val="clear" w:color="auto" w:fill="auto"/>
            <w:vAlign w:val="bottom"/>
            <w:hideMark/>
          </w:tcPr>
          <w:p w14:paraId="6212EE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nil"/>
              <w:right w:val="nil"/>
            </w:tcBorders>
            <w:shd w:val="clear" w:color="auto" w:fill="auto"/>
            <w:noWrap/>
            <w:vAlign w:val="bottom"/>
            <w:hideMark/>
          </w:tcPr>
          <w:p w14:paraId="0B65593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1532-7698</w:t>
            </w:r>
          </w:p>
        </w:tc>
      </w:tr>
      <w:tr w:rsidR="00C87655" w:rsidRPr="00CD300B" w14:paraId="61C20D7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BD8FFC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708</w:t>
            </w:r>
          </w:p>
        </w:tc>
        <w:tc>
          <w:tcPr>
            <w:tcW w:w="6033" w:type="dxa"/>
            <w:tcBorders>
              <w:top w:val="single" w:sz="4" w:space="0" w:color="auto"/>
              <w:left w:val="nil"/>
              <w:bottom w:val="single" w:sz="4" w:space="0" w:color="auto"/>
              <w:right w:val="single" w:sz="4" w:space="0" w:color="auto"/>
            </w:tcBorders>
            <w:shd w:val="clear" w:color="auto" w:fill="auto"/>
            <w:vAlign w:val="bottom"/>
            <w:hideMark/>
          </w:tcPr>
          <w:p w14:paraId="2EDA38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Family Social Work</w:t>
            </w:r>
          </w:p>
        </w:tc>
        <w:tc>
          <w:tcPr>
            <w:tcW w:w="993" w:type="dxa"/>
            <w:tcBorders>
              <w:top w:val="nil"/>
              <w:left w:val="nil"/>
              <w:bottom w:val="single" w:sz="4" w:space="0" w:color="auto"/>
              <w:right w:val="single" w:sz="4" w:space="0" w:color="auto"/>
            </w:tcBorders>
            <w:shd w:val="clear" w:color="auto" w:fill="auto"/>
            <w:vAlign w:val="bottom"/>
            <w:hideMark/>
          </w:tcPr>
          <w:p w14:paraId="04A38B1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1B5C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1540-4072</w:t>
            </w:r>
          </w:p>
        </w:tc>
      </w:tr>
      <w:tr w:rsidR="00C87655" w:rsidRPr="00CD300B" w14:paraId="04AEF03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C8B4E4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709</w:t>
            </w:r>
          </w:p>
        </w:tc>
        <w:tc>
          <w:tcPr>
            <w:tcW w:w="6033" w:type="dxa"/>
            <w:tcBorders>
              <w:top w:val="nil"/>
              <w:left w:val="nil"/>
              <w:bottom w:val="single" w:sz="4" w:space="0" w:color="auto"/>
              <w:right w:val="single" w:sz="4" w:space="0" w:color="auto"/>
            </w:tcBorders>
            <w:shd w:val="clear" w:color="auto" w:fill="auto"/>
            <w:vAlign w:val="bottom"/>
            <w:hideMark/>
          </w:tcPr>
          <w:p w14:paraId="374778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Family Studies</w:t>
            </w:r>
          </w:p>
        </w:tc>
        <w:tc>
          <w:tcPr>
            <w:tcW w:w="993" w:type="dxa"/>
            <w:tcBorders>
              <w:top w:val="nil"/>
              <w:left w:val="nil"/>
              <w:bottom w:val="single" w:sz="4" w:space="0" w:color="auto"/>
              <w:right w:val="single" w:sz="4" w:space="0" w:color="auto"/>
            </w:tcBorders>
            <w:shd w:val="clear" w:color="auto" w:fill="auto"/>
            <w:vAlign w:val="bottom"/>
            <w:hideMark/>
          </w:tcPr>
          <w:p w14:paraId="4BEE42C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E844DF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1839-3543</w:t>
            </w:r>
          </w:p>
        </w:tc>
      </w:tr>
      <w:tr w:rsidR="00C87655" w:rsidRPr="00CD300B" w14:paraId="63056BC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6433E4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710</w:t>
            </w:r>
          </w:p>
        </w:tc>
        <w:tc>
          <w:tcPr>
            <w:tcW w:w="6033" w:type="dxa"/>
            <w:tcBorders>
              <w:top w:val="nil"/>
              <w:left w:val="nil"/>
              <w:bottom w:val="single" w:sz="4" w:space="0" w:color="auto"/>
              <w:right w:val="single" w:sz="4" w:space="0" w:color="auto"/>
            </w:tcBorders>
            <w:shd w:val="clear" w:color="auto" w:fill="auto"/>
            <w:vAlign w:val="bottom"/>
            <w:hideMark/>
          </w:tcPr>
          <w:p w14:paraId="1CB84B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Family Trauma, Child Custody &amp; Child Development</w:t>
            </w:r>
          </w:p>
        </w:tc>
        <w:tc>
          <w:tcPr>
            <w:tcW w:w="993" w:type="dxa"/>
            <w:tcBorders>
              <w:top w:val="nil"/>
              <w:left w:val="nil"/>
              <w:bottom w:val="single" w:sz="4" w:space="0" w:color="auto"/>
              <w:right w:val="single" w:sz="4" w:space="0" w:color="auto"/>
            </w:tcBorders>
            <w:shd w:val="clear" w:color="auto" w:fill="auto"/>
            <w:vAlign w:val="bottom"/>
            <w:hideMark/>
          </w:tcPr>
          <w:p w14:paraId="65396D2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71D1D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2690-4594</w:t>
            </w:r>
          </w:p>
        </w:tc>
      </w:tr>
      <w:tr w:rsidR="00C87655" w:rsidRPr="00CD300B" w14:paraId="3F8C1DD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20441B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711</w:t>
            </w:r>
          </w:p>
        </w:tc>
        <w:tc>
          <w:tcPr>
            <w:tcW w:w="6033" w:type="dxa"/>
            <w:tcBorders>
              <w:top w:val="nil"/>
              <w:left w:val="nil"/>
              <w:bottom w:val="single" w:sz="4" w:space="0" w:color="auto"/>
              <w:right w:val="single" w:sz="4" w:space="0" w:color="auto"/>
            </w:tcBorders>
            <w:shd w:val="clear" w:color="auto" w:fill="auto"/>
            <w:vAlign w:val="bottom"/>
            <w:hideMark/>
          </w:tcPr>
          <w:p w14:paraId="585967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Feminist Family Therapy</w:t>
            </w:r>
          </w:p>
        </w:tc>
        <w:tc>
          <w:tcPr>
            <w:tcW w:w="993" w:type="dxa"/>
            <w:tcBorders>
              <w:top w:val="nil"/>
              <w:left w:val="nil"/>
              <w:bottom w:val="single" w:sz="4" w:space="0" w:color="auto"/>
              <w:right w:val="single" w:sz="4" w:space="0" w:color="auto"/>
            </w:tcBorders>
            <w:shd w:val="clear" w:color="auto" w:fill="auto"/>
            <w:vAlign w:val="bottom"/>
            <w:hideMark/>
          </w:tcPr>
          <w:p w14:paraId="78EE87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1D97C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1540-4099</w:t>
            </w:r>
          </w:p>
        </w:tc>
      </w:tr>
      <w:tr w:rsidR="00C87655" w:rsidRPr="00CD300B" w14:paraId="40AB5D8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619B3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712</w:t>
            </w:r>
          </w:p>
        </w:tc>
        <w:tc>
          <w:tcPr>
            <w:tcW w:w="6033" w:type="dxa"/>
            <w:tcBorders>
              <w:top w:val="nil"/>
              <w:left w:val="nil"/>
              <w:bottom w:val="single" w:sz="4" w:space="0" w:color="auto"/>
              <w:right w:val="single" w:sz="4" w:space="0" w:color="auto"/>
            </w:tcBorders>
            <w:shd w:val="clear" w:color="auto" w:fill="auto"/>
            <w:vAlign w:val="bottom"/>
            <w:hideMark/>
          </w:tcPr>
          <w:p w14:paraId="248D871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Field Archaeology</w:t>
            </w:r>
          </w:p>
        </w:tc>
        <w:tc>
          <w:tcPr>
            <w:tcW w:w="993" w:type="dxa"/>
            <w:tcBorders>
              <w:top w:val="nil"/>
              <w:left w:val="nil"/>
              <w:bottom w:val="single" w:sz="4" w:space="0" w:color="auto"/>
              <w:right w:val="single" w:sz="4" w:space="0" w:color="auto"/>
            </w:tcBorders>
            <w:shd w:val="clear" w:color="auto" w:fill="auto"/>
            <w:vAlign w:val="bottom"/>
            <w:hideMark/>
          </w:tcPr>
          <w:p w14:paraId="648386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CF52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2042-4582</w:t>
            </w:r>
          </w:p>
        </w:tc>
      </w:tr>
      <w:tr w:rsidR="00C87655" w:rsidRPr="00CD300B" w14:paraId="403B389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92FCB1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713</w:t>
            </w:r>
          </w:p>
        </w:tc>
        <w:tc>
          <w:tcPr>
            <w:tcW w:w="6033" w:type="dxa"/>
            <w:tcBorders>
              <w:top w:val="nil"/>
              <w:left w:val="nil"/>
              <w:bottom w:val="single" w:sz="4" w:space="0" w:color="auto"/>
              <w:right w:val="single" w:sz="4" w:space="0" w:color="auto"/>
            </w:tcBorders>
            <w:shd w:val="clear" w:color="auto" w:fill="auto"/>
            <w:vAlign w:val="bottom"/>
            <w:hideMark/>
          </w:tcPr>
          <w:p w14:paraId="098E793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Food Products Marketing</w:t>
            </w:r>
          </w:p>
        </w:tc>
        <w:tc>
          <w:tcPr>
            <w:tcW w:w="993" w:type="dxa"/>
            <w:tcBorders>
              <w:top w:val="nil"/>
              <w:left w:val="nil"/>
              <w:bottom w:val="single" w:sz="4" w:space="0" w:color="auto"/>
              <w:right w:val="single" w:sz="4" w:space="0" w:color="auto"/>
            </w:tcBorders>
            <w:shd w:val="clear" w:color="auto" w:fill="auto"/>
            <w:vAlign w:val="bottom"/>
            <w:hideMark/>
          </w:tcPr>
          <w:p w14:paraId="39CDCA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E87E1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1540-4102</w:t>
            </w:r>
          </w:p>
        </w:tc>
      </w:tr>
      <w:tr w:rsidR="00C87655" w:rsidRPr="00CD300B" w14:paraId="31F060B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AF6BDB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714</w:t>
            </w:r>
          </w:p>
        </w:tc>
        <w:tc>
          <w:tcPr>
            <w:tcW w:w="6033" w:type="dxa"/>
            <w:tcBorders>
              <w:top w:val="nil"/>
              <w:left w:val="nil"/>
              <w:bottom w:val="single" w:sz="4" w:space="0" w:color="auto"/>
              <w:right w:val="single" w:sz="4" w:space="0" w:color="auto"/>
            </w:tcBorders>
            <w:shd w:val="clear" w:color="auto" w:fill="auto"/>
            <w:vAlign w:val="bottom"/>
            <w:hideMark/>
          </w:tcPr>
          <w:p w14:paraId="26D8EC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Foodservice Business Research</w:t>
            </w:r>
          </w:p>
        </w:tc>
        <w:tc>
          <w:tcPr>
            <w:tcW w:w="993" w:type="dxa"/>
            <w:tcBorders>
              <w:top w:val="nil"/>
              <w:left w:val="nil"/>
              <w:bottom w:val="single" w:sz="4" w:space="0" w:color="auto"/>
              <w:right w:val="single" w:sz="4" w:space="0" w:color="auto"/>
            </w:tcBorders>
            <w:shd w:val="clear" w:color="auto" w:fill="auto"/>
            <w:vAlign w:val="bottom"/>
            <w:hideMark/>
          </w:tcPr>
          <w:p w14:paraId="6AF793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6D8B0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1537-8039</w:t>
            </w:r>
          </w:p>
        </w:tc>
      </w:tr>
      <w:tr w:rsidR="00C87655" w:rsidRPr="00CD300B" w14:paraId="70C1AA5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DBA8DF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715</w:t>
            </w:r>
          </w:p>
        </w:tc>
        <w:tc>
          <w:tcPr>
            <w:tcW w:w="6033" w:type="dxa"/>
            <w:tcBorders>
              <w:top w:val="nil"/>
              <w:left w:val="nil"/>
              <w:bottom w:val="single" w:sz="4" w:space="0" w:color="auto"/>
              <w:right w:val="single" w:sz="4" w:space="0" w:color="auto"/>
            </w:tcBorders>
            <w:shd w:val="clear" w:color="auto" w:fill="auto"/>
            <w:vAlign w:val="bottom"/>
            <w:hideMark/>
          </w:tcPr>
          <w:p w14:paraId="28E6106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Forensic Psychiatry &amp; Psychology</w:t>
            </w:r>
          </w:p>
        </w:tc>
        <w:tc>
          <w:tcPr>
            <w:tcW w:w="993" w:type="dxa"/>
            <w:tcBorders>
              <w:top w:val="nil"/>
              <w:left w:val="nil"/>
              <w:bottom w:val="single" w:sz="4" w:space="0" w:color="auto"/>
              <w:right w:val="single" w:sz="4" w:space="0" w:color="auto"/>
            </w:tcBorders>
            <w:shd w:val="clear" w:color="auto" w:fill="auto"/>
            <w:vAlign w:val="bottom"/>
            <w:hideMark/>
          </w:tcPr>
          <w:p w14:paraId="1D0F41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D54FED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1478-9957</w:t>
            </w:r>
          </w:p>
        </w:tc>
      </w:tr>
      <w:tr w:rsidR="00C87655" w:rsidRPr="00CD300B" w14:paraId="16C0BCB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0B1A26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716</w:t>
            </w:r>
          </w:p>
        </w:tc>
        <w:tc>
          <w:tcPr>
            <w:tcW w:w="6033" w:type="dxa"/>
            <w:tcBorders>
              <w:top w:val="nil"/>
              <w:left w:val="nil"/>
              <w:bottom w:val="single" w:sz="4" w:space="0" w:color="auto"/>
              <w:right w:val="single" w:sz="4" w:space="0" w:color="auto"/>
            </w:tcBorders>
            <w:shd w:val="clear" w:color="auto" w:fill="auto"/>
            <w:vAlign w:val="bottom"/>
            <w:hideMark/>
          </w:tcPr>
          <w:p w14:paraId="49B023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Forensic Psychology Practice</w:t>
            </w:r>
          </w:p>
        </w:tc>
        <w:tc>
          <w:tcPr>
            <w:tcW w:w="993" w:type="dxa"/>
            <w:tcBorders>
              <w:top w:val="nil"/>
              <w:left w:val="nil"/>
              <w:bottom w:val="single" w:sz="4" w:space="0" w:color="auto"/>
              <w:right w:val="single" w:sz="4" w:space="0" w:color="auto"/>
            </w:tcBorders>
            <w:shd w:val="clear" w:color="auto" w:fill="auto"/>
            <w:vAlign w:val="bottom"/>
            <w:hideMark/>
          </w:tcPr>
          <w:p w14:paraId="0550EC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C7F9D4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1522-9092</w:t>
            </w:r>
          </w:p>
        </w:tc>
      </w:tr>
      <w:tr w:rsidR="00C87655" w:rsidRPr="00CD300B" w14:paraId="61830BE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B14030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717</w:t>
            </w:r>
          </w:p>
        </w:tc>
        <w:tc>
          <w:tcPr>
            <w:tcW w:w="6033" w:type="dxa"/>
            <w:tcBorders>
              <w:top w:val="nil"/>
              <w:left w:val="nil"/>
              <w:bottom w:val="single" w:sz="4" w:space="0" w:color="auto"/>
              <w:right w:val="single" w:sz="4" w:space="0" w:color="auto"/>
            </w:tcBorders>
            <w:shd w:val="clear" w:color="auto" w:fill="auto"/>
            <w:vAlign w:val="bottom"/>
            <w:hideMark/>
          </w:tcPr>
          <w:p w14:paraId="49C61CB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Further and Higher Education</w:t>
            </w:r>
          </w:p>
        </w:tc>
        <w:tc>
          <w:tcPr>
            <w:tcW w:w="993" w:type="dxa"/>
            <w:tcBorders>
              <w:top w:val="nil"/>
              <w:left w:val="nil"/>
              <w:bottom w:val="single" w:sz="4" w:space="0" w:color="auto"/>
              <w:right w:val="single" w:sz="4" w:space="0" w:color="auto"/>
            </w:tcBorders>
            <w:shd w:val="clear" w:color="auto" w:fill="auto"/>
            <w:vAlign w:val="bottom"/>
            <w:hideMark/>
          </w:tcPr>
          <w:p w14:paraId="50491A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F88E3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1469-9486</w:t>
            </w:r>
          </w:p>
        </w:tc>
      </w:tr>
      <w:tr w:rsidR="00C87655" w:rsidRPr="00CD300B" w14:paraId="79D70D7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B6C8E3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718</w:t>
            </w:r>
          </w:p>
        </w:tc>
        <w:tc>
          <w:tcPr>
            <w:tcW w:w="6033" w:type="dxa"/>
            <w:tcBorders>
              <w:top w:val="nil"/>
              <w:left w:val="nil"/>
              <w:bottom w:val="single" w:sz="4" w:space="0" w:color="auto"/>
              <w:right w:val="single" w:sz="4" w:space="0" w:color="auto"/>
            </w:tcBorders>
            <w:shd w:val="clear" w:color="auto" w:fill="auto"/>
            <w:vAlign w:val="bottom"/>
            <w:hideMark/>
          </w:tcPr>
          <w:p w14:paraId="0E9879A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Gay &amp; Lesbian Mental Health</w:t>
            </w:r>
          </w:p>
        </w:tc>
        <w:tc>
          <w:tcPr>
            <w:tcW w:w="993" w:type="dxa"/>
            <w:tcBorders>
              <w:top w:val="nil"/>
              <w:left w:val="nil"/>
              <w:bottom w:val="single" w:sz="4" w:space="0" w:color="auto"/>
              <w:right w:val="single" w:sz="4" w:space="0" w:color="auto"/>
            </w:tcBorders>
            <w:shd w:val="clear" w:color="auto" w:fill="auto"/>
            <w:vAlign w:val="bottom"/>
            <w:hideMark/>
          </w:tcPr>
          <w:p w14:paraId="0A807D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E4A0C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1935-9713</w:t>
            </w:r>
          </w:p>
        </w:tc>
      </w:tr>
      <w:tr w:rsidR="00C87655" w:rsidRPr="00CD300B" w14:paraId="632756B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A2C7C9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719</w:t>
            </w:r>
          </w:p>
        </w:tc>
        <w:tc>
          <w:tcPr>
            <w:tcW w:w="6033" w:type="dxa"/>
            <w:tcBorders>
              <w:top w:val="nil"/>
              <w:left w:val="nil"/>
              <w:bottom w:val="single" w:sz="4" w:space="0" w:color="auto"/>
              <w:right w:val="single" w:sz="4" w:space="0" w:color="auto"/>
            </w:tcBorders>
            <w:shd w:val="clear" w:color="auto" w:fill="auto"/>
            <w:vAlign w:val="bottom"/>
            <w:hideMark/>
          </w:tcPr>
          <w:p w14:paraId="27B4E8D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Gay &amp; Lesbian Social Services</w:t>
            </w:r>
          </w:p>
        </w:tc>
        <w:tc>
          <w:tcPr>
            <w:tcW w:w="993" w:type="dxa"/>
            <w:tcBorders>
              <w:top w:val="nil"/>
              <w:left w:val="nil"/>
              <w:bottom w:val="single" w:sz="4" w:space="0" w:color="auto"/>
              <w:right w:val="single" w:sz="4" w:space="0" w:color="auto"/>
            </w:tcBorders>
            <w:shd w:val="clear" w:color="auto" w:fill="auto"/>
            <w:vAlign w:val="bottom"/>
            <w:hideMark/>
          </w:tcPr>
          <w:p w14:paraId="6255C2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F2395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1540-4056</w:t>
            </w:r>
          </w:p>
        </w:tc>
      </w:tr>
      <w:tr w:rsidR="00C87655" w:rsidRPr="00CD300B" w14:paraId="457E756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735F96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720</w:t>
            </w:r>
          </w:p>
        </w:tc>
        <w:tc>
          <w:tcPr>
            <w:tcW w:w="6033" w:type="dxa"/>
            <w:tcBorders>
              <w:top w:val="nil"/>
              <w:left w:val="nil"/>
              <w:bottom w:val="single" w:sz="4" w:space="0" w:color="auto"/>
              <w:right w:val="single" w:sz="4" w:space="0" w:color="auto"/>
            </w:tcBorders>
            <w:shd w:val="clear" w:color="auto" w:fill="auto"/>
            <w:vAlign w:val="bottom"/>
            <w:hideMark/>
          </w:tcPr>
          <w:p w14:paraId="6CADBF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Gender Studies</w:t>
            </w:r>
          </w:p>
        </w:tc>
        <w:tc>
          <w:tcPr>
            <w:tcW w:w="993" w:type="dxa"/>
            <w:tcBorders>
              <w:top w:val="nil"/>
              <w:left w:val="nil"/>
              <w:bottom w:val="single" w:sz="4" w:space="0" w:color="auto"/>
              <w:right w:val="single" w:sz="4" w:space="0" w:color="auto"/>
            </w:tcBorders>
            <w:shd w:val="clear" w:color="auto" w:fill="auto"/>
            <w:vAlign w:val="bottom"/>
            <w:hideMark/>
          </w:tcPr>
          <w:p w14:paraId="608E19F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687095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1465-3869</w:t>
            </w:r>
          </w:p>
        </w:tc>
      </w:tr>
      <w:tr w:rsidR="00C87655" w:rsidRPr="00CD300B" w14:paraId="3A95877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F6A8A4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721</w:t>
            </w:r>
          </w:p>
        </w:tc>
        <w:tc>
          <w:tcPr>
            <w:tcW w:w="6033" w:type="dxa"/>
            <w:tcBorders>
              <w:top w:val="nil"/>
              <w:left w:val="nil"/>
              <w:bottom w:val="single" w:sz="4" w:space="0" w:color="auto"/>
              <w:right w:val="single" w:sz="4" w:space="0" w:color="auto"/>
            </w:tcBorders>
            <w:shd w:val="clear" w:color="auto" w:fill="auto"/>
            <w:vAlign w:val="bottom"/>
            <w:hideMark/>
          </w:tcPr>
          <w:p w14:paraId="5547461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Genocide Research</w:t>
            </w:r>
          </w:p>
        </w:tc>
        <w:tc>
          <w:tcPr>
            <w:tcW w:w="993" w:type="dxa"/>
            <w:tcBorders>
              <w:top w:val="nil"/>
              <w:left w:val="nil"/>
              <w:bottom w:val="single" w:sz="4" w:space="0" w:color="auto"/>
              <w:right w:val="single" w:sz="4" w:space="0" w:color="auto"/>
            </w:tcBorders>
            <w:shd w:val="clear" w:color="auto" w:fill="auto"/>
            <w:vAlign w:val="bottom"/>
            <w:hideMark/>
          </w:tcPr>
          <w:p w14:paraId="2A58D61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D1931B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1469-9494</w:t>
            </w:r>
          </w:p>
        </w:tc>
      </w:tr>
      <w:tr w:rsidR="00C87655" w:rsidRPr="00CD300B" w14:paraId="627428E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57A7A0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722</w:t>
            </w:r>
          </w:p>
        </w:tc>
        <w:tc>
          <w:tcPr>
            <w:tcW w:w="6033" w:type="dxa"/>
            <w:tcBorders>
              <w:top w:val="nil"/>
              <w:left w:val="nil"/>
              <w:bottom w:val="single" w:sz="4" w:space="0" w:color="auto"/>
              <w:right w:val="single" w:sz="4" w:space="0" w:color="auto"/>
            </w:tcBorders>
            <w:shd w:val="clear" w:color="auto" w:fill="auto"/>
            <w:vAlign w:val="bottom"/>
            <w:hideMark/>
          </w:tcPr>
          <w:p w14:paraId="16A764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Journal of Geography   </w:t>
            </w:r>
          </w:p>
        </w:tc>
        <w:tc>
          <w:tcPr>
            <w:tcW w:w="993" w:type="dxa"/>
            <w:tcBorders>
              <w:top w:val="nil"/>
              <w:left w:val="nil"/>
              <w:bottom w:val="single" w:sz="4" w:space="0" w:color="auto"/>
              <w:right w:val="single" w:sz="4" w:space="0" w:color="auto"/>
            </w:tcBorders>
            <w:shd w:val="clear" w:color="auto" w:fill="auto"/>
            <w:vAlign w:val="bottom"/>
            <w:hideMark/>
          </w:tcPr>
          <w:p w14:paraId="2ED2467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E710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1752-6868</w:t>
            </w:r>
          </w:p>
        </w:tc>
      </w:tr>
      <w:tr w:rsidR="00C87655" w:rsidRPr="00CD300B" w14:paraId="54B6D4D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D51FAA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723</w:t>
            </w:r>
          </w:p>
        </w:tc>
        <w:tc>
          <w:tcPr>
            <w:tcW w:w="6033" w:type="dxa"/>
            <w:tcBorders>
              <w:top w:val="nil"/>
              <w:left w:val="nil"/>
              <w:bottom w:val="single" w:sz="4" w:space="0" w:color="auto"/>
              <w:right w:val="single" w:sz="4" w:space="0" w:color="auto"/>
            </w:tcBorders>
            <w:shd w:val="clear" w:color="auto" w:fill="auto"/>
            <w:vAlign w:val="bottom"/>
            <w:hideMark/>
          </w:tcPr>
          <w:p w14:paraId="6D0A0F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Geography in Higher Education</w:t>
            </w:r>
          </w:p>
        </w:tc>
        <w:tc>
          <w:tcPr>
            <w:tcW w:w="993" w:type="dxa"/>
            <w:tcBorders>
              <w:top w:val="nil"/>
              <w:left w:val="nil"/>
              <w:bottom w:val="single" w:sz="4" w:space="0" w:color="auto"/>
              <w:right w:val="single" w:sz="4" w:space="0" w:color="auto"/>
            </w:tcBorders>
            <w:shd w:val="clear" w:color="auto" w:fill="auto"/>
            <w:vAlign w:val="bottom"/>
            <w:hideMark/>
          </w:tcPr>
          <w:p w14:paraId="361275A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D377CA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1466-1845</w:t>
            </w:r>
          </w:p>
        </w:tc>
      </w:tr>
      <w:tr w:rsidR="00C87655" w:rsidRPr="00CD300B" w14:paraId="248EB61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510D7D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724</w:t>
            </w:r>
          </w:p>
        </w:tc>
        <w:tc>
          <w:tcPr>
            <w:tcW w:w="6033" w:type="dxa"/>
            <w:tcBorders>
              <w:top w:val="nil"/>
              <w:left w:val="nil"/>
              <w:bottom w:val="single" w:sz="4" w:space="0" w:color="auto"/>
              <w:right w:val="single" w:sz="4" w:space="0" w:color="auto"/>
            </w:tcBorders>
            <w:shd w:val="clear" w:color="auto" w:fill="auto"/>
            <w:vAlign w:val="bottom"/>
            <w:hideMark/>
          </w:tcPr>
          <w:p w14:paraId="7235E7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Geoscience</w:t>
            </w:r>
          </w:p>
        </w:tc>
        <w:tc>
          <w:tcPr>
            <w:tcW w:w="993" w:type="dxa"/>
            <w:tcBorders>
              <w:top w:val="nil"/>
              <w:left w:val="nil"/>
              <w:bottom w:val="single" w:sz="4" w:space="0" w:color="auto"/>
              <w:right w:val="single" w:sz="4" w:space="0" w:color="auto"/>
            </w:tcBorders>
            <w:shd w:val="clear" w:color="auto" w:fill="auto"/>
            <w:vAlign w:val="bottom"/>
            <w:hideMark/>
          </w:tcPr>
          <w:p w14:paraId="190DEE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69386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7A029A5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1ECC9C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725</w:t>
            </w:r>
          </w:p>
        </w:tc>
        <w:tc>
          <w:tcPr>
            <w:tcW w:w="6033" w:type="dxa"/>
            <w:tcBorders>
              <w:top w:val="nil"/>
              <w:left w:val="nil"/>
              <w:bottom w:val="single" w:sz="4" w:space="0" w:color="auto"/>
              <w:right w:val="single" w:sz="4" w:space="0" w:color="auto"/>
            </w:tcBorders>
            <w:shd w:val="clear" w:color="auto" w:fill="auto"/>
            <w:vAlign w:val="bottom"/>
            <w:hideMark/>
          </w:tcPr>
          <w:p w14:paraId="4406AC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Gerontological Social Work</w:t>
            </w:r>
          </w:p>
        </w:tc>
        <w:tc>
          <w:tcPr>
            <w:tcW w:w="993" w:type="dxa"/>
            <w:tcBorders>
              <w:top w:val="nil"/>
              <w:left w:val="nil"/>
              <w:bottom w:val="single" w:sz="4" w:space="0" w:color="auto"/>
              <w:right w:val="single" w:sz="4" w:space="0" w:color="auto"/>
            </w:tcBorders>
            <w:shd w:val="clear" w:color="auto" w:fill="auto"/>
            <w:vAlign w:val="bottom"/>
            <w:hideMark/>
          </w:tcPr>
          <w:p w14:paraId="4F20A4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258214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1540-4048</w:t>
            </w:r>
          </w:p>
        </w:tc>
      </w:tr>
      <w:tr w:rsidR="00C87655" w:rsidRPr="00CD300B" w14:paraId="6769B99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0E879E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726</w:t>
            </w:r>
          </w:p>
        </w:tc>
        <w:tc>
          <w:tcPr>
            <w:tcW w:w="6033" w:type="dxa"/>
            <w:tcBorders>
              <w:top w:val="nil"/>
              <w:left w:val="nil"/>
              <w:bottom w:val="single" w:sz="4" w:space="0" w:color="auto"/>
              <w:right w:val="single" w:sz="4" w:space="0" w:color="auto"/>
            </w:tcBorders>
            <w:shd w:val="clear" w:color="auto" w:fill="auto"/>
            <w:vAlign w:val="bottom"/>
            <w:hideMark/>
          </w:tcPr>
          <w:p w14:paraId="0199CC5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Glbt Family Studies</w:t>
            </w:r>
          </w:p>
        </w:tc>
        <w:tc>
          <w:tcPr>
            <w:tcW w:w="993" w:type="dxa"/>
            <w:tcBorders>
              <w:top w:val="nil"/>
              <w:left w:val="nil"/>
              <w:bottom w:val="single" w:sz="4" w:space="0" w:color="auto"/>
              <w:right w:val="single" w:sz="4" w:space="0" w:color="auto"/>
            </w:tcBorders>
            <w:shd w:val="clear" w:color="auto" w:fill="auto"/>
            <w:vAlign w:val="bottom"/>
            <w:hideMark/>
          </w:tcPr>
          <w:p w14:paraId="0441FB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24BF7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1550-4298</w:t>
            </w:r>
          </w:p>
        </w:tc>
      </w:tr>
      <w:tr w:rsidR="00C87655" w:rsidRPr="00CD300B" w14:paraId="26A43DB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E02B01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727</w:t>
            </w:r>
          </w:p>
        </w:tc>
        <w:tc>
          <w:tcPr>
            <w:tcW w:w="6033" w:type="dxa"/>
            <w:tcBorders>
              <w:top w:val="nil"/>
              <w:left w:val="nil"/>
              <w:bottom w:val="single" w:sz="4" w:space="0" w:color="auto"/>
              <w:right w:val="single" w:sz="4" w:space="0" w:color="auto"/>
            </w:tcBorders>
            <w:shd w:val="clear" w:color="auto" w:fill="auto"/>
            <w:vAlign w:val="bottom"/>
            <w:hideMark/>
          </w:tcPr>
          <w:p w14:paraId="282A96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Global Ethics</w:t>
            </w:r>
          </w:p>
        </w:tc>
        <w:tc>
          <w:tcPr>
            <w:tcW w:w="993" w:type="dxa"/>
            <w:tcBorders>
              <w:top w:val="nil"/>
              <w:left w:val="nil"/>
              <w:bottom w:val="single" w:sz="4" w:space="0" w:color="auto"/>
              <w:right w:val="single" w:sz="4" w:space="0" w:color="auto"/>
            </w:tcBorders>
            <w:shd w:val="clear" w:color="auto" w:fill="auto"/>
            <w:vAlign w:val="bottom"/>
            <w:hideMark/>
          </w:tcPr>
          <w:p w14:paraId="04E75F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B46CFF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1744-9634</w:t>
            </w:r>
          </w:p>
        </w:tc>
      </w:tr>
      <w:tr w:rsidR="00C87655" w:rsidRPr="00CD300B" w14:paraId="5D80117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5E0AEA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728</w:t>
            </w:r>
          </w:p>
        </w:tc>
        <w:tc>
          <w:tcPr>
            <w:tcW w:w="6033" w:type="dxa"/>
            <w:tcBorders>
              <w:top w:val="nil"/>
              <w:left w:val="nil"/>
              <w:bottom w:val="single" w:sz="4" w:space="0" w:color="auto"/>
              <w:right w:val="single" w:sz="4" w:space="0" w:color="auto"/>
            </w:tcBorders>
            <w:shd w:val="clear" w:color="auto" w:fill="auto"/>
            <w:vAlign w:val="bottom"/>
            <w:hideMark/>
          </w:tcPr>
          <w:p w14:paraId="179861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Global Fashion Marketing: Bridging Fashion and Marketing</w:t>
            </w:r>
          </w:p>
        </w:tc>
        <w:tc>
          <w:tcPr>
            <w:tcW w:w="993" w:type="dxa"/>
            <w:tcBorders>
              <w:top w:val="nil"/>
              <w:left w:val="nil"/>
              <w:bottom w:val="single" w:sz="4" w:space="0" w:color="auto"/>
              <w:right w:val="single" w:sz="4" w:space="0" w:color="auto"/>
            </w:tcBorders>
            <w:shd w:val="clear" w:color="auto" w:fill="auto"/>
            <w:vAlign w:val="bottom"/>
            <w:hideMark/>
          </w:tcPr>
          <w:p w14:paraId="4BD503D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602338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2325-4483</w:t>
            </w:r>
          </w:p>
        </w:tc>
      </w:tr>
      <w:tr w:rsidR="00C87655" w:rsidRPr="00CD300B" w14:paraId="33554D7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52A13D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729</w:t>
            </w:r>
          </w:p>
        </w:tc>
        <w:tc>
          <w:tcPr>
            <w:tcW w:w="6033" w:type="dxa"/>
            <w:tcBorders>
              <w:top w:val="nil"/>
              <w:left w:val="nil"/>
              <w:bottom w:val="single" w:sz="4" w:space="0" w:color="auto"/>
              <w:right w:val="single" w:sz="4" w:space="0" w:color="auto"/>
            </w:tcBorders>
            <w:shd w:val="clear" w:color="auto" w:fill="auto"/>
            <w:vAlign w:val="bottom"/>
            <w:hideMark/>
          </w:tcPr>
          <w:p w14:paraId="0A48C9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Global Information Technology Management</w:t>
            </w:r>
          </w:p>
        </w:tc>
        <w:tc>
          <w:tcPr>
            <w:tcW w:w="993" w:type="dxa"/>
            <w:tcBorders>
              <w:top w:val="nil"/>
              <w:left w:val="nil"/>
              <w:bottom w:val="single" w:sz="4" w:space="0" w:color="auto"/>
              <w:right w:val="single" w:sz="4" w:space="0" w:color="auto"/>
            </w:tcBorders>
            <w:shd w:val="clear" w:color="auto" w:fill="auto"/>
            <w:vAlign w:val="bottom"/>
            <w:hideMark/>
          </w:tcPr>
          <w:p w14:paraId="257165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A427A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2333-6846</w:t>
            </w:r>
          </w:p>
        </w:tc>
      </w:tr>
      <w:tr w:rsidR="00C87655" w:rsidRPr="00CD300B" w14:paraId="34D6432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A8893A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730</w:t>
            </w:r>
          </w:p>
        </w:tc>
        <w:tc>
          <w:tcPr>
            <w:tcW w:w="6033" w:type="dxa"/>
            <w:tcBorders>
              <w:top w:val="nil"/>
              <w:left w:val="nil"/>
              <w:bottom w:val="single" w:sz="4" w:space="0" w:color="auto"/>
              <w:right w:val="single" w:sz="4" w:space="0" w:color="auto"/>
            </w:tcBorders>
            <w:shd w:val="clear" w:color="auto" w:fill="auto"/>
            <w:vAlign w:val="bottom"/>
            <w:hideMark/>
          </w:tcPr>
          <w:p w14:paraId="149589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Global Marketing</w:t>
            </w:r>
          </w:p>
        </w:tc>
        <w:tc>
          <w:tcPr>
            <w:tcW w:w="993" w:type="dxa"/>
            <w:tcBorders>
              <w:top w:val="nil"/>
              <w:left w:val="nil"/>
              <w:bottom w:val="single" w:sz="4" w:space="0" w:color="auto"/>
              <w:right w:val="single" w:sz="4" w:space="0" w:color="auto"/>
            </w:tcBorders>
            <w:shd w:val="clear" w:color="auto" w:fill="auto"/>
            <w:vAlign w:val="bottom"/>
            <w:hideMark/>
          </w:tcPr>
          <w:p w14:paraId="47C0E6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51D7F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1528-6975</w:t>
            </w:r>
          </w:p>
        </w:tc>
      </w:tr>
      <w:tr w:rsidR="00C87655" w:rsidRPr="00CD300B" w14:paraId="7D136F8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ADBA3D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731</w:t>
            </w:r>
          </w:p>
        </w:tc>
        <w:tc>
          <w:tcPr>
            <w:tcW w:w="6033" w:type="dxa"/>
            <w:tcBorders>
              <w:top w:val="nil"/>
              <w:left w:val="nil"/>
              <w:bottom w:val="single" w:sz="4" w:space="0" w:color="auto"/>
              <w:right w:val="single" w:sz="4" w:space="0" w:color="auto"/>
            </w:tcBorders>
            <w:shd w:val="clear" w:color="auto" w:fill="auto"/>
            <w:vAlign w:val="bottom"/>
            <w:hideMark/>
          </w:tcPr>
          <w:p w14:paraId="772818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Global Scholars of Marketing Science: Bridging Asia and the World</w:t>
            </w:r>
          </w:p>
        </w:tc>
        <w:tc>
          <w:tcPr>
            <w:tcW w:w="993" w:type="dxa"/>
            <w:tcBorders>
              <w:top w:val="nil"/>
              <w:left w:val="nil"/>
              <w:bottom w:val="single" w:sz="4" w:space="0" w:color="auto"/>
              <w:right w:val="single" w:sz="4" w:space="0" w:color="auto"/>
            </w:tcBorders>
            <w:shd w:val="clear" w:color="auto" w:fill="auto"/>
            <w:vAlign w:val="bottom"/>
            <w:hideMark/>
          </w:tcPr>
          <w:p w14:paraId="5835AB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E033B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2163-9167</w:t>
            </w:r>
          </w:p>
        </w:tc>
      </w:tr>
      <w:tr w:rsidR="00C87655" w:rsidRPr="00CD300B" w14:paraId="3F80931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DAB227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732</w:t>
            </w:r>
          </w:p>
        </w:tc>
        <w:tc>
          <w:tcPr>
            <w:tcW w:w="6033" w:type="dxa"/>
            <w:tcBorders>
              <w:top w:val="nil"/>
              <w:left w:val="nil"/>
              <w:bottom w:val="single" w:sz="4" w:space="0" w:color="auto"/>
              <w:right w:val="single" w:sz="4" w:space="0" w:color="auto"/>
            </w:tcBorders>
            <w:shd w:val="clear" w:color="auto" w:fill="auto"/>
            <w:vAlign w:val="bottom"/>
            <w:hideMark/>
          </w:tcPr>
          <w:p w14:paraId="595598D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Graphic Novels &amp; Comics</w:t>
            </w:r>
          </w:p>
        </w:tc>
        <w:tc>
          <w:tcPr>
            <w:tcW w:w="993" w:type="dxa"/>
            <w:tcBorders>
              <w:top w:val="nil"/>
              <w:left w:val="nil"/>
              <w:bottom w:val="single" w:sz="4" w:space="0" w:color="auto"/>
              <w:right w:val="single" w:sz="4" w:space="0" w:color="auto"/>
            </w:tcBorders>
            <w:shd w:val="clear" w:color="auto" w:fill="auto"/>
            <w:vAlign w:val="bottom"/>
            <w:hideMark/>
          </w:tcPr>
          <w:p w14:paraId="43D4CB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57D35A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2150-4865</w:t>
            </w:r>
          </w:p>
        </w:tc>
      </w:tr>
      <w:tr w:rsidR="00C87655" w:rsidRPr="00CD300B" w14:paraId="4586A89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29805D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733</w:t>
            </w:r>
          </w:p>
        </w:tc>
        <w:tc>
          <w:tcPr>
            <w:tcW w:w="6033" w:type="dxa"/>
            <w:tcBorders>
              <w:top w:val="nil"/>
              <w:left w:val="nil"/>
              <w:bottom w:val="single" w:sz="4" w:space="0" w:color="auto"/>
              <w:right w:val="single" w:sz="4" w:space="0" w:color="auto"/>
            </w:tcBorders>
            <w:shd w:val="clear" w:color="auto" w:fill="auto"/>
            <w:vAlign w:val="bottom"/>
            <w:hideMark/>
          </w:tcPr>
          <w:p w14:paraId="5D24E8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Health Care Chaplaincy</w:t>
            </w:r>
          </w:p>
        </w:tc>
        <w:tc>
          <w:tcPr>
            <w:tcW w:w="993" w:type="dxa"/>
            <w:tcBorders>
              <w:top w:val="nil"/>
              <w:left w:val="nil"/>
              <w:bottom w:val="single" w:sz="4" w:space="0" w:color="auto"/>
              <w:right w:val="single" w:sz="4" w:space="0" w:color="auto"/>
            </w:tcBorders>
            <w:shd w:val="clear" w:color="auto" w:fill="auto"/>
            <w:vAlign w:val="bottom"/>
            <w:hideMark/>
          </w:tcPr>
          <w:p w14:paraId="6BEC668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7265B3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1528-6916</w:t>
            </w:r>
          </w:p>
        </w:tc>
      </w:tr>
      <w:tr w:rsidR="00C87655" w:rsidRPr="00CD300B" w14:paraId="47A8C76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9FEB7F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734</w:t>
            </w:r>
          </w:p>
        </w:tc>
        <w:tc>
          <w:tcPr>
            <w:tcW w:w="6033" w:type="dxa"/>
            <w:tcBorders>
              <w:top w:val="nil"/>
              <w:left w:val="nil"/>
              <w:bottom w:val="single" w:sz="4" w:space="0" w:color="auto"/>
              <w:right w:val="single" w:sz="4" w:space="0" w:color="auto"/>
            </w:tcBorders>
            <w:shd w:val="clear" w:color="auto" w:fill="auto"/>
            <w:vAlign w:val="bottom"/>
            <w:hideMark/>
          </w:tcPr>
          <w:p w14:paraId="1BE47C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Health Communication</w:t>
            </w:r>
          </w:p>
        </w:tc>
        <w:tc>
          <w:tcPr>
            <w:tcW w:w="993" w:type="dxa"/>
            <w:tcBorders>
              <w:top w:val="nil"/>
              <w:left w:val="nil"/>
              <w:bottom w:val="single" w:sz="4" w:space="0" w:color="auto"/>
              <w:right w:val="single" w:sz="4" w:space="0" w:color="auto"/>
            </w:tcBorders>
            <w:shd w:val="clear" w:color="auto" w:fill="auto"/>
            <w:vAlign w:val="bottom"/>
            <w:hideMark/>
          </w:tcPr>
          <w:p w14:paraId="2784AC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7E9993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1087-0415</w:t>
            </w:r>
          </w:p>
        </w:tc>
      </w:tr>
      <w:tr w:rsidR="00C87655" w:rsidRPr="00CD300B" w14:paraId="1998BB9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0F57E4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735</w:t>
            </w:r>
          </w:p>
        </w:tc>
        <w:tc>
          <w:tcPr>
            <w:tcW w:w="6033" w:type="dxa"/>
            <w:tcBorders>
              <w:top w:val="nil"/>
              <w:left w:val="nil"/>
              <w:bottom w:val="single" w:sz="4" w:space="0" w:color="auto"/>
              <w:right w:val="single" w:sz="4" w:space="0" w:color="auto"/>
            </w:tcBorders>
            <w:shd w:val="clear" w:color="auto" w:fill="auto"/>
            <w:vAlign w:val="bottom"/>
            <w:hideMark/>
          </w:tcPr>
          <w:p w14:paraId="54FA19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Heritage Tourism</w:t>
            </w:r>
          </w:p>
        </w:tc>
        <w:tc>
          <w:tcPr>
            <w:tcW w:w="993" w:type="dxa"/>
            <w:tcBorders>
              <w:top w:val="nil"/>
              <w:left w:val="nil"/>
              <w:bottom w:val="single" w:sz="4" w:space="0" w:color="auto"/>
              <w:right w:val="single" w:sz="4" w:space="0" w:color="auto"/>
            </w:tcBorders>
            <w:shd w:val="clear" w:color="auto" w:fill="auto"/>
            <w:vAlign w:val="bottom"/>
            <w:hideMark/>
          </w:tcPr>
          <w:p w14:paraId="19AF185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D4560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1474-6631</w:t>
            </w:r>
          </w:p>
        </w:tc>
      </w:tr>
      <w:tr w:rsidR="00C87655" w:rsidRPr="00CD300B" w14:paraId="1C25748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3620F4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736</w:t>
            </w:r>
          </w:p>
        </w:tc>
        <w:tc>
          <w:tcPr>
            <w:tcW w:w="6033" w:type="dxa"/>
            <w:tcBorders>
              <w:top w:val="nil"/>
              <w:left w:val="nil"/>
              <w:bottom w:val="single" w:sz="4" w:space="0" w:color="auto"/>
              <w:right w:val="single" w:sz="4" w:space="0" w:color="auto"/>
            </w:tcBorders>
            <w:shd w:val="clear" w:color="auto" w:fill="auto"/>
            <w:vAlign w:val="bottom"/>
            <w:hideMark/>
          </w:tcPr>
          <w:p w14:paraId="33F145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Higher Education Policy and Management</w:t>
            </w:r>
          </w:p>
        </w:tc>
        <w:tc>
          <w:tcPr>
            <w:tcW w:w="993" w:type="dxa"/>
            <w:tcBorders>
              <w:top w:val="nil"/>
              <w:left w:val="nil"/>
              <w:bottom w:val="single" w:sz="4" w:space="0" w:color="auto"/>
              <w:right w:val="single" w:sz="4" w:space="0" w:color="auto"/>
            </w:tcBorders>
            <w:shd w:val="clear" w:color="auto" w:fill="auto"/>
            <w:vAlign w:val="bottom"/>
            <w:hideMark/>
          </w:tcPr>
          <w:p w14:paraId="4A0515F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29BC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1469-9508</w:t>
            </w:r>
          </w:p>
        </w:tc>
      </w:tr>
      <w:tr w:rsidR="00C87655" w:rsidRPr="00CD300B" w14:paraId="7D11DEB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3F31E0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737</w:t>
            </w:r>
          </w:p>
        </w:tc>
        <w:tc>
          <w:tcPr>
            <w:tcW w:w="6033" w:type="dxa"/>
            <w:tcBorders>
              <w:top w:val="nil"/>
              <w:left w:val="nil"/>
              <w:bottom w:val="single" w:sz="4" w:space="0" w:color="auto"/>
              <w:right w:val="single" w:sz="4" w:space="0" w:color="auto"/>
            </w:tcBorders>
            <w:shd w:val="clear" w:color="auto" w:fill="auto"/>
            <w:vAlign w:val="bottom"/>
            <w:hideMark/>
          </w:tcPr>
          <w:p w14:paraId="00D3CF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Homosexuality</w:t>
            </w:r>
          </w:p>
        </w:tc>
        <w:tc>
          <w:tcPr>
            <w:tcW w:w="993" w:type="dxa"/>
            <w:tcBorders>
              <w:top w:val="nil"/>
              <w:left w:val="nil"/>
              <w:bottom w:val="single" w:sz="4" w:space="0" w:color="auto"/>
              <w:right w:val="single" w:sz="4" w:space="0" w:color="auto"/>
            </w:tcBorders>
            <w:shd w:val="clear" w:color="auto" w:fill="auto"/>
            <w:vAlign w:val="bottom"/>
            <w:hideMark/>
          </w:tcPr>
          <w:p w14:paraId="58DE971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E563A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1540-3602</w:t>
            </w:r>
          </w:p>
        </w:tc>
      </w:tr>
      <w:tr w:rsidR="00C87655" w:rsidRPr="00CD300B" w14:paraId="7439389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199C6B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738</w:t>
            </w:r>
          </w:p>
        </w:tc>
        <w:tc>
          <w:tcPr>
            <w:tcW w:w="6033" w:type="dxa"/>
            <w:tcBorders>
              <w:top w:val="nil"/>
              <w:left w:val="nil"/>
              <w:bottom w:val="single" w:sz="4" w:space="0" w:color="auto"/>
              <w:right w:val="single" w:sz="4" w:space="0" w:color="auto"/>
            </w:tcBorders>
            <w:shd w:val="clear" w:color="auto" w:fill="auto"/>
            <w:vAlign w:val="bottom"/>
            <w:hideMark/>
          </w:tcPr>
          <w:p w14:paraId="7368D87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Hospital Librarianship</w:t>
            </w:r>
          </w:p>
        </w:tc>
        <w:tc>
          <w:tcPr>
            <w:tcW w:w="993" w:type="dxa"/>
            <w:tcBorders>
              <w:top w:val="nil"/>
              <w:left w:val="nil"/>
              <w:bottom w:val="single" w:sz="4" w:space="0" w:color="auto"/>
              <w:right w:val="single" w:sz="4" w:space="0" w:color="auto"/>
            </w:tcBorders>
            <w:shd w:val="clear" w:color="auto" w:fill="auto"/>
            <w:vAlign w:val="bottom"/>
            <w:hideMark/>
          </w:tcPr>
          <w:p w14:paraId="1844DE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5060D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1532-3277</w:t>
            </w:r>
          </w:p>
        </w:tc>
      </w:tr>
      <w:tr w:rsidR="00C87655" w:rsidRPr="00CD300B" w14:paraId="3C43A81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23D994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739</w:t>
            </w:r>
          </w:p>
        </w:tc>
        <w:tc>
          <w:tcPr>
            <w:tcW w:w="6033" w:type="dxa"/>
            <w:tcBorders>
              <w:top w:val="nil"/>
              <w:left w:val="nil"/>
              <w:bottom w:val="single" w:sz="4" w:space="0" w:color="auto"/>
              <w:right w:val="single" w:sz="4" w:space="0" w:color="auto"/>
            </w:tcBorders>
            <w:shd w:val="clear" w:color="auto" w:fill="auto"/>
            <w:vAlign w:val="bottom"/>
            <w:hideMark/>
          </w:tcPr>
          <w:p w14:paraId="202D31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Hospitality &amp; Tourism Education</w:t>
            </w:r>
          </w:p>
        </w:tc>
        <w:tc>
          <w:tcPr>
            <w:tcW w:w="993" w:type="dxa"/>
            <w:tcBorders>
              <w:top w:val="nil"/>
              <w:left w:val="nil"/>
              <w:bottom w:val="single" w:sz="4" w:space="0" w:color="auto"/>
              <w:right w:val="single" w:sz="4" w:space="0" w:color="auto"/>
            </w:tcBorders>
            <w:shd w:val="clear" w:color="auto" w:fill="auto"/>
            <w:vAlign w:val="bottom"/>
            <w:hideMark/>
          </w:tcPr>
          <w:p w14:paraId="00D866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8EB0C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2325-6540</w:t>
            </w:r>
          </w:p>
        </w:tc>
      </w:tr>
      <w:tr w:rsidR="00C87655" w:rsidRPr="00CD300B" w14:paraId="2CC7BA7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A9334B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740</w:t>
            </w:r>
          </w:p>
        </w:tc>
        <w:tc>
          <w:tcPr>
            <w:tcW w:w="6033" w:type="dxa"/>
            <w:tcBorders>
              <w:top w:val="nil"/>
              <w:left w:val="nil"/>
              <w:bottom w:val="single" w:sz="4" w:space="0" w:color="auto"/>
              <w:right w:val="single" w:sz="4" w:space="0" w:color="auto"/>
            </w:tcBorders>
            <w:shd w:val="clear" w:color="auto" w:fill="auto"/>
            <w:vAlign w:val="bottom"/>
            <w:hideMark/>
          </w:tcPr>
          <w:p w14:paraId="4C5AD4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Hospitality Marketing &amp; Management</w:t>
            </w:r>
          </w:p>
        </w:tc>
        <w:tc>
          <w:tcPr>
            <w:tcW w:w="993" w:type="dxa"/>
            <w:tcBorders>
              <w:top w:val="nil"/>
              <w:left w:val="nil"/>
              <w:bottom w:val="single" w:sz="4" w:space="0" w:color="auto"/>
              <w:right w:val="single" w:sz="4" w:space="0" w:color="auto"/>
            </w:tcBorders>
            <w:shd w:val="clear" w:color="auto" w:fill="auto"/>
            <w:vAlign w:val="bottom"/>
            <w:hideMark/>
          </w:tcPr>
          <w:p w14:paraId="538518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40B33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1936-8631</w:t>
            </w:r>
          </w:p>
        </w:tc>
      </w:tr>
      <w:tr w:rsidR="00C87655" w:rsidRPr="00CD300B" w14:paraId="38E3BE1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5495C6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741</w:t>
            </w:r>
          </w:p>
        </w:tc>
        <w:tc>
          <w:tcPr>
            <w:tcW w:w="6033" w:type="dxa"/>
            <w:tcBorders>
              <w:top w:val="nil"/>
              <w:left w:val="nil"/>
              <w:bottom w:val="single" w:sz="4" w:space="0" w:color="auto"/>
              <w:right w:val="single" w:sz="4" w:space="0" w:color="auto"/>
            </w:tcBorders>
            <w:shd w:val="clear" w:color="auto" w:fill="auto"/>
            <w:vAlign w:val="bottom"/>
            <w:hideMark/>
          </w:tcPr>
          <w:p w14:paraId="6A6B5201"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Journal of Housing Research</w:t>
            </w:r>
          </w:p>
        </w:tc>
        <w:tc>
          <w:tcPr>
            <w:tcW w:w="993" w:type="dxa"/>
            <w:tcBorders>
              <w:top w:val="nil"/>
              <w:left w:val="nil"/>
              <w:bottom w:val="single" w:sz="4" w:space="0" w:color="auto"/>
              <w:right w:val="single" w:sz="4" w:space="0" w:color="auto"/>
            </w:tcBorders>
            <w:shd w:val="clear" w:color="auto" w:fill="auto"/>
            <w:vAlign w:val="bottom"/>
            <w:hideMark/>
          </w:tcPr>
          <w:p w14:paraId="3235E81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915EAF6"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 </w:t>
            </w:r>
            <w:r w:rsidRPr="00CD300B">
              <w:rPr>
                <w:rFonts w:ascii="Calibri" w:hAnsi="Calibri" w:cs="Calibri"/>
                <w:sz w:val="18"/>
                <w:szCs w:val="18"/>
                <w:lang w:eastAsia="en-GB"/>
              </w:rPr>
              <w:t>NA</w:t>
            </w:r>
          </w:p>
        </w:tc>
      </w:tr>
      <w:tr w:rsidR="00C87655" w:rsidRPr="00CD300B" w14:paraId="7D2E53F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3FFCF8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742</w:t>
            </w:r>
          </w:p>
        </w:tc>
        <w:tc>
          <w:tcPr>
            <w:tcW w:w="6033" w:type="dxa"/>
            <w:tcBorders>
              <w:top w:val="nil"/>
              <w:left w:val="nil"/>
              <w:bottom w:val="single" w:sz="4" w:space="0" w:color="auto"/>
              <w:right w:val="single" w:sz="4" w:space="0" w:color="auto"/>
            </w:tcBorders>
            <w:shd w:val="clear" w:color="auto" w:fill="auto"/>
            <w:vAlign w:val="bottom"/>
            <w:hideMark/>
          </w:tcPr>
          <w:p w14:paraId="57C8FB6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Human Behavior In  The Social Environment</w:t>
            </w:r>
          </w:p>
        </w:tc>
        <w:tc>
          <w:tcPr>
            <w:tcW w:w="993" w:type="dxa"/>
            <w:tcBorders>
              <w:top w:val="nil"/>
              <w:left w:val="nil"/>
              <w:bottom w:val="single" w:sz="4" w:space="0" w:color="auto"/>
              <w:right w:val="single" w:sz="4" w:space="0" w:color="auto"/>
            </w:tcBorders>
            <w:shd w:val="clear" w:color="auto" w:fill="auto"/>
            <w:vAlign w:val="bottom"/>
            <w:hideMark/>
          </w:tcPr>
          <w:p w14:paraId="54609E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9B984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1540-3556</w:t>
            </w:r>
          </w:p>
        </w:tc>
      </w:tr>
      <w:tr w:rsidR="00C87655" w:rsidRPr="00CD300B" w14:paraId="1E3B142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58F87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743</w:t>
            </w:r>
          </w:p>
        </w:tc>
        <w:tc>
          <w:tcPr>
            <w:tcW w:w="6033" w:type="dxa"/>
            <w:tcBorders>
              <w:top w:val="nil"/>
              <w:left w:val="nil"/>
              <w:bottom w:val="single" w:sz="4" w:space="0" w:color="auto"/>
              <w:right w:val="single" w:sz="4" w:space="0" w:color="auto"/>
            </w:tcBorders>
            <w:shd w:val="clear" w:color="auto" w:fill="auto"/>
            <w:vAlign w:val="bottom"/>
            <w:hideMark/>
          </w:tcPr>
          <w:p w14:paraId="7140A1E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Human Development and Capabilities</w:t>
            </w:r>
          </w:p>
        </w:tc>
        <w:tc>
          <w:tcPr>
            <w:tcW w:w="993" w:type="dxa"/>
            <w:tcBorders>
              <w:top w:val="nil"/>
              <w:left w:val="nil"/>
              <w:bottom w:val="single" w:sz="4" w:space="0" w:color="auto"/>
              <w:right w:val="single" w:sz="4" w:space="0" w:color="auto"/>
            </w:tcBorders>
            <w:shd w:val="clear" w:color="auto" w:fill="auto"/>
            <w:vAlign w:val="bottom"/>
            <w:hideMark/>
          </w:tcPr>
          <w:p w14:paraId="57900F6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CACDA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1945-2837</w:t>
            </w:r>
          </w:p>
        </w:tc>
      </w:tr>
      <w:tr w:rsidR="00C87655" w:rsidRPr="00CD300B" w14:paraId="452B380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B80857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744</w:t>
            </w:r>
          </w:p>
        </w:tc>
        <w:tc>
          <w:tcPr>
            <w:tcW w:w="6033" w:type="dxa"/>
            <w:tcBorders>
              <w:top w:val="nil"/>
              <w:left w:val="nil"/>
              <w:bottom w:val="single" w:sz="4" w:space="0" w:color="auto"/>
              <w:right w:val="single" w:sz="4" w:space="0" w:color="auto"/>
            </w:tcBorders>
            <w:shd w:val="clear" w:color="auto" w:fill="auto"/>
            <w:vAlign w:val="bottom"/>
            <w:hideMark/>
          </w:tcPr>
          <w:p w14:paraId="6C8CFEA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Human Resources In Hospitality &amp; Tourism</w:t>
            </w:r>
          </w:p>
        </w:tc>
        <w:tc>
          <w:tcPr>
            <w:tcW w:w="993" w:type="dxa"/>
            <w:tcBorders>
              <w:top w:val="nil"/>
              <w:left w:val="nil"/>
              <w:bottom w:val="single" w:sz="4" w:space="0" w:color="auto"/>
              <w:right w:val="single" w:sz="4" w:space="0" w:color="auto"/>
            </w:tcBorders>
            <w:shd w:val="clear" w:color="auto" w:fill="auto"/>
            <w:vAlign w:val="bottom"/>
            <w:hideMark/>
          </w:tcPr>
          <w:p w14:paraId="7811E6A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1CB09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1533-2853</w:t>
            </w:r>
          </w:p>
        </w:tc>
      </w:tr>
      <w:tr w:rsidR="00C87655" w:rsidRPr="00CD300B" w14:paraId="539EF4A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11E92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745</w:t>
            </w:r>
          </w:p>
        </w:tc>
        <w:tc>
          <w:tcPr>
            <w:tcW w:w="6033" w:type="dxa"/>
            <w:tcBorders>
              <w:top w:val="nil"/>
              <w:left w:val="nil"/>
              <w:bottom w:val="single" w:sz="4" w:space="0" w:color="auto"/>
              <w:right w:val="single" w:sz="4" w:space="0" w:color="auto"/>
            </w:tcBorders>
            <w:shd w:val="clear" w:color="auto" w:fill="auto"/>
            <w:vAlign w:val="bottom"/>
            <w:hideMark/>
          </w:tcPr>
          <w:p w14:paraId="182A008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Human Rights</w:t>
            </w:r>
          </w:p>
        </w:tc>
        <w:tc>
          <w:tcPr>
            <w:tcW w:w="993" w:type="dxa"/>
            <w:tcBorders>
              <w:top w:val="nil"/>
              <w:left w:val="nil"/>
              <w:bottom w:val="single" w:sz="4" w:space="0" w:color="auto"/>
              <w:right w:val="single" w:sz="4" w:space="0" w:color="auto"/>
            </w:tcBorders>
            <w:shd w:val="clear" w:color="auto" w:fill="auto"/>
            <w:vAlign w:val="bottom"/>
            <w:hideMark/>
          </w:tcPr>
          <w:p w14:paraId="1E638EA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C6401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1475-4843</w:t>
            </w:r>
          </w:p>
        </w:tc>
      </w:tr>
      <w:tr w:rsidR="00C87655" w:rsidRPr="00CD300B" w14:paraId="1244F8B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41C4DA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746</w:t>
            </w:r>
          </w:p>
        </w:tc>
        <w:tc>
          <w:tcPr>
            <w:tcW w:w="6033" w:type="dxa"/>
            <w:tcBorders>
              <w:top w:val="nil"/>
              <w:left w:val="nil"/>
              <w:bottom w:val="single" w:sz="4" w:space="0" w:color="auto"/>
              <w:right w:val="single" w:sz="4" w:space="0" w:color="auto"/>
            </w:tcBorders>
            <w:shd w:val="clear" w:color="auto" w:fill="auto"/>
            <w:vAlign w:val="bottom"/>
            <w:hideMark/>
          </w:tcPr>
          <w:p w14:paraId="1CDC1F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Iberian &amp; Latin American Studies</w:t>
            </w:r>
          </w:p>
        </w:tc>
        <w:tc>
          <w:tcPr>
            <w:tcW w:w="993" w:type="dxa"/>
            <w:tcBorders>
              <w:top w:val="nil"/>
              <w:left w:val="nil"/>
              <w:bottom w:val="single" w:sz="4" w:space="0" w:color="auto"/>
              <w:right w:val="single" w:sz="4" w:space="0" w:color="auto"/>
            </w:tcBorders>
            <w:shd w:val="clear" w:color="auto" w:fill="auto"/>
            <w:vAlign w:val="bottom"/>
            <w:hideMark/>
          </w:tcPr>
          <w:p w14:paraId="43B3C8F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320DB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1469-9524</w:t>
            </w:r>
          </w:p>
        </w:tc>
      </w:tr>
      <w:tr w:rsidR="00C87655" w:rsidRPr="00CD300B" w14:paraId="5997F60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B06C9D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747</w:t>
            </w:r>
          </w:p>
        </w:tc>
        <w:tc>
          <w:tcPr>
            <w:tcW w:w="6033" w:type="dxa"/>
            <w:tcBorders>
              <w:top w:val="nil"/>
              <w:left w:val="nil"/>
              <w:bottom w:val="single" w:sz="4" w:space="0" w:color="auto"/>
              <w:right w:val="single" w:sz="4" w:space="0" w:color="auto"/>
            </w:tcBorders>
            <w:shd w:val="clear" w:color="auto" w:fill="auto"/>
            <w:vAlign w:val="bottom"/>
            <w:hideMark/>
          </w:tcPr>
          <w:p w14:paraId="4E7A27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Iberian and Latin American Research</w:t>
            </w:r>
          </w:p>
        </w:tc>
        <w:tc>
          <w:tcPr>
            <w:tcW w:w="993" w:type="dxa"/>
            <w:tcBorders>
              <w:top w:val="nil"/>
              <w:left w:val="nil"/>
              <w:bottom w:val="single" w:sz="4" w:space="0" w:color="auto"/>
              <w:right w:val="single" w:sz="4" w:space="0" w:color="auto"/>
            </w:tcBorders>
            <w:shd w:val="clear" w:color="auto" w:fill="auto"/>
            <w:vAlign w:val="bottom"/>
            <w:hideMark/>
          </w:tcPr>
          <w:p w14:paraId="3F58B6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95B96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2151-9668</w:t>
            </w:r>
          </w:p>
        </w:tc>
      </w:tr>
      <w:tr w:rsidR="00C87655" w:rsidRPr="00CD300B" w14:paraId="6163EDD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5C6D9D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748</w:t>
            </w:r>
          </w:p>
        </w:tc>
        <w:tc>
          <w:tcPr>
            <w:tcW w:w="6033" w:type="dxa"/>
            <w:tcBorders>
              <w:top w:val="nil"/>
              <w:left w:val="nil"/>
              <w:bottom w:val="single" w:sz="4" w:space="0" w:color="auto"/>
              <w:right w:val="single" w:sz="4" w:space="0" w:color="auto"/>
            </w:tcBorders>
            <w:shd w:val="clear" w:color="auto" w:fill="auto"/>
            <w:vAlign w:val="bottom"/>
            <w:hideMark/>
          </w:tcPr>
          <w:p w14:paraId="28A0D34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Immigrant &amp; Refugee Studies</w:t>
            </w:r>
          </w:p>
        </w:tc>
        <w:tc>
          <w:tcPr>
            <w:tcW w:w="993" w:type="dxa"/>
            <w:tcBorders>
              <w:top w:val="nil"/>
              <w:left w:val="nil"/>
              <w:bottom w:val="single" w:sz="4" w:space="0" w:color="auto"/>
              <w:right w:val="single" w:sz="4" w:space="0" w:color="auto"/>
            </w:tcBorders>
            <w:shd w:val="clear" w:color="auto" w:fill="auto"/>
            <w:vAlign w:val="bottom"/>
            <w:hideMark/>
          </w:tcPr>
          <w:p w14:paraId="3CD5CBB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F426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1556-2956</w:t>
            </w:r>
          </w:p>
        </w:tc>
      </w:tr>
      <w:tr w:rsidR="00C87655" w:rsidRPr="00CD300B" w14:paraId="33620FB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1A8A23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749</w:t>
            </w:r>
          </w:p>
        </w:tc>
        <w:tc>
          <w:tcPr>
            <w:tcW w:w="6033" w:type="dxa"/>
            <w:tcBorders>
              <w:top w:val="nil"/>
              <w:left w:val="nil"/>
              <w:bottom w:val="single" w:sz="4" w:space="0" w:color="auto"/>
              <w:right w:val="single" w:sz="4" w:space="0" w:color="auto"/>
            </w:tcBorders>
            <w:shd w:val="clear" w:color="auto" w:fill="auto"/>
            <w:vAlign w:val="bottom"/>
            <w:hideMark/>
          </w:tcPr>
          <w:p w14:paraId="4D6489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Imperial &amp; Commonwealth History</w:t>
            </w:r>
          </w:p>
        </w:tc>
        <w:tc>
          <w:tcPr>
            <w:tcW w:w="993" w:type="dxa"/>
            <w:tcBorders>
              <w:top w:val="nil"/>
              <w:left w:val="nil"/>
              <w:bottom w:val="single" w:sz="4" w:space="0" w:color="auto"/>
              <w:right w:val="single" w:sz="4" w:space="0" w:color="auto"/>
            </w:tcBorders>
            <w:shd w:val="clear" w:color="auto" w:fill="auto"/>
            <w:vAlign w:val="bottom"/>
            <w:hideMark/>
          </w:tcPr>
          <w:p w14:paraId="250370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00BE5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1743-9329</w:t>
            </w:r>
          </w:p>
        </w:tc>
      </w:tr>
      <w:tr w:rsidR="00C87655" w:rsidRPr="00CD300B" w14:paraId="558091C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401821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750</w:t>
            </w:r>
          </w:p>
        </w:tc>
        <w:tc>
          <w:tcPr>
            <w:tcW w:w="6033" w:type="dxa"/>
            <w:tcBorders>
              <w:top w:val="nil"/>
              <w:left w:val="nil"/>
              <w:bottom w:val="single" w:sz="4" w:space="0" w:color="auto"/>
              <w:right w:val="single" w:sz="4" w:space="0" w:color="auto"/>
            </w:tcBorders>
            <w:shd w:val="clear" w:color="auto" w:fill="auto"/>
            <w:vAlign w:val="bottom"/>
            <w:hideMark/>
          </w:tcPr>
          <w:p w14:paraId="58E8CF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Infant, Child, and Adolescent Psychotherapy</w:t>
            </w:r>
          </w:p>
        </w:tc>
        <w:tc>
          <w:tcPr>
            <w:tcW w:w="993" w:type="dxa"/>
            <w:tcBorders>
              <w:top w:val="nil"/>
              <w:left w:val="nil"/>
              <w:bottom w:val="single" w:sz="4" w:space="0" w:color="auto"/>
              <w:right w:val="single" w:sz="4" w:space="0" w:color="auto"/>
            </w:tcBorders>
            <w:shd w:val="clear" w:color="auto" w:fill="auto"/>
            <w:vAlign w:val="bottom"/>
            <w:hideMark/>
          </w:tcPr>
          <w:p w14:paraId="7677BE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AE104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1940-9214</w:t>
            </w:r>
          </w:p>
        </w:tc>
      </w:tr>
      <w:tr w:rsidR="00C87655" w:rsidRPr="00CD300B" w14:paraId="0246D17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64FFD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751</w:t>
            </w:r>
          </w:p>
        </w:tc>
        <w:tc>
          <w:tcPr>
            <w:tcW w:w="6033" w:type="dxa"/>
            <w:tcBorders>
              <w:top w:val="nil"/>
              <w:left w:val="nil"/>
              <w:bottom w:val="single" w:sz="4" w:space="0" w:color="auto"/>
              <w:right w:val="single" w:sz="4" w:space="0" w:color="auto"/>
            </w:tcBorders>
            <w:shd w:val="clear" w:color="auto" w:fill="auto"/>
            <w:vAlign w:val="bottom"/>
            <w:hideMark/>
          </w:tcPr>
          <w:p w14:paraId="7DB6D92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Information Technology &amp; Politics</w:t>
            </w:r>
          </w:p>
        </w:tc>
        <w:tc>
          <w:tcPr>
            <w:tcW w:w="993" w:type="dxa"/>
            <w:tcBorders>
              <w:top w:val="nil"/>
              <w:left w:val="nil"/>
              <w:bottom w:val="single" w:sz="4" w:space="0" w:color="auto"/>
              <w:right w:val="single" w:sz="4" w:space="0" w:color="auto"/>
            </w:tcBorders>
            <w:shd w:val="clear" w:color="auto" w:fill="auto"/>
            <w:vAlign w:val="bottom"/>
            <w:hideMark/>
          </w:tcPr>
          <w:p w14:paraId="6AB694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97B17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1933-169x</w:t>
            </w:r>
          </w:p>
        </w:tc>
      </w:tr>
      <w:tr w:rsidR="00C87655" w:rsidRPr="00CD300B" w14:paraId="3CD91A1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1DF52E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752</w:t>
            </w:r>
          </w:p>
        </w:tc>
        <w:tc>
          <w:tcPr>
            <w:tcW w:w="6033" w:type="dxa"/>
            <w:tcBorders>
              <w:top w:val="nil"/>
              <w:left w:val="nil"/>
              <w:bottom w:val="single" w:sz="4" w:space="0" w:color="auto"/>
              <w:right w:val="single" w:sz="4" w:space="0" w:color="auto"/>
            </w:tcBorders>
            <w:shd w:val="clear" w:color="auto" w:fill="auto"/>
            <w:vAlign w:val="bottom"/>
            <w:hideMark/>
          </w:tcPr>
          <w:p w14:paraId="1F7BF4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Information Technology Case and Application Research</w:t>
            </w:r>
          </w:p>
        </w:tc>
        <w:tc>
          <w:tcPr>
            <w:tcW w:w="993" w:type="dxa"/>
            <w:tcBorders>
              <w:top w:val="nil"/>
              <w:left w:val="nil"/>
              <w:bottom w:val="single" w:sz="4" w:space="0" w:color="auto"/>
              <w:right w:val="single" w:sz="4" w:space="0" w:color="auto"/>
            </w:tcBorders>
            <w:shd w:val="clear" w:color="auto" w:fill="auto"/>
            <w:vAlign w:val="bottom"/>
            <w:hideMark/>
          </w:tcPr>
          <w:p w14:paraId="7165BD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71C1ED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2333-6897</w:t>
            </w:r>
          </w:p>
        </w:tc>
      </w:tr>
      <w:tr w:rsidR="00C87655" w:rsidRPr="00CD300B" w14:paraId="3CD897A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FC9DBD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753</w:t>
            </w:r>
          </w:p>
        </w:tc>
        <w:tc>
          <w:tcPr>
            <w:tcW w:w="6033" w:type="dxa"/>
            <w:tcBorders>
              <w:top w:val="nil"/>
              <w:left w:val="nil"/>
              <w:bottom w:val="nil"/>
              <w:right w:val="nil"/>
            </w:tcBorders>
            <w:shd w:val="clear" w:color="auto" w:fill="auto"/>
            <w:vAlign w:val="bottom"/>
            <w:hideMark/>
          </w:tcPr>
          <w:p w14:paraId="2E037C8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Intelligence History</w:t>
            </w:r>
          </w:p>
        </w:tc>
        <w:tc>
          <w:tcPr>
            <w:tcW w:w="993" w:type="dxa"/>
            <w:tcBorders>
              <w:top w:val="nil"/>
              <w:left w:val="single" w:sz="4" w:space="0" w:color="auto"/>
              <w:bottom w:val="single" w:sz="4" w:space="0" w:color="auto"/>
              <w:right w:val="single" w:sz="4" w:space="0" w:color="auto"/>
            </w:tcBorders>
            <w:shd w:val="clear" w:color="auto" w:fill="auto"/>
            <w:vAlign w:val="bottom"/>
            <w:hideMark/>
          </w:tcPr>
          <w:p w14:paraId="56CD348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9646D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2169-5601</w:t>
            </w:r>
          </w:p>
        </w:tc>
      </w:tr>
      <w:tr w:rsidR="00C87655" w:rsidRPr="00CD300B" w14:paraId="3AF497C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C3F852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754</w:t>
            </w:r>
          </w:p>
        </w:tc>
        <w:tc>
          <w:tcPr>
            <w:tcW w:w="6033" w:type="dxa"/>
            <w:tcBorders>
              <w:top w:val="single" w:sz="4" w:space="0" w:color="auto"/>
              <w:left w:val="nil"/>
              <w:bottom w:val="single" w:sz="4" w:space="0" w:color="auto"/>
              <w:right w:val="single" w:sz="4" w:space="0" w:color="auto"/>
            </w:tcBorders>
            <w:shd w:val="clear" w:color="auto" w:fill="auto"/>
            <w:vAlign w:val="bottom"/>
            <w:hideMark/>
          </w:tcPr>
          <w:p w14:paraId="0BE37F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Interactive Advertising</w:t>
            </w:r>
          </w:p>
        </w:tc>
        <w:tc>
          <w:tcPr>
            <w:tcW w:w="993" w:type="dxa"/>
            <w:tcBorders>
              <w:top w:val="nil"/>
              <w:left w:val="nil"/>
              <w:bottom w:val="single" w:sz="4" w:space="0" w:color="auto"/>
              <w:right w:val="single" w:sz="4" w:space="0" w:color="auto"/>
            </w:tcBorders>
            <w:shd w:val="clear" w:color="auto" w:fill="auto"/>
            <w:vAlign w:val="bottom"/>
            <w:hideMark/>
          </w:tcPr>
          <w:p w14:paraId="31ADD7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53986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1525-2019</w:t>
            </w:r>
          </w:p>
        </w:tc>
      </w:tr>
      <w:tr w:rsidR="00C87655" w:rsidRPr="00CD300B" w14:paraId="16E6051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47051B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755</w:t>
            </w:r>
          </w:p>
        </w:tc>
        <w:tc>
          <w:tcPr>
            <w:tcW w:w="6033" w:type="dxa"/>
            <w:tcBorders>
              <w:top w:val="nil"/>
              <w:left w:val="nil"/>
              <w:bottom w:val="single" w:sz="4" w:space="0" w:color="auto"/>
              <w:right w:val="single" w:sz="4" w:space="0" w:color="auto"/>
            </w:tcBorders>
            <w:shd w:val="clear" w:color="auto" w:fill="auto"/>
            <w:vAlign w:val="bottom"/>
            <w:hideMark/>
          </w:tcPr>
          <w:p w14:paraId="73FC97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Intercultural Communication Research</w:t>
            </w:r>
          </w:p>
        </w:tc>
        <w:tc>
          <w:tcPr>
            <w:tcW w:w="993" w:type="dxa"/>
            <w:tcBorders>
              <w:top w:val="nil"/>
              <w:left w:val="nil"/>
              <w:bottom w:val="single" w:sz="4" w:space="0" w:color="auto"/>
              <w:right w:val="single" w:sz="4" w:space="0" w:color="auto"/>
            </w:tcBorders>
            <w:shd w:val="clear" w:color="auto" w:fill="auto"/>
            <w:vAlign w:val="bottom"/>
            <w:hideMark/>
          </w:tcPr>
          <w:p w14:paraId="3C4638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D0293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1747-5767</w:t>
            </w:r>
          </w:p>
        </w:tc>
      </w:tr>
      <w:tr w:rsidR="00C87655" w:rsidRPr="00CD300B" w14:paraId="177A05F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15E246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756</w:t>
            </w:r>
          </w:p>
        </w:tc>
        <w:tc>
          <w:tcPr>
            <w:tcW w:w="6033" w:type="dxa"/>
            <w:tcBorders>
              <w:top w:val="nil"/>
              <w:left w:val="nil"/>
              <w:bottom w:val="single" w:sz="4" w:space="0" w:color="auto"/>
              <w:right w:val="single" w:sz="4" w:space="0" w:color="auto"/>
            </w:tcBorders>
            <w:shd w:val="clear" w:color="auto" w:fill="auto"/>
            <w:vAlign w:val="bottom"/>
            <w:hideMark/>
          </w:tcPr>
          <w:p w14:paraId="63A6CC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Intercultural Studies</w:t>
            </w:r>
          </w:p>
        </w:tc>
        <w:tc>
          <w:tcPr>
            <w:tcW w:w="993" w:type="dxa"/>
            <w:tcBorders>
              <w:top w:val="nil"/>
              <w:left w:val="nil"/>
              <w:bottom w:val="single" w:sz="4" w:space="0" w:color="auto"/>
              <w:right w:val="single" w:sz="4" w:space="0" w:color="auto"/>
            </w:tcBorders>
            <w:shd w:val="clear" w:color="auto" w:fill="auto"/>
            <w:vAlign w:val="bottom"/>
            <w:hideMark/>
          </w:tcPr>
          <w:p w14:paraId="10FD18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8A6F1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1469-9540</w:t>
            </w:r>
          </w:p>
        </w:tc>
      </w:tr>
      <w:tr w:rsidR="00C87655" w:rsidRPr="00CD300B" w14:paraId="457AFF3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F42CB5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757</w:t>
            </w:r>
          </w:p>
        </w:tc>
        <w:tc>
          <w:tcPr>
            <w:tcW w:w="6033" w:type="dxa"/>
            <w:tcBorders>
              <w:top w:val="nil"/>
              <w:left w:val="nil"/>
              <w:bottom w:val="single" w:sz="4" w:space="0" w:color="auto"/>
              <w:right w:val="single" w:sz="4" w:space="0" w:color="auto"/>
            </w:tcBorders>
            <w:shd w:val="clear" w:color="auto" w:fill="auto"/>
            <w:vAlign w:val="bottom"/>
            <w:hideMark/>
          </w:tcPr>
          <w:p w14:paraId="007E90F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Intergenerational Relationships</w:t>
            </w:r>
          </w:p>
        </w:tc>
        <w:tc>
          <w:tcPr>
            <w:tcW w:w="993" w:type="dxa"/>
            <w:tcBorders>
              <w:top w:val="nil"/>
              <w:left w:val="nil"/>
              <w:bottom w:val="single" w:sz="4" w:space="0" w:color="auto"/>
              <w:right w:val="single" w:sz="4" w:space="0" w:color="auto"/>
            </w:tcBorders>
            <w:shd w:val="clear" w:color="auto" w:fill="auto"/>
            <w:vAlign w:val="bottom"/>
            <w:hideMark/>
          </w:tcPr>
          <w:p w14:paraId="128BD9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A157D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1535-0932</w:t>
            </w:r>
          </w:p>
        </w:tc>
      </w:tr>
      <w:tr w:rsidR="00C87655" w:rsidRPr="00CD300B" w14:paraId="0574FA4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A9E571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758</w:t>
            </w:r>
          </w:p>
        </w:tc>
        <w:tc>
          <w:tcPr>
            <w:tcW w:w="6033" w:type="dxa"/>
            <w:tcBorders>
              <w:top w:val="nil"/>
              <w:left w:val="nil"/>
              <w:bottom w:val="single" w:sz="4" w:space="0" w:color="auto"/>
              <w:right w:val="single" w:sz="4" w:space="0" w:color="auto"/>
            </w:tcBorders>
            <w:shd w:val="clear" w:color="auto" w:fill="auto"/>
            <w:vAlign w:val="bottom"/>
            <w:hideMark/>
          </w:tcPr>
          <w:p w14:paraId="477F9E4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Interlibrary Loan,Document Delivery &amp; Electronic Reserve</w:t>
            </w:r>
          </w:p>
        </w:tc>
        <w:tc>
          <w:tcPr>
            <w:tcW w:w="993" w:type="dxa"/>
            <w:tcBorders>
              <w:top w:val="nil"/>
              <w:left w:val="nil"/>
              <w:bottom w:val="single" w:sz="4" w:space="0" w:color="auto"/>
              <w:right w:val="single" w:sz="4" w:space="0" w:color="auto"/>
            </w:tcBorders>
            <w:shd w:val="clear" w:color="auto" w:fill="auto"/>
            <w:vAlign w:val="bottom"/>
            <w:hideMark/>
          </w:tcPr>
          <w:p w14:paraId="05E858A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D9E85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1540-3572</w:t>
            </w:r>
          </w:p>
        </w:tc>
      </w:tr>
      <w:tr w:rsidR="00C87655" w:rsidRPr="00CD300B" w14:paraId="14205B7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B29A7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759</w:t>
            </w:r>
          </w:p>
        </w:tc>
        <w:tc>
          <w:tcPr>
            <w:tcW w:w="6033" w:type="dxa"/>
            <w:tcBorders>
              <w:top w:val="nil"/>
              <w:left w:val="nil"/>
              <w:bottom w:val="single" w:sz="4" w:space="0" w:color="auto"/>
              <w:right w:val="single" w:sz="4" w:space="0" w:color="auto"/>
            </w:tcBorders>
            <w:shd w:val="clear" w:color="auto" w:fill="auto"/>
            <w:vAlign w:val="bottom"/>
            <w:hideMark/>
          </w:tcPr>
          <w:p w14:paraId="25DD6A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International and Intercultural Communication</w:t>
            </w:r>
          </w:p>
        </w:tc>
        <w:tc>
          <w:tcPr>
            <w:tcW w:w="993" w:type="dxa"/>
            <w:tcBorders>
              <w:top w:val="nil"/>
              <w:left w:val="nil"/>
              <w:bottom w:val="single" w:sz="4" w:space="0" w:color="auto"/>
              <w:right w:val="single" w:sz="4" w:space="0" w:color="auto"/>
            </w:tcBorders>
            <w:shd w:val="clear" w:color="auto" w:fill="auto"/>
            <w:vAlign w:val="bottom"/>
            <w:hideMark/>
          </w:tcPr>
          <w:p w14:paraId="3A44E5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035343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1751-3065</w:t>
            </w:r>
          </w:p>
        </w:tc>
      </w:tr>
      <w:tr w:rsidR="00C87655" w:rsidRPr="00CD300B" w14:paraId="70B2AFF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620DB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760</w:t>
            </w:r>
          </w:p>
        </w:tc>
        <w:tc>
          <w:tcPr>
            <w:tcW w:w="6033" w:type="dxa"/>
            <w:tcBorders>
              <w:top w:val="nil"/>
              <w:left w:val="nil"/>
              <w:bottom w:val="single" w:sz="4" w:space="0" w:color="auto"/>
              <w:right w:val="single" w:sz="4" w:space="0" w:color="auto"/>
            </w:tcBorders>
            <w:shd w:val="clear" w:color="auto" w:fill="auto"/>
            <w:vAlign w:val="bottom"/>
            <w:hideMark/>
          </w:tcPr>
          <w:p w14:paraId="24B52F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International Consumer Marketing</w:t>
            </w:r>
          </w:p>
        </w:tc>
        <w:tc>
          <w:tcPr>
            <w:tcW w:w="993" w:type="dxa"/>
            <w:tcBorders>
              <w:top w:val="nil"/>
              <w:left w:val="nil"/>
              <w:bottom w:val="single" w:sz="4" w:space="0" w:color="auto"/>
              <w:right w:val="single" w:sz="4" w:space="0" w:color="auto"/>
            </w:tcBorders>
            <w:shd w:val="clear" w:color="auto" w:fill="auto"/>
            <w:vAlign w:val="bottom"/>
            <w:hideMark/>
          </w:tcPr>
          <w:p w14:paraId="55DCF4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88991F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1528-7068</w:t>
            </w:r>
          </w:p>
        </w:tc>
      </w:tr>
      <w:tr w:rsidR="00C87655" w:rsidRPr="00CD300B" w14:paraId="579E4BF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2165A4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761</w:t>
            </w:r>
          </w:p>
        </w:tc>
        <w:tc>
          <w:tcPr>
            <w:tcW w:w="6033" w:type="dxa"/>
            <w:tcBorders>
              <w:top w:val="nil"/>
              <w:left w:val="nil"/>
              <w:bottom w:val="single" w:sz="4" w:space="0" w:color="auto"/>
              <w:right w:val="single" w:sz="4" w:space="0" w:color="auto"/>
            </w:tcBorders>
            <w:shd w:val="clear" w:color="auto" w:fill="auto"/>
            <w:vAlign w:val="bottom"/>
            <w:hideMark/>
          </w:tcPr>
          <w:p w14:paraId="7E91EF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International Food &amp; Agribusiness Marketing</w:t>
            </w:r>
          </w:p>
        </w:tc>
        <w:tc>
          <w:tcPr>
            <w:tcW w:w="993" w:type="dxa"/>
            <w:tcBorders>
              <w:top w:val="nil"/>
              <w:left w:val="nil"/>
              <w:bottom w:val="single" w:sz="4" w:space="0" w:color="auto"/>
              <w:right w:val="single" w:sz="4" w:space="0" w:color="auto"/>
            </w:tcBorders>
            <w:shd w:val="clear" w:color="auto" w:fill="auto"/>
            <w:vAlign w:val="bottom"/>
            <w:hideMark/>
          </w:tcPr>
          <w:p w14:paraId="3F9D9A3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C327A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1528-6983</w:t>
            </w:r>
          </w:p>
        </w:tc>
      </w:tr>
      <w:tr w:rsidR="00C87655" w:rsidRPr="00CD300B" w14:paraId="0D0686A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ED40FE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762</w:t>
            </w:r>
          </w:p>
        </w:tc>
        <w:tc>
          <w:tcPr>
            <w:tcW w:w="6033" w:type="dxa"/>
            <w:tcBorders>
              <w:top w:val="nil"/>
              <w:left w:val="nil"/>
              <w:bottom w:val="single" w:sz="4" w:space="0" w:color="auto"/>
              <w:right w:val="single" w:sz="4" w:space="0" w:color="auto"/>
            </w:tcBorders>
            <w:shd w:val="clear" w:color="auto" w:fill="auto"/>
            <w:vAlign w:val="bottom"/>
            <w:hideMark/>
          </w:tcPr>
          <w:p w14:paraId="5871EE7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International Wildlife Law &amp; Policy</w:t>
            </w:r>
          </w:p>
        </w:tc>
        <w:tc>
          <w:tcPr>
            <w:tcW w:w="993" w:type="dxa"/>
            <w:tcBorders>
              <w:top w:val="nil"/>
              <w:left w:val="nil"/>
              <w:bottom w:val="single" w:sz="4" w:space="0" w:color="auto"/>
              <w:right w:val="single" w:sz="4" w:space="0" w:color="auto"/>
            </w:tcBorders>
            <w:shd w:val="clear" w:color="auto" w:fill="auto"/>
            <w:vAlign w:val="bottom"/>
            <w:hideMark/>
          </w:tcPr>
          <w:p w14:paraId="25D6799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00363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1548-1476</w:t>
            </w:r>
          </w:p>
        </w:tc>
      </w:tr>
      <w:tr w:rsidR="00C87655" w:rsidRPr="00CD300B" w14:paraId="3203B73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E6969A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763</w:t>
            </w:r>
          </w:p>
        </w:tc>
        <w:tc>
          <w:tcPr>
            <w:tcW w:w="6033" w:type="dxa"/>
            <w:tcBorders>
              <w:top w:val="nil"/>
              <w:left w:val="nil"/>
              <w:bottom w:val="single" w:sz="4" w:space="0" w:color="auto"/>
              <w:right w:val="single" w:sz="4" w:space="0" w:color="auto"/>
            </w:tcBorders>
            <w:shd w:val="clear" w:color="auto" w:fill="auto"/>
            <w:vAlign w:val="bottom"/>
            <w:hideMark/>
          </w:tcPr>
          <w:p w14:paraId="3D07C8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Internet Commerce</w:t>
            </w:r>
          </w:p>
        </w:tc>
        <w:tc>
          <w:tcPr>
            <w:tcW w:w="993" w:type="dxa"/>
            <w:tcBorders>
              <w:top w:val="nil"/>
              <w:left w:val="nil"/>
              <w:bottom w:val="single" w:sz="4" w:space="0" w:color="auto"/>
              <w:right w:val="single" w:sz="4" w:space="0" w:color="auto"/>
            </w:tcBorders>
            <w:shd w:val="clear" w:color="auto" w:fill="auto"/>
            <w:vAlign w:val="bottom"/>
            <w:hideMark/>
          </w:tcPr>
          <w:p w14:paraId="6EA84D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9A3F5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1533-287x</w:t>
            </w:r>
          </w:p>
        </w:tc>
      </w:tr>
      <w:tr w:rsidR="00C87655" w:rsidRPr="00CD300B" w14:paraId="7DA4A7A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398B09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764</w:t>
            </w:r>
          </w:p>
        </w:tc>
        <w:tc>
          <w:tcPr>
            <w:tcW w:w="6033" w:type="dxa"/>
            <w:tcBorders>
              <w:top w:val="nil"/>
              <w:left w:val="nil"/>
              <w:bottom w:val="single" w:sz="4" w:space="0" w:color="auto"/>
              <w:right w:val="single" w:sz="4" w:space="0" w:color="auto"/>
            </w:tcBorders>
            <w:shd w:val="clear" w:color="auto" w:fill="auto"/>
            <w:vAlign w:val="bottom"/>
            <w:hideMark/>
          </w:tcPr>
          <w:p w14:paraId="23BA80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Intervention and Statebuilding</w:t>
            </w:r>
          </w:p>
        </w:tc>
        <w:tc>
          <w:tcPr>
            <w:tcW w:w="993" w:type="dxa"/>
            <w:tcBorders>
              <w:top w:val="nil"/>
              <w:left w:val="nil"/>
              <w:bottom w:val="single" w:sz="4" w:space="0" w:color="auto"/>
              <w:right w:val="single" w:sz="4" w:space="0" w:color="auto"/>
            </w:tcBorders>
            <w:shd w:val="clear" w:color="auto" w:fill="auto"/>
            <w:vAlign w:val="bottom"/>
            <w:hideMark/>
          </w:tcPr>
          <w:p w14:paraId="44E514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34A8A3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1750-2985</w:t>
            </w:r>
          </w:p>
        </w:tc>
      </w:tr>
      <w:tr w:rsidR="00C87655" w:rsidRPr="00CD300B" w14:paraId="64791E2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0BFDB4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765</w:t>
            </w:r>
          </w:p>
        </w:tc>
        <w:tc>
          <w:tcPr>
            <w:tcW w:w="6033" w:type="dxa"/>
            <w:tcBorders>
              <w:top w:val="nil"/>
              <w:left w:val="nil"/>
              <w:bottom w:val="single" w:sz="4" w:space="0" w:color="auto"/>
              <w:right w:val="single" w:sz="4" w:space="0" w:color="auto"/>
            </w:tcBorders>
            <w:shd w:val="clear" w:color="auto" w:fill="auto"/>
            <w:vAlign w:val="bottom"/>
            <w:hideMark/>
          </w:tcPr>
          <w:p w14:paraId="4B4BFC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Island &amp; Coastal Archaeology</w:t>
            </w:r>
          </w:p>
        </w:tc>
        <w:tc>
          <w:tcPr>
            <w:tcW w:w="993" w:type="dxa"/>
            <w:tcBorders>
              <w:top w:val="nil"/>
              <w:left w:val="nil"/>
              <w:bottom w:val="single" w:sz="4" w:space="0" w:color="auto"/>
              <w:right w:val="single" w:sz="4" w:space="0" w:color="auto"/>
            </w:tcBorders>
            <w:shd w:val="clear" w:color="auto" w:fill="auto"/>
            <w:vAlign w:val="bottom"/>
            <w:hideMark/>
          </w:tcPr>
          <w:p w14:paraId="3D1510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C39121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1556-1828</w:t>
            </w:r>
          </w:p>
        </w:tc>
      </w:tr>
      <w:tr w:rsidR="00C87655" w:rsidRPr="00CD300B" w14:paraId="0606CAA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586B7C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766</w:t>
            </w:r>
          </w:p>
        </w:tc>
        <w:tc>
          <w:tcPr>
            <w:tcW w:w="6033" w:type="dxa"/>
            <w:tcBorders>
              <w:top w:val="nil"/>
              <w:left w:val="nil"/>
              <w:bottom w:val="single" w:sz="4" w:space="0" w:color="auto"/>
              <w:right w:val="single" w:sz="4" w:space="0" w:color="auto"/>
            </w:tcBorders>
            <w:shd w:val="clear" w:color="auto" w:fill="auto"/>
            <w:vAlign w:val="bottom"/>
            <w:hideMark/>
          </w:tcPr>
          <w:p w14:paraId="6C451F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Israeli History</w:t>
            </w:r>
          </w:p>
        </w:tc>
        <w:tc>
          <w:tcPr>
            <w:tcW w:w="993" w:type="dxa"/>
            <w:tcBorders>
              <w:top w:val="nil"/>
              <w:left w:val="nil"/>
              <w:bottom w:val="single" w:sz="4" w:space="0" w:color="auto"/>
              <w:right w:val="single" w:sz="4" w:space="0" w:color="auto"/>
            </w:tcBorders>
            <w:shd w:val="clear" w:color="auto" w:fill="auto"/>
            <w:vAlign w:val="bottom"/>
            <w:hideMark/>
          </w:tcPr>
          <w:p w14:paraId="32D8C2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9A99B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1744-0548</w:t>
            </w:r>
          </w:p>
        </w:tc>
      </w:tr>
      <w:tr w:rsidR="00C87655" w:rsidRPr="00CD300B" w14:paraId="75CD276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D99611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767</w:t>
            </w:r>
          </w:p>
        </w:tc>
        <w:tc>
          <w:tcPr>
            <w:tcW w:w="6033" w:type="dxa"/>
            <w:tcBorders>
              <w:top w:val="nil"/>
              <w:left w:val="nil"/>
              <w:bottom w:val="single" w:sz="4" w:space="0" w:color="auto"/>
              <w:right w:val="single" w:sz="4" w:space="0" w:color="auto"/>
            </w:tcBorders>
            <w:shd w:val="clear" w:color="auto" w:fill="auto"/>
            <w:hideMark/>
          </w:tcPr>
          <w:p w14:paraId="102E12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Japanese and Korean Cinema</w:t>
            </w:r>
          </w:p>
        </w:tc>
        <w:tc>
          <w:tcPr>
            <w:tcW w:w="993" w:type="dxa"/>
            <w:tcBorders>
              <w:top w:val="nil"/>
              <w:left w:val="nil"/>
              <w:bottom w:val="single" w:sz="4" w:space="0" w:color="auto"/>
              <w:right w:val="single" w:sz="4" w:space="0" w:color="auto"/>
            </w:tcBorders>
            <w:shd w:val="clear" w:color="auto" w:fill="auto"/>
            <w:vAlign w:val="bottom"/>
            <w:hideMark/>
          </w:tcPr>
          <w:p w14:paraId="527A82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E6EAD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1756-4913</w:t>
            </w:r>
          </w:p>
        </w:tc>
      </w:tr>
      <w:tr w:rsidR="00C87655" w:rsidRPr="00CD300B" w14:paraId="6D6D808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A6CA12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768</w:t>
            </w:r>
          </w:p>
        </w:tc>
        <w:tc>
          <w:tcPr>
            <w:tcW w:w="6033" w:type="dxa"/>
            <w:tcBorders>
              <w:top w:val="nil"/>
              <w:left w:val="nil"/>
              <w:bottom w:val="single" w:sz="4" w:space="0" w:color="auto"/>
              <w:right w:val="single" w:sz="4" w:space="0" w:color="auto"/>
            </w:tcBorders>
            <w:shd w:val="clear" w:color="auto" w:fill="auto"/>
            <w:vAlign w:val="bottom"/>
            <w:hideMark/>
          </w:tcPr>
          <w:p w14:paraId="1470661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Jewish Education</w:t>
            </w:r>
          </w:p>
        </w:tc>
        <w:tc>
          <w:tcPr>
            <w:tcW w:w="993" w:type="dxa"/>
            <w:tcBorders>
              <w:top w:val="nil"/>
              <w:left w:val="nil"/>
              <w:bottom w:val="single" w:sz="4" w:space="0" w:color="auto"/>
              <w:right w:val="single" w:sz="4" w:space="0" w:color="auto"/>
            </w:tcBorders>
            <w:shd w:val="clear" w:color="auto" w:fill="auto"/>
            <w:vAlign w:val="bottom"/>
            <w:hideMark/>
          </w:tcPr>
          <w:p w14:paraId="370A187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95859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1554-611X</w:t>
            </w:r>
          </w:p>
        </w:tc>
      </w:tr>
      <w:tr w:rsidR="00C87655" w:rsidRPr="00CD300B" w14:paraId="534E5D7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CE8816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769</w:t>
            </w:r>
          </w:p>
        </w:tc>
        <w:tc>
          <w:tcPr>
            <w:tcW w:w="6033" w:type="dxa"/>
            <w:tcBorders>
              <w:top w:val="nil"/>
              <w:left w:val="nil"/>
              <w:bottom w:val="single" w:sz="4" w:space="0" w:color="auto"/>
              <w:right w:val="single" w:sz="4" w:space="0" w:color="auto"/>
            </w:tcBorders>
            <w:shd w:val="clear" w:color="auto" w:fill="auto"/>
            <w:vAlign w:val="bottom"/>
            <w:hideMark/>
          </w:tcPr>
          <w:p w14:paraId="1EB915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Landscape Architecture</w:t>
            </w:r>
          </w:p>
        </w:tc>
        <w:tc>
          <w:tcPr>
            <w:tcW w:w="993" w:type="dxa"/>
            <w:tcBorders>
              <w:top w:val="nil"/>
              <w:left w:val="nil"/>
              <w:bottom w:val="single" w:sz="4" w:space="0" w:color="auto"/>
              <w:right w:val="single" w:sz="4" w:space="0" w:color="auto"/>
            </w:tcBorders>
            <w:shd w:val="clear" w:color="auto" w:fill="auto"/>
            <w:vAlign w:val="bottom"/>
            <w:hideMark/>
          </w:tcPr>
          <w:p w14:paraId="3D79A0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E13A9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7494586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064A5E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770</w:t>
            </w:r>
          </w:p>
        </w:tc>
        <w:tc>
          <w:tcPr>
            <w:tcW w:w="6033" w:type="dxa"/>
            <w:tcBorders>
              <w:top w:val="nil"/>
              <w:left w:val="nil"/>
              <w:bottom w:val="single" w:sz="4" w:space="0" w:color="auto"/>
              <w:right w:val="single" w:sz="4" w:space="0" w:color="auto"/>
            </w:tcBorders>
            <w:shd w:val="clear" w:color="auto" w:fill="auto"/>
            <w:vAlign w:val="bottom"/>
            <w:hideMark/>
          </w:tcPr>
          <w:p w14:paraId="303E4D1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Language, Identity &amp; Education</w:t>
            </w:r>
          </w:p>
        </w:tc>
        <w:tc>
          <w:tcPr>
            <w:tcW w:w="993" w:type="dxa"/>
            <w:tcBorders>
              <w:top w:val="nil"/>
              <w:left w:val="nil"/>
              <w:bottom w:val="single" w:sz="4" w:space="0" w:color="auto"/>
              <w:right w:val="single" w:sz="4" w:space="0" w:color="auto"/>
            </w:tcBorders>
            <w:shd w:val="clear" w:color="auto" w:fill="auto"/>
            <w:vAlign w:val="bottom"/>
            <w:hideMark/>
          </w:tcPr>
          <w:p w14:paraId="611F42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7376E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1532-7701</w:t>
            </w:r>
          </w:p>
        </w:tc>
      </w:tr>
      <w:tr w:rsidR="00C87655" w:rsidRPr="00CD300B" w14:paraId="3CA1A05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0FB36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771</w:t>
            </w:r>
          </w:p>
        </w:tc>
        <w:tc>
          <w:tcPr>
            <w:tcW w:w="6033" w:type="dxa"/>
            <w:tcBorders>
              <w:top w:val="nil"/>
              <w:left w:val="nil"/>
              <w:bottom w:val="single" w:sz="4" w:space="0" w:color="auto"/>
              <w:right w:val="single" w:sz="4" w:space="0" w:color="auto"/>
            </w:tcBorders>
            <w:shd w:val="clear" w:color="auto" w:fill="auto"/>
            <w:vAlign w:val="bottom"/>
            <w:hideMark/>
          </w:tcPr>
          <w:p w14:paraId="4762E7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Language, Literature and Culture</w:t>
            </w:r>
          </w:p>
        </w:tc>
        <w:tc>
          <w:tcPr>
            <w:tcW w:w="993" w:type="dxa"/>
            <w:tcBorders>
              <w:top w:val="nil"/>
              <w:left w:val="nil"/>
              <w:bottom w:val="single" w:sz="4" w:space="0" w:color="auto"/>
              <w:right w:val="single" w:sz="4" w:space="0" w:color="auto"/>
            </w:tcBorders>
            <w:shd w:val="clear" w:color="auto" w:fill="auto"/>
            <w:vAlign w:val="bottom"/>
            <w:hideMark/>
          </w:tcPr>
          <w:p w14:paraId="385C40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622B5B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2051-2864</w:t>
            </w:r>
          </w:p>
        </w:tc>
      </w:tr>
      <w:tr w:rsidR="00C87655" w:rsidRPr="00CD300B" w14:paraId="339DDA7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F92182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772</w:t>
            </w:r>
          </w:p>
        </w:tc>
        <w:tc>
          <w:tcPr>
            <w:tcW w:w="6033" w:type="dxa"/>
            <w:tcBorders>
              <w:top w:val="nil"/>
              <w:left w:val="nil"/>
              <w:bottom w:val="single" w:sz="4" w:space="0" w:color="auto"/>
              <w:right w:val="single" w:sz="4" w:space="0" w:color="auto"/>
            </w:tcBorders>
            <w:shd w:val="clear" w:color="auto" w:fill="auto"/>
            <w:vAlign w:val="bottom"/>
            <w:hideMark/>
          </w:tcPr>
          <w:p w14:paraId="42B580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Latin American Cultural Studies</w:t>
            </w:r>
          </w:p>
        </w:tc>
        <w:tc>
          <w:tcPr>
            <w:tcW w:w="993" w:type="dxa"/>
            <w:tcBorders>
              <w:top w:val="nil"/>
              <w:left w:val="nil"/>
              <w:bottom w:val="single" w:sz="4" w:space="0" w:color="auto"/>
              <w:right w:val="single" w:sz="4" w:space="0" w:color="auto"/>
            </w:tcBorders>
            <w:shd w:val="clear" w:color="auto" w:fill="auto"/>
            <w:vAlign w:val="bottom"/>
            <w:hideMark/>
          </w:tcPr>
          <w:p w14:paraId="480EF9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18A59A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1469-9575</w:t>
            </w:r>
          </w:p>
        </w:tc>
      </w:tr>
      <w:tr w:rsidR="00C87655" w:rsidRPr="00CD300B" w14:paraId="1C424D4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9D30B0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773</w:t>
            </w:r>
          </w:p>
        </w:tc>
        <w:tc>
          <w:tcPr>
            <w:tcW w:w="6033" w:type="dxa"/>
            <w:tcBorders>
              <w:top w:val="nil"/>
              <w:left w:val="nil"/>
              <w:bottom w:val="single" w:sz="4" w:space="0" w:color="auto"/>
              <w:right w:val="single" w:sz="4" w:space="0" w:color="auto"/>
            </w:tcBorders>
            <w:shd w:val="clear" w:color="auto" w:fill="auto"/>
            <w:vAlign w:val="bottom"/>
            <w:hideMark/>
          </w:tcPr>
          <w:p w14:paraId="405B044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Latinos and Education</w:t>
            </w:r>
          </w:p>
        </w:tc>
        <w:tc>
          <w:tcPr>
            <w:tcW w:w="993" w:type="dxa"/>
            <w:tcBorders>
              <w:top w:val="nil"/>
              <w:left w:val="nil"/>
              <w:bottom w:val="single" w:sz="4" w:space="0" w:color="auto"/>
              <w:right w:val="single" w:sz="4" w:space="0" w:color="auto"/>
            </w:tcBorders>
            <w:shd w:val="clear" w:color="auto" w:fill="auto"/>
            <w:vAlign w:val="bottom"/>
            <w:hideMark/>
          </w:tcPr>
          <w:p w14:paraId="7EC06C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71E30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1532-771X</w:t>
            </w:r>
          </w:p>
        </w:tc>
      </w:tr>
      <w:tr w:rsidR="00C87655" w:rsidRPr="00CD300B" w14:paraId="5A606B1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69BC13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774</w:t>
            </w:r>
          </w:p>
        </w:tc>
        <w:tc>
          <w:tcPr>
            <w:tcW w:w="6033" w:type="dxa"/>
            <w:tcBorders>
              <w:top w:val="nil"/>
              <w:left w:val="nil"/>
              <w:bottom w:val="single" w:sz="4" w:space="0" w:color="auto"/>
              <w:right w:val="single" w:sz="4" w:space="0" w:color="auto"/>
            </w:tcBorders>
            <w:shd w:val="clear" w:color="auto" w:fill="auto"/>
            <w:vAlign w:val="bottom"/>
            <w:hideMark/>
          </w:tcPr>
          <w:p w14:paraId="104F15D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Legal History</w:t>
            </w:r>
          </w:p>
        </w:tc>
        <w:tc>
          <w:tcPr>
            <w:tcW w:w="993" w:type="dxa"/>
            <w:tcBorders>
              <w:top w:val="nil"/>
              <w:left w:val="nil"/>
              <w:bottom w:val="single" w:sz="4" w:space="0" w:color="auto"/>
              <w:right w:val="single" w:sz="4" w:space="0" w:color="auto"/>
            </w:tcBorders>
            <w:shd w:val="clear" w:color="auto" w:fill="auto"/>
            <w:vAlign w:val="bottom"/>
            <w:hideMark/>
          </w:tcPr>
          <w:p w14:paraId="4505DD4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D06D6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1744-0564</w:t>
            </w:r>
          </w:p>
        </w:tc>
      </w:tr>
      <w:tr w:rsidR="00C87655" w:rsidRPr="00CD300B" w14:paraId="2A3C0EA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FF9CCE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775</w:t>
            </w:r>
          </w:p>
        </w:tc>
        <w:tc>
          <w:tcPr>
            <w:tcW w:w="6033" w:type="dxa"/>
            <w:tcBorders>
              <w:top w:val="nil"/>
              <w:left w:val="nil"/>
              <w:bottom w:val="single" w:sz="4" w:space="0" w:color="auto"/>
              <w:right w:val="single" w:sz="4" w:space="0" w:color="auto"/>
            </w:tcBorders>
            <w:shd w:val="clear" w:color="auto" w:fill="auto"/>
            <w:vAlign w:val="bottom"/>
            <w:hideMark/>
          </w:tcPr>
          <w:p w14:paraId="6D3617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Legal Pluralism and Unofficial Law</w:t>
            </w:r>
          </w:p>
        </w:tc>
        <w:tc>
          <w:tcPr>
            <w:tcW w:w="993" w:type="dxa"/>
            <w:tcBorders>
              <w:top w:val="nil"/>
              <w:left w:val="nil"/>
              <w:bottom w:val="single" w:sz="4" w:space="0" w:color="auto"/>
              <w:right w:val="single" w:sz="4" w:space="0" w:color="auto"/>
            </w:tcBorders>
            <w:shd w:val="clear" w:color="auto" w:fill="auto"/>
            <w:vAlign w:val="bottom"/>
            <w:hideMark/>
          </w:tcPr>
          <w:p w14:paraId="4F3A01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F4C393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2305-9931</w:t>
            </w:r>
          </w:p>
        </w:tc>
      </w:tr>
      <w:tr w:rsidR="00C87655" w:rsidRPr="00CD300B" w14:paraId="0E4034E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D0C146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776</w:t>
            </w:r>
          </w:p>
        </w:tc>
        <w:tc>
          <w:tcPr>
            <w:tcW w:w="6033" w:type="dxa"/>
            <w:tcBorders>
              <w:top w:val="nil"/>
              <w:left w:val="nil"/>
              <w:bottom w:val="single" w:sz="4" w:space="0" w:color="auto"/>
              <w:right w:val="single" w:sz="4" w:space="0" w:color="auto"/>
            </w:tcBorders>
            <w:shd w:val="clear" w:color="auto" w:fill="auto"/>
            <w:vAlign w:val="bottom"/>
            <w:hideMark/>
          </w:tcPr>
          <w:p w14:paraId="3378BD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Legislative Studies</w:t>
            </w:r>
          </w:p>
        </w:tc>
        <w:tc>
          <w:tcPr>
            <w:tcW w:w="993" w:type="dxa"/>
            <w:tcBorders>
              <w:top w:val="nil"/>
              <w:left w:val="nil"/>
              <w:bottom w:val="single" w:sz="4" w:space="0" w:color="auto"/>
              <w:right w:val="single" w:sz="4" w:space="0" w:color="auto"/>
            </w:tcBorders>
            <w:shd w:val="clear" w:color="auto" w:fill="auto"/>
            <w:vAlign w:val="bottom"/>
            <w:hideMark/>
          </w:tcPr>
          <w:p w14:paraId="3A0681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AB21E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1743-9337</w:t>
            </w:r>
          </w:p>
        </w:tc>
      </w:tr>
      <w:tr w:rsidR="00C87655" w:rsidRPr="00CD300B" w14:paraId="0E4BE3C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03AF65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777</w:t>
            </w:r>
          </w:p>
        </w:tc>
        <w:tc>
          <w:tcPr>
            <w:tcW w:w="6033" w:type="dxa"/>
            <w:tcBorders>
              <w:top w:val="nil"/>
              <w:left w:val="nil"/>
              <w:bottom w:val="single" w:sz="4" w:space="0" w:color="auto"/>
              <w:right w:val="single" w:sz="4" w:space="0" w:color="auto"/>
            </w:tcBorders>
            <w:shd w:val="clear" w:color="auto" w:fill="auto"/>
            <w:vAlign w:val="bottom"/>
            <w:hideMark/>
          </w:tcPr>
          <w:p w14:paraId="0109085A"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Journal of Leisure Research</w:t>
            </w:r>
          </w:p>
        </w:tc>
        <w:tc>
          <w:tcPr>
            <w:tcW w:w="993" w:type="dxa"/>
            <w:tcBorders>
              <w:top w:val="nil"/>
              <w:left w:val="nil"/>
              <w:bottom w:val="single" w:sz="4" w:space="0" w:color="auto"/>
              <w:right w:val="single" w:sz="4" w:space="0" w:color="auto"/>
            </w:tcBorders>
            <w:shd w:val="clear" w:color="auto" w:fill="auto"/>
            <w:vAlign w:val="bottom"/>
            <w:hideMark/>
          </w:tcPr>
          <w:p w14:paraId="529226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BE0E8B2"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2159-6417</w:t>
            </w:r>
          </w:p>
        </w:tc>
      </w:tr>
      <w:tr w:rsidR="00C87655" w:rsidRPr="00CD300B" w14:paraId="335117D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06E57C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778</w:t>
            </w:r>
          </w:p>
        </w:tc>
        <w:tc>
          <w:tcPr>
            <w:tcW w:w="6033" w:type="dxa"/>
            <w:tcBorders>
              <w:top w:val="nil"/>
              <w:left w:val="nil"/>
              <w:bottom w:val="single" w:sz="4" w:space="0" w:color="auto"/>
              <w:right w:val="single" w:sz="4" w:space="0" w:color="auto"/>
            </w:tcBorders>
            <w:shd w:val="clear" w:color="auto" w:fill="auto"/>
            <w:vAlign w:val="bottom"/>
            <w:hideMark/>
          </w:tcPr>
          <w:p w14:paraId="742B66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Lesbian Studies</w:t>
            </w:r>
          </w:p>
        </w:tc>
        <w:tc>
          <w:tcPr>
            <w:tcW w:w="993" w:type="dxa"/>
            <w:tcBorders>
              <w:top w:val="nil"/>
              <w:left w:val="nil"/>
              <w:bottom w:val="single" w:sz="4" w:space="0" w:color="auto"/>
              <w:right w:val="single" w:sz="4" w:space="0" w:color="auto"/>
            </w:tcBorders>
            <w:shd w:val="clear" w:color="auto" w:fill="auto"/>
            <w:vAlign w:val="bottom"/>
            <w:hideMark/>
          </w:tcPr>
          <w:p w14:paraId="3FF905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F5CB9C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1540-3548</w:t>
            </w:r>
          </w:p>
        </w:tc>
      </w:tr>
      <w:tr w:rsidR="00C87655" w:rsidRPr="00CD300B" w14:paraId="7F4E2E7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90D2EB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779</w:t>
            </w:r>
          </w:p>
        </w:tc>
        <w:tc>
          <w:tcPr>
            <w:tcW w:w="6033" w:type="dxa"/>
            <w:tcBorders>
              <w:top w:val="nil"/>
              <w:left w:val="nil"/>
              <w:bottom w:val="single" w:sz="4" w:space="0" w:color="auto"/>
              <w:right w:val="single" w:sz="4" w:space="0" w:color="auto"/>
            </w:tcBorders>
            <w:shd w:val="clear" w:color="auto" w:fill="auto"/>
            <w:vAlign w:val="bottom"/>
            <w:hideMark/>
          </w:tcPr>
          <w:p w14:paraId="19C5C32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Lgbt Youth</w:t>
            </w:r>
          </w:p>
        </w:tc>
        <w:tc>
          <w:tcPr>
            <w:tcW w:w="993" w:type="dxa"/>
            <w:tcBorders>
              <w:top w:val="nil"/>
              <w:left w:val="nil"/>
              <w:bottom w:val="single" w:sz="4" w:space="0" w:color="auto"/>
              <w:right w:val="single" w:sz="4" w:space="0" w:color="auto"/>
            </w:tcBorders>
            <w:shd w:val="clear" w:color="auto" w:fill="auto"/>
            <w:vAlign w:val="bottom"/>
            <w:hideMark/>
          </w:tcPr>
          <w:p w14:paraId="52DC6A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CE098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1936-1661</w:t>
            </w:r>
          </w:p>
        </w:tc>
      </w:tr>
      <w:tr w:rsidR="00C87655" w:rsidRPr="00CD300B" w14:paraId="32484DB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5A652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780</w:t>
            </w:r>
          </w:p>
        </w:tc>
        <w:tc>
          <w:tcPr>
            <w:tcW w:w="6033" w:type="dxa"/>
            <w:tcBorders>
              <w:top w:val="nil"/>
              <w:left w:val="nil"/>
              <w:bottom w:val="single" w:sz="4" w:space="0" w:color="auto"/>
              <w:right w:val="single" w:sz="4" w:space="0" w:color="auto"/>
            </w:tcBorders>
            <w:shd w:val="clear" w:color="auto" w:fill="auto"/>
            <w:vAlign w:val="bottom"/>
            <w:hideMark/>
          </w:tcPr>
          <w:p w14:paraId="27E83B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Library &amp; Information Services In Distance Learning</w:t>
            </w:r>
          </w:p>
        </w:tc>
        <w:tc>
          <w:tcPr>
            <w:tcW w:w="993" w:type="dxa"/>
            <w:tcBorders>
              <w:top w:val="nil"/>
              <w:left w:val="nil"/>
              <w:bottom w:val="single" w:sz="4" w:space="0" w:color="auto"/>
              <w:right w:val="single" w:sz="4" w:space="0" w:color="auto"/>
            </w:tcBorders>
            <w:shd w:val="clear" w:color="auto" w:fill="auto"/>
            <w:vAlign w:val="bottom"/>
            <w:hideMark/>
          </w:tcPr>
          <w:p w14:paraId="1335E0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4E863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1533-2918</w:t>
            </w:r>
          </w:p>
        </w:tc>
      </w:tr>
      <w:tr w:rsidR="00C87655" w:rsidRPr="00CD300B" w14:paraId="5E22023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ADA347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781</w:t>
            </w:r>
          </w:p>
        </w:tc>
        <w:tc>
          <w:tcPr>
            <w:tcW w:w="6033" w:type="dxa"/>
            <w:tcBorders>
              <w:top w:val="nil"/>
              <w:left w:val="nil"/>
              <w:bottom w:val="single" w:sz="4" w:space="0" w:color="auto"/>
              <w:right w:val="single" w:sz="4" w:space="0" w:color="auto"/>
            </w:tcBorders>
            <w:shd w:val="clear" w:color="auto" w:fill="auto"/>
            <w:vAlign w:val="bottom"/>
            <w:hideMark/>
          </w:tcPr>
          <w:p w14:paraId="401B31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Library Administration</w:t>
            </w:r>
          </w:p>
        </w:tc>
        <w:tc>
          <w:tcPr>
            <w:tcW w:w="993" w:type="dxa"/>
            <w:tcBorders>
              <w:top w:val="nil"/>
              <w:left w:val="nil"/>
              <w:bottom w:val="single" w:sz="4" w:space="0" w:color="auto"/>
              <w:right w:val="single" w:sz="4" w:space="0" w:color="auto"/>
            </w:tcBorders>
            <w:shd w:val="clear" w:color="auto" w:fill="auto"/>
            <w:vAlign w:val="bottom"/>
            <w:hideMark/>
          </w:tcPr>
          <w:p w14:paraId="6E3BD4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8451A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1540-3564</w:t>
            </w:r>
          </w:p>
        </w:tc>
      </w:tr>
      <w:tr w:rsidR="00C87655" w:rsidRPr="00CD300B" w14:paraId="513561B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9BBC65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782</w:t>
            </w:r>
          </w:p>
        </w:tc>
        <w:tc>
          <w:tcPr>
            <w:tcW w:w="6033" w:type="dxa"/>
            <w:tcBorders>
              <w:top w:val="nil"/>
              <w:left w:val="nil"/>
              <w:bottom w:val="single" w:sz="4" w:space="0" w:color="auto"/>
              <w:right w:val="single" w:sz="4" w:space="0" w:color="auto"/>
            </w:tcBorders>
            <w:shd w:val="clear" w:color="auto" w:fill="auto"/>
            <w:vAlign w:val="bottom"/>
            <w:hideMark/>
          </w:tcPr>
          <w:p w14:paraId="13B56A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Library Metadata</w:t>
            </w:r>
          </w:p>
        </w:tc>
        <w:tc>
          <w:tcPr>
            <w:tcW w:w="993" w:type="dxa"/>
            <w:tcBorders>
              <w:top w:val="nil"/>
              <w:left w:val="nil"/>
              <w:bottom w:val="single" w:sz="4" w:space="0" w:color="auto"/>
              <w:right w:val="single" w:sz="4" w:space="0" w:color="auto"/>
            </w:tcBorders>
            <w:shd w:val="clear" w:color="auto" w:fill="auto"/>
            <w:vAlign w:val="bottom"/>
            <w:hideMark/>
          </w:tcPr>
          <w:p w14:paraId="31CD0B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23E75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1937-5034</w:t>
            </w:r>
          </w:p>
        </w:tc>
      </w:tr>
      <w:tr w:rsidR="00C87655" w:rsidRPr="00CD300B" w14:paraId="3891437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7F16FB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783</w:t>
            </w:r>
          </w:p>
        </w:tc>
        <w:tc>
          <w:tcPr>
            <w:tcW w:w="6033" w:type="dxa"/>
            <w:tcBorders>
              <w:top w:val="nil"/>
              <w:left w:val="nil"/>
              <w:bottom w:val="single" w:sz="4" w:space="0" w:color="auto"/>
              <w:right w:val="single" w:sz="4" w:space="0" w:color="auto"/>
            </w:tcBorders>
            <w:shd w:val="clear" w:color="auto" w:fill="auto"/>
            <w:vAlign w:val="bottom"/>
            <w:hideMark/>
          </w:tcPr>
          <w:p w14:paraId="54584E1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Literary Studies</w:t>
            </w:r>
          </w:p>
        </w:tc>
        <w:tc>
          <w:tcPr>
            <w:tcW w:w="993" w:type="dxa"/>
            <w:tcBorders>
              <w:top w:val="nil"/>
              <w:left w:val="nil"/>
              <w:bottom w:val="single" w:sz="4" w:space="0" w:color="auto"/>
              <w:right w:val="single" w:sz="4" w:space="0" w:color="auto"/>
            </w:tcBorders>
            <w:shd w:val="clear" w:color="auto" w:fill="auto"/>
            <w:vAlign w:val="bottom"/>
            <w:hideMark/>
          </w:tcPr>
          <w:p w14:paraId="5AB9D8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AF926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1753-5387</w:t>
            </w:r>
          </w:p>
        </w:tc>
      </w:tr>
      <w:tr w:rsidR="00C87655" w:rsidRPr="00CD300B" w14:paraId="41A3672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7D67E0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784</w:t>
            </w:r>
          </w:p>
        </w:tc>
        <w:tc>
          <w:tcPr>
            <w:tcW w:w="6033" w:type="dxa"/>
            <w:tcBorders>
              <w:top w:val="nil"/>
              <w:left w:val="nil"/>
              <w:bottom w:val="single" w:sz="4" w:space="0" w:color="auto"/>
              <w:right w:val="single" w:sz="4" w:space="0" w:color="auto"/>
            </w:tcBorders>
            <w:shd w:val="clear" w:color="auto" w:fill="auto"/>
            <w:vAlign w:val="bottom"/>
            <w:hideMark/>
          </w:tcPr>
          <w:p w14:paraId="3AADC3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Loss and Trauma: International Perspectives on Stress and Coping</w:t>
            </w:r>
          </w:p>
        </w:tc>
        <w:tc>
          <w:tcPr>
            <w:tcW w:w="993" w:type="dxa"/>
            <w:tcBorders>
              <w:top w:val="nil"/>
              <w:left w:val="nil"/>
              <w:bottom w:val="single" w:sz="4" w:space="0" w:color="auto"/>
              <w:right w:val="single" w:sz="4" w:space="0" w:color="auto"/>
            </w:tcBorders>
            <w:shd w:val="clear" w:color="auto" w:fill="auto"/>
            <w:vAlign w:val="bottom"/>
            <w:hideMark/>
          </w:tcPr>
          <w:p w14:paraId="3724D5F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30FE9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1532-5032</w:t>
            </w:r>
          </w:p>
        </w:tc>
      </w:tr>
      <w:tr w:rsidR="00C87655" w:rsidRPr="00CD300B" w14:paraId="1919C09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4B938E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785</w:t>
            </w:r>
          </w:p>
        </w:tc>
        <w:tc>
          <w:tcPr>
            <w:tcW w:w="6033" w:type="dxa"/>
            <w:tcBorders>
              <w:top w:val="nil"/>
              <w:left w:val="nil"/>
              <w:bottom w:val="single" w:sz="4" w:space="0" w:color="auto"/>
              <w:right w:val="single" w:sz="4" w:space="0" w:color="auto"/>
            </w:tcBorders>
            <w:shd w:val="clear" w:color="auto" w:fill="auto"/>
            <w:vAlign w:val="bottom"/>
            <w:hideMark/>
          </w:tcPr>
          <w:p w14:paraId="40C7F74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Management Information Systems</w:t>
            </w:r>
          </w:p>
        </w:tc>
        <w:tc>
          <w:tcPr>
            <w:tcW w:w="993" w:type="dxa"/>
            <w:tcBorders>
              <w:top w:val="nil"/>
              <w:left w:val="nil"/>
              <w:bottom w:val="single" w:sz="4" w:space="0" w:color="auto"/>
              <w:right w:val="single" w:sz="4" w:space="0" w:color="auto"/>
            </w:tcBorders>
            <w:shd w:val="clear" w:color="auto" w:fill="auto"/>
            <w:vAlign w:val="bottom"/>
            <w:hideMark/>
          </w:tcPr>
          <w:p w14:paraId="5266ACC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7FEE81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1557-928X</w:t>
            </w:r>
          </w:p>
        </w:tc>
      </w:tr>
      <w:tr w:rsidR="00C87655" w:rsidRPr="00CD300B" w14:paraId="63B5CF8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BFE810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786</w:t>
            </w:r>
          </w:p>
        </w:tc>
        <w:tc>
          <w:tcPr>
            <w:tcW w:w="6033" w:type="dxa"/>
            <w:tcBorders>
              <w:top w:val="nil"/>
              <w:left w:val="nil"/>
              <w:bottom w:val="single" w:sz="4" w:space="0" w:color="auto"/>
              <w:right w:val="single" w:sz="4" w:space="0" w:color="auto"/>
            </w:tcBorders>
            <w:shd w:val="clear" w:color="auto" w:fill="auto"/>
            <w:vAlign w:val="bottom"/>
            <w:hideMark/>
          </w:tcPr>
          <w:p w14:paraId="3DA9B6E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Map And Geography Libraries</w:t>
            </w:r>
          </w:p>
        </w:tc>
        <w:tc>
          <w:tcPr>
            <w:tcW w:w="993" w:type="dxa"/>
            <w:tcBorders>
              <w:top w:val="nil"/>
              <w:left w:val="nil"/>
              <w:bottom w:val="single" w:sz="4" w:space="0" w:color="auto"/>
              <w:right w:val="single" w:sz="4" w:space="0" w:color="auto"/>
            </w:tcBorders>
            <w:shd w:val="clear" w:color="auto" w:fill="auto"/>
            <w:vAlign w:val="bottom"/>
            <w:hideMark/>
          </w:tcPr>
          <w:p w14:paraId="32DA73F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19F9F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1542-0361</w:t>
            </w:r>
          </w:p>
        </w:tc>
      </w:tr>
      <w:tr w:rsidR="00C87655" w:rsidRPr="00CD300B" w14:paraId="29139F1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0E66CF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787</w:t>
            </w:r>
          </w:p>
        </w:tc>
        <w:tc>
          <w:tcPr>
            <w:tcW w:w="6033" w:type="dxa"/>
            <w:tcBorders>
              <w:top w:val="nil"/>
              <w:left w:val="nil"/>
              <w:bottom w:val="single" w:sz="4" w:space="0" w:color="auto"/>
              <w:right w:val="single" w:sz="4" w:space="0" w:color="auto"/>
            </w:tcBorders>
            <w:shd w:val="clear" w:color="auto" w:fill="auto"/>
            <w:vAlign w:val="bottom"/>
            <w:hideMark/>
          </w:tcPr>
          <w:p w14:paraId="32EE40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Marketing Channels</w:t>
            </w:r>
          </w:p>
        </w:tc>
        <w:tc>
          <w:tcPr>
            <w:tcW w:w="993" w:type="dxa"/>
            <w:tcBorders>
              <w:top w:val="nil"/>
              <w:left w:val="nil"/>
              <w:bottom w:val="single" w:sz="4" w:space="0" w:color="auto"/>
              <w:right w:val="single" w:sz="4" w:space="0" w:color="auto"/>
            </w:tcBorders>
            <w:shd w:val="clear" w:color="auto" w:fill="auto"/>
            <w:vAlign w:val="bottom"/>
            <w:hideMark/>
          </w:tcPr>
          <w:p w14:paraId="791EFF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52A0B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1540-7039</w:t>
            </w:r>
          </w:p>
        </w:tc>
      </w:tr>
      <w:tr w:rsidR="00C87655" w:rsidRPr="00CD300B" w14:paraId="4F56BCB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0CB63F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788</w:t>
            </w:r>
          </w:p>
        </w:tc>
        <w:tc>
          <w:tcPr>
            <w:tcW w:w="6033" w:type="dxa"/>
            <w:tcBorders>
              <w:top w:val="nil"/>
              <w:left w:val="nil"/>
              <w:bottom w:val="single" w:sz="4" w:space="0" w:color="auto"/>
              <w:right w:val="single" w:sz="4" w:space="0" w:color="auto"/>
            </w:tcBorders>
            <w:shd w:val="clear" w:color="auto" w:fill="auto"/>
            <w:vAlign w:val="bottom"/>
            <w:hideMark/>
          </w:tcPr>
          <w:p w14:paraId="45C5D0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Marketing Communications</w:t>
            </w:r>
          </w:p>
        </w:tc>
        <w:tc>
          <w:tcPr>
            <w:tcW w:w="993" w:type="dxa"/>
            <w:tcBorders>
              <w:top w:val="nil"/>
              <w:left w:val="nil"/>
              <w:bottom w:val="single" w:sz="4" w:space="0" w:color="auto"/>
              <w:right w:val="single" w:sz="4" w:space="0" w:color="auto"/>
            </w:tcBorders>
            <w:shd w:val="clear" w:color="auto" w:fill="auto"/>
            <w:vAlign w:val="bottom"/>
            <w:hideMark/>
          </w:tcPr>
          <w:p w14:paraId="50DF378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E62CCC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1466-4445</w:t>
            </w:r>
          </w:p>
        </w:tc>
      </w:tr>
      <w:tr w:rsidR="00C87655" w:rsidRPr="00CD300B" w14:paraId="38107AB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D93A5A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789</w:t>
            </w:r>
          </w:p>
        </w:tc>
        <w:tc>
          <w:tcPr>
            <w:tcW w:w="6033" w:type="dxa"/>
            <w:tcBorders>
              <w:top w:val="nil"/>
              <w:left w:val="nil"/>
              <w:bottom w:val="single" w:sz="4" w:space="0" w:color="auto"/>
              <w:right w:val="single" w:sz="4" w:space="0" w:color="auto"/>
            </w:tcBorders>
            <w:shd w:val="clear" w:color="auto" w:fill="auto"/>
            <w:vAlign w:val="bottom"/>
            <w:hideMark/>
          </w:tcPr>
          <w:p w14:paraId="3447EA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Marketing For Higher Education</w:t>
            </w:r>
          </w:p>
        </w:tc>
        <w:tc>
          <w:tcPr>
            <w:tcW w:w="993" w:type="dxa"/>
            <w:tcBorders>
              <w:top w:val="nil"/>
              <w:left w:val="nil"/>
              <w:bottom w:val="single" w:sz="4" w:space="0" w:color="auto"/>
              <w:right w:val="single" w:sz="4" w:space="0" w:color="auto"/>
            </w:tcBorders>
            <w:shd w:val="clear" w:color="auto" w:fill="auto"/>
            <w:vAlign w:val="bottom"/>
            <w:hideMark/>
          </w:tcPr>
          <w:p w14:paraId="45F015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73805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1540-7144</w:t>
            </w:r>
          </w:p>
        </w:tc>
      </w:tr>
      <w:tr w:rsidR="00C87655" w:rsidRPr="00CD300B" w14:paraId="22E6CDD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B401C1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790</w:t>
            </w:r>
          </w:p>
        </w:tc>
        <w:tc>
          <w:tcPr>
            <w:tcW w:w="6033" w:type="dxa"/>
            <w:tcBorders>
              <w:top w:val="nil"/>
              <w:left w:val="nil"/>
              <w:bottom w:val="single" w:sz="4" w:space="0" w:color="auto"/>
              <w:right w:val="single" w:sz="4" w:space="0" w:color="auto"/>
            </w:tcBorders>
            <w:shd w:val="clear" w:color="auto" w:fill="auto"/>
            <w:vAlign w:val="bottom"/>
            <w:hideMark/>
          </w:tcPr>
          <w:p w14:paraId="158269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Marketing Management</w:t>
            </w:r>
          </w:p>
        </w:tc>
        <w:tc>
          <w:tcPr>
            <w:tcW w:w="993" w:type="dxa"/>
            <w:tcBorders>
              <w:top w:val="nil"/>
              <w:left w:val="nil"/>
              <w:bottom w:val="single" w:sz="4" w:space="0" w:color="auto"/>
              <w:right w:val="single" w:sz="4" w:space="0" w:color="auto"/>
            </w:tcBorders>
            <w:shd w:val="clear" w:color="auto" w:fill="auto"/>
            <w:vAlign w:val="bottom"/>
            <w:hideMark/>
          </w:tcPr>
          <w:p w14:paraId="4724E0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CC6D5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1472-1376</w:t>
            </w:r>
          </w:p>
        </w:tc>
      </w:tr>
      <w:tr w:rsidR="00C87655" w:rsidRPr="00CD300B" w14:paraId="3B38CFB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B73DE1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791</w:t>
            </w:r>
          </w:p>
        </w:tc>
        <w:tc>
          <w:tcPr>
            <w:tcW w:w="6033" w:type="dxa"/>
            <w:tcBorders>
              <w:top w:val="nil"/>
              <w:left w:val="nil"/>
              <w:bottom w:val="single" w:sz="4" w:space="0" w:color="auto"/>
              <w:right w:val="single" w:sz="4" w:space="0" w:color="auto"/>
            </w:tcBorders>
            <w:shd w:val="clear" w:color="auto" w:fill="auto"/>
            <w:vAlign w:val="bottom"/>
            <w:hideMark/>
          </w:tcPr>
          <w:p w14:paraId="771CE8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Marketing Theory &amp; Practice</w:t>
            </w:r>
          </w:p>
        </w:tc>
        <w:tc>
          <w:tcPr>
            <w:tcW w:w="993" w:type="dxa"/>
            <w:tcBorders>
              <w:top w:val="nil"/>
              <w:left w:val="nil"/>
              <w:bottom w:val="single" w:sz="4" w:space="0" w:color="auto"/>
              <w:right w:val="single" w:sz="4" w:space="0" w:color="auto"/>
            </w:tcBorders>
            <w:shd w:val="clear" w:color="auto" w:fill="auto"/>
            <w:vAlign w:val="bottom"/>
            <w:hideMark/>
          </w:tcPr>
          <w:p w14:paraId="2AFE71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E55C3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1944-7175</w:t>
            </w:r>
          </w:p>
        </w:tc>
      </w:tr>
      <w:tr w:rsidR="00C87655" w:rsidRPr="00CD300B" w14:paraId="734DE36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D85D33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792</w:t>
            </w:r>
          </w:p>
        </w:tc>
        <w:tc>
          <w:tcPr>
            <w:tcW w:w="6033" w:type="dxa"/>
            <w:tcBorders>
              <w:top w:val="nil"/>
              <w:left w:val="nil"/>
              <w:bottom w:val="single" w:sz="4" w:space="0" w:color="auto"/>
              <w:right w:val="single" w:sz="4" w:space="0" w:color="auto"/>
            </w:tcBorders>
            <w:shd w:val="clear" w:color="auto" w:fill="auto"/>
            <w:vAlign w:val="bottom"/>
            <w:hideMark/>
          </w:tcPr>
          <w:p w14:paraId="6205754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Mathematical Sociology</w:t>
            </w:r>
          </w:p>
        </w:tc>
        <w:tc>
          <w:tcPr>
            <w:tcW w:w="993" w:type="dxa"/>
            <w:tcBorders>
              <w:top w:val="nil"/>
              <w:left w:val="nil"/>
              <w:bottom w:val="single" w:sz="4" w:space="0" w:color="auto"/>
              <w:right w:val="single" w:sz="4" w:space="0" w:color="auto"/>
            </w:tcBorders>
            <w:shd w:val="clear" w:color="auto" w:fill="auto"/>
            <w:vAlign w:val="bottom"/>
            <w:hideMark/>
          </w:tcPr>
          <w:p w14:paraId="0670B5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CDE9D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1545-5874</w:t>
            </w:r>
          </w:p>
        </w:tc>
      </w:tr>
      <w:tr w:rsidR="00C87655" w:rsidRPr="00CD300B" w14:paraId="1B405C9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1B1DA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793</w:t>
            </w:r>
          </w:p>
        </w:tc>
        <w:tc>
          <w:tcPr>
            <w:tcW w:w="6033" w:type="dxa"/>
            <w:tcBorders>
              <w:top w:val="nil"/>
              <w:left w:val="nil"/>
              <w:bottom w:val="single" w:sz="4" w:space="0" w:color="auto"/>
              <w:right w:val="single" w:sz="4" w:space="0" w:color="auto"/>
            </w:tcBorders>
            <w:shd w:val="clear" w:color="auto" w:fill="auto"/>
            <w:vAlign w:val="bottom"/>
            <w:hideMark/>
          </w:tcPr>
          <w:p w14:paraId="414D3A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Media and Religion</w:t>
            </w:r>
          </w:p>
        </w:tc>
        <w:tc>
          <w:tcPr>
            <w:tcW w:w="993" w:type="dxa"/>
            <w:tcBorders>
              <w:top w:val="nil"/>
              <w:left w:val="nil"/>
              <w:bottom w:val="single" w:sz="4" w:space="0" w:color="auto"/>
              <w:right w:val="single" w:sz="4" w:space="0" w:color="auto"/>
            </w:tcBorders>
            <w:shd w:val="clear" w:color="auto" w:fill="auto"/>
            <w:vAlign w:val="bottom"/>
            <w:hideMark/>
          </w:tcPr>
          <w:p w14:paraId="4AD3C2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DD42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1534-8415</w:t>
            </w:r>
          </w:p>
        </w:tc>
      </w:tr>
      <w:tr w:rsidR="00C87655" w:rsidRPr="00CD300B" w14:paraId="5A81AD5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F2DC99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794</w:t>
            </w:r>
          </w:p>
        </w:tc>
        <w:tc>
          <w:tcPr>
            <w:tcW w:w="6033" w:type="dxa"/>
            <w:tcBorders>
              <w:top w:val="nil"/>
              <w:left w:val="nil"/>
              <w:bottom w:val="single" w:sz="4" w:space="0" w:color="auto"/>
              <w:right w:val="single" w:sz="4" w:space="0" w:color="auto"/>
            </w:tcBorders>
            <w:shd w:val="clear" w:color="auto" w:fill="auto"/>
            <w:vAlign w:val="bottom"/>
            <w:hideMark/>
          </w:tcPr>
          <w:p w14:paraId="6A9B04B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Media Business Studies</w:t>
            </w:r>
          </w:p>
        </w:tc>
        <w:tc>
          <w:tcPr>
            <w:tcW w:w="993" w:type="dxa"/>
            <w:tcBorders>
              <w:top w:val="nil"/>
              <w:left w:val="nil"/>
              <w:bottom w:val="single" w:sz="4" w:space="0" w:color="auto"/>
              <w:right w:val="single" w:sz="4" w:space="0" w:color="auto"/>
            </w:tcBorders>
            <w:shd w:val="clear" w:color="auto" w:fill="auto"/>
            <w:vAlign w:val="bottom"/>
            <w:hideMark/>
          </w:tcPr>
          <w:p w14:paraId="581195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5A373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2376-2977</w:t>
            </w:r>
          </w:p>
        </w:tc>
      </w:tr>
      <w:tr w:rsidR="00C87655" w:rsidRPr="00CD300B" w14:paraId="74F9392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BE3A07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795</w:t>
            </w:r>
          </w:p>
        </w:tc>
        <w:tc>
          <w:tcPr>
            <w:tcW w:w="6033" w:type="dxa"/>
            <w:tcBorders>
              <w:top w:val="nil"/>
              <w:left w:val="nil"/>
              <w:bottom w:val="single" w:sz="4" w:space="0" w:color="auto"/>
              <w:right w:val="single" w:sz="4" w:space="0" w:color="auto"/>
            </w:tcBorders>
            <w:shd w:val="clear" w:color="auto" w:fill="auto"/>
            <w:vAlign w:val="bottom"/>
            <w:hideMark/>
          </w:tcPr>
          <w:p w14:paraId="269103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Media Economics</w:t>
            </w:r>
          </w:p>
        </w:tc>
        <w:tc>
          <w:tcPr>
            <w:tcW w:w="993" w:type="dxa"/>
            <w:tcBorders>
              <w:top w:val="nil"/>
              <w:left w:val="nil"/>
              <w:bottom w:val="single" w:sz="4" w:space="0" w:color="auto"/>
              <w:right w:val="single" w:sz="4" w:space="0" w:color="auto"/>
            </w:tcBorders>
            <w:shd w:val="clear" w:color="auto" w:fill="auto"/>
            <w:vAlign w:val="bottom"/>
            <w:hideMark/>
          </w:tcPr>
          <w:p w14:paraId="243963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89E1E3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1532-7736</w:t>
            </w:r>
          </w:p>
        </w:tc>
      </w:tr>
      <w:tr w:rsidR="00C87655" w:rsidRPr="00CD300B" w14:paraId="38A66B3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811A67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796</w:t>
            </w:r>
          </w:p>
        </w:tc>
        <w:tc>
          <w:tcPr>
            <w:tcW w:w="6033" w:type="dxa"/>
            <w:tcBorders>
              <w:top w:val="nil"/>
              <w:left w:val="nil"/>
              <w:bottom w:val="single" w:sz="4" w:space="0" w:color="auto"/>
              <w:right w:val="single" w:sz="4" w:space="0" w:color="auto"/>
            </w:tcBorders>
            <w:shd w:val="clear" w:color="auto" w:fill="auto"/>
            <w:vAlign w:val="bottom"/>
            <w:hideMark/>
          </w:tcPr>
          <w:p w14:paraId="782B15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Media Ethics</w:t>
            </w:r>
          </w:p>
        </w:tc>
        <w:tc>
          <w:tcPr>
            <w:tcW w:w="993" w:type="dxa"/>
            <w:tcBorders>
              <w:top w:val="nil"/>
              <w:left w:val="nil"/>
              <w:bottom w:val="single" w:sz="4" w:space="0" w:color="auto"/>
              <w:right w:val="single" w:sz="4" w:space="0" w:color="auto"/>
            </w:tcBorders>
            <w:shd w:val="clear" w:color="auto" w:fill="auto"/>
            <w:vAlign w:val="bottom"/>
            <w:hideMark/>
          </w:tcPr>
          <w:p w14:paraId="27F1BC5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FD20F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1532-7728</w:t>
            </w:r>
          </w:p>
        </w:tc>
      </w:tr>
      <w:tr w:rsidR="00C87655" w:rsidRPr="00CD300B" w14:paraId="25E5A76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36BF3D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797</w:t>
            </w:r>
          </w:p>
        </w:tc>
        <w:tc>
          <w:tcPr>
            <w:tcW w:w="6033" w:type="dxa"/>
            <w:tcBorders>
              <w:top w:val="nil"/>
              <w:left w:val="nil"/>
              <w:bottom w:val="single" w:sz="4" w:space="0" w:color="auto"/>
              <w:right w:val="single" w:sz="4" w:space="0" w:color="auto"/>
            </w:tcBorders>
            <w:shd w:val="clear" w:color="auto" w:fill="auto"/>
            <w:vAlign w:val="bottom"/>
            <w:hideMark/>
          </w:tcPr>
          <w:p w14:paraId="3F75AD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Media Law</w:t>
            </w:r>
          </w:p>
        </w:tc>
        <w:tc>
          <w:tcPr>
            <w:tcW w:w="993" w:type="dxa"/>
            <w:tcBorders>
              <w:top w:val="nil"/>
              <w:left w:val="nil"/>
              <w:bottom w:val="single" w:sz="4" w:space="0" w:color="auto"/>
              <w:right w:val="single" w:sz="4" w:space="0" w:color="auto"/>
            </w:tcBorders>
            <w:shd w:val="clear" w:color="auto" w:fill="auto"/>
            <w:vAlign w:val="bottom"/>
            <w:hideMark/>
          </w:tcPr>
          <w:p w14:paraId="207FD6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46959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1757-7640</w:t>
            </w:r>
          </w:p>
        </w:tc>
      </w:tr>
      <w:tr w:rsidR="00C87655" w:rsidRPr="00CD300B" w14:paraId="22D9DFF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53392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798</w:t>
            </w:r>
          </w:p>
        </w:tc>
        <w:tc>
          <w:tcPr>
            <w:tcW w:w="6033" w:type="dxa"/>
            <w:tcBorders>
              <w:top w:val="nil"/>
              <w:left w:val="nil"/>
              <w:bottom w:val="single" w:sz="4" w:space="0" w:color="auto"/>
              <w:right w:val="single" w:sz="4" w:space="0" w:color="auto"/>
            </w:tcBorders>
            <w:shd w:val="clear" w:color="auto" w:fill="auto"/>
            <w:vAlign w:val="bottom"/>
            <w:hideMark/>
          </w:tcPr>
          <w:p w14:paraId="71C4BC9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Medieval History</w:t>
            </w:r>
          </w:p>
        </w:tc>
        <w:tc>
          <w:tcPr>
            <w:tcW w:w="993" w:type="dxa"/>
            <w:tcBorders>
              <w:top w:val="nil"/>
              <w:left w:val="nil"/>
              <w:bottom w:val="single" w:sz="4" w:space="0" w:color="auto"/>
              <w:right w:val="single" w:sz="4" w:space="0" w:color="auto"/>
            </w:tcBorders>
            <w:shd w:val="clear" w:color="auto" w:fill="auto"/>
            <w:vAlign w:val="bottom"/>
            <w:hideMark/>
          </w:tcPr>
          <w:p w14:paraId="238335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BB326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1873-1279</w:t>
            </w:r>
          </w:p>
        </w:tc>
      </w:tr>
      <w:tr w:rsidR="00C87655" w:rsidRPr="00CD300B" w14:paraId="33BBA6C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B71AED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799</w:t>
            </w:r>
          </w:p>
        </w:tc>
        <w:tc>
          <w:tcPr>
            <w:tcW w:w="6033" w:type="dxa"/>
            <w:tcBorders>
              <w:top w:val="nil"/>
              <w:left w:val="nil"/>
              <w:bottom w:val="single" w:sz="4" w:space="0" w:color="auto"/>
              <w:right w:val="single" w:sz="4" w:space="0" w:color="auto"/>
            </w:tcBorders>
            <w:shd w:val="clear" w:color="auto" w:fill="auto"/>
            <w:vAlign w:val="bottom"/>
            <w:hideMark/>
          </w:tcPr>
          <w:p w14:paraId="734C689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Medieval Iberian Studies</w:t>
            </w:r>
          </w:p>
        </w:tc>
        <w:tc>
          <w:tcPr>
            <w:tcW w:w="993" w:type="dxa"/>
            <w:tcBorders>
              <w:top w:val="nil"/>
              <w:left w:val="nil"/>
              <w:bottom w:val="single" w:sz="4" w:space="0" w:color="auto"/>
              <w:right w:val="single" w:sz="4" w:space="0" w:color="auto"/>
            </w:tcBorders>
            <w:shd w:val="clear" w:color="auto" w:fill="auto"/>
            <w:vAlign w:val="bottom"/>
            <w:hideMark/>
          </w:tcPr>
          <w:p w14:paraId="555502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93EA7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1754-6567</w:t>
            </w:r>
          </w:p>
        </w:tc>
      </w:tr>
      <w:tr w:rsidR="00C87655" w:rsidRPr="00CD300B" w14:paraId="40D0107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F8F42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800</w:t>
            </w:r>
          </w:p>
        </w:tc>
        <w:tc>
          <w:tcPr>
            <w:tcW w:w="6033" w:type="dxa"/>
            <w:tcBorders>
              <w:top w:val="nil"/>
              <w:left w:val="nil"/>
              <w:bottom w:val="single" w:sz="4" w:space="0" w:color="auto"/>
              <w:right w:val="single" w:sz="4" w:space="0" w:color="auto"/>
            </w:tcBorders>
            <w:shd w:val="clear" w:color="auto" w:fill="auto"/>
            <w:vAlign w:val="bottom"/>
            <w:hideMark/>
          </w:tcPr>
          <w:p w14:paraId="29BC80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Mega Infrastructure and Sustainable Development</w:t>
            </w:r>
          </w:p>
        </w:tc>
        <w:tc>
          <w:tcPr>
            <w:tcW w:w="993" w:type="dxa"/>
            <w:tcBorders>
              <w:top w:val="nil"/>
              <w:left w:val="nil"/>
              <w:bottom w:val="single" w:sz="4" w:space="0" w:color="auto"/>
              <w:right w:val="single" w:sz="4" w:space="0" w:color="auto"/>
            </w:tcBorders>
            <w:shd w:val="clear" w:color="auto" w:fill="auto"/>
            <w:vAlign w:val="bottom"/>
            <w:hideMark/>
          </w:tcPr>
          <w:p w14:paraId="3F8CF9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E5869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2472-4750</w:t>
            </w:r>
          </w:p>
        </w:tc>
      </w:tr>
      <w:tr w:rsidR="00C87655" w:rsidRPr="00CD300B" w14:paraId="0E07493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913CD9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801</w:t>
            </w:r>
          </w:p>
        </w:tc>
        <w:tc>
          <w:tcPr>
            <w:tcW w:w="6033" w:type="dxa"/>
            <w:tcBorders>
              <w:top w:val="nil"/>
              <w:left w:val="nil"/>
              <w:bottom w:val="single" w:sz="4" w:space="0" w:color="auto"/>
              <w:right w:val="single" w:sz="4" w:space="0" w:color="auto"/>
            </w:tcBorders>
            <w:shd w:val="clear" w:color="auto" w:fill="auto"/>
            <w:vAlign w:val="bottom"/>
            <w:hideMark/>
          </w:tcPr>
          <w:p w14:paraId="57C1F99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Mental Health</w:t>
            </w:r>
          </w:p>
        </w:tc>
        <w:tc>
          <w:tcPr>
            <w:tcW w:w="993" w:type="dxa"/>
            <w:tcBorders>
              <w:top w:val="nil"/>
              <w:left w:val="nil"/>
              <w:bottom w:val="single" w:sz="4" w:space="0" w:color="auto"/>
              <w:right w:val="single" w:sz="4" w:space="0" w:color="auto"/>
            </w:tcBorders>
            <w:shd w:val="clear" w:color="auto" w:fill="auto"/>
            <w:vAlign w:val="bottom"/>
            <w:hideMark/>
          </w:tcPr>
          <w:p w14:paraId="4790B50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57D96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1360-0567 </w:t>
            </w:r>
          </w:p>
        </w:tc>
      </w:tr>
      <w:tr w:rsidR="00C87655" w:rsidRPr="00CD300B" w14:paraId="38D9DE3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891AB4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802</w:t>
            </w:r>
          </w:p>
        </w:tc>
        <w:tc>
          <w:tcPr>
            <w:tcW w:w="6033" w:type="dxa"/>
            <w:tcBorders>
              <w:top w:val="nil"/>
              <w:left w:val="nil"/>
              <w:bottom w:val="single" w:sz="4" w:space="0" w:color="auto"/>
              <w:right w:val="single" w:sz="4" w:space="0" w:color="auto"/>
            </w:tcBorders>
            <w:shd w:val="clear" w:color="auto" w:fill="auto"/>
            <w:vAlign w:val="bottom"/>
            <w:hideMark/>
          </w:tcPr>
          <w:p w14:paraId="1765E31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Mental Health Research in Intellectual Disabilities</w:t>
            </w:r>
          </w:p>
        </w:tc>
        <w:tc>
          <w:tcPr>
            <w:tcW w:w="993" w:type="dxa"/>
            <w:tcBorders>
              <w:top w:val="nil"/>
              <w:left w:val="nil"/>
              <w:bottom w:val="single" w:sz="4" w:space="0" w:color="auto"/>
              <w:right w:val="single" w:sz="4" w:space="0" w:color="auto"/>
            </w:tcBorders>
            <w:shd w:val="clear" w:color="auto" w:fill="auto"/>
            <w:vAlign w:val="bottom"/>
            <w:hideMark/>
          </w:tcPr>
          <w:p w14:paraId="3AC5F1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6BD57B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1931-5872</w:t>
            </w:r>
          </w:p>
        </w:tc>
      </w:tr>
      <w:tr w:rsidR="00C87655" w:rsidRPr="00CD300B" w14:paraId="3FDF038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92ED7A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803</w:t>
            </w:r>
          </w:p>
        </w:tc>
        <w:tc>
          <w:tcPr>
            <w:tcW w:w="6033" w:type="dxa"/>
            <w:tcBorders>
              <w:top w:val="nil"/>
              <w:left w:val="nil"/>
              <w:bottom w:val="single" w:sz="4" w:space="0" w:color="auto"/>
              <w:right w:val="single" w:sz="4" w:space="0" w:color="auto"/>
            </w:tcBorders>
            <w:shd w:val="clear" w:color="auto" w:fill="auto"/>
            <w:vAlign w:val="bottom"/>
            <w:hideMark/>
          </w:tcPr>
          <w:p w14:paraId="3514A6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Military Ethics</w:t>
            </w:r>
          </w:p>
        </w:tc>
        <w:tc>
          <w:tcPr>
            <w:tcW w:w="993" w:type="dxa"/>
            <w:tcBorders>
              <w:top w:val="nil"/>
              <w:left w:val="nil"/>
              <w:bottom w:val="single" w:sz="4" w:space="0" w:color="auto"/>
              <w:right w:val="single" w:sz="4" w:space="0" w:color="auto"/>
            </w:tcBorders>
            <w:shd w:val="clear" w:color="auto" w:fill="auto"/>
            <w:vAlign w:val="bottom"/>
            <w:hideMark/>
          </w:tcPr>
          <w:p w14:paraId="743E55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65116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1502-7589</w:t>
            </w:r>
          </w:p>
        </w:tc>
      </w:tr>
      <w:tr w:rsidR="00C87655" w:rsidRPr="00CD300B" w14:paraId="1DC8872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996F30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804</w:t>
            </w:r>
          </w:p>
        </w:tc>
        <w:tc>
          <w:tcPr>
            <w:tcW w:w="6033" w:type="dxa"/>
            <w:tcBorders>
              <w:top w:val="nil"/>
              <w:left w:val="nil"/>
              <w:bottom w:val="single" w:sz="4" w:space="0" w:color="auto"/>
              <w:right w:val="single" w:sz="4" w:space="0" w:color="auto"/>
            </w:tcBorders>
            <w:shd w:val="clear" w:color="auto" w:fill="auto"/>
            <w:vAlign w:val="bottom"/>
            <w:hideMark/>
          </w:tcPr>
          <w:p w14:paraId="5EF590E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Modern Chinese History</w:t>
            </w:r>
          </w:p>
        </w:tc>
        <w:tc>
          <w:tcPr>
            <w:tcW w:w="993" w:type="dxa"/>
            <w:tcBorders>
              <w:top w:val="nil"/>
              <w:left w:val="nil"/>
              <w:bottom w:val="single" w:sz="4" w:space="0" w:color="auto"/>
              <w:right w:val="single" w:sz="4" w:space="0" w:color="auto"/>
            </w:tcBorders>
            <w:shd w:val="clear" w:color="auto" w:fill="auto"/>
            <w:vAlign w:val="bottom"/>
            <w:hideMark/>
          </w:tcPr>
          <w:p w14:paraId="0DC5E84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C6DDD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1753-5662</w:t>
            </w:r>
          </w:p>
        </w:tc>
      </w:tr>
      <w:tr w:rsidR="00C87655" w:rsidRPr="00CD300B" w14:paraId="4C87B53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0F52F3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805</w:t>
            </w:r>
          </w:p>
        </w:tc>
        <w:tc>
          <w:tcPr>
            <w:tcW w:w="6033" w:type="dxa"/>
            <w:tcBorders>
              <w:top w:val="nil"/>
              <w:left w:val="nil"/>
              <w:bottom w:val="single" w:sz="4" w:space="0" w:color="auto"/>
              <w:right w:val="single" w:sz="4" w:space="0" w:color="auto"/>
            </w:tcBorders>
            <w:shd w:val="clear" w:color="auto" w:fill="auto"/>
            <w:vAlign w:val="bottom"/>
            <w:hideMark/>
          </w:tcPr>
          <w:p w14:paraId="49223C1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Modern Italian Studies</w:t>
            </w:r>
          </w:p>
        </w:tc>
        <w:tc>
          <w:tcPr>
            <w:tcW w:w="993" w:type="dxa"/>
            <w:tcBorders>
              <w:top w:val="nil"/>
              <w:left w:val="nil"/>
              <w:bottom w:val="single" w:sz="4" w:space="0" w:color="auto"/>
              <w:right w:val="single" w:sz="4" w:space="0" w:color="auto"/>
            </w:tcBorders>
            <w:shd w:val="clear" w:color="auto" w:fill="auto"/>
            <w:vAlign w:val="bottom"/>
            <w:hideMark/>
          </w:tcPr>
          <w:p w14:paraId="4167D44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748BD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1469-9583</w:t>
            </w:r>
          </w:p>
        </w:tc>
      </w:tr>
      <w:tr w:rsidR="00C87655" w:rsidRPr="00CD300B" w14:paraId="4C779B2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D3EECE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806</w:t>
            </w:r>
          </w:p>
        </w:tc>
        <w:tc>
          <w:tcPr>
            <w:tcW w:w="6033" w:type="dxa"/>
            <w:tcBorders>
              <w:top w:val="nil"/>
              <w:left w:val="nil"/>
              <w:bottom w:val="single" w:sz="4" w:space="0" w:color="auto"/>
              <w:right w:val="single" w:sz="4" w:space="0" w:color="auto"/>
            </w:tcBorders>
            <w:shd w:val="clear" w:color="auto" w:fill="auto"/>
            <w:vAlign w:val="bottom"/>
            <w:hideMark/>
          </w:tcPr>
          <w:p w14:paraId="4211F9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Modern Jewish Studies</w:t>
            </w:r>
          </w:p>
        </w:tc>
        <w:tc>
          <w:tcPr>
            <w:tcW w:w="993" w:type="dxa"/>
            <w:tcBorders>
              <w:top w:val="nil"/>
              <w:left w:val="nil"/>
              <w:bottom w:val="single" w:sz="4" w:space="0" w:color="auto"/>
              <w:right w:val="single" w:sz="4" w:space="0" w:color="auto"/>
            </w:tcBorders>
            <w:shd w:val="clear" w:color="auto" w:fill="auto"/>
            <w:vAlign w:val="bottom"/>
            <w:hideMark/>
          </w:tcPr>
          <w:p w14:paraId="46924A0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52FF9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1472-5894</w:t>
            </w:r>
          </w:p>
        </w:tc>
      </w:tr>
      <w:tr w:rsidR="00C87655" w:rsidRPr="00CD300B" w14:paraId="361D5CE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388E73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807</w:t>
            </w:r>
          </w:p>
        </w:tc>
        <w:tc>
          <w:tcPr>
            <w:tcW w:w="6033" w:type="dxa"/>
            <w:tcBorders>
              <w:top w:val="nil"/>
              <w:left w:val="nil"/>
              <w:bottom w:val="single" w:sz="4" w:space="0" w:color="auto"/>
              <w:right w:val="single" w:sz="4" w:space="0" w:color="auto"/>
            </w:tcBorders>
            <w:shd w:val="clear" w:color="auto" w:fill="auto"/>
            <w:vAlign w:val="bottom"/>
            <w:hideMark/>
          </w:tcPr>
          <w:p w14:paraId="5619EE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Moral Education</w:t>
            </w:r>
          </w:p>
        </w:tc>
        <w:tc>
          <w:tcPr>
            <w:tcW w:w="993" w:type="dxa"/>
            <w:tcBorders>
              <w:top w:val="nil"/>
              <w:left w:val="nil"/>
              <w:bottom w:val="single" w:sz="4" w:space="0" w:color="auto"/>
              <w:right w:val="single" w:sz="4" w:space="0" w:color="auto"/>
            </w:tcBorders>
            <w:shd w:val="clear" w:color="auto" w:fill="auto"/>
            <w:vAlign w:val="bottom"/>
            <w:hideMark/>
          </w:tcPr>
          <w:p w14:paraId="3BD081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9073F8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1465-3877</w:t>
            </w:r>
          </w:p>
        </w:tc>
      </w:tr>
      <w:tr w:rsidR="00C87655" w:rsidRPr="00CD300B" w14:paraId="544BB71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F813C7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808</w:t>
            </w:r>
          </w:p>
        </w:tc>
        <w:tc>
          <w:tcPr>
            <w:tcW w:w="6033" w:type="dxa"/>
            <w:tcBorders>
              <w:top w:val="nil"/>
              <w:left w:val="nil"/>
              <w:bottom w:val="single" w:sz="4" w:space="0" w:color="auto"/>
              <w:right w:val="single" w:sz="4" w:space="0" w:color="auto"/>
            </w:tcBorders>
            <w:shd w:val="clear" w:color="auto" w:fill="auto"/>
            <w:vAlign w:val="bottom"/>
            <w:hideMark/>
          </w:tcPr>
          <w:p w14:paraId="3BF89B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Motor Behavior</w:t>
            </w:r>
          </w:p>
        </w:tc>
        <w:tc>
          <w:tcPr>
            <w:tcW w:w="993" w:type="dxa"/>
            <w:tcBorders>
              <w:top w:val="nil"/>
              <w:left w:val="nil"/>
              <w:bottom w:val="single" w:sz="4" w:space="0" w:color="auto"/>
              <w:right w:val="single" w:sz="4" w:space="0" w:color="auto"/>
            </w:tcBorders>
            <w:shd w:val="clear" w:color="auto" w:fill="auto"/>
            <w:vAlign w:val="bottom"/>
            <w:hideMark/>
          </w:tcPr>
          <w:p w14:paraId="4B82F4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9E4A9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1940-1027</w:t>
            </w:r>
          </w:p>
        </w:tc>
      </w:tr>
      <w:tr w:rsidR="00C87655" w:rsidRPr="00CD300B" w14:paraId="1E2FAB5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7BCADA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809</w:t>
            </w:r>
          </w:p>
        </w:tc>
        <w:tc>
          <w:tcPr>
            <w:tcW w:w="6033" w:type="dxa"/>
            <w:tcBorders>
              <w:top w:val="nil"/>
              <w:left w:val="nil"/>
              <w:bottom w:val="single" w:sz="4" w:space="0" w:color="auto"/>
              <w:right w:val="single" w:sz="4" w:space="0" w:color="auto"/>
            </w:tcBorders>
            <w:shd w:val="clear" w:color="auto" w:fill="auto"/>
            <w:vAlign w:val="bottom"/>
            <w:hideMark/>
          </w:tcPr>
          <w:p w14:paraId="1C5F8D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Multicultural Discourses</w:t>
            </w:r>
          </w:p>
        </w:tc>
        <w:tc>
          <w:tcPr>
            <w:tcW w:w="993" w:type="dxa"/>
            <w:tcBorders>
              <w:top w:val="nil"/>
              <w:left w:val="nil"/>
              <w:bottom w:val="single" w:sz="4" w:space="0" w:color="auto"/>
              <w:right w:val="single" w:sz="4" w:space="0" w:color="auto"/>
            </w:tcBorders>
            <w:shd w:val="clear" w:color="auto" w:fill="auto"/>
            <w:vAlign w:val="bottom"/>
            <w:hideMark/>
          </w:tcPr>
          <w:p w14:paraId="18B234F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7A69F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2CDE884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5CCA2E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810</w:t>
            </w:r>
          </w:p>
        </w:tc>
        <w:tc>
          <w:tcPr>
            <w:tcW w:w="6033" w:type="dxa"/>
            <w:tcBorders>
              <w:top w:val="nil"/>
              <w:left w:val="nil"/>
              <w:bottom w:val="single" w:sz="4" w:space="0" w:color="auto"/>
              <w:right w:val="single" w:sz="4" w:space="0" w:color="auto"/>
            </w:tcBorders>
            <w:shd w:val="clear" w:color="auto" w:fill="auto"/>
            <w:vAlign w:val="bottom"/>
            <w:hideMark/>
          </w:tcPr>
          <w:p w14:paraId="3692A5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Multilingual &amp; Multicultural Development</w:t>
            </w:r>
          </w:p>
        </w:tc>
        <w:tc>
          <w:tcPr>
            <w:tcW w:w="993" w:type="dxa"/>
            <w:tcBorders>
              <w:top w:val="nil"/>
              <w:left w:val="nil"/>
              <w:bottom w:val="single" w:sz="4" w:space="0" w:color="auto"/>
              <w:right w:val="single" w:sz="4" w:space="0" w:color="auto"/>
            </w:tcBorders>
            <w:shd w:val="clear" w:color="auto" w:fill="auto"/>
            <w:vAlign w:val="bottom"/>
            <w:hideMark/>
          </w:tcPr>
          <w:p w14:paraId="32F63F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BF9E5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1747-7557</w:t>
            </w:r>
          </w:p>
        </w:tc>
      </w:tr>
      <w:tr w:rsidR="00C87655" w:rsidRPr="00CD300B" w14:paraId="73EBA7F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01FB6D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811</w:t>
            </w:r>
          </w:p>
        </w:tc>
        <w:tc>
          <w:tcPr>
            <w:tcW w:w="6033" w:type="dxa"/>
            <w:tcBorders>
              <w:top w:val="nil"/>
              <w:left w:val="nil"/>
              <w:bottom w:val="single" w:sz="4" w:space="0" w:color="auto"/>
              <w:right w:val="single" w:sz="4" w:space="0" w:color="auto"/>
            </w:tcBorders>
            <w:shd w:val="clear" w:color="auto" w:fill="auto"/>
            <w:vAlign w:val="bottom"/>
            <w:hideMark/>
          </w:tcPr>
          <w:p w14:paraId="0BB5E07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Museum Education</w:t>
            </w:r>
          </w:p>
        </w:tc>
        <w:tc>
          <w:tcPr>
            <w:tcW w:w="993" w:type="dxa"/>
            <w:tcBorders>
              <w:top w:val="nil"/>
              <w:left w:val="nil"/>
              <w:bottom w:val="single" w:sz="4" w:space="0" w:color="auto"/>
              <w:right w:val="single" w:sz="4" w:space="0" w:color="auto"/>
            </w:tcBorders>
            <w:shd w:val="clear" w:color="auto" w:fill="auto"/>
            <w:vAlign w:val="bottom"/>
            <w:hideMark/>
          </w:tcPr>
          <w:p w14:paraId="5B7051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F04BD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2051-6169</w:t>
            </w:r>
          </w:p>
        </w:tc>
      </w:tr>
      <w:tr w:rsidR="00C87655" w:rsidRPr="00CD300B" w14:paraId="243D359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297D73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812</w:t>
            </w:r>
          </w:p>
        </w:tc>
        <w:tc>
          <w:tcPr>
            <w:tcW w:w="6033" w:type="dxa"/>
            <w:tcBorders>
              <w:top w:val="nil"/>
              <w:left w:val="nil"/>
              <w:bottom w:val="single" w:sz="4" w:space="0" w:color="auto"/>
              <w:right w:val="single" w:sz="4" w:space="0" w:color="auto"/>
            </w:tcBorders>
            <w:shd w:val="clear" w:color="auto" w:fill="auto"/>
            <w:vAlign w:val="bottom"/>
            <w:hideMark/>
          </w:tcPr>
          <w:p w14:paraId="062952F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Musical Arts in Africa</w:t>
            </w:r>
          </w:p>
        </w:tc>
        <w:tc>
          <w:tcPr>
            <w:tcW w:w="993" w:type="dxa"/>
            <w:tcBorders>
              <w:top w:val="nil"/>
              <w:left w:val="nil"/>
              <w:bottom w:val="single" w:sz="4" w:space="0" w:color="auto"/>
              <w:right w:val="single" w:sz="4" w:space="0" w:color="auto"/>
            </w:tcBorders>
            <w:shd w:val="clear" w:color="auto" w:fill="auto"/>
            <w:vAlign w:val="bottom"/>
            <w:hideMark/>
          </w:tcPr>
          <w:p w14:paraId="7A61C2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7255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2070-626X</w:t>
            </w:r>
          </w:p>
        </w:tc>
      </w:tr>
      <w:tr w:rsidR="00C87655" w:rsidRPr="00CD300B" w14:paraId="1D4087D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B3EBF2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813</w:t>
            </w:r>
          </w:p>
        </w:tc>
        <w:tc>
          <w:tcPr>
            <w:tcW w:w="6033" w:type="dxa"/>
            <w:tcBorders>
              <w:top w:val="nil"/>
              <w:left w:val="nil"/>
              <w:bottom w:val="single" w:sz="4" w:space="0" w:color="auto"/>
              <w:right w:val="single" w:sz="4" w:space="0" w:color="auto"/>
            </w:tcBorders>
            <w:shd w:val="clear" w:color="auto" w:fill="auto"/>
            <w:vAlign w:val="bottom"/>
            <w:hideMark/>
          </w:tcPr>
          <w:p w14:paraId="1138CD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Musicological Research</w:t>
            </w:r>
          </w:p>
        </w:tc>
        <w:tc>
          <w:tcPr>
            <w:tcW w:w="993" w:type="dxa"/>
            <w:tcBorders>
              <w:top w:val="nil"/>
              <w:left w:val="nil"/>
              <w:bottom w:val="single" w:sz="4" w:space="0" w:color="auto"/>
              <w:right w:val="single" w:sz="4" w:space="0" w:color="auto"/>
            </w:tcBorders>
            <w:shd w:val="clear" w:color="auto" w:fill="auto"/>
            <w:vAlign w:val="bottom"/>
            <w:hideMark/>
          </w:tcPr>
          <w:p w14:paraId="4B2FC0F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20BE44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1547-7304</w:t>
            </w:r>
          </w:p>
        </w:tc>
      </w:tr>
      <w:tr w:rsidR="00C87655" w:rsidRPr="00CD300B" w14:paraId="61A9DB2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FA881C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814</w:t>
            </w:r>
          </w:p>
        </w:tc>
        <w:tc>
          <w:tcPr>
            <w:tcW w:w="6033" w:type="dxa"/>
            <w:tcBorders>
              <w:top w:val="nil"/>
              <w:left w:val="nil"/>
              <w:bottom w:val="single" w:sz="4" w:space="0" w:color="auto"/>
              <w:right w:val="single" w:sz="4" w:space="0" w:color="auto"/>
            </w:tcBorders>
            <w:shd w:val="clear" w:color="auto" w:fill="auto"/>
            <w:vAlign w:val="bottom"/>
            <w:hideMark/>
          </w:tcPr>
          <w:p w14:paraId="0E886A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Muslim Minority Affairs</w:t>
            </w:r>
          </w:p>
        </w:tc>
        <w:tc>
          <w:tcPr>
            <w:tcW w:w="993" w:type="dxa"/>
            <w:tcBorders>
              <w:top w:val="nil"/>
              <w:left w:val="nil"/>
              <w:bottom w:val="single" w:sz="4" w:space="0" w:color="auto"/>
              <w:right w:val="single" w:sz="4" w:space="0" w:color="auto"/>
            </w:tcBorders>
            <w:shd w:val="clear" w:color="auto" w:fill="auto"/>
            <w:vAlign w:val="bottom"/>
            <w:hideMark/>
          </w:tcPr>
          <w:p w14:paraId="226B2A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43789B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1469-9591</w:t>
            </w:r>
          </w:p>
        </w:tc>
      </w:tr>
      <w:tr w:rsidR="00C87655" w:rsidRPr="00CD300B" w14:paraId="7B5AD2A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C4A876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815</w:t>
            </w:r>
          </w:p>
        </w:tc>
        <w:tc>
          <w:tcPr>
            <w:tcW w:w="6033" w:type="dxa"/>
            <w:tcBorders>
              <w:top w:val="nil"/>
              <w:left w:val="nil"/>
              <w:bottom w:val="single" w:sz="4" w:space="0" w:color="auto"/>
              <w:right w:val="single" w:sz="4" w:space="0" w:color="auto"/>
            </w:tcBorders>
            <w:shd w:val="clear" w:color="auto" w:fill="auto"/>
            <w:vAlign w:val="bottom"/>
            <w:hideMark/>
          </w:tcPr>
          <w:p w14:paraId="623908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Natal and Zulu History</w:t>
            </w:r>
          </w:p>
        </w:tc>
        <w:tc>
          <w:tcPr>
            <w:tcW w:w="993" w:type="dxa"/>
            <w:tcBorders>
              <w:top w:val="nil"/>
              <w:left w:val="nil"/>
              <w:bottom w:val="single" w:sz="4" w:space="0" w:color="auto"/>
              <w:right w:val="single" w:sz="4" w:space="0" w:color="auto"/>
            </w:tcBorders>
            <w:shd w:val="clear" w:color="auto" w:fill="auto"/>
            <w:vAlign w:val="bottom"/>
            <w:hideMark/>
          </w:tcPr>
          <w:p w14:paraId="40F6DD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98FC3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2521-8875</w:t>
            </w:r>
          </w:p>
        </w:tc>
      </w:tr>
      <w:tr w:rsidR="00C87655" w:rsidRPr="00CD300B" w14:paraId="19AE29F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651104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816</w:t>
            </w:r>
          </w:p>
        </w:tc>
        <w:tc>
          <w:tcPr>
            <w:tcW w:w="6033" w:type="dxa"/>
            <w:tcBorders>
              <w:top w:val="nil"/>
              <w:left w:val="nil"/>
              <w:bottom w:val="single" w:sz="4" w:space="0" w:color="auto"/>
              <w:right w:val="single" w:sz="4" w:space="0" w:color="auto"/>
            </w:tcBorders>
            <w:shd w:val="clear" w:color="auto" w:fill="auto"/>
            <w:vAlign w:val="bottom"/>
            <w:hideMark/>
          </w:tcPr>
          <w:p w14:paraId="4EEBA2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New Music Research</w:t>
            </w:r>
          </w:p>
        </w:tc>
        <w:tc>
          <w:tcPr>
            <w:tcW w:w="993" w:type="dxa"/>
            <w:tcBorders>
              <w:top w:val="nil"/>
              <w:left w:val="nil"/>
              <w:bottom w:val="single" w:sz="4" w:space="0" w:color="auto"/>
              <w:right w:val="single" w:sz="4" w:space="0" w:color="auto"/>
            </w:tcBorders>
            <w:shd w:val="clear" w:color="auto" w:fill="auto"/>
            <w:vAlign w:val="bottom"/>
            <w:hideMark/>
          </w:tcPr>
          <w:p w14:paraId="40C245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7EB51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1744-5027</w:t>
            </w:r>
          </w:p>
        </w:tc>
      </w:tr>
      <w:tr w:rsidR="00C87655" w:rsidRPr="00CD300B" w14:paraId="2E9AC7D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98C082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817</w:t>
            </w:r>
          </w:p>
        </w:tc>
        <w:tc>
          <w:tcPr>
            <w:tcW w:w="6033" w:type="dxa"/>
            <w:tcBorders>
              <w:top w:val="nil"/>
              <w:left w:val="nil"/>
              <w:bottom w:val="single" w:sz="4" w:space="0" w:color="auto"/>
              <w:right w:val="single" w:sz="4" w:space="0" w:color="auto"/>
            </w:tcBorders>
            <w:shd w:val="clear" w:color="auto" w:fill="auto"/>
            <w:vAlign w:val="bottom"/>
            <w:hideMark/>
          </w:tcPr>
          <w:p w14:paraId="1C216E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Nonprofit &amp; Public Sector Marketing</w:t>
            </w:r>
          </w:p>
        </w:tc>
        <w:tc>
          <w:tcPr>
            <w:tcW w:w="993" w:type="dxa"/>
            <w:tcBorders>
              <w:top w:val="nil"/>
              <w:left w:val="nil"/>
              <w:bottom w:val="single" w:sz="4" w:space="0" w:color="auto"/>
              <w:right w:val="single" w:sz="4" w:space="0" w:color="auto"/>
            </w:tcBorders>
            <w:shd w:val="clear" w:color="auto" w:fill="auto"/>
            <w:vAlign w:val="bottom"/>
            <w:hideMark/>
          </w:tcPr>
          <w:p w14:paraId="4997FB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6999FF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1540-6997</w:t>
            </w:r>
          </w:p>
        </w:tc>
      </w:tr>
      <w:tr w:rsidR="00C87655" w:rsidRPr="00CD300B" w14:paraId="7A701F6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2F10EF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818</w:t>
            </w:r>
          </w:p>
        </w:tc>
        <w:tc>
          <w:tcPr>
            <w:tcW w:w="6033" w:type="dxa"/>
            <w:tcBorders>
              <w:top w:val="nil"/>
              <w:left w:val="nil"/>
              <w:bottom w:val="single" w:sz="4" w:space="0" w:color="auto"/>
              <w:right w:val="single" w:sz="4" w:space="0" w:color="auto"/>
            </w:tcBorders>
            <w:shd w:val="clear" w:color="auto" w:fill="auto"/>
            <w:vAlign w:val="bottom"/>
            <w:hideMark/>
          </w:tcPr>
          <w:p w14:paraId="74D7283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North African Studies</w:t>
            </w:r>
          </w:p>
        </w:tc>
        <w:tc>
          <w:tcPr>
            <w:tcW w:w="993" w:type="dxa"/>
            <w:tcBorders>
              <w:top w:val="nil"/>
              <w:left w:val="nil"/>
              <w:bottom w:val="single" w:sz="4" w:space="0" w:color="auto"/>
              <w:right w:val="single" w:sz="4" w:space="0" w:color="auto"/>
            </w:tcBorders>
            <w:shd w:val="clear" w:color="auto" w:fill="auto"/>
            <w:vAlign w:val="bottom"/>
            <w:hideMark/>
          </w:tcPr>
          <w:p w14:paraId="7D2E98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FA5105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1743-9345</w:t>
            </w:r>
          </w:p>
        </w:tc>
      </w:tr>
      <w:tr w:rsidR="00C87655" w:rsidRPr="00CD300B" w14:paraId="198E861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A70EDB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819</w:t>
            </w:r>
          </w:p>
        </w:tc>
        <w:tc>
          <w:tcPr>
            <w:tcW w:w="6033" w:type="dxa"/>
            <w:tcBorders>
              <w:top w:val="nil"/>
              <w:left w:val="nil"/>
              <w:bottom w:val="single" w:sz="4" w:space="0" w:color="auto"/>
              <w:right w:val="single" w:sz="4" w:space="0" w:color="auto"/>
            </w:tcBorders>
            <w:shd w:val="clear" w:color="auto" w:fill="auto"/>
            <w:vAlign w:val="bottom"/>
            <w:hideMark/>
          </w:tcPr>
          <w:p w14:paraId="195C236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Offender Rehabilitation</w:t>
            </w:r>
          </w:p>
        </w:tc>
        <w:tc>
          <w:tcPr>
            <w:tcW w:w="993" w:type="dxa"/>
            <w:tcBorders>
              <w:top w:val="nil"/>
              <w:left w:val="nil"/>
              <w:bottom w:val="single" w:sz="4" w:space="0" w:color="auto"/>
              <w:right w:val="single" w:sz="4" w:space="0" w:color="auto"/>
            </w:tcBorders>
            <w:shd w:val="clear" w:color="auto" w:fill="auto"/>
            <w:vAlign w:val="bottom"/>
            <w:hideMark/>
          </w:tcPr>
          <w:p w14:paraId="7EC605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DDE05B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1540-8558</w:t>
            </w:r>
          </w:p>
        </w:tc>
      </w:tr>
      <w:tr w:rsidR="00C87655" w:rsidRPr="00CD300B" w14:paraId="092FCB7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BB9F75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820</w:t>
            </w:r>
          </w:p>
        </w:tc>
        <w:tc>
          <w:tcPr>
            <w:tcW w:w="6033" w:type="dxa"/>
            <w:tcBorders>
              <w:top w:val="nil"/>
              <w:left w:val="nil"/>
              <w:bottom w:val="single" w:sz="4" w:space="0" w:color="auto"/>
              <w:right w:val="single" w:sz="4" w:space="0" w:color="auto"/>
            </w:tcBorders>
            <w:shd w:val="clear" w:color="auto" w:fill="auto"/>
            <w:vAlign w:val="bottom"/>
            <w:hideMark/>
          </w:tcPr>
          <w:p w14:paraId="7851C0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Organizational Behavior Management</w:t>
            </w:r>
          </w:p>
        </w:tc>
        <w:tc>
          <w:tcPr>
            <w:tcW w:w="993" w:type="dxa"/>
            <w:tcBorders>
              <w:top w:val="nil"/>
              <w:left w:val="nil"/>
              <w:bottom w:val="single" w:sz="4" w:space="0" w:color="auto"/>
              <w:right w:val="single" w:sz="4" w:space="0" w:color="auto"/>
            </w:tcBorders>
            <w:shd w:val="clear" w:color="auto" w:fill="auto"/>
            <w:vAlign w:val="bottom"/>
            <w:hideMark/>
          </w:tcPr>
          <w:p w14:paraId="7358CB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092C2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1540-8604</w:t>
            </w:r>
          </w:p>
        </w:tc>
      </w:tr>
      <w:tr w:rsidR="00C87655" w:rsidRPr="00CD300B" w14:paraId="3FC153C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99D073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821</w:t>
            </w:r>
          </w:p>
        </w:tc>
        <w:tc>
          <w:tcPr>
            <w:tcW w:w="6033" w:type="dxa"/>
            <w:tcBorders>
              <w:top w:val="nil"/>
              <w:left w:val="nil"/>
              <w:bottom w:val="single" w:sz="4" w:space="0" w:color="auto"/>
              <w:right w:val="single" w:sz="4" w:space="0" w:color="auto"/>
            </w:tcBorders>
            <w:shd w:val="clear" w:color="auto" w:fill="auto"/>
            <w:vAlign w:val="bottom"/>
            <w:hideMark/>
          </w:tcPr>
          <w:p w14:paraId="6829CB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Palestine Studies</w:t>
            </w:r>
          </w:p>
        </w:tc>
        <w:tc>
          <w:tcPr>
            <w:tcW w:w="993" w:type="dxa"/>
            <w:tcBorders>
              <w:top w:val="nil"/>
              <w:left w:val="nil"/>
              <w:bottom w:val="single" w:sz="4" w:space="0" w:color="auto"/>
              <w:right w:val="single" w:sz="4" w:space="0" w:color="auto"/>
            </w:tcBorders>
            <w:shd w:val="clear" w:color="auto" w:fill="auto"/>
            <w:vAlign w:val="bottom"/>
            <w:hideMark/>
          </w:tcPr>
          <w:p w14:paraId="267B57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4CA4B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NA</w:t>
            </w:r>
          </w:p>
        </w:tc>
      </w:tr>
      <w:tr w:rsidR="00C87655" w:rsidRPr="00CD300B" w14:paraId="51C8FA9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B73D1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822</w:t>
            </w:r>
          </w:p>
        </w:tc>
        <w:tc>
          <w:tcPr>
            <w:tcW w:w="6033" w:type="dxa"/>
            <w:tcBorders>
              <w:top w:val="nil"/>
              <w:left w:val="nil"/>
              <w:bottom w:val="single" w:sz="4" w:space="0" w:color="auto"/>
              <w:right w:val="single" w:sz="4" w:space="0" w:color="auto"/>
            </w:tcBorders>
            <w:shd w:val="clear" w:color="auto" w:fill="auto"/>
            <w:vAlign w:val="bottom"/>
            <w:hideMark/>
          </w:tcPr>
          <w:p w14:paraId="6EB0D3E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Paper Conservation</w:t>
            </w:r>
          </w:p>
        </w:tc>
        <w:tc>
          <w:tcPr>
            <w:tcW w:w="993" w:type="dxa"/>
            <w:tcBorders>
              <w:top w:val="nil"/>
              <w:left w:val="nil"/>
              <w:bottom w:val="single" w:sz="4" w:space="0" w:color="auto"/>
              <w:right w:val="single" w:sz="4" w:space="0" w:color="auto"/>
            </w:tcBorders>
            <w:shd w:val="clear" w:color="auto" w:fill="auto"/>
            <w:vAlign w:val="bottom"/>
            <w:hideMark/>
          </w:tcPr>
          <w:p w14:paraId="10BF53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6F1B5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2057-1682</w:t>
            </w:r>
          </w:p>
        </w:tc>
      </w:tr>
      <w:tr w:rsidR="00C87655" w:rsidRPr="00CD300B" w14:paraId="57624CA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4292A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823</w:t>
            </w:r>
          </w:p>
        </w:tc>
        <w:tc>
          <w:tcPr>
            <w:tcW w:w="6033" w:type="dxa"/>
            <w:tcBorders>
              <w:top w:val="nil"/>
              <w:left w:val="nil"/>
              <w:bottom w:val="single" w:sz="4" w:space="0" w:color="auto"/>
              <w:right w:val="single" w:sz="4" w:space="0" w:color="auto"/>
            </w:tcBorders>
            <w:shd w:val="clear" w:color="auto" w:fill="auto"/>
            <w:vAlign w:val="bottom"/>
            <w:hideMark/>
          </w:tcPr>
          <w:p w14:paraId="6301E18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Pastoral Theology</w:t>
            </w:r>
          </w:p>
        </w:tc>
        <w:tc>
          <w:tcPr>
            <w:tcW w:w="993" w:type="dxa"/>
            <w:tcBorders>
              <w:top w:val="nil"/>
              <w:left w:val="nil"/>
              <w:bottom w:val="single" w:sz="4" w:space="0" w:color="auto"/>
              <w:right w:val="single" w:sz="4" w:space="0" w:color="auto"/>
            </w:tcBorders>
            <w:shd w:val="clear" w:color="auto" w:fill="auto"/>
            <w:vAlign w:val="bottom"/>
            <w:hideMark/>
          </w:tcPr>
          <w:p w14:paraId="5A36848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88668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2161-4504</w:t>
            </w:r>
          </w:p>
        </w:tc>
      </w:tr>
      <w:tr w:rsidR="00C87655" w:rsidRPr="00CD300B" w14:paraId="07BA52F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123C87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824</w:t>
            </w:r>
          </w:p>
        </w:tc>
        <w:tc>
          <w:tcPr>
            <w:tcW w:w="6033" w:type="dxa"/>
            <w:tcBorders>
              <w:top w:val="nil"/>
              <w:left w:val="nil"/>
              <w:bottom w:val="single" w:sz="4" w:space="0" w:color="auto"/>
              <w:right w:val="single" w:sz="4" w:space="0" w:color="auto"/>
            </w:tcBorders>
            <w:shd w:val="clear" w:color="auto" w:fill="auto"/>
            <w:vAlign w:val="bottom"/>
            <w:hideMark/>
          </w:tcPr>
          <w:p w14:paraId="04CF15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Peace Education</w:t>
            </w:r>
          </w:p>
        </w:tc>
        <w:tc>
          <w:tcPr>
            <w:tcW w:w="993" w:type="dxa"/>
            <w:tcBorders>
              <w:top w:val="nil"/>
              <w:left w:val="nil"/>
              <w:bottom w:val="single" w:sz="4" w:space="0" w:color="auto"/>
              <w:right w:val="single" w:sz="4" w:space="0" w:color="auto"/>
            </w:tcBorders>
            <w:shd w:val="clear" w:color="auto" w:fill="auto"/>
            <w:vAlign w:val="bottom"/>
            <w:hideMark/>
          </w:tcPr>
          <w:p w14:paraId="1782B61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C8FE7B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1470-021X</w:t>
            </w:r>
          </w:p>
        </w:tc>
      </w:tr>
      <w:tr w:rsidR="00C87655" w:rsidRPr="00CD300B" w14:paraId="34113A4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20EB47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825</w:t>
            </w:r>
          </w:p>
        </w:tc>
        <w:tc>
          <w:tcPr>
            <w:tcW w:w="6033" w:type="dxa"/>
            <w:tcBorders>
              <w:top w:val="nil"/>
              <w:left w:val="nil"/>
              <w:bottom w:val="single" w:sz="4" w:space="0" w:color="auto"/>
              <w:right w:val="single" w:sz="4" w:space="0" w:color="auto"/>
            </w:tcBorders>
            <w:shd w:val="clear" w:color="auto" w:fill="auto"/>
            <w:vAlign w:val="bottom"/>
            <w:hideMark/>
          </w:tcPr>
          <w:p w14:paraId="592EED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Personal Selling &amp; Sales Management</w:t>
            </w:r>
          </w:p>
        </w:tc>
        <w:tc>
          <w:tcPr>
            <w:tcW w:w="993" w:type="dxa"/>
            <w:tcBorders>
              <w:top w:val="nil"/>
              <w:left w:val="nil"/>
              <w:bottom w:val="single" w:sz="4" w:space="0" w:color="auto"/>
              <w:right w:val="single" w:sz="4" w:space="0" w:color="auto"/>
            </w:tcBorders>
            <w:shd w:val="clear" w:color="auto" w:fill="auto"/>
            <w:vAlign w:val="bottom"/>
            <w:hideMark/>
          </w:tcPr>
          <w:p w14:paraId="785C72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D91F9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7DEDC01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3F62E4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826</w:t>
            </w:r>
          </w:p>
        </w:tc>
        <w:tc>
          <w:tcPr>
            <w:tcW w:w="6033" w:type="dxa"/>
            <w:tcBorders>
              <w:top w:val="nil"/>
              <w:left w:val="nil"/>
              <w:bottom w:val="single" w:sz="4" w:space="0" w:color="auto"/>
              <w:right w:val="single" w:sz="4" w:space="0" w:color="auto"/>
            </w:tcBorders>
            <w:shd w:val="clear" w:color="auto" w:fill="auto"/>
            <w:vAlign w:val="bottom"/>
            <w:hideMark/>
          </w:tcPr>
          <w:p w14:paraId="665959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Personality Assessment</w:t>
            </w:r>
          </w:p>
        </w:tc>
        <w:tc>
          <w:tcPr>
            <w:tcW w:w="993" w:type="dxa"/>
            <w:tcBorders>
              <w:top w:val="nil"/>
              <w:left w:val="nil"/>
              <w:bottom w:val="single" w:sz="4" w:space="0" w:color="auto"/>
              <w:right w:val="single" w:sz="4" w:space="0" w:color="auto"/>
            </w:tcBorders>
            <w:shd w:val="clear" w:color="auto" w:fill="auto"/>
            <w:vAlign w:val="bottom"/>
            <w:hideMark/>
          </w:tcPr>
          <w:p w14:paraId="0CD497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2C8D70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1532-7752</w:t>
            </w:r>
          </w:p>
        </w:tc>
      </w:tr>
      <w:tr w:rsidR="00C87655" w:rsidRPr="00CD300B" w14:paraId="3DB1E16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4F02EE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827</w:t>
            </w:r>
          </w:p>
        </w:tc>
        <w:tc>
          <w:tcPr>
            <w:tcW w:w="6033" w:type="dxa"/>
            <w:tcBorders>
              <w:top w:val="nil"/>
              <w:left w:val="nil"/>
              <w:bottom w:val="single" w:sz="4" w:space="0" w:color="auto"/>
              <w:right w:val="single" w:sz="4" w:space="0" w:color="auto"/>
            </w:tcBorders>
            <w:shd w:val="clear" w:color="auto" w:fill="auto"/>
            <w:vAlign w:val="bottom"/>
            <w:hideMark/>
          </w:tcPr>
          <w:p w14:paraId="2D44B6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Physical Education Recreation &amp; Dance</w:t>
            </w:r>
          </w:p>
        </w:tc>
        <w:tc>
          <w:tcPr>
            <w:tcW w:w="993" w:type="dxa"/>
            <w:tcBorders>
              <w:top w:val="nil"/>
              <w:left w:val="nil"/>
              <w:bottom w:val="single" w:sz="4" w:space="0" w:color="auto"/>
              <w:right w:val="single" w:sz="4" w:space="0" w:color="auto"/>
            </w:tcBorders>
            <w:shd w:val="clear" w:color="auto" w:fill="auto"/>
            <w:vAlign w:val="bottom"/>
            <w:hideMark/>
          </w:tcPr>
          <w:p w14:paraId="400BD1C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07B853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2168-3816</w:t>
            </w:r>
          </w:p>
        </w:tc>
      </w:tr>
      <w:tr w:rsidR="00C87655" w:rsidRPr="00CD300B" w14:paraId="63F7C74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C21DBA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828</w:t>
            </w:r>
          </w:p>
        </w:tc>
        <w:tc>
          <w:tcPr>
            <w:tcW w:w="6033" w:type="dxa"/>
            <w:tcBorders>
              <w:top w:val="nil"/>
              <w:left w:val="nil"/>
              <w:bottom w:val="single" w:sz="4" w:space="0" w:color="auto"/>
              <w:right w:val="single" w:sz="4" w:space="0" w:color="auto"/>
            </w:tcBorders>
            <w:shd w:val="clear" w:color="auto" w:fill="auto"/>
            <w:vAlign w:val="bottom"/>
            <w:hideMark/>
          </w:tcPr>
          <w:p w14:paraId="69F473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Poetry Therapy</w:t>
            </w:r>
          </w:p>
        </w:tc>
        <w:tc>
          <w:tcPr>
            <w:tcW w:w="993" w:type="dxa"/>
            <w:tcBorders>
              <w:top w:val="nil"/>
              <w:left w:val="nil"/>
              <w:bottom w:val="single" w:sz="4" w:space="0" w:color="auto"/>
              <w:right w:val="single" w:sz="4" w:space="0" w:color="auto"/>
            </w:tcBorders>
            <w:shd w:val="clear" w:color="auto" w:fill="auto"/>
            <w:vAlign w:val="bottom"/>
            <w:hideMark/>
          </w:tcPr>
          <w:p w14:paraId="61F9397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11DEC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1567-2344</w:t>
            </w:r>
          </w:p>
        </w:tc>
      </w:tr>
      <w:tr w:rsidR="00C87655" w:rsidRPr="00CD300B" w14:paraId="41ADB6B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3A42E0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829</w:t>
            </w:r>
          </w:p>
        </w:tc>
        <w:tc>
          <w:tcPr>
            <w:tcW w:w="6033" w:type="dxa"/>
            <w:tcBorders>
              <w:top w:val="nil"/>
              <w:left w:val="nil"/>
              <w:bottom w:val="single" w:sz="4" w:space="0" w:color="auto"/>
              <w:right w:val="single" w:sz="4" w:space="0" w:color="auto"/>
            </w:tcBorders>
            <w:shd w:val="clear" w:color="auto" w:fill="auto"/>
            <w:vAlign w:val="bottom"/>
            <w:hideMark/>
          </w:tcPr>
          <w:p w14:paraId="3C87AB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Policing, Intelligence and Counter Terrorism</w:t>
            </w:r>
          </w:p>
        </w:tc>
        <w:tc>
          <w:tcPr>
            <w:tcW w:w="993" w:type="dxa"/>
            <w:tcBorders>
              <w:top w:val="nil"/>
              <w:left w:val="nil"/>
              <w:bottom w:val="single" w:sz="4" w:space="0" w:color="auto"/>
              <w:right w:val="single" w:sz="4" w:space="0" w:color="auto"/>
            </w:tcBorders>
            <w:shd w:val="clear" w:color="auto" w:fill="auto"/>
            <w:vAlign w:val="bottom"/>
            <w:hideMark/>
          </w:tcPr>
          <w:p w14:paraId="3BC459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6AF647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2159-5364</w:t>
            </w:r>
          </w:p>
        </w:tc>
      </w:tr>
      <w:tr w:rsidR="00C87655" w:rsidRPr="00CD300B" w14:paraId="6EE5B30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477EF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830</w:t>
            </w:r>
          </w:p>
        </w:tc>
        <w:tc>
          <w:tcPr>
            <w:tcW w:w="6033" w:type="dxa"/>
            <w:tcBorders>
              <w:top w:val="nil"/>
              <w:left w:val="nil"/>
              <w:bottom w:val="single" w:sz="4" w:space="0" w:color="auto"/>
              <w:right w:val="single" w:sz="4" w:space="0" w:color="auto"/>
            </w:tcBorders>
            <w:shd w:val="clear" w:color="auto" w:fill="auto"/>
            <w:vAlign w:val="bottom"/>
            <w:hideMark/>
          </w:tcPr>
          <w:p w14:paraId="11DFC16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Policy Research in Tourism, Leisure and Events</w:t>
            </w:r>
          </w:p>
        </w:tc>
        <w:tc>
          <w:tcPr>
            <w:tcW w:w="993" w:type="dxa"/>
            <w:tcBorders>
              <w:top w:val="nil"/>
              <w:left w:val="nil"/>
              <w:bottom w:val="single" w:sz="4" w:space="0" w:color="auto"/>
              <w:right w:val="single" w:sz="4" w:space="0" w:color="auto"/>
            </w:tcBorders>
            <w:shd w:val="clear" w:color="auto" w:fill="auto"/>
            <w:vAlign w:val="bottom"/>
            <w:hideMark/>
          </w:tcPr>
          <w:p w14:paraId="500C1C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BA7C96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1940-7971</w:t>
            </w:r>
          </w:p>
        </w:tc>
      </w:tr>
      <w:tr w:rsidR="00C87655" w:rsidRPr="00CD300B" w14:paraId="196CEB6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1117A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831</w:t>
            </w:r>
          </w:p>
        </w:tc>
        <w:tc>
          <w:tcPr>
            <w:tcW w:w="6033" w:type="dxa"/>
            <w:tcBorders>
              <w:top w:val="nil"/>
              <w:left w:val="nil"/>
              <w:bottom w:val="single" w:sz="4" w:space="0" w:color="auto"/>
              <w:right w:val="single" w:sz="4" w:space="0" w:color="auto"/>
            </w:tcBorders>
            <w:shd w:val="clear" w:color="auto" w:fill="auto"/>
            <w:vAlign w:val="bottom"/>
            <w:hideMark/>
          </w:tcPr>
          <w:p w14:paraId="13C68B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Political Ideologies</w:t>
            </w:r>
          </w:p>
        </w:tc>
        <w:tc>
          <w:tcPr>
            <w:tcW w:w="993" w:type="dxa"/>
            <w:tcBorders>
              <w:top w:val="nil"/>
              <w:left w:val="nil"/>
              <w:bottom w:val="single" w:sz="4" w:space="0" w:color="auto"/>
              <w:right w:val="single" w:sz="4" w:space="0" w:color="auto"/>
            </w:tcBorders>
            <w:shd w:val="clear" w:color="auto" w:fill="auto"/>
            <w:vAlign w:val="bottom"/>
            <w:hideMark/>
          </w:tcPr>
          <w:p w14:paraId="42D678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DD35F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1469-9613</w:t>
            </w:r>
          </w:p>
        </w:tc>
      </w:tr>
      <w:tr w:rsidR="00C87655" w:rsidRPr="00CD300B" w14:paraId="5DB75C8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290772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832</w:t>
            </w:r>
          </w:p>
        </w:tc>
        <w:tc>
          <w:tcPr>
            <w:tcW w:w="6033" w:type="dxa"/>
            <w:tcBorders>
              <w:top w:val="nil"/>
              <w:left w:val="single" w:sz="4" w:space="0" w:color="auto"/>
              <w:bottom w:val="nil"/>
              <w:right w:val="single" w:sz="4" w:space="0" w:color="auto"/>
            </w:tcBorders>
            <w:shd w:val="clear" w:color="auto" w:fill="auto"/>
            <w:vAlign w:val="bottom"/>
            <w:hideMark/>
          </w:tcPr>
          <w:p w14:paraId="7B3738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Political Marketing</w:t>
            </w:r>
          </w:p>
        </w:tc>
        <w:tc>
          <w:tcPr>
            <w:tcW w:w="993" w:type="dxa"/>
            <w:tcBorders>
              <w:top w:val="nil"/>
              <w:left w:val="single" w:sz="4" w:space="0" w:color="auto"/>
              <w:bottom w:val="single" w:sz="4" w:space="0" w:color="auto"/>
              <w:right w:val="single" w:sz="4" w:space="0" w:color="auto"/>
            </w:tcBorders>
            <w:shd w:val="clear" w:color="auto" w:fill="auto"/>
            <w:vAlign w:val="bottom"/>
            <w:hideMark/>
          </w:tcPr>
          <w:p w14:paraId="10826E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single" w:sz="4" w:space="0" w:color="auto"/>
              <w:bottom w:val="nil"/>
              <w:right w:val="single" w:sz="4" w:space="0" w:color="auto"/>
            </w:tcBorders>
            <w:shd w:val="clear" w:color="auto" w:fill="auto"/>
            <w:noWrap/>
            <w:vAlign w:val="bottom"/>
            <w:hideMark/>
          </w:tcPr>
          <w:p w14:paraId="76E22B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1537-7865</w:t>
            </w:r>
          </w:p>
        </w:tc>
      </w:tr>
      <w:tr w:rsidR="00C87655" w:rsidRPr="00CD300B" w14:paraId="2B08291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E66311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833</w:t>
            </w:r>
          </w:p>
        </w:tc>
        <w:tc>
          <w:tcPr>
            <w:tcW w:w="6033" w:type="dxa"/>
            <w:tcBorders>
              <w:top w:val="single" w:sz="4" w:space="0" w:color="auto"/>
              <w:left w:val="nil"/>
              <w:bottom w:val="single" w:sz="4" w:space="0" w:color="auto"/>
              <w:right w:val="single" w:sz="4" w:space="0" w:color="auto"/>
            </w:tcBorders>
            <w:shd w:val="clear" w:color="auto" w:fill="auto"/>
            <w:vAlign w:val="bottom"/>
            <w:hideMark/>
          </w:tcPr>
          <w:p w14:paraId="1176FF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Political Power</w:t>
            </w:r>
          </w:p>
        </w:tc>
        <w:tc>
          <w:tcPr>
            <w:tcW w:w="993" w:type="dxa"/>
            <w:tcBorders>
              <w:top w:val="nil"/>
              <w:left w:val="nil"/>
              <w:bottom w:val="single" w:sz="4" w:space="0" w:color="auto"/>
              <w:right w:val="single" w:sz="4" w:space="0" w:color="auto"/>
            </w:tcBorders>
            <w:shd w:val="clear" w:color="auto" w:fill="auto"/>
            <w:vAlign w:val="bottom"/>
            <w:hideMark/>
          </w:tcPr>
          <w:p w14:paraId="1D3877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402C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2158-3803</w:t>
            </w:r>
          </w:p>
        </w:tc>
      </w:tr>
      <w:tr w:rsidR="00C87655" w:rsidRPr="00CD300B" w14:paraId="71177B1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1CF22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834</w:t>
            </w:r>
          </w:p>
        </w:tc>
        <w:tc>
          <w:tcPr>
            <w:tcW w:w="6033" w:type="dxa"/>
            <w:tcBorders>
              <w:top w:val="nil"/>
              <w:left w:val="nil"/>
              <w:bottom w:val="single" w:sz="4" w:space="0" w:color="auto"/>
              <w:right w:val="single" w:sz="4" w:space="0" w:color="auto"/>
            </w:tcBorders>
            <w:shd w:val="clear" w:color="auto" w:fill="auto"/>
            <w:vAlign w:val="bottom"/>
            <w:hideMark/>
          </w:tcPr>
          <w:p w14:paraId="3883A9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Political Science Education</w:t>
            </w:r>
          </w:p>
        </w:tc>
        <w:tc>
          <w:tcPr>
            <w:tcW w:w="993" w:type="dxa"/>
            <w:tcBorders>
              <w:top w:val="nil"/>
              <w:left w:val="nil"/>
              <w:bottom w:val="single" w:sz="4" w:space="0" w:color="auto"/>
              <w:right w:val="single" w:sz="4" w:space="0" w:color="auto"/>
            </w:tcBorders>
            <w:shd w:val="clear" w:color="auto" w:fill="auto"/>
            <w:vAlign w:val="bottom"/>
            <w:hideMark/>
          </w:tcPr>
          <w:p w14:paraId="2E0E39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2B3A6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1551-2177</w:t>
            </w:r>
          </w:p>
        </w:tc>
      </w:tr>
      <w:tr w:rsidR="00C87655" w:rsidRPr="00CD300B" w14:paraId="652522C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CD9BC4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835</w:t>
            </w:r>
          </w:p>
        </w:tc>
        <w:tc>
          <w:tcPr>
            <w:tcW w:w="6033" w:type="dxa"/>
            <w:tcBorders>
              <w:top w:val="nil"/>
              <w:left w:val="nil"/>
              <w:bottom w:val="single" w:sz="4" w:space="0" w:color="auto"/>
              <w:right w:val="single" w:sz="4" w:space="0" w:color="auto"/>
            </w:tcBorders>
            <w:shd w:val="clear" w:color="auto" w:fill="auto"/>
            <w:vAlign w:val="bottom"/>
            <w:hideMark/>
          </w:tcPr>
          <w:p w14:paraId="3817EB8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Popular Film and Television</w:t>
            </w:r>
          </w:p>
        </w:tc>
        <w:tc>
          <w:tcPr>
            <w:tcW w:w="993" w:type="dxa"/>
            <w:tcBorders>
              <w:top w:val="nil"/>
              <w:left w:val="nil"/>
              <w:bottom w:val="single" w:sz="4" w:space="0" w:color="auto"/>
              <w:right w:val="single" w:sz="4" w:space="0" w:color="auto"/>
            </w:tcBorders>
            <w:shd w:val="clear" w:color="auto" w:fill="auto"/>
            <w:vAlign w:val="bottom"/>
            <w:hideMark/>
          </w:tcPr>
          <w:p w14:paraId="08B41CD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0C373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1930-6458</w:t>
            </w:r>
          </w:p>
        </w:tc>
      </w:tr>
      <w:tr w:rsidR="00C87655" w:rsidRPr="00CD300B" w14:paraId="3C21514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CB3884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836</w:t>
            </w:r>
          </w:p>
        </w:tc>
        <w:tc>
          <w:tcPr>
            <w:tcW w:w="6033" w:type="dxa"/>
            <w:tcBorders>
              <w:top w:val="nil"/>
              <w:left w:val="nil"/>
              <w:bottom w:val="single" w:sz="4" w:space="0" w:color="auto"/>
              <w:right w:val="single" w:sz="4" w:space="0" w:color="auto"/>
            </w:tcBorders>
            <w:shd w:val="clear" w:color="auto" w:fill="auto"/>
            <w:vAlign w:val="bottom"/>
            <w:hideMark/>
          </w:tcPr>
          <w:p w14:paraId="6E7EFC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Post Keynesian Economics</w:t>
            </w:r>
          </w:p>
        </w:tc>
        <w:tc>
          <w:tcPr>
            <w:tcW w:w="993" w:type="dxa"/>
            <w:tcBorders>
              <w:top w:val="nil"/>
              <w:left w:val="nil"/>
              <w:bottom w:val="single" w:sz="4" w:space="0" w:color="auto"/>
              <w:right w:val="single" w:sz="4" w:space="0" w:color="auto"/>
            </w:tcBorders>
            <w:shd w:val="clear" w:color="auto" w:fill="auto"/>
            <w:vAlign w:val="bottom"/>
            <w:hideMark/>
          </w:tcPr>
          <w:p w14:paraId="18B35B7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3C8DF0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1557-7821</w:t>
            </w:r>
          </w:p>
        </w:tc>
      </w:tr>
      <w:tr w:rsidR="00C87655" w:rsidRPr="00CD300B" w14:paraId="77E07BF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53912E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837</w:t>
            </w:r>
          </w:p>
        </w:tc>
        <w:tc>
          <w:tcPr>
            <w:tcW w:w="6033" w:type="dxa"/>
            <w:tcBorders>
              <w:top w:val="nil"/>
              <w:left w:val="nil"/>
              <w:bottom w:val="single" w:sz="4" w:space="0" w:color="auto"/>
              <w:right w:val="single" w:sz="4" w:space="0" w:color="auto"/>
            </w:tcBorders>
            <w:shd w:val="clear" w:color="auto" w:fill="auto"/>
            <w:vAlign w:val="bottom"/>
            <w:hideMark/>
          </w:tcPr>
          <w:p w14:paraId="5996DB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Postcolonial Writing</w:t>
            </w:r>
          </w:p>
        </w:tc>
        <w:tc>
          <w:tcPr>
            <w:tcW w:w="993" w:type="dxa"/>
            <w:tcBorders>
              <w:top w:val="nil"/>
              <w:left w:val="nil"/>
              <w:bottom w:val="single" w:sz="4" w:space="0" w:color="auto"/>
              <w:right w:val="single" w:sz="4" w:space="0" w:color="auto"/>
            </w:tcBorders>
            <w:shd w:val="clear" w:color="auto" w:fill="auto"/>
            <w:vAlign w:val="bottom"/>
            <w:hideMark/>
          </w:tcPr>
          <w:p w14:paraId="0B62E3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BC8228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1744-9863</w:t>
            </w:r>
          </w:p>
        </w:tc>
      </w:tr>
      <w:tr w:rsidR="00C87655" w:rsidRPr="00CD300B" w14:paraId="3F41E28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00891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838</w:t>
            </w:r>
          </w:p>
        </w:tc>
        <w:tc>
          <w:tcPr>
            <w:tcW w:w="6033" w:type="dxa"/>
            <w:tcBorders>
              <w:top w:val="nil"/>
              <w:left w:val="nil"/>
              <w:bottom w:val="single" w:sz="4" w:space="0" w:color="auto"/>
              <w:right w:val="single" w:sz="4" w:space="0" w:color="auto"/>
            </w:tcBorders>
            <w:shd w:val="clear" w:color="auto" w:fill="auto"/>
            <w:vAlign w:val="bottom"/>
            <w:hideMark/>
          </w:tcPr>
          <w:p w14:paraId="019954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Poverty</w:t>
            </w:r>
          </w:p>
        </w:tc>
        <w:tc>
          <w:tcPr>
            <w:tcW w:w="993" w:type="dxa"/>
            <w:tcBorders>
              <w:top w:val="nil"/>
              <w:left w:val="nil"/>
              <w:bottom w:val="single" w:sz="4" w:space="0" w:color="auto"/>
              <w:right w:val="single" w:sz="4" w:space="0" w:color="auto"/>
            </w:tcBorders>
            <w:shd w:val="clear" w:color="auto" w:fill="auto"/>
            <w:vAlign w:val="bottom"/>
            <w:hideMark/>
          </w:tcPr>
          <w:p w14:paraId="72548E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0EAEA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1540-7608</w:t>
            </w:r>
          </w:p>
        </w:tc>
      </w:tr>
      <w:tr w:rsidR="00C87655" w:rsidRPr="00CD300B" w14:paraId="0D177C3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D9D1E2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839</w:t>
            </w:r>
          </w:p>
        </w:tc>
        <w:tc>
          <w:tcPr>
            <w:tcW w:w="6033" w:type="dxa"/>
            <w:tcBorders>
              <w:top w:val="nil"/>
              <w:left w:val="nil"/>
              <w:bottom w:val="single" w:sz="4" w:space="0" w:color="auto"/>
              <w:right w:val="single" w:sz="4" w:space="0" w:color="auto"/>
            </w:tcBorders>
            <w:shd w:val="clear" w:color="auto" w:fill="auto"/>
            <w:vAlign w:val="bottom"/>
            <w:hideMark/>
          </w:tcPr>
          <w:p w14:paraId="6F99A8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Private International Law</w:t>
            </w:r>
          </w:p>
        </w:tc>
        <w:tc>
          <w:tcPr>
            <w:tcW w:w="993" w:type="dxa"/>
            <w:tcBorders>
              <w:top w:val="nil"/>
              <w:left w:val="nil"/>
              <w:bottom w:val="single" w:sz="4" w:space="0" w:color="auto"/>
              <w:right w:val="single" w:sz="4" w:space="0" w:color="auto"/>
            </w:tcBorders>
            <w:shd w:val="clear" w:color="auto" w:fill="auto"/>
            <w:vAlign w:val="bottom"/>
            <w:hideMark/>
          </w:tcPr>
          <w:p w14:paraId="74EEF33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DF50D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1757-8418</w:t>
            </w:r>
          </w:p>
        </w:tc>
      </w:tr>
      <w:tr w:rsidR="00C87655" w:rsidRPr="00CD300B" w14:paraId="1D76863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905882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840</w:t>
            </w:r>
          </w:p>
        </w:tc>
        <w:tc>
          <w:tcPr>
            <w:tcW w:w="6033" w:type="dxa"/>
            <w:tcBorders>
              <w:top w:val="nil"/>
              <w:left w:val="nil"/>
              <w:bottom w:val="single" w:sz="4" w:space="0" w:color="auto"/>
              <w:right w:val="single" w:sz="4" w:space="0" w:color="auto"/>
            </w:tcBorders>
            <w:shd w:val="clear" w:color="auto" w:fill="auto"/>
            <w:vAlign w:val="bottom"/>
            <w:hideMark/>
          </w:tcPr>
          <w:p w14:paraId="4444F3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Professional Counseling: Practice, Theory &amp; Research</w:t>
            </w:r>
          </w:p>
        </w:tc>
        <w:tc>
          <w:tcPr>
            <w:tcW w:w="993" w:type="dxa"/>
            <w:tcBorders>
              <w:top w:val="nil"/>
              <w:left w:val="nil"/>
              <w:bottom w:val="single" w:sz="4" w:space="0" w:color="auto"/>
              <w:right w:val="single" w:sz="4" w:space="0" w:color="auto"/>
            </w:tcBorders>
            <w:shd w:val="clear" w:color="auto" w:fill="auto"/>
            <w:vAlign w:val="bottom"/>
            <w:hideMark/>
          </w:tcPr>
          <w:p w14:paraId="2449925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5807E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2168-9156</w:t>
            </w:r>
          </w:p>
        </w:tc>
      </w:tr>
      <w:tr w:rsidR="00C87655" w:rsidRPr="00CD300B" w14:paraId="6B1202C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7084A2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841</w:t>
            </w:r>
          </w:p>
        </w:tc>
        <w:tc>
          <w:tcPr>
            <w:tcW w:w="6033" w:type="dxa"/>
            <w:tcBorders>
              <w:top w:val="nil"/>
              <w:left w:val="nil"/>
              <w:bottom w:val="single" w:sz="4" w:space="0" w:color="auto"/>
              <w:right w:val="single" w:sz="4" w:space="0" w:color="auto"/>
            </w:tcBorders>
            <w:shd w:val="clear" w:color="auto" w:fill="auto"/>
            <w:vAlign w:val="bottom"/>
            <w:hideMark/>
          </w:tcPr>
          <w:p w14:paraId="441136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Progessive Human Services</w:t>
            </w:r>
          </w:p>
        </w:tc>
        <w:tc>
          <w:tcPr>
            <w:tcW w:w="993" w:type="dxa"/>
            <w:tcBorders>
              <w:top w:val="nil"/>
              <w:left w:val="nil"/>
              <w:bottom w:val="single" w:sz="4" w:space="0" w:color="auto"/>
              <w:right w:val="single" w:sz="4" w:space="0" w:color="auto"/>
            </w:tcBorders>
            <w:shd w:val="clear" w:color="auto" w:fill="auto"/>
            <w:vAlign w:val="bottom"/>
            <w:hideMark/>
          </w:tcPr>
          <w:p w14:paraId="636763A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0676E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1540-7616</w:t>
            </w:r>
          </w:p>
        </w:tc>
      </w:tr>
      <w:tr w:rsidR="00C87655" w:rsidRPr="00CD300B" w14:paraId="18292BC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01DD3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842</w:t>
            </w:r>
          </w:p>
        </w:tc>
        <w:tc>
          <w:tcPr>
            <w:tcW w:w="6033" w:type="dxa"/>
            <w:tcBorders>
              <w:top w:val="nil"/>
              <w:left w:val="nil"/>
              <w:bottom w:val="single" w:sz="4" w:space="0" w:color="auto"/>
              <w:right w:val="single" w:sz="4" w:space="0" w:color="auto"/>
            </w:tcBorders>
            <w:shd w:val="clear" w:color="auto" w:fill="auto"/>
            <w:vAlign w:val="bottom"/>
            <w:hideMark/>
          </w:tcPr>
          <w:p w14:paraId="3B8F8A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Promotion Management</w:t>
            </w:r>
          </w:p>
        </w:tc>
        <w:tc>
          <w:tcPr>
            <w:tcW w:w="993" w:type="dxa"/>
            <w:tcBorders>
              <w:top w:val="nil"/>
              <w:left w:val="nil"/>
              <w:bottom w:val="single" w:sz="4" w:space="0" w:color="auto"/>
              <w:right w:val="single" w:sz="4" w:space="0" w:color="auto"/>
            </w:tcBorders>
            <w:shd w:val="clear" w:color="auto" w:fill="auto"/>
            <w:vAlign w:val="bottom"/>
            <w:hideMark/>
          </w:tcPr>
          <w:p w14:paraId="0CC21B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DB29C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1540-7594</w:t>
            </w:r>
          </w:p>
        </w:tc>
      </w:tr>
      <w:tr w:rsidR="00C87655" w:rsidRPr="00CD300B" w14:paraId="7B40667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E81C4D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843</w:t>
            </w:r>
          </w:p>
        </w:tc>
        <w:tc>
          <w:tcPr>
            <w:tcW w:w="6033" w:type="dxa"/>
            <w:tcBorders>
              <w:top w:val="nil"/>
              <w:left w:val="nil"/>
              <w:bottom w:val="single" w:sz="4" w:space="0" w:color="auto"/>
              <w:right w:val="single" w:sz="4" w:space="0" w:color="auto"/>
            </w:tcBorders>
            <w:shd w:val="clear" w:color="auto" w:fill="auto"/>
            <w:vAlign w:val="bottom"/>
            <w:hideMark/>
          </w:tcPr>
          <w:p w14:paraId="536856F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Property Research</w:t>
            </w:r>
          </w:p>
        </w:tc>
        <w:tc>
          <w:tcPr>
            <w:tcW w:w="993" w:type="dxa"/>
            <w:tcBorders>
              <w:top w:val="nil"/>
              <w:left w:val="nil"/>
              <w:bottom w:val="single" w:sz="4" w:space="0" w:color="auto"/>
              <w:right w:val="single" w:sz="4" w:space="0" w:color="auto"/>
            </w:tcBorders>
            <w:shd w:val="clear" w:color="auto" w:fill="auto"/>
            <w:vAlign w:val="bottom"/>
            <w:hideMark/>
          </w:tcPr>
          <w:p w14:paraId="64DE632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8ECC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1466-4453</w:t>
            </w:r>
          </w:p>
        </w:tc>
      </w:tr>
      <w:tr w:rsidR="00C87655" w:rsidRPr="00CD300B" w14:paraId="5C911C1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0A88BF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844</w:t>
            </w:r>
          </w:p>
        </w:tc>
        <w:tc>
          <w:tcPr>
            <w:tcW w:w="6033" w:type="dxa"/>
            <w:tcBorders>
              <w:top w:val="nil"/>
              <w:left w:val="nil"/>
              <w:bottom w:val="single" w:sz="4" w:space="0" w:color="auto"/>
              <w:right w:val="single" w:sz="4" w:space="0" w:color="auto"/>
            </w:tcBorders>
            <w:shd w:val="clear" w:color="auto" w:fill="auto"/>
            <w:vAlign w:val="bottom"/>
            <w:hideMark/>
          </w:tcPr>
          <w:p w14:paraId="0D0DA82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Psychology in Africa</w:t>
            </w:r>
          </w:p>
        </w:tc>
        <w:tc>
          <w:tcPr>
            <w:tcW w:w="993" w:type="dxa"/>
            <w:tcBorders>
              <w:top w:val="nil"/>
              <w:left w:val="nil"/>
              <w:bottom w:val="single" w:sz="4" w:space="0" w:color="auto"/>
              <w:right w:val="single" w:sz="4" w:space="0" w:color="auto"/>
            </w:tcBorders>
            <w:shd w:val="clear" w:color="auto" w:fill="auto"/>
            <w:vAlign w:val="bottom"/>
            <w:hideMark/>
          </w:tcPr>
          <w:p w14:paraId="5FF856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50FDC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1815-5626</w:t>
            </w:r>
          </w:p>
        </w:tc>
      </w:tr>
      <w:tr w:rsidR="00C87655" w:rsidRPr="00CD300B" w14:paraId="402E5B8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5EF1F8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845</w:t>
            </w:r>
          </w:p>
        </w:tc>
        <w:tc>
          <w:tcPr>
            <w:tcW w:w="6033" w:type="dxa"/>
            <w:tcBorders>
              <w:top w:val="nil"/>
              <w:left w:val="nil"/>
              <w:bottom w:val="single" w:sz="4" w:space="0" w:color="auto"/>
              <w:right w:val="single" w:sz="4" w:space="0" w:color="auto"/>
            </w:tcBorders>
            <w:shd w:val="clear" w:color="auto" w:fill="auto"/>
            <w:vAlign w:val="bottom"/>
            <w:hideMark/>
          </w:tcPr>
          <w:p w14:paraId="019A60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Psychosocial Oncology</w:t>
            </w:r>
          </w:p>
        </w:tc>
        <w:tc>
          <w:tcPr>
            <w:tcW w:w="993" w:type="dxa"/>
            <w:tcBorders>
              <w:top w:val="nil"/>
              <w:left w:val="nil"/>
              <w:bottom w:val="single" w:sz="4" w:space="0" w:color="auto"/>
              <w:right w:val="single" w:sz="4" w:space="0" w:color="auto"/>
            </w:tcBorders>
            <w:shd w:val="clear" w:color="auto" w:fill="auto"/>
            <w:vAlign w:val="bottom"/>
            <w:hideMark/>
          </w:tcPr>
          <w:p w14:paraId="1A8181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55104B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1540-7586</w:t>
            </w:r>
          </w:p>
        </w:tc>
      </w:tr>
      <w:tr w:rsidR="00C87655" w:rsidRPr="00CD300B" w14:paraId="2CFB588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D79012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846</w:t>
            </w:r>
          </w:p>
        </w:tc>
        <w:tc>
          <w:tcPr>
            <w:tcW w:w="6033" w:type="dxa"/>
            <w:tcBorders>
              <w:top w:val="nil"/>
              <w:left w:val="nil"/>
              <w:bottom w:val="single" w:sz="4" w:space="0" w:color="auto"/>
              <w:right w:val="single" w:sz="4" w:space="0" w:color="auto"/>
            </w:tcBorders>
            <w:shd w:val="clear" w:color="auto" w:fill="auto"/>
            <w:vAlign w:val="bottom"/>
            <w:hideMark/>
          </w:tcPr>
          <w:p w14:paraId="362E5C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Public Affairs Education</w:t>
            </w:r>
          </w:p>
        </w:tc>
        <w:tc>
          <w:tcPr>
            <w:tcW w:w="993" w:type="dxa"/>
            <w:tcBorders>
              <w:top w:val="nil"/>
              <w:left w:val="nil"/>
              <w:bottom w:val="single" w:sz="4" w:space="0" w:color="auto"/>
              <w:right w:val="single" w:sz="4" w:space="0" w:color="auto"/>
            </w:tcBorders>
            <w:shd w:val="clear" w:color="auto" w:fill="auto"/>
            <w:vAlign w:val="bottom"/>
            <w:hideMark/>
          </w:tcPr>
          <w:p w14:paraId="2BA1AB8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43EEC4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2328-9643</w:t>
            </w:r>
          </w:p>
        </w:tc>
      </w:tr>
      <w:tr w:rsidR="00C87655" w:rsidRPr="00CD300B" w14:paraId="5993CCC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17F185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847</w:t>
            </w:r>
          </w:p>
        </w:tc>
        <w:tc>
          <w:tcPr>
            <w:tcW w:w="6033" w:type="dxa"/>
            <w:tcBorders>
              <w:top w:val="nil"/>
              <w:left w:val="nil"/>
              <w:bottom w:val="single" w:sz="4" w:space="0" w:color="auto"/>
              <w:right w:val="single" w:sz="4" w:space="0" w:color="auto"/>
            </w:tcBorders>
            <w:shd w:val="clear" w:color="auto" w:fill="auto"/>
            <w:vAlign w:val="bottom"/>
            <w:hideMark/>
          </w:tcPr>
          <w:p w14:paraId="43D4B1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Public Child Welfare</w:t>
            </w:r>
          </w:p>
        </w:tc>
        <w:tc>
          <w:tcPr>
            <w:tcW w:w="993" w:type="dxa"/>
            <w:tcBorders>
              <w:top w:val="nil"/>
              <w:left w:val="nil"/>
              <w:bottom w:val="single" w:sz="4" w:space="0" w:color="auto"/>
              <w:right w:val="single" w:sz="4" w:space="0" w:color="auto"/>
            </w:tcBorders>
            <w:shd w:val="clear" w:color="auto" w:fill="auto"/>
            <w:vAlign w:val="bottom"/>
            <w:hideMark/>
          </w:tcPr>
          <w:p w14:paraId="51B9693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10576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1554-8740</w:t>
            </w:r>
          </w:p>
        </w:tc>
      </w:tr>
      <w:tr w:rsidR="00C87655" w:rsidRPr="00CD300B" w14:paraId="0811BF4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624CB9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848</w:t>
            </w:r>
          </w:p>
        </w:tc>
        <w:tc>
          <w:tcPr>
            <w:tcW w:w="6033" w:type="dxa"/>
            <w:tcBorders>
              <w:top w:val="nil"/>
              <w:left w:val="nil"/>
              <w:bottom w:val="single" w:sz="4" w:space="0" w:color="auto"/>
              <w:right w:val="single" w:sz="4" w:space="0" w:color="auto"/>
            </w:tcBorders>
            <w:shd w:val="clear" w:color="auto" w:fill="auto"/>
            <w:vAlign w:val="bottom"/>
            <w:hideMark/>
          </w:tcPr>
          <w:p w14:paraId="1CA3F2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Public Relations Research</w:t>
            </w:r>
          </w:p>
        </w:tc>
        <w:tc>
          <w:tcPr>
            <w:tcW w:w="993" w:type="dxa"/>
            <w:tcBorders>
              <w:top w:val="nil"/>
              <w:left w:val="nil"/>
              <w:bottom w:val="single" w:sz="4" w:space="0" w:color="auto"/>
              <w:right w:val="single" w:sz="4" w:space="0" w:color="auto"/>
            </w:tcBorders>
            <w:shd w:val="clear" w:color="auto" w:fill="auto"/>
            <w:vAlign w:val="bottom"/>
            <w:hideMark/>
          </w:tcPr>
          <w:p w14:paraId="588E34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291A2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1532-754X</w:t>
            </w:r>
          </w:p>
        </w:tc>
      </w:tr>
      <w:tr w:rsidR="00C87655" w:rsidRPr="00CD300B" w14:paraId="13AF1F7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BE4457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849</w:t>
            </w:r>
          </w:p>
        </w:tc>
        <w:tc>
          <w:tcPr>
            <w:tcW w:w="6033" w:type="dxa"/>
            <w:tcBorders>
              <w:top w:val="nil"/>
              <w:left w:val="nil"/>
              <w:bottom w:val="single" w:sz="4" w:space="0" w:color="auto"/>
              <w:right w:val="single" w:sz="4" w:space="0" w:color="auto"/>
            </w:tcBorders>
            <w:shd w:val="clear" w:color="auto" w:fill="auto"/>
            <w:vAlign w:val="bottom"/>
            <w:hideMark/>
          </w:tcPr>
          <w:p w14:paraId="6F4A8A7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Quality Assurance In Hospitality &amp; Tourism</w:t>
            </w:r>
          </w:p>
        </w:tc>
        <w:tc>
          <w:tcPr>
            <w:tcW w:w="993" w:type="dxa"/>
            <w:tcBorders>
              <w:top w:val="nil"/>
              <w:left w:val="nil"/>
              <w:bottom w:val="single" w:sz="4" w:space="0" w:color="auto"/>
              <w:right w:val="single" w:sz="4" w:space="0" w:color="auto"/>
            </w:tcBorders>
            <w:shd w:val="clear" w:color="auto" w:fill="auto"/>
            <w:vAlign w:val="bottom"/>
            <w:hideMark/>
          </w:tcPr>
          <w:p w14:paraId="19AE46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DE2DF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1528-0098</w:t>
            </w:r>
          </w:p>
        </w:tc>
      </w:tr>
      <w:tr w:rsidR="00C87655" w:rsidRPr="00CD300B" w14:paraId="20F70BD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5814F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850</w:t>
            </w:r>
          </w:p>
        </w:tc>
        <w:tc>
          <w:tcPr>
            <w:tcW w:w="6033" w:type="dxa"/>
            <w:tcBorders>
              <w:top w:val="nil"/>
              <w:left w:val="nil"/>
              <w:bottom w:val="single" w:sz="4" w:space="0" w:color="auto"/>
              <w:right w:val="single" w:sz="4" w:space="0" w:color="auto"/>
            </w:tcBorders>
            <w:shd w:val="clear" w:color="auto" w:fill="auto"/>
            <w:vAlign w:val="bottom"/>
            <w:hideMark/>
          </w:tcPr>
          <w:p w14:paraId="0E2838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Quantitative Linguistics</w:t>
            </w:r>
          </w:p>
        </w:tc>
        <w:tc>
          <w:tcPr>
            <w:tcW w:w="993" w:type="dxa"/>
            <w:tcBorders>
              <w:top w:val="nil"/>
              <w:left w:val="nil"/>
              <w:bottom w:val="single" w:sz="4" w:space="0" w:color="auto"/>
              <w:right w:val="single" w:sz="4" w:space="0" w:color="auto"/>
            </w:tcBorders>
            <w:shd w:val="clear" w:color="auto" w:fill="auto"/>
            <w:vAlign w:val="bottom"/>
            <w:hideMark/>
          </w:tcPr>
          <w:p w14:paraId="37FFA2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50C391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1744-5035</w:t>
            </w:r>
          </w:p>
        </w:tc>
      </w:tr>
      <w:tr w:rsidR="00C87655" w:rsidRPr="00CD300B" w14:paraId="719DE50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8DDA7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851</w:t>
            </w:r>
          </w:p>
        </w:tc>
        <w:tc>
          <w:tcPr>
            <w:tcW w:w="6033" w:type="dxa"/>
            <w:tcBorders>
              <w:top w:val="nil"/>
              <w:left w:val="nil"/>
              <w:bottom w:val="single" w:sz="4" w:space="0" w:color="auto"/>
              <w:right w:val="single" w:sz="4" w:space="0" w:color="auto"/>
            </w:tcBorders>
            <w:shd w:val="clear" w:color="auto" w:fill="auto"/>
            <w:vAlign w:val="bottom"/>
            <w:hideMark/>
          </w:tcPr>
          <w:p w14:paraId="1D0323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Radio and Audio Media</w:t>
            </w:r>
          </w:p>
        </w:tc>
        <w:tc>
          <w:tcPr>
            <w:tcW w:w="993" w:type="dxa"/>
            <w:tcBorders>
              <w:top w:val="nil"/>
              <w:left w:val="nil"/>
              <w:bottom w:val="single" w:sz="4" w:space="0" w:color="auto"/>
              <w:right w:val="single" w:sz="4" w:space="0" w:color="auto"/>
            </w:tcBorders>
            <w:shd w:val="clear" w:color="auto" w:fill="auto"/>
            <w:vAlign w:val="bottom"/>
            <w:hideMark/>
          </w:tcPr>
          <w:p w14:paraId="1C79CE5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7EEDC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1937-6537</w:t>
            </w:r>
          </w:p>
        </w:tc>
      </w:tr>
      <w:tr w:rsidR="00C87655" w:rsidRPr="00CD300B" w14:paraId="0D8CED6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1675C1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852</w:t>
            </w:r>
          </w:p>
        </w:tc>
        <w:tc>
          <w:tcPr>
            <w:tcW w:w="6033" w:type="dxa"/>
            <w:tcBorders>
              <w:top w:val="nil"/>
              <w:left w:val="nil"/>
              <w:bottom w:val="single" w:sz="4" w:space="0" w:color="auto"/>
              <w:right w:val="single" w:sz="4" w:space="0" w:color="auto"/>
            </w:tcBorders>
            <w:shd w:val="clear" w:color="auto" w:fill="auto"/>
            <w:vAlign w:val="bottom"/>
            <w:hideMark/>
          </w:tcPr>
          <w:p w14:paraId="05439FAB"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Journal of Real Estate Literature</w:t>
            </w:r>
          </w:p>
        </w:tc>
        <w:tc>
          <w:tcPr>
            <w:tcW w:w="993" w:type="dxa"/>
            <w:tcBorders>
              <w:top w:val="nil"/>
              <w:left w:val="nil"/>
              <w:bottom w:val="single" w:sz="4" w:space="0" w:color="auto"/>
              <w:right w:val="single" w:sz="4" w:space="0" w:color="auto"/>
            </w:tcBorders>
            <w:shd w:val="clear" w:color="auto" w:fill="auto"/>
            <w:vAlign w:val="bottom"/>
            <w:hideMark/>
          </w:tcPr>
          <w:p w14:paraId="0E510C0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hideMark/>
          </w:tcPr>
          <w:p w14:paraId="56476F7D"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sz w:val="18"/>
                <w:szCs w:val="18"/>
                <w:lang w:eastAsia="en-GB"/>
              </w:rPr>
              <w:t>NA</w:t>
            </w:r>
          </w:p>
        </w:tc>
      </w:tr>
      <w:tr w:rsidR="00C87655" w:rsidRPr="00CD300B" w14:paraId="5EFAD4B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27D07F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853</w:t>
            </w:r>
          </w:p>
        </w:tc>
        <w:tc>
          <w:tcPr>
            <w:tcW w:w="6033" w:type="dxa"/>
            <w:tcBorders>
              <w:top w:val="nil"/>
              <w:left w:val="nil"/>
              <w:bottom w:val="single" w:sz="4" w:space="0" w:color="auto"/>
              <w:right w:val="single" w:sz="4" w:space="0" w:color="auto"/>
            </w:tcBorders>
            <w:shd w:val="clear" w:color="auto" w:fill="auto"/>
            <w:vAlign w:val="bottom"/>
            <w:hideMark/>
          </w:tcPr>
          <w:p w14:paraId="41A8B194"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Journal of Real Estate Portfolio Management</w:t>
            </w:r>
          </w:p>
        </w:tc>
        <w:tc>
          <w:tcPr>
            <w:tcW w:w="993" w:type="dxa"/>
            <w:tcBorders>
              <w:top w:val="nil"/>
              <w:left w:val="nil"/>
              <w:bottom w:val="single" w:sz="4" w:space="0" w:color="auto"/>
              <w:right w:val="single" w:sz="4" w:space="0" w:color="auto"/>
            </w:tcBorders>
            <w:shd w:val="clear" w:color="auto" w:fill="auto"/>
            <w:vAlign w:val="bottom"/>
            <w:hideMark/>
          </w:tcPr>
          <w:p w14:paraId="7FB162F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hideMark/>
          </w:tcPr>
          <w:p w14:paraId="532F7726"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sz w:val="18"/>
                <w:szCs w:val="18"/>
                <w:lang w:eastAsia="en-GB"/>
              </w:rPr>
              <w:t>NA</w:t>
            </w:r>
          </w:p>
        </w:tc>
      </w:tr>
      <w:tr w:rsidR="00C87655" w:rsidRPr="00CD300B" w14:paraId="09A62A3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7BFE14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854</w:t>
            </w:r>
          </w:p>
        </w:tc>
        <w:tc>
          <w:tcPr>
            <w:tcW w:w="6033" w:type="dxa"/>
            <w:tcBorders>
              <w:top w:val="nil"/>
              <w:left w:val="nil"/>
              <w:bottom w:val="single" w:sz="4" w:space="0" w:color="auto"/>
              <w:right w:val="single" w:sz="4" w:space="0" w:color="auto"/>
            </w:tcBorders>
            <w:shd w:val="clear" w:color="auto" w:fill="auto"/>
            <w:vAlign w:val="bottom"/>
            <w:hideMark/>
          </w:tcPr>
          <w:p w14:paraId="773318DE"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Journal of Real Estate Research</w:t>
            </w:r>
          </w:p>
        </w:tc>
        <w:tc>
          <w:tcPr>
            <w:tcW w:w="993" w:type="dxa"/>
            <w:tcBorders>
              <w:top w:val="nil"/>
              <w:left w:val="nil"/>
              <w:bottom w:val="single" w:sz="4" w:space="0" w:color="auto"/>
              <w:right w:val="single" w:sz="4" w:space="0" w:color="auto"/>
            </w:tcBorders>
            <w:shd w:val="clear" w:color="auto" w:fill="auto"/>
            <w:vAlign w:val="bottom"/>
            <w:hideMark/>
          </w:tcPr>
          <w:p w14:paraId="7E4DEA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hideMark/>
          </w:tcPr>
          <w:p w14:paraId="0E3B07C8"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sz w:val="18"/>
                <w:szCs w:val="18"/>
                <w:lang w:eastAsia="en-GB"/>
              </w:rPr>
              <w:t>NA</w:t>
            </w:r>
          </w:p>
        </w:tc>
      </w:tr>
      <w:tr w:rsidR="00C87655" w:rsidRPr="00CD300B" w14:paraId="5321039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6AF7B4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855</w:t>
            </w:r>
          </w:p>
        </w:tc>
        <w:tc>
          <w:tcPr>
            <w:tcW w:w="6033" w:type="dxa"/>
            <w:tcBorders>
              <w:top w:val="nil"/>
              <w:left w:val="nil"/>
              <w:bottom w:val="single" w:sz="4" w:space="0" w:color="auto"/>
              <w:right w:val="single" w:sz="4" w:space="0" w:color="auto"/>
            </w:tcBorders>
            <w:shd w:val="clear" w:color="auto" w:fill="auto"/>
            <w:vAlign w:val="bottom"/>
            <w:hideMark/>
          </w:tcPr>
          <w:p w14:paraId="5518CB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Relationship Marketing</w:t>
            </w:r>
          </w:p>
        </w:tc>
        <w:tc>
          <w:tcPr>
            <w:tcW w:w="993" w:type="dxa"/>
            <w:tcBorders>
              <w:top w:val="nil"/>
              <w:left w:val="nil"/>
              <w:bottom w:val="single" w:sz="4" w:space="0" w:color="auto"/>
              <w:right w:val="single" w:sz="4" w:space="0" w:color="auto"/>
            </w:tcBorders>
            <w:shd w:val="clear" w:color="auto" w:fill="auto"/>
            <w:vAlign w:val="bottom"/>
            <w:hideMark/>
          </w:tcPr>
          <w:p w14:paraId="333EFC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2654BF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1533-2675</w:t>
            </w:r>
          </w:p>
        </w:tc>
      </w:tr>
      <w:tr w:rsidR="00C87655" w:rsidRPr="00CD300B" w14:paraId="4BD560B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492F00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856</w:t>
            </w:r>
          </w:p>
        </w:tc>
        <w:tc>
          <w:tcPr>
            <w:tcW w:w="6033" w:type="dxa"/>
            <w:tcBorders>
              <w:top w:val="nil"/>
              <w:left w:val="nil"/>
              <w:bottom w:val="single" w:sz="4" w:space="0" w:color="auto"/>
              <w:right w:val="single" w:sz="4" w:space="0" w:color="auto"/>
            </w:tcBorders>
            <w:shd w:val="clear" w:color="auto" w:fill="auto"/>
            <w:vAlign w:val="bottom"/>
            <w:hideMark/>
          </w:tcPr>
          <w:p w14:paraId="040E026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Religion &amp; Spirituality In Social Work: Social Thought</w:t>
            </w:r>
          </w:p>
        </w:tc>
        <w:tc>
          <w:tcPr>
            <w:tcW w:w="993" w:type="dxa"/>
            <w:tcBorders>
              <w:top w:val="nil"/>
              <w:left w:val="nil"/>
              <w:bottom w:val="single" w:sz="4" w:space="0" w:color="auto"/>
              <w:right w:val="single" w:sz="4" w:space="0" w:color="auto"/>
            </w:tcBorders>
            <w:shd w:val="clear" w:color="auto" w:fill="auto"/>
            <w:vAlign w:val="bottom"/>
            <w:hideMark/>
          </w:tcPr>
          <w:p w14:paraId="287FBB9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74C0E8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1542-6440</w:t>
            </w:r>
          </w:p>
        </w:tc>
      </w:tr>
      <w:tr w:rsidR="00C87655" w:rsidRPr="00CD300B" w14:paraId="5BFE7EA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3EC8EB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857</w:t>
            </w:r>
          </w:p>
        </w:tc>
        <w:tc>
          <w:tcPr>
            <w:tcW w:w="6033" w:type="dxa"/>
            <w:tcBorders>
              <w:top w:val="nil"/>
              <w:left w:val="nil"/>
              <w:bottom w:val="single" w:sz="4" w:space="0" w:color="auto"/>
              <w:right w:val="single" w:sz="4" w:space="0" w:color="auto"/>
            </w:tcBorders>
            <w:shd w:val="clear" w:color="auto" w:fill="auto"/>
            <w:vAlign w:val="bottom"/>
            <w:hideMark/>
          </w:tcPr>
          <w:p w14:paraId="352B155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Religion, Spirituality &amp; Aging</w:t>
            </w:r>
          </w:p>
        </w:tc>
        <w:tc>
          <w:tcPr>
            <w:tcW w:w="993" w:type="dxa"/>
            <w:tcBorders>
              <w:top w:val="nil"/>
              <w:left w:val="nil"/>
              <w:bottom w:val="single" w:sz="4" w:space="0" w:color="auto"/>
              <w:right w:val="single" w:sz="4" w:space="0" w:color="auto"/>
            </w:tcBorders>
            <w:shd w:val="clear" w:color="auto" w:fill="auto"/>
            <w:vAlign w:val="bottom"/>
            <w:hideMark/>
          </w:tcPr>
          <w:p w14:paraId="50DD5E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79075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1552-8049</w:t>
            </w:r>
          </w:p>
        </w:tc>
      </w:tr>
      <w:tr w:rsidR="00C87655" w:rsidRPr="00CD300B" w14:paraId="23375CF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D4DB79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858</w:t>
            </w:r>
          </w:p>
        </w:tc>
        <w:tc>
          <w:tcPr>
            <w:tcW w:w="6033" w:type="dxa"/>
            <w:tcBorders>
              <w:top w:val="nil"/>
              <w:left w:val="nil"/>
              <w:bottom w:val="single" w:sz="4" w:space="0" w:color="auto"/>
              <w:right w:val="single" w:sz="4" w:space="0" w:color="auto"/>
            </w:tcBorders>
            <w:shd w:val="clear" w:color="auto" w:fill="auto"/>
            <w:vAlign w:val="bottom"/>
            <w:hideMark/>
          </w:tcPr>
          <w:p w14:paraId="3988FD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Religious &amp; Theological Information</w:t>
            </w:r>
          </w:p>
        </w:tc>
        <w:tc>
          <w:tcPr>
            <w:tcW w:w="993" w:type="dxa"/>
            <w:tcBorders>
              <w:top w:val="nil"/>
              <w:left w:val="nil"/>
              <w:bottom w:val="single" w:sz="4" w:space="0" w:color="auto"/>
              <w:right w:val="single" w:sz="4" w:space="0" w:color="auto"/>
            </w:tcBorders>
            <w:shd w:val="clear" w:color="auto" w:fill="auto"/>
            <w:vAlign w:val="bottom"/>
            <w:hideMark/>
          </w:tcPr>
          <w:p w14:paraId="576E92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7E47A5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1528-6948</w:t>
            </w:r>
          </w:p>
        </w:tc>
      </w:tr>
      <w:tr w:rsidR="00C87655" w:rsidRPr="00CD300B" w14:paraId="72BDEE8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DF62A0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859</w:t>
            </w:r>
          </w:p>
        </w:tc>
        <w:tc>
          <w:tcPr>
            <w:tcW w:w="6033" w:type="dxa"/>
            <w:tcBorders>
              <w:top w:val="nil"/>
              <w:left w:val="nil"/>
              <w:bottom w:val="single" w:sz="4" w:space="0" w:color="auto"/>
              <w:right w:val="single" w:sz="4" w:space="0" w:color="auto"/>
            </w:tcBorders>
            <w:shd w:val="clear" w:color="auto" w:fill="auto"/>
            <w:vAlign w:val="bottom"/>
            <w:hideMark/>
          </w:tcPr>
          <w:p w14:paraId="07B70E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Reproductive and Infant Psychology</w:t>
            </w:r>
          </w:p>
        </w:tc>
        <w:tc>
          <w:tcPr>
            <w:tcW w:w="993" w:type="dxa"/>
            <w:tcBorders>
              <w:top w:val="nil"/>
              <w:left w:val="nil"/>
              <w:bottom w:val="single" w:sz="4" w:space="0" w:color="auto"/>
              <w:right w:val="single" w:sz="4" w:space="0" w:color="auto"/>
            </w:tcBorders>
            <w:shd w:val="clear" w:color="auto" w:fill="auto"/>
            <w:vAlign w:val="bottom"/>
            <w:hideMark/>
          </w:tcPr>
          <w:p w14:paraId="14A6F68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44CD6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1469-672X</w:t>
            </w:r>
          </w:p>
        </w:tc>
      </w:tr>
      <w:tr w:rsidR="00C87655" w:rsidRPr="00CD300B" w14:paraId="5CF066E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B75418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860</w:t>
            </w:r>
          </w:p>
        </w:tc>
        <w:tc>
          <w:tcPr>
            <w:tcW w:w="6033" w:type="dxa"/>
            <w:tcBorders>
              <w:top w:val="nil"/>
              <w:left w:val="nil"/>
              <w:bottom w:val="single" w:sz="4" w:space="0" w:color="auto"/>
              <w:right w:val="single" w:sz="4" w:space="0" w:color="auto"/>
            </w:tcBorders>
            <w:shd w:val="clear" w:color="auto" w:fill="auto"/>
            <w:vAlign w:val="bottom"/>
            <w:hideMark/>
          </w:tcPr>
          <w:p w14:paraId="5C60D6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Research in Childhood Education</w:t>
            </w:r>
          </w:p>
        </w:tc>
        <w:tc>
          <w:tcPr>
            <w:tcW w:w="993" w:type="dxa"/>
            <w:tcBorders>
              <w:top w:val="nil"/>
              <w:left w:val="nil"/>
              <w:bottom w:val="single" w:sz="4" w:space="0" w:color="auto"/>
              <w:right w:val="single" w:sz="4" w:space="0" w:color="auto"/>
            </w:tcBorders>
            <w:shd w:val="clear" w:color="auto" w:fill="auto"/>
            <w:vAlign w:val="bottom"/>
            <w:hideMark/>
          </w:tcPr>
          <w:p w14:paraId="0A13C3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3479A1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2150-2641</w:t>
            </w:r>
          </w:p>
        </w:tc>
      </w:tr>
      <w:tr w:rsidR="00C87655" w:rsidRPr="00CD300B" w14:paraId="7E5C36C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DA8D5B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861</w:t>
            </w:r>
          </w:p>
        </w:tc>
        <w:tc>
          <w:tcPr>
            <w:tcW w:w="6033" w:type="dxa"/>
            <w:tcBorders>
              <w:top w:val="nil"/>
              <w:left w:val="nil"/>
              <w:bottom w:val="single" w:sz="4" w:space="0" w:color="auto"/>
              <w:right w:val="single" w:sz="4" w:space="0" w:color="auto"/>
            </w:tcBorders>
            <w:shd w:val="clear" w:color="auto" w:fill="auto"/>
            <w:vAlign w:val="bottom"/>
            <w:hideMark/>
          </w:tcPr>
          <w:p w14:paraId="211B4B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Research on Christian Education</w:t>
            </w:r>
          </w:p>
        </w:tc>
        <w:tc>
          <w:tcPr>
            <w:tcW w:w="993" w:type="dxa"/>
            <w:tcBorders>
              <w:top w:val="nil"/>
              <w:left w:val="nil"/>
              <w:bottom w:val="single" w:sz="4" w:space="0" w:color="auto"/>
              <w:right w:val="single" w:sz="4" w:space="0" w:color="auto"/>
            </w:tcBorders>
            <w:shd w:val="clear" w:color="auto" w:fill="auto"/>
            <w:vAlign w:val="bottom"/>
            <w:hideMark/>
          </w:tcPr>
          <w:p w14:paraId="2F1F258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8EFB0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1934-4945</w:t>
            </w:r>
          </w:p>
        </w:tc>
      </w:tr>
      <w:tr w:rsidR="00C87655" w:rsidRPr="00CD300B" w14:paraId="24127AE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2AF1EC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862</w:t>
            </w:r>
          </w:p>
        </w:tc>
        <w:tc>
          <w:tcPr>
            <w:tcW w:w="6033" w:type="dxa"/>
            <w:tcBorders>
              <w:top w:val="nil"/>
              <w:left w:val="nil"/>
              <w:bottom w:val="single" w:sz="4" w:space="0" w:color="auto"/>
              <w:right w:val="single" w:sz="4" w:space="0" w:color="auto"/>
            </w:tcBorders>
            <w:shd w:val="clear" w:color="auto" w:fill="auto"/>
            <w:vAlign w:val="bottom"/>
            <w:hideMark/>
          </w:tcPr>
          <w:p w14:paraId="033C9D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Research on Educational Effectiveness</w:t>
            </w:r>
          </w:p>
        </w:tc>
        <w:tc>
          <w:tcPr>
            <w:tcW w:w="993" w:type="dxa"/>
            <w:tcBorders>
              <w:top w:val="nil"/>
              <w:left w:val="nil"/>
              <w:bottom w:val="single" w:sz="4" w:space="0" w:color="auto"/>
              <w:right w:val="single" w:sz="4" w:space="0" w:color="auto"/>
            </w:tcBorders>
            <w:shd w:val="clear" w:color="auto" w:fill="auto"/>
            <w:vAlign w:val="bottom"/>
            <w:hideMark/>
          </w:tcPr>
          <w:p w14:paraId="4762A1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DCCC7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1934-5739</w:t>
            </w:r>
          </w:p>
        </w:tc>
      </w:tr>
      <w:tr w:rsidR="00C87655" w:rsidRPr="00CD300B" w14:paraId="2425107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40096A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863</w:t>
            </w:r>
          </w:p>
        </w:tc>
        <w:tc>
          <w:tcPr>
            <w:tcW w:w="6033" w:type="dxa"/>
            <w:tcBorders>
              <w:top w:val="nil"/>
              <w:left w:val="nil"/>
              <w:bottom w:val="single" w:sz="4" w:space="0" w:color="auto"/>
              <w:right w:val="single" w:sz="4" w:space="0" w:color="auto"/>
            </w:tcBorders>
            <w:shd w:val="clear" w:color="auto" w:fill="auto"/>
            <w:vAlign w:val="bottom"/>
            <w:hideMark/>
          </w:tcPr>
          <w:p w14:paraId="559F5B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Research on Technology in Education</w:t>
            </w:r>
          </w:p>
        </w:tc>
        <w:tc>
          <w:tcPr>
            <w:tcW w:w="993" w:type="dxa"/>
            <w:tcBorders>
              <w:top w:val="nil"/>
              <w:left w:val="nil"/>
              <w:bottom w:val="single" w:sz="4" w:space="0" w:color="auto"/>
              <w:right w:val="single" w:sz="4" w:space="0" w:color="auto"/>
            </w:tcBorders>
            <w:shd w:val="clear" w:color="auto" w:fill="auto"/>
            <w:vAlign w:val="bottom"/>
            <w:hideMark/>
          </w:tcPr>
          <w:p w14:paraId="5D7CB27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D66D2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1945-0818</w:t>
            </w:r>
          </w:p>
        </w:tc>
      </w:tr>
      <w:tr w:rsidR="00C87655" w:rsidRPr="00CD300B" w14:paraId="3453B49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F53C4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864</w:t>
            </w:r>
          </w:p>
        </w:tc>
        <w:tc>
          <w:tcPr>
            <w:tcW w:w="6033" w:type="dxa"/>
            <w:tcBorders>
              <w:top w:val="nil"/>
              <w:left w:val="nil"/>
              <w:bottom w:val="single" w:sz="4" w:space="0" w:color="auto"/>
              <w:right w:val="single" w:sz="4" w:space="0" w:color="auto"/>
            </w:tcBorders>
            <w:shd w:val="clear" w:color="auto" w:fill="auto"/>
            <w:vAlign w:val="bottom"/>
            <w:hideMark/>
          </w:tcPr>
          <w:p w14:paraId="27177A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Risk Research</w:t>
            </w:r>
          </w:p>
        </w:tc>
        <w:tc>
          <w:tcPr>
            <w:tcW w:w="993" w:type="dxa"/>
            <w:tcBorders>
              <w:top w:val="nil"/>
              <w:left w:val="nil"/>
              <w:bottom w:val="single" w:sz="4" w:space="0" w:color="auto"/>
              <w:right w:val="single" w:sz="4" w:space="0" w:color="auto"/>
            </w:tcBorders>
            <w:shd w:val="clear" w:color="auto" w:fill="auto"/>
            <w:vAlign w:val="bottom"/>
            <w:hideMark/>
          </w:tcPr>
          <w:p w14:paraId="4AC10F6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B79A2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1466-4461</w:t>
            </w:r>
          </w:p>
        </w:tc>
      </w:tr>
      <w:tr w:rsidR="00C87655" w:rsidRPr="00CD300B" w14:paraId="2CB564E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A44F30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865</w:t>
            </w:r>
          </w:p>
        </w:tc>
        <w:tc>
          <w:tcPr>
            <w:tcW w:w="6033" w:type="dxa"/>
            <w:tcBorders>
              <w:top w:val="nil"/>
              <w:left w:val="nil"/>
              <w:bottom w:val="single" w:sz="4" w:space="0" w:color="auto"/>
              <w:right w:val="single" w:sz="4" w:space="0" w:color="auto"/>
            </w:tcBorders>
            <w:shd w:val="clear" w:color="auto" w:fill="auto"/>
            <w:vAlign w:val="bottom"/>
            <w:hideMark/>
          </w:tcPr>
          <w:p w14:paraId="122C47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Russian &amp; East European Psychology</w:t>
            </w:r>
          </w:p>
        </w:tc>
        <w:tc>
          <w:tcPr>
            <w:tcW w:w="993" w:type="dxa"/>
            <w:tcBorders>
              <w:top w:val="nil"/>
              <w:left w:val="nil"/>
              <w:bottom w:val="single" w:sz="4" w:space="0" w:color="auto"/>
              <w:right w:val="single" w:sz="4" w:space="0" w:color="auto"/>
            </w:tcBorders>
            <w:shd w:val="clear" w:color="auto" w:fill="auto"/>
            <w:vAlign w:val="bottom"/>
            <w:hideMark/>
          </w:tcPr>
          <w:p w14:paraId="47BB4D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79510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1558-0415</w:t>
            </w:r>
          </w:p>
        </w:tc>
      </w:tr>
      <w:tr w:rsidR="00C87655" w:rsidRPr="00CD300B" w14:paraId="53BF322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5EBB6D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866</w:t>
            </w:r>
          </w:p>
        </w:tc>
        <w:tc>
          <w:tcPr>
            <w:tcW w:w="6033" w:type="dxa"/>
            <w:tcBorders>
              <w:top w:val="nil"/>
              <w:left w:val="nil"/>
              <w:bottom w:val="single" w:sz="4" w:space="0" w:color="auto"/>
              <w:right w:val="single" w:sz="4" w:space="0" w:color="auto"/>
            </w:tcBorders>
            <w:shd w:val="clear" w:color="auto" w:fill="auto"/>
            <w:vAlign w:val="bottom"/>
            <w:hideMark/>
          </w:tcPr>
          <w:p w14:paraId="7ED181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School Choice</w:t>
            </w:r>
          </w:p>
        </w:tc>
        <w:tc>
          <w:tcPr>
            <w:tcW w:w="993" w:type="dxa"/>
            <w:tcBorders>
              <w:top w:val="nil"/>
              <w:left w:val="nil"/>
              <w:bottom w:val="single" w:sz="4" w:space="0" w:color="auto"/>
              <w:right w:val="single" w:sz="4" w:space="0" w:color="auto"/>
            </w:tcBorders>
            <w:shd w:val="clear" w:color="auto" w:fill="auto"/>
            <w:vAlign w:val="bottom"/>
            <w:hideMark/>
          </w:tcPr>
          <w:p w14:paraId="4653F6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E1CD9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1558-2167</w:t>
            </w:r>
          </w:p>
        </w:tc>
      </w:tr>
      <w:tr w:rsidR="00C87655" w:rsidRPr="00CD300B" w14:paraId="764BA57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8F3834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867</w:t>
            </w:r>
          </w:p>
        </w:tc>
        <w:tc>
          <w:tcPr>
            <w:tcW w:w="6033" w:type="dxa"/>
            <w:tcBorders>
              <w:top w:val="nil"/>
              <w:left w:val="nil"/>
              <w:bottom w:val="single" w:sz="4" w:space="0" w:color="auto"/>
              <w:right w:val="single" w:sz="4" w:space="0" w:color="auto"/>
            </w:tcBorders>
            <w:shd w:val="clear" w:color="auto" w:fill="auto"/>
            <w:vAlign w:val="bottom"/>
            <w:hideMark/>
          </w:tcPr>
          <w:p w14:paraId="6100A3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School Violence</w:t>
            </w:r>
          </w:p>
        </w:tc>
        <w:tc>
          <w:tcPr>
            <w:tcW w:w="993" w:type="dxa"/>
            <w:tcBorders>
              <w:top w:val="nil"/>
              <w:left w:val="nil"/>
              <w:bottom w:val="single" w:sz="4" w:space="0" w:color="auto"/>
              <w:right w:val="single" w:sz="4" w:space="0" w:color="auto"/>
            </w:tcBorders>
            <w:shd w:val="clear" w:color="auto" w:fill="auto"/>
            <w:vAlign w:val="bottom"/>
            <w:hideMark/>
          </w:tcPr>
          <w:p w14:paraId="708E05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8527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1538-8239</w:t>
            </w:r>
          </w:p>
        </w:tc>
      </w:tr>
      <w:tr w:rsidR="00C87655" w:rsidRPr="00CD300B" w14:paraId="4D6EDF2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F16A9A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868</w:t>
            </w:r>
          </w:p>
        </w:tc>
        <w:tc>
          <w:tcPr>
            <w:tcW w:w="6033" w:type="dxa"/>
            <w:tcBorders>
              <w:top w:val="nil"/>
              <w:left w:val="nil"/>
              <w:bottom w:val="single" w:sz="4" w:space="0" w:color="auto"/>
              <w:right w:val="single" w:sz="4" w:space="0" w:color="auto"/>
            </w:tcBorders>
            <w:shd w:val="clear" w:color="auto" w:fill="auto"/>
            <w:vAlign w:val="bottom"/>
            <w:hideMark/>
          </w:tcPr>
          <w:p w14:paraId="33766D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Science Teacher Education</w:t>
            </w:r>
          </w:p>
        </w:tc>
        <w:tc>
          <w:tcPr>
            <w:tcW w:w="993" w:type="dxa"/>
            <w:tcBorders>
              <w:top w:val="nil"/>
              <w:left w:val="nil"/>
              <w:bottom w:val="single" w:sz="4" w:space="0" w:color="auto"/>
              <w:right w:val="single" w:sz="4" w:space="0" w:color="auto"/>
            </w:tcBorders>
            <w:shd w:val="clear" w:color="auto" w:fill="auto"/>
            <w:vAlign w:val="bottom"/>
            <w:hideMark/>
          </w:tcPr>
          <w:p w14:paraId="615BD25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AA1D4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1573-1847</w:t>
            </w:r>
          </w:p>
        </w:tc>
      </w:tr>
      <w:tr w:rsidR="00C87655" w:rsidRPr="00CD300B" w14:paraId="41CBF17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174752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869</w:t>
            </w:r>
          </w:p>
        </w:tc>
        <w:tc>
          <w:tcPr>
            <w:tcW w:w="6033" w:type="dxa"/>
            <w:tcBorders>
              <w:top w:val="nil"/>
              <w:left w:val="nil"/>
              <w:bottom w:val="single" w:sz="4" w:space="0" w:color="auto"/>
              <w:right w:val="single" w:sz="4" w:space="0" w:color="auto"/>
            </w:tcBorders>
            <w:shd w:val="clear" w:color="auto" w:fill="auto"/>
            <w:vAlign w:val="bottom"/>
            <w:hideMark/>
          </w:tcPr>
          <w:p w14:paraId="5BBE13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Sex &amp; Marital Therapy</w:t>
            </w:r>
          </w:p>
        </w:tc>
        <w:tc>
          <w:tcPr>
            <w:tcW w:w="993" w:type="dxa"/>
            <w:tcBorders>
              <w:top w:val="nil"/>
              <w:left w:val="nil"/>
              <w:bottom w:val="single" w:sz="4" w:space="0" w:color="auto"/>
              <w:right w:val="single" w:sz="4" w:space="0" w:color="auto"/>
            </w:tcBorders>
            <w:shd w:val="clear" w:color="auto" w:fill="auto"/>
            <w:vAlign w:val="bottom"/>
            <w:hideMark/>
          </w:tcPr>
          <w:p w14:paraId="260AB5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3D29C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1521-0715</w:t>
            </w:r>
          </w:p>
        </w:tc>
      </w:tr>
      <w:tr w:rsidR="00C87655" w:rsidRPr="00CD300B" w14:paraId="2718D99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7FA1BF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870</w:t>
            </w:r>
          </w:p>
        </w:tc>
        <w:tc>
          <w:tcPr>
            <w:tcW w:w="6033" w:type="dxa"/>
            <w:tcBorders>
              <w:top w:val="nil"/>
              <w:left w:val="nil"/>
              <w:bottom w:val="single" w:sz="4" w:space="0" w:color="auto"/>
              <w:right w:val="single" w:sz="4" w:space="0" w:color="auto"/>
            </w:tcBorders>
            <w:shd w:val="clear" w:color="auto" w:fill="auto"/>
            <w:vAlign w:val="bottom"/>
            <w:hideMark/>
          </w:tcPr>
          <w:p w14:paraId="610FE1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Sexual Aggression</w:t>
            </w:r>
          </w:p>
        </w:tc>
        <w:tc>
          <w:tcPr>
            <w:tcW w:w="993" w:type="dxa"/>
            <w:tcBorders>
              <w:top w:val="nil"/>
              <w:left w:val="nil"/>
              <w:bottom w:val="single" w:sz="4" w:space="0" w:color="auto"/>
              <w:right w:val="single" w:sz="4" w:space="0" w:color="auto"/>
            </w:tcBorders>
            <w:shd w:val="clear" w:color="auto" w:fill="auto"/>
            <w:vAlign w:val="bottom"/>
            <w:hideMark/>
          </w:tcPr>
          <w:p w14:paraId="394993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6A8DC5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1742-6545</w:t>
            </w:r>
          </w:p>
        </w:tc>
      </w:tr>
      <w:tr w:rsidR="00C87655" w:rsidRPr="00CD300B" w14:paraId="0F75398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60E26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871</w:t>
            </w:r>
          </w:p>
        </w:tc>
        <w:tc>
          <w:tcPr>
            <w:tcW w:w="6033" w:type="dxa"/>
            <w:tcBorders>
              <w:top w:val="nil"/>
              <w:left w:val="nil"/>
              <w:bottom w:val="single" w:sz="4" w:space="0" w:color="auto"/>
              <w:right w:val="single" w:sz="4" w:space="0" w:color="auto"/>
            </w:tcBorders>
            <w:shd w:val="clear" w:color="auto" w:fill="auto"/>
            <w:vAlign w:val="bottom"/>
            <w:hideMark/>
          </w:tcPr>
          <w:p w14:paraId="42DA741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Small Business &amp; Entrepreneurship</w:t>
            </w:r>
          </w:p>
        </w:tc>
        <w:tc>
          <w:tcPr>
            <w:tcW w:w="993" w:type="dxa"/>
            <w:tcBorders>
              <w:top w:val="nil"/>
              <w:left w:val="nil"/>
              <w:bottom w:val="single" w:sz="4" w:space="0" w:color="auto"/>
              <w:right w:val="single" w:sz="4" w:space="0" w:color="auto"/>
            </w:tcBorders>
            <w:shd w:val="clear" w:color="auto" w:fill="auto"/>
            <w:vAlign w:val="bottom"/>
            <w:hideMark/>
          </w:tcPr>
          <w:p w14:paraId="51A56F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2B547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2169-2610</w:t>
            </w:r>
          </w:p>
        </w:tc>
      </w:tr>
      <w:tr w:rsidR="00C87655" w:rsidRPr="00CD300B" w14:paraId="26C0994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F2C2F9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872</w:t>
            </w:r>
          </w:p>
        </w:tc>
        <w:tc>
          <w:tcPr>
            <w:tcW w:w="6033" w:type="dxa"/>
            <w:tcBorders>
              <w:top w:val="nil"/>
              <w:left w:val="nil"/>
              <w:bottom w:val="single" w:sz="4" w:space="0" w:color="auto"/>
              <w:right w:val="single" w:sz="4" w:space="0" w:color="auto"/>
            </w:tcBorders>
            <w:shd w:val="clear" w:color="auto" w:fill="auto"/>
            <w:vAlign w:val="bottom"/>
            <w:hideMark/>
          </w:tcPr>
          <w:p w14:paraId="7D2B1F0D"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 xml:space="preserve">Journal of Small Business Management    </w:t>
            </w:r>
          </w:p>
        </w:tc>
        <w:tc>
          <w:tcPr>
            <w:tcW w:w="993" w:type="dxa"/>
            <w:tcBorders>
              <w:top w:val="nil"/>
              <w:left w:val="nil"/>
              <w:bottom w:val="single" w:sz="4" w:space="0" w:color="auto"/>
              <w:right w:val="single" w:sz="4" w:space="0" w:color="auto"/>
            </w:tcBorders>
            <w:shd w:val="clear" w:color="auto" w:fill="auto"/>
            <w:vAlign w:val="bottom"/>
            <w:hideMark/>
          </w:tcPr>
          <w:p w14:paraId="7A533C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642ABA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1540-627X</w:t>
            </w:r>
          </w:p>
        </w:tc>
      </w:tr>
      <w:tr w:rsidR="00C87655" w:rsidRPr="00CD300B" w14:paraId="3CCB446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5C4668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873</w:t>
            </w:r>
          </w:p>
        </w:tc>
        <w:tc>
          <w:tcPr>
            <w:tcW w:w="6033" w:type="dxa"/>
            <w:tcBorders>
              <w:top w:val="nil"/>
              <w:left w:val="nil"/>
              <w:bottom w:val="single" w:sz="4" w:space="0" w:color="auto"/>
              <w:right w:val="single" w:sz="4" w:space="0" w:color="auto"/>
            </w:tcBorders>
            <w:shd w:val="clear" w:color="auto" w:fill="auto"/>
            <w:vAlign w:val="bottom"/>
            <w:hideMark/>
          </w:tcPr>
          <w:p w14:paraId="1A9DEB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Social Entrepreneurship</w:t>
            </w:r>
          </w:p>
        </w:tc>
        <w:tc>
          <w:tcPr>
            <w:tcW w:w="993" w:type="dxa"/>
            <w:tcBorders>
              <w:top w:val="nil"/>
              <w:left w:val="nil"/>
              <w:bottom w:val="single" w:sz="4" w:space="0" w:color="auto"/>
              <w:right w:val="single" w:sz="4" w:space="0" w:color="auto"/>
            </w:tcBorders>
            <w:shd w:val="clear" w:color="auto" w:fill="auto"/>
            <w:vAlign w:val="bottom"/>
            <w:hideMark/>
          </w:tcPr>
          <w:p w14:paraId="3763A9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55F87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1942-0684</w:t>
            </w:r>
          </w:p>
        </w:tc>
      </w:tr>
      <w:tr w:rsidR="00C87655" w:rsidRPr="00CD300B" w14:paraId="5BB0EDC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D0AD8E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874</w:t>
            </w:r>
          </w:p>
        </w:tc>
        <w:tc>
          <w:tcPr>
            <w:tcW w:w="6033" w:type="dxa"/>
            <w:tcBorders>
              <w:top w:val="nil"/>
              <w:left w:val="nil"/>
              <w:bottom w:val="single" w:sz="4" w:space="0" w:color="auto"/>
              <w:right w:val="single" w:sz="4" w:space="0" w:color="auto"/>
            </w:tcBorders>
            <w:shd w:val="clear" w:color="auto" w:fill="auto"/>
            <w:vAlign w:val="bottom"/>
            <w:hideMark/>
          </w:tcPr>
          <w:p w14:paraId="042F57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Social Service Research</w:t>
            </w:r>
          </w:p>
        </w:tc>
        <w:tc>
          <w:tcPr>
            <w:tcW w:w="993" w:type="dxa"/>
            <w:tcBorders>
              <w:top w:val="nil"/>
              <w:left w:val="nil"/>
              <w:bottom w:val="single" w:sz="4" w:space="0" w:color="auto"/>
              <w:right w:val="single" w:sz="4" w:space="0" w:color="auto"/>
            </w:tcBorders>
            <w:shd w:val="clear" w:color="auto" w:fill="auto"/>
            <w:vAlign w:val="bottom"/>
            <w:hideMark/>
          </w:tcPr>
          <w:p w14:paraId="27341E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57C46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1540-7314</w:t>
            </w:r>
          </w:p>
        </w:tc>
      </w:tr>
      <w:tr w:rsidR="00C87655" w:rsidRPr="00CD300B" w14:paraId="307786D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9E162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875</w:t>
            </w:r>
          </w:p>
        </w:tc>
        <w:tc>
          <w:tcPr>
            <w:tcW w:w="6033" w:type="dxa"/>
            <w:tcBorders>
              <w:top w:val="nil"/>
              <w:left w:val="nil"/>
              <w:bottom w:val="single" w:sz="4" w:space="0" w:color="auto"/>
              <w:right w:val="single" w:sz="4" w:space="0" w:color="auto"/>
            </w:tcBorders>
            <w:shd w:val="clear" w:color="auto" w:fill="auto"/>
            <w:vAlign w:val="bottom"/>
            <w:hideMark/>
          </w:tcPr>
          <w:p w14:paraId="24C589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Social Welfare and Family Law</w:t>
            </w:r>
          </w:p>
        </w:tc>
        <w:tc>
          <w:tcPr>
            <w:tcW w:w="993" w:type="dxa"/>
            <w:tcBorders>
              <w:top w:val="nil"/>
              <w:left w:val="nil"/>
              <w:bottom w:val="single" w:sz="4" w:space="0" w:color="auto"/>
              <w:right w:val="single" w:sz="4" w:space="0" w:color="auto"/>
            </w:tcBorders>
            <w:shd w:val="clear" w:color="auto" w:fill="auto"/>
            <w:vAlign w:val="bottom"/>
            <w:hideMark/>
          </w:tcPr>
          <w:p w14:paraId="492597D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401B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1469-9621</w:t>
            </w:r>
          </w:p>
        </w:tc>
      </w:tr>
      <w:tr w:rsidR="00C87655" w:rsidRPr="00CD300B" w14:paraId="68659B8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47D2AF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876</w:t>
            </w:r>
          </w:p>
        </w:tc>
        <w:tc>
          <w:tcPr>
            <w:tcW w:w="6033" w:type="dxa"/>
            <w:tcBorders>
              <w:top w:val="nil"/>
              <w:left w:val="nil"/>
              <w:bottom w:val="single" w:sz="4" w:space="0" w:color="auto"/>
              <w:right w:val="single" w:sz="4" w:space="0" w:color="auto"/>
            </w:tcBorders>
            <w:shd w:val="clear" w:color="auto" w:fill="auto"/>
            <w:vAlign w:val="bottom"/>
            <w:hideMark/>
          </w:tcPr>
          <w:p w14:paraId="00E53F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Social Work Education</w:t>
            </w:r>
          </w:p>
        </w:tc>
        <w:tc>
          <w:tcPr>
            <w:tcW w:w="993" w:type="dxa"/>
            <w:tcBorders>
              <w:top w:val="nil"/>
              <w:left w:val="nil"/>
              <w:bottom w:val="single" w:sz="4" w:space="0" w:color="auto"/>
              <w:right w:val="single" w:sz="4" w:space="0" w:color="auto"/>
            </w:tcBorders>
            <w:shd w:val="clear" w:color="auto" w:fill="auto"/>
            <w:vAlign w:val="bottom"/>
            <w:hideMark/>
          </w:tcPr>
          <w:p w14:paraId="75D197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4BD2C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2163-5811</w:t>
            </w:r>
          </w:p>
        </w:tc>
      </w:tr>
      <w:tr w:rsidR="00C87655" w:rsidRPr="00CD300B" w14:paraId="6199EE2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D0BE2E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877</w:t>
            </w:r>
          </w:p>
        </w:tc>
        <w:tc>
          <w:tcPr>
            <w:tcW w:w="6033" w:type="dxa"/>
            <w:tcBorders>
              <w:top w:val="nil"/>
              <w:left w:val="nil"/>
              <w:bottom w:val="single" w:sz="4" w:space="0" w:color="auto"/>
              <w:right w:val="single" w:sz="4" w:space="0" w:color="auto"/>
            </w:tcBorders>
            <w:shd w:val="clear" w:color="auto" w:fill="auto"/>
            <w:vAlign w:val="bottom"/>
            <w:hideMark/>
          </w:tcPr>
          <w:p w14:paraId="6C0DA5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Social Work In End-Of-Life &amp; Palliative Care</w:t>
            </w:r>
          </w:p>
        </w:tc>
        <w:tc>
          <w:tcPr>
            <w:tcW w:w="993" w:type="dxa"/>
            <w:tcBorders>
              <w:top w:val="nil"/>
              <w:left w:val="nil"/>
              <w:bottom w:val="single" w:sz="4" w:space="0" w:color="auto"/>
              <w:right w:val="single" w:sz="4" w:space="0" w:color="auto"/>
            </w:tcBorders>
            <w:shd w:val="clear" w:color="auto" w:fill="auto"/>
            <w:vAlign w:val="bottom"/>
            <w:hideMark/>
          </w:tcPr>
          <w:p w14:paraId="628CF5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4B292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1552-4264</w:t>
            </w:r>
          </w:p>
        </w:tc>
      </w:tr>
      <w:tr w:rsidR="00C87655" w:rsidRPr="00CD300B" w14:paraId="2E0DABD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9529B3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878</w:t>
            </w:r>
          </w:p>
        </w:tc>
        <w:tc>
          <w:tcPr>
            <w:tcW w:w="6033" w:type="dxa"/>
            <w:tcBorders>
              <w:top w:val="nil"/>
              <w:left w:val="nil"/>
              <w:bottom w:val="single" w:sz="4" w:space="0" w:color="auto"/>
              <w:right w:val="single" w:sz="4" w:space="0" w:color="auto"/>
            </w:tcBorders>
            <w:shd w:val="clear" w:color="auto" w:fill="auto"/>
            <w:vAlign w:val="bottom"/>
            <w:hideMark/>
          </w:tcPr>
          <w:p w14:paraId="211A9F7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Social Work Practice</w:t>
            </w:r>
          </w:p>
        </w:tc>
        <w:tc>
          <w:tcPr>
            <w:tcW w:w="993" w:type="dxa"/>
            <w:tcBorders>
              <w:top w:val="nil"/>
              <w:left w:val="nil"/>
              <w:bottom w:val="single" w:sz="4" w:space="0" w:color="auto"/>
              <w:right w:val="single" w:sz="4" w:space="0" w:color="auto"/>
            </w:tcBorders>
            <w:shd w:val="clear" w:color="auto" w:fill="auto"/>
            <w:vAlign w:val="bottom"/>
            <w:hideMark/>
          </w:tcPr>
          <w:p w14:paraId="15659C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6296B7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1465-3885</w:t>
            </w:r>
          </w:p>
        </w:tc>
      </w:tr>
      <w:tr w:rsidR="00C87655" w:rsidRPr="00CD300B" w14:paraId="03B6583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D866D0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879</w:t>
            </w:r>
          </w:p>
        </w:tc>
        <w:tc>
          <w:tcPr>
            <w:tcW w:w="6033" w:type="dxa"/>
            <w:tcBorders>
              <w:top w:val="nil"/>
              <w:left w:val="nil"/>
              <w:bottom w:val="single" w:sz="4" w:space="0" w:color="auto"/>
              <w:right w:val="single" w:sz="4" w:space="0" w:color="auto"/>
            </w:tcBorders>
            <w:shd w:val="clear" w:color="auto" w:fill="auto"/>
            <w:vAlign w:val="bottom"/>
            <w:hideMark/>
          </w:tcPr>
          <w:p w14:paraId="0911DDD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Social Work Practice In The Addictions</w:t>
            </w:r>
          </w:p>
        </w:tc>
        <w:tc>
          <w:tcPr>
            <w:tcW w:w="993" w:type="dxa"/>
            <w:tcBorders>
              <w:top w:val="nil"/>
              <w:left w:val="nil"/>
              <w:bottom w:val="single" w:sz="4" w:space="0" w:color="auto"/>
              <w:right w:val="single" w:sz="4" w:space="0" w:color="auto"/>
            </w:tcBorders>
            <w:shd w:val="clear" w:color="auto" w:fill="auto"/>
            <w:vAlign w:val="bottom"/>
            <w:hideMark/>
          </w:tcPr>
          <w:p w14:paraId="0D79613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49282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1533-2578</w:t>
            </w:r>
          </w:p>
        </w:tc>
      </w:tr>
      <w:tr w:rsidR="00C87655" w:rsidRPr="00CD300B" w14:paraId="0E30801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562980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880</w:t>
            </w:r>
          </w:p>
        </w:tc>
        <w:tc>
          <w:tcPr>
            <w:tcW w:w="6033" w:type="dxa"/>
            <w:tcBorders>
              <w:top w:val="nil"/>
              <w:left w:val="nil"/>
              <w:bottom w:val="single" w:sz="4" w:space="0" w:color="auto"/>
              <w:right w:val="single" w:sz="4" w:space="0" w:color="auto"/>
            </w:tcBorders>
            <w:shd w:val="clear" w:color="auto" w:fill="auto"/>
            <w:vAlign w:val="bottom"/>
            <w:hideMark/>
          </w:tcPr>
          <w:p w14:paraId="326E6B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Southeast European and Black Sea Studies</w:t>
            </w:r>
          </w:p>
        </w:tc>
        <w:tc>
          <w:tcPr>
            <w:tcW w:w="993" w:type="dxa"/>
            <w:tcBorders>
              <w:top w:val="nil"/>
              <w:left w:val="nil"/>
              <w:bottom w:val="single" w:sz="4" w:space="0" w:color="auto"/>
              <w:right w:val="single" w:sz="4" w:space="0" w:color="auto"/>
            </w:tcBorders>
            <w:shd w:val="clear" w:color="auto" w:fill="auto"/>
            <w:vAlign w:val="bottom"/>
            <w:hideMark/>
          </w:tcPr>
          <w:p w14:paraId="51289B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DE5A6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1743-9639</w:t>
            </w:r>
          </w:p>
        </w:tc>
      </w:tr>
      <w:tr w:rsidR="00C87655" w:rsidRPr="00CD300B" w14:paraId="511545A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AFEB0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881</w:t>
            </w:r>
          </w:p>
        </w:tc>
        <w:tc>
          <w:tcPr>
            <w:tcW w:w="6033" w:type="dxa"/>
            <w:tcBorders>
              <w:top w:val="nil"/>
              <w:left w:val="nil"/>
              <w:bottom w:val="single" w:sz="4" w:space="0" w:color="auto"/>
              <w:right w:val="single" w:sz="4" w:space="0" w:color="auto"/>
            </w:tcBorders>
            <w:shd w:val="clear" w:color="auto" w:fill="auto"/>
            <w:vAlign w:val="bottom"/>
            <w:hideMark/>
          </w:tcPr>
          <w:p w14:paraId="78D7FC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Southern African Studies</w:t>
            </w:r>
          </w:p>
        </w:tc>
        <w:tc>
          <w:tcPr>
            <w:tcW w:w="993" w:type="dxa"/>
            <w:tcBorders>
              <w:top w:val="nil"/>
              <w:left w:val="nil"/>
              <w:bottom w:val="single" w:sz="4" w:space="0" w:color="auto"/>
              <w:right w:val="single" w:sz="4" w:space="0" w:color="auto"/>
            </w:tcBorders>
            <w:shd w:val="clear" w:color="auto" w:fill="auto"/>
            <w:vAlign w:val="bottom"/>
            <w:hideMark/>
          </w:tcPr>
          <w:p w14:paraId="11092FB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87950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1465-3893</w:t>
            </w:r>
          </w:p>
        </w:tc>
      </w:tr>
      <w:tr w:rsidR="00C87655" w:rsidRPr="00CD300B" w14:paraId="3F3D5EF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1F377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882</w:t>
            </w:r>
          </w:p>
        </w:tc>
        <w:tc>
          <w:tcPr>
            <w:tcW w:w="6033" w:type="dxa"/>
            <w:tcBorders>
              <w:top w:val="nil"/>
              <w:left w:val="nil"/>
              <w:bottom w:val="single" w:sz="4" w:space="0" w:color="auto"/>
              <w:right w:val="single" w:sz="4" w:space="0" w:color="auto"/>
            </w:tcBorders>
            <w:shd w:val="clear" w:color="auto" w:fill="auto"/>
            <w:vAlign w:val="bottom"/>
            <w:hideMark/>
          </w:tcPr>
          <w:p w14:paraId="209EE7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Spanish Cultural Studies</w:t>
            </w:r>
          </w:p>
        </w:tc>
        <w:tc>
          <w:tcPr>
            <w:tcW w:w="993" w:type="dxa"/>
            <w:tcBorders>
              <w:top w:val="nil"/>
              <w:left w:val="nil"/>
              <w:bottom w:val="single" w:sz="4" w:space="0" w:color="auto"/>
              <w:right w:val="single" w:sz="4" w:space="0" w:color="auto"/>
            </w:tcBorders>
            <w:shd w:val="clear" w:color="auto" w:fill="auto"/>
            <w:vAlign w:val="bottom"/>
            <w:hideMark/>
          </w:tcPr>
          <w:p w14:paraId="0B1D76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451552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1469-9818</w:t>
            </w:r>
          </w:p>
        </w:tc>
      </w:tr>
      <w:tr w:rsidR="00C87655" w:rsidRPr="00CD300B" w14:paraId="211AACE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070E56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883</w:t>
            </w:r>
          </w:p>
        </w:tc>
        <w:tc>
          <w:tcPr>
            <w:tcW w:w="6033" w:type="dxa"/>
            <w:tcBorders>
              <w:top w:val="nil"/>
              <w:left w:val="nil"/>
              <w:bottom w:val="single" w:sz="4" w:space="0" w:color="auto"/>
              <w:right w:val="single" w:sz="4" w:space="0" w:color="auto"/>
            </w:tcBorders>
            <w:shd w:val="clear" w:color="auto" w:fill="auto"/>
            <w:vAlign w:val="bottom"/>
            <w:hideMark/>
          </w:tcPr>
          <w:p w14:paraId="761C5DD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Spanish Language Teaching</w:t>
            </w:r>
          </w:p>
        </w:tc>
        <w:tc>
          <w:tcPr>
            <w:tcW w:w="993" w:type="dxa"/>
            <w:tcBorders>
              <w:top w:val="nil"/>
              <w:left w:val="nil"/>
              <w:bottom w:val="single" w:sz="4" w:space="0" w:color="auto"/>
              <w:right w:val="single" w:sz="4" w:space="0" w:color="auto"/>
            </w:tcBorders>
            <w:shd w:val="clear" w:color="auto" w:fill="auto"/>
            <w:vAlign w:val="bottom"/>
            <w:hideMark/>
          </w:tcPr>
          <w:p w14:paraId="394872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B601B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2324-7800</w:t>
            </w:r>
          </w:p>
        </w:tc>
      </w:tr>
      <w:tr w:rsidR="00C87655" w:rsidRPr="00CD300B" w14:paraId="49585FA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68FBA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884</w:t>
            </w:r>
          </w:p>
        </w:tc>
        <w:tc>
          <w:tcPr>
            <w:tcW w:w="6033" w:type="dxa"/>
            <w:tcBorders>
              <w:top w:val="nil"/>
              <w:left w:val="nil"/>
              <w:bottom w:val="single" w:sz="4" w:space="0" w:color="auto"/>
              <w:right w:val="single" w:sz="4" w:space="0" w:color="auto"/>
            </w:tcBorders>
            <w:shd w:val="clear" w:color="auto" w:fill="auto"/>
            <w:vAlign w:val="bottom"/>
            <w:hideMark/>
          </w:tcPr>
          <w:p w14:paraId="318B23A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Spirituality In Mental Health</w:t>
            </w:r>
          </w:p>
        </w:tc>
        <w:tc>
          <w:tcPr>
            <w:tcW w:w="993" w:type="dxa"/>
            <w:tcBorders>
              <w:top w:val="nil"/>
              <w:left w:val="nil"/>
              <w:bottom w:val="single" w:sz="4" w:space="0" w:color="auto"/>
              <w:right w:val="single" w:sz="4" w:space="0" w:color="auto"/>
            </w:tcBorders>
            <w:shd w:val="clear" w:color="auto" w:fill="auto"/>
            <w:vAlign w:val="bottom"/>
            <w:hideMark/>
          </w:tcPr>
          <w:p w14:paraId="41E3FD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271F88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1934-9645</w:t>
            </w:r>
          </w:p>
        </w:tc>
      </w:tr>
      <w:tr w:rsidR="00C87655" w:rsidRPr="00CD300B" w14:paraId="276A6C9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E5B941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885</w:t>
            </w:r>
          </w:p>
        </w:tc>
        <w:tc>
          <w:tcPr>
            <w:tcW w:w="6033" w:type="dxa"/>
            <w:tcBorders>
              <w:top w:val="nil"/>
              <w:left w:val="nil"/>
              <w:bottom w:val="single" w:sz="4" w:space="0" w:color="auto"/>
              <w:right w:val="single" w:sz="4" w:space="0" w:color="auto"/>
            </w:tcBorders>
            <w:shd w:val="clear" w:color="auto" w:fill="auto"/>
            <w:vAlign w:val="bottom"/>
            <w:hideMark/>
          </w:tcPr>
          <w:p w14:paraId="7A4D16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Sport &amp; Tourism</w:t>
            </w:r>
          </w:p>
        </w:tc>
        <w:tc>
          <w:tcPr>
            <w:tcW w:w="993" w:type="dxa"/>
            <w:tcBorders>
              <w:top w:val="nil"/>
              <w:left w:val="nil"/>
              <w:bottom w:val="single" w:sz="4" w:space="0" w:color="auto"/>
              <w:right w:val="single" w:sz="4" w:space="0" w:color="auto"/>
            </w:tcBorders>
            <w:shd w:val="clear" w:color="auto" w:fill="auto"/>
            <w:vAlign w:val="bottom"/>
            <w:hideMark/>
          </w:tcPr>
          <w:p w14:paraId="7A5915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69A45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1029-5399</w:t>
            </w:r>
          </w:p>
        </w:tc>
      </w:tr>
      <w:tr w:rsidR="00C87655" w:rsidRPr="00CD300B" w14:paraId="6925B6E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D5A6B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886</w:t>
            </w:r>
          </w:p>
        </w:tc>
        <w:tc>
          <w:tcPr>
            <w:tcW w:w="6033" w:type="dxa"/>
            <w:tcBorders>
              <w:top w:val="nil"/>
              <w:left w:val="nil"/>
              <w:bottom w:val="single" w:sz="4" w:space="0" w:color="auto"/>
              <w:right w:val="single" w:sz="4" w:space="0" w:color="auto"/>
            </w:tcBorders>
            <w:shd w:val="clear" w:color="auto" w:fill="auto"/>
            <w:vAlign w:val="bottom"/>
            <w:hideMark/>
          </w:tcPr>
          <w:p w14:paraId="77689E1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Strategic Marketing</w:t>
            </w:r>
          </w:p>
        </w:tc>
        <w:tc>
          <w:tcPr>
            <w:tcW w:w="993" w:type="dxa"/>
            <w:tcBorders>
              <w:top w:val="nil"/>
              <w:left w:val="nil"/>
              <w:bottom w:val="single" w:sz="4" w:space="0" w:color="auto"/>
              <w:right w:val="single" w:sz="4" w:space="0" w:color="auto"/>
            </w:tcBorders>
            <w:shd w:val="clear" w:color="auto" w:fill="auto"/>
            <w:vAlign w:val="bottom"/>
            <w:hideMark/>
          </w:tcPr>
          <w:p w14:paraId="0386486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19556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1466-4488</w:t>
            </w:r>
          </w:p>
        </w:tc>
      </w:tr>
      <w:tr w:rsidR="00C87655" w:rsidRPr="00CD300B" w14:paraId="62AA905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6E6ED1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887</w:t>
            </w:r>
          </w:p>
        </w:tc>
        <w:tc>
          <w:tcPr>
            <w:tcW w:w="6033" w:type="dxa"/>
            <w:tcBorders>
              <w:top w:val="nil"/>
              <w:left w:val="nil"/>
              <w:bottom w:val="single" w:sz="4" w:space="0" w:color="auto"/>
              <w:right w:val="single" w:sz="4" w:space="0" w:color="auto"/>
            </w:tcBorders>
            <w:shd w:val="clear" w:color="auto" w:fill="auto"/>
            <w:vAlign w:val="bottom"/>
            <w:hideMark/>
          </w:tcPr>
          <w:p w14:paraId="4423AE5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Strategic Studies</w:t>
            </w:r>
          </w:p>
        </w:tc>
        <w:tc>
          <w:tcPr>
            <w:tcW w:w="993" w:type="dxa"/>
            <w:tcBorders>
              <w:top w:val="nil"/>
              <w:left w:val="nil"/>
              <w:bottom w:val="single" w:sz="4" w:space="0" w:color="auto"/>
              <w:right w:val="single" w:sz="4" w:space="0" w:color="auto"/>
            </w:tcBorders>
            <w:shd w:val="clear" w:color="auto" w:fill="auto"/>
            <w:vAlign w:val="bottom"/>
            <w:hideMark/>
          </w:tcPr>
          <w:p w14:paraId="27E4A8B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A2904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1743-937x</w:t>
            </w:r>
          </w:p>
        </w:tc>
      </w:tr>
      <w:tr w:rsidR="00C87655" w:rsidRPr="00CD300B" w14:paraId="1B93F6B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6FCE8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888</w:t>
            </w:r>
          </w:p>
        </w:tc>
        <w:tc>
          <w:tcPr>
            <w:tcW w:w="6033" w:type="dxa"/>
            <w:tcBorders>
              <w:top w:val="nil"/>
              <w:left w:val="nil"/>
              <w:bottom w:val="single" w:sz="4" w:space="0" w:color="auto"/>
              <w:right w:val="single" w:sz="4" w:space="0" w:color="auto"/>
            </w:tcBorders>
            <w:shd w:val="clear" w:color="auto" w:fill="auto"/>
            <w:vAlign w:val="bottom"/>
            <w:hideMark/>
          </w:tcPr>
          <w:p w14:paraId="10527C4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Student Affairs Research and Practice</w:t>
            </w:r>
          </w:p>
        </w:tc>
        <w:tc>
          <w:tcPr>
            <w:tcW w:w="993" w:type="dxa"/>
            <w:tcBorders>
              <w:top w:val="nil"/>
              <w:left w:val="nil"/>
              <w:bottom w:val="single" w:sz="4" w:space="0" w:color="auto"/>
              <w:right w:val="single" w:sz="4" w:space="0" w:color="auto"/>
            </w:tcBorders>
            <w:shd w:val="clear" w:color="auto" w:fill="auto"/>
            <w:vAlign w:val="bottom"/>
            <w:hideMark/>
          </w:tcPr>
          <w:p w14:paraId="4776F0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FB4B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1949-6605</w:t>
            </w:r>
          </w:p>
        </w:tc>
      </w:tr>
      <w:tr w:rsidR="00C87655" w:rsidRPr="00CD300B" w14:paraId="37571ED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66D429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889</w:t>
            </w:r>
          </w:p>
        </w:tc>
        <w:tc>
          <w:tcPr>
            <w:tcW w:w="6033" w:type="dxa"/>
            <w:tcBorders>
              <w:top w:val="nil"/>
              <w:left w:val="nil"/>
              <w:bottom w:val="single" w:sz="4" w:space="0" w:color="auto"/>
              <w:right w:val="single" w:sz="4" w:space="0" w:color="auto"/>
            </w:tcBorders>
            <w:shd w:val="clear" w:color="auto" w:fill="auto"/>
            <w:vAlign w:val="bottom"/>
            <w:hideMark/>
          </w:tcPr>
          <w:p w14:paraId="789F9E5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Sustainable Finance &amp; Investment</w:t>
            </w:r>
          </w:p>
        </w:tc>
        <w:tc>
          <w:tcPr>
            <w:tcW w:w="993" w:type="dxa"/>
            <w:tcBorders>
              <w:top w:val="nil"/>
              <w:left w:val="nil"/>
              <w:bottom w:val="single" w:sz="4" w:space="0" w:color="auto"/>
              <w:right w:val="single" w:sz="4" w:space="0" w:color="auto"/>
            </w:tcBorders>
            <w:shd w:val="clear" w:color="auto" w:fill="auto"/>
            <w:vAlign w:val="bottom"/>
            <w:hideMark/>
          </w:tcPr>
          <w:p w14:paraId="1E89B4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3D82D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2043-0809</w:t>
            </w:r>
          </w:p>
        </w:tc>
      </w:tr>
      <w:tr w:rsidR="00C87655" w:rsidRPr="00CD300B" w14:paraId="022CECF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446B13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890</w:t>
            </w:r>
          </w:p>
        </w:tc>
        <w:tc>
          <w:tcPr>
            <w:tcW w:w="6033" w:type="dxa"/>
            <w:tcBorders>
              <w:top w:val="nil"/>
              <w:left w:val="nil"/>
              <w:bottom w:val="single" w:sz="4" w:space="0" w:color="auto"/>
              <w:right w:val="single" w:sz="4" w:space="0" w:color="auto"/>
            </w:tcBorders>
            <w:shd w:val="clear" w:color="auto" w:fill="auto"/>
            <w:vAlign w:val="bottom"/>
            <w:hideMark/>
          </w:tcPr>
          <w:p w14:paraId="47094A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Sustainable Tourism</w:t>
            </w:r>
          </w:p>
        </w:tc>
        <w:tc>
          <w:tcPr>
            <w:tcW w:w="993" w:type="dxa"/>
            <w:tcBorders>
              <w:top w:val="nil"/>
              <w:left w:val="nil"/>
              <w:bottom w:val="single" w:sz="4" w:space="0" w:color="auto"/>
              <w:right w:val="single" w:sz="4" w:space="0" w:color="auto"/>
            </w:tcBorders>
            <w:shd w:val="clear" w:color="auto" w:fill="auto"/>
            <w:vAlign w:val="bottom"/>
            <w:hideMark/>
          </w:tcPr>
          <w:p w14:paraId="4A826B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85363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1747-7646</w:t>
            </w:r>
          </w:p>
        </w:tc>
      </w:tr>
      <w:tr w:rsidR="00C87655" w:rsidRPr="00CD300B" w14:paraId="0AD2117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08A805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891</w:t>
            </w:r>
          </w:p>
        </w:tc>
        <w:tc>
          <w:tcPr>
            <w:tcW w:w="6033" w:type="dxa"/>
            <w:tcBorders>
              <w:top w:val="nil"/>
              <w:left w:val="nil"/>
              <w:bottom w:val="single" w:sz="4" w:space="0" w:color="auto"/>
              <w:right w:val="single" w:sz="4" w:space="0" w:color="auto"/>
            </w:tcBorders>
            <w:shd w:val="clear" w:color="auto" w:fill="auto"/>
            <w:vAlign w:val="bottom"/>
            <w:hideMark/>
          </w:tcPr>
          <w:p w14:paraId="2C6B4D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Teaching In International Business</w:t>
            </w:r>
          </w:p>
        </w:tc>
        <w:tc>
          <w:tcPr>
            <w:tcW w:w="993" w:type="dxa"/>
            <w:tcBorders>
              <w:top w:val="nil"/>
              <w:left w:val="nil"/>
              <w:bottom w:val="single" w:sz="4" w:space="0" w:color="auto"/>
              <w:right w:val="single" w:sz="4" w:space="0" w:color="auto"/>
            </w:tcBorders>
            <w:shd w:val="clear" w:color="auto" w:fill="auto"/>
            <w:vAlign w:val="bottom"/>
            <w:hideMark/>
          </w:tcPr>
          <w:p w14:paraId="2B78A1D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DE5FA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1528-6991</w:t>
            </w:r>
          </w:p>
        </w:tc>
      </w:tr>
      <w:tr w:rsidR="00C87655" w:rsidRPr="00CD300B" w14:paraId="40C0BC2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7F5AB8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892</w:t>
            </w:r>
          </w:p>
        </w:tc>
        <w:tc>
          <w:tcPr>
            <w:tcW w:w="6033" w:type="dxa"/>
            <w:tcBorders>
              <w:top w:val="nil"/>
              <w:left w:val="nil"/>
              <w:bottom w:val="single" w:sz="4" w:space="0" w:color="auto"/>
              <w:right w:val="single" w:sz="4" w:space="0" w:color="auto"/>
            </w:tcBorders>
            <w:shd w:val="clear" w:color="auto" w:fill="auto"/>
            <w:vAlign w:val="bottom"/>
            <w:hideMark/>
          </w:tcPr>
          <w:p w14:paraId="66C2EA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Teaching In Social Work</w:t>
            </w:r>
          </w:p>
        </w:tc>
        <w:tc>
          <w:tcPr>
            <w:tcW w:w="993" w:type="dxa"/>
            <w:tcBorders>
              <w:top w:val="nil"/>
              <w:left w:val="nil"/>
              <w:bottom w:val="single" w:sz="4" w:space="0" w:color="auto"/>
              <w:right w:val="single" w:sz="4" w:space="0" w:color="auto"/>
            </w:tcBorders>
            <w:shd w:val="clear" w:color="auto" w:fill="auto"/>
            <w:vAlign w:val="bottom"/>
            <w:hideMark/>
          </w:tcPr>
          <w:p w14:paraId="5E9BFC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12919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1540-7349</w:t>
            </w:r>
          </w:p>
        </w:tc>
      </w:tr>
      <w:tr w:rsidR="00C87655" w:rsidRPr="00CD300B" w14:paraId="440D29E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FE999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893</w:t>
            </w:r>
          </w:p>
        </w:tc>
        <w:tc>
          <w:tcPr>
            <w:tcW w:w="6033" w:type="dxa"/>
            <w:tcBorders>
              <w:top w:val="nil"/>
              <w:left w:val="nil"/>
              <w:bottom w:val="single" w:sz="4" w:space="0" w:color="auto"/>
              <w:right w:val="single" w:sz="4" w:space="0" w:color="auto"/>
            </w:tcBorders>
            <w:shd w:val="clear" w:color="auto" w:fill="auto"/>
            <w:vAlign w:val="bottom"/>
            <w:hideMark/>
          </w:tcPr>
          <w:p w14:paraId="0E5791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Teaching In Travel &amp; Tourism</w:t>
            </w:r>
          </w:p>
        </w:tc>
        <w:tc>
          <w:tcPr>
            <w:tcW w:w="993" w:type="dxa"/>
            <w:tcBorders>
              <w:top w:val="nil"/>
              <w:left w:val="nil"/>
              <w:bottom w:val="single" w:sz="4" w:space="0" w:color="auto"/>
              <w:right w:val="single" w:sz="4" w:space="0" w:color="auto"/>
            </w:tcBorders>
            <w:shd w:val="clear" w:color="auto" w:fill="auto"/>
            <w:vAlign w:val="bottom"/>
            <w:hideMark/>
          </w:tcPr>
          <w:p w14:paraId="507D30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DCBF1E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1531-3239</w:t>
            </w:r>
          </w:p>
        </w:tc>
      </w:tr>
      <w:tr w:rsidR="00C87655" w:rsidRPr="00CD300B" w14:paraId="0F2615F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80C5E4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894</w:t>
            </w:r>
          </w:p>
        </w:tc>
        <w:tc>
          <w:tcPr>
            <w:tcW w:w="6033" w:type="dxa"/>
            <w:tcBorders>
              <w:top w:val="nil"/>
              <w:left w:val="nil"/>
              <w:bottom w:val="single" w:sz="4" w:space="0" w:color="auto"/>
              <w:right w:val="single" w:sz="4" w:space="0" w:color="auto"/>
            </w:tcBorders>
            <w:shd w:val="clear" w:color="auto" w:fill="auto"/>
            <w:vAlign w:val="bottom"/>
            <w:hideMark/>
          </w:tcPr>
          <w:p w14:paraId="1D8A87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Technology In Human Services</w:t>
            </w:r>
          </w:p>
        </w:tc>
        <w:tc>
          <w:tcPr>
            <w:tcW w:w="993" w:type="dxa"/>
            <w:tcBorders>
              <w:top w:val="nil"/>
              <w:left w:val="nil"/>
              <w:bottom w:val="single" w:sz="4" w:space="0" w:color="auto"/>
              <w:right w:val="single" w:sz="4" w:space="0" w:color="auto"/>
            </w:tcBorders>
            <w:shd w:val="clear" w:color="auto" w:fill="auto"/>
            <w:vAlign w:val="bottom"/>
            <w:hideMark/>
          </w:tcPr>
          <w:p w14:paraId="6676E68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A75AA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1522-8991</w:t>
            </w:r>
          </w:p>
        </w:tc>
      </w:tr>
      <w:tr w:rsidR="00C87655" w:rsidRPr="00CD300B" w14:paraId="626A284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325BE6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895</w:t>
            </w:r>
          </w:p>
        </w:tc>
        <w:tc>
          <w:tcPr>
            <w:tcW w:w="6033" w:type="dxa"/>
            <w:tcBorders>
              <w:top w:val="nil"/>
              <w:left w:val="nil"/>
              <w:bottom w:val="single" w:sz="4" w:space="0" w:color="auto"/>
              <w:right w:val="single" w:sz="4" w:space="0" w:color="auto"/>
            </w:tcBorders>
            <w:shd w:val="clear" w:color="auto" w:fill="auto"/>
            <w:hideMark/>
          </w:tcPr>
          <w:p w14:paraId="1A068A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Textile Design Research and Practice</w:t>
            </w:r>
          </w:p>
        </w:tc>
        <w:tc>
          <w:tcPr>
            <w:tcW w:w="993" w:type="dxa"/>
            <w:tcBorders>
              <w:top w:val="nil"/>
              <w:left w:val="nil"/>
              <w:bottom w:val="single" w:sz="4" w:space="0" w:color="auto"/>
              <w:right w:val="single" w:sz="4" w:space="0" w:color="auto"/>
            </w:tcBorders>
            <w:shd w:val="clear" w:color="auto" w:fill="auto"/>
            <w:vAlign w:val="bottom"/>
            <w:hideMark/>
          </w:tcPr>
          <w:p w14:paraId="07FD225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51BB13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2051-1795</w:t>
            </w:r>
          </w:p>
        </w:tc>
      </w:tr>
      <w:tr w:rsidR="00C87655" w:rsidRPr="00CD300B" w14:paraId="71DE570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D98067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896</w:t>
            </w:r>
          </w:p>
        </w:tc>
        <w:tc>
          <w:tcPr>
            <w:tcW w:w="6033" w:type="dxa"/>
            <w:tcBorders>
              <w:top w:val="nil"/>
              <w:left w:val="nil"/>
              <w:bottom w:val="single" w:sz="4" w:space="0" w:color="auto"/>
              <w:right w:val="single" w:sz="4" w:space="0" w:color="auto"/>
            </w:tcBorders>
            <w:shd w:val="clear" w:color="auto" w:fill="auto"/>
            <w:vAlign w:val="bottom"/>
            <w:hideMark/>
          </w:tcPr>
          <w:p w14:paraId="6C3C881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the African Literature Association</w:t>
            </w:r>
          </w:p>
        </w:tc>
        <w:tc>
          <w:tcPr>
            <w:tcW w:w="993" w:type="dxa"/>
            <w:tcBorders>
              <w:top w:val="nil"/>
              <w:left w:val="nil"/>
              <w:bottom w:val="single" w:sz="4" w:space="0" w:color="auto"/>
              <w:right w:val="single" w:sz="4" w:space="0" w:color="auto"/>
            </w:tcBorders>
            <w:shd w:val="clear" w:color="auto" w:fill="auto"/>
            <w:vAlign w:val="bottom"/>
            <w:hideMark/>
          </w:tcPr>
          <w:p w14:paraId="693E1F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F5959F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2167-4744</w:t>
            </w:r>
          </w:p>
        </w:tc>
      </w:tr>
      <w:tr w:rsidR="00C87655" w:rsidRPr="00CD300B" w14:paraId="6A2BC81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9BD03F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897</w:t>
            </w:r>
          </w:p>
        </w:tc>
        <w:tc>
          <w:tcPr>
            <w:tcW w:w="6033" w:type="dxa"/>
            <w:tcBorders>
              <w:top w:val="nil"/>
              <w:left w:val="nil"/>
              <w:bottom w:val="single" w:sz="4" w:space="0" w:color="auto"/>
              <w:right w:val="single" w:sz="4" w:space="0" w:color="auto"/>
            </w:tcBorders>
            <w:shd w:val="clear" w:color="auto" w:fill="auto"/>
            <w:vAlign w:val="bottom"/>
            <w:hideMark/>
          </w:tcPr>
          <w:p w14:paraId="634D76D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the American Institute for Conservation</w:t>
            </w:r>
          </w:p>
        </w:tc>
        <w:tc>
          <w:tcPr>
            <w:tcW w:w="993" w:type="dxa"/>
            <w:tcBorders>
              <w:top w:val="nil"/>
              <w:left w:val="nil"/>
              <w:bottom w:val="single" w:sz="4" w:space="0" w:color="auto"/>
              <w:right w:val="single" w:sz="4" w:space="0" w:color="auto"/>
            </w:tcBorders>
            <w:shd w:val="clear" w:color="auto" w:fill="auto"/>
            <w:vAlign w:val="bottom"/>
            <w:hideMark/>
          </w:tcPr>
          <w:p w14:paraId="2DD4EF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D0028D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1945-2330</w:t>
            </w:r>
          </w:p>
        </w:tc>
      </w:tr>
      <w:tr w:rsidR="00C87655" w:rsidRPr="00CD300B" w14:paraId="7754306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CA85AE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898</w:t>
            </w:r>
          </w:p>
        </w:tc>
        <w:tc>
          <w:tcPr>
            <w:tcW w:w="6033" w:type="dxa"/>
            <w:tcBorders>
              <w:top w:val="nil"/>
              <w:left w:val="nil"/>
              <w:bottom w:val="single" w:sz="4" w:space="0" w:color="auto"/>
              <w:right w:val="single" w:sz="4" w:space="0" w:color="auto"/>
            </w:tcBorders>
            <w:shd w:val="clear" w:color="auto" w:fill="auto"/>
            <w:vAlign w:val="bottom"/>
            <w:hideMark/>
          </w:tcPr>
          <w:p w14:paraId="51B4E28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the American Planning Association</w:t>
            </w:r>
          </w:p>
        </w:tc>
        <w:tc>
          <w:tcPr>
            <w:tcW w:w="993" w:type="dxa"/>
            <w:tcBorders>
              <w:top w:val="nil"/>
              <w:left w:val="nil"/>
              <w:bottom w:val="single" w:sz="4" w:space="0" w:color="auto"/>
              <w:right w:val="single" w:sz="4" w:space="0" w:color="auto"/>
            </w:tcBorders>
            <w:shd w:val="clear" w:color="auto" w:fill="auto"/>
            <w:vAlign w:val="bottom"/>
            <w:hideMark/>
          </w:tcPr>
          <w:p w14:paraId="23634A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32396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1939-0130</w:t>
            </w:r>
          </w:p>
        </w:tc>
      </w:tr>
      <w:tr w:rsidR="00C87655" w:rsidRPr="00CD300B" w14:paraId="76770AF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D2100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899</w:t>
            </w:r>
          </w:p>
        </w:tc>
        <w:tc>
          <w:tcPr>
            <w:tcW w:w="6033" w:type="dxa"/>
            <w:tcBorders>
              <w:top w:val="nil"/>
              <w:left w:val="nil"/>
              <w:bottom w:val="single" w:sz="4" w:space="0" w:color="auto"/>
              <w:right w:val="single" w:sz="4" w:space="0" w:color="auto"/>
            </w:tcBorders>
            <w:shd w:val="clear" w:color="auto" w:fill="auto"/>
            <w:vAlign w:val="bottom"/>
            <w:hideMark/>
          </w:tcPr>
          <w:p w14:paraId="5CBD94F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the Asia Pacific Economy</w:t>
            </w:r>
          </w:p>
        </w:tc>
        <w:tc>
          <w:tcPr>
            <w:tcW w:w="993" w:type="dxa"/>
            <w:tcBorders>
              <w:top w:val="nil"/>
              <w:left w:val="nil"/>
              <w:bottom w:val="single" w:sz="4" w:space="0" w:color="auto"/>
              <w:right w:val="single" w:sz="4" w:space="0" w:color="auto"/>
            </w:tcBorders>
            <w:shd w:val="clear" w:color="auto" w:fill="auto"/>
            <w:vAlign w:val="bottom"/>
            <w:hideMark/>
          </w:tcPr>
          <w:p w14:paraId="7008990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4E37E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1469-9648</w:t>
            </w:r>
          </w:p>
        </w:tc>
      </w:tr>
      <w:tr w:rsidR="00C87655" w:rsidRPr="00CD300B" w14:paraId="791F1B8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FECBC5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900</w:t>
            </w:r>
          </w:p>
        </w:tc>
        <w:tc>
          <w:tcPr>
            <w:tcW w:w="6033" w:type="dxa"/>
            <w:tcBorders>
              <w:top w:val="nil"/>
              <w:left w:val="nil"/>
              <w:bottom w:val="single" w:sz="4" w:space="0" w:color="auto"/>
              <w:right w:val="single" w:sz="4" w:space="0" w:color="auto"/>
            </w:tcBorders>
            <w:shd w:val="clear" w:color="auto" w:fill="auto"/>
            <w:vAlign w:val="bottom"/>
            <w:hideMark/>
          </w:tcPr>
          <w:p w14:paraId="48020C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the British Archaeological Association</w:t>
            </w:r>
          </w:p>
        </w:tc>
        <w:tc>
          <w:tcPr>
            <w:tcW w:w="993" w:type="dxa"/>
            <w:tcBorders>
              <w:top w:val="nil"/>
              <w:left w:val="nil"/>
              <w:bottom w:val="single" w:sz="4" w:space="0" w:color="auto"/>
              <w:right w:val="single" w:sz="4" w:space="0" w:color="auto"/>
            </w:tcBorders>
            <w:shd w:val="clear" w:color="auto" w:fill="auto"/>
            <w:vAlign w:val="bottom"/>
            <w:hideMark/>
          </w:tcPr>
          <w:p w14:paraId="11B8B5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61AB1A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1747-6704</w:t>
            </w:r>
          </w:p>
        </w:tc>
      </w:tr>
      <w:tr w:rsidR="00C87655" w:rsidRPr="00CD300B" w14:paraId="1874305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970EB0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901</w:t>
            </w:r>
          </w:p>
        </w:tc>
        <w:tc>
          <w:tcPr>
            <w:tcW w:w="6033" w:type="dxa"/>
            <w:tcBorders>
              <w:top w:val="nil"/>
              <w:left w:val="nil"/>
              <w:bottom w:val="single" w:sz="4" w:space="0" w:color="auto"/>
              <w:right w:val="single" w:sz="4" w:space="0" w:color="auto"/>
            </w:tcBorders>
            <w:shd w:val="clear" w:color="auto" w:fill="auto"/>
            <w:vAlign w:val="bottom"/>
            <w:hideMark/>
          </w:tcPr>
          <w:p w14:paraId="3BF560A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the British Society for Phenomenology</w:t>
            </w:r>
          </w:p>
        </w:tc>
        <w:tc>
          <w:tcPr>
            <w:tcW w:w="993" w:type="dxa"/>
            <w:tcBorders>
              <w:top w:val="nil"/>
              <w:left w:val="nil"/>
              <w:bottom w:val="single" w:sz="4" w:space="0" w:color="auto"/>
              <w:right w:val="single" w:sz="4" w:space="0" w:color="auto"/>
            </w:tcBorders>
            <w:shd w:val="clear" w:color="auto" w:fill="auto"/>
            <w:vAlign w:val="bottom"/>
            <w:hideMark/>
          </w:tcPr>
          <w:p w14:paraId="4F89E3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7DDF1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2332-0486</w:t>
            </w:r>
          </w:p>
        </w:tc>
      </w:tr>
      <w:tr w:rsidR="00C87655" w:rsidRPr="00CD300B" w14:paraId="3701B56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6E9C0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902</w:t>
            </w:r>
          </w:p>
        </w:tc>
        <w:tc>
          <w:tcPr>
            <w:tcW w:w="6033" w:type="dxa"/>
            <w:tcBorders>
              <w:top w:val="nil"/>
              <w:left w:val="nil"/>
              <w:bottom w:val="single" w:sz="4" w:space="0" w:color="auto"/>
              <w:right w:val="single" w:sz="4" w:space="0" w:color="auto"/>
            </w:tcBorders>
            <w:shd w:val="clear" w:color="auto" w:fill="auto"/>
            <w:vAlign w:val="bottom"/>
            <w:hideMark/>
          </w:tcPr>
          <w:p w14:paraId="7A644AA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the European Pentecostal Theological Association</w:t>
            </w:r>
          </w:p>
        </w:tc>
        <w:tc>
          <w:tcPr>
            <w:tcW w:w="993" w:type="dxa"/>
            <w:tcBorders>
              <w:top w:val="nil"/>
              <w:left w:val="nil"/>
              <w:bottom w:val="single" w:sz="4" w:space="0" w:color="auto"/>
              <w:right w:val="single" w:sz="4" w:space="0" w:color="auto"/>
            </w:tcBorders>
            <w:shd w:val="clear" w:color="auto" w:fill="auto"/>
            <w:vAlign w:val="bottom"/>
            <w:hideMark/>
          </w:tcPr>
          <w:p w14:paraId="7491A70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2C1FC8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2224-7963</w:t>
            </w:r>
          </w:p>
        </w:tc>
      </w:tr>
      <w:tr w:rsidR="00C87655" w:rsidRPr="00CD300B" w14:paraId="35137A9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7996C5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903</w:t>
            </w:r>
          </w:p>
        </w:tc>
        <w:tc>
          <w:tcPr>
            <w:tcW w:w="6033" w:type="dxa"/>
            <w:tcBorders>
              <w:top w:val="nil"/>
              <w:left w:val="nil"/>
              <w:bottom w:val="single" w:sz="4" w:space="0" w:color="auto"/>
              <w:right w:val="single" w:sz="4" w:space="0" w:color="auto"/>
            </w:tcBorders>
            <w:shd w:val="clear" w:color="auto" w:fill="auto"/>
            <w:vAlign w:val="bottom"/>
            <w:hideMark/>
          </w:tcPr>
          <w:p w14:paraId="33DE0E5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the History of the Neurosciences</w:t>
            </w:r>
          </w:p>
        </w:tc>
        <w:tc>
          <w:tcPr>
            <w:tcW w:w="993" w:type="dxa"/>
            <w:tcBorders>
              <w:top w:val="nil"/>
              <w:left w:val="nil"/>
              <w:bottom w:val="single" w:sz="4" w:space="0" w:color="auto"/>
              <w:right w:val="single" w:sz="4" w:space="0" w:color="auto"/>
            </w:tcBorders>
            <w:shd w:val="clear" w:color="auto" w:fill="auto"/>
            <w:vAlign w:val="bottom"/>
            <w:hideMark/>
          </w:tcPr>
          <w:p w14:paraId="68D9C7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5CA185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1744-5213</w:t>
            </w:r>
          </w:p>
        </w:tc>
      </w:tr>
      <w:tr w:rsidR="00C87655" w:rsidRPr="00CD300B" w14:paraId="012A113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75308A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904</w:t>
            </w:r>
          </w:p>
        </w:tc>
        <w:tc>
          <w:tcPr>
            <w:tcW w:w="6033" w:type="dxa"/>
            <w:tcBorders>
              <w:top w:val="nil"/>
              <w:left w:val="nil"/>
              <w:bottom w:val="single" w:sz="4" w:space="0" w:color="auto"/>
              <w:right w:val="single" w:sz="4" w:space="0" w:color="auto"/>
            </w:tcBorders>
            <w:shd w:val="clear" w:color="auto" w:fill="auto"/>
            <w:vAlign w:val="bottom"/>
            <w:hideMark/>
          </w:tcPr>
          <w:p w14:paraId="577F32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the Indian Ocean Region</w:t>
            </w:r>
          </w:p>
        </w:tc>
        <w:tc>
          <w:tcPr>
            <w:tcW w:w="993" w:type="dxa"/>
            <w:tcBorders>
              <w:top w:val="nil"/>
              <w:left w:val="nil"/>
              <w:bottom w:val="single" w:sz="4" w:space="0" w:color="auto"/>
              <w:right w:val="single" w:sz="4" w:space="0" w:color="auto"/>
            </w:tcBorders>
            <w:shd w:val="clear" w:color="auto" w:fill="auto"/>
            <w:vAlign w:val="bottom"/>
            <w:hideMark/>
          </w:tcPr>
          <w:p w14:paraId="45CF97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7E6ED4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1948-108x</w:t>
            </w:r>
          </w:p>
        </w:tc>
      </w:tr>
      <w:tr w:rsidR="00C87655" w:rsidRPr="00CD300B" w14:paraId="15303D3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5E342F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905</w:t>
            </w:r>
          </w:p>
        </w:tc>
        <w:tc>
          <w:tcPr>
            <w:tcW w:w="6033" w:type="dxa"/>
            <w:tcBorders>
              <w:top w:val="nil"/>
              <w:left w:val="nil"/>
              <w:bottom w:val="single" w:sz="4" w:space="0" w:color="auto"/>
              <w:right w:val="single" w:sz="4" w:space="0" w:color="auto"/>
            </w:tcBorders>
            <w:shd w:val="clear" w:color="auto" w:fill="auto"/>
            <w:vAlign w:val="bottom"/>
            <w:hideMark/>
          </w:tcPr>
          <w:p w14:paraId="3A8C213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the Institute of Conservation</w:t>
            </w:r>
          </w:p>
        </w:tc>
        <w:tc>
          <w:tcPr>
            <w:tcW w:w="993" w:type="dxa"/>
            <w:tcBorders>
              <w:top w:val="nil"/>
              <w:left w:val="nil"/>
              <w:bottom w:val="single" w:sz="4" w:space="0" w:color="auto"/>
              <w:right w:val="single" w:sz="4" w:space="0" w:color="auto"/>
            </w:tcBorders>
            <w:shd w:val="clear" w:color="auto" w:fill="auto"/>
            <w:vAlign w:val="bottom"/>
            <w:hideMark/>
          </w:tcPr>
          <w:p w14:paraId="2CE253F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1BB9AD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1945-5232</w:t>
            </w:r>
          </w:p>
        </w:tc>
      </w:tr>
      <w:tr w:rsidR="00C87655" w:rsidRPr="00CD300B" w14:paraId="63E52ED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A849C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906</w:t>
            </w:r>
          </w:p>
        </w:tc>
        <w:tc>
          <w:tcPr>
            <w:tcW w:w="6033" w:type="dxa"/>
            <w:tcBorders>
              <w:top w:val="nil"/>
              <w:left w:val="nil"/>
              <w:bottom w:val="single" w:sz="4" w:space="0" w:color="auto"/>
              <w:right w:val="single" w:sz="4" w:space="0" w:color="auto"/>
            </w:tcBorders>
            <w:shd w:val="clear" w:color="auto" w:fill="auto"/>
            <w:vAlign w:val="bottom"/>
            <w:hideMark/>
          </w:tcPr>
          <w:p w14:paraId="31236B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the Learning Sciences</w:t>
            </w:r>
          </w:p>
        </w:tc>
        <w:tc>
          <w:tcPr>
            <w:tcW w:w="993" w:type="dxa"/>
            <w:tcBorders>
              <w:top w:val="nil"/>
              <w:left w:val="nil"/>
              <w:bottom w:val="single" w:sz="4" w:space="0" w:color="auto"/>
              <w:right w:val="single" w:sz="4" w:space="0" w:color="auto"/>
            </w:tcBorders>
            <w:shd w:val="clear" w:color="auto" w:fill="auto"/>
            <w:vAlign w:val="bottom"/>
            <w:hideMark/>
          </w:tcPr>
          <w:p w14:paraId="36DA328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BD19F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1532-7809</w:t>
            </w:r>
          </w:p>
        </w:tc>
      </w:tr>
      <w:tr w:rsidR="00C87655" w:rsidRPr="00CD300B" w14:paraId="320C8AF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A41C73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907</w:t>
            </w:r>
          </w:p>
        </w:tc>
        <w:tc>
          <w:tcPr>
            <w:tcW w:w="6033" w:type="dxa"/>
            <w:tcBorders>
              <w:top w:val="nil"/>
              <w:left w:val="nil"/>
              <w:bottom w:val="single" w:sz="4" w:space="0" w:color="auto"/>
              <w:right w:val="single" w:sz="4" w:space="0" w:color="auto"/>
            </w:tcBorders>
            <w:shd w:val="clear" w:color="auto" w:fill="auto"/>
            <w:vAlign w:val="bottom"/>
            <w:hideMark/>
          </w:tcPr>
          <w:p w14:paraId="78855B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the Philosophy of Sport</w:t>
            </w:r>
          </w:p>
        </w:tc>
        <w:tc>
          <w:tcPr>
            <w:tcW w:w="993" w:type="dxa"/>
            <w:tcBorders>
              <w:top w:val="nil"/>
              <w:left w:val="nil"/>
              <w:bottom w:val="single" w:sz="4" w:space="0" w:color="auto"/>
              <w:right w:val="single" w:sz="4" w:space="0" w:color="auto"/>
            </w:tcBorders>
            <w:shd w:val="clear" w:color="auto" w:fill="auto"/>
            <w:vAlign w:val="bottom"/>
            <w:hideMark/>
          </w:tcPr>
          <w:p w14:paraId="2F1A167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6DCDCB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1543-2939</w:t>
            </w:r>
          </w:p>
        </w:tc>
      </w:tr>
      <w:tr w:rsidR="00C87655" w:rsidRPr="00CD300B" w14:paraId="3DE5F13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3BCC7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908</w:t>
            </w:r>
          </w:p>
        </w:tc>
        <w:tc>
          <w:tcPr>
            <w:tcW w:w="6033" w:type="dxa"/>
            <w:tcBorders>
              <w:top w:val="nil"/>
              <w:left w:val="nil"/>
              <w:bottom w:val="single" w:sz="4" w:space="0" w:color="auto"/>
              <w:right w:val="single" w:sz="4" w:space="0" w:color="auto"/>
            </w:tcBorders>
            <w:shd w:val="clear" w:color="auto" w:fill="auto"/>
            <w:vAlign w:val="bottom"/>
            <w:hideMark/>
          </w:tcPr>
          <w:p w14:paraId="5F1FED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Tourism and Cultural Change</w:t>
            </w:r>
          </w:p>
        </w:tc>
        <w:tc>
          <w:tcPr>
            <w:tcW w:w="993" w:type="dxa"/>
            <w:tcBorders>
              <w:top w:val="nil"/>
              <w:left w:val="nil"/>
              <w:bottom w:val="single" w:sz="4" w:space="0" w:color="auto"/>
              <w:right w:val="single" w:sz="4" w:space="0" w:color="auto"/>
            </w:tcBorders>
            <w:shd w:val="clear" w:color="auto" w:fill="auto"/>
            <w:vAlign w:val="bottom"/>
            <w:hideMark/>
          </w:tcPr>
          <w:p w14:paraId="66F6E7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90B9F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1747-7654</w:t>
            </w:r>
          </w:p>
        </w:tc>
      </w:tr>
      <w:tr w:rsidR="00C87655" w:rsidRPr="00CD300B" w14:paraId="1C6012B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96488F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909</w:t>
            </w:r>
          </w:p>
        </w:tc>
        <w:tc>
          <w:tcPr>
            <w:tcW w:w="6033" w:type="dxa"/>
            <w:tcBorders>
              <w:top w:val="nil"/>
              <w:left w:val="nil"/>
              <w:bottom w:val="single" w:sz="4" w:space="0" w:color="auto"/>
              <w:right w:val="single" w:sz="4" w:space="0" w:color="auto"/>
            </w:tcBorders>
            <w:shd w:val="clear" w:color="auto" w:fill="auto"/>
            <w:vAlign w:val="bottom"/>
            <w:hideMark/>
          </w:tcPr>
          <w:p w14:paraId="60E7B4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Tourism History</w:t>
            </w:r>
          </w:p>
        </w:tc>
        <w:tc>
          <w:tcPr>
            <w:tcW w:w="993" w:type="dxa"/>
            <w:tcBorders>
              <w:top w:val="nil"/>
              <w:left w:val="nil"/>
              <w:bottom w:val="single" w:sz="4" w:space="0" w:color="auto"/>
              <w:right w:val="single" w:sz="4" w:space="0" w:color="auto"/>
            </w:tcBorders>
            <w:shd w:val="clear" w:color="auto" w:fill="auto"/>
            <w:vAlign w:val="bottom"/>
            <w:hideMark/>
          </w:tcPr>
          <w:p w14:paraId="33F784D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9AF7D2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1755-1838</w:t>
            </w:r>
          </w:p>
        </w:tc>
      </w:tr>
      <w:tr w:rsidR="00C87655" w:rsidRPr="00CD300B" w14:paraId="578FA2D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CBB958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910</w:t>
            </w:r>
          </w:p>
        </w:tc>
        <w:tc>
          <w:tcPr>
            <w:tcW w:w="6033" w:type="dxa"/>
            <w:tcBorders>
              <w:top w:val="nil"/>
              <w:left w:val="nil"/>
              <w:bottom w:val="single" w:sz="4" w:space="0" w:color="auto"/>
              <w:right w:val="single" w:sz="4" w:space="0" w:color="auto"/>
            </w:tcBorders>
            <w:shd w:val="clear" w:color="auto" w:fill="auto"/>
            <w:vAlign w:val="bottom"/>
            <w:hideMark/>
          </w:tcPr>
          <w:p w14:paraId="3364571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Transnational Management</w:t>
            </w:r>
          </w:p>
        </w:tc>
        <w:tc>
          <w:tcPr>
            <w:tcW w:w="993" w:type="dxa"/>
            <w:tcBorders>
              <w:top w:val="nil"/>
              <w:left w:val="nil"/>
              <w:bottom w:val="single" w:sz="4" w:space="0" w:color="auto"/>
              <w:right w:val="single" w:sz="4" w:space="0" w:color="auto"/>
            </w:tcBorders>
            <w:shd w:val="clear" w:color="auto" w:fill="auto"/>
            <w:vAlign w:val="bottom"/>
            <w:hideMark/>
          </w:tcPr>
          <w:p w14:paraId="2B6D57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CC1F2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1547-5786</w:t>
            </w:r>
          </w:p>
        </w:tc>
      </w:tr>
      <w:tr w:rsidR="00C87655" w:rsidRPr="00CD300B" w14:paraId="0FDB000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66EAA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911</w:t>
            </w:r>
          </w:p>
        </w:tc>
        <w:tc>
          <w:tcPr>
            <w:tcW w:w="6033" w:type="dxa"/>
            <w:tcBorders>
              <w:top w:val="nil"/>
              <w:left w:val="nil"/>
              <w:bottom w:val="single" w:sz="4" w:space="0" w:color="auto"/>
              <w:right w:val="single" w:sz="4" w:space="0" w:color="auto"/>
            </w:tcBorders>
            <w:shd w:val="clear" w:color="auto" w:fill="auto"/>
            <w:vAlign w:val="bottom"/>
            <w:hideMark/>
          </w:tcPr>
          <w:p w14:paraId="534596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Trauma &amp; Dissociation</w:t>
            </w:r>
          </w:p>
        </w:tc>
        <w:tc>
          <w:tcPr>
            <w:tcW w:w="993" w:type="dxa"/>
            <w:tcBorders>
              <w:top w:val="nil"/>
              <w:left w:val="nil"/>
              <w:bottom w:val="single" w:sz="4" w:space="0" w:color="auto"/>
              <w:right w:val="single" w:sz="4" w:space="0" w:color="auto"/>
            </w:tcBorders>
            <w:shd w:val="clear" w:color="auto" w:fill="auto"/>
            <w:vAlign w:val="bottom"/>
            <w:hideMark/>
          </w:tcPr>
          <w:p w14:paraId="2FB66FB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4E993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1529-9740</w:t>
            </w:r>
          </w:p>
        </w:tc>
      </w:tr>
      <w:tr w:rsidR="00C87655" w:rsidRPr="00CD300B" w14:paraId="61C785A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F9BAAA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912</w:t>
            </w:r>
          </w:p>
        </w:tc>
        <w:tc>
          <w:tcPr>
            <w:tcW w:w="6033" w:type="dxa"/>
            <w:tcBorders>
              <w:top w:val="nil"/>
              <w:left w:val="nil"/>
              <w:bottom w:val="single" w:sz="4" w:space="0" w:color="auto"/>
              <w:right w:val="single" w:sz="4" w:space="0" w:color="auto"/>
            </w:tcBorders>
            <w:shd w:val="clear" w:color="auto" w:fill="auto"/>
            <w:vAlign w:val="bottom"/>
            <w:hideMark/>
          </w:tcPr>
          <w:p w14:paraId="71EDF0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Travel &amp; Tourism Marketing</w:t>
            </w:r>
          </w:p>
        </w:tc>
        <w:tc>
          <w:tcPr>
            <w:tcW w:w="993" w:type="dxa"/>
            <w:tcBorders>
              <w:top w:val="nil"/>
              <w:left w:val="nil"/>
              <w:bottom w:val="single" w:sz="4" w:space="0" w:color="auto"/>
              <w:right w:val="single" w:sz="4" w:space="0" w:color="auto"/>
            </w:tcBorders>
            <w:shd w:val="clear" w:color="auto" w:fill="auto"/>
            <w:vAlign w:val="bottom"/>
            <w:hideMark/>
          </w:tcPr>
          <w:p w14:paraId="5026BA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8D015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1540-7306</w:t>
            </w:r>
          </w:p>
        </w:tc>
      </w:tr>
      <w:tr w:rsidR="00C87655" w:rsidRPr="00CD300B" w14:paraId="4C79960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E5E480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913</w:t>
            </w:r>
          </w:p>
        </w:tc>
        <w:tc>
          <w:tcPr>
            <w:tcW w:w="6033" w:type="dxa"/>
            <w:tcBorders>
              <w:top w:val="nil"/>
              <w:left w:val="nil"/>
              <w:bottom w:val="single" w:sz="4" w:space="0" w:color="auto"/>
              <w:right w:val="single" w:sz="4" w:space="0" w:color="auto"/>
            </w:tcBorders>
            <w:shd w:val="clear" w:color="auto" w:fill="auto"/>
            <w:vAlign w:val="bottom"/>
            <w:hideMark/>
          </w:tcPr>
          <w:p w14:paraId="41FE2C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Trust Research</w:t>
            </w:r>
          </w:p>
        </w:tc>
        <w:tc>
          <w:tcPr>
            <w:tcW w:w="993" w:type="dxa"/>
            <w:tcBorders>
              <w:top w:val="nil"/>
              <w:left w:val="nil"/>
              <w:bottom w:val="single" w:sz="4" w:space="0" w:color="auto"/>
              <w:right w:val="single" w:sz="4" w:space="0" w:color="auto"/>
            </w:tcBorders>
            <w:shd w:val="clear" w:color="auto" w:fill="auto"/>
            <w:vAlign w:val="bottom"/>
            <w:hideMark/>
          </w:tcPr>
          <w:p w14:paraId="4F0C82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DFC8B5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2151-559x</w:t>
            </w:r>
          </w:p>
        </w:tc>
      </w:tr>
      <w:tr w:rsidR="00C87655" w:rsidRPr="00CD300B" w14:paraId="52FE41A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F7DE1E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914</w:t>
            </w:r>
          </w:p>
        </w:tc>
        <w:tc>
          <w:tcPr>
            <w:tcW w:w="6033" w:type="dxa"/>
            <w:tcBorders>
              <w:top w:val="nil"/>
              <w:left w:val="nil"/>
              <w:bottom w:val="single" w:sz="4" w:space="0" w:color="auto"/>
              <w:right w:val="single" w:sz="4" w:space="0" w:color="auto"/>
            </w:tcBorders>
            <w:shd w:val="clear" w:color="auto" w:fill="auto"/>
            <w:vAlign w:val="bottom"/>
            <w:hideMark/>
          </w:tcPr>
          <w:p w14:paraId="4B4F9C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Urban Affairs</w:t>
            </w:r>
          </w:p>
        </w:tc>
        <w:tc>
          <w:tcPr>
            <w:tcW w:w="993" w:type="dxa"/>
            <w:tcBorders>
              <w:top w:val="nil"/>
              <w:left w:val="nil"/>
              <w:bottom w:val="single" w:sz="4" w:space="0" w:color="auto"/>
              <w:right w:val="single" w:sz="4" w:space="0" w:color="auto"/>
            </w:tcBorders>
            <w:shd w:val="clear" w:color="auto" w:fill="auto"/>
            <w:vAlign w:val="bottom"/>
            <w:hideMark/>
          </w:tcPr>
          <w:p w14:paraId="48398E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2665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1467-9906</w:t>
            </w:r>
          </w:p>
        </w:tc>
      </w:tr>
      <w:tr w:rsidR="00C87655" w:rsidRPr="00CD300B" w14:paraId="56217FA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29F03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915</w:t>
            </w:r>
          </w:p>
        </w:tc>
        <w:tc>
          <w:tcPr>
            <w:tcW w:w="6033" w:type="dxa"/>
            <w:tcBorders>
              <w:top w:val="nil"/>
              <w:left w:val="nil"/>
              <w:bottom w:val="single" w:sz="4" w:space="0" w:color="auto"/>
              <w:right w:val="single" w:sz="4" w:space="0" w:color="auto"/>
            </w:tcBorders>
            <w:shd w:val="clear" w:color="auto" w:fill="auto"/>
            <w:vAlign w:val="bottom"/>
            <w:hideMark/>
          </w:tcPr>
          <w:p w14:paraId="06F18F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Urban Design</w:t>
            </w:r>
          </w:p>
        </w:tc>
        <w:tc>
          <w:tcPr>
            <w:tcW w:w="993" w:type="dxa"/>
            <w:tcBorders>
              <w:top w:val="nil"/>
              <w:left w:val="nil"/>
              <w:bottom w:val="single" w:sz="4" w:space="0" w:color="auto"/>
              <w:right w:val="single" w:sz="4" w:space="0" w:color="auto"/>
            </w:tcBorders>
            <w:shd w:val="clear" w:color="auto" w:fill="auto"/>
            <w:vAlign w:val="bottom"/>
            <w:hideMark/>
          </w:tcPr>
          <w:p w14:paraId="7C2A58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F96C5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1469-9664</w:t>
            </w:r>
          </w:p>
        </w:tc>
      </w:tr>
      <w:tr w:rsidR="00C87655" w:rsidRPr="00CD300B" w14:paraId="252C2D4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E2B106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916</w:t>
            </w:r>
          </w:p>
        </w:tc>
        <w:tc>
          <w:tcPr>
            <w:tcW w:w="6033" w:type="dxa"/>
            <w:tcBorders>
              <w:top w:val="nil"/>
              <w:left w:val="nil"/>
              <w:bottom w:val="single" w:sz="4" w:space="0" w:color="auto"/>
              <w:right w:val="single" w:sz="4" w:space="0" w:color="auto"/>
            </w:tcBorders>
            <w:shd w:val="clear" w:color="auto" w:fill="auto"/>
            <w:vAlign w:val="bottom"/>
            <w:hideMark/>
          </w:tcPr>
          <w:p w14:paraId="3520CDA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Urban Technology</w:t>
            </w:r>
          </w:p>
        </w:tc>
        <w:tc>
          <w:tcPr>
            <w:tcW w:w="993" w:type="dxa"/>
            <w:tcBorders>
              <w:top w:val="nil"/>
              <w:left w:val="nil"/>
              <w:bottom w:val="single" w:sz="4" w:space="0" w:color="auto"/>
              <w:right w:val="single" w:sz="4" w:space="0" w:color="auto"/>
            </w:tcBorders>
            <w:shd w:val="clear" w:color="auto" w:fill="auto"/>
            <w:vAlign w:val="bottom"/>
            <w:hideMark/>
          </w:tcPr>
          <w:p w14:paraId="467E6D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B2DC0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1466-1853</w:t>
            </w:r>
          </w:p>
        </w:tc>
      </w:tr>
      <w:tr w:rsidR="00C87655" w:rsidRPr="00CD300B" w14:paraId="0B9B542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AD2A05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917</w:t>
            </w:r>
          </w:p>
        </w:tc>
        <w:tc>
          <w:tcPr>
            <w:tcW w:w="6033" w:type="dxa"/>
            <w:tcBorders>
              <w:top w:val="nil"/>
              <w:left w:val="nil"/>
              <w:bottom w:val="single" w:sz="4" w:space="0" w:color="auto"/>
              <w:right w:val="single" w:sz="4" w:space="0" w:color="auto"/>
            </w:tcBorders>
            <w:shd w:val="clear" w:color="auto" w:fill="auto"/>
            <w:vAlign w:val="bottom"/>
            <w:hideMark/>
          </w:tcPr>
          <w:p w14:paraId="6D5DFA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Urbanism: International Research on Placemaking and Urban Sustainabilty</w:t>
            </w:r>
          </w:p>
        </w:tc>
        <w:tc>
          <w:tcPr>
            <w:tcW w:w="993" w:type="dxa"/>
            <w:tcBorders>
              <w:top w:val="nil"/>
              <w:left w:val="nil"/>
              <w:bottom w:val="single" w:sz="4" w:space="0" w:color="auto"/>
              <w:right w:val="single" w:sz="4" w:space="0" w:color="auto"/>
            </w:tcBorders>
            <w:shd w:val="clear" w:color="auto" w:fill="auto"/>
            <w:vAlign w:val="bottom"/>
            <w:hideMark/>
          </w:tcPr>
          <w:p w14:paraId="495B2DB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9F65EB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1754-9183</w:t>
            </w:r>
          </w:p>
        </w:tc>
      </w:tr>
      <w:tr w:rsidR="00C87655" w:rsidRPr="00CD300B" w14:paraId="00E141B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0F89B0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918</w:t>
            </w:r>
          </w:p>
        </w:tc>
        <w:tc>
          <w:tcPr>
            <w:tcW w:w="6033" w:type="dxa"/>
            <w:tcBorders>
              <w:top w:val="nil"/>
              <w:left w:val="nil"/>
              <w:bottom w:val="single" w:sz="4" w:space="0" w:color="auto"/>
              <w:right w:val="single" w:sz="4" w:space="0" w:color="auto"/>
            </w:tcBorders>
            <w:shd w:val="clear" w:color="auto" w:fill="auto"/>
            <w:hideMark/>
          </w:tcPr>
          <w:p w14:paraId="3C5F8E1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Journal of Visual Art Practice </w:t>
            </w:r>
          </w:p>
        </w:tc>
        <w:tc>
          <w:tcPr>
            <w:tcW w:w="993" w:type="dxa"/>
            <w:tcBorders>
              <w:top w:val="nil"/>
              <w:left w:val="nil"/>
              <w:bottom w:val="single" w:sz="4" w:space="0" w:color="auto"/>
              <w:right w:val="single" w:sz="4" w:space="0" w:color="auto"/>
            </w:tcBorders>
            <w:shd w:val="clear" w:color="auto" w:fill="auto"/>
            <w:vAlign w:val="bottom"/>
            <w:hideMark/>
          </w:tcPr>
          <w:p w14:paraId="38DA030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EB42AF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1758-9185</w:t>
            </w:r>
          </w:p>
        </w:tc>
      </w:tr>
      <w:tr w:rsidR="00C87655" w:rsidRPr="00CD300B" w14:paraId="666DDDC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CA3BAB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919</w:t>
            </w:r>
          </w:p>
        </w:tc>
        <w:tc>
          <w:tcPr>
            <w:tcW w:w="6033" w:type="dxa"/>
            <w:tcBorders>
              <w:top w:val="nil"/>
              <w:left w:val="nil"/>
              <w:bottom w:val="single" w:sz="4" w:space="0" w:color="auto"/>
              <w:right w:val="single" w:sz="4" w:space="0" w:color="auto"/>
            </w:tcBorders>
            <w:shd w:val="clear" w:color="auto" w:fill="auto"/>
            <w:vAlign w:val="bottom"/>
            <w:hideMark/>
          </w:tcPr>
          <w:p w14:paraId="103FBE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Visual Literacy</w:t>
            </w:r>
          </w:p>
        </w:tc>
        <w:tc>
          <w:tcPr>
            <w:tcW w:w="993" w:type="dxa"/>
            <w:tcBorders>
              <w:top w:val="nil"/>
              <w:left w:val="nil"/>
              <w:bottom w:val="single" w:sz="4" w:space="0" w:color="auto"/>
              <w:right w:val="single" w:sz="4" w:space="0" w:color="auto"/>
            </w:tcBorders>
            <w:shd w:val="clear" w:color="auto" w:fill="auto"/>
            <w:vAlign w:val="bottom"/>
            <w:hideMark/>
          </w:tcPr>
          <w:p w14:paraId="7881D1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74A3F5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2379-6529</w:t>
            </w:r>
          </w:p>
        </w:tc>
      </w:tr>
      <w:tr w:rsidR="00C87655" w:rsidRPr="00CD300B" w14:paraId="3675B7C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FE1F2F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920</w:t>
            </w:r>
          </w:p>
        </w:tc>
        <w:tc>
          <w:tcPr>
            <w:tcW w:w="6033" w:type="dxa"/>
            <w:tcBorders>
              <w:top w:val="nil"/>
              <w:left w:val="nil"/>
              <w:bottom w:val="single" w:sz="4" w:space="0" w:color="auto"/>
              <w:right w:val="single" w:sz="4" w:space="0" w:color="auto"/>
            </w:tcBorders>
            <w:shd w:val="clear" w:color="auto" w:fill="auto"/>
            <w:vAlign w:val="bottom"/>
            <w:hideMark/>
          </w:tcPr>
          <w:p w14:paraId="3A328E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Vocational Education and Training</w:t>
            </w:r>
          </w:p>
        </w:tc>
        <w:tc>
          <w:tcPr>
            <w:tcW w:w="993" w:type="dxa"/>
            <w:tcBorders>
              <w:top w:val="nil"/>
              <w:left w:val="nil"/>
              <w:bottom w:val="single" w:sz="4" w:space="0" w:color="auto"/>
              <w:right w:val="single" w:sz="4" w:space="0" w:color="auto"/>
            </w:tcBorders>
            <w:shd w:val="clear" w:color="auto" w:fill="auto"/>
            <w:vAlign w:val="bottom"/>
            <w:hideMark/>
          </w:tcPr>
          <w:p w14:paraId="409C1F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7A7F6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1747-5090</w:t>
            </w:r>
          </w:p>
        </w:tc>
      </w:tr>
      <w:tr w:rsidR="00C87655" w:rsidRPr="00CD300B" w14:paraId="4D0F0C7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D17493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921</w:t>
            </w:r>
          </w:p>
        </w:tc>
        <w:tc>
          <w:tcPr>
            <w:tcW w:w="6033" w:type="dxa"/>
            <w:tcBorders>
              <w:top w:val="nil"/>
              <w:left w:val="nil"/>
              <w:bottom w:val="single" w:sz="4" w:space="0" w:color="auto"/>
              <w:right w:val="single" w:sz="4" w:space="0" w:color="auto"/>
            </w:tcBorders>
            <w:shd w:val="clear" w:color="auto" w:fill="auto"/>
            <w:vAlign w:val="bottom"/>
            <w:hideMark/>
          </w:tcPr>
          <w:p w14:paraId="615FD4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War &amp; Culture Studies</w:t>
            </w:r>
          </w:p>
        </w:tc>
        <w:tc>
          <w:tcPr>
            <w:tcW w:w="993" w:type="dxa"/>
            <w:tcBorders>
              <w:top w:val="nil"/>
              <w:left w:val="nil"/>
              <w:bottom w:val="single" w:sz="4" w:space="0" w:color="auto"/>
              <w:right w:val="single" w:sz="4" w:space="0" w:color="auto"/>
            </w:tcBorders>
            <w:shd w:val="clear" w:color="auto" w:fill="auto"/>
            <w:vAlign w:val="bottom"/>
            <w:hideMark/>
          </w:tcPr>
          <w:p w14:paraId="3458306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64696A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1752-6280</w:t>
            </w:r>
          </w:p>
        </w:tc>
      </w:tr>
      <w:tr w:rsidR="00C87655" w:rsidRPr="00CD300B" w14:paraId="2EF7C83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55F069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922</w:t>
            </w:r>
          </w:p>
        </w:tc>
        <w:tc>
          <w:tcPr>
            <w:tcW w:w="6033" w:type="dxa"/>
            <w:tcBorders>
              <w:top w:val="nil"/>
              <w:left w:val="nil"/>
              <w:bottom w:val="single" w:sz="4" w:space="0" w:color="auto"/>
              <w:right w:val="single" w:sz="4" w:space="0" w:color="auto"/>
            </w:tcBorders>
            <w:shd w:val="clear" w:color="auto" w:fill="auto"/>
            <w:vAlign w:val="bottom"/>
            <w:hideMark/>
          </w:tcPr>
          <w:p w14:paraId="398D311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Web Librarianship</w:t>
            </w:r>
          </w:p>
        </w:tc>
        <w:tc>
          <w:tcPr>
            <w:tcW w:w="993" w:type="dxa"/>
            <w:tcBorders>
              <w:top w:val="nil"/>
              <w:left w:val="nil"/>
              <w:bottom w:val="single" w:sz="4" w:space="0" w:color="auto"/>
              <w:right w:val="single" w:sz="4" w:space="0" w:color="auto"/>
            </w:tcBorders>
            <w:shd w:val="clear" w:color="auto" w:fill="auto"/>
            <w:vAlign w:val="bottom"/>
            <w:hideMark/>
          </w:tcPr>
          <w:p w14:paraId="78A01AF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1373B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1932-2917</w:t>
            </w:r>
          </w:p>
        </w:tc>
      </w:tr>
      <w:tr w:rsidR="00C87655" w:rsidRPr="00CD300B" w14:paraId="6CDA511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2C7A97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923</w:t>
            </w:r>
          </w:p>
        </w:tc>
        <w:tc>
          <w:tcPr>
            <w:tcW w:w="6033" w:type="dxa"/>
            <w:tcBorders>
              <w:top w:val="nil"/>
              <w:left w:val="nil"/>
              <w:bottom w:val="single" w:sz="4" w:space="0" w:color="auto"/>
              <w:right w:val="single" w:sz="4" w:space="0" w:color="auto"/>
            </w:tcBorders>
            <w:shd w:val="clear" w:color="auto" w:fill="auto"/>
            <w:vAlign w:val="bottom"/>
            <w:hideMark/>
          </w:tcPr>
          <w:p w14:paraId="70BCED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Wetland Archaeology</w:t>
            </w:r>
          </w:p>
        </w:tc>
        <w:tc>
          <w:tcPr>
            <w:tcW w:w="993" w:type="dxa"/>
            <w:tcBorders>
              <w:top w:val="nil"/>
              <w:left w:val="nil"/>
              <w:bottom w:val="single" w:sz="4" w:space="0" w:color="auto"/>
              <w:right w:val="single" w:sz="4" w:space="0" w:color="auto"/>
            </w:tcBorders>
            <w:shd w:val="clear" w:color="auto" w:fill="auto"/>
            <w:vAlign w:val="bottom"/>
            <w:hideMark/>
          </w:tcPr>
          <w:p w14:paraId="1AEC8B0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F9E095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2051-6231</w:t>
            </w:r>
          </w:p>
        </w:tc>
      </w:tr>
      <w:tr w:rsidR="00C87655" w:rsidRPr="00CD300B" w14:paraId="4198D01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658F3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924</w:t>
            </w:r>
          </w:p>
        </w:tc>
        <w:tc>
          <w:tcPr>
            <w:tcW w:w="6033" w:type="dxa"/>
            <w:tcBorders>
              <w:top w:val="nil"/>
              <w:left w:val="nil"/>
              <w:bottom w:val="single" w:sz="4" w:space="0" w:color="auto"/>
              <w:right w:val="single" w:sz="4" w:space="0" w:color="auto"/>
            </w:tcBorders>
            <w:shd w:val="clear" w:color="auto" w:fill="auto"/>
            <w:vAlign w:val="bottom"/>
            <w:hideMark/>
          </w:tcPr>
          <w:p w14:paraId="6934CD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Wine Research</w:t>
            </w:r>
          </w:p>
        </w:tc>
        <w:tc>
          <w:tcPr>
            <w:tcW w:w="993" w:type="dxa"/>
            <w:tcBorders>
              <w:top w:val="nil"/>
              <w:left w:val="nil"/>
              <w:bottom w:val="single" w:sz="4" w:space="0" w:color="auto"/>
              <w:right w:val="single" w:sz="4" w:space="0" w:color="auto"/>
            </w:tcBorders>
            <w:shd w:val="clear" w:color="auto" w:fill="auto"/>
            <w:vAlign w:val="bottom"/>
            <w:hideMark/>
          </w:tcPr>
          <w:p w14:paraId="29B61C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A65E1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1469-9672</w:t>
            </w:r>
          </w:p>
        </w:tc>
      </w:tr>
      <w:tr w:rsidR="00C87655" w:rsidRPr="00CD300B" w14:paraId="3FF30DA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E739C0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925</w:t>
            </w:r>
          </w:p>
        </w:tc>
        <w:tc>
          <w:tcPr>
            <w:tcW w:w="6033" w:type="dxa"/>
            <w:tcBorders>
              <w:top w:val="nil"/>
              <w:left w:val="nil"/>
              <w:bottom w:val="single" w:sz="4" w:space="0" w:color="auto"/>
              <w:right w:val="single" w:sz="4" w:space="0" w:color="auto"/>
            </w:tcBorders>
            <w:shd w:val="clear" w:color="auto" w:fill="auto"/>
            <w:vAlign w:val="bottom"/>
            <w:hideMark/>
          </w:tcPr>
          <w:p w14:paraId="5436AA8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Women &amp; Aging</w:t>
            </w:r>
          </w:p>
        </w:tc>
        <w:tc>
          <w:tcPr>
            <w:tcW w:w="993" w:type="dxa"/>
            <w:tcBorders>
              <w:top w:val="nil"/>
              <w:left w:val="nil"/>
              <w:bottom w:val="single" w:sz="4" w:space="0" w:color="auto"/>
              <w:right w:val="single" w:sz="4" w:space="0" w:color="auto"/>
            </w:tcBorders>
            <w:shd w:val="clear" w:color="auto" w:fill="auto"/>
            <w:vAlign w:val="bottom"/>
            <w:hideMark/>
          </w:tcPr>
          <w:p w14:paraId="503947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816B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1540-7322</w:t>
            </w:r>
          </w:p>
        </w:tc>
      </w:tr>
      <w:tr w:rsidR="00C87655" w:rsidRPr="00CD300B" w14:paraId="2E20D22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A5FCF6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926</w:t>
            </w:r>
          </w:p>
        </w:tc>
        <w:tc>
          <w:tcPr>
            <w:tcW w:w="6033" w:type="dxa"/>
            <w:tcBorders>
              <w:top w:val="nil"/>
              <w:left w:val="nil"/>
              <w:bottom w:val="single" w:sz="4" w:space="0" w:color="auto"/>
              <w:right w:val="single" w:sz="4" w:space="0" w:color="auto"/>
            </w:tcBorders>
            <w:shd w:val="clear" w:color="auto" w:fill="auto"/>
            <w:vAlign w:val="bottom"/>
            <w:hideMark/>
          </w:tcPr>
          <w:p w14:paraId="78A3A4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Women and Gender in Higher Education</w:t>
            </w:r>
          </w:p>
        </w:tc>
        <w:tc>
          <w:tcPr>
            <w:tcW w:w="993" w:type="dxa"/>
            <w:tcBorders>
              <w:top w:val="nil"/>
              <w:left w:val="nil"/>
              <w:bottom w:val="single" w:sz="4" w:space="0" w:color="auto"/>
              <w:right w:val="single" w:sz="4" w:space="0" w:color="auto"/>
            </w:tcBorders>
            <w:shd w:val="clear" w:color="auto" w:fill="auto"/>
            <w:vAlign w:val="bottom"/>
            <w:hideMark/>
          </w:tcPr>
          <w:p w14:paraId="38FA75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B740CE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2637-9120</w:t>
            </w:r>
          </w:p>
        </w:tc>
      </w:tr>
      <w:tr w:rsidR="00C87655" w:rsidRPr="00CD300B" w14:paraId="519C71B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2A743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927</w:t>
            </w:r>
          </w:p>
        </w:tc>
        <w:tc>
          <w:tcPr>
            <w:tcW w:w="6033" w:type="dxa"/>
            <w:tcBorders>
              <w:top w:val="nil"/>
              <w:left w:val="nil"/>
              <w:bottom w:val="single" w:sz="4" w:space="0" w:color="auto"/>
              <w:right w:val="single" w:sz="4" w:space="0" w:color="auto"/>
            </w:tcBorders>
            <w:shd w:val="clear" w:color="auto" w:fill="auto"/>
            <w:vAlign w:val="bottom"/>
            <w:hideMark/>
          </w:tcPr>
          <w:p w14:paraId="43BA14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Women, Politics &amp; Policy</w:t>
            </w:r>
          </w:p>
        </w:tc>
        <w:tc>
          <w:tcPr>
            <w:tcW w:w="993" w:type="dxa"/>
            <w:tcBorders>
              <w:top w:val="nil"/>
              <w:left w:val="nil"/>
              <w:bottom w:val="single" w:sz="4" w:space="0" w:color="auto"/>
              <w:right w:val="single" w:sz="4" w:space="0" w:color="auto"/>
            </w:tcBorders>
            <w:shd w:val="clear" w:color="auto" w:fill="auto"/>
            <w:vAlign w:val="bottom"/>
            <w:hideMark/>
          </w:tcPr>
          <w:p w14:paraId="54BA62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D6408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1554-4788</w:t>
            </w:r>
          </w:p>
        </w:tc>
      </w:tr>
      <w:tr w:rsidR="00C87655" w:rsidRPr="00CD300B" w14:paraId="7AD5AE1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9C3286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928</w:t>
            </w:r>
          </w:p>
        </w:tc>
        <w:tc>
          <w:tcPr>
            <w:tcW w:w="6033" w:type="dxa"/>
            <w:tcBorders>
              <w:top w:val="nil"/>
              <w:left w:val="nil"/>
              <w:bottom w:val="single" w:sz="4" w:space="0" w:color="auto"/>
              <w:right w:val="single" w:sz="4" w:space="0" w:color="auto"/>
            </w:tcBorders>
            <w:shd w:val="clear" w:color="auto" w:fill="auto"/>
            <w:vAlign w:val="bottom"/>
            <w:hideMark/>
          </w:tcPr>
          <w:p w14:paraId="4EF12C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Workplace Behavioral Health</w:t>
            </w:r>
          </w:p>
        </w:tc>
        <w:tc>
          <w:tcPr>
            <w:tcW w:w="993" w:type="dxa"/>
            <w:tcBorders>
              <w:top w:val="nil"/>
              <w:left w:val="nil"/>
              <w:bottom w:val="single" w:sz="4" w:space="0" w:color="auto"/>
              <w:right w:val="single" w:sz="4" w:space="0" w:color="auto"/>
            </w:tcBorders>
            <w:shd w:val="clear" w:color="auto" w:fill="auto"/>
            <w:vAlign w:val="bottom"/>
            <w:hideMark/>
          </w:tcPr>
          <w:p w14:paraId="15477E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2DF47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1555-5259</w:t>
            </w:r>
          </w:p>
        </w:tc>
      </w:tr>
      <w:tr w:rsidR="00C87655" w:rsidRPr="00CD300B" w14:paraId="704A258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284DEC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929</w:t>
            </w:r>
          </w:p>
        </w:tc>
        <w:tc>
          <w:tcPr>
            <w:tcW w:w="6033" w:type="dxa"/>
            <w:tcBorders>
              <w:top w:val="nil"/>
              <w:left w:val="nil"/>
              <w:bottom w:val="single" w:sz="4" w:space="0" w:color="auto"/>
              <w:right w:val="single" w:sz="4" w:space="0" w:color="auto"/>
            </w:tcBorders>
            <w:shd w:val="clear" w:color="auto" w:fill="auto"/>
            <w:vAlign w:val="bottom"/>
            <w:hideMark/>
          </w:tcPr>
          <w:p w14:paraId="6E646A1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of Youth Studies</w:t>
            </w:r>
          </w:p>
        </w:tc>
        <w:tc>
          <w:tcPr>
            <w:tcW w:w="993" w:type="dxa"/>
            <w:tcBorders>
              <w:top w:val="nil"/>
              <w:left w:val="nil"/>
              <w:bottom w:val="single" w:sz="4" w:space="0" w:color="auto"/>
              <w:right w:val="single" w:sz="4" w:space="0" w:color="auto"/>
            </w:tcBorders>
            <w:shd w:val="clear" w:color="auto" w:fill="auto"/>
            <w:vAlign w:val="bottom"/>
            <w:hideMark/>
          </w:tcPr>
          <w:p w14:paraId="1D45D0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nil"/>
              <w:right w:val="nil"/>
            </w:tcBorders>
            <w:shd w:val="clear" w:color="auto" w:fill="auto"/>
            <w:noWrap/>
            <w:vAlign w:val="bottom"/>
            <w:hideMark/>
          </w:tcPr>
          <w:p w14:paraId="1A6D5B0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1469-9680</w:t>
            </w:r>
          </w:p>
        </w:tc>
      </w:tr>
      <w:tr w:rsidR="00C87655" w:rsidRPr="00CD300B" w14:paraId="28CA75D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78FCF1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930</w:t>
            </w:r>
          </w:p>
        </w:tc>
        <w:tc>
          <w:tcPr>
            <w:tcW w:w="6033" w:type="dxa"/>
            <w:tcBorders>
              <w:top w:val="nil"/>
              <w:left w:val="nil"/>
              <w:bottom w:val="single" w:sz="4" w:space="0" w:color="auto"/>
              <w:right w:val="single" w:sz="4" w:space="0" w:color="auto"/>
            </w:tcBorders>
            <w:shd w:val="clear" w:color="auto" w:fill="auto"/>
            <w:vAlign w:val="bottom"/>
            <w:hideMark/>
          </w:tcPr>
          <w:p w14:paraId="130988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 on the Use of Force and International Law</w:t>
            </w:r>
          </w:p>
        </w:tc>
        <w:tc>
          <w:tcPr>
            <w:tcW w:w="993" w:type="dxa"/>
            <w:tcBorders>
              <w:top w:val="nil"/>
              <w:left w:val="nil"/>
              <w:bottom w:val="single" w:sz="4" w:space="0" w:color="auto"/>
              <w:right w:val="single" w:sz="4" w:space="0" w:color="auto"/>
            </w:tcBorders>
            <w:shd w:val="clear" w:color="auto" w:fill="auto"/>
            <w:vAlign w:val="bottom"/>
            <w:hideMark/>
          </w:tcPr>
          <w:p w14:paraId="6FC9E8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F36D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2053-1710</w:t>
            </w:r>
          </w:p>
        </w:tc>
      </w:tr>
      <w:tr w:rsidR="00C87655" w:rsidRPr="00CD300B" w14:paraId="2417179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17F95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931</w:t>
            </w:r>
          </w:p>
        </w:tc>
        <w:tc>
          <w:tcPr>
            <w:tcW w:w="6033" w:type="dxa"/>
            <w:tcBorders>
              <w:top w:val="nil"/>
              <w:left w:val="nil"/>
              <w:bottom w:val="single" w:sz="4" w:space="0" w:color="auto"/>
              <w:right w:val="single" w:sz="4" w:space="0" w:color="auto"/>
            </w:tcBorders>
            <w:shd w:val="clear" w:color="auto" w:fill="auto"/>
            <w:vAlign w:val="bottom"/>
            <w:hideMark/>
          </w:tcPr>
          <w:p w14:paraId="04C68E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Journalism History</w:t>
            </w:r>
          </w:p>
        </w:tc>
        <w:tc>
          <w:tcPr>
            <w:tcW w:w="993" w:type="dxa"/>
            <w:tcBorders>
              <w:top w:val="nil"/>
              <w:left w:val="nil"/>
              <w:bottom w:val="single" w:sz="4" w:space="0" w:color="auto"/>
              <w:right w:val="single" w:sz="4" w:space="0" w:color="auto"/>
            </w:tcBorders>
            <w:shd w:val="clear" w:color="auto" w:fill="auto"/>
            <w:vAlign w:val="bottom"/>
            <w:hideMark/>
          </w:tcPr>
          <w:p w14:paraId="5061077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5694F6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2641-2071</w:t>
            </w:r>
          </w:p>
        </w:tc>
      </w:tr>
      <w:tr w:rsidR="00C87655" w:rsidRPr="00CD300B" w14:paraId="78874FB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4F04C5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932</w:t>
            </w:r>
          </w:p>
        </w:tc>
        <w:tc>
          <w:tcPr>
            <w:tcW w:w="6033" w:type="dxa"/>
            <w:tcBorders>
              <w:top w:val="nil"/>
              <w:left w:val="nil"/>
              <w:bottom w:val="single" w:sz="4" w:space="0" w:color="auto"/>
              <w:right w:val="single" w:sz="4" w:space="0" w:color="auto"/>
            </w:tcBorders>
            <w:shd w:val="clear" w:color="auto" w:fill="auto"/>
            <w:vAlign w:val="bottom"/>
            <w:hideMark/>
          </w:tcPr>
          <w:p w14:paraId="31ADEC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Journalism Practice</w:t>
            </w:r>
          </w:p>
        </w:tc>
        <w:tc>
          <w:tcPr>
            <w:tcW w:w="993" w:type="dxa"/>
            <w:tcBorders>
              <w:top w:val="nil"/>
              <w:left w:val="nil"/>
              <w:bottom w:val="single" w:sz="4" w:space="0" w:color="auto"/>
              <w:right w:val="single" w:sz="4" w:space="0" w:color="auto"/>
            </w:tcBorders>
            <w:shd w:val="clear" w:color="auto" w:fill="auto"/>
            <w:vAlign w:val="bottom"/>
            <w:hideMark/>
          </w:tcPr>
          <w:p w14:paraId="78528E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220346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1751-2794</w:t>
            </w:r>
          </w:p>
        </w:tc>
      </w:tr>
      <w:tr w:rsidR="00C87655" w:rsidRPr="00CD300B" w14:paraId="493B763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0A532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933</w:t>
            </w:r>
          </w:p>
        </w:tc>
        <w:tc>
          <w:tcPr>
            <w:tcW w:w="6033" w:type="dxa"/>
            <w:tcBorders>
              <w:top w:val="nil"/>
              <w:left w:val="nil"/>
              <w:bottom w:val="single" w:sz="4" w:space="0" w:color="auto"/>
              <w:right w:val="single" w:sz="4" w:space="0" w:color="auto"/>
            </w:tcBorders>
            <w:shd w:val="clear" w:color="auto" w:fill="auto"/>
            <w:vAlign w:val="bottom"/>
            <w:hideMark/>
          </w:tcPr>
          <w:p w14:paraId="7925158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Journalism Studies    </w:t>
            </w:r>
          </w:p>
        </w:tc>
        <w:tc>
          <w:tcPr>
            <w:tcW w:w="993" w:type="dxa"/>
            <w:tcBorders>
              <w:top w:val="nil"/>
              <w:left w:val="nil"/>
              <w:bottom w:val="single" w:sz="4" w:space="0" w:color="auto"/>
              <w:right w:val="single" w:sz="4" w:space="0" w:color="auto"/>
            </w:tcBorders>
            <w:shd w:val="clear" w:color="auto" w:fill="auto"/>
            <w:vAlign w:val="bottom"/>
            <w:hideMark/>
          </w:tcPr>
          <w:p w14:paraId="1EB88AF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8B8810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1469-9699</w:t>
            </w:r>
          </w:p>
        </w:tc>
      </w:tr>
      <w:tr w:rsidR="00C87655" w:rsidRPr="00CD300B" w14:paraId="105CA86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933C39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934</w:t>
            </w:r>
          </w:p>
        </w:tc>
        <w:tc>
          <w:tcPr>
            <w:tcW w:w="6033" w:type="dxa"/>
            <w:tcBorders>
              <w:top w:val="nil"/>
              <w:left w:val="nil"/>
              <w:bottom w:val="single" w:sz="4" w:space="0" w:color="auto"/>
              <w:right w:val="single" w:sz="4" w:space="0" w:color="auto"/>
            </w:tcBorders>
            <w:shd w:val="clear" w:color="auto" w:fill="auto"/>
            <w:vAlign w:val="bottom"/>
            <w:hideMark/>
          </w:tcPr>
          <w:p w14:paraId="21E2A7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Judicial Review</w:t>
            </w:r>
          </w:p>
        </w:tc>
        <w:tc>
          <w:tcPr>
            <w:tcW w:w="993" w:type="dxa"/>
            <w:tcBorders>
              <w:top w:val="nil"/>
              <w:left w:val="nil"/>
              <w:bottom w:val="single" w:sz="4" w:space="0" w:color="auto"/>
              <w:right w:val="single" w:sz="4" w:space="0" w:color="auto"/>
            </w:tcBorders>
            <w:shd w:val="clear" w:color="auto" w:fill="auto"/>
            <w:vAlign w:val="bottom"/>
            <w:hideMark/>
          </w:tcPr>
          <w:p w14:paraId="0F4D70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8E2658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1757-8434</w:t>
            </w:r>
          </w:p>
        </w:tc>
      </w:tr>
      <w:tr w:rsidR="00C87655" w:rsidRPr="00CD300B" w14:paraId="412A5DB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DB56D8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935</w:t>
            </w:r>
          </w:p>
        </w:tc>
        <w:tc>
          <w:tcPr>
            <w:tcW w:w="6033" w:type="dxa"/>
            <w:tcBorders>
              <w:top w:val="nil"/>
              <w:left w:val="nil"/>
              <w:bottom w:val="single" w:sz="4" w:space="0" w:color="auto"/>
              <w:right w:val="single" w:sz="4" w:space="0" w:color="auto"/>
            </w:tcBorders>
            <w:shd w:val="clear" w:color="auto" w:fill="auto"/>
            <w:vAlign w:val="bottom"/>
            <w:hideMark/>
          </w:tcPr>
          <w:p w14:paraId="4436D1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Jung Journal</w:t>
            </w:r>
          </w:p>
        </w:tc>
        <w:tc>
          <w:tcPr>
            <w:tcW w:w="993" w:type="dxa"/>
            <w:tcBorders>
              <w:top w:val="nil"/>
              <w:left w:val="nil"/>
              <w:bottom w:val="single" w:sz="4" w:space="0" w:color="auto"/>
              <w:right w:val="single" w:sz="4" w:space="0" w:color="auto"/>
            </w:tcBorders>
            <w:shd w:val="clear" w:color="auto" w:fill="auto"/>
            <w:vAlign w:val="bottom"/>
            <w:hideMark/>
          </w:tcPr>
          <w:p w14:paraId="061F04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EFB7E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1934-2047</w:t>
            </w:r>
          </w:p>
        </w:tc>
      </w:tr>
      <w:tr w:rsidR="00C87655" w:rsidRPr="00CD300B" w14:paraId="37EC512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1592ED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936</w:t>
            </w:r>
          </w:p>
        </w:tc>
        <w:tc>
          <w:tcPr>
            <w:tcW w:w="6033" w:type="dxa"/>
            <w:tcBorders>
              <w:top w:val="nil"/>
              <w:left w:val="nil"/>
              <w:bottom w:val="single" w:sz="4" w:space="0" w:color="auto"/>
              <w:right w:val="single" w:sz="4" w:space="0" w:color="auto"/>
            </w:tcBorders>
            <w:shd w:val="clear" w:color="auto" w:fill="auto"/>
            <w:vAlign w:val="bottom"/>
            <w:hideMark/>
          </w:tcPr>
          <w:p w14:paraId="256691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Jurisprudence</w:t>
            </w:r>
          </w:p>
        </w:tc>
        <w:tc>
          <w:tcPr>
            <w:tcW w:w="993" w:type="dxa"/>
            <w:tcBorders>
              <w:top w:val="nil"/>
              <w:left w:val="nil"/>
              <w:bottom w:val="single" w:sz="4" w:space="0" w:color="auto"/>
              <w:right w:val="single" w:sz="4" w:space="0" w:color="auto"/>
            </w:tcBorders>
            <w:shd w:val="clear" w:color="auto" w:fill="auto"/>
            <w:vAlign w:val="bottom"/>
            <w:hideMark/>
          </w:tcPr>
          <w:p w14:paraId="6AF8DDD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862F8B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2040-3321</w:t>
            </w:r>
          </w:p>
        </w:tc>
      </w:tr>
      <w:tr w:rsidR="00C87655" w:rsidRPr="00CD300B" w14:paraId="4E27E94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F1583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937</w:t>
            </w:r>
          </w:p>
        </w:tc>
        <w:tc>
          <w:tcPr>
            <w:tcW w:w="6033" w:type="dxa"/>
            <w:tcBorders>
              <w:top w:val="nil"/>
              <w:left w:val="nil"/>
              <w:bottom w:val="single" w:sz="4" w:space="0" w:color="auto"/>
              <w:right w:val="single" w:sz="4" w:space="0" w:color="auto"/>
            </w:tcBorders>
            <w:shd w:val="clear" w:color="auto" w:fill="auto"/>
            <w:vAlign w:val="bottom"/>
            <w:hideMark/>
          </w:tcPr>
          <w:p w14:paraId="68D2587F"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Justice Evaluation Journal</w:t>
            </w:r>
          </w:p>
        </w:tc>
        <w:tc>
          <w:tcPr>
            <w:tcW w:w="993" w:type="dxa"/>
            <w:tcBorders>
              <w:top w:val="nil"/>
              <w:left w:val="nil"/>
              <w:bottom w:val="single" w:sz="4" w:space="0" w:color="auto"/>
              <w:right w:val="single" w:sz="4" w:space="0" w:color="auto"/>
            </w:tcBorders>
            <w:shd w:val="clear" w:color="auto" w:fill="auto"/>
            <w:vAlign w:val="bottom"/>
            <w:hideMark/>
          </w:tcPr>
          <w:p w14:paraId="6899FF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6EF1C91"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2475-1987</w:t>
            </w:r>
          </w:p>
        </w:tc>
      </w:tr>
      <w:tr w:rsidR="00C87655" w:rsidRPr="00CD300B" w14:paraId="03BDF77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C2D135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938</w:t>
            </w:r>
          </w:p>
        </w:tc>
        <w:tc>
          <w:tcPr>
            <w:tcW w:w="6033" w:type="dxa"/>
            <w:tcBorders>
              <w:top w:val="nil"/>
              <w:left w:val="nil"/>
              <w:bottom w:val="single" w:sz="4" w:space="0" w:color="auto"/>
              <w:right w:val="single" w:sz="4" w:space="0" w:color="auto"/>
            </w:tcBorders>
            <w:shd w:val="clear" w:color="auto" w:fill="auto"/>
            <w:vAlign w:val="bottom"/>
            <w:hideMark/>
          </w:tcPr>
          <w:p w14:paraId="184C0C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Justice Quarterly</w:t>
            </w:r>
          </w:p>
        </w:tc>
        <w:tc>
          <w:tcPr>
            <w:tcW w:w="993" w:type="dxa"/>
            <w:tcBorders>
              <w:top w:val="nil"/>
              <w:left w:val="nil"/>
              <w:bottom w:val="single" w:sz="4" w:space="0" w:color="auto"/>
              <w:right w:val="single" w:sz="4" w:space="0" w:color="auto"/>
            </w:tcBorders>
            <w:shd w:val="clear" w:color="auto" w:fill="auto"/>
            <w:vAlign w:val="bottom"/>
            <w:hideMark/>
          </w:tcPr>
          <w:p w14:paraId="3897F6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D94F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1745-9109</w:t>
            </w:r>
          </w:p>
        </w:tc>
      </w:tr>
      <w:tr w:rsidR="00C87655" w:rsidRPr="00CD300B" w14:paraId="582C966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9CB4C7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939</w:t>
            </w:r>
          </w:p>
        </w:tc>
        <w:tc>
          <w:tcPr>
            <w:tcW w:w="6033" w:type="dxa"/>
            <w:tcBorders>
              <w:top w:val="nil"/>
              <w:left w:val="nil"/>
              <w:bottom w:val="single" w:sz="4" w:space="0" w:color="auto"/>
              <w:right w:val="single" w:sz="4" w:space="0" w:color="auto"/>
            </w:tcBorders>
            <w:shd w:val="clear" w:color="auto" w:fill="auto"/>
            <w:vAlign w:val="bottom"/>
            <w:hideMark/>
          </w:tcPr>
          <w:p w14:paraId="7741994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Justice System Journal</w:t>
            </w:r>
          </w:p>
        </w:tc>
        <w:tc>
          <w:tcPr>
            <w:tcW w:w="993" w:type="dxa"/>
            <w:tcBorders>
              <w:top w:val="nil"/>
              <w:left w:val="nil"/>
              <w:bottom w:val="single" w:sz="4" w:space="0" w:color="auto"/>
              <w:right w:val="single" w:sz="4" w:space="0" w:color="auto"/>
            </w:tcBorders>
            <w:shd w:val="clear" w:color="auto" w:fill="auto"/>
            <w:vAlign w:val="bottom"/>
            <w:hideMark/>
          </w:tcPr>
          <w:p w14:paraId="2AA2BC3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1A9E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2327-7556</w:t>
            </w:r>
          </w:p>
        </w:tc>
      </w:tr>
      <w:tr w:rsidR="00C87655" w:rsidRPr="00CD300B" w14:paraId="1DB6CFF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191F76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940</w:t>
            </w:r>
          </w:p>
        </w:tc>
        <w:tc>
          <w:tcPr>
            <w:tcW w:w="6033" w:type="dxa"/>
            <w:tcBorders>
              <w:top w:val="nil"/>
              <w:left w:val="nil"/>
              <w:bottom w:val="single" w:sz="4" w:space="0" w:color="auto"/>
              <w:right w:val="single" w:sz="4" w:space="0" w:color="auto"/>
            </w:tcBorders>
            <w:shd w:val="clear" w:color="auto" w:fill="auto"/>
            <w:vAlign w:val="bottom"/>
            <w:hideMark/>
          </w:tcPr>
          <w:p w14:paraId="17CD27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Kappa Delta Pi Record</w:t>
            </w:r>
          </w:p>
        </w:tc>
        <w:tc>
          <w:tcPr>
            <w:tcW w:w="993" w:type="dxa"/>
            <w:tcBorders>
              <w:top w:val="nil"/>
              <w:left w:val="nil"/>
              <w:bottom w:val="single" w:sz="4" w:space="0" w:color="auto"/>
              <w:right w:val="single" w:sz="4" w:space="0" w:color="auto"/>
            </w:tcBorders>
            <w:shd w:val="clear" w:color="auto" w:fill="auto"/>
            <w:vAlign w:val="bottom"/>
            <w:hideMark/>
          </w:tcPr>
          <w:p w14:paraId="346D4CF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02F9D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2163-1611</w:t>
            </w:r>
          </w:p>
        </w:tc>
      </w:tr>
      <w:tr w:rsidR="00C87655" w:rsidRPr="00CD300B" w14:paraId="7CB5211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955E6A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941</w:t>
            </w:r>
          </w:p>
        </w:tc>
        <w:tc>
          <w:tcPr>
            <w:tcW w:w="6033" w:type="dxa"/>
            <w:tcBorders>
              <w:top w:val="nil"/>
              <w:left w:val="nil"/>
              <w:bottom w:val="single" w:sz="4" w:space="0" w:color="auto"/>
              <w:right w:val="single" w:sz="4" w:space="0" w:color="auto"/>
            </w:tcBorders>
            <w:shd w:val="clear" w:color="auto" w:fill="auto"/>
            <w:vAlign w:val="bottom"/>
            <w:hideMark/>
          </w:tcPr>
          <w:p w14:paraId="3F7DF13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King's Law Journal</w:t>
            </w:r>
          </w:p>
        </w:tc>
        <w:tc>
          <w:tcPr>
            <w:tcW w:w="993" w:type="dxa"/>
            <w:tcBorders>
              <w:top w:val="nil"/>
              <w:left w:val="nil"/>
              <w:bottom w:val="single" w:sz="4" w:space="0" w:color="auto"/>
              <w:right w:val="single" w:sz="4" w:space="0" w:color="auto"/>
            </w:tcBorders>
            <w:shd w:val="clear" w:color="auto" w:fill="auto"/>
            <w:vAlign w:val="bottom"/>
            <w:hideMark/>
          </w:tcPr>
          <w:p w14:paraId="5D9C1B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8C9B1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1757-8442</w:t>
            </w:r>
          </w:p>
        </w:tc>
      </w:tr>
      <w:tr w:rsidR="00C87655" w:rsidRPr="00CD300B" w14:paraId="178D666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BC433D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942</w:t>
            </w:r>
          </w:p>
        </w:tc>
        <w:tc>
          <w:tcPr>
            <w:tcW w:w="6033" w:type="dxa"/>
            <w:tcBorders>
              <w:top w:val="nil"/>
              <w:left w:val="nil"/>
              <w:bottom w:val="single" w:sz="4" w:space="0" w:color="auto"/>
              <w:right w:val="single" w:sz="4" w:space="0" w:color="auto"/>
            </w:tcBorders>
            <w:shd w:val="clear" w:color="auto" w:fill="auto"/>
            <w:vAlign w:val="bottom"/>
            <w:hideMark/>
          </w:tcPr>
          <w:p w14:paraId="4106BF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KIVA:  Journal of Southwestern Anthropology and History</w:t>
            </w:r>
          </w:p>
        </w:tc>
        <w:tc>
          <w:tcPr>
            <w:tcW w:w="993" w:type="dxa"/>
            <w:tcBorders>
              <w:top w:val="nil"/>
              <w:left w:val="nil"/>
              <w:bottom w:val="single" w:sz="4" w:space="0" w:color="auto"/>
              <w:right w:val="single" w:sz="4" w:space="0" w:color="auto"/>
            </w:tcBorders>
            <w:shd w:val="clear" w:color="auto" w:fill="auto"/>
            <w:vAlign w:val="bottom"/>
            <w:hideMark/>
          </w:tcPr>
          <w:p w14:paraId="3AFB50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64E5E8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2051-6177</w:t>
            </w:r>
          </w:p>
        </w:tc>
      </w:tr>
      <w:tr w:rsidR="00C87655" w:rsidRPr="00CD300B" w14:paraId="1A0B48E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9ED6A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943</w:t>
            </w:r>
          </w:p>
        </w:tc>
        <w:tc>
          <w:tcPr>
            <w:tcW w:w="6033" w:type="dxa"/>
            <w:tcBorders>
              <w:top w:val="nil"/>
              <w:left w:val="nil"/>
              <w:bottom w:val="single" w:sz="4" w:space="0" w:color="auto"/>
              <w:right w:val="single" w:sz="4" w:space="0" w:color="auto"/>
            </w:tcBorders>
            <w:shd w:val="clear" w:color="auto" w:fill="auto"/>
            <w:vAlign w:val="bottom"/>
            <w:hideMark/>
          </w:tcPr>
          <w:p w14:paraId="369CF4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Konsthistorisk Tidskrift</w:t>
            </w:r>
          </w:p>
        </w:tc>
        <w:tc>
          <w:tcPr>
            <w:tcW w:w="993" w:type="dxa"/>
            <w:tcBorders>
              <w:top w:val="nil"/>
              <w:left w:val="nil"/>
              <w:bottom w:val="single" w:sz="4" w:space="0" w:color="auto"/>
              <w:right w:val="single" w:sz="4" w:space="0" w:color="auto"/>
            </w:tcBorders>
            <w:shd w:val="clear" w:color="auto" w:fill="auto"/>
            <w:vAlign w:val="bottom"/>
            <w:hideMark/>
          </w:tcPr>
          <w:p w14:paraId="3E67F7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59B18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1651-2294</w:t>
            </w:r>
          </w:p>
        </w:tc>
      </w:tr>
      <w:tr w:rsidR="00C87655" w:rsidRPr="00CD300B" w14:paraId="102DF81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DF7820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944</w:t>
            </w:r>
          </w:p>
        </w:tc>
        <w:tc>
          <w:tcPr>
            <w:tcW w:w="6033" w:type="dxa"/>
            <w:tcBorders>
              <w:top w:val="nil"/>
              <w:left w:val="nil"/>
              <w:bottom w:val="single" w:sz="4" w:space="0" w:color="auto"/>
              <w:right w:val="single" w:sz="4" w:space="0" w:color="auto"/>
            </w:tcBorders>
            <w:shd w:val="clear" w:color="auto" w:fill="auto"/>
            <w:vAlign w:val="bottom"/>
            <w:hideMark/>
          </w:tcPr>
          <w:p w14:paraId="5B45344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Labor History</w:t>
            </w:r>
          </w:p>
        </w:tc>
        <w:tc>
          <w:tcPr>
            <w:tcW w:w="993" w:type="dxa"/>
            <w:tcBorders>
              <w:top w:val="nil"/>
              <w:left w:val="nil"/>
              <w:bottom w:val="single" w:sz="4" w:space="0" w:color="auto"/>
              <w:right w:val="single" w:sz="4" w:space="0" w:color="auto"/>
            </w:tcBorders>
            <w:shd w:val="clear" w:color="auto" w:fill="auto"/>
            <w:vAlign w:val="bottom"/>
            <w:hideMark/>
          </w:tcPr>
          <w:p w14:paraId="08F3051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E17553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1469-9702</w:t>
            </w:r>
          </w:p>
        </w:tc>
      </w:tr>
      <w:tr w:rsidR="00C87655" w:rsidRPr="00CD300B" w14:paraId="64AAA46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E93C97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945</w:t>
            </w:r>
          </w:p>
        </w:tc>
        <w:tc>
          <w:tcPr>
            <w:tcW w:w="6033" w:type="dxa"/>
            <w:tcBorders>
              <w:top w:val="nil"/>
              <w:left w:val="nil"/>
              <w:bottom w:val="single" w:sz="4" w:space="0" w:color="auto"/>
              <w:right w:val="single" w:sz="4" w:space="0" w:color="auto"/>
            </w:tcBorders>
            <w:shd w:val="clear" w:color="auto" w:fill="auto"/>
            <w:vAlign w:val="bottom"/>
            <w:hideMark/>
          </w:tcPr>
          <w:p w14:paraId="16A5F4F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Labour &amp; Industry: A Journal of the Social and Economic Relations of Work</w:t>
            </w:r>
          </w:p>
        </w:tc>
        <w:tc>
          <w:tcPr>
            <w:tcW w:w="993" w:type="dxa"/>
            <w:tcBorders>
              <w:top w:val="nil"/>
              <w:left w:val="nil"/>
              <w:bottom w:val="single" w:sz="4" w:space="0" w:color="auto"/>
              <w:right w:val="single" w:sz="4" w:space="0" w:color="auto"/>
            </w:tcBorders>
            <w:shd w:val="clear" w:color="auto" w:fill="auto"/>
            <w:vAlign w:val="bottom"/>
            <w:hideMark/>
          </w:tcPr>
          <w:p w14:paraId="77B45E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D92D2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2325-5676</w:t>
            </w:r>
          </w:p>
        </w:tc>
      </w:tr>
      <w:tr w:rsidR="00C87655" w:rsidRPr="00CD300B" w14:paraId="07C2E20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171C8C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946</w:t>
            </w:r>
          </w:p>
        </w:tc>
        <w:tc>
          <w:tcPr>
            <w:tcW w:w="6033" w:type="dxa"/>
            <w:tcBorders>
              <w:top w:val="nil"/>
              <w:left w:val="nil"/>
              <w:bottom w:val="single" w:sz="4" w:space="0" w:color="auto"/>
              <w:right w:val="single" w:sz="4" w:space="0" w:color="auto"/>
            </w:tcBorders>
            <w:shd w:val="clear" w:color="auto" w:fill="auto"/>
            <w:vAlign w:val="bottom"/>
            <w:hideMark/>
          </w:tcPr>
          <w:p w14:paraId="053141F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Landscape History</w:t>
            </w:r>
          </w:p>
        </w:tc>
        <w:tc>
          <w:tcPr>
            <w:tcW w:w="993" w:type="dxa"/>
            <w:tcBorders>
              <w:top w:val="nil"/>
              <w:left w:val="nil"/>
              <w:bottom w:val="single" w:sz="4" w:space="0" w:color="auto"/>
              <w:right w:val="single" w:sz="4" w:space="0" w:color="auto"/>
            </w:tcBorders>
            <w:shd w:val="clear" w:color="auto" w:fill="auto"/>
            <w:vAlign w:val="bottom"/>
            <w:hideMark/>
          </w:tcPr>
          <w:p w14:paraId="4DBC138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346A2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2160-2506</w:t>
            </w:r>
          </w:p>
        </w:tc>
      </w:tr>
      <w:tr w:rsidR="00C87655" w:rsidRPr="00CD300B" w14:paraId="31E760B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A65E73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947</w:t>
            </w:r>
          </w:p>
        </w:tc>
        <w:tc>
          <w:tcPr>
            <w:tcW w:w="6033" w:type="dxa"/>
            <w:tcBorders>
              <w:top w:val="nil"/>
              <w:left w:val="nil"/>
              <w:bottom w:val="single" w:sz="4" w:space="0" w:color="auto"/>
              <w:right w:val="single" w:sz="4" w:space="0" w:color="auto"/>
            </w:tcBorders>
            <w:shd w:val="clear" w:color="auto" w:fill="auto"/>
            <w:vAlign w:val="bottom"/>
            <w:hideMark/>
          </w:tcPr>
          <w:p w14:paraId="1263ACB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Landscape Research</w:t>
            </w:r>
          </w:p>
        </w:tc>
        <w:tc>
          <w:tcPr>
            <w:tcW w:w="993" w:type="dxa"/>
            <w:tcBorders>
              <w:top w:val="nil"/>
              <w:left w:val="nil"/>
              <w:bottom w:val="single" w:sz="4" w:space="0" w:color="auto"/>
              <w:right w:val="single" w:sz="4" w:space="0" w:color="auto"/>
            </w:tcBorders>
            <w:shd w:val="clear" w:color="auto" w:fill="auto"/>
            <w:vAlign w:val="bottom"/>
            <w:hideMark/>
          </w:tcPr>
          <w:p w14:paraId="14E638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F14896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1469-9710</w:t>
            </w:r>
          </w:p>
        </w:tc>
      </w:tr>
      <w:tr w:rsidR="00C87655" w:rsidRPr="00CD300B" w14:paraId="716054C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476772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948</w:t>
            </w:r>
          </w:p>
        </w:tc>
        <w:tc>
          <w:tcPr>
            <w:tcW w:w="6033" w:type="dxa"/>
            <w:tcBorders>
              <w:top w:val="nil"/>
              <w:left w:val="nil"/>
              <w:bottom w:val="single" w:sz="4" w:space="0" w:color="auto"/>
              <w:right w:val="single" w:sz="4" w:space="0" w:color="auto"/>
            </w:tcBorders>
            <w:shd w:val="clear" w:color="auto" w:fill="auto"/>
            <w:vAlign w:val="bottom"/>
            <w:hideMark/>
          </w:tcPr>
          <w:p w14:paraId="1FC67D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Landscapes</w:t>
            </w:r>
          </w:p>
        </w:tc>
        <w:tc>
          <w:tcPr>
            <w:tcW w:w="993" w:type="dxa"/>
            <w:tcBorders>
              <w:top w:val="nil"/>
              <w:left w:val="nil"/>
              <w:bottom w:val="single" w:sz="4" w:space="0" w:color="auto"/>
              <w:right w:val="single" w:sz="4" w:space="0" w:color="auto"/>
            </w:tcBorders>
            <w:shd w:val="clear" w:color="auto" w:fill="auto"/>
            <w:vAlign w:val="bottom"/>
            <w:hideMark/>
          </w:tcPr>
          <w:p w14:paraId="1CD97D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EA815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2040-8153</w:t>
            </w:r>
          </w:p>
        </w:tc>
      </w:tr>
      <w:tr w:rsidR="00C87655" w:rsidRPr="00CD300B" w14:paraId="1E4CDFE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A1A6F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949</w:t>
            </w:r>
          </w:p>
        </w:tc>
        <w:tc>
          <w:tcPr>
            <w:tcW w:w="6033" w:type="dxa"/>
            <w:tcBorders>
              <w:top w:val="nil"/>
              <w:left w:val="nil"/>
              <w:bottom w:val="single" w:sz="4" w:space="0" w:color="auto"/>
              <w:right w:val="single" w:sz="4" w:space="0" w:color="auto"/>
            </w:tcBorders>
            <w:shd w:val="clear" w:color="auto" w:fill="auto"/>
            <w:vAlign w:val="bottom"/>
            <w:hideMark/>
          </w:tcPr>
          <w:p w14:paraId="2F8F4CF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Language &amp; History</w:t>
            </w:r>
          </w:p>
        </w:tc>
        <w:tc>
          <w:tcPr>
            <w:tcW w:w="993" w:type="dxa"/>
            <w:tcBorders>
              <w:top w:val="nil"/>
              <w:left w:val="nil"/>
              <w:bottom w:val="single" w:sz="4" w:space="0" w:color="auto"/>
              <w:right w:val="single" w:sz="4" w:space="0" w:color="auto"/>
            </w:tcBorders>
            <w:shd w:val="clear" w:color="auto" w:fill="auto"/>
            <w:vAlign w:val="bottom"/>
            <w:hideMark/>
          </w:tcPr>
          <w:p w14:paraId="2789580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B0307B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1759-7544</w:t>
            </w:r>
          </w:p>
        </w:tc>
      </w:tr>
      <w:tr w:rsidR="00C87655" w:rsidRPr="00CD300B" w14:paraId="6972B51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635D57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950</w:t>
            </w:r>
          </w:p>
        </w:tc>
        <w:tc>
          <w:tcPr>
            <w:tcW w:w="6033" w:type="dxa"/>
            <w:tcBorders>
              <w:top w:val="nil"/>
              <w:left w:val="nil"/>
              <w:bottom w:val="single" w:sz="4" w:space="0" w:color="auto"/>
              <w:right w:val="single" w:sz="4" w:space="0" w:color="auto"/>
            </w:tcBorders>
            <w:shd w:val="clear" w:color="auto" w:fill="auto"/>
            <w:vAlign w:val="bottom"/>
            <w:hideMark/>
          </w:tcPr>
          <w:p w14:paraId="5A4B13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Language &amp; Intercultural Communication</w:t>
            </w:r>
          </w:p>
        </w:tc>
        <w:tc>
          <w:tcPr>
            <w:tcW w:w="993" w:type="dxa"/>
            <w:tcBorders>
              <w:top w:val="nil"/>
              <w:left w:val="nil"/>
              <w:bottom w:val="single" w:sz="4" w:space="0" w:color="auto"/>
              <w:right w:val="single" w:sz="4" w:space="0" w:color="auto"/>
            </w:tcBorders>
            <w:shd w:val="clear" w:color="auto" w:fill="auto"/>
            <w:vAlign w:val="bottom"/>
            <w:hideMark/>
          </w:tcPr>
          <w:p w14:paraId="0D35AE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F7012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1747-759X</w:t>
            </w:r>
          </w:p>
        </w:tc>
      </w:tr>
      <w:tr w:rsidR="00C87655" w:rsidRPr="00CD300B" w14:paraId="07ABDE8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09986F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951</w:t>
            </w:r>
          </w:p>
        </w:tc>
        <w:tc>
          <w:tcPr>
            <w:tcW w:w="6033" w:type="dxa"/>
            <w:tcBorders>
              <w:top w:val="nil"/>
              <w:left w:val="nil"/>
              <w:bottom w:val="single" w:sz="4" w:space="0" w:color="auto"/>
              <w:right w:val="single" w:sz="4" w:space="0" w:color="auto"/>
            </w:tcBorders>
            <w:shd w:val="clear" w:color="auto" w:fill="auto"/>
            <w:vAlign w:val="bottom"/>
            <w:hideMark/>
          </w:tcPr>
          <w:p w14:paraId="4CDCD0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Language Acquisition</w:t>
            </w:r>
          </w:p>
        </w:tc>
        <w:tc>
          <w:tcPr>
            <w:tcW w:w="993" w:type="dxa"/>
            <w:tcBorders>
              <w:top w:val="nil"/>
              <w:left w:val="nil"/>
              <w:bottom w:val="single" w:sz="4" w:space="0" w:color="auto"/>
              <w:right w:val="single" w:sz="4" w:space="0" w:color="auto"/>
            </w:tcBorders>
            <w:shd w:val="clear" w:color="auto" w:fill="auto"/>
            <w:vAlign w:val="bottom"/>
            <w:hideMark/>
          </w:tcPr>
          <w:p w14:paraId="4E36010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8D252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1532-7817</w:t>
            </w:r>
          </w:p>
        </w:tc>
      </w:tr>
      <w:tr w:rsidR="00C87655" w:rsidRPr="00CD300B" w14:paraId="262C5B4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7851F0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952</w:t>
            </w:r>
          </w:p>
        </w:tc>
        <w:tc>
          <w:tcPr>
            <w:tcW w:w="6033" w:type="dxa"/>
            <w:tcBorders>
              <w:top w:val="nil"/>
              <w:left w:val="nil"/>
              <w:bottom w:val="single" w:sz="4" w:space="0" w:color="auto"/>
              <w:right w:val="single" w:sz="4" w:space="0" w:color="auto"/>
            </w:tcBorders>
            <w:shd w:val="clear" w:color="auto" w:fill="auto"/>
            <w:vAlign w:val="bottom"/>
            <w:hideMark/>
          </w:tcPr>
          <w:p w14:paraId="790574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Language and Education</w:t>
            </w:r>
          </w:p>
        </w:tc>
        <w:tc>
          <w:tcPr>
            <w:tcW w:w="993" w:type="dxa"/>
            <w:tcBorders>
              <w:top w:val="nil"/>
              <w:left w:val="nil"/>
              <w:bottom w:val="single" w:sz="4" w:space="0" w:color="auto"/>
              <w:right w:val="single" w:sz="4" w:space="0" w:color="auto"/>
            </w:tcBorders>
            <w:shd w:val="clear" w:color="auto" w:fill="auto"/>
            <w:vAlign w:val="bottom"/>
            <w:hideMark/>
          </w:tcPr>
          <w:p w14:paraId="61612A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79A514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1747-7581</w:t>
            </w:r>
          </w:p>
        </w:tc>
      </w:tr>
      <w:tr w:rsidR="00C87655" w:rsidRPr="00CD300B" w14:paraId="49322CF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B731E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953</w:t>
            </w:r>
          </w:p>
        </w:tc>
        <w:tc>
          <w:tcPr>
            <w:tcW w:w="6033" w:type="dxa"/>
            <w:tcBorders>
              <w:top w:val="nil"/>
              <w:left w:val="nil"/>
              <w:bottom w:val="single" w:sz="4" w:space="0" w:color="auto"/>
              <w:right w:val="single" w:sz="4" w:space="0" w:color="auto"/>
            </w:tcBorders>
            <w:shd w:val="clear" w:color="auto" w:fill="auto"/>
            <w:vAlign w:val="bottom"/>
            <w:hideMark/>
          </w:tcPr>
          <w:p w14:paraId="250317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Language Assessment Quarterly</w:t>
            </w:r>
          </w:p>
        </w:tc>
        <w:tc>
          <w:tcPr>
            <w:tcW w:w="993" w:type="dxa"/>
            <w:tcBorders>
              <w:top w:val="nil"/>
              <w:left w:val="nil"/>
              <w:bottom w:val="single" w:sz="4" w:space="0" w:color="auto"/>
              <w:right w:val="single" w:sz="4" w:space="0" w:color="auto"/>
            </w:tcBorders>
            <w:shd w:val="clear" w:color="auto" w:fill="auto"/>
            <w:vAlign w:val="bottom"/>
            <w:hideMark/>
          </w:tcPr>
          <w:p w14:paraId="029F0C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ABDAA1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1543-4311</w:t>
            </w:r>
          </w:p>
        </w:tc>
      </w:tr>
      <w:tr w:rsidR="00C87655" w:rsidRPr="00CD300B" w14:paraId="4A2576D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4F3C19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954</w:t>
            </w:r>
          </w:p>
        </w:tc>
        <w:tc>
          <w:tcPr>
            <w:tcW w:w="6033" w:type="dxa"/>
            <w:tcBorders>
              <w:top w:val="nil"/>
              <w:left w:val="nil"/>
              <w:bottom w:val="single" w:sz="4" w:space="0" w:color="auto"/>
              <w:right w:val="single" w:sz="4" w:space="0" w:color="auto"/>
            </w:tcBorders>
            <w:shd w:val="clear" w:color="auto" w:fill="auto"/>
            <w:vAlign w:val="bottom"/>
            <w:hideMark/>
          </w:tcPr>
          <w:p w14:paraId="3656B11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Language Awareness</w:t>
            </w:r>
          </w:p>
        </w:tc>
        <w:tc>
          <w:tcPr>
            <w:tcW w:w="993" w:type="dxa"/>
            <w:tcBorders>
              <w:top w:val="nil"/>
              <w:left w:val="nil"/>
              <w:bottom w:val="single" w:sz="4" w:space="0" w:color="auto"/>
              <w:right w:val="single" w:sz="4" w:space="0" w:color="auto"/>
            </w:tcBorders>
            <w:shd w:val="clear" w:color="auto" w:fill="auto"/>
            <w:vAlign w:val="bottom"/>
            <w:hideMark/>
          </w:tcPr>
          <w:p w14:paraId="36D4CD7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CDC4A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1747-7565</w:t>
            </w:r>
          </w:p>
        </w:tc>
      </w:tr>
      <w:tr w:rsidR="00C87655" w:rsidRPr="00CD300B" w14:paraId="3864A8E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A4BF71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955</w:t>
            </w:r>
          </w:p>
        </w:tc>
        <w:tc>
          <w:tcPr>
            <w:tcW w:w="6033" w:type="dxa"/>
            <w:tcBorders>
              <w:top w:val="nil"/>
              <w:left w:val="nil"/>
              <w:bottom w:val="single" w:sz="4" w:space="0" w:color="auto"/>
              <w:right w:val="single" w:sz="4" w:space="0" w:color="auto"/>
            </w:tcBorders>
            <w:shd w:val="clear" w:color="auto" w:fill="auto"/>
            <w:vAlign w:val="bottom"/>
            <w:hideMark/>
          </w:tcPr>
          <w:p w14:paraId="6F53B6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Language Cognition and Neuroscience </w:t>
            </w:r>
          </w:p>
        </w:tc>
        <w:tc>
          <w:tcPr>
            <w:tcW w:w="993" w:type="dxa"/>
            <w:tcBorders>
              <w:top w:val="nil"/>
              <w:left w:val="nil"/>
              <w:bottom w:val="single" w:sz="4" w:space="0" w:color="auto"/>
              <w:right w:val="single" w:sz="4" w:space="0" w:color="auto"/>
            </w:tcBorders>
            <w:shd w:val="clear" w:color="auto" w:fill="auto"/>
            <w:vAlign w:val="bottom"/>
            <w:hideMark/>
          </w:tcPr>
          <w:p w14:paraId="797CEC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89C89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2327-3801</w:t>
            </w:r>
          </w:p>
        </w:tc>
      </w:tr>
      <w:tr w:rsidR="00C87655" w:rsidRPr="00CD300B" w14:paraId="7513D9E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8B0BBA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956</w:t>
            </w:r>
          </w:p>
        </w:tc>
        <w:tc>
          <w:tcPr>
            <w:tcW w:w="6033" w:type="dxa"/>
            <w:tcBorders>
              <w:top w:val="nil"/>
              <w:left w:val="nil"/>
              <w:bottom w:val="single" w:sz="4" w:space="0" w:color="auto"/>
              <w:right w:val="single" w:sz="4" w:space="0" w:color="auto"/>
            </w:tcBorders>
            <w:shd w:val="clear" w:color="auto" w:fill="auto"/>
            <w:vAlign w:val="bottom"/>
            <w:hideMark/>
          </w:tcPr>
          <w:p w14:paraId="7F1ABF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Language Learning and Development</w:t>
            </w:r>
          </w:p>
        </w:tc>
        <w:tc>
          <w:tcPr>
            <w:tcW w:w="993" w:type="dxa"/>
            <w:tcBorders>
              <w:top w:val="nil"/>
              <w:left w:val="nil"/>
              <w:bottom w:val="single" w:sz="4" w:space="0" w:color="auto"/>
              <w:right w:val="single" w:sz="4" w:space="0" w:color="auto"/>
            </w:tcBorders>
            <w:shd w:val="clear" w:color="auto" w:fill="auto"/>
            <w:vAlign w:val="bottom"/>
            <w:hideMark/>
          </w:tcPr>
          <w:p w14:paraId="403D94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5839C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1547-3341</w:t>
            </w:r>
          </w:p>
        </w:tc>
      </w:tr>
      <w:tr w:rsidR="00C87655" w:rsidRPr="00CD300B" w14:paraId="274D667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59B85D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957</w:t>
            </w:r>
          </w:p>
        </w:tc>
        <w:tc>
          <w:tcPr>
            <w:tcW w:w="6033" w:type="dxa"/>
            <w:tcBorders>
              <w:top w:val="nil"/>
              <w:left w:val="nil"/>
              <w:bottom w:val="single" w:sz="4" w:space="0" w:color="auto"/>
              <w:right w:val="single" w:sz="4" w:space="0" w:color="auto"/>
            </w:tcBorders>
            <w:shd w:val="clear" w:color="auto" w:fill="auto"/>
            <w:vAlign w:val="bottom"/>
            <w:hideMark/>
          </w:tcPr>
          <w:p w14:paraId="0A6ADD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Language Learning Journal</w:t>
            </w:r>
          </w:p>
        </w:tc>
        <w:tc>
          <w:tcPr>
            <w:tcW w:w="993" w:type="dxa"/>
            <w:tcBorders>
              <w:top w:val="nil"/>
              <w:left w:val="nil"/>
              <w:bottom w:val="single" w:sz="4" w:space="0" w:color="auto"/>
              <w:right w:val="single" w:sz="4" w:space="0" w:color="auto"/>
            </w:tcBorders>
            <w:shd w:val="clear" w:color="auto" w:fill="auto"/>
            <w:vAlign w:val="bottom"/>
            <w:hideMark/>
          </w:tcPr>
          <w:p w14:paraId="40C71B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1806F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1753-2167</w:t>
            </w:r>
          </w:p>
        </w:tc>
      </w:tr>
      <w:tr w:rsidR="00C87655" w:rsidRPr="00CD300B" w14:paraId="54F7877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F607AA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958</w:t>
            </w:r>
          </w:p>
        </w:tc>
        <w:tc>
          <w:tcPr>
            <w:tcW w:w="6033" w:type="dxa"/>
            <w:tcBorders>
              <w:top w:val="nil"/>
              <w:left w:val="nil"/>
              <w:bottom w:val="single" w:sz="4" w:space="0" w:color="auto"/>
              <w:right w:val="single" w:sz="4" w:space="0" w:color="auto"/>
            </w:tcBorders>
            <w:shd w:val="clear" w:color="auto" w:fill="auto"/>
            <w:vAlign w:val="bottom"/>
            <w:hideMark/>
          </w:tcPr>
          <w:p w14:paraId="134F5F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Language Matters</w:t>
            </w:r>
          </w:p>
        </w:tc>
        <w:tc>
          <w:tcPr>
            <w:tcW w:w="993" w:type="dxa"/>
            <w:tcBorders>
              <w:top w:val="nil"/>
              <w:left w:val="nil"/>
              <w:bottom w:val="single" w:sz="4" w:space="0" w:color="auto"/>
              <w:right w:val="single" w:sz="4" w:space="0" w:color="auto"/>
            </w:tcBorders>
            <w:shd w:val="clear" w:color="auto" w:fill="auto"/>
            <w:vAlign w:val="bottom"/>
            <w:hideMark/>
          </w:tcPr>
          <w:p w14:paraId="671ACE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A7F69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1753-5395</w:t>
            </w:r>
          </w:p>
        </w:tc>
      </w:tr>
      <w:tr w:rsidR="00C87655" w:rsidRPr="00CD300B" w14:paraId="052DA94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714A79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959</w:t>
            </w:r>
          </w:p>
        </w:tc>
        <w:tc>
          <w:tcPr>
            <w:tcW w:w="6033" w:type="dxa"/>
            <w:tcBorders>
              <w:top w:val="nil"/>
              <w:left w:val="nil"/>
              <w:bottom w:val="single" w:sz="4" w:space="0" w:color="auto"/>
              <w:right w:val="single" w:sz="4" w:space="0" w:color="auto"/>
            </w:tcBorders>
            <w:shd w:val="clear" w:color="auto" w:fill="auto"/>
            <w:vAlign w:val="bottom"/>
            <w:hideMark/>
          </w:tcPr>
          <w:p w14:paraId="2E6D16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Language, culture and Curriculum</w:t>
            </w:r>
          </w:p>
        </w:tc>
        <w:tc>
          <w:tcPr>
            <w:tcW w:w="993" w:type="dxa"/>
            <w:tcBorders>
              <w:top w:val="nil"/>
              <w:left w:val="nil"/>
              <w:bottom w:val="single" w:sz="4" w:space="0" w:color="auto"/>
              <w:right w:val="single" w:sz="4" w:space="0" w:color="auto"/>
            </w:tcBorders>
            <w:shd w:val="clear" w:color="auto" w:fill="auto"/>
            <w:vAlign w:val="bottom"/>
            <w:hideMark/>
          </w:tcPr>
          <w:p w14:paraId="29F7C4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1278BD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1747-7573</w:t>
            </w:r>
          </w:p>
        </w:tc>
      </w:tr>
      <w:tr w:rsidR="00C87655" w:rsidRPr="00CD300B" w14:paraId="56EB960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3C2E1C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960</w:t>
            </w:r>
          </w:p>
        </w:tc>
        <w:tc>
          <w:tcPr>
            <w:tcW w:w="6033" w:type="dxa"/>
            <w:tcBorders>
              <w:top w:val="nil"/>
              <w:left w:val="nil"/>
              <w:bottom w:val="single" w:sz="4" w:space="0" w:color="auto"/>
              <w:right w:val="single" w:sz="4" w:space="0" w:color="auto"/>
            </w:tcBorders>
            <w:shd w:val="clear" w:color="auto" w:fill="auto"/>
            <w:vAlign w:val="bottom"/>
            <w:hideMark/>
          </w:tcPr>
          <w:p w14:paraId="265C6DD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Laterality: Asymmetries of Brain, Behaviour, and Cognition</w:t>
            </w:r>
          </w:p>
        </w:tc>
        <w:tc>
          <w:tcPr>
            <w:tcW w:w="993" w:type="dxa"/>
            <w:tcBorders>
              <w:top w:val="nil"/>
              <w:left w:val="nil"/>
              <w:bottom w:val="single" w:sz="4" w:space="0" w:color="auto"/>
              <w:right w:val="single" w:sz="4" w:space="0" w:color="auto"/>
            </w:tcBorders>
            <w:shd w:val="clear" w:color="auto" w:fill="auto"/>
            <w:vAlign w:val="bottom"/>
            <w:hideMark/>
          </w:tcPr>
          <w:p w14:paraId="42EF26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BB341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1464-0678</w:t>
            </w:r>
          </w:p>
        </w:tc>
      </w:tr>
      <w:tr w:rsidR="00C87655" w:rsidRPr="00CD300B" w14:paraId="372CF77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E7D1C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961</w:t>
            </w:r>
          </w:p>
        </w:tc>
        <w:tc>
          <w:tcPr>
            <w:tcW w:w="6033" w:type="dxa"/>
            <w:tcBorders>
              <w:top w:val="nil"/>
              <w:left w:val="nil"/>
              <w:bottom w:val="single" w:sz="4" w:space="0" w:color="auto"/>
              <w:right w:val="single" w:sz="4" w:space="0" w:color="auto"/>
            </w:tcBorders>
            <w:shd w:val="clear" w:color="auto" w:fill="auto"/>
            <w:vAlign w:val="bottom"/>
            <w:hideMark/>
          </w:tcPr>
          <w:p w14:paraId="2667987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Latin American and Carribean Ethnic Studies</w:t>
            </w:r>
          </w:p>
        </w:tc>
        <w:tc>
          <w:tcPr>
            <w:tcW w:w="993" w:type="dxa"/>
            <w:tcBorders>
              <w:top w:val="nil"/>
              <w:left w:val="nil"/>
              <w:bottom w:val="single" w:sz="4" w:space="0" w:color="auto"/>
              <w:right w:val="single" w:sz="4" w:space="0" w:color="auto"/>
            </w:tcBorders>
            <w:shd w:val="clear" w:color="auto" w:fill="auto"/>
            <w:vAlign w:val="bottom"/>
            <w:hideMark/>
          </w:tcPr>
          <w:p w14:paraId="6F50A0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31E29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1744-2230</w:t>
            </w:r>
          </w:p>
        </w:tc>
      </w:tr>
      <w:tr w:rsidR="00C87655" w:rsidRPr="00CD300B" w14:paraId="7278DD0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31D6F2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962</w:t>
            </w:r>
          </w:p>
        </w:tc>
        <w:tc>
          <w:tcPr>
            <w:tcW w:w="6033" w:type="dxa"/>
            <w:tcBorders>
              <w:top w:val="nil"/>
              <w:left w:val="nil"/>
              <w:bottom w:val="single" w:sz="4" w:space="0" w:color="auto"/>
              <w:right w:val="single" w:sz="4" w:space="0" w:color="auto"/>
            </w:tcBorders>
            <w:shd w:val="clear" w:color="auto" w:fill="auto"/>
            <w:vAlign w:val="bottom"/>
            <w:hideMark/>
          </w:tcPr>
          <w:p w14:paraId="2B3D6E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Latin American Business Review</w:t>
            </w:r>
          </w:p>
        </w:tc>
        <w:tc>
          <w:tcPr>
            <w:tcW w:w="993" w:type="dxa"/>
            <w:tcBorders>
              <w:top w:val="nil"/>
              <w:left w:val="nil"/>
              <w:bottom w:val="single" w:sz="4" w:space="0" w:color="auto"/>
              <w:right w:val="single" w:sz="4" w:space="0" w:color="auto"/>
            </w:tcBorders>
            <w:shd w:val="clear" w:color="auto" w:fill="auto"/>
            <w:vAlign w:val="bottom"/>
            <w:hideMark/>
          </w:tcPr>
          <w:p w14:paraId="6EBE53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69523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1528-6932</w:t>
            </w:r>
          </w:p>
        </w:tc>
      </w:tr>
      <w:tr w:rsidR="00C87655" w:rsidRPr="00CD300B" w14:paraId="25A1553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1C4200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963</w:t>
            </w:r>
          </w:p>
        </w:tc>
        <w:tc>
          <w:tcPr>
            <w:tcW w:w="6033" w:type="dxa"/>
            <w:tcBorders>
              <w:top w:val="nil"/>
              <w:left w:val="nil"/>
              <w:bottom w:val="single" w:sz="4" w:space="0" w:color="auto"/>
              <w:right w:val="single" w:sz="4" w:space="0" w:color="auto"/>
            </w:tcBorders>
            <w:shd w:val="clear" w:color="auto" w:fill="auto"/>
            <w:vAlign w:val="bottom"/>
            <w:hideMark/>
          </w:tcPr>
          <w:p w14:paraId="7C0D4E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Law &amp; Literature</w:t>
            </w:r>
          </w:p>
        </w:tc>
        <w:tc>
          <w:tcPr>
            <w:tcW w:w="993" w:type="dxa"/>
            <w:tcBorders>
              <w:top w:val="nil"/>
              <w:left w:val="nil"/>
              <w:bottom w:val="single" w:sz="4" w:space="0" w:color="auto"/>
              <w:right w:val="single" w:sz="4" w:space="0" w:color="auto"/>
            </w:tcBorders>
            <w:shd w:val="clear" w:color="auto" w:fill="auto"/>
            <w:vAlign w:val="bottom"/>
            <w:hideMark/>
          </w:tcPr>
          <w:p w14:paraId="259A0E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23D52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1541-2601</w:t>
            </w:r>
          </w:p>
        </w:tc>
      </w:tr>
      <w:tr w:rsidR="00C87655" w:rsidRPr="00CD300B" w14:paraId="7BA2361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94EB96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964</w:t>
            </w:r>
          </w:p>
        </w:tc>
        <w:tc>
          <w:tcPr>
            <w:tcW w:w="6033" w:type="dxa"/>
            <w:tcBorders>
              <w:top w:val="nil"/>
              <w:left w:val="nil"/>
              <w:bottom w:val="single" w:sz="4" w:space="0" w:color="auto"/>
              <w:right w:val="single" w:sz="4" w:space="0" w:color="auto"/>
            </w:tcBorders>
            <w:shd w:val="clear" w:color="auto" w:fill="auto"/>
            <w:vAlign w:val="bottom"/>
            <w:hideMark/>
          </w:tcPr>
          <w:p w14:paraId="1C2C8F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Law and Financial Markets Review</w:t>
            </w:r>
          </w:p>
        </w:tc>
        <w:tc>
          <w:tcPr>
            <w:tcW w:w="993" w:type="dxa"/>
            <w:tcBorders>
              <w:top w:val="nil"/>
              <w:left w:val="nil"/>
              <w:bottom w:val="single" w:sz="4" w:space="0" w:color="auto"/>
              <w:right w:val="single" w:sz="4" w:space="0" w:color="auto"/>
            </w:tcBorders>
            <w:shd w:val="clear" w:color="auto" w:fill="auto"/>
            <w:vAlign w:val="bottom"/>
            <w:hideMark/>
          </w:tcPr>
          <w:p w14:paraId="748504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E011C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1752-1459</w:t>
            </w:r>
          </w:p>
        </w:tc>
      </w:tr>
      <w:tr w:rsidR="00C87655" w:rsidRPr="00CD300B" w14:paraId="34F7EF5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9032C5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965</w:t>
            </w:r>
          </w:p>
        </w:tc>
        <w:tc>
          <w:tcPr>
            <w:tcW w:w="6033" w:type="dxa"/>
            <w:tcBorders>
              <w:top w:val="nil"/>
              <w:left w:val="nil"/>
              <w:bottom w:val="single" w:sz="4" w:space="0" w:color="auto"/>
              <w:right w:val="single" w:sz="4" w:space="0" w:color="auto"/>
            </w:tcBorders>
            <w:shd w:val="clear" w:color="auto" w:fill="auto"/>
            <w:vAlign w:val="bottom"/>
            <w:hideMark/>
          </w:tcPr>
          <w:p w14:paraId="29C7C6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Law and Humanities</w:t>
            </w:r>
          </w:p>
        </w:tc>
        <w:tc>
          <w:tcPr>
            <w:tcW w:w="993" w:type="dxa"/>
            <w:tcBorders>
              <w:top w:val="nil"/>
              <w:left w:val="nil"/>
              <w:bottom w:val="single" w:sz="4" w:space="0" w:color="auto"/>
              <w:right w:val="single" w:sz="4" w:space="0" w:color="auto"/>
            </w:tcBorders>
            <w:shd w:val="clear" w:color="auto" w:fill="auto"/>
            <w:vAlign w:val="bottom"/>
            <w:hideMark/>
          </w:tcPr>
          <w:p w14:paraId="70044F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778A0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1752-1491</w:t>
            </w:r>
          </w:p>
        </w:tc>
      </w:tr>
      <w:tr w:rsidR="00C87655" w:rsidRPr="00CD300B" w14:paraId="0A9504C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A49AC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966</w:t>
            </w:r>
          </w:p>
        </w:tc>
        <w:tc>
          <w:tcPr>
            <w:tcW w:w="6033" w:type="dxa"/>
            <w:tcBorders>
              <w:top w:val="nil"/>
              <w:left w:val="nil"/>
              <w:bottom w:val="single" w:sz="4" w:space="0" w:color="auto"/>
              <w:right w:val="single" w:sz="4" w:space="0" w:color="auto"/>
            </w:tcBorders>
            <w:shd w:val="clear" w:color="auto" w:fill="auto"/>
            <w:vAlign w:val="bottom"/>
            <w:hideMark/>
          </w:tcPr>
          <w:p w14:paraId="13D22E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Law Innovation and Technology</w:t>
            </w:r>
          </w:p>
        </w:tc>
        <w:tc>
          <w:tcPr>
            <w:tcW w:w="993" w:type="dxa"/>
            <w:tcBorders>
              <w:top w:val="nil"/>
              <w:left w:val="nil"/>
              <w:bottom w:val="single" w:sz="4" w:space="0" w:color="auto"/>
              <w:right w:val="single" w:sz="4" w:space="0" w:color="auto"/>
            </w:tcBorders>
            <w:shd w:val="clear" w:color="auto" w:fill="auto"/>
            <w:vAlign w:val="bottom"/>
            <w:hideMark/>
          </w:tcPr>
          <w:p w14:paraId="0156F05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F4EBC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1757-997X</w:t>
            </w:r>
          </w:p>
        </w:tc>
      </w:tr>
      <w:tr w:rsidR="00C87655" w:rsidRPr="00CD300B" w14:paraId="3289608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1E4246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967</w:t>
            </w:r>
          </w:p>
        </w:tc>
        <w:tc>
          <w:tcPr>
            <w:tcW w:w="6033" w:type="dxa"/>
            <w:tcBorders>
              <w:top w:val="nil"/>
              <w:left w:val="nil"/>
              <w:bottom w:val="single" w:sz="4" w:space="0" w:color="auto"/>
              <w:right w:val="single" w:sz="4" w:space="0" w:color="auto"/>
            </w:tcBorders>
            <w:shd w:val="clear" w:color="auto" w:fill="auto"/>
            <w:vAlign w:val="bottom"/>
            <w:hideMark/>
          </w:tcPr>
          <w:p w14:paraId="78543C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Leadership &amp; Policy in Schools</w:t>
            </w:r>
          </w:p>
        </w:tc>
        <w:tc>
          <w:tcPr>
            <w:tcW w:w="993" w:type="dxa"/>
            <w:tcBorders>
              <w:top w:val="nil"/>
              <w:left w:val="nil"/>
              <w:bottom w:val="single" w:sz="4" w:space="0" w:color="auto"/>
              <w:right w:val="single" w:sz="4" w:space="0" w:color="auto"/>
            </w:tcBorders>
            <w:shd w:val="clear" w:color="auto" w:fill="auto"/>
            <w:vAlign w:val="bottom"/>
            <w:hideMark/>
          </w:tcPr>
          <w:p w14:paraId="52A410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B2AC30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1744-5043</w:t>
            </w:r>
          </w:p>
        </w:tc>
      </w:tr>
      <w:tr w:rsidR="00C87655" w:rsidRPr="00CD300B" w14:paraId="594517E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B47F0B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968</w:t>
            </w:r>
          </w:p>
        </w:tc>
        <w:tc>
          <w:tcPr>
            <w:tcW w:w="6033" w:type="dxa"/>
            <w:tcBorders>
              <w:top w:val="nil"/>
              <w:left w:val="nil"/>
              <w:bottom w:val="single" w:sz="4" w:space="0" w:color="auto"/>
              <w:right w:val="single" w:sz="4" w:space="0" w:color="auto"/>
            </w:tcBorders>
            <w:shd w:val="clear" w:color="auto" w:fill="auto"/>
            <w:vAlign w:val="bottom"/>
            <w:hideMark/>
          </w:tcPr>
          <w:p w14:paraId="71EB14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Learning Media &amp; Technology</w:t>
            </w:r>
          </w:p>
        </w:tc>
        <w:tc>
          <w:tcPr>
            <w:tcW w:w="993" w:type="dxa"/>
            <w:tcBorders>
              <w:top w:val="nil"/>
              <w:left w:val="nil"/>
              <w:bottom w:val="single" w:sz="4" w:space="0" w:color="auto"/>
              <w:right w:val="single" w:sz="4" w:space="0" w:color="auto"/>
            </w:tcBorders>
            <w:shd w:val="clear" w:color="auto" w:fill="auto"/>
            <w:vAlign w:val="bottom"/>
            <w:hideMark/>
          </w:tcPr>
          <w:p w14:paraId="628987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130D41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1743-9892</w:t>
            </w:r>
          </w:p>
        </w:tc>
      </w:tr>
      <w:tr w:rsidR="00C87655" w:rsidRPr="00CD300B" w14:paraId="3969A48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AB3A0F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969</w:t>
            </w:r>
          </w:p>
        </w:tc>
        <w:tc>
          <w:tcPr>
            <w:tcW w:w="6033" w:type="dxa"/>
            <w:tcBorders>
              <w:top w:val="nil"/>
              <w:left w:val="nil"/>
              <w:bottom w:val="single" w:sz="4" w:space="0" w:color="auto"/>
              <w:right w:val="single" w:sz="4" w:space="0" w:color="auto"/>
            </w:tcBorders>
            <w:shd w:val="clear" w:color="auto" w:fill="auto"/>
            <w:vAlign w:val="bottom"/>
            <w:hideMark/>
          </w:tcPr>
          <w:p w14:paraId="6832CA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Legal Ethics</w:t>
            </w:r>
          </w:p>
        </w:tc>
        <w:tc>
          <w:tcPr>
            <w:tcW w:w="993" w:type="dxa"/>
            <w:tcBorders>
              <w:top w:val="nil"/>
              <w:left w:val="nil"/>
              <w:bottom w:val="single" w:sz="4" w:space="0" w:color="auto"/>
              <w:right w:val="single" w:sz="4" w:space="0" w:color="auto"/>
            </w:tcBorders>
            <w:shd w:val="clear" w:color="auto" w:fill="auto"/>
            <w:vAlign w:val="bottom"/>
            <w:hideMark/>
          </w:tcPr>
          <w:p w14:paraId="7F8594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9717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1757-8450</w:t>
            </w:r>
          </w:p>
        </w:tc>
      </w:tr>
      <w:tr w:rsidR="00C87655" w:rsidRPr="00CD300B" w14:paraId="213E89B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4DAC92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970</w:t>
            </w:r>
          </w:p>
        </w:tc>
        <w:tc>
          <w:tcPr>
            <w:tcW w:w="6033" w:type="dxa"/>
            <w:tcBorders>
              <w:top w:val="nil"/>
              <w:left w:val="nil"/>
              <w:bottom w:val="single" w:sz="4" w:space="0" w:color="auto"/>
              <w:right w:val="single" w:sz="4" w:space="0" w:color="auto"/>
            </w:tcBorders>
            <w:shd w:val="clear" w:color="auto" w:fill="auto"/>
            <w:vAlign w:val="bottom"/>
            <w:hideMark/>
          </w:tcPr>
          <w:p w14:paraId="7862E6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Legal Reference Services Quarterly</w:t>
            </w:r>
          </w:p>
        </w:tc>
        <w:tc>
          <w:tcPr>
            <w:tcW w:w="993" w:type="dxa"/>
            <w:tcBorders>
              <w:top w:val="nil"/>
              <w:left w:val="nil"/>
              <w:bottom w:val="single" w:sz="4" w:space="0" w:color="auto"/>
              <w:right w:val="single" w:sz="4" w:space="0" w:color="auto"/>
            </w:tcBorders>
            <w:shd w:val="clear" w:color="auto" w:fill="auto"/>
            <w:vAlign w:val="bottom"/>
            <w:hideMark/>
          </w:tcPr>
          <w:p w14:paraId="052841B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46D54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1540-949x</w:t>
            </w:r>
          </w:p>
        </w:tc>
      </w:tr>
      <w:tr w:rsidR="00C87655" w:rsidRPr="00CD300B" w14:paraId="6BAE367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736B37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971</w:t>
            </w:r>
          </w:p>
        </w:tc>
        <w:tc>
          <w:tcPr>
            <w:tcW w:w="6033" w:type="dxa"/>
            <w:tcBorders>
              <w:top w:val="nil"/>
              <w:left w:val="nil"/>
              <w:bottom w:val="single" w:sz="4" w:space="0" w:color="auto"/>
              <w:right w:val="single" w:sz="4" w:space="0" w:color="auto"/>
            </w:tcBorders>
            <w:shd w:val="clear" w:color="auto" w:fill="auto"/>
            <w:vAlign w:val="bottom"/>
            <w:hideMark/>
          </w:tcPr>
          <w:p w14:paraId="088F78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Leisure Sciences</w:t>
            </w:r>
          </w:p>
        </w:tc>
        <w:tc>
          <w:tcPr>
            <w:tcW w:w="993" w:type="dxa"/>
            <w:tcBorders>
              <w:top w:val="nil"/>
              <w:left w:val="nil"/>
              <w:bottom w:val="single" w:sz="4" w:space="0" w:color="auto"/>
              <w:right w:val="single" w:sz="4" w:space="0" w:color="auto"/>
            </w:tcBorders>
            <w:shd w:val="clear" w:color="auto" w:fill="auto"/>
            <w:vAlign w:val="bottom"/>
            <w:hideMark/>
          </w:tcPr>
          <w:p w14:paraId="03052D0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89E4A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1521-0588</w:t>
            </w:r>
          </w:p>
        </w:tc>
      </w:tr>
      <w:tr w:rsidR="00C87655" w:rsidRPr="00CD300B" w14:paraId="153AD6D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56BD96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972</w:t>
            </w:r>
          </w:p>
        </w:tc>
        <w:tc>
          <w:tcPr>
            <w:tcW w:w="6033" w:type="dxa"/>
            <w:tcBorders>
              <w:top w:val="nil"/>
              <w:left w:val="nil"/>
              <w:bottom w:val="single" w:sz="4" w:space="0" w:color="auto"/>
              <w:right w:val="single" w:sz="4" w:space="0" w:color="auto"/>
            </w:tcBorders>
            <w:shd w:val="clear" w:color="auto" w:fill="auto"/>
            <w:vAlign w:val="bottom"/>
            <w:hideMark/>
          </w:tcPr>
          <w:p w14:paraId="657F44F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Leisure Studies</w:t>
            </w:r>
          </w:p>
        </w:tc>
        <w:tc>
          <w:tcPr>
            <w:tcW w:w="993" w:type="dxa"/>
            <w:tcBorders>
              <w:top w:val="nil"/>
              <w:left w:val="nil"/>
              <w:bottom w:val="single" w:sz="4" w:space="0" w:color="auto"/>
              <w:right w:val="single" w:sz="4" w:space="0" w:color="auto"/>
            </w:tcBorders>
            <w:shd w:val="clear" w:color="auto" w:fill="auto"/>
            <w:vAlign w:val="bottom"/>
            <w:hideMark/>
          </w:tcPr>
          <w:p w14:paraId="5E8592B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5597DC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1466-4496</w:t>
            </w:r>
          </w:p>
        </w:tc>
      </w:tr>
      <w:tr w:rsidR="00C87655" w:rsidRPr="00CD300B" w14:paraId="63BC4E3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D51D67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973</w:t>
            </w:r>
          </w:p>
        </w:tc>
        <w:tc>
          <w:tcPr>
            <w:tcW w:w="6033" w:type="dxa"/>
            <w:tcBorders>
              <w:top w:val="nil"/>
              <w:left w:val="nil"/>
              <w:bottom w:val="single" w:sz="4" w:space="0" w:color="auto"/>
              <w:right w:val="single" w:sz="4" w:space="0" w:color="auto"/>
            </w:tcBorders>
            <w:shd w:val="clear" w:color="auto" w:fill="auto"/>
            <w:vAlign w:val="bottom"/>
            <w:hideMark/>
          </w:tcPr>
          <w:p w14:paraId="179E836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Leisure/Loisir</w:t>
            </w:r>
          </w:p>
        </w:tc>
        <w:tc>
          <w:tcPr>
            <w:tcW w:w="993" w:type="dxa"/>
            <w:tcBorders>
              <w:top w:val="nil"/>
              <w:left w:val="nil"/>
              <w:bottom w:val="single" w:sz="4" w:space="0" w:color="auto"/>
              <w:right w:val="single" w:sz="4" w:space="0" w:color="auto"/>
            </w:tcBorders>
            <w:shd w:val="clear" w:color="auto" w:fill="auto"/>
            <w:vAlign w:val="bottom"/>
            <w:hideMark/>
          </w:tcPr>
          <w:p w14:paraId="3724DC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C3621D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2151-2221</w:t>
            </w:r>
          </w:p>
        </w:tc>
      </w:tr>
      <w:tr w:rsidR="00C87655" w:rsidRPr="00CD300B" w14:paraId="41704FA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A11F83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974</w:t>
            </w:r>
          </w:p>
        </w:tc>
        <w:tc>
          <w:tcPr>
            <w:tcW w:w="6033" w:type="dxa"/>
            <w:tcBorders>
              <w:top w:val="nil"/>
              <w:left w:val="nil"/>
              <w:bottom w:val="single" w:sz="4" w:space="0" w:color="auto"/>
              <w:right w:val="single" w:sz="4" w:space="0" w:color="auto"/>
            </w:tcBorders>
            <w:shd w:val="clear" w:color="auto" w:fill="auto"/>
            <w:vAlign w:val="bottom"/>
            <w:hideMark/>
          </w:tcPr>
          <w:p w14:paraId="2E6C141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Levant: The Journal of the Council for British Research in the Levant</w:t>
            </w:r>
          </w:p>
        </w:tc>
        <w:tc>
          <w:tcPr>
            <w:tcW w:w="993" w:type="dxa"/>
            <w:tcBorders>
              <w:top w:val="nil"/>
              <w:left w:val="nil"/>
              <w:bottom w:val="single" w:sz="4" w:space="0" w:color="auto"/>
              <w:right w:val="single" w:sz="4" w:space="0" w:color="auto"/>
            </w:tcBorders>
            <w:shd w:val="clear" w:color="auto" w:fill="auto"/>
            <w:vAlign w:val="bottom"/>
            <w:hideMark/>
          </w:tcPr>
          <w:p w14:paraId="034BCC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DFD17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1756-3801</w:t>
            </w:r>
          </w:p>
        </w:tc>
      </w:tr>
      <w:tr w:rsidR="00C87655" w:rsidRPr="00CD300B" w14:paraId="3313EC5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CADA79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975</w:t>
            </w:r>
          </w:p>
        </w:tc>
        <w:tc>
          <w:tcPr>
            <w:tcW w:w="6033" w:type="dxa"/>
            <w:tcBorders>
              <w:top w:val="nil"/>
              <w:left w:val="nil"/>
              <w:bottom w:val="single" w:sz="4" w:space="0" w:color="auto"/>
              <w:right w:val="single" w:sz="4" w:space="0" w:color="auto"/>
            </w:tcBorders>
            <w:shd w:val="clear" w:color="auto" w:fill="auto"/>
            <w:vAlign w:val="bottom"/>
            <w:hideMark/>
          </w:tcPr>
          <w:p w14:paraId="7D0437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LGBTQ Issues in Counseling </w:t>
            </w:r>
          </w:p>
        </w:tc>
        <w:tc>
          <w:tcPr>
            <w:tcW w:w="993" w:type="dxa"/>
            <w:tcBorders>
              <w:top w:val="nil"/>
              <w:left w:val="nil"/>
              <w:bottom w:val="single" w:sz="4" w:space="0" w:color="auto"/>
              <w:right w:val="single" w:sz="4" w:space="0" w:color="auto"/>
            </w:tcBorders>
            <w:shd w:val="clear" w:color="auto" w:fill="auto"/>
            <w:vAlign w:val="bottom"/>
            <w:hideMark/>
          </w:tcPr>
          <w:p w14:paraId="25CB970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E6E28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1553-8338</w:t>
            </w:r>
          </w:p>
        </w:tc>
      </w:tr>
      <w:tr w:rsidR="00C87655" w:rsidRPr="00CD300B" w14:paraId="611D5F5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E5DE66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976</w:t>
            </w:r>
          </w:p>
        </w:tc>
        <w:tc>
          <w:tcPr>
            <w:tcW w:w="6033" w:type="dxa"/>
            <w:tcBorders>
              <w:top w:val="nil"/>
              <w:left w:val="nil"/>
              <w:bottom w:val="single" w:sz="4" w:space="0" w:color="auto"/>
              <w:right w:val="single" w:sz="4" w:space="0" w:color="auto"/>
            </w:tcBorders>
            <w:shd w:val="clear" w:color="auto" w:fill="auto"/>
            <w:vAlign w:val="bottom"/>
            <w:hideMark/>
          </w:tcPr>
          <w:p w14:paraId="135BA9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Life Writing</w:t>
            </w:r>
          </w:p>
        </w:tc>
        <w:tc>
          <w:tcPr>
            <w:tcW w:w="993" w:type="dxa"/>
            <w:tcBorders>
              <w:top w:val="nil"/>
              <w:left w:val="nil"/>
              <w:bottom w:val="single" w:sz="4" w:space="0" w:color="auto"/>
              <w:right w:val="single" w:sz="4" w:space="0" w:color="auto"/>
            </w:tcBorders>
            <w:shd w:val="clear" w:color="auto" w:fill="auto"/>
            <w:vAlign w:val="bottom"/>
            <w:hideMark/>
          </w:tcPr>
          <w:p w14:paraId="3E8339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B3F93F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1751-2964</w:t>
            </w:r>
          </w:p>
        </w:tc>
      </w:tr>
      <w:tr w:rsidR="00C87655" w:rsidRPr="00CD300B" w14:paraId="07AD011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EDFBEA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977</w:t>
            </w:r>
          </w:p>
        </w:tc>
        <w:tc>
          <w:tcPr>
            <w:tcW w:w="6033" w:type="dxa"/>
            <w:tcBorders>
              <w:top w:val="nil"/>
              <w:left w:val="nil"/>
              <w:bottom w:val="single" w:sz="4" w:space="0" w:color="auto"/>
              <w:right w:val="single" w:sz="4" w:space="0" w:color="auto"/>
            </w:tcBorders>
            <w:shd w:val="clear" w:color="auto" w:fill="auto"/>
            <w:vAlign w:val="bottom"/>
            <w:hideMark/>
          </w:tcPr>
          <w:p w14:paraId="28A13CD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Lit: Literature Interpretation Theory</w:t>
            </w:r>
          </w:p>
        </w:tc>
        <w:tc>
          <w:tcPr>
            <w:tcW w:w="993" w:type="dxa"/>
            <w:tcBorders>
              <w:top w:val="nil"/>
              <w:left w:val="nil"/>
              <w:bottom w:val="single" w:sz="4" w:space="0" w:color="auto"/>
              <w:right w:val="single" w:sz="4" w:space="0" w:color="auto"/>
            </w:tcBorders>
            <w:shd w:val="clear" w:color="auto" w:fill="auto"/>
            <w:vAlign w:val="bottom"/>
            <w:hideMark/>
          </w:tcPr>
          <w:p w14:paraId="4CA8FFB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A660A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1545-5866</w:t>
            </w:r>
          </w:p>
        </w:tc>
      </w:tr>
      <w:tr w:rsidR="00C87655" w:rsidRPr="00CD300B" w14:paraId="01FC25E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30F216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978</w:t>
            </w:r>
          </w:p>
        </w:tc>
        <w:tc>
          <w:tcPr>
            <w:tcW w:w="6033" w:type="dxa"/>
            <w:tcBorders>
              <w:top w:val="nil"/>
              <w:left w:val="nil"/>
              <w:bottom w:val="single" w:sz="4" w:space="0" w:color="auto"/>
              <w:right w:val="single" w:sz="4" w:space="0" w:color="auto"/>
            </w:tcBorders>
            <w:shd w:val="clear" w:color="auto" w:fill="auto"/>
            <w:vAlign w:val="bottom"/>
            <w:hideMark/>
          </w:tcPr>
          <w:p w14:paraId="46821F2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Literacy Research &amp; Instruction</w:t>
            </w:r>
          </w:p>
        </w:tc>
        <w:tc>
          <w:tcPr>
            <w:tcW w:w="993" w:type="dxa"/>
            <w:tcBorders>
              <w:top w:val="nil"/>
              <w:left w:val="nil"/>
              <w:bottom w:val="single" w:sz="4" w:space="0" w:color="auto"/>
              <w:right w:val="single" w:sz="4" w:space="0" w:color="auto"/>
            </w:tcBorders>
            <w:shd w:val="clear" w:color="auto" w:fill="auto"/>
            <w:vAlign w:val="bottom"/>
            <w:hideMark/>
          </w:tcPr>
          <w:p w14:paraId="08F2CD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5B8EA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1938-8063</w:t>
            </w:r>
          </w:p>
        </w:tc>
      </w:tr>
      <w:tr w:rsidR="00C87655" w:rsidRPr="00CD300B" w14:paraId="048D511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146BDD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979</w:t>
            </w:r>
          </w:p>
        </w:tc>
        <w:tc>
          <w:tcPr>
            <w:tcW w:w="6033" w:type="dxa"/>
            <w:tcBorders>
              <w:top w:val="nil"/>
              <w:left w:val="nil"/>
              <w:bottom w:val="single" w:sz="4" w:space="0" w:color="auto"/>
              <w:right w:val="single" w:sz="4" w:space="0" w:color="auto"/>
            </w:tcBorders>
            <w:shd w:val="clear" w:color="auto" w:fill="auto"/>
            <w:vAlign w:val="bottom"/>
            <w:hideMark/>
          </w:tcPr>
          <w:p w14:paraId="51ED16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Lithic Technology</w:t>
            </w:r>
          </w:p>
        </w:tc>
        <w:tc>
          <w:tcPr>
            <w:tcW w:w="993" w:type="dxa"/>
            <w:tcBorders>
              <w:top w:val="nil"/>
              <w:left w:val="nil"/>
              <w:bottom w:val="single" w:sz="4" w:space="0" w:color="auto"/>
              <w:right w:val="single" w:sz="4" w:space="0" w:color="auto"/>
            </w:tcBorders>
            <w:shd w:val="clear" w:color="auto" w:fill="auto"/>
            <w:vAlign w:val="bottom"/>
            <w:hideMark/>
          </w:tcPr>
          <w:p w14:paraId="0F7B9AD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F04B8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2051-6185</w:t>
            </w:r>
          </w:p>
        </w:tc>
      </w:tr>
      <w:tr w:rsidR="00C87655" w:rsidRPr="00CD300B" w14:paraId="2C9ADE6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6C557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980</w:t>
            </w:r>
          </w:p>
        </w:tc>
        <w:tc>
          <w:tcPr>
            <w:tcW w:w="6033" w:type="dxa"/>
            <w:tcBorders>
              <w:top w:val="nil"/>
              <w:left w:val="nil"/>
              <w:bottom w:val="nil"/>
              <w:right w:val="nil"/>
            </w:tcBorders>
            <w:shd w:val="clear" w:color="auto" w:fill="auto"/>
            <w:vAlign w:val="bottom"/>
            <w:hideMark/>
          </w:tcPr>
          <w:p w14:paraId="231790F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Liturgy</w:t>
            </w:r>
          </w:p>
        </w:tc>
        <w:tc>
          <w:tcPr>
            <w:tcW w:w="993" w:type="dxa"/>
            <w:tcBorders>
              <w:top w:val="nil"/>
              <w:left w:val="single" w:sz="4" w:space="0" w:color="auto"/>
              <w:bottom w:val="single" w:sz="4" w:space="0" w:color="auto"/>
              <w:right w:val="single" w:sz="4" w:space="0" w:color="auto"/>
            </w:tcBorders>
            <w:shd w:val="clear" w:color="auto" w:fill="auto"/>
            <w:vAlign w:val="bottom"/>
            <w:hideMark/>
          </w:tcPr>
          <w:p w14:paraId="5A2152A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B6CEBB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1557-3001</w:t>
            </w:r>
          </w:p>
        </w:tc>
      </w:tr>
      <w:tr w:rsidR="00C87655" w:rsidRPr="00CD300B" w14:paraId="4A08555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C5243D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981</w:t>
            </w:r>
          </w:p>
        </w:tc>
        <w:tc>
          <w:tcPr>
            <w:tcW w:w="6033" w:type="dxa"/>
            <w:tcBorders>
              <w:top w:val="single" w:sz="4" w:space="0" w:color="auto"/>
              <w:left w:val="nil"/>
              <w:bottom w:val="single" w:sz="4" w:space="0" w:color="auto"/>
              <w:right w:val="single" w:sz="4" w:space="0" w:color="auto"/>
            </w:tcBorders>
            <w:shd w:val="clear" w:color="auto" w:fill="auto"/>
            <w:vAlign w:val="bottom"/>
            <w:hideMark/>
          </w:tcPr>
          <w:p w14:paraId="0B00B0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Local Environment</w:t>
            </w:r>
          </w:p>
        </w:tc>
        <w:tc>
          <w:tcPr>
            <w:tcW w:w="993" w:type="dxa"/>
            <w:tcBorders>
              <w:top w:val="nil"/>
              <w:left w:val="nil"/>
              <w:bottom w:val="single" w:sz="4" w:space="0" w:color="auto"/>
              <w:right w:val="single" w:sz="4" w:space="0" w:color="auto"/>
            </w:tcBorders>
            <w:shd w:val="clear" w:color="auto" w:fill="auto"/>
            <w:vAlign w:val="bottom"/>
            <w:hideMark/>
          </w:tcPr>
          <w:p w14:paraId="3481BBD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10A7F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1469-6711</w:t>
            </w:r>
          </w:p>
        </w:tc>
      </w:tr>
      <w:tr w:rsidR="00C87655" w:rsidRPr="00CD300B" w14:paraId="262FAF8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BDF33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982</w:t>
            </w:r>
          </w:p>
        </w:tc>
        <w:tc>
          <w:tcPr>
            <w:tcW w:w="6033" w:type="dxa"/>
            <w:tcBorders>
              <w:top w:val="nil"/>
              <w:left w:val="nil"/>
              <w:bottom w:val="single" w:sz="4" w:space="0" w:color="auto"/>
              <w:right w:val="single" w:sz="4" w:space="0" w:color="auto"/>
            </w:tcBorders>
            <w:shd w:val="clear" w:color="auto" w:fill="auto"/>
            <w:vAlign w:val="bottom"/>
            <w:hideMark/>
          </w:tcPr>
          <w:p w14:paraId="5E2984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Local Government Studies</w:t>
            </w:r>
          </w:p>
        </w:tc>
        <w:tc>
          <w:tcPr>
            <w:tcW w:w="993" w:type="dxa"/>
            <w:tcBorders>
              <w:top w:val="nil"/>
              <w:left w:val="nil"/>
              <w:bottom w:val="single" w:sz="4" w:space="0" w:color="auto"/>
              <w:right w:val="single" w:sz="4" w:space="0" w:color="auto"/>
            </w:tcBorders>
            <w:shd w:val="clear" w:color="auto" w:fill="auto"/>
            <w:vAlign w:val="bottom"/>
            <w:hideMark/>
          </w:tcPr>
          <w:p w14:paraId="79C015A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90B6BB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1743-9388</w:t>
            </w:r>
          </w:p>
        </w:tc>
      </w:tr>
      <w:tr w:rsidR="00C87655" w:rsidRPr="00CD300B" w14:paraId="2F1FE0F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6DD7C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983</w:t>
            </w:r>
          </w:p>
        </w:tc>
        <w:tc>
          <w:tcPr>
            <w:tcW w:w="6033" w:type="dxa"/>
            <w:tcBorders>
              <w:top w:val="nil"/>
              <w:left w:val="nil"/>
              <w:bottom w:val="single" w:sz="4" w:space="0" w:color="auto"/>
              <w:right w:val="single" w:sz="4" w:space="0" w:color="auto"/>
            </w:tcBorders>
            <w:shd w:val="clear" w:color="auto" w:fill="auto"/>
            <w:vAlign w:val="bottom"/>
            <w:hideMark/>
          </w:tcPr>
          <w:p w14:paraId="26FB28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Loisir et Societe / Society and Leisure</w:t>
            </w:r>
          </w:p>
        </w:tc>
        <w:tc>
          <w:tcPr>
            <w:tcW w:w="993" w:type="dxa"/>
            <w:tcBorders>
              <w:top w:val="nil"/>
              <w:left w:val="nil"/>
              <w:bottom w:val="single" w:sz="4" w:space="0" w:color="auto"/>
              <w:right w:val="single" w:sz="4" w:space="0" w:color="auto"/>
            </w:tcBorders>
            <w:shd w:val="clear" w:color="auto" w:fill="auto"/>
            <w:vAlign w:val="bottom"/>
            <w:hideMark/>
          </w:tcPr>
          <w:p w14:paraId="0C3F87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center"/>
            <w:hideMark/>
          </w:tcPr>
          <w:p w14:paraId="7C3C44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1705-0154</w:t>
            </w:r>
          </w:p>
        </w:tc>
      </w:tr>
      <w:tr w:rsidR="00C87655" w:rsidRPr="00CD300B" w14:paraId="32FF645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075A9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984</w:t>
            </w:r>
          </w:p>
        </w:tc>
        <w:tc>
          <w:tcPr>
            <w:tcW w:w="6033" w:type="dxa"/>
            <w:tcBorders>
              <w:top w:val="nil"/>
              <w:left w:val="nil"/>
              <w:bottom w:val="single" w:sz="4" w:space="0" w:color="auto"/>
              <w:right w:val="single" w:sz="4" w:space="0" w:color="auto"/>
            </w:tcBorders>
            <w:shd w:val="clear" w:color="auto" w:fill="auto"/>
            <w:hideMark/>
          </w:tcPr>
          <w:p w14:paraId="362B6F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Luxury </w:t>
            </w:r>
          </w:p>
        </w:tc>
        <w:tc>
          <w:tcPr>
            <w:tcW w:w="993" w:type="dxa"/>
            <w:tcBorders>
              <w:top w:val="nil"/>
              <w:left w:val="nil"/>
              <w:bottom w:val="single" w:sz="4" w:space="0" w:color="auto"/>
              <w:right w:val="single" w:sz="4" w:space="0" w:color="auto"/>
            </w:tcBorders>
            <w:shd w:val="clear" w:color="auto" w:fill="auto"/>
            <w:vAlign w:val="bottom"/>
            <w:hideMark/>
          </w:tcPr>
          <w:p w14:paraId="3B6B26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8BA02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2051-1825</w:t>
            </w:r>
          </w:p>
        </w:tc>
      </w:tr>
      <w:tr w:rsidR="00C87655" w:rsidRPr="00CD300B" w14:paraId="47B68F1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AB8FDA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985</w:t>
            </w:r>
          </w:p>
        </w:tc>
        <w:tc>
          <w:tcPr>
            <w:tcW w:w="6033" w:type="dxa"/>
            <w:tcBorders>
              <w:top w:val="nil"/>
              <w:left w:val="nil"/>
              <w:bottom w:val="single" w:sz="4" w:space="0" w:color="auto"/>
              <w:right w:val="single" w:sz="4" w:space="0" w:color="auto"/>
            </w:tcBorders>
            <w:shd w:val="clear" w:color="auto" w:fill="auto"/>
            <w:vAlign w:val="bottom"/>
            <w:hideMark/>
          </w:tcPr>
          <w:p w14:paraId="75E8A5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Macroeconomics and Finance in Emerging Market Economies</w:t>
            </w:r>
          </w:p>
        </w:tc>
        <w:tc>
          <w:tcPr>
            <w:tcW w:w="993" w:type="dxa"/>
            <w:tcBorders>
              <w:top w:val="nil"/>
              <w:left w:val="nil"/>
              <w:bottom w:val="single" w:sz="4" w:space="0" w:color="auto"/>
              <w:right w:val="single" w:sz="4" w:space="0" w:color="auto"/>
            </w:tcBorders>
            <w:shd w:val="clear" w:color="auto" w:fill="auto"/>
            <w:vAlign w:val="bottom"/>
            <w:hideMark/>
          </w:tcPr>
          <w:p w14:paraId="792D55A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B3CD4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1752-0851</w:t>
            </w:r>
          </w:p>
        </w:tc>
      </w:tr>
      <w:tr w:rsidR="00C87655" w:rsidRPr="00CD300B" w14:paraId="7C77080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19C345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986</w:t>
            </w:r>
          </w:p>
        </w:tc>
        <w:tc>
          <w:tcPr>
            <w:tcW w:w="6033" w:type="dxa"/>
            <w:tcBorders>
              <w:top w:val="nil"/>
              <w:left w:val="nil"/>
              <w:bottom w:val="single" w:sz="4" w:space="0" w:color="auto"/>
              <w:right w:val="single" w:sz="4" w:space="0" w:color="auto"/>
            </w:tcBorders>
            <w:shd w:val="clear" w:color="auto" w:fill="auto"/>
            <w:vAlign w:val="bottom"/>
            <w:hideMark/>
          </w:tcPr>
          <w:p w14:paraId="2090659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Management &amp; Organizational History</w:t>
            </w:r>
          </w:p>
        </w:tc>
        <w:tc>
          <w:tcPr>
            <w:tcW w:w="993" w:type="dxa"/>
            <w:tcBorders>
              <w:top w:val="nil"/>
              <w:left w:val="nil"/>
              <w:bottom w:val="single" w:sz="4" w:space="0" w:color="auto"/>
              <w:right w:val="single" w:sz="4" w:space="0" w:color="auto"/>
            </w:tcBorders>
            <w:shd w:val="clear" w:color="auto" w:fill="auto"/>
            <w:vAlign w:val="bottom"/>
            <w:hideMark/>
          </w:tcPr>
          <w:p w14:paraId="5E961A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F961A2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1744-9367</w:t>
            </w:r>
          </w:p>
        </w:tc>
      </w:tr>
      <w:tr w:rsidR="00C87655" w:rsidRPr="00CD300B" w14:paraId="5DABA91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7B48D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987</w:t>
            </w:r>
          </w:p>
        </w:tc>
        <w:tc>
          <w:tcPr>
            <w:tcW w:w="6033" w:type="dxa"/>
            <w:tcBorders>
              <w:top w:val="nil"/>
              <w:left w:val="nil"/>
              <w:bottom w:val="single" w:sz="4" w:space="0" w:color="auto"/>
              <w:right w:val="single" w:sz="4" w:space="0" w:color="auto"/>
            </w:tcBorders>
            <w:shd w:val="clear" w:color="auto" w:fill="auto"/>
            <w:vAlign w:val="bottom"/>
            <w:hideMark/>
          </w:tcPr>
          <w:p w14:paraId="7DA6FD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Managing Sport and Leisure</w:t>
            </w:r>
          </w:p>
        </w:tc>
        <w:tc>
          <w:tcPr>
            <w:tcW w:w="993" w:type="dxa"/>
            <w:tcBorders>
              <w:top w:val="nil"/>
              <w:left w:val="nil"/>
              <w:bottom w:val="single" w:sz="4" w:space="0" w:color="auto"/>
              <w:right w:val="single" w:sz="4" w:space="0" w:color="auto"/>
            </w:tcBorders>
            <w:shd w:val="clear" w:color="auto" w:fill="auto"/>
            <w:vAlign w:val="bottom"/>
            <w:hideMark/>
          </w:tcPr>
          <w:p w14:paraId="0A63B8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EADD40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2375-0480</w:t>
            </w:r>
          </w:p>
        </w:tc>
      </w:tr>
      <w:tr w:rsidR="00C87655" w:rsidRPr="00CD300B" w14:paraId="3252463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D83D3E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988</w:t>
            </w:r>
          </w:p>
        </w:tc>
        <w:tc>
          <w:tcPr>
            <w:tcW w:w="6033" w:type="dxa"/>
            <w:tcBorders>
              <w:top w:val="nil"/>
              <w:left w:val="nil"/>
              <w:bottom w:val="single" w:sz="4" w:space="0" w:color="auto"/>
              <w:right w:val="single" w:sz="4" w:space="0" w:color="auto"/>
            </w:tcBorders>
            <w:shd w:val="clear" w:color="auto" w:fill="auto"/>
            <w:vAlign w:val="bottom"/>
            <w:hideMark/>
          </w:tcPr>
          <w:p w14:paraId="6565A7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Maritime Affairs:Journal of the National Maritime Foundation of India</w:t>
            </w:r>
          </w:p>
        </w:tc>
        <w:tc>
          <w:tcPr>
            <w:tcW w:w="993" w:type="dxa"/>
            <w:tcBorders>
              <w:top w:val="nil"/>
              <w:left w:val="nil"/>
              <w:bottom w:val="single" w:sz="4" w:space="0" w:color="auto"/>
              <w:right w:val="single" w:sz="4" w:space="0" w:color="auto"/>
            </w:tcBorders>
            <w:shd w:val="clear" w:color="auto" w:fill="auto"/>
            <w:vAlign w:val="bottom"/>
            <w:hideMark/>
          </w:tcPr>
          <w:p w14:paraId="07C67E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4FF544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1946-6609</w:t>
            </w:r>
          </w:p>
        </w:tc>
      </w:tr>
      <w:tr w:rsidR="00C87655" w:rsidRPr="00CD300B" w14:paraId="501D9EA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95CC54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989</w:t>
            </w:r>
          </w:p>
        </w:tc>
        <w:tc>
          <w:tcPr>
            <w:tcW w:w="6033" w:type="dxa"/>
            <w:tcBorders>
              <w:top w:val="nil"/>
              <w:left w:val="nil"/>
              <w:bottom w:val="single" w:sz="4" w:space="0" w:color="auto"/>
              <w:right w:val="single" w:sz="4" w:space="0" w:color="auto"/>
            </w:tcBorders>
            <w:shd w:val="clear" w:color="auto" w:fill="auto"/>
            <w:vAlign w:val="bottom"/>
            <w:hideMark/>
          </w:tcPr>
          <w:p w14:paraId="17094D6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Maritime Policy &amp; Management</w:t>
            </w:r>
          </w:p>
        </w:tc>
        <w:tc>
          <w:tcPr>
            <w:tcW w:w="993" w:type="dxa"/>
            <w:tcBorders>
              <w:top w:val="nil"/>
              <w:left w:val="nil"/>
              <w:bottom w:val="single" w:sz="4" w:space="0" w:color="auto"/>
              <w:right w:val="single" w:sz="4" w:space="0" w:color="auto"/>
            </w:tcBorders>
            <w:shd w:val="clear" w:color="auto" w:fill="auto"/>
            <w:vAlign w:val="bottom"/>
            <w:hideMark/>
          </w:tcPr>
          <w:p w14:paraId="5AEC02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B1B44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1464-5254</w:t>
            </w:r>
          </w:p>
        </w:tc>
      </w:tr>
      <w:tr w:rsidR="00C87655" w:rsidRPr="00CD300B" w14:paraId="037FE2E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B5D6E2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990</w:t>
            </w:r>
          </w:p>
        </w:tc>
        <w:tc>
          <w:tcPr>
            <w:tcW w:w="6033" w:type="dxa"/>
            <w:tcBorders>
              <w:top w:val="nil"/>
              <w:left w:val="nil"/>
              <w:bottom w:val="single" w:sz="4" w:space="0" w:color="auto"/>
              <w:right w:val="single" w:sz="4" w:space="0" w:color="auto"/>
            </w:tcBorders>
            <w:shd w:val="clear" w:color="auto" w:fill="auto"/>
            <w:vAlign w:val="bottom"/>
            <w:hideMark/>
          </w:tcPr>
          <w:p w14:paraId="6A587C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Marketing Education Review</w:t>
            </w:r>
          </w:p>
        </w:tc>
        <w:tc>
          <w:tcPr>
            <w:tcW w:w="993" w:type="dxa"/>
            <w:tcBorders>
              <w:top w:val="nil"/>
              <w:left w:val="nil"/>
              <w:bottom w:val="single" w:sz="4" w:space="0" w:color="auto"/>
              <w:right w:val="single" w:sz="4" w:space="0" w:color="auto"/>
            </w:tcBorders>
            <w:shd w:val="clear" w:color="auto" w:fill="auto"/>
            <w:vAlign w:val="bottom"/>
            <w:hideMark/>
          </w:tcPr>
          <w:p w14:paraId="5FB0178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1826C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2153-9987</w:t>
            </w:r>
          </w:p>
        </w:tc>
      </w:tr>
      <w:tr w:rsidR="00C87655" w:rsidRPr="00CD300B" w14:paraId="5DA1115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C30002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991</w:t>
            </w:r>
          </w:p>
        </w:tc>
        <w:tc>
          <w:tcPr>
            <w:tcW w:w="6033" w:type="dxa"/>
            <w:tcBorders>
              <w:top w:val="nil"/>
              <w:left w:val="nil"/>
              <w:bottom w:val="single" w:sz="4" w:space="0" w:color="auto"/>
              <w:right w:val="single" w:sz="4" w:space="0" w:color="auto"/>
            </w:tcBorders>
            <w:shd w:val="clear" w:color="auto" w:fill="auto"/>
            <w:vAlign w:val="bottom"/>
            <w:hideMark/>
          </w:tcPr>
          <w:p w14:paraId="388377E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Marriage &amp; Family Review</w:t>
            </w:r>
          </w:p>
        </w:tc>
        <w:tc>
          <w:tcPr>
            <w:tcW w:w="993" w:type="dxa"/>
            <w:tcBorders>
              <w:top w:val="nil"/>
              <w:left w:val="nil"/>
              <w:bottom w:val="single" w:sz="4" w:space="0" w:color="auto"/>
              <w:right w:val="single" w:sz="4" w:space="0" w:color="auto"/>
            </w:tcBorders>
            <w:shd w:val="clear" w:color="auto" w:fill="auto"/>
            <w:vAlign w:val="bottom"/>
            <w:hideMark/>
          </w:tcPr>
          <w:p w14:paraId="269C94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005E7F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1540-9635</w:t>
            </w:r>
          </w:p>
        </w:tc>
      </w:tr>
      <w:tr w:rsidR="00C87655" w:rsidRPr="00CD300B" w14:paraId="1F9CA27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7227D2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992</w:t>
            </w:r>
          </w:p>
        </w:tc>
        <w:tc>
          <w:tcPr>
            <w:tcW w:w="6033" w:type="dxa"/>
            <w:tcBorders>
              <w:top w:val="nil"/>
              <w:left w:val="nil"/>
              <w:bottom w:val="single" w:sz="4" w:space="0" w:color="auto"/>
              <w:right w:val="single" w:sz="4" w:space="0" w:color="auto"/>
            </w:tcBorders>
            <w:shd w:val="clear" w:color="auto" w:fill="auto"/>
            <w:vAlign w:val="bottom"/>
            <w:hideMark/>
          </w:tcPr>
          <w:p w14:paraId="512775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Mass Communication and Society</w:t>
            </w:r>
          </w:p>
        </w:tc>
        <w:tc>
          <w:tcPr>
            <w:tcW w:w="993" w:type="dxa"/>
            <w:tcBorders>
              <w:top w:val="nil"/>
              <w:left w:val="nil"/>
              <w:bottom w:val="single" w:sz="4" w:space="0" w:color="auto"/>
              <w:right w:val="single" w:sz="4" w:space="0" w:color="auto"/>
            </w:tcBorders>
            <w:shd w:val="clear" w:color="auto" w:fill="auto"/>
            <w:vAlign w:val="bottom"/>
            <w:hideMark/>
          </w:tcPr>
          <w:p w14:paraId="71CD6B5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9BAF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1532-7825</w:t>
            </w:r>
          </w:p>
        </w:tc>
      </w:tr>
      <w:tr w:rsidR="00C87655" w:rsidRPr="00CD300B" w14:paraId="1DD81AD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711D44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993</w:t>
            </w:r>
          </w:p>
        </w:tc>
        <w:tc>
          <w:tcPr>
            <w:tcW w:w="6033" w:type="dxa"/>
            <w:tcBorders>
              <w:top w:val="nil"/>
              <w:left w:val="nil"/>
              <w:bottom w:val="single" w:sz="4" w:space="0" w:color="auto"/>
              <w:right w:val="single" w:sz="4" w:space="0" w:color="auto"/>
            </w:tcBorders>
            <w:shd w:val="clear" w:color="auto" w:fill="auto"/>
            <w:hideMark/>
          </w:tcPr>
          <w:p w14:paraId="620A475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Material Religion </w:t>
            </w:r>
          </w:p>
        </w:tc>
        <w:tc>
          <w:tcPr>
            <w:tcW w:w="993" w:type="dxa"/>
            <w:tcBorders>
              <w:top w:val="nil"/>
              <w:left w:val="nil"/>
              <w:bottom w:val="single" w:sz="4" w:space="0" w:color="auto"/>
              <w:right w:val="single" w:sz="4" w:space="0" w:color="auto"/>
            </w:tcBorders>
            <w:shd w:val="clear" w:color="auto" w:fill="auto"/>
            <w:vAlign w:val="bottom"/>
            <w:hideMark/>
          </w:tcPr>
          <w:p w14:paraId="3F60C0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DBB84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1751-8342</w:t>
            </w:r>
          </w:p>
        </w:tc>
      </w:tr>
      <w:tr w:rsidR="00C87655" w:rsidRPr="00CD300B" w14:paraId="76FDB72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68B78D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994</w:t>
            </w:r>
          </w:p>
        </w:tc>
        <w:tc>
          <w:tcPr>
            <w:tcW w:w="6033" w:type="dxa"/>
            <w:tcBorders>
              <w:top w:val="nil"/>
              <w:left w:val="nil"/>
              <w:bottom w:val="single" w:sz="4" w:space="0" w:color="auto"/>
              <w:right w:val="single" w:sz="4" w:space="0" w:color="auto"/>
            </w:tcBorders>
            <w:shd w:val="clear" w:color="auto" w:fill="auto"/>
            <w:vAlign w:val="bottom"/>
            <w:hideMark/>
          </w:tcPr>
          <w:p w14:paraId="2FA685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Mathematical Population Studies</w:t>
            </w:r>
          </w:p>
        </w:tc>
        <w:tc>
          <w:tcPr>
            <w:tcW w:w="993" w:type="dxa"/>
            <w:tcBorders>
              <w:top w:val="nil"/>
              <w:left w:val="nil"/>
              <w:bottom w:val="single" w:sz="4" w:space="0" w:color="auto"/>
              <w:right w:val="single" w:sz="4" w:space="0" w:color="auto"/>
            </w:tcBorders>
            <w:shd w:val="clear" w:color="auto" w:fill="auto"/>
            <w:vAlign w:val="bottom"/>
            <w:hideMark/>
          </w:tcPr>
          <w:p w14:paraId="226D92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09CB5F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1547-724x</w:t>
            </w:r>
          </w:p>
        </w:tc>
      </w:tr>
      <w:tr w:rsidR="00C87655" w:rsidRPr="00CD300B" w14:paraId="57BE9DA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E67EE4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995</w:t>
            </w:r>
          </w:p>
        </w:tc>
        <w:tc>
          <w:tcPr>
            <w:tcW w:w="6033" w:type="dxa"/>
            <w:tcBorders>
              <w:top w:val="nil"/>
              <w:left w:val="nil"/>
              <w:bottom w:val="single" w:sz="4" w:space="0" w:color="auto"/>
              <w:right w:val="single" w:sz="4" w:space="0" w:color="auto"/>
            </w:tcBorders>
            <w:shd w:val="clear" w:color="auto" w:fill="auto"/>
            <w:vAlign w:val="bottom"/>
            <w:hideMark/>
          </w:tcPr>
          <w:p w14:paraId="742D83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Mathematical Thinking and Learning</w:t>
            </w:r>
          </w:p>
        </w:tc>
        <w:tc>
          <w:tcPr>
            <w:tcW w:w="993" w:type="dxa"/>
            <w:tcBorders>
              <w:top w:val="nil"/>
              <w:left w:val="nil"/>
              <w:bottom w:val="single" w:sz="4" w:space="0" w:color="auto"/>
              <w:right w:val="single" w:sz="4" w:space="0" w:color="auto"/>
            </w:tcBorders>
            <w:shd w:val="clear" w:color="auto" w:fill="auto"/>
            <w:vAlign w:val="bottom"/>
            <w:hideMark/>
          </w:tcPr>
          <w:p w14:paraId="1125E6C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61326A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1532-7833</w:t>
            </w:r>
          </w:p>
        </w:tc>
      </w:tr>
      <w:tr w:rsidR="00C87655" w:rsidRPr="00CD300B" w14:paraId="2AC7DC2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6B2C02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996</w:t>
            </w:r>
          </w:p>
        </w:tc>
        <w:tc>
          <w:tcPr>
            <w:tcW w:w="6033" w:type="dxa"/>
            <w:tcBorders>
              <w:top w:val="nil"/>
              <w:left w:val="nil"/>
              <w:bottom w:val="single" w:sz="4" w:space="0" w:color="auto"/>
              <w:right w:val="single" w:sz="4" w:space="0" w:color="auto"/>
            </w:tcBorders>
            <w:shd w:val="clear" w:color="auto" w:fill="auto"/>
            <w:vAlign w:val="bottom"/>
            <w:hideMark/>
          </w:tcPr>
          <w:p w14:paraId="528239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Measurement and Evaluation in Counseling and Development   </w:t>
            </w:r>
          </w:p>
        </w:tc>
        <w:tc>
          <w:tcPr>
            <w:tcW w:w="993" w:type="dxa"/>
            <w:tcBorders>
              <w:top w:val="nil"/>
              <w:left w:val="nil"/>
              <w:bottom w:val="single" w:sz="4" w:space="0" w:color="auto"/>
              <w:right w:val="single" w:sz="4" w:space="0" w:color="auto"/>
            </w:tcBorders>
            <w:shd w:val="clear" w:color="auto" w:fill="auto"/>
            <w:vAlign w:val="bottom"/>
            <w:hideMark/>
          </w:tcPr>
          <w:p w14:paraId="68DC8A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FB26B3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2150-1378</w:t>
            </w:r>
          </w:p>
        </w:tc>
      </w:tr>
      <w:tr w:rsidR="00C87655" w:rsidRPr="00CD300B" w14:paraId="3EE859F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055561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997</w:t>
            </w:r>
          </w:p>
        </w:tc>
        <w:tc>
          <w:tcPr>
            <w:tcW w:w="6033" w:type="dxa"/>
            <w:tcBorders>
              <w:top w:val="nil"/>
              <w:left w:val="nil"/>
              <w:bottom w:val="single" w:sz="4" w:space="0" w:color="auto"/>
              <w:right w:val="single" w:sz="4" w:space="0" w:color="auto"/>
            </w:tcBorders>
            <w:shd w:val="clear" w:color="auto" w:fill="auto"/>
            <w:vAlign w:val="bottom"/>
            <w:hideMark/>
          </w:tcPr>
          <w:p w14:paraId="74D4008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Measurement: Interdisciplinary Research &amp; Perspective</w:t>
            </w:r>
          </w:p>
        </w:tc>
        <w:tc>
          <w:tcPr>
            <w:tcW w:w="993" w:type="dxa"/>
            <w:tcBorders>
              <w:top w:val="nil"/>
              <w:left w:val="nil"/>
              <w:bottom w:val="single" w:sz="4" w:space="0" w:color="auto"/>
              <w:right w:val="single" w:sz="4" w:space="0" w:color="auto"/>
            </w:tcBorders>
            <w:shd w:val="clear" w:color="auto" w:fill="auto"/>
            <w:vAlign w:val="bottom"/>
            <w:hideMark/>
          </w:tcPr>
          <w:p w14:paraId="0425FF6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C41F0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1536-6359</w:t>
            </w:r>
          </w:p>
        </w:tc>
      </w:tr>
      <w:tr w:rsidR="00C87655" w:rsidRPr="00CD300B" w14:paraId="5AB6773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2D0389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998</w:t>
            </w:r>
          </w:p>
        </w:tc>
        <w:tc>
          <w:tcPr>
            <w:tcW w:w="6033" w:type="dxa"/>
            <w:tcBorders>
              <w:top w:val="nil"/>
              <w:left w:val="nil"/>
              <w:bottom w:val="single" w:sz="4" w:space="0" w:color="auto"/>
              <w:right w:val="single" w:sz="4" w:space="0" w:color="auto"/>
            </w:tcBorders>
            <w:shd w:val="clear" w:color="auto" w:fill="auto"/>
            <w:vAlign w:val="bottom"/>
            <w:hideMark/>
          </w:tcPr>
          <w:p w14:paraId="3916D25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Media Asia</w:t>
            </w:r>
          </w:p>
        </w:tc>
        <w:tc>
          <w:tcPr>
            <w:tcW w:w="993" w:type="dxa"/>
            <w:tcBorders>
              <w:top w:val="nil"/>
              <w:left w:val="nil"/>
              <w:bottom w:val="single" w:sz="4" w:space="0" w:color="auto"/>
              <w:right w:val="single" w:sz="4" w:space="0" w:color="auto"/>
            </w:tcBorders>
            <w:shd w:val="clear" w:color="auto" w:fill="auto"/>
            <w:vAlign w:val="bottom"/>
            <w:hideMark/>
          </w:tcPr>
          <w:p w14:paraId="3B9122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9F518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2377-6277</w:t>
            </w:r>
          </w:p>
        </w:tc>
      </w:tr>
      <w:tr w:rsidR="00C87655" w:rsidRPr="00CD300B" w14:paraId="4262F5D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507871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999</w:t>
            </w:r>
          </w:p>
        </w:tc>
        <w:tc>
          <w:tcPr>
            <w:tcW w:w="6033" w:type="dxa"/>
            <w:tcBorders>
              <w:top w:val="nil"/>
              <w:left w:val="nil"/>
              <w:bottom w:val="single" w:sz="4" w:space="0" w:color="auto"/>
              <w:right w:val="single" w:sz="4" w:space="0" w:color="auto"/>
            </w:tcBorders>
            <w:shd w:val="clear" w:color="auto" w:fill="auto"/>
            <w:vAlign w:val="bottom"/>
            <w:hideMark/>
          </w:tcPr>
          <w:p w14:paraId="2CD653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Media History</w:t>
            </w:r>
          </w:p>
        </w:tc>
        <w:tc>
          <w:tcPr>
            <w:tcW w:w="993" w:type="dxa"/>
            <w:tcBorders>
              <w:top w:val="nil"/>
              <w:left w:val="nil"/>
              <w:bottom w:val="single" w:sz="4" w:space="0" w:color="auto"/>
              <w:right w:val="single" w:sz="4" w:space="0" w:color="auto"/>
            </w:tcBorders>
            <w:shd w:val="clear" w:color="auto" w:fill="auto"/>
            <w:vAlign w:val="bottom"/>
            <w:hideMark/>
          </w:tcPr>
          <w:p w14:paraId="3551F1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399126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1469-9729</w:t>
            </w:r>
          </w:p>
        </w:tc>
      </w:tr>
      <w:tr w:rsidR="00C87655" w:rsidRPr="00CD300B" w14:paraId="4760B49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97E3AC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1000</w:t>
            </w:r>
          </w:p>
        </w:tc>
        <w:tc>
          <w:tcPr>
            <w:tcW w:w="6033" w:type="dxa"/>
            <w:tcBorders>
              <w:top w:val="nil"/>
              <w:left w:val="nil"/>
              <w:bottom w:val="single" w:sz="4" w:space="0" w:color="auto"/>
              <w:right w:val="single" w:sz="4" w:space="0" w:color="auto"/>
            </w:tcBorders>
            <w:shd w:val="clear" w:color="auto" w:fill="auto"/>
            <w:hideMark/>
          </w:tcPr>
          <w:p w14:paraId="2AA2DA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Media Practice and Education</w:t>
            </w:r>
          </w:p>
        </w:tc>
        <w:tc>
          <w:tcPr>
            <w:tcW w:w="993" w:type="dxa"/>
            <w:tcBorders>
              <w:top w:val="nil"/>
              <w:left w:val="nil"/>
              <w:bottom w:val="single" w:sz="4" w:space="0" w:color="auto"/>
              <w:right w:val="single" w:sz="4" w:space="0" w:color="auto"/>
            </w:tcBorders>
            <w:shd w:val="clear" w:color="auto" w:fill="auto"/>
            <w:vAlign w:val="bottom"/>
            <w:hideMark/>
          </w:tcPr>
          <w:p w14:paraId="44B024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47D56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2040-0926</w:t>
            </w:r>
          </w:p>
        </w:tc>
      </w:tr>
      <w:tr w:rsidR="00C87655" w:rsidRPr="00CD300B" w14:paraId="789831C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3FC414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1001</w:t>
            </w:r>
          </w:p>
        </w:tc>
        <w:tc>
          <w:tcPr>
            <w:tcW w:w="6033" w:type="dxa"/>
            <w:tcBorders>
              <w:top w:val="nil"/>
              <w:left w:val="nil"/>
              <w:bottom w:val="single" w:sz="4" w:space="0" w:color="auto"/>
              <w:right w:val="single" w:sz="4" w:space="0" w:color="auto"/>
            </w:tcBorders>
            <w:shd w:val="clear" w:color="auto" w:fill="auto"/>
            <w:vAlign w:val="bottom"/>
            <w:hideMark/>
          </w:tcPr>
          <w:p w14:paraId="5F60D40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Media Psychology</w:t>
            </w:r>
          </w:p>
        </w:tc>
        <w:tc>
          <w:tcPr>
            <w:tcW w:w="993" w:type="dxa"/>
            <w:tcBorders>
              <w:top w:val="nil"/>
              <w:left w:val="nil"/>
              <w:bottom w:val="single" w:sz="4" w:space="0" w:color="auto"/>
              <w:right w:val="single" w:sz="4" w:space="0" w:color="auto"/>
            </w:tcBorders>
            <w:shd w:val="clear" w:color="auto" w:fill="auto"/>
            <w:vAlign w:val="bottom"/>
            <w:hideMark/>
          </w:tcPr>
          <w:p w14:paraId="20B3C4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B806B1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1532-785X</w:t>
            </w:r>
          </w:p>
        </w:tc>
      </w:tr>
      <w:tr w:rsidR="00C87655" w:rsidRPr="00CD300B" w14:paraId="19D0674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1B9BD5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1002</w:t>
            </w:r>
          </w:p>
        </w:tc>
        <w:tc>
          <w:tcPr>
            <w:tcW w:w="6033" w:type="dxa"/>
            <w:tcBorders>
              <w:top w:val="nil"/>
              <w:left w:val="nil"/>
              <w:bottom w:val="single" w:sz="4" w:space="0" w:color="auto"/>
              <w:right w:val="single" w:sz="4" w:space="0" w:color="auto"/>
            </w:tcBorders>
            <w:shd w:val="clear" w:color="auto" w:fill="auto"/>
            <w:vAlign w:val="bottom"/>
            <w:hideMark/>
          </w:tcPr>
          <w:p w14:paraId="4DA263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Medical Anthropology</w:t>
            </w:r>
          </w:p>
        </w:tc>
        <w:tc>
          <w:tcPr>
            <w:tcW w:w="993" w:type="dxa"/>
            <w:tcBorders>
              <w:top w:val="nil"/>
              <w:left w:val="nil"/>
              <w:bottom w:val="single" w:sz="4" w:space="0" w:color="auto"/>
              <w:right w:val="single" w:sz="4" w:space="0" w:color="auto"/>
            </w:tcBorders>
            <w:shd w:val="clear" w:color="auto" w:fill="auto"/>
            <w:vAlign w:val="bottom"/>
            <w:hideMark/>
          </w:tcPr>
          <w:p w14:paraId="69C4107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1B78E0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1545-5882</w:t>
            </w:r>
          </w:p>
        </w:tc>
      </w:tr>
      <w:tr w:rsidR="00C87655" w:rsidRPr="00CD300B" w14:paraId="78F3CA0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B15F1B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1003</w:t>
            </w:r>
          </w:p>
        </w:tc>
        <w:tc>
          <w:tcPr>
            <w:tcW w:w="6033" w:type="dxa"/>
            <w:tcBorders>
              <w:top w:val="nil"/>
              <w:left w:val="nil"/>
              <w:bottom w:val="single" w:sz="4" w:space="0" w:color="auto"/>
              <w:right w:val="single" w:sz="4" w:space="0" w:color="auto"/>
            </w:tcBorders>
            <w:shd w:val="clear" w:color="auto" w:fill="auto"/>
            <w:vAlign w:val="bottom"/>
            <w:hideMark/>
          </w:tcPr>
          <w:p w14:paraId="43E7EA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Medical Reference Services Quarterly</w:t>
            </w:r>
          </w:p>
        </w:tc>
        <w:tc>
          <w:tcPr>
            <w:tcW w:w="993" w:type="dxa"/>
            <w:tcBorders>
              <w:top w:val="nil"/>
              <w:left w:val="nil"/>
              <w:bottom w:val="single" w:sz="4" w:space="0" w:color="auto"/>
              <w:right w:val="single" w:sz="4" w:space="0" w:color="auto"/>
            </w:tcBorders>
            <w:shd w:val="clear" w:color="auto" w:fill="auto"/>
            <w:vAlign w:val="bottom"/>
            <w:hideMark/>
          </w:tcPr>
          <w:p w14:paraId="3321E06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5AAEA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1540-9567</w:t>
            </w:r>
          </w:p>
        </w:tc>
      </w:tr>
      <w:tr w:rsidR="00C87655" w:rsidRPr="00CD300B" w14:paraId="5DE6F63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B99727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1004</w:t>
            </w:r>
          </w:p>
        </w:tc>
        <w:tc>
          <w:tcPr>
            <w:tcW w:w="6033" w:type="dxa"/>
            <w:tcBorders>
              <w:top w:val="nil"/>
              <w:left w:val="nil"/>
              <w:bottom w:val="single" w:sz="4" w:space="0" w:color="auto"/>
              <w:right w:val="single" w:sz="4" w:space="0" w:color="auto"/>
            </w:tcBorders>
            <w:shd w:val="clear" w:color="auto" w:fill="auto"/>
            <w:vAlign w:val="bottom"/>
            <w:hideMark/>
          </w:tcPr>
          <w:p w14:paraId="08C8FA8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Medicine Conflict &amp; Survival</w:t>
            </w:r>
          </w:p>
        </w:tc>
        <w:tc>
          <w:tcPr>
            <w:tcW w:w="993" w:type="dxa"/>
            <w:tcBorders>
              <w:top w:val="nil"/>
              <w:left w:val="nil"/>
              <w:bottom w:val="single" w:sz="4" w:space="0" w:color="auto"/>
              <w:right w:val="single" w:sz="4" w:space="0" w:color="auto"/>
            </w:tcBorders>
            <w:shd w:val="clear" w:color="auto" w:fill="auto"/>
            <w:vAlign w:val="bottom"/>
            <w:hideMark/>
          </w:tcPr>
          <w:p w14:paraId="213ECD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170C2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1743-9396</w:t>
            </w:r>
          </w:p>
        </w:tc>
      </w:tr>
      <w:tr w:rsidR="00C87655" w:rsidRPr="00CD300B" w14:paraId="2D32367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080C5D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1005</w:t>
            </w:r>
          </w:p>
        </w:tc>
        <w:tc>
          <w:tcPr>
            <w:tcW w:w="6033" w:type="dxa"/>
            <w:tcBorders>
              <w:top w:val="nil"/>
              <w:left w:val="nil"/>
              <w:bottom w:val="single" w:sz="4" w:space="0" w:color="auto"/>
              <w:right w:val="single" w:sz="4" w:space="0" w:color="auto"/>
            </w:tcBorders>
            <w:shd w:val="clear" w:color="auto" w:fill="auto"/>
            <w:vAlign w:val="bottom"/>
            <w:hideMark/>
          </w:tcPr>
          <w:p w14:paraId="6732CC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Medieval Archaeology</w:t>
            </w:r>
          </w:p>
        </w:tc>
        <w:tc>
          <w:tcPr>
            <w:tcW w:w="993" w:type="dxa"/>
            <w:tcBorders>
              <w:top w:val="nil"/>
              <w:left w:val="nil"/>
              <w:bottom w:val="single" w:sz="4" w:space="0" w:color="auto"/>
              <w:right w:val="single" w:sz="4" w:space="0" w:color="auto"/>
            </w:tcBorders>
            <w:shd w:val="clear" w:color="auto" w:fill="auto"/>
            <w:vAlign w:val="bottom"/>
            <w:hideMark/>
          </w:tcPr>
          <w:p w14:paraId="22D4A83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4585F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1745-817X</w:t>
            </w:r>
          </w:p>
        </w:tc>
      </w:tr>
      <w:tr w:rsidR="00C87655" w:rsidRPr="00CD300B" w14:paraId="087E308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60613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1006</w:t>
            </w:r>
          </w:p>
        </w:tc>
        <w:tc>
          <w:tcPr>
            <w:tcW w:w="6033" w:type="dxa"/>
            <w:tcBorders>
              <w:top w:val="nil"/>
              <w:left w:val="nil"/>
              <w:bottom w:val="single" w:sz="4" w:space="0" w:color="auto"/>
              <w:right w:val="single" w:sz="4" w:space="0" w:color="auto"/>
            </w:tcBorders>
            <w:shd w:val="clear" w:color="auto" w:fill="auto"/>
            <w:vAlign w:val="bottom"/>
            <w:hideMark/>
          </w:tcPr>
          <w:p w14:paraId="5E7EBA6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Medieval Mystical Theology</w:t>
            </w:r>
          </w:p>
        </w:tc>
        <w:tc>
          <w:tcPr>
            <w:tcW w:w="993" w:type="dxa"/>
            <w:tcBorders>
              <w:top w:val="nil"/>
              <w:left w:val="nil"/>
              <w:bottom w:val="single" w:sz="4" w:space="0" w:color="auto"/>
              <w:right w:val="single" w:sz="4" w:space="0" w:color="auto"/>
            </w:tcBorders>
            <w:shd w:val="clear" w:color="auto" w:fill="auto"/>
            <w:vAlign w:val="bottom"/>
            <w:hideMark/>
          </w:tcPr>
          <w:p w14:paraId="3EC29EA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B4DF35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2046-5734</w:t>
            </w:r>
          </w:p>
        </w:tc>
      </w:tr>
      <w:tr w:rsidR="00C87655" w:rsidRPr="00CD300B" w14:paraId="2378992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C1924B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1007</w:t>
            </w:r>
          </w:p>
        </w:tc>
        <w:tc>
          <w:tcPr>
            <w:tcW w:w="6033" w:type="dxa"/>
            <w:tcBorders>
              <w:top w:val="nil"/>
              <w:left w:val="nil"/>
              <w:bottom w:val="single" w:sz="4" w:space="0" w:color="auto"/>
              <w:right w:val="single" w:sz="4" w:space="0" w:color="auto"/>
            </w:tcBorders>
            <w:shd w:val="clear" w:color="auto" w:fill="auto"/>
            <w:vAlign w:val="bottom"/>
            <w:hideMark/>
          </w:tcPr>
          <w:p w14:paraId="1BA1EFE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Medieval Sermon Studies</w:t>
            </w:r>
          </w:p>
        </w:tc>
        <w:tc>
          <w:tcPr>
            <w:tcW w:w="993" w:type="dxa"/>
            <w:tcBorders>
              <w:top w:val="nil"/>
              <w:left w:val="nil"/>
              <w:bottom w:val="single" w:sz="4" w:space="0" w:color="auto"/>
              <w:right w:val="single" w:sz="4" w:space="0" w:color="auto"/>
            </w:tcBorders>
            <w:shd w:val="clear" w:color="auto" w:fill="auto"/>
            <w:vAlign w:val="bottom"/>
            <w:hideMark/>
          </w:tcPr>
          <w:p w14:paraId="2E7E05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39984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1749-6276</w:t>
            </w:r>
          </w:p>
        </w:tc>
      </w:tr>
      <w:tr w:rsidR="00C87655" w:rsidRPr="00CD300B" w14:paraId="47A1C60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498B9D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1008</w:t>
            </w:r>
          </w:p>
        </w:tc>
        <w:tc>
          <w:tcPr>
            <w:tcW w:w="6033" w:type="dxa"/>
            <w:tcBorders>
              <w:top w:val="nil"/>
              <w:left w:val="nil"/>
              <w:bottom w:val="single" w:sz="4" w:space="0" w:color="auto"/>
              <w:right w:val="single" w:sz="4" w:space="0" w:color="auto"/>
            </w:tcBorders>
            <w:shd w:val="clear" w:color="auto" w:fill="auto"/>
            <w:vAlign w:val="bottom"/>
            <w:hideMark/>
          </w:tcPr>
          <w:p w14:paraId="521F83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Mediterranean Historical Review</w:t>
            </w:r>
          </w:p>
        </w:tc>
        <w:tc>
          <w:tcPr>
            <w:tcW w:w="993" w:type="dxa"/>
            <w:tcBorders>
              <w:top w:val="nil"/>
              <w:left w:val="nil"/>
              <w:bottom w:val="single" w:sz="4" w:space="0" w:color="auto"/>
              <w:right w:val="single" w:sz="4" w:space="0" w:color="auto"/>
            </w:tcBorders>
            <w:shd w:val="clear" w:color="auto" w:fill="auto"/>
            <w:vAlign w:val="bottom"/>
            <w:hideMark/>
          </w:tcPr>
          <w:p w14:paraId="1DF6E1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34275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1743-940x</w:t>
            </w:r>
          </w:p>
        </w:tc>
      </w:tr>
      <w:tr w:rsidR="00C87655" w:rsidRPr="00CD300B" w14:paraId="326FA57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435D16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1009</w:t>
            </w:r>
          </w:p>
        </w:tc>
        <w:tc>
          <w:tcPr>
            <w:tcW w:w="6033" w:type="dxa"/>
            <w:tcBorders>
              <w:top w:val="nil"/>
              <w:left w:val="nil"/>
              <w:bottom w:val="single" w:sz="4" w:space="0" w:color="auto"/>
              <w:right w:val="single" w:sz="4" w:space="0" w:color="auto"/>
            </w:tcBorders>
            <w:shd w:val="clear" w:color="auto" w:fill="auto"/>
            <w:vAlign w:val="bottom"/>
            <w:hideMark/>
          </w:tcPr>
          <w:p w14:paraId="3FB0443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Mediterranean Politics</w:t>
            </w:r>
          </w:p>
        </w:tc>
        <w:tc>
          <w:tcPr>
            <w:tcW w:w="993" w:type="dxa"/>
            <w:tcBorders>
              <w:top w:val="nil"/>
              <w:left w:val="nil"/>
              <w:bottom w:val="single" w:sz="4" w:space="0" w:color="auto"/>
              <w:right w:val="single" w:sz="4" w:space="0" w:color="auto"/>
            </w:tcBorders>
            <w:shd w:val="clear" w:color="auto" w:fill="auto"/>
            <w:vAlign w:val="bottom"/>
            <w:hideMark/>
          </w:tcPr>
          <w:p w14:paraId="683621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FB734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1743-9418</w:t>
            </w:r>
          </w:p>
        </w:tc>
      </w:tr>
      <w:tr w:rsidR="00C87655" w:rsidRPr="00CD300B" w14:paraId="1833D41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02B4F2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1010</w:t>
            </w:r>
          </w:p>
        </w:tc>
        <w:tc>
          <w:tcPr>
            <w:tcW w:w="6033" w:type="dxa"/>
            <w:tcBorders>
              <w:top w:val="nil"/>
              <w:left w:val="nil"/>
              <w:bottom w:val="single" w:sz="4" w:space="0" w:color="auto"/>
              <w:right w:val="single" w:sz="4" w:space="0" w:color="auto"/>
            </w:tcBorders>
            <w:shd w:val="clear" w:color="auto" w:fill="auto"/>
            <w:vAlign w:val="bottom"/>
            <w:hideMark/>
          </w:tcPr>
          <w:p w14:paraId="18882F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Memory</w:t>
            </w:r>
          </w:p>
        </w:tc>
        <w:tc>
          <w:tcPr>
            <w:tcW w:w="993" w:type="dxa"/>
            <w:tcBorders>
              <w:top w:val="nil"/>
              <w:left w:val="nil"/>
              <w:bottom w:val="single" w:sz="4" w:space="0" w:color="auto"/>
              <w:right w:val="single" w:sz="4" w:space="0" w:color="auto"/>
            </w:tcBorders>
            <w:shd w:val="clear" w:color="auto" w:fill="auto"/>
            <w:vAlign w:val="bottom"/>
            <w:hideMark/>
          </w:tcPr>
          <w:p w14:paraId="3BA1CB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8F91F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1464-0686</w:t>
            </w:r>
          </w:p>
        </w:tc>
      </w:tr>
      <w:tr w:rsidR="00C87655" w:rsidRPr="00CD300B" w14:paraId="565A0A5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5CA33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1011</w:t>
            </w:r>
          </w:p>
        </w:tc>
        <w:tc>
          <w:tcPr>
            <w:tcW w:w="6033" w:type="dxa"/>
            <w:tcBorders>
              <w:top w:val="nil"/>
              <w:left w:val="nil"/>
              <w:bottom w:val="single" w:sz="4" w:space="0" w:color="auto"/>
              <w:right w:val="single" w:sz="4" w:space="0" w:color="auto"/>
            </w:tcBorders>
            <w:shd w:val="clear" w:color="auto" w:fill="auto"/>
            <w:vAlign w:val="bottom"/>
            <w:hideMark/>
          </w:tcPr>
          <w:p w14:paraId="57EE508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Mental Health, Religion &amp; Culture</w:t>
            </w:r>
          </w:p>
        </w:tc>
        <w:tc>
          <w:tcPr>
            <w:tcW w:w="993" w:type="dxa"/>
            <w:tcBorders>
              <w:top w:val="nil"/>
              <w:left w:val="nil"/>
              <w:bottom w:val="single" w:sz="4" w:space="0" w:color="auto"/>
              <w:right w:val="single" w:sz="4" w:space="0" w:color="auto"/>
            </w:tcBorders>
            <w:shd w:val="clear" w:color="auto" w:fill="auto"/>
            <w:vAlign w:val="bottom"/>
            <w:hideMark/>
          </w:tcPr>
          <w:p w14:paraId="6C94BC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122FD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1469-9737</w:t>
            </w:r>
          </w:p>
        </w:tc>
      </w:tr>
      <w:tr w:rsidR="00C87655" w:rsidRPr="00CD300B" w14:paraId="52C62BD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74C7FA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1012</w:t>
            </w:r>
          </w:p>
        </w:tc>
        <w:tc>
          <w:tcPr>
            <w:tcW w:w="6033" w:type="dxa"/>
            <w:tcBorders>
              <w:top w:val="nil"/>
              <w:left w:val="nil"/>
              <w:bottom w:val="single" w:sz="4" w:space="0" w:color="auto"/>
              <w:right w:val="single" w:sz="4" w:space="0" w:color="auto"/>
            </w:tcBorders>
            <w:shd w:val="clear" w:color="auto" w:fill="auto"/>
            <w:vAlign w:val="bottom"/>
            <w:hideMark/>
          </w:tcPr>
          <w:p w14:paraId="2CC9284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Mentoring &amp; Tutoring: Partnership in Learning</w:t>
            </w:r>
          </w:p>
        </w:tc>
        <w:tc>
          <w:tcPr>
            <w:tcW w:w="993" w:type="dxa"/>
            <w:tcBorders>
              <w:top w:val="nil"/>
              <w:left w:val="nil"/>
              <w:bottom w:val="single" w:sz="4" w:space="0" w:color="auto"/>
              <w:right w:val="single" w:sz="4" w:space="0" w:color="auto"/>
            </w:tcBorders>
            <w:shd w:val="clear" w:color="auto" w:fill="auto"/>
            <w:vAlign w:val="bottom"/>
            <w:hideMark/>
          </w:tcPr>
          <w:p w14:paraId="3C1A9E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437FB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1469-9745</w:t>
            </w:r>
          </w:p>
        </w:tc>
      </w:tr>
      <w:tr w:rsidR="00C87655" w:rsidRPr="00CD300B" w14:paraId="0C7424B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8CE02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1013</w:t>
            </w:r>
          </w:p>
        </w:tc>
        <w:tc>
          <w:tcPr>
            <w:tcW w:w="6033" w:type="dxa"/>
            <w:tcBorders>
              <w:top w:val="nil"/>
              <w:left w:val="nil"/>
              <w:bottom w:val="single" w:sz="4" w:space="0" w:color="auto"/>
              <w:right w:val="single" w:sz="4" w:space="0" w:color="auto"/>
            </w:tcBorders>
            <w:shd w:val="clear" w:color="auto" w:fill="auto"/>
            <w:vAlign w:val="bottom"/>
            <w:hideMark/>
          </w:tcPr>
          <w:p w14:paraId="127FF41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Metaphor and Symbol</w:t>
            </w:r>
          </w:p>
        </w:tc>
        <w:tc>
          <w:tcPr>
            <w:tcW w:w="993" w:type="dxa"/>
            <w:tcBorders>
              <w:top w:val="nil"/>
              <w:left w:val="nil"/>
              <w:bottom w:val="single" w:sz="4" w:space="0" w:color="auto"/>
              <w:right w:val="single" w:sz="4" w:space="0" w:color="auto"/>
            </w:tcBorders>
            <w:shd w:val="clear" w:color="auto" w:fill="auto"/>
            <w:vAlign w:val="bottom"/>
            <w:hideMark/>
          </w:tcPr>
          <w:p w14:paraId="51C4BC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36D20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1532-7868</w:t>
            </w:r>
          </w:p>
        </w:tc>
      </w:tr>
      <w:tr w:rsidR="00C87655" w:rsidRPr="00CD300B" w14:paraId="27B55E1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EB2241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1014</w:t>
            </w:r>
          </w:p>
        </w:tc>
        <w:tc>
          <w:tcPr>
            <w:tcW w:w="6033" w:type="dxa"/>
            <w:tcBorders>
              <w:top w:val="nil"/>
              <w:left w:val="nil"/>
              <w:bottom w:val="single" w:sz="4" w:space="0" w:color="auto"/>
              <w:right w:val="single" w:sz="4" w:space="0" w:color="auto"/>
            </w:tcBorders>
            <w:shd w:val="clear" w:color="auto" w:fill="auto"/>
            <w:vAlign w:val="bottom"/>
            <w:hideMark/>
          </w:tcPr>
          <w:p w14:paraId="731FD1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Middle East Critique</w:t>
            </w:r>
          </w:p>
        </w:tc>
        <w:tc>
          <w:tcPr>
            <w:tcW w:w="993" w:type="dxa"/>
            <w:tcBorders>
              <w:top w:val="nil"/>
              <w:left w:val="nil"/>
              <w:bottom w:val="single" w:sz="4" w:space="0" w:color="auto"/>
              <w:right w:val="single" w:sz="4" w:space="0" w:color="auto"/>
            </w:tcBorders>
            <w:shd w:val="clear" w:color="auto" w:fill="auto"/>
            <w:vAlign w:val="bottom"/>
            <w:hideMark/>
          </w:tcPr>
          <w:p w14:paraId="26A8EC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991C1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1943-6157</w:t>
            </w:r>
          </w:p>
        </w:tc>
      </w:tr>
      <w:tr w:rsidR="00C87655" w:rsidRPr="00CD300B" w14:paraId="46B59B4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E771B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1015</w:t>
            </w:r>
          </w:p>
        </w:tc>
        <w:tc>
          <w:tcPr>
            <w:tcW w:w="6033" w:type="dxa"/>
            <w:tcBorders>
              <w:top w:val="nil"/>
              <w:left w:val="nil"/>
              <w:bottom w:val="single" w:sz="4" w:space="0" w:color="auto"/>
              <w:right w:val="single" w:sz="4" w:space="0" w:color="auto"/>
            </w:tcBorders>
            <w:shd w:val="clear" w:color="auto" w:fill="auto"/>
            <w:vAlign w:val="bottom"/>
            <w:hideMark/>
          </w:tcPr>
          <w:p w14:paraId="11037A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Middle East Development Journal</w:t>
            </w:r>
          </w:p>
        </w:tc>
        <w:tc>
          <w:tcPr>
            <w:tcW w:w="993" w:type="dxa"/>
            <w:tcBorders>
              <w:top w:val="nil"/>
              <w:left w:val="nil"/>
              <w:bottom w:val="single" w:sz="4" w:space="0" w:color="auto"/>
              <w:right w:val="single" w:sz="4" w:space="0" w:color="auto"/>
            </w:tcBorders>
            <w:shd w:val="clear" w:color="auto" w:fill="auto"/>
            <w:vAlign w:val="bottom"/>
            <w:hideMark/>
          </w:tcPr>
          <w:p w14:paraId="4D83A4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55A55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1793-8171</w:t>
            </w:r>
          </w:p>
        </w:tc>
      </w:tr>
      <w:tr w:rsidR="00C87655" w:rsidRPr="00CD300B" w14:paraId="0A6DFC3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13D3D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1016</w:t>
            </w:r>
          </w:p>
        </w:tc>
        <w:tc>
          <w:tcPr>
            <w:tcW w:w="6033" w:type="dxa"/>
            <w:tcBorders>
              <w:top w:val="nil"/>
              <w:left w:val="nil"/>
              <w:bottom w:val="single" w:sz="4" w:space="0" w:color="auto"/>
              <w:right w:val="single" w:sz="4" w:space="0" w:color="auto"/>
            </w:tcBorders>
            <w:shd w:val="clear" w:color="auto" w:fill="auto"/>
            <w:vAlign w:val="bottom"/>
            <w:hideMark/>
          </w:tcPr>
          <w:p w14:paraId="53B34E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Middle Eastern Literatures</w:t>
            </w:r>
          </w:p>
        </w:tc>
        <w:tc>
          <w:tcPr>
            <w:tcW w:w="993" w:type="dxa"/>
            <w:tcBorders>
              <w:top w:val="nil"/>
              <w:left w:val="nil"/>
              <w:bottom w:val="single" w:sz="4" w:space="0" w:color="auto"/>
              <w:right w:val="single" w:sz="4" w:space="0" w:color="auto"/>
            </w:tcBorders>
            <w:shd w:val="clear" w:color="auto" w:fill="auto"/>
            <w:vAlign w:val="bottom"/>
            <w:hideMark/>
          </w:tcPr>
          <w:p w14:paraId="20CBEBF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A28631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1475-2638</w:t>
            </w:r>
          </w:p>
        </w:tc>
      </w:tr>
      <w:tr w:rsidR="00C87655" w:rsidRPr="00CD300B" w14:paraId="0A7B61E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72814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1017</w:t>
            </w:r>
          </w:p>
        </w:tc>
        <w:tc>
          <w:tcPr>
            <w:tcW w:w="6033" w:type="dxa"/>
            <w:tcBorders>
              <w:top w:val="nil"/>
              <w:left w:val="nil"/>
              <w:bottom w:val="single" w:sz="4" w:space="0" w:color="auto"/>
              <w:right w:val="single" w:sz="4" w:space="0" w:color="auto"/>
            </w:tcBorders>
            <w:shd w:val="clear" w:color="auto" w:fill="auto"/>
            <w:vAlign w:val="bottom"/>
            <w:hideMark/>
          </w:tcPr>
          <w:p w14:paraId="1BD782A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Middle Eastern Studies</w:t>
            </w:r>
          </w:p>
        </w:tc>
        <w:tc>
          <w:tcPr>
            <w:tcW w:w="993" w:type="dxa"/>
            <w:tcBorders>
              <w:top w:val="nil"/>
              <w:left w:val="nil"/>
              <w:bottom w:val="single" w:sz="4" w:space="0" w:color="auto"/>
              <w:right w:val="single" w:sz="4" w:space="0" w:color="auto"/>
            </w:tcBorders>
            <w:shd w:val="clear" w:color="auto" w:fill="auto"/>
            <w:vAlign w:val="bottom"/>
            <w:hideMark/>
          </w:tcPr>
          <w:p w14:paraId="35BCEB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BA5961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1743-7881</w:t>
            </w:r>
          </w:p>
        </w:tc>
      </w:tr>
      <w:tr w:rsidR="00C87655" w:rsidRPr="00CD300B" w14:paraId="6E630F8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A6765D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1018</w:t>
            </w:r>
          </w:p>
        </w:tc>
        <w:tc>
          <w:tcPr>
            <w:tcW w:w="6033" w:type="dxa"/>
            <w:tcBorders>
              <w:top w:val="nil"/>
              <w:left w:val="nil"/>
              <w:bottom w:val="single" w:sz="4" w:space="0" w:color="auto"/>
              <w:right w:val="single" w:sz="4" w:space="0" w:color="auto"/>
            </w:tcBorders>
            <w:shd w:val="clear" w:color="auto" w:fill="auto"/>
            <w:vAlign w:val="bottom"/>
            <w:hideMark/>
          </w:tcPr>
          <w:p w14:paraId="2BBB70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Middle School Journal</w:t>
            </w:r>
          </w:p>
        </w:tc>
        <w:tc>
          <w:tcPr>
            <w:tcW w:w="993" w:type="dxa"/>
            <w:tcBorders>
              <w:top w:val="nil"/>
              <w:left w:val="nil"/>
              <w:bottom w:val="single" w:sz="4" w:space="0" w:color="auto"/>
              <w:right w:val="single" w:sz="4" w:space="0" w:color="auto"/>
            </w:tcBorders>
            <w:shd w:val="clear" w:color="auto" w:fill="auto"/>
            <w:vAlign w:val="bottom"/>
            <w:hideMark/>
          </w:tcPr>
          <w:p w14:paraId="50D124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26B6D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2327-6223</w:t>
            </w:r>
          </w:p>
        </w:tc>
      </w:tr>
      <w:tr w:rsidR="00C87655" w:rsidRPr="00CD300B" w14:paraId="4356E50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957902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1019</w:t>
            </w:r>
          </w:p>
        </w:tc>
        <w:tc>
          <w:tcPr>
            <w:tcW w:w="6033" w:type="dxa"/>
            <w:tcBorders>
              <w:top w:val="nil"/>
              <w:left w:val="nil"/>
              <w:bottom w:val="single" w:sz="4" w:space="0" w:color="auto"/>
              <w:right w:val="single" w:sz="4" w:space="0" w:color="auto"/>
            </w:tcBorders>
            <w:shd w:val="clear" w:color="auto" w:fill="auto"/>
            <w:vAlign w:val="bottom"/>
            <w:hideMark/>
          </w:tcPr>
          <w:p w14:paraId="5F4103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Midland History</w:t>
            </w:r>
          </w:p>
        </w:tc>
        <w:tc>
          <w:tcPr>
            <w:tcW w:w="993" w:type="dxa"/>
            <w:tcBorders>
              <w:top w:val="nil"/>
              <w:left w:val="nil"/>
              <w:bottom w:val="single" w:sz="4" w:space="0" w:color="auto"/>
              <w:right w:val="single" w:sz="4" w:space="0" w:color="auto"/>
            </w:tcBorders>
            <w:shd w:val="clear" w:color="auto" w:fill="auto"/>
            <w:vAlign w:val="bottom"/>
            <w:hideMark/>
          </w:tcPr>
          <w:p w14:paraId="5C320F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78CE5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1756-381X</w:t>
            </w:r>
          </w:p>
        </w:tc>
      </w:tr>
      <w:tr w:rsidR="00C87655" w:rsidRPr="00CD300B" w14:paraId="252901F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79DBF3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1020</w:t>
            </w:r>
          </w:p>
        </w:tc>
        <w:tc>
          <w:tcPr>
            <w:tcW w:w="6033" w:type="dxa"/>
            <w:tcBorders>
              <w:top w:val="nil"/>
              <w:left w:val="nil"/>
              <w:bottom w:val="single" w:sz="4" w:space="0" w:color="auto"/>
              <w:right w:val="single" w:sz="4" w:space="0" w:color="auto"/>
            </w:tcBorders>
            <w:shd w:val="clear" w:color="auto" w:fill="auto"/>
            <w:vAlign w:val="bottom"/>
            <w:hideMark/>
          </w:tcPr>
          <w:p w14:paraId="79BDBA9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Migration and Development</w:t>
            </w:r>
          </w:p>
        </w:tc>
        <w:tc>
          <w:tcPr>
            <w:tcW w:w="993" w:type="dxa"/>
            <w:tcBorders>
              <w:top w:val="nil"/>
              <w:left w:val="nil"/>
              <w:bottom w:val="single" w:sz="4" w:space="0" w:color="auto"/>
              <w:right w:val="single" w:sz="4" w:space="0" w:color="auto"/>
            </w:tcBorders>
            <w:shd w:val="clear" w:color="auto" w:fill="auto"/>
            <w:vAlign w:val="bottom"/>
            <w:hideMark/>
          </w:tcPr>
          <w:p w14:paraId="7EABCE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00CC68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2163-2332</w:t>
            </w:r>
          </w:p>
        </w:tc>
      </w:tr>
      <w:tr w:rsidR="00C87655" w:rsidRPr="00CD300B" w14:paraId="5542756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13DEB5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1021</w:t>
            </w:r>
          </w:p>
        </w:tc>
        <w:tc>
          <w:tcPr>
            <w:tcW w:w="6033" w:type="dxa"/>
            <w:tcBorders>
              <w:top w:val="nil"/>
              <w:left w:val="nil"/>
              <w:bottom w:val="single" w:sz="4" w:space="0" w:color="auto"/>
              <w:right w:val="single" w:sz="4" w:space="0" w:color="auto"/>
            </w:tcBorders>
            <w:shd w:val="clear" w:color="auto" w:fill="auto"/>
            <w:vAlign w:val="bottom"/>
            <w:hideMark/>
          </w:tcPr>
          <w:p w14:paraId="2F79B3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Military Behavioral Health</w:t>
            </w:r>
          </w:p>
        </w:tc>
        <w:tc>
          <w:tcPr>
            <w:tcW w:w="993" w:type="dxa"/>
            <w:tcBorders>
              <w:top w:val="nil"/>
              <w:left w:val="nil"/>
              <w:bottom w:val="single" w:sz="4" w:space="0" w:color="auto"/>
              <w:right w:val="single" w:sz="4" w:space="0" w:color="auto"/>
            </w:tcBorders>
            <w:shd w:val="clear" w:color="auto" w:fill="auto"/>
            <w:vAlign w:val="bottom"/>
            <w:hideMark/>
          </w:tcPr>
          <w:p w14:paraId="6AED17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AE7E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2163-5803</w:t>
            </w:r>
          </w:p>
        </w:tc>
      </w:tr>
      <w:tr w:rsidR="00C87655" w:rsidRPr="00CD300B" w14:paraId="2CA6804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19FCE5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1022</w:t>
            </w:r>
          </w:p>
        </w:tc>
        <w:tc>
          <w:tcPr>
            <w:tcW w:w="6033" w:type="dxa"/>
            <w:tcBorders>
              <w:top w:val="nil"/>
              <w:left w:val="nil"/>
              <w:bottom w:val="single" w:sz="4" w:space="0" w:color="auto"/>
              <w:right w:val="single" w:sz="4" w:space="0" w:color="auto"/>
            </w:tcBorders>
            <w:shd w:val="clear" w:color="auto" w:fill="auto"/>
            <w:vAlign w:val="bottom"/>
            <w:hideMark/>
          </w:tcPr>
          <w:p w14:paraId="1ABB76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Military Psychology</w:t>
            </w:r>
          </w:p>
        </w:tc>
        <w:tc>
          <w:tcPr>
            <w:tcW w:w="993" w:type="dxa"/>
            <w:tcBorders>
              <w:top w:val="nil"/>
              <w:left w:val="nil"/>
              <w:bottom w:val="single" w:sz="4" w:space="0" w:color="auto"/>
              <w:right w:val="single" w:sz="4" w:space="0" w:color="auto"/>
            </w:tcBorders>
            <w:shd w:val="clear" w:color="auto" w:fill="auto"/>
            <w:vAlign w:val="bottom"/>
            <w:hideMark/>
          </w:tcPr>
          <w:p w14:paraId="24C7CF4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0670E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1532-7876</w:t>
            </w:r>
          </w:p>
        </w:tc>
      </w:tr>
      <w:tr w:rsidR="00C87655" w:rsidRPr="00CD300B" w14:paraId="014D59F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A93249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1023</w:t>
            </w:r>
          </w:p>
        </w:tc>
        <w:tc>
          <w:tcPr>
            <w:tcW w:w="6033" w:type="dxa"/>
            <w:tcBorders>
              <w:top w:val="nil"/>
              <w:left w:val="nil"/>
              <w:bottom w:val="single" w:sz="4" w:space="0" w:color="auto"/>
              <w:right w:val="single" w:sz="4" w:space="0" w:color="auto"/>
            </w:tcBorders>
            <w:shd w:val="clear" w:color="auto" w:fill="auto"/>
            <w:vAlign w:val="bottom"/>
            <w:hideMark/>
          </w:tcPr>
          <w:p w14:paraId="49EE98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Mind, Culture, and Activity</w:t>
            </w:r>
          </w:p>
        </w:tc>
        <w:tc>
          <w:tcPr>
            <w:tcW w:w="993" w:type="dxa"/>
            <w:tcBorders>
              <w:top w:val="nil"/>
              <w:left w:val="nil"/>
              <w:bottom w:val="single" w:sz="4" w:space="0" w:color="auto"/>
              <w:right w:val="single" w:sz="4" w:space="0" w:color="auto"/>
            </w:tcBorders>
            <w:shd w:val="clear" w:color="auto" w:fill="auto"/>
            <w:vAlign w:val="bottom"/>
            <w:hideMark/>
          </w:tcPr>
          <w:p w14:paraId="6150FD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B26245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1532-7884</w:t>
            </w:r>
          </w:p>
        </w:tc>
      </w:tr>
      <w:tr w:rsidR="00C87655" w:rsidRPr="00CD300B" w14:paraId="4A98EC4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F81982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1024</w:t>
            </w:r>
          </w:p>
        </w:tc>
        <w:tc>
          <w:tcPr>
            <w:tcW w:w="6033" w:type="dxa"/>
            <w:tcBorders>
              <w:top w:val="nil"/>
              <w:left w:val="nil"/>
              <w:bottom w:val="single" w:sz="4" w:space="0" w:color="auto"/>
              <w:right w:val="single" w:sz="4" w:space="0" w:color="auto"/>
            </w:tcBorders>
            <w:shd w:val="clear" w:color="auto" w:fill="auto"/>
            <w:vAlign w:val="bottom"/>
            <w:hideMark/>
          </w:tcPr>
          <w:p w14:paraId="79B7AD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Ming Studies</w:t>
            </w:r>
          </w:p>
        </w:tc>
        <w:tc>
          <w:tcPr>
            <w:tcW w:w="993" w:type="dxa"/>
            <w:tcBorders>
              <w:top w:val="nil"/>
              <w:left w:val="nil"/>
              <w:bottom w:val="single" w:sz="4" w:space="0" w:color="auto"/>
              <w:right w:val="single" w:sz="4" w:space="0" w:color="auto"/>
            </w:tcBorders>
            <w:shd w:val="clear" w:color="auto" w:fill="auto"/>
            <w:vAlign w:val="bottom"/>
            <w:hideMark/>
          </w:tcPr>
          <w:p w14:paraId="1681FA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7D57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1759-7595</w:t>
            </w:r>
          </w:p>
        </w:tc>
      </w:tr>
      <w:tr w:rsidR="00C87655" w:rsidRPr="00CD300B" w14:paraId="7CC7FA6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7AD194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1025</w:t>
            </w:r>
          </w:p>
        </w:tc>
        <w:tc>
          <w:tcPr>
            <w:tcW w:w="6033" w:type="dxa"/>
            <w:tcBorders>
              <w:top w:val="nil"/>
              <w:left w:val="nil"/>
              <w:bottom w:val="single" w:sz="4" w:space="0" w:color="auto"/>
              <w:right w:val="single" w:sz="4" w:space="0" w:color="auto"/>
            </w:tcBorders>
            <w:shd w:val="clear" w:color="auto" w:fill="auto"/>
            <w:vAlign w:val="bottom"/>
            <w:hideMark/>
          </w:tcPr>
          <w:p w14:paraId="76AF05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Mobilities</w:t>
            </w:r>
          </w:p>
        </w:tc>
        <w:tc>
          <w:tcPr>
            <w:tcW w:w="993" w:type="dxa"/>
            <w:tcBorders>
              <w:top w:val="nil"/>
              <w:left w:val="nil"/>
              <w:bottom w:val="single" w:sz="4" w:space="0" w:color="auto"/>
              <w:right w:val="single" w:sz="4" w:space="0" w:color="auto"/>
            </w:tcBorders>
            <w:shd w:val="clear" w:color="auto" w:fill="auto"/>
            <w:vAlign w:val="bottom"/>
            <w:hideMark/>
          </w:tcPr>
          <w:p w14:paraId="336EB6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954943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1745-011x</w:t>
            </w:r>
          </w:p>
        </w:tc>
      </w:tr>
      <w:tr w:rsidR="00C87655" w:rsidRPr="00CD300B" w14:paraId="68D9ABD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EDECA4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1026</w:t>
            </w:r>
          </w:p>
        </w:tc>
        <w:tc>
          <w:tcPr>
            <w:tcW w:w="6033" w:type="dxa"/>
            <w:tcBorders>
              <w:top w:val="nil"/>
              <w:left w:val="nil"/>
              <w:bottom w:val="single" w:sz="4" w:space="0" w:color="auto"/>
              <w:right w:val="single" w:sz="4" w:space="0" w:color="auto"/>
            </w:tcBorders>
            <w:shd w:val="clear" w:color="auto" w:fill="auto"/>
            <w:vAlign w:val="bottom"/>
            <w:hideMark/>
          </w:tcPr>
          <w:p w14:paraId="640356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Modern and Contemporary France</w:t>
            </w:r>
          </w:p>
        </w:tc>
        <w:tc>
          <w:tcPr>
            <w:tcW w:w="993" w:type="dxa"/>
            <w:tcBorders>
              <w:top w:val="nil"/>
              <w:left w:val="nil"/>
              <w:bottom w:val="single" w:sz="4" w:space="0" w:color="auto"/>
              <w:right w:val="single" w:sz="4" w:space="0" w:color="auto"/>
            </w:tcBorders>
            <w:shd w:val="clear" w:color="auto" w:fill="auto"/>
            <w:vAlign w:val="bottom"/>
            <w:hideMark/>
          </w:tcPr>
          <w:p w14:paraId="6F1ECE2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BD797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1469-9869</w:t>
            </w:r>
          </w:p>
        </w:tc>
      </w:tr>
      <w:tr w:rsidR="00C87655" w:rsidRPr="00CD300B" w14:paraId="083B9F6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1A1E5C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1027</w:t>
            </w:r>
          </w:p>
        </w:tc>
        <w:tc>
          <w:tcPr>
            <w:tcW w:w="6033" w:type="dxa"/>
            <w:tcBorders>
              <w:top w:val="nil"/>
              <w:left w:val="nil"/>
              <w:bottom w:val="single" w:sz="4" w:space="0" w:color="auto"/>
              <w:right w:val="single" w:sz="4" w:space="0" w:color="auto"/>
            </w:tcBorders>
            <w:shd w:val="clear" w:color="auto" w:fill="auto"/>
            <w:vAlign w:val="bottom"/>
            <w:hideMark/>
          </w:tcPr>
          <w:p w14:paraId="3AF967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Monumenta Serica: Journal of Oriental Studies</w:t>
            </w:r>
          </w:p>
        </w:tc>
        <w:tc>
          <w:tcPr>
            <w:tcW w:w="993" w:type="dxa"/>
            <w:tcBorders>
              <w:top w:val="nil"/>
              <w:left w:val="nil"/>
              <w:bottom w:val="single" w:sz="4" w:space="0" w:color="auto"/>
              <w:right w:val="single" w:sz="4" w:space="0" w:color="auto"/>
            </w:tcBorders>
            <w:shd w:val="clear" w:color="auto" w:fill="auto"/>
            <w:vAlign w:val="bottom"/>
            <w:hideMark/>
          </w:tcPr>
          <w:p w14:paraId="0CFCC4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80D10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2057-1690</w:t>
            </w:r>
          </w:p>
        </w:tc>
      </w:tr>
      <w:tr w:rsidR="00C87655" w:rsidRPr="00CD300B" w14:paraId="78C90B8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25E232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1028</w:t>
            </w:r>
          </w:p>
        </w:tc>
        <w:tc>
          <w:tcPr>
            <w:tcW w:w="6033" w:type="dxa"/>
            <w:tcBorders>
              <w:top w:val="nil"/>
              <w:left w:val="nil"/>
              <w:bottom w:val="single" w:sz="4" w:space="0" w:color="auto"/>
              <w:right w:val="single" w:sz="4" w:space="0" w:color="auto"/>
            </w:tcBorders>
            <w:shd w:val="clear" w:color="auto" w:fill="auto"/>
            <w:vAlign w:val="bottom"/>
            <w:hideMark/>
          </w:tcPr>
          <w:p w14:paraId="207783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Mortality</w:t>
            </w:r>
          </w:p>
        </w:tc>
        <w:tc>
          <w:tcPr>
            <w:tcW w:w="993" w:type="dxa"/>
            <w:tcBorders>
              <w:top w:val="nil"/>
              <w:left w:val="nil"/>
              <w:bottom w:val="single" w:sz="4" w:space="0" w:color="auto"/>
              <w:right w:val="single" w:sz="4" w:space="0" w:color="auto"/>
            </w:tcBorders>
            <w:shd w:val="clear" w:color="auto" w:fill="auto"/>
            <w:vAlign w:val="bottom"/>
            <w:hideMark/>
          </w:tcPr>
          <w:p w14:paraId="240F14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1A241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1469-9885</w:t>
            </w:r>
          </w:p>
        </w:tc>
      </w:tr>
      <w:tr w:rsidR="00C87655" w:rsidRPr="00CD300B" w14:paraId="710F7A6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3CC047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1029</w:t>
            </w:r>
          </w:p>
        </w:tc>
        <w:tc>
          <w:tcPr>
            <w:tcW w:w="6033" w:type="dxa"/>
            <w:tcBorders>
              <w:top w:val="nil"/>
              <w:left w:val="nil"/>
              <w:bottom w:val="single" w:sz="4" w:space="0" w:color="auto"/>
              <w:right w:val="single" w:sz="4" w:space="0" w:color="auto"/>
            </w:tcBorders>
            <w:shd w:val="clear" w:color="auto" w:fill="auto"/>
            <w:vAlign w:val="bottom"/>
            <w:hideMark/>
          </w:tcPr>
          <w:p w14:paraId="54D371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Multicultural Education Review</w:t>
            </w:r>
          </w:p>
        </w:tc>
        <w:tc>
          <w:tcPr>
            <w:tcW w:w="993" w:type="dxa"/>
            <w:tcBorders>
              <w:top w:val="nil"/>
              <w:left w:val="nil"/>
              <w:bottom w:val="single" w:sz="4" w:space="0" w:color="auto"/>
              <w:right w:val="single" w:sz="4" w:space="0" w:color="auto"/>
            </w:tcBorders>
            <w:shd w:val="clear" w:color="auto" w:fill="auto"/>
            <w:vAlign w:val="bottom"/>
            <w:hideMark/>
          </w:tcPr>
          <w:p w14:paraId="4EB5ADB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AD60F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2377-0031</w:t>
            </w:r>
          </w:p>
        </w:tc>
      </w:tr>
      <w:tr w:rsidR="00C87655" w:rsidRPr="00CD300B" w14:paraId="09D94FF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9D755D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1030</w:t>
            </w:r>
          </w:p>
        </w:tc>
        <w:tc>
          <w:tcPr>
            <w:tcW w:w="6033" w:type="dxa"/>
            <w:tcBorders>
              <w:top w:val="nil"/>
              <w:left w:val="nil"/>
              <w:bottom w:val="single" w:sz="4" w:space="0" w:color="auto"/>
              <w:right w:val="single" w:sz="4" w:space="0" w:color="auto"/>
            </w:tcBorders>
            <w:shd w:val="clear" w:color="auto" w:fill="auto"/>
            <w:vAlign w:val="bottom"/>
            <w:hideMark/>
          </w:tcPr>
          <w:p w14:paraId="55063C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Multicultural Perspectives</w:t>
            </w:r>
          </w:p>
        </w:tc>
        <w:tc>
          <w:tcPr>
            <w:tcW w:w="993" w:type="dxa"/>
            <w:tcBorders>
              <w:top w:val="nil"/>
              <w:left w:val="nil"/>
              <w:bottom w:val="single" w:sz="4" w:space="0" w:color="auto"/>
              <w:right w:val="single" w:sz="4" w:space="0" w:color="auto"/>
            </w:tcBorders>
            <w:shd w:val="clear" w:color="auto" w:fill="auto"/>
            <w:vAlign w:val="bottom"/>
            <w:hideMark/>
          </w:tcPr>
          <w:p w14:paraId="6B4B06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5401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1532-7892</w:t>
            </w:r>
          </w:p>
        </w:tc>
      </w:tr>
      <w:tr w:rsidR="00C87655" w:rsidRPr="00CD300B" w14:paraId="1C8FB04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0DE4D5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1031</w:t>
            </w:r>
          </w:p>
        </w:tc>
        <w:tc>
          <w:tcPr>
            <w:tcW w:w="6033" w:type="dxa"/>
            <w:tcBorders>
              <w:top w:val="nil"/>
              <w:left w:val="nil"/>
              <w:bottom w:val="single" w:sz="4" w:space="0" w:color="auto"/>
              <w:right w:val="single" w:sz="4" w:space="0" w:color="auto"/>
            </w:tcBorders>
            <w:shd w:val="clear" w:color="auto" w:fill="auto"/>
            <w:vAlign w:val="bottom"/>
            <w:hideMark/>
          </w:tcPr>
          <w:p w14:paraId="1B48DC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Multivariate Behavioral Research</w:t>
            </w:r>
          </w:p>
        </w:tc>
        <w:tc>
          <w:tcPr>
            <w:tcW w:w="993" w:type="dxa"/>
            <w:tcBorders>
              <w:top w:val="nil"/>
              <w:left w:val="nil"/>
              <w:bottom w:val="single" w:sz="4" w:space="0" w:color="auto"/>
              <w:right w:val="single" w:sz="4" w:space="0" w:color="auto"/>
            </w:tcBorders>
            <w:shd w:val="clear" w:color="auto" w:fill="auto"/>
            <w:vAlign w:val="bottom"/>
            <w:hideMark/>
          </w:tcPr>
          <w:p w14:paraId="5550CC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7B52D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1532-7906</w:t>
            </w:r>
          </w:p>
        </w:tc>
      </w:tr>
      <w:tr w:rsidR="00C87655" w:rsidRPr="00CD300B" w14:paraId="20C34A7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F6AADB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1032</w:t>
            </w:r>
          </w:p>
        </w:tc>
        <w:tc>
          <w:tcPr>
            <w:tcW w:w="6033" w:type="dxa"/>
            <w:tcBorders>
              <w:top w:val="nil"/>
              <w:left w:val="nil"/>
              <w:bottom w:val="single" w:sz="4" w:space="0" w:color="auto"/>
              <w:right w:val="single" w:sz="4" w:space="0" w:color="auto"/>
            </w:tcBorders>
            <w:shd w:val="clear" w:color="auto" w:fill="auto"/>
            <w:vAlign w:val="bottom"/>
            <w:hideMark/>
          </w:tcPr>
          <w:p w14:paraId="4A9662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Museum History Journal</w:t>
            </w:r>
          </w:p>
        </w:tc>
        <w:tc>
          <w:tcPr>
            <w:tcW w:w="993" w:type="dxa"/>
            <w:tcBorders>
              <w:top w:val="nil"/>
              <w:left w:val="nil"/>
              <w:bottom w:val="single" w:sz="4" w:space="0" w:color="auto"/>
              <w:right w:val="single" w:sz="4" w:space="0" w:color="auto"/>
            </w:tcBorders>
            <w:shd w:val="clear" w:color="auto" w:fill="auto"/>
            <w:vAlign w:val="bottom"/>
            <w:hideMark/>
          </w:tcPr>
          <w:p w14:paraId="065EE39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14DCD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1936-9824</w:t>
            </w:r>
          </w:p>
        </w:tc>
      </w:tr>
      <w:tr w:rsidR="00C87655" w:rsidRPr="00CD300B" w14:paraId="5C21435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0BE0F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1033</w:t>
            </w:r>
          </w:p>
        </w:tc>
        <w:tc>
          <w:tcPr>
            <w:tcW w:w="6033" w:type="dxa"/>
            <w:tcBorders>
              <w:top w:val="nil"/>
              <w:left w:val="nil"/>
              <w:bottom w:val="single" w:sz="4" w:space="0" w:color="auto"/>
              <w:right w:val="single" w:sz="4" w:space="0" w:color="auto"/>
            </w:tcBorders>
            <w:shd w:val="clear" w:color="auto" w:fill="auto"/>
            <w:vAlign w:val="bottom"/>
            <w:hideMark/>
          </w:tcPr>
          <w:p w14:paraId="05C32C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Museum International</w:t>
            </w:r>
          </w:p>
        </w:tc>
        <w:tc>
          <w:tcPr>
            <w:tcW w:w="993" w:type="dxa"/>
            <w:tcBorders>
              <w:top w:val="nil"/>
              <w:left w:val="nil"/>
              <w:bottom w:val="single" w:sz="4" w:space="0" w:color="auto"/>
              <w:right w:val="single" w:sz="4" w:space="0" w:color="auto"/>
            </w:tcBorders>
            <w:shd w:val="clear" w:color="auto" w:fill="auto"/>
            <w:vAlign w:val="bottom"/>
            <w:hideMark/>
          </w:tcPr>
          <w:p w14:paraId="2B93EF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549D2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1468-0033</w:t>
            </w:r>
          </w:p>
        </w:tc>
      </w:tr>
      <w:tr w:rsidR="00C87655" w:rsidRPr="00CD300B" w14:paraId="11A8EDF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32097C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1034</w:t>
            </w:r>
          </w:p>
        </w:tc>
        <w:tc>
          <w:tcPr>
            <w:tcW w:w="6033" w:type="dxa"/>
            <w:tcBorders>
              <w:top w:val="nil"/>
              <w:left w:val="nil"/>
              <w:bottom w:val="single" w:sz="4" w:space="0" w:color="auto"/>
              <w:right w:val="single" w:sz="4" w:space="0" w:color="auto"/>
            </w:tcBorders>
            <w:shd w:val="clear" w:color="auto" w:fill="auto"/>
            <w:vAlign w:val="bottom"/>
            <w:hideMark/>
          </w:tcPr>
          <w:p w14:paraId="146B71D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Museum Management and Curatorship</w:t>
            </w:r>
          </w:p>
        </w:tc>
        <w:tc>
          <w:tcPr>
            <w:tcW w:w="993" w:type="dxa"/>
            <w:tcBorders>
              <w:top w:val="nil"/>
              <w:left w:val="nil"/>
              <w:bottom w:val="single" w:sz="4" w:space="0" w:color="auto"/>
              <w:right w:val="single" w:sz="4" w:space="0" w:color="auto"/>
            </w:tcBorders>
            <w:shd w:val="clear" w:color="auto" w:fill="auto"/>
            <w:vAlign w:val="bottom"/>
            <w:hideMark/>
          </w:tcPr>
          <w:p w14:paraId="78FB99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7465E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1872-9185</w:t>
            </w:r>
          </w:p>
        </w:tc>
      </w:tr>
      <w:tr w:rsidR="00C87655" w:rsidRPr="00CD300B" w14:paraId="2B54F1A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8BE5F1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1035</w:t>
            </w:r>
          </w:p>
        </w:tc>
        <w:tc>
          <w:tcPr>
            <w:tcW w:w="6033" w:type="dxa"/>
            <w:tcBorders>
              <w:top w:val="nil"/>
              <w:left w:val="nil"/>
              <w:bottom w:val="single" w:sz="4" w:space="0" w:color="auto"/>
              <w:right w:val="single" w:sz="4" w:space="0" w:color="auto"/>
            </w:tcBorders>
            <w:shd w:val="clear" w:color="auto" w:fill="auto"/>
            <w:vAlign w:val="bottom"/>
            <w:hideMark/>
          </w:tcPr>
          <w:p w14:paraId="5A52FC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Museums &amp; Social Issues (A Journal of Reflective Discourse)</w:t>
            </w:r>
          </w:p>
        </w:tc>
        <w:tc>
          <w:tcPr>
            <w:tcW w:w="993" w:type="dxa"/>
            <w:tcBorders>
              <w:top w:val="nil"/>
              <w:left w:val="nil"/>
              <w:bottom w:val="single" w:sz="4" w:space="0" w:color="auto"/>
              <w:right w:val="single" w:sz="4" w:space="0" w:color="auto"/>
            </w:tcBorders>
            <w:shd w:val="clear" w:color="auto" w:fill="auto"/>
            <w:vAlign w:val="bottom"/>
            <w:hideMark/>
          </w:tcPr>
          <w:p w14:paraId="3CA5F4F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5B4275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2051-6193</w:t>
            </w:r>
          </w:p>
        </w:tc>
      </w:tr>
      <w:tr w:rsidR="00C87655" w:rsidRPr="00CD300B" w14:paraId="7BC7A52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4C708A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1036</w:t>
            </w:r>
          </w:p>
        </w:tc>
        <w:tc>
          <w:tcPr>
            <w:tcW w:w="6033" w:type="dxa"/>
            <w:tcBorders>
              <w:top w:val="nil"/>
              <w:left w:val="nil"/>
              <w:bottom w:val="single" w:sz="4" w:space="0" w:color="auto"/>
              <w:right w:val="single" w:sz="4" w:space="0" w:color="auto"/>
            </w:tcBorders>
            <w:shd w:val="clear" w:color="auto" w:fill="auto"/>
            <w:vAlign w:val="bottom"/>
            <w:hideMark/>
          </w:tcPr>
          <w:p w14:paraId="12A3D3F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Music Education Research</w:t>
            </w:r>
          </w:p>
        </w:tc>
        <w:tc>
          <w:tcPr>
            <w:tcW w:w="993" w:type="dxa"/>
            <w:tcBorders>
              <w:top w:val="nil"/>
              <w:left w:val="nil"/>
              <w:bottom w:val="single" w:sz="4" w:space="0" w:color="auto"/>
              <w:right w:val="single" w:sz="4" w:space="0" w:color="auto"/>
            </w:tcBorders>
            <w:shd w:val="clear" w:color="auto" w:fill="auto"/>
            <w:vAlign w:val="bottom"/>
            <w:hideMark/>
          </w:tcPr>
          <w:p w14:paraId="3207C11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E883E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1469-9907</w:t>
            </w:r>
          </w:p>
        </w:tc>
      </w:tr>
      <w:tr w:rsidR="00C87655" w:rsidRPr="00CD300B" w14:paraId="64DE0CD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518065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1037</w:t>
            </w:r>
          </w:p>
        </w:tc>
        <w:tc>
          <w:tcPr>
            <w:tcW w:w="6033" w:type="dxa"/>
            <w:tcBorders>
              <w:top w:val="nil"/>
              <w:left w:val="nil"/>
              <w:bottom w:val="single" w:sz="4" w:space="0" w:color="auto"/>
              <w:right w:val="single" w:sz="4" w:space="0" w:color="auto"/>
            </w:tcBorders>
            <w:shd w:val="clear" w:color="auto" w:fill="auto"/>
            <w:vAlign w:val="bottom"/>
            <w:hideMark/>
          </w:tcPr>
          <w:p w14:paraId="75B8E9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Music Reference Services Quarterly</w:t>
            </w:r>
          </w:p>
        </w:tc>
        <w:tc>
          <w:tcPr>
            <w:tcW w:w="993" w:type="dxa"/>
            <w:tcBorders>
              <w:top w:val="nil"/>
              <w:left w:val="nil"/>
              <w:bottom w:val="single" w:sz="4" w:space="0" w:color="auto"/>
              <w:right w:val="single" w:sz="4" w:space="0" w:color="auto"/>
            </w:tcBorders>
            <w:shd w:val="clear" w:color="auto" w:fill="auto"/>
            <w:vAlign w:val="bottom"/>
            <w:hideMark/>
          </w:tcPr>
          <w:p w14:paraId="51F55E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D30D1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1540-9503</w:t>
            </w:r>
          </w:p>
        </w:tc>
      </w:tr>
      <w:tr w:rsidR="00C87655" w:rsidRPr="00CD300B" w14:paraId="2CE220D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59EBB2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1038</w:t>
            </w:r>
          </w:p>
        </w:tc>
        <w:tc>
          <w:tcPr>
            <w:tcW w:w="6033" w:type="dxa"/>
            <w:tcBorders>
              <w:top w:val="nil"/>
              <w:left w:val="nil"/>
              <w:bottom w:val="single" w:sz="4" w:space="0" w:color="auto"/>
              <w:right w:val="single" w:sz="4" w:space="0" w:color="auto"/>
            </w:tcBorders>
            <w:shd w:val="clear" w:color="auto" w:fill="auto"/>
            <w:vAlign w:val="bottom"/>
            <w:hideMark/>
          </w:tcPr>
          <w:p w14:paraId="257F23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Musicology Australia</w:t>
            </w:r>
          </w:p>
        </w:tc>
        <w:tc>
          <w:tcPr>
            <w:tcW w:w="993" w:type="dxa"/>
            <w:tcBorders>
              <w:top w:val="nil"/>
              <w:left w:val="nil"/>
              <w:bottom w:val="single" w:sz="4" w:space="0" w:color="auto"/>
              <w:right w:val="single" w:sz="4" w:space="0" w:color="auto"/>
            </w:tcBorders>
            <w:shd w:val="clear" w:color="auto" w:fill="auto"/>
            <w:vAlign w:val="bottom"/>
            <w:hideMark/>
          </w:tcPr>
          <w:p w14:paraId="19749A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961ED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1949-453X</w:t>
            </w:r>
          </w:p>
        </w:tc>
      </w:tr>
      <w:tr w:rsidR="00C87655" w:rsidRPr="00CD300B" w14:paraId="4ED3576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12DF4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1039</w:t>
            </w:r>
          </w:p>
        </w:tc>
        <w:tc>
          <w:tcPr>
            <w:tcW w:w="6033" w:type="dxa"/>
            <w:tcBorders>
              <w:top w:val="nil"/>
              <w:left w:val="nil"/>
              <w:bottom w:val="single" w:sz="4" w:space="0" w:color="auto"/>
              <w:right w:val="single" w:sz="4" w:space="0" w:color="auto"/>
            </w:tcBorders>
            <w:shd w:val="clear" w:color="auto" w:fill="auto"/>
            <w:vAlign w:val="bottom"/>
            <w:hideMark/>
          </w:tcPr>
          <w:p w14:paraId="410C74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Muziki</w:t>
            </w:r>
          </w:p>
        </w:tc>
        <w:tc>
          <w:tcPr>
            <w:tcW w:w="993" w:type="dxa"/>
            <w:tcBorders>
              <w:top w:val="nil"/>
              <w:left w:val="nil"/>
              <w:bottom w:val="single" w:sz="4" w:space="0" w:color="auto"/>
              <w:right w:val="single" w:sz="4" w:space="0" w:color="auto"/>
            </w:tcBorders>
            <w:shd w:val="clear" w:color="auto" w:fill="auto"/>
            <w:vAlign w:val="bottom"/>
            <w:hideMark/>
          </w:tcPr>
          <w:p w14:paraId="15D82D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1622F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1753-593x</w:t>
            </w:r>
          </w:p>
        </w:tc>
      </w:tr>
      <w:tr w:rsidR="00C87655" w:rsidRPr="00CD300B" w14:paraId="6954902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CCCD8A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1040</w:t>
            </w:r>
          </w:p>
        </w:tc>
        <w:tc>
          <w:tcPr>
            <w:tcW w:w="6033" w:type="dxa"/>
            <w:tcBorders>
              <w:top w:val="nil"/>
              <w:left w:val="nil"/>
              <w:bottom w:val="single" w:sz="4" w:space="0" w:color="auto"/>
              <w:right w:val="single" w:sz="4" w:space="0" w:color="auto"/>
            </w:tcBorders>
            <w:shd w:val="clear" w:color="auto" w:fill="auto"/>
            <w:vAlign w:val="bottom"/>
            <w:hideMark/>
          </w:tcPr>
          <w:p w14:paraId="799FFDB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NABE Journal of Research and Practice</w:t>
            </w:r>
          </w:p>
        </w:tc>
        <w:tc>
          <w:tcPr>
            <w:tcW w:w="993" w:type="dxa"/>
            <w:tcBorders>
              <w:top w:val="nil"/>
              <w:left w:val="nil"/>
              <w:bottom w:val="single" w:sz="4" w:space="0" w:color="auto"/>
              <w:right w:val="single" w:sz="4" w:space="0" w:color="auto"/>
            </w:tcBorders>
            <w:shd w:val="clear" w:color="auto" w:fill="auto"/>
            <w:vAlign w:val="bottom"/>
            <w:hideMark/>
          </w:tcPr>
          <w:p w14:paraId="09D461A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3B2B1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2639-0035</w:t>
            </w:r>
          </w:p>
        </w:tc>
      </w:tr>
      <w:tr w:rsidR="00C87655" w:rsidRPr="00CD300B" w14:paraId="581BAB8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C2A0F6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1041</w:t>
            </w:r>
          </w:p>
        </w:tc>
        <w:tc>
          <w:tcPr>
            <w:tcW w:w="6033" w:type="dxa"/>
            <w:tcBorders>
              <w:top w:val="nil"/>
              <w:left w:val="nil"/>
              <w:bottom w:val="single" w:sz="4" w:space="0" w:color="auto"/>
              <w:right w:val="single" w:sz="4" w:space="0" w:color="auto"/>
            </w:tcBorders>
            <w:shd w:val="clear" w:color="auto" w:fill="auto"/>
            <w:vAlign w:val="bottom"/>
            <w:hideMark/>
          </w:tcPr>
          <w:p w14:paraId="249D3B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NACLA Report on the Americas</w:t>
            </w:r>
          </w:p>
        </w:tc>
        <w:tc>
          <w:tcPr>
            <w:tcW w:w="993" w:type="dxa"/>
            <w:tcBorders>
              <w:top w:val="nil"/>
              <w:left w:val="nil"/>
              <w:bottom w:val="single" w:sz="4" w:space="0" w:color="auto"/>
              <w:right w:val="single" w:sz="4" w:space="0" w:color="auto"/>
            </w:tcBorders>
            <w:shd w:val="clear" w:color="auto" w:fill="auto"/>
            <w:vAlign w:val="bottom"/>
            <w:hideMark/>
          </w:tcPr>
          <w:p w14:paraId="3EF340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4FD65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2471-2620</w:t>
            </w:r>
          </w:p>
        </w:tc>
      </w:tr>
      <w:tr w:rsidR="00C87655" w:rsidRPr="00CD300B" w14:paraId="03C9344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9005C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1042</w:t>
            </w:r>
          </w:p>
        </w:tc>
        <w:tc>
          <w:tcPr>
            <w:tcW w:w="6033" w:type="dxa"/>
            <w:tcBorders>
              <w:top w:val="nil"/>
              <w:left w:val="nil"/>
              <w:bottom w:val="single" w:sz="4" w:space="0" w:color="auto"/>
              <w:right w:val="single" w:sz="4" w:space="0" w:color="auto"/>
            </w:tcBorders>
            <w:shd w:val="clear" w:color="auto" w:fill="auto"/>
            <w:vAlign w:val="bottom"/>
            <w:hideMark/>
          </w:tcPr>
          <w:p w14:paraId="083B665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NAEA News</w:t>
            </w:r>
          </w:p>
        </w:tc>
        <w:tc>
          <w:tcPr>
            <w:tcW w:w="993" w:type="dxa"/>
            <w:tcBorders>
              <w:top w:val="nil"/>
              <w:left w:val="nil"/>
              <w:bottom w:val="single" w:sz="4" w:space="0" w:color="auto"/>
              <w:right w:val="single" w:sz="4" w:space="0" w:color="auto"/>
            </w:tcBorders>
            <w:shd w:val="clear" w:color="auto" w:fill="auto"/>
            <w:vAlign w:val="bottom"/>
            <w:hideMark/>
          </w:tcPr>
          <w:p w14:paraId="69D0C0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878225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2471-7339</w:t>
            </w:r>
          </w:p>
        </w:tc>
      </w:tr>
      <w:tr w:rsidR="00C87655" w:rsidRPr="00CD300B" w14:paraId="3C83A1A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8E739C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1043</w:t>
            </w:r>
          </w:p>
        </w:tc>
        <w:tc>
          <w:tcPr>
            <w:tcW w:w="6033" w:type="dxa"/>
            <w:tcBorders>
              <w:top w:val="nil"/>
              <w:left w:val="nil"/>
              <w:bottom w:val="single" w:sz="4" w:space="0" w:color="auto"/>
              <w:right w:val="single" w:sz="4" w:space="0" w:color="auto"/>
            </w:tcBorders>
            <w:shd w:val="clear" w:color="auto" w:fill="auto"/>
            <w:vAlign w:val="bottom"/>
            <w:hideMark/>
          </w:tcPr>
          <w:p w14:paraId="39A01A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National Identities</w:t>
            </w:r>
          </w:p>
        </w:tc>
        <w:tc>
          <w:tcPr>
            <w:tcW w:w="993" w:type="dxa"/>
            <w:tcBorders>
              <w:top w:val="nil"/>
              <w:left w:val="nil"/>
              <w:bottom w:val="single" w:sz="4" w:space="0" w:color="auto"/>
              <w:right w:val="single" w:sz="4" w:space="0" w:color="auto"/>
            </w:tcBorders>
            <w:shd w:val="clear" w:color="auto" w:fill="auto"/>
            <w:vAlign w:val="bottom"/>
            <w:hideMark/>
          </w:tcPr>
          <w:p w14:paraId="4E1EC1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CE807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1469-9907</w:t>
            </w:r>
          </w:p>
        </w:tc>
      </w:tr>
      <w:tr w:rsidR="00C87655" w:rsidRPr="00CD300B" w14:paraId="71C243D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0DD45C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1044</w:t>
            </w:r>
          </w:p>
        </w:tc>
        <w:tc>
          <w:tcPr>
            <w:tcW w:w="6033" w:type="dxa"/>
            <w:tcBorders>
              <w:top w:val="nil"/>
              <w:left w:val="nil"/>
              <w:bottom w:val="single" w:sz="4" w:space="0" w:color="auto"/>
              <w:right w:val="single" w:sz="4" w:space="0" w:color="auto"/>
            </w:tcBorders>
            <w:shd w:val="clear" w:color="auto" w:fill="auto"/>
            <w:vAlign w:val="bottom"/>
            <w:hideMark/>
          </w:tcPr>
          <w:p w14:paraId="63C9DE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Nationalism &amp; Ethnic Politics</w:t>
            </w:r>
          </w:p>
        </w:tc>
        <w:tc>
          <w:tcPr>
            <w:tcW w:w="993" w:type="dxa"/>
            <w:tcBorders>
              <w:top w:val="nil"/>
              <w:left w:val="nil"/>
              <w:bottom w:val="single" w:sz="4" w:space="0" w:color="auto"/>
              <w:right w:val="single" w:sz="4" w:space="0" w:color="auto"/>
            </w:tcBorders>
            <w:shd w:val="clear" w:color="auto" w:fill="auto"/>
            <w:vAlign w:val="bottom"/>
            <w:hideMark/>
          </w:tcPr>
          <w:p w14:paraId="5278D2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0344ED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1557-2986</w:t>
            </w:r>
          </w:p>
        </w:tc>
      </w:tr>
      <w:tr w:rsidR="00C87655" w:rsidRPr="00CD300B" w14:paraId="572C7D3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B2250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1045</w:t>
            </w:r>
          </w:p>
        </w:tc>
        <w:tc>
          <w:tcPr>
            <w:tcW w:w="6033" w:type="dxa"/>
            <w:tcBorders>
              <w:top w:val="nil"/>
              <w:left w:val="nil"/>
              <w:bottom w:val="single" w:sz="4" w:space="0" w:color="auto"/>
              <w:right w:val="single" w:sz="4" w:space="0" w:color="auto"/>
            </w:tcBorders>
            <w:shd w:val="clear" w:color="auto" w:fill="auto"/>
            <w:vAlign w:val="bottom"/>
            <w:hideMark/>
          </w:tcPr>
          <w:p w14:paraId="0142E7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Ñawpa Pacha (Journal of Andean Archaeology)</w:t>
            </w:r>
          </w:p>
        </w:tc>
        <w:tc>
          <w:tcPr>
            <w:tcW w:w="993" w:type="dxa"/>
            <w:tcBorders>
              <w:top w:val="nil"/>
              <w:left w:val="nil"/>
              <w:bottom w:val="single" w:sz="4" w:space="0" w:color="auto"/>
              <w:right w:val="single" w:sz="4" w:space="0" w:color="auto"/>
            </w:tcBorders>
            <w:shd w:val="clear" w:color="auto" w:fill="auto"/>
            <w:vAlign w:val="bottom"/>
            <w:hideMark/>
          </w:tcPr>
          <w:p w14:paraId="7EB59D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8678A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2051-6207</w:t>
            </w:r>
          </w:p>
        </w:tc>
      </w:tr>
      <w:tr w:rsidR="00C87655" w:rsidRPr="00CD300B" w14:paraId="71F6EC9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0CBBE6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1046</w:t>
            </w:r>
          </w:p>
        </w:tc>
        <w:tc>
          <w:tcPr>
            <w:tcW w:w="6033" w:type="dxa"/>
            <w:tcBorders>
              <w:top w:val="nil"/>
              <w:left w:val="nil"/>
              <w:bottom w:val="single" w:sz="4" w:space="0" w:color="auto"/>
              <w:right w:val="single" w:sz="4" w:space="0" w:color="auto"/>
            </w:tcBorders>
            <w:shd w:val="clear" w:color="auto" w:fill="auto"/>
            <w:vAlign w:val="bottom"/>
            <w:hideMark/>
          </w:tcPr>
          <w:p w14:paraId="035379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Neurocase</w:t>
            </w:r>
          </w:p>
        </w:tc>
        <w:tc>
          <w:tcPr>
            <w:tcW w:w="993" w:type="dxa"/>
            <w:tcBorders>
              <w:top w:val="nil"/>
              <w:left w:val="nil"/>
              <w:bottom w:val="single" w:sz="4" w:space="0" w:color="auto"/>
              <w:right w:val="single" w:sz="4" w:space="0" w:color="auto"/>
            </w:tcBorders>
            <w:shd w:val="clear" w:color="auto" w:fill="auto"/>
            <w:vAlign w:val="bottom"/>
            <w:hideMark/>
          </w:tcPr>
          <w:p w14:paraId="346B59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554D1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1465-3656</w:t>
            </w:r>
          </w:p>
        </w:tc>
      </w:tr>
      <w:tr w:rsidR="00C87655" w:rsidRPr="00CD300B" w14:paraId="232D123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8DFB18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1047</w:t>
            </w:r>
          </w:p>
        </w:tc>
        <w:tc>
          <w:tcPr>
            <w:tcW w:w="6033" w:type="dxa"/>
            <w:tcBorders>
              <w:top w:val="nil"/>
              <w:left w:val="nil"/>
              <w:bottom w:val="single" w:sz="4" w:space="0" w:color="auto"/>
              <w:right w:val="single" w:sz="4" w:space="0" w:color="auto"/>
            </w:tcBorders>
            <w:shd w:val="clear" w:color="auto" w:fill="auto"/>
            <w:vAlign w:val="bottom"/>
            <w:hideMark/>
          </w:tcPr>
          <w:p w14:paraId="28A968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Neuropsychoanalysis</w:t>
            </w:r>
          </w:p>
        </w:tc>
        <w:tc>
          <w:tcPr>
            <w:tcW w:w="993" w:type="dxa"/>
            <w:tcBorders>
              <w:top w:val="nil"/>
              <w:left w:val="nil"/>
              <w:bottom w:val="single" w:sz="4" w:space="0" w:color="auto"/>
              <w:right w:val="single" w:sz="4" w:space="0" w:color="auto"/>
            </w:tcBorders>
            <w:shd w:val="clear" w:color="auto" w:fill="auto"/>
            <w:vAlign w:val="bottom"/>
            <w:hideMark/>
          </w:tcPr>
          <w:p w14:paraId="061B9B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C1CAD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2044-3978</w:t>
            </w:r>
          </w:p>
        </w:tc>
      </w:tr>
      <w:tr w:rsidR="00C87655" w:rsidRPr="00CD300B" w14:paraId="71AFA46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3205A3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1048</w:t>
            </w:r>
          </w:p>
        </w:tc>
        <w:tc>
          <w:tcPr>
            <w:tcW w:w="6033" w:type="dxa"/>
            <w:tcBorders>
              <w:top w:val="nil"/>
              <w:left w:val="nil"/>
              <w:bottom w:val="single" w:sz="4" w:space="0" w:color="auto"/>
              <w:right w:val="single" w:sz="4" w:space="0" w:color="auto"/>
            </w:tcBorders>
            <w:shd w:val="clear" w:color="auto" w:fill="auto"/>
            <w:vAlign w:val="bottom"/>
            <w:hideMark/>
          </w:tcPr>
          <w:p w14:paraId="5B30C2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Neuropsychological Rehabilitation</w:t>
            </w:r>
          </w:p>
        </w:tc>
        <w:tc>
          <w:tcPr>
            <w:tcW w:w="993" w:type="dxa"/>
            <w:tcBorders>
              <w:top w:val="nil"/>
              <w:left w:val="nil"/>
              <w:bottom w:val="single" w:sz="4" w:space="0" w:color="auto"/>
              <w:right w:val="single" w:sz="4" w:space="0" w:color="auto"/>
            </w:tcBorders>
            <w:shd w:val="clear" w:color="auto" w:fill="auto"/>
            <w:vAlign w:val="bottom"/>
            <w:hideMark/>
          </w:tcPr>
          <w:p w14:paraId="78A635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56F2D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1464-0694</w:t>
            </w:r>
          </w:p>
        </w:tc>
      </w:tr>
      <w:tr w:rsidR="00C87655" w:rsidRPr="00CD300B" w14:paraId="04B77C0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4221D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1049</w:t>
            </w:r>
          </w:p>
        </w:tc>
        <w:tc>
          <w:tcPr>
            <w:tcW w:w="6033" w:type="dxa"/>
            <w:tcBorders>
              <w:top w:val="nil"/>
              <w:left w:val="nil"/>
              <w:bottom w:val="single" w:sz="4" w:space="0" w:color="auto"/>
              <w:right w:val="single" w:sz="4" w:space="0" w:color="auto"/>
            </w:tcBorders>
            <w:shd w:val="clear" w:color="auto" w:fill="auto"/>
            <w:vAlign w:val="bottom"/>
            <w:hideMark/>
          </w:tcPr>
          <w:p w14:paraId="5619E2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New Genetics &amp; Society</w:t>
            </w:r>
          </w:p>
        </w:tc>
        <w:tc>
          <w:tcPr>
            <w:tcW w:w="993" w:type="dxa"/>
            <w:tcBorders>
              <w:top w:val="nil"/>
              <w:left w:val="nil"/>
              <w:bottom w:val="single" w:sz="4" w:space="0" w:color="auto"/>
              <w:right w:val="single" w:sz="4" w:space="0" w:color="auto"/>
            </w:tcBorders>
            <w:shd w:val="clear" w:color="auto" w:fill="auto"/>
            <w:vAlign w:val="bottom"/>
            <w:hideMark/>
          </w:tcPr>
          <w:p w14:paraId="3A093EF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FC1466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1469-9915</w:t>
            </w:r>
          </w:p>
        </w:tc>
      </w:tr>
      <w:tr w:rsidR="00C87655" w:rsidRPr="00CD300B" w14:paraId="62EE656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1D9D0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1050</w:t>
            </w:r>
          </w:p>
        </w:tc>
        <w:tc>
          <w:tcPr>
            <w:tcW w:w="6033" w:type="dxa"/>
            <w:tcBorders>
              <w:top w:val="nil"/>
              <w:left w:val="nil"/>
              <w:bottom w:val="single" w:sz="4" w:space="0" w:color="auto"/>
              <w:right w:val="single" w:sz="4" w:space="0" w:color="auto"/>
            </w:tcBorders>
            <w:shd w:val="clear" w:color="auto" w:fill="auto"/>
            <w:vAlign w:val="bottom"/>
            <w:hideMark/>
          </w:tcPr>
          <w:p w14:paraId="211E5E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New Political Economy</w:t>
            </w:r>
          </w:p>
        </w:tc>
        <w:tc>
          <w:tcPr>
            <w:tcW w:w="993" w:type="dxa"/>
            <w:tcBorders>
              <w:top w:val="nil"/>
              <w:left w:val="nil"/>
              <w:bottom w:val="single" w:sz="4" w:space="0" w:color="auto"/>
              <w:right w:val="single" w:sz="4" w:space="0" w:color="auto"/>
            </w:tcBorders>
            <w:shd w:val="clear" w:color="auto" w:fill="auto"/>
            <w:vAlign w:val="bottom"/>
            <w:hideMark/>
          </w:tcPr>
          <w:p w14:paraId="251F145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45CB0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1469-9923</w:t>
            </w:r>
          </w:p>
        </w:tc>
      </w:tr>
      <w:tr w:rsidR="00C87655" w:rsidRPr="00CD300B" w14:paraId="31FBF0D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EB5A34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1051</w:t>
            </w:r>
          </w:p>
        </w:tc>
        <w:tc>
          <w:tcPr>
            <w:tcW w:w="6033" w:type="dxa"/>
            <w:tcBorders>
              <w:top w:val="nil"/>
              <w:left w:val="nil"/>
              <w:bottom w:val="single" w:sz="4" w:space="0" w:color="auto"/>
              <w:right w:val="single" w:sz="4" w:space="0" w:color="auto"/>
            </w:tcBorders>
            <w:shd w:val="clear" w:color="auto" w:fill="auto"/>
            <w:vAlign w:val="bottom"/>
            <w:hideMark/>
          </w:tcPr>
          <w:p w14:paraId="494663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New Political Science</w:t>
            </w:r>
          </w:p>
        </w:tc>
        <w:tc>
          <w:tcPr>
            <w:tcW w:w="993" w:type="dxa"/>
            <w:tcBorders>
              <w:top w:val="nil"/>
              <w:left w:val="nil"/>
              <w:bottom w:val="single" w:sz="4" w:space="0" w:color="auto"/>
              <w:right w:val="single" w:sz="4" w:space="0" w:color="auto"/>
            </w:tcBorders>
            <w:shd w:val="clear" w:color="auto" w:fill="auto"/>
            <w:vAlign w:val="bottom"/>
            <w:hideMark/>
          </w:tcPr>
          <w:p w14:paraId="2C72EE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028381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1469-9931</w:t>
            </w:r>
          </w:p>
        </w:tc>
      </w:tr>
      <w:tr w:rsidR="00C87655" w:rsidRPr="00CD300B" w14:paraId="6C83014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952597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1052</w:t>
            </w:r>
          </w:p>
        </w:tc>
        <w:tc>
          <w:tcPr>
            <w:tcW w:w="6033" w:type="dxa"/>
            <w:tcBorders>
              <w:top w:val="nil"/>
              <w:left w:val="nil"/>
              <w:bottom w:val="single" w:sz="4" w:space="0" w:color="auto"/>
              <w:right w:val="single" w:sz="4" w:space="0" w:color="auto"/>
            </w:tcBorders>
            <w:shd w:val="clear" w:color="auto" w:fill="auto"/>
            <w:vAlign w:val="bottom"/>
            <w:hideMark/>
          </w:tcPr>
          <w:p w14:paraId="573E23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New Review of Academic Librarianship</w:t>
            </w:r>
          </w:p>
        </w:tc>
        <w:tc>
          <w:tcPr>
            <w:tcW w:w="993" w:type="dxa"/>
            <w:tcBorders>
              <w:top w:val="nil"/>
              <w:left w:val="nil"/>
              <w:bottom w:val="single" w:sz="4" w:space="0" w:color="auto"/>
              <w:right w:val="single" w:sz="4" w:space="0" w:color="auto"/>
            </w:tcBorders>
            <w:shd w:val="clear" w:color="auto" w:fill="auto"/>
            <w:vAlign w:val="bottom"/>
            <w:hideMark/>
          </w:tcPr>
          <w:p w14:paraId="05F37B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8C870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1740-7834</w:t>
            </w:r>
          </w:p>
        </w:tc>
      </w:tr>
      <w:tr w:rsidR="00C87655" w:rsidRPr="00CD300B" w14:paraId="44327AB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8D4BF5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1053</w:t>
            </w:r>
          </w:p>
        </w:tc>
        <w:tc>
          <w:tcPr>
            <w:tcW w:w="6033" w:type="dxa"/>
            <w:tcBorders>
              <w:top w:val="nil"/>
              <w:left w:val="nil"/>
              <w:bottom w:val="single" w:sz="4" w:space="0" w:color="auto"/>
              <w:right w:val="single" w:sz="4" w:space="0" w:color="auto"/>
            </w:tcBorders>
            <w:shd w:val="clear" w:color="auto" w:fill="auto"/>
            <w:vAlign w:val="bottom"/>
            <w:hideMark/>
          </w:tcPr>
          <w:p w14:paraId="14BDF9A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New Review of Children's Literature and Librarianship</w:t>
            </w:r>
          </w:p>
        </w:tc>
        <w:tc>
          <w:tcPr>
            <w:tcW w:w="993" w:type="dxa"/>
            <w:tcBorders>
              <w:top w:val="nil"/>
              <w:left w:val="nil"/>
              <w:bottom w:val="single" w:sz="4" w:space="0" w:color="auto"/>
              <w:right w:val="single" w:sz="4" w:space="0" w:color="auto"/>
            </w:tcBorders>
            <w:shd w:val="clear" w:color="auto" w:fill="auto"/>
            <w:vAlign w:val="bottom"/>
            <w:hideMark/>
          </w:tcPr>
          <w:p w14:paraId="57201F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67150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1740-7885</w:t>
            </w:r>
          </w:p>
        </w:tc>
      </w:tr>
      <w:tr w:rsidR="00C87655" w:rsidRPr="00CD300B" w14:paraId="67391B7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F9B5A9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1054</w:t>
            </w:r>
          </w:p>
        </w:tc>
        <w:tc>
          <w:tcPr>
            <w:tcW w:w="6033" w:type="dxa"/>
            <w:tcBorders>
              <w:top w:val="nil"/>
              <w:left w:val="nil"/>
              <w:bottom w:val="single" w:sz="4" w:space="0" w:color="auto"/>
              <w:right w:val="single" w:sz="4" w:space="0" w:color="auto"/>
            </w:tcBorders>
            <w:shd w:val="clear" w:color="auto" w:fill="auto"/>
            <w:vAlign w:val="bottom"/>
            <w:hideMark/>
          </w:tcPr>
          <w:p w14:paraId="65EFE41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New Review of Film &amp; Television Studies</w:t>
            </w:r>
          </w:p>
        </w:tc>
        <w:tc>
          <w:tcPr>
            <w:tcW w:w="993" w:type="dxa"/>
            <w:tcBorders>
              <w:top w:val="nil"/>
              <w:left w:val="nil"/>
              <w:bottom w:val="single" w:sz="4" w:space="0" w:color="auto"/>
              <w:right w:val="single" w:sz="4" w:space="0" w:color="auto"/>
            </w:tcBorders>
            <w:shd w:val="clear" w:color="auto" w:fill="auto"/>
            <w:vAlign w:val="bottom"/>
            <w:hideMark/>
          </w:tcPr>
          <w:p w14:paraId="3F0F3DB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6C0A2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1740-7923</w:t>
            </w:r>
          </w:p>
        </w:tc>
      </w:tr>
      <w:tr w:rsidR="00C87655" w:rsidRPr="00CD300B" w14:paraId="6763817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4DEE15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1055</w:t>
            </w:r>
          </w:p>
        </w:tc>
        <w:tc>
          <w:tcPr>
            <w:tcW w:w="6033" w:type="dxa"/>
            <w:tcBorders>
              <w:top w:val="nil"/>
              <w:left w:val="nil"/>
              <w:bottom w:val="single" w:sz="4" w:space="0" w:color="auto"/>
              <w:right w:val="single" w:sz="4" w:space="0" w:color="auto"/>
            </w:tcBorders>
            <w:shd w:val="clear" w:color="auto" w:fill="auto"/>
            <w:vAlign w:val="bottom"/>
            <w:hideMark/>
          </w:tcPr>
          <w:p w14:paraId="4576D8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New Review of Information Networking</w:t>
            </w:r>
          </w:p>
        </w:tc>
        <w:tc>
          <w:tcPr>
            <w:tcW w:w="993" w:type="dxa"/>
            <w:tcBorders>
              <w:top w:val="nil"/>
              <w:left w:val="nil"/>
              <w:bottom w:val="single" w:sz="4" w:space="0" w:color="auto"/>
              <w:right w:val="single" w:sz="4" w:space="0" w:color="auto"/>
            </w:tcBorders>
            <w:shd w:val="clear" w:color="auto" w:fill="auto"/>
            <w:vAlign w:val="bottom"/>
            <w:hideMark/>
          </w:tcPr>
          <w:p w14:paraId="7B667FB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3F59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1740-7869</w:t>
            </w:r>
          </w:p>
        </w:tc>
      </w:tr>
      <w:tr w:rsidR="00C87655" w:rsidRPr="00CD300B" w14:paraId="727B0AC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F6A236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1056</w:t>
            </w:r>
          </w:p>
        </w:tc>
        <w:tc>
          <w:tcPr>
            <w:tcW w:w="6033" w:type="dxa"/>
            <w:tcBorders>
              <w:top w:val="nil"/>
              <w:left w:val="nil"/>
              <w:bottom w:val="single" w:sz="4" w:space="0" w:color="auto"/>
              <w:right w:val="single" w:sz="4" w:space="0" w:color="auto"/>
            </w:tcBorders>
            <w:shd w:val="clear" w:color="auto" w:fill="auto"/>
            <w:vAlign w:val="bottom"/>
            <w:hideMark/>
          </w:tcPr>
          <w:p w14:paraId="55DCB4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New Writing: The International Journal for the Practice and Theory of Creative W</w:t>
            </w:r>
          </w:p>
        </w:tc>
        <w:tc>
          <w:tcPr>
            <w:tcW w:w="993" w:type="dxa"/>
            <w:tcBorders>
              <w:top w:val="nil"/>
              <w:left w:val="nil"/>
              <w:bottom w:val="single" w:sz="4" w:space="0" w:color="auto"/>
              <w:right w:val="single" w:sz="4" w:space="0" w:color="auto"/>
            </w:tcBorders>
            <w:shd w:val="clear" w:color="auto" w:fill="auto"/>
            <w:vAlign w:val="bottom"/>
            <w:hideMark/>
          </w:tcPr>
          <w:p w14:paraId="0F13F7D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C173C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7777-7777</w:t>
            </w:r>
          </w:p>
        </w:tc>
      </w:tr>
      <w:tr w:rsidR="00C87655" w:rsidRPr="00CD300B" w14:paraId="7E114CA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5A0D9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1057</w:t>
            </w:r>
          </w:p>
        </w:tc>
        <w:tc>
          <w:tcPr>
            <w:tcW w:w="6033" w:type="dxa"/>
            <w:tcBorders>
              <w:top w:val="nil"/>
              <w:left w:val="nil"/>
              <w:bottom w:val="single" w:sz="4" w:space="0" w:color="auto"/>
              <w:right w:val="single" w:sz="4" w:space="0" w:color="auto"/>
            </w:tcBorders>
            <w:shd w:val="clear" w:color="auto" w:fill="auto"/>
            <w:vAlign w:val="bottom"/>
            <w:hideMark/>
          </w:tcPr>
          <w:p w14:paraId="1AC795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New Zealand Economic Papers</w:t>
            </w:r>
          </w:p>
        </w:tc>
        <w:tc>
          <w:tcPr>
            <w:tcW w:w="993" w:type="dxa"/>
            <w:tcBorders>
              <w:top w:val="nil"/>
              <w:left w:val="nil"/>
              <w:bottom w:val="single" w:sz="4" w:space="0" w:color="auto"/>
              <w:right w:val="single" w:sz="4" w:space="0" w:color="auto"/>
            </w:tcBorders>
            <w:shd w:val="clear" w:color="auto" w:fill="auto"/>
            <w:vAlign w:val="bottom"/>
            <w:hideMark/>
          </w:tcPr>
          <w:p w14:paraId="75C8960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B307B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1943-4863</w:t>
            </w:r>
          </w:p>
        </w:tc>
      </w:tr>
      <w:tr w:rsidR="00C87655" w:rsidRPr="00CD300B" w14:paraId="6C3A76B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8B7C31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1058</w:t>
            </w:r>
          </w:p>
        </w:tc>
        <w:tc>
          <w:tcPr>
            <w:tcW w:w="6033" w:type="dxa"/>
            <w:tcBorders>
              <w:top w:val="nil"/>
              <w:left w:val="nil"/>
              <w:bottom w:val="single" w:sz="4" w:space="0" w:color="auto"/>
              <w:right w:val="single" w:sz="4" w:space="0" w:color="auto"/>
            </w:tcBorders>
            <w:shd w:val="clear" w:color="auto" w:fill="auto"/>
            <w:vAlign w:val="bottom"/>
            <w:hideMark/>
          </w:tcPr>
          <w:p w14:paraId="3CC5455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Nineteenth Century Contexts</w:t>
            </w:r>
          </w:p>
        </w:tc>
        <w:tc>
          <w:tcPr>
            <w:tcW w:w="993" w:type="dxa"/>
            <w:tcBorders>
              <w:top w:val="nil"/>
              <w:left w:val="nil"/>
              <w:bottom w:val="single" w:sz="4" w:space="0" w:color="auto"/>
              <w:right w:val="single" w:sz="4" w:space="0" w:color="auto"/>
            </w:tcBorders>
            <w:shd w:val="clear" w:color="auto" w:fill="auto"/>
            <w:vAlign w:val="bottom"/>
            <w:hideMark/>
          </w:tcPr>
          <w:p w14:paraId="770112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F2291A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1477-2663</w:t>
            </w:r>
          </w:p>
        </w:tc>
      </w:tr>
      <w:tr w:rsidR="00C87655" w:rsidRPr="00CD300B" w14:paraId="5056227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9E9AD4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1059</w:t>
            </w:r>
          </w:p>
        </w:tc>
        <w:tc>
          <w:tcPr>
            <w:tcW w:w="6033" w:type="dxa"/>
            <w:tcBorders>
              <w:top w:val="nil"/>
              <w:left w:val="nil"/>
              <w:bottom w:val="single" w:sz="4" w:space="0" w:color="auto"/>
              <w:right w:val="single" w:sz="4" w:space="0" w:color="auto"/>
            </w:tcBorders>
            <w:shd w:val="clear" w:color="auto" w:fill="auto"/>
            <w:vAlign w:val="bottom"/>
            <w:hideMark/>
          </w:tcPr>
          <w:p w14:paraId="34A9C321"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NORA-Nordic Journal of Feminist and Gender Research</w:t>
            </w:r>
          </w:p>
        </w:tc>
        <w:tc>
          <w:tcPr>
            <w:tcW w:w="993" w:type="dxa"/>
            <w:tcBorders>
              <w:top w:val="nil"/>
              <w:left w:val="nil"/>
              <w:bottom w:val="single" w:sz="4" w:space="0" w:color="auto"/>
              <w:right w:val="single" w:sz="4" w:space="0" w:color="auto"/>
            </w:tcBorders>
            <w:shd w:val="clear" w:color="auto" w:fill="auto"/>
            <w:vAlign w:val="bottom"/>
            <w:hideMark/>
          </w:tcPr>
          <w:p w14:paraId="6FAF9B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E41D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1502-394X</w:t>
            </w:r>
          </w:p>
        </w:tc>
      </w:tr>
      <w:tr w:rsidR="00C87655" w:rsidRPr="00CD300B" w14:paraId="3FD4BE3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374452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1060</w:t>
            </w:r>
          </w:p>
        </w:tc>
        <w:tc>
          <w:tcPr>
            <w:tcW w:w="6033" w:type="dxa"/>
            <w:tcBorders>
              <w:top w:val="nil"/>
              <w:left w:val="nil"/>
              <w:bottom w:val="single" w:sz="4" w:space="0" w:color="auto"/>
              <w:right w:val="single" w:sz="4" w:space="0" w:color="auto"/>
            </w:tcBorders>
            <w:shd w:val="clear" w:color="auto" w:fill="auto"/>
            <w:vAlign w:val="bottom"/>
            <w:hideMark/>
          </w:tcPr>
          <w:p w14:paraId="6E8CFB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Nordic Journal of Criminology</w:t>
            </w:r>
          </w:p>
        </w:tc>
        <w:tc>
          <w:tcPr>
            <w:tcW w:w="993" w:type="dxa"/>
            <w:tcBorders>
              <w:top w:val="nil"/>
              <w:left w:val="nil"/>
              <w:bottom w:val="single" w:sz="4" w:space="0" w:color="auto"/>
              <w:right w:val="single" w:sz="4" w:space="0" w:color="auto"/>
            </w:tcBorders>
            <w:shd w:val="clear" w:color="auto" w:fill="auto"/>
            <w:vAlign w:val="bottom"/>
            <w:hideMark/>
          </w:tcPr>
          <w:p w14:paraId="31954D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7DB36D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1651-2340</w:t>
            </w:r>
          </w:p>
        </w:tc>
      </w:tr>
      <w:tr w:rsidR="00C87655" w:rsidRPr="00CD300B" w14:paraId="0AE3237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F91F61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1061</w:t>
            </w:r>
          </w:p>
        </w:tc>
        <w:tc>
          <w:tcPr>
            <w:tcW w:w="6033" w:type="dxa"/>
            <w:tcBorders>
              <w:top w:val="nil"/>
              <w:left w:val="nil"/>
              <w:bottom w:val="single" w:sz="4" w:space="0" w:color="auto"/>
              <w:right w:val="single" w:sz="4" w:space="0" w:color="auto"/>
            </w:tcBorders>
            <w:shd w:val="clear" w:color="auto" w:fill="auto"/>
            <w:vAlign w:val="bottom"/>
            <w:hideMark/>
          </w:tcPr>
          <w:p w14:paraId="7D9B578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Nordic Journal of Human Rights</w:t>
            </w:r>
          </w:p>
        </w:tc>
        <w:tc>
          <w:tcPr>
            <w:tcW w:w="993" w:type="dxa"/>
            <w:tcBorders>
              <w:top w:val="nil"/>
              <w:left w:val="nil"/>
              <w:bottom w:val="single" w:sz="4" w:space="0" w:color="auto"/>
              <w:right w:val="single" w:sz="4" w:space="0" w:color="auto"/>
            </w:tcBorders>
            <w:shd w:val="clear" w:color="auto" w:fill="auto"/>
            <w:vAlign w:val="bottom"/>
            <w:hideMark/>
          </w:tcPr>
          <w:p w14:paraId="4B78C6B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36BD54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1891-814X</w:t>
            </w:r>
          </w:p>
        </w:tc>
      </w:tr>
      <w:tr w:rsidR="00C87655" w:rsidRPr="00CD300B" w14:paraId="4CFAAF2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6D3AE0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1062</w:t>
            </w:r>
          </w:p>
        </w:tc>
        <w:tc>
          <w:tcPr>
            <w:tcW w:w="6033" w:type="dxa"/>
            <w:tcBorders>
              <w:top w:val="nil"/>
              <w:left w:val="nil"/>
              <w:bottom w:val="single" w:sz="4" w:space="0" w:color="auto"/>
              <w:right w:val="single" w:sz="4" w:space="0" w:color="auto"/>
            </w:tcBorders>
            <w:shd w:val="clear" w:color="auto" w:fill="auto"/>
            <w:vAlign w:val="bottom"/>
            <w:hideMark/>
          </w:tcPr>
          <w:p w14:paraId="41C8CF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Nordic Journal of Music Therapy</w:t>
            </w:r>
          </w:p>
        </w:tc>
        <w:tc>
          <w:tcPr>
            <w:tcW w:w="993" w:type="dxa"/>
            <w:tcBorders>
              <w:top w:val="nil"/>
              <w:left w:val="nil"/>
              <w:bottom w:val="single" w:sz="4" w:space="0" w:color="auto"/>
              <w:right w:val="single" w:sz="4" w:space="0" w:color="auto"/>
            </w:tcBorders>
            <w:shd w:val="clear" w:color="auto" w:fill="auto"/>
            <w:vAlign w:val="bottom"/>
            <w:hideMark/>
          </w:tcPr>
          <w:p w14:paraId="4FDA178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CC5D7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1944-8260</w:t>
            </w:r>
          </w:p>
        </w:tc>
      </w:tr>
      <w:tr w:rsidR="00C87655" w:rsidRPr="00CD300B" w14:paraId="54A4033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81DC98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1063</w:t>
            </w:r>
          </w:p>
        </w:tc>
        <w:tc>
          <w:tcPr>
            <w:tcW w:w="6033" w:type="dxa"/>
            <w:tcBorders>
              <w:top w:val="nil"/>
              <w:left w:val="nil"/>
              <w:bottom w:val="single" w:sz="4" w:space="0" w:color="auto"/>
              <w:right w:val="single" w:sz="4" w:space="0" w:color="auto"/>
            </w:tcBorders>
            <w:shd w:val="clear" w:color="auto" w:fill="auto"/>
            <w:vAlign w:val="bottom"/>
            <w:hideMark/>
          </w:tcPr>
          <w:p w14:paraId="39C904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Nordic Psychology</w:t>
            </w:r>
          </w:p>
        </w:tc>
        <w:tc>
          <w:tcPr>
            <w:tcW w:w="993" w:type="dxa"/>
            <w:tcBorders>
              <w:top w:val="nil"/>
              <w:left w:val="nil"/>
              <w:bottom w:val="single" w:sz="4" w:space="0" w:color="auto"/>
              <w:right w:val="single" w:sz="4" w:space="0" w:color="auto"/>
            </w:tcBorders>
            <w:shd w:val="clear" w:color="auto" w:fill="auto"/>
            <w:vAlign w:val="bottom"/>
            <w:hideMark/>
          </w:tcPr>
          <w:p w14:paraId="6FBF89A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20FD6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1904-0016</w:t>
            </w:r>
          </w:p>
        </w:tc>
      </w:tr>
      <w:tr w:rsidR="00C87655" w:rsidRPr="00CD300B" w14:paraId="3180E72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31C9A0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1064</w:t>
            </w:r>
          </w:p>
        </w:tc>
        <w:tc>
          <w:tcPr>
            <w:tcW w:w="6033" w:type="dxa"/>
            <w:tcBorders>
              <w:top w:val="nil"/>
              <w:left w:val="nil"/>
              <w:bottom w:val="single" w:sz="4" w:space="0" w:color="auto"/>
              <w:right w:val="single" w:sz="4" w:space="0" w:color="auto"/>
            </w:tcBorders>
            <w:shd w:val="clear" w:color="auto" w:fill="auto"/>
            <w:vAlign w:val="bottom"/>
            <w:hideMark/>
          </w:tcPr>
          <w:p w14:paraId="6B4E66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Nordic Social Work Research</w:t>
            </w:r>
          </w:p>
        </w:tc>
        <w:tc>
          <w:tcPr>
            <w:tcW w:w="993" w:type="dxa"/>
            <w:tcBorders>
              <w:top w:val="nil"/>
              <w:left w:val="nil"/>
              <w:bottom w:val="single" w:sz="4" w:space="0" w:color="auto"/>
              <w:right w:val="single" w:sz="4" w:space="0" w:color="auto"/>
            </w:tcBorders>
            <w:shd w:val="clear" w:color="auto" w:fill="auto"/>
            <w:vAlign w:val="bottom"/>
            <w:hideMark/>
          </w:tcPr>
          <w:p w14:paraId="39CE43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F887D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2156-8588</w:t>
            </w:r>
          </w:p>
        </w:tc>
      </w:tr>
      <w:tr w:rsidR="00C87655" w:rsidRPr="00CD300B" w14:paraId="32D7DD8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931848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1065</w:t>
            </w:r>
          </w:p>
        </w:tc>
        <w:tc>
          <w:tcPr>
            <w:tcW w:w="6033" w:type="dxa"/>
            <w:tcBorders>
              <w:top w:val="nil"/>
              <w:left w:val="nil"/>
              <w:bottom w:val="single" w:sz="4" w:space="0" w:color="auto"/>
              <w:right w:val="single" w:sz="4" w:space="0" w:color="auto"/>
            </w:tcBorders>
            <w:shd w:val="clear" w:color="auto" w:fill="auto"/>
            <w:vAlign w:val="bottom"/>
            <w:hideMark/>
          </w:tcPr>
          <w:p w14:paraId="3BB657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Norma-International Journal of Masculinity Studies</w:t>
            </w:r>
          </w:p>
        </w:tc>
        <w:tc>
          <w:tcPr>
            <w:tcW w:w="993" w:type="dxa"/>
            <w:tcBorders>
              <w:top w:val="nil"/>
              <w:left w:val="nil"/>
              <w:bottom w:val="single" w:sz="4" w:space="0" w:color="auto"/>
              <w:right w:val="single" w:sz="4" w:space="0" w:color="auto"/>
            </w:tcBorders>
            <w:shd w:val="clear" w:color="auto" w:fill="auto"/>
            <w:vAlign w:val="bottom"/>
            <w:hideMark/>
          </w:tcPr>
          <w:p w14:paraId="5D526F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8FEF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1890-2146</w:t>
            </w:r>
          </w:p>
        </w:tc>
      </w:tr>
      <w:tr w:rsidR="00C87655" w:rsidRPr="00CD300B" w14:paraId="3DB443A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E5A5CC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1066</w:t>
            </w:r>
          </w:p>
        </w:tc>
        <w:tc>
          <w:tcPr>
            <w:tcW w:w="6033" w:type="dxa"/>
            <w:tcBorders>
              <w:top w:val="nil"/>
              <w:left w:val="nil"/>
              <w:bottom w:val="single" w:sz="4" w:space="0" w:color="auto"/>
              <w:right w:val="single" w:sz="4" w:space="0" w:color="auto"/>
            </w:tcBorders>
            <w:shd w:val="clear" w:color="auto" w:fill="auto"/>
            <w:vAlign w:val="bottom"/>
            <w:hideMark/>
          </w:tcPr>
          <w:p w14:paraId="0BA55A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Norsk Geografisk Tidsskr</w:t>
            </w:r>
          </w:p>
        </w:tc>
        <w:tc>
          <w:tcPr>
            <w:tcW w:w="993" w:type="dxa"/>
            <w:tcBorders>
              <w:top w:val="nil"/>
              <w:left w:val="nil"/>
              <w:bottom w:val="single" w:sz="4" w:space="0" w:color="auto"/>
              <w:right w:val="single" w:sz="4" w:space="0" w:color="auto"/>
            </w:tcBorders>
            <w:shd w:val="clear" w:color="auto" w:fill="auto"/>
            <w:vAlign w:val="bottom"/>
            <w:hideMark/>
          </w:tcPr>
          <w:p w14:paraId="6195E8F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F16EDF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1502-5292</w:t>
            </w:r>
          </w:p>
        </w:tc>
      </w:tr>
      <w:tr w:rsidR="00C87655" w:rsidRPr="00CD300B" w14:paraId="525160E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794EBA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1067</w:t>
            </w:r>
          </w:p>
        </w:tc>
        <w:tc>
          <w:tcPr>
            <w:tcW w:w="6033" w:type="dxa"/>
            <w:tcBorders>
              <w:top w:val="nil"/>
              <w:left w:val="nil"/>
              <w:bottom w:val="single" w:sz="4" w:space="0" w:color="auto"/>
              <w:right w:val="single" w:sz="4" w:space="0" w:color="auto"/>
            </w:tcBorders>
            <w:shd w:val="clear" w:color="auto" w:fill="auto"/>
            <w:vAlign w:val="bottom"/>
            <w:hideMark/>
          </w:tcPr>
          <w:p w14:paraId="372091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North American Actuarial Journal</w:t>
            </w:r>
          </w:p>
        </w:tc>
        <w:tc>
          <w:tcPr>
            <w:tcW w:w="993" w:type="dxa"/>
            <w:tcBorders>
              <w:top w:val="nil"/>
              <w:left w:val="nil"/>
              <w:bottom w:val="single" w:sz="4" w:space="0" w:color="auto"/>
              <w:right w:val="single" w:sz="4" w:space="0" w:color="auto"/>
            </w:tcBorders>
            <w:shd w:val="clear" w:color="auto" w:fill="auto"/>
            <w:vAlign w:val="bottom"/>
            <w:hideMark/>
          </w:tcPr>
          <w:p w14:paraId="77677D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837089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5494C60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6FF1B7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1068</w:t>
            </w:r>
          </w:p>
        </w:tc>
        <w:tc>
          <w:tcPr>
            <w:tcW w:w="6033" w:type="dxa"/>
            <w:tcBorders>
              <w:top w:val="nil"/>
              <w:left w:val="nil"/>
              <w:bottom w:val="single" w:sz="4" w:space="0" w:color="auto"/>
              <w:right w:val="single" w:sz="4" w:space="0" w:color="auto"/>
            </w:tcBorders>
            <w:shd w:val="clear" w:color="auto" w:fill="auto"/>
            <w:vAlign w:val="bottom"/>
            <w:hideMark/>
          </w:tcPr>
          <w:p w14:paraId="53CC87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Northern History</w:t>
            </w:r>
          </w:p>
        </w:tc>
        <w:tc>
          <w:tcPr>
            <w:tcW w:w="993" w:type="dxa"/>
            <w:tcBorders>
              <w:top w:val="nil"/>
              <w:left w:val="nil"/>
              <w:bottom w:val="single" w:sz="4" w:space="0" w:color="auto"/>
              <w:right w:val="single" w:sz="4" w:space="0" w:color="auto"/>
            </w:tcBorders>
            <w:shd w:val="clear" w:color="auto" w:fill="auto"/>
            <w:vAlign w:val="bottom"/>
            <w:hideMark/>
          </w:tcPr>
          <w:p w14:paraId="686DB4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A74F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1745-8706</w:t>
            </w:r>
          </w:p>
        </w:tc>
      </w:tr>
      <w:tr w:rsidR="00C87655" w:rsidRPr="00CD300B" w14:paraId="0B9363D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A7E47E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1069</w:t>
            </w:r>
          </w:p>
        </w:tc>
        <w:tc>
          <w:tcPr>
            <w:tcW w:w="6033" w:type="dxa"/>
            <w:tcBorders>
              <w:top w:val="nil"/>
              <w:left w:val="nil"/>
              <w:bottom w:val="single" w:sz="4" w:space="0" w:color="auto"/>
              <w:right w:val="single" w:sz="4" w:space="0" w:color="auto"/>
            </w:tcBorders>
            <w:shd w:val="clear" w:color="auto" w:fill="auto"/>
            <w:vAlign w:val="bottom"/>
            <w:hideMark/>
          </w:tcPr>
          <w:p w14:paraId="0999FDD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Norwegian Archaeological Review</w:t>
            </w:r>
          </w:p>
        </w:tc>
        <w:tc>
          <w:tcPr>
            <w:tcW w:w="993" w:type="dxa"/>
            <w:tcBorders>
              <w:top w:val="nil"/>
              <w:left w:val="nil"/>
              <w:bottom w:val="single" w:sz="4" w:space="0" w:color="auto"/>
              <w:right w:val="single" w:sz="4" w:space="0" w:color="auto"/>
            </w:tcBorders>
            <w:shd w:val="clear" w:color="auto" w:fill="auto"/>
            <w:vAlign w:val="bottom"/>
            <w:hideMark/>
          </w:tcPr>
          <w:p w14:paraId="73AC7B3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B000A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1502-7678</w:t>
            </w:r>
          </w:p>
        </w:tc>
      </w:tr>
      <w:tr w:rsidR="00C87655" w:rsidRPr="00CD300B" w14:paraId="2E1D638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06A4D3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1070</w:t>
            </w:r>
          </w:p>
        </w:tc>
        <w:tc>
          <w:tcPr>
            <w:tcW w:w="6033" w:type="dxa"/>
            <w:tcBorders>
              <w:top w:val="nil"/>
              <w:left w:val="nil"/>
              <w:bottom w:val="single" w:sz="4" w:space="0" w:color="auto"/>
              <w:right w:val="single" w:sz="4" w:space="0" w:color="auto"/>
            </w:tcBorders>
            <w:shd w:val="clear" w:color="auto" w:fill="auto"/>
            <w:vAlign w:val="bottom"/>
            <w:hideMark/>
          </w:tcPr>
          <w:p w14:paraId="7920A7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Ocean Development &amp; International Law</w:t>
            </w:r>
          </w:p>
        </w:tc>
        <w:tc>
          <w:tcPr>
            <w:tcW w:w="993" w:type="dxa"/>
            <w:tcBorders>
              <w:top w:val="nil"/>
              <w:left w:val="nil"/>
              <w:bottom w:val="single" w:sz="4" w:space="0" w:color="auto"/>
              <w:right w:val="single" w:sz="4" w:space="0" w:color="auto"/>
            </w:tcBorders>
            <w:shd w:val="clear" w:color="auto" w:fill="auto"/>
            <w:vAlign w:val="bottom"/>
            <w:hideMark/>
          </w:tcPr>
          <w:p w14:paraId="74D10F4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43E1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1521-0642</w:t>
            </w:r>
          </w:p>
        </w:tc>
      </w:tr>
      <w:tr w:rsidR="00C87655" w:rsidRPr="00CD300B" w14:paraId="24AD4AD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7EECA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1071</w:t>
            </w:r>
          </w:p>
        </w:tc>
        <w:tc>
          <w:tcPr>
            <w:tcW w:w="6033" w:type="dxa"/>
            <w:tcBorders>
              <w:top w:val="nil"/>
              <w:left w:val="nil"/>
              <w:bottom w:val="single" w:sz="4" w:space="0" w:color="auto"/>
              <w:right w:val="single" w:sz="4" w:space="0" w:color="auto"/>
            </w:tcBorders>
            <w:shd w:val="clear" w:color="auto" w:fill="auto"/>
            <w:vAlign w:val="bottom"/>
            <w:hideMark/>
          </w:tcPr>
          <w:p w14:paraId="784ABE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Open Learning: The Journal of Open and Distance Learning</w:t>
            </w:r>
          </w:p>
        </w:tc>
        <w:tc>
          <w:tcPr>
            <w:tcW w:w="993" w:type="dxa"/>
            <w:tcBorders>
              <w:top w:val="nil"/>
              <w:left w:val="nil"/>
              <w:bottom w:val="single" w:sz="4" w:space="0" w:color="auto"/>
              <w:right w:val="single" w:sz="4" w:space="0" w:color="auto"/>
            </w:tcBorders>
            <w:shd w:val="clear" w:color="auto" w:fill="auto"/>
            <w:vAlign w:val="bottom"/>
            <w:hideMark/>
          </w:tcPr>
          <w:p w14:paraId="667A44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B9F2DC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1469-9958</w:t>
            </w:r>
          </w:p>
        </w:tc>
      </w:tr>
      <w:tr w:rsidR="00C87655" w:rsidRPr="00CD300B" w14:paraId="3131768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71D28F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1072</w:t>
            </w:r>
          </w:p>
        </w:tc>
        <w:tc>
          <w:tcPr>
            <w:tcW w:w="6033" w:type="dxa"/>
            <w:tcBorders>
              <w:top w:val="nil"/>
              <w:left w:val="nil"/>
              <w:bottom w:val="single" w:sz="4" w:space="0" w:color="auto"/>
              <w:right w:val="single" w:sz="4" w:space="0" w:color="auto"/>
            </w:tcBorders>
            <w:shd w:val="clear" w:color="auto" w:fill="auto"/>
            <w:vAlign w:val="bottom"/>
            <w:hideMark/>
          </w:tcPr>
          <w:p w14:paraId="24BA810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Oxford Development Studies</w:t>
            </w:r>
          </w:p>
        </w:tc>
        <w:tc>
          <w:tcPr>
            <w:tcW w:w="993" w:type="dxa"/>
            <w:tcBorders>
              <w:top w:val="nil"/>
              <w:left w:val="nil"/>
              <w:bottom w:val="single" w:sz="4" w:space="0" w:color="auto"/>
              <w:right w:val="single" w:sz="4" w:space="0" w:color="auto"/>
            </w:tcBorders>
            <w:shd w:val="clear" w:color="auto" w:fill="auto"/>
            <w:vAlign w:val="bottom"/>
            <w:hideMark/>
          </w:tcPr>
          <w:p w14:paraId="21F49A7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FD6DE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1469-9966</w:t>
            </w:r>
          </w:p>
        </w:tc>
      </w:tr>
      <w:tr w:rsidR="00C87655" w:rsidRPr="00CD300B" w14:paraId="76E0A26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19C8DC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1073</w:t>
            </w:r>
          </w:p>
        </w:tc>
        <w:tc>
          <w:tcPr>
            <w:tcW w:w="6033" w:type="dxa"/>
            <w:tcBorders>
              <w:top w:val="nil"/>
              <w:left w:val="nil"/>
              <w:bottom w:val="single" w:sz="4" w:space="0" w:color="auto"/>
              <w:right w:val="single" w:sz="4" w:space="0" w:color="auto"/>
            </w:tcBorders>
            <w:shd w:val="clear" w:color="auto" w:fill="auto"/>
            <w:vAlign w:val="bottom"/>
            <w:hideMark/>
          </w:tcPr>
          <w:p w14:paraId="7DF8E8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Oxford German Studies</w:t>
            </w:r>
          </w:p>
        </w:tc>
        <w:tc>
          <w:tcPr>
            <w:tcW w:w="993" w:type="dxa"/>
            <w:tcBorders>
              <w:top w:val="nil"/>
              <w:left w:val="nil"/>
              <w:bottom w:val="single" w:sz="4" w:space="0" w:color="auto"/>
              <w:right w:val="single" w:sz="4" w:space="0" w:color="auto"/>
            </w:tcBorders>
            <w:shd w:val="clear" w:color="auto" w:fill="auto"/>
            <w:vAlign w:val="bottom"/>
            <w:hideMark/>
          </w:tcPr>
          <w:p w14:paraId="50F21B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321E8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1745-9214</w:t>
            </w:r>
          </w:p>
        </w:tc>
      </w:tr>
      <w:tr w:rsidR="00C87655" w:rsidRPr="00CD300B" w14:paraId="3E7E9EB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2C4379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1074</w:t>
            </w:r>
          </w:p>
        </w:tc>
        <w:tc>
          <w:tcPr>
            <w:tcW w:w="6033" w:type="dxa"/>
            <w:tcBorders>
              <w:top w:val="nil"/>
              <w:left w:val="nil"/>
              <w:bottom w:val="single" w:sz="4" w:space="0" w:color="auto"/>
              <w:right w:val="single" w:sz="4" w:space="0" w:color="auto"/>
            </w:tcBorders>
            <w:shd w:val="clear" w:color="auto" w:fill="auto"/>
            <w:vAlign w:val="bottom"/>
            <w:hideMark/>
          </w:tcPr>
          <w:p w14:paraId="5C958FC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Oxford Review of Education</w:t>
            </w:r>
          </w:p>
        </w:tc>
        <w:tc>
          <w:tcPr>
            <w:tcW w:w="993" w:type="dxa"/>
            <w:tcBorders>
              <w:top w:val="nil"/>
              <w:left w:val="nil"/>
              <w:bottom w:val="single" w:sz="4" w:space="0" w:color="auto"/>
              <w:right w:val="single" w:sz="4" w:space="0" w:color="auto"/>
            </w:tcBorders>
            <w:shd w:val="clear" w:color="auto" w:fill="auto"/>
            <w:vAlign w:val="bottom"/>
            <w:hideMark/>
          </w:tcPr>
          <w:p w14:paraId="70B952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09851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1465-3915</w:t>
            </w:r>
          </w:p>
        </w:tc>
      </w:tr>
      <w:tr w:rsidR="00C87655" w:rsidRPr="00CD300B" w14:paraId="22E89DF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A9BA74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1075</w:t>
            </w:r>
          </w:p>
        </w:tc>
        <w:tc>
          <w:tcPr>
            <w:tcW w:w="6033" w:type="dxa"/>
            <w:tcBorders>
              <w:top w:val="nil"/>
              <w:left w:val="nil"/>
              <w:bottom w:val="single" w:sz="4" w:space="0" w:color="auto"/>
              <w:right w:val="single" w:sz="4" w:space="0" w:color="auto"/>
            </w:tcBorders>
            <w:shd w:val="clear" w:color="auto" w:fill="auto"/>
            <w:vAlign w:val="bottom"/>
            <w:hideMark/>
          </w:tcPr>
          <w:p w14:paraId="606E002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Oxford University Commonwealth Law Journal</w:t>
            </w:r>
          </w:p>
        </w:tc>
        <w:tc>
          <w:tcPr>
            <w:tcW w:w="993" w:type="dxa"/>
            <w:tcBorders>
              <w:top w:val="nil"/>
              <w:left w:val="nil"/>
              <w:bottom w:val="single" w:sz="4" w:space="0" w:color="auto"/>
              <w:right w:val="single" w:sz="4" w:space="0" w:color="auto"/>
            </w:tcBorders>
            <w:shd w:val="clear" w:color="auto" w:fill="auto"/>
            <w:vAlign w:val="bottom"/>
            <w:hideMark/>
          </w:tcPr>
          <w:p w14:paraId="7707AC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C74AB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1757-8469</w:t>
            </w:r>
          </w:p>
        </w:tc>
      </w:tr>
      <w:tr w:rsidR="00C87655" w:rsidRPr="00CD300B" w14:paraId="6DF8BF2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102122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1076</w:t>
            </w:r>
          </w:p>
        </w:tc>
        <w:tc>
          <w:tcPr>
            <w:tcW w:w="6033" w:type="dxa"/>
            <w:tcBorders>
              <w:top w:val="nil"/>
              <w:left w:val="nil"/>
              <w:bottom w:val="single" w:sz="4" w:space="0" w:color="auto"/>
              <w:right w:val="single" w:sz="4" w:space="0" w:color="auto"/>
            </w:tcBorders>
            <w:shd w:val="clear" w:color="auto" w:fill="auto"/>
            <w:vAlign w:val="bottom"/>
            <w:hideMark/>
          </w:tcPr>
          <w:p w14:paraId="577E7BA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Pacific Rim Property Research Journal</w:t>
            </w:r>
          </w:p>
        </w:tc>
        <w:tc>
          <w:tcPr>
            <w:tcW w:w="993" w:type="dxa"/>
            <w:tcBorders>
              <w:top w:val="nil"/>
              <w:left w:val="nil"/>
              <w:bottom w:val="single" w:sz="4" w:space="0" w:color="auto"/>
              <w:right w:val="single" w:sz="4" w:space="0" w:color="auto"/>
            </w:tcBorders>
            <w:shd w:val="clear" w:color="auto" w:fill="auto"/>
            <w:vAlign w:val="bottom"/>
            <w:hideMark/>
          </w:tcPr>
          <w:p w14:paraId="2A5B166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376571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2201-6716</w:t>
            </w:r>
          </w:p>
        </w:tc>
      </w:tr>
      <w:tr w:rsidR="00C87655" w:rsidRPr="00CD300B" w14:paraId="0D25588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C9861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1077</w:t>
            </w:r>
          </w:p>
        </w:tc>
        <w:tc>
          <w:tcPr>
            <w:tcW w:w="6033" w:type="dxa"/>
            <w:tcBorders>
              <w:top w:val="nil"/>
              <w:left w:val="nil"/>
              <w:bottom w:val="single" w:sz="4" w:space="0" w:color="auto"/>
              <w:right w:val="single" w:sz="4" w:space="0" w:color="auto"/>
            </w:tcBorders>
            <w:shd w:val="clear" w:color="auto" w:fill="auto"/>
            <w:vAlign w:val="bottom"/>
            <w:hideMark/>
          </w:tcPr>
          <w:p w14:paraId="202B160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Paedagogica Historica</w:t>
            </w:r>
          </w:p>
        </w:tc>
        <w:tc>
          <w:tcPr>
            <w:tcW w:w="993" w:type="dxa"/>
            <w:tcBorders>
              <w:top w:val="nil"/>
              <w:left w:val="nil"/>
              <w:bottom w:val="single" w:sz="4" w:space="0" w:color="auto"/>
              <w:right w:val="single" w:sz="4" w:space="0" w:color="auto"/>
            </w:tcBorders>
            <w:shd w:val="clear" w:color="auto" w:fill="auto"/>
            <w:vAlign w:val="bottom"/>
            <w:hideMark/>
          </w:tcPr>
          <w:p w14:paraId="2FF8B80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3B8A1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1477-674X </w:t>
            </w:r>
          </w:p>
        </w:tc>
      </w:tr>
      <w:tr w:rsidR="00C87655" w:rsidRPr="00CD300B" w14:paraId="6D361C5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CC2C98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1078</w:t>
            </w:r>
          </w:p>
        </w:tc>
        <w:tc>
          <w:tcPr>
            <w:tcW w:w="6033" w:type="dxa"/>
            <w:tcBorders>
              <w:top w:val="nil"/>
              <w:left w:val="nil"/>
              <w:bottom w:val="single" w:sz="4" w:space="0" w:color="auto"/>
              <w:right w:val="single" w:sz="4" w:space="0" w:color="auto"/>
            </w:tcBorders>
            <w:shd w:val="clear" w:color="auto" w:fill="auto"/>
            <w:vAlign w:val="bottom"/>
            <w:hideMark/>
          </w:tcPr>
          <w:p w14:paraId="07BB06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Palestine Exploration Quarterly</w:t>
            </w:r>
          </w:p>
        </w:tc>
        <w:tc>
          <w:tcPr>
            <w:tcW w:w="993" w:type="dxa"/>
            <w:tcBorders>
              <w:top w:val="nil"/>
              <w:left w:val="nil"/>
              <w:bottom w:val="single" w:sz="4" w:space="0" w:color="auto"/>
              <w:right w:val="single" w:sz="4" w:space="0" w:color="auto"/>
            </w:tcBorders>
            <w:shd w:val="clear" w:color="auto" w:fill="auto"/>
            <w:vAlign w:val="bottom"/>
            <w:hideMark/>
          </w:tcPr>
          <w:p w14:paraId="2CE70D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6EAEA9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1743-1301</w:t>
            </w:r>
          </w:p>
        </w:tc>
      </w:tr>
      <w:tr w:rsidR="00C87655" w:rsidRPr="00CD300B" w14:paraId="3DA8041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FE9F0A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1079</w:t>
            </w:r>
          </w:p>
        </w:tc>
        <w:tc>
          <w:tcPr>
            <w:tcW w:w="6033" w:type="dxa"/>
            <w:tcBorders>
              <w:top w:val="nil"/>
              <w:left w:val="nil"/>
              <w:bottom w:val="single" w:sz="4" w:space="0" w:color="auto"/>
              <w:right w:val="single" w:sz="4" w:space="0" w:color="auto"/>
            </w:tcBorders>
            <w:shd w:val="clear" w:color="auto" w:fill="auto"/>
            <w:vAlign w:val="bottom"/>
            <w:hideMark/>
          </w:tcPr>
          <w:p w14:paraId="5CC1EF3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Parallax</w:t>
            </w:r>
          </w:p>
        </w:tc>
        <w:tc>
          <w:tcPr>
            <w:tcW w:w="993" w:type="dxa"/>
            <w:tcBorders>
              <w:top w:val="nil"/>
              <w:left w:val="nil"/>
              <w:bottom w:val="single" w:sz="4" w:space="0" w:color="auto"/>
              <w:right w:val="single" w:sz="4" w:space="0" w:color="auto"/>
            </w:tcBorders>
            <w:shd w:val="clear" w:color="auto" w:fill="auto"/>
            <w:vAlign w:val="bottom"/>
            <w:hideMark/>
          </w:tcPr>
          <w:p w14:paraId="1703D65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941D57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1460-700X</w:t>
            </w:r>
          </w:p>
        </w:tc>
      </w:tr>
      <w:tr w:rsidR="00C87655" w:rsidRPr="00CD300B" w14:paraId="18A51BB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1B28EF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1080</w:t>
            </w:r>
          </w:p>
        </w:tc>
        <w:tc>
          <w:tcPr>
            <w:tcW w:w="6033" w:type="dxa"/>
            <w:tcBorders>
              <w:top w:val="nil"/>
              <w:left w:val="nil"/>
              <w:bottom w:val="single" w:sz="4" w:space="0" w:color="auto"/>
              <w:right w:val="single" w:sz="4" w:space="0" w:color="auto"/>
            </w:tcBorders>
            <w:shd w:val="clear" w:color="auto" w:fill="auto"/>
            <w:vAlign w:val="bottom"/>
            <w:hideMark/>
          </w:tcPr>
          <w:p w14:paraId="6A24AA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Parenting</w:t>
            </w:r>
          </w:p>
        </w:tc>
        <w:tc>
          <w:tcPr>
            <w:tcW w:w="993" w:type="dxa"/>
            <w:tcBorders>
              <w:top w:val="nil"/>
              <w:left w:val="nil"/>
              <w:bottom w:val="single" w:sz="4" w:space="0" w:color="auto"/>
              <w:right w:val="single" w:sz="4" w:space="0" w:color="auto"/>
            </w:tcBorders>
            <w:shd w:val="clear" w:color="auto" w:fill="auto"/>
            <w:vAlign w:val="bottom"/>
            <w:hideMark/>
          </w:tcPr>
          <w:p w14:paraId="1BBD00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CC97B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1532-7922</w:t>
            </w:r>
          </w:p>
        </w:tc>
      </w:tr>
      <w:tr w:rsidR="00C87655" w:rsidRPr="00CD300B" w14:paraId="7580B72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125917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1081</w:t>
            </w:r>
          </w:p>
        </w:tc>
        <w:tc>
          <w:tcPr>
            <w:tcW w:w="6033" w:type="dxa"/>
            <w:tcBorders>
              <w:top w:val="nil"/>
              <w:left w:val="nil"/>
              <w:bottom w:val="single" w:sz="4" w:space="0" w:color="auto"/>
              <w:right w:val="single" w:sz="4" w:space="0" w:color="auto"/>
            </w:tcBorders>
            <w:shd w:val="clear" w:color="auto" w:fill="auto"/>
            <w:vAlign w:val="bottom"/>
            <w:hideMark/>
          </w:tcPr>
          <w:p w14:paraId="694AC6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Parliaments, Estates and Representation</w:t>
            </w:r>
          </w:p>
        </w:tc>
        <w:tc>
          <w:tcPr>
            <w:tcW w:w="993" w:type="dxa"/>
            <w:tcBorders>
              <w:top w:val="nil"/>
              <w:left w:val="nil"/>
              <w:bottom w:val="single" w:sz="4" w:space="0" w:color="auto"/>
              <w:right w:val="single" w:sz="4" w:space="0" w:color="auto"/>
            </w:tcBorders>
            <w:shd w:val="clear" w:color="auto" w:fill="auto"/>
            <w:vAlign w:val="bottom"/>
            <w:hideMark/>
          </w:tcPr>
          <w:p w14:paraId="74A1391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817D6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1947-248X</w:t>
            </w:r>
          </w:p>
        </w:tc>
      </w:tr>
      <w:tr w:rsidR="00C87655" w:rsidRPr="00CD300B" w14:paraId="1E02F01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5FED9C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1082</w:t>
            </w:r>
          </w:p>
        </w:tc>
        <w:tc>
          <w:tcPr>
            <w:tcW w:w="6033" w:type="dxa"/>
            <w:tcBorders>
              <w:top w:val="nil"/>
              <w:left w:val="nil"/>
              <w:bottom w:val="single" w:sz="4" w:space="0" w:color="auto"/>
              <w:right w:val="single" w:sz="4" w:space="0" w:color="auto"/>
            </w:tcBorders>
            <w:shd w:val="clear" w:color="auto" w:fill="auto"/>
            <w:vAlign w:val="bottom"/>
            <w:hideMark/>
          </w:tcPr>
          <w:p w14:paraId="7CF4E7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Pastoral Care in Education: An International Journal of Personal, Social and Em</w:t>
            </w:r>
          </w:p>
        </w:tc>
        <w:tc>
          <w:tcPr>
            <w:tcW w:w="993" w:type="dxa"/>
            <w:tcBorders>
              <w:top w:val="nil"/>
              <w:left w:val="nil"/>
              <w:bottom w:val="single" w:sz="4" w:space="0" w:color="auto"/>
              <w:right w:val="single" w:sz="4" w:space="0" w:color="auto"/>
            </w:tcBorders>
            <w:shd w:val="clear" w:color="auto" w:fill="auto"/>
            <w:vAlign w:val="bottom"/>
            <w:hideMark/>
          </w:tcPr>
          <w:p w14:paraId="5A51D0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FC89B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1468-0122</w:t>
            </w:r>
          </w:p>
        </w:tc>
      </w:tr>
      <w:tr w:rsidR="00C87655" w:rsidRPr="00CD300B" w14:paraId="784B9AC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1C28E9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1083</w:t>
            </w:r>
          </w:p>
        </w:tc>
        <w:tc>
          <w:tcPr>
            <w:tcW w:w="6033" w:type="dxa"/>
            <w:tcBorders>
              <w:top w:val="nil"/>
              <w:left w:val="nil"/>
              <w:bottom w:val="single" w:sz="4" w:space="0" w:color="auto"/>
              <w:right w:val="single" w:sz="4" w:space="0" w:color="auto"/>
            </w:tcBorders>
            <w:shd w:val="clear" w:color="auto" w:fill="auto"/>
            <w:vAlign w:val="bottom"/>
            <w:hideMark/>
          </w:tcPr>
          <w:p w14:paraId="4FE4C2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Patterns of Prejudice</w:t>
            </w:r>
          </w:p>
        </w:tc>
        <w:tc>
          <w:tcPr>
            <w:tcW w:w="993" w:type="dxa"/>
            <w:tcBorders>
              <w:top w:val="nil"/>
              <w:left w:val="nil"/>
              <w:bottom w:val="single" w:sz="4" w:space="0" w:color="auto"/>
              <w:right w:val="single" w:sz="4" w:space="0" w:color="auto"/>
            </w:tcBorders>
            <w:shd w:val="clear" w:color="auto" w:fill="auto"/>
            <w:vAlign w:val="bottom"/>
            <w:hideMark/>
          </w:tcPr>
          <w:p w14:paraId="15FCB5B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AD4FF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1461-7331</w:t>
            </w:r>
          </w:p>
        </w:tc>
      </w:tr>
      <w:tr w:rsidR="00C87655" w:rsidRPr="00CD300B" w14:paraId="2B285DC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77DBAA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1084</w:t>
            </w:r>
          </w:p>
        </w:tc>
        <w:tc>
          <w:tcPr>
            <w:tcW w:w="6033" w:type="dxa"/>
            <w:tcBorders>
              <w:top w:val="nil"/>
              <w:left w:val="nil"/>
              <w:bottom w:val="single" w:sz="4" w:space="0" w:color="auto"/>
              <w:right w:val="single" w:sz="4" w:space="0" w:color="auto"/>
            </w:tcBorders>
            <w:shd w:val="clear" w:color="auto" w:fill="auto"/>
            <w:vAlign w:val="bottom"/>
            <w:hideMark/>
          </w:tcPr>
          <w:p w14:paraId="7D6F7EB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Peabody Journal of Education</w:t>
            </w:r>
          </w:p>
        </w:tc>
        <w:tc>
          <w:tcPr>
            <w:tcW w:w="993" w:type="dxa"/>
            <w:tcBorders>
              <w:top w:val="nil"/>
              <w:left w:val="nil"/>
              <w:bottom w:val="single" w:sz="4" w:space="0" w:color="auto"/>
              <w:right w:val="single" w:sz="4" w:space="0" w:color="auto"/>
            </w:tcBorders>
            <w:shd w:val="clear" w:color="auto" w:fill="auto"/>
            <w:vAlign w:val="bottom"/>
            <w:hideMark/>
          </w:tcPr>
          <w:p w14:paraId="395E67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5C53FA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1532-7930</w:t>
            </w:r>
          </w:p>
        </w:tc>
      </w:tr>
      <w:tr w:rsidR="00C87655" w:rsidRPr="00CD300B" w14:paraId="44DC1B5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6A2B9C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1085</w:t>
            </w:r>
          </w:p>
        </w:tc>
        <w:tc>
          <w:tcPr>
            <w:tcW w:w="6033" w:type="dxa"/>
            <w:tcBorders>
              <w:top w:val="nil"/>
              <w:left w:val="nil"/>
              <w:bottom w:val="single" w:sz="4" w:space="0" w:color="auto"/>
              <w:right w:val="single" w:sz="4" w:space="0" w:color="auto"/>
            </w:tcBorders>
            <w:shd w:val="clear" w:color="auto" w:fill="auto"/>
            <w:vAlign w:val="bottom"/>
            <w:hideMark/>
          </w:tcPr>
          <w:p w14:paraId="6BBD74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Peace Review</w:t>
            </w:r>
          </w:p>
        </w:tc>
        <w:tc>
          <w:tcPr>
            <w:tcW w:w="993" w:type="dxa"/>
            <w:tcBorders>
              <w:top w:val="nil"/>
              <w:left w:val="nil"/>
              <w:bottom w:val="single" w:sz="4" w:space="0" w:color="auto"/>
              <w:right w:val="single" w:sz="4" w:space="0" w:color="auto"/>
            </w:tcBorders>
            <w:shd w:val="clear" w:color="auto" w:fill="auto"/>
            <w:vAlign w:val="bottom"/>
            <w:hideMark/>
          </w:tcPr>
          <w:p w14:paraId="5E2D82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2F10F1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1469-9982</w:t>
            </w:r>
          </w:p>
        </w:tc>
      </w:tr>
      <w:tr w:rsidR="00C87655" w:rsidRPr="00CD300B" w14:paraId="5E82F9C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B112DA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1086</w:t>
            </w:r>
          </w:p>
        </w:tc>
        <w:tc>
          <w:tcPr>
            <w:tcW w:w="6033" w:type="dxa"/>
            <w:tcBorders>
              <w:top w:val="nil"/>
              <w:left w:val="nil"/>
              <w:bottom w:val="single" w:sz="4" w:space="0" w:color="auto"/>
              <w:right w:val="single" w:sz="4" w:space="0" w:color="auto"/>
            </w:tcBorders>
            <w:shd w:val="clear" w:color="auto" w:fill="auto"/>
            <w:vAlign w:val="bottom"/>
            <w:hideMark/>
          </w:tcPr>
          <w:p w14:paraId="6D11F6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Peacebuilding</w:t>
            </w:r>
          </w:p>
        </w:tc>
        <w:tc>
          <w:tcPr>
            <w:tcW w:w="993" w:type="dxa"/>
            <w:tcBorders>
              <w:top w:val="nil"/>
              <w:left w:val="nil"/>
              <w:bottom w:val="single" w:sz="4" w:space="0" w:color="auto"/>
              <w:right w:val="single" w:sz="4" w:space="0" w:color="auto"/>
            </w:tcBorders>
            <w:shd w:val="clear" w:color="auto" w:fill="auto"/>
            <w:vAlign w:val="bottom"/>
            <w:hideMark/>
          </w:tcPr>
          <w:p w14:paraId="6520DC2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A9A0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2164-7267</w:t>
            </w:r>
          </w:p>
        </w:tc>
      </w:tr>
      <w:tr w:rsidR="00C87655" w:rsidRPr="00CD300B" w14:paraId="7FC86BE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1B52C3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1087</w:t>
            </w:r>
          </w:p>
        </w:tc>
        <w:tc>
          <w:tcPr>
            <w:tcW w:w="6033" w:type="dxa"/>
            <w:tcBorders>
              <w:top w:val="nil"/>
              <w:left w:val="nil"/>
              <w:bottom w:val="single" w:sz="4" w:space="0" w:color="auto"/>
              <w:right w:val="single" w:sz="4" w:space="0" w:color="auto"/>
            </w:tcBorders>
            <w:shd w:val="clear" w:color="auto" w:fill="auto"/>
            <w:vAlign w:val="bottom"/>
            <w:hideMark/>
          </w:tcPr>
          <w:p w14:paraId="7E6E53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Pedagogies: An International Journal</w:t>
            </w:r>
          </w:p>
        </w:tc>
        <w:tc>
          <w:tcPr>
            <w:tcW w:w="993" w:type="dxa"/>
            <w:tcBorders>
              <w:top w:val="nil"/>
              <w:left w:val="nil"/>
              <w:bottom w:val="single" w:sz="4" w:space="0" w:color="auto"/>
              <w:right w:val="single" w:sz="4" w:space="0" w:color="auto"/>
            </w:tcBorders>
            <w:shd w:val="clear" w:color="auto" w:fill="auto"/>
            <w:vAlign w:val="bottom"/>
            <w:hideMark/>
          </w:tcPr>
          <w:p w14:paraId="6994E2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FBDCF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1554-4818</w:t>
            </w:r>
          </w:p>
        </w:tc>
      </w:tr>
      <w:tr w:rsidR="00C87655" w:rsidRPr="00CD300B" w14:paraId="00A4F90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6E1B18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1088</w:t>
            </w:r>
          </w:p>
        </w:tc>
        <w:tc>
          <w:tcPr>
            <w:tcW w:w="6033" w:type="dxa"/>
            <w:tcBorders>
              <w:top w:val="nil"/>
              <w:left w:val="nil"/>
              <w:bottom w:val="single" w:sz="4" w:space="0" w:color="auto"/>
              <w:right w:val="single" w:sz="4" w:space="0" w:color="auto"/>
            </w:tcBorders>
            <w:shd w:val="clear" w:color="auto" w:fill="auto"/>
            <w:vAlign w:val="bottom"/>
            <w:hideMark/>
          </w:tcPr>
          <w:p w14:paraId="5B644BB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Pedagogy, Culture &amp; Society</w:t>
            </w:r>
          </w:p>
        </w:tc>
        <w:tc>
          <w:tcPr>
            <w:tcW w:w="993" w:type="dxa"/>
            <w:tcBorders>
              <w:top w:val="nil"/>
              <w:left w:val="nil"/>
              <w:bottom w:val="single" w:sz="4" w:space="0" w:color="auto"/>
              <w:right w:val="single" w:sz="4" w:space="0" w:color="auto"/>
            </w:tcBorders>
            <w:shd w:val="clear" w:color="auto" w:fill="auto"/>
            <w:vAlign w:val="bottom"/>
            <w:hideMark/>
          </w:tcPr>
          <w:p w14:paraId="31B913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1CD1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1747-5104</w:t>
            </w:r>
          </w:p>
        </w:tc>
      </w:tr>
      <w:tr w:rsidR="00C87655" w:rsidRPr="00CD300B" w14:paraId="3D0098A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3F120F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1089</w:t>
            </w:r>
          </w:p>
        </w:tc>
        <w:tc>
          <w:tcPr>
            <w:tcW w:w="6033" w:type="dxa"/>
            <w:tcBorders>
              <w:top w:val="nil"/>
              <w:left w:val="nil"/>
              <w:bottom w:val="single" w:sz="4" w:space="0" w:color="auto"/>
              <w:right w:val="single" w:sz="4" w:space="0" w:color="auto"/>
            </w:tcBorders>
            <w:shd w:val="clear" w:color="auto" w:fill="auto"/>
            <w:vAlign w:val="bottom"/>
            <w:hideMark/>
          </w:tcPr>
          <w:p w14:paraId="648B2EE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Peking University Law Journal</w:t>
            </w:r>
          </w:p>
        </w:tc>
        <w:tc>
          <w:tcPr>
            <w:tcW w:w="993" w:type="dxa"/>
            <w:tcBorders>
              <w:top w:val="nil"/>
              <w:left w:val="nil"/>
              <w:bottom w:val="single" w:sz="4" w:space="0" w:color="auto"/>
              <w:right w:val="single" w:sz="4" w:space="0" w:color="auto"/>
            </w:tcBorders>
            <w:shd w:val="clear" w:color="auto" w:fill="auto"/>
            <w:vAlign w:val="bottom"/>
            <w:hideMark/>
          </w:tcPr>
          <w:p w14:paraId="4A94150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DF8CD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2052-5907</w:t>
            </w:r>
          </w:p>
        </w:tc>
      </w:tr>
      <w:tr w:rsidR="00C87655" w:rsidRPr="00CD300B" w14:paraId="782AE1C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AEDD25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1090</w:t>
            </w:r>
          </w:p>
        </w:tc>
        <w:tc>
          <w:tcPr>
            <w:tcW w:w="6033" w:type="dxa"/>
            <w:tcBorders>
              <w:top w:val="nil"/>
              <w:left w:val="nil"/>
              <w:bottom w:val="single" w:sz="4" w:space="0" w:color="auto"/>
              <w:right w:val="single" w:sz="4" w:space="0" w:color="auto"/>
            </w:tcBorders>
            <w:shd w:val="clear" w:color="auto" w:fill="auto"/>
            <w:vAlign w:val="bottom"/>
            <w:hideMark/>
          </w:tcPr>
          <w:p w14:paraId="70AAC4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Performance Research</w:t>
            </w:r>
          </w:p>
        </w:tc>
        <w:tc>
          <w:tcPr>
            <w:tcW w:w="993" w:type="dxa"/>
            <w:tcBorders>
              <w:top w:val="nil"/>
              <w:left w:val="nil"/>
              <w:bottom w:val="single" w:sz="4" w:space="0" w:color="auto"/>
              <w:right w:val="single" w:sz="4" w:space="0" w:color="auto"/>
            </w:tcBorders>
            <w:shd w:val="clear" w:color="auto" w:fill="auto"/>
            <w:vAlign w:val="bottom"/>
            <w:hideMark/>
          </w:tcPr>
          <w:p w14:paraId="623495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6633D1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1469-9990</w:t>
            </w:r>
          </w:p>
        </w:tc>
      </w:tr>
      <w:tr w:rsidR="00C87655" w:rsidRPr="00CD300B" w14:paraId="1B34678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025AF3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1091</w:t>
            </w:r>
          </w:p>
        </w:tc>
        <w:tc>
          <w:tcPr>
            <w:tcW w:w="6033" w:type="dxa"/>
            <w:tcBorders>
              <w:top w:val="nil"/>
              <w:left w:val="nil"/>
              <w:bottom w:val="single" w:sz="4" w:space="0" w:color="auto"/>
              <w:right w:val="single" w:sz="4" w:space="0" w:color="auto"/>
            </w:tcBorders>
            <w:shd w:val="clear" w:color="auto" w:fill="auto"/>
            <w:vAlign w:val="bottom"/>
            <w:hideMark/>
          </w:tcPr>
          <w:p w14:paraId="60BFDC4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Person-Centered &amp; Experiential Psychotherapies</w:t>
            </w:r>
          </w:p>
        </w:tc>
        <w:tc>
          <w:tcPr>
            <w:tcW w:w="993" w:type="dxa"/>
            <w:tcBorders>
              <w:top w:val="nil"/>
              <w:left w:val="nil"/>
              <w:bottom w:val="single" w:sz="4" w:space="0" w:color="auto"/>
              <w:right w:val="single" w:sz="4" w:space="0" w:color="auto"/>
            </w:tcBorders>
            <w:shd w:val="clear" w:color="auto" w:fill="auto"/>
            <w:vAlign w:val="bottom"/>
            <w:hideMark/>
          </w:tcPr>
          <w:p w14:paraId="3B7236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7A5B5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1752-9182</w:t>
            </w:r>
          </w:p>
        </w:tc>
      </w:tr>
      <w:tr w:rsidR="00C87655" w:rsidRPr="00CD300B" w14:paraId="1F38D51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7481A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1092</w:t>
            </w:r>
          </w:p>
        </w:tc>
        <w:tc>
          <w:tcPr>
            <w:tcW w:w="6033" w:type="dxa"/>
            <w:tcBorders>
              <w:top w:val="nil"/>
              <w:left w:val="nil"/>
              <w:bottom w:val="single" w:sz="4" w:space="0" w:color="auto"/>
              <w:right w:val="single" w:sz="4" w:space="0" w:color="auto"/>
            </w:tcBorders>
            <w:shd w:val="clear" w:color="auto" w:fill="auto"/>
            <w:vAlign w:val="bottom"/>
            <w:hideMark/>
          </w:tcPr>
          <w:p w14:paraId="449FCF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Perspectives on Political Science</w:t>
            </w:r>
          </w:p>
        </w:tc>
        <w:tc>
          <w:tcPr>
            <w:tcW w:w="993" w:type="dxa"/>
            <w:tcBorders>
              <w:top w:val="nil"/>
              <w:left w:val="nil"/>
              <w:bottom w:val="single" w:sz="4" w:space="0" w:color="auto"/>
              <w:right w:val="single" w:sz="4" w:space="0" w:color="auto"/>
            </w:tcBorders>
            <w:shd w:val="clear" w:color="auto" w:fill="auto"/>
            <w:vAlign w:val="bottom"/>
            <w:hideMark/>
          </w:tcPr>
          <w:p w14:paraId="41EEBCB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EC9CF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1930-5478</w:t>
            </w:r>
          </w:p>
        </w:tc>
      </w:tr>
      <w:tr w:rsidR="00C87655" w:rsidRPr="00CD300B" w14:paraId="6460F8C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252970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1093</w:t>
            </w:r>
          </w:p>
        </w:tc>
        <w:tc>
          <w:tcPr>
            <w:tcW w:w="6033" w:type="dxa"/>
            <w:tcBorders>
              <w:top w:val="nil"/>
              <w:left w:val="nil"/>
              <w:bottom w:val="single" w:sz="4" w:space="0" w:color="auto"/>
              <w:right w:val="single" w:sz="4" w:space="0" w:color="auto"/>
            </w:tcBorders>
            <w:shd w:val="clear" w:color="auto" w:fill="auto"/>
            <w:vAlign w:val="bottom"/>
            <w:hideMark/>
          </w:tcPr>
          <w:p w14:paraId="157A08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Perspectives: Policy and Practice in Higher Education</w:t>
            </w:r>
          </w:p>
        </w:tc>
        <w:tc>
          <w:tcPr>
            <w:tcW w:w="993" w:type="dxa"/>
            <w:tcBorders>
              <w:top w:val="nil"/>
              <w:left w:val="nil"/>
              <w:bottom w:val="single" w:sz="4" w:space="0" w:color="auto"/>
              <w:right w:val="single" w:sz="4" w:space="0" w:color="auto"/>
            </w:tcBorders>
            <w:shd w:val="clear" w:color="auto" w:fill="auto"/>
            <w:vAlign w:val="bottom"/>
            <w:hideMark/>
          </w:tcPr>
          <w:p w14:paraId="05B408F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6C9BC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1460-7018</w:t>
            </w:r>
          </w:p>
        </w:tc>
      </w:tr>
      <w:tr w:rsidR="00C87655" w:rsidRPr="00CD300B" w14:paraId="53A71B4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735DF9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1094</w:t>
            </w:r>
          </w:p>
        </w:tc>
        <w:tc>
          <w:tcPr>
            <w:tcW w:w="6033" w:type="dxa"/>
            <w:tcBorders>
              <w:top w:val="nil"/>
              <w:left w:val="nil"/>
              <w:bottom w:val="single" w:sz="4" w:space="0" w:color="auto"/>
              <w:right w:val="single" w:sz="4" w:space="0" w:color="auto"/>
            </w:tcBorders>
            <w:shd w:val="clear" w:color="auto" w:fill="auto"/>
            <w:vAlign w:val="bottom"/>
            <w:hideMark/>
          </w:tcPr>
          <w:p w14:paraId="68CF54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Perspectives: Studies in Translation  Theory and Practice</w:t>
            </w:r>
          </w:p>
        </w:tc>
        <w:tc>
          <w:tcPr>
            <w:tcW w:w="993" w:type="dxa"/>
            <w:tcBorders>
              <w:top w:val="nil"/>
              <w:left w:val="nil"/>
              <w:bottom w:val="single" w:sz="4" w:space="0" w:color="auto"/>
              <w:right w:val="single" w:sz="4" w:space="0" w:color="auto"/>
            </w:tcBorders>
            <w:shd w:val="clear" w:color="auto" w:fill="auto"/>
            <w:vAlign w:val="bottom"/>
            <w:hideMark/>
          </w:tcPr>
          <w:p w14:paraId="74F46E0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02DAF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1747-6623</w:t>
            </w:r>
          </w:p>
        </w:tc>
      </w:tr>
      <w:tr w:rsidR="00C87655" w:rsidRPr="00CD300B" w14:paraId="0066A7A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CCD83C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1095</w:t>
            </w:r>
          </w:p>
        </w:tc>
        <w:tc>
          <w:tcPr>
            <w:tcW w:w="6033" w:type="dxa"/>
            <w:tcBorders>
              <w:top w:val="nil"/>
              <w:left w:val="nil"/>
              <w:bottom w:val="single" w:sz="4" w:space="0" w:color="auto"/>
              <w:right w:val="single" w:sz="4" w:space="0" w:color="auto"/>
            </w:tcBorders>
            <w:shd w:val="clear" w:color="auto" w:fill="auto"/>
            <w:vAlign w:val="bottom"/>
            <w:hideMark/>
          </w:tcPr>
          <w:p w14:paraId="03442F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Philosophical Explorations</w:t>
            </w:r>
          </w:p>
        </w:tc>
        <w:tc>
          <w:tcPr>
            <w:tcW w:w="993" w:type="dxa"/>
            <w:tcBorders>
              <w:top w:val="nil"/>
              <w:left w:val="nil"/>
              <w:bottom w:val="single" w:sz="4" w:space="0" w:color="auto"/>
              <w:right w:val="single" w:sz="4" w:space="0" w:color="auto"/>
            </w:tcBorders>
            <w:shd w:val="clear" w:color="auto" w:fill="auto"/>
            <w:vAlign w:val="bottom"/>
            <w:hideMark/>
          </w:tcPr>
          <w:p w14:paraId="69D55D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9655B2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1741-5918  </w:t>
            </w:r>
          </w:p>
        </w:tc>
      </w:tr>
      <w:tr w:rsidR="00C87655" w:rsidRPr="00CD300B" w14:paraId="6FAA7A5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3BA71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1096</w:t>
            </w:r>
          </w:p>
        </w:tc>
        <w:tc>
          <w:tcPr>
            <w:tcW w:w="6033" w:type="dxa"/>
            <w:tcBorders>
              <w:top w:val="nil"/>
              <w:left w:val="nil"/>
              <w:bottom w:val="single" w:sz="4" w:space="0" w:color="auto"/>
              <w:right w:val="single" w:sz="4" w:space="0" w:color="auto"/>
            </w:tcBorders>
            <w:shd w:val="clear" w:color="auto" w:fill="auto"/>
            <w:vAlign w:val="bottom"/>
            <w:hideMark/>
          </w:tcPr>
          <w:p w14:paraId="7486C2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Philosophical Papers</w:t>
            </w:r>
          </w:p>
        </w:tc>
        <w:tc>
          <w:tcPr>
            <w:tcW w:w="993" w:type="dxa"/>
            <w:tcBorders>
              <w:top w:val="nil"/>
              <w:left w:val="nil"/>
              <w:bottom w:val="single" w:sz="4" w:space="0" w:color="auto"/>
              <w:right w:val="single" w:sz="4" w:space="0" w:color="auto"/>
            </w:tcBorders>
            <w:shd w:val="clear" w:color="auto" w:fill="auto"/>
            <w:vAlign w:val="bottom"/>
            <w:hideMark/>
          </w:tcPr>
          <w:p w14:paraId="70DCBA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EEE1B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1996-8523</w:t>
            </w:r>
          </w:p>
        </w:tc>
      </w:tr>
      <w:tr w:rsidR="00C87655" w:rsidRPr="00CD300B" w14:paraId="248D421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238E2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1097</w:t>
            </w:r>
          </w:p>
        </w:tc>
        <w:tc>
          <w:tcPr>
            <w:tcW w:w="6033" w:type="dxa"/>
            <w:tcBorders>
              <w:top w:val="nil"/>
              <w:left w:val="nil"/>
              <w:bottom w:val="single" w:sz="4" w:space="0" w:color="auto"/>
              <w:right w:val="single" w:sz="4" w:space="0" w:color="auto"/>
            </w:tcBorders>
            <w:shd w:val="clear" w:color="auto" w:fill="auto"/>
            <w:vAlign w:val="bottom"/>
            <w:hideMark/>
          </w:tcPr>
          <w:p w14:paraId="4110690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Philosophical Psychology</w:t>
            </w:r>
          </w:p>
        </w:tc>
        <w:tc>
          <w:tcPr>
            <w:tcW w:w="993" w:type="dxa"/>
            <w:tcBorders>
              <w:top w:val="nil"/>
              <w:left w:val="nil"/>
              <w:bottom w:val="single" w:sz="4" w:space="0" w:color="auto"/>
              <w:right w:val="single" w:sz="4" w:space="0" w:color="auto"/>
            </w:tcBorders>
            <w:shd w:val="clear" w:color="auto" w:fill="auto"/>
            <w:vAlign w:val="bottom"/>
            <w:hideMark/>
          </w:tcPr>
          <w:p w14:paraId="2D99C75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F8175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1465-394X</w:t>
            </w:r>
          </w:p>
        </w:tc>
      </w:tr>
      <w:tr w:rsidR="00C87655" w:rsidRPr="00CD300B" w14:paraId="4F1DDBC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A2D8C7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1098</w:t>
            </w:r>
          </w:p>
        </w:tc>
        <w:tc>
          <w:tcPr>
            <w:tcW w:w="6033" w:type="dxa"/>
            <w:tcBorders>
              <w:top w:val="nil"/>
              <w:left w:val="nil"/>
              <w:bottom w:val="single" w:sz="4" w:space="0" w:color="auto"/>
              <w:right w:val="single" w:sz="4" w:space="0" w:color="auto"/>
            </w:tcBorders>
            <w:shd w:val="clear" w:color="auto" w:fill="auto"/>
            <w:vAlign w:val="bottom"/>
            <w:hideMark/>
          </w:tcPr>
          <w:p w14:paraId="20730488" w14:textId="77777777" w:rsidR="00C87655" w:rsidRPr="00CD300B" w:rsidRDefault="00C87655" w:rsidP="00C87655">
            <w:pPr>
              <w:widowControl/>
              <w:rPr>
                <w:rFonts w:ascii="Calibri" w:hAnsi="Calibri" w:cs="Calibri"/>
                <w:i/>
                <w:iCs/>
                <w:sz w:val="18"/>
                <w:szCs w:val="18"/>
                <w:lang w:eastAsia="en-GB"/>
              </w:rPr>
            </w:pPr>
            <w:r w:rsidRPr="00CD300B">
              <w:rPr>
                <w:rFonts w:ascii="Calibri" w:hAnsi="Calibri" w:cs="Calibri"/>
                <w:i/>
                <w:iCs/>
                <w:sz w:val="18"/>
                <w:szCs w:val="18"/>
                <w:lang w:eastAsia="en-GB"/>
              </w:rPr>
              <w:t>photographies</w:t>
            </w:r>
          </w:p>
        </w:tc>
        <w:tc>
          <w:tcPr>
            <w:tcW w:w="993" w:type="dxa"/>
            <w:tcBorders>
              <w:top w:val="nil"/>
              <w:left w:val="nil"/>
              <w:bottom w:val="single" w:sz="4" w:space="0" w:color="auto"/>
              <w:right w:val="single" w:sz="4" w:space="0" w:color="auto"/>
            </w:tcBorders>
            <w:shd w:val="clear" w:color="auto" w:fill="auto"/>
            <w:vAlign w:val="bottom"/>
            <w:hideMark/>
          </w:tcPr>
          <w:p w14:paraId="778191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BA88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1754-0771</w:t>
            </w:r>
          </w:p>
        </w:tc>
      </w:tr>
      <w:tr w:rsidR="00C87655" w:rsidRPr="00CD300B" w14:paraId="57B506D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7858F4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1099</w:t>
            </w:r>
          </w:p>
        </w:tc>
        <w:tc>
          <w:tcPr>
            <w:tcW w:w="6033" w:type="dxa"/>
            <w:tcBorders>
              <w:top w:val="nil"/>
              <w:left w:val="nil"/>
              <w:bottom w:val="single" w:sz="4" w:space="0" w:color="auto"/>
              <w:right w:val="single" w:sz="4" w:space="0" w:color="auto"/>
            </w:tcBorders>
            <w:shd w:val="clear" w:color="auto" w:fill="auto"/>
            <w:hideMark/>
          </w:tcPr>
          <w:p w14:paraId="69D667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Photography and Culture </w:t>
            </w:r>
          </w:p>
        </w:tc>
        <w:tc>
          <w:tcPr>
            <w:tcW w:w="993" w:type="dxa"/>
            <w:tcBorders>
              <w:top w:val="nil"/>
              <w:left w:val="nil"/>
              <w:bottom w:val="single" w:sz="4" w:space="0" w:color="auto"/>
              <w:right w:val="single" w:sz="4" w:space="0" w:color="auto"/>
            </w:tcBorders>
            <w:shd w:val="clear" w:color="auto" w:fill="auto"/>
            <w:vAlign w:val="bottom"/>
            <w:hideMark/>
          </w:tcPr>
          <w:p w14:paraId="615897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EC3C6F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1751-4525</w:t>
            </w:r>
          </w:p>
        </w:tc>
      </w:tr>
      <w:tr w:rsidR="00C87655" w:rsidRPr="00CD300B" w14:paraId="78705E2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6D42B6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1100</w:t>
            </w:r>
          </w:p>
        </w:tc>
        <w:tc>
          <w:tcPr>
            <w:tcW w:w="6033" w:type="dxa"/>
            <w:tcBorders>
              <w:top w:val="nil"/>
              <w:left w:val="nil"/>
              <w:bottom w:val="single" w:sz="4" w:space="0" w:color="auto"/>
              <w:right w:val="single" w:sz="4" w:space="0" w:color="auto"/>
            </w:tcBorders>
            <w:shd w:val="clear" w:color="auto" w:fill="auto"/>
            <w:vAlign w:val="bottom"/>
            <w:hideMark/>
          </w:tcPr>
          <w:p w14:paraId="24925C0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Physical Education and Sport Pedagogy</w:t>
            </w:r>
          </w:p>
        </w:tc>
        <w:tc>
          <w:tcPr>
            <w:tcW w:w="993" w:type="dxa"/>
            <w:tcBorders>
              <w:top w:val="nil"/>
              <w:left w:val="nil"/>
              <w:bottom w:val="single" w:sz="4" w:space="0" w:color="auto"/>
              <w:right w:val="single" w:sz="4" w:space="0" w:color="auto"/>
            </w:tcBorders>
            <w:shd w:val="clear" w:color="auto" w:fill="auto"/>
            <w:vAlign w:val="bottom"/>
            <w:hideMark/>
          </w:tcPr>
          <w:p w14:paraId="1DE115D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F0FB3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1742-5786</w:t>
            </w:r>
          </w:p>
        </w:tc>
      </w:tr>
      <w:tr w:rsidR="00C87655" w:rsidRPr="00CD300B" w14:paraId="4F64235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9D943A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1101</w:t>
            </w:r>
          </w:p>
        </w:tc>
        <w:tc>
          <w:tcPr>
            <w:tcW w:w="6033" w:type="dxa"/>
            <w:tcBorders>
              <w:top w:val="nil"/>
              <w:left w:val="nil"/>
              <w:bottom w:val="single" w:sz="4" w:space="0" w:color="auto"/>
              <w:right w:val="single" w:sz="4" w:space="0" w:color="auto"/>
            </w:tcBorders>
            <w:shd w:val="clear" w:color="auto" w:fill="auto"/>
            <w:vAlign w:val="bottom"/>
            <w:hideMark/>
          </w:tcPr>
          <w:p w14:paraId="6F063C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Plains Anthropologist</w:t>
            </w:r>
          </w:p>
        </w:tc>
        <w:tc>
          <w:tcPr>
            <w:tcW w:w="993" w:type="dxa"/>
            <w:tcBorders>
              <w:top w:val="nil"/>
              <w:left w:val="nil"/>
              <w:bottom w:val="single" w:sz="4" w:space="0" w:color="auto"/>
              <w:right w:val="single" w:sz="4" w:space="0" w:color="auto"/>
            </w:tcBorders>
            <w:shd w:val="clear" w:color="auto" w:fill="auto"/>
            <w:vAlign w:val="bottom"/>
            <w:hideMark/>
          </w:tcPr>
          <w:p w14:paraId="5D4E05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52F37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2052-546X</w:t>
            </w:r>
          </w:p>
        </w:tc>
      </w:tr>
      <w:tr w:rsidR="00C87655" w:rsidRPr="00CD300B" w14:paraId="37CB452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FABCB3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1102</w:t>
            </w:r>
          </w:p>
        </w:tc>
        <w:tc>
          <w:tcPr>
            <w:tcW w:w="6033" w:type="dxa"/>
            <w:tcBorders>
              <w:top w:val="nil"/>
              <w:left w:val="nil"/>
              <w:bottom w:val="single" w:sz="4" w:space="0" w:color="auto"/>
              <w:right w:val="single" w:sz="4" w:space="0" w:color="auto"/>
            </w:tcBorders>
            <w:shd w:val="clear" w:color="auto" w:fill="auto"/>
            <w:vAlign w:val="bottom"/>
            <w:hideMark/>
          </w:tcPr>
          <w:p w14:paraId="0C9EFE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Planning Perspectives</w:t>
            </w:r>
          </w:p>
        </w:tc>
        <w:tc>
          <w:tcPr>
            <w:tcW w:w="993" w:type="dxa"/>
            <w:tcBorders>
              <w:top w:val="nil"/>
              <w:left w:val="nil"/>
              <w:bottom w:val="single" w:sz="4" w:space="0" w:color="auto"/>
              <w:right w:val="single" w:sz="4" w:space="0" w:color="auto"/>
            </w:tcBorders>
            <w:shd w:val="clear" w:color="auto" w:fill="auto"/>
            <w:vAlign w:val="bottom"/>
            <w:hideMark/>
          </w:tcPr>
          <w:p w14:paraId="4AA1DCC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A0BE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1466-4518</w:t>
            </w:r>
          </w:p>
        </w:tc>
      </w:tr>
      <w:tr w:rsidR="00C87655" w:rsidRPr="00CD300B" w14:paraId="7AA9E31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C27C15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1103</w:t>
            </w:r>
          </w:p>
        </w:tc>
        <w:tc>
          <w:tcPr>
            <w:tcW w:w="6033" w:type="dxa"/>
            <w:tcBorders>
              <w:top w:val="nil"/>
              <w:left w:val="nil"/>
              <w:bottom w:val="single" w:sz="4" w:space="0" w:color="auto"/>
              <w:right w:val="single" w:sz="4" w:space="0" w:color="auto"/>
            </w:tcBorders>
            <w:shd w:val="clear" w:color="auto" w:fill="auto"/>
            <w:vAlign w:val="bottom"/>
            <w:hideMark/>
          </w:tcPr>
          <w:p w14:paraId="6C3092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Planning Practice and Research</w:t>
            </w:r>
          </w:p>
        </w:tc>
        <w:tc>
          <w:tcPr>
            <w:tcW w:w="993" w:type="dxa"/>
            <w:tcBorders>
              <w:top w:val="nil"/>
              <w:left w:val="nil"/>
              <w:bottom w:val="single" w:sz="4" w:space="0" w:color="auto"/>
              <w:right w:val="single" w:sz="4" w:space="0" w:color="auto"/>
            </w:tcBorders>
            <w:shd w:val="clear" w:color="auto" w:fill="auto"/>
            <w:vAlign w:val="bottom"/>
            <w:hideMark/>
          </w:tcPr>
          <w:p w14:paraId="1E63A5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FCF317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1360-0583</w:t>
            </w:r>
          </w:p>
        </w:tc>
      </w:tr>
      <w:tr w:rsidR="00C87655" w:rsidRPr="00CD300B" w14:paraId="377224B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279FE8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1104</w:t>
            </w:r>
          </w:p>
        </w:tc>
        <w:tc>
          <w:tcPr>
            <w:tcW w:w="6033" w:type="dxa"/>
            <w:tcBorders>
              <w:top w:val="nil"/>
              <w:left w:val="nil"/>
              <w:bottom w:val="single" w:sz="4" w:space="0" w:color="auto"/>
              <w:right w:val="single" w:sz="4" w:space="0" w:color="auto"/>
            </w:tcBorders>
            <w:shd w:val="clear" w:color="auto" w:fill="auto"/>
            <w:vAlign w:val="bottom"/>
            <w:hideMark/>
          </w:tcPr>
          <w:p w14:paraId="7D26C0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Planning Theory &amp; Practice</w:t>
            </w:r>
          </w:p>
        </w:tc>
        <w:tc>
          <w:tcPr>
            <w:tcW w:w="993" w:type="dxa"/>
            <w:tcBorders>
              <w:top w:val="nil"/>
              <w:left w:val="nil"/>
              <w:bottom w:val="single" w:sz="4" w:space="0" w:color="auto"/>
              <w:right w:val="single" w:sz="4" w:space="0" w:color="auto"/>
            </w:tcBorders>
            <w:shd w:val="clear" w:color="auto" w:fill="auto"/>
            <w:vAlign w:val="bottom"/>
            <w:hideMark/>
          </w:tcPr>
          <w:p w14:paraId="52B332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FA1A6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1470-000X</w:t>
            </w:r>
          </w:p>
        </w:tc>
      </w:tr>
      <w:tr w:rsidR="00C87655" w:rsidRPr="00CD300B" w14:paraId="78A552B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0F70B5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1105</w:t>
            </w:r>
          </w:p>
        </w:tc>
        <w:tc>
          <w:tcPr>
            <w:tcW w:w="6033" w:type="dxa"/>
            <w:tcBorders>
              <w:top w:val="nil"/>
              <w:left w:val="nil"/>
              <w:bottom w:val="single" w:sz="4" w:space="0" w:color="auto"/>
              <w:right w:val="single" w:sz="4" w:space="0" w:color="auto"/>
            </w:tcBorders>
            <w:shd w:val="clear" w:color="auto" w:fill="auto"/>
            <w:vAlign w:val="bottom"/>
            <w:hideMark/>
          </w:tcPr>
          <w:p w14:paraId="107B15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Police Practice and Research - An International Journal</w:t>
            </w:r>
          </w:p>
        </w:tc>
        <w:tc>
          <w:tcPr>
            <w:tcW w:w="993" w:type="dxa"/>
            <w:tcBorders>
              <w:top w:val="nil"/>
              <w:left w:val="nil"/>
              <w:bottom w:val="single" w:sz="4" w:space="0" w:color="auto"/>
              <w:right w:val="single" w:sz="4" w:space="0" w:color="auto"/>
            </w:tcBorders>
            <w:shd w:val="clear" w:color="auto" w:fill="auto"/>
            <w:vAlign w:val="bottom"/>
            <w:hideMark/>
          </w:tcPr>
          <w:p w14:paraId="5CFF087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F5D9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1477-271X</w:t>
            </w:r>
          </w:p>
        </w:tc>
      </w:tr>
      <w:tr w:rsidR="00C87655" w:rsidRPr="00CD300B" w14:paraId="20E18B7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963538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1106</w:t>
            </w:r>
          </w:p>
        </w:tc>
        <w:tc>
          <w:tcPr>
            <w:tcW w:w="6033" w:type="dxa"/>
            <w:tcBorders>
              <w:top w:val="nil"/>
              <w:left w:val="nil"/>
              <w:bottom w:val="single" w:sz="4" w:space="0" w:color="auto"/>
              <w:right w:val="single" w:sz="4" w:space="0" w:color="auto"/>
            </w:tcBorders>
            <w:shd w:val="clear" w:color="auto" w:fill="auto"/>
            <w:vAlign w:val="bottom"/>
            <w:hideMark/>
          </w:tcPr>
          <w:p w14:paraId="7288577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Policing &amp; Society</w:t>
            </w:r>
          </w:p>
        </w:tc>
        <w:tc>
          <w:tcPr>
            <w:tcW w:w="993" w:type="dxa"/>
            <w:tcBorders>
              <w:top w:val="nil"/>
              <w:left w:val="nil"/>
              <w:bottom w:val="single" w:sz="4" w:space="0" w:color="auto"/>
              <w:right w:val="single" w:sz="4" w:space="0" w:color="auto"/>
            </w:tcBorders>
            <w:shd w:val="clear" w:color="auto" w:fill="auto"/>
            <w:vAlign w:val="bottom"/>
            <w:hideMark/>
          </w:tcPr>
          <w:p w14:paraId="738FEF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3DA830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1477-2728</w:t>
            </w:r>
          </w:p>
        </w:tc>
      </w:tr>
      <w:tr w:rsidR="00C87655" w:rsidRPr="00CD300B" w14:paraId="3286FA8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7B0520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1107</w:t>
            </w:r>
          </w:p>
        </w:tc>
        <w:tc>
          <w:tcPr>
            <w:tcW w:w="6033" w:type="dxa"/>
            <w:tcBorders>
              <w:top w:val="nil"/>
              <w:left w:val="nil"/>
              <w:bottom w:val="single" w:sz="4" w:space="0" w:color="auto"/>
              <w:right w:val="single" w:sz="4" w:space="0" w:color="auto"/>
            </w:tcBorders>
            <w:shd w:val="clear" w:color="auto" w:fill="auto"/>
            <w:vAlign w:val="bottom"/>
            <w:hideMark/>
          </w:tcPr>
          <w:p w14:paraId="1247FC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Policy Studies</w:t>
            </w:r>
          </w:p>
        </w:tc>
        <w:tc>
          <w:tcPr>
            <w:tcW w:w="993" w:type="dxa"/>
            <w:tcBorders>
              <w:top w:val="nil"/>
              <w:left w:val="nil"/>
              <w:bottom w:val="single" w:sz="4" w:space="0" w:color="auto"/>
              <w:right w:val="single" w:sz="4" w:space="0" w:color="auto"/>
            </w:tcBorders>
            <w:shd w:val="clear" w:color="auto" w:fill="auto"/>
            <w:vAlign w:val="bottom"/>
            <w:hideMark/>
          </w:tcPr>
          <w:p w14:paraId="6EA08E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08893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1470-1006</w:t>
            </w:r>
          </w:p>
        </w:tc>
      </w:tr>
      <w:tr w:rsidR="00C87655" w:rsidRPr="00CD300B" w14:paraId="3F2B518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4546C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1108</w:t>
            </w:r>
          </w:p>
        </w:tc>
        <w:tc>
          <w:tcPr>
            <w:tcW w:w="6033" w:type="dxa"/>
            <w:tcBorders>
              <w:top w:val="nil"/>
              <w:left w:val="nil"/>
              <w:bottom w:val="single" w:sz="4" w:space="0" w:color="auto"/>
              <w:right w:val="single" w:sz="4" w:space="0" w:color="auto"/>
            </w:tcBorders>
            <w:shd w:val="clear" w:color="auto" w:fill="auto"/>
            <w:vAlign w:val="bottom"/>
            <w:hideMark/>
          </w:tcPr>
          <w:p w14:paraId="1FB8722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Political Communication</w:t>
            </w:r>
          </w:p>
        </w:tc>
        <w:tc>
          <w:tcPr>
            <w:tcW w:w="993" w:type="dxa"/>
            <w:tcBorders>
              <w:top w:val="nil"/>
              <w:left w:val="nil"/>
              <w:bottom w:val="single" w:sz="4" w:space="0" w:color="auto"/>
              <w:right w:val="single" w:sz="4" w:space="0" w:color="auto"/>
            </w:tcBorders>
            <w:shd w:val="clear" w:color="auto" w:fill="auto"/>
            <w:vAlign w:val="bottom"/>
            <w:hideMark/>
          </w:tcPr>
          <w:p w14:paraId="01FFBE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B2AAC9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1091-7675</w:t>
            </w:r>
          </w:p>
        </w:tc>
      </w:tr>
      <w:tr w:rsidR="00C87655" w:rsidRPr="00CD300B" w14:paraId="23B0506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BE4905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1109</w:t>
            </w:r>
          </w:p>
        </w:tc>
        <w:tc>
          <w:tcPr>
            <w:tcW w:w="6033" w:type="dxa"/>
            <w:tcBorders>
              <w:top w:val="nil"/>
              <w:left w:val="nil"/>
              <w:bottom w:val="single" w:sz="4" w:space="0" w:color="auto"/>
              <w:right w:val="single" w:sz="4" w:space="0" w:color="auto"/>
            </w:tcBorders>
            <w:shd w:val="clear" w:color="auto" w:fill="auto"/>
            <w:vAlign w:val="bottom"/>
            <w:hideMark/>
          </w:tcPr>
          <w:p w14:paraId="0A8379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Political Science</w:t>
            </w:r>
          </w:p>
        </w:tc>
        <w:tc>
          <w:tcPr>
            <w:tcW w:w="993" w:type="dxa"/>
            <w:tcBorders>
              <w:top w:val="nil"/>
              <w:left w:val="nil"/>
              <w:bottom w:val="single" w:sz="4" w:space="0" w:color="auto"/>
              <w:right w:val="single" w:sz="4" w:space="0" w:color="auto"/>
            </w:tcBorders>
            <w:shd w:val="clear" w:color="auto" w:fill="auto"/>
            <w:vAlign w:val="bottom"/>
            <w:hideMark/>
          </w:tcPr>
          <w:p w14:paraId="70E89A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8051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2041-0611</w:t>
            </w:r>
          </w:p>
        </w:tc>
      </w:tr>
      <w:tr w:rsidR="00C87655" w:rsidRPr="00CD300B" w14:paraId="4BD6E21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E0A673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1110</w:t>
            </w:r>
          </w:p>
        </w:tc>
        <w:tc>
          <w:tcPr>
            <w:tcW w:w="6033" w:type="dxa"/>
            <w:tcBorders>
              <w:top w:val="nil"/>
              <w:left w:val="nil"/>
              <w:bottom w:val="single" w:sz="4" w:space="0" w:color="auto"/>
              <w:right w:val="single" w:sz="4" w:space="0" w:color="auto"/>
            </w:tcBorders>
            <w:shd w:val="clear" w:color="auto" w:fill="auto"/>
            <w:vAlign w:val="bottom"/>
            <w:hideMark/>
          </w:tcPr>
          <w:p w14:paraId="3026D8B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Political Theology</w:t>
            </w:r>
          </w:p>
        </w:tc>
        <w:tc>
          <w:tcPr>
            <w:tcW w:w="993" w:type="dxa"/>
            <w:tcBorders>
              <w:top w:val="nil"/>
              <w:left w:val="nil"/>
              <w:bottom w:val="single" w:sz="4" w:space="0" w:color="auto"/>
              <w:right w:val="single" w:sz="4" w:space="0" w:color="auto"/>
            </w:tcBorders>
            <w:shd w:val="clear" w:color="auto" w:fill="auto"/>
            <w:vAlign w:val="bottom"/>
            <w:hideMark/>
          </w:tcPr>
          <w:p w14:paraId="5D53AF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E8A547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1743-1719</w:t>
            </w:r>
          </w:p>
        </w:tc>
      </w:tr>
      <w:tr w:rsidR="00C87655" w:rsidRPr="00CD300B" w14:paraId="3AC49D8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DABB72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1111</w:t>
            </w:r>
          </w:p>
        </w:tc>
        <w:tc>
          <w:tcPr>
            <w:tcW w:w="6033" w:type="dxa"/>
            <w:tcBorders>
              <w:top w:val="nil"/>
              <w:left w:val="nil"/>
              <w:bottom w:val="single" w:sz="4" w:space="0" w:color="auto"/>
              <w:right w:val="single" w:sz="4" w:space="0" w:color="auto"/>
            </w:tcBorders>
            <w:shd w:val="clear" w:color="auto" w:fill="auto"/>
            <w:vAlign w:val="bottom"/>
            <w:hideMark/>
          </w:tcPr>
          <w:p w14:paraId="0F9E8BF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Politics Groups and Identities</w:t>
            </w:r>
          </w:p>
        </w:tc>
        <w:tc>
          <w:tcPr>
            <w:tcW w:w="993" w:type="dxa"/>
            <w:tcBorders>
              <w:top w:val="nil"/>
              <w:left w:val="nil"/>
              <w:bottom w:val="single" w:sz="4" w:space="0" w:color="auto"/>
              <w:right w:val="single" w:sz="4" w:space="0" w:color="auto"/>
            </w:tcBorders>
            <w:shd w:val="clear" w:color="auto" w:fill="auto"/>
            <w:vAlign w:val="bottom"/>
            <w:hideMark/>
          </w:tcPr>
          <w:p w14:paraId="506B738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53C70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2156-5511</w:t>
            </w:r>
          </w:p>
        </w:tc>
      </w:tr>
      <w:tr w:rsidR="00C87655" w:rsidRPr="00CD300B" w14:paraId="2DF6148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3DCC3D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1112</w:t>
            </w:r>
          </w:p>
        </w:tc>
        <w:tc>
          <w:tcPr>
            <w:tcW w:w="6033" w:type="dxa"/>
            <w:tcBorders>
              <w:top w:val="nil"/>
              <w:left w:val="nil"/>
              <w:bottom w:val="single" w:sz="4" w:space="0" w:color="auto"/>
              <w:right w:val="single" w:sz="4" w:space="0" w:color="auto"/>
            </w:tcBorders>
            <w:shd w:val="clear" w:color="auto" w:fill="auto"/>
            <w:vAlign w:val="bottom"/>
            <w:hideMark/>
          </w:tcPr>
          <w:p w14:paraId="67523A5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Politics, Religion &amp; Ideology</w:t>
            </w:r>
          </w:p>
        </w:tc>
        <w:tc>
          <w:tcPr>
            <w:tcW w:w="993" w:type="dxa"/>
            <w:tcBorders>
              <w:top w:val="nil"/>
              <w:left w:val="nil"/>
              <w:bottom w:val="single" w:sz="4" w:space="0" w:color="auto"/>
              <w:right w:val="single" w:sz="4" w:space="0" w:color="auto"/>
            </w:tcBorders>
            <w:shd w:val="clear" w:color="auto" w:fill="auto"/>
            <w:vAlign w:val="bottom"/>
            <w:hideMark/>
          </w:tcPr>
          <w:p w14:paraId="589411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36252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2156-7697</w:t>
            </w:r>
          </w:p>
        </w:tc>
      </w:tr>
      <w:tr w:rsidR="00C87655" w:rsidRPr="00CD300B" w14:paraId="29534D1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47E7CF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1113</w:t>
            </w:r>
          </w:p>
        </w:tc>
        <w:tc>
          <w:tcPr>
            <w:tcW w:w="6033" w:type="dxa"/>
            <w:tcBorders>
              <w:top w:val="nil"/>
              <w:left w:val="nil"/>
              <w:bottom w:val="single" w:sz="4" w:space="0" w:color="auto"/>
              <w:right w:val="single" w:sz="4" w:space="0" w:color="auto"/>
            </w:tcBorders>
            <w:shd w:val="clear" w:color="auto" w:fill="auto"/>
            <w:vAlign w:val="bottom"/>
            <w:hideMark/>
          </w:tcPr>
          <w:p w14:paraId="138E29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Politikon: South African Journal of Political Studies</w:t>
            </w:r>
          </w:p>
        </w:tc>
        <w:tc>
          <w:tcPr>
            <w:tcW w:w="993" w:type="dxa"/>
            <w:tcBorders>
              <w:top w:val="nil"/>
              <w:left w:val="nil"/>
              <w:bottom w:val="single" w:sz="4" w:space="0" w:color="auto"/>
              <w:right w:val="single" w:sz="4" w:space="0" w:color="auto"/>
            </w:tcBorders>
            <w:shd w:val="clear" w:color="auto" w:fill="auto"/>
            <w:vAlign w:val="bottom"/>
            <w:hideMark/>
          </w:tcPr>
          <w:p w14:paraId="4FD88F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0A89B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1470-1014</w:t>
            </w:r>
          </w:p>
        </w:tc>
      </w:tr>
      <w:tr w:rsidR="00C87655" w:rsidRPr="00CD300B" w14:paraId="33E9521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BC02F2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1114</w:t>
            </w:r>
          </w:p>
        </w:tc>
        <w:tc>
          <w:tcPr>
            <w:tcW w:w="6033" w:type="dxa"/>
            <w:tcBorders>
              <w:top w:val="nil"/>
              <w:left w:val="nil"/>
              <w:bottom w:val="single" w:sz="4" w:space="0" w:color="auto"/>
              <w:right w:val="single" w:sz="4" w:space="0" w:color="auto"/>
            </w:tcBorders>
            <w:shd w:val="clear" w:color="auto" w:fill="auto"/>
            <w:vAlign w:val="bottom"/>
            <w:hideMark/>
          </w:tcPr>
          <w:p w14:paraId="16DD20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Popular Communication</w:t>
            </w:r>
          </w:p>
        </w:tc>
        <w:tc>
          <w:tcPr>
            <w:tcW w:w="993" w:type="dxa"/>
            <w:tcBorders>
              <w:top w:val="nil"/>
              <w:left w:val="nil"/>
              <w:bottom w:val="single" w:sz="4" w:space="0" w:color="auto"/>
              <w:right w:val="single" w:sz="4" w:space="0" w:color="auto"/>
            </w:tcBorders>
            <w:shd w:val="clear" w:color="auto" w:fill="auto"/>
            <w:vAlign w:val="bottom"/>
            <w:hideMark/>
          </w:tcPr>
          <w:p w14:paraId="3C3ECAF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FFCE4F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1540-5710</w:t>
            </w:r>
          </w:p>
        </w:tc>
      </w:tr>
      <w:tr w:rsidR="00C87655" w:rsidRPr="00CD300B" w14:paraId="590F62D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8FE2AB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1115</w:t>
            </w:r>
          </w:p>
        </w:tc>
        <w:tc>
          <w:tcPr>
            <w:tcW w:w="6033" w:type="dxa"/>
            <w:tcBorders>
              <w:top w:val="nil"/>
              <w:left w:val="nil"/>
              <w:bottom w:val="single" w:sz="4" w:space="0" w:color="auto"/>
              <w:right w:val="single" w:sz="4" w:space="0" w:color="auto"/>
            </w:tcBorders>
            <w:shd w:val="clear" w:color="auto" w:fill="auto"/>
            <w:vAlign w:val="bottom"/>
            <w:hideMark/>
          </w:tcPr>
          <w:p w14:paraId="69B8C4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Popular Music &amp; Society</w:t>
            </w:r>
          </w:p>
        </w:tc>
        <w:tc>
          <w:tcPr>
            <w:tcW w:w="993" w:type="dxa"/>
            <w:tcBorders>
              <w:top w:val="nil"/>
              <w:left w:val="nil"/>
              <w:bottom w:val="single" w:sz="4" w:space="0" w:color="auto"/>
              <w:right w:val="single" w:sz="4" w:space="0" w:color="auto"/>
            </w:tcBorders>
            <w:shd w:val="clear" w:color="auto" w:fill="auto"/>
            <w:vAlign w:val="bottom"/>
            <w:hideMark/>
          </w:tcPr>
          <w:p w14:paraId="704FD5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1C90D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1740-1712</w:t>
            </w:r>
          </w:p>
        </w:tc>
      </w:tr>
      <w:tr w:rsidR="00C87655" w:rsidRPr="00CD300B" w14:paraId="1C5AB3C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E4FAA3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1116</w:t>
            </w:r>
          </w:p>
        </w:tc>
        <w:tc>
          <w:tcPr>
            <w:tcW w:w="6033" w:type="dxa"/>
            <w:tcBorders>
              <w:top w:val="nil"/>
              <w:left w:val="nil"/>
              <w:bottom w:val="single" w:sz="4" w:space="0" w:color="auto"/>
              <w:right w:val="single" w:sz="4" w:space="0" w:color="auto"/>
            </w:tcBorders>
            <w:shd w:val="clear" w:color="auto" w:fill="auto"/>
            <w:vAlign w:val="bottom"/>
            <w:hideMark/>
          </w:tcPr>
          <w:p w14:paraId="114217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Population Studies</w:t>
            </w:r>
          </w:p>
        </w:tc>
        <w:tc>
          <w:tcPr>
            <w:tcW w:w="993" w:type="dxa"/>
            <w:tcBorders>
              <w:top w:val="nil"/>
              <w:left w:val="nil"/>
              <w:bottom w:val="single" w:sz="4" w:space="0" w:color="auto"/>
              <w:right w:val="single" w:sz="4" w:space="0" w:color="auto"/>
            </w:tcBorders>
            <w:shd w:val="clear" w:color="auto" w:fill="auto"/>
            <w:vAlign w:val="bottom"/>
            <w:hideMark/>
          </w:tcPr>
          <w:p w14:paraId="2F8EB4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0AB72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1477-4747</w:t>
            </w:r>
          </w:p>
        </w:tc>
      </w:tr>
      <w:tr w:rsidR="00C87655" w:rsidRPr="00CD300B" w14:paraId="6B439AE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EAFD93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1117</w:t>
            </w:r>
          </w:p>
        </w:tc>
        <w:tc>
          <w:tcPr>
            <w:tcW w:w="6033" w:type="dxa"/>
            <w:tcBorders>
              <w:top w:val="nil"/>
              <w:left w:val="nil"/>
              <w:bottom w:val="single" w:sz="4" w:space="0" w:color="auto"/>
              <w:right w:val="single" w:sz="4" w:space="0" w:color="auto"/>
            </w:tcBorders>
            <w:shd w:val="clear" w:color="auto" w:fill="auto"/>
            <w:vAlign w:val="bottom"/>
            <w:hideMark/>
          </w:tcPr>
          <w:p w14:paraId="1B2C2F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Porn Studies</w:t>
            </w:r>
          </w:p>
        </w:tc>
        <w:tc>
          <w:tcPr>
            <w:tcW w:w="993" w:type="dxa"/>
            <w:tcBorders>
              <w:top w:val="nil"/>
              <w:left w:val="nil"/>
              <w:bottom w:val="single" w:sz="4" w:space="0" w:color="auto"/>
              <w:right w:val="single" w:sz="4" w:space="0" w:color="auto"/>
            </w:tcBorders>
            <w:shd w:val="clear" w:color="auto" w:fill="auto"/>
            <w:vAlign w:val="bottom"/>
            <w:hideMark/>
          </w:tcPr>
          <w:p w14:paraId="09206D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C03724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08FD5E3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B9A87F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1118</w:t>
            </w:r>
          </w:p>
        </w:tc>
        <w:tc>
          <w:tcPr>
            <w:tcW w:w="6033" w:type="dxa"/>
            <w:tcBorders>
              <w:top w:val="nil"/>
              <w:left w:val="nil"/>
              <w:bottom w:val="single" w:sz="4" w:space="0" w:color="auto"/>
              <w:right w:val="single" w:sz="4" w:space="0" w:color="auto"/>
            </w:tcBorders>
            <w:shd w:val="clear" w:color="auto" w:fill="auto"/>
            <w:vAlign w:val="bottom"/>
            <w:hideMark/>
          </w:tcPr>
          <w:p w14:paraId="125E75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Post Soviet Affairs</w:t>
            </w:r>
          </w:p>
        </w:tc>
        <w:tc>
          <w:tcPr>
            <w:tcW w:w="993" w:type="dxa"/>
            <w:tcBorders>
              <w:top w:val="nil"/>
              <w:left w:val="nil"/>
              <w:bottom w:val="single" w:sz="4" w:space="0" w:color="auto"/>
              <w:right w:val="single" w:sz="4" w:space="0" w:color="auto"/>
            </w:tcBorders>
            <w:shd w:val="clear" w:color="auto" w:fill="auto"/>
            <w:vAlign w:val="bottom"/>
            <w:hideMark/>
          </w:tcPr>
          <w:p w14:paraId="4CC241D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65F1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1938-2855</w:t>
            </w:r>
          </w:p>
        </w:tc>
      </w:tr>
      <w:tr w:rsidR="00C87655" w:rsidRPr="00CD300B" w14:paraId="666EAB5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B1357A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1119</w:t>
            </w:r>
          </w:p>
        </w:tc>
        <w:tc>
          <w:tcPr>
            <w:tcW w:w="6033" w:type="dxa"/>
            <w:tcBorders>
              <w:top w:val="nil"/>
              <w:left w:val="nil"/>
              <w:bottom w:val="single" w:sz="4" w:space="0" w:color="auto"/>
              <w:right w:val="single" w:sz="4" w:space="0" w:color="auto"/>
            </w:tcBorders>
            <w:shd w:val="clear" w:color="auto" w:fill="auto"/>
            <w:vAlign w:val="bottom"/>
            <w:hideMark/>
          </w:tcPr>
          <w:p w14:paraId="301600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Postcolonial Studies</w:t>
            </w:r>
          </w:p>
        </w:tc>
        <w:tc>
          <w:tcPr>
            <w:tcW w:w="993" w:type="dxa"/>
            <w:tcBorders>
              <w:top w:val="nil"/>
              <w:left w:val="nil"/>
              <w:bottom w:val="single" w:sz="4" w:space="0" w:color="auto"/>
              <w:right w:val="single" w:sz="4" w:space="0" w:color="auto"/>
            </w:tcBorders>
            <w:shd w:val="clear" w:color="auto" w:fill="auto"/>
            <w:vAlign w:val="bottom"/>
            <w:hideMark/>
          </w:tcPr>
          <w:p w14:paraId="571470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637D18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1466-1888</w:t>
            </w:r>
          </w:p>
        </w:tc>
      </w:tr>
      <w:tr w:rsidR="00C87655" w:rsidRPr="00CD300B" w14:paraId="5BC4D99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EB1283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1120</w:t>
            </w:r>
          </w:p>
        </w:tc>
        <w:tc>
          <w:tcPr>
            <w:tcW w:w="6033" w:type="dxa"/>
            <w:tcBorders>
              <w:top w:val="nil"/>
              <w:left w:val="nil"/>
              <w:bottom w:val="single" w:sz="4" w:space="0" w:color="auto"/>
              <w:right w:val="single" w:sz="4" w:space="0" w:color="auto"/>
            </w:tcBorders>
            <w:shd w:val="clear" w:color="auto" w:fill="auto"/>
            <w:vAlign w:val="bottom"/>
            <w:hideMark/>
          </w:tcPr>
          <w:p w14:paraId="2D6186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Post-Communist Economies</w:t>
            </w:r>
          </w:p>
        </w:tc>
        <w:tc>
          <w:tcPr>
            <w:tcW w:w="993" w:type="dxa"/>
            <w:tcBorders>
              <w:top w:val="nil"/>
              <w:left w:val="nil"/>
              <w:bottom w:val="single" w:sz="4" w:space="0" w:color="auto"/>
              <w:right w:val="single" w:sz="4" w:space="0" w:color="auto"/>
            </w:tcBorders>
            <w:shd w:val="clear" w:color="auto" w:fill="auto"/>
            <w:vAlign w:val="bottom"/>
            <w:hideMark/>
          </w:tcPr>
          <w:p w14:paraId="115E7FA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154C2D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1465-3958</w:t>
            </w:r>
          </w:p>
        </w:tc>
      </w:tr>
      <w:tr w:rsidR="00C87655" w:rsidRPr="00CD300B" w14:paraId="57700A6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9DCB4B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1121</w:t>
            </w:r>
          </w:p>
        </w:tc>
        <w:tc>
          <w:tcPr>
            <w:tcW w:w="6033" w:type="dxa"/>
            <w:tcBorders>
              <w:top w:val="nil"/>
              <w:left w:val="nil"/>
              <w:bottom w:val="single" w:sz="4" w:space="0" w:color="auto"/>
              <w:right w:val="single" w:sz="4" w:space="0" w:color="auto"/>
            </w:tcBorders>
            <w:shd w:val="clear" w:color="auto" w:fill="auto"/>
            <w:vAlign w:val="bottom"/>
            <w:hideMark/>
          </w:tcPr>
          <w:p w14:paraId="130D03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Post-Medieval Archaeology</w:t>
            </w:r>
          </w:p>
        </w:tc>
        <w:tc>
          <w:tcPr>
            <w:tcW w:w="993" w:type="dxa"/>
            <w:tcBorders>
              <w:top w:val="nil"/>
              <w:left w:val="nil"/>
              <w:bottom w:val="single" w:sz="4" w:space="0" w:color="auto"/>
              <w:right w:val="single" w:sz="4" w:space="0" w:color="auto"/>
            </w:tcBorders>
            <w:shd w:val="clear" w:color="auto" w:fill="auto"/>
            <w:vAlign w:val="bottom"/>
            <w:hideMark/>
          </w:tcPr>
          <w:p w14:paraId="75391E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B4A2B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1745-8137</w:t>
            </w:r>
          </w:p>
        </w:tc>
      </w:tr>
      <w:tr w:rsidR="00C87655" w:rsidRPr="00CD300B" w14:paraId="15B1869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04CC2A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1122</w:t>
            </w:r>
          </w:p>
        </w:tc>
        <w:tc>
          <w:tcPr>
            <w:tcW w:w="6033" w:type="dxa"/>
            <w:tcBorders>
              <w:top w:val="nil"/>
              <w:left w:val="nil"/>
              <w:bottom w:val="single" w:sz="4" w:space="0" w:color="auto"/>
              <w:right w:val="single" w:sz="4" w:space="0" w:color="auto"/>
            </w:tcBorders>
            <w:shd w:val="clear" w:color="auto" w:fill="auto"/>
            <w:vAlign w:val="bottom"/>
            <w:hideMark/>
          </w:tcPr>
          <w:p w14:paraId="1BD540D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Practical Theology</w:t>
            </w:r>
          </w:p>
        </w:tc>
        <w:tc>
          <w:tcPr>
            <w:tcW w:w="993" w:type="dxa"/>
            <w:tcBorders>
              <w:top w:val="nil"/>
              <w:left w:val="nil"/>
              <w:bottom w:val="single" w:sz="4" w:space="0" w:color="auto"/>
              <w:right w:val="single" w:sz="4" w:space="0" w:color="auto"/>
            </w:tcBorders>
            <w:shd w:val="clear" w:color="auto" w:fill="auto"/>
            <w:vAlign w:val="bottom"/>
            <w:hideMark/>
          </w:tcPr>
          <w:p w14:paraId="5F2531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0E329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1756-0748</w:t>
            </w:r>
          </w:p>
        </w:tc>
      </w:tr>
      <w:tr w:rsidR="00C87655" w:rsidRPr="00CD300B" w14:paraId="2B39BC4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686082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1123</w:t>
            </w:r>
          </w:p>
        </w:tc>
        <w:tc>
          <w:tcPr>
            <w:tcW w:w="6033" w:type="dxa"/>
            <w:tcBorders>
              <w:top w:val="nil"/>
              <w:left w:val="nil"/>
              <w:bottom w:val="single" w:sz="4" w:space="0" w:color="auto"/>
              <w:right w:val="single" w:sz="4" w:space="0" w:color="auto"/>
            </w:tcBorders>
            <w:shd w:val="clear" w:color="auto" w:fill="auto"/>
            <w:vAlign w:val="bottom"/>
            <w:hideMark/>
          </w:tcPr>
          <w:p w14:paraId="6EF2C4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Practice - Social Work in Action</w:t>
            </w:r>
          </w:p>
        </w:tc>
        <w:tc>
          <w:tcPr>
            <w:tcW w:w="993" w:type="dxa"/>
            <w:tcBorders>
              <w:top w:val="nil"/>
              <w:left w:val="nil"/>
              <w:bottom w:val="single" w:sz="4" w:space="0" w:color="auto"/>
              <w:right w:val="single" w:sz="4" w:space="0" w:color="auto"/>
            </w:tcBorders>
            <w:shd w:val="clear" w:color="auto" w:fill="auto"/>
            <w:vAlign w:val="bottom"/>
            <w:hideMark/>
          </w:tcPr>
          <w:p w14:paraId="727060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C3653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1742-4909</w:t>
            </w:r>
          </w:p>
        </w:tc>
      </w:tr>
      <w:tr w:rsidR="00C87655" w:rsidRPr="00CD300B" w14:paraId="5A3DB85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0F9FE8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1124</w:t>
            </w:r>
          </w:p>
        </w:tc>
        <w:tc>
          <w:tcPr>
            <w:tcW w:w="6033" w:type="dxa"/>
            <w:tcBorders>
              <w:top w:val="nil"/>
              <w:left w:val="nil"/>
              <w:bottom w:val="single" w:sz="4" w:space="0" w:color="auto"/>
              <w:right w:val="single" w:sz="4" w:space="0" w:color="auto"/>
            </w:tcBorders>
            <w:shd w:val="clear" w:color="auto" w:fill="auto"/>
            <w:vAlign w:val="bottom"/>
            <w:hideMark/>
          </w:tcPr>
          <w:p w14:paraId="71A7A84F"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PRACTICE: Contemporary Issues in Practitioner Education</w:t>
            </w:r>
          </w:p>
        </w:tc>
        <w:tc>
          <w:tcPr>
            <w:tcW w:w="993" w:type="dxa"/>
            <w:tcBorders>
              <w:top w:val="nil"/>
              <w:left w:val="nil"/>
              <w:bottom w:val="single" w:sz="4" w:space="0" w:color="auto"/>
              <w:right w:val="single" w:sz="4" w:space="0" w:color="auto"/>
            </w:tcBorders>
            <w:shd w:val="clear" w:color="auto" w:fill="auto"/>
            <w:vAlign w:val="bottom"/>
            <w:hideMark/>
          </w:tcPr>
          <w:p w14:paraId="47F0E24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F256FC4"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2578-3858</w:t>
            </w:r>
          </w:p>
        </w:tc>
      </w:tr>
      <w:tr w:rsidR="00C87655" w:rsidRPr="00CD300B" w14:paraId="46FED3A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CD5276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1125</w:t>
            </w:r>
          </w:p>
        </w:tc>
        <w:tc>
          <w:tcPr>
            <w:tcW w:w="6033" w:type="dxa"/>
            <w:tcBorders>
              <w:top w:val="nil"/>
              <w:left w:val="nil"/>
              <w:bottom w:val="single" w:sz="4" w:space="0" w:color="auto"/>
              <w:right w:val="single" w:sz="4" w:space="0" w:color="auto"/>
            </w:tcBorders>
            <w:shd w:val="clear" w:color="auto" w:fill="auto"/>
            <w:vAlign w:val="bottom"/>
            <w:hideMark/>
          </w:tcPr>
          <w:p w14:paraId="6854D5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Preventing School Failure: Alternative Education for Children and Youth</w:t>
            </w:r>
          </w:p>
        </w:tc>
        <w:tc>
          <w:tcPr>
            <w:tcW w:w="993" w:type="dxa"/>
            <w:tcBorders>
              <w:top w:val="nil"/>
              <w:left w:val="nil"/>
              <w:bottom w:val="single" w:sz="4" w:space="0" w:color="auto"/>
              <w:right w:val="single" w:sz="4" w:space="0" w:color="auto"/>
            </w:tcBorders>
            <w:shd w:val="clear" w:color="auto" w:fill="auto"/>
            <w:vAlign w:val="bottom"/>
            <w:hideMark/>
          </w:tcPr>
          <w:p w14:paraId="19948B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2B5E4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1940-4387</w:t>
            </w:r>
          </w:p>
        </w:tc>
      </w:tr>
      <w:tr w:rsidR="00C87655" w:rsidRPr="00CD300B" w14:paraId="1D3B174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909C67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1126</w:t>
            </w:r>
          </w:p>
        </w:tc>
        <w:tc>
          <w:tcPr>
            <w:tcW w:w="6033" w:type="dxa"/>
            <w:tcBorders>
              <w:top w:val="nil"/>
              <w:left w:val="nil"/>
              <w:bottom w:val="single" w:sz="4" w:space="0" w:color="auto"/>
              <w:right w:val="single" w:sz="4" w:space="0" w:color="auto"/>
            </w:tcBorders>
            <w:shd w:val="clear" w:color="auto" w:fill="auto"/>
            <w:vAlign w:val="bottom"/>
            <w:hideMark/>
          </w:tcPr>
          <w:p w14:paraId="4710A5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Problems of Economic Transition</w:t>
            </w:r>
          </w:p>
        </w:tc>
        <w:tc>
          <w:tcPr>
            <w:tcW w:w="993" w:type="dxa"/>
            <w:tcBorders>
              <w:top w:val="nil"/>
              <w:left w:val="nil"/>
              <w:bottom w:val="single" w:sz="4" w:space="0" w:color="auto"/>
              <w:right w:val="single" w:sz="4" w:space="0" w:color="auto"/>
            </w:tcBorders>
            <w:shd w:val="clear" w:color="auto" w:fill="auto"/>
            <w:vAlign w:val="bottom"/>
            <w:hideMark/>
          </w:tcPr>
          <w:p w14:paraId="649865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57E66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1557-931X</w:t>
            </w:r>
          </w:p>
        </w:tc>
      </w:tr>
      <w:tr w:rsidR="00C87655" w:rsidRPr="00CD300B" w14:paraId="495A906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EF9A15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1127</w:t>
            </w:r>
          </w:p>
        </w:tc>
        <w:tc>
          <w:tcPr>
            <w:tcW w:w="6033" w:type="dxa"/>
            <w:tcBorders>
              <w:top w:val="nil"/>
              <w:left w:val="nil"/>
              <w:bottom w:val="single" w:sz="4" w:space="0" w:color="auto"/>
              <w:right w:val="single" w:sz="4" w:space="0" w:color="auto"/>
            </w:tcBorders>
            <w:shd w:val="clear" w:color="auto" w:fill="auto"/>
            <w:vAlign w:val="bottom"/>
            <w:hideMark/>
          </w:tcPr>
          <w:p w14:paraId="49B0560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Problems of Post-Communism</w:t>
            </w:r>
          </w:p>
        </w:tc>
        <w:tc>
          <w:tcPr>
            <w:tcW w:w="993" w:type="dxa"/>
            <w:tcBorders>
              <w:top w:val="nil"/>
              <w:left w:val="nil"/>
              <w:bottom w:val="single" w:sz="4" w:space="0" w:color="auto"/>
              <w:right w:val="single" w:sz="4" w:space="0" w:color="auto"/>
            </w:tcBorders>
            <w:shd w:val="clear" w:color="auto" w:fill="auto"/>
            <w:vAlign w:val="bottom"/>
            <w:hideMark/>
          </w:tcPr>
          <w:p w14:paraId="0CE25F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6C35D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1557-783X</w:t>
            </w:r>
          </w:p>
        </w:tc>
      </w:tr>
      <w:tr w:rsidR="00C87655" w:rsidRPr="00CD300B" w14:paraId="54EEC65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261F58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1128</w:t>
            </w:r>
          </w:p>
        </w:tc>
        <w:tc>
          <w:tcPr>
            <w:tcW w:w="6033" w:type="dxa"/>
            <w:tcBorders>
              <w:top w:val="nil"/>
              <w:left w:val="nil"/>
              <w:bottom w:val="single" w:sz="4" w:space="0" w:color="auto"/>
              <w:right w:val="single" w:sz="4" w:space="0" w:color="auto"/>
            </w:tcBorders>
            <w:shd w:val="clear" w:color="auto" w:fill="auto"/>
            <w:vAlign w:val="bottom"/>
            <w:hideMark/>
          </w:tcPr>
          <w:p w14:paraId="7315853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Professional Development in Education</w:t>
            </w:r>
          </w:p>
        </w:tc>
        <w:tc>
          <w:tcPr>
            <w:tcW w:w="993" w:type="dxa"/>
            <w:tcBorders>
              <w:top w:val="nil"/>
              <w:left w:val="nil"/>
              <w:bottom w:val="single" w:sz="4" w:space="0" w:color="auto"/>
              <w:right w:val="single" w:sz="4" w:space="0" w:color="auto"/>
            </w:tcBorders>
            <w:shd w:val="clear" w:color="auto" w:fill="auto"/>
            <w:vAlign w:val="bottom"/>
            <w:hideMark/>
          </w:tcPr>
          <w:p w14:paraId="1BA4D0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CE33ED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1941-5265</w:t>
            </w:r>
          </w:p>
        </w:tc>
      </w:tr>
      <w:tr w:rsidR="00C87655" w:rsidRPr="00CD300B" w14:paraId="7D941F4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73B408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1129</w:t>
            </w:r>
          </w:p>
        </w:tc>
        <w:tc>
          <w:tcPr>
            <w:tcW w:w="6033" w:type="dxa"/>
            <w:tcBorders>
              <w:top w:val="nil"/>
              <w:left w:val="nil"/>
              <w:bottom w:val="single" w:sz="4" w:space="0" w:color="auto"/>
              <w:right w:val="single" w:sz="4" w:space="0" w:color="auto"/>
            </w:tcBorders>
            <w:shd w:val="clear" w:color="auto" w:fill="auto"/>
            <w:vAlign w:val="bottom"/>
            <w:hideMark/>
          </w:tcPr>
          <w:p w14:paraId="67278E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Projects and Curriculum Ideas in STEM Classrooms</w:t>
            </w:r>
          </w:p>
        </w:tc>
        <w:tc>
          <w:tcPr>
            <w:tcW w:w="993" w:type="dxa"/>
            <w:tcBorders>
              <w:top w:val="nil"/>
              <w:left w:val="nil"/>
              <w:bottom w:val="single" w:sz="4" w:space="0" w:color="auto"/>
              <w:right w:val="single" w:sz="4" w:space="0" w:color="auto"/>
            </w:tcBorders>
            <w:shd w:val="clear" w:color="auto" w:fill="auto"/>
            <w:vAlign w:val="bottom"/>
            <w:hideMark/>
          </w:tcPr>
          <w:p w14:paraId="738730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697A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1940-1302</w:t>
            </w:r>
          </w:p>
        </w:tc>
      </w:tr>
      <w:tr w:rsidR="00C87655" w:rsidRPr="00CD300B" w14:paraId="42F7B01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680DE3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1130</w:t>
            </w:r>
          </w:p>
        </w:tc>
        <w:tc>
          <w:tcPr>
            <w:tcW w:w="6033" w:type="dxa"/>
            <w:tcBorders>
              <w:top w:val="nil"/>
              <w:left w:val="nil"/>
              <w:bottom w:val="single" w:sz="4" w:space="0" w:color="auto"/>
              <w:right w:val="single" w:sz="4" w:space="0" w:color="auto"/>
            </w:tcBorders>
            <w:shd w:val="clear" w:color="auto" w:fill="auto"/>
            <w:vAlign w:val="bottom"/>
            <w:hideMark/>
          </w:tcPr>
          <w:p w14:paraId="08DA45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Prose Studies</w:t>
            </w:r>
          </w:p>
        </w:tc>
        <w:tc>
          <w:tcPr>
            <w:tcW w:w="993" w:type="dxa"/>
            <w:tcBorders>
              <w:top w:val="nil"/>
              <w:left w:val="nil"/>
              <w:bottom w:val="single" w:sz="4" w:space="0" w:color="auto"/>
              <w:right w:val="single" w:sz="4" w:space="0" w:color="auto"/>
            </w:tcBorders>
            <w:shd w:val="clear" w:color="auto" w:fill="auto"/>
            <w:vAlign w:val="bottom"/>
            <w:hideMark/>
          </w:tcPr>
          <w:p w14:paraId="38AC88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0222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1743-9426</w:t>
            </w:r>
          </w:p>
        </w:tc>
      </w:tr>
      <w:tr w:rsidR="00C87655" w:rsidRPr="00CD300B" w14:paraId="14B0DF2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32C2DC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1131</w:t>
            </w:r>
          </w:p>
        </w:tc>
        <w:tc>
          <w:tcPr>
            <w:tcW w:w="6033" w:type="dxa"/>
            <w:tcBorders>
              <w:top w:val="nil"/>
              <w:left w:val="nil"/>
              <w:bottom w:val="single" w:sz="4" w:space="0" w:color="auto"/>
              <w:right w:val="single" w:sz="4" w:space="0" w:color="auto"/>
            </w:tcBorders>
            <w:shd w:val="clear" w:color="auto" w:fill="auto"/>
            <w:vAlign w:val="bottom"/>
            <w:hideMark/>
          </w:tcPr>
          <w:p w14:paraId="40E47A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Psychiatry, Psychology and Law</w:t>
            </w:r>
          </w:p>
        </w:tc>
        <w:tc>
          <w:tcPr>
            <w:tcW w:w="993" w:type="dxa"/>
            <w:tcBorders>
              <w:top w:val="nil"/>
              <w:left w:val="nil"/>
              <w:bottom w:val="single" w:sz="4" w:space="0" w:color="auto"/>
              <w:right w:val="single" w:sz="4" w:space="0" w:color="auto"/>
            </w:tcBorders>
            <w:shd w:val="clear" w:color="auto" w:fill="auto"/>
            <w:vAlign w:val="bottom"/>
            <w:hideMark/>
          </w:tcPr>
          <w:p w14:paraId="184B49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5486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1934-1687</w:t>
            </w:r>
          </w:p>
        </w:tc>
      </w:tr>
      <w:tr w:rsidR="00C87655" w:rsidRPr="00CD300B" w14:paraId="4BB585D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06E01A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1132</w:t>
            </w:r>
          </w:p>
        </w:tc>
        <w:tc>
          <w:tcPr>
            <w:tcW w:w="6033" w:type="dxa"/>
            <w:tcBorders>
              <w:top w:val="nil"/>
              <w:left w:val="nil"/>
              <w:bottom w:val="single" w:sz="4" w:space="0" w:color="auto"/>
              <w:right w:val="single" w:sz="4" w:space="0" w:color="auto"/>
            </w:tcBorders>
            <w:shd w:val="clear" w:color="auto" w:fill="auto"/>
            <w:vAlign w:val="bottom"/>
            <w:hideMark/>
          </w:tcPr>
          <w:p w14:paraId="77427B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Psychoanalysis, Self and Context</w:t>
            </w:r>
          </w:p>
        </w:tc>
        <w:tc>
          <w:tcPr>
            <w:tcW w:w="993" w:type="dxa"/>
            <w:tcBorders>
              <w:top w:val="nil"/>
              <w:left w:val="nil"/>
              <w:bottom w:val="single" w:sz="4" w:space="0" w:color="auto"/>
              <w:right w:val="single" w:sz="4" w:space="0" w:color="auto"/>
            </w:tcBorders>
            <w:shd w:val="clear" w:color="auto" w:fill="auto"/>
            <w:vAlign w:val="bottom"/>
            <w:hideMark/>
          </w:tcPr>
          <w:p w14:paraId="4C794B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455D41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2472-0046</w:t>
            </w:r>
          </w:p>
        </w:tc>
      </w:tr>
      <w:tr w:rsidR="00C87655" w:rsidRPr="00CD300B" w14:paraId="2D15010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DDB5D2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1133</w:t>
            </w:r>
          </w:p>
        </w:tc>
        <w:tc>
          <w:tcPr>
            <w:tcW w:w="6033" w:type="dxa"/>
            <w:tcBorders>
              <w:top w:val="nil"/>
              <w:left w:val="nil"/>
              <w:bottom w:val="single" w:sz="4" w:space="0" w:color="auto"/>
              <w:right w:val="single" w:sz="4" w:space="0" w:color="auto"/>
            </w:tcBorders>
            <w:shd w:val="clear" w:color="auto" w:fill="auto"/>
            <w:vAlign w:val="bottom"/>
            <w:hideMark/>
          </w:tcPr>
          <w:p w14:paraId="3391337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Psychoanalytic Dialogues</w:t>
            </w:r>
          </w:p>
        </w:tc>
        <w:tc>
          <w:tcPr>
            <w:tcW w:w="993" w:type="dxa"/>
            <w:tcBorders>
              <w:top w:val="nil"/>
              <w:left w:val="nil"/>
              <w:bottom w:val="single" w:sz="4" w:space="0" w:color="auto"/>
              <w:right w:val="single" w:sz="4" w:space="0" w:color="auto"/>
            </w:tcBorders>
            <w:shd w:val="clear" w:color="auto" w:fill="auto"/>
            <w:vAlign w:val="bottom"/>
            <w:hideMark/>
          </w:tcPr>
          <w:p w14:paraId="646FA8E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AAF95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1940-9222</w:t>
            </w:r>
          </w:p>
        </w:tc>
      </w:tr>
      <w:tr w:rsidR="00C87655" w:rsidRPr="00CD300B" w14:paraId="3B7D4F7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9D41BF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1134</w:t>
            </w:r>
          </w:p>
        </w:tc>
        <w:tc>
          <w:tcPr>
            <w:tcW w:w="6033" w:type="dxa"/>
            <w:tcBorders>
              <w:top w:val="nil"/>
              <w:left w:val="nil"/>
              <w:bottom w:val="single" w:sz="4" w:space="0" w:color="auto"/>
              <w:right w:val="single" w:sz="4" w:space="0" w:color="auto"/>
            </w:tcBorders>
            <w:shd w:val="clear" w:color="auto" w:fill="auto"/>
            <w:vAlign w:val="bottom"/>
            <w:hideMark/>
          </w:tcPr>
          <w:p w14:paraId="7940B63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Psychoanalytic Inquiry</w:t>
            </w:r>
          </w:p>
        </w:tc>
        <w:tc>
          <w:tcPr>
            <w:tcW w:w="993" w:type="dxa"/>
            <w:tcBorders>
              <w:top w:val="nil"/>
              <w:left w:val="nil"/>
              <w:bottom w:val="single" w:sz="4" w:space="0" w:color="auto"/>
              <w:right w:val="single" w:sz="4" w:space="0" w:color="auto"/>
            </w:tcBorders>
            <w:shd w:val="clear" w:color="auto" w:fill="auto"/>
            <w:vAlign w:val="bottom"/>
            <w:hideMark/>
          </w:tcPr>
          <w:p w14:paraId="429AD7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95ACD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1940-9133</w:t>
            </w:r>
          </w:p>
        </w:tc>
      </w:tr>
      <w:tr w:rsidR="00C87655" w:rsidRPr="00CD300B" w14:paraId="53B7854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15F9E6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1135</w:t>
            </w:r>
          </w:p>
        </w:tc>
        <w:tc>
          <w:tcPr>
            <w:tcW w:w="6033" w:type="dxa"/>
            <w:tcBorders>
              <w:top w:val="nil"/>
              <w:left w:val="nil"/>
              <w:bottom w:val="single" w:sz="4" w:space="0" w:color="auto"/>
              <w:right w:val="single" w:sz="4" w:space="0" w:color="auto"/>
            </w:tcBorders>
            <w:shd w:val="clear" w:color="auto" w:fill="auto"/>
            <w:vAlign w:val="bottom"/>
            <w:hideMark/>
          </w:tcPr>
          <w:p w14:paraId="5C4D3C3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Psychoanalytic Perspectives</w:t>
            </w:r>
          </w:p>
        </w:tc>
        <w:tc>
          <w:tcPr>
            <w:tcW w:w="993" w:type="dxa"/>
            <w:tcBorders>
              <w:top w:val="nil"/>
              <w:left w:val="nil"/>
              <w:bottom w:val="single" w:sz="4" w:space="0" w:color="auto"/>
              <w:right w:val="single" w:sz="4" w:space="0" w:color="auto"/>
            </w:tcBorders>
            <w:shd w:val="clear" w:color="auto" w:fill="auto"/>
            <w:vAlign w:val="bottom"/>
            <w:hideMark/>
          </w:tcPr>
          <w:p w14:paraId="1A0B35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B0BEE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2163-6958</w:t>
            </w:r>
          </w:p>
        </w:tc>
      </w:tr>
      <w:tr w:rsidR="00C87655" w:rsidRPr="00CD300B" w14:paraId="1CB0E67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28166A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1136</w:t>
            </w:r>
          </w:p>
        </w:tc>
        <w:tc>
          <w:tcPr>
            <w:tcW w:w="6033" w:type="dxa"/>
            <w:tcBorders>
              <w:top w:val="nil"/>
              <w:left w:val="nil"/>
              <w:bottom w:val="single" w:sz="4" w:space="0" w:color="auto"/>
              <w:right w:val="single" w:sz="4" w:space="0" w:color="auto"/>
            </w:tcBorders>
            <w:shd w:val="clear" w:color="auto" w:fill="auto"/>
            <w:vAlign w:val="bottom"/>
            <w:hideMark/>
          </w:tcPr>
          <w:p w14:paraId="794C481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Psychoanalytic Psychotherapy: Applications, Theory and Research</w:t>
            </w:r>
          </w:p>
        </w:tc>
        <w:tc>
          <w:tcPr>
            <w:tcW w:w="993" w:type="dxa"/>
            <w:tcBorders>
              <w:top w:val="nil"/>
              <w:left w:val="nil"/>
              <w:bottom w:val="single" w:sz="4" w:space="0" w:color="auto"/>
              <w:right w:val="single" w:sz="4" w:space="0" w:color="auto"/>
            </w:tcBorders>
            <w:shd w:val="clear" w:color="auto" w:fill="auto"/>
            <w:vAlign w:val="bottom"/>
            <w:hideMark/>
          </w:tcPr>
          <w:p w14:paraId="7E77A83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F7D80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1474-9734</w:t>
            </w:r>
          </w:p>
        </w:tc>
      </w:tr>
      <w:tr w:rsidR="00C87655" w:rsidRPr="00CD300B" w14:paraId="01CCCD9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98635C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1137</w:t>
            </w:r>
          </w:p>
        </w:tc>
        <w:tc>
          <w:tcPr>
            <w:tcW w:w="6033" w:type="dxa"/>
            <w:tcBorders>
              <w:top w:val="nil"/>
              <w:left w:val="nil"/>
              <w:bottom w:val="single" w:sz="4" w:space="0" w:color="auto"/>
              <w:right w:val="single" w:sz="4" w:space="0" w:color="auto"/>
            </w:tcBorders>
            <w:shd w:val="clear" w:color="auto" w:fill="auto"/>
            <w:vAlign w:val="bottom"/>
            <w:hideMark/>
          </w:tcPr>
          <w:p w14:paraId="3CCAD9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Psychoanalytic Social Work</w:t>
            </w:r>
          </w:p>
        </w:tc>
        <w:tc>
          <w:tcPr>
            <w:tcW w:w="993" w:type="dxa"/>
            <w:tcBorders>
              <w:top w:val="nil"/>
              <w:left w:val="nil"/>
              <w:bottom w:val="single" w:sz="4" w:space="0" w:color="auto"/>
              <w:right w:val="single" w:sz="4" w:space="0" w:color="auto"/>
            </w:tcBorders>
            <w:shd w:val="clear" w:color="auto" w:fill="auto"/>
            <w:vAlign w:val="bottom"/>
            <w:hideMark/>
          </w:tcPr>
          <w:p w14:paraId="4D10AA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6E19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1522-9033</w:t>
            </w:r>
          </w:p>
        </w:tc>
      </w:tr>
      <w:tr w:rsidR="00C87655" w:rsidRPr="00CD300B" w14:paraId="605B58C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8F85CB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1138</w:t>
            </w:r>
          </w:p>
        </w:tc>
        <w:tc>
          <w:tcPr>
            <w:tcW w:w="6033" w:type="dxa"/>
            <w:tcBorders>
              <w:top w:val="nil"/>
              <w:left w:val="nil"/>
              <w:bottom w:val="single" w:sz="4" w:space="0" w:color="auto"/>
              <w:right w:val="single" w:sz="4" w:space="0" w:color="auto"/>
            </w:tcBorders>
            <w:shd w:val="clear" w:color="auto" w:fill="auto"/>
            <w:vAlign w:val="bottom"/>
            <w:hideMark/>
          </w:tcPr>
          <w:p w14:paraId="5B0AD00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Psychodynamic Practice: Individual, Groups &amp; Organisations</w:t>
            </w:r>
          </w:p>
        </w:tc>
        <w:tc>
          <w:tcPr>
            <w:tcW w:w="993" w:type="dxa"/>
            <w:tcBorders>
              <w:top w:val="nil"/>
              <w:left w:val="nil"/>
              <w:bottom w:val="single" w:sz="4" w:space="0" w:color="auto"/>
              <w:right w:val="single" w:sz="4" w:space="0" w:color="auto"/>
            </w:tcBorders>
            <w:shd w:val="clear" w:color="auto" w:fill="auto"/>
            <w:vAlign w:val="bottom"/>
            <w:hideMark/>
          </w:tcPr>
          <w:p w14:paraId="48DB4F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07FC2A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1475-3626</w:t>
            </w:r>
          </w:p>
        </w:tc>
      </w:tr>
      <w:tr w:rsidR="00C87655" w:rsidRPr="00CD300B" w14:paraId="2D92348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B69E1E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1139</w:t>
            </w:r>
          </w:p>
        </w:tc>
        <w:tc>
          <w:tcPr>
            <w:tcW w:w="6033" w:type="dxa"/>
            <w:tcBorders>
              <w:top w:val="nil"/>
              <w:left w:val="nil"/>
              <w:bottom w:val="single" w:sz="4" w:space="0" w:color="auto"/>
              <w:right w:val="single" w:sz="4" w:space="0" w:color="auto"/>
            </w:tcBorders>
            <w:shd w:val="clear" w:color="auto" w:fill="auto"/>
            <w:vAlign w:val="bottom"/>
            <w:hideMark/>
          </w:tcPr>
          <w:p w14:paraId="180B137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Psychological Inquiry</w:t>
            </w:r>
          </w:p>
        </w:tc>
        <w:tc>
          <w:tcPr>
            <w:tcW w:w="993" w:type="dxa"/>
            <w:tcBorders>
              <w:top w:val="nil"/>
              <w:left w:val="nil"/>
              <w:bottom w:val="single" w:sz="4" w:space="0" w:color="auto"/>
              <w:right w:val="single" w:sz="4" w:space="0" w:color="auto"/>
            </w:tcBorders>
            <w:shd w:val="clear" w:color="auto" w:fill="auto"/>
            <w:vAlign w:val="bottom"/>
            <w:hideMark/>
          </w:tcPr>
          <w:p w14:paraId="7BF65B7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52027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1532-7965</w:t>
            </w:r>
          </w:p>
        </w:tc>
      </w:tr>
      <w:tr w:rsidR="00C87655" w:rsidRPr="00CD300B" w14:paraId="3E97D10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CF53B6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1140</w:t>
            </w:r>
          </w:p>
        </w:tc>
        <w:tc>
          <w:tcPr>
            <w:tcW w:w="6033" w:type="dxa"/>
            <w:tcBorders>
              <w:top w:val="nil"/>
              <w:left w:val="nil"/>
              <w:bottom w:val="single" w:sz="4" w:space="0" w:color="auto"/>
              <w:right w:val="single" w:sz="4" w:space="0" w:color="auto"/>
            </w:tcBorders>
            <w:shd w:val="clear" w:color="auto" w:fill="auto"/>
            <w:vAlign w:val="bottom"/>
            <w:hideMark/>
          </w:tcPr>
          <w:p w14:paraId="46F42ED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Psychological Perspectives: A Semiannual Journal of Jungian Thought</w:t>
            </w:r>
          </w:p>
        </w:tc>
        <w:tc>
          <w:tcPr>
            <w:tcW w:w="993" w:type="dxa"/>
            <w:tcBorders>
              <w:top w:val="nil"/>
              <w:left w:val="nil"/>
              <w:bottom w:val="single" w:sz="4" w:space="0" w:color="auto"/>
              <w:right w:val="single" w:sz="4" w:space="0" w:color="auto"/>
            </w:tcBorders>
            <w:shd w:val="clear" w:color="auto" w:fill="auto"/>
            <w:vAlign w:val="bottom"/>
            <w:hideMark/>
          </w:tcPr>
          <w:p w14:paraId="20B5BA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6CD57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1556-3030</w:t>
            </w:r>
          </w:p>
        </w:tc>
      </w:tr>
      <w:tr w:rsidR="00C87655" w:rsidRPr="00CD300B" w14:paraId="1A17BB7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13A5FF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1141</w:t>
            </w:r>
          </w:p>
        </w:tc>
        <w:tc>
          <w:tcPr>
            <w:tcW w:w="6033" w:type="dxa"/>
            <w:tcBorders>
              <w:top w:val="nil"/>
              <w:left w:val="nil"/>
              <w:bottom w:val="single" w:sz="4" w:space="0" w:color="auto"/>
              <w:right w:val="single" w:sz="4" w:space="0" w:color="auto"/>
            </w:tcBorders>
            <w:shd w:val="clear" w:color="auto" w:fill="auto"/>
            <w:vAlign w:val="bottom"/>
            <w:hideMark/>
          </w:tcPr>
          <w:p w14:paraId="17816F7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Psychology &amp; Health  </w:t>
            </w:r>
          </w:p>
        </w:tc>
        <w:tc>
          <w:tcPr>
            <w:tcW w:w="993" w:type="dxa"/>
            <w:tcBorders>
              <w:top w:val="nil"/>
              <w:left w:val="nil"/>
              <w:bottom w:val="single" w:sz="4" w:space="0" w:color="auto"/>
              <w:right w:val="single" w:sz="4" w:space="0" w:color="auto"/>
            </w:tcBorders>
            <w:shd w:val="clear" w:color="auto" w:fill="auto"/>
            <w:vAlign w:val="bottom"/>
            <w:hideMark/>
          </w:tcPr>
          <w:p w14:paraId="5B9CDF3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C2B74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1476-8321</w:t>
            </w:r>
          </w:p>
        </w:tc>
      </w:tr>
      <w:tr w:rsidR="00C87655" w:rsidRPr="00CD300B" w14:paraId="4FD5AF6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B7F22D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1142</w:t>
            </w:r>
          </w:p>
        </w:tc>
        <w:tc>
          <w:tcPr>
            <w:tcW w:w="6033" w:type="dxa"/>
            <w:tcBorders>
              <w:top w:val="nil"/>
              <w:left w:val="nil"/>
              <w:bottom w:val="single" w:sz="4" w:space="0" w:color="auto"/>
              <w:right w:val="single" w:sz="4" w:space="0" w:color="auto"/>
            </w:tcBorders>
            <w:shd w:val="clear" w:color="auto" w:fill="auto"/>
            <w:vAlign w:val="bottom"/>
            <w:hideMark/>
          </w:tcPr>
          <w:p w14:paraId="77675E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Psychology &amp; Sexuality</w:t>
            </w:r>
          </w:p>
        </w:tc>
        <w:tc>
          <w:tcPr>
            <w:tcW w:w="993" w:type="dxa"/>
            <w:tcBorders>
              <w:top w:val="nil"/>
              <w:left w:val="nil"/>
              <w:bottom w:val="single" w:sz="4" w:space="0" w:color="auto"/>
              <w:right w:val="single" w:sz="4" w:space="0" w:color="auto"/>
            </w:tcBorders>
            <w:shd w:val="clear" w:color="auto" w:fill="auto"/>
            <w:vAlign w:val="bottom"/>
            <w:hideMark/>
          </w:tcPr>
          <w:p w14:paraId="53B284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2A004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1941-9902</w:t>
            </w:r>
          </w:p>
        </w:tc>
      </w:tr>
      <w:tr w:rsidR="00C87655" w:rsidRPr="00CD300B" w14:paraId="44B277A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3B6969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1143</w:t>
            </w:r>
          </w:p>
        </w:tc>
        <w:tc>
          <w:tcPr>
            <w:tcW w:w="6033" w:type="dxa"/>
            <w:tcBorders>
              <w:top w:val="nil"/>
              <w:left w:val="nil"/>
              <w:bottom w:val="single" w:sz="4" w:space="0" w:color="auto"/>
              <w:right w:val="single" w:sz="4" w:space="0" w:color="auto"/>
            </w:tcBorders>
            <w:shd w:val="clear" w:color="auto" w:fill="auto"/>
            <w:vAlign w:val="bottom"/>
            <w:hideMark/>
          </w:tcPr>
          <w:p w14:paraId="1EBB70E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Psychology, Crime &amp; Law</w:t>
            </w:r>
          </w:p>
        </w:tc>
        <w:tc>
          <w:tcPr>
            <w:tcW w:w="993" w:type="dxa"/>
            <w:tcBorders>
              <w:top w:val="nil"/>
              <w:left w:val="nil"/>
              <w:bottom w:val="single" w:sz="4" w:space="0" w:color="auto"/>
              <w:right w:val="single" w:sz="4" w:space="0" w:color="auto"/>
            </w:tcBorders>
            <w:shd w:val="clear" w:color="auto" w:fill="auto"/>
            <w:vAlign w:val="bottom"/>
            <w:hideMark/>
          </w:tcPr>
          <w:p w14:paraId="17E800A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A6EB8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1477-2744</w:t>
            </w:r>
          </w:p>
        </w:tc>
      </w:tr>
      <w:tr w:rsidR="00C87655" w:rsidRPr="00CD300B" w14:paraId="6E6FD2B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DA58D6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1144</w:t>
            </w:r>
          </w:p>
        </w:tc>
        <w:tc>
          <w:tcPr>
            <w:tcW w:w="6033" w:type="dxa"/>
            <w:tcBorders>
              <w:top w:val="nil"/>
              <w:left w:val="nil"/>
              <w:bottom w:val="single" w:sz="4" w:space="0" w:color="auto"/>
              <w:right w:val="single" w:sz="4" w:space="0" w:color="auto"/>
            </w:tcBorders>
            <w:shd w:val="clear" w:color="auto" w:fill="auto"/>
            <w:vAlign w:val="bottom"/>
            <w:hideMark/>
          </w:tcPr>
          <w:p w14:paraId="232E57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Psychosis</w:t>
            </w:r>
          </w:p>
        </w:tc>
        <w:tc>
          <w:tcPr>
            <w:tcW w:w="993" w:type="dxa"/>
            <w:tcBorders>
              <w:top w:val="nil"/>
              <w:left w:val="nil"/>
              <w:bottom w:val="single" w:sz="4" w:space="0" w:color="auto"/>
              <w:right w:val="single" w:sz="4" w:space="0" w:color="auto"/>
            </w:tcBorders>
            <w:shd w:val="clear" w:color="auto" w:fill="auto"/>
            <w:vAlign w:val="bottom"/>
            <w:hideMark/>
          </w:tcPr>
          <w:p w14:paraId="43D8D9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12689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1752-2447</w:t>
            </w:r>
          </w:p>
        </w:tc>
      </w:tr>
      <w:tr w:rsidR="00C87655" w:rsidRPr="00CD300B" w14:paraId="15232D5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2F3263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1145</w:t>
            </w:r>
          </w:p>
        </w:tc>
        <w:tc>
          <w:tcPr>
            <w:tcW w:w="6033" w:type="dxa"/>
            <w:tcBorders>
              <w:top w:val="nil"/>
              <w:left w:val="nil"/>
              <w:bottom w:val="single" w:sz="4" w:space="0" w:color="auto"/>
              <w:right w:val="single" w:sz="4" w:space="0" w:color="auto"/>
            </w:tcBorders>
            <w:shd w:val="clear" w:color="auto" w:fill="auto"/>
            <w:vAlign w:val="bottom"/>
            <w:hideMark/>
          </w:tcPr>
          <w:p w14:paraId="550E22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Psychotherapy Research</w:t>
            </w:r>
          </w:p>
        </w:tc>
        <w:tc>
          <w:tcPr>
            <w:tcW w:w="993" w:type="dxa"/>
            <w:tcBorders>
              <w:top w:val="nil"/>
              <w:left w:val="nil"/>
              <w:bottom w:val="single" w:sz="4" w:space="0" w:color="auto"/>
              <w:right w:val="single" w:sz="4" w:space="0" w:color="auto"/>
            </w:tcBorders>
            <w:shd w:val="clear" w:color="auto" w:fill="auto"/>
            <w:vAlign w:val="bottom"/>
            <w:hideMark/>
          </w:tcPr>
          <w:p w14:paraId="1A5491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96FE7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1468-4381</w:t>
            </w:r>
          </w:p>
        </w:tc>
      </w:tr>
      <w:tr w:rsidR="00C87655" w:rsidRPr="00CD300B" w14:paraId="4219ED4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18F8CC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1146</w:t>
            </w:r>
          </w:p>
        </w:tc>
        <w:tc>
          <w:tcPr>
            <w:tcW w:w="6033" w:type="dxa"/>
            <w:tcBorders>
              <w:top w:val="nil"/>
              <w:left w:val="nil"/>
              <w:bottom w:val="single" w:sz="4" w:space="0" w:color="auto"/>
              <w:right w:val="single" w:sz="4" w:space="0" w:color="auto"/>
            </w:tcBorders>
            <w:shd w:val="clear" w:color="auto" w:fill="auto"/>
            <w:vAlign w:val="bottom"/>
            <w:hideMark/>
          </w:tcPr>
          <w:p w14:paraId="7B1828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PsyEcology: Revista Bilingue de Psicologia Ambiental/Bilingual Journal of Environmental Psychology</w:t>
            </w:r>
          </w:p>
        </w:tc>
        <w:tc>
          <w:tcPr>
            <w:tcW w:w="993" w:type="dxa"/>
            <w:tcBorders>
              <w:top w:val="nil"/>
              <w:left w:val="nil"/>
              <w:bottom w:val="single" w:sz="4" w:space="0" w:color="auto"/>
              <w:right w:val="single" w:sz="4" w:space="0" w:color="auto"/>
            </w:tcBorders>
            <w:shd w:val="clear" w:color="auto" w:fill="auto"/>
            <w:vAlign w:val="bottom"/>
            <w:hideMark/>
          </w:tcPr>
          <w:p w14:paraId="68D497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B85E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1989-9386</w:t>
            </w:r>
          </w:p>
        </w:tc>
      </w:tr>
      <w:tr w:rsidR="00C87655" w:rsidRPr="00CD300B" w14:paraId="7B511E1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7B0EB4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1147</w:t>
            </w:r>
          </w:p>
        </w:tc>
        <w:tc>
          <w:tcPr>
            <w:tcW w:w="6033" w:type="dxa"/>
            <w:tcBorders>
              <w:top w:val="nil"/>
              <w:left w:val="nil"/>
              <w:bottom w:val="single" w:sz="4" w:space="0" w:color="auto"/>
              <w:right w:val="single" w:sz="4" w:space="0" w:color="auto"/>
            </w:tcBorders>
            <w:shd w:val="clear" w:color="auto" w:fill="auto"/>
            <w:vAlign w:val="bottom"/>
            <w:hideMark/>
          </w:tcPr>
          <w:p w14:paraId="593FC46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Public Archaeology</w:t>
            </w:r>
          </w:p>
        </w:tc>
        <w:tc>
          <w:tcPr>
            <w:tcW w:w="993" w:type="dxa"/>
            <w:tcBorders>
              <w:top w:val="nil"/>
              <w:left w:val="nil"/>
              <w:bottom w:val="single" w:sz="4" w:space="0" w:color="auto"/>
              <w:right w:val="single" w:sz="4" w:space="0" w:color="auto"/>
            </w:tcBorders>
            <w:shd w:val="clear" w:color="auto" w:fill="auto"/>
            <w:vAlign w:val="bottom"/>
            <w:hideMark/>
          </w:tcPr>
          <w:p w14:paraId="7E5DD4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AEC1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1753-5530</w:t>
            </w:r>
          </w:p>
        </w:tc>
      </w:tr>
      <w:tr w:rsidR="00C87655" w:rsidRPr="00CD300B" w14:paraId="4E72BA4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1FB751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1148</w:t>
            </w:r>
          </w:p>
        </w:tc>
        <w:tc>
          <w:tcPr>
            <w:tcW w:w="6033" w:type="dxa"/>
            <w:tcBorders>
              <w:top w:val="nil"/>
              <w:left w:val="nil"/>
              <w:bottom w:val="single" w:sz="4" w:space="0" w:color="auto"/>
              <w:right w:val="single" w:sz="4" w:space="0" w:color="auto"/>
            </w:tcBorders>
            <w:shd w:val="clear" w:color="auto" w:fill="auto"/>
            <w:vAlign w:val="bottom"/>
            <w:hideMark/>
          </w:tcPr>
          <w:p w14:paraId="56C740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Public Art Dialogue</w:t>
            </w:r>
          </w:p>
        </w:tc>
        <w:tc>
          <w:tcPr>
            <w:tcW w:w="993" w:type="dxa"/>
            <w:tcBorders>
              <w:top w:val="nil"/>
              <w:left w:val="nil"/>
              <w:bottom w:val="single" w:sz="4" w:space="0" w:color="auto"/>
              <w:right w:val="single" w:sz="4" w:space="0" w:color="auto"/>
            </w:tcBorders>
            <w:shd w:val="clear" w:color="auto" w:fill="auto"/>
            <w:vAlign w:val="bottom"/>
            <w:hideMark/>
          </w:tcPr>
          <w:p w14:paraId="34FBBC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69D0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2150-2560</w:t>
            </w:r>
          </w:p>
        </w:tc>
      </w:tr>
      <w:tr w:rsidR="00C87655" w:rsidRPr="00CD300B" w14:paraId="5C14D99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260A50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1149</w:t>
            </w:r>
          </w:p>
        </w:tc>
        <w:tc>
          <w:tcPr>
            <w:tcW w:w="6033" w:type="dxa"/>
            <w:tcBorders>
              <w:top w:val="nil"/>
              <w:left w:val="nil"/>
              <w:bottom w:val="single" w:sz="4" w:space="0" w:color="auto"/>
              <w:right w:val="single" w:sz="4" w:space="0" w:color="auto"/>
            </w:tcBorders>
            <w:shd w:val="clear" w:color="auto" w:fill="auto"/>
            <w:vAlign w:val="bottom"/>
            <w:hideMark/>
          </w:tcPr>
          <w:p w14:paraId="70A723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Public Integrity</w:t>
            </w:r>
          </w:p>
        </w:tc>
        <w:tc>
          <w:tcPr>
            <w:tcW w:w="993" w:type="dxa"/>
            <w:tcBorders>
              <w:top w:val="nil"/>
              <w:left w:val="nil"/>
              <w:bottom w:val="single" w:sz="4" w:space="0" w:color="auto"/>
              <w:right w:val="single" w:sz="4" w:space="0" w:color="auto"/>
            </w:tcBorders>
            <w:shd w:val="clear" w:color="auto" w:fill="auto"/>
            <w:vAlign w:val="bottom"/>
            <w:hideMark/>
          </w:tcPr>
          <w:p w14:paraId="570BD2A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B9D49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1558-0989</w:t>
            </w:r>
          </w:p>
        </w:tc>
      </w:tr>
      <w:tr w:rsidR="00C87655" w:rsidRPr="00CD300B" w14:paraId="40E99D3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ED520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1150</w:t>
            </w:r>
          </w:p>
        </w:tc>
        <w:tc>
          <w:tcPr>
            <w:tcW w:w="6033" w:type="dxa"/>
            <w:tcBorders>
              <w:top w:val="nil"/>
              <w:left w:val="nil"/>
              <w:bottom w:val="single" w:sz="4" w:space="0" w:color="auto"/>
              <w:right w:val="single" w:sz="4" w:space="0" w:color="auto"/>
            </w:tcBorders>
            <w:shd w:val="clear" w:color="auto" w:fill="auto"/>
            <w:vAlign w:val="bottom"/>
            <w:hideMark/>
          </w:tcPr>
          <w:p w14:paraId="797173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Public Library Quarterly</w:t>
            </w:r>
          </w:p>
        </w:tc>
        <w:tc>
          <w:tcPr>
            <w:tcW w:w="993" w:type="dxa"/>
            <w:tcBorders>
              <w:top w:val="nil"/>
              <w:left w:val="nil"/>
              <w:bottom w:val="single" w:sz="4" w:space="0" w:color="auto"/>
              <w:right w:val="single" w:sz="4" w:space="0" w:color="auto"/>
            </w:tcBorders>
            <w:shd w:val="clear" w:color="auto" w:fill="auto"/>
            <w:vAlign w:val="bottom"/>
            <w:hideMark/>
          </w:tcPr>
          <w:p w14:paraId="1065C0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A9C154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1541-4540</w:t>
            </w:r>
          </w:p>
        </w:tc>
      </w:tr>
      <w:tr w:rsidR="00C87655" w:rsidRPr="00CD300B" w14:paraId="467A95D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D40041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1151</w:t>
            </w:r>
          </w:p>
        </w:tc>
        <w:tc>
          <w:tcPr>
            <w:tcW w:w="6033" w:type="dxa"/>
            <w:tcBorders>
              <w:top w:val="nil"/>
              <w:left w:val="nil"/>
              <w:bottom w:val="single" w:sz="4" w:space="0" w:color="auto"/>
              <w:right w:val="single" w:sz="4" w:space="0" w:color="auto"/>
            </w:tcBorders>
            <w:shd w:val="clear" w:color="auto" w:fill="auto"/>
            <w:vAlign w:val="bottom"/>
            <w:hideMark/>
          </w:tcPr>
          <w:p w14:paraId="7BE9D5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Public Management Review</w:t>
            </w:r>
          </w:p>
        </w:tc>
        <w:tc>
          <w:tcPr>
            <w:tcW w:w="993" w:type="dxa"/>
            <w:tcBorders>
              <w:top w:val="nil"/>
              <w:left w:val="nil"/>
              <w:bottom w:val="single" w:sz="4" w:space="0" w:color="auto"/>
              <w:right w:val="single" w:sz="4" w:space="0" w:color="auto"/>
            </w:tcBorders>
            <w:shd w:val="clear" w:color="auto" w:fill="auto"/>
            <w:vAlign w:val="bottom"/>
            <w:hideMark/>
          </w:tcPr>
          <w:p w14:paraId="54AC8B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A666D4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1471-9045</w:t>
            </w:r>
          </w:p>
        </w:tc>
      </w:tr>
      <w:tr w:rsidR="00C87655" w:rsidRPr="00CD300B" w14:paraId="5F5F9CC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7D2D4D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1152</w:t>
            </w:r>
          </w:p>
        </w:tc>
        <w:tc>
          <w:tcPr>
            <w:tcW w:w="6033" w:type="dxa"/>
            <w:tcBorders>
              <w:top w:val="nil"/>
              <w:left w:val="nil"/>
              <w:bottom w:val="single" w:sz="4" w:space="0" w:color="auto"/>
              <w:right w:val="single" w:sz="4" w:space="0" w:color="auto"/>
            </w:tcBorders>
            <w:shd w:val="clear" w:color="auto" w:fill="auto"/>
            <w:vAlign w:val="bottom"/>
            <w:hideMark/>
          </w:tcPr>
          <w:p w14:paraId="1E3BE20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Public Money &amp; Management</w:t>
            </w:r>
          </w:p>
        </w:tc>
        <w:tc>
          <w:tcPr>
            <w:tcW w:w="993" w:type="dxa"/>
            <w:tcBorders>
              <w:top w:val="nil"/>
              <w:left w:val="nil"/>
              <w:bottom w:val="single" w:sz="4" w:space="0" w:color="auto"/>
              <w:right w:val="single" w:sz="4" w:space="0" w:color="auto"/>
            </w:tcBorders>
            <w:shd w:val="clear" w:color="auto" w:fill="auto"/>
            <w:vAlign w:val="bottom"/>
            <w:hideMark/>
          </w:tcPr>
          <w:p w14:paraId="7A5AB0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426CBA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1467-9302</w:t>
            </w:r>
          </w:p>
        </w:tc>
      </w:tr>
      <w:tr w:rsidR="00C87655" w:rsidRPr="00CD300B" w14:paraId="0E47199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20F948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1153</w:t>
            </w:r>
          </w:p>
        </w:tc>
        <w:tc>
          <w:tcPr>
            <w:tcW w:w="6033" w:type="dxa"/>
            <w:tcBorders>
              <w:top w:val="nil"/>
              <w:left w:val="nil"/>
              <w:bottom w:val="single" w:sz="4" w:space="0" w:color="auto"/>
              <w:right w:val="single" w:sz="4" w:space="0" w:color="auto"/>
            </w:tcBorders>
            <w:shd w:val="clear" w:color="auto" w:fill="auto"/>
            <w:vAlign w:val="bottom"/>
            <w:hideMark/>
          </w:tcPr>
          <w:p w14:paraId="5AC2DF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Public Performance &amp; Management Review</w:t>
            </w:r>
          </w:p>
        </w:tc>
        <w:tc>
          <w:tcPr>
            <w:tcW w:w="993" w:type="dxa"/>
            <w:tcBorders>
              <w:top w:val="nil"/>
              <w:left w:val="nil"/>
              <w:bottom w:val="single" w:sz="4" w:space="0" w:color="auto"/>
              <w:right w:val="single" w:sz="4" w:space="0" w:color="auto"/>
            </w:tcBorders>
            <w:shd w:val="clear" w:color="auto" w:fill="auto"/>
            <w:vAlign w:val="bottom"/>
            <w:hideMark/>
          </w:tcPr>
          <w:p w14:paraId="0113A1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9376C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1557-9271</w:t>
            </w:r>
          </w:p>
        </w:tc>
      </w:tr>
      <w:tr w:rsidR="00C87655" w:rsidRPr="00CD300B" w14:paraId="206BFD5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8AE920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1154</w:t>
            </w:r>
          </w:p>
        </w:tc>
        <w:tc>
          <w:tcPr>
            <w:tcW w:w="6033" w:type="dxa"/>
            <w:tcBorders>
              <w:top w:val="nil"/>
              <w:left w:val="nil"/>
              <w:bottom w:val="single" w:sz="4" w:space="0" w:color="auto"/>
              <w:right w:val="single" w:sz="4" w:space="0" w:color="auto"/>
            </w:tcBorders>
            <w:shd w:val="clear" w:color="auto" w:fill="auto"/>
            <w:vAlign w:val="bottom"/>
            <w:hideMark/>
          </w:tcPr>
          <w:p w14:paraId="3C25B36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Public Services Quarterly</w:t>
            </w:r>
          </w:p>
        </w:tc>
        <w:tc>
          <w:tcPr>
            <w:tcW w:w="993" w:type="dxa"/>
            <w:tcBorders>
              <w:top w:val="nil"/>
              <w:left w:val="nil"/>
              <w:bottom w:val="single" w:sz="4" w:space="0" w:color="auto"/>
              <w:right w:val="single" w:sz="4" w:space="0" w:color="auto"/>
            </w:tcBorders>
            <w:shd w:val="clear" w:color="auto" w:fill="auto"/>
            <w:vAlign w:val="bottom"/>
            <w:hideMark/>
          </w:tcPr>
          <w:p w14:paraId="0D6100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D6255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1522-9114</w:t>
            </w:r>
          </w:p>
        </w:tc>
      </w:tr>
      <w:tr w:rsidR="00C87655" w:rsidRPr="00CD300B" w14:paraId="14BF35C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9E1DA3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1155</w:t>
            </w:r>
          </w:p>
        </w:tc>
        <w:tc>
          <w:tcPr>
            <w:tcW w:w="6033" w:type="dxa"/>
            <w:tcBorders>
              <w:top w:val="nil"/>
              <w:left w:val="nil"/>
              <w:bottom w:val="single" w:sz="4" w:space="0" w:color="auto"/>
              <w:right w:val="single" w:sz="4" w:space="0" w:color="auto"/>
            </w:tcBorders>
            <w:shd w:val="clear" w:color="auto" w:fill="auto"/>
            <w:vAlign w:val="bottom"/>
            <w:hideMark/>
          </w:tcPr>
          <w:p w14:paraId="187CC5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Publications of the English Goethe Society</w:t>
            </w:r>
          </w:p>
        </w:tc>
        <w:tc>
          <w:tcPr>
            <w:tcW w:w="993" w:type="dxa"/>
            <w:tcBorders>
              <w:top w:val="nil"/>
              <w:left w:val="nil"/>
              <w:bottom w:val="single" w:sz="4" w:space="0" w:color="auto"/>
              <w:right w:val="single" w:sz="4" w:space="0" w:color="auto"/>
            </w:tcBorders>
            <w:shd w:val="clear" w:color="auto" w:fill="auto"/>
            <w:vAlign w:val="bottom"/>
            <w:hideMark/>
          </w:tcPr>
          <w:p w14:paraId="05A5F3D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A896A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1749-6284</w:t>
            </w:r>
          </w:p>
        </w:tc>
      </w:tr>
      <w:tr w:rsidR="00C87655" w:rsidRPr="00CD300B" w14:paraId="30D76B3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67FFE0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1156</w:t>
            </w:r>
          </w:p>
        </w:tc>
        <w:tc>
          <w:tcPr>
            <w:tcW w:w="6033" w:type="dxa"/>
            <w:tcBorders>
              <w:top w:val="nil"/>
              <w:left w:val="nil"/>
              <w:bottom w:val="single" w:sz="4" w:space="0" w:color="auto"/>
              <w:right w:val="single" w:sz="4" w:space="0" w:color="auto"/>
            </w:tcBorders>
            <w:shd w:val="clear" w:color="auto" w:fill="auto"/>
            <w:vAlign w:val="bottom"/>
            <w:hideMark/>
          </w:tcPr>
          <w:p w14:paraId="7740EC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Qualitative Reseacrh in Psychology</w:t>
            </w:r>
          </w:p>
        </w:tc>
        <w:tc>
          <w:tcPr>
            <w:tcW w:w="993" w:type="dxa"/>
            <w:tcBorders>
              <w:top w:val="nil"/>
              <w:left w:val="nil"/>
              <w:bottom w:val="single" w:sz="4" w:space="0" w:color="auto"/>
              <w:right w:val="single" w:sz="4" w:space="0" w:color="auto"/>
            </w:tcBorders>
            <w:shd w:val="clear" w:color="auto" w:fill="auto"/>
            <w:vAlign w:val="bottom"/>
            <w:hideMark/>
          </w:tcPr>
          <w:p w14:paraId="10AB4C5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69D6F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1478-0895</w:t>
            </w:r>
          </w:p>
        </w:tc>
      </w:tr>
      <w:tr w:rsidR="00C87655" w:rsidRPr="00CD300B" w14:paraId="72EA0A0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338B8A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1157</w:t>
            </w:r>
          </w:p>
        </w:tc>
        <w:tc>
          <w:tcPr>
            <w:tcW w:w="6033" w:type="dxa"/>
            <w:tcBorders>
              <w:top w:val="nil"/>
              <w:left w:val="nil"/>
              <w:bottom w:val="single" w:sz="4" w:space="0" w:color="auto"/>
              <w:right w:val="single" w:sz="4" w:space="0" w:color="auto"/>
            </w:tcBorders>
            <w:shd w:val="clear" w:color="auto" w:fill="auto"/>
            <w:vAlign w:val="bottom"/>
            <w:hideMark/>
          </w:tcPr>
          <w:p w14:paraId="420FD3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Qualitative Research in Sport and Exercise</w:t>
            </w:r>
          </w:p>
        </w:tc>
        <w:tc>
          <w:tcPr>
            <w:tcW w:w="993" w:type="dxa"/>
            <w:tcBorders>
              <w:top w:val="nil"/>
              <w:left w:val="nil"/>
              <w:bottom w:val="single" w:sz="4" w:space="0" w:color="auto"/>
              <w:right w:val="single" w:sz="4" w:space="0" w:color="auto"/>
            </w:tcBorders>
            <w:shd w:val="clear" w:color="auto" w:fill="auto"/>
            <w:vAlign w:val="bottom"/>
            <w:hideMark/>
          </w:tcPr>
          <w:p w14:paraId="742A108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CC8156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1939-845X</w:t>
            </w:r>
          </w:p>
        </w:tc>
      </w:tr>
      <w:tr w:rsidR="00C87655" w:rsidRPr="00CD300B" w14:paraId="72CB7CA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8F80D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1158</w:t>
            </w:r>
          </w:p>
        </w:tc>
        <w:tc>
          <w:tcPr>
            <w:tcW w:w="6033" w:type="dxa"/>
            <w:tcBorders>
              <w:top w:val="nil"/>
              <w:left w:val="nil"/>
              <w:bottom w:val="single" w:sz="4" w:space="0" w:color="auto"/>
              <w:right w:val="single" w:sz="4" w:space="0" w:color="auto"/>
            </w:tcBorders>
            <w:shd w:val="clear" w:color="auto" w:fill="auto"/>
            <w:vAlign w:val="bottom"/>
            <w:hideMark/>
          </w:tcPr>
          <w:p w14:paraId="774D96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Qualitative Research Reports</w:t>
            </w:r>
          </w:p>
        </w:tc>
        <w:tc>
          <w:tcPr>
            <w:tcW w:w="993" w:type="dxa"/>
            <w:tcBorders>
              <w:top w:val="nil"/>
              <w:left w:val="nil"/>
              <w:bottom w:val="single" w:sz="4" w:space="0" w:color="auto"/>
              <w:right w:val="single" w:sz="4" w:space="0" w:color="auto"/>
            </w:tcBorders>
            <w:shd w:val="clear" w:color="auto" w:fill="auto"/>
            <w:vAlign w:val="bottom"/>
            <w:hideMark/>
          </w:tcPr>
          <w:p w14:paraId="7692F4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EBEA4F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1745-9443</w:t>
            </w:r>
          </w:p>
        </w:tc>
      </w:tr>
      <w:tr w:rsidR="00C87655" w:rsidRPr="00CD300B" w14:paraId="3363325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37A2CA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1159</w:t>
            </w:r>
          </w:p>
        </w:tc>
        <w:tc>
          <w:tcPr>
            <w:tcW w:w="6033" w:type="dxa"/>
            <w:tcBorders>
              <w:top w:val="nil"/>
              <w:left w:val="nil"/>
              <w:bottom w:val="single" w:sz="4" w:space="0" w:color="auto"/>
              <w:right w:val="single" w:sz="4" w:space="0" w:color="auto"/>
            </w:tcBorders>
            <w:shd w:val="clear" w:color="auto" w:fill="auto"/>
            <w:vAlign w:val="bottom"/>
            <w:hideMark/>
          </w:tcPr>
          <w:p w14:paraId="010F9A4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Quality in Higher Education</w:t>
            </w:r>
          </w:p>
        </w:tc>
        <w:tc>
          <w:tcPr>
            <w:tcW w:w="993" w:type="dxa"/>
            <w:tcBorders>
              <w:top w:val="nil"/>
              <w:left w:val="nil"/>
              <w:bottom w:val="single" w:sz="4" w:space="0" w:color="auto"/>
              <w:right w:val="single" w:sz="4" w:space="0" w:color="auto"/>
            </w:tcBorders>
            <w:shd w:val="clear" w:color="auto" w:fill="auto"/>
            <w:vAlign w:val="bottom"/>
            <w:hideMark/>
          </w:tcPr>
          <w:p w14:paraId="4E9E2B3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ED01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1470-1081</w:t>
            </w:r>
          </w:p>
        </w:tc>
      </w:tr>
      <w:tr w:rsidR="00C87655" w:rsidRPr="00CD300B" w14:paraId="74DF037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8FBCD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1160</w:t>
            </w:r>
          </w:p>
        </w:tc>
        <w:tc>
          <w:tcPr>
            <w:tcW w:w="6033" w:type="dxa"/>
            <w:tcBorders>
              <w:top w:val="nil"/>
              <w:left w:val="nil"/>
              <w:bottom w:val="single" w:sz="4" w:space="0" w:color="auto"/>
              <w:right w:val="single" w:sz="4" w:space="0" w:color="auto"/>
            </w:tcBorders>
            <w:shd w:val="clear" w:color="auto" w:fill="auto"/>
            <w:vAlign w:val="bottom"/>
            <w:hideMark/>
          </w:tcPr>
          <w:p w14:paraId="484CD1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Quantitative Finance</w:t>
            </w:r>
          </w:p>
        </w:tc>
        <w:tc>
          <w:tcPr>
            <w:tcW w:w="993" w:type="dxa"/>
            <w:tcBorders>
              <w:top w:val="nil"/>
              <w:left w:val="nil"/>
              <w:bottom w:val="single" w:sz="4" w:space="0" w:color="auto"/>
              <w:right w:val="single" w:sz="4" w:space="0" w:color="auto"/>
            </w:tcBorders>
            <w:shd w:val="clear" w:color="auto" w:fill="auto"/>
            <w:vAlign w:val="bottom"/>
            <w:hideMark/>
          </w:tcPr>
          <w:p w14:paraId="4607978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C4BD9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1469-7696</w:t>
            </w:r>
          </w:p>
        </w:tc>
      </w:tr>
      <w:tr w:rsidR="00C87655" w:rsidRPr="00CD300B" w14:paraId="265E173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A9543B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1161</w:t>
            </w:r>
          </w:p>
        </w:tc>
        <w:tc>
          <w:tcPr>
            <w:tcW w:w="6033" w:type="dxa"/>
            <w:tcBorders>
              <w:top w:val="nil"/>
              <w:left w:val="nil"/>
              <w:bottom w:val="single" w:sz="4" w:space="0" w:color="auto"/>
              <w:right w:val="single" w:sz="4" w:space="0" w:color="auto"/>
            </w:tcBorders>
            <w:shd w:val="clear" w:color="auto" w:fill="auto"/>
            <w:vAlign w:val="bottom"/>
            <w:hideMark/>
          </w:tcPr>
          <w:p w14:paraId="3B53F9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Quarterly Journal of Speech  </w:t>
            </w:r>
          </w:p>
        </w:tc>
        <w:tc>
          <w:tcPr>
            <w:tcW w:w="993" w:type="dxa"/>
            <w:tcBorders>
              <w:top w:val="nil"/>
              <w:left w:val="nil"/>
              <w:bottom w:val="single" w:sz="4" w:space="0" w:color="auto"/>
              <w:right w:val="single" w:sz="4" w:space="0" w:color="auto"/>
            </w:tcBorders>
            <w:shd w:val="clear" w:color="auto" w:fill="auto"/>
            <w:vAlign w:val="bottom"/>
            <w:hideMark/>
          </w:tcPr>
          <w:p w14:paraId="1F9105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9928DF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1479-5779</w:t>
            </w:r>
          </w:p>
        </w:tc>
      </w:tr>
      <w:tr w:rsidR="00C87655" w:rsidRPr="00CD300B" w14:paraId="4AF0AD0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2ACD5C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1162</w:t>
            </w:r>
          </w:p>
        </w:tc>
        <w:tc>
          <w:tcPr>
            <w:tcW w:w="6033" w:type="dxa"/>
            <w:tcBorders>
              <w:top w:val="nil"/>
              <w:left w:val="nil"/>
              <w:bottom w:val="single" w:sz="4" w:space="0" w:color="auto"/>
              <w:right w:val="single" w:sz="4" w:space="0" w:color="auto"/>
            </w:tcBorders>
            <w:shd w:val="clear" w:color="auto" w:fill="auto"/>
            <w:vAlign w:val="bottom"/>
            <w:hideMark/>
          </w:tcPr>
          <w:p w14:paraId="3B91C30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Quarterly Review of Film &amp; Video</w:t>
            </w:r>
          </w:p>
        </w:tc>
        <w:tc>
          <w:tcPr>
            <w:tcW w:w="993" w:type="dxa"/>
            <w:tcBorders>
              <w:top w:val="nil"/>
              <w:left w:val="nil"/>
              <w:bottom w:val="single" w:sz="4" w:space="0" w:color="auto"/>
              <w:right w:val="single" w:sz="4" w:space="0" w:color="auto"/>
            </w:tcBorders>
            <w:shd w:val="clear" w:color="auto" w:fill="auto"/>
            <w:vAlign w:val="bottom"/>
            <w:hideMark/>
          </w:tcPr>
          <w:p w14:paraId="61F3C2E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F89F7B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1543-5326 </w:t>
            </w:r>
          </w:p>
        </w:tc>
      </w:tr>
      <w:tr w:rsidR="00C87655" w:rsidRPr="00CD300B" w14:paraId="49CA602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2AA9F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1163</w:t>
            </w:r>
          </w:p>
        </w:tc>
        <w:tc>
          <w:tcPr>
            <w:tcW w:w="6033" w:type="dxa"/>
            <w:tcBorders>
              <w:top w:val="nil"/>
              <w:left w:val="nil"/>
              <w:bottom w:val="single" w:sz="4" w:space="0" w:color="auto"/>
              <w:right w:val="single" w:sz="4" w:space="0" w:color="auto"/>
            </w:tcBorders>
            <w:shd w:val="clear" w:color="auto" w:fill="auto"/>
            <w:vAlign w:val="bottom"/>
            <w:hideMark/>
          </w:tcPr>
          <w:p w14:paraId="15C6C94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Race Ethnicity and Education</w:t>
            </w:r>
          </w:p>
        </w:tc>
        <w:tc>
          <w:tcPr>
            <w:tcW w:w="993" w:type="dxa"/>
            <w:tcBorders>
              <w:top w:val="nil"/>
              <w:left w:val="nil"/>
              <w:bottom w:val="single" w:sz="4" w:space="0" w:color="auto"/>
              <w:right w:val="single" w:sz="4" w:space="0" w:color="auto"/>
            </w:tcBorders>
            <w:shd w:val="clear" w:color="auto" w:fill="auto"/>
            <w:vAlign w:val="bottom"/>
            <w:hideMark/>
          </w:tcPr>
          <w:p w14:paraId="0623DE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90BEE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1470-109X</w:t>
            </w:r>
          </w:p>
        </w:tc>
      </w:tr>
      <w:tr w:rsidR="00C87655" w:rsidRPr="00CD300B" w14:paraId="6E0DF17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D85B7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1164</w:t>
            </w:r>
          </w:p>
        </w:tc>
        <w:tc>
          <w:tcPr>
            <w:tcW w:w="6033" w:type="dxa"/>
            <w:tcBorders>
              <w:top w:val="nil"/>
              <w:left w:val="nil"/>
              <w:bottom w:val="single" w:sz="4" w:space="0" w:color="auto"/>
              <w:right w:val="single" w:sz="4" w:space="0" w:color="auto"/>
            </w:tcBorders>
            <w:shd w:val="clear" w:color="auto" w:fill="auto"/>
            <w:vAlign w:val="bottom"/>
            <w:hideMark/>
          </w:tcPr>
          <w:p w14:paraId="4E3AAC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Reading &amp; Writing Quarterly</w:t>
            </w:r>
          </w:p>
        </w:tc>
        <w:tc>
          <w:tcPr>
            <w:tcW w:w="993" w:type="dxa"/>
            <w:tcBorders>
              <w:top w:val="nil"/>
              <w:left w:val="nil"/>
              <w:bottom w:val="single" w:sz="4" w:space="0" w:color="auto"/>
              <w:right w:val="single" w:sz="4" w:space="0" w:color="auto"/>
            </w:tcBorders>
            <w:shd w:val="clear" w:color="auto" w:fill="auto"/>
            <w:vAlign w:val="bottom"/>
            <w:hideMark/>
          </w:tcPr>
          <w:p w14:paraId="3BFDEE8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7B3F6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1521-0693</w:t>
            </w:r>
          </w:p>
        </w:tc>
      </w:tr>
      <w:tr w:rsidR="00C87655" w:rsidRPr="00CD300B" w14:paraId="697C06C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7F4B07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1165</w:t>
            </w:r>
          </w:p>
        </w:tc>
        <w:tc>
          <w:tcPr>
            <w:tcW w:w="6033" w:type="dxa"/>
            <w:tcBorders>
              <w:top w:val="nil"/>
              <w:left w:val="nil"/>
              <w:bottom w:val="single" w:sz="4" w:space="0" w:color="auto"/>
              <w:right w:val="single" w:sz="4" w:space="0" w:color="auto"/>
            </w:tcBorders>
            <w:shd w:val="clear" w:color="auto" w:fill="auto"/>
            <w:vAlign w:val="bottom"/>
            <w:hideMark/>
          </w:tcPr>
          <w:p w14:paraId="712321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Reading Psychology</w:t>
            </w:r>
          </w:p>
        </w:tc>
        <w:tc>
          <w:tcPr>
            <w:tcW w:w="993" w:type="dxa"/>
            <w:tcBorders>
              <w:top w:val="nil"/>
              <w:left w:val="nil"/>
              <w:bottom w:val="single" w:sz="4" w:space="0" w:color="auto"/>
              <w:right w:val="single" w:sz="4" w:space="0" w:color="auto"/>
            </w:tcBorders>
            <w:shd w:val="clear" w:color="auto" w:fill="auto"/>
            <w:vAlign w:val="bottom"/>
            <w:hideMark/>
          </w:tcPr>
          <w:p w14:paraId="6BBB66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F5FCE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1521-0685</w:t>
            </w:r>
          </w:p>
        </w:tc>
      </w:tr>
      <w:tr w:rsidR="00C87655" w:rsidRPr="00CD300B" w14:paraId="3AD012F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61C969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1166</w:t>
            </w:r>
          </w:p>
        </w:tc>
        <w:tc>
          <w:tcPr>
            <w:tcW w:w="6033" w:type="dxa"/>
            <w:tcBorders>
              <w:top w:val="nil"/>
              <w:left w:val="nil"/>
              <w:bottom w:val="single" w:sz="4" w:space="0" w:color="auto"/>
              <w:right w:val="single" w:sz="4" w:space="0" w:color="auto"/>
            </w:tcBorders>
            <w:shd w:val="clear" w:color="auto" w:fill="auto"/>
            <w:vAlign w:val="bottom"/>
            <w:hideMark/>
          </w:tcPr>
          <w:p w14:paraId="21CB308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Reference Librarian (The)</w:t>
            </w:r>
          </w:p>
        </w:tc>
        <w:tc>
          <w:tcPr>
            <w:tcW w:w="993" w:type="dxa"/>
            <w:tcBorders>
              <w:top w:val="nil"/>
              <w:left w:val="nil"/>
              <w:bottom w:val="single" w:sz="4" w:space="0" w:color="auto"/>
              <w:right w:val="single" w:sz="4" w:space="0" w:color="auto"/>
            </w:tcBorders>
            <w:shd w:val="clear" w:color="auto" w:fill="auto"/>
            <w:vAlign w:val="bottom"/>
            <w:hideMark/>
          </w:tcPr>
          <w:p w14:paraId="0B123C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597C7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1541-1117</w:t>
            </w:r>
          </w:p>
        </w:tc>
      </w:tr>
      <w:tr w:rsidR="00C87655" w:rsidRPr="00CD300B" w14:paraId="32185EE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B7563C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1167</w:t>
            </w:r>
          </w:p>
        </w:tc>
        <w:tc>
          <w:tcPr>
            <w:tcW w:w="6033" w:type="dxa"/>
            <w:tcBorders>
              <w:top w:val="nil"/>
              <w:left w:val="nil"/>
              <w:bottom w:val="single" w:sz="4" w:space="0" w:color="auto"/>
              <w:right w:val="single" w:sz="4" w:space="0" w:color="auto"/>
            </w:tcBorders>
            <w:shd w:val="clear" w:color="auto" w:fill="auto"/>
            <w:vAlign w:val="bottom"/>
            <w:hideMark/>
          </w:tcPr>
          <w:p w14:paraId="4181AA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Reflective Practice</w:t>
            </w:r>
          </w:p>
        </w:tc>
        <w:tc>
          <w:tcPr>
            <w:tcW w:w="993" w:type="dxa"/>
            <w:tcBorders>
              <w:top w:val="nil"/>
              <w:left w:val="nil"/>
              <w:bottom w:val="single" w:sz="4" w:space="0" w:color="auto"/>
              <w:right w:val="single" w:sz="4" w:space="0" w:color="auto"/>
            </w:tcBorders>
            <w:shd w:val="clear" w:color="auto" w:fill="auto"/>
            <w:vAlign w:val="bottom"/>
            <w:hideMark/>
          </w:tcPr>
          <w:p w14:paraId="2672F4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319DBF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1470-1103</w:t>
            </w:r>
          </w:p>
        </w:tc>
      </w:tr>
      <w:tr w:rsidR="00C87655" w:rsidRPr="00CD300B" w14:paraId="0082891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BFEC63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1168</w:t>
            </w:r>
          </w:p>
        </w:tc>
        <w:tc>
          <w:tcPr>
            <w:tcW w:w="6033" w:type="dxa"/>
            <w:tcBorders>
              <w:top w:val="nil"/>
              <w:left w:val="nil"/>
              <w:bottom w:val="single" w:sz="4" w:space="0" w:color="auto"/>
              <w:right w:val="single" w:sz="4" w:space="0" w:color="auto"/>
            </w:tcBorders>
            <w:shd w:val="clear" w:color="auto" w:fill="auto"/>
            <w:vAlign w:val="bottom"/>
            <w:hideMark/>
          </w:tcPr>
          <w:p w14:paraId="28084D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Reformation</w:t>
            </w:r>
          </w:p>
        </w:tc>
        <w:tc>
          <w:tcPr>
            <w:tcW w:w="993" w:type="dxa"/>
            <w:tcBorders>
              <w:top w:val="nil"/>
              <w:left w:val="nil"/>
              <w:bottom w:val="single" w:sz="4" w:space="0" w:color="auto"/>
              <w:right w:val="single" w:sz="4" w:space="0" w:color="auto"/>
            </w:tcBorders>
            <w:shd w:val="clear" w:color="auto" w:fill="auto"/>
            <w:vAlign w:val="bottom"/>
            <w:hideMark/>
          </w:tcPr>
          <w:p w14:paraId="618E65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EDD72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1752-0738</w:t>
            </w:r>
          </w:p>
        </w:tc>
      </w:tr>
      <w:tr w:rsidR="00C87655" w:rsidRPr="00CD300B" w14:paraId="782BDCC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AD1F69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1169</w:t>
            </w:r>
          </w:p>
        </w:tc>
        <w:tc>
          <w:tcPr>
            <w:tcW w:w="6033" w:type="dxa"/>
            <w:tcBorders>
              <w:top w:val="nil"/>
              <w:left w:val="nil"/>
              <w:bottom w:val="single" w:sz="4" w:space="0" w:color="auto"/>
              <w:right w:val="single" w:sz="4" w:space="0" w:color="auto"/>
            </w:tcBorders>
            <w:shd w:val="clear" w:color="auto" w:fill="auto"/>
            <w:vAlign w:val="bottom"/>
            <w:hideMark/>
          </w:tcPr>
          <w:p w14:paraId="53EE0AB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Reformation &amp; Renaissance Review</w:t>
            </w:r>
          </w:p>
        </w:tc>
        <w:tc>
          <w:tcPr>
            <w:tcW w:w="993" w:type="dxa"/>
            <w:tcBorders>
              <w:top w:val="nil"/>
              <w:left w:val="nil"/>
              <w:bottom w:val="single" w:sz="4" w:space="0" w:color="auto"/>
              <w:right w:val="single" w:sz="4" w:space="0" w:color="auto"/>
            </w:tcBorders>
            <w:shd w:val="clear" w:color="auto" w:fill="auto"/>
            <w:vAlign w:val="bottom"/>
            <w:hideMark/>
          </w:tcPr>
          <w:p w14:paraId="6E1F2B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nil"/>
            </w:tcBorders>
            <w:shd w:val="clear" w:color="auto" w:fill="auto"/>
            <w:noWrap/>
            <w:vAlign w:val="bottom"/>
            <w:hideMark/>
          </w:tcPr>
          <w:p w14:paraId="3CD2A5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1743-1727</w:t>
            </w:r>
          </w:p>
        </w:tc>
      </w:tr>
      <w:tr w:rsidR="00C87655" w:rsidRPr="00CD300B" w14:paraId="66B44D5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5C2B2B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1170</w:t>
            </w:r>
          </w:p>
        </w:tc>
        <w:tc>
          <w:tcPr>
            <w:tcW w:w="6033" w:type="dxa"/>
            <w:tcBorders>
              <w:top w:val="nil"/>
              <w:left w:val="nil"/>
              <w:bottom w:val="single" w:sz="4" w:space="0" w:color="auto"/>
              <w:right w:val="single" w:sz="4" w:space="0" w:color="auto"/>
            </w:tcBorders>
            <w:shd w:val="clear" w:color="auto" w:fill="auto"/>
            <w:vAlign w:val="bottom"/>
            <w:hideMark/>
          </w:tcPr>
          <w:p w14:paraId="594DDA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Regional &amp; Federal Studies</w:t>
            </w:r>
          </w:p>
        </w:tc>
        <w:tc>
          <w:tcPr>
            <w:tcW w:w="993" w:type="dxa"/>
            <w:tcBorders>
              <w:top w:val="nil"/>
              <w:left w:val="nil"/>
              <w:bottom w:val="single" w:sz="4" w:space="0" w:color="auto"/>
              <w:right w:val="single" w:sz="4" w:space="0" w:color="auto"/>
            </w:tcBorders>
            <w:shd w:val="clear" w:color="auto" w:fill="auto"/>
            <w:vAlign w:val="bottom"/>
            <w:hideMark/>
          </w:tcPr>
          <w:p w14:paraId="1AC3AB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F8404A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1743-9434</w:t>
            </w:r>
          </w:p>
        </w:tc>
      </w:tr>
      <w:tr w:rsidR="00C87655" w:rsidRPr="00CD300B" w14:paraId="4C669DA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E08036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1171</w:t>
            </w:r>
          </w:p>
        </w:tc>
        <w:tc>
          <w:tcPr>
            <w:tcW w:w="6033" w:type="dxa"/>
            <w:tcBorders>
              <w:top w:val="nil"/>
              <w:left w:val="nil"/>
              <w:bottom w:val="single" w:sz="4" w:space="0" w:color="auto"/>
              <w:right w:val="single" w:sz="4" w:space="0" w:color="auto"/>
            </w:tcBorders>
            <w:shd w:val="clear" w:color="auto" w:fill="auto"/>
            <w:vAlign w:val="bottom"/>
            <w:hideMark/>
          </w:tcPr>
          <w:p w14:paraId="04778FD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Regional Studies</w:t>
            </w:r>
          </w:p>
        </w:tc>
        <w:tc>
          <w:tcPr>
            <w:tcW w:w="993" w:type="dxa"/>
            <w:tcBorders>
              <w:top w:val="nil"/>
              <w:left w:val="nil"/>
              <w:bottom w:val="single" w:sz="4" w:space="0" w:color="auto"/>
              <w:right w:val="single" w:sz="4" w:space="0" w:color="auto"/>
            </w:tcBorders>
            <w:shd w:val="clear" w:color="auto" w:fill="auto"/>
            <w:vAlign w:val="bottom"/>
            <w:hideMark/>
          </w:tcPr>
          <w:p w14:paraId="79D5E3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D86834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1360-0591</w:t>
            </w:r>
          </w:p>
        </w:tc>
      </w:tr>
      <w:tr w:rsidR="00C87655" w:rsidRPr="00CD300B" w14:paraId="59B5FF8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BAA9E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1172</w:t>
            </w:r>
          </w:p>
        </w:tc>
        <w:tc>
          <w:tcPr>
            <w:tcW w:w="6033" w:type="dxa"/>
            <w:tcBorders>
              <w:top w:val="nil"/>
              <w:left w:val="nil"/>
              <w:bottom w:val="single" w:sz="4" w:space="0" w:color="auto"/>
              <w:right w:val="single" w:sz="4" w:space="0" w:color="auto"/>
            </w:tcBorders>
            <w:shd w:val="clear" w:color="auto" w:fill="auto"/>
            <w:vAlign w:val="bottom"/>
            <w:hideMark/>
          </w:tcPr>
          <w:p w14:paraId="6F147FB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Regional Studies Policy Impact Books</w:t>
            </w:r>
          </w:p>
        </w:tc>
        <w:tc>
          <w:tcPr>
            <w:tcW w:w="993" w:type="dxa"/>
            <w:tcBorders>
              <w:top w:val="nil"/>
              <w:left w:val="nil"/>
              <w:bottom w:val="single" w:sz="4" w:space="0" w:color="auto"/>
              <w:right w:val="single" w:sz="4" w:space="0" w:color="auto"/>
            </w:tcBorders>
            <w:shd w:val="clear" w:color="auto" w:fill="auto"/>
            <w:vAlign w:val="bottom"/>
            <w:hideMark/>
          </w:tcPr>
          <w:p w14:paraId="0073B0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1515EF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2578-7128</w:t>
            </w:r>
          </w:p>
        </w:tc>
      </w:tr>
      <w:tr w:rsidR="00C87655" w:rsidRPr="00CD300B" w14:paraId="6BEDF85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619C25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1173</w:t>
            </w:r>
          </w:p>
        </w:tc>
        <w:tc>
          <w:tcPr>
            <w:tcW w:w="6033" w:type="dxa"/>
            <w:tcBorders>
              <w:top w:val="nil"/>
              <w:left w:val="nil"/>
              <w:bottom w:val="single" w:sz="4" w:space="0" w:color="auto"/>
              <w:right w:val="single" w:sz="4" w:space="0" w:color="auto"/>
            </w:tcBorders>
            <w:shd w:val="clear" w:color="auto" w:fill="auto"/>
            <w:vAlign w:val="bottom"/>
            <w:hideMark/>
          </w:tcPr>
          <w:p w14:paraId="1540DE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Religion</w:t>
            </w:r>
          </w:p>
        </w:tc>
        <w:tc>
          <w:tcPr>
            <w:tcW w:w="993" w:type="dxa"/>
            <w:tcBorders>
              <w:top w:val="nil"/>
              <w:left w:val="nil"/>
              <w:bottom w:val="single" w:sz="4" w:space="0" w:color="auto"/>
              <w:right w:val="single" w:sz="4" w:space="0" w:color="auto"/>
            </w:tcBorders>
            <w:shd w:val="clear" w:color="auto" w:fill="auto"/>
            <w:vAlign w:val="bottom"/>
            <w:hideMark/>
          </w:tcPr>
          <w:p w14:paraId="74B3AA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BA174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1096-1151</w:t>
            </w:r>
          </w:p>
        </w:tc>
      </w:tr>
      <w:tr w:rsidR="00C87655" w:rsidRPr="00CD300B" w14:paraId="075138F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35D888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1174</w:t>
            </w:r>
          </w:p>
        </w:tc>
        <w:tc>
          <w:tcPr>
            <w:tcW w:w="6033" w:type="dxa"/>
            <w:tcBorders>
              <w:top w:val="nil"/>
              <w:left w:val="nil"/>
              <w:bottom w:val="single" w:sz="4" w:space="0" w:color="auto"/>
              <w:right w:val="single" w:sz="4" w:space="0" w:color="auto"/>
            </w:tcBorders>
            <w:shd w:val="clear" w:color="auto" w:fill="auto"/>
            <w:vAlign w:val="bottom"/>
            <w:hideMark/>
          </w:tcPr>
          <w:p w14:paraId="564BC2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Religion &amp; Education</w:t>
            </w:r>
          </w:p>
        </w:tc>
        <w:tc>
          <w:tcPr>
            <w:tcW w:w="993" w:type="dxa"/>
            <w:tcBorders>
              <w:top w:val="nil"/>
              <w:left w:val="nil"/>
              <w:bottom w:val="single" w:sz="4" w:space="0" w:color="auto"/>
              <w:right w:val="single" w:sz="4" w:space="0" w:color="auto"/>
            </w:tcBorders>
            <w:shd w:val="clear" w:color="auto" w:fill="auto"/>
            <w:vAlign w:val="bottom"/>
            <w:hideMark/>
          </w:tcPr>
          <w:p w14:paraId="3379C3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143F6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1949-8381</w:t>
            </w:r>
          </w:p>
        </w:tc>
      </w:tr>
      <w:tr w:rsidR="00C87655" w:rsidRPr="00CD300B" w14:paraId="5FA99A2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204451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1175</w:t>
            </w:r>
          </w:p>
        </w:tc>
        <w:tc>
          <w:tcPr>
            <w:tcW w:w="6033" w:type="dxa"/>
            <w:tcBorders>
              <w:top w:val="nil"/>
              <w:left w:val="nil"/>
              <w:bottom w:val="single" w:sz="4" w:space="0" w:color="auto"/>
              <w:right w:val="single" w:sz="4" w:space="0" w:color="auto"/>
            </w:tcBorders>
            <w:shd w:val="clear" w:color="auto" w:fill="auto"/>
            <w:vAlign w:val="bottom"/>
            <w:hideMark/>
          </w:tcPr>
          <w:p w14:paraId="08DC1F0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Religion, Brain &amp; Behavior</w:t>
            </w:r>
          </w:p>
        </w:tc>
        <w:tc>
          <w:tcPr>
            <w:tcW w:w="993" w:type="dxa"/>
            <w:tcBorders>
              <w:top w:val="nil"/>
              <w:left w:val="nil"/>
              <w:bottom w:val="single" w:sz="4" w:space="0" w:color="auto"/>
              <w:right w:val="single" w:sz="4" w:space="0" w:color="auto"/>
            </w:tcBorders>
            <w:shd w:val="clear" w:color="auto" w:fill="auto"/>
            <w:vAlign w:val="bottom"/>
            <w:hideMark/>
          </w:tcPr>
          <w:p w14:paraId="7F9F6A4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1BCB6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2153-5981</w:t>
            </w:r>
          </w:p>
        </w:tc>
      </w:tr>
      <w:tr w:rsidR="00C87655" w:rsidRPr="00CD300B" w14:paraId="3DCAC7D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88AEA1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1176</w:t>
            </w:r>
          </w:p>
        </w:tc>
        <w:tc>
          <w:tcPr>
            <w:tcW w:w="6033" w:type="dxa"/>
            <w:tcBorders>
              <w:top w:val="nil"/>
              <w:left w:val="nil"/>
              <w:bottom w:val="single" w:sz="4" w:space="0" w:color="auto"/>
              <w:right w:val="single" w:sz="4" w:space="0" w:color="auto"/>
            </w:tcBorders>
            <w:shd w:val="clear" w:color="auto" w:fill="auto"/>
            <w:vAlign w:val="bottom"/>
            <w:hideMark/>
          </w:tcPr>
          <w:p w14:paraId="544413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Religion, State &amp; Society: the Keston</w:t>
            </w:r>
          </w:p>
        </w:tc>
        <w:tc>
          <w:tcPr>
            <w:tcW w:w="993" w:type="dxa"/>
            <w:tcBorders>
              <w:top w:val="nil"/>
              <w:left w:val="nil"/>
              <w:bottom w:val="single" w:sz="4" w:space="0" w:color="auto"/>
              <w:right w:val="single" w:sz="4" w:space="0" w:color="auto"/>
            </w:tcBorders>
            <w:shd w:val="clear" w:color="auto" w:fill="auto"/>
            <w:vAlign w:val="bottom"/>
            <w:hideMark/>
          </w:tcPr>
          <w:p w14:paraId="52A391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819B89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1465-3974</w:t>
            </w:r>
          </w:p>
        </w:tc>
      </w:tr>
      <w:tr w:rsidR="00C87655" w:rsidRPr="00CD300B" w14:paraId="3E1ED20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761D7F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1177</w:t>
            </w:r>
          </w:p>
        </w:tc>
        <w:tc>
          <w:tcPr>
            <w:tcW w:w="6033" w:type="dxa"/>
            <w:tcBorders>
              <w:top w:val="nil"/>
              <w:left w:val="nil"/>
              <w:bottom w:val="single" w:sz="4" w:space="0" w:color="auto"/>
              <w:right w:val="single" w:sz="4" w:space="0" w:color="auto"/>
            </w:tcBorders>
            <w:shd w:val="clear" w:color="auto" w:fill="auto"/>
            <w:vAlign w:val="bottom"/>
            <w:hideMark/>
          </w:tcPr>
          <w:p w14:paraId="6FA76D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Religious Education</w:t>
            </w:r>
          </w:p>
        </w:tc>
        <w:tc>
          <w:tcPr>
            <w:tcW w:w="993" w:type="dxa"/>
            <w:tcBorders>
              <w:top w:val="nil"/>
              <w:left w:val="nil"/>
              <w:bottom w:val="single" w:sz="4" w:space="0" w:color="auto"/>
              <w:right w:val="single" w:sz="4" w:space="0" w:color="auto"/>
            </w:tcBorders>
            <w:shd w:val="clear" w:color="auto" w:fill="auto"/>
            <w:vAlign w:val="bottom"/>
            <w:hideMark/>
          </w:tcPr>
          <w:p w14:paraId="0516615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6A189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1547-3201</w:t>
            </w:r>
          </w:p>
        </w:tc>
      </w:tr>
      <w:tr w:rsidR="00C87655" w:rsidRPr="00CD300B" w14:paraId="48A0AB9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F6C474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1178</w:t>
            </w:r>
          </w:p>
        </w:tc>
        <w:tc>
          <w:tcPr>
            <w:tcW w:w="6033" w:type="dxa"/>
            <w:tcBorders>
              <w:top w:val="nil"/>
              <w:left w:val="nil"/>
              <w:bottom w:val="single" w:sz="4" w:space="0" w:color="auto"/>
              <w:right w:val="single" w:sz="4" w:space="0" w:color="auto"/>
            </w:tcBorders>
            <w:shd w:val="clear" w:color="auto" w:fill="auto"/>
            <w:vAlign w:val="bottom"/>
            <w:hideMark/>
          </w:tcPr>
          <w:p w14:paraId="37F889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Representation</w:t>
            </w:r>
          </w:p>
        </w:tc>
        <w:tc>
          <w:tcPr>
            <w:tcW w:w="993" w:type="dxa"/>
            <w:tcBorders>
              <w:top w:val="nil"/>
              <w:left w:val="nil"/>
              <w:bottom w:val="single" w:sz="4" w:space="0" w:color="auto"/>
              <w:right w:val="single" w:sz="4" w:space="0" w:color="auto"/>
            </w:tcBorders>
            <w:shd w:val="clear" w:color="auto" w:fill="auto"/>
            <w:vAlign w:val="bottom"/>
            <w:hideMark/>
          </w:tcPr>
          <w:p w14:paraId="54C7765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3149B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1749-4001</w:t>
            </w:r>
          </w:p>
        </w:tc>
      </w:tr>
      <w:tr w:rsidR="00C87655" w:rsidRPr="00CD300B" w14:paraId="63A0BC4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6E4B11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1179</w:t>
            </w:r>
          </w:p>
        </w:tc>
        <w:tc>
          <w:tcPr>
            <w:tcW w:w="6033" w:type="dxa"/>
            <w:tcBorders>
              <w:top w:val="nil"/>
              <w:left w:val="nil"/>
              <w:bottom w:val="single" w:sz="4" w:space="0" w:color="auto"/>
              <w:right w:val="single" w:sz="4" w:space="0" w:color="auto"/>
            </w:tcBorders>
            <w:shd w:val="clear" w:color="auto" w:fill="auto"/>
            <w:vAlign w:val="bottom"/>
            <w:hideMark/>
          </w:tcPr>
          <w:p w14:paraId="1E6B28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Research in Dance Education</w:t>
            </w:r>
          </w:p>
        </w:tc>
        <w:tc>
          <w:tcPr>
            <w:tcW w:w="993" w:type="dxa"/>
            <w:tcBorders>
              <w:top w:val="nil"/>
              <w:left w:val="nil"/>
              <w:bottom w:val="single" w:sz="4" w:space="0" w:color="auto"/>
              <w:right w:val="single" w:sz="4" w:space="0" w:color="auto"/>
            </w:tcBorders>
            <w:shd w:val="clear" w:color="auto" w:fill="auto"/>
            <w:vAlign w:val="bottom"/>
            <w:hideMark/>
          </w:tcPr>
          <w:p w14:paraId="0FED8E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7758CA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1470-1111</w:t>
            </w:r>
          </w:p>
        </w:tc>
      </w:tr>
      <w:tr w:rsidR="00C87655" w:rsidRPr="00CD300B" w14:paraId="4CBD1D5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862D33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1180</w:t>
            </w:r>
          </w:p>
        </w:tc>
        <w:tc>
          <w:tcPr>
            <w:tcW w:w="6033" w:type="dxa"/>
            <w:tcBorders>
              <w:top w:val="nil"/>
              <w:left w:val="nil"/>
              <w:bottom w:val="single" w:sz="4" w:space="0" w:color="auto"/>
              <w:right w:val="single" w:sz="4" w:space="0" w:color="auto"/>
            </w:tcBorders>
            <w:shd w:val="clear" w:color="auto" w:fill="auto"/>
            <w:vAlign w:val="bottom"/>
            <w:hideMark/>
          </w:tcPr>
          <w:p w14:paraId="724CE6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Research in Drama Education</w:t>
            </w:r>
          </w:p>
        </w:tc>
        <w:tc>
          <w:tcPr>
            <w:tcW w:w="993" w:type="dxa"/>
            <w:tcBorders>
              <w:top w:val="nil"/>
              <w:left w:val="nil"/>
              <w:bottom w:val="single" w:sz="4" w:space="0" w:color="auto"/>
              <w:right w:val="single" w:sz="4" w:space="0" w:color="auto"/>
            </w:tcBorders>
            <w:shd w:val="clear" w:color="auto" w:fill="auto"/>
            <w:vAlign w:val="bottom"/>
            <w:hideMark/>
          </w:tcPr>
          <w:p w14:paraId="0B4204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EBA50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1470-112X</w:t>
            </w:r>
          </w:p>
        </w:tc>
      </w:tr>
      <w:tr w:rsidR="00C87655" w:rsidRPr="00CD300B" w14:paraId="76619FE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1B00D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1181</w:t>
            </w:r>
          </w:p>
        </w:tc>
        <w:tc>
          <w:tcPr>
            <w:tcW w:w="6033" w:type="dxa"/>
            <w:tcBorders>
              <w:top w:val="nil"/>
              <w:left w:val="nil"/>
              <w:bottom w:val="single" w:sz="4" w:space="0" w:color="auto"/>
              <w:right w:val="single" w:sz="4" w:space="0" w:color="auto"/>
            </w:tcBorders>
            <w:shd w:val="clear" w:color="auto" w:fill="auto"/>
            <w:vAlign w:val="bottom"/>
            <w:hideMark/>
          </w:tcPr>
          <w:p w14:paraId="3CFC5C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Research in Human Development</w:t>
            </w:r>
          </w:p>
        </w:tc>
        <w:tc>
          <w:tcPr>
            <w:tcW w:w="993" w:type="dxa"/>
            <w:tcBorders>
              <w:top w:val="nil"/>
              <w:left w:val="nil"/>
              <w:bottom w:val="single" w:sz="4" w:space="0" w:color="auto"/>
              <w:right w:val="single" w:sz="4" w:space="0" w:color="auto"/>
            </w:tcBorders>
            <w:shd w:val="clear" w:color="auto" w:fill="auto"/>
            <w:vAlign w:val="bottom"/>
            <w:hideMark/>
          </w:tcPr>
          <w:p w14:paraId="3880E1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35386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1542-7617</w:t>
            </w:r>
          </w:p>
        </w:tc>
      </w:tr>
      <w:tr w:rsidR="00C87655" w:rsidRPr="00CD300B" w14:paraId="1BF59E0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A3FC4E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1182</w:t>
            </w:r>
          </w:p>
        </w:tc>
        <w:tc>
          <w:tcPr>
            <w:tcW w:w="6033" w:type="dxa"/>
            <w:tcBorders>
              <w:top w:val="nil"/>
              <w:left w:val="nil"/>
              <w:bottom w:val="single" w:sz="4" w:space="0" w:color="auto"/>
              <w:right w:val="single" w:sz="4" w:space="0" w:color="auto"/>
            </w:tcBorders>
            <w:shd w:val="clear" w:color="auto" w:fill="auto"/>
            <w:vAlign w:val="bottom"/>
            <w:hideMark/>
          </w:tcPr>
          <w:p w14:paraId="1B7161B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Research in Mathematics Education</w:t>
            </w:r>
          </w:p>
        </w:tc>
        <w:tc>
          <w:tcPr>
            <w:tcW w:w="993" w:type="dxa"/>
            <w:tcBorders>
              <w:top w:val="nil"/>
              <w:left w:val="nil"/>
              <w:bottom w:val="single" w:sz="4" w:space="0" w:color="auto"/>
              <w:right w:val="single" w:sz="4" w:space="0" w:color="auto"/>
            </w:tcBorders>
            <w:shd w:val="clear" w:color="auto" w:fill="auto"/>
            <w:vAlign w:val="bottom"/>
            <w:hideMark/>
          </w:tcPr>
          <w:p w14:paraId="67BF02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5DFF63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1754-0178</w:t>
            </w:r>
          </w:p>
        </w:tc>
      </w:tr>
      <w:tr w:rsidR="00C87655" w:rsidRPr="00CD300B" w14:paraId="475E992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BD658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1183</w:t>
            </w:r>
          </w:p>
        </w:tc>
        <w:tc>
          <w:tcPr>
            <w:tcW w:w="6033" w:type="dxa"/>
            <w:tcBorders>
              <w:top w:val="nil"/>
              <w:left w:val="nil"/>
              <w:bottom w:val="single" w:sz="4" w:space="0" w:color="auto"/>
              <w:right w:val="single" w:sz="4" w:space="0" w:color="auto"/>
            </w:tcBorders>
            <w:shd w:val="clear" w:color="auto" w:fill="auto"/>
            <w:vAlign w:val="bottom"/>
            <w:hideMark/>
          </w:tcPr>
          <w:p w14:paraId="54EC38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Research in Post-Compulsory Education</w:t>
            </w:r>
          </w:p>
        </w:tc>
        <w:tc>
          <w:tcPr>
            <w:tcW w:w="993" w:type="dxa"/>
            <w:tcBorders>
              <w:top w:val="nil"/>
              <w:left w:val="nil"/>
              <w:bottom w:val="single" w:sz="4" w:space="0" w:color="auto"/>
              <w:right w:val="single" w:sz="4" w:space="0" w:color="auto"/>
            </w:tcBorders>
            <w:shd w:val="clear" w:color="auto" w:fill="auto"/>
            <w:vAlign w:val="bottom"/>
            <w:hideMark/>
          </w:tcPr>
          <w:p w14:paraId="052ED59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C4C24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1747-5112</w:t>
            </w:r>
          </w:p>
        </w:tc>
      </w:tr>
      <w:tr w:rsidR="00C87655" w:rsidRPr="00CD300B" w14:paraId="272D7FA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3273CC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1184</w:t>
            </w:r>
          </w:p>
        </w:tc>
        <w:tc>
          <w:tcPr>
            <w:tcW w:w="6033" w:type="dxa"/>
            <w:tcBorders>
              <w:top w:val="nil"/>
              <w:left w:val="nil"/>
              <w:bottom w:val="single" w:sz="4" w:space="0" w:color="auto"/>
              <w:right w:val="single" w:sz="4" w:space="0" w:color="auto"/>
            </w:tcBorders>
            <w:shd w:val="clear" w:color="auto" w:fill="auto"/>
            <w:vAlign w:val="bottom"/>
            <w:hideMark/>
          </w:tcPr>
          <w:p w14:paraId="635341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Research in Science &amp; Technological Education</w:t>
            </w:r>
          </w:p>
        </w:tc>
        <w:tc>
          <w:tcPr>
            <w:tcW w:w="993" w:type="dxa"/>
            <w:tcBorders>
              <w:top w:val="nil"/>
              <w:left w:val="nil"/>
              <w:bottom w:val="single" w:sz="4" w:space="0" w:color="auto"/>
              <w:right w:val="single" w:sz="4" w:space="0" w:color="auto"/>
            </w:tcBorders>
            <w:shd w:val="clear" w:color="auto" w:fill="auto"/>
            <w:vAlign w:val="bottom"/>
            <w:hideMark/>
          </w:tcPr>
          <w:p w14:paraId="0BF980D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DCFC7B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1470-1138</w:t>
            </w:r>
          </w:p>
        </w:tc>
      </w:tr>
      <w:tr w:rsidR="00C87655" w:rsidRPr="00CD300B" w14:paraId="795ADF5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86670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1185</w:t>
            </w:r>
          </w:p>
        </w:tc>
        <w:tc>
          <w:tcPr>
            <w:tcW w:w="6033" w:type="dxa"/>
            <w:tcBorders>
              <w:top w:val="nil"/>
              <w:left w:val="nil"/>
              <w:bottom w:val="single" w:sz="4" w:space="0" w:color="auto"/>
              <w:right w:val="single" w:sz="4" w:space="0" w:color="auto"/>
            </w:tcBorders>
            <w:shd w:val="clear" w:color="auto" w:fill="auto"/>
            <w:vAlign w:val="bottom"/>
            <w:hideMark/>
          </w:tcPr>
          <w:p w14:paraId="1A2C71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Research on Language &amp; Social Interaction</w:t>
            </w:r>
          </w:p>
        </w:tc>
        <w:tc>
          <w:tcPr>
            <w:tcW w:w="993" w:type="dxa"/>
            <w:tcBorders>
              <w:top w:val="nil"/>
              <w:left w:val="nil"/>
              <w:bottom w:val="single" w:sz="4" w:space="0" w:color="auto"/>
              <w:right w:val="single" w:sz="4" w:space="0" w:color="auto"/>
            </w:tcBorders>
            <w:shd w:val="clear" w:color="auto" w:fill="auto"/>
            <w:vAlign w:val="bottom"/>
            <w:hideMark/>
          </w:tcPr>
          <w:p w14:paraId="361B9C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C45B5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1532-7973</w:t>
            </w:r>
          </w:p>
        </w:tc>
      </w:tr>
      <w:tr w:rsidR="00C87655" w:rsidRPr="00CD300B" w14:paraId="1D131AE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E37F7B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1186</w:t>
            </w:r>
          </w:p>
        </w:tc>
        <w:tc>
          <w:tcPr>
            <w:tcW w:w="6033" w:type="dxa"/>
            <w:tcBorders>
              <w:top w:val="nil"/>
              <w:left w:val="nil"/>
              <w:bottom w:val="single" w:sz="4" w:space="0" w:color="auto"/>
              <w:right w:val="single" w:sz="4" w:space="0" w:color="auto"/>
            </w:tcBorders>
            <w:shd w:val="clear" w:color="auto" w:fill="auto"/>
            <w:vAlign w:val="bottom"/>
            <w:hideMark/>
          </w:tcPr>
          <w:p w14:paraId="3426BD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Research Papers in Education</w:t>
            </w:r>
          </w:p>
        </w:tc>
        <w:tc>
          <w:tcPr>
            <w:tcW w:w="993" w:type="dxa"/>
            <w:tcBorders>
              <w:top w:val="nil"/>
              <w:left w:val="nil"/>
              <w:bottom w:val="single" w:sz="4" w:space="0" w:color="auto"/>
              <w:right w:val="single" w:sz="4" w:space="0" w:color="auto"/>
            </w:tcBorders>
            <w:shd w:val="clear" w:color="auto" w:fill="auto"/>
            <w:vAlign w:val="bottom"/>
            <w:hideMark/>
          </w:tcPr>
          <w:p w14:paraId="4D43ED5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1F6331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1470-1146</w:t>
            </w:r>
          </w:p>
        </w:tc>
      </w:tr>
      <w:tr w:rsidR="00C87655" w:rsidRPr="00CD300B" w14:paraId="00DE1BF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0FBDB1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1187</w:t>
            </w:r>
          </w:p>
        </w:tc>
        <w:tc>
          <w:tcPr>
            <w:tcW w:w="6033" w:type="dxa"/>
            <w:tcBorders>
              <w:top w:val="nil"/>
              <w:left w:val="nil"/>
              <w:bottom w:val="single" w:sz="4" w:space="0" w:color="auto"/>
              <w:right w:val="single" w:sz="4" w:space="0" w:color="auto"/>
            </w:tcBorders>
            <w:shd w:val="clear" w:color="auto" w:fill="auto"/>
            <w:vAlign w:val="bottom"/>
            <w:hideMark/>
          </w:tcPr>
          <w:p w14:paraId="5910227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Research Technology Management</w:t>
            </w:r>
          </w:p>
        </w:tc>
        <w:tc>
          <w:tcPr>
            <w:tcW w:w="993" w:type="dxa"/>
            <w:tcBorders>
              <w:top w:val="nil"/>
              <w:left w:val="nil"/>
              <w:bottom w:val="single" w:sz="4" w:space="0" w:color="auto"/>
              <w:right w:val="single" w:sz="4" w:space="0" w:color="auto"/>
            </w:tcBorders>
            <w:shd w:val="clear" w:color="auto" w:fill="auto"/>
            <w:vAlign w:val="bottom"/>
            <w:hideMark/>
          </w:tcPr>
          <w:p w14:paraId="5B083D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63100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1930-0166</w:t>
            </w:r>
          </w:p>
        </w:tc>
      </w:tr>
      <w:tr w:rsidR="00C87655" w:rsidRPr="00CD300B" w14:paraId="4DF43C2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3E3E53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1188</w:t>
            </w:r>
          </w:p>
        </w:tc>
        <w:tc>
          <w:tcPr>
            <w:tcW w:w="6033" w:type="dxa"/>
            <w:tcBorders>
              <w:top w:val="nil"/>
              <w:left w:val="nil"/>
              <w:bottom w:val="single" w:sz="4" w:space="0" w:color="auto"/>
              <w:right w:val="single" w:sz="4" w:space="0" w:color="auto"/>
            </w:tcBorders>
            <w:shd w:val="clear" w:color="auto" w:fill="auto"/>
            <w:vAlign w:val="bottom"/>
            <w:hideMark/>
          </w:tcPr>
          <w:p w14:paraId="38DD4C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Residential Treatment For Children &amp; Youth</w:t>
            </w:r>
          </w:p>
        </w:tc>
        <w:tc>
          <w:tcPr>
            <w:tcW w:w="993" w:type="dxa"/>
            <w:tcBorders>
              <w:top w:val="nil"/>
              <w:left w:val="nil"/>
              <w:bottom w:val="single" w:sz="4" w:space="0" w:color="auto"/>
              <w:right w:val="single" w:sz="4" w:space="0" w:color="auto"/>
            </w:tcBorders>
            <w:shd w:val="clear" w:color="auto" w:fill="auto"/>
            <w:vAlign w:val="bottom"/>
            <w:hideMark/>
          </w:tcPr>
          <w:p w14:paraId="1CDD965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BDC4F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1541-0358</w:t>
            </w:r>
          </w:p>
        </w:tc>
      </w:tr>
      <w:tr w:rsidR="00C87655" w:rsidRPr="00CD300B" w14:paraId="3DFC789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B3747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1189</w:t>
            </w:r>
          </w:p>
        </w:tc>
        <w:tc>
          <w:tcPr>
            <w:tcW w:w="6033" w:type="dxa"/>
            <w:tcBorders>
              <w:top w:val="nil"/>
              <w:left w:val="nil"/>
              <w:bottom w:val="single" w:sz="4" w:space="0" w:color="auto"/>
              <w:right w:val="single" w:sz="4" w:space="0" w:color="auto"/>
            </w:tcBorders>
            <w:shd w:val="clear" w:color="auto" w:fill="auto"/>
            <w:vAlign w:val="bottom"/>
            <w:hideMark/>
          </w:tcPr>
          <w:p w14:paraId="5887AEB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Rethinking History</w:t>
            </w:r>
          </w:p>
        </w:tc>
        <w:tc>
          <w:tcPr>
            <w:tcW w:w="993" w:type="dxa"/>
            <w:tcBorders>
              <w:top w:val="nil"/>
              <w:left w:val="nil"/>
              <w:bottom w:val="single" w:sz="4" w:space="0" w:color="auto"/>
              <w:right w:val="single" w:sz="4" w:space="0" w:color="auto"/>
            </w:tcBorders>
            <w:shd w:val="clear" w:color="auto" w:fill="auto"/>
            <w:vAlign w:val="bottom"/>
            <w:hideMark/>
          </w:tcPr>
          <w:p w14:paraId="684709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854F30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1470-1154</w:t>
            </w:r>
          </w:p>
        </w:tc>
      </w:tr>
      <w:tr w:rsidR="00C87655" w:rsidRPr="00CD300B" w14:paraId="1CD056E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9ABD86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1190</w:t>
            </w:r>
          </w:p>
        </w:tc>
        <w:tc>
          <w:tcPr>
            <w:tcW w:w="6033" w:type="dxa"/>
            <w:tcBorders>
              <w:top w:val="nil"/>
              <w:left w:val="nil"/>
              <w:bottom w:val="single" w:sz="4" w:space="0" w:color="auto"/>
              <w:right w:val="single" w:sz="4" w:space="0" w:color="auto"/>
            </w:tcBorders>
            <w:shd w:val="clear" w:color="auto" w:fill="auto"/>
            <w:vAlign w:val="bottom"/>
            <w:hideMark/>
          </w:tcPr>
          <w:p w14:paraId="709AD3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Rethinking Marxism</w:t>
            </w:r>
          </w:p>
        </w:tc>
        <w:tc>
          <w:tcPr>
            <w:tcW w:w="993" w:type="dxa"/>
            <w:tcBorders>
              <w:top w:val="nil"/>
              <w:left w:val="nil"/>
              <w:bottom w:val="single" w:sz="4" w:space="0" w:color="auto"/>
              <w:right w:val="single" w:sz="4" w:space="0" w:color="auto"/>
            </w:tcBorders>
            <w:shd w:val="clear" w:color="auto" w:fill="auto"/>
            <w:vAlign w:val="bottom"/>
            <w:hideMark/>
          </w:tcPr>
          <w:p w14:paraId="7E9F3A1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D8470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1475-8059</w:t>
            </w:r>
          </w:p>
        </w:tc>
      </w:tr>
      <w:tr w:rsidR="00C87655" w:rsidRPr="00CD300B" w14:paraId="1C668CD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A191C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1191</w:t>
            </w:r>
          </w:p>
        </w:tc>
        <w:tc>
          <w:tcPr>
            <w:tcW w:w="6033" w:type="dxa"/>
            <w:tcBorders>
              <w:top w:val="nil"/>
              <w:left w:val="nil"/>
              <w:bottom w:val="single" w:sz="4" w:space="0" w:color="auto"/>
              <w:right w:val="single" w:sz="4" w:space="0" w:color="auto"/>
            </w:tcBorders>
            <w:shd w:val="clear" w:color="auto" w:fill="auto"/>
            <w:vAlign w:val="bottom"/>
            <w:hideMark/>
          </w:tcPr>
          <w:p w14:paraId="7461BD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Review of African Political Economy</w:t>
            </w:r>
          </w:p>
        </w:tc>
        <w:tc>
          <w:tcPr>
            <w:tcW w:w="993" w:type="dxa"/>
            <w:tcBorders>
              <w:top w:val="nil"/>
              <w:left w:val="nil"/>
              <w:bottom w:val="single" w:sz="4" w:space="0" w:color="auto"/>
              <w:right w:val="single" w:sz="4" w:space="0" w:color="auto"/>
            </w:tcBorders>
            <w:shd w:val="clear" w:color="auto" w:fill="auto"/>
            <w:vAlign w:val="bottom"/>
            <w:hideMark/>
          </w:tcPr>
          <w:p w14:paraId="64A18C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9252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1740-1720</w:t>
            </w:r>
          </w:p>
        </w:tc>
      </w:tr>
      <w:tr w:rsidR="00C87655" w:rsidRPr="00CD300B" w14:paraId="588B08C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536ED4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1192</w:t>
            </w:r>
          </w:p>
        </w:tc>
        <w:tc>
          <w:tcPr>
            <w:tcW w:w="6033" w:type="dxa"/>
            <w:tcBorders>
              <w:top w:val="nil"/>
              <w:left w:val="nil"/>
              <w:bottom w:val="single" w:sz="4" w:space="0" w:color="auto"/>
              <w:right w:val="single" w:sz="4" w:space="0" w:color="auto"/>
            </w:tcBorders>
            <w:shd w:val="clear" w:color="auto" w:fill="auto"/>
            <w:vAlign w:val="bottom"/>
            <w:hideMark/>
          </w:tcPr>
          <w:p w14:paraId="473A75D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Review of Communication Online</w:t>
            </w:r>
          </w:p>
        </w:tc>
        <w:tc>
          <w:tcPr>
            <w:tcW w:w="993" w:type="dxa"/>
            <w:tcBorders>
              <w:top w:val="nil"/>
              <w:left w:val="nil"/>
              <w:bottom w:val="single" w:sz="4" w:space="0" w:color="auto"/>
              <w:right w:val="single" w:sz="4" w:space="0" w:color="auto"/>
            </w:tcBorders>
            <w:shd w:val="clear" w:color="auto" w:fill="auto"/>
            <w:vAlign w:val="bottom"/>
            <w:hideMark/>
          </w:tcPr>
          <w:p w14:paraId="28C7B54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081A45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1535-8593</w:t>
            </w:r>
          </w:p>
        </w:tc>
      </w:tr>
      <w:tr w:rsidR="00C87655" w:rsidRPr="00CD300B" w14:paraId="4DB3480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8DDA73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1193</w:t>
            </w:r>
          </w:p>
        </w:tc>
        <w:tc>
          <w:tcPr>
            <w:tcW w:w="6033" w:type="dxa"/>
            <w:tcBorders>
              <w:top w:val="nil"/>
              <w:left w:val="nil"/>
              <w:bottom w:val="single" w:sz="4" w:space="0" w:color="auto"/>
              <w:right w:val="single" w:sz="4" w:space="0" w:color="auto"/>
            </w:tcBorders>
            <w:shd w:val="clear" w:color="auto" w:fill="auto"/>
            <w:vAlign w:val="bottom"/>
            <w:hideMark/>
          </w:tcPr>
          <w:p w14:paraId="1A63F34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Review of Education, Pedagogy, and Cultural Studies</w:t>
            </w:r>
          </w:p>
        </w:tc>
        <w:tc>
          <w:tcPr>
            <w:tcW w:w="993" w:type="dxa"/>
            <w:tcBorders>
              <w:top w:val="nil"/>
              <w:left w:val="nil"/>
              <w:bottom w:val="single" w:sz="4" w:space="0" w:color="auto"/>
              <w:right w:val="single" w:sz="4" w:space="0" w:color="auto"/>
            </w:tcBorders>
            <w:shd w:val="clear" w:color="auto" w:fill="auto"/>
            <w:vAlign w:val="bottom"/>
            <w:hideMark/>
          </w:tcPr>
          <w:p w14:paraId="07786A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18EC8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1556-3022</w:t>
            </w:r>
          </w:p>
        </w:tc>
      </w:tr>
      <w:tr w:rsidR="00C87655" w:rsidRPr="00CD300B" w14:paraId="179DFE8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1DF7E0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1194</w:t>
            </w:r>
          </w:p>
        </w:tc>
        <w:tc>
          <w:tcPr>
            <w:tcW w:w="6033" w:type="dxa"/>
            <w:tcBorders>
              <w:top w:val="nil"/>
              <w:left w:val="nil"/>
              <w:bottom w:val="single" w:sz="4" w:space="0" w:color="auto"/>
              <w:right w:val="single" w:sz="4" w:space="0" w:color="auto"/>
            </w:tcBorders>
            <w:shd w:val="clear" w:color="auto" w:fill="auto"/>
            <w:vAlign w:val="bottom"/>
            <w:hideMark/>
          </w:tcPr>
          <w:p w14:paraId="25F296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Review of International Political Economy</w:t>
            </w:r>
          </w:p>
        </w:tc>
        <w:tc>
          <w:tcPr>
            <w:tcW w:w="993" w:type="dxa"/>
            <w:tcBorders>
              <w:top w:val="nil"/>
              <w:left w:val="nil"/>
              <w:bottom w:val="single" w:sz="4" w:space="0" w:color="auto"/>
              <w:right w:val="single" w:sz="4" w:space="0" w:color="auto"/>
            </w:tcBorders>
            <w:shd w:val="clear" w:color="auto" w:fill="auto"/>
            <w:vAlign w:val="bottom"/>
            <w:hideMark/>
          </w:tcPr>
          <w:p w14:paraId="668782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7B5E1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1466-4526</w:t>
            </w:r>
          </w:p>
        </w:tc>
      </w:tr>
      <w:tr w:rsidR="00C87655" w:rsidRPr="00CD300B" w14:paraId="2E385E2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339A86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1195</w:t>
            </w:r>
          </w:p>
        </w:tc>
        <w:tc>
          <w:tcPr>
            <w:tcW w:w="6033" w:type="dxa"/>
            <w:tcBorders>
              <w:top w:val="nil"/>
              <w:left w:val="nil"/>
              <w:bottom w:val="single" w:sz="4" w:space="0" w:color="auto"/>
              <w:right w:val="single" w:sz="4" w:space="0" w:color="auto"/>
            </w:tcBorders>
            <w:shd w:val="clear" w:color="auto" w:fill="auto"/>
            <w:vAlign w:val="bottom"/>
            <w:hideMark/>
          </w:tcPr>
          <w:p w14:paraId="75FE55D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Review of Political Economy</w:t>
            </w:r>
          </w:p>
        </w:tc>
        <w:tc>
          <w:tcPr>
            <w:tcW w:w="993" w:type="dxa"/>
            <w:tcBorders>
              <w:top w:val="nil"/>
              <w:left w:val="nil"/>
              <w:bottom w:val="single" w:sz="4" w:space="0" w:color="auto"/>
              <w:right w:val="single" w:sz="4" w:space="0" w:color="auto"/>
            </w:tcBorders>
            <w:shd w:val="clear" w:color="auto" w:fill="auto"/>
            <w:vAlign w:val="bottom"/>
            <w:hideMark/>
          </w:tcPr>
          <w:p w14:paraId="392F7A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D854F1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1465-3982</w:t>
            </w:r>
          </w:p>
        </w:tc>
      </w:tr>
      <w:tr w:rsidR="00C87655" w:rsidRPr="00CD300B" w14:paraId="4BF6BF7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37FEF2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1196</w:t>
            </w:r>
          </w:p>
        </w:tc>
        <w:tc>
          <w:tcPr>
            <w:tcW w:w="6033" w:type="dxa"/>
            <w:tcBorders>
              <w:top w:val="nil"/>
              <w:left w:val="nil"/>
              <w:bottom w:val="single" w:sz="4" w:space="0" w:color="auto"/>
              <w:right w:val="single" w:sz="4" w:space="0" w:color="auto"/>
            </w:tcBorders>
            <w:shd w:val="clear" w:color="auto" w:fill="auto"/>
            <w:vAlign w:val="bottom"/>
            <w:hideMark/>
          </w:tcPr>
          <w:p w14:paraId="1E05A8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Review of Social Economy  </w:t>
            </w:r>
          </w:p>
        </w:tc>
        <w:tc>
          <w:tcPr>
            <w:tcW w:w="993" w:type="dxa"/>
            <w:tcBorders>
              <w:top w:val="nil"/>
              <w:left w:val="nil"/>
              <w:bottom w:val="single" w:sz="4" w:space="0" w:color="auto"/>
              <w:right w:val="single" w:sz="4" w:space="0" w:color="auto"/>
            </w:tcBorders>
            <w:shd w:val="clear" w:color="auto" w:fill="auto"/>
            <w:vAlign w:val="bottom"/>
            <w:hideMark/>
          </w:tcPr>
          <w:p w14:paraId="5A180C4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79B4D7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1470-1162</w:t>
            </w:r>
          </w:p>
        </w:tc>
      </w:tr>
      <w:tr w:rsidR="00C87655" w:rsidRPr="00CD300B" w14:paraId="0760881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41D1DA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1197</w:t>
            </w:r>
          </w:p>
        </w:tc>
        <w:tc>
          <w:tcPr>
            <w:tcW w:w="6033" w:type="dxa"/>
            <w:tcBorders>
              <w:top w:val="nil"/>
              <w:left w:val="nil"/>
              <w:bottom w:val="single" w:sz="4" w:space="0" w:color="auto"/>
              <w:right w:val="single" w:sz="4" w:space="0" w:color="auto"/>
            </w:tcBorders>
            <w:shd w:val="clear" w:color="auto" w:fill="auto"/>
            <w:vAlign w:val="bottom"/>
            <w:hideMark/>
          </w:tcPr>
          <w:p w14:paraId="7C06E0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Review: Literature &amp; Arts of the Americas</w:t>
            </w:r>
          </w:p>
        </w:tc>
        <w:tc>
          <w:tcPr>
            <w:tcW w:w="993" w:type="dxa"/>
            <w:tcBorders>
              <w:top w:val="nil"/>
              <w:left w:val="nil"/>
              <w:bottom w:val="single" w:sz="4" w:space="0" w:color="auto"/>
              <w:right w:val="single" w:sz="4" w:space="0" w:color="auto"/>
            </w:tcBorders>
            <w:shd w:val="clear" w:color="auto" w:fill="auto"/>
            <w:vAlign w:val="bottom"/>
            <w:hideMark/>
          </w:tcPr>
          <w:p w14:paraId="2EDB1E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7306A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1743-0666</w:t>
            </w:r>
          </w:p>
        </w:tc>
      </w:tr>
      <w:tr w:rsidR="00C87655" w:rsidRPr="00CD300B" w14:paraId="73D91D2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D51329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1198</w:t>
            </w:r>
          </w:p>
        </w:tc>
        <w:tc>
          <w:tcPr>
            <w:tcW w:w="6033" w:type="dxa"/>
            <w:tcBorders>
              <w:top w:val="nil"/>
              <w:left w:val="nil"/>
              <w:bottom w:val="single" w:sz="4" w:space="0" w:color="auto"/>
              <w:right w:val="single" w:sz="4" w:space="0" w:color="auto"/>
            </w:tcBorders>
            <w:shd w:val="clear" w:color="auto" w:fill="auto"/>
            <w:vAlign w:val="bottom"/>
            <w:hideMark/>
          </w:tcPr>
          <w:p w14:paraId="4F0DD3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Reviews in Anthropology</w:t>
            </w:r>
          </w:p>
        </w:tc>
        <w:tc>
          <w:tcPr>
            <w:tcW w:w="993" w:type="dxa"/>
            <w:tcBorders>
              <w:top w:val="nil"/>
              <w:left w:val="nil"/>
              <w:bottom w:val="single" w:sz="4" w:space="0" w:color="auto"/>
              <w:right w:val="single" w:sz="4" w:space="0" w:color="auto"/>
            </w:tcBorders>
            <w:shd w:val="clear" w:color="auto" w:fill="auto"/>
            <w:vAlign w:val="bottom"/>
            <w:hideMark/>
          </w:tcPr>
          <w:p w14:paraId="607A5B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10CD1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1556-3014</w:t>
            </w:r>
          </w:p>
        </w:tc>
      </w:tr>
      <w:tr w:rsidR="00C87655" w:rsidRPr="00CD300B" w14:paraId="22919C8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B405B2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1199</w:t>
            </w:r>
          </w:p>
        </w:tc>
        <w:tc>
          <w:tcPr>
            <w:tcW w:w="6033" w:type="dxa"/>
            <w:tcBorders>
              <w:top w:val="nil"/>
              <w:left w:val="nil"/>
              <w:bottom w:val="single" w:sz="4" w:space="0" w:color="auto"/>
              <w:right w:val="single" w:sz="4" w:space="0" w:color="auto"/>
            </w:tcBorders>
            <w:shd w:val="clear" w:color="auto" w:fill="auto"/>
            <w:vAlign w:val="bottom"/>
            <w:hideMark/>
          </w:tcPr>
          <w:p w14:paraId="1EF5B5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Revista de Psicologia Social: International Journal of Social Psychology</w:t>
            </w:r>
          </w:p>
        </w:tc>
        <w:tc>
          <w:tcPr>
            <w:tcW w:w="993" w:type="dxa"/>
            <w:tcBorders>
              <w:top w:val="nil"/>
              <w:left w:val="nil"/>
              <w:bottom w:val="single" w:sz="4" w:space="0" w:color="auto"/>
              <w:right w:val="single" w:sz="4" w:space="0" w:color="auto"/>
            </w:tcBorders>
            <w:shd w:val="clear" w:color="auto" w:fill="auto"/>
            <w:vAlign w:val="bottom"/>
            <w:hideMark/>
          </w:tcPr>
          <w:p w14:paraId="5350CE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E13397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1579-3680</w:t>
            </w:r>
          </w:p>
        </w:tc>
      </w:tr>
      <w:tr w:rsidR="00C87655" w:rsidRPr="00CD300B" w14:paraId="4E7FA98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72E7CE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1200</w:t>
            </w:r>
          </w:p>
        </w:tc>
        <w:tc>
          <w:tcPr>
            <w:tcW w:w="6033" w:type="dxa"/>
            <w:tcBorders>
              <w:top w:val="nil"/>
              <w:left w:val="nil"/>
              <w:bottom w:val="single" w:sz="4" w:space="0" w:color="auto"/>
              <w:right w:val="single" w:sz="4" w:space="0" w:color="auto"/>
            </w:tcBorders>
            <w:shd w:val="clear" w:color="auto" w:fill="auto"/>
            <w:vAlign w:val="bottom"/>
            <w:hideMark/>
          </w:tcPr>
          <w:p w14:paraId="5D7B451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Revolutionary Russia</w:t>
            </w:r>
          </w:p>
        </w:tc>
        <w:tc>
          <w:tcPr>
            <w:tcW w:w="993" w:type="dxa"/>
            <w:tcBorders>
              <w:top w:val="nil"/>
              <w:left w:val="nil"/>
              <w:bottom w:val="single" w:sz="4" w:space="0" w:color="auto"/>
              <w:right w:val="single" w:sz="4" w:space="0" w:color="auto"/>
            </w:tcBorders>
            <w:shd w:val="clear" w:color="auto" w:fill="auto"/>
            <w:vAlign w:val="bottom"/>
            <w:hideMark/>
          </w:tcPr>
          <w:p w14:paraId="5D15AD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3AD68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1743-7873</w:t>
            </w:r>
          </w:p>
        </w:tc>
      </w:tr>
      <w:tr w:rsidR="00C87655" w:rsidRPr="00CD300B" w14:paraId="6BF13FD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297721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1201</w:t>
            </w:r>
          </w:p>
        </w:tc>
        <w:tc>
          <w:tcPr>
            <w:tcW w:w="6033" w:type="dxa"/>
            <w:tcBorders>
              <w:top w:val="nil"/>
              <w:left w:val="nil"/>
              <w:bottom w:val="single" w:sz="4" w:space="0" w:color="auto"/>
              <w:right w:val="single" w:sz="4" w:space="0" w:color="auto"/>
            </w:tcBorders>
            <w:shd w:val="clear" w:color="auto" w:fill="auto"/>
            <w:vAlign w:val="bottom"/>
            <w:hideMark/>
          </w:tcPr>
          <w:p w14:paraId="5700B23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Rhetoric Review</w:t>
            </w:r>
          </w:p>
        </w:tc>
        <w:tc>
          <w:tcPr>
            <w:tcW w:w="993" w:type="dxa"/>
            <w:tcBorders>
              <w:top w:val="nil"/>
              <w:left w:val="nil"/>
              <w:bottom w:val="single" w:sz="4" w:space="0" w:color="auto"/>
              <w:right w:val="single" w:sz="4" w:space="0" w:color="auto"/>
            </w:tcBorders>
            <w:shd w:val="clear" w:color="auto" w:fill="auto"/>
            <w:vAlign w:val="bottom"/>
            <w:hideMark/>
          </w:tcPr>
          <w:p w14:paraId="50C214B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A097E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1532-7981</w:t>
            </w:r>
          </w:p>
        </w:tc>
      </w:tr>
      <w:tr w:rsidR="00C87655" w:rsidRPr="00CD300B" w14:paraId="1FFC56B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12A94F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1202</w:t>
            </w:r>
          </w:p>
        </w:tc>
        <w:tc>
          <w:tcPr>
            <w:tcW w:w="6033" w:type="dxa"/>
            <w:tcBorders>
              <w:top w:val="nil"/>
              <w:left w:val="nil"/>
              <w:bottom w:val="single" w:sz="4" w:space="0" w:color="auto"/>
              <w:right w:val="single" w:sz="4" w:space="0" w:color="auto"/>
            </w:tcBorders>
            <w:shd w:val="clear" w:color="auto" w:fill="auto"/>
            <w:vAlign w:val="bottom"/>
            <w:hideMark/>
          </w:tcPr>
          <w:p w14:paraId="79A17F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Rhetoric Society Quarterly</w:t>
            </w:r>
          </w:p>
        </w:tc>
        <w:tc>
          <w:tcPr>
            <w:tcW w:w="993" w:type="dxa"/>
            <w:tcBorders>
              <w:top w:val="nil"/>
              <w:left w:val="nil"/>
              <w:bottom w:val="single" w:sz="4" w:space="0" w:color="auto"/>
              <w:right w:val="single" w:sz="4" w:space="0" w:color="auto"/>
            </w:tcBorders>
            <w:shd w:val="clear" w:color="auto" w:fill="auto"/>
            <w:vAlign w:val="bottom"/>
            <w:hideMark/>
          </w:tcPr>
          <w:p w14:paraId="43A16A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28694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1930-322X</w:t>
            </w:r>
          </w:p>
        </w:tc>
      </w:tr>
      <w:tr w:rsidR="00C87655" w:rsidRPr="00CD300B" w14:paraId="3776BDE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E98286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1203</w:t>
            </w:r>
          </w:p>
        </w:tc>
        <w:tc>
          <w:tcPr>
            <w:tcW w:w="6033" w:type="dxa"/>
            <w:tcBorders>
              <w:top w:val="nil"/>
              <w:left w:val="nil"/>
              <w:bottom w:val="single" w:sz="4" w:space="0" w:color="auto"/>
              <w:right w:val="single" w:sz="4" w:space="0" w:color="auto"/>
            </w:tcBorders>
            <w:shd w:val="clear" w:color="auto" w:fill="auto"/>
            <w:vAlign w:val="bottom"/>
            <w:hideMark/>
          </w:tcPr>
          <w:p w14:paraId="1E53343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Rock Music Studies</w:t>
            </w:r>
          </w:p>
        </w:tc>
        <w:tc>
          <w:tcPr>
            <w:tcW w:w="993" w:type="dxa"/>
            <w:tcBorders>
              <w:top w:val="nil"/>
              <w:left w:val="nil"/>
              <w:bottom w:val="single" w:sz="4" w:space="0" w:color="auto"/>
              <w:right w:val="single" w:sz="4" w:space="0" w:color="auto"/>
            </w:tcBorders>
            <w:shd w:val="clear" w:color="auto" w:fill="auto"/>
            <w:vAlign w:val="bottom"/>
            <w:hideMark/>
          </w:tcPr>
          <w:p w14:paraId="7907D7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CEEFD4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1940-1167</w:t>
            </w:r>
          </w:p>
        </w:tc>
      </w:tr>
      <w:tr w:rsidR="00C87655" w:rsidRPr="00CD300B" w14:paraId="66CC5FA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15FC9C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1204</w:t>
            </w:r>
          </w:p>
        </w:tc>
        <w:tc>
          <w:tcPr>
            <w:tcW w:w="6033" w:type="dxa"/>
            <w:tcBorders>
              <w:top w:val="nil"/>
              <w:left w:val="nil"/>
              <w:bottom w:val="single" w:sz="4" w:space="0" w:color="auto"/>
              <w:right w:val="single" w:sz="4" w:space="0" w:color="auto"/>
            </w:tcBorders>
            <w:shd w:val="clear" w:color="auto" w:fill="auto"/>
            <w:vAlign w:val="bottom"/>
            <w:hideMark/>
          </w:tcPr>
          <w:p w14:paraId="32CC3A4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Roeper Review</w:t>
            </w:r>
          </w:p>
        </w:tc>
        <w:tc>
          <w:tcPr>
            <w:tcW w:w="993" w:type="dxa"/>
            <w:tcBorders>
              <w:top w:val="nil"/>
              <w:left w:val="nil"/>
              <w:bottom w:val="single" w:sz="4" w:space="0" w:color="auto"/>
              <w:right w:val="single" w:sz="4" w:space="0" w:color="auto"/>
            </w:tcBorders>
            <w:shd w:val="clear" w:color="auto" w:fill="auto"/>
            <w:vAlign w:val="bottom"/>
            <w:hideMark/>
          </w:tcPr>
          <w:p w14:paraId="5FE5442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973B3F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1940-865x</w:t>
            </w:r>
          </w:p>
        </w:tc>
      </w:tr>
      <w:tr w:rsidR="00C87655" w:rsidRPr="00CD300B" w14:paraId="66C6DE3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97F526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1205</w:t>
            </w:r>
          </w:p>
        </w:tc>
        <w:tc>
          <w:tcPr>
            <w:tcW w:w="6033" w:type="dxa"/>
            <w:tcBorders>
              <w:top w:val="nil"/>
              <w:left w:val="nil"/>
              <w:bottom w:val="single" w:sz="4" w:space="0" w:color="auto"/>
              <w:right w:val="single" w:sz="4" w:space="0" w:color="auto"/>
            </w:tcBorders>
            <w:shd w:val="clear" w:color="auto" w:fill="auto"/>
            <w:vAlign w:val="bottom"/>
            <w:hideMark/>
          </w:tcPr>
          <w:p w14:paraId="348827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Romance Quarterly</w:t>
            </w:r>
          </w:p>
        </w:tc>
        <w:tc>
          <w:tcPr>
            <w:tcW w:w="993" w:type="dxa"/>
            <w:tcBorders>
              <w:top w:val="nil"/>
              <w:left w:val="nil"/>
              <w:bottom w:val="single" w:sz="4" w:space="0" w:color="auto"/>
              <w:right w:val="single" w:sz="4" w:space="0" w:color="auto"/>
            </w:tcBorders>
            <w:shd w:val="clear" w:color="auto" w:fill="auto"/>
            <w:vAlign w:val="bottom"/>
            <w:hideMark/>
          </w:tcPr>
          <w:p w14:paraId="666453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1DF83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1940-3216</w:t>
            </w:r>
          </w:p>
        </w:tc>
      </w:tr>
      <w:tr w:rsidR="00C87655" w:rsidRPr="00CD300B" w14:paraId="7174E0A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46BE1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1206</w:t>
            </w:r>
          </w:p>
        </w:tc>
        <w:tc>
          <w:tcPr>
            <w:tcW w:w="6033" w:type="dxa"/>
            <w:tcBorders>
              <w:top w:val="nil"/>
              <w:left w:val="nil"/>
              <w:bottom w:val="single" w:sz="4" w:space="0" w:color="auto"/>
              <w:right w:val="single" w:sz="4" w:space="0" w:color="auto"/>
            </w:tcBorders>
            <w:shd w:val="clear" w:color="auto" w:fill="auto"/>
            <w:vAlign w:val="bottom"/>
            <w:hideMark/>
          </w:tcPr>
          <w:p w14:paraId="12F74C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Romance Studies</w:t>
            </w:r>
          </w:p>
        </w:tc>
        <w:tc>
          <w:tcPr>
            <w:tcW w:w="993" w:type="dxa"/>
            <w:tcBorders>
              <w:top w:val="nil"/>
              <w:left w:val="nil"/>
              <w:bottom w:val="single" w:sz="4" w:space="0" w:color="auto"/>
              <w:right w:val="single" w:sz="4" w:space="0" w:color="auto"/>
            </w:tcBorders>
            <w:shd w:val="clear" w:color="auto" w:fill="auto"/>
            <w:vAlign w:val="bottom"/>
            <w:hideMark/>
          </w:tcPr>
          <w:p w14:paraId="3438E4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58F9C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1745-8153</w:t>
            </w:r>
          </w:p>
        </w:tc>
      </w:tr>
      <w:tr w:rsidR="00C87655" w:rsidRPr="00CD300B" w14:paraId="0FABEEF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BDB38F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1207</w:t>
            </w:r>
          </w:p>
        </w:tc>
        <w:tc>
          <w:tcPr>
            <w:tcW w:w="6033" w:type="dxa"/>
            <w:tcBorders>
              <w:top w:val="nil"/>
              <w:left w:val="nil"/>
              <w:bottom w:val="single" w:sz="4" w:space="0" w:color="auto"/>
              <w:right w:val="single" w:sz="4" w:space="0" w:color="auto"/>
            </w:tcBorders>
            <w:shd w:val="clear" w:color="auto" w:fill="auto"/>
            <w:vAlign w:val="bottom"/>
            <w:hideMark/>
          </w:tcPr>
          <w:p w14:paraId="14243A1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Rural Society</w:t>
            </w:r>
          </w:p>
        </w:tc>
        <w:tc>
          <w:tcPr>
            <w:tcW w:w="993" w:type="dxa"/>
            <w:tcBorders>
              <w:top w:val="nil"/>
              <w:left w:val="nil"/>
              <w:bottom w:val="single" w:sz="4" w:space="0" w:color="auto"/>
              <w:right w:val="single" w:sz="4" w:space="0" w:color="auto"/>
            </w:tcBorders>
            <w:shd w:val="clear" w:color="auto" w:fill="auto"/>
            <w:vAlign w:val="bottom"/>
            <w:hideMark/>
          </w:tcPr>
          <w:p w14:paraId="4CD625B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723D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2204-0536</w:t>
            </w:r>
          </w:p>
        </w:tc>
      </w:tr>
      <w:tr w:rsidR="00C87655" w:rsidRPr="00CD300B" w14:paraId="6A9223B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1FB6E8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1208</w:t>
            </w:r>
          </w:p>
        </w:tc>
        <w:tc>
          <w:tcPr>
            <w:tcW w:w="6033" w:type="dxa"/>
            <w:tcBorders>
              <w:top w:val="nil"/>
              <w:left w:val="nil"/>
              <w:bottom w:val="single" w:sz="4" w:space="0" w:color="auto"/>
              <w:right w:val="single" w:sz="4" w:space="0" w:color="auto"/>
            </w:tcBorders>
            <w:shd w:val="clear" w:color="auto" w:fill="auto"/>
            <w:vAlign w:val="bottom"/>
            <w:hideMark/>
          </w:tcPr>
          <w:p w14:paraId="35CCAB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Rural Theology (International, Ecumenical and Interdisciplinary Perspectives)</w:t>
            </w:r>
          </w:p>
        </w:tc>
        <w:tc>
          <w:tcPr>
            <w:tcW w:w="993" w:type="dxa"/>
            <w:tcBorders>
              <w:top w:val="nil"/>
              <w:left w:val="nil"/>
              <w:bottom w:val="single" w:sz="4" w:space="0" w:color="auto"/>
              <w:right w:val="single" w:sz="4" w:space="0" w:color="auto"/>
            </w:tcBorders>
            <w:shd w:val="clear" w:color="auto" w:fill="auto"/>
            <w:vAlign w:val="bottom"/>
            <w:hideMark/>
          </w:tcPr>
          <w:p w14:paraId="07CEDD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06B67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2042-1273</w:t>
            </w:r>
          </w:p>
        </w:tc>
      </w:tr>
      <w:tr w:rsidR="00C87655" w:rsidRPr="00CD300B" w14:paraId="23525E1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371A17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1209</w:t>
            </w:r>
          </w:p>
        </w:tc>
        <w:tc>
          <w:tcPr>
            <w:tcW w:w="6033" w:type="dxa"/>
            <w:tcBorders>
              <w:top w:val="nil"/>
              <w:left w:val="nil"/>
              <w:bottom w:val="single" w:sz="4" w:space="0" w:color="auto"/>
              <w:right w:val="single" w:sz="4" w:space="0" w:color="auto"/>
            </w:tcBorders>
            <w:shd w:val="clear" w:color="auto" w:fill="auto"/>
            <w:vAlign w:val="bottom"/>
            <w:hideMark/>
          </w:tcPr>
          <w:p w14:paraId="394D09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RUSI Journal   </w:t>
            </w:r>
          </w:p>
        </w:tc>
        <w:tc>
          <w:tcPr>
            <w:tcW w:w="993" w:type="dxa"/>
            <w:tcBorders>
              <w:top w:val="nil"/>
              <w:left w:val="nil"/>
              <w:bottom w:val="single" w:sz="4" w:space="0" w:color="auto"/>
              <w:right w:val="single" w:sz="4" w:space="0" w:color="auto"/>
            </w:tcBorders>
            <w:shd w:val="clear" w:color="auto" w:fill="auto"/>
            <w:vAlign w:val="bottom"/>
            <w:hideMark/>
          </w:tcPr>
          <w:p w14:paraId="5B6342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A02AA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1744-0378</w:t>
            </w:r>
          </w:p>
        </w:tc>
      </w:tr>
      <w:tr w:rsidR="00C87655" w:rsidRPr="00CD300B" w14:paraId="7AE3BB5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9F151E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1210</w:t>
            </w:r>
          </w:p>
        </w:tc>
        <w:tc>
          <w:tcPr>
            <w:tcW w:w="6033" w:type="dxa"/>
            <w:tcBorders>
              <w:top w:val="nil"/>
              <w:left w:val="nil"/>
              <w:bottom w:val="single" w:sz="4" w:space="0" w:color="auto"/>
              <w:right w:val="single" w:sz="4" w:space="0" w:color="auto"/>
            </w:tcBorders>
            <w:shd w:val="clear" w:color="auto" w:fill="auto"/>
            <w:vAlign w:val="bottom"/>
            <w:hideMark/>
          </w:tcPr>
          <w:p w14:paraId="29E0F7A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Russian Education &amp; Society</w:t>
            </w:r>
          </w:p>
        </w:tc>
        <w:tc>
          <w:tcPr>
            <w:tcW w:w="993" w:type="dxa"/>
            <w:tcBorders>
              <w:top w:val="nil"/>
              <w:left w:val="nil"/>
              <w:bottom w:val="single" w:sz="4" w:space="0" w:color="auto"/>
              <w:right w:val="single" w:sz="4" w:space="0" w:color="auto"/>
            </w:tcBorders>
            <w:shd w:val="clear" w:color="auto" w:fill="auto"/>
            <w:vAlign w:val="bottom"/>
            <w:hideMark/>
          </w:tcPr>
          <w:p w14:paraId="368A3D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6C040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1558-0423</w:t>
            </w:r>
          </w:p>
        </w:tc>
      </w:tr>
      <w:tr w:rsidR="00C87655" w:rsidRPr="00CD300B" w14:paraId="67A5F23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D96CC0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1211</w:t>
            </w:r>
          </w:p>
        </w:tc>
        <w:tc>
          <w:tcPr>
            <w:tcW w:w="6033" w:type="dxa"/>
            <w:tcBorders>
              <w:top w:val="nil"/>
              <w:left w:val="nil"/>
              <w:bottom w:val="single" w:sz="4" w:space="0" w:color="auto"/>
              <w:right w:val="single" w:sz="4" w:space="0" w:color="auto"/>
            </w:tcBorders>
            <w:shd w:val="clear" w:color="auto" w:fill="auto"/>
            <w:vAlign w:val="bottom"/>
            <w:hideMark/>
          </w:tcPr>
          <w:p w14:paraId="6D1CFC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Russian Journal of Communication</w:t>
            </w:r>
          </w:p>
        </w:tc>
        <w:tc>
          <w:tcPr>
            <w:tcW w:w="993" w:type="dxa"/>
            <w:tcBorders>
              <w:top w:val="nil"/>
              <w:left w:val="nil"/>
              <w:bottom w:val="single" w:sz="4" w:space="0" w:color="auto"/>
              <w:right w:val="single" w:sz="4" w:space="0" w:color="auto"/>
            </w:tcBorders>
            <w:shd w:val="clear" w:color="auto" w:fill="auto"/>
            <w:vAlign w:val="bottom"/>
            <w:hideMark/>
          </w:tcPr>
          <w:p w14:paraId="0C073F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D21E04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1940-9427</w:t>
            </w:r>
          </w:p>
        </w:tc>
      </w:tr>
      <w:tr w:rsidR="00C87655" w:rsidRPr="00CD300B" w14:paraId="2CA2FB4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44ADDF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1212</w:t>
            </w:r>
          </w:p>
        </w:tc>
        <w:tc>
          <w:tcPr>
            <w:tcW w:w="6033" w:type="dxa"/>
            <w:tcBorders>
              <w:top w:val="nil"/>
              <w:left w:val="nil"/>
              <w:bottom w:val="single" w:sz="4" w:space="0" w:color="auto"/>
              <w:right w:val="single" w:sz="4" w:space="0" w:color="auto"/>
            </w:tcBorders>
            <w:shd w:val="clear" w:color="auto" w:fill="auto"/>
            <w:vAlign w:val="bottom"/>
            <w:hideMark/>
          </w:tcPr>
          <w:p w14:paraId="2731EB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Russian Politics &amp; Law</w:t>
            </w:r>
          </w:p>
        </w:tc>
        <w:tc>
          <w:tcPr>
            <w:tcW w:w="993" w:type="dxa"/>
            <w:tcBorders>
              <w:top w:val="nil"/>
              <w:left w:val="nil"/>
              <w:bottom w:val="single" w:sz="4" w:space="0" w:color="auto"/>
              <w:right w:val="single" w:sz="4" w:space="0" w:color="auto"/>
            </w:tcBorders>
            <w:shd w:val="clear" w:color="auto" w:fill="auto"/>
            <w:vAlign w:val="bottom"/>
            <w:hideMark/>
          </w:tcPr>
          <w:p w14:paraId="411147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F1C86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1558-0962</w:t>
            </w:r>
          </w:p>
        </w:tc>
      </w:tr>
      <w:tr w:rsidR="00C87655" w:rsidRPr="00CD300B" w14:paraId="536A54B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38DB78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1213</w:t>
            </w:r>
          </w:p>
        </w:tc>
        <w:tc>
          <w:tcPr>
            <w:tcW w:w="6033" w:type="dxa"/>
            <w:tcBorders>
              <w:top w:val="nil"/>
              <w:left w:val="nil"/>
              <w:bottom w:val="single" w:sz="4" w:space="0" w:color="auto"/>
              <w:right w:val="single" w:sz="4" w:space="0" w:color="auto"/>
            </w:tcBorders>
            <w:shd w:val="clear" w:color="auto" w:fill="auto"/>
            <w:vAlign w:val="bottom"/>
            <w:hideMark/>
          </w:tcPr>
          <w:p w14:paraId="6EC71B8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Russian Social Science Review</w:t>
            </w:r>
          </w:p>
        </w:tc>
        <w:tc>
          <w:tcPr>
            <w:tcW w:w="993" w:type="dxa"/>
            <w:tcBorders>
              <w:top w:val="nil"/>
              <w:left w:val="nil"/>
              <w:bottom w:val="single" w:sz="4" w:space="0" w:color="auto"/>
              <w:right w:val="single" w:sz="4" w:space="0" w:color="auto"/>
            </w:tcBorders>
            <w:shd w:val="clear" w:color="auto" w:fill="auto"/>
            <w:vAlign w:val="bottom"/>
            <w:hideMark/>
          </w:tcPr>
          <w:p w14:paraId="6778B1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C4663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1557-7848</w:t>
            </w:r>
          </w:p>
        </w:tc>
      </w:tr>
      <w:tr w:rsidR="00C87655" w:rsidRPr="00CD300B" w14:paraId="6076A90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140AFC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1214</w:t>
            </w:r>
          </w:p>
        </w:tc>
        <w:tc>
          <w:tcPr>
            <w:tcW w:w="6033" w:type="dxa"/>
            <w:tcBorders>
              <w:top w:val="nil"/>
              <w:left w:val="nil"/>
              <w:bottom w:val="single" w:sz="4" w:space="0" w:color="auto"/>
              <w:right w:val="single" w:sz="4" w:space="0" w:color="auto"/>
            </w:tcBorders>
            <w:shd w:val="clear" w:color="auto" w:fill="auto"/>
            <w:vAlign w:val="bottom"/>
            <w:hideMark/>
          </w:tcPr>
          <w:p w14:paraId="19A4EB3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Russian Studies in History</w:t>
            </w:r>
          </w:p>
        </w:tc>
        <w:tc>
          <w:tcPr>
            <w:tcW w:w="993" w:type="dxa"/>
            <w:tcBorders>
              <w:top w:val="nil"/>
              <w:left w:val="nil"/>
              <w:bottom w:val="single" w:sz="4" w:space="0" w:color="auto"/>
              <w:right w:val="single" w:sz="4" w:space="0" w:color="auto"/>
            </w:tcBorders>
            <w:shd w:val="clear" w:color="auto" w:fill="auto"/>
            <w:vAlign w:val="bottom"/>
            <w:hideMark/>
          </w:tcPr>
          <w:p w14:paraId="66E183F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49057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1558-0881</w:t>
            </w:r>
          </w:p>
        </w:tc>
      </w:tr>
      <w:tr w:rsidR="00C87655" w:rsidRPr="00CD300B" w14:paraId="5497E5C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33EF61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1215</w:t>
            </w:r>
          </w:p>
        </w:tc>
        <w:tc>
          <w:tcPr>
            <w:tcW w:w="6033" w:type="dxa"/>
            <w:tcBorders>
              <w:top w:val="nil"/>
              <w:left w:val="nil"/>
              <w:bottom w:val="single" w:sz="4" w:space="0" w:color="auto"/>
              <w:right w:val="single" w:sz="4" w:space="0" w:color="auto"/>
            </w:tcBorders>
            <w:shd w:val="clear" w:color="auto" w:fill="auto"/>
            <w:vAlign w:val="bottom"/>
            <w:hideMark/>
          </w:tcPr>
          <w:p w14:paraId="617493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Russian Studies in Literature</w:t>
            </w:r>
          </w:p>
        </w:tc>
        <w:tc>
          <w:tcPr>
            <w:tcW w:w="993" w:type="dxa"/>
            <w:tcBorders>
              <w:top w:val="nil"/>
              <w:left w:val="nil"/>
              <w:bottom w:val="single" w:sz="4" w:space="0" w:color="auto"/>
              <w:right w:val="single" w:sz="4" w:space="0" w:color="auto"/>
            </w:tcBorders>
            <w:shd w:val="clear" w:color="auto" w:fill="auto"/>
            <w:vAlign w:val="bottom"/>
            <w:hideMark/>
          </w:tcPr>
          <w:p w14:paraId="50495F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9D7BDC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4A6B5E8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2574B3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1216</w:t>
            </w:r>
          </w:p>
        </w:tc>
        <w:tc>
          <w:tcPr>
            <w:tcW w:w="6033" w:type="dxa"/>
            <w:tcBorders>
              <w:top w:val="nil"/>
              <w:left w:val="nil"/>
              <w:bottom w:val="single" w:sz="4" w:space="0" w:color="auto"/>
              <w:right w:val="single" w:sz="4" w:space="0" w:color="auto"/>
            </w:tcBorders>
            <w:shd w:val="clear" w:color="auto" w:fill="auto"/>
            <w:vAlign w:val="bottom"/>
            <w:hideMark/>
          </w:tcPr>
          <w:p w14:paraId="49ECD5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Russian Studies in Philosophy</w:t>
            </w:r>
          </w:p>
        </w:tc>
        <w:tc>
          <w:tcPr>
            <w:tcW w:w="993" w:type="dxa"/>
            <w:tcBorders>
              <w:top w:val="nil"/>
              <w:left w:val="nil"/>
              <w:bottom w:val="single" w:sz="4" w:space="0" w:color="auto"/>
              <w:right w:val="single" w:sz="4" w:space="0" w:color="auto"/>
            </w:tcBorders>
            <w:shd w:val="clear" w:color="auto" w:fill="auto"/>
            <w:vAlign w:val="bottom"/>
            <w:hideMark/>
          </w:tcPr>
          <w:p w14:paraId="1DB5E7F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690572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1558-0431</w:t>
            </w:r>
          </w:p>
        </w:tc>
      </w:tr>
      <w:tr w:rsidR="00C87655" w:rsidRPr="00CD300B" w14:paraId="760ED4A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415930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1217</w:t>
            </w:r>
          </w:p>
        </w:tc>
        <w:tc>
          <w:tcPr>
            <w:tcW w:w="6033" w:type="dxa"/>
            <w:tcBorders>
              <w:top w:val="nil"/>
              <w:left w:val="nil"/>
              <w:bottom w:val="single" w:sz="4" w:space="0" w:color="auto"/>
              <w:right w:val="single" w:sz="4" w:space="0" w:color="auto"/>
            </w:tcBorders>
            <w:shd w:val="clear" w:color="auto" w:fill="auto"/>
            <w:vAlign w:val="bottom"/>
            <w:hideMark/>
          </w:tcPr>
          <w:p w14:paraId="1AB6E3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Safundi: The Journal of South African and American Studies</w:t>
            </w:r>
          </w:p>
        </w:tc>
        <w:tc>
          <w:tcPr>
            <w:tcW w:w="993" w:type="dxa"/>
            <w:tcBorders>
              <w:top w:val="nil"/>
              <w:left w:val="nil"/>
              <w:bottom w:val="single" w:sz="4" w:space="0" w:color="auto"/>
              <w:right w:val="single" w:sz="4" w:space="0" w:color="auto"/>
            </w:tcBorders>
            <w:shd w:val="clear" w:color="auto" w:fill="auto"/>
            <w:vAlign w:val="bottom"/>
            <w:hideMark/>
          </w:tcPr>
          <w:p w14:paraId="754117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D252B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1543-1304</w:t>
            </w:r>
          </w:p>
        </w:tc>
      </w:tr>
      <w:tr w:rsidR="00C87655" w:rsidRPr="00CD300B" w14:paraId="76867C4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20101C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1218</w:t>
            </w:r>
          </w:p>
        </w:tc>
        <w:tc>
          <w:tcPr>
            <w:tcW w:w="6033" w:type="dxa"/>
            <w:tcBorders>
              <w:top w:val="nil"/>
              <w:left w:val="nil"/>
              <w:bottom w:val="single" w:sz="4" w:space="0" w:color="auto"/>
              <w:right w:val="single" w:sz="4" w:space="0" w:color="auto"/>
            </w:tcBorders>
            <w:shd w:val="clear" w:color="auto" w:fill="auto"/>
            <w:vAlign w:val="bottom"/>
            <w:hideMark/>
          </w:tcPr>
          <w:p w14:paraId="6BAF0E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Scandinavian Actuarial Journal</w:t>
            </w:r>
          </w:p>
        </w:tc>
        <w:tc>
          <w:tcPr>
            <w:tcW w:w="993" w:type="dxa"/>
            <w:tcBorders>
              <w:top w:val="nil"/>
              <w:left w:val="nil"/>
              <w:bottom w:val="single" w:sz="4" w:space="0" w:color="auto"/>
              <w:right w:val="single" w:sz="4" w:space="0" w:color="auto"/>
            </w:tcBorders>
            <w:shd w:val="clear" w:color="auto" w:fill="auto"/>
            <w:vAlign w:val="bottom"/>
            <w:hideMark/>
          </w:tcPr>
          <w:p w14:paraId="35CB6B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7F895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1651-2030</w:t>
            </w:r>
          </w:p>
        </w:tc>
      </w:tr>
      <w:tr w:rsidR="00C87655" w:rsidRPr="00CD300B" w14:paraId="3436023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059AC4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1219</w:t>
            </w:r>
          </w:p>
        </w:tc>
        <w:tc>
          <w:tcPr>
            <w:tcW w:w="6033" w:type="dxa"/>
            <w:tcBorders>
              <w:top w:val="nil"/>
              <w:left w:val="nil"/>
              <w:bottom w:val="single" w:sz="4" w:space="0" w:color="auto"/>
              <w:right w:val="single" w:sz="4" w:space="0" w:color="auto"/>
            </w:tcBorders>
            <w:shd w:val="clear" w:color="auto" w:fill="auto"/>
            <w:vAlign w:val="bottom"/>
            <w:hideMark/>
          </w:tcPr>
          <w:p w14:paraId="2B339BA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Scandinavian Economic History Review</w:t>
            </w:r>
          </w:p>
        </w:tc>
        <w:tc>
          <w:tcPr>
            <w:tcW w:w="993" w:type="dxa"/>
            <w:tcBorders>
              <w:top w:val="nil"/>
              <w:left w:val="nil"/>
              <w:bottom w:val="single" w:sz="4" w:space="0" w:color="auto"/>
              <w:right w:val="single" w:sz="4" w:space="0" w:color="auto"/>
            </w:tcBorders>
            <w:shd w:val="clear" w:color="auto" w:fill="auto"/>
            <w:vAlign w:val="bottom"/>
            <w:hideMark/>
          </w:tcPr>
          <w:p w14:paraId="75E635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AF6E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1750-2837</w:t>
            </w:r>
          </w:p>
        </w:tc>
      </w:tr>
      <w:tr w:rsidR="00C87655" w:rsidRPr="00CD300B" w14:paraId="0BFF6D1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00059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1220</w:t>
            </w:r>
          </w:p>
        </w:tc>
        <w:tc>
          <w:tcPr>
            <w:tcW w:w="6033" w:type="dxa"/>
            <w:tcBorders>
              <w:top w:val="nil"/>
              <w:left w:val="nil"/>
              <w:bottom w:val="single" w:sz="4" w:space="0" w:color="auto"/>
              <w:right w:val="single" w:sz="4" w:space="0" w:color="auto"/>
            </w:tcBorders>
            <w:shd w:val="clear" w:color="auto" w:fill="auto"/>
            <w:vAlign w:val="bottom"/>
            <w:hideMark/>
          </w:tcPr>
          <w:p w14:paraId="76E37D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Scandinavian Journal of Educational Research</w:t>
            </w:r>
          </w:p>
        </w:tc>
        <w:tc>
          <w:tcPr>
            <w:tcW w:w="993" w:type="dxa"/>
            <w:tcBorders>
              <w:top w:val="nil"/>
              <w:left w:val="nil"/>
              <w:bottom w:val="single" w:sz="4" w:space="0" w:color="auto"/>
              <w:right w:val="single" w:sz="4" w:space="0" w:color="auto"/>
            </w:tcBorders>
            <w:shd w:val="clear" w:color="auto" w:fill="auto"/>
            <w:vAlign w:val="bottom"/>
            <w:hideMark/>
          </w:tcPr>
          <w:p w14:paraId="105627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42AE0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1470-1170</w:t>
            </w:r>
          </w:p>
        </w:tc>
      </w:tr>
      <w:tr w:rsidR="00C87655" w:rsidRPr="00CD300B" w14:paraId="3B6B64B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10A04C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1221</w:t>
            </w:r>
          </w:p>
        </w:tc>
        <w:tc>
          <w:tcPr>
            <w:tcW w:w="6033" w:type="dxa"/>
            <w:tcBorders>
              <w:top w:val="nil"/>
              <w:left w:val="nil"/>
              <w:bottom w:val="single" w:sz="4" w:space="0" w:color="auto"/>
              <w:right w:val="single" w:sz="4" w:space="0" w:color="auto"/>
            </w:tcBorders>
            <w:shd w:val="clear" w:color="auto" w:fill="auto"/>
            <w:vAlign w:val="bottom"/>
            <w:hideMark/>
          </w:tcPr>
          <w:p w14:paraId="5865D0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Scandinavian Journal of History</w:t>
            </w:r>
          </w:p>
        </w:tc>
        <w:tc>
          <w:tcPr>
            <w:tcW w:w="993" w:type="dxa"/>
            <w:tcBorders>
              <w:top w:val="nil"/>
              <w:left w:val="nil"/>
              <w:bottom w:val="single" w:sz="4" w:space="0" w:color="auto"/>
              <w:right w:val="single" w:sz="4" w:space="0" w:color="auto"/>
            </w:tcBorders>
            <w:shd w:val="clear" w:color="auto" w:fill="auto"/>
            <w:vAlign w:val="bottom"/>
            <w:hideMark/>
          </w:tcPr>
          <w:p w14:paraId="54FBF37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0B92F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1502-7716</w:t>
            </w:r>
          </w:p>
        </w:tc>
      </w:tr>
      <w:tr w:rsidR="00C87655" w:rsidRPr="00CD300B" w14:paraId="517576C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203EF3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1222</w:t>
            </w:r>
          </w:p>
        </w:tc>
        <w:tc>
          <w:tcPr>
            <w:tcW w:w="6033" w:type="dxa"/>
            <w:tcBorders>
              <w:top w:val="nil"/>
              <w:left w:val="nil"/>
              <w:bottom w:val="single" w:sz="4" w:space="0" w:color="auto"/>
              <w:right w:val="single" w:sz="4" w:space="0" w:color="auto"/>
            </w:tcBorders>
            <w:shd w:val="clear" w:color="auto" w:fill="auto"/>
            <w:vAlign w:val="bottom"/>
            <w:hideMark/>
          </w:tcPr>
          <w:p w14:paraId="0BFCDA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Scandinavian Journal of Hospitality and Tourism</w:t>
            </w:r>
          </w:p>
        </w:tc>
        <w:tc>
          <w:tcPr>
            <w:tcW w:w="993" w:type="dxa"/>
            <w:tcBorders>
              <w:top w:val="nil"/>
              <w:left w:val="nil"/>
              <w:bottom w:val="single" w:sz="4" w:space="0" w:color="auto"/>
              <w:right w:val="single" w:sz="4" w:space="0" w:color="auto"/>
            </w:tcBorders>
            <w:shd w:val="clear" w:color="auto" w:fill="auto"/>
            <w:vAlign w:val="bottom"/>
            <w:hideMark/>
          </w:tcPr>
          <w:p w14:paraId="7E67E7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32444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1502-2269</w:t>
            </w:r>
          </w:p>
        </w:tc>
      </w:tr>
      <w:tr w:rsidR="00C87655" w:rsidRPr="00CD300B" w14:paraId="11566FA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25B07D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1223</w:t>
            </w:r>
          </w:p>
        </w:tc>
        <w:tc>
          <w:tcPr>
            <w:tcW w:w="6033" w:type="dxa"/>
            <w:tcBorders>
              <w:top w:val="nil"/>
              <w:left w:val="nil"/>
              <w:bottom w:val="single" w:sz="4" w:space="0" w:color="auto"/>
              <w:right w:val="single" w:sz="4" w:space="0" w:color="auto"/>
            </w:tcBorders>
            <w:shd w:val="clear" w:color="auto" w:fill="auto"/>
            <w:vAlign w:val="bottom"/>
            <w:hideMark/>
          </w:tcPr>
          <w:p w14:paraId="194973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Scandinavian Journal of the Old Testament</w:t>
            </w:r>
          </w:p>
        </w:tc>
        <w:tc>
          <w:tcPr>
            <w:tcW w:w="993" w:type="dxa"/>
            <w:tcBorders>
              <w:top w:val="nil"/>
              <w:left w:val="nil"/>
              <w:bottom w:val="single" w:sz="4" w:space="0" w:color="auto"/>
              <w:right w:val="single" w:sz="4" w:space="0" w:color="auto"/>
            </w:tcBorders>
            <w:shd w:val="clear" w:color="auto" w:fill="auto"/>
            <w:vAlign w:val="bottom"/>
            <w:hideMark/>
          </w:tcPr>
          <w:p w14:paraId="31CE301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18328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1502-7244</w:t>
            </w:r>
          </w:p>
        </w:tc>
      </w:tr>
      <w:tr w:rsidR="00C87655" w:rsidRPr="00CD300B" w14:paraId="5C043D0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055B7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1224</w:t>
            </w:r>
          </w:p>
        </w:tc>
        <w:tc>
          <w:tcPr>
            <w:tcW w:w="6033" w:type="dxa"/>
            <w:tcBorders>
              <w:top w:val="nil"/>
              <w:left w:val="nil"/>
              <w:bottom w:val="single" w:sz="4" w:space="0" w:color="auto"/>
              <w:right w:val="single" w:sz="4" w:space="0" w:color="auto"/>
            </w:tcBorders>
            <w:shd w:val="clear" w:color="auto" w:fill="auto"/>
            <w:vAlign w:val="bottom"/>
            <w:hideMark/>
          </w:tcPr>
          <w:p w14:paraId="3493A8B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Scandinavian Psychoanalytic Review</w:t>
            </w:r>
          </w:p>
        </w:tc>
        <w:tc>
          <w:tcPr>
            <w:tcW w:w="993" w:type="dxa"/>
            <w:tcBorders>
              <w:top w:val="nil"/>
              <w:left w:val="nil"/>
              <w:bottom w:val="single" w:sz="4" w:space="0" w:color="auto"/>
              <w:right w:val="single" w:sz="4" w:space="0" w:color="auto"/>
            </w:tcBorders>
            <w:shd w:val="clear" w:color="auto" w:fill="auto"/>
            <w:vAlign w:val="bottom"/>
            <w:hideMark/>
          </w:tcPr>
          <w:p w14:paraId="1FBD75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4494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1600-0803</w:t>
            </w:r>
          </w:p>
        </w:tc>
      </w:tr>
      <w:tr w:rsidR="00C87655" w:rsidRPr="00CD300B" w14:paraId="2180EC8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9A5A11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1225</w:t>
            </w:r>
          </w:p>
        </w:tc>
        <w:tc>
          <w:tcPr>
            <w:tcW w:w="6033" w:type="dxa"/>
            <w:tcBorders>
              <w:top w:val="nil"/>
              <w:left w:val="nil"/>
              <w:bottom w:val="single" w:sz="4" w:space="0" w:color="auto"/>
              <w:right w:val="single" w:sz="4" w:space="0" w:color="auto"/>
            </w:tcBorders>
            <w:shd w:val="clear" w:color="auto" w:fill="auto"/>
            <w:vAlign w:val="bottom"/>
            <w:hideMark/>
          </w:tcPr>
          <w:p w14:paraId="5221B2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Scando-Slavica</w:t>
            </w:r>
          </w:p>
        </w:tc>
        <w:tc>
          <w:tcPr>
            <w:tcW w:w="993" w:type="dxa"/>
            <w:tcBorders>
              <w:top w:val="nil"/>
              <w:left w:val="nil"/>
              <w:bottom w:val="single" w:sz="4" w:space="0" w:color="auto"/>
              <w:right w:val="single" w:sz="4" w:space="0" w:color="auto"/>
            </w:tcBorders>
            <w:shd w:val="clear" w:color="auto" w:fill="auto"/>
            <w:vAlign w:val="bottom"/>
            <w:hideMark/>
          </w:tcPr>
          <w:p w14:paraId="71CF1B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168EE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1600-082x</w:t>
            </w:r>
          </w:p>
        </w:tc>
      </w:tr>
      <w:tr w:rsidR="00C87655" w:rsidRPr="00CD300B" w14:paraId="72344BB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9FF747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1226</w:t>
            </w:r>
          </w:p>
        </w:tc>
        <w:tc>
          <w:tcPr>
            <w:tcW w:w="6033" w:type="dxa"/>
            <w:tcBorders>
              <w:top w:val="nil"/>
              <w:left w:val="nil"/>
              <w:bottom w:val="single" w:sz="4" w:space="0" w:color="auto"/>
              <w:right w:val="single" w:sz="4" w:space="0" w:color="auto"/>
            </w:tcBorders>
            <w:shd w:val="clear" w:color="auto" w:fill="auto"/>
            <w:vAlign w:val="bottom"/>
            <w:hideMark/>
          </w:tcPr>
          <w:p w14:paraId="08234575"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SCHOLE: A Journal of Leisure Studies &amp; Recreation Education</w:t>
            </w:r>
          </w:p>
        </w:tc>
        <w:tc>
          <w:tcPr>
            <w:tcW w:w="993" w:type="dxa"/>
            <w:tcBorders>
              <w:top w:val="nil"/>
              <w:left w:val="nil"/>
              <w:bottom w:val="single" w:sz="4" w:space="0" w:color="auto"/>
              <w:right w:val="single" w:sz="4" w:space="0" w:color="auto"/>
            </w:tcBorders>
            <w:shd w:val="clear" w:color="auto" w:fill="auto"/>
            <w:vAlign w:val="bottom"/>
            <w:hideMark/>
          </w:tcPr>
          <w:p w14:paraId="4C2C5F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D5DCAA7"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2162-4097</w:t>
            </w:r>
          </w:p>
        </w:tc>
      </w:tr>
      <w:tr w:rsidR="00C87655" w:rsidRPr="00CD300B" w14:paraId="7B5F750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B49D6F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1227</w:t>
            </w:r>
          </w:p>
        </w:tc>
        <w:tc>
          <w:tcPr>
            <w:tcW w:w="6033" w:type="dxa"/>
            <w:tcBorders>
              <w:top w:val="nil"/>
              <w:left w:val="nil"/>
              <w:bottom w:val="single" w:sz="4" w:space="0" w:color="auto"/>
              <w:right w:val="single" w:sz="4" w:space="0" w:color="auto"/>
            </w:tcBorders>
            <w:shd w:val="clear" w:color="auto" w:fill="auto"/>
            <w:vAlign w:val="bottom"/>
            <w:hideMark/>
          </w:tcPr>
          <w:p w14:paraId="3AC99F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School Effectiveness and School Improvement</w:t>
            </w:r>
          </w:p>
        </w:tc>
        <w:tc>
          <w:tcPr>
            <w:tcW w:w="993" w:type="dxa"/>
            <w:tcBorders>
              <w:top w:val="nil"/>
              <w:left w:val="nil"/>
              <w:bottom w:val="single" w:sz="4" w:space="0" w:color="auto"/>
              <w:right w:val="single" w:sz="4" w:space="0" w:color="auto"/>
            </w:tcBorders>
            <w:shd w:val="clear" w:color="auto" w:fill="auto"/>
            <w:vAlign w:val="bottom"/>
            <w:hideMark/>
          </w:tcPr>
          <w:p w14:paraId="63FB80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8ECD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1744-5124</w:t>
            </w:r>
          </w:p>
        </w:tc>
      </w:tr>
      <w:tr w:rsidR="00C87655" w:rsidRPr="00CD300B" w14:paraId="2BB8F1E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81A515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1228</w:t>
            </w:r>
          </w:p>
        </w:tc>
        <w:tc>
          <w:tcPr>
            <w:tcW w:w="6033" w:type="dxa"/>
            <w:tcBorders>
              <w:top w:val="nil"/>
              <w:left w:val="nil"/>
              <w:bottom w:val="single" w:sz="4" w:space="0" w:color="auto"/>
              <w:right w:val="single" w:sz="4" w:space="0" w:color="auto"/>
            </w:tcBorders>
            <w:shd w:val="clear" w:color="auto" w:fill="auto"/>
            <w:vAlign w:val="bottom"/>
            <w:hideMark/>
          </w:tcPr>
          <w:p w14:paraId="44AE189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School Leadership &amp; Management</w:t>
            </w:r>
          </w:p>
        </w:tc>
        <w:tc>
          <w:tcPr>
            <w:tcW w:w="993" w:type="dxa"/>
            <w:tcBorders>
              <w:top w:val="nil"/>
              <w:left w:val="nil"/>
              <w:bottom w:val="single" w:sz="4" w:space="0" w:color="auto"/>
              <w:right w:val="single" w:sz="4" w:space="0" w:color="auto"/>
            </w:tcBorders>
            <w:shd w:val="clear" w:color="auto" w:fill="auto"/>
            <w:vAlign w:val="bottom"/>
            <w:hideMark/>
          </w:tcPr>
          <w:p w14:paraId="65F251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C2753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1364-2626</w:t>
            </w:r>
          </w:p>
        </w:tc>
      </w:tr>
      <w:tr w:rsidR="00C87655" w:rsidRPr="00CD300B" w14:paraId="3B7E89B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1256C0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1229</w:t>
            </w:r>
          </w:p>
        </w:tc>
        <w:tc>
          <w:tcPr>
            <w:tcW w:w="6033" w:type="dxa"/>
            <w:tcBorders>
              <w:top w:val="nil"/>
              <w:left w:val="nil"/>
              <w:bottom w:val="single" w:sz="4" w:space="0" w:color="auto"/>
              <w:right w:val="single" w:sz="4" w:space="0" w:color="auto"/>
            </w:tcBorders>
            <w:shd w:val="clear" w:color="auto" w:fill="auto"/>
            <w:vAlign w:val="bottom"/>
            <w:hideMark/>
          </w:tcPr>
          <w:p w14:paraId="43AD65F0"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 xml:space="preserve">School Pychology Review </w:t>
            </w:r>
          </w:p>
        </w:tc>
        <w:tc>
          <w:tcPr>
            <w:tcW w:w="993" w:type="dxa"/>
            <w:tcBorders>
              <w:top w:val="nil"/>
              <w:left w:val="nil"/>
              <w:bottom w:val="single" w:sz="4" w:space="0" w:color="auto"/>
              <w:right w:val="single" w:sz="4" w:space="0" w:color="auto"/>
            </w:tcBorders>
            <w:shd w:val="clear" w:color="auto" w:fill="auto"/>
            <w:vAlign w:val="bottom"/>
            <w:hideMark/>
          </w:tcPr>
          <w:p w14:paraId="6E2C80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C4B9A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272-966X</w:t>
            </w:r>
          </w:p>
        </w:tc>
      </w:tr>
      <w:tr w:rsidR="00C87655" w:rsidRPr="00CD300B" w14:paraId="7781D08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075B96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1230</w:t>
            </w:r>
          </w:p>
        </w:tc>
        <w:tc>
          <w:tcPr>
            <w:tcW w:w="6033" w:type="dxa"/>
            <w:tcBorders>
              <w:top w:val="nil"/>
              <w:left w:val="nil"/>
              <w:bottom w:val="single" w:sz="4" w:space="0" w:color="auto"/>
              <w:right w:val="single" w:sz="4" w:space="0" w:color="auto"/>
            </w:tcBorders>
            <w:shd w:val="clear" w:color="auto" w:fill="auto"/>
            <w:vAlign w:val="bottom"/>
            <w:hideMark/>
          </w:tcPr>
          <w:p w14:paraId="3F5747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Science &amp; Global Security</w:t>
            </w:r>
          </w:p>
        </w:tc>
        <w:tc>
          <w:tcPr>
            <w:tcW w:w="993" w:type="dxa"/>
            <w:tcBorders>
              <w:top w:val="nil"/>
              <w:left w:val="nil"/>
              <w:bottom w:val="single" w:sz="4" w:space="0" w:color="auto"/>
              <w:right w:val="single" w:sz="4" w:space="0" w:color="auto"/>
            </w:tcBorders>
            <w:shd w:val="clear" w:color="auto" w:fill="auto"/>
            <w:vAlign w:val="bottom"/>
            <w:hideMark/>
          </w:tcPr>
          <w:p w14:paraId="126ADF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91722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1547-7800</w:t>
            </w:r>
          </w:p>
        </w:tc>
      </w:tr>
      <w:tr w:rsidR="00C87655" w:rsidRPr="00CD300B" w14:paraId="3710002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A2A487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1231</w:t>
            </w:r>
          </w:p>
        </w:tc>
        <w:tc>
          <w:tcPr>
            <w:tcW w:w="6033" w:type="dxa"/>
            <w:tcBorders>
              <w:top w:val="nil"/>
              <w:left w:val="nil"/>
              <w:bottom w:val="single" w:sz="4" w:space="0" w:color="auto"/>
              <w:right w:val="single" w:sz="4" w:space="0" w:color="auto"/>
            </w:tcBorders>
            <w:shd w:val="clear" w:color="auto" w:fill="auto"/>
            <w:vAlign w:val="bottom"/>
            <w:hideMark/>
          </w:tcPr>
          <w:p w14:paraId="532A49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Science &amp; Technology Libraries</w:t>
            </w:r>
          </w:p>
        </w:tc>
        <w:tc>
          <w:tcPr>
            <w:tcW w:w="993" w:type="dxa"/>
            <w:tcBorders>
              <w:top w:val="nil"/>
              <w:left w:val="nil"/>
              <w:bottom w:val="single" w:sz="4" w:space="0" w:color="auto"/>
              <w:right w:val="single" w:sz="4" w:space="0" w:color="auto"/>
            </w:tcBorders>
            <w:shd w:val="clear" w:color="auto" w:fill="auto"/>
            <w:vAlign w:val="bottom"/>
            <w:hideMark/>
          </w:tcPr>
          <w:p w14:paraId="1856936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C60C2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1541-1109</w:t>
            </w:r>
          </w:p>
        </w:tc>
      </w:tr>
      <w:tr w:rsidR="00C87655" w:rsidRPr="00CD300B" w14:paraId="0423486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BE1C9B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1232</w:t>
            </w:r>
          </w:p>
        </w:tc>
        <w:tc>
          <w:tcPr>
            <w:tcW w:w="6033" w:type="dxa"/>
            <w:tcBorders>
              <w:top w:val="nil"/>
              <w:left w:val="nil"/>
              <w:bottom w:val="single" w:sz="4" w:space="0" w:color="auto"/>
              <w:right w:val="single" w:sz="4" w:space="0" w:color="auto"/>
            </w:tcBorders>
            <w:shd w:val="clear" w:color="auto" w:fill="auto"/>
            <w:vAlign w:val="bottom"/>
            <w:hideMark/>
          </w:tcPr>
          <w:p w14:paraId="2004D95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Science as Culture</w:t>
            </w:r>
          </w:p>
        </w:tc>
        <w:tc>
          <w:tcPr>
            <w:tcW w:w="993" w:type="dxa"/>
            <w:tcBorders>
              <w:top w:val="nil"/>
              <w:left w:val="nil"/>
              <w:bottom w:val="single" w:sz="4" w:space="0" w:color="auto"/>
              <w:right w:val="single" w:sz="4" w:space="0" w:color="auto"/>
            </w:tcBorders>
            <w:shd w:val="clear" w:color="auto" w:fill="auto"/>
            <w:vAlign w:val="bottom"/>
            <w:hideMark/>
          </w:tcPr>
          <w:p w14:paraId="751185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C3CD0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1470-1189</w:t>
            </w:r>
          </w:p>
        </w:tc>
      </w:tr>
      <w:tr w:rsidR="00C87655" w:rsidRPr="00CD300B" w14:paraId="4C62548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89C670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1233</w:t>
            </w:r>
          </w:p>
        </w:tc>
        <w:tc>
          <w:tcPr>
            <w:tcW w:w="6033" w:type="dxa"/>
            <w:tcBorders>
              <w:top w:val="nil"/>
              <w:left w:val="nil"/>
              <w:bottom w:val="single" w:sz="4" w:space="0" w:color="auto"/>
              <w:right w:val="single" w:sz="4" w:space="0" w:color="auto"/>
            </w:tcBorders>
            <w:shd w:val="clear" w:color="auto" w:fill="auto"/>
            <w:vAlign w:val="bottom"/>
            <w:hideMark/>
          </w:tcPr>
          <w:p w14:paraId="0329AE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Scientific Studies of Reading</w:t>
            </w:r>
          </w:p>
        </w:tc>
        <w:tc>
          <w:tcPr>
            <w:tcW w:w="993" w:type="dxa"/>
            <w:tcBorders>
              <w:top w:val="nil"/>
              <w:left w:val="nil"/>
              <w:bottom w:val="single" w:sz="4" w:space="0" w:color="auto"/>
              <w:right w:val="single" w:sz="4" w:space="0" w:color="auto"/>
            </w:tcBorders>
            <w:shd w:val="clear" w:color="auto" w:fill="auto"/>
            <w:vAlign w:val="bottom"/>
            <w:hideMark/>
          </w:tcPr>
          <w:p w14:paraId="710A8E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CFCE1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1532-799X</w:t>
            </w:r>
          </w:p>
        </w:tc>
      </w:tr>
      <w:tr w:rsidR="00C87655" w:rsidRPr="00CD300B" w14:paraId="02EB92F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5228D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1234</w:t>
            </w:r>
          </w:p>
        </w:tc>
        <w:tc>
          <w:tcPr>
            <w:tcW w:w="6033" w:type="dxa"/>
            <w:tcBorders>
              <w:top w:val="nil"/>
              <w:left w:val="nil"/>
              <w:bottom w:val="single" w:sz="4" w:space="0" w:color="auto"/>
              <w:right w:val="single" w:sz="4" w:space="0" w:color="auto"/>
            </w:tcBorders>
            <w:shd w:val="clear" w:color="auto" w:fill="auto"/>
            <w:vAlign w:val="bottom"/>
            <w:hideMark/>
          </w:tcPr>
          <w:p w14:paraId="31F4CF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Scottish Geographical Journal</w:t>
            </w:r>
          </w:p>
        </w:tc>
        <w:tc>
          <w:tcPr>
            <w:tcW w:w="993" w:type="dxa"/>
            <w:tcBorders>
              <w:top w:val="nil"/>
              <w:left w:val="nil"/>
              <w:bottom w:val="single" w:sz="4" w:space="0" w:color="auto"/>
              <w:right w:val="single" w:sz="4" w:space="0" w:color="auto"/>
            </w:tcBorders>
            <w:shd w:val="clear" w:color="auto" w:fill="auto"/>
            <w:vAlign w:val="bottom"/>
            <w:hideMark/>
          </w:tcPr>
          <w:p w14:paraId="17C3085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0247D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1751-665X</w:t>
            </w:r>
          </w:p>
        </w:tc>
      </w:tr>
      <w:tr w:rsidR="00C87655" w:rsidRPr="00CD300B" w14:paraId="1ACC31A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270D5B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1235</w:t>
            </w:r>
          </w:p>
        </w:tc>
        <w:tc>
          <w:tcPr>
            <w:tcW w:w="6033" w:type="dxa"/>
            <w:tcBorders>
              <w:top w:val="nil"/>
              <w:left w:val="nil"/>
              <w:bottom w:val="single" w:sz="4" w:space="0" w:color="auto"/>
              <w:right w:val="single" w:sz="4" w:space="0" w:color="auto"/>
            </w:tcBorders>
            <w:shd w:val="clear" w:color="auto" w:fill="auto"/>
            <w:vAlign w:val="bottom"/>
            <w:hideMark/>
          </w:tcPr>
          <w:p w14:paraId="5DC356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Scrutiny2 - Issues in English Studies in Southern Africa</w:t>
            </w:r>
          </w:p>
        </w:tc>
        <w:tc>
          <w:tcPr>
            <w:tcW w:w="993" w:type="dxa"/>
            <w:tcBorders>
              <w:top w:val="nil"/>
              <w:left w:val="nil"/>
              <w:bottom w:val="single" w:sz="4" w:space="0" w:color="auto"/>
              <w:right w:val="single" w:sz="4" w:space="0" w:color="auto"/>
            </w:tcBorders>
            <w:shd w:val="clear" w:color="auto" w:fill="auto"/>
            <w:vAlign w:val="bottom"/>
            <w:hideMark/>
          </w:tcPr>
          <w:p w14:paraId="29D669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18C34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1753-5409</w:t>
            </w:r>
          </w:p>
        </w:tc>
      </w:tr>
      <w:tr w:rsidR="00C87655" w:rsidRPr="00CD300B" w14:paraId="50A918B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997E6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1236</w:t>
            </w:r>
          </w:p>
        </w:tc>
        <w:tc>
          <w:tcPr>
            <w:tcW w:w="6033" w:type="dxa"/>
            <w:tcBorders>
              <w:top w:val="nil"/>
              <w:left w:val="nil"/>
              <w:bottom w:val="single" w:sz="4" w:space="0" w:color="auto"/>
              <w:right w:val="single" w:sz="4" w:space="0" w:color="auto"/>
            </w:tcBorders>
            <w:shd w:val="clear" w:color="auto" w:fill="auto"/>
            <w:vAlign w:val="bottom"/>
            <w:hideMark/>
          </w:tcPr>
          <w:p w14:paraId="699217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Security Studies</w:t>
            </w:r>
          </w:p>
        </w:tc>
        <w:tc>
          <w:tcPr>
            <w:tcW w:w="993" w:type="dxa"/>
            <w:tcBorders>
              <w:top w:val="nil"/>
              <w:left w:val="nil"/>
              <w:bottom w:val="single" w:sz="4" w:space="0" w:color="auto"/>
              <w:right w:val="single" w:sz="4" w:space="0" w:color="auto"/>
            </w:tcBorders>
            <w:shd w:val="clear" w:color="auto" w:fill="auto"/>
            <w:vAlign w:val="bottom"/>
            <w:hideMark/>
          </w:tcPr>
          <w:p w14:paraId="249294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601F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1556-1852</w:t>
            </w:r>
          </w:p>
        </w:tc>
      </w:tr>
      <w:tr w:rsidR="00C87655" w:rsidRPr="00CD300B" w14:paraId="36A84E6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226AA3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1237</w:t>
            </w:r>
          </w:p>
        </w:tc>
        <w:tc>
          <w:tcPr>
            <w:tcW w:w="6033" w:type="dxa"/>
            <w:tcBorders>
              <w:top w:val="nil"/>
              <w:left w:val="nil"/>
              <w:bottom w:val="single" w:sz="4" w:space="0" w:color="auto"/>
              <w:right w:val="single" w:sz="4" w:space="0" w:color="auto"/>
            </w:tcBorders>
            <w:shd w:val="clear" w:color="auto" w:fill="auto"/>
            <w:vAlign w:val="bottom"/>
            <w:hideMark/>
          </w:tcPr>
          <w:p w14:paraId="205C78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Self and Identity</w:t>
            </w:r>
          </w:p>
        </w:tc>
        <w:tc>
          <w:tcPr>
            <w:tcW w:w="993" w:type="dxa"/>
            <w:tcBorders>
              <w:top w:val="nil"/>
              <w:left w:val="nil"/>
              <w:bottom w:val="single" w:sz="4" w:space="0" w:color="auto"/>
              <w:right w:val="single" w:sz="4" w:space="0" w:color="auto"/>
            </w:tcBorders>
            <w:shd w:val="clear" w:color="auto" w:fill="auto"/>
            <w:vAlign w:val="bottom"/>
            <w:hideMark/>
          </w:tcPr>
          <w:p w14:paraId="1692A6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080B5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1529-8876</w:t>
            </w:r>
          </w:p>
        </w:tc>
      </w:tr>
      <w:tr w:rsidR="00C87655" w:rsidRPr="00CD300B" w14:paraId="00BBC08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1D526B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1238</w:t>
            </w:r>
          </w:p>
        </w:tc>
        <w:tc>
          <w:tcPr>
            <w:tcW w:w="6033" w:type="dxa"/>
            <w:tcBorders>
              <w:top w:val="nil"/>
              <w:left w:val="nil"/>
              <w:bottom w:val="single" w:sz="4" w:space="0" w:color="auto"/>
              <w:right w:val="single" w:sz="4" w:space="0" w:color="auto"/>
            </w:tcBorders>
            <w:shd w:val="clear" w:color="auto" w:fill="auto"/>
            <w:hideMark/>
          </w:tcPr>
          <w:p w14:paraId="193B8ED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Senses and Society </w:t>
            </w:r>
          </w:p>
        </w:tc>
        <w:tc>
          <w:tcPr>
            <w:tcW w:w="993" w:type="dxa"/>
            <w:tcBorders>
              <w:top w:val="nil"/>
              <w:left w:val="nil"/>
              <w:bottom w:val="single" w:sz="4" w:space="0" w:color="auto"/>
              <w:right w:val="single" w:sz="4" w:space="0" w:color="auto"/>
            </w:tcBorders>
            <w:shd w:val="clear" w:color="auto" w:fill="auto"/>
            <w:vAlign w:val="bottom"/>
            <w:hideMark/>
          </w:tcPr>
          <w:p w14:paraId="1CE32C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22216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1745-8935</w:t>
            </w:r>
          </w:p>
        </w:tc>
      </w:tr>
      <w:tr w:rsidR="00C87655" w:rsidRPr="00CD300B" w14:paraId="3B5E069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DD5045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1239</w:t>
            </w:r>
          </w:p>
        </w:tc>
        <w:tc>
          <w:tcPr>
            <w:tcW w:w="6033" w:type="dxa"/>
            <w:tcBorders>
              <w:top w:val="nil"/>
              <w:left w:val="nil"/>
              <w:bottom w:val="single" w:sz="4" w:space="0" w:color="auto"/>
              <w:right w:val="single" w:sz="4" w:space="0" w:color="auto"/>
            </w:tcBorders>
            <w:shd w:val="clear" w:color="auto" w:fill="auto"/>
            <w:vAlign w:val="bottom"/>
            <w:hideMark/>
          </w:tcPr>
          <w:p w14:paraId="3014FBB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Serials Librarian (The): From the Printed Page to the Digital Age</w:t>
            </w:r>
          </w:p>
        </w:tc>
        <w:tc>
          <w:tcPr>
            <w:tcW w:w="993" w:type="dxa"/>
            <w:tcBorders>
              <w:top w:val="nil"/>
              <w:left w:val="nil"/>
              <w:bottom w:val="single" w:sz="4" w:space="0" w:color="auto"/>
              <w:right w:val="single" w:sz="4" w:space="0" w:color="auto"/>
            </w:tcBorders>
            <w:shd w:val="clear" w:color="auto" w:fill="auto"/>
            <w:vAlign w:val="bottom"/>
            <w:hideMark/>
          </w:tcPr>
          <w:p w14:paraId="3008721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F0CDBE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1541-1095</w:t>
            </w:r>
          </w:p>
        </w:tc>
      </w:tr>
      <w:tr w:rsidR="00C87655" w:rsidRPr="00CD300B" w14:paraId="010DF13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12E98A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1240</w:t>
            </w:r>
          </w:p>
        </w:tc>
        <w:tc>
          <w:tcPr>
            <w:tcW w:w="6033" w:type="dxa"/>
            <w:tcBorders>
              <w:top w:val="nil"/>
              <w:left w:val="nil"/>
              <w:bottom w:val="single" w:sz="4" w:space="0" w:color="auto"/>
              <w:right w:val="single" w:sz="4" w:space="0" w:color="auto"/>
            </w:tcBorders>
            <w:shd w:val="clear" w:color="auto" w:fill="auto"/>
            <w:vAlign w:val="bottom"/>
            <w:hideMark/>
          </w:tcPr>
          <w:p w14:paraId="13A23B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Serials Review</w:t>
            </w:r>
          </w:p>
        </w:tc>
        <w:tc>
          <w:tcPr>
            <w:tcW w:w="993" w:type="dxa"/>
            <w:tcBorders>
              <w:top w:val="nil"/>
              <w:left w:val="nil"/>
              <w:bottom w:val="single" w:sz="4" w:space="0" w:color="auto"/>
              <w:right w:val="single" w:sz="4" w:space="0" w:color="auto"/>
            </w:tcBorders>
            <w:shd w:val="clear" w:color="auto" w:fill="auto"/>
            <w:vAlign w:val="bottom"/>
            <w:hideMark/>
          </w:tcPr>
          <w:p w14:paraId="51E181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3706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1879-095X</w:t>
            </w:r>
          </w:p>
        </w:tc>
      </w:tr>
      <w:tr w:rsidR="00C87655" w:rsidRPr="00CD300B" w14:paraId="1A641F8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EAE08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1241</w:t>
            </w:r>
          </w:p>
        </w:tc>
        <w:tc>
          <w:tcPr>
            <w:tcW w:w="6033" w:type="dxa"/>
            <w:tcBorders>
              <w:top w:val="nil"/>
              <w:left w:val="nil"/>
              <w:bottom w:val="single" w:sz="4" w:space="0" w:color="auto"/>
              <w:right w:val="single" w:sz="4" w:space="0" w:color="auto"/>
            </w:tcBorders>
            <w:shd w:val="clear" w:color="auto" w:fill="auto"/>
            <w:vAlign w:val="bottom"/>
            <w:hideMark/>
          </w:tcPr>
          <w:p w14:paraId="63B3B0C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Services Marketing Quarterly</w:t>
            </w:r>
          </w:p>
        </w:tc>
        <w:tc>
          <w:tcPr>
            <w:tcW w:w="993" w:type="dxa"/>
            <w:tcBorders>
              <w:top w:val="nil"/>
              <w:left w:val="nil"/>
              <w:bottom w:val="single" w:sz="4" w:space="0" w:color="auto"/>
              <w:right w:val="single" w:sz="4" w:space="0" w:color="auto"/>
            </w:tcBorders>
            <w:shd w:val="clear" w:color="auto" w:fill="auto"/>
            <w:vAlign w:val="bottom"/>
            <w:hideMark/>
          </w:tcPr>
          <w:p w14:paraId="7F9251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B55ECA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1533-2977</w:t>
            </w:r>
          </w:p>
        </w:tc>
      </w:tr>
      <w:tr w:rsidR="00C87655" w:rsidRPr="00CD300B" w14:paraId="5780616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1A509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1242</w:t>
            </w:r>
          </w:p>
        </w:tc>
        <w:tc>
          <w:tcPr>
            <w:tcW w:w="6033" w:type="dxa"/>
            <w:tcBorders>
              <w:top w:val="nil"/>
              <w:left w:val="nil"/>
              <w:bottom w:val="single" w:sz="4" w:space="0" w:color="auto"/>
              <w:right w:val="single" w:sz="4" w:space="0" w:color="auto"/>
            </w:tcBorders>
            <w:shd w:val="clear" w:color="auto" w:fill="auto"/>
            <w:vAlign w:val="bottom"/>
            <w:hideMark/>
          </w:tcPr>
          <w:p w14:paraId="2293775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Settler Colonial Studies</w:t>
            </w:r>
          </w:p>
        </w:tc>
        <w:tc>
          <w:tcPr>
            <w:tcW w:w="993" w:type="dxa"/>
            <w:tcBorders>
              <w:top w:val="nil"/>
              <w:left w:val="nil"/>
              <w:bottom w:val="single" w:sz="4" w:space="0" w:color="auto"/>
              <w:right w:val="single" w:sz="4" w:space="0" w:color="auto"/>
            </w:tcBorders>
            <w:shd w:val="clear" w:color="auto" w:fill="auto"/>
            <w:vAlign w:val="bottom"/>
            <w:hideMark/>
          </w:tcPr>
          <w:p w14:paraId="0E5547E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8B51F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1838-0743</w:t>
            </w:r>
          </w:p>
        </w:tc>
      </w:tr>
      <w:tr w:rsidR="00C87655" w:rsidRPr="00CD300B" w14:paraId="0AE5766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25EF7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1243</w:t>
            </w:r>
          </w:p>
        </w:tc>
        <w:tc>
          <w:tcPr>
            <w:tcW w:w="6033" w:type="dxa"/>
            <w:tcBorders>
              <w:top w:val="nil"/>
              <w:left w:val="nil"/>
              <w:bottom w:val="single" w:sz="4" w:space="0" w:color="auto"/>
              <w:right w:val="single" w:sz="4" w:space="0" w:color="auto"/>
            </w:tcBorders>
            <w:shd w:val="clear" w:color="auto" w:fill="auto"/>
            <w:vAlign w:val="bottom"/>
            <w:hideMark/>
          </w:tcPr>
          <w:p w14:paraId="11602E1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Seventeenth Century</w:t>
            </w:r>
          </w:p>
        </w:tc>
        <w:tc>
          <w:tcPr>
            <w:tcW w:w="993" w:type="dxa"/>
            <w:tcBorders>
              <w:top w:val="nil"/>
              <w:left w:val="nil"/>
              <w:bottom w:val="single" w:sz="4" w:space="0" w:color="auto"/>
              <w:right w:val="single" w:sz="4" w:space="0" w:color="auto"/>
            </w:tcBorders>
            <w:shd w:val="clear" w:color="auto" w:fill="auto"/>
            <w:vAlign w:val="bottom"/>
            <w:hideMark/>
          </w:tcPr>
          <w:p w14:paraId="31D46F5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DC0075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2050-4616</w:t>
            </w:r>
          </w:p>
        </w:tc>
      </w:tr>
      <w:tr w:rsidR="00C87655" w:rsidRPr="00CD300B" w14:paraId="1712D83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FFD492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1244</w:t>
            </w:r>
          </w:p>
        </w:tc>
        <w:tc>
          <w:tcPr>
            <w:tcW w:w="6033" w:type="dxa"/>
            <w:tcBorders>
              <w:top w:val="nil"/>
              <w:left w:val="nil"/>
              <w:bottom w:val="single" w:sz="4" w:space="0" w:color="auto"/>
              <w:right w:val="single" w:sz="4" w:space="0" w:color="auto"/>
            </w:tcBorders>
            <w:shd w:val="clear" w:color="auto" w:fill="auto"/>
            <w:vAlign w:val="bottom"/>
            <w:hideMark/>
          </w:tcPr>
          <w:p w14:paraId="52EC4C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Sex Education:Sexuality, Society and Learning</w:t>
            </w:r>
          </w:p>
        </w:tc>
        <w:tc>
          <w:tcPr>
            <w:tcW w:w="993" w:type="dxa"/>
            <w:tcBorders>
              <w:top w:val="nil"/>
              <w:left w:val="nil"/>
              <w:bottom w:val="single" w:sz="4" w:space="0" w:color="auto"/>
              <w:right w:val="single" w:sz="4" w:space="0" w:color="auto"/>
            </w:tcBorders>
            <w:shd w:val="clear" w:color="auto" w:fill="auto"/>
            <w:vAlign w:val="bottom"/>
            <w:hideMark/>
          </w:tcPr>
          <w:p w14:paraId="4E3774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83B0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1472-0825</w:t>
            </w:r>
          </w:p>
        </w:tc>
      </w:tr>
      <w:tr w:rsidR="00C87655" w:rsidRPr="00CD300B" w14:paraId="47C3FB4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8FDF22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1245</w:t>
            </w:r>
          </w:p>
        </w:tc>
        <w:tc>
          <w:tcPr>
            <w:tcW w:w="6033" w:type="dxa"/>
            <w:tcBorders>
              <w:top w:val="nil"/>
              <w:left w:val="nil"/>
              <w:bottom w:val="single" w:sz="4" w:space="0" w:color="auto"/>
              <w:right w:val="single" w:sz="4" w:space="0" w:color="auto"/>
            </w:tcBorders>
            <w:shd w:val="clear" w:color="auto" w:fill="auto"/>
            <w:vAlign w:val="bottom"/>
            <w:hideMark/>
          </w:tcPr>
          <w:p w14:paraId="513E93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Sexual Addiction &amp; Compulsivity</w:t>
            </w:r>
          </w:p>
        </w:tc>
        <w:tc>
          <w:tcPr>
            <w:tcW w:w="993" w:type="dxa"/>
            <w:tcBorders>
              <w:top w:val="nil"/>
              <w:left w:val="nil"/>
              <w:bottom w:val="single" w:sz="4" w:space="0" w:color="auto"/>
              <w:right w:val="single" w:sz="4" w:space="0" w:color="auto"/>
            </w:tcBorders>
            <w:shd w:val="clear" w:color="auto" w:fill="auto"/>
            <w:vAlign w:val="bottom"/>
            <w:hideMark/>
          </w:tcPr>
          <w:p w14:paraId="68A533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AE24B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1532-5318</w:t>
            </w:r>
          </w:p>
        </w:tc>
      </w:tr>
      <w:tr w:rsidR="00C87655" w:rsidRPr="00CD300B" w14:paraId="73502DF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8B37A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1246</w:t>
            </w:r>
          </w:p>
        </w:tc>
        <w:tc>
          <w:tcPr>
            <w:tcW w:w="6033" w:type="dxa"/>
            <w:tcBorders>
              <w:top w:val="nil"/>
              <w:left w:val="nil"/>
              <w:bottom w:val="single" w:sz="4" w:space="0" w:color="auto"/>
              <w:right w:val="single" w:sz="4" w:space="0" w:color="auto"/>
            </w:tcBorders>
            <w:shd w:val="clear" w:color="auto" w:fill="auto"/>
            <w:vAlign w:val="bottom"/>
            <w:hideMark/>
          </w:tcPr>
          <w:p w14:paraId="2BE37E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Sexual and Relationship Therapy</w:t>
            </w:r>
          </w:p>
        </w:tc>
        <w:tc>
          <w:tcPr>
            <w:tcW w:w="993" w:type="dxa"/>
            <w:tcBorders>
              <w:top w:val="nil"/>
              <w:left w:val="nil"/>
              <w:bottom w:val="single" w:sz="4" w:space="0" w:color="auto"/>
              <w:right w:val="single" w:sz="4" w:space="0" w:color="auto"/>
            </w:tcBorders>
            <w:shd w:val="clear" w:color="auto" w:fill="auto"/>
            <w:vAlign w:val="bottom"/>
            <w:hideMark/>
          </w:tcPr>
          <w:p w14:paraId="517502B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0F71E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1468-1749</w:t>
            </w:r>
          </w:p>
        </w:tc>
      </w:tr>
      <w:tr w:rsidR="00C87655" w:rsidRPr="00CD300B" w14:paraId="67524DD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5FFC60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1247</w:t>
            </w:r>
          </w:p>
        </w:tc>
        <w:tc>
          <w:tcPr>
            <w:tcW w:w="6033" w:type="dxa"/>
            <w:tcBorders>
              <w:top w:val="nil"/>
              <w:left w:val="nil"/>
              <w:bottom w:val="single" w:sz="4" w:space="0" w:color="auto"/>
              <w:right w:val="single" w:sz="4" w:space="0" w:color="auto"/>
            </w:tcBorders>
            <w:shd w:val="clear" w:color="auto" w:fill="auto"/>
            <w:vAlign w:val="bottom"/>
            <w:hideMark/>
          </w:tcPr>
          <w:p w14:paraId="205CD30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Shakespeare</w:t>
            </w:r>
          </w:p>
        </w:tc>
        <w:tc>
          <w:tcPr>
            <w:tcW w:w="993" w:type="dxa"/>
            <w:tcBorders>
              <w:top w:val="nil"/>
              <w:left w:val="nil"/>
              <w:bottom w:val="single" w:sz="4" w:space="0" w:color="auto"/>
              <w:right w:val="single" w:sz="4" w:space="0" w:color="auto"/>
            </w:tcBorders>
            <w:shd w:val="clear" w:color="auto" w:fill="auto"/>
            <w:vAlign w:val="bottom"/>
            <w:hideMark/>
          </w:tcPr>
          <w:p w14:paraId="2418C7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5AE35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1745-0926</w:t>
            </w:r>
          </w:p>
        </w:tc>
      </w:tr>
      <w:tr w:rsidR="00C87655" w:rsidRPr="00CD300B" w14:paraId="1928DDB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B81FC1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1248</w:t>
            </w:r>
          </w:p>
        </w:tc>
        <w:tc>
          <w:tcPr>
            <w:tcW w:w="6033" w:type="dxa"/>
            <w:tcBorders>
              <w:top w:val="nil"/>
              <w:left w:val="nil"/>
              <w:bottom w:val="single" w:sz="4" w:space="0" w:color="auto"/>
              <w:right w:val="single" w:sz="4" w:space="0" w:color="auto"/>
            </w:tcBorders>
            <w:shd w:val="clear" w:color="auto" w:fill="auto"/>
            <w:vAlign w:val="bottom"/>
            <w:hideMark/>
          </w:tcPr>
          <w:p w14:paraId="24AFD76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Sikh Formations:Religion,Culture,Theory</w:t>
            </w:r>
          </w:p>
        </w:tc>
        <w:tc>
          <w:tcPr>
            <w:tcW w:w="993" w:type="dxa"/>
            <w:tcBorders>
              <w:top w:val="nil"/>
              <w:left w:val="nil"/>
              <w:bottom w:val="single" w:sz="4" w:space="0" w:color="auto"/>
              <w:right w:val="single" w:sz="4" w:space="0" w:color="auto"/>
            </w:tcBorders>
            <w:shd w:val="clear" w:color="auto" w:fill="auto"/>
            <w:vAlign w:val="bottom"/>
            <w:hideMark/>
          </w:tcPr>
          <w:p w14:paraId="08E7E30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FDAED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1744-8735</w:t>
            </w:r>
          </w:p>
        </w:tc>
      </w:tr>
      <w:tr w:rsidR="00C87655" w:rsidRPr="00CD300B" w14:paraId="4B76AEC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FCDD7F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1249</w:t>
            </w:r>
          </w:p>
        </w:tc>
        <w:tc>
          <w:tcPr>
            <w:tcW w:w="6033" w:type="dxa"/>
            <w:tcBorders>
              <w:top w:val="nil"/>
              <w:left w:val="nil"/>
              <w:bottom w:val="single" w:sz="4" w:space="0" w:color="auto"/>
              <w:right w:val="single" w:sz="4" w:space="0" w:color="auto"/>
            </w:tcBorders>
            <w:shd w:val="clear" w:color="auto" w:fill="auto"/>
            <w:vAlign w:val="bottom"/>
            <w:hideMark/>
          </w:tcPr>
          <w:p w14:paraId="26E32A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Slavery &amp; Abolition</w:t>
            </w:r>
          </w:p>
        </w:tc>
        <w:tc>
          <w:tcPr>
            <w:tcW w:w="993" w:type="dxa"/>
            <w:tcBorders>
              <w:top w:val="nil"/>
              <w:left w:val="nil"/>
              <w:bottom w:val="single" w:sz="4" w:space="0" w:color="auto"/>
              <w:right w:val="single" w:sz="4" w:space="0" w:color="auto"/>
            </w:tcBorders>
            <w:shd w:val="clear" w:color="auto" w:fill="auto"/>
            <w:vAlign w:val="bottom"/>
            <w:hideMark/>
          </w:tcPr>
          <w:p w14:paraId="73F273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75178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1743-9523</w:t>
            </w:r>
          </w:p>
        </w:tc>
      </w:tr>
      <w:tr w:rsidR="00C87655" w:rsidRPr="00CD300B" w14:paraId="3987C35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31C33B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1250</w:t>
            </w:r>
          </w:p>
        </w:tc>
        <w:tc>
          <w:tcPr>
            <w:tcW w:w="6033" w:type="dxa"/>
            <w:tcBorders>
              <w:top w:val="nil"/>
              <w:left w:val="nil"/>
              <w:bottom w:val="single" w:sz="4" w:space="0" w:color="auto"/>
              <w:right w:val="single" w:sz="4" w:space="0" w:color="auto"/>
            </w:tcBorders>
            <w:shd w:val="clear" w:color="auto" w:fill="auto"/>
            <w:vAlign w:val="bottom"/>
            <w:hideMark/>
          </w:tcPr>
          <w:p w14:paraId="0BF9573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Slavic &amp; East European Information Resources</w:t>
            </w:r>
          </w:p>
        </w:tc>
        <w:tc>
          <w:tcPr>
            <w:tcW w:w="993" w:type="dxa"/>
            <w:tcBorders>
              <w:top w:val="nil"/>
              <w:left w:val="nil"/>
              <w:bottom w:val="single" w:sz="4" w:space="0" w:color="auto"/>
              <w:right w:val="single" w:sz="4" w:space="0" w:color="auto"/>
            </w:tcBorders>
            <w:shd w:val="clear" w:color="auto" w:fill="auto"/>
            <w:vAlign w:val="bottom"/>
            <w:hideMark/>
          </w:tcPr>
          <w:p w14:paraId="7792A68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00A631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1522-9041</w:t>
            </w:r>
          </w:p>
        </w:tc>
      </w:tr>
      <w:tr w:rsidR="00C87655" w:rsidRPr="00CD300B" w14:paraId="165D03E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85EC37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1251</w:t>
            </w:r>
          </w:p>
        </w:tc>
        <w:tc>
          <w:tcPr>
            <w:tcW w:w="6033" w:type="dxa"/>
            <w:tcBorders>
              <w:top w:val="nil"/>
              <w:left w:val="nil"/>
              <w:bottom w:val="single" w:sz="4" w:space="0" w:color="auto"/>
              <w:right w:val="single" w:sz="4" w:space="0" w:color="auto"/>
            </w:tcBorders>
            <w:shd w:val="clear" w:color="auto" w:fill="auto"/>
            <w:vAlign w:val="bottom"/>
            <w:hideMark/>
          </w:tcPr>
          <w:p w14:paraId="567D8F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Slavonica </w:t>
            </w:r>
          </w:p>
        </w:tc>
        <w:tc>
          <w:tcPr>
            <w:tcW w:w="993" w:type="dxa"/>
            <w:tcBorders>
              <w:top w:val="nil"/>
              <w:left w:val="nil"/>
              <w:bottom w:val="single" w:sz="4" w:space="0" w:color="auto"/>
              <w:right w:val="single" w:sz="4" w:space="0" w:color="auto"/>
            </w:tcBorders>
            <w:shd w:val="clear" w:color="auto" w:fill="auto"/>
            <w:vAlign w:val="bottom"/>
            <w:hideMark/>
          </w:tcPr>
          <w:p w14:paraId="29FD21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F010D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1745-8145</w:t>
            </w:r>
          </w:p>
        </w:tc>
      </w:tr>
      <w:tr w:rsidR="00C87655" w:rsidRPr="00CD300B" w14:paraId="34D02BD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96BB0A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1252</w:t>
            </w:r>
          </w:p>
        </w:tc>
        <w:tc>
          <w:tcPr>
            <w:tcW w:w="6033" w:type="dxa"/>
            <w:tcBorders>
              <w:top w:val="nil"/>
              <w:left w:val="nil"/>
              <w:bottom w:val="single" w:sz="4" w:space="0" w:color="auto"/>
              <w:right w:val="single" w:sz="4" w:space="0" w:color="auto"/>
            </w:tcBorders>
            <w:shd w:val="clear" w:color="auto" w:fill="auto"/>
            <w:vAlign w:val="bottom"/>
            <w:hideMark/>
          </w:tcPr>
          <w:p w14:paraId="0363BFB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Small Enterprise Research</w:t>
            </w:r>
          </w:p>
        </w:tc>
        <w:tc>
          <w:tcPr>
            <w:tcW w:w="993" w:type="dxa"/>
            <w:tcBorders>
              <w:top w:val="nil"/>
              <w:left w:val="nil"/>
              <w:bottom w:val="single" w:sz="4" w:space="0" w:color="auto"/>
              <w:right w:val="single" w:sz="4" w:space="0" w:color="auto"/>
            </w:tcBorders>
            <w:shd w:val="clear" w:color="auto" w:fill="auto"/>
            <w:vAlign w:val="bottom"/>
            <w:hideMark/>
          </w:tcPr>
          <w:p w14:paraId="24BDD3C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17231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5A51404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12FB85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1253</w:t>
            </w:r>
          </w:p>
        </w:tc>
        <w:tc>
          <w:tcPr>
            <w:tcW w:w="6033" w:type="dxa"/>
            <w:tcBorders>
              <w:top w:val="nil"/>
              <w:left w:val="nil"/>
              <w:bottom w:val="single" w:sz="4" w:space="0" w:color="auto"/>
              <w:right w:val="single" w:sz="4" w:space="0" w:color="auto"/>
            </w:tcBorders>
            <w:shd w:val="clear" w:color="auto" w:fill="auto"/>
            <w:vAlign w:val="bottom"/>
            <w:hideMark/>
          </w:tcPr>
          <w:p w14:paraId="0EBEDF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Small Wars &amp; Insurgencies</w:t>
            </w:r>
          </w:p>
        </w:tc>
        <w:tc>
          <w:tcPr>
            <w:tcW w:w="993" w:type="dxa"/>
            <w:tcBorders>
              <w:top w:val="nil"/>
              <w:left w:val="nil"/>
              <w:bottom w:val="single" w:sz="4" w:space="0" w:color="auto"/>
              <w:right w:val="single" w:sz="4" w:space="0" w:color="auto"/>
            </w:tcBorders>
            <w:shd w:val="clear" w:color="auto" w:fill="auto"/>
            <w:vAlign w:val="bottom"/>
            <w:hideMark/>
          </w:tcPr>
          <w:p w14:paraId="4B7E12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9AF9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1743-9558</w:t>
            </w:r>
          </w:p>
        </w:tc>
      </w:tr>
      <w:tr w:rsidR="00C87655" w:rsidRPr="00CD300B" w14:paraId="77D0F5E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1C252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1254</w:t>
            </w:r>
          </w:p>
        </w:tc>
        <w:tc>
          <w:tcPr>
            <w:tcW w:w="6033" w:type="dxa"/>
            <w:tcBorders>
              <w:top w:val="nil"/>
              <w:left w:val="nil"/>
              <w:bottom w:val="single" w:sz="4" w:space="0" w:color="auto"/>
              <w:right w:val="single" w:sz="4" w:space="0" w:color="auto"/>
            </w:tcBorders>
            <w:shd w:val="clear" w:color="auto" w:fill="auto"/>
            <w:vAlign w:val="bottom"/>
            <w:hideMark/>
          </w:tcPr>
          <w:p w14:paraId="24CB4E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Smith College Studies In Social Work</w:t>
            </w:r>
          </w:p>
        </w:tc>
        <w:tc>
          <w:tcPr>
            <w:tcW w:w="993" w:type="dxa"/>
            <w:tcBorders>
              <w:top w:val="nil"/>
              <w:left w:val="nil"/>
              <w:bottom w:val="single" w:sz="4" w:space="0" w:color="auto"/>
              <w:right w:val="single" w:sz="4" w:space="0" w:color="auto"/>
            </w:tcBorders>
            <w:shd w:val="clear" w:color="auto" w:fill="auto"/>
            <w:vAlign w:val="bottom"/>
            <w:hideMark/>
          </w:tcPr>
          <w:p w14:paraId="269AAFF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75D77F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1553-0426</w:t>
            </w:r>
          </w:p>
        </w:tc>
      </w:tr>
      <w:tr w:rsidR="00C87655" w:rsidRPr="00CD300B" w14:paraId="4C49F5C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76ACA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1255</w:t>
            </w:r>
          </w:p>
        </w:tc>
        <w:tc>
          <w:tcPr>
            <w:tcW w:w="6033" w:type="dxa"/>
            <w:tcBorders>
              <w:top w:val="nil"/>
              <w:left w:val="nil"/>
              <w:bottom w:val="single" w:sz="4" w:space="0" w:color="auto"/>
              <w:right w:val="single" w:sz="4" w:space="0" w:color="auto"/>
            </w:tcBorders>
            <w:shd w:val="clear" w:color="auto" w:fill="auto"/>
            <w:vAlign w:val="bottom"/>
            <w:hideMark/>
          </w:tcPr>
          <w:p w14:paraId="31CB82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Soccer and Society</w:t>
            </w:r>
          </w:p>
        </w:tc>
        <w:tc>
          <w:tcPr>
            <w:tcW w:w="993" w:type="dxa"/>
            <w:tcBorders>
              <w:top w:val="nil"/>
              <w:left w:val="nil"/>
              <w:bottom w:val="single" w:sz="4" w:space="0" w:color="auto"/>
              <w:right w:val="single" w:sz="4" w:space="0" w:color="auto"/>
            </w:tcBorders>
            <w:shd w:val="clear" w:color="auto" w:fill="auto"/>
            <w:vAlign w:val="bottom"/>
            <w:hideMark/>
          </w:tcPr>
          <w:p w14:paraId="675B3D6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25043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1743-9590</w:t>
            </w:r>
          </w:p>
        </w:tc>
      </w:tr>
      <w:tr w:rsidR="00C87655" w:rsidRPr="00CD300B" w14:paraId="538100D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C6756C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1256</w:t>
            </w:r>
          </w:p>
        </w:tc>
        <w:tc>
          <w:tcPr>
            <w:tcW w:w="6033" w:type="dxa"/>
            <w:tcBorders>
              <w:top w:val="nil"/>
              <w:left w:val="nil"/>
              <w:bottom w:val="single" w:sz="4" w:space="0" w:color="auto"/>
              <w:right w:val="single" w:sz="4" w:space="0" w:color="auto"/>
            </w:tcBorders>
            <w:shd w:val="clear" w:color="auto" w:fill="auto"/>
            <w:vAlign w:val="bottom"/>
            <w:hideMark/>
          </w:tcPr>
          <w:p w14:paraId="33789E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 &amp; Cultural Geography</w:t>
            </w:r>
          </w:p>
        </w:tc>
        <w:tc>
          <w:tcPr>
            <w:tcW w:w="993" w:type="dxa"/>
            <w:tcBorders>
              <w:top w:val="nil"/>
              <w:left w:val="nil"/>
              <w:bottom w:val="single" w:sz="4" w:space="0" w:color="auto"/>
              <w:right w:val="single" w:sz="4" w:space="0" w:color="auto"/>
            </w:tcBorders>
            <w:shd w:val="clear" w:color="auto" w:fill="auto"/>
            <w:vAlign w:val="bottom"/>
            <w:hideMark/>
          </w:tcPr>
          <w:p w14:paraId="355B0F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15C78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1470-1197</w:t>
            </w:r>
          </w:p>
        </w:tc>
      </w:tr>
      <w:tr w:rsidR="00C87655" w:rsidRPr="00CD300B" w14:paraId="677751A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70AE9A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1257</w:t>
            </w:r>
          </w:p>
        </w:tc>
        <w:tc>
          <w:tcPr>
            <w:tcW w:w="6033" w:type="dxa"/>
            <w:tcBorders>
              <w:top w:val="nil"/>
              <w:left w:val="nil"/>
              <w:bottom w:val="single" w:sz="4" w:space="0" w:color="auto"/>
              <w:right w:val="single" w:sz="4" w:space="0" w:color="auto"/>
            </w:tcBorders>
            <w:shd w:val="clear" w:color="auto" w:fill="auto"/>
            <w:vAlign w:val="bottom"/>
            <w:hideMark/>
          </w:tcPr>
          <w:p w14:paraId="18B2F9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 and Environmental Accountability Journal</w:t>
            </w:r>
          </w:p>
        </w:tc>
        <w:tc>
          <w:tcPr>
            <w:tcW w:w="993" w:type="dxa"/>
            <w:tcBorders>
              <w:top w:val="nil"/>
              <w:left w:val="nil"/>
              <w:bottom w:val="single" w:sz="4" w:space="0" w:color="auto"/>
              <w:right w:val="single" w:sz="4" w:space="0" w:color="auto"/>
            </w:tcBorders>
            <w:shd w:val="clear" w:color="auto" w:fill="auto"/>
            <w:vAlign w:val="bottom"/>
            <w:hideMark/>
          </w:tcPr>
          <w:p w14:paraId="2522F55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929E65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2156-2245</w:t>
            </w:r>
          </w:p>
        </w:tc>
      </w:tr>
      <w:tr w:rsidR="00C87655" w:rsidRPr="00CD300B" w14:paraId="59FCAB9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783712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1258</w:t>
            </w:r>
          </w:p>
        </w:tc>
        <w:tc>
          <w:tcPr>
            <w:tcW w:w="6033" w:type="dxa"/>
            <w:tcBorders>
              <w:top w:val="nil"/>
              <w:left w:val="nil"/>
              <w:bottom w:val="single" w:sz="4" w:space="0" w:color="auto"/>
              <w:right w:val="single" w:sz="4" w:space="0" w:color="auto"/>
            </w:tcBorders>
            <w:shd w:val="clear" w:color="auto" w:fill="auto"/>
            <w:vAlign w:val="bottom"/>
            <w:hideMark/>
          </w:tcPr>
          <w:p w14:paraId="3898623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 Dynamics</w:t>
            </w:r>
          </w:p>
        </w:tc>
        <w:tc>
          <w:tcPr>
            <w:tcW w:w="993" w:type="dxa"/>
            <w:tcBorders>
              <w:top w:val="nil"/>
              <w:left w:val="nil"/>
              <w:bottom w:val="single" w:sz="4" w:space="0" w:color="auto"/>
              <w:right w:val="single" w:sz="4" w:space="0" w:color="auto"/>
            </w:tcBorders>
            <w:shd w:val="clear" w:color="auto" w:fill="auto"/>
            <w:vAlign w:val="bottom"/>
            <w:hideMark/>
          </w:tcPr>
          <w:p w14:paraId="48FDE18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C0EA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1940-7874</w:t>
            </w:r>
          </w:p>
        </w:tc>
      </w:tr>
      <w:tr w:rsidR="00C87655" w:rsidRPr="00CD300B" w14:paraId="3BB74B1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D508A8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1259</w:t>
            </w:r>
          </w:p>
        </w:tc>
        <w:tc>
          <w:tcPr>
            <w:tcW w:w="6033" w:type="dxa"/>
            <w:tcBorders>
              <w:top w:val="nil"/>
              <w:left w:val="nil"/>
              <w:bottom w:val="single" w:sz="4" w:space="0" w:color="auto"/>
              <w:right w:val="single" w:sz="4" w:space="0" w:color="auto"/>
            </w:tcBorders>
            <w:shd w:val="clear" w:color="auto" w:fill="auto"/>
            <w:vAlign w:val="bottom"/>
            <w:hideMark/>
          </w:tcPr>
          <w:p w14:paraId="25DEB3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 Epistemology</w:t>
            </w:r>
          </w:p>
        </w:tc>
        <w:tc>
          <w:tcPr>
            <w:tcW w:w="993" w:type="dxa"/>
            <w:tcBorders>
              <w:top w:val="nil"/>
              <w:left w:val="nil"/>
              <w:bottom w:val="single" w:sz="4" w:space="0" w:color="auto"/>
              <w:right w:val="single" w:sz="4" w:space="0" w:color="auto"/>
            </w:tcBorders>
            <w:shd w:val="clear" w:color="auto" w:fill="auto"/>
            <w:vAlign w:val="bottom"/>
            <w:hideMark/>
          </w:tcPr>
          <w:p w14:paraId="6BA0103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69B37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1464-5297</w:t>
            </w:r>
          </w:p>
        </w:tc>
      </w:tr>
      <w:tr w:rsidR="00C87655" w:rsidRPr="00CD300B" w14:paraId="7FC5061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1C9B3E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1260</w:t>
            </w:r>
          </w:p>
        </w:tc>
        <w:tc>
          <w:tcPr>
            <w:tcW w:w="6033" w:type="dxa"/>
            <w:tcBorders>
              <w:top w:val="nil"/>
              <w:left w:val="nil"/>
              <w:bottom w:val="single" w:sz="4" w:space="0" w:color="auto"/>
              <w:right w:val="single" w:sz="4" w:space="0" w:color="auto"/>
            </w:tcBorders>
            <w:shd w:val="clear" w:color="auto" w:fill="auto"/>
            <w:vAlign w:val="bottom"/>
            <w:hideMark/>
          </w:tcPr>
          <w:p w14:paraId="3207CE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 History</w:t>
            </w:r>
          </w:p>
        </w:tc>
        <w:tc>
          <w:tcPr>
            <w:tcW w:w="993" w:type="dxa"/>
            <w:tcBorders>
              <w:top w:val="nil"/>
              <w:left w:val="nil"/>
              <w:bottom w:val="single" w:sz="4" w:space="0" w:color="auto"/>
              <w:right w:val="single" w:sz="4" w:space="0" w:color="auto"/>
            </w:tcBorders>
            <w:shd w:val="clear" w:color="auto" w:fill="auto"/>
            <w:vAlign w:val="bottom"/>
            <w:hideMark/>
          </w:tcPr>
          <w:p w14:paraId="7091C0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285BD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1470-1200</w:t>
            </w:r>
          </w:p>
        </w:tc>
      </w:tr>
      <w:tr w:rsidR="00C87655" w:rsidRPr="00CD300B" w14:paraId="3B3A497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885C1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1261</w:t>
            </w:r>
          </w:p>
        </w:tc>
        <w:tc>
          <w:tcPr>
            <w:tcW w:w="6033" w:type="dxa"/>
            <w:tcBorders>
              <w:top w:val="nil"/>
              <w:left w:val="nil"/>
              <w:bottom w:val="single" w:sz="4" w:space="0" w:color="auto"/>
              <w:right w:val="single" w:sz="4" w:space="0" w:color="auto"/>
            </w:tcBorders>
            <w:shd w:val="clear" w:color="auto" w:fill="auto"/>
            <w:vAlign w:val="bottom"/>
            <w:hideMark/>
          </w:tcPr>
          <w:p w14:paraId="3E423C1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 Identities</w:t>
            </w:r>
          </w:p>
        </w:tc>
        <w:tc>
          <w:tcPr>
            <w:tcW w:w="993" w:type="dxa"/>
            <w:tcBorders>
              <w:top w:val="nil"/>
              <w:left w:val="nil"/>
              <w:bottom w:val="single" w:sz="4" w:space="0" w:color="auto"/>
              <w:right w:val="single" w:sz="4" w:space="0" w:color="auto"/>
            </w:tcBorders>
            <w:shd w:val="clear" w:color="auto" w:fill="auto"/>
            <w:vAlign w:val="bottom"/>
            <w:hideMark/>
          </w:tcPr>
          <w:p w14:paraId="0E07443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7D115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1363-0296</w:t>
            </w:r>
          </w:p>
        </w:tc>
      </w:tr>
      <w:tr w:rsidR="00C87655" w:rsidRPr="00CD300B" w14:paraId="1ED7A80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62076F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1262</w:t>
            </w:r>
          </w:p>
        </w:tc>
        <w:tc>
          <w:tcPr>
            <w:tcW w:w="6033" w:type="dxa"/>
            <w:tcBorders>
              <w:top w:val="nil"/>
              <w:left w:val="nil"/>
              <w:bottom w:val="single" w:sz="4" w:space="0" w:color="auto"/>
              <w:right w:val="single" w:sz="4" w:space="0" w:color="auto"/>
            </w:tcBorders>
            <w:shd w:val="clear" w:color="auto" w:fill="auto"/>
            <w:vAlign w:val="bottom"/>
            <w:hideMark/>
          </w:tcPr>
          <w:p w14:paraId="66802EA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 Movement Studies</w:t>
            </w:r>
          </w:p>
        </w:tc>
        <w:tc>
          <w:tcPr>
            <w:tcW w:w="993" w:type="dxa"/>
            <w:tcBorders>
              <w:top w:val="nil"/>
              <w:left w:val="nil"/>
              <w:bottom w:val="single" w:sz="4" w:space="0" w:color="auto"/>
              <w:right w:val="single" w:sz="4" w:space="0" w:color="auto"/>
            </w:tcBorders>
            <w:shd w:val="clear" w:color="auto" w:fill="auto"/>
            <w:vAlign w:val="bottom"/>
            <w:hideMark/>
          </w:tcPr>
          <w:p w14:paraId="5E89B4F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F090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1474-2829</w:t>
            </w:r>
          </w:p>
        </w:tc>
      </w:tr>
      <w:tr w:rsidR="00C87655" w:rsidRPr="00CD300B" w14:paraId="6471718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256B9D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1263</w:t>
            </w:r>
          </w:p>
        </w:tc>
        <w:tc>
          <w:tcPr>
            <w:tcW w:w="6033" w:type="dxa"/>
            <w:tcBorders>
              <w:top w:val="nil"/>
              <w:left w:val="nil"/>
              <w:bottom w:val="single" w:sz="4" w:space="0" w:color="auto"/>
              <w:right w:val="single" w:sz="4" w:space="0" w:color="auto"/>
            </w:tcBorders>
            <w:shd w:val="clear" w:color="auto" w:fill="auto"/>
            <w:vAlign w:val="bottom"/>
            <w:hideMark/>
          </w:tcPr>
          <w:p w14:paraId="6423382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 Neuroscience</w:t>
            </w:r>
          </w:p>
        </w:tc>
        <w:tc>
          <w:tcPr>
            <w:tcW w:w="993" w:type="dxa"/>
            <w:tcBorders>
              <w:top w:val="nil"/>
              <w:left w:val="nil"/>
              <w:bottom w:val="single" w:sz="4" w:space="0" w:color="auto"/>
              <w:right w:val="single" w:sz="4" w:space="0" w:color="auto"/>
            </w:tcBorders>
            <w:shd w:val="clear" w:color="auto" w:fill="auto"/>
            <w:vAlign w:val="bottom"/>
            <w:hideMark/>
          </w:tcPr>
          <w:p w14:paraId="362E16F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1340A0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1747-0927</w:t>
            </w:r>
          </w:p>
        </w:tc>
      </w:tr>
      <w:tr w:rsidR="00C87655" w:rsidRPr="00CD300B" w14:paraId="0D65794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F1D30B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1264</w:t>
            </w:r>
          </w:p>
        </w:tc>
        <w:tc>
          <w:tcPr>
            <w:tcW w:w="6033" w:type="dxa"/>
            <w:tcBorders>
              <w:top w:val="nil"/>
              <w:left w:val="nil"/>
              <w:bottom w:val="single" w:sz="4" w:space="0" w:color="auto"/>
              <w:right w:val="single" w:sz="4" w:space="0" w:color="auto"/>
            </w:tcBorders>
            <w:shd w:val="clear" w:color="auto" w:fill="auto"/>
            <w:vAlign w:val="bottom"/>
            <w:hideMark/>
          </w:tcPr>
          <w:p w14:paraId="4DE2D3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 Science Journal</w:t>
            </w:r>
          </w:p>
        </w:tc>
        <w:tc>
          <w:tcPr>
            <w:tcW w:w="993" w:type="dxa"/>
            <w:tcBorders>
              <w:top w:val="nil"/>
              <w:left w:val="nil"/>
              <w:bottom w:val="single" w:sz="4" w:space="0" w:color="auto"/>
              <w:right w:val="single" w:sz="4" w:space="0" w:color="auto"/>
            </w:tcBorders>
            <w:shd w:val="clear" w:color="auto" w:fill="auto"/>
            <w:vAlign w:val="bottom"/>
            <w:hideMark/>
          </w:tcPr>
          <w:p w14:paraId="11CBE7A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6837D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1873-5355</w:t>
            </w:r>
          </w:p>
        </w:tc>
      </w:tr>
      <w:tr w:rsidR="00C87655" w:rsidRPr="00CD300B" w14:paraId="27AC362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8EA0AB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1265</w:t>
            </w:r>
          </w:p>
        </w:tc>
        <w:tc>
          <w:tcPr>
            <w:tcW w:w="6033" w:type="dxa"/>
            <w:tcBorders>
              <w:top w:val="nil"/>
              <w:left w:val="nil"/>
              <w:bottom w:val="single" w:sz="4" w:space="0" w:color="auto"/>
              <w:right w:val="single" w:sz="4" w:space="0" w:color="auto"/>
            </w:tcBorders>
            <w:shd w:val="clear" w:color="auto" w:fill="auto"/>
            <w:vAlign w:val="bottom"/>
            <w:hideMark/>
          </w:tcPr>
          <w:p w14:paraId="15A995E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 Sciences in China</w:t>
            </w:r>
          </w:p>
        </w:tc>
        <w:tc>
          <w:tcPr>
            <w:tcW w:w="993" w:type="dxa"/>
            <w:tcBorders>
              <w:top w:val="nil"/>
              <w:left w:val="nil"/>
              <w:bottom w:val="single" w:sz="4" w:space="0" w:color="auto"/>
              <w:right w:val="single" w:sz="4" w:space="0" w:color="auto"/>
            </w:tcBorders>
            <w:shd w:val="clear" w:color="auto" w:fill="auto"/>
            <w:vAlign w:val="bottom"/>
            <w:hideMark/>
          </w:tcPr>
          <w:p w14:paraId="25E871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15F7F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1940-5952</w:t>
            </w:r>
          </w:p>
        </w:tc>
      </w:tr>
      <w:tr w:rsidR="00C87655" w:rsidRPr="00CD300B" w14:paraId="6D41A66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4A68DC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1266</w:t>
            </w:r>
          </w:p>
        </w:tc>
        <w:tc>
          <w:tcPr>
            <w:tcW w:w="6033" w:type="dxa"/>
            <w:tcBorders>
              <w:top w:val="nil"/>
              <w:left w:val="nil"/>
              <w:bottom w:val="single" w:sz="4" w:space="0" w:color="auto"/>
              <w:right w:val="single" w:sz="4" w:space="0" w:color="auto"/>
            </w:tcBorders>
            <w:shd w:val="clear" w:color="auto" w:fill="auto"/>
            <w:vAlign w:val="bottom"/>
            <w:hideMark/>
          </w:tcPr>
          <w:p w14:paraId="5498C3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 Semiotics</w:t>
            </w:r>
          </w:p>
        </w:tc>
        <w:tc>
          <w:tcPr>
            <w:tcW w:w="993" w:type="dxa"/>
            <w:tcBorders>
              <w:top w:val="nil"/>
              <w:left w:val="nil"/>
              <w:bottom w:val="single" w:sz="4" w:space="0" w:color="auto"/>
              <w:right w:val="single" w:sz="4" w:space="0" w:color="auto"/>
            </w:tcBorders>
            <w:shd w:val="clear" w:color="auto" w:fill="auto"/>
            <w:vAlign w:val="bottom"/>
            <w:hideMark/>
          </w:tcPr>
          <w:p w14:paraId="039DAE5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33682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1470-1219</w:t>
            </w:r>
          </w:p>
        </w:tc>
      </w:tr>
      <w:tr w:rsidR="00C87655" w:rsidRPr="00CD300B" w14:paraId="587D5DC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A98D9C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1267</w:t>
            </w:r>
          </w:p>
        </w:tc>
        <w:tc>
          <w:tcPr>
            <w:tcW w:w="6033" w:type="dxa"/>
            <w:tcBorders>
              <w:top w:val="nil"/>
              <w:left w:val="nil"/>
              <w:bottom w:val="single" w:sz="4" w:space="0" w:color="auto"/>
              <w:right w:val="single" w:sz="4" w:space="0" w:color="auto"/>
            </w:tcBorders>
            <w:shd w:val="clear" w:color="auto" w:fill="auto"/>
            <w:vAlign w:val="bottom"/>
            <w:hideMark/>
          </w:tcPr>
          <w:p w14:paraId="24E6F7D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 Work Education</w:t>
            </w:r>
          </w:p>
        </w:tc>
        <w:tc>
          <w:tcPr>
            <w:tcW w:w="993" w:type="dxa"/>
            <w:tcBorders>
              <w:top w:val="nil"/>
              <w:left w:val="nil"/>
              <w:bottom w:val="single" w:sz="4" w:space="0" w:color="auto"/>
              <w:right w:val="single" w:sz="4" w:space="0" w:color="auto"/>
            </w:tcBorders>
            <w:shd w:val="clear" w:color="auto" w:fill="auto"/>
            <w:vAlign w:val="bottom"/>
            <w:hideMark/>
          </w:tcPr>
          <w:p w14:paraId="4BBFB3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46742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1470-1227</w:t>
            </w:r>
          </w:p>
        </w:tc>
      </w:tr>
      <w:tr w:rsidR="00C87655" w:rsidRPr="00CD300B" w14:paraId="229D2D3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C842D7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1268</w:t>
            </w:r>
          </w:p>
        </w:tc>
        <w:tc>
          <w:tcPr>
            <w:tcW w:w="6033" w:type="dxa"/>
            <w:tcBorders>
              <w:top w:val="nil"/>
              <w:left w:val="nil"/>
              <w:bottom w:val="single" w:sz="4" w:space="0" w:color="auto"/>
              <w:right w:val="single" w:sz="4" w:space="0" w:color="auto"/>
            </w:tcBorders>
            <w:shd w:val="clear" w:color="auto" w:fill="auto"/>
            <w:vAlign w:val="bottom"/>
            <w:hideMark/>
          </w:tcPr>
          <w:p w14:paraId="55D0AC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 Work In Health Care</w:t>
            </w:r>
          </w:p>
        </w:tc>
        <w:tc>
          <w:tcPr>
            <w:tcW w:w="993" w:type="dxa"/>
            <w:tcBorders>
              <w:top w:val="nil"/>
              <w:left w:val="nil"/>
              <w:bottom w:val="single" w:sz="4" w:space="0" w:color="auto"/>
              <w:right w:val="single" w:sz="4" w:space="0" w:color="auto"/>
            </w:tcBorders>
            <w:shd w:val="clear" w:color="auto" w:fill="auto"/>
            <w:vAlign w:val="bottom"/>
            <w:hideMark/>
          </w:tcPr>
          <w:p w14:paraId="418529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C99C81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1541-034x</w:t>
            </w:r>
          </w:p>
        </w:tc>
      </w:tr>
      <w:tr w:rsidR="00C87655" w:rsidRPr="00CD300B" w14:paraId="7364101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2DB4B5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1269</w:t>
            </w:r>
          </w:p>
        </w:tc>
        <w:tc>
          <w:tcPr>
            <w:tcW w:w="6033" w:type="dxa"/>
            <w:tcBorders>
              <w:top w:val="nil"/>
              <w:left w:val="nil"/>
              <w:bottom w:val="single" w:sz="4" w:space="0" w:color="auto"/>
              <w:right w:val="single" w:sz="4" w:space="0" w:color="auto"/>
            </w:tcBorders>
            <w:shd w:val="clear" w:color="auto" w:fill="auto"/>
            <w:vAlign w:val="bottom"/>
            <w:hideMark/>
          </w:tcPr>
          <w:p w14:paraId="31E5948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 Work In Mental Health</w:t>
            </w:r>
          </w:p>
        </w:tc>
        <w:tc>
          <w:tcPr>
            <w:tcW w:w="993" w:type="dxa"/>
            <w:tcBorders>
              <w:top w:val="nil"/>
              <w:left w:val="nil"/>
              <w:bottom w:val="single" w:sz="4" w:space="0" w:color="auto"/>
              <w:right w:val="single" w:sz="4" w:space="0" w:color="auto"/>
            </w:tcBorders>
            <w:shd w:val="clear" w:color="auto" w:fill="auto"/>
            <w:vAlign w:val="bottom"/>
            <w:hideMark/>
          </w:tcPr>
          <w:p w14:paraId="4F7FF6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B0E6C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1533-2993</w:t>
            </w:r>
          </w:p>
        </w:tc>
      </w:tr>
      <w:tr w:rsidR="00C87655" w:rsidRPr="00CD300B" w14:paraId="28FC100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0C9E36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1270</w:t>
            </w:r>
          </w:p>
        </w:tc>
        <w:tc>
          <w:tcPr>
            <w:tcW w:w="6033" w:type="dxa"/>
            <w:tcBorders>
              <w:top w:val="nil"/>
              <w:left w:val="nil"/>
              <w:bottom w:val="single" w:sz="4" w:space="0" w:color="auto"/>
              <w:right w:val="single" w:sz="4" w:space="0" w:color="auto"/>
            </w:tcBorders>
            <w:shd w:val="clear" w:color="auto" w:fill="auto"/>
            <w:vAlign w:val="bottom"/>
            <w:hideMark/>
          </w:tcPr>
          <w:p w14:paraId="3C259D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 Work In Public Health</w:t>
            </w:r>
          </w:p>
        </w:tc>
        <w:tc>
          <w:tcPr>
            <w:tcW w:w="993" w:type="dxa"/>
            <w:tcBorders>
              <w:top w:val="nil"/>
              <w:left w:val="nil"/>
              <w:bottom w:val="single" w:sz="4" w:space="0" w:color="auto"/>
              <w:right w:val="single" w:sz="4" w:space="0" w:color="auto"/>
            </w:tcBorders>
            <w:shd w:val="clear" w:color="auto" w:fill="auto"/>
            <w:vAlign w:val="bottom"/>
            <w:hideMark/>
          </w:tcPr>
          <w:p w14:paraId="0A28F0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FADC8C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1937-190x</w:t>
            </w:r>
          </w:p>
        </w:tc>
      </w:tr>
      <w:tr w:rsidR="00C87655" w:rsidRPr="00CD300B" w14:paraId="5ABF3EA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8FF839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1271</w:t>
            </w:r>
          </w:p>
        </w:tc>
        <w:tc>
          <w:tcPr>
            <w:tcW w:w="6033" w:type="dxa"/>
            <w:tcBorders>
              <w:top w:val="nil"/>
              <w:left w:val="nil"/>
              <w:bottom w:val="single" w:sz="4" w:space="0" w:color="auto"/>
              <w:right w:val="single" w:sz="4" w:space="0" w:color="auto"/>
            </w:tcBorders>
            <w:shd w:val="clear" w:color="auto" w:fill="auto"/>
            <w:vAlign w:val="bottom"/>
            <w:hideMark/>
          </w:tcPr>
          <w:p w14:paraId="2D67B6F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 Work With Groups</w:t>
            </w:r>
          </w:p>
        </w:tc>
        <w:tc>
          <w:tcPr>
            <w:tcW w:w="993" w:type="dxa"/>
            <w:tcBorders>
              <w:top w:val="nil"/>
              <w:left w:val="nil"/>
              <w:bottom w:val="single" w:sz="4" w:space="0" w:color="auto"/>
              <w:right w:val="single" w:sz="4" w:space="0" w:color="auto"/>
            </w:tcBorders>
            <w:shd w:val="clear" w:color="auto" w:fill="auto"/>
            <w:vAlign w:val="bottom"/>
            <w:hideMark/>
          </w:tcPr>
          <w:p w14:paraId="7EE2A7F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851F20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1540-9481</w:t>
            </w:r>
          </w:p>
        </w:tc>
      </w:tr>
      <w:tr w:rsidR="00C87655" w:rsidRPr="00CD300B" w14:paraId="3FF0D7D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D452E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1272</w:t>
            </w:r>
          </w:p>
        </w:tc>
        <w:tc>
          <w:tcPr>
            <w:tcW w:w="6033" w:type="dxa"/>
            <w:tcBorders>
              <w:top w:val="nil"/>
              <w:left w:val="nil"/>
              <w:bottom w:val="single" w:sz="4" w:space="0" w:color="auto"/>
              <w:right w:val="single" w:sz="4" w:space="0" w:color="auto"/>
            </w:tcBorders>
            <w:shd w:val="clear" w:color="auto" w:fill="auto"/>
            <w:vAlign w:val="bottom"/>
            <w:hideMark/>
          </w:tcPr>
          <w:p w14:paraId="6D7D62D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Socialism and Democracy</w:t>
            </w:r>
          </w:p>
        </w:tc>
        <w:tc>
          <w:tcPr>
            <w:tcW w:w="993" w:type="dxa"/>
            <w:tcBorders>
              <w:top w:val="nil"/>
              <w:left w:val="nil"/>
              <w:bottom w:val="single" w:sz="4" w:space="0" w:color="auto"/>
              <w:right w:val="single" w:sz="4" w:space="0" w:color="auto"/>
            </w:tcBorders>
            <w:shd w:val="clear" w:color="auto" w:fill="auto"/>
            <w:vAlign w:val="bottom"/>
            <w:hideMark/>
          </w:tcPr>
          <w:p w14:paraId="7E47080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60D1B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1745-2635</w:t>
            </w:r>
          </w:p>
        </w:tc>
      </w:tr>
      <w:tr w:rsidR="00C87655" w:rsidRPr="00CD300B" w14:paraId="72AE420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5957F2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1273</w:t>
            </w:r>
          </w:p>
        </w:tc>
        <w:tc>
          <w:tcPr>
            <w:tcW w:w="6033" w:type="dxa"/>
            <w:tcBorders>
              <w:top w:val="nil"/>
              <w:left w:val="nil"/>
              <w:bottom w:val="single" w:sz="4" w:space="0" w:color="auto"/>
              <w:right w:val="single" w:sz="4" w:space="0" w:color="auto"/>
            </w:tcBorders>
            <w:shd w:val="clear" w:color="auto" w:fill="auto"/>
            <w:vAlign w:val="bottom"/>
            <w:hideMark/>
          </w:tcPr>
          <w:p w14:paraId="233B63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Sociological Focus</w:t>
            </w:r>
          </w:p>
        </w:tc>
        <w:tc>
          <w:tcPr>
            <w:tcW w:w="993" w:type="dxa"/>
            <w:tcBorders>
              <w:top w:val="nil"/>
              <w:left w:val="nil"/>
              <w:bottom w:val="single" w:sz="4" w:space="0" w:color="auto"/>
              <w:right w:val="single" w:sz="4" w:space="0" w:color="auto"/>
            </w:tcBorders>
            <w:shd w:val="clear" w:color="auto" w:fill="auto"/>
            <w:vAlign w:val="bottom"/>
            <w:hideMark/>
          </w:tcPr>
          <w:p w14:paraId="386D42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2ADDA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7CB67C9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228FD6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1274</w:t>
            </w:r>
          </w:p>
        </w:tc>
        <w:tc>
          <w:tcPr>
            <w:tcW w:w="6033" w:type="dxa"/>
            <w:tcBorders>
              <w:top w:val="nil"/>
              <w:left w:val="nil"/>
              <w:bottom w:val="single" w:sz="4" w:space="0" w:color="auto"/>
              <w:right w:val="single" w:sz="4" w:space="0" w:color="auto"/>
            </w:tcBorders>
            <w:shd w:val="clear" w:color="auto" w:fill="auto"/>
            <w:vAlign w:val="bottom"/>
            <w:hideMark/>
          </w:tcPr>
          <w:p w14:paraId="198E75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Sociological Quarterly</w:t>
            </w:r>
          </w:p>
        </w:tc>
        <w:tc>
          <w:tcPr>
            <w:tcW w:w="993" w:type="dxa"/>
            <w:tcBorders>
              <w:top w:val="nil"/>
              <w:left w:val="nil"/>
              <w:bottom w:val="single" w:sz="4" w:space="0" w:color="auto"/>
              <w:right w:val="single" w:sz="4" w:space="0" w:color="auto"/>
            </w:tcBorders>
            <w:shd w:val="clear" w:color="auto" w:fill="auto"/>
            <w:vAlign w:val="bottom"/>
            <w:hideMark/>
          </w:tcPr>
          <w:p w14:paraId="093A6BC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1455AB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1533-8525</w:t>
            </w:r>
          </w:p>
        </w:tc>
      </w:tr>
      <w:tr w:rsidR="00C87655" w:rsidRPr="00CD300B" w14:paraId="288914E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D5AF3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1275</w:t>
            </w:r>
          </w:p>
        </w:tc>
        <w:tc>
          <w:tcPr>
            <w:tcW w:w="6033" w:type="dxa"/>
            <w:tcBorders>
              <w:top w:val="nil"/>
              <w:left w:val="nil"/>
              <w:bottom w:val="single" w:sz="4" w:space="0" w:color="auto"/>
              <w:right w:val="single" w:sz="4" w:space="0" w:color="auto"/>
            </w:tcBorders>
            <w:shd w:val="clear" w:color="auto" w:fill="auto"/>
            <w:vAlign w:val="bottom"/>
            <w:hideMark/>
          </w:tcPr>
          <w:p w14:paraId="43AF20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Sociological Research</w:t>
            </w:r>
          </w:p>
        </w:tc>
        <w:tc>
          <w:tcPr>
            <w:tcW w:w="993" w:type="dxa"/>
            <w:tcBorders>
              <w:top w:val="nil"/>
              <w:left w:val="nil"/>
              <w:bottom w:val="single" w:sz="4" w:space="0" w:color="auto"/>
              <w:right w:val="single" w:sz="4" w:space="0" w:color="auto"/>
            </w:tcBorders>
            <w:shd w:val="clear" w:color="auto" w:fill="auto"/>
            <w:vAlign w:val="bottom"/>
            <w:hideMark/>
          </w:tcPr>
          <w:p w14:paraId="3078FB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C432F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2328-5184</w:t>
            </w:r>
          </w:p>
        </w:tc>
      </w:tr>
      <w:tr w:rsidR="00C87655" w:rsidRPr="00CD300B" w14:paraId="751D350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F2E07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1276</w:t>
            </w:r>
          </w:p>
        </w:tc>
        <w:tc>
          <w:tcPr>
            <w:tcW w:w="6033" w:type="dxa"/>
            <w:tcBorders>
              <w:top w:val="nil"/>
              <w:left w:val="nil"/>
              <w:bottom w:val="single" w:sz="4" w:space="0" w:color="auto"/>
              <w:right w:val="single" w:sz="4" w:space="0" w:color="auto"/>
            </w:tcBorders>
            <w:shd w:val="clear" w:color="auto" w:fill="auto"/>
            <w:vAlign w:val="bottom"/>
            <w:hideMark/>
          </w:tcPr>
          <w:p w14:paraId="59992D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Sociological Spectrum</w:t>
            </w:r>
          </w:p>
        </w:tc>
        <w:tc>
          <w:tcPr>
            <w:tcW w:w="993" w:type="dxa"/>
            <w:tcBorders>
              <w:top w:val="nil"/>
              <w:left w:val="nil"/>
              <w:bottom w:val="single" w:sz="4" w:space="0" w:color="auto"/>
              <w:right w:val="single" w:sz="4" w:space="0" w:color="auto"/>
            </w:tcBorders>
            <w:shd w:val="clear" w:color="auto" w:fill="auto"/>
            <w:vAlign w:val="bottom"/>
            <w:hideMark/>
          </w:tcPr>
          <w:p w14:paraId="647A7C3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9FC74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1521-0707</w:t>
            </w:r>
          </w:p>
        </w:tc>
      </w:tr>
      <w:tr w:rsidR="00C87655" w:rsidRPr="00CD300B" w14:paraId="5DEE08F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C88447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1277</w:t>
            </w:r>
          </w:p>
        </w:tc>
        <w:tc>
          <w:tcPr>
            <w:tcW w:w="6033" w:type="dxa"/>
            <w:tcBorders>
              <w:top w:val="nil"/>
              <w:left w:val="nil"/>
              <w:bottom w:val="single" w:sz="4" w:space="0" w:color="auto"/>
              <w:right w:val="single" w:sz="4" w:space="0" w:color="auto"/>
            </w:tcBorders>
            <w:shd w:val="clear" w:color="auto" w:fill="auto"/>
            <w:vAlign w:val="bottom"/>
            <w:hideMark/>
          </w:tcPr>
          <w:p w14:paraId="12B6FA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Souls: A Critical Journal of Black Politics, Culture, and Society</w:t>
            </w:r>
          </w:p>
        </w:tc>
        <w:tc>
          <w:tcPr>
            <w:tcW w:w="993" w:type="dxa"/>
            <w:tcBorders>
              <w:top w:val="nil"/>
              <w:left w:val="nil"/>
              <w:bottom w:val="single" w:sz="4" w:space="0" w:color="auto"/>
              <w:right w:val="single" w:sz="4" w:space="0" w:color="auto"/>
            </w:tcBorders>
            <w:shd w:val="clear" w:color="auto" w:fill="auto"/>
            <w:vAlign w:val="bottom"/>
            <w:hideMark/>
          </w:tcPr>
          <w:p w14:paraId="10A830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F5368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1548-3843</w:t>
            </w:r>
          </w:p>
        </w:tc>
      </w:tr>
      <w:tr w:rsidR="00C87655" w:rsidRPr="00CD300B" w14:paraId="1D403AC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FDAF20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1278</w:t>
            </w:r>
          </w:p>
        </w:tc>
        <w:tc>
          <w:tcPr>
            <w:tcW w:w="6033" w:type="dxa"/>
            <w:tcBorders>
              <w:top w:val="nil"/>
              <w:left w:val="nil"/>
              <w:bottom w:val="single" w:sz="4" w:space="0" w:color="auto"/>
              <w:right w:val="single" w:sz="4" w:space="0" w:color="auto"/>
            </w:tcBorders>
            <w:shd w:val="clear" w:color="auto" w:fill="auto"/>
            <w:vAlign w:val="bottom"/>
            <w:hideMark/>
          </w:tcPr>
          <w:p w14:paraId="5D82D70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 African Geographical Journal</w:t>
            </w:r>
          </w:p>
        </w:tc>
        <w:tc>
          <w:tcPr>
            <w:tcW w:w="993" w:type="dxa"/>
            <w:tcBorders>
              <w:top w:val="nil"/>
              <w:left w:val="nil"/>
              <w:bottom w:val="single" w:sz="4" w:space="0" w:color="auto"/>
              <w:right w:val="single" w:sz="4" w:space="0" w:color="auto"/>
            </w:tcBorders>
            <w:shd w:val="clear" w:color="auto" w:fill="auto"/>
            <w:vAlign w:val="bottom"/>
            <w:hideMark/>
          </w:tcPr>
          <w:p w14:paraId="7F7FBF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2E8EFB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2151-2418</w:t>
            </w:r>
          </w:p>
        </w:tc>
      </w:tr>
      <w:tr w:rsidR="00C87655" w:rsidRPr="00CD300B" w14:paraId="5696258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1BF08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1279</w:t>
            </w:r>
          </w:p>
        </w:tc>
        <w:tc>
          <w:tcPr>
            <w:tcW w:w="6033" w:type="dxa"/>
            <w:tcBorders>
              <w:top w:val="nil"/>
              <w:left w:val="nil"/>
              <w:bottom w:val="single" w:sz="4" w:space="0" w:color="auto"/>
              <w:right w:val="single" w:sz="4" w:space="0" w:color="auto"/>
            </w:tcBorders>
            <w:shd w:val="clear" w:color="auto" w:fill="auto"/>
            <w:vAlign w:val="bottom"/>
            <w:hideMark/>
          </w:tcPr>
          <w:p w14:paraId="7EE878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 African Historical Journal</w:t>
            </w:r>
          </w:p>
        </w:tc>
        <w:tc>
          <w:tcPr>
            <w:tcW w:w="993" w:type="dxa"/>
            <w:tcBorders>
              <w:top w:val="nil"/>
              <w:left w:val="nil"/>
              <w:bottom w:val="single" w:sz="4" w:space="0" w:color="auto"/>
              <w:right w:val="single" w:sz="4" w:space="0" w:color="auto"/>
            </w:tcBorders>
            <w:shd w:val="clear" w:color="auto" w:fill="auto"/>
            <w:vAlign w:val="bottom"/>
            <w:hideMark/>
          </w:tcPr>
          <w:p w14:paraId="37764F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0E75A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1726-1686</w:t>
            </w:r>
          </w:p>
        </w:tc>
      </w:tr>
      <w:tr w:rsidR="00C87655" w:rsidRPr="00CD300B" w14:paraId="7A82678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92AAA4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1280</w:t>
            </w:r>
          </w:p>
        </w:tc>
        <w:tc>
          <w:tcPr>
            <w:tcW w:w="6033" w:type="dxa"/>
            <w:tcBorders>
              <w:top w:val="nil"/>
              <w:left w:val="nil"/>
              <w:bottom w:val="single" w:sz="4" w:space="0" w:color="auto"/>
              <w:right w:val="single" w:sz="4" w:space="0" w:color="auto"/>
            </w:tcBorders>
            <w:shd w:val="clear" w:color="auto" w:fill="auto"/>
            <w:vAlign w:val="bottom"/>
            <w:hideMark/>
          </w:tcPr>
          <w:p w14:paraId="54D401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 African Journal of Accounting Research</w:t>
            </w:r>
          </w:p>
        </w:tc>
        <w:tc>
          <w:tcPr>
            <w:tcW w:w="993" w:type="dxa"/>
            <w:tcBorders>
              <w:top w:val="nil"/>
              <w:left w:val="nil"/>
              <w:bottom w:val="single" w:sz="4" w:space="0" w:color="auto"/>
              <w:right w:val="single" w:sz="4" w:space="0" w:color="auto"/>
            </w:tcBorders>
            <w:shd w:val="clear" w:color="auto" w:fill="auto"/>
            <w:vAlign w:val="bottom"/>
            <w:hideMark/>
          </w:tcPr>
          <w:p w14:paraId="645A8C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0C0AB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2376-3981</w:t>
            </w:r>
          </w:p>
        </w:tc>
      </w:tr>
      <w:tr w:rsidR="00C87655" w:rsidRPr="00CD300B" w14:paraId="710ABC3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7CAE3C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1281</w:t>
            </w:r>
          </w:p>
        </w:tc>
        <w:tc>
          <w:tcPr>
            <w:tcW w:w="6033" w:type="dxa"/>
            <w:tcBorders>
              <w:top w:val="nil"/>
              <w:left w:val="nil"/>
              <w:bottom w:val="single" w:sz="4" w:space="0" w:color="auto"/>
              <w:right w:val="single" w:sz="4" w:space="0" w:color="auto"/>
            </w:tcBorders>
            <w:shd w:val="clear" w:color="auto" w:fill="auto"/>
            <w:vAlign w:val="bottom"/>
            <w:hideMark/>
          </w:tcPr>
          <w:p w14:paraId="3D9091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 African Journal of African Languages</w:t>
            </w:r>
          </w:p>
        </w:tc>
        <w:tc>
          <w:tcPr>
            <w:tcW w:w="993" w:type="dxa"/>
            <w:tcBorders>
              <w:top w:val="nil"/>
              <w:left w:val="nil"/>
              <w:bottom w:val="single" w:sz="4" w:space="0" w:color="auto"/>
              <w:right w:val="single" w:sz="4" w:space="0" w:color="auto"/>
            </w:tcBorders>
            <w:shd w:val="clear" w:color="auto" w:fill="auto"/>
            <w:vAlign w:val="bottom"/>
            <w:hideMark/>
          </w:tcPr>
          <w:p w14:paraId="6E3ADBB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0C7C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532D360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3E2928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1282</w:t>
            </w:r>
          </w:p>
        </w:tc>
        <w:tc>
          <w:tcPr>
            <w:tcW w:w="6033" w:type="dxa"/>
            <w:tcBorders>
              <w:top w:val="nil"/>
              <w:left w:val="nil"/>
              <w:bottom w:val="single" w:sz="4" w:space="0" w:color="auto"/>
              <w:right w:val="single" w:sz="4" w:space="0" w:color="auto"/>
            </w:tcBorders>
            <w:shd w:val="clear" w:color="auto" w:fill="auto"/>
            <w:vAlign w:val="bottom"/>
            <w:hideMark/>
          </w:tcPr>
          <w:p w14:paraId="661CCA5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 African Journal of International Affairs</w:t>
            </w:r>
          </w:p>
        </w:tc>
        <w:tc>
          <w:tcPr>
            <w:tcW w:w="993" w:type="dxa"/>
            <w:tcBorders>
              <w:top w:val="nil"/>
              <w:left w:val="nil"/>
              <w:bottom w:val="single" w:sz="4" w:space="0" w:color="auto"/>
              <w:right w:val="single" w:sz="4" w:space="0" w:color="auto"/>
            </w:tcBorders>
            <w:shd w:val="clear" w:color="auto" w:fill="auto"/>
            <w:vAlign w:val="bottom"/>
            <w:hideMark/>
          </w:tcPr>
          <w:p w14:paraId="798A6DD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A60C2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1938-0275</w:t>
            </w:r>
          </w:p>
        </w:tc>
      </w:tr>
      <w:tr w:rsidR="00C87655" w:rsidRPr="00CD300B" w14:paraId="010CB4A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87E2F5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1283</w:t>
            </w:r>
          </w:p>
        </w:tc>
        <w:tc>
          <w:tcPr>
            <w:tcW w:w="6033" w:type="dxa"/>
            <w:tcBorders>
              <w:top w:val="nil"/>
              <w:left w:val="nil"/>
              <w:bottom w:val="single" w:sz="4" w:space="0" w:color="auto"/>
              <w:right w:val="single" w:sz="4" w:space="0" w:color="auto"/>
            </w:tcBorders>
            <w:shd w:val="clear" w:color="auto" w:fill="auto"/>
            <w:vAlign w:val="bottom"/>
            <w:hideMark/>
          </w:tcPr>
          <w:p w14:paraId="6BEAE8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 African Journal of Philosophy</w:t>
            </w:r>
          </w:p>
        </w:tc>
        <w:tc>
          <w:tcPr>
            <w:tcW w:w="993" w:type="dxa"/>
            <w:tcBorders>
              <w:top w:val="nil"/>
              <w:left w:val="nil"/>
              <w:bottom w:val="single" w:sz="4" w:space="0" w:color="auto"/>
              <w:right w:val="single" w:sz="4" w:space="0" w:color="auto"/>
            </w:tcBorders>
            <w:shd w:val="clear" w:color="auto" w:fill="auto"/>
            <w:vAlign w:val="bottom"/>
            <w:hideMark/>
          </w:tcPr>
          <w:p w14:paraId="2DD55D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D80CB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2073-4867</w:t>
            </w:r>
          </w:p>
        </w:tc>
      </w:tr>
      <w:tr w:rsidR="00C87655" w:rsidRPr="00CD300B" w14:paraId="2E361FA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F7AACD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1284</w:t>
            </w:r>
          </w:p>
        </w:tc>
        <w:tc>
          <w:tcPr>
            <w:tcW w:w="6033" w:type="dxa"/>
            <w:tcBorders>
              <w:top w:val="nil"/>
              <w:left w:val="nil"/>
              <w:bottom w:val="single" w:sz="4" w:space="0" w:color="auto"/>
              <w:right w:val="single" w:sz="4" w:space="0" w:color="auto"/>
            </w:tcBorders>
            <w:shd w:val="clear" w:color="auto" w:fill="auto"/>
            <w:vAlign w:val="bottom"/>
            <w:hideMark/>
          </w:tcPr>
          <w:p w14:paraId="004606A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 African Journal on Human Rights</w:t>
            </w:r>
          </w:p>
        </w:tc>
        <w:tc>
          <w:tcPr>
            <w:tcW w:w="993" w:type="dxa"/>
            <w:tcBorders>
              <w:top w:val="nil"/>
              <w:left w:val="nil"/>
              <w:bottom w:val="single" w:sz="4" w:space="0" w:color="auto"/>
              <w:right w:val="single" w:sz="4" w:space="0" w:color="auto"/>
            </w:tcBorders>
            <w:shd w:val="clear" w:color="auto" w:fill="auto"/>
            <w:vAlign w:val="bottom"/>
            <w:hideMark/>
          </w:tcPr>
          <w:p w14:paraId="197A29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E9ED3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1996-2126</w:t>
            </w:r>
          </w:p>
        </w:tc>
      </w:tr>
      <w:tr w:rsidR="00C87655" w:rsidRPr="00CD300B" w14:paraId="608959D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D67FD0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1285</w:t>
            </w:r>
          </w:p>
        </w:tc>
        <w:tc>
          <w:tcPr>
            <w:tcW w:w="6033" w:type="dxa"/>
            <w:tcBorders>
              <w:top w:val="nil"/>
              <w:left w:val="nil"/>
              <w:bottom w:val="single" w:sz="4" w:space="0" w:color="auto"/>
              <w:right w:val="single" w:sz="4" w:space="0" w:color="auto"/>
            </w:tcBorders>
            <w:shd w:val="clear" w:color="auto" w:fill="auto"/>
            <w:vAlign w:val="bottom"/>
            <w:hideMark/>
          </w:tcPr>
          <w:p w14:paraId="496340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 African Review of Sociology</w:t>
            </w:r>
          </w:p>
        </w:tc>
        <w:tc>
          <w:tcPr>
            <w:tcW w:w="993" w:type="dxa"/>
            <w:tcBorders>
              <w:top w:val="nil"/>
              <w:left w:val="nil"/>
              <w:bottom w:val="single" w:sz="4" w:space="0" w:color="auto"/>
              <w:right w:val="single" w:sz="4" w:space="0" w:color="auto"/>
            </w:tcBorders>
            <w:shd w:val="clear" w:color="auto" w:fill="auto"/>
            <w:vAlign w:val="bottom"/>
            <w:hideMark/>
          </w:tcPr>
          <w:p w14:paraId="7FA0D1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797404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2072-1978</w:t>
            </w:r>
          </w:p>
        </w:tc>
      </w:tr>
      <w:tr w:rsidR="00C87655" w:rsidRPr="00CD300B" w14:paraId="362B5C9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047EDC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1286</w:t>
            </w:r>
          </w:p>
        </w:tc>
        <w:tc>
          <w:tcPr>
            <w:tcW w:w="6033" w:type="dxa"/>
            <w:tcBorders>
              <w:top w:val="nil"/>
              <w:left w:val="nil"/>
              <w:bottom w:val="single" w:sz="4" w:space="0" w:color="auto"/>
              <w:right w:val="single" w:sz="4" w:space="0" w:color="auto"/>
            </w:tcBorders>
            <w:shd w:val="clear" w:color="auto" w:fill="auto"/>
            <w:vAlign w:val="bottom"/>
            <w:hideMark/>
          </w:tcPr>
          <w:p w14:paraId="327A14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 African Theatre Journal</w:t>
            </w:r>
          </w:p>
        </w:tc>
        <w:tc>
          <w:tcPr>
            <w:tcW w:w="993" w:type="dxa"/>
            <w:tcBorders>
              <w:top w:val="nil"/>
              <w:left w:val="nil"/>
              <w:bottom w:val="single" w:sz="4" w:space="0" w:color="auto"/>
              <w:right w:val="single" w:sz="4" w:space="0" w:color="auto"/>
            </w:tcBorders>
            <w:shd w:val="clear" w:color="auto" w:fill="auto"/>
            <w:vAlign w:val="bottom"/>
            <w:hideMark/>
          </w:tcPr>
          <w:p w14:paraId="107931A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473B6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232A9BF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8C5F5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1287</w:t>
            </w:r>
          </w:p>
        </w:tc>
        <w:tc>
          <w:tcPr>
            <w:tcW w:w="6033" w:type="dxa"/>
            <w:tcBorders>
              <w:top w:val="nil"/>
              <w:left w:val="nil"/>
              <w:bottom w:val="single" w:sz="4" w:space="0" w:color="auto"/>
              <w:right w:val="single" w:sz="4" w:space="0" w:color="auto"/>
            </w:tcBorders>
            <w:shd w:val="clear" w:color="auto" w:fill="auto"/>
            <w:vAlign w:val="bottom"/>
            <w:hideMark/>
          </w:tcPr>
          <w:p w14:paraId="7C31FC1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 Asia:Journal of South Asian Studies</w:t>
            </w:r>
          </w:p>
        </w:tc>
        <w:tc>
          <w:tcPr>
            <w:tcW w:w="993" w:type="dxa"/>
            <w:tcBorders>
              <w:top w:val="nil"/>
              <w:left w:val="nil"/>
              <w:bottom w:val="single" w:sz="4" w:space="0" w:color="auto"/>
              <w:right w:val="single" w:sz="4" w:space="0" w:color="auto"/>
            </w:tcBorders>
            <w:shd w:val="clear" w:color="auto" w:fill="auto"/>
            <w:vAlign w:val="bottom"/>
            <w:hideMark/>
          </w:tcPr>
          <w:p w14:paraId="24A20C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7CA33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1479-0270</w:t>
            </w:r>
          </w:p>
        </w:tc>
      </w:tr>
      <w:tr w:rsidR="00C87655" w:rsidRPr="00CD300B" w14:paraId="79380DE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4AE713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1288</w:t>
            </w:r>
          </w:p>
        </w:tc>
        <w:tc>
          <w:tcPr>
            <w:tcW w:w="6033" w:type="dxa"/>
            <w:tcBorders>
              <w:top w:val="nil"/>
              <w:left w:val="nil"/>
              <w:bottom w:val="single" w:sz="4" w:space="0" w:color="auto"/>
              <w:right w:val="single" w:sz="4" w:space="0" w:color="auto"/>
            </w:tcBorders>
            <w:shd w:val="clear" w:color="auto" w:fill="auto"/>
            <w:vAlign w:val="bottom"/>
            <w:hideMark/>
          </w:tcPr>
          <w:p w14:paraId="2339B8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 Asian Diaspora</w:t>
            </w:r>
          </w:p>
        </w:tc>
        <w:tc>
          <w:tcPr>
            <w:tcW w:w="993" w:type="dxa"/>
            <w:tcBorders>
              <w:top w:val="nil"/>
              <w:left w:val="nil"/>
              <w:bottom w:val="single" w:sz="4" w:space="0" w:color="auto"/>
              <w:right w:val="single" w:sz="4" w:space="0" w:color="auto"/>
            </w:tcBorders>
            <w:shd w:val="clear" w:color="auto" w:fill="auto"/>
            <w:vAlign w:val="bottom"/>
            <w:hideMark/>
          </w:tcPr>
          <w:p w14:paraId="785E39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1CB24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1943-8184</w:t>
            </w:r>
          </w:p>
        </w:tc>
      </w:tr>
      <w:tr w:rsidR="00C87655" w:rsidRPr="00CD300B" w14:paraId="6EBD75B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79D67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1289</w:t>
            </w:r>
          </w:p>
        </w:tc>
        <w:tc>
          <w:tcPr>
            <w:tcW w:w="6033" w:type="dxa"/>
            <w:tcBorders>
              <w:top w:val="nil"/>
              <w:left w:val="nil"/>
              <w:bottom w:val="single" w:sz="4" w:space="0" w:color="auto"/>
              <w:right w:val="single" w:sz="4" w:space="0" w:color="auto"/>
            </w:tcBorders>
            <w:shd w:val="clear" w:color="auto" w:fill="auto"/>
            <w:vAlign w:val="bottom"/>
            <w:hideMark/>
          </w:tcPr>
          <w:p w14:paraId="3B2590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 Asian History and Culture</w:t>
            </w:r>
          </w:p>
        </w:tc>
        <w:tc>
          <w:tcPr>
            <w:tcW w:w="993" w:type="dxa"/>
            <w:tcBorders>
              <w:top w:val="nil"/>
              <w:left w:val="nil"/>
              <w:bottom w:val="single" w:sz="4" w:space="0" w:color="auto"/>
              <w:right w:val="single" w:sz="4" w:space="0" w:color="auto"/>
            </w:tcBorders>
            <w:shd w:val="clear" w:color="auto" w:fill="auto"/>
            <w:vAlign w:val="bottom"/>
            <w:hideMark/>
          </w:tcPr>
          <w:p w14:paraId="2B1760C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AE7EE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1947-2501</w:t>
            </w:r>
          </w:p>
        </w:tc>
      </w:tr>
      <w:tr w:rsidR="00C87655" w:rsidRPr="00CD300B" w14:paraId="1107BCF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5AA14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1290</w:t>
            </w:r>
          </w:p>
        </w:tc>
        <w:tc>
          <w:tcPr>
            <w:tcW w:w="6033" w:type="dxa"/>
            <w:tcBorders>
              <w:top w:val="nil"/>
              <w:left w:val="nil"/>
              <w:bottom w:val="single" w:sz="4" w:space="0" w:color="auto"/>
              <w:right w:val="single" w:sz="4" w:space="0" w:color="auto"/>
            </w:tcBorders>
            <w:shd w:val="clear" w:color="auto" w:fill="auto"/>
            <w:vAlign w:val="bottom"/>
            <w:hideMark/>
          </w:tcPr>
          <w:p w14:paraId="30EA4E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 Asian Popular Culture</w:t>
            </w:r>
          </w:p>
        </w:tc>
        <w:tc>
          <w:tcPr>
            <w:tcW w:w="993" w:type="dxa"/>
            <w:tcBorders>
              <w:top w:val="nil"/>
              <w:left w:val="nil"/>
              <w:bottom w:val="single" w:sz="4" w:space="0" w:color="auto"/>
              <w:right w:val="single" w:sz="4" w:space="0" w:color="auto"/>
            </w:tcBorders>
            <w:shd w:val="clear" w:color="auto" w:fill="auto"/>
            <w:vAlign w:val="bottom"/>
            <w:hideMark/>
          </w:tcPr>
          <w:p w14:paraId="27C8DA4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F6A6D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1474-6697</w:t>
            </w:r>
          </w:p>
        </w:tc>
      </w:tr>
      <w:tr w:rsidR="00C87655" w:rsidRPr="00CD300B" w14:paraId="4B4BF17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0E84AF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1291</w:t>
            </w:r>
          </w:p>
        </w:tc>
        <w:tc>
          <w:tcPr>
            <w:tcW w:w="6033" w:type="dxa"/>
            <w:tcBorders>
              <w:top w:val="nil"/>
              <w:left w:val="nil"/>
              <w:bottom w:val="single" w:sz="4" w:space="0" w:color="auto"/>
              <w:right w:val="single" w:sz="4" w:space="0" w:color="auto"/>
            </w:tcBorders>
            <w:shd w:val="clear" w:color="auto" w:fill="auto"/>
            <w:vAlign w:val="bottom"/>
            <w:hideMark/>
          </w:tcPr>
          <w:p w14:paraId="1A9077F1"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South Asian Review</w:t>
            </w:r>
          </w:p>
        </w:tc>
        <w:tc>
          <w:tcPr>
            <w:tcW w:w="993" w:type="dxa"/>
            <w:tcBorders>
              <w:top w:val="nil"/>
              <w:left w:val="nil"/>
              <w:bottom w:val="single" w:sz="4" w:space="0" w:color="auto"/>
              <w:right w:val="single" w:sz="4" w:space="0" w:color="auto"/>
            </w:tcBorders>
            <w:shd w:val="clear" w:color="auto" w:fill="auto"/>
            <w:vAlign w:val="bottom"/>
            <w:hideMark/>
          </w:tcPr>
          <w:p w14:paraId="3356116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7E730E8"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2573-9476</w:t>
            </w:r>
          </w:p>
        </w:tc>
      </w:tr>
      <w:tr w:rsidR="00C87655" w:rsidRPr="00CD300B" w14:paraId="5C9DF57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B7C7E5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1292</w:t>
            </w:r>
          </w:p>
        </w:tc>
        <w:tc>
          <w:tcPr>
            <w:tcW w:w="6033" w:type="dxa"/>
            <w:tcBorders>
              <w:top w:val="nil"/>
              <w:left w:val="nil"/>
              <w:bottom w:val="single" w:sz="4" w:space="0" w:color="auto"/>
              <w:right w:val="single" w:sz="4" w:space="0" w:color="auto"/>
            </w:tcBorders>
            <w:shd w:val="clear" w:color="auto" w:fill="auto"/>
            <w:vAlign w:val="bottom"/>
            <w:hideMark/>
          </w:tcPr>
          <w:p w14:paraId="320783F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 Asian Studies</w:t>
            </w:r>
          </w:p>
        </w:tc>
        <w:tc>
          <w:tcPr>
            <w:tcW w:w="993" w:type="dxa"/>
            <w:tcBorders>
              <w:top w:val="nil"/>
              <w:left w:val="nil"/>
              <w:bottom w:val="single" w:sz="4" w:space="0" w:color="auto"/>
              <w:right w:val="single" w:sz="4" w:space="0" w:color="auto"/>
            </w:tcBorders>
            <w:shd w:val="clear" w:color="auto" w:fill="auto"/>
            <w:vAlign w:val="bottom"/>
            <w:hideMark/>
          </w:tcPr>
          <w:p w14:paraId="655F0CB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A78F0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2153-2699</w:t>
            </w:r>
          </w:p>
        </w:tc>
      </w:tr>
      <w:tr w:rsidR="00C87655" w:rsidRPr="00CD300B" w14:paraId="7D05B23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2DDDE4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1293</w:t>
            </w:r>
          </w:p>
        </w:tc>
        <w:tc>
          <w:tcPr>
            <w:tcW w:w="6033" w:type="dxa"/>
            <w:tcBorders>
              <w:top w:val="nil"/>
              <w:left w:val="nil"/>
              <w:bottom w:val="single" w:sz="4" w:space="0" w:color="auto"/>
              <w:right w:val="single" w:sz="4" w:space="0" w:color="auto"/>
            </w:tcBorders>
            <w:shd w:val="clear" w:color="auto" w:fill="auto"/>
            <w:vAlign w:val="bottom"/>
            <w:hideMark/>
          </w:tcPr>
          <w:p w14:paraId="04A4DE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 East Asia Research</w:t>
            </w:r>
          </w:p>
        </w:tc>
        <w:tc>
          <w:tcPr>
            <w:tcW w:w="993" w:type="dxa"/>
            <w:tcBorders>
              <w:top w:val="nil"/>
              <w:left w:val="nil"/>
              <w:bottom w:val="single" w:sz="4" w:space="0" w:color="auto"/>
              <w:right w:val="single" w:sz="4" w:space="0" w:color="auto"/>
            </w:tcBorders>
            <w:shd w:val="clear" w:color="auto" w:fill="auto"/>
            <w:vAlign w:val="bottom"/>
            <w:hideMark/>
          </w:tcPr>
          <w:p w14:paraId="43F1E72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23D84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2043-6874</w:t>
            </w:r>
          </w:p>
        </w:tc>
      </w:tr>
      <w:tr w:rsidR="00C87655" w:rsidRPr="00CD300B" w14:paraId="30372AB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E9263A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1294</w:t>
            </w:r>
          </w:p>
        </w:tc>
        <w:tc>
          <w:tcPr>
            <w:tcW w:w="6033" w:type="dxa"/>
            <w:tcBorders>
              <w:top w:val="nil"/>
              <w:left w:val="nil"/>
              <w:bottom w:val="single" w:sz="4" w:space="0" w:color="auto"/>
              <w:right w:val="single" w:sz="4" w:space="0" w:color="auto"/>
            </w:tcBorders>
            <w:shd w:val="clear" w:color="auto" w:fill="auto"/>
            <w:vAlign w:val="bottom"/>
            <w:hideMark/>
          </w:tcPr>
          <w:p w14:paraId="310529A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 European Society &amp; Politics</w:t>
            </w:r>
          </w:p>
        </w:tc>
        <w:tc>
          <w:tcPr>
            <w:tcW w:w="993" w:type="dxa"/>
            <w:tcBorders>
              <w:top w:val="nil"/>
              <w:left w:val="nil"/>
              <w:bottom w:val="single" w:sz="4" w:space="0" w:color="auto"/>
              <w:right w:val="single" w:sz="4" w:space="0" w:color="auto"/>
            </w:tcBorders>
            <w:shd w:val="clear" w:color="auto" w:fill="auto"/>
            <w:vAlign w:val="bottom"/>
            <w:hideMark/>
          </w:tcPr>
          <w:p w14:paraId="2E1C93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96419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1743-9612</w:t>
            </w:r>
          </w:p>
        </w:tc>
      </w:tr>
      <w:tr w:rsidR="00C87655" w:rsidRPr="00CD300B" w14:paraId="10DC723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F6EC5C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1295</w:t>
            </w:r>
          </w:p>
        </w:tc>
        <w:tc>
          <w:tcPr>
            <w:tcW w:w="6033" w:type="dxa"/>
            <w:tcBorders>
              <w:top w:val="nil"/>
              <w:left w:val="nil"/>
              <w:bottom w:val="single" w:sz="4" w:space="0" w:color="auto"/>
              <w:right w:val="single" w:sz="4" w:space="0" w:color="auto"/>
            </w:tcBorders>
            <w:shd w:val="clear" w:color="auto" w:fill="auto"/>
            <w:vAlign w:val="bottom"/>
            <w:hideMark/>
          </w:tcPr>
          <w:p w14:paraId="67A5996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Southeastern Archaeology</w:t>
            </w:r>
          </w:p>
        </w:tc>
        <w:tc>
          <w:tcPr>
            <w:tcW w:w="993" w:type="dxa"/>
            <w:tcBorders>
              <w:top w:val="nil"/>
              <w:left w:val="nil"/>
              <w:bottom w:val="single" w:sz="4" w:space="0" w:color="auto"/>
              <w:right w:val="single" w:sz="4" w:space="0" w:color="auto"/>
            </w:tcBorders>
            <w:shd w:val="clear" w:color="auto" w:fill="auto"/>
            <w:vAlign w:val="bottom"/>
            <w:hideMark/>
          </w:tcPr>
          <w:p w14:paraId="56FB4D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1DCDB7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2168-4723</w:t>
            </w:r>
          </w:p>
        </w:tc>
      </w:tr>
      <w:tr w:rsidR="00C87655" w:rsidRPr="00CD300B" w14:paraId="439CB8C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416B03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1296</w:t>
            </w:r>
          </w:p>
        </w:tc>
        <w:tc>
          <w:tcPr>
            <w:tcW w:w="6033" w:type="dxa"/>
            <w:tcBorders>
              <w:top w:val="nil"/>
              <w:left w:val="nil"/>
              <w:bottom w:val="single" w:sz="4" w:space="0" w:color="auto"/>
              <w:right w:val="single" w:sz="4" w:space="0" w:color="auto"/>
            </w:tcBorders>
            <w:shd w:val="clear" w:color="auto" w:fill="auto"/>
            <w:vAlign w:val="bottom"/>
            <w:hideMark/>
          </w:tcPr>
          <w:p w14:paraId="25728D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Southern African Linguistics and Applied Language Studies</w:t>
            </w:r>
          </w:p>
        </w:tc>
        <w:tc>
          <w:tcPr>
            <w:tcW w:w="993" w:type="dxa"/>
            <w:tcBorders>
              <w:top w:val="nil"/>
              <w:left w:val="nil"/>
              <w:bottom w:val="single" w:sz="4" w:space="0" w:color="auto"/>
              <w:right w:val="single" w:sz="4" w:space="0" w:color="auto"/>
            </w:tcBorders>
            <w:shd w:val="clear" w:color="auto" w:fill="auto"/>
            <w:vAlign w:val="bottom"/>
            <w:hideMark/>
          </w:tcPr>
          <w:p w14:paraId="36BB07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16BEA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1727-9461</w:t>
            </w:r>
          </w:p>
        </w:tc>
      </w:tr>
      <w:tr w:rsidR="00C87655" w:rsidRPr="00CD300B" w14:paraId="47DBD07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E6A69C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1297</w:t>
            </w:r>
          </w:p>
        </w:tc>
        <w:tc>
          <w:tcPr>
            <w:tcW w:w="6033" w:type="dxa"/>
            <w:tcBorders>
              <w:top w:val="nil"/>
              <w:left w:val="nil"/>
              <w:bottom w:val="single" w:sz="4" w:space="0" w:color="auto"/>
              <w:right w:val="single" w:sz="4" w:space="0" w:color="auto"/>
            </w:tcBorders>
            <w:shd w:val="clear" w:color="auto" w:fill="auto"/>
            <w:vAlign w:val="bottom"/>
            <w:hideMark/>
          </w:tcPr>
          <w:p w14:paraId="036931A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Southern Communication Journal</w:t>
            </w:r>
          </w:p>
        </w:tc>
        <w:tc>
          <w:tcPr>
            <w:tcW w:w="993" w:type="dxa"/>
            <w:tcBorders>
              <w:top w:val="nil"/>
              <w:left w:val="nil"/>
              <w:bottom w:val="single" w:sz="4" w:space="0" w:color="auto"/>
              <w:right w:val="single" w:sz="4" w:space="0" w:color="auto"/>
            </w:tcBorders>
            <w:shd w:val="clear" w:color="auto" w:fill="auto"/>
            <w:vAlign w:val="bottom"/>
            <w:hideMark/>
          </w:tcPr>
          <w:p w14:paraId="75A230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A2C7D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1930-3203</w:t>
            </w:r>
          </w:p>
        </w:tc>
      </w:tr>
      <w:tr w:rsidR="00C87655" w:rsidRPr="00CD300B" w14:paraId="457D593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6D95CA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1298</w:t>
            </w:r>
          </w:p>
        </w:tc>
        <w:tc>
          <w:tcPr>
            <w:tcW w:w="6033" w:type="dxa"/>
            <w:tcBorders>
              <w:top w:val="nil"/>
              <w:left w:val="nil"/>
              <w:bottom w:val="single" w:sz="4" w:space="0" w:color="auto"/>
              <w:right w:val="single" w:sz="4" w:space="0" w:color="auto"/>
            </w:tcBorders>
            <w:shd w:val="clear" w:color="auto" w:fill="auto"/>
            <w:vAlign w:val="bottom"/>
            <w:hideMark/>
          </w:tcPr>
          <w:p w14:paraId="6BC4D42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Space and Polity</w:t>
            </w:r>
          </w:p>
        </w:tc>
        <w:tc>
          <w:tcPr>
            <w:tcW w:w="993" w:type="dxa"/>
            <w:tcBorders>
              <w:top w:val="nil"/>
              <w:left w:val="nil"/>
              <w:bottom w:val="single" w:sz="4" w:space="0" w:color="auto"/>
              <w:right w:val="single" w:sz="4" w:space="0" w:color="auto"/>
            </w:tcBorders>
            <w:shd w:val="clear" w:color="auto" w:fill="auto"/>
            <w:vAlign w:val="bottom"/>
            <w:hideMark/>
          </w:tcPr>
          <w:p w14:paraId="790ABE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C47470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1470-1235</w:t>
            </w:r>
          </w:p>
        </w:tc>
      </w:tr>
      <w:tr w:rsidR="00C87655" w:rsidRPr="00CD300B" w14:paraId="23BBFD0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4D4AC9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1299</w:t>
            </w:r>
          </w:p>
        </w:tc>
        <w:tc>
          <w:tcPr>
            <w:tcW w:w="6033" w:type="dxa"/>
            <w:tcBorders>
              <w:top w:val="nil"/>
              <w:left w:val="nil"/>
              <w:bottom w:val="single" w:sz="4" w:space="0" w:color="auto"/>
              <w:right w:val="single" w:sz="4" w:space="0" w:color="auto"/>
            </w:tcBorders>
            <w:shd w:val="clear" w:color="auto" w:fill="auto"/>
            <w:vAlign w:val="bottom"/>
            <w:hideMark/>
          </w:tcPr>
          <w:p w14:paraId="1DEDB7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Spanish Journal of Finance and Accounting/Revista Espanola de Financiacion y Contabilidad</w:t>
            </w:r>
          </w:p>
        </w:tc>
        <w:tc>
          <w:tcPr>
            <w:tcW w:w="993" w:type="dxa"/>
            <w:tcBorders>
              <w:top w:val="nil"/>
              <w:left w:val="nil"/>
              <w:bottom w:val="single" w:sz="4" w:space="0" w:color="auto"/>
              <w:right w:val="single" w:sz="4" w:space="0" w:color="auto"/>
            </w:tcBorders>
            <w:shd w:val="clear" w:color="auto" w:fill="auto"/>
            <w:vAlign w:val="bottom"/>
            <w:hideMark/>
          </w:tcPr>
          <w:p w14:paraId="43B508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1EE8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0210-2412</w:t>
            </w:r>
          </w:p>
        </w:tc>
      </w:tr>
      <w:tr w:rsidR="00C87655" w:rsidRPr="00CD300B" w14:paraId="53F8F69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DE7A50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1300</w:t>
            </w:r>
          </w:p>
        </w:tc>
        <w:tc>
          <w:tcPr>
            <w:tcW w:w="6033" w:type="dxa"/>
            <w:tcBorders>
              <w:top w:val="nil"/>
              <w:left w:val="nil"/>
              <w:bottom w:val="single" w:sz="4" w:space="0" w:color="auto"/>
              <w:right w:val="single" w:sz="4" w:space="0" w:color="auto"/>
            </w:tcBorders>
            <w:shd w:val="clear" w:color="auto" w:fill="auto"/>
            <w:vAlign w:val="bottom"/>
            <w:hideMark/>
          </w:tcPr>
          <w:p w14:paraId="3AB1E3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Spatial Economic Analysis</w:t>
            </w:r>
          </w:p>
        </w:tc>
        <w:tc>
          <w:tcPr>
            <w:tcW w:w="993" w:type="dxa"/>
            <w:tcBorders>
              <w:top w:val="nil"/>
              <w:left w:val="nil"/>
              <w:bottom w:val="single" w:sz="4" w:space="0" w:color="auto"/>
              <w:right w:val="single" w:sz="4" w:space="0" w:color="auto"/>
            </w:tcBorders>
            <w:shd w:val="clear" w:color="auto" w:fill="auto"/>
            <w:vAlign w:val="bottom"/>
            <w:hideMark/>
          </w:tcPr>
          <w:p w14:paraId="557401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E5DEA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1742-1780</w:t>
            </w:r>
          </w:p>
        </w:tc>
      </w:tr>
      <w:tr w:rsidR="00C87655" w:rsidRPr="00CD300B" w14:paraId="1B8FA3D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119593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1301</w:t>
            </w:r>
          </w:p>
        </w:tc>
        <w:tc>
          <w:tcPr>
            <w:tcW w:w="6033" w:type="dxa"/>
            <w:tcBorders>
              <w:top w:val="nil"/>
              <w:left w:val="nil"/>
              <w:bottom w:val="single" w:sz="4" w:space="0" w:color="auto"/>
              <w:right w:val="single" w:sz="4" w:space="0" w:color="auto"/>
            </w:tcBorders>
            <w:shd w:val="clear" w:color="auto" w:fill="auto"/>
            <w:vAlign w:val="bottom"/>
            <w:hideMark/>
          </w:tcPr>
          <w:p w14:paraId="147FB88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Sport in History</w:t>
            </w:r>
          </w:p>
        </w:tc>
        <w:tc>
          <w:tcPr>
            <w:tcW w:w="993" w:type="dxa"/>
            <w:tcBorders>
              <w:top w:val="nil"/>
              <w:left w:val="nil"/>
              <w:bottom w:val="single" w:sz="4" w:space="0" w:color="auto"/>
              <w:right w:val="single" w:sz="4" w:space="0" w:color="auto"/>
            </w:tcBorders>
            <w:shd w:val="clear" w:color="auto" w:fill="auto"/>
            <w:vAlign w:val="bottom"/>
            <w:hideMark/>
          </w:tcPr>
          <w:p w14:paraId="02D77D1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FE7D2D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1746-0271</w:t>
            </w:r>
          </w:p>
        </w:tc>
      </w:tr>
      <w:tr w:rsidR="00C87655" w:rsidRPr="00CD300B" w14:paraId="59B36E1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08D995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1302</w:t>
            </w:r>
          </w:p>
        </w:tc>
        <w:tc>
          <w:tcPr>
            <w:tcW w:w="6033" w:type="dxa"/>
            <w:tcBorders>
              <w:top w:val="nil"/>
              <w:left w:val="nil"/>
              <w:bottom w:val="single" w:sz="4" w:space="0" w:color="auto"/>
              <w:right w:val="single" w:sz="4" w:space="0" w:color="auto"/>
            </w:tcBorders>
            <w:shd w:val="clear" w:color="auto" w:fill="auto"/>
            <w:vAlign w:val="bottom"/>
            <w:hideMark/>
          </w:tcPr>
          <w:p w14:paraId="034092D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Sport in Society</w:t>
            </w:r>
          </w:p>
        </w:tc>
        <w:tc>
          <w:tcPr>
            <w:tcW w:w="993" w:type="dxa"/>
            <w:tcBorders>
              <w:top w:val="nil"/>
              <w:left w:val="nil"/>
              <w:bottom w:val="single" w:sz="4" w:space="0" w:color="auto"/>
              <w:right w:val="single" w:sz="4" w:space="0" w:color="auto"/>
            </w:tcBorders>
            <w:shd w:val="clear" w:color="auto" w:fill="auto"/>
            <w:vAlign w:val="bottom"/>
            <w:hideMark/>
          </w:tcPr>
          <w:p w14:paraId="5F4D51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441C1C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1743-0445</w:t>
            </w:r>
          </w:p>
        </w:tc>
      </w:tr>
      <w:tr w:rsidR="00C87655" w:rsidRPr="00CD300B" w14:paraId="2A46962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3936C2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1303</w:t>
            </w:r>
          </w:p>
        </w:tc>
        <w:tc>
          <w:tcPr>
            <w:tcW w:w="6033" w:type="dxa"/>
            <w:tcBorders>
              <w:top w:val="nil"/>
              <w:left w:val="nil"/>
              <w:bottom w:val="single" w:sz="4" w:space="0" w:color="auto"/>
              <w:right w:val="single" w:sz="4" w:space="0" w:color="auto"/>
            </w:tcBorders>
            <w:shd w:val="clear" w:color="auto" w:fill="auto"/>
            <w:vAlign w:val="bottom"/>
            <w:hideMark/>
          </w:tcPr>
          <w:p w14:paraId="59A901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Sport, Education and Society</w:t>
            </w:r>
          </w:p>
        </w:tc>
        <w:tc>
          <w:tcPr>
            <w:tcW w:w="993" w:type="dxa"/>
            <w:tcBorders>
              <w:top w:val="nil"/>
              <w:left w:val="nil"/>
              <w:bottom w:val="single" w:sz="4" w:space="0" w:color="auto"/>
              <w:right w:val="single" w:sz="4" w:space="0" w:color="auto"/>
            </w:tcBorders>
            <w:shd w:val="clear" w:color="auto" w:fill="auto"/>
            <w:vAlign w:val="bottom"/>
            <w:hideMark/>
          </w:tcPr>
          <w:p w14:paraId="43A812E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1EA082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1470-1243</w:t>
            </w:r>
          </w:p>
        </w:tc>
      </w:tr>
      <w:tr w:rsidR="00C87655" w:rsidRPr="00CD300B" w14:paraId="6B11EB2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0FB50E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1304</w:t>
            </w:r>
          </w:p>
        </w:tc>
        <w:tc>
          <w:tcPr>
            <w:tcW w:w="6033" w:type="dxa"/>
            <w:tcBorders>
              <w:top w:val="nil"/>
              <w:left w:val="nil"/>
              <w:bottom w:val="single" w:sz="4" w:space="0" w:color="auto"/>
              <w:right w:val="single" w:sz="4" w:space="0" w:color="auto"/>
            </w:tcBorders>
            <w:shd w:val="clear" w:color="auto" w:fill="auto"/>
            <w:vAlign w:val="bottom"/>
            <w:hideMark/>
          </w:tcPr>
          <w:p w14:paraId="745B75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Sport, Ethics and Philosophy</w:t>
            </w:r>
          </w:p>
        </w:tc>
        <w:tc>
          <w:tcPr>
            <w:tcW w:w="993" w:type="dxa"/>
            <w:tcBorders>
              <w:top w:val="nil"/>
              <w:left w:val="nil"/>
              <w:bottom w:val="single" w:sz="4" w:space="0" w:color="auto"/>
              <w:right w:val="single" w:sz="4" w:space="0" w:color="auto"/>
            </w:tcBorders>
            <w:shd w:val="clear" w:color="auto" w:fill="auto"/>
            <w:vAlign w:val="bottom"/>
            <w:hideMark/>
          </w:tcPr>
          <w:p w14:paraId="73BC4E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A1D24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1751-133X</w:t>
            </w:r>
          </w:p>
        </w:tc>
      </w:tr>
      <w:tr w:rsidR="00C87655" w:rsidRPr="00CD300B" w14:paraId="0D524A6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97734C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1305</w:t>
            </w:r>
          </w:p>
        </w:tc>
        <w:tc>
          <w:tcPr>
            <w:tcW w:w="6033" w:type="dxa"/>
            <w:tcBorders>
              <w:top w:val="nil"/>
              <w:left w:val="nil"/>
              <w:bottom w:val="single" w:sz="4" w:space="0" w:color="auto"/>
              <w:right w:val="single" w:sz="4" w:space="0" w:color="auto"/>
            </w:tcBorders>
            <w:shd w:val="clear" w:color="auto" w:fill="auto"/>
            <w:vAlign w:val="bottom"/>
            <w:hideMark/>
          </w:tcPr>
          <w:p w14:paraId="5D2F6D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Sports Coaching Review</w:t>
            </w:r>
          </w:p>
        </w:tc>
        <w:tc>
          <w:tcPr>
            <w:tcW w:w="993" w:type="dxa"/>
            <w:tcBorders>
              <w:top w:val="nil"/>
              <w:left w:val="nil"/>
              <w:bottom w:val="single" w:sz="4" w:space="0" w:color="auto"/>
              <w:right w:val="single" w:sz="4" w:space="0" w:color="auto"/>
            </w:tcBorders>
            <w:shd w:val="clear" w:color="auto" w:fill="auto"/>
            <w:vAlign w:val="bottom"/>
            <w:hideMark/>
          </w:tcPr>
          <w:p w14:paraId="7F90AF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CA1915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2164-0637</w:t>
            </w:r>
          </w:p>
        </w:tc>
      </w:tr>
      <w:tr w:rsidR="00C87655" w:rsidRPr="00CD300B" w14:paraId="2D83EBB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8FDB62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1306</w:t>
            </w:r>
          </w:p>
        </w:tc>
        <w:tc>
          <w:tcPr>
            <w:tcW w:w="6033" w:type="dxa"/>
            <w:tcBorders>
              <w:top w:val="nil"/>
              <w:left w:val="nil"/>
              <w:bottom w:val="single" w:sz="4" w:space="0" w:color="auto"/>
              <w:right w:val="single" w:sz="4" w:space="0" w:color="auto"/>
            </w:tcBorders>
            <w:shd w:val="clear" w:color="auto" w:fill="auto"/>
            <w:hideMark/>
          </w:tcPr>
          <w:p w14:paraId="2842A4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Stanislavski Studies </w:t>
            </w:r>
          </w:p>
        </w:tc>
        <w:tc>
          <w:tcPr>
            <w:tcW w:w="993" w:type="dxa"/>
            <w:tcBorders>
              <w:top w:val="nil"/>
              <w:left w:val="nil"/>
              <w:bottom w:val="single" w:sz="4" w:space="0" w:color="auto"/>
              <w:right w:val="single" w:sz="4" w:space="0" w:color="auto"/>
            </w:tcBorders>
            <w:shd w:val="clear" w:color="auto" w:fill="auto"/>
            <w:vAlign w:val="bottom"/>
            <w:hideMark/>
          </w:tcPr>
          <w:p w14:paraId="1FBC1E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EFD7B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2054-4170</w:t>
            </w:r>
          </w:p>
        </w:tc>
      </w:tr>
      <w:tr w:rsidR="00C87655" w:rsidRPr="00CD300B" w14:paraId="34947D5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F605A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1307</w:t>
            </w:r>
          </w:p>
        </w:tc>
        <w:tc>
          <w:tcPr>
            <w:tcW w:w="6033" w:type="dxa"/>
            <w:tcBorders>
              <w:top w:val="nil"/>
              <w:left w:val="nil"/>
              <w:bottom w:val="single" w:sz="4" w:space="0" w:color="auto"/>
              <w:right w:val="single" w:sz="4" w:space="0" w:color="auto"/>
            </w:tcBorders>
            <w:shd w:val="clear" w:color="auto" w:fill="auto"/>
            <w:vAlign w:val="bottom"/>
            <w:hideMark/>
          </w:tcPr>
          <w:p w14:paraId="514380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Statutes &amp; Decisions: The Laws of the USSR and its Successor States</w:t>
            </w:r>
          </w:p>
        </w:tc>
        <w:tc>
          <w:tcPr>
            <w:tcW w:w="993" w:type="dxa"/>
            <w:tcBorders>
              <w:top w:val="nil"/>
              <w:left w:val="nil"/>
              <w:bottom w:val="single" w:sz="4" w:space="0" w:color="auto"/>
              <w:right w:val="single" w:sz="4" w:space="0" w:color="auto"/>
            </w:tcBorders>
            <w:shd w:val="clear" w:color="auto" w:fill="auto"/>
            <w:vAlign w:val="bottom"/>
            <w:hideMark/>
          </w:tcPr>
          <w:p w14:paraId="25946F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A7CE6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1558-0903</w:t>
            </w:r>
          </w:p>
        </w:tc>
      </w:tr>
      <w:tr w:rsidR="00C87655" w:rsidRPr="00CD300B" w14:paraId="4C14A49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F98484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1308</w:t>
            </w:r>
          </w:p>
        </w:tc>
        <w:tc>
          <w:tcPr>
            <w:tcW w:w="6033" w:type="dxa"/>
            <w:tcBorders>
              <w:top w:val="nil"/>
              <w:left w:val="nil"/>
              <w:bottom w:val="single" w:sz="4" w:space="0" w:color="auto"/>
              <w:right w:val="single" w:sz="4" w:space="0" w:color="auto"/>
            </w:tcBorders>
            <w:shd w:val="clear" w:color="auto" w:fill="auto"/>
            <w:vAlign w:val="bottom"/>
            <w:hideMark/>
          </w:tcPr>
          <w:p w14:paraId="501A44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Strategic Analysis</w:t>
            </w:r>
          </w:p>
        </w:tc>
        <w:tc>
          <w:tcPr>
            <w:tcW w:w="993" w:type="dxa"/>
            <w:tcBorders>
              <w:top w:val="nil"/>
              <w:left w:val="nil"/>
              <w:bottom w:val="single" w:sz="4" w:space="0" w:color="auto"/>
              <w:right w:val="single" w:sz="4" w:space="0" w:color="auto"/>
            </w:tcBorders>
            <w:shd w:val="clear" w:color="auto" w:fill="auto"/>
            <w:vAlign w:val="bottom"/>
            <w:hideMark/>
          </w:tcPr>
          <w:p w14:paraId="1AB398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6DB09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1754-0054</w:t>
            </w:r>
          </w:p>
        </w:tc>
      </w:tr>
      <w:tr w:rsidR="00C87655" w:rsidRPr="00CD300B" w14:paraId="735DFD1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EFC077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1309</w:t>
            </w:r>
          </w:p>
        </w:tc>
        <w:tc>
          <w:tcPr>
            <w:tcW w:w="6033" w:type="dxa"/>
            <w:tcBorders>
              <w:top w:val="nil"/>
              <w:left w:val="nil"/>
              <w:bottom w:val="single" w:sz="4" w:space="0" w:color="auto"/>
              <w:right w:val="single" w:sz="4" w:space="0" w:color="auto"/>
            </w:tcBorders>
            <w:shd w:val="clear" w:color="auto" w:fill="auto"/>
            <w:vAlign w:val="bottom"/>
            <w:hideMark/>
          </w:tcPr>
          <w:p w14:paraId="35B6E6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Strategic Comments (Online)</w:t>
            </w:r>
          </w:p>
        </w:tc>
        <w:tc>
          <w:tcPr>
            <w:tcW w:w="993" w:type="dxa"/>
            <w:tcBorders>
              <w:top w:val="nil"/>
              <w:left w:val="nil"/>
              <w:bottom w:val="single" w:sz="4" w:space="0" w:color="auto"/>
              <w:right w:val="single" w:sz="4" w:space="0" w:color="auto"/>
            </w:tcBorders>
            <w:shd w:val="clear" w:color="auto" w:fill="auto"/>
            <w:vAlign w:val="bottom"/>
            <w:hideMark/>
          </w:tcPr>
          <w:p w14:paraId="44C7C5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F5B64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1356-7888</w:t>
            </w:r>
          </w:p>
        </w:tc>
      </w:tr>
      <w:tr w:rsidR="00C87655" w:rsidRPr="00CD300B" w14:paraId="17F7064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7C2F92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1310</w:t>
            </w:r>
          </w:p>
        </w:tc>
        <w:tc>
          <w:tcPr>
            <w:tcW w:w="6033" w:type="dxa"/>
            <w:tcBorders>
              <w:top w:val="nil"/>
              <w:left w:val="nil"/>
              <w:bottom w:val="single" w:sz="4" w:space="0" w:color="auto"/>
              <w:right w:val="single" w:sz="4" w:space="0" w:color="auto"/>
            </w:tcBorders>
            <w:shd w:val="clear" w:color="auto" w:fill="auto"/>
            <w:vAlign w:val="bottom"/>
            <w:hideMark/>
          </w:tcPr>
          <w:p w14:paraId="0DDE18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Strategic Survey</w:t>
            </w:r>
          </w:p>
        </w:tc>
        <w:tc>
          <w:tcPr>
            <w:tcW w:w="993" w:type="dxa"/>
            <w:tcBorders>
              <w:top w:val="nil"/>
              <w:left w:val="nil"/>
              <w:bottom w:val="single" w:sz="4" w:space="0" w:color="auto"/>
              <w:right w:val="single" w:sz="4" w:space="0" w:color="auto"/>
            </w:tcBorders>
            <w:shd w:val="clear" w:color="auto" w:fill="auto"/>
            <w:vAlign w:val="bottom"/>
            <w:hideMark/>
          </w:tcPr>
          <w:p w14:paraId="1C61A8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98B16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1476-4997</w:t>
            </w:r>
          </w:p>
        </w:tc>
      </w:tr>
      <w:tr w:rsidR="00C87655" w:rsidRPr="00CD300B" w14:paraId="1802F79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B7932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1311</w:t>
            </w:r>
          </w:p>
        </w:tc>
        <w:tc>
          <w:tcPr>
            <w:tcW w:w="6033" w:type="dxa"/>
            <w:tcBorders>
              <w:top w:val="nil"/>
              <w:left w:val="nil"/>
              <w:bottom w:val="single" w:sz="4" w:space="0" w:color="auto"/>
              <w:right w:val="single" w:sz="4" w:space="0" w:color="auto"/>
            </w:tcBorders>
            <w:shd w:val="clear" w:color="auto" w:fill="auto"/>
            <w:vAlign w:val="bottom"/>
            <w:hideMark/>
          </w:tcPr>
          <w:p w14:paraId="6F95FB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Strategies: A Journal for Physical &amp; Sport Educators</w:t>
            </w:r>
          </w:p>
        </w:tc>
        <w:tc>
          <w:tcPr>
            <w:tcW w:w="993" w:type="dxa"/>
            <w:tcBorders>
              <w:top w:val="nil"/>
              <w:left w:val="nil"/>
              <w:bottom w:val="single" w:sz="4" w:space="0" w:color="auto"/>
              <w:right w:val="single" w:sz="4" w:space="0" w:color="auto"/>
            </w:tcBorders>
            <w:shd w:val="clear" w:color="auto" w:fill="auto"/>
            <w:vAlign w:val="bottom"/>
            <w:hideMark/>
          </w:tcPr>
          <w:p w14:paraId="67E1AC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79F5E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2168-3778</w:t>
            </w:r>
          </w:p>
        </w:tc>
      </w:tr>
      <w:tr w:rsidR="00C87655" w:rsidRPr="00CD300B" w14:paraId="671CF85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E04D4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1312</w:t>
            </w:r>
          </w:p>
        </w:tc>
        <w:tc>
          <w:tcPr>
            <w:tcW w:w="6033" w:type="dxa"/>
            <w:tcBorders>
              <w:top w:val="nil"/>
              <w:left w:val="nil"/>
              <w:bottom w:val="single" w:sz="4" w:space="0" w:color="auto"/>
              <w:right w:val="single" w:sz="4" w:space="0" w:color="auto"/>
            </w:tcBorders>
            <w:shd w:val="clear" w:color="auto" w:fill="auto"/>
            <w:vAlign w:val="bottom"/>
            <w:hideMark/>
          </w:tcPr>
          <w:p w14:paraId="6C01108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Structural Equation Modeling: A Multidisciplinary Journal</w:t>
            </w:r>
          </w:p>
        </w:tc>
        <w:tc>
          <w:tcPr>
            <w:tcW w:w="993" w:type="dxa"/>
            <w:tcBorders>
              <w:top w:val="nil"/>
              <w:left w:val="nil"/>
              <w:bottom w:val="single" w:sz="4" w:space="0" w:color="auto"/>
              <w:right w:val="single" w:sz="4" w:space="0" w:color="auto"/>
            </w:tcBorders>
            <w:shd w:val="clear" w:color="auto" w:fill="auto"/>
            <w:vAlign w:val="bottom"/>
            <w:hideMark/>
          </w:tcPr>
          <w:p w14:paraId="7FE306C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38883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1532-8007</w:t>
            </w:r>
          </w:p>
        </w:tc>
      </w:tr>
      <w:tr w:rsidR="00C87655" w:rsidRPr="00CD300B" w14:paraId="004094E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D6FF4C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1313</w:t>
            </w:r>
          </w:p>
        </w:tc>
        <w:tc>
          <w:tcPr>
            <w:tcW w:w="6033" w:type="dxa"/>
            <w:tcBorders>
              <w:top w:val="nil"/>
              <w:left w:val="nil"/>
              <w:bottom w:val="single" w:sz="4" w:space="0" w:color="auto"/>
              <w:right w:val="single" w:sz="4" w:space="0" w:color="auto"/>
            </w:tcBorders>
            <w:shd w:val="clear" w:color="auto" w:fill="auto"/>
            <w:vAlign w:val="bottom"/>
            <w:hideMark/>
          </w:tcPr>
          <w:p w14:paraId="2B0E41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Studia Neophilologica</w:t>
            </w:r>
          </w:p>
        </w:tc>
        <w:tc>
          <w:tcPr>
            <w:tcW w:w="993" w:type="dxa"/>
            <w:tcBorders>
              <w:top w:val="nil"/>
              <w:left w:val="nil"/>
              <w:bottom w:val="single" w:sz="4" w:space="0" w:color="auto"/>
              <w:right w:val="single" w:sz="4" w:space="0" w:color="auto"/>
            </w:tcBorders>
            <w:shd w:val="clear" w:color="auto" w:fill="auto"/>
            <w:vAlign w:val="bottom"/>
            <w:hideMark/>
          </w:tcPr>
          <w:p w14:paraId="5CF753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73C52C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1651-2308</w:t>
            </w:r>
          </w:p>
        </w:tc>
      </w:tr>
      <w:tr w:rsidR="00C87655" w:rsidRPr="00CD300B" w14:paraId="4DE5FFF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89E32D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1314</w:t>
            </w:r>
          </w:p>
        </w:tc>
        <w:tc>
          <w:tcPr>
            <w:tcW w:w="6033" w:type="dxa"/>
            <w:tcBorders>
              <w:top w:val="nil"/>
              <w:left w:val="nil"/>
              <w:bottom w:val="single" w:sz="4" w:space="0" w:color="auto"/>
              <w:right w:val="single" w:sz="4" w:space="0" w:color="auto"/>
            </w:tcBorders>
            <w:shd w:val="clear" w:color="auto" w:fill="auto"/>
            <w:vAlign w:val="bottom"/>
            <w:hideMark/>
          </w:tcPr>
          <w:p w14:paraId="781268A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Studia Theologica</w:t>
            </w:r>
          </w:p>
        </w:tc>
        <w:tc>
          <w:tcPr>
            <w:tcW w:w="993" w:type="dxa"/>
            <w:tcBorders>
              <w:top w:val="nil"/>
              <w:left w:val="nil"/>
              <w:bottom w:val="single" w:sz="4" w:space="0" w:color="auto"/>
              <w:right w:val="single" w:sz="4" w:space="0" w:color="auto"/>
            </w:tcBorders>
            <w:shd w:val="clear" w:color="auto" w:fill="auto"/>
            <w:vAlign w:val="bottom"/>
            <w:hideMark/>
          </w:tcPr>
          <w:p w14:paraId="7544EBF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1E1A5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1502-7791</w:t>
            </w:r>
          </w:p>
        </w:tc>
      </w:tr>
      <w:tr w:rsidR="00C87655" w:rsidRPr="00CD300B" w14:paraId="1EB375F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B9A21D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1315</w:t>
            </w:r>
          </w:p>
        </w:tc>
        <w:tc>
          <w:tcPr>
            <w:tcW w:w="6033" w:type="dxa"/>
            <w:tcBorders>
              <w:top w:val="nil"/>
              <w:left w:val="nil"/>
              <w:bottom w:val="single" w:sz="4" w:space="0" w:color="auto"/>
              <w:right w:val="single" w:sz="4" w:space="0" w:color="auto"/>
            </w:tcBorders>
            <w:shd w:val="clear" w:color="auto" w:fill="auto"/>
            <w:vAlign w:val="bottom"/>
            <w:hideMark/>
          </w:tcPr>
          <w:p w14:paraId="33101C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Art Education: a Journal of Issues and Research</w:t>
            </w:r>
          </w:p>
        </w:tc>
        <w:tc>
          <w:tcPr>
            <w:tcW w:w="993" w:type="dxa"/>
            <w:tcBorders>
              <w:top w:val="nil"/>
              <w:left w:val="nil"/>
              <w:bottom w:val="single" w:sz="4" w:space="0" w:color="auto"/>
              <w:right w:val="single" w:sz="4" w:space="0" w:color="auto"/>
            </w:tcBorders>
            <w:shd w:val="clear" w:color="auto" w:fill="auto"/>
            <w:vAlign w:val="bottom"/>
            <w:hideMark/>
          </w:tcPr>
          <w:p w14:paraId="0C1E6E3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67702C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2325-8039</w:t>
            </w:r>
          </w:p>
        </w:tc>
      </w:tr>
      <w:tr w:rsidR="00C87655" w:rsidRPr="00CD300B" w14:paraId="61DDAB0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5C1A2D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1316</w:t>
            </w:r>
          </w:p>
        </w:tc>
        <w:tc>
          <w:tcPr>
            <w:tcW w:w="6033" w:type="dxa"/>
            <w:tcBorders>
              <w:top w:val="nil"/>
              <w:left w:val="nil"/>
              <w:bottom w:val="single" w:sz="4" w:space="0" w:color="auto"/>
              <w:right w:val="single" w:sz="4" w:space="0" w:color="auto"/>
            </w:tcBorders>
            <w:shd w:val="clear" w:color="auto" w:fill="auto"/>
            <w:hideMark/>
          </w:tcPr>
          <w:p w14:paraId="509082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Australasian Cinema</w:t>
            </w:r>
          </w:p>
        </w:tc>
        <w:tc>
          <w:tcPr>
            <w:tcW w:w="993" w:type="dxa"/>
            <w:tcBorders>
              <w:top w:val="nil"/>
              <w:left w:val="nil"/>
              <w:bottom w:val="single" w:sz="4" w:space="0" w:color="auto"/>
              <w:right w:val="single" w:sz="4" w:space="0" w:color="auto"/>
            </w:tcBorders>
            <w:shd w:val="clear" w:color="auto" w:fill="auto"/>
            <w:vAlign w:val="bottom"/>
            <w:hideMark/>
          </w:tcPr>
          <w:p w14:paraId="52FA69E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BBD8D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1750-3183</w:t>
            </w:r>
          </w:p>
        </w:tc>
      </w:tr>
      <w:tr w:rsidR="00C87655" w:rsidRPr="00CD300B" w14:paraId="55E485C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FF7D21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1317</w:t>
            </w:r>
          </w:p>
        </w:tc>
        <w:tc>
          <w:tcPr>
            <w:tcW w:w="6033" w:type="dxa"/>
            <w:tcBorders>
              <w:top w:val="nil"/>
              <w:left w:val="nil"/>
              <w:bottom w:val="single" w:sz="4" w:space="0" w:color="auto"/>
              <w:right w:val="single" w:sz="4" w:space="0" w:color="auto"/>
            </w:tcBorders>
            <w:shd w:val="clear" w:color="auto" w:fill="auto"/>
            <w:vAlign w:val="bottom"/>
            <w:hideMark/>
          </w:tcPr>
          <w:p w14:paraId="314370F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Conflict &amp; Terrorism</w:t>
            </w:r>
          </w:p>
        </w:tc>
        <w:tc>
          <w:tcPr>
            <w:tcW w:w="993" w:type="dxa"/>
            <w:tcBorders>
              <w:top w:val="nil"/>
              <w:left w:val="nil"/>
              <w:bottom w:val="single" w:sz="4" w:space="0" w:color="auto"/>
              <w:right w:val="single" w:sz="4" w:space="0" w:color="auto"/>
            </w:tcBorders>
            <w:shd w:val="clear" w:color="auto" w:fill="auto"/>
            <w:vAlign w:val="bottom"/>
            <w:hideMark/>
          </w:tcPr>
          <w:p w14:paraId="03512E1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C62D0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1521-0731</w:t>
            </w:r>
          </w:p>
        </w:tc>
      </w:tr>
      <w:tr w:rsidR="00C87655" w:rsidRPr="00CD300B" w14:paraId="5C308EA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AEE042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1318</w:t>
            </w:r>
          </w:p>
        </w:tc>
        <w:tc>
          <w:tcPr>
            <w:tcW w:w="6033" w:type="dxa"/>
            <w:tcBorders>
              <w:top w:val="nil"/>
              <w:left w:val="nil"/>
              <w:bottom w:val="single" w:sz="4" w:space="0" w:color="auto"/>
              <w:right w:val="single" w:sz="4" w:space="0" w:color="auto"/>
            </w:tcBorders>
            <w:shd w:val="clear" w:color="auto" w:fill="auto"/>
            <w:vAlign w:val="bottom"/>
            <w:hideMark/>
          </w:tcPr>
          <w:p w14:paraId="58214D1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Conservation</w:t>
            </w:r>
          </w:p>
        </w:tc>
        <w:tc>
          <w:tcPr>
            <w:tcW w:w="993" w:type="dxa"/>
            <w:tcBorders>
              <w:top w:val="nil"/>
              <w:left w:val="nil"/>
              <w:bottom w:val="single" w:sz="4" w:space="0" w:color="auto"/>
              <w:right w:val="single" w:sz="4" w:space="0" w:color="auto"/>
            </w:tcBorders>
            <w:shd w:val="clear" w:color="auto" w:fill="auto"/>
            <w:vAlign w:val="bottom"/>
            <w:hideMark/>
          </w:tcPr>
          <w:p w14:paraId="109742C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5EA64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2047-0584</w:t>
            </w:r>
          </w:p>
        </w:tc>
      </w:tr>
      <w:tr w:rsidR="00C87655" w:rsidRPr="00CD300B" w14:paraId="1DBDAB0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DDC9F1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1319</w:t>
            </w:r>
          </w:p>
        </w:tc>
        <w:tc>
          <w:tcPr>
            <w:tcW w:w="6033" w:type="dxa"/>
            <w:tcBorders>
              <w:top w:val="nil"/>
              <w:left w:val="nil"/>
              <w:bottom w:val="single" w:sz="4" w:space="0" w:color="auto"/>
              <w:right w:val="single" w:sz="4" w:space="0" w:color="auto"/>
            </w:tcBorders>
            <w:shd w:val="clear" w:color="auto" w:fill="auto"/>
            <w:vAlign w:val="bottom"/>
            <w:hideMark/>
          </w:tcPr>
          <w:p w14:paraId="23CFFEB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Continuing Education</w:t>
            </w:r>
          </w:p>
        </w:tc>
        <w:tc>
          <w:tcPr>
            <w:tcW w:w="993" w:type="dxa"/>
            <w:tcBorders>
              <w:top w:val="nil"/>
              <w:left w:val="nil"/>
              <w:bottom w:val="single" w:sz="4" w:space="0" w:color="auto"/>
              <w:right w:val="single" w:sz="4" w:space="0" w:color="auto"/>
            </w:tcBorders>
            <w:shd w:val="clear" w:color="auto" w:fill="auto"/>
            <w:vAlign w:val="bottom"/>
            <w:hideMark/>
          </w:tcPr>
          <w:p w14:paraId="7D6B5F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3365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1470-126X</w:t>
            </w:r>
          </w:p>
        </w:tc>
      </w:tr>
      <w:tr w:rsidR="00C87655" w:rsidRPr="00CD300B" w14:paraId="2FA94A4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0579F3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1320</w:t>
            </w:r>
          </w:p>
        </w:tc>
        <w:tc>
          <w:tcPr>
            <w:tcW w:w="6033" w:type="dxa"/>
            <w:tcBorders>
              <w:top w:val="nil"/>
              <w:left w:val="nil"/>
              <w:bottom w:val="single" w:sz="4" w:space="0" w:color="auto"/>
              <w:right w:val="single" w:sz="4" w:space="0" w:color="auto"/>
            </w:tcBorders>
            <w:shd w:val="clear" w:color="auto" w:fill="auto"/>
            <w:hideMark/>
          </w:tcPr>
          <w:p w14:paraId="0C83A8C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Documentary Film</w:t>
            </w:r>
          </w:p>
        </w:tc>
        <w:tc>
          <w:tcPr>
            <w:tcW w:w="993" w:type="dxa"/>
            <w:tcBorders>
              <w:top w:val="nil"/>
              <w:left w:val="nil"/>
              <w:bottom w:val="single" w:sz="4" w:space="0" w:color="auto"/>
              <w:right w:val="single" w:sz="4" w:space="0" w:color="auto"/>
            </w:tcBorders>
            <w:shd w:val="clear" w:color="auto" w:fill="auto"/>
            <w:vAlign w:val="bottom"/>
            <w:hideMark/>
          </w:tcPr>
          <w:p w14:paraId="31EE52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EDA16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1750-3299</w:t>
            </w:r>
          </w:p>
        </w:tc>
      </w:tr>
      <w:tr w:rsidR="00C87655" w:rsidRPr="00CD300B" w14:paraId="7C32F18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C9277A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1321</w:t>
            </w:r>
          </w:p>
        </w:tc>
        <w:tc>
          <w:tcPr>
            <w:tcW w:w="6033" w:type="dxa"/>
            <w:tcBorders>
              <w:top w:val="nil"/>
              <w:left w:val="nil"/>
              <w:bottom w:val="single" w:sz="4" w:space="0" w:color="auto"/>
              <w:right w:val="single" w:sz="4" w:space="0" w:color="auto"/>
            </w:tcBorders>
            <w:shd w:val="clear" w:color="auto" w:fill="auto"/>
            <w:hideMark/>
          </w:tcPr>
          <w:p w14:paraId="6A052BE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Eastern European Cinema</w:t>
            </w:r>
          </w:p>
        </w:tc>
        <w:tc>
          <w:tcPr>
            <w:tcW w:w="993" w:type="dxa"/>
            <w:tcBorders>
              <w:top w:val="nil"/>
              <w:left w:val="nil"/>
              <w:bottom w:val="single" w:sz="4" w:space="0" w:color="auto"/>
              <w:right w:val="single" w:sz="4" w:space="0" w:color="auto"/>
            </w:tcBorders>
            <w:shd w:val="clear" w:color="auto" w:fill="auto"/>
            <w:vAlign w:val="bottom"/>
            <w:hideMark/>
          </w:tcPr>
          <w:p w14:paraId="63729F9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F60B60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2040-3518</w:t>
            </w:r>
          </w:p>
        </w:tc>
      </w:tr>
      <w:tr w:rsidR="00C87655" w:rsidRPr="00CD300B" w14:paraId="16B9F75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9694FA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1322</w:t>
            </w:r>
          </w:p>
        </w:tc>
        <w:tc>
          <w:tcPr>
            <w:tcW w:w="6033" w:type="dxa"/>
            <w:tcBorders>
              <w:top w:val="nil"/>
              <w:left w:val="nil"/>
              <w:bottom w:val="single" w:sz="4" w:space="0" w:color="auto"/>
              <w:right w:val="single" w:sz="4" w:space="0" w:color="auto"/>
            </w:tcBorders>
            <w:shd w:val="clear" w:color="auto" w:fill="auto"/>
            <w:vAlign w:val="bottom"/>
            <w:hideMark/>
          </w:tcPr>
          <w:p w14:paraId="682121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Economics and Econometrics</w:t>
            </w:r>
          </w:p>
        </w:tc>
        <w:tc>
          <w:tcPr>
            <w:tcW w:w="993" w:type="dxa"/>
            <w:tcBorders>
              <w:top w:val="nil"/>
              <w:left w:val="nil"/>
              <w:bottom w:val="single" w:sz="4" w:space="0" w:color="auto"/>
              <w:right w:val="single" w:sz="4" w:space="0" w:color="auto"/>
            </w:tcBorders>
            <w:shd w:val="clear" w:color="auto" w:fill="auto"/>
            <w:vAlign w:val="bottom"/>
            <w:hideMark/>
          </w:tcPr>
          <w:p w14:paraId="59FC798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5CE4F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applied for</w:t>
            </w:r>
          </w:p>
        </w:tc>
      </w:tr>
      <w:tr w:rsidR="00C87655" w:rsidRPr="00CD300B" w14:paraId="37E171E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7518E0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1323</w:t>
            </w:r>
          </w:p>
        </w:tc>
        <w:tc>
          <w:tcPr>
            <w:tcW w:w="6033" w:type="dxa"/>
            <w:tcBorders>
              <w:top w:val="nil"/>
              <w:left w:val="nil"/>
              <w:bottom w:val="single" w:sz="4" w:space="0" w:color="auto"/>
              <w:right w:val="single" w:sz="4" w:space="0" w:color="auto"/>
            </w:tcBorders>
            <w:shd w:val="clear" w:color="auto" w:fill="auto"/>
            <w:hideMark/>
          </w:tcPr>
          <w:p w14:paraId="0EC1A35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European Cinema</w:t>
            </w:r>
          </w:p>
        </w:tc>
        <w:tc>
          <w:tcPr>
            <w:tcW w:w="993" w:type="dxa"/>
            <w:tcBorders>
              <w:top w:val="nil"/>
              <w:left w:val="nil"/>
              <w:bottom w:val="single" w:sz="4" w:space="0" w:color="auto"/>
              <w:right w:val="single" w:sz="4" w:space="0" w:color="auto"/>
            </w:tcBorders>
            <w:shd w:val="clear" w:color="auto" w:fill="auto"/>
            <w:vAlign w:val="bottom"/>
            <w:hideMark/>
          </w:tcPr>
          <w:p w14:paraId="35A3241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AC024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2040-0594</w:t>
            </w:r>
          </w:p>
        </w:tc>
      </w:tr>
      <w:tr w:rsidR="00C87655" w:rsidRPr="00CD300B" w14:paraId="4E3A8B9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EDAB52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1324</w:t>
            </w:r>
          </w:p>
        </w:tc>
        <w:tc>
          <w:tcPr>
            <w:tcW w:w="6033" w:type="dxa"/>
            <w:tcBorders>
              <w:top w:val="nil"/>
              <w:left w:val="nil"/>
              <w:bottom w:val="single" w:sz="4" w:space="0" w:color="auto"/>
              <w:right w:val="single" w:sz="4" w:space="0" w:color="auto"/>
            </w:tcBorders>
            <w:shd w:val="clear" w:color="auto" w:fill="auto"/>
            <w:vAlign w:val="bottom"/>
            <w:hideMark/>
          </w:tcPr>
          <w:p w14:paraId="07639E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Gender and Sexuality</w:t>
            </w:r>
          </w:p>
        </w:tc>
        <w:tc>
          <w:tcPr>
            <w:tcW w:w="993" w:type="dxa"/>
            <w:tcBorders>
              <w:top w:val="nil"/>
              <w:left w:val="nil"/>
              <w:bottom w:val="single" w:sz="4" w:space="0" w:color="auto"/>
              <w:right w:val="single" w:sz="4" w:space="0" w:color="auto"/>
            </w:tcBorders>
            <w:shd w:val="clear" w:color="auto" w:fill="auto"/>
            <w:vAlign w:val="bottom"/>
            <w:hideMark/>
          </w:tcPr>
          <w:p w14:paraId="13C4D4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10C418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1940-9206</w:t>
            </w:r>
          </w:p>
        </w:tc>
      </w:tr>
      <w:tr w:rsidR="00C87655" w:rsidRPr="00CD300B" w14:paraId="226CFD1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70A1ED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1325</w:t>
            </w:r>
          </w:p>
        </w:tc>
        <w:tc>
          <w:tcPr>
            <w:tcW w:w="6033" w:type="dxa"/>
            <w:tcBorders>
              <w:top w:val="nil"/>
              <w:left w:val="nil"/>
              <w:bottom w:val="single" w:sz="4" w:space="0" w:color="auto"/>
              <w:right w:val="single" w:sz="4" w:space="0" w:color="auto"/>
            </w:tcBorders>
            <w:shd w:val="clear" w:color="auto" w:fill="auto"/>
            <w:vAlign w:val="bottom"/>
            <w:hideMark/>
          </w:tcPr>
          <w:p w14:paraId="1A4EBEA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Higher Education</w:t>
            </w:r>
          </w:p>
        </w:tc>
        <w:tc>
          <w:tcPr>
            <w:tcW w:w="993" w:type="dxa"/>
            <w:tcBorders>
              <w:top w:val="nil"/>
              <w:left w:val="nil"/>
              <w:bottom w:val="single" w:sz="4" w:space="0" w:color="auto"/>
              <w:right w:val="single" w:sz="4" w:space="0" w:color="auto"/>
            </w:tcBorders>
            <w:shd w:val="clear" w:color="auto" w:fill="auto"/>
            <w:vAlign w:val="bottom"/>
            <w:hideMark/>
          </w:tcPr>
          <w:p w14:paraId="59F4F9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618D9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1470-174X</w:t>
            </w:r>
          </w:p>
        </w:tc>
      </w:tr>
      <w:tr w:rsidR="00C87655" w:rsidRPr="00CD300B" w14:paraId="25C9535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A352FD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1326</w:t>
            </w:r>
          </w:p>
        </w:tc>
        <w:tc>
          <w:tcPr>
            <w:tcW w:w="6033" w:type="dxa"/>
            <w:tcBorders>
              <w:top w:val="nil"/>
              <w:left w:val="nil"/>
              <w:bottom w:val="single" w:sz="4" w:space="0" w:color="auto"/>
              <w:right w:val="single" w:sz="4" w:space="0" w:color="auto"/>
            </w:tcBorders>
            <w:shd w:val="clear" w:color="auto" w:fill="auto"/>
            <w:vAlign w:val="bottom"/>
            <w:hideMark/>
          </w:tcPr>
          <w:p w14:paraId="757953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Political Economy: A Socialist Review</w:t>
            </w:r>
          </w:p>
        </w:tc>
        <w:tc>
          <w:tcPr>
            <w:tcW w:w="993" w:type="dxa"/>
            <w:tcBorders>
              <w:top w:val="nil"/>
              <w:left w:val="nil"/>
              <w:bottom w:val="single" w:sz="4" w:space="0" w:color="auto"/>
              <w:right w:val="single" w:sz="4" w:space="0" w:color="auto"/>
            </w:tcBorders>
            <w:shd w:val="clear" w:color="auto" w:fill="auto"/>
            <w:vAlign w:val="bottom"/>
            <w:hideMark/>
          </w:tcPr>
          <w:p w14:paraId="4A95788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3C92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1918-7033</w:t>
            </w:r>
          </w:p>
        </w:tc>
      </w:tr>
      <w:tr w:rsidR="00C87655" w:rsidRPr="00CD300B" w14:paraId="5327A3E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78EBC8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1327</w:t>
            </w:r>
          </w:p>
        </w:tc>
        <w:tc>
          <w:tcPr>
            <w:tcW w:w="6033" w:type="dxa"/>
            <w:tcBorders>
              <w:top w:val="nil"/>
              <w:left w:val="nil"/>
              <w:bottom w:val="single" w:sz="4" w:space="0" w:color="auto"/>
              <w:right w:val="single" w:sz="4" w:space="0" w:color="auto"/>
            </w:tcBorders>
            <w:shd w:val="clear" w:color="auto" w:fill="auto"/>
            <w:vAlign w:val="bottom"/>
            <w:hideMark/>
          </w:tcPr>
          <w:p w14:paraId="79E30F9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Psychology: Estudios de Psicología</w:t>
            </w:r>
          </w:p>
        </w:tc>
        <w:tc>
          <w:tcPr>
            <w:tcW w:w="993" w:type="dxa"/>
            <w:tcBorders>
              <w:top w:val="nil"/>
              <w:left w:val="nil"/>
              <w:bottom w:val="single" w:sz="4" w:space="0" w:color="auto"/>
              <w:right w:val="single" w:sz="4" w:space="0" w:color="auto"/>
            </w:tcBorders>
            <w:shd w:val="clear" w:color="auto" w:fill="auto"/>
            <w:vAlign w:val="bottom"/>
            <w:hideMark/>
          </w:tcPr>
          <w:p w14:paraId="16D9BC1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A11AD0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1579-3699</w:t>
            </w:r>
          </w:p>
        </w:tc>
      </w:tr>
      <w:tr w:rsidR="00C87655" w:rsidRPr="00CD300B" w14:paraId="35B6301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2C6F3B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1328</w:t>
            </w:r>
          </w:p>
        </w:tc>
        <w:tc>
          <w:tcPr>
            <w:tcW w:w="6033" w:type="dxa"/>
            <w:tcBorders>
              <w:top w:val="nil"/>
              <w:left w:val="nil"/>
              <w:bottom w:val="single" w:sz="4" w:space="0" w:color="auto"/>
              <w:right w:val="single" w:sz="4" w:space="0" w:color="auto"/>
            </w:tcBorders>
            <w:shd w:val="clear" w:color="auto" w:fill="auto"/>
            <w:hideMark/>
          </w:tcPr>
          <w:p w14:paraId="15815C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Russian and Soviet Cinema</w:t>
            </w:r>
          </w:p>
        </w:tc>
        <w:tc>
          <w:tcPr>
            <w:tcW w:w="993" w:type="dxa"/>
            <w:tcBorders>
              <w:top w:val="nil"/>
              <w:left w:val="nil"/>
              <w:bottom w:val="single" w:sz="4" w:space="0" w:color="auto"/>
              <w:right w:val="single" w:sz="4" w:space="0" w:color="auto"/>
            </w:tcBorders>
            <w:shd w:val="clear" w:color="auto" w:fill="auto"/>
            <w:vAlign w:val="bottom"/>
            <w:hideMark/>
          </w:tcPr>
          <w:p w14:paraId="1ED78E1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E733B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1750-3140</w:t>
            </w:r>
          </w:p>
        </w:tc>
      </w:tr>
      <w:tr w:rsidR="00C87655" w:rsidRPr="00CD300B" w14:paraId="302E36C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95EE02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1329</w:t>
            </w:r>
          </w:p>
        </w:tc>
        <w:tc>
          <w:tcPr>
            <w:tcW w:w="6033" w:type="dxa"/>
            <w:tcBorders>
              <w:top w:val="nil"/>
              <w:left w:val="nil"/>
              <w:bottom w:val="single" w:sz="4" w:space="0" w:color="auto"/>
              <w:right w:val="single" w:sz="4" w:space="0" w:color="auto"/>
            </w:tcBorders>
            <w:shd w:val="clear" w:color="auto" w:fill="auto"/>
            <w:vAlign w:val="bottom"/>
            <w:hideMark/>
          </w:tcPr>
          <w:p w14:paraId="37C937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Science Education</w:t>
            </w:r>
          </w:p>
        </w:tc>
        <w:tc>
          <w:tcPr>
            <w:tcW w:w="993" w:type="dxa"/>
            <w:tcBorders>
              <w:top w:val="nil"/>
              <w:left w:val="nil"/>
              <w:bottom w:val="single" w:sz="4" w:space="0" w:color="auto"/>
              <w:right w:val="single" w:sz="4" w:space="0" w:color="auto"/>
            </w:tcBorders>
            <w:shd w:val="clear" w:color="auto" w:fill="auto"/>
            <w:vAlign w:val="bottom"/>
            <w:hideMark/>
          </w:tcPr>
          <w:p w14:paraId="3D69614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EC4D5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1940-8412</w:t>
            </w:r>
          </w:p>
        </w:tc>
      </w:tr>
      <w:tr w:rsidR="00C87655" w:rsidRPr="00CD300B" w14:paraId="329408C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7F84F1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1330</w:t>
            </w:r>
          </w:p>
        </w:tc>
        <w:tc>
          <w:tcPr>
            <w:tcW w:w="6033" w:type="dxa"/>
            <w:tcBorders>
              <w:top w:val="nil"/>
              <w:left w:val="nil"/>
              <w:bottom w:val="single" w:sz="4" w:space="0" w:color="auto"/>
              <w:right w:val="single" w:sz="4" w:space="0" w:color="auto"/>
            </w:tcBorders>
            <w:shd w:val="clear" w:color="auto" w:fill="auto"/>
            <w:vAlign w:val="bottom"/>
            <w:hideMark/>
          </w:tcPr>
          <w:p w14:paraId="0BFE837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the Education of Adults</w:t>
            </w:r>
          </w:p>
        </w:tc>
        <w:tc>
          <w:tcPr>
            <w:tcW w:w="993" w:type="dxa"/>
            <w:tcBorders>
              <w:top w:val="nil"/>
              <w:left w:val="nil"/>
              <w:bottom w:val="single" w:sz="4" w:space="0" w:color="auto"/>
              <w:right w:val="single" w:sz="4" w:space="0" w:color="auto"/>
            </w:tcBorders>
            <w:shd w:val="clear" w:color="auto" w:fill="auto"/>
            <w:vAlign w:val="bottom"/>
            <w:hideMark/>
          </w:tcPr>
          <w:p w14:paraId="3E0728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3A3EBA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1478-9883</w:t>
            </w:r>
          </w:p>
        </w:tc>
      </w:tr>
      <w:tr w:rsidR="00C87655" w:rsidRPr="00CD300B" w14:paraId="3648B86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422CE4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1331</w:t>
            </w:r>
          </w:p>
        </w:tc>
        <w:tc>
          <w:tcPr>
            <w:tcW w:w="6033" w:type="dxa"/>
            <w:tcBorders>
              <w:top w:val="nil"/>
              <w:left w:val="nil"/>
              <w:bottom w:val="single" w:sz="4" w:space="0" w:color="auto"/>
              <w:right w:val="single" w:sz="4" w:space="0" w:color="auto"/>
            </w:tcBorders>
            <w:shd w:val="clear" w:color="auto" w:fill="auto"/>
            <w:vAlign w:val="bottom"/>
            <w:hideMark/>
          </w:tcPr>
          <w:p w14:paraId="76516F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the History of Gardens &amp; Designed Landscapes</w:t>
            </w:r>
          </w:p>
        </w:tc>
        <w:tc>
          <w:tcPr>
            <w:tcW w:w="993" w:type="dxa"/>
            <w:tcBorders>
              <w:top w:val="nil"/>
              <w:left w:val="nil"/>
              <w:bottom w:val="single" w:sz="4" w:space="0" w:color="auto"/>
              <w:right w:val="single" w:sz="4" w:space="0" w:color="auto"/>
            </w:tcBorders>
            <w:shd w:val="clear" w:color="auto" w:fill="auto"/>
            <w:vAlign w:val="bottom"/>
            <w:hideMark/>
          </w:tcPr>
          <w:p w14:paraId="2D39553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B8632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1943-2186</w:t>
            </w:r>
          </w:p>
        </w:tc>
      </w:tr>
      <w:tr w:rsidR="00C87655" w:rsidRPr="00CD300B" w14:paraId="74A25BE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ED7A54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1332</w:t>
            </w:r>
          </w:p>
        </w:tc>
        <w:tc>
          <w:tcPr>
            <w:tcW w:w="6033" w:type="dxa"/>
            <w:tcBorders>
              <w:top w:val="nil"/>
              <w:left w:val="nil"/>
              <w:bottom w:val="single" w:sz="4" w:space="0" w:color="auto"/>
              <w:right w:val="single" w:sz="4" w:space="0" w:color="auto"/>
            </w:tcBorders>
            <w:shd w:val="clear" w:color="auto" w:fill="auto"/>
            <w:hideMark/>
          </w:tcPr>
          <w:p w14:paraId="51EC8EC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Theatre and Performance</w:t>
            </w:r>
          </w:p>
        </w:tc>
        <w:tc>
          <w:tcPr>
            <w:tcW w:w="993" w:type="dxa"/>
            <w:tcBorders>
              <w:top w:val="nil"/>
              <w:left w:val="nil"/>
              <w:bottom w:val="single" w:sz="4" w:space="0" w:color="auto"/>
              <w:right w:val="single" w:sz="4" w:space="0" w:color="auto"/>
            </w:tcBorders>
            <w:shd w:val="clear" w:color="auto" w:fill="auto"/>
            <w:vAlign w:val="bottom"/>
            <w:hideMark/>
          </w:tcPr>
          <w:p w14:paraId="7B2E370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70277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2040-0616</w:t>
            </w:r>
          </w:p>
        </w:tc>
      </w:tr>
      <w:tr w:rsidR="00C87655" w:rsidRPr="00CD300B" w14:paraId="707945C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3AC780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1333</w:t>
            </w:r>
          </w:p>
        </w:tc>
        <w:tc>
          <w:tcPr>
            <w:tcW w:w="6033" w:type="dxa"/>
            <w:tcBorders>
              <w:top w:val="nil"/>
              <w:left w:val="nil"/>
              <w:bottom w:val="single" w:sz="4" w:space="0" w:color="auto"/>
              <w:right w:val="single" w:sz="4" w:space="0" w:color="auto"/>
            </w:tcBorders>
            <w:shd w:val="clear" w:color="auto" w:fill="auto"/>
            <w:vAlign w:val="bottom"/>
            <w:hideMark/>
          </w:tcPr>
          <w:p w14:paraId="5A844B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Studies in Travel Writing</w:t>
            </w:r>
          </w:p>
        </w:tc>
        <w:tc>
          <w:tcPr>
            <w:tcW w:w="993" w:type="dxa"/>
            <w:tcBorders>
              <w:top w:val="nil"/>
              <w:left w:val="nil"/>
              <w:bottom w:val="single" w:sz="4" w:space="0" w:color="auto"/>
              <w:right w:val="single" w:sz="4" w:space="0" w:color="auto"/>
            </w:tcBorders>
            <w:shd w:val="clear" w:color="auto" w:fill="auto"/>
            <w:vAlign w:val="bottom"/>
            <w:hideMark/>
          </w:tcPr>
          <w:p w14:paraId="205BD87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E8C893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1755-7550</w:t>
            </w:r>
          </w:p>
        </w:tc>
      </w:tr>
      <w:tr w:rsidR="00C87655" w:rsidRPr="00CD300B" w14:paraId="515D7D6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77760C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1334</w:t>
            </w:r>
          </w:p>
        </w:tc>
        <w:tc>
          <w:tcPr>
            <w:tcW w:w="6033" w:type="dxa"/>
            <w:tcBorders>
              <w:top w:val="nil"/>
              <w:left w:val="nil"/>
              <w:bottom w:val="single" w:sz="4" w:space="0" w:color="auto"/>
              <w:right w:val="single" w:sz="4" w:space="0" w:color="auto"/>
            </w:tcBorders>
            <w:shd w:val="clear" w:color="auto" w:fill="auto"/>
            <w:vAlign w:val="bottom"/>
            <w:hideMark/>
          </w:tcPr>
          <w:p w14:paraId="39C878A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Studying Teacher Education</w:t>
            </w:r>
          </w:p>
        </w:tc>
        <w:tc>
          <w:tcPr>
            <w:tcW w:w="993" w:type="dxa"/>
            <w:tcBorders>
              <w:top w:val="nil"/>
              <w:left w:val="nil"/>
              <w:bottom w:val="single" w:sz="4" w:space="0" w:color="auto"/>
              <w:right w:val="single" w:sz="4" w:space="0" w:color="auto"/>
            </w:tcBorders>
            <w:shd w:val="clear" w:color="auto" w:fill="auto"/>
            <w:vAlign w:val="bottom"/>
            <w:hideMark/>
          </w:tcPr>
          <w:p w14:paraId="5AC967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B9D01D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1742-5972</w:t>
            </w:r>
          </w:p>
        </w:tc>
      </w:tr>
      <w:tr w:rsidR="00C87655" w:rsidRPr="00CD300B" w14:paraId="6490CDA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AA1F8C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1335</w:t>
            </w:r>
          </w:p>
        </w:tc>
        <w:tc>
          <w:tcPr>
            <w:tcW w:w="6033" w:type="dxa"/>
            <w:tcBorders>
              <w:top w:val="nil"/>
              <w:left w:val="nil"/>
              <w:bottom w:val="single" w:sz="4" w:space="0" w:color="auto"/>
              <w:right w:val="single" w:sz="4" w:space="0" w:color="auto"/>
            </w:tcBorders>
            <w:shd w:val="clear" w:color="auto" w:fill="auto"/>
            <w:vAlign w:val="bottom"/>
            <w:hideMark/>
          </w:tcPr>
          <w:p w14:paraId="02D26C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Survival</w:t>
            </w:r>
          </w:p>
        </w:tc>
        <w:tc>
          <w:tcPr>
            <w:tcW w:w="993" w:type="dxa"/>
            <w:tcBorders>
              <w:top w:val="nil"/>
              <w:left w:val="nil"/>
              <w:bottom w:val="single" w:sz="4" w:space="0" w:color="auto"/>
              <w:right w:val="single" w:sz="4" w:space="0" w:color="auto"/>
            </w:tcBorders>
            <w:shd w:val="clear" w:color="auto" w:fill="auto"/>
            <w:vAlign w:val="bottom"/>
            <w:hideMark/>
          </w:tcPr>
          <w:p w14:paraId="5D87DC3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179A8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1468-2699</w:t>
            </w:r>
          </w:p>
        </w:tc>
      </w:tr>
      <w:tr w:rsidR="00C87655" w:rsidRPr="00CD300B" w14:paraId="17228AE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22EE6A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1336</w:t>
            </w:r>
          </w:p>
        </w:tc>
        <w:tc>
          <w:tcPr>
            <w:tcW w:w="6033" w:type="dxa"/>
            <w:tcBorders>
              <w:top w:val="nil"/>
              <w:left w:val="nil"/>
              <w:bottom w:val="single" w:sz="4" w:space="0" w:color="auto"/>
              <w:right w:val="single" w:sz="4" w:space="0" w:color="auto"/>
            </w:tcBorders>
            <w:shd w:val="clear" w:color="auto" w:fill="auto"/>
            <w:vAlign w:val="bottom"/>
            <w:hideMark/>
          </w:tcPr>
          <w:p w14:paraId="7C542E3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Symbolae Osloenses</w:t>
            </w:r>
          </w:p>
        </w:tc>
        <w:tc>
          <w:tcPr>
            <w:tcW w:w="993" w:type="dxa"/>
            <w:tcBorders>
              <w:top w:val="nil"/>
              <w:left w:val="nil"/>
              <w:bottom w:val="single" w:sz="4" w:space="0" w:color="auto"/>
              <w:right w:val="single" w:sz="4" w:space="0" w:color="auto"/>
            </w:tcBorders>
            <w:shd w:val="clear" w:color="auto" w:fill="auto"/>
            <w:vAlign w:val="bottom"/>
            <w:hideMark/>
          </w:tcPr>
          <w:p w14:paraId="447F17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AC6C93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1502-7805</w:t>
            </w:r>
          </w:p>
        </w:tc>
      </w:tr>
      <w:tr w:rsidR="00C87655" w:rsidRPr="00CD300B" w14:paraId="30A4C8F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33717F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1337</w:t>
            </w:r>
          </w:p>
        </w:tc>
        <w:tc>
          <w:tcPr>
            <w:tcW w:w="6033" w:type="dxa"/>
            <w:tcBorders>
              <w:top w:val="nil"/>
              <w:left w:val="nil"/>
              <w:bottom w:val="single" w:sz="4" w:space="0" w:color="auto"/>
              <w:right w:val="single" w:sz="4" w:space="0" w:color="auto"/>
            </w:tcBorders>
            <w:shd w:val="clear" w:color="auto" w:fill="auto"/>
            <w:vAlign w:val="bottom"/>
            <w:hideMark/>
          </w:tcPr>
          <w:p w14:paraId="139FD92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Symposium: A Quarterly Journal in Modern Literatures</w:t>
            </w:r>
          </w:p>
        </w:tc>
        <w:tc>
          <w:tcPr>
            <w:tcW w:w="993" w:type="dxa"/>
            <w:tcBorders>
              <w:top w:val="nil"/>
              <w:left w:val="nil"/>
              <w:bottom w:val="single" w:sz="4" w:space="0" w:color="auto"/>
              <w:right w:val="single" w:sz="4" w:space="0" w:color="auto"/>
            </w:tcBorders>
            <w:shd w:val="clear" w:color="auto" w:fill="auto"/>
            <w:vAlign w:val="bottom"/>
            <w:hideMark/>
          </w:tcPr>
          <w:p w14:paraId="765A15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8FA2D3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1931-0676</w:t>
            </w:r>
          </w:p>
        </w:tc>
      </w:tr>
      <w:tr w:rsidR="00C87655" w:rsidRPr="00CD300B" w14:paraId="6DF3085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BF1BB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1338</w:t>
            </w:r>
          </w:p>
        </w:tc>
        <w:tc>
          <w:tcPr>
            <w:tcW w:w="6033" w:type="dxa"/>
            <w:tcBorders>
              <w:top w:val="nil"/>
              <w:left w:val="nil"/>
              <w:bottom w:val="single" w:sz="4" w:space="0" w:color="auto"/>
              <w:right w:val="single" w:sz="4" w:space="0" w:color="auto"/>
            </w:tcBorders>
            <w:shd w:val="clear" w:color="auto" w:fill="auto"/>
            <w:vAlign w:val="bottom"/>
            <w:hideMark/>
          </w:tcPr>
          <w:p w14:paraId="0A97808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Teacher Development: An international journal of teachers' professonal development</w:t>
            </w:r>
          </w:p>
        </w:tc>
        <w:tc>
          <w:tcPr>
            <w:tcW w:w="993" w:type="dxa"/>
            <w:tcBorders>
              <w:top w:val="nil"/>
              <w:left w:val="nil"/>
              <w:bottom w:val="single" w:sz="4" w:space="0" w:color="auto"/>
              <w:right w:val="single" w:sz="4" w:space="0" w:color="auto"/>
            </w:tcBorders>
            <w:shd w:val="clear" w:color="auto" w:fill="auto"/>
            <w:vAlign w:val="bottom"/>
            <w:hideMark/>
          </w:tcPr>
          <w:p w14:paraId="712B23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EF9BD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1747-5120</w:t>
            </w:r>
          </w:p>
        </w:tc>
      </w:tr>
      <w:tr w:rsidR="00C87655" w:rsidRPr="00CD300B" w14:paraId="1E6F861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F9495A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1339</w:t>
            </w:r>
          </w:p>
        </w:tc>
        <w:tc>
          <w:tcPr>
            <w:tcW w:w="6033" w:type="dxa"/>
            <w:tcBorders>
              <w:top w:val="nil"/>
              <w:left w:val="nil"/>
              <w:bottom w:val="single" w:sz="4" w:space="0" w:color="auto"/>
              <w:right w:val="single" w:sz="4" w:space="0" w:color="auto"/>
            </w:tcBorders>
            <w:shd w:val="clear" w:color="auto" w:fill="auto"/>
            <w:vAlign w:val="bottom"/>
            <w:hideMark/>
          </w:tcPr>
          <w:p w14:paraId="223EE9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Teachers and Teaching: Theory and Practice</w:t>
            </w:r>
          </w:p>
        </w:tc>
        <w:tc>
          <w:tcPr>
            <w:tcW w:w="993" w:type="dxa"/>
            <w:tcBorders>
              <w:top w:val="nil"/>
              <w:left w:val="nil"/>
              <w:bottom w:val="single" w:sz="4" w:space="0" w:color="auto"/>
              <w:right w:val="single" w:sz="4" w:space="0" w:color="auto"/>
            </w:tcBorders>
            <w:shd w:val="clear" w:color="auto" w:fill="auto"/>
            <w:vAlign w:val="bottom"/>
            <w:hideMark/>
          </w:tcPr>
          <w:p w14:paraId="62849A0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415AB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1470-1278</w:t>
            </w:r>
          </w:p>
        </w:tc>
      </w:tr>
      <w:tr w:rsidR="00C87655" w:rsidRPr="00CD300B" w14:paraId="4E88EE1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77818C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1340</w:t>
            </w:r>
          </w:p>
        </w:tc>
        <w:tc>
          <w:tcPr>
            <w:tcW w:w="6033" w:type="dxa"/>
            <w:tcBorders>
              <w:top w:val="nil"/>
              <w:left w:val="nil"/>
              <w:bottom w:val="single" w:sz="4" w:space="0" w:color="auto"/>
              <w:right w:val="single" w:sz="4" w:space="0" w:color="auto"/>
            </w:tcBorders>
            <w:shd w:val="clear" w:color="auto" w:fill="auto"/>
            <w:vAlign w:val="bottom"/>
            <w:hideMark/>
          </w:tcPr>
          <w:p w14:paraId="155AED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Teaching Artist Journal</w:t>
            </w:r>
          </w:p>
        </w:tc>
        <w:tc>
          <w:tcPr>
            <w:tcW w:w="993" w:type="dxa"/>
            <w:tcBorders>
              <w:top w:val="nil"/>
              <w:left w:val="nil"/>
              <w:bottom w:val="single" w:sz="4" w:space="0" w:color="auto"/>
              <w:right w:val="single" w:sz="4" w:space="0" w:color="auto"/>
            </w:tcBorders>
            <w:shd w:val="clear" w:color="auto" w:fill="auto"/>
            <w:vAlign w:val="bottom"/>
            <w:hideMark/>
          </w:tcPr>
          <w:p w14:paraId="5C45AB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7D201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1541-180X</w:t>
            </w:r>
          </w:p>
        </w:tc>
      </w:tr>
      <w:tr w:rsidR="00C87655" w:rsidRPr="00CD300B" w14:paraId="1162BC3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21EF3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1341</w:t>
            </w:r>
          </w:p>
        </w:tc>
        <w:tc>
          <w:tcPr>
            <w:tcW w:w="6033" w:type="dxa"/>
            <w:tcBorders>
              <w:top w:val="nil"/>
              <w:left w:val="nil"/>
              <w:bottom w:val="single" w:sz="4" w:space="0" w:color="auto"/>
              <w:right w:val="single" w:sz="4" w:space="0" w:color="auto"/>
            </w:tcBorders>
            <w:shd w:val="clear" w:color="auto" w:fill="auto"/>
            <w:vAlign w:val="bottom"/>
            <w:hideMark/>
          </w:tcPr>
          <w:p w14:paraId="0EE2360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Teaching Education</w:t>
            </w:r>
          </w:p>
        </w:tc>
        <w:tc>
          <w:tcPr>
            <w:tcW w:w="993" w:type="dxa"/>
            <w:tcBorders>
              <w:top w:val="nil"/>
              <w:left w:val="nil"/>
              <w:bottom w:val="single" w:sz="4" w:space="0" w:color="auto"/>
              <w:right w:val="single" w:sz="4" w:space="0" w:color="auto"/>
            </w:tcBorders>
            <w:shd w:val="clear" w:color="auto" w:fill="auto"/>
            <w:vAlign w:val="bottom"/>
            <w:hideMark/>
          </w:tcPr>
          <w:p w14:paraId="173F242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C5B9B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1470-1286</w:t>
            </w:r>
          </w:p>
        </w:tc>
      </w:tr>
      <w:tr w:rsidR="00C87655" w:rsidRPr="00CD300B" w14:paraId="4B01CD8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3DB1D3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1342</w:t>
            </w:r>
          </w:p>
        </w:tc>
        <w:tc>
          <w:tcPr>
            <w:tcW w:w="6033" w:type="dxa"/>
            <w:tcBorders>
              <w:top w:val="nil"/>
              <w:left w:val="nil"/>
              <w:bottom w:val="single" w:sz="4" w:space="0" w:color="auto"/>
              <w:right w:val="single" w:sz="4" w:space="0" w:color="auto"/>
            </w:tcBorders>
            <w:shd w:val="clear" w:color="auto" w:fill="auto"/>
            <w:vAlign w:val="bottom"/>
            <w:hideMark/>
          </w:tcPr>
          <w:p w14:paraId="57FD7AC9"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Teaching in Higher Education (Critical Perspectives)</w:t>
            </w:r>
          </w:p>
        </w:tc>
        <w:tc>
          <w:tcPr>
            <w:tcW w:w="993" w:type="dxa"/>
            <w:tcBorders>
              <w:top w:val="nil"/>
              <w:left w:val="nil"/>
              <w:bottom w:val="single" w:sz="4" w:space="0" w:color="auto"/>
              <w:right w:val="single" w:sz="4" w:space="0" w:color="auto"/>
            </w:tcBorders>
            <w:shd w:val="clear" w:color="auto" w:fill="auto"/>
            <w:vAlign w:val="bottom"/>
            <w:hideMark/>
          </w:tcPr>
          <w:p w14:paraId="325C51C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AB91F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1470-1294</w:t>
            </w:r>
          </w:p>
        </w:tc>
      </w:tr>
      <w:tr w:rsidR="00C87655" w:rsidRPr="00CD300B" w14:paraId="1A3E5A6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F37648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1343</w:t>
            </w:r>
          </w:p>
        </w:tc>
        <w:tc>
          <w:tcPr>
            <w:tcW w:w="6033" w:type="dxa"/>
            <w:tcBorders>
              <w:top w:val="nil"/>
              <w:left w:val="nil"/>
              <w:bottom w:val="single" w:sz="4" w:space="0" w:color="auto"/>
              <w:right w:val="single" w:sz="4" w:space="0" w:color="auto"/>
            </w:tcBorders>
            <w:shd w:val="clear" w:color="auto" w:fill="auto"/>
            <w:vAlign w:val="bottom"/>
            <w:hideMark/>
          </w:tcPr>
          <w:p w14:paraId="2B1956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Technical Communication Quarterly</w:t>
            </w:r>
          </w:p>
        </w:tc>
        <w:tc>
          <w:tcPr>
            <w:tcW w:w="993" w:type="dxa"/>
            <w:tcBorders>
              <w:top w:val="nil"/>
              <w:left w:val="nil"/>
              <w:bottom w:val="single" w:sz="4" w:space="0" w:color="auto"/>
              <w:right w:val="single" w:sz="4" w:space="0" w:color="auto"/>
            </w:tcBorders>
            <w:shd w:val="clear" w:color="auto" w:fill="auto"/>
            <w:vAlign w:val="bottom"/>
            <w:hideMark/>
          </w:tcPr>
          <w:p w14:paraId="060EDE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36A25F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1542-7625</w:t>
            </w:r>
          </w:p>
        </w:tc>
      </w:tr>
      <w:tr w:rsidR="00C87655" w:rsidRPr="00CD300B" w14:paraId="73112A1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51E0E2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1344</w:t>
            </w:r>
          </w:p>
        </w:tc>
        <w:tc>
          <w:tcPr>
            <w:tcW w:w="6033" w:type="dxa"/>
            <w:tcBorders>
              <w:top w:val="nil"/>
              <w:left w:val="nil"/>
              <w:bottom w:val="single" w:sz="4" w:space="0" w:color="auto"/>
              <w:right w:val="single" w:sz="4" w:space="0" w:color="auto"/>
            </w:tcBorders>
            <w:shd w:val="clear" w:color="auto" w:fill="auto"/>
            <w:vAlign w:val="bottom"/>
            <w:hideMark/>
          </w:tcPr>
          <w:p w14:paraId="4D12FD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Technical Services Quarterly</w:t>
            </w:r>
          </w:p>
        </w:tc>
        <w:tc>
          <w:tcPr>
            <w:tcW w:w="993" w:type="dxa"/>
            <w:tcBorders>
              <w:top w:val="nil"/>
              <w:left w:val="nil"/>
              <w:bottom w:val="single" w:sz="4" w:space="0" w:color="auto"/>
              <w:right w:val="single" w:sz="4" w:space="0" w:color="auto"/>
            </w:tcBorders>
            <w:shd w:val="clear" w:color="auto" w:fill="auto"/>
            <w:vAlign w:val="bottom"/>
            <w:hideMark/>
          </w:tcPr>
          <w:p w14:paraId="6CA0CFA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4A72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1555-3337</w:t>
            </w:r>
          </w:p>
        </w:tc>
      </w:tr>
      <w:tr w:rsidR="00C87655" w:rsidRPr="00CD300B" w14:paraId="2A64952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4881D3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1345</w:t>
            </w:r>
          </w:p>
        </w:tc>
        <w:tc>
          <w:tcPr>
            <w:tcW w:w="6033" w:type="dxa"/>
            <w:tcBorders>
              <w:top w:val="nil"/>
              <w:left w:val="nil"/>
              <w:bottom w:val="single" w:sz="4" w:space="0" w:color="auto"/>
              <w:right w:val="single" w:sz="4" w:space="0" w:color="auto"/>
            </w:tcBorders>
            <w:shd w:val="clear" w:color="auto" w:fill="auto"/>
            <w:vAlign w:val="bottom"/>
            <w:hideMark/>
          </w:tcPr>
          <w:p w14:paraId="24D528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Technology Analysis &amp; Strategic Management</w:t>
            </w:r>
          </w:p>
        </w:tc>
        <w:tc>
          <w:tcPr>
            <w:tcW w:w="993" w:type="dxa"/>
            <w:tcBorders>
              <w:top w:val="nil"/>
              <w:left w:val="nil"/>
              <w:bottom w:val="single" w:sz="4" w:space="0" w:color="auto"/>
              <w:right w:val="single" w:sz="4" w:space="0" w:color="auto"/>
            </w:tcBorders>
            <w:shd w:val="clear" w:color="auto" w:fill="auto"/>
            <w:vAlign w:val="bottom"/>
            <w:hideMark/>
          </w:tcPr>
          <w:p w14:paraId="209038F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7E5EA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1465-3990</w:t>
            </w:r>
          </w:p>
        </w:tc>
      </w:tr>
      <w:tr w:rsidR="00C87655" w:rsidRPr="00CD300B" w14:paraId="23D1FE4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FBB59F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1346</w:t>
            </w:r>
          </w:p>
        </w:tc>
        <w:tc>
          <w:tcPr>
            <w:tcW w:w="6033" w:type="dxa"/>
            <w:tcBorders>
              <w:top w:val="nil"/>
              <w:left w:val="nil"/>
              <w:bottom w:val="single" w:sz="4" w:space="0" w:color="auto"/>
              <w:right w:val="single" w:sz="4" w:space="0" w:color="auto"/>
            </w:tcBorders>
            <w:shd w:val="clear" w:color="auto" w:fill="auto"/>
            <w:vAlign w:val="bottom"/>
            <w:hideMark/>
          </w:tcPr>
          <w:p w14:paraId="0176BC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Technology, Pedagogy and Education</w:t>
            </w:r>
          </w:p>
        </w:tc>
        <w:tc>
          <w:tcPr>
            <w:tcW w:w="993" w:type="dxa"/>
            <w:tcBorders>
              <w:top w:val="nil"/>
              <w:left w:val="nil"/>
              <w:bottom w:val="single" w:sz="4" w:space="0" w:color="auto"/>
              <w:right w:val="single" w:sz="4" w:space="0" w:color="auto"/>
            </w:tcBorders>
            <w:shd w:val="clear" w:color="auto" w:fill="auto"/>
            <w:vAlign w:val="bottom"/>
            <w:hideMark/>
          </w:tcPr>
          <w:p w14:paraId="4329A8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03607B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1747-5139</w:t>
            </w:r>
          </w:p>
        </w:tc>
      </w:tr>
      <w:tr w:rsidR="00C87655" w:rsidRPr="00CD300B" w14:paraId="43B89A5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A1394C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1347</w:t>
            </w:r>
          </w:p>
        </w:tc>
        <w:tc>
          <w:tcPr>
            <w:tcW w:w="6033" w:type="dxa"/>
            <w:tcBorders>
              <w:top w:val="nil"/>
              <w:left w:val="nil"/>
              <w:bottom w:val="single" w:sz="4" w:space="0" w:color="auto"/>
              <w:right w:val="single" w:sz="4" w:space="0" w:color="auto"/>
            </w:tcBorders>
            <w:shd w:val="clear" w:color="auto" w:fill="auto"/>
            <w:vAlign w:val="bottom"/>
            <w:hideMark/>
          </w:tcPr>
          <w:p w14:paraId="6C3F3A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Tel Aviv (Journal of the Institute of Archaeology of Tel Aviv University)</w:t>
            </w:r>
          </w:p>
        </w:tc>
        <w:tc>
          <w:tcPr>
            <w:tcW w:w="993" w:type="dxa"/>
            <w:tcBorders>
              <w:top w:val="nil"/>
              <w:left w:val="nil"/>
              <w:bottom w:val="single" w:sz="4" w:space="0" w:color="auto"/>
              <w:right w:val="single" w:sz="4" w:space="0" w:color="auto"/>
            </w:tcBorders>
            <w:shd w:val="clear" w:color="auto" w:fill="auto"/>
            <w:vAlign w:val="bottom"/>
            <w:hideMark/>
          </w:tcPr>
          <w:p w14:paraId="50AAD70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5074A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2040-4786</w:t>
            </w:r>
          </w:p>
        </w:tc>
      </w:tr>
      <w:tr w:rsidR="00C87655" w:rsidRPr="00CD300B" w14:paraId="308A517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C06100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1348</w:t>
            </w:r>
          </w:p>
        </w:tc>
        <w:tc>
          <w:tcPr>
            <w:tcW w:w="6033" w:type="dxa"/>
            <w:tcBorders>
              <w:top w:val="nil"/>
              <w:left w:val="nil"/>
              <w:bottom w:val="single" w:sz="4" w:space="0" w:color="auto"/>
              <w:right w:val="single" w:sz="4" w:space="0" w:color="auto"/>
            </w:tcBorders>
            <w:shd w:val="clear" w:color="auto" w:fill="auto"/>
            <w:vAlign w:val="bottom"/>
            <w:hideMark/>
          </w:tcPr>
          <w:p w14:paraId="2FA222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Terrae Incognitae (The Journal of the Society for the History of Discoveries)</w:t>
            </w:r>
          </w:p>
        </w:tc>
        <w:tc>
          <w:tcPr>
            <w:tcW w:w="993" w:type="dxa"/>
            <w:tcBorders>
              <w:top w:val="nil"/>
              <w:left w:val="nil"/>
              <w:bottom w:val="single" w:sz="4" w:space="0" w:color="auto"/>
              <w:right w:val="single" w:sz="4" w:space="0" w:color="auto"/>
            </w:tcBorders>
            <w:shd w:val="clear" w:color="auto" w:fill="auto"/>
            <w:vAlign w:val="bottom"/>
            <w:hideMark/>
          </w:tcPr>
          <w:p w14:paraId="7A23C3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91E75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2040-8706</w:t>
            </w:r>
          </w:p>
        </w:tc>
      </w:tr>
      <w:tr w:rsidR="00C87655" w:rsidRPr="00CD300B" w14:paraId="11505EE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564681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1349</w:t>
            </w:r>
          </w:p>
        </w:tc>
        <w:tc>
          <w:tcPr>
            <w:tcW w:w="6033" w:type="dxa"/>
            <w:tcBorders>
              <w:top w:val="nil"/>
              <w:left w:val="nil"/>
              <w:bottom w:val="single" w:sz="4" w:space="0" w:color="auto"/>
              <w:right w:val="single" w:sz="4" w:space="0" w:color="auto"/>
            </w:tcBorders>
            <w:shd w:val="clear" w:color="auto" w:fill="auto"/>
            <w:vAlign w:val="bottom"/>
            <w:hideMark/>
          </w:tcPr>
          <w:p w14:paraId="37FB4CF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Territory, Politics, Governance</w:t>
            </w:r>
          </w:p>
        </w:tc>
        <w:tc>
          <w:tcPr>
            <w:tcW w:w="993" w:type="dxa"/>
            <w:tcBorders>
              <w:top w:val="nil"/>
              <w:left w:val="nil"/>
              <w:bottom w:val="single" w:sz="4" w:space="0" w:color="auto"/>
              <w:right w:val="single" w:sz="4" w:space="0" w:color="auto"/>
            </w:tcBorders>
            <w:shd w:val="clear" w:color="auto" w:fill="auto"/>
            <w:vAlign w:val="bottom"/>
            <w:hideMark/>
          </w:tcPr>
          <w:p w14:paraId="3EC3B80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577D5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2162-268x</w:t>
            </w:r>
          </w:p>
        </w:tc>
      </w:tr>
      <w:tr w:rsidR="00C87655" w:rsidRPr="00CD300B" w14:paraId="7EAA1EB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3566FD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1350</w:t>
            </w:r>
          </w:p>
        </w:tc>
        <w:tc>
          <w:tcPr>
            <w:tcW w:w="6033" w:type="dxa"/>
            <w:tcBorders>
              <w:top w:val="nil"/>
              <w:left w:val="nil"/>
              <w:bottom w:val="single" w:sz="4" w:space="0" w:color="auto"/>
              <w:right w:val="single" w:sz="4" w:space="0" w:color="auto"/>
            </w:tcBorders>
            <w:shd w:val="clear" w:color="auto" w:fill="auto"/>
            <w:vAlign w:val="bottom"/>
            <w:hideMark/>
          </w:tcPr>
          <w:p w14:paraId="360E02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Terrorism &amp; Political Violence</w:t>
            </w:r>
          </w:p>
        </w:tc>
        <w:tc>
          <w:tcPr>
            <w:tcW w:w="993" w:type="dxa"/>
            <w:tcBorders>
              <w:top w:val="nil"/>
              <w:left w:val="nil"/>
              <w:bottom w:val="single" w:sz="4" w:space="0" w:color="auto"/>
              <w:right w:val="single" w:sz="4" w:space="0" w:color="auto"/>
            </w:tcBorders>
            <w:shd w:val="clear" w:color="auto" w:fill="auto"/>
            <w:vAlign w:val="bottom"/>
            <w:hideMark/>
          </w:tcPr>
          <w:p w14:paraId="5283799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8DD58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1556-1836</w:t>
            </w:r>
          </w:p>
        </w:tc>
      </w:tr>
      <w:tr w:rsidR="00C87655" w:rsidRPr="00CD300B" w14:paraId="4981D1DC"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F6A4F4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1351</w:t>
            </w:r>
          </w:p>
        </w:tc>
        <w:tc>
          <w:tcPr>
            <w:tcW w:w="6033" w:type="dxa"/>
            <w:tcBorders>
              <w:top w:val="nil"/>
              <w:left w:val="nil"/>
              <w:bottom w:val="single" w:sz="4" w:space="0" w:color="auto"/>
              <w:right w:val="single" w:sz="4" w:space="0" w:color="auto"/>
            </w:tcBorders>
            <w:shd w:val="clear" w:color="auto" w:fill="auto"/>
            <w:vAlign w:val="bottom"/>
            <w:hideMark/>
          </w:tcPr>
          <w:p w14:paraId="0C6FC1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Text and Performance Quarterly</w:t>
            </w:r>
          </w:p>
        </w:tc>
        <w:tc>
          <w:tcPr>
            <w:tcW w:w="993" w:type="dxa"/>
            <w:tcBorders>
              <w:top w:val="nil"/>
              <w:left w:val="nil"/>
              <w:bottom w:val="single" w:sz="4" w:space="0" w:color="auto"/>
              <w:right w:val="single" w:sz="4" w:space="0" w:color="auto"/>
            </w:tcBorders>
            <w:shd w:val="clear" w:color="auto" w:fill="auto"/>
            <w:vAlign w:val="bottom"/>
            <w:hideMark/>
          </w:tcPr>
          <w:p w14:paraId="365CC8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08280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1479-5760</w:t>
            </w:r>
          </w:p>
        </w:tc>
      </w:tr>
      <w:tr w:rsidR="00C87655" w:rsidRPr="00CD300B" w14:paraId="356FEE5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45CB95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1352</w:t>
            </w:r>
          </w:p>
        </w:tc>
        <w:tc>
          <w:tcPr>
            <w:tcW w:w="6033" w:type="dxa"/>
            <w:tcBorders>
              <w:top w:val="nil"/>
              <w:left w:val="nil"/>
              <w:bottom w:val="single" w:sz="4" w:space="0" w:color="auto"/>
              <w:right w:val="single" w:sz="4" w:space="0" w:color="auto"/>
            </w:tcBorders>
            <w:shd w:val="clear" w:color="auto" w:fill="auto"/>
            <w:vAlign w:val="bottom"/>
            <w:hideMark/>
          </w:tcPr>
          <w:p w14:paraId="444019D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Textile History</w:t>
            </w:r>
          </w:p>
        </w:tc>
        <w:tc>
          <w:tcPr>
            <w:tcW w:w="993" w:type="dxa"/>
            <w:tcBorders>
              <w:top w:val="nil"/>
              <w:left w:val="nil"/>
              <w:bottom w:val="single" w:sz="4" w:space="0" w:color="auto"/>
              <w:right w:val="single" w:sz="4" w:space="0" w:color="auto"/>
            </w:tcBorders>
            <w:shd w:val="clear" w:color="auto" w:fill="auto"/>
            <w:vAlign w:val="bottom"/>
            <w:hideMark/>
          </w:tcPr>
          <w:p w14:paraId="6A2B82D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247BED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1743-2952</w:t>
            </w:r>
          </w:p>
        </w:tc>
      </w:tr>
      <w:tr w:rsidR="00C87655" w:rsidRPr="00CD300B" w14:paraId="4A7ABFA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216F24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1353</w:t>
            </w:r>
          </w:p>
        </w:tc>
        <w:tc>
          <w:tcPr>
            <w:tcW w:w="6033" w:type="dxa"/>
            <w:tcBorders>
              <w:top w:val="nil"/>
              <w:left w:val="nil"/>
              <w:bottom w:val="single" w:sz="4" w:space="0" w:color="auto"/>
              <w:right w:val="single" w:sz="4" w:space="0" w:color="auto"/>
            </w:tcBorders>
            <w:shd w:val="clear" w:color="auto" w:fill="auto"/>
            <w:hideMark/>
          </w:tcPr>
          <w:p w14:paraId="65590E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TEXTILE: Cloth and Culture</w:t>
            </w:r>
          </w:p>
        </w:tc>
        <w:tc>
          <w:tcPr>
            <w:tcW w:w="993" w:type="dxa"/>
            <w:tcBorders>
              <w:top w:val="nil"/>
              <w:left w:val="nil"/>
              <w:bottom w:val="single" w:sz="4" w:space="0" w:color="auto"/>
              <w:right w:val="single" w:sz="4" w:space="0" w:color="auto"/>
            </w:tcBorders>
            <w:shd w:val="clear" w:color="auto" w:fill="auto"/>
            <w:vAlign w:val="bottom"/>
            <w:hideMark/>
          </w:tcPr>
          <w:p w14:paraId="24815D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1FDA3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1751-8350</w:t>
            </w:r>
          </w:p>
        </w:tc>
      </w:tr>
      <w:tr w:rsidR="00C87655" w:rsidRPr="00CD300B" w14:paraId="1EBFD6B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217996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1354</w:t>
            </w:r>
          </w:p>
        </w:tc>
        <w:tc>
          <w:tcPr>
            <w:tcW w:w="6033" w:type="dxa"/>
            <w:tcBorders>
              <w:top w:val="nil"/>
              <w:left w:val="nil"/>
              <w:bottom w:val="single" w:sz="4" w:space="0" w:color="auto"/>
              <w:right w:val="single" w:sz="4" w:space="0" w:color="auto"/>
            </w:tcBorders>
            <w:shd w:val="clear" w:color="auto" w:fill="auto"/>
            <w:vAlign w:val="bottom"/>
            <w:hideMark/>
          </w:tcPr>
          <w:p w14:paraId="3E63CFB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Textual Practice</w:t>
            </w:r>
          </w:p>
        </w:tc>
        <w:tc>
          <w:tcPr>
            <w:tcW w:w="993" w:type="dxa"/>
            <w:tcBorders>
              <w:top w:val="nil"/>
              <w:left w:val="nil"/>
              <w:bottom w:val="single" w:sz="4" w:space="0" w:color="auto"/>
              <w:right w:val="single" w:sz="4" w:space="0" w:color="auto"/>
            </w:tcBorders>
            <w:shd w:val="clear" w:color="auto" w:fill="auto"/>
            <w:vAlign w:val="bottom"/>
            <w:hideMark/>
          </w:tcPr>
          <w:p w14:paraId="16238EA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D24258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1470-1308</w:t>
            </w:r>
          </w:p>
        </w:tc>
      </w:tr>
      <w:tr w:rsidR="00C87655" w:rsidRPr="00CD300B" w14:paraId="6A37AB5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9C6F3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1355</w:t>
            </w:r>
          </w:p>
        </w:tc>
        <w:tc>
          <w:tcPr>
            <w:tcW w:w="6033" w:type="dxa"/>
            <w:tcBorders>
              <w:top w:val="nil"/>
              <w:left w:val="nil"/>
              <w:bottom w:val="single" w:sz="4" w:space="0" w:color="auto"/>
              <w:right w:val="single" w:sz="4" w:space="0" w:color="auto"/>
            </w:tcBorders>
            <w:shd w:val="clear" w:color="auto" w:fill="auto"/>
            <w:vAlign w:val="bottom"/>
            <w:hideMark/>
          </w:tcPr>
          <w:p w14:paraId="4C6350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AAG Review of Books</w:t>
            </w:r>
          </w:p>
        </w:tc>
        <w:tc>
          <w:tcPr>
            <w:tcW w:w="993" w:type="dxa"/>
            <w:tcBorders>
              <w:top w:val="nil"/>
              <w:left w:val="nil"/>
              <w:bottom w:val="single" w:sz="4" w:space="0" w:color="auto"/>
              <w:right w:val="single" w:sz="4" w:space="0" w:color="auto"/>
            </w:tcBorders>
            <w:shd w:val="clear" w:color="auto" w:fill="auto"/>
            <w:vAlign w:val="bottom"/>
            <w:hideMark/>
          </w:tcPr>
          <w:p w14:paraId="192058D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8FCED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2325-548x</w:t>
            </w:r>
          </w:p>
        </w:tc>
      </w:tr>
      <w:tr w:rsidR="00C87655" w:rsidRPr="00CD300B" w14:paraId="540F108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4B5151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1356</w:t>
            </w:r>
          </w:p>
        </w:tc>
        <w:tc>
          <w:tcPr>
            <w:tcW w:w="6033" w:type="dxa"/>
            <w:tcBorders>
              <w:top w:val="nil"/>
              <w:left w:val="nil"/>
              <w:bottom w:val="single" w:sz="4" w:space="0" w:color="auto"/>
              <w:right w:val="single" w:sz="4" w:space="0" w:color="auto"/>
            </w:tcBorders>
            <w:shd w:val="clear" w:color="auto" w:fill="auto"/>
            <w:vAlign w:val="bottom"/>
            <w:hideMark/>
          </w:tcPr>
          <w:p w14:paraId="61F760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Art Bulletin</w:t>
            </w:r>
          </w:p>
        </w:tc>
        <w:tc>
          <w:tcPr>
            <w:tcW w:w="993" w:type="dxa"/>
            <w:tcBorders>
              <w:top w:val="nil"/>
              <w:left w:val="nil"/>
              <w:bottom w:val="single" w:sz="4" w:space="0" w:color="auto"/>
              <w:right w:val="single" w:sz="4" w:space="0" w:color="auto"/>
            </w:tcBorders>
            <w:shd w:val="clear" w:color="auto" w:fill="auto"/>
            <w:vAlign w:val="bottom"/>
            <w:hideMark/>
          </w:tcPr>
          <w:p w14:paraId="6A4CA1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8D23A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1559-6478</w:t>
            </w:r>
          </w:p>
        </w:tc>
      </w:tr>
      <w:tr w:rsidR="00C87655" w:rsidRPr="00CD300B" w14:paraId="2239856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0FA547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1357</w:t>
            </w:r>
          </w:p>
        </w:tc>
        <w:tc>
          <w:tcPr>
            <w:tcW w:w="6033" w:type="dxa"/>
            <w:tcBorders>
              <w:top w:val="nil"/>
              <w:left w:val="nil"/>
              <w:bottom w:val="single" w:sz="4" w:space="0" w:color="auto"/>
              <w:right w:val="single" w:sz="4" w:space="0" w:color="auto"/>
            </w:tcBorders>
            <w:shd w:val="clear" w:color="auto" w:fill="auto"/>
            <w:vAlign w:val="bottom"/>
            <w:hideMark/>
          </w:tcPr>
          <w:p w14:paraId="7E86A33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Asia Pacific Journal of Anthropology</w:t>
            </w:r>
          </w:p>
        </w:tc>
        <w:tc>
          <w:tcPr>
            <w:tcW w:w="993" w:type="dxa"/>
            <w:tcBorders>
              <w:top w:val="nil"/>
              <w:left w:val="nil"/>
              <w:bottom w:val="single" w:sz="4" w:space="0" w:color="auto"/>
              <w:right w:val="single" w:sz="4" w:space="0" w:color="auto"/>
            </w:tcBorders>
            <w:shd w:val="clear" w:color="auto" w:fill="auto"/>
            <w:vAlign w:val="bottom"/>
            <w:hideMark/>
          </w:tcPr>
          <w:p w14:paraId="0E3003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03C21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1740-9314</w:t>
            </w:r>
          </w:p>
        </w:tc>
      </w:tr>
      <w:tr w:rsidR="00C87655" w:rsidRPr="00CD300B" w14:paraId="40D9173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3BECDB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1358</w:t>
            </w:r>
          </w:p>
        </w:tc>
        <w:tc>
          <w:tcPr>
            <w:tcW w:w="6033" w:type="dxa"/>
            <w:tcBorders>
              <w:top w:val="nil"/>
              <w:left w:val="nil"/>
              <w:bottom w:val="single" w:sz="4" w:space="0" w:color="auto"/>
              <w:right w:val="single" w:sz="4" w:space="0" w:color="auto"/>
            </w:tcBorders>
            <w:shd w:val="clear" w:color="auto" w:fill="auto"/>
            <w:vAlign w:val="bottom"/>
            <w:hideMark/>
          </w:tcPr>
          <w:p w14:paraId="19E648B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Australian Library Journal</w:t>
            </w:r>
          </w:p>
        </w:tc>
        <w:tc>
          <w:tcPr>
            <w:tcW w:w="993" w:type="dxa"/>
            <w:tcBorders>
              <w:top w:val="nil"/>
              <w:left w:val="nil"/>
              <w:bottom w:val="single" w:sz="4" w:space="0" w:color="auto"/>
              <w:right w:val="single" w:sz="4" w:space="0" w:color="auto"/>
            </w:tcBorders>
            <w:shd w:val="clear" w:color="auto" w:fill="auto"/>
            <w:vAlign w:val="bottom"/>
            <w:hideMark/>
          </w:tcPr>
          <w:p w14:paraId="32802B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A0585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2201-4276</w:t>
            </w:r>
          </w:p>
        </w:tc>
      </w:tr>
      <w:tr w:rsidR="00C87655" w:rsidRPr="00CD300B" w14:paraId="3B4B044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35CBD9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1359</w:t>
            </w:r>
          </w:p>
        </w:tc>
        <w:tc>
          <w:tcPr>
            <w:tcW w:w="6033" w:type="dxa"/>
            <w:tcBorders>
              <w:top w:val="nil"/>
              <w:left w:val="nil"/>
              <w:bottom w:val="single" w:sz="4" w:space="0" w:color="auto"/>
              <w:right w:val="single" w:sz="4" w:space="0" w:color="auto"/>
            </w:tcBorders>
            <w:shd w:val="clear" w:color="auto" w:fill="auto"/>
            <w:vAlign w:val="bottom"/>
            <w:hideMark/>
          </w:tcPr>
          <w:p w14:paraId="77E272E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Black Scholar</w:t>
            </w:r>
          </w:p>
        </w:tc>
        <w:tc>
          <w:tcPr>
            <w:tcW w:w="993" w:type="dxa"/>
            <w:tcBorders>
              <w:top w:val="nil"/>
              <w:left w:val="nil"/>
              <w:bottom w:val="single" w:sz="4" w:space="0" w:color="auto"/>
              <w:right w:val="single" w:sz="4" w:space="0" w:color="auto"/>
            </w:tcBorders>
            <w:shd w:val="clear" w:color="auto" w:fill="auto"/>
            <w:vAlign w:val="bottom"/>
            <w:hideMark/>
          </w:tcPr>
          <w:p w14:paraId="455E8C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74634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2162-5387</w:t>
            </w:r>
          </w:p>
        </w:tc>
      </w:tr>
      <w:tr w:rsidR="00C87655" w:rsidRPr="00CD300B" w14:paraId="2AE8F7D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7EFB7F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1360</w:t>
            </w:r>
          </w:p>
        </w:tc>
        <w:tc>
          <w:tcPr>
            <w:tcW w:w="6033" w:type="dxa"/>
            <w:tcBorders>
              <w:top w:val="nil"/>
              <w:left w:val="nil"/>
              <w:bottom w:val="single" w:sz="4" w:space="0" w:color="auto"/>
              <w:right w:val="single" w:sz="4" w:space="0" w:color="auto"/>
            </w:tcBorders>
            <w:shd w:val="clear" w:color="auto" w:fill="auto"/>
            <w:vAlign w:val="bottom"/>
            <w:hideMark/>
          </w:tcPr>
          <w:p w14:paraId="5270491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Chinese Economy</w:t>
            </w:r>
          </w:p>
        </w:tc>
        <w:tc>
          <w:tcPr>
            <w:tcW w:w="993" w:type="dxa"/>
            <w:tcBorders>
              <w:top w:val="nil"/>
              <w:left w:val="nil"/>
              <w:bottom w:val="single" w:sz="4" w:space="0" w:color="auto"/>
              <w:right w:val="single" w:sz="4" w:space="0" w:color="auto"/>
            </w:tcBorders>
            <w:shd w:val="clear" w:color="auto" w:fill="auto"/>
            <w:vAlign w:val="bottom"/>
            <w:hideMark/>
          </w:tcPr>
          <w:p w14:paraId="38B15F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7A047A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1558-0954</w:t>
            </w:r>
          </w:p>
        </w:tc>
      </w:tr>
      <w:tr w:rsidR="00C87655" w:rsidRPr="00CD300B" w14:paraId="18187AB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678620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1361</w:t>
            </w:r>
          </w:p>
        </w:tc>
        <w:tc>
          <w:tcPr>
            <w:tcW w:w="6033" w:type="dxa"/>
            <w:tcBorders>
              <w:top w:val="nil"/>
              <w:left w:val="nil"/>
              <w:bottom w:val="single" w:sz="4" w:space="0" w:color="auto"/>
              <w:right w:val="single" w:sz="4" w:space="0" w:color="auto"/>
            </w:tcBorders>
            <w:shd w:val="clear" w:color="auto" w:fill="auto"/>
            <w:vAlign w:val="bottom"/>
            <w:hideMark/>
          </w:tcPr>
          <w:p w14:paraId="13554A2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Chinese Historical Review</w:t>
            </w:r>
          </w:p>
        </w:tc>
        <w:tc>
          <w:tcPr>
            <w:tcW w:w="993" w:type="dxa"/>
            <w:tcBorders>
              <w:top w:val="nil"/>
              <w:left w:val="nil"/>
              <w:bottom w:val="single" w:sz="4" w:space="0" w:color="auto"/>
              <w:right w:val="single" w:sz="4" w:space="0" w:color="auto"/>
            </w:tcBorders>
            <w:shd w:val="clear" w:color="auto" w:fill="auto"/>
            <w:vAlign w:val="bottom"/>
            <w:hideMark/>
          </w:tcPr>
          <w:p w14:paraId="4A09DEE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7B93AF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2048-7827</w:t>
            </w:r>
          </w:p>
        </w:tc>
      </w:tr>
      <w:tr w:rsidR="00C87655" w:rsidRPr="00CD300B" w14:paraId="310B001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E28758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1362</w:t>
            </w:r>
          </w:p>
        </w:tc>
        <w:tc>
          <w:tcPr>
            <w:tcW w:w="6033" w:type="dxa"/>
            <w:tcBorders>
              <w:top w:val="nil"/>
              <w:left w:val="nil"/>
              <w:bottom w:val="single" w:sz="4" w:space="0" w:color="auto"/>
              <w:right w:val="single" w:sz="4" w:space="0" w:color="auto"/>
            </w:tcBorders>
            <w:shd w:val="clear" w:color="auto" w:fill="auto"/>
            <w:vAlign w:val="bottom"/>
            <w:hideMark/>
          </w:tcPr>
          <w:p w14:paraId="71328F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Clearing House: A Journal of Educational Strategies, Issues and Ideas</w:t>
            </w:r>
          </w:p>
        </w:tc>
        <w:tc>
          <w:tcPr>
            <w:tcW w:w="993" w:type="dxa"/>
            <w:tcBorders>
              <w:top w:val="nil"/>
              <w:left w:val="nil"/>
              <w:bottom w:val="single" w:sz="4" w:space="0" w:color="auto"/>
              <w:right w:val="single" w:sz="4" w:space="0" w:color="auto"/>
            </w:tcBorders>
            <w:shd w:val="clear" w:color="auto" w:fill="auto"/>
            <w:vAlign w:val="bottom"/>
            <w:hideMark/>
          </w:tcPr>
          <w:p w14:paraId="3BB6C2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D42A6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1939-912X</w:t>
            </w:r>
          </w:p>
        </w:tc>
      </w:tr>
      <w:tr w:rsidR="00C87655" w:rsidRPr="00CD300B" w14:paraId="0D7D70D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0EF6C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1363</w:t>
            </w:r>
          </w:p>
        </w:tc>
        <w:tc>
          <w:tcPr>
            <w:tcW w:w="6033" w:type="dxa"/>
            <w:tcBorders>
              <w:top w:val="nil"/>
              <w:left w:val="nil"/>
              <w:bottom w:val="single" w:sz="4" w:space="0" w:color="auto"/>
              <w:right w:val="single" w:sz="4" w:space="0" w:color="auto"/>
            </w:tcBorders>
            <w:shd w:val="clear" w:color="auto" w:fill="auto"/>
            <w:vAlign w:val="bottom"/>
            <w:hideMark/>
          </w:tcPr>
          <w:p w14:paraId="6F1DFF4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Clinical Neuropsychologist</w:t>
            </w:r>
          </w:p>
        </w:tc>
        <w:tc>
          <w:tcPr>
            <w:tcW w:w="993" w:type="dxa"/>
            <w:tcBorders>
              <w:top w:val="nil"/>
              <w:left w:val="nil"/>
              <w:bottom w:val="single" w:sz="4" w:space="0" w:color="auto"/>
              <w:right w:val="single" w:sz="4" w:space="0" w:color="auto"/>
            </w:tcBorders>
            <w:shd w:val="clear" w:color="auto" w:fill="auto"/>
            <w:vAlign w:val="bottom"/>
            <w:hideMark/>
          </w:tcPr>
          <w:p w14:paraId="6CD6BE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561A18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1744-4144</w:t>
            </w:r>
          </w:p>
        </w:tc>
      </w:tr>
      <w:tr w:rsidR="00C87655" w:rsidRPr="00CD300B" w14:paraId="432AAE2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05D8FB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1364</w:t>
            </w:r>
          </w:p>
        </w:tc>
        <w:tc>
          <w:tcPr>
            <w:tcW w:w="6033" w:type="dxa"/>
            <w:tcBorders>
              <w:top w:val="nil"/>
              <w:left w:val="nil"/>
              <w:bottom w:val="single" w:sz="4" w:space="0" w:color="auto"/>
              <w:right w:val="single" w:sz="4" w:space="0" w:color="auto"/>
            </w:tcBorders>
            <w:shd w:val="clear" w:color="auto" w:fill="auto"/>
            <w:vAlign w:val="bottom"/>
            <w:hideMark/>
          </w:tcPr>
          <w:p w14:paraId="405F232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Communication Review</w:t>
            </w:r>
          </w:p>
        </w:tc>
        <w:tc>
          <w:tcPr>
            <w:tcW w:w="993" w:type="dxa"/>
            <w:tcBorders>
              <w:top w:val="nil"/>
              <w:left w:val="nil"/>
              <w:bottom w:val="single" w:sz="4" w:space="0" w:color="auto"/>
              <w:right w:val="single" w:sz="4" w:space="0" w:color="auto"/>
            </w:tcBorders>
            <w:shd w:val="clear" w:color="auto" w:fill="auto"/>
            <w:vAlign w:val="bottom"/>
            <w:hideMark/>
          </w:tcPr>
          <w:p w14:paraId="1CD3F6B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AADA8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1547-7487</w:t>
            </w:r>
          </w:p>
        </w:tc>
      </w:tr>
      <w:tr w:rsidR="00C87655" w:rsidRPr="00CD300B" w14:paraId="72662CB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769136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1365</w:t>
            </w:r>
          </w:p>
        </w:tc>
        <w:tc>
          <w:tcPr>
            <w:tcW w:w="6033" w:type="dxa"/>
            <w:tcBorders>
              <w:top w:val="nil"/>
              <w:left w:val="nil"/>
              <w:bottom w:val="single" w:sz="4" w:space="0" w:color="auto"/>
              <w:right w:val="single" w:sz="4" w:space="0" w:color="auto"/>
            </w:tcBorders>
            <w:shd w:val="clear" w:color="auto" w:fill="auto"/>
            <w:vAlign w:val="bottom"/>
            <w:hideMark/>
          </w:tcPr>
          <w:p w14:paraId="751AE1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Court Historian (The International Journal of Court Studies)</w:t>
            </w:r>
          </w:p>
        </w:tc>
        <w:tc>
          <w:tcPr>
            <w:tcW w:w="993" w:type="dxa"/>
            <w:tcBorders>
              <w:top w:val="nil"/>
              <w:left w:val="nil"/>
              <w:bottom w:val="single" w:sz="4" w:space="0" w:color="auto"/>
              <w:right w:val="single" w:sz="4" w:space="0" w:color="auto"/>
            </w:tcBorders>
            <w:shd w:val="clear" w:color="auto" w:fill="auto"/>
            <w:vAlign w:val="bottom"/>
            <w:hideMark/>
          </w:tcPr>
          <w:p w14:paraId="234E13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5503DF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2056-3450</w:t>
            </w:r>
          </w:p>
        </w:tc>
      </w:tr>
      <w:tr w:rsidR="00C87655" w:rsidRPr="00CD300B" w14:paraId="3284597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4CDFEE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1366</w:t>
            </w:r>
          </w:p>
        </w:tc>
        <w:tc>
          <w:tcPr>
            <w:tcW w:w="6033" w:type="dxa"/>
            <w:tcBorders>
              <w:top w:val="nil"/>
              <w:left w:val="nil"/>
              <w:bottom w:val="single" w:sz="4" w:space="0" w:color="auto"/>
              <w:right w:val="single" w:sz="4" w:space="0" w:color="auto"/>
            </w:tcBorders>
            <w:shd w:val="clear" w:color="auto" w:fill="auto"/>
            <w:hideMark/>
          </w:tcPr>
          <w:p w14:paraId="7DB809E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The Design Journal </w:t>
            </w:r>
          </w:p>
        </w:tc>
        <w:tc>
          <w:tcPr>
            <w:tcW w:w="993" w:type="dxa"/>
            <w:tcBorders>
              <w:top w:val="nil"/>
              <w:left w:val="nil"/>
              <w:bottom w:val="single" w:sz="4" w:space="0" w:color="auto"/>
              <w:right w:val="single" w:sz="4" w:space="0" w:color="auto"/>
            </w:tcBorders>
            <w:shd w:val="clear" w:color="auto" w:fill="auto"/>
            <w:vAlign w:val="bottom"/>
            <w:hideMark/>
          </w:tcPr>
          <w:p w14:paraId="1861C3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9970A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1756-3062</w:t>
            </w:r>
          </w:p>
        </w:tc>
      </w:tr>
      <w:tr w:rsidR="00C87655" w:rsidRPr="00CD300B" w14:paraId="724B7F8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A6A066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1367</w:t>
            </w:r>
          </w:p>
        </w:tc>
        <w:tc>
          <w:tcPr>
            <w:tcW w:w="6033" w:type="dxa"/>
            <w:tcBorders>
              <w:top w:val="nil"/>
              <w:left w:val="nil"/>
              <w:bottom w:val="single" w:sz="4" w:space="0" w:color="auto"/>
              <w:right w:val="single" w:sz="4" w:space="0" w:color="auto"/>
            </w:tcBorders>
            <w:shd w:val="clear" w:color="auto" w:fill="auto"/>
            <w:vAlign w:val="bottom"/>
            <w:hideMark/>
          </w:tcPr>
          <w:p w14:paraId="70853A4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Educational Forum</w:t>
            </w:r>
          </w:p>
        </w:tc>
        <w:tc>
          <w:tcPr>
            <w:tcW w:w="993" w:type="dxa"/>
            <w:tcBorders>
              <w:top w:val="nil"/>
              <w:left w:val="nil"/>
              <w:bottom w:val="single" w:sz="4" w:space="0" w:color="auto"/>
              <w:right w:val="single" w:sz="4" w:space="0" w:color="auto"/>
            </w:tcBorders>
            <w:shd w:val="clear" w:color="auto" w:fill="auto"/>
            <w:vAlign w:val="bottom"/>
            <w:hideMark/>
          </w:tcPr>
          <w:p w14:paraId="421A400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4169B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1938-8098</w:t>
            </w:r>
          </w:p>
        </w:tc>
      </w:tr>
      <w:tr w:rsidR="00C87655" w:rsidRPr="00CD300B" w14:paraId="20E1190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56980F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1368</w:t>
            </w:r>
          </w:p>
        </w:tc>
        <w:tc>
          <w:tcPr>
            <w:tcW w:w="6033" w:type="dxa"/>
            <w:tcBorders>
              <w:top w:val="nil"/>
              <w:left w:val="nil"/>
              <w:bottom w:val="single" w:sz="4" w:space="0" w:color="auto"/>
              <w:right w:val="single" w:sz="4" w:space="0" w:color="auto"/>
            </w:tcBorders>
            <w:shd w:val="clear" w:color="auto" w:fill="auto"/>
            <w:vAlign w:val="bottom"/>
            <w:hideMark/>
          </w:tcPr>
          <w:p w14:paraId="4B8572D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European Journal of Finance</w:t>
            </w:r>
          </w:p>
        </w:tc>
        <w:tc>
          <w:tcPr>
            <w:tcW w:w="993" w:type="dxa"/>
            <w:tcBorders>
              <w:top w:val="nil"/>
              <w:left w:val="nil"/>
              <w:bottom w:val="single" w:sz="4" w:space="0" w:color="auto"/>
              <w:right w:val="single" w:sz="4" w:space="0" w:color="auto"/>
            </w:tcBorders>
            <w:shd w:val="clear" w:color="auto" w:fill="auto"/>
            <w:vAlign w:val="bottom"/>
            <w:hideMark/>
          </w:tcPr>
          <w:p w14:paraId="5993D6F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7AB47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1466-4364</w:t>
            </w:r>
          </w:p>
        </w:tc>
      </w:tr>
      <w:tr w:rsidR="00C87655" w:rsidRPr="00CD300B" w14:paraId="0D3B8F9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68A5DA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1369</w:t>
            </w:r>
          </w:p>
        </w:tc>
        <w:tc>
          <w:tcPr>
            <w:tcW w:w="6033" w:type="dxa"/>
            <w:tcBorders>
              <w:top w:val="nil"/>
              <w:left w:val="nil"/>
              <w:bottom w:val="single" w:sz="4" w:space="0" w:color="auto"/>
              <w:right w:val="single" w:sz="4" w:space="0" w:color="auto"/>
            </w:tcBorders>
            <w:shd w:val="clear" w:color="auto" w:fill="auto"/>
            <w:vAlign w:val="bottom"/>
            <w:hideMark/>
          </w:tcPr>
          <w:p w14:paraId="353906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European Legacy</w:t>
            </w:r>
          </w:p>
        </w:tc>
        <w:tc>
          <w:tcPr>
            <w:tcW w:w="993" w:type="dxa"/>
            <w:tcBorders>
              <w:top w:val="nil"/>
              <w:left w:val="nil"/>
              <w:bottom w:val="single" w:sz="4" w:space="0" w:color="auto"/>
              <w:right w:val="single" w:sz="4" w:space="0" w:color="auto"/>
            </w:tcBorders>
            <w:shd w:val="clear" w:color="auto" w:fill="auto"/>
            <w:vAlign w:val="bottom"/>
            <w:hideMark/>
          </w:tcPr>
          <w:p w14:paraId="67BEF7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2A7E4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1470-1316</w:t>
            </w:r>
          </w:p>
        </w:tc>
      </w:tr>
      <w:tr w:rsidR="00C87655" w:rsidRPr="00CD300B" w14:paraId="020D8D1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1012C6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1370</w:t>
            </w:r>
          </w:p>
        </w:tc>
        <w:tc>
          <w:tcPr>
            <w:tcW w:w="6033" w:type="dxa"/>
            <w:tcBorders>
              <w:top w:val="nil"/>
              <w:left w:val="nil"/>
              <w:bottom w:val="single" w:sz="4" w:space="0" w:color="auto"/>
              <w:right w:val="single" w:sz="4" w:space="0" w:color="auto"/>
            </w:tcBorders>
            <w:shd w:val="clear" w:color="auto" w:fill="auto"/>
            <w:vAlign w:val="bottom"/>
            <w:hideMark/>
          </w:tcPr>
          <w:p w14:paraId="6510AE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Explicator</w:t>
            </w:r>
          </w:p>
        </w:tc>
        <w:tc>
          <w:tcPr>
            <w:tcW w:w="993" w:type="dxa"/>
            <w:tcBorders>
              <w:top w:val="nil"/>
              <w:left w:val="nil"/>
              <w:bottom w:val="single" w:sz="4" w:space="0" w:color="auto"/>
              <w:right w:val="single" w:sz="4" w:space="0" w:color="auto"/>
            </w:tcBorders>
            <w:shd w:val="clear" w:color="auto" w:fill="auto"/>
            <w:vAlign w:val="bottom"/>
            <w:hideMark/>
          </w:tcPr>
          <w:p w14:paraId="4BF7CB5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C41C41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1939-926X</w:t>
            </w:r>
          </w:p>
        </w:tc>
      </w:tr>
      <w:tr w:rsidR="00C87655" w:rsidRPr="00CD300B" w14:paraId="052856F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CEB5FA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1371</w:t>
            </w:r>
          </w:p>
        </w:tc>
        <w:tc>
          <w:tcPr>
            <w:tcW w:w="6033" w:type="dxa"/>
            <w:tcBorders>
              <w:top w:val="nil"/>
              <w:left w:val="nil"/>
              <w:bottom w:val="single" w:sz="4" w:space="0" w:color="auto"/>
              <w:right w:val="single" w:sz="4" w:space="0" w:color="auto"/>
            </w:tcBorders>
            <w:shd w:val="clear" w:color="auto" w:fill="auto"/>
            <w:vAlign w:val="bottom"/>
            <w:hideMark/>
          </w:tcPr>
          <w:p w14:paraId="4CC2A7B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Geography Teacher</w:t>
            </w:r>
          </w:p>
        </w:tc>
        <w:tc>
          <w:tcPr>
            <w:tcW w:w="993" w:type="dxa"/>
            <w:tcBorders>
              <w:top w:val="nil"/>
              <w:left w:val="nil"/>
              <w:bottom w:val="single" w:sz="4" w:space="0" w:color="auto"/>
              <w:right w:val="single" w:sz="4" w:space="0" w:color="auto"/>
            </w:tcBorders>
            <w:shd w:val="clear" w:color="auto" w:fill="auto"/>
            <w:vAlign w:val="bottom"/>
            <w:hideMark/>
          </w:tcPr>
          <w:p w14:paraId="62A94B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3BAED2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1752-6884</w:t>
            </w:r>
          </w:p>
        </w:tc>
      </w:tr>
      <w:tr w:rsidR="00C87655" w:rsidRPr="00CD300B" w14:paraId="03CE87C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79C45B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1372</w:t>
            </w:r>
          </w:p>
        </w:tc>
        <w:tc>
          <w:tcPr>
            <w:tcW w:w="6033" w:type="dxa"/>
            <w:tcBorders>
              <w:top w:val="nil"/>
              <w:left w:val="nil"/>
              <w:bottom w:val="single" w:sz="4" w:space="0" w:color="auto"/>
              <w:right w:val="single" w:sz="4" w:space="0" w:color="auto"/>
            </w:tcBorders>
            <w:shd w:val="clear" w:color="auto" w:fill="auto"/>
            <w:vAlign w:val="bottom"/>
            <w:hideMark/>
          </w:tcPr>
          <w:p w14:paraId="412BB2C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Germanic Review: Literature, Culture, Theory</w:t>
            </w:r>
          </w:p>
        </w:tc>
        <w:tc>
          <w:tcPr>
            <w:tcW w:w="993" w:type="dxa"/>
            <w:tcBorders>
              <w:top w:val="nil"/>
              <w:left w:val="nil"/>
              <w:bottom w:val="single" w:sz="4" w:space="0" w:color="auto"/>
              <w:right w:val="single" w:sz="4" w:space="0" w:color="auto"/>
            </w:tcBorders>
            <w:shd w:val="clear" w:color="auto" w:fill="auto"/>
            <w:vAlign w:val="bottom"/>
            <w:hideMark/>
          </w:tcPr>
          <w:p w14:paraId="447778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658B2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1930-6962</w:t>
            </w:r>
          </w:p>
        </w:tc>
      </w:tr>
      <w:tr w:rsidR="00C87655" w:rsidRPr="00CD300B" w14:paraId="788FFD2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53BCC3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1373</w:t>
            </w:r>
          </w:p>
        </w:tc>
        <w:tc>
          <w:tcPr>
            <w:tcW w:w="6033" w:type="dxa"/>
            <w:tcBorders>
              <w:top w:val="nil"/>
              <w:left w:val="nil"/>
              <w:bottom w:val="single" w:sz="4" w:space="0" w:color="auto"/>
              <w:right w:val="single" w:sz="4" w:space="0" w:color="auto"/>
            </w:tcBorders>
            <w:shd w:val="clear" w:color="auto" w:fill="auto"/>
            <w:vAlign w:val="bottom"/>
            <w:hideMark/>
          </w:tcPr>
          <w:p w14:paraId="021520B0"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The Historian, Journal of the Phi Alpha Theta History Honor Society</w:t>
            </w:r>
          </w:p>
        </w:tc>
        <w:tc>
          <w:tcPr>
            <w:tcW w:w="993" w:type="dxa"/>
            <w:tcBorders>
              <w:top w:val="nil"/>
              <w:left w:val="nil"/>
              <w:bottom w:val="single" w:sz="4" w:space="0" w:color="auto"/>
              <w:right w:val="single" w:sz="4" w:space="0" w:color="auto"/>
            </w:tcBorders>
            <w:shd w:val="clear" w:color="auto" w:fill="auto"/>
            <w:vAlign w:val="bottom"/>
            <w:hideMark/>
          </w:tcPr>
          <w:p w14:paraId="7F93ABD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F3468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1540-6563</w:t>
            </w:r>
          </w:p>
        </w:tc>
      </w:tr>
      <w:tr w:rsidR="00C87655" w:rsidRPr="00CD300B" w14:paraId="50773E8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6EF607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1374</w:t>
            </w:r>
          </w:p>
        </w:tc>
        <w:tc>
          <w:tcPr>
            <w:tcW w:w="6033" w:type="dxa"/>
            <w:tcBorders>
              <w:top w:val="nil"/>
              <w:left w:val="nil"/>
              <w:bottom w:val="single" w:sz="4" w:space="0" w:color="auto"/>
              <w:right w:val="single" w:sz="4" w:space="0" w:color="auto"/>
            </w:tcBorders>
            <w:shd w:val="clear" w:color="auto" w:fill="auto"/>
            <w:vAlign w:val="bottom"/>
            <w:hideMark/>
          </w:tcPr>
          <w:p w14:paraId="685572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Historic Environment: Policy &amp; Practice</w:t>
            </w:r>
          </w:p>
        </w:tc>
        <w:tc>
          <w:tcPr>
            <w:tcW w:w="993" w:type="dxa"/>
            <w:tcBorders>
              <w:top w:val="nil"/>
              <w:left w:val="nil"/>
              <w:bottom w:val="single" w:sz="4" w:space="0" w:color="auto"/>
              <w:right w:val="single" w:sz="4" w:space="0" w:color="auto"/>
            </w:tcBorders>
            <w:shd w:val="clear" w:color="auto" w:fill="auto"/>
            <w:vAlign w:val="bottom"/>
            <w:hideMark/>
          </w:tcPr>
          <w:p w14:paraId="31186E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156F81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1756-7513</w:t>
            </w:r>
          </w:p>
        </w:tc>
      </w:tr>
      <w:tr w:rsidR="00C87655" w:rsidRPr="00CD300B" w14:paraId="3CEA10D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9A77EA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1375</w:t>
            </w:r>
          </w:p>
        </w:tc>
        <w:tc>
          <w:tcPr>
            <w:tcW w:w="6033" w:type="dxa"/>
            <w:tcBorders>
              <w:top w:val="nil"/>
              <w:left w:val="nil"/>
              <w:bottom w:val="single" w:sz="4" w:space="0" w:color="auto"/>
              <w:right w:val="single" w:sz="4" w:space="0" w:color="auto"/>
            </w:tcBorders>
            <w:shd w:val="clear" w:color="auto" w:fill="auto"/>
            <w:vAlign w:val="bottom"/>
            <w:hideMark/>
          </w:tcPr>
          <w:p w14:paraId="79B318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History of the Family</w:t>
            </w:r>
          </w:p>
        </w:tc>
        <w:tc>
          <w:tcPr>
            <w:tcW w:w="993" w:type="dxa"/>
            <w:tcBorders>
              <w:top w:val="nil"/>
              <w:left w:val="nil"/>
              <w:bottom w:val="single" w:sz="4" w:space="0" w:color="auto"/>
              <w:right w:val="single" w:sz="4" w:space="0" w:color="auto"/>
            </w:tcBorders>
            <w:shd w:val="clear" w:color="auto" w:fill="auto"/>
            <w:vAlign w:val="bottom"/>
            <w:hideMark/>
          </w:tcPr>
          <w:p w14:paraId="66C475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9ED3A8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1873-5398</w:t>
            </w:r>
          </w:p>
        </w:tc>
      </w:tr>
      <w:tr w:rsidR="00C87655" w:rsidRPr="00CD300B" w14:paraId="1D61DE3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943DB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1376</w:t>
            </w:r>
          </w:p>
        </w:tc>
        <w:tc>
          <w:tcPr>
            <w:tcW w:w="6033" w:type="dxa"/>
            <w:tcBorders>
              <w:top w:val="nil"/>
              <w:left w:val="nil"/>
              <w:bottom w:val="single" w:sz="4" w:space="0" w:color="auto"/>
              <w:right w:val="single" w:sz="4" w:space="0" w:color="auto"/>
            </w:tcBorders>
            <w:shd w:val="clear" w:color="auto" w:fill="auto"/>
            <w:vAlign w:val="bottom"/>
            <w:hideMark/>
          </w:tcPr>
          <w:p w14:paraId="240FEE1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Information Society</w:t>
            </w:r>
          </w:p>
        </w:tc>
        <w:tc>
          <w:tcPr>
            <w:tcW w:w="993" w:type="dxa"/>
            <w:tcBorders>
              <w:top w:val="nil"/>
              <w:left w:val="nil"/>
              <w:bottom w:val="single" w:sz="4" w:space="0" w:color="auto"/>
              <w:right w:val="single" w:sz="4" w:space="0" w:color="auto"/>
            </w:tcBorders>
            <w:shd w:val="clear" w:color="auto" w:fill="auto"/>
            <w:vAlign w:val="bottom"/>
            <w:hideMark/>
          </w:tcPr>
          <w:p w14:paraId="122CEDB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0A7B8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1087-6537</w:t>
            </w:r>
          </w:p>
        </w:tc>
      </w:tr>
      <w:tr w:rsidR="00C87655" w:rsidRPr="00CD300B" w14:paraId="07F6F69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E96978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1377</w:t>
            </w:r>
          </w:p>
        </w:tc>
        <w:tc>
          <w:tcPr>
            <w:tcW w:w="6033" w:type="dxa"/>
            <w:tcBorders>
              <w:top w:val="nil"/>
              <w:left w:val="nil"/>
              <w:bottom w:val="single" w:sz="4" w:space="0" w:color="auto"/>
              <w:right w:val="single" w:sz="4" w:space="0" w:color="auto"/>
            </w:tcBorders>
            <w:shd w:val="clear" w:color="auto" w:fill="auto"/>
            <w:vAlign w:val="bottom"/>
            <w:hideMark/>
          </w:tcPr>
          <w:p w14:paraId="0240150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International Information &amp; Library Review</w:t>
            </w:r>
          </w:p>
        </w:tc>
        <w:tc>
          <w:tcPr>
            <w:tcW w:w="993" w:type="dxa"/>
            <w:tcBorders>
              <w:top w:val="nil"/>
              <w:left w:val="nil"/>
              <w:bottom w:val="single" w:sz="4" w:space="0" w:color="auto"/>
              <w:right w:val="single" w:sz="4" w:space="0" w:color="auto"/>
            </w:tcBorders>
            <w:shd w:val="clear" w:color="auto" w:fill="auto"/>
            <w:vAlign w:val="bottom"/>
            <w:hideMark/>
          </w:tcPr>
          <w:p w14:paraId="6F7442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A2CE91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1095-9297</w:t>
            </w:r>
          </w:p>
        </w:tc>
      </w:tr>
      <w:tr w:rsidR="00C87655" w:rsidRPr="00CD300B" w14:paraId="14D8C9A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85ED38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1378</w:t>
            </w:r>
          </w:p>
        </w:tc>
        <w:tc>
          <w:tcPr>
            <w:tcW w:w="6033" w:type="dxa"/>
            <w:tcBorders>
              <w:top w:val="nil"/>
              <w:left w:val="nil"/>
              <w:bottom w:val="single" w:sz="4" w:space="0" w:color="auto"/>
              <w:right w:val="single" w:sz="4" w:space="0" w:color="auto"/>
            </w:tcBorders>
            <w:shd w:val="clear" w:color="auto" w:fill="auto"/>
            <w:vAlign w:val="bottom"/>
            <w:hideMark/>
          </w:tcPr>
          <w:p w14:paraId="58E59F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International Journal of Human Rights</w:t>
            </w:r>
          </w:p>
        </w:tc>
        <w:tc>
          <w:tcPr>
            <w:tcW w:w="993" w:type="dxa"/>
            <w:tcBorders>
              <w:top w:val="nil"/>
              <w:left w:val="nil"/>
              <w:bottom w:val="single" w:sz="4" w:space="0" w:color="auto"/>
              <w:right w:val="single" w:sz="4" w:space="0" w:color="auto"/>
            </w:tcBorders>
            <w:shd w:val="clear" w:color="auto" w:fill="auto"/>
            <w:vAlign w:val="bottom"/>
            <w:hideMark/>
          </w:tcPr>
          <w:p w14:paraId="7C1B90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876E9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1744-053X</w:t>
            </w:r>
          </w:p>
        </w:tc>
      </w:tr>
      <w:tr w:rsidR="00C87655" w:rsidRPr="00CD300B" w14:paraId="4A65F9B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BBC211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1379</w:t>
            </w:r>
          </w:p>
        </w:tc>
        <w:tc>
          <w:tcPr>
            <w:tcW w:w="6033" w:type="dxa"/>
            <w:tcBorders>
              <w:top w:val="nil"/>
              <w:left w:val="nil"/>
              <w:bottom w:val="single" w:sz="4" w:space="0" w:color="auto"/>
              <w:right w:val="single" w:sz="4" w:space="0" w:color="auto"/>
            </w:tcBorders>
            <w:shd w:val="clear" w:color="auto" w:fill="auto"/>
            <w:vAlign w:val="bottom"/>
            <w:hideMark/>
          </w:tcPr>
          <w:p w14:paraId="5B4F70D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International Journal of Intelligence, Security and Public Affairs</w:t>
            </w:r>
          </w:p>
        </w:tc>
        <w:tc>
          <w:tcPr>
            <w:tcW w:w="993" w:type="dxa"/>
            <w:tcBorders>
              <w:top w:val="nil"/>
              <w:left w:val="nil"/>
              <w:bottom w:val="single" w:sz="4" w:space="0" w:color="auto"/>
              <w:right w:val="single" w:sz="4" w:space="0" w:color="auto"/>
            </w:tcBorders>
            <w:shd w:val="clear" w:color="auto" w:fill="auto"/>
            <w:vAlign w:val="bottom"/>
            <w:hideMark/>
          </w:tcPr>
          <w:p w14:paraId="11A996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20023B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2380-100X</w:t>
            </w:r>
          </w:p>
        </w:tc>
      </w:tr>
      <w:tr w:rsidR="00C87655" w:rsidRPr="00CD300B" w14:paraId="70591B1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528E49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1380</w:t>
            </w:r>
          </w:p>
        </w:tc>
        <w:tc>
          <w:tcPr>
            <w:tcW w:w="6033" w:type="dxa"/>
            <w:tcBorders>
              <w:top w:val="nil"/>
              <w:left w:val="nil"/>
              <w:bottom w:val="single" w:sz="4" w:space="0" w:color="auto"/>
              <w:right w:val="single" w:sz="4" w:space="0" w:color="auto"/>
            </w:tcBorders>
            <w:shd w:val="clear" w:color="auto" w:fill="auto"/>
            <w:vAlign w:val="bottom"/>
            <w:hideMark/>
          </w:tcPr>
          <w:p w14:paraId="4CD5BD1C"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 xml:space="preserve">The International Journal of Psychoanalysis </w:t>
            </w:r>
          </w:p>
        </w:tc>
        <w:tc>
          <w:tcPr>
            <w:tcW w:w="993" w:type="dxa"/>
            <w:tcBorders>
              <w:top w:val="nil"/>
              <w:left w:val="nil"/>
              <w:bottom w:val="single" w:sz="4" w:space="0" w:color="auto"/>
              <w:right w:val="single" w:sz="4" w:space="0" w:color="auto"/>
            </w:tcBorders>
            <w:shd w:val="clear" w:color="auto" w:fill="auto"/>
            <w:vAlign w:val="bottom"/>
            <w:hideMark/>
          </w:tcPr>
          <w:p w14:paraId="3EC4AF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A920F13"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1745-8315</w:t>
            </w:r>
          </w:p>
        </w:tc>
      </w:tr>
      <w:tr w:rsidR="00C87655" w:rsidRPr="00CD300B" w14:paraId="1406513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5718E1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1381</w:t>
            </w:r>
          </w:p>
        </w:tc>
        <w:tc>
          <w:tcPr>
            <w:tcW w:w="6033" w:type="dxa"/>
            <w:tcBorders>
              <w:top w:val="nil"/>
              <w:left w:val="nil"/>
              <w:bottom w:val="single" w:sz="4" w:space="0" w:color="auto"/>
              <w:right w:val="single" w:sz="4" w:space="0" w:color="auto"/>
            </w:tcBorders>
            <w:shd w:val="clear" w:color="auto" w:fill="auto"/>
            <w:vAlign w:val="bottom"/>
            <w:hideMark/>
          </w:tcPr>
          <w:p w14:paraId="1063B89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International Trade Journal</w:t>
            </w:r>
          </w:p>
        </w:tc>
        <w:tc>
          <w:tcPr>
            <w:tcW w:w="993" w:type="dxa"/>
            <w:tcBorders>
              <w:top w:val="nil"/>
              <w:left w:val="nil"/>
              <w:bottom w:val="single" w:sz="4" w:space="0" w:color="auto"/>
              <w:right w:val="single" w:sz="4" w:space="0" w:color="auto"/>
            </w:tcBorders>
            <w:shd w:val="clear" w:color="auto" w:fill="auto"/>
            <w:vAlign w:val="bottom"/>
            <w:hideMark/>
          </w:tcPr>
          <w:p w14:paraId="5CACEB8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D41A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1521-0545</w:t>
            </w:r>
          </w:p>
        </w:tc>
      </w:tr>
      <w:tr w:rsidR="00C87655" w:rsidRPr="00CD300B" w14:paraId="0C5BC0E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16581D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1382</w:t>
            </w:r>
          </w:p>
        </w:tc>
        <w:tc>
          <w:tcPr>
            <w:tcW w:w="6033" w:type="dxa"/>
            <w:tcBorders>
              <w:top w:val="nil"/>
              <w:left w:val="nil"/>
              <w:bottom w:val="single" w:sz="4" w:space="0" w:color="auto"/>
              <w:right w:val="single" w:sz="4" w:space="0" w:color="auto"/>
            </w:tcBorders>
            <w:shd w:val="clear" w:color="auto" w:fill="auto"/>
            <w:vAlign w:val="bottom"/>
            <w:hideMark/>
          </w:tcPr>
          <w:p w14:paraId="3E33FC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Interpreter and Translater Trainer</w:t>
            </w:r>
          </w:p>
        </w:tc>
        <w:tc>
          <w:tcPr>
            <w:tcW w:w="993" w:type="dxa"/>
            <w:tcBorders>
              <w:top w:val="nil"/>
              <w:left w:val="nil"/>
              <w:bottom w:val="single" w:sz="4" w:space="0" w:color="auto"/>
              <w:right w:val="single" w:sz="4" w:space="0" w:color="auto"/>
            </w:tcBorders>
            <w:shd w:val="clear" w:color="auto" w:fill="auto"/>
            <w:vAlign w:val="bottom"/>
            <w:hideMark/>
          </w:tcPr>
          <w:p w14:paraId="6B7A599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FCD26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1757-0417</w:t>
            </w:r>
          </w:p>
        </w:tc>
      </w:tr>
      <w:tr w:rsidR="00C87655" w:rsidRPr="00CD300B" w14:paraId="4947743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703E6C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1383</w:t>
            </w:r>
          </w:p>
        </w:tc>
        <w:tc>
          <w:tcPr>
            <w:tcW w:w="6033" w:type="dxa"/>
            <w:tcBorders>
              <w:top w:val="nil"/>
              <w:left w:val="nil"/>
              <w:bottom w:val="single" w:sz="4" w:space="0" w:color="auto"/>
              <w:right w:val="single" w:sz="4" w:space="0" w:color="auto"/>
            </w:tcBorders>
            <w:shd w:val="clear" w:color="auto" w:fill="auto"/>
            <w:vAlign w:val="bottom"/>
            <w:hideMark/>
          </w:tcPr>
          <w:p w14:paraId="2BB88AF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Italianist Online</w:t>
            </w:r>
          </w:p>
        </w:tc>
        <w:tc>
          <w:tcPr>
            <w:tcW w:w="993" w:type="dxa"/>
            <w:tcBorders>
              <w:top w:val="nil"/>
              <w:left w:val="nil"/>
              <w:bottom w:val="single" w:sz="4" w:space="0" w:color="auto"/>
              <w:right w:val="single" w:sz="4" w:space="0" w:color="auto"/>
            </w:tcBorders>
            <w:shd w:val="clear" w:color="auto" w:fill="auto"/>
            <w:vAlign w:val="bottom"/>
            <w:hideMark/>
          </w:tcPr>
          <w:p w14:paraId="61B76A6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479373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1748-619X</w:t>
            </w:r>
          </w:p>
        </w:tc>
      </w:tr>
      <w:tr w:rsidR="00C87655" w:rsidRPr="00CD300B" w14:paraId="09FC507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54185B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1384</w:t>
            </w:r>
          </w:p>
        </w:tc>
        <w:tc>
          <w:tcPr>
            <w:tcW w:w="6033" w:type="dxa"/>
            <w:tcBorders>
              <w:top w:val="nil"/>
              <w:left w:val="nil"/>
              <w:bottom w:val="single" w:sz="4" w:space="0" w:color="auto"/>
              <w:right w:val="single" w:sz="4" w:space="0" w:color="auto"/>
            </w:tcBorders>
            <w:shd w:val="clear" w:color="auto" w:fill="auto"/>
            <w:vAlign w:val="bottom"/>
            <w:hideMark/>
          </w:tcPr>
          <w:p w14:paraId="4DB4B33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Japanese Political Economy</w:t>
            </w:r>
          </w:p>
        </w:tc>
        <w:tc>
          <w:tcPr>
            <w:tcW w:w="993" w:type="dxa"/>
            <w:tcBorders>
              <w:top w:val="nil"/>
              <w:left w:val="nil"/>
              <w:bottom w:val="single" w:sz="4" w:space="0" w:color="auto"/>
              <w:right w:val="single" w:sz="4" w:space="0" w:color="auto"/>
            </w:tcBorders>
            <w:shd w:val="clear" w:color="auto" w:fill="auto"/>
            <w:vAlign w:val="bottom"/>
            <w:hideMark/>
          </w:tcPr>
          <w:p w14:paraId="284C6C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6E929F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2329-1958</w:t>
            </w:r>
          </w:p>
        </w:tc>
      </w:tr>
      <w:tr w:rsidR="00C87655" w:rsidRPr="00CD300B" w14:paraId="74270EB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FA877C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1385</w:t>
            </w:r>
          </w:p>
        </w:tc>
        <w:tc>
          <w:tcPr>
            <w:tcW w:w="6033" w:type="dxa"/>
            <w:tcBorders>
              <w:top w:val="nil"/>
              <w:left w:val="nil"/>
              <w:bottom w:val="single" w:sz="4" w:space="0" w:color="auto"/>
              <w:right w:val="single" w:sz="4" w:space="0" w:color="auto"/>
            </w:tcBorders>
            <w:shd w:val="clear" w:color="auto" w:fill="auto"/>
            <w:vAlign w:val="bottom"/>
            <w:hideMark/>
          </w:tcPr>
          <w:p w14:paraId="6D07886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Agricultural Education and Extension</w:t>
            </w:r>
          </w:p>
        </w:tc>
        <w:tc>
          <w:tcPr>
            <w:tcW w:w="993" w:type="dxa"/>
            <w:tcBorders>
              <w:top w:val="nil"/>
              <w:left w:val="nil"/>
              <w:bottom w:val="single" w:sz="4" w:space="0" w:color="auto"/>
              <w:right w:val="single" w:sz="4" w:space="0" w:color="auto"/>
            </w:tcBorders>
            <w:shd w:val="clear" w:color="auto" w:fill="auto"/>
            <w:vAlign w:val="bottom"/>
            <w:hideMark/>
          </w:tcPr>
          <w:p w14:paraId="5509787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7604AE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1750-8622</w:t>
            </w:r>
          </w:p>
        </w:tc>
      </w:tr>
      <w:tr w:rsidR="00C87655" w:rsidRPr="00CD300B" w14:paraId="52A100D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96C20D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1386</w:t>
            </w:r>
          </w:p>
        </w:tc>
        <w:tc>
          <w:tcPr>
            <w:tcW w:w="6033" w:type="dxa"/>
            <w:tcBorders>
              <w:top w:val="nil"/>
              <w:left w:val="nil"/>
              <w:bottom w:val="single" w:sz="4" w:space="0" w:color="auto"/>
              <w:right w:val="single" w:sz="4" w:space="0" w:color="auto"/>
            </w:tcBorders>
            <w:shd w:val="clear" w:color="auto" w:fill="auto"/>
            <w:vAlign w:val="bottom"/>
            <w:hideMark/>
          </w:tcPr>
          <w:p w14:paraId="64342E3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Architecture</w:t>
            </w:r>
          </w:p>
        </w:tc>
        <w:tc>
          <w:tcPr>
            <w:tcW w:w="993" w:type="dxa"/>
            <w:tcBorders>
              <w:top w:val="nil"/>
              <w:left w:val="nil"/>
              <w:bottom w:val="single" w:sz="4" w:space="0" w:color="auto"/>
              <w:right w:val="single" w:sz="4" w:space="0" w:color="auto"/>
            </w:tcBorders>
            <w:shd w:val="clear" w:color="auto" w:fill="auto"/>
            <w:vAlign w:val="bottom"/>
            <w:hideMark/>
          </w:tcPr>
          <w:p w14:paraId="40DE05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096C21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1466-4410</w:t>
            </w:r>
          </w:p>
        </w:tc>
      </w:tr>
      <w:tr w:rsidR="00C87655" w:rsidRPr="00CD300B" w14:paraId="4682CD0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5AAF89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1387</w:t>
            </w:r>
          </w:p>
        </w:tc>
        <w:tc>
          <w:tcPr>
            <w:tcW w:w="6033" w:type="dxa"/>
            <w:tcBorders>
              <w:top w:val="nil"/>
              <w:left w:val="nil"/>
              <w:bottom w:val="single" w:sz="4" w:space="0" w:color="auto"/>
              <w:right w:val="single" w:sz="4" w:space="0" w:color="auto"/>
            </w:tcBorders>
            <w:shd w:val="clear" w:color="auto" w:fill="auto"/>
            <w:vAlign w:val="bottom"/>
            <w:hideMark/>
          </w:tcPr>
          <w:p w14:paraId="0B0EF48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Arts Management, Law, and Society</w:t>
            </w:r>
          </w:p>
        </w:tc>
        <w:tc>
          <w:tcPr>
            <w:tcW w:w="993" w:type="dxa"/>
            <w:tcBorders>
              <w:top w:val="nil"/>
              <w:left w:val="nil"/>
              <w:bottom w:val="single" w:sz="4" w:space="0" w:color="auto"/>
              <w:right w:val="single" w:sz="4" w:space="0" w:color="auto"/>
            </w:tcBorders>
            <w:shd w:val="clear" w:color="auto" w:fill="auto"/>
            <w:vAlign w:val="bottom"/>
            <w:hideMark/>
          </w:tcPr>
          <w:p w14:paraId="57C779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A86F5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1930-7799</w:t>
            </w:r>
          </w:p>
        </w:tc>
      </w:tr>
      <w:tr w:rsidR="00C87655" w:rsidRPr="00CD300B" w14:paraId="2E7906E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300BC1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1388</w:t>
            </w:r>
          </w:p>
        </w:tc>
        <w:tc>
          <w:tcPr>
            <w:tcW w:w="6033" w:type="dxa"/>
            <w:tcBorders>
              <w:top w:val="nil"/>
              <w:left w:val="nil"/>
              <w:bottom w:val="single" w:sz="4" w:space="0" w:color="auto"/>
              <w:right w:val="single" w:sz="4" w:space="0" w:color="auto"/>
            </w:tcBorders>
            <w:shd w:val="clear" w:color="auto" w:fill="auto"/>
            <w:vAlign w:val="bottom"/>
            <w:hideMark/>
          </w:tcPr>
          <w:p w14:paraId="6E3BC44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Continuing Higher Education</w:t>
            </w:r>
          </w:p>
        </w:tc>
        <w:tc>
          <w:tcPr>
            <w:tcW w:w="993" w:type="dxa"/>
            <w:tcBorders>
              <w:top w:val="nil"/>
              <w:left w:val="nil"/>
              <w:bottom w:val="single" w:sz="4" w:space="0" w:color="auto"/>
              <w:right w:val="single" w:sz="4" w:space="0" w:color="auto"/>
            </w:tcBorders>
            <w:shd w:val="clear" w:color="auto" w:fill="auto"/>
            <w:vAlign w:val="bottom"/>
            <w:hideMark/>
          </w:tcPr>
          <w:p w14:paraId="05E6759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539337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1948-4801</w:t>
            </w:r>
          </w:p>
        </w:tc>
      </w:tr>
      <w:tr w:rsidR="00C87655" w:rsidRPr="00CD300B" w14:paraId="17B0227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40A59E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1389</w:t>
            </w:r>
          </w:p>
        </w:tc>
        <w:tc>
          <w:tcPr>
            <w:tcW w:w="6033" w:type="dxa"/>
            <w:tcBorders>
              <w:top w:val="nil"/>
              <w:left w:val="nil"/>
              <w:bottom w:val="single" w:sz="4" w:space="0" w:color="auto"/>
              <w:right w:val="single" w:sz="4" w:space="0" w:color="auto"/>
            </w:tcBorders>
            <w:shd w:val="clear" w:color="auto" w:fill="auto"/>
            <w:vAlign w:val="bottom"/>
            <w:hideMark/>
          </w:tcPr>
          <w:p w14:paraId="4C28D80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Economic Education</w:t>
            </w:r>
          </w:p>
        </w:tc>
        <w:tc>
          <w:tcPr>
            <w:tcW w:w="993" w:type="dxa"/>
            <w:tcBorders>
              <w:top w:val="nil"/>
              <w:left w:val="nil"/>
              <w:bottom w:val="single" w:sz="4" w:space="0" w:color="auto"/>
              <w:right w:val="single" w:sz="4" w:space="0" w:color="auto"/>
            </w:tcBorders>
            <w:shd w:val="clear" w:color="auto" w:fill="auto"/>
            <w:vAlign w:val="bottom"/>
            <w:hideMark/>
          </w:tcPr>
          <w:p w14:paraId="55F452F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920BA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2152-4068</w:t>
            </w:r>
          </w:p>
        </w:tc>
      </w:tr>
      <w:tr w:rsidR="00C87655" w:rsidRPr="00CD300B" w14:paraId="21CD7D3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B2604B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1390</w:t>
            </w:r>
          </w:p>
        </w:tc>
        <w:tc>
          <w:tcPr>
            <w:tcW w:w="6033" w:type="dxa"/>
            <w:tcBorders>
              <w:top w:val="nil"/>
              <w:left w:val="nil"/>
              <w:bottom w:val="single" w:sz="4" w:space="0" w:color="auto"/>
              <w:right w:val="single" w:sz="4" w:space="0" w:color="auto"/>
            </w:tcBorders>
            <w:shd w:val="clear" w:color="auto" w:fill="auto"/>
            <w:vAlign w:val="bottom"/>
            <w:hideMark/>
          </w:tcPr>
          <w:p w14:paraId="5C8EEA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Educational Research</w:t>
            </w:r>
          </w:p>
        </w:tc>
        <w:tc>
          <w:tcPr>
            <w:tcW w:w="993" w:type="dxa"/>
            <w:tcBorders>
              <w:top w:val="nil"/>
              <w:left w:val="nil"/>
              <w:bottom w:val="single" w:sz="4" w:space="0" w:color="auto"/>
              <w:right w:val="single" w:sz="4" w:space="0" w:color="auto"/>
            </w:tcBorders>
            <w:shd w:val="clear" w:color="auto" w:fill="auto"/>
            <w:vAlign w:val="bottom"/>
            <w:hideMark/>
          </w:tcPr>
          <w:p w14:paraId="71CB93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9F7C8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1940-0675</w:t>
            </w:r>
          </w:p>
        </w:tc>
      </w:tr>
      <w:tr w:rsidR="00C87655" w:rsidRPr="00CD300B" w14:paraId="18A41D5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3493EA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1391</w:t>
            </w:r>
          </w:p>
        </w:tc>
        <w:tc>
          <w:tcPr>
            <w:tcW w:w="6033" w:type="dxa"/>
            <w:tcBorders>
              <w:top w:val="nil"/>
              <w:left w:val="nil"/>
              <w:bottom w:val="single" w:sz="4" w:space="0" w:color="auto"/>
              <w:right w:val="single" w:sz="4" w:space="0" w:color="auto"/>
            </w:tcBorders>
            <w:shd w:val="clear" w:color="auto" w:fill="auto"/>
            <w:vAlign w:val="bottom"/>
            <w:hideMark/>
          </w:tcPr>
          <w:p w14:paraId="0BF59C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Environmental Education Online</w:t>
            </w:r>
          </w:p>
        </w:tc>
        <w:tc>
          <w:tcPr>
            <w:tcW w:w="993" w:type="dxa"/>
            <w:tcBorders>
              <w:top w:val="nil"/>
              <w:left w:val="nil"/>
              <w:bottom w:val="single" w:sz="4" w:space="0" w:color="auto"/>
              <w:right w:val="single" w:sz="4" w:space="0" w:color="auto"/>
            </w:tcBorders>
            <w:shd w:val="clear" w:color="auto" w:fill="auto"/>
            <w:vAlign w:val="bottom"/>
            <w:hideMark/>
          </w:tcPr>
          <w:p w14:paraId="68747E4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81E2CA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1940-1892</w:t>
            </w:r>
          </w:p>
        </w:tc>
      </w:tr>
      <w:tr w:rsidR="00C87655" w:rsidRPr="00CD300B" w14:paraId="636F773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B05A90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1392</w:t>
            </w:r>
          </w:p>
        </w:tc>
        <w:tc>
          <w:tcPr>
            <w:tcW w:w="6033" w:type="dxa"/>
            <w:tcBorders>
              <w:top w:val="nil"/>
              <w:left w:val="nil"/>
              <w:bottom w:val="single" w:sz="4" w:space="0" w:color="auto"/>
              <w:right w:val="single" w:sz="4" w:space="0" w:color="auto"/>
            </w:tcBorders>
            <w:shd w:val="clear" w:color="auto" w:fill="auto"/>
            <w:vAlign w:val="bottom"/>
            <w:hideMark/>
          </w:tcPr>
          <w:p w14:paraId="5332745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Experimental Education</w:t>
            </w:r>
          </w:p>
        </w:tc>
        <w:tc>
          <w:tcPr>
            <w:tcW w:w="993" w:type="dxa"/>
            <w:tcBorders>
              <w:top w:val="nil"/>
              <w:left w:val="nil"/>
              <w:bottom w:val="single" w:sz="4" w:space="0" w:color="auto"/>
              <w:right w:val="single" w:sz="4" w:space="0" w:color="auto"/>
            </w:tcBorders>
            <w:shd w:val="clear" w:color="auto" w:fill="auto"/>
            <w:vAlign w:val="bottom"/>
            <w:hideMark/>
          </w:tcPr>
          <w:p w14:paraId="51A719A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29118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1940-0683</w:t>
            </w:r>
          </w:p>
        </w:tc>
      </w:tr>
      <w:tr w:rsidR="00C87655" w:rsidRPr="00CD300B" w14:paraId="67F73A6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63D16F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1393</w:t>
            </w:r>
          </w:p>
        </w:tc>
        <w:tc>
          <w:tcPr>
            <w:tcW w:w="6033" w:type="dxa"/>
            <w:tcBorders>
              <w:top w:val="nil"/>
              <w:left w:val="nil"/>
              <w:bottom w:val="single" w:sz="4" w:space="0" w:color="auto"/>
              <w:right w:val="single" w:sz="4" w:space="0" w:color="auto"/>
            </w:tcBorders>
            <w:shd w:val="clear" w:color="auto" w:fill="auto"/>
            <w:vAlign w:val="bottom"/>
            <w:hideMark/>
          </w:tcPr>
          <w:p w14:paraId="30A65B4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General Psychology</w:t>
            </w:r>
          </w:p>
        </w:tc>
        <w:tc>
          <w:tcPr>
            <w:tcW w:w="993" w:type="dxa"/>
            <w:tcBorders>
              <w:top w:val="nil"/>
              <w:left w:val="nil"/>
              <w:bottom w:val="single" w:sz="4" w:space="0" w:color="auto"/>
              <w:right w:val="single" w:sz="4" w:space="0" w:color="auto"/>
            </w:tcBorders>
            <w:shd w:val="clear" w:color="auto" w:fill="auto"/>
            <w:vAlign w:val="bottom"/>
            <w:hideMark/>
          </w:tcPr>
          <w:p w14:paraId="79091F1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DFB97B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1940-0888</w:t>
            </w:r>
          </w:p>
        </w:tc>
      </w:tr>
      <w:tr w:rsidR="00C87655" w:rsidRPr="00CD300B" w14:paraId="35C676A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287E71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1394</w:t>
            </w:r>
          </w:p>
        </w:tc>
        <w:tc>
          <w:tcPr>
            <w:tcW w:w="6033" w:type="dxa"/>
            <w:tcBorders>
              <w:top w:val="nil"/>
              <w:left w:val="nil"/>
              <w:bottom w:val="single" w:sz="4" w:space="0" w:color="auto"/>
              <w:right w:val="single" w:sz="4" w:space="0" w:color="auto"/>
            </w:tcBorders>
            <w:shd w:val="clear" w:color="auto" w:fill="auto"/>
            <w:vAlign w:val="bottom"/>
            <w:hideMark/>
          </w:tcPr>
          <w:p w14:paraId="02BA4D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Genetic Psychology</w:t>
            </w:r>
          </w:p>
        </w:tc>
        <w:tc>
          <w:tcPr>
            <w:tcW w:w="993" w:type="dxa"/>
            <w:tcBorders>
              <w:top w:val="nil"/>
              <w:left w:val="nil"/>
              <w:bottom w:val="single" w:sz="4" w:space="0" w:color="auto"/>
              <w:right w:val="single" w:sz="4" w:space="0" w:color="auto"/>
            </w:tcBorders>
            <w:shd w:val="clear" w:color="auto" w:fill="auto"/>
            <w:vAlign w:val="bottom"/>
            <w:hideMark/>
          </w:tcPr>
          <w:p w14:paraId="402CCB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17AF9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1940-0896</w:t>
            </w:r>
          </w:p>
        </w:tc>
      </w:tr>
      <w:tr w:rsidR="00C87655" w:rsidRPr="00CD300B" w14:paraId="760A474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9C2486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1395</w:t>
            </w:r>
          </w:p>
        </w:tc>
        <w:tc>
          <w:tcPr>
            <w:tcW w:w="6033" w:type="dxa"/>
            <w:tcBorders>
              <w:top w:val="nil"/>
              <w:left w:val="nil"/>
              <w:bottom w:val="single" w:sz="4" w:space="0" w:color="auto"/>
              <w:right w:val="single" w:sz="4" w:space="0" w:color="auto"/>
            </w:tcBorders>
            <w:shd w:val="clear" w:color="auto" w:fill="auto"/>
            <w:vAlign w:val="bottom"/>
            <w:hideMark/>
          </w:tcPr>
          <w:p w14:paraId="4D611EB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Higher Education</w:t>
            </w:r>
          </w:p>
        </w:tc>
        <w:tc>
          <w:tcPr>
            <w:tcW w:w="993" w:type="dxa"/>
            <w:tcBorders>
              <w:top w:val="nil"/>
              <w:left w:val="nil"/>
              <w:bottom w:val="single" w:sz="4" w:space="0" w:color="auto"/>
              <w:right w:val="single" w:sz="4" w:space="0" w:color="auto"/>
            </w:tcBorders>
            <w:shd w:val="clear" w:color="auto" w:fill="auto"/>
            <w:vAlign w:val="bottom"/>
            <w:hideMark/>
          </w:tcPr>
          <w:p w14:paraId="21E4374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B28C4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1538-4640</w:t>
            </w:r>
          </w:p>
        </w:tc>
      </w:tr>
      <w:tr w:rsidR="00C87655" w:rsidRPr="00CD300B" w14:paraId="2BDE5D5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35DE6C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1396</w:t>
            </w:r>
          </w:p>
        </w:tc>
        <w:tc>
          <w:tcPr>
            <w:tcW w:w="6033" w:type="dxa"/>
            <w:tcBorders>
              <w:top w:val="nil"/>
              <w:left w:val="nil"/>
              <w:bottom w:val="single" w:sz="4" w:space="0" w:color="auto"/>
              <w:right w:val="single" w:sz="4" w:space="0" w:color="auto"/>
            </w:tcBorders>
            <w:shd w:val="clear" w:color="auto" w:fill="auto"/>
            <w:vAlign w:val="bottom"/>
            <w:hideMark/>
          </w:tcPr>
          <w:p w14:paraId="446C4FAB"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The Journal of Holocaust Research</w:t>
            </w:r>
          </w:p>
        </w:tc>
        <w:tc>
          <w:tcPr>
            <w:tcW w:w="993" w:type="dxa"/>
            <w:tcBorders>
              <w:top w:val="nil"/>
              <w:left w:val="nil"/>
              <w:bottom w:val="single" w:sz="4" w:space="0" w:color="auto"/>
              <w:right w:val="single" w:sz="4" w:space="0" w:color="auto"/>
            </w:tcBorders>
            <w:shd w:val="clear" w:color="auto" w:fill="auto"/>
            <w:vAlign w:val="bottom"/>
            <w:hideMark/>
          </w:tcPr>
          <w:p w14:paraId="0A391D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C1A669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2578-5656</w:t>
            </w:r>
          </w:p>
        </w:tc>
      </w:tr>
      <w:tr w:rsidR="00C87655" w:rsidRPr="00CD300B" w14:paraId="4275E6F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CAE913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1397</w:t>
            </w:r>
          </w:p>
        </w:tc>
        <w:tc>
          <w:tcPr>
            <w:tcW w:w="6033" w:type="dxa"/>
            <w:tcBorders>
              <w:top w:val="nil"/>
              <w:left w:val="nil"/>
              <w:bottom w:val="single" w:sz="4" w:space="0" w:color="auto"/>
              <w:right w:val="single" w:sz="4" w:space="0" w:color="auto"/>
            </w:tcBorders>
            <w:shd w:val="clear" w:color="auto" w:fill="auto"/>
            <w:vAlign w:val="bottom"/>
            <w:hideMark/>
          </w:tcPr>
          <w:p w14:paraId="2005CB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International Communication</w:t>
            </w:r>
          </w:p>
        </w:tc>
        <w:tc>
          <w:tcPr>
            <w:tcW w:w="993" w:type="dxa"/>
            <w:tcBorders>
              <w:top w:val="nil"/>
              <w:left w:val="nil"/>
              <w:bottom w:val="single" w:sz="4" w:space="0" w:color="auto"/>
              <w:right w:val="single" w:sz="4" w:space="0" w:color="auto"/>
            </w:tcBorders>
            <w:shd w:val="clear" w:color="auto" w:fill="auto"/>
            <w:vAlign w:val="bottom"/>
            <w:hideMark/>
          </w:tcPr>
          <w:p w14:paraId="196D91A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7A6B5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5538034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2A683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1398</w:t>
            </w:r>
          </w:p>
        </w:tc>
        <w:tc>
          <w:tcPr>
            <w:tcW w:w="6033" w:type="dxa"/>
            <w:tcBorders>
              <w:top w:val="nil"/>
              <w:left w:val="nil"/>
              <w:bottom w:val="single" w:sz="4" w:space="0" w:color="auto"/>
              <w:right w:val="single" w:sz="4" w:space="0" w:color="auto"/>
            </w:tcBorders>
            <w:shd w:val="clear" w:color="auto" w:fill="auto"/>
            <w:vAlign w:val="bottom"/>
            <w:hideMark/>
          </w:tcPr>
          <w:p w14:paraId="35EC378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International Trade and Economic Development</w:t>
            </w:r>
          </w:p>
        </w:tc>
        <w:tc>
          <w:tcPr>
            <w:tcW w:w="993" w:type="dxa"/>
            <w:tcBorders>
              <w:top w:val="nil"/>
              <w:left w:val="nil"/>
              <w:bottom w:val="single" w:sz="4" w:space="0" w:color="auto"/>
              <w:right w:val="single" w:sz="4" w:space="0" w:color="auto"/>
            </w:tcBorders>
            <w:shd w:val="clear" w:color="auto" w:fill="auto"/>
            <w:vAlign w:val="bottom"/>
            <w:hideMark/>
          </w:tcPr>
          <w:p w14:paraId="421B2F6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7F74C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1469-9559</w:t>
            </w:r>
          </w:p>
        </w:tc>
      </w:tr>
      <w:tr w:rsidR="00C87655" w:rsidRPr="00CD300B" w14:paraId="33D9797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0E3006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1399</w:t>
            </w:r>
          </w:p>
        </w:tc>
        <w:tc>
          <w:tcPr>
            <w:tcW w:w="6033" w:type="dxa"/>
            <w:tcBorders>
              <w:top w:val="nil"/>
              <w:left w:val="nil"/>
              <w:bottom w:val="single" w:sz="4" w:space="0" w:color="auto"/>
              <w:right w:val="single" w:sz="4" w:space="0" w:color="auto"/>
            </w:tcBorders>
            <w:shd w:val="clear" w:color="auto" w:fill="auto"/>
            <w:hideMark/>
          </w:tcPr>
          <w:p w14:paraId="7F9262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The Journal of Modern Craft </w:t>
            </w:r>
          </w:p>
        </w:tc>
        <w:tc>
          <w:tcPr>
            <w:tcW w:w="993" w:type="dxa"/>
            <w:tcBorders>
              <w:top w:val="nil"/>
              <w:left w:val="nil"/>
              <w:bottom w:val="single" w:sz="4" w:space="0" w:color="auto"/>
              <w:right w:val="single" w:sz="4" w:space="0" w:color="auto"/>
            </w:tcBorders>
            <w:shd w:val="clear" w:color="auto" w:fill="auto"/>
            <w:vAlign w:val="bottom"/>
            <w:hideMark/>
          </w:tcPr>
          <w:p w14:paraId="2DDBA8D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EE9366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1749-6780</w:t>
            </w:r>
          </w:p>
        </w:tc>
      </w:tr>
      <w:tr w:rsidR="00C87655" w:rsidRPr="00CD300B" w14:paraId="5B354B7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914C45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1400</w:t>
            </w:r>
          </w:p>
        </w:tc>
        <w:tc>
          <w:tcPr>
            <w:tcW w:w="6033" w:type="dxa"/>
            <w:tcBorders>
              <w:top w:val="nil"/>
              <w:left w:val="nil"/>
              <w:bottom w:val="single" w:sz="4" w:space="0" w:color="auto"/>
              <w:right w:val="single" w:sz="4" w:space="0" w:color="auto"/>
            </w:tcBorders>
            <w:shd w:val="clear" w:color="auto" w:fill="auto"/>
            <w:vAlign w:val="bottom"/>
            <w:hideMark/>
          </w:tcPr>
          <w:p w14:paraId="6CBCDA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Pacific History</w:t>
            </w:r>
          </w:p>
        </w:tc>
        <w:tc>
          <w:tcPr>
            <w:tcW w:w="993" w:type="dxa"/>
            <w:tcBorders>
              <w:top w:val="nil"/>
              <w:left w:val="nil"/>
              <w:bottom w:val="single" w:sz="4" w:space="0" w:color="auto"/>
              <w:right w:val="single" w:sz="4" w:space="0" w:color="auto"/>
            </w:tcBorders>
            <w:shd w:val="clear" w:color="auto" w:fill="auto"/>
            <w:vAlign w:val="bottom"/>
            <w:hideMark/>
          </w:tcPr>
          <w:p w14:paraId="24128B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67E029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1469-9605</w:t>
            </w:r>
          </w:p>
        </w:tc>
      </w:tr>
      <w:tr w:rsidR="00C87655" w:rsidRPr="00CD300B" w14:paraId="49F78CC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9C151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1401</w:t>
            </w:r>
          </w:p>
        </w:tc>
        <w:tc>
          <w:tcPr>
            <w:tcW w:w="6033" w:type="dxa"/>
            <w:tcBorders>
              <w:top w:val="nil"/>
              <w:left w:val="nil"/>
              <w:bottom w:val="single" w:sz="4" w:space="0" w:color="auto"/>
              <w:right w:val="single" w:sz="4" w:space="0" w:color="auto"/>
            </w:tcBorders>
            <w:shd w:val="clear" w:color="auto" w:fill="auto"/>
            <w:vAlign w:val="bottom"/>
            <w:hideMark/>
          </w:tcPr>
          <w:p w14:paraId="4CE170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Peasant Studies</w:t>
            </w:r>
          </w:p>
        </w:tc>
        <w:tc>
          <w:tcPr>
            <w:tcW w:w="993" w:type="dxa"/>
            <w:tcBorders>
              <w:top w:val="nil"/>
              <w:left w:val="nil"/>
              <w:bottom w:val="single" w:sz="4" w:space="0" w:color="auto"/>
              <w:right w:val="single" w:sz="4" w:space="0" w:color="auto"/>
            </w:tcBorders>
            <w:shd w:val="clear" w:color="auto" w:fill="auto"/>
            <w:vAlign w:val="bottom"/>
            <w:hideMark/>
          </w:tcPr>
          <w:p w14:paraId="7FAEDFA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2C6A6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1743-9361</w:t>
            </w:r>
          </w:p>
        </w:tc>
      </w:tr>
      <w:tr w:rsidR="00C87655" w:rsidRPr="00CD300B" w14:paraId="6086FA0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8E0B2B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1402</w:t>
            </w:r>
          </w:p>
        </w:tc>
        <w:tc>
          <w:tcPr>
            <w:tcW w:w="6033" w:type="dxa"/>
            <w:tcBorders>
              <w:top w:val="nil"/>
              <w:left w:val="nil"/>
              <w:bottom w:val="single" w:sz="4" w:space="0" w:color="auto"/>
              <w:right w:val="single" w:sz="4" w:space="0" w:color="auto"/>
            </w:tcBorders>
            <w:shd w:val="clear" w:color="auto" w:fill="auto"/>
            <w:vAlign w:val="bottom"/>
            <w:hideMark/>
          </w:tcPr>
          <w:p w14:paraId="1F34089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Positive Psychology</w:t>
            </w:r>
          </w:p>
        </w:tc>
        <w:tc>
          <w:tcPr>
            <w:tcW w:w="993" w:type="dxa"/>
            <w:tcBorders>
              <w:top w:val="nil"/>
              <w:left w:val="nil"/>
              <w:bottom w:val="single" w:sz="4" w:space="0" w:color="auto"/>
              <w:right w:val="single" w:sz="4" w:space="0" w:color="auto"/>
            </w:tcBorders>
            <w:shd w:val="clear" w:color="auto" w:fill="auto"/>
            <w:vAlign w:val="bottom"/>
            <w:hideMark/>
          </w:tcPr>
          <w:p w14:paraId="2A397B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A4267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1743-9779</w:t>
            </w:r>
          </w:p>
        </w:tc>
      </w:tr>
      <w:tr w:rsidR="00C87655" w:rsidRPr="00CD300B" w14:paraId="5FD982A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533676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1403</w:t>
            </w:r>
          </w:p>
        </w:tc>
        <w:tc>
          <w:tcPr>
            <w:tcW w:w="6033" w:type="dxa"/>
            <w:tcBorders>
              <w:top w:val="nil"/>
              <w:left w:val="nil"/>
              <w:bottom w:val="single" w:sz="4" w:space="0" w:color="auto"/>
              <w:right w:val="single" w:sz="4" w:space="0" w:color="auto"/>
            </w:tcBorders>
            <w:shd w:val="clear" w:color="auto" w:fill="auto"/>
            <w:vAlign w:val="bottom"/>
            <w:hideMark/>
          </w:tcPr>
          <w:p w14:paraId="10132B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Psychology</w:t>
            </w:r>
          </w:p>
        </w:tc>
        <w:tc>
          <w:tcPr>
            <w:tcW w:w="993" w:type="dxa"/>
            <w:tcBorders>
              <w:top w:val="nil"/>
              <w:left w:val="nil"/>
              <w:bottom w:val="single" w:sz="4" w:space="0" w:color="auto"/>
              <w:right w:val="single" w:sz="4" w:space="0" w:color="auto"/>
            </w:tcBorders>
            <w:shd w:val="clear" w:color="auto" w:fill="auto"/>
            <w:vAlign w:val="bottom"/>
            <w:hideMark/>
          </w:tcPr>
          <w:p w14:paraId="4A6BEC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9593F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1940-1019</w:t>
            </w:r>
          </w:p>
        </w:tc>
      </w:tr>
      <w:tr w:rsidR="00C87655" w:rsidRPr="00CD300B" w14:paraId="02BC631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677252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1404</w:t>
            </w:r>
          </w:p>
        </w:tc>
        <w:tc>
          <w:tcPr>
            <w:tcW w:w="6033" w:type="dxa"/>
            <w:tcBorders>
              <w:top w:val="nil"/>
              <w:left w:val="nil"/>
              <w:bottom w:val="single" w:sz="4" w:space="0" w:color="auto"/>
              <w:right w:val="single" w:sz="4" w:space="0" w:color="auto"/>
            </w:tcBorders>
            <w:shd w:val="clear" w:color="auto" w:fill="auto"/>
            <w:vAlign w:val="bottom"/>
            <w:hideMark/>
          </w:tcPr>
          <w:p w14:paraId="13DA12A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Slavic Military Studies</w:t>
            </w:r>
          </w:p>
        </w:tc>
        <w:tc>
          <w:tcPr>
            <w:tcW w:w="993" w:type="dxa"/>
            <w:tcBorders>
              <w:top w:val="nil"/>
              <w:left w:val="nil"/>
              <w:bottom w:val="single" w:sz="4" w:space="0" w:color="auto"/>
              <w:right w:val="single" w:sz="4" w:space="0" w:color="auto"/>
            </w:tcBorders>
            <w:shd w:val="clear" w:color="auto" w:fill="auto"/>
            <w:vAlign w:val="bottom"/>
            <w:hideMark/>
          </w:tcPr>
          <w:p w14:paraId="300977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64651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1556-3006</w:t>
            </w:r>
          </w:p>
        </w:tc>
      </w:tr>
      <w:tr w:rsidR="00C87655" w:rsidRPr="00CD300B" w14:paraId="2D06D15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0321F8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1405</w:t>
            </w:r>
          </w:p>
        </w:tc>
        <w:tc>
          <w:tcPr>
            <w:tcW w:w="6033" w:type="dxa"/>
            <w:tcBorders>
              <w:top w:val="nil"/>
              <w:left w:val="nil"/>
              <w:bottom w:val="single" w:sz="4" w:space="0" w:color="auto"/>
              <w:right w:val="single" w:sz="4" w:space="0" w:color="auto"/>
            </w:tcBorders>
            <w:shd w:val="clear" w:color="auto" w:fill="auto"/>
            <w:vAlign w:val="bottom"/>
            <w:hideMark/>
          </w:tcPr>
          <w:p w14:paraId="6DF064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Social Psychology</w:t>
            </w:r>
          </w:p>
        </w:tc>
        <w:tc>
          <w:tcPr>
            <w:tcW w:w="993" w:type="dxa"/>
            <w:tcBorders>
              <w:top w:val="nil"/>
              <w:left w:val="nil"/>
              <w:bottom w:val="single" w:sz="4" w:space="0" w:color="auto"/>
              <w:right w:val="single" w:sz="4" w:space="0" w:color="auto"/>
            </w:tcBorders>
            <w:shd w:val="clear" w:color="auto" w:fill="auto"/>
            <w:vAlign w:val="bottom"/>
            <w:hideMark/>
          </w:tcPr>
          <w:p w14:paraId="3A486C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76AF35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1940-1183</w:t>
            </w:r>
          </w:p>
        </w:tc>
      </w:tr>
      <w:tr w:rsidR="00C87655" w:rsidRPr="00CD300B" w14:paraId="3053E10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998A91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1406</w:t>
            </w:r>
          </w:p>
        </w:tc>
        <w:tc>
          <w:tcPr>
            <w:tcW w:w="6033" w:type="dxa"/>
            <w:tcBorders>
              <w:top w:val="nil"/>
              <w:left w:val="nil"/>
              <w:bottom w:val="single" w:sz="4" w:space="0" w:color="auto"/>
              <w:right w:val="single" w:sz="4" w:space="0" w:color="auto"/>
            </w:tcBorders>
            <w:shd w:val="clear" w:color="auto" w:fill="auto"/>
            <w:vAlign w:val="bottom"/>
            <w:hideMark/>
          </w:tcPr>
          <w:p w14:paraId="709B34E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Journal of the Middle East and Africa</w:t>
            </w:r>
          </w:p>
        </w:tc>
        <w:tc>
          <w:tcPr>
            <w:tcW w:w="993" w:type="dxa"/>
            <w:tcBorders>
              <w:top w:val="nil"/>
              <w:left w:val="nil"/>
              <w:bottom w:val="single" w:sz="4" w:space="0" w:color="auto"/>
              <w:right w:val="single" w:sz="4" w:space="0" w:color="auto"/>
            </w:tcBorders>
            <w:shd w:val="clear" w:color="auto" w:fill="auto"/>
            <w:vAlign w:val="bottom"/>
            <w:hideMark/>
          </w:tcPr>
          <w:p w14:paraId="0D48D36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DE25E9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2152-0852</w:t>
            </w:r>
          </w:p>
        </w:tc>
      </w:tr>
      <w:tr w:rsidR="00C87655" w:rsidRPr="00CD300B" w14:paraId="5EE8F29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CEDCF3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1407</w:t>
            </w:r>
          </w:p>
        </w:tc>
        <w:tc>
          <w:tcPr>
            <w:tcW w:w="6033" w:type="dxa"/>
            <w:tcBorders>
              <w:top w:val="nil"/>
              <w:left w:val="nil"/>
              <w:bottom w:val="single" w:sz="4" w:space="0" w:color="auto"/>
              <w:right w:val="single" w:sz="4" w:space="0" w:color="auto"/>
            </w:tcBorders>
            <w:shd w:val="clear" w:color="auto" w:fill="auto"/>
            <w:vAlign w:val="bottom"/>
            <w:hideMark/>
          </w:tcPr>
          <w:p w14:paraId="6A3472B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Keats-Shelly Review</w:t>
            </w:r>
          </w:p>
        </w:tc>
        <w:tc>
          <w:tcPr>
            <w:tcW w:w="993" w:type="dxa"/>
            <w:tcBorders>
              <w:top w:val="nil"/>
              <w:left w:val="nil"/>
              <w:bottom w:val="single" w:sz="4" w:space="0" w:color="auto"/>
              <w:right w:val="single" w:sz="4" w:space="0" w:color="auto"/>
            </w:tcBorders>
            <w:shd w:val="clear" w:color="auto" w:fill="auto"/>
            <w:vAlign w:val="bottom"/>
            <w:hideMark/>
          </w:tcPr>
          <w:p w14:paraId="79218D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734C7F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2042-1362</w:t>
            </w:r>
          </w:p>
        </w:tc>
      </w:tr>
      <w:tr w:rsidR="00C87655" w:rsidRPr="00CD300B" w14:paraId="524157E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9AEDE0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1408</w:t>
            </w:r>
          </w:p>
        </w:tc>
        <w:tc>
          <w:tcPr>
            <w:tcW w:w="6033" w:type="dxa"/>
            <w:tcBorders>
              <w:top w:val="nil"/>
              <w:left w:val="nil"/>
              <w:bottom w:val="single" w:sz="4" w:space="0" w:color="auto"/>
              <w:right w:val="single" w:sz="4" w:space="0" w:color="auto"/>
            </w:tcBorders>
            <w:shd w:val="clear" w:color="auto" w:fill="auto"/>
            <w:vAlign w:val="bottom"/>
            <w:hideMark/>
          </w:tcPr>
          <w:p w14:paraId="34895AB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Law Teacher</w:t>
            </w:r>
          </w:p>
        </w:tc>
        <w:tc>
          <w:tcPr>
            <w:tcW w:w="993" w:type="dxa"/>
            <w:tcBorders>
              <w:top w:val="nil"/>
              <w:left w:val="nil"/>
              <w:bottom w:val="single" w:sz="4" w:space="0" w:color="auto"/>
              <w:right w:val="single" w:sz="4" w:space="0" w:color="auto"/>
            </w:tcBorders>
            <w:shd w:val="clear" w:color="auto" w:fill="auto"/>
            <w:vAlign w:val="bottom"/>
            <w:hideMark/>
          </w:tcPr>
          <w:p w14:paraId="146AB91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D4C46B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1943-0353</w:t>
            </w:r>
          </w:p>
        </w:tc>
      </w:tr>
      <w:tr w:rsidR="00C87655" w:rsidRPr="00CD300B" w14:paraId="71D2BD2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FD73EE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1409</w:t>
            </w:r>
          </w:p>
        </w:tc>
        <w:tc>
          <w:tcPr>
            <w:tcW w:w="6033" w:type="dxa"/>
            <w:tcBorders>
              <w:top w:val="nil"/>
              <w:left w:val="nil"/>
              <w:bottom w:val="single" w:sz="4" w:space="0" w:color="auto"/>
              <w:right w:val="single" w:sz="4" w:space="0" w:color="auto"/>
            </w:tcBorders>
            <w:shd w:val="clear" w:color="auto" w:fill="auto"/>
            <w:vAlign w:val="bottom"/>
            <w:hideMark/>
          </w:tcPr>
          <w:p w14:paraId="6F95A81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London Journal: A Review of Metropolitan Society Past and Present</w:t>
            </w:r>
          </w:p>
        </w:tc>
        <w:tc>
          <w:tcPr>
            <w:tcW w:w="993" w:type="dxa"/>
            <w:tcBorders>
              <w:top w:val="nil"/>
              <w:left w:val="nil"/>
              <w:bottom w:val="single" w:sz="4" w:space="0" w:color="auto"/>
              <w:right w:val="single" w:sz="4" w:space="0" w:color="auto"/>
            </w:tcBorders>
            <w:shd w:val="clear" w:color="auto" w:fill="auto"/>
            <w:vAlign w:val="bottom"/>
            <w:hideMark/>
          </w:tcPr>
          <w:p w14:paraId="5B5D87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E1835B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1749-6322</w:t>
            </w:r>
          </w:p>
        </w:tc>
      </w:tr>
      <w:tr w:rsidR="00C87655" w:rsidRPr="00CD300B" w14:paraId="5681764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AF2FB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1410</w:t>
            </w:r>
          </w:p>
        </w:tc>
        <w:tc>
          <w:tcPr>
            <w:tcW w:w="6033" w:type="dxa"/>
            <w:tcBorders>
              <w:top w:val="nil"/>
              <w:left w:val="nil"/>
              <w:bottom w:val="single" w:sz="4" w:space="0" w:color="auto"/>
              <w:right w:val="single" w:sz="4" w:space="0" w:color="auto"/>
            </w:tcBorders>
            <w:shd w:val="clear" w:color="auto" w:fill="auto"/>
            <w:vAlign w:val="bottom"/>
            <w:hideMark/>
          </w:tcPr>
          <w:p w14:paraId="27C5B83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Mariner's Mirror</w:t>
            </w:r>
          </w:p>
        </w:tc>
        <w:tc>
          <w:tcPr>
            <w:tcW w:w="993" w:type="dxa"/>
            <w:tcBorders>
              <w:top w:val="nil"/>
              <w:left w:val="nil"/>
              <w:bottom w:val="single" w:sz="4" w:space="0" w:color="auto"/>
              <w:right w:val="single" w:sz="4" w:space="0" w:color="auto"/>
            </w:tcBorders>
            <w:shd w:val="clear" w:color="auto" w:fill="auto"/>
            <w:vAlign w:val="bottom"/>
            <w:hideMark/>
          </w:tcPr>
          <w:p w14:paraId="6739468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52E7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2049-680x</w:t>
            </w:r>
          </w:p>
        </w:tc>
      </w:tr>
      <w:tr w:rsidR="00C87655" w:rsidRPr="00CD300B" w14:paraId="2C762FA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FA2754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1411</w:t>
            </w:r>
          </w:p>
        </w:tc>
        <w:tc>
          <w:tcPr>
            <w:tcW w:w="6033" w:type="dxa"/>
            <w:tcBorders>
              <w:top w:val="nil"/>
              <w:left w:val="nil"/>
              <w:bottom w:val="single" w:sz="4" w:space="0" w:color="auto"/>
              <w:right w:val="single" w:sz="4" w:space="0" w:color="auto"/>
            </w:tcBorders>
            <w:shd w:val="clear" w:color="auto" w:fill="auto"/>
            <w:vAlign w:val="bottom"/>
            <w:hideMark/>
          </w:tcPr>
          <w:p w14:paraId="567AF51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Military Balance</w:t>
            </w:r>
          </w:p>
        </w:tc>
        <w:tc>
          <w:tcPr>
            <w:tcW w:w="993" w:type="dxa"/>
            <w:tcBorders>
              <w:top w:val="nil"/>
              <w:left w:val="nil"/>
              <w:bottom w:val="single" w:sz="4" w:space="0" w:color="auto"/>
              <w:right w:val="single" w:sz="4" w:space="0" w:color="auto"/>
            </w:tcBorders>
            <w:shd w:val="clear" w:color="auto" w:fill="auto"/>
            <w:vAlign w:val="bottom"/>
            <w:hideMark/>
          </w:tcPr>
          <w:p w14:paraId="461895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1F867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1479-9022</w:t>
            </w:r>
          </w:p>
        </w:tc>
      </w:tr>
      <w:tr w:rsidR="00C87655" w:rsidRPr="00CD300B" w14:paraId="6572F57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D0F5B9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1412</w:t>
            </w:r>
          </w:p>
        </w:tc>
        <w:tc>
          <w:tcPr>
            <w:tcW w:w="6033" w:type="dxa"/>
            <w:tcBorders>
              <w:top w:val="nil"/>
              <w:left w:val="nil"/>
              <w:bottom w:val="single" w:sz="4" w:space="0" w:color="auto"/>
              <w:right w:val="single" w:sz="4" w:space="0" w:color="auto"/>
            </w:tcBorders>
            <w:shd w:val="clear" w:color="auto" w:fill="auto"/>
            <w:vAlign w:val="bottom"/>
            <w:hideMark/>
          </w:tcPr>
          <w:p w14:paraId="6139404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New Bioethics (A Multidisciplinary Journal of Biotechnology and the Body)</w:t>
            </w:r>
          </w:p>
        </w:tc>
        <w:tc>
          <w:tcPr>
            <w:tcW w:w="993" w:type="dxa"/>
            <w:tcBorders>
              <w:top w:val="nil"/>
              <w:left w:val="nil"/>
              <w:bottom w:val="single" w:sz="4" w:space="0" w:color="auto"/>
              <w:right w:val="single" w:sz="4" w:space="0" w:color="auto"/>
            </w:tcBorders>
            <w:shd w:val="clear" w:color="auto" w:fill="auto"/>
            <w:vAlign w:val="bottom"/>
            <w:hideMark/>
          </w:tcPr>
          <w:p w14:paraId="6C63421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6EAB6C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2050-2885</w:t>
            </w:r>
          </w:p>
        </w:tc>
      </w:tr>
      <w:tr w:rsidR="00C87655" w:rsidRPr="00CD300B" w14:paraId="11111E6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63EC14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1413</w:t>
            </w:r>
          </w:p>
        </w:tc>
        <w:tc>
          <w:tcPr>
            <w:tcW w:w="6033" w:type="dxa"/>
            <w:tcBorders>
              <w:top w:val="nil"/>
              <w:left w:val="nil"/>
              <w:bottom w:val="single" w:sz="4" w:space="0" w:color="auto"/>
              <w:right w:val="single" w:sz="4" w:space="0" w:color="auto"/>
            </w:tcBorders>
            <w:shd w:val="clear" w:color="auto" w:fill="auto"/>
            <w:vAlign w:val="bottom"/>
            <w:hideMark/>
          </w:tcPr>
          <w:p w14:paraId="308970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New Educator</w:t>
            </w:r>
          </w:p>
        </w:tc>
        <w:tc>
          <w:tcPr>
            <w:tcW w:w="993" w:type="dxa"/>
            <w:tcBorders>
              <w:top w:val="nil"/>
              <w:left w:val="nil"/>
              <w:bottom w:val="single" w:sz="4" w:space="0" w:color="auto"/>
              <w:right w:val="single" w:sz="4" w:space="0" w:color="auto"/>
            </w:tcBorders>
            <w:shd w:val="clear" w:color="auto" w:fill="auto"/>
            <w:vAlign w:val="bottom"/>
            <w:hideMark/>
          </w:tcPr>
          <w:p w14:paraId="23A8D3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EC545B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1549-9243</w:t>
            </w:r>
          </w:p>
        </w:tc>
      </w:tr>
      <w:tr w:rsidR="00C87655" w:rsidRPr="00CD300B" w14:paraId="42B56E5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8C83ED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1414</w:t>
            </w:r>
          </w:p>
        </w:tc>
        <w:tc>
          <w:tcPr>
            <w:tcW w:w="6033" w:type="dxa"/>
            <w:tcBorders>
              <w:top w:val="nil"/>
              <w:left w:val="nil"/>
              <w:bottom w:val="single" w:sz="4" w:space="0" w:color="auto"/>
              <w:right w:val="single" w:sz="4" w:space="0" w:color="auto"/>
            </w:tcBorders>
            <w:shd w:val="clear" w:color="auto" w:fill="auto"/>
            <w:vAlign w:val="bottom"/>
            <w:hideMark/>
          </w:tcPr>
          <w:p w14:paraId="151FAD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Nonproliferation Review</w:t>
            </w:r>
          </w:p>
        </w:tc>
        <w:tc>
          <w:tcPr>
            <w:tcW w:w="993" w:type="dxa"/>
            <w:tcBorders>
              <w:top w:val="nil"/>
              <w:left w:val="nil"/>
              <w:bottom w:val="single" w:sz="4" w:space="0" w:color="auto"/>
              <w:right w:val="single" w:sz="4" w:space="0" w:color="auto"/>
            </w:tcBorders>
            <w:shd w:val="clear" w:color="auto" w:fill="auto"/>
            <w:vAlign w:val="bottom"/>
            <w:hideMark/>
          </w:tcPr>
          <w:p w14:paraId="7B596A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068E21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1746-1766</w:t>
            </w:r>
          </w:p>
        </w:tc>
      </w:tr>
      <w:tr w:rsidR="00C87655" w:rsidRPr="00CD300B" w14:paraId="31D8BAC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55689A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1415</w:t>
            </w:r>
          </w:p>
        </w:tc>
        <w:tc>
          <w:tcPr>
            <w:tcW w:w="6033" w:type="dxa"/>
            <w:tcBorders>
              <w:top w:val="nil"/>
              <w:left w:val="nil"/>
              <w:bottom w:val="single" w:sz="4" w:space="0" w:color="auto"/>
              <w:right w:val="single" w:sz="4" w:space="0" w:color="auto"/>
            </w:tcBorders>
            <w:shd w:val="clear" w:color="auto" w:fill="auto"/>
            <w:vAlign w:val="bottom"/>
            <w:hideMark/>
          </w:tcPr>
          <w:p w14:paraId="23EB65D2"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The Oral History Review</w:t>
            </w:r>
          </w:p>
        </w:tc>
        <w:tc>
          <w:tcPr>
            <w:tcW w:w="993" w:type="dxa"/>
            <w:tcBorders>
              <w:top w:val="nil"/>
              <w:left w:val="nil"/>
              <w:bottom w:val="single" w:sz="4" w:space="0" w:color="auto"/>
              <w:right w:val="single" w:sz="4" w:space="0" w:color="auto"/>
            </w:tcBorders>
            <w:shd w:val="clear" w:color="auto" w:fill="auto"/>
            <w:vAlign w:val="bottom"/>
            <w:hideMark/>
          </w:tcPr>
          <w:p w14:paraId="18ADEBD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3CE2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NA</w:t>
            </w:r>
          </w:p>
        </w:tc>
      </w:tr>
      <w:tr w:rsidR="00C87655" w:rsidRPr="00CD300B" w14:paraId="3CA28B0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282A42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1416</w:t>
            </w:r>
          </w:p>
        </w:tc>
        <w:tc>
          <w:tcPr>
            <w:tcW w:w="6033" w:type="dxa"/>
            <w:tcBorders>
              <w:top w:val="nil"/>
              <w:left w:val="nil"/>
              <w:bottom w:val="single" w:sz="4" w:space="0" w:color="auto"/>
              <w:right w:val="single" w:sz="4" w:space="0" w:color="auto"/>
            </w:tcBorders>
            <w:shd w:val="clear" w:color="auto" w:fill="auto"/>
            <w:vAlign w:val="bottom"/>
            <w:hideMark/>
          </w:tcPr>
          <w:p w14:paraId="48E17F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Pacific Review</w:t>
            </w:r>
          </w:p>
        </w:tc>
        <w:tc>
          <w:tcPr>
            <w:tcW w:w="993" w:type="dxa"/>
            <w:tcBorders>
              <w:top w:val="nil"/>
              <w:left w:val="nil"/>
              <w:bottom w:val="single" w:sz="4" w:space="0" w:color="auto"/>
              <w:right w:val="single" w:sz="4" w:space="0" w:color="auto"/>
            </w:tcBorders>
            <w:shd w:val="clear" w:color="auto" w:fill="auto"/>
            <w:vAlign w:val="bottom"/>
            <w:hideMark/>
          </w:tcPr>
          <w:p w14:paraId="0DF3CEA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D4BB66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1470-1332</w:t>
            </w:r>
          </w:p>
        </w:tc>
      </w:tr>
      <w:tr w:rsidR="00C87655" w:rsidRPr="00CD300B" w14:paraId="3AF6BAD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2BC690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1417</w:t>
            </w:r>
          </w:p>
        </w:tc>
        <w:tc>
          <w:tcPr>
            <w:tcW w:w="6033" w:type="dxa"/>
            <w:tcBorders>
              <w:top w:val="nil"/>
              <w:left w:val="nil"/>
              <w:bottom w:val="single" w:sz="4" w:space="0" w:color="auto"/>
              <w:right w:val="single" w:sz="4" w:space="0" w:color="auto"/>
            </w:tcBorders>
            <w:shd w:val="clear" w:color="auto" w:fill="auto"/>
            <w:vAlign w:val="bottom"/>
            <w:hideMark/>
          </w:tcPr>
          <w:p w14:paraId="51170BF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Polar Journal</w:t>
            </w:r>
          </w:p>
        </w:tc>
        <w:tc>
          <w:tcPr>
            <w:tcW w:w="993" w:type="dxa"/>
            <w:tcBorders>
              <w:top w:val="nil"/>
              <w:left w:val="nil"/>
              <w:bottom w:val="single" w:sz="4" w:space="0" w:color="auto"/>
              <w:right w:val="single" w:sz="4" w:space="0" w:color="auto"/>
            </w:tcBorders>
            <w:shd w:val="clear" w:color="auto" w:fill="auto"/>
            <w:vAlign w:val="bottom"/>
            <w:hideMark/>
          </w:tcPr>
          <w:p w14:paraId="7C31C57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C71207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2154-8978</w:t>
            </w:r>
          </w:p>
        </w:tc>
      </w:tr>
      <w:tr w:rsidR="00C87655" w:rsidRPr="00CD300B" w14:paraId="7C7C6BB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6B770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1418</w:t>
            </w:r>
          </w:p>
        </w:tc>
        <w:tc>
          <w:tcPr>
            <w:tcW w:w="6033" w:type="dxa"/>
            <w:tcBorders>
              <w:top w:val="nil"/>
              <w:left w:val="nil"/>
              <w:bottom w:val="single" w:sz="4" w:space="0" w:color="auto"/>
              <w:right w:val="single" w:sz="4" w:space="0" w:color="auto"/>
            </w:tcBorders>
            <w:shd w:val="clear" w:color="auto" w:fill="auto"/>
            <w:vAlign w:val="bottom"/>
            <w:hideMark/>
          </w:tcPr>
          <w:p w14:paraId="03C1C04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Professional Geographer</w:t>
            </w:r>
          </w:p>
        </w:tc>
        <w:tc>
          <w:tcPr>
            <w:tcW w:w="993" w:type="dxa"/>
            <w:tcBorders>
              <w:top w:val="nil"/>
              <w:left w:val="nil"/>
              <w:bottom w:val="single" w:sz="4" w:space="0" w:color="auto"/>
              <w:right w:val="single" w:sz="4" w:space="0" w:color="auto"/>
            </w:tcBorders>
            <w:shd w:val="clear" w:color="auto" w:fill="auto"/>
            <w:vAlign w:val="bottom"/>
            <w:hideMark/>
          </w:tcPr>
          <w:p w14:paraId="3AFA25E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98C0A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1467-9272</w:t>
            </w:r>
          </w:p>
        </w:tc>
      </w:tr>
      <w:tr w:rsidR="00C87655" w:rsidRPr="00CD300B" w14:paraId="3D65290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C3DAF7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1419</w:t>
            </w:r>
          </w:p>
        </w:tc>
        <w:tc>
          <w:tcPr>
            <w:tcW w:w="6033" w:type="dxa"/>
            <w:tcBorders>
              <w:top w:val="nil"/>
              <w:left w:val="nil"/>
              <w:bottom w:val="single" w:sz="4" w:space="0" w:color="auto"/>
              <w:right w:val="single" w:sz="4" w:space="0" w:color="auto"/>
            </w:tcBorders>
            <w:shd w:val="clear" w:color="auto" w:fill="auto"/>
            <w:vAlign w:val="bottom"/>
            <w:hideMark/>
          </w:tcPr>
          <w:p w14:paraId="75821E0E"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The Psychoanalytic Quarterly</w:t>
            </w:r>
          </w:p>
        </w:tc>
        <w:tc>
          <w:tcPr>
            <w:tcW w:w="993" w:type="dxa"/>
            <w:tcBorders>
              <w:top w:val="nil"/>
              <w:left w:val="nil"/>
              <w:bottom w:val="single" w:sz="4" w:space="0" w:color="auto"/>
              <w:right w:val="single" w:sz="4" w:space="0" w:color="auto"/>
            </w:tcBorders>
            <w:shd w:val="clear" w:color="auto" w:fill="auto"/>
            <w:vAlign w:val="bottom"/>
            <w:hideMark/>
          </w:tcPr>
          <w:p w14:paraId="1BC8028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152624"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2167-4086</w:t>
            </w:r>
          </w:p>
        </w:tc>
      </w:tr>
      <w:tr w:rsidR="00C87655" w:rsidRPr="00CD300B" w14:paraId="69EB80A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CE3548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1420</w:t>
            </w:r>
          </w:p>
        </w:tc>
        <w:tc>
          <w:tcPr>
            <w:tcW w:w="6033" w:type="dxa"/>
            <w:tcBorders>
              <w:top w:val="nil"/>
              <w:left w:val="nil"/>
              <w:bottom w:val="single" w:sz="4" w:space="0" w:color="auto"/>
              <w:right w:val="single" w:sz="4" w:space="0" w:color="auto"/>
            </w:tcBorders>
            <w:shd w:val="clear" w:color="auto" w:fill="auto"/>
            <w:vAlign w:val="bottom"/>
            <w:hideMark/>
          </w:tcPr>
          <w:p w14:paraId="682F4D6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Psychoanalytic Study of the Child</w:t>
            </w:r>
          </w:p>
        </w:tc>
        <w:tc>
          <w:tcPr>
            <w:tcW w:w="993" w:type="dxa"/>
            <w:tcBorders>
              <w:top w:val="nil"/>
              <w:left w:val="nil"/>
              <w:bottom w:val="single" w:sz="4" w:space="0" w:color="auto"/>
              <w:right w:val="single" w:sz="4" w:space="0" w:color="auto"/>
            </w:tcBorders>
            <w:shd w:val="clear" w:color="auto" w:fill="auto"/>
            <w:vAlign w:val="bottom"/>
            <w:hideMark/>
          </w:tcPr>
          <w:p w14:paraId="79B8903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81E2E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2474-3356</w:t>
            </w:r>
          </w:p>
        </w:tc>
      </w:tr>
      <w:tr w:rsidR="00C87655" w:rsidRPr="00CD300B" w14:paraId="1BE48F6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AB274D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1421</w:t>
            </w:r>
          </w:p>
        </w:tc>
        <w:tc>
          <w:tcPr>
            <w:tcW w:w="6033" w:type="dxa"/>
            <w:tcBorders>
              <w:top w:val="nil"/>
              <w:left w:val="nil"/>
              <w:bottom w:val="single" w:sz="4" w:space="0" w:color="auto"/>
              <w:right w:val="single" w:sz="4" w:space="0" w:color="auto"/>
            </w:tcBorders>
            <w:shd w:val="clear" w:color="auto" w:fill="auto"/>
            <w:vAlign w:val="bottom"/>
            <w:hideMark/>
          </w:tcPr>
          <w:p w14:paraId="7B39E3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Review of Faith and International Affairs</w:t>
            </w:r>
          </w:p>
        </w:tc>
        <w:tc>
          <w:tcPr>
            <w:tcW w:w="993" w:type="dxa"/>
            <w:tcBorders>
              <w:top w:val="nil"/>
              <w:left w:val="nil"/>
              <w:bottom w:val="single" w:sz="4" w:space="0" w:color="auto"/>
              <w:right w:val="single" w:sz="4" w:space="0" w:color="auto"/>
            </w:tcBorders>
            <w:shd w:val="clear" w:color="auto" w:fill="auto"/>
            <w:vAlign w:val="bottom"/>
            <w:hideMark/>
          </w:tcPr>
          <w:p w14:paraId="76DE6A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DB4607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1931-7743</w:t>
            </w:r>
          </w:p>
        </w:tc>
      </w:tr>
      <w:tr w:rsidR="00C87655" w:rsidRPr="00CD300B" w14:paraId="233AE3E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A5EB07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1422</w:t>
            </w:r>
          </w:p>
        </w:tc>
        <w:tc>
          <w:tcPr>
            <w:tcW w:w="6033" w:type="dxa"/>
            <w:tcBorders>
              <w:top w:val="nil"/>
              <w:left w:val="nil"/>
              <w:bottom w:val="single" w:sz="4" w:space="0" w:color="auto"/>
              <w:right w:val="single" w:sz="4" w:space="0" w:color="auto"/>
            </w:tcBorders>
            <w:shd w:val="clear" w:color="auto" w:fill="auto"/>
            <w:vAlign w:val="bottom"/>
            <w:hideMark/>
          </w:tcPr>
          <w:p w14:paraId="0DA4D91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Round Table</w:t>
            </w:r>
          </w:p>
        </w:tc>
        <w:tc>
          <w:tcPr>
            <w:tcW w:w="993" w:type="dxa"/>
            <w:tcBorders>
              <w:top w:val="nil"/>
              <w:left w:val="nil"/>
              <w:bottom w:val="single" w:sz="4" w:space="0" w:color="auto"/>
              <w:right w:val="single" w:sz="4" w:space="0" w:color="auto"/>
            </w:tcBorders>
            <w:shd w:val="clear" w:color="auto" w:fill="auto"/>
            <w:vAlign w:val="bottom"/>
            <w:hideMark/>
          </w:tcPr>
          <w:p w14:paraId="0828231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6D7E36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1474-029X</w:t>
            </w:r>
          </w:p>
        </w:tc>
      </w:tr>
      <w:tr w:rsidR="00C87655" w:rsidRPr="00CD300B" w14:paraId="0CEDA623"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54591F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1423</w:t>
            </w:r>
          </w:p>
        </w:tc>
        <w:tc>
          <w:tcPr>
            <w:tcW w:w="6033" w:type="dxa"/>
            <w:tcBorders>
              <w:top w:val="nil"/>
              <w:left w:val="nil"/>
              <w:bottom w:val="single" w:sz="4" w:space="0" w:color="auto"/>
              <w:right w:val="single" w:sz="4" w:space="0" w:color="auto"/>
            </w:tcBorders>
            <w:shd w:val="clear" w:color="auto" w:fill="auto"/>
            <w:vAlign w:val="bottom"/>
            <w:hideMark/>
          </w:tcPr>
          <w:p w14:paraId="78FEBA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Service Industries Journal</w:t>
            </w:r>
          </w:p>
        </w:tc>
        <w:tc>
          <w:tcPr>
            <w:tcW w:w="993" w:type="dxa"/>
            <w:tcBorders>
              <w:top w:val="nil"/>
              <w:left w:val="nil"/>
              <w:bottom w:val="single" w:sz="4" w:space="0" w:color="auto"/>
              <w:right w:val="single" w:sz="4" w:space="0" w:color="auto"/>
            </w:tcBorders>
            <w:shd w:val="clear" w:color="auto" w:fill="auto"/>
            <w:vAlign w:val="bottom"/>
            <w:hideMark/>
          </w:tcPr>
          <w:p w14:paraId="5F3C28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1EC9A7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1743-9507</w:t>
            </w:r>
          </w:p>
        </w:tc>
      </w:tr>
      <w:tr w:rsidR="00C87655" w:rsidRPr="00CD300B" w14:paraId="7F03052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40B525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1424</w:t>
            </w:r>
          </w:p>
        </w:tc>
        <w:tc>
          <w:tcPr>
            <w:tcW w:w="6033" w:type="dxa"/>
            <w:tcBorders>
              <w:top w:val="nil"/>
              <w:left w:val="nil"/>
              <w:bottom w:val="single" w:sz="4" w:space="0" w:color="auto"/>
              <w:right w:val="single" w:sz="4" w:space="0" w:color="auto"/>
            </w:tcBorders>
            <w:shd w:val="clear" w:color="auto" w:fill="auto"/>
            <w:vAlign w:val="bottom"/>
            <w:hideMark/>
          </w:tcPr>
          <w:p w14:paraId="11620A2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Sixties</w:t>
            </w:r>
          </w:p>
        </w:tc>
        <w:tc>
          <w:tcPr>
            <w:tcW w:w="993" w:type="dxa"/>
            <w:tcBorders>
              <w:top w:val="nil"/>
              <w:left w:val="nil"/>
              <w:bottom w:val="single" w:sz="4" w:space="0" w:color="auto"/>
              <w:right w:val="single" w:sz="4" w:space="0" w:color="auto"/>
            </w:tcBorders>
            <w:shd w:val="clear" w:color="auto" w:fill="auto"/>
            <w:vAlign w:val="bottom"/>
            <w:hideMark/>
          </w:tcPr>
          <w:p w14:paraId="792D39E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71295A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1754-1336</w:t>
            </w:r>
          </w:p>
        </w:tc>
      </w:tr>
      <w:tr w:rsidR="00C87655" w:rsidRPr="00CD300B" w14:paraId="72C135D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1E95D7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1425</w:t>
            </w:r>
          </w:p>
        </w:tc>
        <w:tc>
          <w:tcPr>
            <w:tcW w:w="6033" w:type="dxa"/>
            <w:tcBorders>
              <w:top w:val="nil"/>
              <w:left w:val="nil"/>
              <w:bottom w:val="single" w:sz="4" w:space="0" w:color="auto"/>
              <w:right w:val="single" w:sz="4" w:space="0" w:color="auto"/>
            </w:tcBorders>
            <w:shd w:val="clear" w:color="auto" w:fill="auto"/>
            <w:vAlign w:val="bottom"/>
            <w:hideMark/>
          </w:tcPr>
          <w:p w14:paraId="60B396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Social Studies</w:t>
            </w:r>
          </w:p>
        </w:tc>
        <w:tc>
          <w:tcPr>
            <w:tcW w:w="993" w:type="dxa"/>
            <w:tcBorders>
              <w:top w:val="nil"/>
              <w:left w:val="nil"/>
              <w:bottom w:val="single" w:sz="4" w:space="0" w:color="auto"/>
              <w:right w:val="single" w:sz="4" w:space="0" w:color="auto"/>
            </w:tcBorders>
            <w:shd w:val="clear" w:color="auto" w:fill="auto"/>
            <w:vAlign w:val="bottom"/>
            <w:hideMark/>
          </w:tcPr>
          <w:p w14:paraId="649B67F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F038D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2152-405X</w:t>
            </w:r>
          </w:p>
        </w:tc>
      </w:tr>
      <w:tr w:rsidR="00C87655" w:rsidRPr="00CD300B" w14:paraId="7CA7D82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93C747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1426</w:t>
            </w:r>
          </w:p>
        </w:tc>
        <w:tc>
          <w:tcPr>
            <w:tcW w:w="6033" w:type="dxa"/>
            <w:tcBorders>
              <w:top w:val="nil"/>
              <w:left w:val="nil"/>
              <w:bottom w:val="single" w:sz="4" w:space="0" w:color="auto"/>
              <w:right w:val="single" w:sz="4" w:space="0" w:color="auto"/>
            </w:tcBorders>
            <w:shd w:val="clear" w:color="auto" w:fill="auto"/>
            <w:vAlign w:val="bottom"/>
            <w:hideMark/>
          </w:tcPr>
          <w:p w14:paraId="1F4CEB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Teacher Educator</w:t>
            </w:r>
          </w:p>
        </w:tc>
        <w:tc>
          <w:tcPr>
            <w:tcW w:w="993" w:type="dxa"/>
            <w:tcBorders>
              <w:top w:val="nil"/>
              <w:left w:val="nil"/>
              <w:bottom w:val="single" w:sz="4" w:space="0" w:color="auto"/>
              <w:right w:val="single" w:sz="4" w:space="0" w:color="auto"/>
            </w:tcBorders>
            <w:shd w:val="clear" w:color="auto" w:fill="auto"/>
            <w:vAlign w:val="bottom"/>
            <w:hideMark/>
          </w:tcPr>
          <w:p w14:paraId="6504805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8BCC39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1938-8101</w:t>
            </w:r>
          </w:p>
        </w:tc>
      </w:tr>
      <w:tr w:rsidR="00C87655" w:rsidRPr="00CD300B" w14:paraId="6C2B8C3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E1C7D2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1427</w:t>
            </w:r>
          </w:p>
        </w:tc>
        <w:tc>
          <w:tcPr>
            <w:tcW w:w="6033" w:type="dxa"/>
            <w:tcBorders>
              <w:top w:val="nil"/>
              <w:left w:val="nil"/>
              <w:bottom w:val="single" w:sz="4" w:space="0" w:color="auto"/>
              <w:right w:val="single" w:sz="4" w:space="0" w:color="auto"/>
            </w:tcBorders>
            <w:shd w:val="clear" w:color="auto" w:fill="auto"/>
            <w:vAlign w:val="bottom"/>
            <w:hideMark/>
          </w:tcPr>
          <w:p w14:paraId="35FB10E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Theory and Practice of Legislation</w:t>
            </w:r>
          </w:p>
        </w:tc>
        <w:tc>
          <w:tcPr>
            <w:tcW w:w="993" w:type="dxa"/>
            <w:tcBorders>
              <w:top w:val="nil"/>
              <w:left w:val="nil"/>
              <w:bottom w:val="single" w:sz="4" w:space="0" w:color="auto"/>
              <w:right w:val="single" w:sz="4" w:space="0" w:color="auto"/>
            </w:tcBorders>
            <w:shd w:val="clear" w:color="auto" w:fill="auto"/>
            <w:vAlign w:val="bottom"/>
            <w:hideMark/>
          </w:tcPr>
          <w:p w14:paraId="7BC504F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05BC89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2050-8859</w:t>
            </w:r>
          </w:p>
        </w:tc>
      </w:tr>
      <w:tr w:rsidR="00C87655" w:rsidRPr="00CD300B" w14:paraId="2ED0283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DAE223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1428</w:t>
            </w:r>
          </w:p>
        </w:tc>
        <w:tc>
          <w:tcPr>
            <w:tcW w:w="6033" w:type="dxa"/>
            <w:tcBorders>
              <w:top w:val="nil"/>
              <w:left w:val="nil"/>
              <w:bottom w:val="single" w:sz="4" w:space="0" w:color="auto"/>
              <w:right w:val="single" w:sz="4" w:space="0" w:color="auto"/>
            </w:tcBorders>
            <w:shd w:val="clear" w:color="auto" w:fill="auto"/>
            <w:vAlign w:val="bottom"/>
            <w:hideMark/>
          </w:tcPr>
          <w:p w14:paraId="7C649A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Translator</w:t>
            </w:r>
          </w:p>
        </w:tc>
        <w:tc>
          <w:tcPr>
            <w:tcW w:w="993" w:type="dxa"/>
            <w:tcBorders>
              <w:top w:val="nil"/>
              <w:left w:val="nil"/>
              <w:bottom w:val="single" w:sz="4" w:space="0" w:color="auto"/>
              <w:right w:val="single" w:sz="4" w:space="0" w:color="auto"/>
            </w:tcBorders>
            <w:shd w:val="clear" w:color="auto" w:fill="auto"/>
            <w:vAlign w:val="bottom"/>
            <w:hideMark/>
          </w:tcPr>
          <w:p w14:paraId="3A94D65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AEE9B7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1757-0409</w:t>
            </w:r>
          </w:p>
        </w:tc>
      </w:tr>
      <w:tr w:rsidR="00C87655" w:rsidRPr="00CD300B" w14:paraId="55F4776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2A367C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1429</w:t>
            </w:r>
          </w:p>
        </w:tc>
        <w:tc>
          <w:tcPr>
            <w:tcW w:w="6033" w:type="dxa"/>
            <w:tcBorders>
              <w:top w:val="nil"/>
              <w:left w:val="nil"/>
              <w:bottom w:val="single" w:sz="4" w:space="0" w:color="auto"/>
              <w:right w:val="single" w:sz="4" w:space="0" w:color="auto"/>
            </w:tcBorders>
            <w:shd w:val="clear" w:color="auto" w:fill="auto"/>
            <w:vAlign w:val="bottom"/>
            <w:hideMark/>
          </w:tcPr>
          <w:p w14:paraId="51D0EDB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 Washington Quarterly</w:t>
            </w:r>
          </w:p>
        </w:tc>
        <w:tc>
          <w:tcPr>
            <w:tcW w:w="993" w:type="dxa"/>
            <w:tcBorders>
              <w:top w:val="nil"/>
              <w:left w:val="nil"/>
              <w:bottom w:val="single" w:sz="4" w:space="0" w:color="auto"/>
              <w:right w:val="single" w:sz="4" w:space="0" w:color="auto"/>
            </w:tcBorders>
            <w:shd w:val="clear" w:color="auto" w:fill="auto"/>
            <w:vAlign w:val="bottom"/>
            <w:hideMark/>
          </w:tcPr>
          <w:p w14:paraId="573BAC8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7572A0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1530-9177</w:t>
            </w:r>
          </w:p>
        </w:tc>
      </w:tr>
      <w:tr w:rsidR="00C87655" w:rsidRPr="00CD300B" w14:paraId="70170A0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E96A0D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1430</w:t>
            </w:r>
          </w:p>
        </w:tc>
        <w:tc>
          <w:tcPr>
            <w:tcW w:w="6033" w:type="dxa"/>
            <w:tcBorders>
              <w:top w:val="nil"/>
              <w:left w:val="nil"/>
              <w:bottom w:val="single" w:sz="4" w:space="0" w:color="auto"/>
              <w:right w:val="single" w:sz="4" w:space="0" w:color="auto"/>
            </w:tcBorders>
            <w:shd w:val="clear" w:color="auto" w:fill="auto"/>
            <w:vAlign w:val="bottom"/>
            <w:hideMark/>
          </w:tcPr>
          <w:p w14:paraId="13A4FE7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Theatre, Dance and Performance Training</w:t>
            </w:r>
          </w:p>
        </w:tc>
        <w:tc>
          <w:tcPr>
            <w:tcW w:w="993" w:type="dxa"/>
            <w:tcBorders>
              <w:top w:val="nil"/>
              <w:left w:val="nil"/>
              <w:bottom w:val="single" w:sz="4" w:space="0" w:color="auto"/>
              <w:right w:val="single" w:sz="4" w:space="0" w:color="auto"/>
            </w:tcBorders>
            <w:shd w:val="clear" w:color="auto" w:fill="auto"/>
            <w:vAlign w:val="bottom"/>
            <w:hideMark/>
          </w:tcPr>
          <w:p w14:paraId="3BC31B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70042F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1944-3919</w:t>
            </w:r>
          </w:p>
        </w:tc>
      </w:tr>
      <w:tr w:rsidR="00C87655" w:rsidRPr="00CD300B" w14:paraId="74EE6E4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EE87CC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1431</w:t>
            </w:r>
          </w:p>
        </w:tc>
        <w:tc>
          <w:tcPr>
            <w:tcW w:w="6033" w:type="dxa"/>
            <w:tcBorders>
              <w:top w:val="nil"/>
              <w:left w:val="nil"/>
              <w:bottom w:val="single" w:sz="4" w:space="0" w:color="auto"/>
              <w:right w:val="single" w:sz="4" w:space="0" w:color="auto"/>
            </w:tcBorders>
            <w:shd w:val="clear" w:color="auto" w:fill="auto"/>
            <w:vAlign w:val="bottom"/>
            <w:hideMark/>
          </w:tcPr>
          <w:p w14:paraId="78075D5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Theology &amp; Sexuality</w:t>
            </w:r>
          </w:p>
        </w:tc>
        <w:tc>
          <w:tcPr>
            <w:tcW w:w="993" w:type="dxa"/>
            <w:tcBorders>
              <w:top w:val="nil"/>
              <w:left w:val="nil"/>
              <w:bottom w:val="single" w:sz="4" w:space="0" w:color="auto"/>
              <w:right w:val="single" w:sz="4" w:space="0" w:color="auto"/>
            </w:tcBorders>
            <w:shd w:val="clear" w:color="auto" w:fill="auto"/>
            <w:vAlign w:val="bottom"/>
            <w:hideMark/>
          </w:tcPr>
          <w:p w14:paraId="4D93DE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CD5E63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1745-5170</w:t>
            </w:r>
          </w:p>
        </w:tc>
      </w:tr>
      <w:tr w:rsidR="00C87655" w:rsidRPr="00CD300B" w14:paraId="2000893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08810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1432</w:t>
            </w:r>
          </w:p>
        </w:tc>
        <w:tc>
          <w:tcPr>
            <w:tcW w:w="6033" w:type="dxa"/>
            <w:tcBorders>
              <w:top w:val="nil"/>
              <w:left w:val="nil"/>
              <w:bottom w:val="single" w:sz="4" w:space="0" w:color="auto"/>
              <w:right w:val="single" w:sz="4" w:space="0" w:color="auto"/>
            </w:tcBorders>
            <w:shd w:val="clear" w:color="auto" w:fill="auto"/>
            <w:vAlign w:val="bottom"/>
            <w:hideMark/>
          </w:tcPr>
          <w:p w14:paraId="334A425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Theology and Science</w:t>
            </w:r>
          </w:p>
        </w:tc>
        <w:tc>
          <w:tcPr>
            <w:tcW w:w="993" w:type="dxa"/>
            <w:tcBorders>
              <w:top w:val="nil"/>
              <w:left w:val="nil"/>
              <w:bottom w:val="single" w:sz="4" w:space="0" w:color="auto"/>
              <w:right w:val="single" w:sz="4" w:space="0" w:color="auto"/>
            </w:tcBorders>
            <w:shd w:val="clear" w:color="auto" w:fill="auto"/>
            <w:vAlign w:val="bottom"/>
            <w:hideMark/>
          </w:tcPr>
          <w:p w14:paraId="42E0770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843E6F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1474-6719</w:t>
            </w:r>
          </w:p>
        </w:tc>
      </w:tr>
      <w:tr w:rsidR="00C87655" w:rsidRPr="00CD300B" w14:paraId="7A2A421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F9DDE7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1433</w:t>
            </w:r>
          </w:p>
        </w:tc>
        <w:tc>
          <w:tcPr>
            <w:tcW w:w="6033" w:type="dxa"/>
            <w:tcBorders>
              <w:top w:val="nil"/>
              <w:left w:val="nil"/>
              <w:bottom w:val="single" w:sz="4" w:space="0" w:color="auto"/>
              <w:right w:val="single" w:sz="4" w:space="0" w:color="auto"/>
            </w:tcBorders>
            <w:shd w:val="clear" w:color="auto" w:fill="auto"/>
            <w:vAlign w:val="bottom"/>
            <w:hideMark/>
          </w:tcPr>
          <w:p w14:paraId="766D993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Theory &amp; Research in Social Education</w:t>
            </w:r>
          </w:p>
        </w:tc>
        <w:tc>
          <w:tcPr>
            <w:tcW w:w="993" w:type="dxa"/>
            <w:tcBorders>
              <w:top w:val="nil"/>
              <w:left w:val="nil"/>
              <w:bottom w:val="single" w:sz="4" w:space="0" w:color="auto"/>
              <w:right w:val="single" w:sz="4" w:space="0" w:color="auto"/>
            </w:tcBorders>
            <w:shd w:val="clear" w:color="auto" w:fill="auto"/>
            <w:vAlign w:val="bottom"/>
            <w:hideMark/>
          </w:tcPr>
          <w:p w14:paraId="659B75B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801050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2163-1654</w:t>
            </w:r>
          </w:p>
        </w:tc>
      </w:tr>
      <w:tr w:rsidR="00C87655" w:rsidRPr="00CD300B" w14:paraId="4654FE5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23766A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1434</w:t>
            </w:r>
          </w:p>
        </w:tc>
        <w:tc>
          <w:tcPr>
            <w:tcW w:w="6033" w:type="dxa"/>
            <w:tcBorders>
              <w:top w:val="nil"/>
              <w:left w:val="nil"/>
              <w:bottom w:val="single" w:sz="4" w:space="0" w:color="auto"/>
              <w:right w:val="single" w:sz="4" w:space="0" w:color="auto"/>
            </w:tcBorders>
            <w:shd w:val="clear" w:color="auto" w:fill="auto"/>
            <w:vAlign w:val="bottom"/>
            <w:hideMark/>
          </w:tcPr>
          <w:p w14:paraId="626A8C0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Theory Into Practice</w:t>
            </w:r>
          </w:p>
        </w:tc>
        <w:tc>
          <w:tcPr>
            <w:tcW w:w="993" w:type="dxa"/>
            <w:tcBorders>
              <w:top w:val="nil"/>
              <w:left w:val="nil"/>
              <w:bottom w:val="single" w:sz="4" w:space="0" w:color="auto"/>
              <w:right w:val="single" w:sz="4" w:space="0" w:color="auto"/>
            </w:tcBorders>
            <w:shd w:val="clear" w:color="auto" w:fill="auto"/>
            <w:vAlign w:val="bottom"/>
            <w:hideMark/>
          </w:tcPr>
          <w:p w14:paraId="2C89F30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33E411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1543-0421</w:t>
            </w:r>
          </w:p>
        </w:tc>
      </w:tr>
      <w:tr w:rsidR="00C87655" w:rsidRPr="00CD300B" w14:paraId="67E04F5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5AEB67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1435</w:t>
            </w:r>
          </w:p>
        </w:tc>
        <w:tc>
          <w:tcPr>
            <w:tcW w:w="6033" w:type="dxa"/>
            <w:tcBorders>
              <w:top w:val="nil"/>
              <w:left w:val="nil"/>
              <w:bottom w:val="single" w:sz="4" w:space="0" w:color="auto"/>
              <w:right w:val="single" w:sz="4" w:space="0" w:color="auto"/>
            </w:tcBorders>
            <w:shd w:val="clear" w:color="auto" w:fill="auto"/>
            <w:vAlign w:val="bottom"/>
            <w:hideMark/>
          </w:tcPr>
          <w:p w14:paraId="5A9A98B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Thinking &amp; Reasoning</w:t>
            </w:r>
          </w:p>
        </w:tc>
        <w:tc>
          <w:tcPr>
            <w:tcW w:w="993" w:type="dxa"/>
            <w:tcBorders>
              <w:top w:val="nil"/>
              <w:left w:val="nil"/>
              <w:bottom w:val="single" w:sz="4" w:space="0" w:color="auto"/>
              <w:right w:val="single" w:sz="4" w:space="0" w:color="auto"/>
            </w:tcBorders>
            <w:shd w:val="clear" w:color="auto" w:fill="auto"/>
            <w:vAlign w:val="bottom"/>
            <w:hideMark/>
          </w:tcPr>
          <w:p w14:paraId="77E0B7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2F0B87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1464-0708</w:t>
            </w:r>
          </w:p>
        </w:tc>
      </w:tr>
      <w:tr w:rsidR="00C87655" w:rsidRPr="00CD300B" w14:paraId="7F582C1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351A93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1436</w:t>
            </w:r>
          </w:p>
        </w:tc>
        <w:tc>
          <w:tcPr>
            <w:tcW w:w="6033" w:type="dxa"/>
            <w:tcBorders>
              <w:top w:val="nil"/>
              <w:left w:val="nil"/>
              <w:bottom w:val="single" w:sz="4" w:space="0" w:color="auto"/>
              <w:right w:val="single" w:sz="4" w:space="0" w:color="auto"/>
            </w:tcBorders>
            <w:shd w:val="clear" w:color="auto" w:fill="auto"/>
            <w:vAlign w:val="bottom"/>
            <w:hideMark/>
          </w:tcPr>
          <w:p w14:paraId="0ED541D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Third Text</w:t>
            </w:r>
          </w:p>
        </w:tc>
        <w:tc>
          <w:tcPr>
            <w:tcW w:w="993" w:type="dxa"/>
            <w:tcBorders>
              <w:top w:val="nil"/>
              <w:left w:val="nil"/>
              <w:bottom w:val="single" w:sz="4" w:space="0" w:color="auto"/>
              <w:right w:val="single" w:sz="4" w:space="0" w:color="auto"/>
            </w:tcBorders>
            <w:shd w:val="clear" w:color="auto" w:fill="auto"/>
            <w:vAlign w:val="bottom"/>
            <w:hideMark/>
          </w:tcPr>
          <w:p w14:paraId="264C1BB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50D10FC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1475-5297</w:t>
            </w:r>
          </w:p>
        </w:tc>
      </w:tr>
      <w:tr w:rsidR="00C87655" w:rsidRPr="00CD300B" w14:paraId="3F544B5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4A19CB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1437</w:t>
            </w:r>
          </w:p>
        </w:tc>
        <w:tc>
          <w:tcPr>
            <w:tcW w:w="6033" w:type="dxa"/>
            <w:tcBorders>
              <w:top w:val="nil"/>
              <w:left w:val="nil"/>
              <w:bottom w:val="single" w:sz="4" w:space="0" w:color="auto"/>
              <w:right w:val="single" w:sz="4" w:space="0" w:color="auto"/>
            </w:tcBorders>
            <w:shd w:val="clear" w:color="auto" w:fill="auto"/>
            <w:vAlign w:val="bottom"/>
            <w:hideMark/>
          </w:tcPr>
          <w:p w14:paraId="77070C0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Third World Quarterly</w:t>
            </w:r>
          </w:p>
        </w:tc>
        <w:tc>
          <w:tcPr>
            <w:tcW w:w="993" w:type="dxa"/>
            <w:tcBorders>
              <w:top w:val="nil"/>
              <w:left w:val="nil"/>
              <w:bottom w:val="single" w:sz="4" w:space="0" w:color="auto"/>
              <w:right w:val="single" w:sz="4" w:space="0" w:color="auto"/>
            </w:tcBorders>
            <w:shd w:val="clear" w:color="auto" w:fill="auto"/>
            <w:vAlign w:val="bottom"/>
            <w:hideMark/>
          </w:tcPr>
          <w:p w14:paraId="64661F4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CCA7E1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1360-2241</w:t>
            </w:r>
          </w:p>
        </w:tc>
      </w:tr>
      <w:tr w:rsidR="00C87655" w:rsidRPr="00CD300B" w14:paraId="1452EF1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FDC172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1438</w:t>
            </w:r>
          </w:p>
        </w:tc>
        <w:tc>
          <w:tcPr>
            <w:tcW w:w="6033" w:type="dxa"/>
            <w:tcBorders>
              <w:top w:val="nil"/>
              <w:left w:val="nil"/>
              <w:bottom w:val="single" w:sz="4" w:space="0" w:color="auto"/>
              <w:right w:val="single" w:sz="4" w:space="0" w:color="auto"/>
            </w:tcBorders>
            <w:shd w:val="clear" w:color="auto" w:fill="auto"/>
            <w:vAlign w:val="bottom"/>
            <w:hideMark/>
          </w:tcPr>
          <w:p w14:paraId="59715A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Time and Mind: The Journal of Archaeology, Consciousness and Culture</w:t>
            </w:r>
          </w:p>
        </w:tc>
        <w:tc>
          <w:tcPr>
            <w:tcW w:w="993" w:type="dxa"/>
            <w:tcBorders>
              <w:top w:val="nil"/>
              <w:left w:val="nil"/>
              <w:bottom w:val="single" w:sz="4" w:space="0" w:color="auto"/>
              <w:right w:val="single" w:sz="4" w:space="0" w:color="auto"/>
            </w:tcBorders>
            <w:shd w:val="clear" w:color="auto" w:fill="auto"/>
            <w:vAlign w:val="bottom"/>
            <w:hideMark/>
          </w:tcPr>
          <w:p w14:paraId="6CB1B14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7EB2E0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1751-6978</w:t>
            </w:r>
          </w:p>
        </w:tc>
      </w:tr>
      <w:tr w:rsidR="00C87655" w:rsidRPr="00CD300B" w14:paraId="1C8BDC3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CA9E4C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1439</w:t>
            </w:r>
          </w:p>
        </w:tc>
        <w:tc>
          <w:tcPr>
            <w:tcW w:w="6033" w:type="dxa"/>
            <w:tcBorders>
              <w:top w:val="nil"/>
              <w:left w:val="nil"/>
              <w:bottom w:val="single" w:sz="4" w:space="0" w:color="auto"/>
              <w:right w:val="single" w:sz="4" w:space="0" w:color="auto"/>
            </w:tcBorders>
            <w:shd w:val="clear" w:color="auto" w:fill="auto"/>
            <w:vAlign w:val="bottom"/>
            <w:hideMark/>
          </w:tcPr>
          <w:p w14:paraId="2CBB317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Total Quality Management &amp; Business Excellence</w:t>
            </w:r>
          </w:p>
        </w:tc>
        <w:tc>
          <w:tcPr>
            <w:tcW w:w="993" w:type="dxa"/>
            <w:tcBorders>
              <w:top w:val="nil"/>
              <w:left w:val="nil"/>
              <w:bottom w:val="single" w:sz="4" w:space="0" w:color="auto"/>
              <w:right w:val="single" w:sz="4" w:space="0" w:color="auto"/>
            </w:tcBorders>
            <w:shd w:val="clear" w:color="auto" w:fill="auto"/>
            <w:vAlign w:val="bottom"/>
            <w:hideMark/>
          </w:tcPr>
          <w:p w14:paraId="246657E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54754C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1478-3371</w:t>
            </w:r>
          </w:p>
        </w:tc>
      </w:tr>
      <w:tr w:rsidR="00C87655" w:rsidRPr="00CD300B" w14:paraId="5834C54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8BEAD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1440</w:t>
            </w:r>
          </w:p>
        </w:tc>
        <w:tc>
          <w:tcPr>
            <w:tcW w:w="6033" w:type="dxa"/>
            <w:tcBorders>
              <w:top w:val="nil"/>
              <w:left w:val="nil"/>
              <w:bottom w:val="single" w:sz="4" w:space="0" w:color="auto"/>
              <w:right w:val="single" w:sz="4" w:space="0" w:color="auto"/>
            </w:tcBorders>
            <w:shd w:val="clear" w:color="auto" w:fill="auto"/>
            <w:vAlign w:val="bottom"/>
            <w:hideMark/>
          </w:tcPr>
          <w:p w14:paraId="5EBE2C0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Tourism Geographies</w:t>
            </w:r>
          </w:p>
        </w:tc>
        <w:tc>
          <w:tcPr>
            <w:tcW w:w="993" w:type="dxa"/>
            <w:tcBorders>
              <w:top w:val="nil"/>
              <w:left w:val="nil"/>
              <w:bottom w:val="single" w:sz="4" w:space="0" w:color="auto"/>
              <w:right w:val="single" w:sz="4" w:space="0" w:color="auto"/>
            </w:tcBorders>
            <w:shd w:val="clear" w:color="auto" w:fill="auto"/>
            <w:vAlign w:val="bottom"/>
            <w:hideMark/>
          </w:tcPr>
          <w:p w14:paraId="40ABD92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BB70B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1470-1340</w:t>
            </w:r>
          </w:p>
        </w:tc>
      </w:tr>
      <w:tr w:rsidR="00C87655" w:rsidRPr="00CD300B" w14:paraId="055DE80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B80AE9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1441</w:t>
            </w:r>
          </w:p>
        </w:tc>
        <w:tc>
          <w:tcPr>
            <w:tcW w:w="6033" w:type="dxa"/>
            <w:tcBorders>
              <w:top w:val="nil"/>
              <w:left w:val="nil"/>
              <w:bottom w:val="single" w:sz="4" w:space="0" w:color="auto"/>
              <w:right w:val="single" w:sz="4" w:space="0" w:color="auto"/>
            </w:tcBorders>
            <w:shd w:val="clear" w:color="auto" w:fill="auto"/>
            <w:vAlign w:val="bottom"/>
            <w:hideMark/>
          </w:tcPr>
          <w:p w14:paraId="12B6145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Tourism Planning &amp; Development</w:t>
            </w:r>
          </w:p>
        </w:tc>
        <w:tc>
          <w:tcPr>
            <w:tcW w:w="993" w:type="dxa"/>
            <w:tcBorders>
              <w:top w:val="nil"/>
              <w:left w:val="nil"/>
              <w:bottom w:val="single" w:sz="4" w:space="0" w:color="auto"/>
              <w:right w:val="single" w:sz="4" w:space="0" w:color="auto"/>
            </w:tcBorders>
            <w:shd w:val="clear" w:color="auto" w:fill="auto"/>
            <w:vAlign w:val="bottom"/>
            <w:hideMark/>
          </w:tcPr>
          <w:p w14:paraId="6E365C3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67D70D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2156-8324</w:t>
            </w:r>
          </w:p>
        </w:tc>
      </w:tr>
      <w:tr w:rsidR="00C87655" w:rsidRPr="00CD300B" w14:paraId="35A5A00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E9C2AA9"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1442</w:t>
            </w:r>
          </w:p>
        </w:tc>
        <w:tc>
          <w:tcPr>
            <w:tcW w:w="6033" w:type="dxa"/>
            <w:tcBorders>
              <w:top w:val="nil"/>
              <w:left w:val="nil"/>
              <w:bottom w:val="single" w:sz="4" w:space="0" w:color="auto"/>
              <w:right w:val="single" w:sz="4" w:space="0" w:color="auto"/>
            </w:tcBorders>
            <w:shd w:val="clear" w:color="auto" w:fill="auto"/>
            <w:vAlign w:val="bottom"/>
            <w:hideMark/>
          </w:tcPr>
          <w:p w14:paraId="481DA3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Tourism Recreation Research</w:t>
            </w:r>
          </w:p>
        </w:tc>
        <w:tc>
          <w:tcPr>
            <w:tcW w:w="993" w:type="dxa"/>
            <w:tcBorders>
              <w:top w:val="nil"/>
              <w:left w:val="nil"/>
              <w:bottom w:val="single" w:sz="4" w:space="0" w:color="auto"/>
              <w:right w:val="single" w:sz="4" w:space="0" w:color="auto"/>
            </w:tcBorders>
            <w:shd w:val="clear" w:color="auto" w:fill="auto"/>
            <w:vAlign w:val="bottom"/>
            <w:hideMark/>
          </w:tcPr>
          <w:p w14:paraId="342307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EED6E1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2320-0308</w:t>
            </w:r>
          </w:p>
        </w:tc>
      </w:tr>
      <w:tr w:rsidR="00C87655" w:rsidRPr="00CD300B" w14:paraId="28122C2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F827E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1443</w:t>
            </w:r>
          </w:p>
        </w:tc>
        <w:tc>
          <w:tcPr>
            <w:tcW w:w="6033" w:type="dxa"/>
            <w:tcBorders>
              <w:top w:val="nil"/>
              <w:left w:val="nil"/>
              <w:bottom w:val="single" w:sz="4" w:space="0" w:color="auto"/>
              <w:right w:val="single" w:sz="4" w:space="0" w:color="auto"/>
            </w:tcBorders>
            <w:shd w:val="clear" w:color="auto" w:fill="auto"/>
            <w:vAlign w:val="bottom"/>
            <w:hideMark/>
          </w:tcPr>
          <w:p w14:paraId="24204F3E"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Transactional Analysis Journal</w:t>
            </w:r>
          </w:p>
        </w:tc>
        <w:tc>
          <w:tcPr>
            <w:tcW w:w="993" w:type="dxa"/>
            <w:tcBorders>
              <w:top w:val="nil"/>
              <w:left w:val="nil"/>
              <w:bottom w:val="single" w:sz="4" w:space="0" w:color="auto"/>
              <w:right w:val="single" w:sz="4" w:space="0" w:color="auto"/>
            </w:tcBorders>
            <w:shd w:val="clear" w:color="auto" w:fill="auto"/>
            <w:vAlign w:val="bottom"/>
            <w:hideMark/>
          </w:tcPr>
          <w:p w14:paraId="068CD47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3BEC180" w14:textId="77777777" w:rsidR="00C87655" w:rsidRPr="00CD300B" w:rsidRDefault="00C87655" w:rsidP="00C87655">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2329-5244</w:t>
            </w:r>
          </w:p>
        </w:tc>
      </w:tr>
      <w:tr w:rsidR="00C87655" w:rsidRPr="00CD300B" w14:paraId="7E1312E7"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C34E08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1444</w:t>
            </w:r>
          </w:p>
        </w:tc>
        <w:tc>
          <w:tcPr>
            <w:tcW w:w="6033" w:type="dxa"/>
            <w:tcBorders>
              <w:top w:val="nil"/>
              <w:left w:val="nil"/>
              <w:bottom w:val="single" w:sz="4" w:space="0" w:color="auto"/>
              <w:right w:val="single" w:sz="4" w:space="0" w:color="auto"/>
            </w:tcBorders>
            <w:shd w:val="clear" w:color="auto" w:fill="auto"/>
            <w:vAlign w:val="bottom"/>
            <w:hideMark/>
          </w:tcPr>
          <w:p w14:paraId="7395BD3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Translation Review</w:t>
            </w:r>
          </w:p>
        </w:tc>
        <w:tc>
          <w:tcPr>
            <w:tcW w:w="993" w:type="dxa"/>
            <w:tcBorders>
              <w:top w:val="nil"/>
              <w:left w:val="nil"/>
              <w:bottom w:val="single" w:sz="4" w:space="0" w:color="auto"/>
              <w:right w:val="single" w:sz="4" w:space="0" w:color="auto"/>
            </w:tcBorders>
            <w:shd w:val="clear" w:color="auto" w:fill="auto"/>
            <w:vAlign w:val="bottom"/>
            <w:hideMark/>
          </w:tcPr>
          <w:p w14:paraId="528970C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DB75A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C87655" w:rsidRPr="00CD300B" w14:paraId="5D11932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C915D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1445</w:t>
            </w:r>
          </w:p>
        </w:tc>
        <w:tc>
          <w:tcPr>
            <w:tcW w:w="6033" w:type="dxa"/>
            <w:tcBorders>
              <w:top w:val="nil"/>
              <w:left w:val="nil"/>
              <w:bottom w:val="single" w:sz="4" w:space="0" w:color="auto"/>
              <w:right w:val="single" w:sz="4" w:space="0" w:color="auto"/>
            </w:tcBorders>
            <w:shd w:val="clear" w:color="auto" w:fill="auto"/>
            <w:vAlign w:val="bottom"/>
            <w:hideMark/>
          </w:tcPr>
          <w:p w14:paraId="09579E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Translation Studies</w:t>
            </w:r>
          </w:p>
        </w:tc>
        <w:tc>
          <w:tcPr>
            <w:tcW w:w="993" w:type="dxa"/>
            <w:tcBorders>
              <w:top w:val="nil"/>
              <w:left w:val="nil"/>
              <w:bottom w:val="single" w:sz="4" w:space="0" w:color="auto"/>
              <w:right w:val="single" w:sz="4" w:space="0" w:color="auto"/>
            </w:tcBorders>
            <w:shd w:val="clear" w:color="auto" w:fill="auto"/>
            <w:vAlign w:val="bottom"/>
            <w:hideMark/>
          </w:tcPr>
          <w:p w14:paraId="016AE2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C8A349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1751-2921</w:t>
            </w:r>
          </w:p>
        </w:tc>
      </w:tr>
      <w:tr w:rsidR="00C87655" w:rsidRPr="00CD300B" w14:paraId="6B5DE46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647FB7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1446</w:t>
            </w:r>
          </w:p>
        </w:tc>
        <w:tc>
          <w:tcPr>
            <w:tcW w:w="6033" w:type="dxa"/>
            <w:tcBorders>
              <w:top w:val="nil"/>
              <w:left w:val="nil"/>
              <w:bottom w:val="single" w:sz="4" w:space="0" w:color="auto"/>
              <w:right w:val="single" w:sz="4" w:space="0" w:color="auto"/>
            </w:tcBorders>
            <w:shd w:val="clear" w:color="auto" w:fill="auto"/>
            <w:vAlign w:val="bottom"/>
            <w:hideMark/>
          </w:tcPr>
          <w:p w14:paraId="1285EC9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Transnational Corporations Review</w:t>
            </w:r>
          </w:p>
        </w:tc>
        <w:tc>
          <w:tcPr>
            <w:tcW w:w="993" w:type="dxa"/>
            <w:tcBorders>
              <w:top w:val="nil"/>
              <w:left w:val="nil"/>
              <w:bottom w:val="single" w:sz="4" w:space="0" w:color="auto"/>
              <w:right w:val="single" w:sz="4" w:space="0" w:color="auto"/>
            </w:tcBorders>
            <w:shd w:val="clear" w:color="auto" w:fill="auto"/>
            <w:vAlign w:val="bottom"/>
            <w:hideMark/>
          </w:tcPr>
          <w:p w14:paraId="36D1AB0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49B0D6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1925-2099</w:t>
            </w:r>
          </w:p>
        </w:tc>
      </w:tr>
      <w:tr w:rsidR="00C87655" w:rsidRPr="00CD300B" w14:paraId="08EC7F5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C11632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1447</w:t>
            </w:r>
          </w:p>
        </w:tc>
        <w:tc>
          <w:tcPr>
            <w:tcW w:w="6033" w:type="dxa"/>
            <w:tcBorders>
              <w:top w:val="nil"/>
              <w:left w:val="nil"/>
              <w:bottom w:val="single" w:sz="4" w:space="0" w:color="auto"/>
              <w:right w:val="single" w:sz="4" w:space="0" w:color="auto"/>
            </w:tcBorders>
            <w:shd w:val="clear" w:color="auto" w:fill="auto"/>
            <w:vAlign w:val="bottom"/>
            <w:hideMark/>
          </w:tcPr>
          <w:p w14:paraId="12146C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Transnational Legal Theory</w:t>
            </w:r>
          </w:p>
        </w:tc>
        <w:tc>
          <w:tcPr>
            <w:tcW w:w="993" w:type="dxa"/>
            <w:tcBorders>
              <w:top w:val="nil"/>
              <w:left w:val="nil"/>
              <w:bottom w:val="single" w:sz="4" w:space="0" w:color="auto"/>
              <w:right w:val="single" w:sz="4" w:space="0" w:color="auto"/>
            </w:tcBorders>
            <w:shd w:val="clear" w:color="auto" w:fill="auto"/>
            <w:vAlign w:val="bottom"/>
            <w:hideMark/>
          </w:tcPr>
          <w:p w14:paraId="348826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62DDFB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2041-4013</w:t>
            </w:r>
          </w:p>
        </w:tc>
      </w:tr>
      <w:tr w:rsidR="00C87655" w:rsidRPr="00CD300B" w14:paraId="123F513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3DE233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1448</w:t>
            </w:r>
          </w:p>
        </w:tc>
        <w:tc>
          <w:tcPr>
            <w:tcW w:w="6033" w:type="dxa"/>
            <w:tcBorders>
              <w:top w:val="nil"/>
              <w:left w:val="nil"/>
              <w:bottom w:val="single" w:sz="4" w:space="0" w:color="auto"/>
              <w:right w:val="single" w:sz="4" w:space="0" w:color="auto"/>
            </w:tcBorders>
            <w:shd w:val="clear" w:color="auto" w:fill="auto"/>
            <w:hideMark/>
          </w:tcPr>
          <w:p w14:paraId="2BF9E36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Transnational Screens</w:t>
            </w:r>
          </w:p>
        </w:tc>
        <w:tc>
          <w:tcPr>
            <w:tcW w:w="993" w:type="dxa"/>
            <w:tcBorders>
              <w:top w:val="nil"/>
              <w:left w:val="nil"/>
              <w:bottom w:val="single" w:sz="4" w:space="0" w:color="auto"/>
              <w:right w:val="single" w:sz="4" w:space="0" w:color="auto"/>
            </w:tcBorders>
            <w:shd w:val="clear" w:color="auto" w:fill="auto"/>
            <w:vAlign w:val="bottom"/>
            <w:hideMark/>
          </w:tcPr>
          <w:p w14:paraId="2C969C8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90079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2578-5265</w:t>
            </w:r>
          </w:p>
        </w:tc>
      </w:tr>
      <w:tr w:rsidR="00C87655" w:rsidRPr="00CD300B" w14:paraId="73933AB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21CA10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1449</w:t>
            </w:r>
          </w:p>
        </w:tc>
        <w:tc>
          <w:tcPr>
            <w:tcW w:w="6033" w:type="dxa"/>
            <w:tcBorders>
              <w:top w:val="nil"/>
              <w:left w:val="nil"/>
              <w:bottom w:val="single" w:sz="4" w:space="0" w:color="auto"/>
              <w:right w:val="single" w:sz="4" w:space="0" w:color="auto"/>
            </w:tcBorders>
            <w:shd w:val="clear" w:color="auto" w:fill="auto"/>
            <w:vAlign w:val="bottom"/>
            <w:hideMark/>
          </w:tcPr>
          <w:p w14:paraId="3F5A336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Transport Reviews</w:t>
            </w:r>
          </w:p>
        </w:tc>
        <w:tc>
          <w:tcPr>
            <w:tcW w:w="993" w:type="dxa"/>
            <w:tcBorders>
              <w:top w:val="nil"/>
              <w:left w:val="nil"/>
              <w:bottom w:val="single" w:sz="4" w:space="0" w:color="auto"/>
              <w:right w:val="single" w:sz="4" w:space="0" w:color="auto"/>
            </w:tcBorders>
            <w:shd w:val="clear" w:color="auto" w:fill="auto"/>
            <w:vAlign w:val="bottom"/>
            <w:hideMark/>
          </w:tcPr>
          <w:p w14:paraId="0273CB0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F4134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1464-5327</w:t>
            </w:r>
          </w:p>
        </w:tc>
      </w:tr>
      <w:tr w:rsidR="00C87655" w:rsidRPr="00CD300B" w14:paraId="7452C70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2418A8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1450</w:t>
            </w:r>
          </w:p>
        </w:tc>
        <w:tc>
          <w:tcPr>
            <w:tcW w:w="6033" w:type="dxa"/>
            <w:tcBorders>
              <w:top w:val="nil"/>
              <w:left w:val="nil"/>
              <w:bottom w:val="single" w:sz="4" w:space="0" w:color="auto"/>
              <w:right w:val="single" w:sz="4" w:space="0" w:color="auto"/>
            </w:tcBorders>
            <w:shd w:val="clear" w:color="auto" w:fill="auto"/>
            <w:vAlign w:val="bottom"/>
            <w:hideMark/>
          </w:tcPr>
          <w:p w14:paraId="576D23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Transportation Planning &amp; Technology</w:t>
            </w:r>
          </w:p>
        </w:tc>
        <w:tc>
          <w:tcPr>
            <w:tcW w:w="993" w:type="dxa"/>
            <w:tcBorders>
              <w:top w:val="nil"/>
              <w:left w:val="nil"/>
              <w:bottom w:val="single" w:sz="4" w:space="0" w:color="auto"/>
              <w:right w:val="single" w:sz="4" w:space="0" w:color="auto"/>
            </w:tcBorders>
            <w:shd w:val="clear" w:color="auto" w:fill="auto"/>
            <w:vAlign w:val="bottom"/>
            <w:hideMark/>
          </w:tcPr>
          <w:p w14:paraId="10E6B6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DE9258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1029-0354</w:t>
            </w:r>
          </w:p>
        </w:tc>
      </w:tr>
      <w:tr w:rsidR="00C87655" w:rsidRPr="00CD300B" w14:paraId="76C42FC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6AA168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1451</w:t>
            </w:r>
          </w:p>
        </w:tc>
        <w:tc>
          <w:tcPr>
            <w:tcW w:w="6033" w:type="dxa"/>
            <w:tcBorders>
              <w:top w:val="nil"/>
              <w:left w:val="nil"/>
              <w:bottom w:val="single" w:sz="4" w:space="0" w:color="auto"/>
              <w:right w:val="single" w:sz="4" w:space="0" w:color="auto"/>
            </w:tcBorders>
            <w:shd w:val="clear" w:color="auto" w:fill="auto"/>
            <w:vAlign w:val="bottom"/>
            <w:hideMark/>
          </w:tcPr>
          <w:p w14:paraId="66303CA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Turkish Studies</w:t>
            </w:r>
          </w:p>
        </w:tc>
        <w:tc>
          <w:tcPr>
            <w:tcW w:w="993" w:type="dxa"/>
            <w:tcBorders>
              <w:top w:val="nil"/>
              <w:left w:val="nil"/>
              <w:bottom w:val="single" w:sz="4" w:space="0" w:color="auto"/>
              <w:right w:val="single" w:sz="4" w:space="0" w:color="auto"/>
            </w:tcBorders>
            <w:shd w:val="clear" w:color="auto" w:fill="auto"/>
            <w:vAlign w:val="bottom"/>
            <w:hideMark/>
          </w:tcPr>
          <w:p w14:paraId="639377D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B6903D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1743-9663</w:t>
            </w:r>
          </w:p>
        </w:tc>
      </w:tr>
      <w:tr w:rsidR="00C87655" w:rsidRPr="00CD300B" w14:paraId="0D89E56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F6AEB9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1452</w:t>
            </w:r>
          </w:p>
        </w:tc>
        <w:tc>
          <w:tcPr>
            <w:tcW w:w="6033" w:type="dxa"/>
            <w:tcBorders>
              <w:top w:val="nil"/>
              <w:left w:val="nil"/>
              <w:bottom w:val="single" w:sz="4" w:space="0" w:color="auto"/>
              <w:right w:val="single" w:sz="4" w:space="0" w:color="auto"/>
            </w:tcBorders>
            <w:shd w:val="clear" w:color="auto" w:fill="auto"/>
            <w:vAlign w:val="bottom"/>
            <w:hideMark/>
          </w:tcPr>
          <w:p w14:paraId="23DD068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Urban Geography</w:t>
            </w:r>
          </w:p>
        </w:tc>
        <w:tc>
          <w:tcPr>
            <w:tcW w:w="993" w:type="dxa"/>
            <w:tcBorders>
              <w:top w:val="nil"/>
              <w:left w:val="nil"/>
              <w:bottom w:val="single" w:sz="4" w:space="0" w:color="auto"/>
              <w:right w:val="single" w:sz="4" w:space="0" w:color="auto"/>
            </w:tcBorders>
            <w:shd w:val="clear" w:color="auto" w:fill="auto"/>
            <w:vAlign w:val="bottom"/>
            <w:hideMark/>
          </w:tcPr>
          <w:p w14:paraId="714F45F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93D3E4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1938-2847</w:t>
            </w:r>
          </w:p>
        </w:tc>
      </w:tr>
      <w:tr w:rsidR="00C87655" w:rsidRPr="00CD300B" w14:paraId="3030352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E329D8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1453</w:t>
            </w:r>
          </w:p>
        </w:tc>
        <w:tc>
          <w:tcPr>
            <w:tcW w:w="6033" w:type="dxa"/>
            <w:tcBorders>
              <w:top w:val="nil"/>
              <w:left w:val="nil"/>
              <w:bottom w:val="single" w:sz="4" w:space="0" w:color="auto"/>
              <w:right w:val="single" w:sz="4" w:space="0" w:color="auto"/>
            </w:tcBorders>
            <w:shd w:val="clear" w:color="auto" w:fill="auto"/>
            <w:vAlign w:val="bottom"/>
            <w:hideMark/>
          </w:tcPr>
          <w:p w14:paraId="76D2EAB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Urban Policy and Research</w:t>
            </w:r>
          </w:p>
        </w:tc>
        <w:tc>
          <w:tcPr>
            <w:tcW w:w="993" w:type="dxa"/>
            <w:tcBorders>
              <w:top w:val="nil"/>
              <w:left w:val="nil"/>
              <w:bottom w:val="single" w:sz="4" w:space="0" w:color="auto"/>
              <w:right w:val="single" w:sz="4" w:space="0" w:color="auto"/>
            </w:tcBorders>
            <w:shd w:val="clear" w:color="auto" w:fill="auto"/>
            <w:vAlign w:val="bottom"/>
            <w:hideMark/>
          </w:tcPr>
          <w:p w14:paraId="1484174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A7D9E5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1476-7244</w:t>
            </w:r>
          </w:p>
        </w:tc>
      </w:tr>
      <w:tr w:rsidR="00C87655" w:rsidRPr="00CD300B" w14:paraId="293AD7E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4736F2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1454</w:t>
            </w:r>
          </w:p>
        </w:tc>
        <w:tc>
          <w:tcPr>
            <w:tcW w:w="6033" w:type="dxa"/>
            <w:tcBorders>
              <w:top w:val="nil"/>
              <w:left w:val="nil"/>
              <w:bottom w:val="single" w:sz="4" w:space="0" w:color="auto"/>
              <w:right w:val="single" w:sz="4" w:space="0" w:color="auto"/>
            </w:tcBorders>
            <w:shd w:val="clear" w:color="auto" w:fill="auto"/>
            <w:vAlign w:val="bottom"/>
            <w:hideMark/>
          </w:tcPr>
          <w:p w14:paraId="1B7B49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Urban Research and Practice</w:t>
            </w:r>
          </w:p>
        </w:tc>
        <w:tc>
          <w:tcPr>
            <w:tcW w:w="993" w:type="dxa"/>
            <w:tcBorders>
              <w:top w:val="nil"/>
              <w:left w:val="nil"/>
              <w:bottom w:val="single" w:sz="4" w:space="0" w:color="auto"/>
              <w:right w:val="single" w:sz="4" w:space="0" w:color="auto"/>
            </w:tcBorders>
            <w:shd w:val="clear" w:color="auto" w:fill="auto"/>
            <w:vAlign w:val="bottom"/>
            <w:hideMark/>
          </w:tcPr>
          <w:p w14:paraId="63ACD3E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84925C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1753-5077</w:t>
            </w:r>
          </w:p>
        </w:tc>
      </w:tr>
      <w:tr w:rsidR="00C87655" w:rsidRPr="00CD300B" w14:paraId="171E3F4D"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1796A98"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1455</w:t>
            </w:r>
          </w:p>
        </w:tc>
        <w:tc>
          <w:tcPr>
            <w:tcW w:w="6033" w:type="dxa"/>
            <w:tcBorders>
              <w:top w:val="nil"/>
              <w:left w:val="nil"/>
              <w:bottom w:val="single" w:sz="4" w:space="0" w:color="auto"/>
              <w:right w:val="single" w:sz="4" w:space="0" w:color="auto"/>
            </w:tcBorders>
            <w:shd w:val="clear" w:color="auto" w:fill="auto"/>
            <w:vAlign w:val="bottom"/>
            <w:hideMark/>
          </w:tcPr>
          <w:p w14:paraId="39FB337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Venture Capital</w:t>
            </w:r>
          </w:p>
        </w:tc>
        <w:tc>
          <w:tcPr>
            <w:tcW w:w="993" w:type="dxa"/>
            <w:tcBorders>
              <w:top w:val="nil"/>
              <w:left w:val="nil"/>
              <w:bottom w:val="single" w:sz="4" w:space="0" w:color="auto"/>
              <w:right w:val="single" w:sz="4" w:space="0" w:color="auto"/>
            </w:tcBorders>
            <w:shd w:val="clear" w:color="auto" w:fill="auto"/>
            <w:vAlign w:val="bottom"/>
            <w:hideMark/>
          </w:tcPr>
          <w:p w14:paraId="74F24BC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E52BCB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1464-5343</w:t>
            </w:r>
          </w:p>
        </w:tc>
      </w:tr>
      <w:tr w:rsidR="00C87655" w:rsidRPr="00CD300B" w14:paraId="1186787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E6F34C0"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1456</w:t>
            </w:r>
          </w:p>
        </w:tc>
        <w:tc>
          <w:tcPr>
            <w:tcW w:w="6033" w:type="dxa"/>
            <w:tcBorders>
              <w:top w:val="nil"/>
              <w:left w:val="nil"/>
              <w:bottom w:val="single" w:sz="4" w:space="0" w:color="auto"/>
              <w:right w:val="single" w:sz="4" w:space="0" w:color="auto"/>
            </w:tcBorders>
            <w:shd w:val="clear" w:color="auto" w:fill="auto"/>
            <w:vAlign w:val="bottom"/>
            <w:hideMark/>
          </w:tcPr>
          <w:p w14:paraId="0B47AA6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Vernacular Architecture</w:t>
            </w:r>
          </w:p>
        </w:tc>
        <w:tc>
          <w:tcPr>
            <w:tcW w:w="993" w:type="dxa"/>
            <w:tcBorders>
              <w:top w:val="nil"/>
              <w:left w:val="nil"/>
              <w:bottom w:val="single" w:sz="4" w:space="0" w:color="auto"/>
              <w:right w:val="single" w:sz="4" w:space="0" w:color="auto"/>
            </w:tcBorders>
            <w:shd w:val="clear" w:color="auto" w:fill="auto"/>
            <w:vAlign w:val="bottom"/>
            <w:hideMark/>
          </w:tcPr>
          <w:p w14:paraId="576106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0477CA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1749-6292</w:t>
            </w:r>
          </w:p>
        </w:tc>
      </w:tr>
      <w:tr w:rsidR="00C87655" w:rsidRPr="00CD300B" w14:paraId="6ADA007A"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EC8975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1457</w:t>
            </w:r>
          </w:p>
        </w:tc>
        <w:tc>
          <w:tcPr>
            <w:tcW w:w="6033" w:type="dxa"/>
            <w:tcBorders>
              <w:top w:val="nil"/>
              <w:left w:val="nil"/>
              <w:bottom w:val="single" w:sz="4" w:space="0" w:color="auto"/>
              <w:right w:val="single" w:sz="4" w:space="0" w:color="auto"/>
            </w:tcBorders>
            <w:shd w:val="clear" w:color="auto" w:fill="auto"/>
            <w:vAlign w:val="bottom"/>
            <w:hideMark/>
          </w:tcPr>
          <w:p w14:paraId="2061E4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Victims &amp; Offenders</w:t>
            </w:r>
          </w:p>
        </w:tc>
        <w:tc>
          <w:tcPr>
            <w:tcW w:w="993" w:type="dxa"/>
            <w:tcBorders>
              <w:top w:val="nil"/>
              <w:left w:val="nil"/>
              <w:bottom w:val="single" w:sz="4" w:space="0" w:color="auto"/>
              <w:right w:val="single" w:sz="4" w:space="0" w:color="auto"/>
            </w:tcBorders>
            <w:shd w:val="clear" w:color="auto" w:fill="auto"/>
            <w:vAlign w:val="bottom"/>
            <w:hideMark/>
          </w:tcPr>
          <w:p w14:paraId="668FA4F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FB917F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1556-4991</w:t>
            </w:r>
          </w:p>
        </w:tc>
      </w:tr>
      <w:tr w:rsidR="00C87655" w:rsidRPr="00CD300B" w14:paraId="639C36C6"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85131A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1458</w:t>
            </w:r>
          </w:p>
        </w:tc>
        <w:tc>
          <w:tcPr>
            <w:tcW w:w="6033" w:type="dxa"/>
            <w:tcBorders>
              <w:top w:val="nil"/>
              <w:left w:val="nil"/>
              <w:bottom w:val="single" w:sz="4" w:space="0" w:color="auto"/>
              <w:right w:val="single" w:sz="4" w:space="0" w:color="auto"/>
            </w:tcBorders>
            <w:shd w:val="clear" w:color="auto" w:fill="auto"/>
            <w:vAlign w:val="bottom"/>
            <w:hideMark/>
          </w:tcPr>
          <w:p w14:paraId="6DEB55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Visitor Studies</w:t>
            </w:r>
          </w:p>
        </w:tc>
        <w:tc>
          <w:tcPr>
            <w:tcW w:w="993" w:type="dxa"/>
            <w:tcBorders>
              <w:top w:val="nil"/>
              <w:left w:val="nil"/>
              <w:bottom w:val="single" w:sz="4" w:space="0" w:color="auto"/>
              <w:right w:val="single" w:sz="4" w:space="0" w:color="auto"/>
            </w:tcBorders>
            <w:shd w:val="clear" w:color="auto" w:fill="auto"/>
            <w:vAlign w:val="bottom"/>
            <w:hideMark/>
          </w:tcPr>
          <w:p w14:paraId="784D032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D7F9C4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1934-7715</w:t>
            </w:r>
          </w:p>
        </w:tc>
      </w:tr>
      <w:tr w:rsidR="00C87655" w:rsidRPr="00CD300B" w14:paraId="3DD1A9C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AEE2CF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lastRenderedPageBreak/>
              <w:t>1459</w:t>
            </w:r>
          </w:p>
        </w:tc>
        <w:tc>
          <w:tcPr>
            <w:tcW w:w="6033" w:type="dxa"/>
            <w:tcBorders>
              <w:top w:val="nil"/>
              <w:left w:val="nil"/>
              <w:bottom w:val="single" w:sz="4" w:space="0" w:color="auto"/>
              <w:right w:val="single" w:sz="4" w:space="0" w:color="auto"/>
            </w:tcBorders>
            <w:shd w:val="clear" w:color="auto" w:fill="auto"/>
            <w:vAlign w:val="bottom"/>
            <w:hideMark/>
          </w:tcPr>
          <w:p w14:paraId="1E409E5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Visual Anthropology</w:t>
            </w:r>
          </w:p>
        </w:tc>
        <w:tc>
          <w:tcPr>
            <w:tcW w:w="993" w:type="dxa"/>
            <w:tcBorders>
              <w:top w:val="nil"/>
              <w:left w:val="nil"/>
              <w:bottom w:val="single" w:sz="4" w:space="0" w:color="auto"/>
              <w:right w:val="single" w:sz="4" w:space="0" w:color="auto"/>
            </w:tcBorders>
            <w:shd w:val="clear" w:color="auto" w:fill="auto"/>
            <w:vAlign w:val="bottom"/>
            <w:hideMark/>
          </w:tcPr>
          <w:p w14:paraId="3006F42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nil"/>
              <w:right w:val="nil"/>
            </w:tcBorders>
            <w:shd w:val="clear" w:color="auto" w:fill="auto"/>
            <w:noWrap/>
            <w:vAlign w:val="bottom"/>
            <w:hideMark/>
          </w:tcPr>
          <w:p w14:paraId="15D23F4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1545-5920</w:t>
            </w:r>
          </w:p>
        </w:tc>
      </w:tr>
      <w:tr w:rsidR="00C87655" w:rsidRPr="00CD300B" w14:paraId="5984AF4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F6C3414"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1460</w:t>
            </w:r>
          </w:p>
        </w:tc>
        <w:tc>
          <w:tcPr>
            <w:tcW w:w="6033" w:type="dxa"/>
            <w:tcBorders>
              <w:top w:val="nil"/>
              <w:left w:val="nil"/>
              <w:bottom w:val="single" w:sz="4" w:space="0" w:color="auto"/>
              <w:right w:val="single" w:sz="4" w:space="0" w:color="auto"/>
            </w:tcBorders>
            <w:shd w:val="clear" w:color="auto" w:fill="auto"/>
            <w:vAlign w:val="bottom"/>
            <w:hideMark/>
          </w:tcPr>
          <w:p w14:paraId="6516C0D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Visual Cognition</w:t>
            </w:r>
          </w:p>
        </w:tc>
        <w:tc>
          <w:tcPr>
            <w:tcW w:w="993" w:type="dxa"/>
            <w:tcBorders>
              <w:top w:val="nil"/>
              <w:left w:val="nil"/>
              <w:bottom w:val="single" w:sz="4" w:space="0" w:color="auto"/>
              <w:right w:val="single" w:sz="4" w:space="0" w:color="auto"/>
            </w:tcBorders>
            <w:shd w:val="clear" w:color="auto" w:fill="auto"/>
            <w:vAlign w:val="bottom"/>
            <w:hideMark/>
          </w:tcPr>
          <w:p w14:paraId="34F140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31A49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1464-0716</w:t>
            </w:r>
          </w:p>
        </w:tc>
      </w:tr>
      <w:tr w:rsidR="00C87655" w:rsidRPr="00CD300B" w14:paraId="766E5C4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2449F3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1461</w:t>
            </w:r>
          </w:p>
        </w:tc>
        <w:tc>
          <w:tcPr>
            <w:tcW w:w="6033" w:type="dxa"/>
            <w:tcBorders>
              <w:top w:val="nil"/>
              <w:left w:val="nil"/>
              <w:bottom w:val="single" w:sz="4" w:space="0" w:color="auto"/>
              <w:right w:val="single" w:sz="4" w:space="0" w:color="auto"/>
            </w:tcBorders>
            <w:shd w:val="clear" w:color="auto" w:fill="auto"/>
            <w:vAlign w:val="bottom"/>
            <w:hideMark/>
          </w:tcPr>
          <w:p w14:paraId="2D9BEC5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Visual Communication Quarterly</w:t>
            </w:r>
          </w:p>
        </w:tc>
        <w:tc>
          <w:tcPr>
            <w:tcW w:w="993" w:type="dxa"/>
            <w:tcBorders>
              <w:top w:val="nil"/>
              <w:left w:val="nil"/>
              <w:bottom w:val="single" w:sz="4" w:space="0" w:color="auto"/>
              <w:right w:val="single" w:sz="4" w:space="0" w:color="auto"/>
            </w:tcBorders>
            <w:shd w:val="clear" w:color="auto" w:fill="auto"/>
            <w:vAlign w:val="bottom"/>
            <w:hideMark/>
          </w:tcPr>
          <w:p w14:paraId="51C5F7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2B8CBC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1555-1407</w:t>
            </w:r>
          </w:p>
        </w:tc>
      </w:tr>
      <w:tr w:rsidR="00C87655" w:rsidRPr="00CD300B" w14:paraId="0FB8D44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2D7A2A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1462</w:t>
            </w:r>
          </w:p>
        </w:tc>
        <w:tc>
          <w:tcPr>
            <w:tcW w:w="6033" w:type="dxa"/>
            <w:tcBorders>
              <w:top w:val="nil"/>
              <w:left w:val="nil"/>
              <w:bottom w:val="single" w:sz="4" w:space="0" w:color="auto"/>
              <w:right w:val="single" w:sz="4" w:space="0" w:color="auto"/>
            </w:tcBorders>
            <w:shd w:val="clear" w:color="auto" w:fill="auto"/>
            <w:vAlign w:val="bottom"/>
            <w:hideMark/>
          </w:tcPr>
          <w:p w14:paraId="2586DE3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Visual Culture in Britain</w:t>
            </w:r>
          </w:p>
        </w:tc>
        <w:tc>
          <w:tcPr>
            <w:tcW w:w="993" w:type="dxa"/>
            <w:tcBorders>
              <w:top w:val="nil"/>
              <w:left w:val="nil"/>
              <w:bottom w:val="single" w:sz="4" w:space="0" w:color="auto"/>
              <w:right w:val="single" w:sz="4" w:space="0" w:color="auto"/>
            </w:tcBorders>
            <w:shd w:val="clear" w:color="auto" w:fill="auto"/>
            <w:vAlign w:val="bottom"/>
            <w:hideMark/>
          </w:tcPr>
          <w:p w14:paraId="4207DB1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6DF76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1941-8361</w:t>
            </w:r>
          </w:p>
        </w:tc>
      </w:tr>
      <w:tr w:rsidR="00C87655" w:rsidRPr="00CD300B" w14:paraId="71FA19FB"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B57C6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1463</w:t>
            </w:r>
          </w:p>
        </w:tc>
        <w:tc>
          <w:tcPr>
            <w:tcW w:w="6033" w:type="dxa"/>
            <w:tcBorders>
              <w:top w:val="nil"/>
              <w:left w:val="nil"/>
              <w:bottom w:val="single" w:sz="4" w:space="0" w:color="auto"/>
              <w:right w:val="single" w:sz="4" w:space="0" w:color="auto"/>
            </w:tcBorders>
            <w:shd w:val="clear" w:color="auto" w:fill="auto"/>
            <w:vAlign w:val="bottom"/>
            <w:hideMark/>
          </w:tcPr>
          <w:p w14:paraId="0D72E4A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Visual Resources: An International Journal on Images and Their Uses</w:t>
            </w:r>
          </w:p>
        </w:tc>
        <w:tc>
          <w:tcPr>
            <w:tcW w:w="993" w:type="dxa"/>
            <w:tcBorders>
              <w:top w:val="nil"/>
              <w:left w:val="nil"/>
              <w:bottom w:val="single" w:sz="4" w:space="0" w:color="auto"/>
              <w:right w:val="single" w:sz="4" w:space="0" w:color="auto"/>
            </w:tcBorders>
            <w:shd w:val="clear" w:color="auto" w:fill="auto"/>
            <w:vAlign w:val="bottom"/>
            <w:hideMark/>
          </w:tcPr>
          <w:p w14:paraId="0BBB5F1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2E3CEA6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1477-2809</w:t>
            </w:r>
          </w:p>
        </w:tc>
      </w:tr>
      <w:tr w:rsidR="00C87655" w:rsidRPr="00CD300B" w14:paraId="26AE7C4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2C3AFD7"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1464</w:t>
            </w:r>
          </w:p>
        </w:tc>
        <w:tc>
          <w:tcPr>
            <w:tcW w:w="6033" w:type="dxa"/>
            <w:tcBorders>
              <w:top w:val="nil"/>
              <w:left w:val="nil"/>
              <w:bottom w:val="single" w:sz="4" w:space="0" w:color="auto"/>
              <w:right w:val="single" w:sz="4" w:space="0" w:color="auto"/>
            </w:tcBorders>
            <w:shd w:val="clear" w:color="auto" w:fill="auto"/>
            <w:vAlign w:val="bottom"/>
            <w:hideMark/>
          </w:tcPr>
          <w:p w14:paraId="483D96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Visual Studies</w:t>
            </w:r>
          </w:p>
        </w:tc>
        <w:tc>
          <w:tcPr>
            <w:tcW w:w="993" w:type="dxa"/>
            <w:tcBorders>
              <w:top w:val="nil"/>
              <w:left w:val="nil"/>
              <w:bottom w:val="single" w:sz="4" w:space="0" w:color="auto"/>
              <w:right w:val="single" w:sz="4" w:space="0" w:color="auto"/>
            </w:tcBorders>
            <w:shd w:val="clear" w:color="auto" w:fill="auto"/>
            <w:vAlign w:val="bottom"/>
            <w:hideMark/>
          </w:tcPr>
          <w:p w14:paraId="7DB4833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119D2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1472-5878</w:t>
            </w:r>
          </w:p>
        </w:tc>
      </w:tr>
      <w:tr w:rsidR="00C87655" w:rsidRPr="00CD300B" w14:paraId="76AA430E"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E1A315"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1465</w:t>
            </w:r>
          </w:p>
        </w:tc>
        <w:tc>
          <w:tcPr>
            <w:tcW w:w="6033" w:type="dxa"/>
            <w:tcBorders>
              <w:top w:val="nil"/>
              <w:left w:val="nil"/>
              <w:bottom w:val="single" w:sz="4" w:space="0" w:color="auto"/>
              <w:right w:val="single" w:sz="4" w:space="0" w:color="auto"/>
            </w:tcBorders>
            <w:shd w:val="clear" w:color="auto" w:fill="auto"/>
            <w:vAlign w:val="bottom"/>
            <w:hideMark/>
          </w:tcPr>
          <w:p w14:paraId="013A0B7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Voice and Speech Review</w:t>
            </w:r>
          </w:p>
        </w:tc>
        <w:tc>
          <w:tcPr>
            <w:tcW w:w="993" w:type="dxa"/>
            <w:tcBorders>
              <w:top w:val="nil"/>
              <w:left w:val="nil"/>
              <w:bottom w:val="single" w:sz="4" w:space="0" w:color="auto"/>
              <w:right w:val="single" w:sz="4" w:space="0" w:color="auto"/>
            </w:tcBorders>
            <w:shd w:val="clear" w:color="auto" w:fill="auto"/>
            <w:vAlign w:val="bottom"/>
            <w:hideMark/>
          </w:tcPr>
          <w:p w14:paraId="2AD6758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00667BD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2326-8271</w:t>
            </w:r>
          </w:p>
        </w:tc>
      </w:tr>
      <w:tr w:rsidR="00C87655" w:rsidRPr="00CD300B" w14:paraId="3ECF2D3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CDB650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1466</w:t>
            </w:r>
          </w:p>
        </w:tc>
        <w:tc>
          <w:tcPr>
            <w:tcW w:w="6033" w:type="dxa"/>
            <w:tcBorders>
              <w:top w:val="nil"/>
              <w:left w:val="nil"/>
              <w:bottom w:val="single" w:sz="4" w:space="0" w:color="auto"/>
              <w:right w:val="single" w:sz="4" w:space="0" w:color="auto"/>
            </w:tcBorders>
            <w:shd w:val="clear" w:color="auto" w:fill="auto"/>
            <w:vAlign w:val="bottom"/>
            <w:hideMark/>
          </w:tcPr>
          <w:p w14:paraId="07BF0A8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War &amp; Society</w:t>
            </w:r>
          </w:p>
        </w:tc>
        <w:tc>
          <w:tcPr>
            <w:tcW w:w="993" w:type="dxa"/>
            <w:tcBorders>
              <w:top w:val="nil"/>
              <w:left w:val="nil"/>
              <w:bottom w:val="single" w:sz="4" w:space="0" w:color="auto"/>
              <w:right w:val="single" w:sz="4" w:space="0" w:color="auto"/>
            </w:tcBorders>
            <w:shd w:val="clear" w:color="auto" w:fill="auto"/>
            <w:vAlign w:val="bottom"/>
            <w:hideMark/>
          </w:tcPr>
          <w:p w14:paraId="47034F7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50D003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2042-4345</w:t>
            </w:r>
          </w:p>
        </w:tc>
      </w:tr>
      <w:tr w:rsidR="00C87655" w:rsidRPr="00CD300B" w14:paraId="552DC210"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D060633"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1467</w:t>
            </w:r>
          </w:p>
        </w:tc>
        <w:tc>
          <w:tcPr>
            <w:tcW w:w="6033" w:type="dxa"/>
            <w:tcBorders>
              <w:top w:val="nil"/>
              <w:left w:val="nil"/>
              <w:bottom w:val="single" w:sz="4" w:space="0" w:color="auto"/>
              <w:right w:val="single" w:sz="4" w:space="0" w:color="auto"/>
            </w:tcBorders>
            <w:shd w:val="clear" w:color="auto" w:fill="auto"/>
            <w:vAlign w:val="bottom"/>
            <w:hideMark/>
          </w:tcPr>
          <w:p w14:paraId="5B2891F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Wasafiri</w:t>
            </w:r>
          </w:p>
        </w:tc>
        <w:tc>
          <w:tcPr>
            <w:tcW w:w="993" w:type="dxa"/>
            <w:tcBorders>
              <w:top w:val="nil"/>
              <w:left w:val="nil"/>
              <w:bottom w:val="single" w:sz="4" w:space="0" w:color="auto"/>
              <w:right w:val="single" w:sz="4" w:space="0" w:color="auto"/>
            </w:tcBorders>
            <w:shd w:val="clear" w:color="auto" w:fill="auto"/>
            <w:vAlign w:val="bottom"/>
            <w:hideMark/>
          </w:tcPr>
          <w:p w14:paraId="3E75915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F55AF2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1747-1508</w:t>
            </w:r>
          </w:p>
        </w:tc>
      </w:tr>
      <w:tr w:rsidR="00C87655" w:rsidRPr="00CD300B" w14:paraId="630082B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77AB78D"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1468</w:t>
            </w:r>
          </w:p>
        </w:tc>
        <w:tc>
          <w:tcPr>
            <w:tcW w:w="6033" w:type="dxa"/>
            <w:tcBorders>
              <w:top w:val="nil"/>
              <w:left w:val="nil"/>
              <w:bottom w:val="single" w:sz="4" w:space="0" w:color="auto"/>
              <w:right w:val="single" w:sz="4" w:space="0" w:color="auto"/>
            </w:tcBorders>
            <w:shd w:val="clear" w:color="auto" w:fill="auto"/>
            <w:vAlign w:val="bottom"/>
            <w:hideMark/>
          </w:tcPr>
          <w:p w14:paraId="19E090F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Water International</w:t>
            </w:r>
          </w:p>
        </w:tc>
        <w:tc>
          <w:tcPr>
            <w:tcW w:w="993" w:type="dxa"/>
            <w:tcBorders>
              <w:top w:val="nil"/>
              <w:left w:val="nil"/>
              <w:bottom w:val="single" w:sz="4" w:space="0" w:color="auto"/>
              <w:right w:val="single" w:sz="4" w:space="0" w:color="auto"/>
            </w:tcBorders>
            <w:shd w:val="clear" w:color="auto" w:fill="auto"/>
            <w:vAlign w:val="bottom"/>
            <w:hideMark/>
          </w:tcPr>
          <w:p w14:paraId="5726070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68E98E2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1941-1707</w:t>
            </w:r>
          </w:p>
        </w:tc>
      </w:tr>
      <w:tr w:rsidR="00C87655" w:rsidRPr="00CD300B" w14:paraId="3DA8C5E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5A3273B"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1469</w:t>
            </w:r>
          </w:p>
        </w:tc>
        <w:tc>
          <w:tcPr>
            <w:tcW w:w="6033" w:type="dxa"/>
            <w:tcBorders>
              <w:top w:val="nil"/>
              <w:left w:val="nil"/>
              <w:bottom w:val="single" w:sz="4" w:space="0" w:color="auto"/>
              <w:right w:val="single" w:sz="4" w:space="0" w:color="auto"/>
            </w:tcBorders>
            <w:shd w:val="clear" w:color="auto" w:fill="auto"/>
            <w:vAlign w:val="bottom"/>
            <w:hideMark/>
          </w:tcPr>
          <w:p w14:paraId="7F24D53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West European Politics</w:t>
            </w:r>
          </w:p>
        </w:tc>
        <w:tc>
          <w:tcPr>
            <w:tcW w:w="993" w:type="dxa"/>
            <w:tcBorders>
              <w:top w:val="nil"/>
              <w:left w:val="nil"/>
              <w:bottom w:val="single" w:sz="4" w:space="0" w:color="auto"/>
              <w:right w:val="single" w:sz="4" w:space="0" w:color="auto"/>
            </w:tcBorders>
            <w:shd w:val="clear" w:color="auto" w:fill="auto"/>
            <w:vAlign w:val="bottom"/>
            <w:hideMark/>
          </w:tcPr>
          <w:p w14:paraId="4315074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8C44C1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1743-9655</w:t>
            </w:r>
          </w:p>
        </w:tc>
      </w:tr>
      <w:tr w:rsidR="00C87655" w:rsidRPr="00CD300B" w14:paraId="1A4DFB74"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EBD392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1470</w:t>
            </w:r>
          </w:p>
        </w:tc>
        <w:tc>
          <w:tcPr>
            <w:tcW w:w="6033" w:type="dxa"/>
            <w:tcBorders>
              <w:top w:val="nil"/>
              <w:left w:val="nil"/>
              <w:bottom w:val="single" w:sz="4" w:space="0" w:color="auto"/>
              <w:right w:val="single" w:sz="4" w:space="0" w:color="auto"/>
            </w:tcBorders>
            <w:shd w:val="clear" w:color="auto" w:fill="auto"/>
            <w:vAlign w:val="bottom"/>
            <w:hideMark/>
          </w:tcPr>
          <w:p w14:paraId="0C46B89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Western Journal of Communication </w:t>
            </w:r>
          </w:p>
        </w:tc>
        <w:tc>
          <w:tcPr>
            <w:tcW w:w="993" w:type="dxa"/>
            <w:tcBorders>
              <w:top w:val="nil"/>
              <w:left w:val="nil"/>
              <w:bottom w:val="single" w:sz="4" w:space="0" w:color="auto"/>
              <w:right w:val="single" w:sz="4" w:space="0" w:color="auto"/>
            </w:tcBorders>
            <w:shd w:val="clear" w:color="auto" w:fill="auto"/>
            <w:vAlign w:val="bottom"/>
            <w:hideMark/>
          </w:tcPr>
          <w:p w14:paraId="1024DC9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12E5A6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1745-027</w:t>
            </w:r>
          </w:p>
        </w:tc>
      </w:tr>
      <w:tr w:rsidR="00C87655" w:rsidRPr="00CD300B" w14:paraId="44BE7DC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CB45E3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1471</w:t>
            </w:r>
          </w:p>
        </w:tc>
        <w:tc>
          <w:tcPr>
            <w:tcW w:w="6033" w:type="dxa"/>
            <w:tcBorders>
              <w:top w:val="nil"/>
              <w:left w:val="nil"/>
              <w:bottom w:val="single" w:sz="4" w:space="0" w:color="auto"/>
              <w:right w:val="single" w:sz="4" w:space="0" w:color="auto"/>
            </w:tcBorders>
            <w:shd w:val="clear" w:color="auto" w:fill="auto"/>
            <w:vAlign w:val="bottom"/>
            <w:hideMark/>
          </w:tcPr>
          <w:p w14:paraId="6E9046D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Whitehall Papers</w:t>
            </w:r>
          </w:p>
        </w:tc>
        <w:tc>
          <w:tcPr>
            <w:tcW w:w="993" w:type="dxa"/>
            <w:tcBorders>
              <w:top w:val="nil"/>
              <w:left w:val="nil"/>
              <w:bottom w:val="single" w:sz="4" w:space="0" w:color="auto"/>
              <w:right w:val="single" w:sz="4" w:space="0" w:color="auto"/>
            </w:tcBorders>
            <w:shd w:val="clear" w:color="auto" w:fill="auto"/>
            <w:vAlign w:val="bottom"/>
            <w:hideMark/>
          </w:tcPr>
          <w:p w14:paraId="2FFA898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97B281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1754-5382</w:t>
            </w:r>
          </w:p>
        </w:tc>
      </w:tr>
      <w:tr w:rsidR="00C87655" w:rsidRPr="00CD300B" w14:paraId="54E39091"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AEB4F2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1472</w:t>
            </w:r>
          </w:p>
        </w:tc>
        <w:tc>
          <w:tcPr>
            <w:tcW w:w="6033" w:type="dxa"/>
            <w:tcBorders>
              <w:top w:val="nil"/>
              <w:left w:val="nil"/>
              <w:bottom w:val="nil"/>
              <w:right w:val="single" w:sz="4" w:space="0" w:color="auto"/>
            </w:tcBorders>
            <w:shd w:val="clear" w:color="auto" w:fill="auto"/>
            <w:vAlign w:val="bottom"/>
            <w:hideMark/>
          </w:tcPr>
          <w:p w14:paraId="104920B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Women &amp; Criminal Justice</w:t>
            </w:r>
          </w:p>
        </w:tc>
        <w:tc>
          <w:tcPr>
            <w:tcW w:w="993" w:type="dxa"/>
            <w:tcBorders>
              <w:top w:val="nil"/>
              <w:left w:val="nil"/>
              <w:bottom w:val="single" w:sz="4" w:space="0" w:color="auto"/>
              <w:right w:val="single" w:sz="4" w:space="0" w:color="auto"/>
            </w:tcBorders>
            <w:shd w:val="clear" w:color="auto" w:fill="auto"/>
            <w:vAlign w:val="bottom"/>
            <w:hideMark/>
          </w:tcPr>
          <w:p w14:paraId="60786B6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nil"/>
              <w:right w:val="single" w:sz="4" w:space="0" w:color="auto"/>
            </w:tcBorders>
            <w:shd w:val="clear" w:color="auto" w:fill="auto"/>
            <w:noWrap/>
            <w:vAlign w:val="bottom"/>
            <w:hideMark/>
          </w:tcPr>
          <w:p w14:paraId="06BE7D8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1541-0323</w:t>
            </w:r>
          </w:p>
        </w:tc>
      </w:tr>
      <w:tr w:rsidR="00C87655" w:rsidRPr="00CD300B" w14:paraId="0182963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92DFEA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1473</w:t>
            </w:r>
          </w:p>
        </w:tc>
        <w:tc>
          <w:tcPr>
            <w:tcW w:w="6033" w:type="dxa"/>
            <w:tcBorders>
              <w:top w:val="single" w:sz="4" w:space="0" w:color="auto"/>
              <w:left w:val="nil"/>
              <w:bottom w:val="single" w:sz="4" w:space="0" w:color="auto"/>
              <w:right w:val="single" w:sz="4" w:space="0" w:color="auto"/>
            </w:tcBorders>
            <w:shd w:val="clear" w:color="auto" w:fill="auto"/>
            <w:vAlign w:val="bottom"/>
            <w:hideMark/>
          </w:tcPr>
          <w:p w14:paraId="348FA07E"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Women &amp; Performance: a journal of feminist theory</w:t>
            </w:r>
          </w:p>
        </w:tc>
        <w:tc>
          <w:tcPr>
            <w:tcW w:w="993" w:type="dxa"/>
            <w:tcBorders>
              <w:top w:val="nil"/>
              <w:left w:val="nil"/>
              <w:bottom w:val="single" w:sz="4" w:space="0" w:color="auto"/>
              <w:right w:val="single" w:sz="4" w:space="0" w:color="auto"/>
            </w:tcBorders>
            <w:shd w:val="clear" w:color="auto" w:fill="auto"/>
            <w:vAlign w:val="bottom"/>
            <w:hideMark/>
          </w:tcPr>
          <w:p w14:paraId="050CC85C"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6F28F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1748-5819</w:t>
            </w:r>
          </w:p>
        </w:tc>
      </w:tr>
      <w:tr w:rsidR="00C87655" w:rsidRPr="00CD300B" w14:paraId="73C0F93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9CAA98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1474</w:t>
            </w:r>
          </w:p>
        </w:tc>
        <w:tc>
          <w:tcPr>
            <w:tcW w:w="6033" w:type="dxa"/>
            <w:tcBorders>
              <w:top w:val="nil"/>
              <w:left w:val="nil"/>
              <w:bottom w:val="single" w:sz="4" w:space="0" w:color="auto"/>
              <w:right w:val="single" w:sz="4" w:space="0" w:color="auto"/>
            </w:tcBorders>
            <w:shd w:val="clear" w:color="auto" w:fill="auto"/>
            <w:vAlign w:val="bottom"/>
            <w:hideMark/>
          </w:tcPr>
          <w:p w14:paraId="3ED78F0B"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Women &amp; Therapy</w:t>
            </w:r>
          </w:p>
        </w:tc>
        <w:tc>
          <w:tcPr>
            <w:tcW w:w="993" w:type="dxa"/>
            <w:tcBorders>
              <w:top w:val="nil"/>
              <w:left w:val="nil"/>
              <w:bottom w:val="single" w:sz="4" w:space="0" w:color="auto"/>
              <w:right w:val="single" w:sz="4" w:space="0" w:color="auto"/>
            </w:tcBorders>
            <w:shd w:val="clear" w:color="auto" w:fill="auto"/>
            <w:vAlign w:val="bottom"/>
            <w:hideMark/>
          </w:tcPr>
          <w:p w14:paraId="6E9771E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2F95F11"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1541-0315</w:t>
            </w:r>
          </w:p>
        </w:tc>
      </w:tr>
      <w:tr w:rsidR="00C87655" w:rsidRPr="00CD300B" w14:paraId="33ABB1E8"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D24F431"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1475</w:t>
            </w:r>
          </w:p>
        </w:tc>
        <w:tc>
          <w:tcPr>
            <w:tcW w:w="6033" w:type="dxa"/>
            <w:tcBorders>
              <w:top w:val="nil"/>
              <w:left w:val="nil"/>
              <w:bottom w:val="single" w:sz="4" w:space="0" w:color="auto"/>
              <w:right w:val="single" w:sz="4" w:space="0" w:color="auto"/>
            </w:tcBorders>
            <w:shd w:val="clear" w:color="auto" w:fill="auto"/>
            <w:vAlign w:val="bottom"/>
            <w:hideMark/>
          </w:tcPr>
          <w:p w14:paraId="1DB8CD8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Women: A Cultural Review</w:t>
            </w:r>
          </w:p>
        </w:tc>
        <w:tc>
          <w:tcPr>
            <w:tcW w:w="993" w:type="dxa"/>
            <w:tcBorders>
              <w:top w:val="nil"/>
              <w:left w:val="nil"/>
              <w:bottom w:val="single" w:sz="4" w:space="0" w:color="auto"/>
              <w:right w:val="single" w:sz="4" w:space="0" w:color="auto"/>
            </w:tcBorders>
            <w:shd w:val="clear" w:color="auto" w:fill="auto"/>
            <w:vAlign w:val="bottom"/>
            <w:hideMark/>
          </w:tcPr>
          <w:p w14:paraId="55B2543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555B273"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1470-1367</w:t>
            </w:r>
          </w:p>
        </w:tc>
      </w:tr>
      <w:tr w:rsidR="00C87655" w:rsidRPr="00CD300B" w14:paraId="6E616E45"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CD4D9BC"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1476</w:t>
            </w:r>
          </w:p>
        </w:tc>
        <w:tc>
          <w:tcPr>
            <w:tcW w:w="6033" w:type="dxa"/>
            <w:tcBorders>
              <w:top w:val="nil"/>
              <w:left w:val="nil"/>
              <w:bottom w:val="single" w:sz="4" w:space="0" w:color="auto"/>
              <w:right w:val="single" w:sz="4" w:space="0" w:color="auto"/>
            </w:tcBorders>
            <w:shd w:val="clear" w:color="auto" w:fill="auto"/>
            <w:vAlign w:val="bottom"/>
            <w:hideMark/>
          </w:tcPr>
          <w:p w14:paraId="6CB1F3E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Women's History Review</w:t>
            </w:r>
          </w:p>
        </w:tc>
        <w:tc>
          <w:tcPr>
            <w:tcW w:w="993" w:type="dxa"/>
            <w:tcBorders>
              <w:top w:val="nil"/>
              <w:left w:val="nil"/>
              <w:bottom w:val="single" w:sz="4" w:space="0" w:color="auto"/>
              <w:right w:val="single" w:sz="4" w:space="0" w:color="auto"/>
            </w:tcBorders>
            <w:shd w:val="clear" w:color="auto" w:fill="auto"/>
            <w:vAlign w:val="bottom"/>
            <w:hideMark/>
          </w:tcPr>
          <w:p w14:paraId="01E8149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3F6A5C3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1747-583X</w:t>
            </w:r>
          </w:p>
        </w:tc>
      </w:tr>
      <w:tr w:rsidR="00C87655" w:rsidRPr="00CD300B" w14:paraId="3BA2E36F"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AD0434E"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1477</w:t>
            </w:r>
          </w:p>
        </w:tc>
        <w:tc>
          <w:tcPr>
            <w:tcW w:w="6033" w:type="dxa"/>
            <w:tcBorders>
              <w:top w:val="nil"/>
              <w:left w:val="nil"/>
              <w:bottom w:val="single" w:sz="4" w:space="0" w:color="auto"/>
              <w:right w:val="single" w:sz="4" w:space="0" w:color="auto"/>
            </w:tcBorders>
            <w:shd w:val="clear" w:color="auto" w:fill="auto"/>
            <w:vAlign w:val="bottom"/>
            <w:hideMark/>
          </w:tcPr>
          <w:p w14:paraId="12B2D317"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Women's Studies in Communication</w:t>
            </w:r>
          </w:p>
        </w:tc>
        <w:tc>
          <w:tcPr>
            <w:tcW w:w="993" w:type="dxa"/>
            <w:tcBorders>
              <w:top w:val="nil"/>
              <w:left w:val="nil"/>
              <w:bottom w:val="single" w:sz="4" w:space="0" w:color="auto"/>
              <w:right w:val="single" w:sz="4" w:space="0" w:color="auto"/>
            </w:tcBorders>
            <w:shd w:val="clear" w:color="auto" w:fill="auto"/>
            <w:vAlign w:val="bottom"/>
            <w:hideMark/>
          </w:tcPr>
          <w:p w14:paraId="7158E5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A62CEC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2152-999X</w:t>
            </w:r>
          </w:p>
        </w:tc>
      </w:tr>
      <w:tr w:rsidR="00C87655" w:rsidRPr="00CD300B" w14:paraId="44FBB20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2FBF602"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1478</w:t>
            </w:r>
          </w:p>
        </w:tc>
        <w:tc>
          <w:tcPr>
            <w:tcW w:w="6033" w:type="dxa"/>
            <w:tcBorders>
              <w:top w:val="nil"/>
              <w:left w:val="nil"/>
              <w:bottom w:val="single" w:sz="4" w:space="0" w:color="auto"/>
              <w:right w:val="single" w:sz="4" w:space="0" w:color="auto"/>
            </w:tcBorders>
            <w:shd w:val="clear" w:color="auto" w:fill="auto"/>
            <w:vAlign w:val="bottom"/>
            <w:hideMark/>
          </w:tcPr>
          <w:p w14:paraId="47199F0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Women's Studies: An inter-disciplinary journal</w:t>
            </w:r>
          </w:p>
        </w:tc>
        <w:tc>
          <w:tcPr>
            <w:tcW w:w="993" w:type="dxa"/>
            <w:tcBorders>
              <w:top w:val="nil"/>
              <w:left w:val="nil"/>
              <w:bottom w:val="single" w:sz="4" w:space="0" w:color="auto"/>
              <w:right w:val="single" w:sz="4" w:space="0" w:color="auto"/>
            </w:tcBorders>
            <w:shd w:val="clear" w:color="auto" w:fill="auto"/>
            <w:vAlign w:val="bottom"/>
            <w:hideMark/>
          </w:tcPr>
          <w:p w14:paraId="3CF632B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4C03B320"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1547-7045</w:t>
            </w:r>
          </w:p>
        </w:tc>
      </w:tr>
      <w:tr w:rsidR="00C87655" w:rsidRPr="00CD300B" w14:paraId="6A735A5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6E8D956"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1479</w:t>
            </w:r>
          </w:p>
        </w:tc>
        <w:tc>
          <w:tcPr>
            <w:tcW w:w="6033" w:type="dxa"/>
            <w:tcBorders>
              <w:top w:val="nil"/>
              <w:left w:val="nil"/>
              <w:bottom w:val="single" w:sz="4" w:space="0" w:color="auto"/>
              <w:right w:val="single" w:sz="4" w:space="0" w:color="auto"/>
            </w:tcBorders>
            <w:shd w:val="clear" w:color="auto" w:fill="auto"/>
            <w:vAlign w:val="bottom"/>
            <w:hideMark/>
          </w:tcPr>
          <w:p w14:paraId="2DE66D38"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Women's Writing</w:t>
            </w:r>
          </w:p>
        </w:tc>
        <w:tc>
          <w:tcPr>
            <w:tcW w:w="993" w:type="dxa"/>
            <w:tcBorders>
              <w:top w:val="nil"/>
              <w:left w:val="nil"/>
              <w:bottom w:val="single" w:sz="4" w:space="0" w:color="auto"/>
              <w:right w:val="single" w:sz="4" w:space="0" w:color="auto"/>
            </w:tcBorders>
            <w:shd w:val="clear" w:color="auto" w:fill="auto"/>
            <w:vAlign w:val="bottom"/>
            <w:hideMark/>
          </w:tcPr>
          <w:p w14:paraId="7BF8C0ED"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10E3E29"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1747-5848</w:t>
            </w:r>
          </w:p>
        </w:tc>
      </w:tr>
      <w:tr w:rsidR="00C87655" w:rsidRPr="00CD300B" w14:paraId="2177FA02"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65CFB2A"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1480</w:t>
            </w:r>
          </w:p>
        </w:tc>
        <w:tc>
          <w:tcPr>
            <w:tcW w:w="6033" w:type="dxa"/>
            <w:tcBorders>
              <w:top w:val="nil"/>
              <w:left w:val="nil"/>
              <w:bottom w:val="single" w:sz="4" w:space="0" w:color="auto"/>
              <w:right w:val="single" w:sz="4" w:space="0" w:color="auto"/>
            </w:tcBorders>
            <w:shd w:val="clear" w:color="auto" w:fill="auto"/>
            <w:vAlign w:val="bottom"/>
            <w:hideMark/>
          </w:tcPr>
          <w:p w14:paraId="181C725F"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 xml:space="preserve">WORD  </w:t>
            </w:r>
          </w:p>
        </w:tc>
        <w:tc>
          <w:tcPr>
            <w:tcW w:w="993" w:type="dxa"/>
            <w:tcBorders>
              <w:top w:val="nil"/>
              <w:left w:val="nil"/>
              <w:bottom w:val="single" w:sz="4" w:space="0" w:color="auto"/>
              <w:right w:val="single" w:sz="4" w:space="0" w:color="auto"/>
            </w:tcBorders>
            <w:shd w:val="clear" w:color="auto" w:fill="auto"/>
            <w:vAlign w:val="bottom"/>
            <w:hideMark/>
          </w:tcPr>
          <w:p w14:paraId="165C6082"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70EF2554"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2373-5112</w:t>
            </w:r>
          </w:p>
        </w:tc>
      </w:tr>
      <w:tr w:rsidR="00C87655" w:rsidRPr="00CD300B" w14:paraId="351C6679" w14:textId="77777777" w:rsidTr="00C87655">
        <w:trPr>
          <w:trHeight w:val="20"/>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12BEE72F" w14:textId="77777777" w:rsidR="00C87655" w:rsidRPr="00CD300B" w:rsidRDefault="00C87655" w:rsidP="00C87655">
            <w:pPr>
              <w:widowControl/>
              <w:jc w:val="right"/>
              <w:rPr>
                <w:rFonts w:ascii="Calibri" w:hAnsi="Calibri" w:cs="Calibri"/>
                <w:sz w:val="18"/>
                <w:szCs w:val="18"/>
                <w:lang w:eastAsia="en-GB"/>
              </w:rPr>
            </w:pPr>
            <w:r w:rsidRPr="00CD300B">
              <w:rPr>
                <w:rFonts w:ascii="Calibri" w:hAnsi="Calibri" w:cs="Calibri"/>
                <w:sz w:val="18"/>
                <w:szCs w:val="18"/>
                <w:lang w:eastAsia="en-GB"/>
              </w:rPr>
              <w:t>1481</w:t>
            </w:r>
          </w:p>
        </w:tc>
        <w:tc>
          <w:tcPr>
            <w:tcW w:w="6033" w:type="dxa"/>
            <w:tcBorders>
              <w:top w:val="nil"/>
              <w:left w:val="nil"/>
              <w:bottom w:val="single" w:sz="4" w:space="0" w:color="auto"/>
              <w:right w:val="single" w:sz="4" w:space="0" w:color="auto"/>
            </w:tcBorders>
            <w:shd w:val="clear" w:color="auto" w:fill="auto"/>
            <w:vAlign w:val="bottom"/>
            <w:hideMark/>
          </w:tcPr>
          <w:p w14:paraId="40B7C25A"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Word &amp; Image</w:t>
            </w:r>
          </w:p>
        </w:tc>
        <w:tc>
          <w:tcPr>
            <w:tcW w:w="993" w:type="dxa"/>
            <w:tcBorders>
              <w:top w:val="nil"/>
              <w:left w:val="nil"/>
              <w:bottom w:val="single" w:sz="4" w:space="0" w:color="auto"/>
              <w:right w:val="single" w:sz="4" w:space="0" w:color="auto"/>
            </w:tcBorders>
            <w:shd w:val="clear" w:color="auto" w:fill="auto"/>
            <w:vAlign w:val="bottom"/>
            <w:hideMark/>
          </w:tcPr>
          <w:p w14:paraId="64A7CD16"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SSH</w:t>
            </w:r>
          </w:p>
        </w:tc>
        <w:tc>
          <w:tcPr>
            <w:tcW w:w="1275" w:type="dxa"/>
            <w:tcBorders>
              <w:top w:val="nil"/>
              <w:left w:val="nil"/>
              <w:bottom w:val="single" w:sz="4" w:space="0" w:color="auto"/>
              <w:right w:val="single" w:sz="4" w:space="0" w:color="auto"/>
            </w:tcBorders>
            <w:shd w:val="clear" w:color="auto" w:fill="auto"/>
            <w:noWrap/>
            <w:vAlign w:val="bottom"/>
            <w:hideMark/>
          </w:tcPr>
          <w:p w14:paraId="1473AF65" w14:textId="77777777" w:rsidR="00C87655" w:rsidRPr="00CD300B" w:rsidRDefault="00C87655" w:rsidP="00C87655">
            <w:pPr>
              <w:widowControl/>
              <w:rPr>
                <w:rFonts w:ascii="Calibri" w:hAnsi="Calibri" w:cs="Calibri"/>
                <w:sz w:val="18"/>
                <w:szCs w:val="18"/>
                <w:lang w:eastAsia="en-GB"/>
              </w:rPr>
            </w:pPr>
            <w:r w:rsidRPr="00CD300B">
              <w:rPr>
                <w:rFonts w:ascii="Calibri" w:hAnsi="Calibri" w:cs="Calibri"/>
                <w:sz w:val="18"/>
                <w:szCs w:val="18"/>
                <w:lang w:eastAsia="en-GB"/>
              </w:rPr>
              <w:t>1943-2178</w:t>
            </w:r>
          </w:p>
        </w:tc>
      </w:tr>
    </w:tbl>
    <w:p w14:paraId="1D93ECF3" w14:textId="77777777" w:rsidR="00C87655" w:rsidRDefault="00C87655" w:rsidP="00C87655">
      <w:pPr>
        <w:widowControl/>
        <w:suppressAutoHyphens/>
        <w:overflowPunct w:val="0"/>
        <w:autoSpaceDE w:val="0"/>
        <w:autoSpaceDN w:val="0"/>
        <w:adjustRightInd w:val="0"/>
        <w:ind w:right="565"/>
        <w:jc w:val="both"/>
        <w:textAlignment w:val="baseline"/>
      </w:pPr>
    </w:p>
    <w:p w14:paraId="4EF5FA92" w14:textId="77777777" w:rsidR="002D52CF" w:rsidRPr="00CD300B" w:rsidRDefault="002D52CF" w:rsidP="002D52CF">
      <w:pPr>
        <w:widowControl/>
        <w:rPr>
          <w:rFonts w:eastAsia="Calibri"/>
          <w:sz w:val="22"/>
          <w:szCs w:val="22"/>
        </w:rPr>
      </w:pPr>
      <w:r w:rsidRPr="00CD300B">
        <w:rPr>
          <w:rFonts w:eastAsia="Calibri"/>
          <w:b/>
          <w:i/>
        </w:rPr>
        <w:t>Taylor &amp; Francis S&amp;T Library</w:t>
      </w:r>
    </w:p>
    <w:p w14:paraId="4D9A9A24" w14:textId="77777777" w:rsidR="002D52CF" w:rsidRPr="00CD300B" w:rsidRDefault="002D52CF" w:rsidP="002D52CF">
      <w:pPr>
        <w:widowControl/>
        <w:rPr>
          <w:rFonts w:ascii="Calibri" w:eastAsia="Calibri" w:hAnsi="Calibri"/>
          <w:sz w:val="22"/>
          <w:szCs w:val="22"/>
        </w:rPr>
      </w:pPr>
    </w:p>
    <w:tbl>
      <w:tblPr>
        <w:tblW w:w="9062" w:type="dxa"/>
        <w:tblInd w:w="118" w:type="dxa"/>
        <w:tblLayout w:type="fixed"/>
        <w:tblLook w:val="04A0" w:firstRow="1" w:lastRow="0" w:firstColumn="1" w:lastColumn="0" w:noHBand="0" w:noVBand="1"/>
      </w:tblPr>
      <w:tblGrid>
        <w:gridCol w:w="490"/>
        <w:gridCol w:w="6304"/>
        <w:gridCol w:w="993"/>
        <w:gridCol w:w="1275"/>
      </w:tblGrid>
      <w:tr w:rsidR="002D52CF" w:rsidRPr="00CD300B" w14:paraId="2587DFBF" w14:textId="77777777" w:rsidTr="00ED7A29">
        <w:trPr>
          <w:trHeight w:val="20"/>
        </w:trPr>
        <w:tc>
          <w:tcPr>
            <w:tcW w:w="4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182E85" w14:textId="77777777" w:rsidR="002D52CF" w:rsidRPr="00CD300B" w:rsidRDefault="002D52CF" w:rsidP="00ED7A29">
            <w:pPr>
              <w:widowControl/>
              <w:rPr>
                <w:rFonts w:ascii="Calibri" w:hAnsi="Calibri" w:cs="Calibri"/>
                <w:b/>
                <w:bCs/>
                <w:color w:val="000000"/>
                <w:sz w:val="16"/>
                <w:szCs w:val="16"/>
                <w:lang w:eastAsia="en-GB"/>
              </w:rPr>
            </w:pPr>
            <w:r w:rsidRPr="00CD300B">
              <w:rPr>
                <w:b/>
                <w:bCs/>
                <w:color w:val="000000"/>
                <w:sz w:val="18"/>
                <w:szCs w:val="18"/>
              </w:rPr>
              <w:t>Nr.</w:t>
            </w:r>
          </w:p>
        </w:tc>
        <w:tc>
          <w:tcPr>
            <w:tcW w:w="6304" w:type="dxa"/>
            <w:tcBorders>
              <w:top w:val="single" w:sz="8" w:space="0" w:color="auto"/>
              <w:left w:val="nil"/>
              <w:bottom w:val="single" w:sz="8" w:space="0" w:color="auto"/>
              <w:right w:val="single" w:sz="8" w:space="0" w:color="auto"/>
            </w:tcBorders>
            <w:shd w:val="clear" w:color="auto" w:fill="auto"/>
            <w:vAlign w:val="bottom"/>
            <w:hideMark/>
          </w:tcPr>
          <w:p w14:paraId="1DBD7D2F" w14:textId="77777777" w:rsidR="002D52CF" w:rsidRPr="00CD300B" w:rsidRDefault="002D52CF" w:rsidP="00ED7A29">
            <w:pPr>
              <w:widowControl/>
              <w:rPr>
                <w:rFonts w:ascii="Calibri" w:hAnsi="Calibri" w:cs="Calibri"/>
                <w:b/>
                <w:bCs/>
                <w:color w:val="000000"/>
                <w:sz w:val="16"/>
                <w:szCs w:val="16"/>
                <w:lang w:eastAsia="en-GB"/>
              </w:rPr>
            </w:pPr>
            <w:r w:rsidRPr="00CD300B">
              <w:rPr>
                <w:b/>
                <w:bCs/>
                <w:sz w:val="18"/>
                <w:szCs w:val="18"/>
              </w:rPr>
              <w:t>Pavadinimas</w:t>
            </w:r>
          </w:p>
        </w:tc>
        <w:tc>
          <w:tcPr>
            <w:tcW w:w="993" w:type="dxa"/>
            <w:tcBorders>
              <w:top w:val="single" w:sz="8" w:space="0" w:color="auto"/>
              <w:left w:val="nil"/>
              <w:bottom w:val="single" w:sz="8" w:space="0" w:color="auto"/>
              <w:right w:val="single" w:sz="8" w:space="0" w:color="auto"/>
            </w:tcBorders>
            <w:shd w:val="clear" w:color="auto" w:fill="auto"/>
            <w:vAlign w:val="bottom"/>
            <w:hideMark/>
          </w:tcPr>
          <w:p w14:paraId="097837E3" w14:textId="77777777" w:rsidR="002D52CF" w:rsidRPr="00CD300B" w:rsidRDefault="002D52CF" w:rsidP="00ED7A29">
            <w:pPr>
              <w:widowControl/>
              <w:rPr>
                <w:rFonts w:ascii="Calibri" w:hAnsi="Calibri" w:cs="Calibri"/>
                <w:b/>
                <w:bCs/>
                <w:color w:val="000000"/>
                <w:sz w:val="16"/>
                <w:szCs w:val="16"/>
                <w:lang w:eastAsia="en-GB"/>
              </w:rPr>
            </w:pPr>
            <w:r w:rsidRPr="00CD300B">
              <w:rPr>
                <w:b/>
                <w:bCs/>
                <w:sz w:val="18"/>
                <w:szCs w:val="18"/>
              </w:rPr>
              <w:t>Kolekcija</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14:paraId="6404C1B3" w14:textId="77777777" w:rsidR="002D52CF" w:rsidRPr="00CD300B" w:rsidRDefault="002D52CF" w:rsidP="00ED7A29">
            <w:pPr>
              <w:widowControl/>
              <w:rPr>
                <w:rFonts w:ascii="Calibri" w:hAnsi="Calibri" w:cs="Calibri"/>
                <w:b/>
                <w:bCs/>
                <w:color w:val="000000"/>
                <w:sz w:val="16"/>
                <w:szCs w:val="16"/>
                <w:lang w:eastAsia="en-GB"/>
              </w:rPr>
            </w:pPr>
            <w:r w:rsidRPr="00CD300B">
              <w:rPr>
                <w:b/>
                <w:bCs/>
                <w:sz w:val="18"/>
                <w:szCs w:val="18"/>
              </w:rPr>
              <w:t>Elektroninio leidinio ISSN</w:t>
            </w:r>
          </w:p>
        </w:tc>
      </w:tr>
      <w:tr w:rsidR="002D52CF" w:rsidRPr="00CD300B" w14:paraId="7BD93035" w14:textId="77777777" w:rsidTr="00ED7A29">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F758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w:t>
            </w:r>
          </w:p>
        </w:tc>
        <w:tc>
          <w:tcPr>
            <w:tcW w:w="6304" w:type="dxa"/>
            <w:tcBorders>
              <w:top w:val="single" w:sz="4" w:space="0" w:color="auto"/>
              <w:left w:val="nil"/>
              <w:bottom w:val="single" w:sz="4" w:space="0" w:color="auto"/>
              <w:right w:val="single" w:sz="4" w:space="0" w:color="auto"/>
            </w:tcBorders>
            <w:shd w:val="clear" w:color="auto" w:fill="auto"/>
            <w:vAlign w:val="bottom"/>
            <w:hideMark/>
          </w:tcPr>
          <w:p w14:paraId="486DBA4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Accountability in Research</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48F182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9E16A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1545-5815</w:t>
            </w:r>
          </w:p>
        </w:tc>
      </w:tr>
      <w:tr w:rsidR="002D52CF" w:rsidRPr="00CD300B" w14:paraId="7AE8155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61B4C2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w:t>
            </w:r>
          </w:p>
        </w:tc>
        <w:tc>
          <w:tcPr>
            <w:tcW w:w="6304" w:type="dxa"/>
            <w:tcBorders>
              <w:top w:val="nil"/>
              <w:left w:val="nil"/>
              <w:bottom w:val="single" w:sz="4" w:space="0" w:color="auto"/>
              <w:right w:val="single" w:sz="4" w:space="0" w:color="auto"/>
            </w:tcBorders>
            <w:shd w:val="clear" w:color="auto" w:fill="auto"/>
            <w:vAlign w:val="bottom"/>
            <w:hideMark/>
          </w:tcPr>
          <w:p w14:paraId="70463BF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Acta Agri Scand A Animal Sci</w:t>
            </w:r>
          </w:p>
        </w:tc>
        <w:tc>
          <w:tcPr>
            <w:tcW w:w="993" w:type="dxa"/>
            <w:tcBorders>
              <w:top w:val="nil"/>
              <w:left w:val="nil"/>
              <w:bottom w:val="single" w:sz="4" w:space="0" w:color="auto"/>
              <w:right w:val="single" w:sz="4" w:space="0" w:color="auto"/>
            </w:tcBorders>
            <w:shd w:val="clear" w:color="auto" w:fill="auto"/>
            <w:noWrap/>
            <w:vAlign w:val="bottom"/>
            <w:hideMark/>
          </w:tcPr>
          <w:p w14:paraId="5177D9A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DE5FB5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1651-1972</w:t>
            </w:r>
          </w:p>
        </w:tc>
      </w:tr>
      <w:tr w:rsidR="002D52CF" w:rsidRPr="00CD300B" w14:paraId="2764B0A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4888C3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w:t>
            </w:r>
          </w:p>
        </w:tc>
        <w:tc>
          <w:tcPr>
            <w:tcW w:w="6304" w:type="dxa"/>
            <w:tcBorders>
              <w:top w:val="nil"/>
              <w:left w:val="nil"/>
              <w:bottom w:val="single" w:sz="4" w:space="0" w:color="auto"/>
              <w:right w:val="single" w:sz="4" w:space="0" w:color="auto"/>
            </w:tcBorders>
            <w:shd w:val="clear" w:color="auto" w:fill="auto"/>
            <w:vAlign w:val="bottom"/>
            <w:hideMark/>
          </w:tcPr>
          <w:p w14:paraId="757713E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Acta Agriculturae Scandinavica Section B</w:t>
            </w:r>
          </w:p>
        </w:tc>
        <w:tc>
          <w:tcPr>
            <w:tcW w:w="993" w:type="dxa"/>
            <w:tcBorders>
              <w:top w:val="nil"/>
              <w:left w:val="nil"/>
              <w:bottom w:val="single" w:sz="4" w:space="0" w:color="auto"/>
              <w:right w:val="single" w:sz="4" w:space="0" w:color="auto"/>
            </w:tcBorders>
            <w:shd w:val="clear" w:color="auto" w:fill="auto"/>
            <w:noWrap/>
            <w:vAlign w:val="bottom"/>
            <w:hideMark/>
          </w:tcPr>
          <w:p w14:paraId="7444936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5D7159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1651-1913</w:t>
            </w:r>
          </w:p>
        </w:tc>
      </w:tr>
      <w:tr w:rsidR="002D52CF" w:rsidRPr="00CD300B" w14:paraId="187BE2C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CD9CC3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w:t>
            </w:r>
          </w:p>
        </w:tc>
        <w:tc>
          <w:tcPr>
            <w:tcW w:w="6304" w:type="dxa"/>
            <w:tcBorders>
              <w:top w:val="nil"/>
              <w:left w:val="nil"/>
              <w:bottom w:val="single" w:sz="4" w:space="0" w:color="auto"/>
              <w:right w:val="single" w:sz="4" w:space="0" w:color="auto"/>
            </w:tcBorders>
            <w:shd w:val="clear" w:color="auto" w:fill="auto"/>
            <w:vAlign w:val="bottom"/>
            <w:hideMark/>
          </w:tcPr>
          <w:p w14:paraId="2A7D044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Advanced Composite Materials</w:t>
            </w:r>
          </w:p>
        </w:tc>
        <w:tc>
          <w:tcPr>
            <w:tcW w:w="993" w:type="dxa"/>
            <w:tcBorders>
              <w:top w:val="nil"/>
              <w:left w:val="nil"/>
              <w:bottom w:val="single" w:sz="4" w:space="0" w:color="auto"/>
              <w:right w:val="single" w:sz="4" w:space="0" w:color="auto"/>
            </w:tcBorders>
            <w:shd w:val="clear" w:color="auto" w:fill="auto"/>
            <w:noWrap/>
            <w:vAlign w:val="bottom"/>
            <w:hideMark/>
          </w:tcPr>
          <w:p w14:paraId="1919A92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87C029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1568-5519</w:t>
            </w:r>
          </w:p>
        </w:tc>
      </w:tr>
      <w:tr w:rsidR="002D52CF" w:rsidRPr="00CD300B" w14:paraId="256BCD0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3B88FB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w:t>
            </w:r>
          </w:p>
        </w:tc>
        <w:tc>
          <w:tcPr>
            <w:tcW w:w="6304" w:type="dxa"/>
            <w:tcBorders>
              <w:top w:val="nil"/>
              <w:left w:val="nil"/>
              <w:bottom w:val="single" w:sz="4" w:space="0" w:color="auto"/>
              <w:right w:val="single" w:sz="4" w:space="0" w:color="auto"/>
            </w:tcBorders>
            <w:shd w:val="clear" w:color="auto" w:fill="auto"/>
            <w:vAlign w:val="bottom"/>
            <w:hideMark/>
          </w:tcPr>
          <w:p w14:paraId="3A6D3C2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Advanced Robotics</w:t>
            </w:r>
          </w:p>
        </w:tc>
        <w:tc>
          <w:tcPr>
            <w:tcW w:w="993" w:type="dxa"/>
            <w:tcBorders>
              <w:top w:val="nil"/>
              <w:left w:val="nil"/>
              <w:bottom w:val="single" w:sz="4" w:space="0" w:color="auto"/>
              <w:right w:val="single" w:sz="4" w:space="0" w:color="auto"/>
            </w:tcBorders>
            <w:shd w:val="clear" w:color="auto" w:fill="auto"/>
            <w:noWrap/>
            <w:vAlign w:val="bottom"/>
            <w:hideMark/>
          </w:tcPr>
          <w:p w14:paraId="0BA8E57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9776BB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1568-5535</w:t>
            </w:r>
          </w:p>
        </w:tc>
      </w:tr>
      <w:tr w:rsidR="002D52CF" w:rsidRPr="00CD300B" w14:paraId="770EDA3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3A664C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6</w:t>
            </w:r>
          </w:p>
        </w:tc>
        <w:tc>
          <w:tcPr>
            <w:tcW w:w="6304" w:type="dxa"/>
            <w:tcBorders>
              <w:top w:val="nil"/>
              <w:left w:val="nil"/>
              <w:bottom w:val="single" w:sz="4" w:space="0" w:color="auto"/>
              <w:right w:val="single" w:sz="4" w:space="0" w:color="auto"/>
            </w:tcBorders>
            <w:shd w:val="clear" w:color="auto" w:fill="auto"/>
            <w:vAlign w:val="bottom"/>
            <w:hideMark/>
          </w:tcPr>
          <w:p w14:paraId="1176210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Advances in Applied Ceramics (Structural, Functional and Bioceramics)</w:t>
            </w:r>
          </w:p>
        </w:tc>
        <w:tc>
          <w:tcPr>
            <w:tcW w:w="993" w:type="dxa"/>
            <w:tcBorders>
              <w:top w:val="nil"/>
              <w:left w:val="nil"/>
              <w:bottom w:val="single" w:sz="4" w:space="0" w:color="auto"/>
              <w:right w:val="single" w:sz="4" w:space="0" w:color="auto"/>
            </w:tcBorders>
            <w:shd w:val="clear" w:color="auto" w:fill="auto"/>
            <w:noWrap/>
            <w:vAlign w:val="bottom"/>
            <w:hideMark/>
          </w:tcPr>
          <w:p w14:paraId="7BDEF75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3C3BBF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1743-6761</w:t>
            </w:r>
          </w:p>
        </w:tc>
      </w:tr>
      <w:tr w:rsidR="002D52CF" w:rsidRPr="00CD300B" w14:paraId="0A3A212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FD5F72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7</w:t>
            </w:r>
          </w:p>
        </w:tc>
        <w:tc>
          <w:tcPr>
            <w:tcW w:w="6304" w:type="dxa"/>
            <w:tcBorders>
              <w:top w:val="nil"/>
              <w:left w:val="nil"/>
              <w:bottom w:val="single" w:sz="4" w:space="0" w:color="auto"/>
              <w:right w:val="single" w:sz="4" w:space="0" w:color="auto"/>
            </w:tcBorders>
            <w:shd w:val="clear" w:color="auto" w:fill="auto"/>
            <w:vAlign w:val="bottom"/>
            <w:hideMark/>
          </w:tcPr>
          <w:p w14:paraId="1E783D9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Advances in Building Energy Research</w:t>
            </w:r>
          </w:p>
        </w:tc>
        <w:tc>
          <w:tcPr>
            <w:tcW w:w="993" w:type="dxa"/>
            <w:tcBorders>
              <w:top w:val="nil"/>
              <w:left w:val="nil"/>
              <w:bottom w:val="single" w:sz="4" w:space="0" w:color="auto"/>
              <w:right w:val="single" w:sz="4" w:space="0" w:color="auto"/>
            </w:tcBorders>
            <w:shd w:val="clear" w:color="auto" w:fill="auto"/>
            <w:noWrap/>
            <w:vAlign w:val="bottom"/>
            <w:hideMark/>
          </w:tcPr>
          <w:p w14:paraId="05E04F5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9512D0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1756-2201</w:t>
            </w:r>
          </w:p>
        </w:tc>
      </w:tr>
      <w:tr w:rsidR="002D52CF" w:rsidRPr="00CD300B" w14:paraId="4DA1E39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3163E9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8</w:t>
            </w:r>
          </w:p>
        </w:tc>
        <w:tc>
          <w:tcPr>
            <w:tcW w:w="6304" w:type="dxa"/>
            <w:tcBorders>
              <w:top w:val="nil"/>
              <w:left w:val="nil"/>
              <w:bottom w:val="single" w:sz="4" w:space="0" w:color="auto"/>
              <w:right w:val="single" w:sz="4" w:space="0" w:color="auto"/>
            </w:tcBorders>
            <w:shd w:val="clear" w:color="auto" w:fill="auto"/>
            <w:vAlign w:val="bottom"/>
            <w:hideMark/>
          </w:tcPr>
          <w:p w14:paraId="376CF36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Advances in Physics</w:t>
            </w:r>
          </w:p>
        </w:tc>
        <w:tc>
          <w:tcPr>
            <w:tcW w:w="993" w:type="dxa"/>
            <w:tcBorders>
              <w:top w:val="nil"/>
              <w:left w:val="nil"/>
              <w:bottom w:val="single" w:sz="4" w:space="0" w:color="auto"/>
              <w:right w:val="single" w:sz="4" w:space="0" w:color="auto"/>
            </w:tcBorders>
            <w:shd w:val="clear" w:color="auto" w:fill="auto"/>
            <w:noWrap/>
            <w:vAlign w:val="bottom"/>
            <w:hideMark/>
          </w:tcPr>
          <w:p w14:paraId="69C1FB9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1DE063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1460-6976</w:t>
            </w:r>
          </w:p>
        </w:tc>
      </w:tr>
      <w:tr w:rsidR="002D52CF" w:rsidRPr="00CD300B" w14:paraId="0AEE396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6A60A9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9</w:t>
            </w:r>
          </w:p>
        </w:tc>
        <w:tc>
          <w:tcPr>
            <w:tcW w:w="6304" w:type="dxa"/>
            <w:tcBorders>
              <w:top w:val="nil"/>
              <w:left w:val="nil"/>
              <w:bottom w:val="single" w:sz="4" w:space="0" w:color="auto"/>
              <w:right w:val="single" w:sz="4" w:space="0" w:color="auto"/>
            </w:tcBorders>
            <w:shd w:val="clear" w:color="auto" w:fill="auto"/>
            <w:vAlign w:val="bottom"/>
            <w:hideMark/>
          </w:tcPr>
          <w:p w14:paraId="3AF1867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Aerosol Science &amp; Technology</w:t>
            </w:r>
          </w:p>
        </w:tc>
        <w:tc>
          <w:tcPr>
            <w:tcW w:w="993" w:type="dxa"/>
            <w:tcBorders>
              <w:top w:val="nil"/>
              <w:left w:val="nil"/>
              <w:bottom w:val="single" w:sz="4" w:space="0" w:color="auto"/>
              <w:right w:val="single" w:sz="4" w:space="0" w:color="auto"/>
            </w:tcBorders>
            <w:shd w:val="clear" w:color="auto" w:fill="auto"/>
            <w:noWrap/>
            <w:vAlign w:val="bottom"/>
            <w:hideMark/>
          </w:tcPr>
          <w:p w14:paraId="5EC173B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E818C4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1521-7388</w:t>
            </w:r>
          </w:p>
        </w:tc>
      </w:tr>
      <w:tr w:rsidR="002D52CF" w:rsidRPr="00CD300B" w14:paraId="34B64ED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01C3F0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w:t>
            </w:r>
          </w:p>
        </w:tc>
        <w:tc>
          <w:tcPr>
            <w:tcW w:w="6304" w:type="dxa"/>
            <w:tcBorders>
              <w:top w:val="nil"/>
              <w:left w:val="nil"/>
              <w:bottom w:val="single" w:sz="4" w:space="0" w:color="auto"/>
              <w:right w:val="single" w:sz="4" w:space="0" w:color="auto"/>
            </w:tcBorders>
            <w:shd w:val="clear" w:color="auto" w:fill="auto"/>
            <w:vAlign w:val="bottom"/>
            <w:hideMark/>
          </w:tcPr>
          <w:p w14:paraId="06AB45B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African Journal of Aquatic Science</w:t>
            </w:r>
          </w:p>
        </w:tc>
        <w:tc>
          <w:tcPr>
            <w:tcW w:w="993" w:type="dxa"/>
            <w:tcBorders>
              <w:top w:val="nil"/>
              <w:left w:val="nil"/>
              <w:bottom w:val="single" w:sz="4" w:space="0" w:color="auto"/>
              <w:right w:val="single" w:sz="4" w:space="0" w:color="auto"/>
            </w:tcBorders>
            <w:shd w:val="clear" w:color="auto" w:fill="auto"/>
            <w:noWrap/>
            <w:vAlign w:val="bottom"/>
            <w:hideMark/>
          </w:tcPr>
          <w:p w14:paraId="739D4FD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50DFD2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1727-9364</w:t>
            </w:r>
          </w:p>
        </w:tc>
      </w:tr>
      <w:tr w:rsidR="002D52CF" w:rsidRPr="00CD300B" w14:paraId="2A0204A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0FB371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w:t>
            </w:r>
          </w:p>
        </w:tc>
        <w:tc>
          <w:tcPr>
            <w:tcW w:w="6304" w:type="dxa"/>
            <w:tcBorders>
              <w:top w:val="nil"/>
              <w:left w:val="nil"/>
              <w:bottom w:val="single" w:sz="4" w:space="0" w:color="auto"/>
              <w:right w:val="single" w:sz="4" w:space="0" w:color="auto"/>
            </w:tcBorders>
            <w:shd w:val="clear" w:color="auto" w:fill="auto"/>
            <w:vAlign w:val="bottom"/>
            <w:hideMark/>
          </w:tcPr>
          <w:p w14:paraId="507D54E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African Journal of Herpetology</w:t>
            </w:r>
          </w:p>
        </w:tc>
        <w:tc>
          <w:tcPr>
            <w:tcW w:w="993" w:type="dxa"/>
            <w:tcBorders>
              <w:top w:val="nil"/>
              <w:left w:val="nil"/>
              <w:bottom w:val="single" w:sz="4" w:space="0" w:color="auto"/>
              <w:right w:val="single" w:sz="4" w:space="0" w:color="auto"/>
            </w:tcBorders>
            <w:shd w:val="clear" w:color="auto" w:fill="auto"/>
            <w:noWrap/>
            <w:vAlign w:val="bottom"/>
            <w:hideMark/>
          </w:tcPr>
          <w:p w14:paraId="732F232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2650F1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2153-3660</w:t>
            </w:r>
          </w:p>
        </w:tc>
      </w:tr>
      <w:tr w:rsidR="002D52CF" w:rsidRPr="00CD300B" w14:paraId="0051D73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A7A811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12</w:t>
            </w:r>
          </w:p>
        </w:tc>
        <w:tc>
          <w:tcPr>
            <w:tcW w:w="6304" w:type="dxa"/>
            <w:tcBorders>
              <w:top w:val="nil"/>
              <w:left w:val="nil"/>
              <w:bottom w:val="single" w:sz="4" w:space="0" w:color="auto"/>
              <w:right w:val="single" w:sz="4" w:space="0" w:color="auto"/>
            </w:tcBorders>
            <w:shd w:val="clear" w:color="auto" w:fill="auto"/>
            <w:vAlign w:val="bottom"/>
            <w:hideMark/>
          </w:tcPr>
          <w:p w14:paraId="38B84A0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African Journal of Marine Science</w:t>
            </w:r>
          </w:p>
        </w:tc>
        <w:tc>
          <w:tcPr>
            <w:tcW w:w="993" w:type="dxa"/>
            <w:tcBorders>
              <w:top w:val="nil"/>
              <w:left w:val="nil"/>
              <w:bottom w:val="single" w:sz="4" w:space="0" w:color="auto"/>
              <w:right w:val="single" w:sz="4" w:space="0" w:color="auto"/>
            </w:tcBorders>
            <w:shd w:val="clear" w:color="auto" w:fill="auto"/>
            <w:noWrap/>
            <w:vAlign w:val="bottom"/>
            <w:hideMark/>
          </w:tcPr>
          <w:p w14:paraId="10FD624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3B05FA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1814-2338</w:t>
            </w:r>
          </w:p>
        </w:tc>
      </w:tr>
      <w:tr w:rsidR="002D52CF" w:rsidRPr="00CD300B" w14:paraId="1817B68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EBB35F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w:t>
            </w:r>
          </w:p>
        </w:tc>
        <w:tc>
          <w:tcPr>
            <w:tcW w:w="6304" w:type="dxa"/>
            <w:tcBorders>
              <w:top w:val="nil"/>
              <w:left w:val="nil"/>
              <w:bottom w:val="single" w:sz="4" w:space="0" w:color="auto"/>
              <w:right w:val="single" w:sz="4" w:space="0" w:color="auto"/>
            </w:tcBorders>
            <w:shd w:val="clear" w:color="auto" w:fill="auto"/>
            <w:vAlign w:val="bottom"/>
            <w:hideMark/>
          </w:tcPr>
          <w:p w14:paraId="4F1354A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African Journal of Range &amp; Forage Science</w:t>
            </w:r>
          </w:p>
        </w:tc>
        <w:tc>
          <w:tcPr>
            <w:tcW w:w="993" w:type="dxa"/>
            <w:tcBorders>
              <w:top w:val="nil"/>
              <w:left w:val="nil"/>
              <w:bottom w:val="single" w:sz="4" w:space="0" w:color="auto"/>
              <w:right w:val="single" w:sz="4" w:space="0" w:color="auto"/>
            </w:tcBorders>
            <w:shd w:val="clear" w:color="auto" w:fill="auto"/>
            <w:noWrap/>
            <w:vAlign w:val="bottom"/>
            <w:hideMark/>
          </w:tcPr>
          <w:p w14:paraId="33A24FF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4E1DE3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1727-9380</w:t>
            </w:r>
          </w:p>
        </w:tc>
      </w:tr>
      <w:tr w:rsidR="002D52CF" w:rsidRPr="00CD300B" w14:paraId="679DE59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0C165E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w:t>
            </w:r>
          </w:p>
        </w:tc>
        <w:tc>
          <w:tcPr>
            <w:tcW w:w="6304" w:type="dxa"/>
            <w:tcBorders>
              <w:top w:val="nil"/>
              <w:left w:val="nil"/>
              <w:bottom w:val="single" w:sz="4" w:space="0" w:color="auto"/>
              <w:right w:val="single" w:sz="4" w:space="0" w:color="auto"/>
            </w:tcBorders>
            <w:shd w:val="clear" w:color="auto" w:fill="auto"/>
            <w:vAlign w:val="bottom"/>
            <w:hideMark/>
          </w:tcPr>
          <w:p w14:paraId="766E3B9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African Zoology</w:t>
            </w:r>
          </w:p>
        </w:tc>
        <w:tc>
          <w:tcPr>
            <w:tcW w:w="993" w:type="dxa"/>
            <w:tcBorders>
              <w:top w:val="nil"/>
              <w:left w:val="nil"/>
              <w:bottom w:val="single" w:sz="4" w:space="0" w:color="auto"/>
              <w:right w:val="single" w:sz="4" w:space="0" w:color="auto"/>
            </w:tcBorders>
            <w:shd w:val="clear" w:color="auto" w:fill="auto"/>
            <w:noWrap/>
            <w:vAlign w:val="bottom"/>
            <w:hideMark/>
          </w:tcPr>
          <w:p w14:paraId="7DF1A57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A659F5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2224-073X</w:t>
            </w:r>
          </w:p>
        </w:tc>
      </w:tr>
      <w:tr w:rsidR="002D52CF" w:rsidRPr="00CD300B" w14:paraId="6CC4CB1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F7D41F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w:t>
            </w:r>
          </w:p>
        </w:tc>
        <w:tc>
          <w:tcPr>
            <w:tcW w:w="6304" w:type="dxa"/>
            <w:tcBorders>
              <w:top w:val="nil"/>
              <w:left w:val="nil"/>
              <w:bottom w:val="single" w:sz="4" w:space="0" w:color="auto"/>
              <w:right w:val="single" w:sz="4" w:space="0" w:color="auto"/>
            </w:tcBorders>
            <w:shd w:val="clear" w:color="auto" w:fill="auto"/>
            <w:vAlign w:val="bottom"/>
            <w:hideMark/>
          </w:tcPr>
          <w:p w14:paraId="7358B3D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Agroecology and Sustainable Food Systems </w:t>
            </w:r>
          </w:p>
        </w:tc>
        <w:tc>
          <w:tcPr>
            <w:tcW w:w="993" w:type="dxa"/>
            <w:tcBorders>
              <w:top w:val="nil"/>
              <w:left w:val="nil"/>
              <w:bottom w:val="single" w:sz="4" w:space="0" w:color="auto"/>
              <w:right w:val="single" w:sz="4" w:space="0" w:color="auto"/>
            </w:tcBorders>
            <w:shd w:val="clear" w:color="auto" w:fill="auto"/>
            <w:noWrap/>
            <w:vAlign w:val="bottom"/>
            <w:hideMark/>
          </w:tcPr>
          <w:p w14:paraId="2CF721E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FDC982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1540-7578</w:t>
            </w:r>
          </w:p>
        </w:tc>
      </w:tr>
      <w:tr w:rsidR="002D52CF" w:rsidRPr="00CD300B" w14:paraId="1990A84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4B0AF9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w:t>
            </w:r>
          </w:p>
        </w:tc>
        <w:tc>
          <w:tcPr>
            <w:tcW w:w="6304" w:type="dxa"/>
            <w:tcBorders>
              <w:top w:val="nil"/>
              <w:left w:val="nil"/>
              <w:bottom w:val="single" w:sz="4" w:space="0" w:color="auto"/>
              <w:right w:val="single" w:sz="4" w:space="0" w:color="auto"/>
            </w:tcBorders>
            <w:shd w:val="clear" w:color="auto" w:fill="auto"/>
            <w:vAlign w:val="bottom"/>
            <w:hideMark/>
          </w:tcPr>
          <w:p w14:paraId="194CF32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Alcheringa: An Australasian Journal of Palaeontology</w:t>
            </w:r>
          </w:p>
        </w:tc>
        <w:tc>
          <w:tcPr>
            <w:tcW w:w="993" w:type="dxa"/>
            <w:tcBorders>
              <w:top w:val="nil"/>
              <w:left w:val="nil"/>
              <w:bottom w:val="single" w:sz="4" w:space="0" w:color="auto"/>
              <w:right w:val="single" w:sz="4" w:space="0" w:color="auto"/>
            </w:tcBorders>
            <w:shd w:val="clear" w:color="auto" w:fill="auto"/>
            <w:noWrap/>
            <w:vAlign w:val="bottom"/>
            <w:hideMark/>
          </w:tcPr>
          <w:p w14:paraId="3819A51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AE04A5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1752-0754</w:t>
            </w:r>
          </w:p>
        </w:tc>
      </w:tr>
      <w:tr w:rsidR="002D52CF" w:rsidRPr="00CD300B" w14:paraId="7B7ACCF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D954A6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w:t>
            </w:r>
          </w:p>
        </w:tc>
        <w:tc>
          <w:tcPr>
            <w:tcW w:w="6304" w:type="dxa"/>
            <w:tcBorders>
              <w:top w:val="nil"/>
              <w:left w:val="nil"/>
              <w:bottom w:val="single" w:sz="4" w:space="0" w:color="auto"/>
              <w:right w:val="single" w:sz="4" w:space="0" w:color="auto"/>
            </w:tcBorders>
            <w:shd w:val="clear" w:color="auto" w:fill="auto"/>
            <w:vAlign w:val="bottom"/>
            <w:hideMark/>
          </w:tcPr>
          <w:p w14:paraId="4353D5E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Ambix: The Journal of the Society for the History of Alchemy and Chemistry</w:t>
            </w:r>
          </w:p>
        </w:tc>
        <w:tc>
          <w:tcPr>
            <w:tcW w:w="993" w:type="dxa"/>
            <w:tcBorders>
              <w:top w:val="nil"/>
              <w:left w:val="nil"/>
              <w:bottom w:val="single" w:sz="4" w:space="0" w:color="auto"/>
              <w:right w:val="single" w:sz="4" w:space="0" w:color="auto"/>
            </w:tcBorders>
            <w:shd w:val="clear" w:color="auto" w:fill="auto"/>
            <w:noWrap/>
            <w:vAlign w:val="bottom"/>
            <w:hideMark/>
          </w:tcPr>
          <w:p w14:paraId="024247F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3CF1C3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1745-8234</w:t>
            </w:r>
          </w:p>
        </w:tc>
      </w:tr>
      <w:tr w:rsidR="002D52CF" w:rsidRPr="00CD300B" w14:paraId="6347D3B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1150B4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w:t>
            </w:r>
          </w:p>
        </w:tc>
        <w:tc>
          <w:tcPr>
            <w:tcW w:w="6304" w:type="dxa"/>
            <w:tcBorders>
              <w:top w:val="nil"/>
              <w:left w:val="nil"/>
              <w:bottom w:val="single" w:sz="4" w:space="0" w:color="auto"/>
              <w:right w:val="single" w:sz="4" w:space="0" w:color="auto"/>
            </w:tcBorders>
            <w:shd w:val="clear" w:color="auto" w:fill="auto"/>
            <w:vAlign w:val="bottom"/>
            <w:hideMark/>
          </w:tcPr>
          <w:p w14:paraId="0F5F430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American Journal of Mathematical &amp; Management Sciences</w:t>
            </w:r>
          </w:p>
        </w:tc>
        <w:tc>
          <w:tcPr>
            <w:tcW w:w="993" w:type="dxa"/>
            <w:tcBorders>
              <w:top w:val="nil"/>
              <w:left w:val="nil"/>
              <w:bottom w:val="single" w:sz="4" w:space="0" w:color="auto"/>
              <w:right w:val="single" w:sz="4" w:space="0" w:color="auto"/>
            </w:tcBorders>
            <w:shd w:val="clear" w:color="auto" w:fill="auto"/>
            <w:noWrap/>
            <w:vAlign w:val="bottom"/>
            <w:hideMark/>
          </w:tcPr>
          <w:p w14:paraId="549BCE1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83D508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2325-8454</w:t>
            </w:r>
          </w:p>
        </w:tc>
      </w:tr>
      <w:tr w:rsidR="002D52CF" w:rsidRPr="00CD300B" w14:paraId="44DACEF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590F60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w:t>
            </w:r>
          </w:p>
        </w:tc>
        <w:tc>
          <w:tcPr>
            <w:tcW w:w="6304" w:type="dxa"/>
            <w:tcBorders>
              <w:top w:val="nil"/>
              <w:left w:val="nil"/>
              <w:bottom w:val="single" w:sz="4" w:space="0" w:color="auto"/>
              <w:right w:val="single" w:sz="4" w:space="0" w:color="auto"/>
            </w:tcBorders>
            <w:shd w:val="clear" w:color="auto" w:fill="auto"/>
            <w:vAlign w:val="bottom"/>
            <w:hideMark/>
          </w:tcPr>
          <w:p w14:paraId="353C5F3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Analytical Chemistry Letters</w:t>
            </w:r>
          </w:p>
        </w:tc>
        <w:tc>
          <w:tcPr>
            <w:tcW w:w="993" w:type="dxa"/>
            <w:tcBorders>
              <w:top w:val="nil"/>
              <w:left w:val="nil"/>
              <w:bottom w:val="single" w:sz="4" w:space="0" w:color="auto"/>
              <w:right w:val="single" w:sz="4" w:space="0" w:color="auto"/>
            </w:tcBorders>
            <w:shd w:val="clear" w:color="auto" w:fill="auto"/>
            <w:noWrap/>
            <w:vAlign w:val="bottom"/>
            <w:hideMark/>
          </w:tcPr>
          <w:p w14:paraId="681E6D1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24B111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2230-7532</w:t>
            </w:r>
          </w:p>
        </w:tc>
      </w:tr>
      <w:tr w:rsidR="002D52CF" w:rsidRPr="00CD300B" w14:paraId="5696EC3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9426AB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w:t>
            </w:r>
          </w:p>
        </w:tc>
        <w:tc>
          <w:tcPr>
            <w:tcW w:w="6304" w:type="dxa"/>
            <w:tcBorders>
              <w:top w:val="nil"/>
              <w:left w:val="nil"/>
              <w:bottom w:val="single" w:sz="4" w:space="0" w:color="auto"/>
              <w:right w:val="single" w:sz="4" w:space="0" w:color="auto"/>
            </w:tcBorders>
            <w:shd w:val="clear" w:color="auto" w:fill="auto"/>
            <w:vAlign w:val="bottom"/>
            <w:hideMark/>
          </w:tcPr>
          <w:p w14:paraId="2405B76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Analytical Letters</w:t>
            </w:r>
          </w:p>
        </w:tc>
        <w:tc>
          <w:tcPr>
            <w:tcW w:w="993" w:type="dxa"/>
            <w:tcBorders>
              <w:top w:val="nil"/>
              <w:left w:val="nil"/>
              <w:bottom w:val="single" w:sz="4" w:space="0" w:color="auto"/>
              <w:right w:val="single" w:sz="4" w:space="0" w:color="auto"/>
            </w:tcBorders>
            <w:shd w:val="clear" w:color="auto" w:fill="auto"/>
            <w:noWrap/>
            <w:vAlign w:val="bottom"/>
            <w:hideMark/>
          </w:tcPr>
          <w:p w14:paraId="0A5A46C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45A485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1532-236X</w:t>
            </w:r>
          </w:p>
        </w:tc>
      </w:tr>
      <w:tr w:rsidR="002D52CF" w:rsidRPr="00CD300B" w14:paraId="4CCEBEC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6F1621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w:t>
            </w:r>
          </w:p>
        </w:tc>
        <w:tc>
          <w:tcPr>
            <w:tcW w:w="6304" w:type="dxa"/>
            <w:tcBorders>
              <w:top w:val="nil"/>
              <w:left w:val="nil"/>
              <w:bottom w:val="single" w:sz="4" w:space="0" w:color="auto"/>
              <w:right w:val="single" w:sz="4" w:space="0" w:color="auto"/>
            </w:tcBorders>
            <w:shd w:val="clear" w:color="auto" w:fill="auto"/>
            <w:vAlign w:val="bottom"/>
            <w:hideMark/>
          </w:tcPr>
          <w:p w14:paraId="254D9B5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Animal Biotechnology</w:t>
            </w:r>
          </w:p>
        </w:tc>
        <w:tc>
          <w:tcPr>
            <w:tcW w:w="993" w:type="dxa"/>
            <w:tcBorders>
              <w:top w:val="nil"/>
              <w:left w:val="nil"/>
              <w:bottom w:val="single" w:sz="4" w:space="0" w:color="auto"/>
              <w:right w:val="single" w:sz="4" w:space="0" w:color="auto"/>
            </w:tcBorders>
            <w:shd w:val="clear" w:color="auto" w:fill="auto"/>
            <w:noWrap/>
            <w:vAlign w:val="bottom"/>
            <w:hideMark/>
          </w:tcPr>
          <w:p w14:paraId="2D4E653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38D3FA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1532-2378</w:t>
            </w:r>
          </w:p>
        </w:tc>
      </w:tr>
      <w:tr w:rsidR="002D52CF" w:rsidRPr="00CD300B" w14:paraId="4385E9F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278E5F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w:t>
            </w:r>
          </w:p>
        </w:tc>
        <w:tc>
          <w:tcPr>
            <w:tcW w:w="6304" w:type="dxa"/>
            <w:tcBorders>
              <w:top w:val="nil"/>
              <w:left w:val="nil"/>
              <w:bottom w:val="single" w:sz="4" w:space="0" w:color="auto"/>
              <w:right w:val="single" w:sz="4" w:space="0" w:color="auto"/>
            </w:tcBorders>
            <w:shd w:val="clear" w:color="auto" w:fill="auto"/>
            <w:vAlign w:val="bottom"/>
            <w:hideMark/>
          </w:tcPr>
          <w:p w14:paraId="631A946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Annales de la Société Entomologique de France (N.S.)</w:t>
            </w:r>
          </w:p>
        </w:tc>
        <w:tc>
          <w:tcPr>
            <w:tcW w:w="993" w:type="dxa"/>
            <w:tcBorders>
              <w:top w:val="nil"/>
              <w:left w:val="nil"/>
              <w:bottom w:val="single" w:sz="4" w:space="0" w:color="auto"/>
              <w:right w:val="single" w:sz="4" w:space="0" w:color="auto"/>
            </w:tcBorders>
            <w:shd w:val="clear" w:color="auto" w:fill="auto"/>
            <w:noWrap/>
            <w:vAlign w:val="bottom"/>
            <w:hideMark/>
          </w:tcPr>
          <w:p w14:paraId="0DBD5B8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46C8DB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2168-6351</w:t>
            </w:r>
          </w:p>
        </w:tc>
      </w:tr>
      <w:tr w:rsidR="002D52CF" w:rsidRPr="00CD300B" w14:paraId="359FD3A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36CA66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w:t>
            </w:r>
          </w:p>
        </w:tc>
        <w:tc>
          <w:tcPr>
            <w:tcW w:w="6304" w:type="dxa"/>
            <w:tcBorders>
              <w:top w:val="nil"/>
              <w:left w:val="nil"/>
              <w:bottom w:val="single" w:sz="4" w:space="0" w:color="auto"/>
              <w:right w:val="single" w:sz="4" w:space="0" w:color="auto"/>
            </w:tcBorders>
            <w:shd w:val="clear" w:color="auto" w:fill="auto"/>
            <w:vAlign w:val="bottom"/>
            <w:hideMark/>
          </w:tcPr>
          <w:p w14:paraId="7A39A8A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Applicable Analysis: An International Journal</w:t>
            </w:r>
          </w:p>
        </w:tc>
        <w:tc>
          <w:tcPr>
            <w:tcW w:w="993" w:type="dxa"/>
            <w:tcBorders>
              <w:top w:val="nil"/>
              <w:left w:val="nil"/>
              <w:bottom w:val="single" w:sz="4" w:space="0" w:color="auto"/>
              <w:right w:val="single" w:sz="4" w:space="0" w:color="auto"/>
            </w:tcBorders>
            <w:shd w:val="clear" w:color="auto" w:fill="auto"/>
            <w:noWrap/>
            <w:vAlign w:val="bottom"/>
            <w:hideMark/>
          </w:tcPr>
          <w:p w14:paraId="110898B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1D864C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1563-504X</w:t>
            </w:r>
          </w:p>
        </w:tc>
      </w:tr>
      <w:tr w:rsidR="002D52CF" w:rsidRPr="00CD300B" w14:paraId="5E6FD95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F879CF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24</w:t>
            </w:r>
          </w:p>
        </w:tc>
        <w:tc>
          <w:tcPr>
            <w:tcW w:w="6304" w:type="dxa"/>
            <w:tcBorders>
              <w:top w:val="nil"/>
              <w:left w:val="nil"/>
              <w:bottom w:val="single" w:sz="4" w:space="0" w:color="auto"/>
              <w:right w:val="single" w:sz="4" w:space="0" w:color="auto"/>
            </w:tcBorders>
            <w:shd w:val="clear" w:color="auto" w:fill="auto"/>
            <w:vAlign w:val="bottom"/>
            <w:hideMark/>
          </w:tcPr>
          <w:p w14:paraId="209C72E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Applied Artificial Intelligence</w:t>
            </w:r>
          </w:p>
        </w:tc>
        <w:tc>
          <w:tcPr>
            <w:tcW w:w="993" w:type="dxa"/>
            <w:tcBorders>
              <w:top w:val="nil"/>
              <w:left w:val="nil"/>
              <w:bottom w:val="single" w:sz="4" w:space="0" w:color="auto"/>
              <w:right w:val="single" w:sz="4" w:space="0" w:color="auto"/>
            </w:tcBorders>
            <w:shd w:val="clear" w:color="auto" w:fill="auto"/>
            <w:noWrap/>
            <w:vAlign w:val="bottom"/>
            <w:hideMark/>
          </w:tcPr>
          <w:p w14:paraId="2CF138A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D180B2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1087-6545</w:t>
            </w:r>
          </w:p>
        </w:tc>
      </w:tr>
      <w:tr w:rsidR="002D52CF" w:rsidRPr="00CD300B" w14:paraId="71651F1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3F29F9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25</w:t>
            </w:r>
          </w:p>
        </w:tc>
        <w:tc>
          <w:tcPr>
            <w:tcW w:w="6304" w:type="dxa"/>
            <w:tcBorders>
              <w:top w:val="nil"/>
              <w:left w:val="nil"/>
              <w:bottom w:val="single" w:sz="4" w:space="0" w:color="auto"/>
              <w:right w:val="single" w:sz="4" w:space="0" w:color="auto"/>
            </w:tcBorders>
            <w:shd w:val="clear" w:color="auto" w:fill="auto"/>
            <w:vAlign w:val="bottom"/>
            <w:hideMark/>
          </w:tcPr>
          <w:p w14:paraId="0DE1901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Applied Earth Science (Transactions of the Institutions of Mining and Metallurgy: Section B)</w:t>
            </w:r>
          </w:p>
        </w:tc>
        <w:tc>
          <w:tcPr>
            <w:tcW w:w="993" w:type="dxa"/>
            <w:tcBorders>
              <w:top w:val="nil"/>
              <w:left w:val="nil"/>
              <w:bottom w:val="single" w:sz="4" w:space="0" w:color="auto"/>
              <w:right w:val="single" w:sz="4" w:space="0" w:color="auto"/>
            </w:tcBorders>
            <w:shd w:val="clear" w:color="auto" w:fill="auto"/>
            <w:noWrap/>
            <w:vAlign w:val="bottom"/>
            <w:hideMark/>
          </w:tcPr>
          <w:p w14:paraId="2162991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E97675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1743-2758</w:t>
            </w:r>
          </w:p>
        </w:tc>
      </w:tr>
      <w:tr w:rsidR="002D52CF" w:rsidRPr="00CD300B" w14:paraId="681A7B2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F67B4E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26</w:t>
            </w:r>
          </w:p>
        </w:tc>
        <w:tc>
          <w:tcPr>
            <w:tcW w:w="6304" w:type="dxa"/>
            <w:tcBorders>
              <w:top w:val="nil"/>
              <w:left w:val="nil"/>
              <w:bottom w:val="single" w:sz="4" w:space="0" w:color="auto"/>
              <w:right w:val="single" w:sz="4" w:space="0" w:color="auto"/>
            </w:tcBorders>
            <w:shd w:val="clear" w:color="auto" w:fill="auto"/>
            <w:vAlign w:val="bottom"/>
            <w:hideMark/>
          </w:tcPr>
          <w:p w14:paraId="589447F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Applied Spectroscopy Reviews</w:t>
            </w:r>
          </w:p>
        </w:tc>
        <w:tc>
          <w:tcPr>
            <w:tcW w:w="993" w:type="dxa"/>
            <w:tcBorders>
              <w:top w:val="nil"/>
              <w:left w:val="nil"/>
              <w:bottom w:val="single" w:sz="4" w:space="0" w:color="auto"/>
              <w:right w:val="single" w:sz="4" w:space="0" w:color="auto"/>
            </w:tcBorders>
            <w:shd w:val="clear" w:color="auto" w:fill="auto"/>
            <w:noWrap/>
            <w:vAlign w:val="bottom"/>
            <w:hideMark/>
          </w:tcPr>
          <w:p w14:paraId="4B99386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0159C5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1520-569X</w:t>
            </w:r>
          </w:p>
        </w:tc>
      </w:tr>
      <w:tr w:rsidR="002D52CF" w:rsidRPr="00CD300B" w14:paraId="34E8BD7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AF496E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27</w:t>
            </w:r>
          </w:p>
        </w:tc>
        <w:tc>
          <w:tcPr>
            <w:tcW w:w="6304" w:type="dxa"/>
            <w:tcBorders>
              <w:top w:val="nil"/>
              <w:left w:val="nil"/>
              <w:bottom w:val="single" w:sz="4" w:space="0" w:color="auto"/>
              <w:right w:val="single" w:sz="4" w:space="0" w:color="auto"/>
            </w:tcBorders>
            <w:shd w:val="clear" w:color="auto" w:fill="auto"/>
            <w:vAlign w:val="bottom"/>
            <w:hideMark/>
          </w:tcPr>
          <w:p w14:paraId="744E448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Aquaculture Economics &amp; Management</w:t>
            </w:r>
          </w:p>
        </w:tc>
        <w:tc>
          <w:tcPr>
            <w:tcW w:w="993" w:type="dxa"/>
            <w:tcBorders>
              <w:top w:val="nil"/>
              <w:left w:val="nil"/>
              <w:bottom w:val="single" w:sz="4" w:space="0" w:color="auto"/>
              <w:right w:val="single" w:sz="4" w:space="0" w:color="auto"/>
            </w:tcBorders>
            <w:shd w:val="clear" w:color="auto" w:fill="auto"/>
            <w:noWrap/>
            <w:vAlign w:val="bottom"/>
            <w:hideMark/>
          </w:tcPr>
          <w:p w14:paraId="79A6FD3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64D775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1551-8663</w:t>
            </w:r>
          </w:p>
        </w:tc>
      </w:tr>
      <w:tr w:rsidR="002D52CF" w:rsidRPr="00CD300B" w14:paraId="11BE741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FB87AA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lastRenderedPageBreak/>
              <w:t>28</w:t>
            </w:r>
          </w:p>
        </w:tc>
        <w:tc>
          <w:tcPr>
            <w:tcW w:w="6304" w:type="dxa"/>
            <w:tcBorders>
              <w:top w:val="nil"/>
              <w:left w:val="nil"/>
              <w:bottom w:val="single" w:sz="4" w:space="0" w:color="auto"/>
              <w:right w:val="single" w:sz="4" w:space="0" w:color="auto"/>
            </w:tcBorders>
            <w:shd w:val="clear" w:color="auto" w:fill="auto"/>
            <w:vAlign w:val="bottom"/>
            <w:hideMark/>
          </w:tcPr>
          <w:p w14:paraId="43465A5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Aquatic Insects</w:t>
            </w:r>
          </w:p>
        </w:tc>
        <w:tc>
          <w:tcPr>
            <w:tcW w:w="993" w:type="dxa"/>
            <w:tcBorders>
              <w:top w:val="nil"/>
              <w:left w:val="nil"/>
              <w:bottom w:val="single" w:sz="4" w:space="0" w:color="auto"/>
              <w:right w:val="single" w:sz="4" w:space="0" w:color="auto"/>
            </w:tcBorders>
            <w:shd w:val="clear" w:color="auto" w:fill="auto"/>
            <w:noWrap/>
            <w:vAlign w:val="bottom"/>
            <w:hideMark/>
          </w:tcPr>
          <w:p w14:paraId="7D05B21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E8E3CC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1744-4152</w:t>
            </w:r>
          </w:p>
        </w:tc>
      </w:tr>
      <w:tr w:rsidR="002D52CF" w:rsidRPr="00CD300B" w14:paraId="2E79C74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278490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29</w:t>
            </w:r>
          </w:p>
        </w:tc>
        <w:tc>
          <w:tcPr>
            <w:tcW w:w="6304" w:type="dxa"/>
            <w:tcBorders>
              <w:top w:val="nil"/>
              <w:left w:val="nil"/>
              <w:bottom w:val="single" w:sz="4" w:space="0" w:color="auto"/>
              <w:right w:val="single" w:sz="4" w:space="0" w:color="auto"/>
            </w:tcBorders>
            <w:shd w:val="clear" w:color="auto" w:fill="auto"/>
            <w:vAlign w:val="bottom"/>
            <w:hideMark/>
          </w:tcPr>
          <w:p w14:paraId="6B95A37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Arboricultural Journal: The International Journal of Urban Forestry</w:t>
            </w:r>
          </w:p>
        </w:tc>
        <w:tc>
          <w:tcPr>
            <w:tcW w:w="993" w:type="dxa"/>
            <w:tcBorders>
              <w:top w:val="nil"/>
              <w:left w:val="nil"/>
              <w:bottom w:val="single" w:sz="4" w:space="0" w:color="auto"/>
              <w:right w:val="single" w:sz="4" w:space="0" w:color="auto"/>
            </w:tcBorders>
            <w:shd w:val="clear" w:color="auto" w:fill="auto"/>
            <w:noWrap/>
            <w:vAlign w:val="bottom"/>
            <w:hideMark/>
          </w:tcPr>
          <w:p w14:paraId="66AD395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E7CA2A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2168-1074</w:t>
            </w:r>
          </w:p>
        </w:tc>
      </w:tr>
      <w:tr w:rsidR="002D52CF" w:rsidRPr="00CD300B" w14:paraId="434F90C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0DEAF0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30</w:t>
            </w:r>
          </w:p>
        </w:tc>
        <w:tc>
          <w:tcPr>
            <w:tcW w:w="6304" w:type="dxa"/>
            <w:tcBorders>
              <w:top w:val="nil"/>
              <w:left w:val="nil"/>
              <w:bottom w:val="single" w:sz="4" w:space="0" w:color="auto"/>
              <w:right w:val="single" w:sz="4" w:space="0" w:color="auto"/>
            </w:tcBorders>
            <w:shd w:val="clear" w:color="auto" w:fill="auto"/>
            <w:vAlign w:val="bottom"/>
            <w:hideMark/>
          </w:tcPr>
          <w:p w14:paraId="49ECACC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Architectural Engineering and Design Management</w:t>
            </w:r>
          </w:p>
        </w:tc>
        <w:tc>
          <w:tcPr>
            <w:tcW w:w="993" w:type="dxa"/>
            <w:tcBorders>
              <w:top w:val="nil"/>
              <w:left w:val="nil"/>
              <w:bottom w:val="single" w:sz="4" w:space="0" w:color="auto"/>
              <w:right w:val="single" w:sz="4" w:space="0" w:color="auto"/>
            </w:tcBorders>
            <w:shd w:val="clear" w:color="auto" w:fill="auto"/>
            <w:noWrap/>
            <w:vAlign w:val="bottom"/>
            <w:hideMark/>
          </w:tcPr>
          <w:p w14:paraId="17AC377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4D8916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1752-7589</w:t>
            </w:r>
          </w:p>
        </w:tc>
      </w:tr>
      <w:tr w:rsidR="002D52CF" w:rsidRPr="00CD300B" w14:paraId="74D9514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E7148F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31</w:t>
            </w:r>
          </w:p>
        </w:tc>
        <w:tc>
          <w:tcPr>
            <w:tcW w:w="6304" w:type="dxa"/>
            <w:tcBorders>
              <w:top w:val="nil"/>
              <w:left w:val="nil"/>
              <w:bottom w:val="single" w:sz="4" w:space="0" w:color="auto"/>
              <w:right w:val="single" w:sz="4" w:space="0" w:color="auto"/>
            </w:tcBorders>
            <w:shd w:val="clear" w:color="auto" w:fill="auto"/>
            <w:vAlign w:val="bottom"/>
            <w:hideMark/>
          </w:tcPr>
          <w:p w14:paraId="3B098B3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Architectural Science Review</w:t>
            </w:r>
          </w:p>
        </w:tc>
        <w:tc>
          <w:tcPr>
            <w:tcW w:w="993" w:type="dxa"/>
            <w:tcBorders>
              <w:top w:val="nil"/>
              <w:left w:val="nil"/>
              <w:bottom w:val="single" w:sz="4" w:space="0" w:color="auto"/>
              <w:right w:val="single" w:sz="4" w:space="0" w:color="auto"/>
            </w:tcBorders>
            <w:shd w:val="clear" w:color="auto" w:fill="auto"/>
            <w:noWrap/>
            <w:vAlign w:val="bottom"/>
            <w:hideMark/>
          </w:tcPr>
          <w:p w14:paraId="782F9CF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5A6A37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1758-9622</w:t>
            </w:r>
          </w:p>
        </w:tc>
      </w:tr>
      <w:tr w:rsidR="002D52CF" w:rsidRPr="00CD300B" w14:paraId="58F9DF3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00F530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32</w:t>
            </w:r>
          </w:p>
        </w:tc>
        <w:tc>
          <w:tcPr>
            <w:tcW w:w="6304" w:type="dxa"/>
            <w:tcBorders>
              <w:top w:val="nil"/>
              <w:left w:val="nil"/>
              <w:bottom w:val="single" w:sz="4" w:space="0" w:color="auto"/>
              <w:right w:val="single" w:sz="4" w:space="0" w:color="auto"/>
            </w:tcBorders>
            <w:shd w:val="clear" w:color="auto" w:fill="auto"/>
            <w:vAlign w:val="bottom"/>
            <w:hideMark/>
          </w:tcPr>
          <w:p w14:paraId="76F2002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Archives of Agronomy and Soil Science</w:t>
            </w:r>
          </w:p>
        </w:tc>
        <w:tc>
          <w:tcPr>
            <w:tcW w:w="993" w:type="dxa"/>
            <w:tcBorders>
              <w:top w:val="nil"/>
              <w:left w:val="nil"/>
              <w:bottom w:val="single" w:sz="4" w:space="0" w:color="auto"/>
              <w:right w:val="single" w:sz="4" w:space="0" w:color="auto"/>
            </w:tcBorders>
            <w:shd w:val="clear" w:color="auto" w:fill="auto"/>
            <w:noWrap/>
            <w:vAlign w:val="bottom"/>
            <w:hideMark/>
          </w:tcPr>
          <w:p w14:paraId="3CFC974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14396B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1476-3567</w:t>
            </w:r>
          </w:p>
        </w:tc>
      </w:tr>
      <w:tr w:rsidR="002D52CF" w:rsidRPr="00CD300B" w14:paraId="71E6C07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4F5410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33</w:t>
            </w:r>
          </w:p>
        </w:tc>
        <w:tc>
          <w:tcPr>
            <w:tcW w:w="6304" w:type="dxa"/>
            <w:tcBorders>
              <w:top w:val="nil"/>
              <w:left w:val="nil"/>
              <w:bottom w:val="single" w:sz="4" w:space="0" w:color="auto"/>
              <w:right w:val="single" w:sz="4" w:space="0" w:color="auto"/>
            </w:tcBorders>
            <w:shd w:val="clear" w:color="auto" w:fill="auto"/>
            <w:vAlign w:val="bottom"/>
            <w:hideMark/>
          </w:tcPr>
          <w:p w14:paraId="4FCCBA0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Archives of Animal Nutrition</w:t>
            </w:r>
          </w:p>
        </w:tc>
        <w:tc>
          <w:tcPr>
            <w:tcW w:w="993" w:type="dxa"/>
            <w:tcBorders>
              <w:top w:val="nil"/>
              <w:left w:val="nil"/>
              <w:bottom w:val="single" w:sz="4" w:space="0" w:color="auto"/>
              <w:right w:val="single" w:sz="4" w:space="0" w:color="auto"/>
            </w:tcBorders>
            <w:shd w:val="clear" w:color="auto" w:fill="auto"/>
            <w:noWrap/>
            <w:vAlign w:val="bottom"/>
            <w:hideMark/>
          </w:tcPr>
          <w:p w14:paraId="7C0899F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108991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1477-2817</w:t>
            </w:r>
          </w:p>
        </w:tc>
      </w:tr>
      <w:tr w:rsidR="002D52CF" w:rsidRPr="00CD300B" w14:paraId="32DA252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C730B8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34</w:t>
            </w:r>
          </w:p>
        </w:tc>
        <w:tc>
          <w:tcPr>
            <w:tcW w:w="6304" w:type="dxa"/>
            <w:tcBorders>
              <w:top w:val="nil"/>
              <w:left w:val="nil"/>
              <w:bottom w:val="single" w:sz="4" w:space="0" w:color="auto"/>
              <w:right w:val="single" w:sz="4" w:space="0" w:color="auto"/>
            </w:tcBorders>
            <w:shd w:val="clear" w:color="auto" w:fill="auto"/>
            <w:vAlign w:val="bottom"/>
            <w:hideMark/>
          </w:tcPr>
          <w:p w14:paraId="248DC94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Archives of Environmental &amp; Occupational Health</w:t>
            </w:r>
          </w:p>
        </w:tc>
        <w:tc>
          <w:tcPr>
            <w:tcW w:w="993" w:type="dxa"/>
            <w:tcBorders>
              <w:top w:val="nil"/>
              <w:left w:val="nil"/>
              <w:bottom w:val="single" w:sz="4" w:space="0" w:color="auto"/>
              <w:right w:val="single" w:sz="4" w:space="0" w:color="auto"/>
            </w:tcBorders>
            <w:shd w:val="clear" w:color="auto" w:fill="auto"/>
            <w:noWrap/>
            <w:vAlign w:val="bottom"/>
            <w:hideMark/>
          </w:tcPr>
          <w:p w14:paraId="6E6E979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3BA083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2154-4700</w:t>
            </w:r>
          </w:p>
        </w:tc>
      </w:tr>
      <w:tr w:rsidR="002D52CF" w:rsidRPr="00CD300B" w14:paraId="00FC93B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5CF6C8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35</w:t>
            </w:r>
          </w:p>
        </w:tc>
        <w:tc>
          <w:tcPr>
            <w:tcW w:w="6304" w:type="dxa"/>
            <w:tcBorders>
              <w:top w:val="nil"/>
              <w:left w:val="nil"/>
              <w:bottom w:val="single" w:sz="4" w:space="0" w:color="auto"/>
              <w:right w:val="single" w:sz="4" w:space="0" w:color="auto"/>
            </w:tcBorders>
            <w:shd w:val="clear" w:color="auto" w:fill="auto"/>
            <w:vAlign w:val="bottom"/>
            <w:hideMark/>
          </w:tcPr>
          <w:p w14:paraId="3184704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Archives of Phytopathology &amp; Plant Protection</w:t>
            </w:r>
          </w:p>
        </w:tc>
        <w:tc>
          <w:tcPr>
            <w:tcW w:w="993" w:type="dxa"/>
            <w:tcBorders>
              <w:top w:val="nil"/>
              <w:left w:val="nil"/>
              <w:bottom w:val="single" w:sz="4" w:space="0" w:color="auto"/>
              <w:right w:val="single" w:sz="4" w:space="0" w:color="auto"/>
            </w:tcBorders>
            <w:shd w:val="clear" w:color="auto" w:fill="auto"/>
            <w:noWrap/>
            <w:vAlign w:val="bottom"/>
            <w:hideMark/>
          </w:tcPr>
          <w:p w14:paraId="40D54FC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2617CC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1477-2906</w:t>
            </w:r>
          </w:p>
        </w:tc>
      </w:tr>
      <w:tr w:rsidR="002D52CF" w:rsidRPr="00CD300B" w14:paraId="7A267D0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4BBC0D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36</w:t>
            </w:r>
          </w:p>
        </w:tc>
        <w:tc>
          <w:tcPr>
            <w:tcW w:w="6304" w:type="dxa"/>
            <w:tcBorders>
              <w:top w:val="nil"/>
              <w:left w:val="nil"/>
              <w:bottom w:val="single" w:sz="4" w:space="0" w:color="auto"/>
              <w:right w:val="single" w:sz="4" w:space="0" w:color="auto"/>
            </w:tcBorders>
            <w:shd w:val="clear" w:color="auto" w:fill="auto"/>
            <w:vAlign w:val="bottom"/>
            <w:hideMark/>
          </w:tcPr>
          <w:p w14:paraId="61E332B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Arid Land Research and Management</w:t>
            </w:r>
          </w:p>
        </w:tc>
        <w:tc>
          <w:tcPr>
            <w:tcW w:w="993" w:type="dxa"/>
            <w:tcBorders>
              <w:top w:val="nil"/>
              <w:left w:val="nil"/>
              <w:bottom w:val="single" w:sz="4" w:space="0" w:color="auto"/>
              <w:right w:val="single" w:sz="4" w:space="0" w:color="auto"/>
            </w:tcBorders>
            <w:shd w:val="clear" w:color="auto" w:fill="auto"/>
            <w:noWrap/>
            <w:vAlign w:val="bottom"/>
            <w:hideMark/>
          </w:tcPr>
          <w:p w14:paraId="641D2D5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E60FF1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1532-4990</w:t>
            </w:r>
          </w:p>
        </w:tc>
      </w:tr>
      <w:tr w:rsidR="002D52CF" w:rsidRPr="00CD300B" w14:paraId="56E4311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19667E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37</w:t>
            </w:r>
          </w:p>
        </w:tc>
        <w:tc>
          <w:tcPr>
            <w:tcW w:w="6304" w:type="dxa"/>
            <w:tcBorders>
              <w:top w:val="nil"/>
              <w:left w:val="nil"/>
              <w:bottom w:val="single" w:sz="4" w:space="0" w:color="auto"/>
              <w:right w:val="single" w:sz="4" w:space="0" w:color="auto"/>
            </w:tcBorders>
            <w:shd w:val="clear" w:color="auto" w:fill="auto"/>
            <w:vAlign w:val="bottom"/>
            <w:hideMark/>
          </w:tcPr>
          <w:p w14:paraId="721DE3E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Assistive Technology:  The official Journal of RESNA</w:t>
            </w:r>
          </w:p>
        </w:tc>
        <w:tc>
          <w:tcPr>
            <w:tcW w:w="993" w:type="dxa"/>
            <w:tcBorders>
              <w:top w:val="nil"/>
              <w:left w:val="nil"/>
              <w:bottom w:val="single" w:sz="4" w:space="0" w:color="auto"/>
              <w:right w:val="single" w:sz="4" w:space="0" w:color="auto"/>
            </w:tcBorders>
            <w:shd w:val="clear" w:color="auto" w:fill="auto"/>
            <w:noWrap/>
            <w:vAlign w:val="bottom"/>
            <w:hideMark/>
          </w:tcPr>
          <w:p w14:paraId="7FBD424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AA56A1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1949-3614</w:t>
            </w:r>
          </w:p>
        </w:tc>
      </w:tr>
      <w:tr w:rsidR="002D52CF" w:rsidRPr="00CD300B" w14:paraId="40F38DC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B3C7B2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38</w:t>
            </w:r>
          </w:p>
        </w:tc>
        <w:tc>
          <w:tcPr>
            <w:tcW w:w="6304" w:type="dxa"/>
            <w:tcBorders>
              <w:top w:val="nil"/>
              <w:left w:val="nil"/>
              <w:bottom w:val="single" w:sz="4" w:space="0" w:color="auto"/>
              <w:right w:val="single" w:sz="4" w:space="0" w:color="auto"/>
            </w:tcBorders>
            <w:shd w:val="clear" w:color="auto" w:fill="auto"/>
            <w:vAlign w:val="bottom"/>
            <w:hideMark/>
          </w:tcPr>
          <w:p w14:paraId="2A4C5BC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Atmosphere-Ocean</w:t>
            </w:r>
          </w:p>
        </w:tc>
        <w:tc>
          <w:tcPr>
            <w:tcW w:w="993" w:type="dxa"/>
            <w:tcBorders>
              <w:top w:val="nil"/>
              <w:left w:val="nil"/>
              <w:bottom w:val="single" w:sz="4" w:space="0" w:color="auto"/>
              <w:right w:val="single" w:sz="4" w:space="0" w:color="auto"/>
            </w:tcBorders>
            <w:shd w:val="clear" w:color="auto" w:fill="auto"/>
            <w:noWrap/>
            <w:vAlign w:val="bottom"/>
            <w:hideMark/>
          </w:tcPr>
          <w:p w14:paraId="4E6ADE3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4DC429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1480-9214</w:t>
            </w:r>
          </w:p>
        </w:tc>
      </w:tr>
      <w:tr w:rsidR="002D52CF" w:rsidRPr="00CD300B" w14:paraId="1683D21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A93972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39</w:t>
            </w:r>
          </w:p>
        </w:tc>
        <w:tc>
          <w:tcPr>
            <w:tcW w:w="6304" w:type="dxa"/>
            <w:tcBorders>
              <w:top w:val="nil"/>
              <w:left w:val="nil"/>
              <w:bottom w:val="single" w:sz="4" w:space="0" w:color="auto"/>
              <w:right w:val="single" w:sz="4" w:space="0" w:color="auto"/>
            </w:tcBorders>
            <w:shd w:val="clear" w:color="auto" w:fill="auto"/>
            <w:vAlign w:val="bottom"/>
            <w:hideMark/>
          </w:tcPr>
          <w:p w14:paraId="6B1AE7B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Australasian Journal of Engineering Education</w:t>
            </w:r>
          </w:p>
        </w:tc>
        <w:tc>
          <w:tcPr>
            <w:tcW w:w="993" w:type="dxa"/>
            <w:tcBorders>
              <w:top w:val="nil"/>
              <w:left w:val="nil"/>
              <w:bottom w:val="single" w:sz="4" w:space="0" w:color="auto"/>
              <w:right w:val="single" w:sz="4" w:space="0" w:color="auto"/>
            </w:tcBorders>
            <w:shd w:val="clear" w:color="auto" w:fill="auto"/>
            <w:noWrap/>
            <w:vAlign w:val="bottom"/>
            <w:hideMark/>
          </w:tcPr>
          <w:p w14:paraId="02395AC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D5CA71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1325-4340</w:t>
            </w:r>
          </w:p>
        </w:tc>
      </w:tr>
      <w:tr w:rsidR="002D52CF" w:rsidRPr="00CD300B" w14:paraId="28740DA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A1E882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40</w:t>
            </w:r>
          </w:p>
        </w:tc>
        <w:tc>
          <w:tcPr>
            <w:tcW w:w="6304" w:type="dxa"/>
            <w:tcBorders>
              <w:top w:val="nil"/>
              <w:left w:val="nil"/>
              <w:bottom w:val="single" w:sz="4" w:space="0" w:color="auto"/>
              <w:right w:val="single" w:sz="4" w:space="0" w:color="auto"/>
            </w:tcBorders>
            <w:shd w:val="clear" w:color="auto" w:fill="auto"/>
            <w:vAlign w:val="bottom"/>
            <w:hideMark/>
          </w:tcPr>
          <w:p w14:paraId="605A1FE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Australasian Journal of Environmental Management</w:t>
            </w:r>
          </w:p>
        </w:tc>
        <w:tc>
          <w:tcPr>
            <w:tcW w:w="993" w:type="dxa"/>
            <w:tcBorders>
              <w:top w:val="nil"/>
              <w:left w:val="nil"/>
              <w:bottom w:val="single" w:sz="4" w:space="0" w:color="auto"/>
              <w:right w:val="single" w:sz="4" w:space="0" w:color="auto"/>
            </w:tcBorders>
            <w:shd w:val="clear" w:color="auto" w:fill="auto"/>
            <w:noWrap/>
            <w:vAlign w:val="bottom"/>
            <w:hideMark/>
          </w:tcPr>
          <w:p w14:paraId="7C87A62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AFF1FC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2159-5356</w:t>
            </w:r>
          </w:p>
        </w:tc>
      </w:tr>
      <w:tr w:rsidR="002D52CF" w:rsidRPr="00CD300B" w14:paraId="60A4911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73CCE8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41</w:t>
            </w:r>
          </w:p>
        </w:tc>
        <w:tc>
          <w:tcPr>
            <w:tcW w:w="6304" w:type="dxa"/>
            <w:tcBorders>
              <w:top w:val="nil"/>
              <w:left w:val="nil"/>
              <w:bottom w:val="single" w:sz="4" w:space="0" w:color="auto"/>
              <w:right w:val="single" w:sz="4" w:space="0" w:color="auto"/>
            </w:tcBorders>
            <w:shd w:val="clear" w:color="auto" w:fill="auto"/>
            <w:vAlign w:val="bottom"/>
            <w:hideMark/>
          </w:tcPr>
          <w:p w14:paraId="42CD065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Australian Forestry</w:t>
            </w:r>
          </w:p>
        </w:tc>
        <w:tc>
          <w:tcPr>
            <w:tcW w:w="993" w:type="dxa"/>
            <w:tcBorders>
              <w:top w:val="nil"/>
              <w:left w:val="nil"/>
              <w:bottom w:val="single" w:sz="4" w:space="0" w:color="auto"/>
              <w:right w:val="single" w:sz="4" w:space="0" w:color="auto"/>
            </w:tcBorders>
            <w:shd w:val="clear" w:color="auto" w:fill="auto"/>
            <w:noWrap/>
            <w:vAlign w:val="bottom"/>
            <w:hideMark/>
          </w:tcPr>
          <w:p w14:paraId="4E78E88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F7D9AB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2325-6087</w:t>
            </w:r>
          </w:p>
        </w:tc>
      </w:tr>
      <w:tr w:rsidR="002D52CF" w:rsidRPr="00CD300B" w14:paraId="09D1F9B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45E941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42</w:t>
            </w:r>
          </w:p>
        </w:tc>
        <w:tc>
          <w:tcPr>
            <w:tcW w:w="6304" w:type="dxa"/>
            <w:tcBorders>
              <w:top w:val="nil"/>
              <w:left w:val="nil"/>
              <w:bottom w:val="single" w:sz="4" w:space="0" w:color="auto"/>
              <w:right w:val="single" w:sz="4" w:space="0" w:color="auto"/>
            </w:tcBorders>
            <w:shd w:val="clear" w:color="auto" w:fill="auto"/>
            <w:vAlign w:val="bottom"/>
            <w:hideMark/>
          </w:tcPr>
          <w:p w14:paraId="5B65134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Australian Journal of Civil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4FA220A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9CA880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2204-2245</w:t>
            </w:r>
          </w:p>
        </w:tc>
      </w:tr>
      <w:tr w:rsidR="002D52CF" w:rsidRPr="00CD300B" w14:paraId="1BDD34C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766CF8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43</w:t>
            </w:r>
          </w:p>
        </w:tc>
        <w:tc>
          <w:tcPr>
            <w:tcW w:w="6304" w:type="dxa"/>
            <w:tcBorders>
              <w:top w:val="nil"/>
              <w:left w:val="nil"/>
              <w:bottom w:val="single" w:sz="4" w:space="0" w:color="auto"/>
              <w:right w:val="single" w:sz="4" w:space="0" w:color="auto"/>
            </w:tcBorders>
            <w:shd w:val="clear" w:color="auto" w:fill="auto"/>
            <w:vAlign w:val="bottom"/>
            <w:hideMark/>
          </w:tcPr>
          <w:p w14:paraId="1E336DC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Australian Journal of Earth Sciences</w:t>
            </w:r>
          </w:p>
        </w:tc>
        <w:tc>
          <w:tcPr>
            <w:tcW w:w="993" w:type="dxa"/>
            <w:tcBorders>
              <w:top w:val="nil"/>
              <w:left w:val="nil"/>
              <w:bottom w:val="single" w:sz="4" w:space="0" w:color="auto"/>
              <w:right w:val="single" w:sz="4" w:space="0" w:color="auto"/>
            </w:tcBorders>
            <w:shd w:val="clear" w:color="auto" w:fill="auto"/>
            <w:noWrap/>
            <w:vAlign w:val="bottom"/>
            <w:hideMark/>
          </w:tcPr>
          <w:p w14:paraId="3606D33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EE2BF9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1440-0952</w:t>
            </w:r>
          </w:p>
        </w:tc>
      </w:tr>
      <w:tr w:rsidR="002D52CF" w:rsidRPr="00CD300B" w14:paraId="5CCB9C2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03DF11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44</w:t>
            </w:r>
          </w:p>
        </w:tc>
        <w:tc>
          <w:tcPr>
            <w:tcW w:w="6304" w:type="dxa"/>
            <w:tcBorders>
              <w:top w:val="nil"/>
              <w:left w:val="nil"/>
              <w:bottom w:val="single" w:sz="4" w:space="0" w:color="auto"/>
              <w:right w:val="single" w:sz="4" w:space="0" w:color="auto"/>
            </w:tcBorders>
            <w:shd w:val="clear" w:color="auto" w:fill="auto"/>
            <w:vAlign w:val="bottom"/>
            <w:hideMark/>
          </w:tcPr>
          <w:p w14:paraId="3355AC9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Australian Journal of Electrical and Electronics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78CAABB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2297DC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2205-362X</w:t>
            </w:r>
          </w:p>
        </w:tc>
      </w:tr>
      <w:tr w:rsidR="002D52CF" w:rsidRPr="00CD300B" w14:paraId="07D272E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A3261F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45</w:t>
            </w:r>
          </w:p>
        </w:tc>
        <w:tc>
          <w:tcPr>
            <w:tcW w:w="6304" w:type="dxa"/>
            <w:tcBorders>
              <w:top w:val="nil"/>
              <w:left w:val="nil"/>
              <w:bottom w:val="single" w:sz="4" w:space="0" w:color="auto"/>
              <w:right w:val="single" w:sz="4" w:space="0" w:color="auto"/>
            </w:tcBorders>
            <w:shd w:val="clear" w:color="auto" w:fill="auto"/>
            <w:vAlign w:val="bottom"/>
            <w:hideMark/>
          </w:tcPr>
          <w:p w14:paraId="49E59D8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Australian Journal of Forensic Sciences</w:t>
            </w:r>
          </w:p>
        </w:tc>
        <w:tc>
          <w:tcPr>
            <w:tcW w:w="993" w:type="dxa"/>
            <w:tcBorders>
              <w:top w:val="nil"/>
              <w:left w:val="nil"/>
              <w:bottom w:val="single" w:sz="4" w:space="0" w:color="auto"/>
              <w:right w:val="single" w:sz="4" w:space="0" w:color="auto"/>
            </w:tcBorders>
            <w:shd w:val="clear" w:color="auto" w:fill="auto"/>
            <w:noWrap/>
            <w:vAlign w:val="bottom"/>
            <w:hideMark/>
          </w:tcPr>
          <w:p w14:paraId="08D9C2A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50D3C6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1834-562X</w:t>
            </w:r>
          </w:p>
        </w:tc>
      </w:tr>
      <w:tr w:rsidR="002D52CF" w:rsidRPr="00CD300B" w14:paraId="7A9ECC5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F8E4EE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46</w:t>
            </w:r>
          </w:p>
        </w:tc>
        <w:tc>
          <w:tcPr>
            <w:tcW w:w="6304" w:type="dxa"/>
            <w:tcBorders>
              <w:top w:val="nil"/>
              <w:left w:val="nil"/>
              <w:bottom w:val="single" w:sz="4" w:space="0" w:color="auto"/>
              <w:right w:val="single" w:sz="4" w:space="0" w:color="auto"/>
            </w:tcBorders>
            <w:shd w:val="clear" w:color="auto" w:fill="auto"/>
            <w:vAlign w:val="bottom"/>
            <w:hideMark/>
          </w:tcPr>
          <w:p w14:paraId="01759EA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Australian Journal of Mechanical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18534E7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EF726F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2204-2253</w:t>
            </w:r>
          </w:p>
        </w:tc>
      </w:tr>
      <w:tr w:rsidR="002D52CF" w:rsidRPr="00CD300B" w14:paraId="5C2866D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912692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47</w:t>
            </w:r>
          </w:p>
        </w:tc>
        <w:tc>
          <w:tcPr>
            <w:tcW w:w="6304" w:type="dxa"/>
            <w:tcBorders>
              <w:top w:val="nil"/>
              <w:left w:val="nil"/>
              <w:bottom w:val="single" w:sz="4" w:space="0" w:color="auto"/>
              <w:right w:val="single" w:sz="4" w:space="0" w:color="auto"/>
            </w:tcBorders>
            <w:shd w:val="clear" w:color="auto" w:fill="auto"/>
            <w:vAlign w:val="bottom"/>
            <w:hideMark/>
          </w:tcPr>
          <w:p w14:paraId="125973C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Australian Journal of Multi-disciplinary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0CBAAAD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0392AB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2204-2180</w:t>
            </w:r>
          </w:p>
        </w:tc>
      </w:tr>
      <w:tr w:rsidR="002D52CF" w:rsidRPr="00CD300B" w14:paraId="022B8DB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4FD9D4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48</w:t>
            </w:r>
          </w:p>
        </w:tc>
        <w:tc>
          <w:tcPr>
            <w:tcW w:w="6304" w:type="dxa"/>
            <w:tcBorders>
              <w:top w:val="nil"/>
              <w:left w:val="nil"/>
              <w:bottom w:val="single" w:sz="4" w:space="0" w:color="auto"/>
              <w:right w:val="single" w:sz="4" w:space="0" w:color="auto"/>
            </w:tcBorders>
            <w:shd w:val="clear" w:color="auto" w:fill="auto"/>
            <w:vAlign w:val="bottom"/>
            <w:hideMark/>
          </w:tcPr>
          <w:p w14:paraId="60873A2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Australian Journal of Structural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3ECDEA9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CAC89B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2204-2261</w:t>
            </w:r>
          </w:p>
        </w:tc>
      </w:tr>
      <w:tr w:rsidR="002D52CF" w:rsidRPr="00CD300B" w14:paraId="03C2748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BE9734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49</w:t>
            </w:r>
          </w:p>
        </w:tc>
        <w:tc>
          <w:tcPr>
            <w:tcW w:w="6304" w:type="dxa"/>
            <w:tcBorders>
              <w:top w:val="nil"/>
              <w:left w:val="nil"/>
              <w:bottom w:val="single" w:sz="4" w:space="0" w:color="auto"/>
              <w:right w:val="single" w:sz="4" w:space="0" w:color="auto"/>
            </w:tcBorders>
            <w:shd w:val="clear" w:color="auto" w:fill="auto"/>
            <w:vAlign w:val="bottom"/>
            <w:hideMark/>
          </w:tcPr>
          <w:p w14:paraId="25F8996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Australian Journal of Water Resources</w:t>
            </w:r>
          </w:p>
        </w:tc>
        <w:tc>
          <w:tcPr>
            <w:tcW w:w="993" w:type="dxa"/>
            <w:tcBorders>
              <w:top w:val="nil"/>
              <w:left w:val="nil"/>
              <w:bottom w:val="single" w:sz="4" w:space="0" w:color="auto"/>
              <w:right w:val="single" w:sz="4" w:space="0" w:color="auto"/>
            </w:tcBorders>
            <w:shd w:val="clear" w:color="auto" w:fill="auto"/>
            <w:noWrap/>
            <w:vAlign w:val="bottom"/>
            <w:hideMark/>
          </w:tcPr>
          <w:p w14:paraId="4D20F14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3D454B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2204-227X</w:t>
            </w:r>
          </w:p>
        </w:tc>
      </w:tr>
      <w:tr w:rsidR="002D52CF" w:rsidRPr="00CD300B" w14:paraId="69A31AF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5FD318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50</w:t>
            </w:r>
          </w:p>
        </w:tc>
        <w:tc>
          <w:tcPr>
            <w:tcW w:w="6304" w:type="dxa"/>
            <w:tcBorders>
              <w:top w:val="nil"/>
              <w:left w:val="nil"/>
              <w:bottom w:val="single" w:sz="4" w:space="0" w:color="auto"/>
              <w:right w:val="single" w:sz="4" w:space="0" w:color="auto"/>
            </w:tcBorders>
            <w:shd w:val="clear" w:color="auto" w:fill="auto"/>
            <w:vAlign w:val="bottom"/>
            <w:hideMark/>
          </w:tcPr>
          <w:p w14:paraId="6D62547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Autophagy</w:t>
            </w:r>
          </w:p>
        </w:tc>
        <w:tc>
          <w:tcPr>
            <w:tcW w:w="993" w:type="dxa"/>
            <w:tcBorders>
              <w:top w:val="nil"/>
              <w:left w:val="nil"/>
              <w:bottom w:val="single" w:sz="4" w:space="0" w:color="auto"/>
              <w:right w:val="single" w:sz="4" w:space="0" w:color="auto"/>
            </w:tcBorders>
            <w:shd w:val="clear" w:color="auto" w:fill="auto"/>
            <w:noWrap/>
            <w:vAlign w:val="bottom"/>
            <w:hideMark/>
          </w:tcPr>
          <w:p w14:paraId="704E870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F9F343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1554-8635</w:t>
            </w:r>
          </w:p>
        </w:tc>
      </w:tr>
      <w:tr w:rsidR="002D52CF" w:rsidRPr="00CD300B" w14:paraId="7B16079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14F432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51</w:t>
            </w:r>
          </w:p>
        </w:tc>
        <w:tc>
          <w:tcPr>
            <w:tcW w:w="6304" w:type="dxa"/>
            <w:tcBorders>
              <w:top w:val="nil"/>
              <w:left w:val="nil"/>
              <w:bottom w:val="single" w:sz="4" w:space="0" w:color="auto"/>
              <w:right w:val="single" w:sz="4" w:space="0" w:color="auto"/>
            </w:tcBorders>
            <w:shd w:val="clear" w:color="auto" w:fill="auto"/>
            <w:vAlign w:val="bottom"/>
            <w:hideMark/>
          </w:tcPr>
          <w:p w14:paraId="48D0614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Avian Pathology</w:t>
            </w:r>
          </w:p>
        </w:tc>
        <w:tc>
          <w:tcPr>
            <w:tcW w:w="993" w:type="dxa"/>
            <w:tcBorders>
              <w:top w:val="nil"/>
              <w:left w:val="nil"/>
              <w:bottom w:val="single" w:sz="4" w:space="0" w:color="auto"/>
              <w:right w:val="single" w:sz="4" w:space="0" w:color="auto"/>
            </w:tcBorders>
            <w:shd w:val="clear" w:color="auto" w:fill="auto"/>
            <w:noWrap/>
            <w:vAlign w:val="bottom"/>
            <w:hideMark/>
          </w:tcPr>
          <w:p w14:paraId="7D308B0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A535CA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1465-3338</w:t>
            </w:r>
          </w:p>
        </w:tc>
      </w:tr>
      <w:tr w:rsidR="002D52CF" w:rsidRPr="00CD300B" w14:paraId="0AA46FE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72D5FE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52</w:t>
            </w:r>
          </w:p>
        </w:tc>
        <w:tc>
          <w:tcPr>
            <w:tcW w:w="6304" w:type="dxa"/>
            <w:tcBorders>
              <w:top w:val="nil"/>
              <w:left w:val="nil"/>
              <w:bottom w:val="single" w:sz="4" w:space="0" w:color="auto"/>
              <w:right w:val="single" w:sz="4" w:space="0" w:color="auto"/>
            </w:tcBorders>
            <w:shd w:val="clear" w:color="auto" w:fill="auto"/>
            <w:vAlign w:val="bottom"/>
            <w:hideMark/>
          </w:tcPr>
          <w:p w14:paraId="42C40DA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Bee World</w:t>
            </w:r>
          </w:p>
        </w:tc>
        <w:tc>
          <w:tcPr>
            <w:tcW w:w="993" w:type="dxa"/>
            <w:tcBorders>
              <w:top w:val="nil"/>
              <w:left w:val="nil"/>
              <w:bottom w:val="single" w:sz="4" w:space="0" w:color="auto"/>
              <w:right w:val="single" w:sz="4" w:space="0" w:color="auto"/>
            </w:tcBorders>
            <w:shd w:val="clear" w:color="auto" w:fill="auto"/>
            <w:noWrap/>
            <w:vAlign w:val="bottom"/>
            <w:hideMark/>
          </w:tcPr>
          <w:p w14:paraId="764DCF5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217EB2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2376-7618</w:t>
            </w:r>
          </w:p>
        </w:tc>
      </w:tr>
      <w:tr w:rsidR="002D52CF" w:rsidRPr="00CD300B" w14:paraId="7730430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166217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53</w:t>
            </w:r>
          </w:p>
        </w:tc>
        <w:tc>
          <w:tcPr>
            <w:tcW w:w="6304" w:type="dxa"/>
            <w:tcBorders>
              <w:top w:val="nil"/>
              <w:left w:val="nil"/>
              <w:bottom w:val="single" w:sz="4" w:space="0" w:color="auto"/>
              <w:right w:val="single" w:sz="4" w:space="0" w:color="auto"/>
            </w:tcBorders>
            <w:shd w:val="clear" w:color="auto" w:fill="auto"/>
            <w:vAlign w:val="bottom"/>
            <w:hideMark/>
          </w:tcPr>
          <w:p w14:paraId="261E108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Behaviour &amp; Information Technology</w:t>
            </w:r>
          </w:p>
        </w:tc>
        <w:tc>
          <w:tcPr>
            <w:tcW w:w="993" w:type="dxa"/>
            <w:tcBorders>
              <w:top w:val="nil"/>
              <w:left w:val="nil"/>
              <w:bottom w:val="single" w:sz="4" w:space="0" w:color="auto"/>
              <w:right w:val="single" w:sz="4" w:space="0" w:color="auto"/>
            </w:tcBorders>
            <w:shd w:val="clear" w:color="auto" w:fill="auto"/>
            <w:noWrap/>
            <w:vAlign w:val="bottom"/>
            <w:hideMark/>
          </w:tcPr>
          <w:p w14:paraId="6A6C8CB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15E3BF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1362-3001</w:t>
            </w:r>
          </w:p>
        </w:tc>
      </w:tr>
      <w:tr w:rsidR="002D52CF" w:rsidRPr="00CD300B" w14:paraId="3ABAF7B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187855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54</w:t>
            </w:r>
          </w:p>
        </w:tc>
        <w:tc>
          <w:tcPr>
            <w:tcW w:w="6304" w:type="dxa"/>
            <w:tcBorders>
              <w:top w:val="nil"/>
              <w:left w:val="nil"/>
              <w:bottom w:val="single" w:sz="4" w:space="0" w:color="auto"/>
              <w:right w:val="single" w:sz="4" w:space="0" w:color="auto"/>
            </w:tcBorders>
            <w:shd w:val="clear" w:color="auto" w:fill="auto"/>
            <w:vAlign w:val="bottom"/>
            <w:hideMark/>
          </w:tcPr>
          <w:p w14:paraId="1713E7F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Bioacoustics - The International Journal of Animal Sound and its Recording</w:t>
            </w:r>
          </w:p>
        </w:tc>
        <w:tc>
          <w:tcPr>
            <w:tcW w:w="993" w:type="dxa"/>
            <w:tcBorders>
              <w:top w:val="nil"/>
              <w:left w:val="nil"/>
              <w:bottom w:val="single" w:sz="4" w:space="0" w:color="auto"/>
              <w:right w:val="single" w:sz="4" w:space="0" w:color="auto"/>
            </w:tcBorders>
            <w:shd w:val="clear" w:color="auto" w:fill="auto"/>
            <w:noWrap/>
            <w:vAlign w:val="bottom"/>
            <w:hideMark/>
          </w:tcPr>
          <w:p w14:paraId="71B7153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7B5F66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2165-0586</w:t>
            </w:r>
          </w:p>
        </w:tc>
      </w:tr>
      <w:tr w:rsidR="002D52CF" w:rsidRPr="00CD300B" w14:paraId="7CE3B65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1BE95C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55</w:t>
            </w:r>
          </w:p>
        </w:tc>
        <w:tc>
          <w:tcPr>
            <w:tcW w:w="6304" w:type="dxa"/>
            <w:tcBorders>
              <w:top w:val="nil"/>
              <w:left w:val="nil"/>
              <w:bottom w:val="single" w:sz="4" w:space="0" w:color="auto"/>
              <w:right w:val="single" w:sz="4" w:space="0" w:color="auto"/>
            </w:tcBorders>
            <w:shd w:val="clear" w:color="auto" w:fill="auto"/>
            <w:vAlign w:val="bottom"/>
            <w:hideMark/>
          </w:tcPr>
          <w:p w14:paraId="7783D84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Biocatalysis &amp; Biotransformation</w:t>
            </w:r>
          </w:p>
        </w:tc>
        <w:tc>
          <w:tcPr>
            <w:tcW w:w="993" w:type="dxa"/>
            <w:tcBorders>
              <w:top w:val="nil"/>
              <w:left w:val="nil"/>
              <w:bottom w:val="single" w:sz="4" w:space="0" w:color="auto"/>
              <w:right w:val="single" w:sz="4" w:space="0" w:color="auto"/>
            </w:tcBorders>
            <w:shd w:val="clear" w:color="auto" w:fill="auto"/>
            <w:noWrap/>
            <w:vAlign w:val="bottom"/>
            <w:hideMark/>
          </w:tcPr>
          <w:p w14:paraId="180C89A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409F40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1029-2446</w:t>
            </w:r>
          </w:p>
        </w:tc>
      </w:tr>
      <w:tr w:rsidR="002D52CF" w:rsidRPr="00CD300B" w14:paraId="0C06C40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6D7F75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56</w:t>
            </w:r>
          </w:p>
        </w:tc>
        <w:tc>
          <w:tcPr>
            <w:tcW w:w="6304" w:type="dxa"/>
            <w:tcBorders>
              <w:top w:val="nil"/>
              <w:left w:val="nil"/>
              <w:bottom w:val="single" w:sz="4" w:space="0" w:color="auto"/>
              <w:right w:val="single" w:sz="4" w:space="0" w:color="auto"/>
            </w:tcBorders>
            <w:shd w:val="clear" w:color="auto" w:fill="auto"/>
            <w:vAlign w:val="bottom"/>
            <w:hideMark/>
          </w:tcPr>
          <w:p w14:paraId="66395BB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Biocontrol Science and Technology</w:t>
            </w:r>
          </w:p>
        </w:tc>
        <w:tc>
          <w:tcPr>
            <w:tcW w:w="993" w:type="dxa"/>
            <w:tcBorders>
              <w:top w:val="nil"/>
              <w:left w:val="nil"/>
              <w:bottom w:val="single" w:sz="4" w:space="0" w:color="auto"/>
              <w:right w:val="single" w:sz="4" w:space="0" w:color="auto"/>
            </w:tcBorders>
            <w:shd w:val="clear" w:color="auto" w:fill="auto"/>
            <w:noWrap/>
            <w:vAlign w:val="bottom"/>
            <w:hideMark/>
          </w:tcPr>
          <w:p w14:paraId="4180466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119F63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1360-0478</w:t>
            </w:r>
          </w:p>
        </w:tc>
      </w:tr>
      <w:tr w:rsidR="002D52CF" w:rsidRPr="00CD300B" w14:paraId="2F6A91F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A9A9DF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57</w:t>
            </w:r>
          </w:p>
        </w:tc>
        <w:tc>
          <w:tcPr>
            <w:tcW w:w="6304" w:type="dxa"/>
            <w:tcBorders>
              <w:top w:val="nil"/>
              <w:left w:val="nil"/>
              <w:bottom w:val="single" w:sz="4" w:space="0" w:color="auto"/>
              <w:right w:val="single" w:sz="4" w:space="0" w:color="auto"/>
            </w:tcBorders>
            <w:shd w:val="clear" w:color="auto" w:fill="auto"/>
            <w:vAlign w:val="bottom"/>
            <w:hideMark/>
          </w:tcPr>
          <w:p w14:paraId="18AC49F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Biodiversity</w:t>
            </w:r>
          </w:p>
        </w:tc>
        <w:tc>
          <w:tcPr>
            <w:tcW w:w="993" w:type="dxa"/>
            <w:tcBorders>
              <w:top w:val="nil"/>
              <w:left w:val="nil"/>
              <w:bottom w:val="single" w:sz="4" w:space="0" w:color="auto"/>
              <w:right w:val="single" w:sz="4" w:space="0" w:color="auto"/>
            </w:tcBorders>
            <w:shd w:val="clear" w:color="auto" w:fill="auto"/>
            <w:noWrap/>
            <w:vAlign w:val="bottom"/>
            <w:hideMark/>
          </w:tcPr>
          <w:p w14:paraId="249DFB7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BC4FEA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supp-8386</w:t>
            </w:r>
          </w:p>
        </w:tc>
      </w:tr>
      <w:tr w:rsidR="002D52CF" w:rsidRPr="00CD300B" w14:paraId="7217DB4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66E217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58</w:t>
            </w:r>
          </w:p>
        </w:tc>
        <w:tc>
          <w:tcPr>
            <w:tcW w:w="6304" w:type="dxa"/>
            <w:tcBorders>
              <w:top w:val="nil"/>
              <w:left w:val="nil"/>
              <w:bottom w:val="single" w:sz="4" w:space="0" w:color="auto"/>
              <w:right w:val="single" w:sz="4" w:space="0" w:color="auto"/>
            </w:tcBorders>
            <w:shd w:val="clear" w:color="auto" w:fill="auto"/>
            <w:vAlign w:val="bottom"/>
            <w:hideMark/>
          </w:tcPr>
          <w:p w14:paraId="6A05EA2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Biofouling: The Journal of Bioadhesion and Biofilm Research</w:t>
            </w:r>
          </w:p>
        </w:tc>
        <w:tc>
          <w:tcPr>
            <w:tcW w:w="993" w:type="dxa"/>
            <w:tcBorders>
              <w:top w:val="nil"/>
              <w:left w:val="nil"/>
              <w:bottom w:val="single" w:sz="4" w:space="0" w:color="auto"/>
              <w:right w:val="single" w:sz="4" w:space="0" w:color="auto"/>
            </w:tcBorders>
            <w:shd w:val="clear" w:color="auto" w:fill="auto"/>
            <w:noWrap/>
            <w:vAlign w:val="bottom"/>
            <w:hideMark/>
          </w:tcPr>
          <w:p w14:paraId="7FF4CEE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DB273F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1029-2454</w:t>
            </w:r>
          </w:p>
        </w:tc>
      </w:tr>
      <w:tr w:rsidR="002D52CF" w:rsidRPr="00CD300B" w14:paraId="44DE797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843A86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59</w:t>
            </w:r>
          </w:p>
        </w:tc>
        <w:tc>
          <w:tcPr>
            <w:tcW w:w="6304" w:type="dxa"/>
            <w:tcBorders>
              <w:top w:val="nil"/>
              <w:left w:val="nil"/>
              <w:bottom w:val="single" w:sz="4" w:space="0" w:color="auto"/>
              <w:right w:val="single" w:sz="4" w:space="0" w:color="auto"/>
            </w:tcBorders>
            <w:shd w:val="clear" w:color="auto" w:fill="auto"/>
            <w:vAlign w:val="bottom"/>
            <w:hideMark/>
          </w:tcPr>
          <w:p w14:paraId="769F61A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Biofuels</w:t>
            </w:r>
          </w:p>
        </w:tc>
        <w:tc>
          <w:tcPr>
            <w:tcW w:w="993" w:type="dxa"/>
            <w:tcBorders>
              <w:top w:val="nil"/>
              <w:left w:val="nil"/>
              <w:bottom w:val="single" w:sz="4" w:space="0" w:color="auto"/>
              <w:right w:val="single" w:sz="4" w:space="0" w:color="auto"/>
            </w:tcBorders>
            <w:shd w:val="clear" w:color="auto" w:fill="auto"/>
            <w:noWrap/>
            <w:vAlign w:val="bottom"/>
            <w:hideMark/>
          </w:tcPr>
          <w:p w14:paraId="5B71803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C51455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1759-7277</w:t>
            </w:r>
          </w:p>
        </w:tc>
      </w:tr>
      <w:tr w:rsidR="002D52CF" w:rsidRPr="00CD300B" w14:paraId="32E3C15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5E5C5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60</w:t>
            </w:r>
          </w:p>
        </w:tc>
        <w:tc>
          <w:tcPr>
            <w:tcW w:w="6304" w:type="dxa"/>
            <w:tcBorders>
              <w:top w:val="nil"/>
              <w:left w:val="nil"/>
              <w:bottom w:val="single" w:sz="4" w:space="0" w:color="auto"/>
              <w:right w:val="single" w:sz="4" w:space="0" w:color="auto"/>
            </w:tcBorders>
            <w:shd w:val="clear" w:color="auto" w:fill="auto"/>
            <w:vAlign w:val="bottom"/>
            <w:hideMark/>
          </w:tcPr>
          <w:p w14:paraId="7AD7D84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Biological Agriculture &amp; Horticulture - An International Journal of Sustainable Production Systems</w:t>
            </w:r>
          </w:p>
        </w:tc>
        <w:tc>
          <w:tcPr>
            <w:tcW w:w="993" w:type="dxa"/>
            <w:tcBorders>
              <w:top w:val="nil"/>
              <w:left w:val="nil"/>
              <w:bottom w:val="single" w:sz="4" w:space="0" w:color="auto"/>
              <w:right w:val="single" w:sz="4" w:space="0" w:color="auto"/>
            </w:tcBorders>
            <w:shd w:val="clear" w:color="auto" w:fill="auto"/>
            <w:noWrap/>
            <w:vAlign w:val="bottom"/>
            <w:hideMark/>
          </w:tcPr>
          <w:p w14:paraId="459229B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35805D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2165-0616</w:t>
            </w:r>
          </w:p>
        </w:tc>
      </w:tr>
      <w:tr w:rsidR="002D52CF" w:rsidRPr="00CD300B" w14:paraId="3482858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67D436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61</w:t>
            </w:r>
          </w:p>
        </w:tc>
        <w:tc>
          <w:tcPr>
            <w:tcW w:w="6304" w:type="dxa"/>
            <w:tcBorders>
              <w:top w:val="nil"/>
              <w:left w:val="nil"/>
              <w:bottom w:val="single" w:sz="4" w:space="0" w:color="auto"/>
              <w:right w:val="single" w:sz="4" w:space="0" w:color="auto"/>
            </w:tcBorders>
            <w:shd w:val="clear" w:color="auto" w:fill="auto"/>
            <w:vAlign w:val="bottom"/>
            <w:hideMark/>
          </w:tcPr>
          <w:p w14:paraId="6E90B37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Biological Rhythm Research</w:t>
            </w:r>
          </w:p>
        </w:tc>
        <w:tc>
          <w:tcPr>
            <w:tcW w:w="993" w:type="dxa"/>
            <w:tcBorders>
              <w:top w:val="nil"/>
              <w:left w:val="nil"/>
              <w:bottom w:val="single" w:sz="4" w:space="0" w:color="auto"/>
              <w:right w:val="single" w:sz="4" w:space="0" w:color="auto"/>
            </w:tcBorders>
            <w:shd w:val="clear" w:color="auto" w:fill="auto"/>
            <w:noWrap/>
            <w:vAlign w:val="bottom"/>
            <w:hideMark/>
          </w:tcPr>
          <w:p w14:paraId="4041DAA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96D632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1744-4179</w:t>
            </w:r>
          </w:p>
        </w:tc>
      </w:tr>
      <w:tr w:rsidR="002D52CF" w:rsidRPr="00CD300B" w14:paraId="627A0DA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E4926C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62</w:t>
            </w:r>
          </w:p>
        </w:tc>
        <w:tc>
          <w:tcPr>
            <w:tcW w:w="6304" w:type="dxa"/>
            <w:tcBorders>
              <w:top w:val="nil"/>
              <w:left w:val="nil"/>
              <w:bottom w:val="single" w:sz="4" w:space="0" w:color="auto"/>
              <w:right w:val="single" w:sz="4" w:space="0" w:color="auto"/>
            </w:tcBorders>
            <w:shd w:val="clear" w:color="auto" w:fill="auto"/>
            <w:vAlign w:val="bottom"/>
            <w:hideMark/>
          </w:tcPr>
          <w:p w14:paraId="27620DA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Bioremediation Journal</w:t>
            </w:r>
          </w:p>
        </w:tc>
        <w:tc>
          <w:tcPr>
            <w:tcW w:w="993" w:type="dxa"/>
            <w:tcBorders>
              <w:top w:val="nil"/>
              <w:left w:val="nil"/>
              <w:bottom w:val="single" w:sz="4" w:space="0" w:color="auto"/>
              <w:right w:val="single" w:sz="4" w:space="0" w:color="auto"/>
            </w:tcBorders>
            <w:shd w:val="clear" w:color="auto" w:fill="auto"/>
            <w:noWrap/>
            <w:vAlign w:val="bottom"/>
            <w:hideMark/>
          </w:tcPr>
          <w:p w14:paraId="77B31D6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D7AFE4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1547-6529</w:t>
            </w:r>
          </w:p>
        </w:tc>
      </w:tr>
      <w:tr w:rsidR="002D52CF" w:rsidRPr="00CD300B" w14:paraId="66CDAB6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F6AEFB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63</w:t>
            </w:r>
          </w:p>
        </w:tc>
        <w:tc>
          <w:tcPr>
            <w:tcW w:w="6304" w:type="dxa"/>
            <w:tcBorders>
              <w:top w:val="nil"/>
              <w:left w:val="nil"/>
              <w:bottom w:val="single" w:sz="4" w:space="0" w:color="auto"/>
              <w:right w:val="single" w:sz="4" w:space="0" w:color="auto"/>
            </w:tcBorders>
            <w:shd w:val="clear" w:color="auto" w:fill="auto"/>
            <w:vAlign w:val="bottom"/>
            <w:hideMark/>
          </w:tcPr>
          <w:p w14:paraId="447C6D0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Biotechnic &amp; Histochemistry</w:t>
            </w:r>
          </w:p>
        </w:tc>
        <w:tc>
          <w:tcPr>
            <w:tcW w:w="993" w:type="dxa"/>
            <w:tcBorders>
              <w:top w:val="nil"/>
              <w:left w:val="nil"/>
              <w:bottom w:val="single" w:sz="4" w:space="0" w:color="auto"/>
              <w:right w:val="single" w:sz="4" w:space="0" w:color="auto"/>
            </w:tcBorders>
            <w:shd w:val="clear" w:color="auto" w:fill="auto"/>
            <w:noWrap/>
            <w:vAlign w:val="bottom"/>
            <w:hideMark/>
          </w:tcPr>
          <w:p w14:paraId="7470262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D75446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1473-7760</w:t>
            </w:r>
          </w:p>
        </w:tc>
      </w:tr>
      <w:tr w:rsidR="002D52CF" w:rsidRPr="00CD300B" w14:paraId="4EFBC70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B36ABD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64</w:t>
            </w:r>
          </w:p>
        </w:tc>
        <w:tc>
          <w:tcPr>
            <w:tcW w:w="6304" w:type="dxa"/>
            <w:tcBorders>
              <w:top w:val="nil"/>
              <w:left w:val="nil"/>
              <w:bottom w:val="single" w:sz="4" w:space="0" w:color="auto"/>
              <w:right w:val="single" w:sz="4" w:space="0" w:color="auto"/>
            </w:tcBorders>
            <w:shd w:val="clear" w:color="auto" w:fill="auto"/>
            <w:vAlign w:val="bottom"/>
            <w:hideMark/>
          </w:tcPr>
          <w:p w14:paraId="7B6C6F1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Biotechnology and Genetic Engineering Reviews</w:t>
            </w:r>
          </w:p>
        </w:tc>
        <w:tc>
          <w:tcPr>
            <w:tcW w:w="993" w:type="dxa"/>
            <w:tcBorders>
              <w:top w:val="nil"/>
              <w:left w:val="nil"/>
              <w:bottom w:val="single" w:sz="4" w:space="0" w:color="auto"/>
              <w:right w:val="single" w:sz="4" w:space="0" w:color="auto"/>
            </w:tcBorders>
            <w:shd w:val="clear" w:color="auto" w:fill="auto"/>
            <w:noWrap/>
            <w:vAlign w:val="bottom"/>
            <w:hideMark/>
          </w:tcPr>
          <w:p w14:paraId="09EEA08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291D09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SUPP-8725</w:t>
            </w:r>
          </w:p>
        </w:tc>
      </w:tr>
      <w:tr w:rsidR="002D52CF" w:rsidRPr="00CD300B" w14:paraId="2AD2934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C0F751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65</w:t>
            </w:r>
          </w:p>
        </w:tc>
        <w:tc>
          <w:tcPr>
            <w:tcW w:w="6304" w:type="dxa"/>
            <w:tcBorders>
              <w:top w:val="nil"/>
              <w:left w:val="nil"/>
              <w:bottom w:val="single" w:sz="4" w:space="0" w:color="auto"/>
              <w:right w:val="single" w:sz="4" w:space="0" w:color="auto"/>
            </w:tcBorders>
            <w:shd w:val="clear" w:color="auto" w:fill="auto"/>
            <w:vAlign w:val="bottom"/>
            <w:hideMark/>
          </w:tcPr>
          <w:p w14:paraId="680CD95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Bird Study  </w:t>
            </w:r>
          </w:p>
        </w:tc>
        <w:tc>
          <w:tcPr>
            <w:tcW w:w="993" w:type="dxa"/>
            <w:tcBorders>
              <w:top w:val="nil"/>
              <w:left w:val="nil"/>
              <w:bottom w:val="single" w:sz="4" w:space="0" w:color="auto"/>
              <w:right w:val="single" w:sz="4" w:space="0" w:color="auto"/>
            </w:tcBorders>
            <w:shd w:val="clear" w:color="auto" w:fill="auto"/>
            <w:noWrap/>
            <w:vAlign w:val="bottom"/>
            <w:hideMark/>
          </w:tcPr>
          <w:p w14:paraId="4FFB99F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24EF9D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1944-6705</w:t>
            </w:r>
          </w:p>
        </w:tc>
      </w:tr>
      <w:tr w:rsidR="002D52CF" w:rsidRPr="00CD300B" w14:paraId="463FDD8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B68E82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66</w:t>
            </w:r>
          </w:p>
        </w:tc>
        <w:tc>
          <w:tcPr>
            <w:tcW w:w="6304" w:type="dxa"/>
            <w:tcBorders>
              <w:top w:val="nil"/>
              <w:left w:val="nil"/>
              <w:bottom w:val="single" w:sz="4" w:space="0" w:color="auto"/>
              <w:right w:val="single" w:sz="4" w:space="0" w:color="auto"/>
            </w:tcBorders>
            <w:shd w:val="clear" w:color="auto" w:fill="auto"/>
            <w:vAlign w:val="bottom"/>
            <w:hideMark/>
          </w:tcPr>
          <w:p w14:paraId="329F1D7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Botany Letters</w:t>
            </w:r>
          </w:p>
        </w:tc>
        <w:tc>
          <w:tcPr>
            <w:tcW w:w="993" w:type="dxa"/>
            <w:tcBorders>
              <w:top w:val="nil"/>
              <w:left w:val="nil"/>
              <w:bottom w:val="single" w:sz="4" w:space="0" w:color="auto"/>
              <w:right w:val="single" w:sz="4" w:space="0" w:color="auto"/>
            </w:tcBorders>
            <w:shd w:val="clear" w:color="auto" w:fill="auto"/>
            <w:noWrap/>
            <w:vAlign w:val="bottom"/>
            <w:hideMark/>
          </w:tcPr>
          <w:p w14:paraId="1D39933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4D1F8B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2381-8115</w:t>
            </w:r>
          </w:p>
        </w:tc>
      </w:tr>
      <w:tr w:rsidR="002D52CF" w:rsidRPr="00CD300B" w14:paraId="134E460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B2325D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67</w:t>
            </w:r>
          </w:p>
        </w:tc>
        <w:tc>
          <w:tcPr>
            <w:tcW w:w="6304" w:type="dxa"/>
            <w:tcBorders>
              <w:top w:val="nil"/>
              <w:left w:val="nil"/>
              <w:bottom w:val="single" w:sz="4" w:space="0" w:color="auto"/>
              <w:right w:val="single" w:sz="4" w:space="0" w:color="auto"/>
            </w:tcBorders>
            <w:shd w:val="clear" w:color="auto" w:fill="auto"/>
            <w:vAlign w:val="bottom"/>
            <w:hideMark/>
          </w:tcPr>
          <w:p w14:paraId="2E707F9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Brain-Computer Interfaces</w:t>
            </w:r>
          </w:p>
        </w:tc>
        <w:tc>
          <w:tcPr>
            <w:tcW w:w="993" w:type="dxa"/>
            <w:tcBorders>
              <w:top w:val="nil"/>
              <w:left w:val="nil"/>
              <w:bottom w:val="single" w:sz="4" w:space="0" w:color="auto"/>
              <w:right w:val="single" w:sz="4" w:space="0" w:color="auto"/>
            </w:tcBorders>
            <w:shd w:val="clear" w:color="auto" w:fill="auto"/>
            <w:noWrap/>
            <w:vAlign w:val="bottom"/>
            <w:hideMark/>
          </w:tcPr>
          <w:p w14:paraId="2CDC1B8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317CE3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2326-2621</w:t>
            </w:r>
          </w:p>
        </w:tc>
      </w:tr>
      <w:tr w:rsidR="002D52CF" w:rsidRPr="00CD300B" w14:paraId="746D2CE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CE2648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68</w:t>
            </w:r>
          </w:p>
        </w:tc>
        <w:tc>
          <w:tcPr>
            <w:tcW w:w="6304" w:type="dxa"/>
            <w:tcBorders>
              <w:top w:val="nil"/>
              <w:left w:val="nil"/>
              <w:bottom w:val="single" w:sz="4" w:space="0" w:color="auto"/>
              <w:right w:val="single" w:sz="4" w:space="0" w:color="auto"/>
            </w:tcBorders>
            <w:shd w:val="clear" w:color="auto" w:fill="auto"/>
            <w:vAlign w:val="bottom"/>
            <w:hideMark/>
          </w:tcPr>
          <w:p w14:paraId="54372F9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British Journal for the History of Mathematics</w:t>
            </w:r>
          </w:p>
        </w:tc>
        <w:tc>
          <w:tcPr>
            <w:tcW w:w="993" w:type="dxa"/>
            <w:tcBorders>
              <w:top w:val="nil"/>
              <w:left w:val="nil"/>
              <w:bottom w:val="single" w:sz="4" w:space="0" w:color="auto"/>
              <w:right w:val="single" w:sz="4" w:space="0" w:color="auto"/>
            </w:tcBorders>
            <w:shd w:val="clear" w:color="auto" w:fill="auto"/>
            <w:noWrap/>
            <w:vAlign w:val="bottom"/>
            <w:hideMark/>
          </w:tcPr>
          <w:p w14:paraId="64287AB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FF851F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2637-5494</w:t>
            </w:r>
          </w:p>
        </w:tc>
      </w:tr>
      <w:tr w:rsidR="002D52CF" w:rsidRPr="00CD300B" w14:paraId="3646DEC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B60480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69</w:t>
            </w:r>
          </w:p>
        </w:tc>
        <w:tc>
          <w:tcPr>
            <w:tcW w:w="6304" w:type="dxa"/>
            <w:tcBorders>
              <w:top w:val="nil"/>
              <w:left w:val="nil"/>
              <w:bottom w:val="single" w:sz="4" w:space="0" w:color="auto"/>
              <w:right w:val="single" w:sz="4" w:space="0" w:color="auto"/>
            </w:tcBorders>
            <w:shd w:val="clear" w:color="auto" w:fill="auto"/>
            <w:vAlign w:val="bottom"/>
            <w:hideMark/>
          </w:tcPr>
          <w:p w14:paraId="57B6F6C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British Poultry Science      </w:t>
            </w:r>
          </w:p>
        </w:tc>
        <w:tc>
          <w:tcPr>
            <w:tcW w:w="993" w:type="dxa"/>
            <w:tcBorders>
              <w:top w:val="nil"/>
              <w:left w:val="nil"/>
              <w:bottom w:val="single" w:sz="4" w:space="0" w:color="auto"/>
              <w:right w:val="single" w:sz="4" w:space="0" w:color="auto"/>
            </w:tcBorders>
            <w:shd w:val="clear" w:color="auto" w:fill="auto"/>
            <w:noWrap/>
            <w:vAlign w:val="bottom"/>
            <w:hideMark/>
          </w:tcPr>
          <w:p w14:paraId="2124F9E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29481D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1466-1799</w:t>
            </w:r>
          </w:p>
        </w:tc>
      </w:tr>
      <w:tr w:rsidR="002D52CF" w:rsidRPr="00CD300B" w14:paraId="18BD5A6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7DDCD9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70</w:t>
            </w:r>
          </w:p>
        </w:tc>
        <w:tc>
          <w:tcPr>
            <w:tcW w:w="6304" w:type="dxa"/>
            <w:tcBorders>
              <w:top w:val="nil"/>
              <w:left w:val="nil"/>
              <w:bottom w:val="single" w:sz="4" w:space="0" w:color="auto"/>
              <w:right w:val="single" w:sz="4" w:space="0" w:color="auto"/>
            </w:tcBorders>
            <w:shd w:val="clear" w:color="auto" w:fill="auto"/>
            <w:vAlign w:val="bottom"/>
            <w:hideMark/>
          </w:tcPr>
          <w:p w14:paraId="7325DEE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Canadian Journal of Plant Pathology</w:t>
            </w:r>
          </w:p>
        </w:tc>
        <w:tc>
          <w:tcPr>
            <w:tcW w:w="993" w:type="dxa"/>
            <w:tcBorders>
              <w:top w:val="nil"/>
              <w:left w:val="nil"/>
              <w:bottom w:val="single" w:sz="4" w:space="0" w:color="auto"/>
              <w:right w:val="single" w:sz="4" w:space="0" w:color="auto"/>
            </w:tcBorders>
            <w:shd w:val="clear" w:color="auto" w:fill="auto"/>
            <w:noWrap/>
            <w:vAlign w:val="bottom"/>
            <w:hideMark/>
          </w:tcPr>
          <w:p w14:paraId="0EE4CF6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AF4B47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1715-2992</w:t>
            </w:r>
          </w:p>
        </w:tc>
      </w:tr>
      <w:tr w:rsidR="002D52CF" w:rsidRPr="00CD300B" w14:paraId="02F2AEE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343163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71</w:t>
            </w:r>
          </w:p>
        </w:tc>
        <w:tc>
          <w:tcPr>
            <w:tcW w:w="6304" w:type="dxa"/>
            <w:tcBorders>
              <w:top w:val="nil"/>
              <w:left w:val="nil"/>
              <w:bottom w:val="single" w:sz="4" w:space="0" w:color="auto"/>
              <w:right w:val="single" w:sz="4" w:space="0" w:color="auto"/>
            </w:tcBorders>
            <w:shd w:val="clear" w:color="auto" w:fill="auto"/>
            <w:vAlign w:val="bottom"/>
            <w:hideMark/>
          </w:tcPr>
          <w:p w14:paraId="2FB6FC5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Canadian Journal of Remote Sensing</w:t>
            </w:r>
          </w:p>
        </w:tc>
        <w:tc>
          <w:tcPr>
            <w:tcW w:w="993" w:type="dxa"/>
            <w:tcBorders>
              <w:top w:val="nil"/>
              <w:left w:val="nil"/>
              <w:bottom w:val="single" w:sz="4" w:space="0" w:color="auto"/>
              <w:right w:val="single" w:sz="4" w:space="0" w:color="auto"/>
            </w:tcBorders>
            <w:shd w:val="clear" w:color="auto" w:fill="auto"/>
            <w:noWrap/>
            <w:vAlign w:val="bottom"/>
            <w:hideMark/>
          </w:tcPr>
          <w:p w14:paraId="19FA70D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7C7B1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1712-7971</w:t>
            </w:r>
          </w:p>
        </w:tc>
      </w:tr>
      <w:tr w:rsidR="002D52CF" w:rsidRPr="00CD300B" w14:paraId="7A54337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32CE7D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72</w:t>
            </w:r>
          </w:p>
        </w:tc>
        <w:tc>
          <w:tcPr>
            <w:tcW w:w="6304" w:type="dxa"/>
            <w:tcBorders>
              <w:top w:val="nil"/>
              <w:left w:val="nil"/>
              <w:bottom w:val="single" w:sz="4" w:space="0" w:color="auto"/>
              <w:right w:val="single" w:sz="4" w:space="0" w:color="auto"/>
            </w:tcBorders>
            <w:shd w:val="clear" w:color="auto" w:fill="auto"/>
            <w:vAlign w:val="bottom"/>
            <w:hideMark/>
          </w:tcPr>
          <w:p w14:paraId="5CC678E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Canadian Metallurgical Quarterly (The Canadian Journal of Metallurgy and Materials Science )</w:t>
            </w:r>
          </w:p>
        </w:tc>
        <w:tc>
          <w:tcPr>
            <w:tcW w:w="993" w:type="dxa"/>
            <w:tcBorders>
              <w:top w:val="nil"/>
              <w:left w:val="nil"/>
              <w:bottom w:val="single" w:sz="4" w:space="0" w:color="auto"/>
              <w:right w:val="single" w:sz="4" w:space="0" w:color="auto"/>
            </w:tcBorders>
            <w:shd w:val="clear" w:color="auto" w:fill="auto"/>
            <w:noWrap/>
            <w:vAlign w:val="bottom"/>
            <w:hideMark/>
          </w:tcPr>
          <w:p w14:paraId="4519DC7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C2B75D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1879-1395</w:t>
            </w:r>
          </w:p>
        </w:tc>
      </w:tr>
      <w:tr w:rsidR="002D52CF" w:rsidRPr="00CD300B" w14:paraId="3F24C03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B48045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73</w:t>
            </w:r>
          </w:p>
        </w:tc>
        <w:tc>
          <w:tcPr>
            <w:tcW w:w="6304" w:type="dxa"/>
            <w:tcBorders>
              <w:top w:val="nil"/>
              <w:left w:val="nil"/>
              <w:bottom w:val="single" w:sz="4" w:space="0" w:color="auto"/>
              <w:right w:val="single" w:sz="4" w:space="0" w:color="auto"/>
            </w:tcBorders>
            <w:shd w:val="clear" w:color="auto" w:fill="auto"/>
            <w:vAlign w:val="bottom"/>
            <w:hideMark/>
          </w:tcPr>
          <w:p w14:paraId="64DB9E2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Canadian Society of Forensic Science Journal</w:t>
            </w:r>
          </w:p>
        </w:tc>
        <w:tc>
          <w:tcPr>
            <w:tcW w:w="993" w:type="dxa"/>
            <w:tcBorders>
              <w:top w:val="nil"/>
              <w:left w:val="nil"/>
              <w:bottom w:val="single" w:sz="4" w:space="0" w:color="auto"/>
              <w:right w:val="single" w:sz="4" w:space="0" w:color="auto"/>
            </w:tcBorders>
            <w:shd w:val="clear" w:color="auto" w:fill="auto"/>
            <w:noWrap/>
            <w:vAlign w:val="bottom"/>
            <w:hideMark/>
          </w:tcPr>
          <w:p w14:paraId="5850080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14FD82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2332-1660</w:t>
            </w:r>
          </w:p>
        </w:tc>
      </w:tr>
      <w:tr w:rsidR="002D52CF" w:rsidRPr="00CD300B" w14:paraId="5583280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FEFBD1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74</w:t>
            </w:r>
          </w:p>
        </w:tc>
        <w:tc>
          <w:tcPr>
            <w:tcW w:w="6304" w:type="dxa"/>
            <w:tcBorders>
              <w:top w:val="nil"/>
              <w:left w:val="nil"/>
              <w:bottom w:val="single" w:sz="4" w:space="0" w:color="auto"/>
              <w:right w:val="single" w:sz="4" w:space="0" w:color="auto"/>
            </w:tcBorders>
            <w:shd w:val="clear" w:color="auto" w:fill="auto"/>
            <w:vAlign w:val="bottom"/>
            <w:hideMark/>
          </w:tcPr>
          <w:p w14:paraId="2B36593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Canadian Water Resources Journal / Revue Canadienne des Ressources Hydriques</w:t>
            </w:r>
          </w:p>
        </w:tc>
        <w:tc>
          <w:tcPr>
            <w:tcW w:w="993" w:type="dxa"/>
            <w:tcBorders>
              <w:top w:val="nil"/>
              <w:left w:val="nil"/>
              <w:bottom w:val="single" w:sz="4" w:space="0" w:color="auto"/>
              <w:right w:val="single" w:sz="4" w:space="0" w:color="auto"/>
            </w:tcBorders>
            <w:shd w:val="clear" w:color="auto" w:fill="auto"/>
            <w:noWrap/>
            <w:vAlign w:val="bottom"/>
            <w:hideMark/>
          </w:tcPr>
          <w:p w14:paraId="5F09C45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4BDEEE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1918-1817</w:t>
            </w:r>
          </w:p>
        </w:tc>
      </w:tr>
      <w:tr w:rsidR="002D52CF" w:rsidRPr="00CD300B" w14:paraId="10D59E9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3A458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75</w:t>
            </w:r>
          </w:p>
        </w:tc>
        <w:tc>
          <w:tcPr>
            <w:tcW w:w="6304" w:type="dxa"/>
            <w:tcBorders>
              <w:top w:val="nil"/>
              <w:left w:val="nil"/>
              <w:bottom w:val="single" w:sz="4" w:space="0" w:color="auto"/>
              <w:right w:val="single" w:sz="4" w:space="0" w:color="auto"/>
            </w:tcBorders>
            <w:shd w:val="clear" w:color="auto" w:fill="auto"/>
            <w:vAlign w:val="bottom"/>
            <w:hideMark/>
          </w:tcPr>
          <w:p w14:paraId="72E5432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Carbon Management</w:t>
            </w:r>
          </w:p>
        </w:tc>
        <w:tc>
          <w:tcPr>
            <w:tcW w:w="993" w:type="dxa"/>
            <w:tcBorders>
              <w:top w:val="nil"/>
              <w:left w:val="nil"/>
              <w:bottom w:val="single" w:sz="4" w:space="0" w:color="auto"/>
              <w:right w:val="single" w:sz="4" w:space="0" w:color="auto"/>
            </w:tcBorders>
            <w:shd w:val="clear" w:color="auto" w:fill="auto"/>
            <w:noWrap/>
            <w:vAlign w:val="bottom"/>
            <w:hideMark/>
          </w:tcPr>
          <w:p w14:paraId="604D2E2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BEFFD5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1758-3012</w:t>
            </w:r>
          </w:p>
        </w:tc>
      </w:tr>
      <w:tr w:rsidR="002D52CF" w:rsidRPr="00CD300B" w14:paraId="286BF4A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E30AC2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76</w:t>
            </w:r>
          </w:p>
        </w:tc>
        <w:tc>
          <w:tcPr>
            <w:tcW w:w="6304" w:type="dxa"/>
            <w:tcBorders>
              <w:top w:val="nil"/>
              <w:left w:val="nil"/>
              <w:bottom w:val="single" w:sz="4" w:space="0" w:color="auto"/>
              <w:right w:val="single" w:sz="4" w:space="0" w:color="auto"/>
            </w:tcBorders>
            <w:shd w:val="clear" w:color="auto" w:fill="auto"/>
            <w:vAlign w:val="bottom"/>
            <w:hideMark/>
          </w:tcPr>
          <w:p w14:paraId="5C48B2E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Cartography and Geographic Information Science</w:t>
            </w:r>
          </w:p>
        </w:tc>
        <w:tc>
          <w:tcPr>
            <w:tcW w:w="993" w:type="dxa"/>
            <w:tcBorders>
              <w:top w:val="nil"/>
              <w:left w:val="nil"/>
              <w:bottom w:val="single" w:sz="4" w:space="0" w:color="auto"/>
              <w:right w:val="single" w:sz="4" w:space="0" w:color="auto"/>
            </w:tcBorders>
            <w:shd w:val="clear" w:color="auto" w:fill="auto"/>
            <w:noWrap/>
            <w:vAlign w:val="bottom"/>
            <w:hideMark/>
          </w:tcPr>
          <w:p w14:paraId="6C0408E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1D58C1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1545-0465</w:t>
            </w:r>
          </w:p>
        </w:tc>
      </w:tr>
      <w:tr w:rsidR="002D52CF" w:rsidRPr="00CD300B" w14:paraId="2ECAEB0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09530E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77</w:t>
            </w:r>
          </w:p>
        </w:tc>
        <w:tc>
          <w:tcPr>
            <w:tcW w:w="6304" w:type="dxa"/>
            <w:tcBorders>
              <w:top w:val="nil"/>
              <w:left w:val="nil"/>
              <w:bottom w:val="single" w:sz="4" w:space="0" w:color="auto"/>
              <w:right w:val="single" w:sz="4" w:space="0" w:color="auto"/>
            </w:tcBorders>
            <w:shd w:val="clear" w:color="auto" w:fill="auto"/>
            <w:vAlign w:val="bottom"/>
            <w:hideMark/>
          </w:tcPr>
          <w:p w14:paraId="0681513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Catalysis Reviews</w:t>
            </w:r>
          </w:p>
        </w:tc>
        <w:tc>
          <w:tcPr>
            <w:tcW w:w="993" w:type="dxa"/>
            <w:tcBorders>
              <w:top w:val="nil"/>
              <w:left w:val="nil"/>
              <w:bottom w:val="single" w:sz="4" w:space="0" w:color="auto"/>
              <w:right w:val="single" w:sz="4" w:space="0" w:color="auto"/>
            </w:tcBorders>
            <w:shd w:val="clear" w:color="auto" w:fill="auto"/>
            <w:noWrap/>
            <w:vAlign w:val="bottom"/>
            <w:hideMark/>
          </w:tcPr>
          <w:p w14:paraId="2A15F2F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716BFD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1520-5703</w:t>
            </w:r>
          </w:p>
        </w:tc>
      </w:tr>
      <w:tr w:rsidR="002D52CF" w:rsidRPr="00CD300B" w14:paraId="00B3D5A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9A76DC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78</w:t>
            </w:r>
          </w:p>
        </w:tc>
        <w:tc>
          <w:tcPr>
            <w:tcW w:w="6304" w:type="dxa"/>
            <w:tcBorders>
              <w:top w:val="nil"/>
              <w:left w:val="nil"/>
              <w:bottom w:val="single" w:sz="4" w:space="0" w:color="auto"/>
              <w:right w:val="single" w:sz="4" w:space="0" w:color="auto"/>
            </w:tcBorders>
            <w:shd w:val="clear" w:color="auto" w:fill="auto"/>
            <w:vAlign w:val="bottom"/>
            <w:hideMark/>
          </w:tcPr>
          <w:p w14:paraId="672AEC9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Cell Cycle</w:t>
            </w:r>
          </w:p>
        </w:tc>
        <w:tc>
          <w:tcPr>
            <w:tcW w:w="993" w:type="dxa"/>
            <w:tcBorders>
              <w:top w:val="nil"/>
              <w:left w:val="nil"/>
              <w:bottom w:val="single" w:sz="4" w:space="0" w:color="auto"/>
              <w:right w:val="single" w:sz="4" w:space="0" w:color="auto"/>
            </w:tcBorders>
            <w:shd w:val="clear" w:color="auto" w:fill="auto"/>
            <w:noWrap/>
            <w:vAlign w:val="bottom"/>
            <w:hideMark/>
          </w:tcPr>
          <w:p w14:paraId="74C253E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E1903C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1551-4005</w:t>
            </w:r>
          </w:p>
        </w:tc>
      </w:tr>
      <w:tr w:rsidR="002D52CF" w:rsidRPr="00CD300B" w14:paraId="641B1AD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E18E72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79</w:t>
            </w:r>
          </w:p>
        </w:tc>
        <w:tc>
          <w:tcPr>
            <w:tcW w:w="6304" w:type="dxa"/>
            <w:tcBorders>
              <w:top w:val="nil"/>
              <w:left w:val="nil"/>
              <w:bottom w:val="single" w:sz="4" w:space="0" w:color="auto"/>
              <w:right w:val="single" w:sz="4" w:space="0" w:color="auto"/>
            </w:tcBorders>
            <w:shd w:val="clear" w:color="auto" w:fill="auto"/>
            <w:vAlign w:val="bottom"/>
            <w:hideMark/>
          </w:tcPr>
          <w:p w14:paraId="6C696BF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Chance</w:t>
            </w:r>
          </w:p>
        </w:tc>
        <w:tc>
          <w:tcPr>
            <w:tcW w:w="993" w:type="dxa"/>
            <w:tcBorders>
              <w:top w:val="nil"/>
              <w:left w:val="nil"/>
              <w:bottom w:val="single" w:sz="4" w:space="0" w:color="auto"/>
              <w:right w:val="single" w:sz="4" w:space="0" w:color="auto"/>
            </w:tcBorders>
            <w:shd w:val="clear" w:color="auto" w:fill="auto"/>
            <w:noWrap/>
            <w:vAlign w:val="bottom"/>
            <w:hideMark/>
          </w:tcPr>
          <w:p w14:paraId="235F8DB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3CBFFA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1867-2280</w:t>
            </w:r>
          </w:p>
        </w:tc>
      </w:tr>
      <w:tr w:rsidR="002D52CF" w:rsidRPr="00CD300B" w14:paraId="0DB9101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EE1389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80</w:t>
            </w:r>
          </w:p>
        </w:tc>
        <w:tc>
          <w:tcPr>
            <w:tcW w:w="6304" w:type="dxa"/>
            <w:tcBorders>
              <w:top w:val="nil"/>
              <w:left w:val="nil"/>
              <w:bottom w:val="single" w:sz="4" w:space="0" w:color="auto"/>
              <w:right w:val="single" w:sz="4" w:space="0" w:color="auto"/>
            </w:tcBorders>
            <w:shd w:val="clear" w:color="auto" w:fill="auto"/>
            <w:vAlign w:val="bottom"/>
            <w:hideMark/>
          </w:tcPr>
          <w:p w14:paraId="2143EEB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Chemical Engineering Communications</w:t>
            </w:r>
          </w:p>
        </w:tc>
        <w:tc>
          <w:tcPr>
            <w:tcW w:w="993" w:type="dxa"/>
            <w:tcBorders>
              <w:top w:val="nil"/>
              <w:left w:val="nil"/>
              <w:bottom w:val="single" w:sz="4" w:space="0" w:color="auto"/>
              <w:right w:val="single" w:sz="4" w:space="0" w:color="auto"/>
            </w:tcBorders>
            <w:shd w:val="clear" w:color="auto" w:fill="auto"/>
            <w:noWrap/>
            <w:vAlign w:val="bottom"/>
            <w:hideMark/>
          </w:tcPr>
          <w:p w14:paraId="4628B1E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23CB35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1563-5201</w:t>
            </w:r>
          </w:p>
        </w:tc>
      </w:tr>
      <w:tr w:rsidR="002D52CF" w:rsidRPr="00CD300B" w14:paraId="21BBEB9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FA9E82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81</w:t>
            </w:r>
          </w:p>
        </w:tc>
        <w:tc>
          <w:tcPr>
            <w:tcW w:w="6304" w:type="dxa"/>
            <w:tcBorders>
              <w:top w:val="nil"/>
              <w:left w:val="nil"/>
              <w:bottom w:val="single" w:sz="4" w:space="0" w:color="auto"/>
              <w:right w:val="single" w:sz="4" w:space="0" w:color="auto"/>
            </w:tcBorders>
            <w:shd w:val="clear" w:color="auto" w:fill="auto"/>
            <w:vAlign w:val="bottom"/>
            <w:hideMark/>
          </w:tcPr>
          <w:p w14:paraId="043C6F8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Chemistry and Ecology</w:t>
            </w:r>
          </w:p>
        </w:tc>
        <w:tc>
          <w:tcPr>
            <w:tcW w:w="993" w:type="dxa"/>
            <w:tcBorders>
              <w:top w:val="nil"/>
              <w:left w:val="nil"/>
              <w:bottom w:val="single" w:sz="4" w:space="0" w:color="auto"/>
              <w:right w:val="single" w:sz="4" w:space="0" w:color="auto"/>
            </w:tcBorders>
            <w:shd w:val="clear" w:color="auto" w:fill="auto"/>
            <w:noWrap/>
            <w:vAlign w:val="bottom"/>
            <w:hideMark/>
          </w:tcPr>
          <w:p w14:paraId="1D8E259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145E70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1029-0370</w:t>
            </w:r>
          </w:p>
        </w:tc>
      </w:tr>
      <w:tr w:rsidR="002D52CF" w:rsidRPr="00CD300B" w14:paraId="146632A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1495AE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82</w:t>
            </w:r>
          </w:p>
        </w:tc>
        <w:tc>
          <w:tcPr>
            <w:tcW w:w="6304" w:type="dxa"/>
            <w:tcBorders>
              <w:top w:val="nil"/>
              <w:left w:val="nil"/>
              <w:bottom w:val="single" w:sz="4" w:space="0" w:color="auto"/>
              <w:right w:val="single" w:sz="4" w:space="0" w:color="auto"/>
            </w:tcBorders>
            <w:shd w:val="clear" w:color="auto" w:fill="auto"/>
            <w:vAlign w:val="bottom"/>
            <w:hideMark/>
          </w:tcPr>
          <w:p w14:paraId="3631AE2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Chronobiology International</w:t>
            </w:r>
          </w:p>
        </w:tc>
        <w:tc>
          <w:tcPr>
            <w:tcW w:w="993" w:type="dxa"/>
            <w:tcBorders>
              <w:top w:val="nil"/>
              <w:left w:val="nil"/>
              <w:bottom w:val="single" w:sz="4" w:space="0" w:color="auto"/>
              <w:right w:val="single" w:sz="4" w:space="0" w:color="auto"/>
            </w:tcBorders>
            <w:shd w:val="clear" w:color="auto" w:fill="auto"/>
            <w:noWrap/>
            <w:vAlign w:val="bottom"/>
            <w:hideMark/>
          </w:tcPr>
          <w:p w14:paraId="2AF304A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80574F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1525-6073 </w:t>
            </w:r>
          </w:p>
        </w:tc>
      </w:tr>
      <w:tr w:rsidR="002D52CF" w:rsidRPr="00CD300B" w14:paraId="29D9E7A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FB3011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lastRenderedPageBreak/>
              <w:t>83</w:t>
            </w:r>
          </w:p>
        </w:tc>
        <w:tc>
          <w:tcPr>
            <w:tcW w:w="6304" w:type="dxa"/>
            <w:tcBorders>
              <w:top w:val="nil"/>
              <w:left w:val="nil"/>
              <w:bottom w:val="single" w:sz="4" w:space="0" w:color="auto"/>
              <w:right w:val="single" w:sz="4" w:space="0" w:color="auto"/>
            </w:tcBorders>
            <w:shd w:val="clear" w:color="auto" w:fill="auto"/>
            <w:vAlign w:val="bottom"/>
            <w:hideMark/>
          </w:tcPr>
          <w:p w14:paraId="013DE54B" w14:textId="77777777" w:rsidR="002D52CF" w:rsidRPr="00CD300B" w:rsidRDefault="002D52CF" w:rsidP="00ED7A29">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CIM Journal</w:t>
            </w:r>
          </w:p>
        </w:tc>
        <w:tc>
          <w:tcPr>
            <w:tcW w:w="993" w:type="dxa"/>
            <w:tcBorders>
              <w:top w:val="nil"/>
              <w:left w:val="nil"/>
              <w:bottom w:val="single" w:sz="4" w:space="0" w:color="auto"/>
              <w:right w:val="single" w:sz="4" w:space="0" w:color="auto"/>
            </w:tcBorders>
            <w:shd w:val="clear" w:color="auto" w:fill="auto"/>
            <w:noWrap/>
            <w:vAlign w:val="bottom"/>
            <w:hideMark/>
          </w:tcPr>
          <w:p w14:paraId="3E920D1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40E0B7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2689-8403</w:t>
            </w:r>
          </w:p>
        </w:tc>
      </w:tr>
      <w:tr w:rsidR="002D52CF" w:rsidRPr="00CD300B" w14:paraId="351C436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79910A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84</w:t>
            </w:r>
          </w:p>
        </w:tc>
        <w:tc>
          <w:tcPr>
            <w:tcW w:w="6304" w:type="dxa"/>
            <w:tcBorders>
              <w:top w:val="nil"/>
              <w:left w:val="nil"/>
              <w:bottom w:val="single" w:sz="4" w:space="0" w:color="auto"/>
              <w:right w:val="single" w:sz="4" w:space="0" w:color="auto"/>
            </w:tcBorders>
            <w:shd w:val="clear" w:color="auto" w:fill="auto"/>
            <w:vAlign w:val="bottom"/>
            <w:hideMark/>
          </w:tcPr>
          <w:p w14:paraId="3621348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Civil Engineering and Environmental Systems</w:t>
            </w:r>
          </w:p>
        </w:tc>
        <w:tc>
          <w:tcPr>
            <w:tcW w:w="993" w:type="dxa"/>
            <w:tcBorders>
              <w:top w:val="nil"/>
              <w:left w:val="nil"/>
              <w:bottom w:val="single" w:sz="4" w:space="0" w:color="auto"/>
              <w:right w:val="single" w:sz="4" w:space="0" w:color="auto"/>
            </w:tcBorders>
            <w:shd w:val="clear" w:color="auto" w:fill="auto"/>
            <w:noWrap/>
            <w:vAlign w:val="bottom"/>
            <w:hideMark/>
          </w:tcPr>
          <w:p w14:paraId="32E9190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371F04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1029-0249</w:t>
            </w:r>
          </w:p>
        </w:tc>
      </w:tr>
      <w:tr w:rsidR="002D52CF" w:rsidRPr="00CD300B" w14:paraId="581F1E1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8530F0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85</w:t>
            </w:r>
          </w:p>
        </w:tc>
        <w:tc>
          <w:tcPr>
            <w:tcW w:w="6304" w:type="dxa"/>
            <w:tcBorders>
              <w:top w:val="nil"/>
              <w:left w:val="nil"/>
              <w:bottom w:val="single" w:sz="4" w:space="0" w:color="auto"/>
              <w:right w:val="single" w:sz="4" w:space="0" w:color="auto"/>
            </w:tcBorders>
            <w:shd w:val="clear" w:color="auto" w:fill="auto"/>
            <w:vAlign w:val="bottom"/>
            <w:hideMark/>
          </w:tcPr>
          <w:p w14:paraId="4573568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Climate and Development</w:t>
            </w:r>
          </w:p>
        </w:tc>
        <w:tc>
          <w:tcPr>
            <w:tcW w:w="993" w:type="dxa"/>
            <w:tcBorders>
              <w:top w:val="nil"/>
              <w:left w:val="nil"/>
              <w:bottom w:val="single" w:sz="4" w:space="0" w:color="auto"/>
              <w:right w:val="single" w:sz="4" w:space="0" w:color="auto"/>
            </w:tcBorders>
            <w:shd w:val="clear" w:color="auto" w:fill="auto"/>
            <w:noWrap/>
            <w:vAlign w:val="bottom"/>
            <w:hideMark/>
          </w:tcPr>
          <w:p w14:paraId="74CA751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5FAF89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1756-5537</w:t>
            </w:r>
          </w:p>
        </w:tc>
      </w:tr>
      <w:tr w:rsidR="002D52CF" w:rsidRPr="00CD300B" w14:paraId="7BBED17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CD2D19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86</w:t>
            </w:r>
          </w:p>
        </w:tc>
        <w:tc>
          <w:tcPr>
            <w:tcW w:w="6304" w:type="dxa"/>
            <w:tcBorders>
              <w:top w:val="nil"/>
              <w:left w:val="nil"/>
              <w:bottom w:val="single" w:sz="4" w:space="0" w:color="auto"/>
              <w:right w:val="single" w:sz="4" w:space="0" w:color="auto"/>
            </w:tcBorders>
            <w:shd w:val="clear" w:color="auto" w:fill="auto"/>
            <w:vAlign w:val="bottom"/>
            <w:hideMark/>
          </w:tcPr>
          <w:p w14:paraId="7EBE86C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Climate Policy</w:t>
            </w:r>
          </w:p>
        </w:tc>
        <w:tc>
          <w:tcPr>
            <w:tcW w:w="993" w:type="dxa"/>
            <w:tcBorders>
              <w:top w:val="nil"/>
              <w:left w:val="nil"/>
              <w:bottom w:val="single" w:sz="4" w:space="0" w:color="auto"/>
              <w:right w:val="single" w:sz="4" w:space="0" w:color="auto"/>
            </w:tcBorders>
            <w:shd w:val="clear" w:color="auto" w:fill="auto"/>
            <w:noWrap/>
            <w:vAlign w:val="bottom"/>
            <w:hideMark/>
          </w:tcPr>
          <w:p w14:paraId="6E44AD9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BC3A5D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1752-7457</w:t>
            </w:r>
          </w:p>
        </w:tc>
      </w:tr>
      <w:tr w:rsidR="002D52CF" w:rsidRPr="00CD300B" w14:paraId="5C6B51A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275EB2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87</w:t>
            </w:r>
          </w:p>
        </w:tc>
        <w:tc>
          <w:tcPr>
            <w:tcW w:w="6304" w:type="dxa"/>
            <w:tcBorders>
              <w:top w:val="nil"/>
              <w:left w:val="nil"/>
              <w:bottom w:val="single" w:sz="4" w:space="0" w:color="auto"/>
              <w:right w:val="single" w:sz="4" w:space="0" w:color="auto"/>
            </w:tcBorders>
            <w:shd w:val="clear" w:color="auto" w:fill="auto"/>
            <w:vAlign w:val="bottom"/>
            <w:hideMark/>
          </w:tcPr>
          <w:p w14:paraId="60CB81B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Coastal Engineering Journal</w:t>
            </w:r>
          </w:p>
        </w:tc>
        <w:tc>
          <w:tcPr>
            <w:tcW w:w="993" w:type="dxa"/>
            <w:tcBorders>
              <w:top w:val="nil"/>
              <w:left w:val="nil"/>
              <w:bottom w:val="single" w:sz="4" w:space="0" w:color="auto"/>
              <w:right w:val="single" w:sz="4" w:space="0" w:color="auto"/>
            </w:tcBorders>
            <w:shd w:val="clear" w:color="auto" w:fill="auto"/>
            <w:noWrap/>
            <w:vAlign w:val="bottom"/>
            <w:hideMark/>
          </w:tcPr>
          <w:p w14:paraId="7A3B88E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8FF7D0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1793-6292</w:t>
            </w:r>
          </w:p>
        </w:tc>
      </w:tr>
      <w:tr w:rsidR="002D52CF" w:rsidRPr="00CD300B" w14:paraId="35FE394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C292A2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88</w:t>
            </w:r>
          </w:p>
        </w:tc>
        <w:tc>
          <w:tcPr>
            <w:tcW w:w="6304" w:type="dxa"/>
            <w:tcBorders>
              <w:top w:val="nil"/>
              <w:left w:val="nil"/>
              <w:bottom w:val="single" w:sz="4" w:space="0" w:color="auto"/>
              <w:right w:val="single" w:sz="4" w:space="0" w:color="auto"/>
            </w:tcBorders>
            <w:shd w:val="clear" w:color="auto" w:fill="auto"/>
            <w:vAlign w:val="bottom"/>
            <w:hideMark/>
          </w:tcPr>
          <w:p w14:paraId="7243A90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Coastal Management</w:t>
            </w:r>
          </w:p>
        </w:tc>
        <w:tc>
          <w:tcPr>
            <w:tcW w:w="993" w:type="dxa"/>
            <w:tcBorders>
              <w:top w:val="nil"/>
              <w:left w:val="nil"/>
              <w:bottom w:val="single" w:sz="4" w:space="0" w:color="auto"/>
              <w:right w:val="single" w:sz="4" w:space="0" w:color="auto"/>
            </w:tcBorders>
            <w:shd w:val="clear" w:color="auto" w:fill="auto"/>
            <w:noWrap/>
            <w:vAlign w:val="bottom"/>
            <w:hideMark/>
          </w:tcPr>
          <w:p w14:paraId="28B889F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A90F47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1521-0421</w:t>
            </w:r>
          </w:p>
        </w:tc>
      </w:tr>
      <w:tr w:rsidR="002D52CF" w:rsidRPr="00CD300B" w14:paraId="3D9F016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4E7B19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89</w:t>
            </w:r>
          </w:p>
        </w:tc>
        <w:tc>
          <w:tcPr>
            <w:tcW w:w="6304" w:type="dxa"/>
            <w:tcBorders>
              <w:top w:val="nil"/>
              <w:left w:val="nil"/>
              <w:bottom w:val="single" w:sz="4" w:space="0" w:color="auto"/>
              <w:right w:val="single" w:sz="4" w:space="0" w:color="auto"/>
            </w:tcBorders>
            <w:shd w:val="clear" w:color="auto" w:fill="auto"/>
            <w:vAlign w:val="bottom"/>
            <w:hideMark/>
          </w:tcPr>
          <w:p w14:paraId="7795613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CoDesign</w:t>
            </w:r>
          </w:p>
        </w:tc>
        <w:tc>
          <w:tcPr>
            <w:tcW w:w="993" w:type="dxa"/>
            <w:tcBorders>
              <w:top w:val="nil"/>
              <w:left w:val="nil"/>
              <w:bottom w:val="single" w:sz="4" w:space="0" w:color="auto"/>
              <w:right w:val="single" w:sz="4" w:space="0" w:color="auto"/>
            </w:tcBorders>
            <w:shd w:val="clear" w:color="auto" w:fill="auto"/>
            <w:noWrap/>
            <w:vAlign w:val="bottom"/>
            <w:hideMark/>
          </w:tcPr>
          <w:p w14:paraId="38BFA05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A774BA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1745-3755</w:t>
            </w:r>
          </w:p>
        </w:tc>
      </w:tr>
      <w:tr w:rsidR="002D52CF" w:rsidRPr="00CD300B" w14:paraId="209C936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80629F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90</w:t>
            </w:r>
          </w:p>
        </w:tc>
        <w:tc>
          <w:tcPr>
            <w:tcW w:w="6304" w:type="dxa"/>
            <w:tcBorders>
              <w:top w:val="nil"/>
              <w:left w:val="nil"/>
              <w:bottom w:val="single" w:sz="4" w:space="0" w:color="auto"/>
              <w:right w:val="single" w:sz="4" w:space="0" w:color="auto"/>
            </w:tcBorders>
            <w:shd w:val="clear" w:color="auto" w:fill="auto"/>
            <w:vAlign w:val="bottom"/>
            <w:hideMark/>
          </w:tcPr>
          <w:p w14:paraId="3F85604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Combustion Science and Technology</w:t>
            </w:r>
          </w:p>
        </w:tc>
        <w:tc>
          <w:tcPr>
            <w:tcW w:w="993" w:type="dxa"/>
            <w:tcBorders>
              <w:top w:val="nil"/>
              <w:left w:val="nil"/>
              <w:bottom w:val="single" w:sz="4" w:space="0" w:color="auto"/>
              <w:right w:val="single" w:sz="4" w:space="0" w:color="auto"/>
            </w:tcBorders>
            <w:shd w:val="clear" w:color="auto" w:fill="auto"/>
            <w:noWrap/>
            <w:vAlign w:val="bottom"/>
            <w:hideMark/>
          </w:tcPr>
          <w:p w14:paraId="7ACBFC7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EA1CF5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1563-521X</w:t>
            </w:r>
          </w:p>
        </w:tc>
      </w:tr>
      <w:tr w:rsidR="002D52CF" w:rsidRPr="00CD300B" w14:paraId="22C13BD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1D08D7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91</w:t>
            </w:r>
          </w:p>
        </w:tc>
        <w:tc>
          <w:tcPr>
            <w:tcW w:w="6304" w:type="dxa"/>
            <w:tcBorders>
              <w:top w:val="nil"/>
              <w:left w:val="nil"/>
              <w:bottom w:val="single" w:sz="4" w:space="0" w:color="auto"/>
              <w:right w:val="single" w:sz="4" w:space="0" w:color="auto"/>
            </w:tcBorders>
            <w:shd w:val="clear" w:color="auto" w:fill="auto"/>
            <w:vAlign w:val="bottom"/>
            <w:hideMark/>
          </w:tcPr>
          <w:p w14:paraId="28CF27E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Combustion Theory and Modelling</w:t>
            </w:r>
          </w:p>
        </w:tc>
        <w:tc>
          <w:tcPr>
            <w:tcW w:w="993" w:type="dxa"/>
            <w:tcBorders>
              <w:top w:val="nil"/>
              <w:left w:val="nil"/>
              <w:bottom w:val="single" w:sz="4" w:space="0" w:color="auto"/>
              <w:right w:val="single" w:sz="4" w:space="0" w:color="auto"/>
            </w:tcBorders>
            <w:shd w:val="clear" w:color="auto" w:fill="auto"/>
            <w:noWrap/>
            <w:vAlign w:val="bottom"/>
            <w:hideMark/>
          </w:tcPr>
          <w:p w14:paraId="2E39B7E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752137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1741-3559</w:t>
            </w:r>
          </w:p>
        </w:tc>
      </w:tr>
      <w:tr w:rsidR="002D52CF" w:rsidRPr="00CD300B" w14:paraId="4CB347A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A221DF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92</w:t>
            </w:r>
          </w:p>
        </w:tc>
        <w:tc>
          <w:tcPr>
            <w:tcW w:w="6304" w:type="dxa"/>
            <w:tcBorders>
              <w:top w:val="nil"/>
              <w:left w:val="nil"/>
              <w:bottom w:val="single" w:sz="4" w:space="0" w:color="auto"/>
              <w:right w:val="single" w:sz="4" w:space="0" w:color="auto"/>
            </w:tcBorders>
            <w:shd w:val="clear" w:color="auto" w:fill="auto"/>
            <w:vAlign w:val="bottom"/>
            <w:hideMark/>
          </w:tcPr>
          <w:p w14:paraId="39E5868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Comments on Inorganic Chemistry</w:t>
            </w:r>
          </w:p>
        </w:tc>
        <w:tc>
          <w:tcPr>
            <w:tcW w:w="993" w:type="dxa"/>
            <w:tcBorders>
              <w:top w:val="nil"/>
              <w:left w:val="nil"/>
              <w:bottom w:val="single" w:sz="4" w:space="0" w:color="auto"/>
              <w:right w:val="single" w:sz="4" w:space="0" w:color="auto"/>
            </w:tcBorders>
            <w:shd w:val="clear" w:color="auto" w:fill="auto"/>
            <w:noWrap/>
            <w:vAlign w:val="bottom"/>
            <w:hideMark/>
          </w:tcPr>
          <w:p w14:paraId="35666FB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5D8795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1548-9574</w:t>
            </w:r>
          </w:p>
        </w:tc>
      </w:tr>
      <w:tr w:rsidR="002D52CF" w:rsidRPr="00CD300B" w14:paraId="1E8A1F4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4D1D8F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93</w:t>
            </w:r>
          </w:p>
        </w:tc>
        <w:tc>
          <w:tcPr>
            <w:tcW w:w="6304" w:type="dxa"/>
            <w:tcBorders>
              <w:top w:val="nil"/>
              <w:left w:val="nil"/>
              <w:bottom w:val="single" w:sz="4" w:space="0" w:color="auto"/>
              <w:right w:val="single" w:sz="4" w:space="0" w:color="auto"/>
            </w:tcBorders>
            <w:shd w:val="clear" w:color="auto" w:fill="auto"/>
            <w:vAlign w:val="bottom"/>
            <w:hideMark/>
          </w:tcPr>
          <w:p w14:paraId="517C839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Communications in Algebra</w:t>
            </w:r>
          </w:p>
        </w:tc>
        <w:tc>
          <w:tcPr>
            <w:tcW w:w="993" w:type="dxa"/>
            <w:tcBorders>
              <w:top w:val="nil"/>
              <w:left w:val="nil"/>
              <w:bottom w:val="single" w:sz="4" w:space="0" w:color="auto"/>
              <w:right w:val="single" w:sz="4" w:space="0" w:color="auto"/>
            </w:tcBorders>
            <w:shd w:val="clear" w:color="auto" w:fill="auto"/>
            <w:noWrap/>
            <w:vAlign w:val="bottom"/>
            <w:hideMark/>
          </w:tcPr>
          <w:p w14:paraId="30D23E1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CA484D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1532-4125</w:t>
            </w:r>
          </w:p>
        </w:tc>
      </w:tr>
      <w:tr w:rsidR="002D52CF" w:rsidRPr="00CD300B" w14:paraId="33078FB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3DFA0F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94</w:t>
            </w:r>
          </w:p>
        </w:tc>
        <w:tc>
          <w:tcPr>
            <w:tcW w:w="6304" w:type="dxa"/>
            <w:tcBorders>
              <w:top w:val="nil"/>
              <w:left w:val="nil"/>
              <w:bottom w:val="single" w:sz="4" w:space="0" w:color="auto"/>
              <w:right w:val="single" w:sz="4" w:space="0" w:color="auto"/>
            </w:tcBorders>
            <w:shd w:val="clear" w:color="auto" w:fill="auto"/>
            <w:vAlign w:val="bottom"/>
            <w:hideMark/>
          </w:tcPr>
          <w:p w14:paraId="252F155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Communications in Partial Differential Equations</w:t>
            </w:r>
          </w:p>
        </w:tc>
        <w:tc>
          <w:tcPr>
            <w:tcW w:w="993" w:type="dxa"/>
            <w:tcBorders>
              <w:top w:val="nil"/>
              <w:left w:val="nil"/>
              <w:bottom w:val="single" w:sz="4" w:space="0" w:color="auto"/>
              <w:right w:val="single" w:sz="4" w:space="0" w:color="auto"/>
            </w:tcBorders>
            <w:shd w:val="clear" w:color="auto" w:fill="auto"/>
            <w:noWrap/>
            <w:vAlign w:val="bottom"/>
            <w:hideMark/>
          </w:tcPr>
          <w:p w14:paraId="1A51D2B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00D8DD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1532-4133</w:t>
            </w:r>
          </w:p>
        </w:tc>
      </w:tr>
      <w:tr w:rsidR="002D52CF" w:rsidRPr="00CD300B" w14:paraId="7755FB3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421C0D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95</w:t>
            </w:r>
          </w:p>
        </w:tc>
        <w:tc>
          <w:tcPr>
            <w:tcW w:w="6304" w:type="dxa"/>
            <w:tcBorders>
              <w:top w:val="nil"/>
              <w:left w:val="nil"/>
              <w:bottom w:val="single" w:sz="4" w:space="0" w:color="auto"/>
              <w:right w:val="single" w:sz="4" w:space="0" w:color="auto"/>
            </w:tcBorders>
            <w:shd w:val="clear" w:color="auto" w:fill="auto"/>
            <w:vAlign w:val="bottom"/>
            <w:hideMark/>
          </w:tcPr>
          <w:p w14:paraId="5DF0C68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Communications in Soil Science and Plant Analysis</w:t>
            </w:r>
          </w:p>
        </w:tc>
        <w:tc>
          <w:tcPr>
            <w:tcW w:w="993" w:type="dxa"/>
            <w:tcBorders>
              <w:top w:val="nil"/>
              <w:left w:val="nil"/>
              <w:bottom w:val="single" w:sz="4" w:space="0" w:color="auto"/>
              <w:right w:val="single" w:sz="4" w:space="0" w:color="auto"/>
            </w:tcBorders>
            <w:shd w:val="clear" w:color="auto" w:fill="auto"/>
            <w:noWrap/>
            <w:vAlign w:val="bottom"/>
            <w:hideMark/>
          </w:tcPr>
          <w:p w14:paraId="78FC5C7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474290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1532-2416</w:t>
            </w:r>
          </w:p>
        </w:tc>
      </w:tr>
      <w:tr w:rsidR="002D52CF" w:rsidRPr="00CD300B" w14:paraId="0EFC2CA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893E78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96</w:t>
            </w:r>
          </w:p>
        </w:tc>
        <w:tc>
          <w:tcPr>
            <w:tcW w:w="6304" w:type="dxa"/>
            <w:tcBorders>
              <w:top w:val="nil"/>
              <w:left w:val="nil"/>
              <w:bottom w:val="single" w:sz="4" w:space="0" w:color="auto"/>
              <w:right w:val="single" w:sz="4" w:space="0" w:color="auto"/>
            </w:tcBorders>
            <w:shd w:val="clear" w:color="auto" w:fill="auto"/>
            <w:vAlign w:val="bottom"/>
            <w:hideMark/>
          </w:tcPr>
          <w:p w14:paraId="1D26828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Communications in Statistics: Simulation and Computation </w:t>
            </w:r>
          </w:p>
        </w:tc>
        <w:tc>
          <w:tcPr>
            <w:tcW w:w="993" w:type="dxa"/>
            <w:tcBorders>
              <w:top w:val="nil"/>
              <w:left w:val="nil"/>
              <w:bottom w:val="single" w:sz="4" w:space="0" w:color="auto"/>
              <w:right w:val="single" w:sz="4" w:space="0" w:color="auto"/>
            </w:tcBorders>
            <w:shd w:val="clear" w:color="auto" w:fill="auto"/>
            <w:noWrap/>
            <w:vAlign w:val="bottom"/>
            <w:hideMark/>
          </w:tcPr>
          <w:p w14:paraId="696B713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9E3B0A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1532-4141</w:t>
            </w:r>
          </w:p>
        </w:tc>
      </w:tr>
      <w:tr w:rsidR="002D52CF" w:rsidRPr="00CD300B" w14:paraId="7BD3B4C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B4957B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97</w:t>
            </w:r>
          </w:p>
        </w:tc>
        <w:tc>
          <w:tcPr>
            <w:tcW w:w="6304" w:type="dxa"/>
            <w:tcBorders>
              <w:top w:val="nil"/>
              <w:left w:val="nil"/>
              <w:bottom w:val="single" w:sz="4" w:space="0" w:color="auto"/>
              <w:right w:val="single" w:sz="4" w:space="0" w:color="auto"/>
            </w:tcBorders>
            <w:shd w:val="clear" w:color="auto" w:fill="auto"/>
            <w:vAlign w:val="bottom"/>
            <w:hideMark/>
          </w:tcPr>
          <w:p w14:paraId="47B79E1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Communications in Statistics: Theory and Methods</w:t>
            </w:r>
          </w:p>
        </w:tc>
        <w:tc>
          <w:tcPr>
            <w:tcW w:w="993" w:type="dxa"/>
            <w:tcBorders>
              <w:top w:val="nil"/>
              <w:left w:val="nil"/>
              <w:bottom w:val="single" w:sz="4" w:space="0" w:color="auto"/>
              <w:right w:val="single" w:sz="4" w:space="0" w:color="auto"/>
            </w:tcBorders>
            <w:shd w:val="clear" w:color="auto" w:fill="auto"/>
            <w:noWrap/>
            <w:vAlign w:val="bottom"/>
            <w:hideMark/>
          </w:tcPr>
          <w:p w14:paraId="6A37B2D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5D4B29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1532-415X</w:t>
            </w:r>
          </w:p>
        </w:tc>
      </w:tr>
      <w:tr w:rsidR="002D52CF" w:rsidRPr="00CD300B" w14:paraId="73D3572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3CA13A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98</w:t>
            </w:r>
          </w:p>
        </w:tc>
        <w:tc>
          <w:tcPr>
            <w:tcW w:w="6304" w:type="dxa"/>
            <w:tcBorders>
              <w:top w:val="nil"/>
              <w:left w:val="nil"/>
              <w:bottom w:val="single" w:sz="4" w:space="0" w:color="auto"/>
              <w:right w:val="single" w:sz="4" w:space="0" w:color="auto"/>
            </w:tcBorders>
            <w:shd w:val="clear" w:color="auto" w:fill="auto"/>
            <w:vAlign w:val="bottom"/>
            <w:hideMark/>
          </w:tcPr>
          <w:p w14:paraId="7A5FADE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Complex Variables and Elliptic Equations: An International Journal</w:t>
            </w:r>
          </w:p>
        </w:tc>
        <w:tc>
          <w:tcPr>
            <w:tcW w:w="993" w:type="dxa"/>
            <w:tcBorders>
              <w:top w:val="nil"/>
              <w:left w:val="nil"/>
              <w:bottom w:val="single" w:sz="4" w:space="0" w:color="auto"/>
              <w:right w:val="single" w:sz="4" w:space="0" w:color="auto"/>
            </w:tcBorders>
            <w:shd w:val="clear" w:color="auto" w:fill="auto"/>
            <w:noWrap/>
            <w:vAlign w:val="bottom"/>
            <w:hideMark/>
          </w:tcPr>
          <w:p w14:paraId="43A03DE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573BAD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1747-6941</w:t>
            </w:r>
          </w:p>
        </w:tc>
      </w:tr>
      <w:tr w:rsidR="002D52CF" w:rsidRPr="00CD300B" w14:paraId="14488FE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DC2F14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99</w:t>
            </w:r>
          </w:p>
        </w:tc>
        <w:tc>
          <w:tcPr>
            <w:tcW w:w="6304" w:type="dxa"/>
            <w:tcBorders>
              <w:top w:val="nil"/>
              <w:left w:val="nil"/>
              <w:bottom w:val="single" w:sz="4" w:space="0" w:color="auto"/>
              <w:right w:val="single" w:sz="4" w:space="0" w:color="auto"/>
            </w:tcBorders>
            <w:shd w:val="clear" w:color="auto" w:fill="auto"/>
            <w:vAlign w:val="bottom"/>
            <w:hideMark/>
          </w:tcPr>
          <w:p w14:paraId="0AAFB5C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Composite Interfaces</w:t>
            </w:r>
          </w:p>
        </w:tc>
        <w:tc>
          <w:tcPr>
            <w:tcW w:w="993" w:type="dxa"/>
            <w:tcBorders>
              <w:top w:val="nil"/>
              <w:left w:val="nil"/>
              <w:bottom w:val="single" w:sz="4" w:space="0" w:color="auto"/>
              <w:right w:val="single" w:sz="4" w:space="0" w:color="auto"/>
            </w:tcBorders>
            <w:shd w:val="clear" w:color="auto" w:fill="auto"/>
            <w:noWrap/>
            <w:vAlign w:val="bottom"/>
            <w:hideMark/>
          </w:tcPr>
          <w:p w14:paraId="11DD132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9343E5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1568-5543</w:t>
            </w:r>
          </w:p>
        </w:tc>
      </w:tr>
      <w:tr w:rsidR="002D52CF" w:rsidRPr="00CD300B" w14:paraId="043D5E8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EC4A9B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100</w:t>
            </w:r>
          </w:p>
        </w:tc>
        <w:tc>
          <w:tcPr>
            <w:tcW w:w="6304" w:type="dxa"/>
            <w:tcBorders>
              <w:top w:val="nil"/>
              <w:left w:val="nil"/>
              <w:bottom w:val="single" w:sz="4" w:space="0" w:color="auto"/>
              <w:right w:val="single" w:sz="4" w:space="0" w:color="auto"/>
            </w:tcBorders>
            <w:shd w:val="clear" w:color="auto" w:fill="auto"/>
            <w:vAlign w:val="bottom"/>
            <w:hideMark/>
          </w:tcPr>
          <w:p w14:paraId="19B0B34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Compost Science &amp; Utilization</w:t>
            </w:r>
          </w:p>
        </w:tc>
        <w:tc>
          <w:tcPr>
            <w:tcW w:w="993" w:type="dxa"/>
            <w:tcBorders>
              <w:top w:val="nil"/>
              <w:left w:val="nil"/>
              <w:bottom w:val="single" w:sz="4" w:space="0" w:color="auto"/>
              <w:right w:val="single" w:sz="4" w:space="0" w:color="auto"/>
            </w:tcBorders>
            <w:shd w:val="clear" w:color="auto" w:fill="auto"/>
            <w:noWrap/>
            <w:vAlign w:val="bottom"/>
            <w:hideMark/>
          </w:tcPr>
          <w:p w14:paraId="2ADB12D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16ED71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2326-2397</w:t>
            </w:r>
          </w:p>
        </w:tc>
      </w:tr>
      <w:tr w:rsidR="002D52CF" w:rsidRPr="00CD300B" w14:paraId="12031CC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161039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101</w:t>
            </w:r>
          </w:p>
        </w:tc>
        <w:tc>
          <w:tcPr>
            <w:tcW w:w="6304" w:type="dxa"/>
            <w:tcBorders>
              <w:top w:val="nil"/>
              <w:left w:val="nil"/>
              <w:bottom w:val="single" w:sz="4" w:space="0" w:color="auto"/>
              <w:right w:val="single" w:sz="4" w:space="0" w:color="auto"/>
            </w:tcBorders>
            <w:shd w:val="clear" w:color="auto" w:fill="auto"/>
            <w:vAlign w:val="bottom"/>
            <w:hideMark/>
          </w:tcPr>
          <w:p w14:paraId="41D4874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Computer Methods in Biomechanics and Biomedical Engineering  </w:t>
            </w:r>
          </w:p>
        </w:tc>
        <w:tc>
          <w:tcPr>
            <w:tcW w:w="993" w:type="dxa"/>
            <w:tcBorders>
              <w:top w:val="nil"/>
              <w:left w:val="nil"/>
              <w:bottom w:val="single" w:sz="4" w:space="0" w:color="auto"/>
              <w:right w:val="single" w:sz="4" w:space="0" w:color="auto"/>
            </w:tcBorders>
            <w:shd w:val="clear" w:color="auto" w:fill="auto"/>
            <w:noWrap/>
            <w:vAlign w:val="bottom"/>
            <w:hideMark/>
          </w:tcPr>
          <w:p w14:paraId="1157C36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EF0413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1476-8259</w:t>
            </w:r>
          </w:p>
        </w:tc>
      </w:tr>
      <w:tr w:rsidR="002D52CF" w:rsidRPr="00CD300B" w14:paraId="0EB4A14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C729AB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w:t>
            </w:r>
          </w:p>
        </w:tc>
        <w:tc>
          <w:tcPr>
            <w:tcW w:w="6304" w:type="dxa"/>
            <w:tcBorders>
              <w:top w:val="nil"/>
              <w:left w:val="nil"/>
              <w:bottom w:val="single" w:sz="4" w:space="0" w:color="auto"/>
              <w:right w:val="single" w:sz="4" w:space="0" w:color="auto"/>
            </w:tcBorders>
            <w:shd w:val="clear" w:color="auto" w:fill="auto"/>
            <w:vAlign w:val="bottom"/>
            <w:hideMark/>
          </w:tcPr>
          <w:p w14:paraId="73A705D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Computer Methods in Biomechanics and Biomedical Engineering: Imaging &amp; Visualization</w:t>
            </w:r>
          </w:p>
        </w:tc>
        <w:tc>
          <w:tcPr>
            <w:tcW w:w="993" w:type="dxa"/>
            <w:tcBorders>
              <w:top w:val="nil"/>
              <w:left w:val="nil"/>
              <w:bottom w:val="single" w:sz="4" w:space="0" w:color="auto"/>
              <w:right w:val="single" w:sz="4" w:space="0" w:color="auto"/>
            </w:tcBorders>
            <w:shd w:val="clear" w:color="auto" w:fill="auto"/>
            <w:noWrap/>
            <w:vAlign w:val="bottom"/>
            <w:hideMark/>
          </w:tcPr>
          <w:p w14:paraId="699830B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E91E96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2168-1171</w:t>
            </w:r>
          </w:p>
        </w:tc>
      </w:tr>
      <w:tr w:rsidR="002D52CF" w:rsidRPr="00CD300B" w14:paraId="72125F9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29B56B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103</w:t>
            </w:r>
          </w:p>
        </w:tc>
        <w:tc>
          <w:tcPr>
            <w:tcW w:w="6304" w:type="dxa"/>
            <w:tcBorders>
              <w:top w:val="nil"/>
              <w:left w:val="nil"/>
              <w:bottom w:val="single" w:sz="4" w:space="0" w:color="auto"/>
              <w:right w:val="single" w:sz="4" w:space="0" w:color="auto"/>
            </w:tcBorders>
            <w:shd w:val="clear" w:color="auto" w:fill="auto"/>
            <w:vAlign w:val="bottom"/>
            <w:hideMark/>
          </w:tcPr>
          <w:p w14:paraId="5C59857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Connection Science</w:t>
            </w:r>
          </w:p>
        </w:tc>
        <w:tc>
          <w:tcPr>
            <w:tcW w:w="993" w:type="dxa"/>
            <w:tcBorders>
              <w:top w:val="nil"/>
              <w:left w:val="nil"/>
              <w:bottom w:val="single" w:sz="4" w:space="0" w:color="auto"/>
              <w:right w:val="single" w:sz="4" w:space="0" w:color="auto"/>
            </w:tcBorders>
            <w:shd w:val="clear" w:color="auto" w:fill="auto"/>
            <w:noWrap/>
            <w:vAlign w:val="bottom"/>
            <w:hideMark/>
          </w:tcPr>
          <w:p w14:paraId="7162E74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A50351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1360-0494</w:t>
            </w:r>
          </w:p>
        </w:tc>
      </w:tr>
      <w:tr w:rsidR="002D52CF" w:rsidRPr="00CD300B" w14:paraId="30E36D2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5EA1DC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104</w:t>
            </w:r>
          </w:p>
        </w:tc>
        <w:tc>
          <w:tcPr>
            <w:tcW w:w="6304" w:type="dxa"/>
            <w:tcBorders>
              <w:top w:val="nil"/>
              <w:left w:val="nil"/>
              <w:bottom w:val="single" w:sz="4" w:space="0" w:color="auto"/>
              <w:right w:val="single" w:sz="4" w:space="0" w:color="auto"/>
            </w:tcBorders>
            <w:shd w:val="clear" w:color="auto" w:fill="auto"/>
            <w:vAlign w:val="bottom"/>
            <w:hideMark/>
          </w:tcPr>
          <w:p w14:paraId="4184B00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Connective Tissue Research</w:t>
            </w:r>
          </w:p>
        </w:tc>
        <w:tc>
          <w:tcPr>
            <w:tcW w:w="993" w:type="dxa"/>
            <w:tcBorders>
              <w:top w:val="nil"/>
              <w:left w:val="nil"/>
              <w:bottom w:val="single" w:sz="4" w:space="0" w:color="auto"/>
              <w:right w:val="single" w:sz="4" w:space="0" w:color="auto"/>
            </w:tcBorders>
            <w:shd w:val="clear" w:color="auto" w:fill="auto"/>
            <w:noWrap/>
            <w:vAlign w:val="bottom"/>
            <w:hideMark/>
          </w:tcPr>
          <w:p w14:paraId="1A6310B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584C0C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1607-8438 </w:t>
            </w:r>
          </w:p>
        </w:tc>
      </w:tr>
      <w:tr w:rsidR="002D52CF" w:rsidRPr="00CD300B" w14:paraId="19FDA5D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FDF3E1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105</w:t>
            </w:r>
          </w:p>
        </w:tc>
        <w:tc>
          <w:tcPr>
            <w:tcW w:w="6304" w:type="dxa"/>
            <w:tcBorders>
              <w:top w:val="nil"/>
              <w:left w:val="nil"/>
              <w:bottom w:val="single" w:sz="4" w:space="0" w:color="auto"/>
              <w:right w:val="single" w:sz="4" w:space="0" w:color="auto"/>
            </w:tcBorders>
            <w:shd w:val="clear" w:color="auto" w:fill="auto"/>
            <w:vAlign w:val="bottom"/>
            <w:hideMark/>
          </w:tcPr>
          <w:p w14:paraId="525EF3A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Contemporary Physics</w:t>
            </w:r>
          </w:p>
        </w:tc>
        <w:tc>
          <w:tcPr>
            <w:tcW w:w="993" w:type="dxa"/>
            <w:tcBorders>
              <w:top w:val="nil"/>
              <w:left w:val="nil"/>
              <w:bottom w:val="single" w:sz="4" w:space="0" w:color="auto"/>
              <w:right w:val="single" w:sz="4" w:space="0" w:color="auto"/>
            </w:tcBorders>
            <w:shd w:val="clear" w:color="auto" w:fill="auto"/>
            <w:noWrap/>
            <w:vAlign w:val="bottom"/>
            <w:hideMark/>
          </w:tcPr>
          <w:p w14:paraId="1FB5C64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B835FC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1366-5812</w:t>
            </w:r>
          </w:p>
        </w:tc>
      </w:tr>
      <w:tr w:rsidR="002D52CF" w:rsidRPr="00CD300B" w14:paraId="2797C2E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2D0E9F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106</w:t>
            </w:r>
          </w:p>
        </w:tc>
        <w:tc>
          <w:tcPr>
            <w:tcW w:w="6304" w:type="dxa"/>
            <w:tcBorders>
              <w:top w:val="nil"/>
              <w:left w:val="nil"/>
              <w:bottom w:val="single" w:sz="4" w:space="0" w:color="auto"/>
              <w:right w:val="single" w:sz="4" w:space="0" w:color="auto"/>
            </w:tcBorders>
            <w:shd w:val="clear" w:color="auto" w:fill="auto"/>
            <w:vAlign w:val="bottom"/>
            <w:hideMark/>
          </w:tcPr>
          <w:p w14:paraId="13ABE0E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Corrosion Engineering, Science and Technology (The International Journal of Corrosion Processes and Corrosion Control)</w:t>
            </w:r>
          </w:p>
        </w:tc>
        <w:tc>
          <w:tcPr>
            <w:tcW w:w="993" w:type="dxa"/>
            <w:tcBorders>
              <w:top w:val="nil"/>
              <w:left w:val="nil"/>
              <w:bottom w:val="single" w:sz="4" w:space="0" w:color="auto"/>
              <w:right w:val="single" w:sz="4" w:space="0" w:color="auto"/>
            </w:tcBorders>
            <w:shd w:val="clear" w:color="auto" w:fill="auto"/>
            <w:noWrap/>
            <w:vAlign w:val="bottom"/>
            <w:hideMark/>
          </w:tcPr>
          <w:p w14:paraId="43DEC3C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40A3B7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1743-2782</w:t>
            </w:r>
          </w:p>
        </w:tc>
      </w:tr>
      <w:tr w:rsidR="002D52CF" w:rsidRPr="00CD300B" w14:paraId="0F5CF28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41C279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107</w:t>
            </w:r>
          </w:p>
        </w:tc>
        <w:tc>
          <w:tcPr>
            <w:tcW w:w="6304" w:type="dxa"/>
            <w:tcBorders>
              <w:top w:val="nil"/>
              <w:left w:val="nil"/>
              <w:bottom w:val="single" w:sz="4" w:space="0" w:color="auto"/>
              <w:right w:val="single" w:sz="4" w:space="0" w:color="auto"/>
            </w:tcBorders>
            <w:shd w:val="clear" w:color="auto" w:fill="auto"/>
            <w:vAlign w:val="bottom"/>
            <w:hideMark/>
          </w:tcPr>
          <w:p w14:paraId="47280E1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Critical Reviews in Analytical Chemistry</w:t>
            </w:r>
          </w:p>
        </w:tc>
        <w:tc>
          <w:tcPr>
            <w:tcW w:w="993" w:type="dxa"/>
            <w:tcBorders>
              <w:top w:val="nil"/>
              <w:left w:val="nil"/>
              <w:bottom w:val="single" w:sz="4" w:space="0" w:color="auto"/>
              <w:right w:val="single" w:sz="4" w:space="0" w:color="auto"/>
            </w:tcBorders>
            <w:shd w:val="clear" w:color="auto" w:fill="auto"/>
            <w:noWrap/>
            <w:vAlign w:val="bottom"/>
            <w:hideMark/>
          </w:tcPr>
          <w:p w14:paraId="66B09B2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03E415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1547-6510</w:t>
            </w:r>
          </w:p>
        </w:tc>
      </w:tr>
      <w:tr w:rsidR="002D52CF" w:rsidRPr="00CD300B" w14:paraId="4A6EFFC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BD11C0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108</w:t>
            </w:r>
          </w:p>
        </w:tc>
        <w:tc>
          <w:tcPr>
            <w:tcW w:w="6304" w:type="dxa"/>
            <w:tcBorders>
              <w:top w:val="nil"/>
              <w:left w:val="nil"/>
              <w:bottom w:val="single" w:sz="4" w:space="0" w:color="auto"/>
              <w:right w:val="single" w:sz="4" w:space="0" w:color="auto"/>
            </w:tcBorders>
            <w:shd w:val="clear" w:color="auto" w:fill="auto"/>
            <w:vAlign w:val="bottom"/>
            <w:hideMark/>
          </w:tcPr>
          <w:p w14:paraId="202D237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Critical Reviews In Biochemistry &amp; Molecular Biology</w:t>
            </w:r>
          </w:p>
        </w:tc>
        <w:tc>
          <w:tcPr>
            <w:tcW w:w="993" w:type="dxa"/>
            <w:tcBorders>
              <w:top w:val="nil"/>
              <w:left w:val="nil"/>
              <w:bottom w:val="single" w:sz="4" w:space="0" w:color="auto"/>
              <w:right w:val="single" w:sz="4" w:space="0" w:color="auto"/>
            </w:tcBorders>
            <w:shd w:val="clear" w:color="auto" w:fill="auto"/>
            <w:noWrap/>
            <w:vAlign w:val="bottom"/>
            <w:hideMark/>
          </w:tcPr>
          <w:p w14:paraId="7EB66DD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7A184C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1549-7798</w:t>
            </w:r>
          </w:p>
        </w:tc>
      </w:tr>
      <w:tr w:rsidR="002D52CF" w:rsidRPr="00CD300B" w14:paraId="0290E0B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F579EC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109</w:t>
            </w:r>
          </w:p>
        </w:tc>
        <w:tc>
          <w:tcPr>
            <w:tcW w:w="6304" w:type="dxa"/>
            <w:tcBorders>
              <w:top w:val="nil"/>
              <w:left w:val="nil"/>
              <w:bottom w:val="single" w:sz="4" w:space="0" w:color="auto"/>
              <w:right w:val="single" w:sz="4" w:space="0" w:color="auto"/>
            </w:tcBorders>
            <w:shd w:val="clear" w:color="auto" w:fill="auto"/>
            <w:vAlign w:val="bottom"/>
            <w:hideMark/>
          </w:tcPr>
          <w:p w14:paraId="7F73338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Critical Reviews in Biotechnology</w:t>
            </w:r>
          </w:p>
        </w:tc>
        <w:tc>
          <w:tcPr>
            <w:tcW w:w="993" w:type="dxa"/>
            <w:tcBorders>
              <w:top w:val="nil"/>
              <w:left w:val="nil"/>
              <w:bottom w:val="single" w:sz="4" w:space="0" w:color="auto"/>
              <w:right w:val="single" w:sz="4" w:space="0" w:color="auto"/>
            </w:tcBorders>
            <w:shd w:val="clear" w:color="auto" w:fill="auto"/>
            <w:noWrap/>
            <w:vAlign w:val="bottom"/>
            <w:hideMark/>
          </w:tcPr>
          <w:p w14:paraId="018D7A5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B9B5EC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1549-7801</w:t>
            </w:r>
          </w:p>
        </w:tc>
      </w:tr>
      <w:tr w:rsidR="002D52CF" w:rsidRPr="00CD300B" w14:paraId="3479E3F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B090C8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110</w:t>
            </w:r>
          </w:p>
        </w:tc>
        <w:tc>
          <w:tcPr>
            <w:tcW w:w="6304" w:type="dxa"/>
            <w:tcBorders>
              <w:top w:val="nil"/>
              <w:left w:val="nil"/>
              <w:bottom w:val="single" w:sz="4" w:space="0" w:color="auto"/>
              <w:right w:val="single" w:sz="4" w:space="0" w:color="auto"/>
            </w:tcBorders>
            <w:shd w:val="clear" w:color="auto" w:fill="auto"/>
            <w:vAlign w:val="bottom"/>
            <w:hideMark/>
          </w:tcPr>
          <w:p w14:paraId="753282E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Critical Reviews in Environmental Science and Technology</w:t>
            </w:r>
          </w:p>
        </w:tc>
        <w:tc>
          <w:tcPr>
            <w:tcW w:w="993" w:type="dxa"/>
            <w:tcBorders>
              <w:top w:val="nil"/>
              <w:left w:val="nil"/>
              <w:bottom w:val="single" w:sz="4" w:space="0" w:color="auto"/>
              <w:right w:val="single" w:sz="4" w:space="0" w:color="auto"/>
            </w:tcBorders>
            <w:shd w:val="clear" w:color="auto" w:fill="auto"/>
            <w:noWrap/>
            <w:vAlign w:val="bottom"/>
            <w:hideMark/>
          </w:tcPr>
          <w:p w14:paraId="2DD4C7A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6FC9F5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1547-6537</w:t>
            </w:r>
          </w:p>
        </w:tc>
      </w:tr>
      <w:tr w:rsidR="002D52CF" w:rsidRPr="00CD300B" w14:paraId="0BA756B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32B2AE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111</w:t>
            </w:r>
          </w:p>
        </w:tc>
        <w:tc>
          <w:tcPr>
            <w:tcW w:w="6304" w:type="dxa"/>
            <w:tcBorders>
              <w:top w:val="nil"/>
              <w:left w:val="nil"/>
              <w:bottom w:val="single" w:sz="4" w:space="0" w:color="auto"/>
              <w:right w:val="single" w:sz="4" w:space="0" w:color="auto"/>
            </w:tcBorders>
            <w:shd w:val="clear" w:color="auto" w:fill="auto"/>
            <w:vAlign w:val="bottom"/>
            <w:hideMark/>
          </w:tcPr>
          <w:p w14:paraId="6A19FE9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Critical Reviews in Food Science and Nutrition</w:t>
            </w:r>
          </w:p>
        </w:tc>
        <w:tc>
          <w:tcPr>
            <w:tcW w:w="993" w:type="dxa"/>
            <w:tcBorders>
              <w:top w:val="nil"/>
              <w:left w:val="nil"/>
              <w:bottom w:val="single" w:sz="4" w:space="0" w:color="auto"/>
              <w:right w:val="single" w:sz="4" w:space="0" w:color="auto"/>
            </w:tcBorders>
            <w:shd w:val="clear" w:color="auto" w:fill="auto"/>
            <w:noWrap/>
            <w:vAlign w:val="bottom"/>
            <w:hideMark/>
          </w:tcPr>
          <w:p w14:paraId="0249C24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2AFC1B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1549-7852</w:t>
            </w:r>
          </w:p>
        </w:tc>
      </w:tr>
      <w:tr w:rsidR="002D52CF" w:rsidRPr="00CD300B" w14:paraId="57C57DE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DB73F3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112</w:t>
            </w:r>
          </w:p>
        </w:tc>
        <w:tc>
          <w:tcPr>
            <w:tcW w:w="6304" w:type="dxa"/>
            <w:tcBorders>
              <w:top w:val="nil"/>
              <w:left w:val="nil"/>
              <w:bottom w:val="single" w:sz="4" w:space="0" w:color="auto"/>
              <w:right w:val="single" w:sz="4" w:space="0" w:color="auto"/>
            </w:tcBorders>
            <w:shd w:val="clear" w:color="auto" w:fill="auto"/>
            <w:vAlign w:val="bottom"/>
            <w:hideMark/>
          </w:tcPr>
          <w:p w14:paraId="6A000CE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Critical Reviews in Microbiology</w:t>
            </w:r>
          </w:p>
        </w:tc>
        <w:tc>
          <w:tcPr>
            <w:tcW w:w="993" w:type="dxa"/>
            <w:tcBorders>
              <w:top w:val="nil"/>
              <w:left w:val="nil"/>
              <w:bottom w:val="single" w:sz="4" w:space="0" w:color="auto"/>
              <w:right w:val="single" w:sz="4" w:space="0" w:color="auto"/>
            </w:tcBorders>
            <w:shd w:val="clear" w:color="auto" w:fill="auto"/>
            <w:noWrap/>
            <w:vAlign w:val="bottom"/>
            <w:hideMark/>
          </w:tcPr>
          <w:p w14:paraId="1EFC969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B293AE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1549-7828</w:t>
            </w:r>
          </w:p>
        </w:tc>
      </w:tr>
      <w:tr w:rsidR="002D52CF" w:rsidRPr="00CD300B" w14:paraId="6525AA7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E7C7D9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113</w:t>
            </w:r>
          </w:p>
        </w:tc>
        <w:tc>
          <w:tcPr>
            <w:tcW w:w="6304" w:type="dxa"/>
            <w:tcBorders>
              <w:top w:val="nil"/>
              <w:left w:val="nil"/>
              <w:bottom w:val="single" w:sz="4" w:space="0" w:color="auto"/>
              <w:right w:val="single" w:sz="4" w:space="0" w:color="auto"/>
            </w:tcBorders>
            <w:shd w:val="clear" w:color="auto" w:fill="auto"/>
            <w:vAlign w:val="bottom"/>
            <w:hideMark/>
          </w:tcPr>
          <w:p w14:paraId="18EA957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Critical Reviews in Plant Sciences</w:t>
            </w:r>
          </w:p>
        </w:tc>
        <w:tc>
          <w:tcPr>
            <w:tcW w:w="993" w:type="dxa"/>
            <w:tcBorders>
              <w:top w:val="nil"/>
              <w:left w:val="nil"/>
              <w:bottom w:val="single" w:sz="4" w:space="0" w:color="auto"/>
              <w:right w:val="single" w:sz="4" w:space="0" w:color="auto"/>
            </w:tcBorders>
            <w:shd w:val="clear" w:color="auto" w:fill="auto"/>
            <w:noWrap/>
            <w:vAlign w:val="bottom"/>
            <w:hideMark/>
          </w:tcPr>
          <w:p w14:paraId="7A74FC5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501E7C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1549-7836</w:t>
            </w:r>
          </w:p>
        </w:tc>
      </w:tr>
      <w:tr w:rsidR="002D52CF" w:rsidRPr="00CD300B" w14:paraId="74F21CB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10963B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114</w:t>
            </w:r>
          </w:p>
        </w:tc>
        <w:tc>
          <w:tcPr>
            <w:tcW w:w="6304" w:type="dxa"/>
            <w:tcBorders>
              <w:top w:val="nil"/>
              <w:left w:val="nil"/>
              <w:bottom w:val="single" w:sz="4" w:space="0" w:color="auto"/>
              <w:right w:val="single" w:sz="4" w:space="0" w:color="auto"/>
            </w:tcBorders>
            <w:shd w:val="clear" w:color="auto" w:fill="auto"/>
            <w:vAlign w:val="bottom"/>
            <w:hideMark/>
          </w:tcPr>
          <w:p w14:paraId="1043E83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Critical Reviews in Solid State and Materials Sciences</w:t>
            </w:r>
          </w:p>
        </w:tc>
        <w:tc>
          <w:tcPr>
            <w:tcW w:w="993" w:type="dxa"/>
            <w:tcBorders>
              <w:top w:val="nil"/>
              <w:left w:val="nil"/>
              <w:bottom w:val="single" w:sz="4" w:space="0" w:color="auto"/>
              <w:right w:val="single" w:sz="4" w:space="0" w:color="auto"/>
            </w:tcBorders>
            <w:shd w:val="clear" w:color="auto" w:fill="auto"/>
            <w:noWrap/>
            <w:vAlign w:val="bottom"/>
            <w:hideMark/>
          </w:tcPr>
          <w:p w14:paraId="1830FD7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A78BCD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1547-6561</w:t>
            </w:r>
          </w:p>
        </w:tc>
      </w:tr>
      <w:tr w:rsidR="002D52CF" w:rsidRPr="00CD300B" w14:paraId="374F0DD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744555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115</w:t>
            </w:r>
          </w:p>
        </w:tc>
        <w:tc>
          <w:tcPr>
            <w:tcW w:w="6304" w:type="dxa"/>
            <w:tcBorders>
              <w:top w:val="nil"/>
              <w:left w:val="nil"/>
              <w:bottom w:val="single" w:sz="4" w:space="0" w:color="auto"/>
              <w:right w:val="single" w:sz="4" w:space="0" w:color="auto"/>
            </w:tcBorders>
            <w:shd w:val="clear" w:color="auto" w:fill="auto"/>
            <w:vAlign w:val="bottom"/>
            <w:hideMark/>
          </w:tcPr>
          <w:p w14:paraId="638A178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Cryptologia</w:t>
            </w:r>
          </w:p>
        </w:tc>
        <w:tc>
          <w:tcPr>
            <w:tcW w:w="993" w:type="dxa"/>
            <w:tcBorders>
              <w:top w:val="nil"/>
              <w:left w:val="nil"/>
              <w:bottom w:val="single" w:sz="4" w:space="0" w:color="auto"/>
              <w:right w:val="single" w:sz="4" w:space="0" w:color="auto"/>
            </w:tcBorders>
            <w:shd w:val="clear" w:color="auto" w:fill="auto"/>
            <w:noWrap/>
            <w:vAlign w:val="bottom"/>
            <w:hideMark/>
          </w:tcPr>
          <w:p w14:paraId="43B4C59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90C48B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1558-1586</w:t>
            </w:r>
          </w:p>
        </w:tc>
      </w:tr>
      <w:tr w:rsidR="002D52CF" w:rsidRPr="00CD300B" w14:paraId="6EB78E8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ED2DE2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116</w:t>
            </w:r>
          </w:p>
        </w:tc>
        <w:tc>
          <w:tcPr>
            <w:tcW w:w="6304" w:type="dxa"/>
            <w:tcBorders>
              <w:top w:val="nil"/>
              <w:left w:val="nil"/>
              <w:bottom w:val="single" w:sz="4" w:space="0" w:color="auto"/>
              <w:right w:val="single" w:sz="4" w:space="0" w:color="auto"/>
            </w:tcBorders>
            <w:shd w:val="clear" w:color="auto" w:fill="auto"/>
            <w:vAlign w:val="bottom"/>
            <w:hideMark/>
          </w:tcPr>
          <w:p w14:paraId="2AA0567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Crystallography Reviews</w:t>
            </w:r>
          </w:p>
        </w:tc>
        <w:tc>
          <w:tcPr>
            <w:tcW w:w="993" w:type="dxa"/>
            <w:tcBorders>
              <w:top w:val="nil"/>
              <w:left w:val="nil"/>
              <w:bottom w:val="single" w:sz="4" w:space="0" w:color="auto"/>
              <w:right w:val="single" w:sz="4" w:space="0" w:color="auto"/>
            </w:tcBorders>
            <w:shd w:val="clear" w:color="auto" w:fill="auto"/>
            <w:noWrap/>
            <w:vAlign w:val="bottom"/>
            <w:hideMark/>
          </w:tcPr>
          <w:p w14:paraId="6422730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8A435F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1476-3508</w:t>
            </w:r>
          </w:p>
        </w:tc>
      </w:tr>
      <w:tr w:rsidR="002D52CF" w:rsidRPr="00CD300B" w14:paraId="355CF06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2E3178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117</w:t>
            </w:r>
          </w:p>
        </w:tc>
        <w:tc>
          <w:tcPr>
            <w:tcW w:w="6304" w:type="dxa"/>
            <w:tcBorders>
              <w:top w:val="nil"/>
              <w:left w:val="nil"/>
              <w:bottom w:val="single" w:sz="4" w:space="0" w:color="auto"/>
              <w:right w:val="single" w:sz="4" w:space="0" w:color="auto"/>
            </w:tcBorders>
            <w:shd w:val="clear" w:color="auto" w:fill="auto"/>
            <w:vAlign w:val="bottom"/>
            <w:hideMark/>
          </w:tcPr>
          <w:p w14:paraId="2D09502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Cybernetics &amp; Systems</w:t>
            </w:r>
          </w:p>
        </w:tc>
        <w:tc>
          <w:tcPr>
            <w:tcW w:w="993" w:type="dxa"/>
            <w:tcBorders>
              <w:top w:val="nil"/>
              <w:left w:val="nil"/>
              <w:bottom w:val="single" w:sz="4" w:space="0" w:color="auto"/>
              <w:right w:val="single" w:sz="4" w:space="0" w:color="auto"/>
            </w:tcBorders>
            <w:shd w:val="clear" w:color="auto" w:fill="auto"/>
            <w:noWrap/>
            <w:vAlign w:val="bottom"/>
            <w:hideMark/>
          </w:tcPr>
          <w:p w14:paraId="5954F36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B09E32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1087-6553</w:t>
            </w:r>
          </w:p>
        </w:tc>
      </w:tr>
      <w:tr w:rsidR="002D52CF" w:rsidRPr="00CD300B" w14:paraId="621CD9E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97F0B4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118</w:t>
            </w:r>
          </w:p>
        </w:tc>
        <w:tc>
          <w:tcPr>
            <w:tcW w:w="6304" w:type="dxa"/>
            <w:tcBorders>
              <w:top w:val="nil"/>
              <w:left w:val="nil"/>
              <w:bottom w:val="single" w:sz="4" w:space="0" w:color="auto"/>
              <w:right w:val="single" w:sz="4" w:space="0" w:color="auto"/>
            </w:tcBorders>
            <w:shd w:val="clear" w:color="auto" w:fill="auto"/>
            <w:vAlign w:val="bottom"/>
            <w:hideMark/>
          </w:tcPr>
          <w:p w14:paraId="29DFE88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Diatom Research</w:t>
            </w:r>
          </w:p>
        </w:tc>
        <w:tc>
          <w:tcPr>
            <w:tcW w:w="993" w:type="dxa"/>
            <w:tcBorders>
              <w:top w:val="nil"/>
              <w:left w:val="nil"/>
              <w:bottom w:val="single" w:sz="4" w:space="0" w:color="auto"/>
              <w:right w:val="single" w:sz="4" w:space="0" w:color="auto"/>
            </w:tcBorders>
            <w:shd w:val="clear" w:color="auto" w:fill="auto"/>
            <w:noWrap/>
            <w:vAlign w:val="bottom"/>
            <w:hideMark/>
          </w:tcPr>
          <w:p w14:paraId="0DE7443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C30403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SUPP-249X</w:t>
            </w:r>
          </w:p>
        </w:tc>
      </w:tr>
      <w:tr w:rsidR="002D52CF" w:rsidRPr="00CD300B" w14:paraId="00EA075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7E0048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119</w:t>
            </w:r>
          </w:p>
        </w:tc>
        <w:tc>
          <w:tcPr>
            <w:tcW w:w="6304" w:type="dxa"/>
            <w:tcBorders>
              <w:top w:val="nil"/>
              <w:left w:val="nil"/>
              <w:bottom w:val="single" w:sz="4" w:space="0" w:color="auto"/>
              <w:right w:val="single" w:sz="4" w:space="0" w:color="auto"/>
            </w:tcBorders>
            <w:shd w:val="clear" w:color="auto" w:fill="auto"/>
            <w:vAlign w:val="bottom"/>
            <w:hideMark/>
          </w:tcPr>
          <w:p w14:paraId="381A7CD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Drying Technology</w:t>
            </w:r>
          </w:p>
        </w:tc>
        <w:tc>
          <w:tcPr>
            <w:tcW w:w="993" w:type="dxa"/>
            <w:tcBorders>
              <w:top w:val="nil"/>
              <w:left w:val="nil"/>
              <w:bottom w:val="single" w:sz="4" w:space="0" w:color="auto"/>
              <w:right w:val="single" w:sz="4" w:space="0" w:color="auto"/>
            </w:tcBorders>
            <w:shd w:val="clear" w:color="auto" w:fill="auto"/>
            <w:noWrap/>
            <w:vAlign w:val="bottom"/>
            <w:hideMark/>
          </w:tcPr>
          <w:p w14:paraId="6B334C9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A0E47E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1532-2300</w:t>
            </w:r>
          </w:p>
        </w:tc>
      </w:tr>
      <w:tr w:rsidR="002D52CF" w:rsidRPr="00CD300B" w14:paraId="5B97835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D298AC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120</w:t>
            </w:r>
          </w:p>
        </w:tc>
        <w:tc>
          <w:tcPr>
            <w:tcW w:w="6304" w:type="dxa"/>
            <w:tcBorders>
              <w:top w:val="nil"/>
              <w:left w:val="nil"/>
              <w:bottom w:val="single" w:sz="4" w:space="0" w:color="auto"/>
              <w:right w:val="single" w:sz="4" w:space="0" w:color="auto"/>
            </w:tcBorders>
            <w:shd w:val="clear" w:color="auto" w:fill="auto"/>
            <w:vAlign w:val="bottom"/>
            <w:hideMark/>
          </w:tcPr>
          <w:p w14:paraId="2DBE924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Dynamical Systems: An International Journal</w:t>
            </w:r>
          </w:p>
        </w:tc>
        <w:tc>
          <w:tcPr>
            <w:tcW w:w="993" w:type="dxa"/>
            <w:tcBorders>
              <w:top w:val="nil"/>
              <w:left w:val="nil"/>
              <w:bottom w:val="single" w:sz="4" w:space="0" w:color="auto"/>
              <w:right w:val="single" w:sz="4" w:space="0" w:color="auto"/>
            </w:tcBorders>
            <w:shd w:val="clear" w:color="auto" w:fill="auto"/>
            <w:noWrap/>
            <w:vAlign w:val="bottom"/>
            <w:hideMark/>
          </w:tcPr>
          <w:p w14:paraId="02FF38F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438A17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1468-9375</w:t>
            </w:r>
          </w:p>
        </w:tc>
      </w:tr>
      <w:tr w:rsidR="002D52CF" w:rsidRPr="00CD300B" w14:paraId="3950706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E95F09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121</w:t>
            </w:r>
          </w:p>
        </w:tc>
        <w:tc>
          <w:tcPr>
            <w:tcW w:w="6304" w:type="dxa"/>
            <w:tcBorders>
              <w:top w:val="nil"/>
              <w:left w:val="nil"/>
              <w:bottom w:val="single" w:sz="4" w:space="0" w:color="auto"/>
              <w:right w:val="single" w:sz="4" w:space="0" w:color="auto"/>
            </w:tcBorders>
            <w:shd w:val="clear" w:color="auto" w:fill="auto"/>
            <w:vAlign w:val="bottom"/>
            <w:hideMark/>
          </w:tcPr>
          <w:p w14:paraId="393C96F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Econometric Reviews</w:t>
            </w:r>
          </w:p>
        </w:tc>
        <w:tc>
          <w:tcPr>
            <w:tcW w:w="993" w:type="dxa"/>
            <w:tcBorders>
              <w:top w:val="nil"/>
              <w:left w:val="nil"/>
              <w:bottom w:val="single" w:sz="4" w:space="0" w:color="auto"/>
              <w:right w:val="single" w:sz="4" w:space="0" w:color="auto"/>
            </w:tcBorders>
            <w:shd w:val="clear" w:color="auto" w:fill="auto"/>
            <w:noWrap/>
            <w:vAlign w:val="bottom"/>
            <w:hideMark/>
          </w:tcPr>
          <w:p w14:paraId="6477889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8BF2DE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1532-4168</w:t>
            </w:r>
          </w:p>
        </w:tc>
      </w:tr>
      <w:tr w:rsidR="002D52CF" w:rsidRPr="00CD300B" w14:paraId="3AA396E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DF4DA7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122</w:t>
            </w:r>
          </w:p>
        </w:tc>
        <w:tc>
          <w:tcPr>
            <w:tcW w:w="6304" w:type="dxa"/>
            <w:tcBorders>
              <w:top w:val="nil"/>
              <w:left w:val="nil"/>
              <w:bottom w:val="single" w:sz="4" w:space="0" w:color="auto"/>
              <w:right w:val="single" w:sz="4" w:space="0" w:color="auto"/>
            </w:tcBorders>
            <w:shd w:val="clear" w:color="auto" w:fill="auto"/>
            <w:vAlign w:val="bottom"/>
            <w:hideMark/>
          </w:tcPr>
          <w:p w14:paraId="156DBFC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Ecoscience</w:t>
            </w:r>
          </w:p>
        </w:tc>
        <w:tc>
          <w:tcPr>
            <w:tcW w:w="993" w:type="dxa"/>
            <w:tcBorders>
              <w:top w:val="nil"/>
              <w:left w:val="nil"/>
              <w:bottom w:val="single" w:sz="4" w:space="0" w:color="auto"/>
              <w:right w:val="single" w:sz="4" w:space="0" w:color="auto"/>
            </w:tcBorders>
            <w:shd w:val="clear" w:color="auto" w:fill="auto"/>
            <w:noWrap/>
            <w:vAlign w:val="bottom"/>
            <w:hideMark/>
          </w:tcPr>
          <w:p w14:paraId="2E63FAA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C92E68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2376-7626</w:t>
            </w:r>
          </w:p>
        </w:tc>
      </w:tr>
      <w:tr w:rsidR="002D52CF" w:rsidRPr="00CD300B" w14:paraId="4A2FF28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0E1C48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123</w:t>
            </w:r>
          </w:p>
        </w:tc>
        <w:tc>
          <w:tcPr>
            <w:tcW w:w="6304" w:type="dxa"/>
            <w:tcBorders>
              <w:top w:val="nil"/>
              <w:left w:val="nil"/>
              <w:bottom w:val="single" w:sz="4" w:space="0" w:color="auto"/>
              <w:right w:val="single" w:sz="4" w:space="0" w:color="auto"/>
            </w:tcBorders>
            <w:shd w:val="clear" w:color="auto" w:fill="auto"/>
            <w:vAlign w:val="bottom"/>
            <w:hideMark/>
          </w:tcPr>
          <w:p w14:paraId="603E803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EDPACS: The EDP Audit, Control, and Security Newsletter</w:t>
            </w:r>
          </w:p>
        </w:tc>
        <w:tc>
          <w:tcPr>
            <w:tcW w:w="993" w:type="dxa"/>
            <w:tcBorders>
              <w:top w:val="nil"/>
              <w:left w:val="nil"/>
              <w:bottom w:val="single" w:sz="4" w:space="0" w:color="auto"/>
              <w:right w:val="single" w:sz="4" w:space="0" w:color="auto"/>
            </w:tcBorders>
            <w:shd w:val="clear" w:color="auto" w:fill="auto"/>
            <w:noWrap/>
            <w:vAlign w:val="bottom"/>
            <w:hideMark/>
          </w:tcPr>
          <w:p w14:paraId="58C95E6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038480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1936-1009</w:t>
            </w:r>
          </w:p>
        </w:tc>
      </w:tr>
      <w:tr w:rsidR="002D52CF" w:rsidRPr="00CD300B" w14:paraId="4A6C049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C77476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124</w:t>
            </w:r>
          </w:p>
        </w:tc>
        <w:tc>
          <w:tcPr>
            <w:tcW w:w="6304" w:type="dxa"/>
            <w:tcBorders>
              <w:top w:val="nil"/>
              <w:left w:val="nil"/>
              <w:bottom w:val="single" w:sz="4" w:space="0" w:color="auto"/>
              <w:right w:val="single" w:sz="4" w:space="0" w:color="auto"/>
            </w:tcBorders>
            <w:shd w:val="clear" w:color="auto" w:fill="auto"/>
            <w:vAlign w:val="bottom"/>
            <w:hideMark/>
          </w:tcPr>
          <w:p w14:paraId="76FA527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Electric Power Components &amp; Systems</w:t>
            </w:r>
          </w:p>
        </w:tc>
        <w:tc>
          <w:tcPr>
            <w:tcW w:w="993" w:type="dxa"/>
            <w:tcBorders>
              <w:top w:val="nil"/>
              <w:left w:val="nil"/>
              <w:bottom w:val="single" w:sz="4" w:space="0" w:color="auto"/>
              <w:right w:val="single" w:sz="4" w:space="0" w:color="auto"/>
            </w:tcBorders>
            <w:shd w:val="clear" w:color="auto" w:fill="auto"/>
            <w:noWrap/>
            <w:vAlign w:val="bottom"/>
            <w:hideMark/>
          </w:tcPr>
          <w:p w14:paraId="7C3B881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2E0857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1532-5016</w:t>
            </w:r>
          </w:p>
        </w:tc>
      </w:tr>
      <w:tr w:rsidR="002D52CF" w:rsidRPr="00CD300B" w14:paraId="51F93AA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CF9B63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125</w:t>
            </w:r>
          </w:p>
        </w:tc>
        <w:tc>
          <w:tcPr>
            <w:tcW w:w="6304" w:type="dxa"/>
            <w:tcBorders>
              <w:top w:val="nil"/>
              <w:left w:val="nil"/>
              <w:bottom w:val="single" w:sz="4" w:space="0" w:color="auto"/>
              <w:right w:val="single" w:sz="4" w:space="0" w:color="auto"/>
            </w:tcBorders>
            <w:shd w:val="clear" w:color="auto" w:fill="auto"/>
            <w:vAlign w:val="bottom"/>
            <w:hideMark/>
          </w:tcPr>
          <w:p w14:paraId="02D0BBF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Electromagnetics</w:t>
            </w:r>
          </w:p>
        </w:tc>
        <w:tc>
          <w:tcPr>
            <w:tcW w:w="993" w:type="dxa"/>
            <w:tcBorders>
              <w:top w:val="nil"/>
              <w:left w:val="nil"/>
              <w:bottom w:val="single" w:sz="4" w:space="0" w:color="auto"/>
              <w:right w:val="single" w:sz="4" w:space="0" w:color="auto"/>
            </w:tcBorders>
            <w:shd w:val="clear" w:color="auto" w:fill="auto"/>
            <w:noWrap/>
            <w:vAlign w:val="bottom"/>
            <w:hideMark/>
          </w:tcPr>
          <w:p w14:paraId="1CC6E37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511410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1532-527X</w:t>
            </w:r>
          </w:p>
        </w:tc>
      </w:tr>
      <w:tr w:rsidR="002D52CF" w:rsidRPr="00CD300B" w14:paraId="3098D3F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14C1BF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126</w:t>
            </w:r>
          </w:p>
        </w:tc>
        <w:tc>
          <w:tcPr>
            <w:tcW w:w="6304" w:type="dxa"/>
            <w:tcBorders>
              <w:top w:val="nil"/>
              <w:left w:val="nil"/>
              <w:bottom w:val="single" w:sz="4" w:space="0" w:color="auto"/>
              <w:right w:val="single" w:sz="4" w:space="0" w:color="auto"/>
            </w:tcBorders>
            <w:shd w:val="clear" w:color="auto" w:fill="auto"/>
            <w:vAlign w:val="bottom"/>
            <w:hideMark/>
          </w:tcPr>
          <w:p w14:paraId="3FD8CF6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Emu - Austral Ornithology</w:t>
            </w:r>
          </w:p>
        </w:tc>
        <w:tc>
          <w:tcPr>
            <w:tcW w:w="993" w:type="dxa"/>
            <w:tcBorders>
              <w:top w:val="nil"/>
              <w:left w:val="nil"/>
              <w:bottom w:val="single" w:sz="4" w:space="0" w:color="auto"/>
              <w:right w:val="single" w:sz="4" w:space="0" w:color="auto"/>
            </w:tcBorders>
            <w:shd w:val="clear" w:color="auto" w:fill="auto"/>
            <w:noWrap/>
            <w:vAlign w:val="bottom"/>
            <w:hideMark/>
          </w:tcPr>
          <w:p w14:paraId="7B98AC7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B1DC84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1448-5540</w:t>
            </w:r>
          </w:p>
        </w:tc>
      </w:tr>
      <w:tr w:rsidR="002D52CF" w:rsidRPr="00CD300B" w14:paraId="33C04DD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208567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127</w:t>
            </w:r>
          </w:p>
        </w:tc>
        <w:tc>
          <w:tcPr>
            <w:tcW w:w="6304" w:type="dxa"/>
            <w:tcBorders>
              <w:top w:val="nil"/>
              <w:left w:val="nil"/>
              <w:bottom w:val="single" w:sz="4" w:space="0" w:color="auto"/>
              <w:right w:val="single" w:sz="4" w:space="0" w:color="auto"/>
            </w:tcBorders>
            <w:shd w:val="clear" w:color="auto" w:fill="auto"/>
            <w:vAlign w:val="bottom"/>
            <w:hideMark/>
          </w:tcPr>
          <w:p w14:paraId="44EAD63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Energy Sources, Part A: Recovery, Utilization, and Environmental Effects</w:t>
            </w:r>
          </w:p>
        </w:tc>
        <w:tc>
          <w:tcPr>
            <w:tcW w:w="993" w:type="dxa"/>
            <w:tcBorders>
              <w:top w:val="nil"/>
              <w:left w:val="nil"/>
              <w:bottom w:val="single" w:sz="4" w:space="0" w:color="auto"/>
              <w:right w:val="single" w:sz="4" w:space="0" w:color="auto"/>
            </w:tcBorders>
            <w:shd w:val="clear" w:color="auto" w:fill="auto"/>
            <w:noWrap/>
            <w:vAlign w:val="bottom"/>
            <w:hideMark/>
          </w:tcPr>
          <w:p w14:paraId="002A0AD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7EE159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1556-7230</w:t>
            </w:r>
          </w:p>
        </w:tc>
      </w:tr>
      <w:tr w:rsidR="002D52CF" w:rsidRPr="00CD300B" w14:paraId="19B3254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3778B4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128</w:t>
            </w:r>
          </w:p>
        </w:tc>
        <w:tc>
          <w:tcPr>
            <w:tcW w:w="6304" w:type="dxa"/>
            <w:tcBorders>
              <w:top w:val="nil"/>
              <w:left w:val="nil"/>
              <w:bottom w:val="single" w:sz="4" w:space="0" w:color="auto"/>
              <w:right w:val="single" w:sz="4" w:space="0" w:color="auto"/>
            </w:tcBorders>
            <w:shd w:val="clear" w:color="auto" w:fill="auto"/>
            <w:vAlign w:val="bottom"/>
            <w:hideMark/>
          </w:tcPr>
          <w:p w14:paraId="4C27BA0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Energy Sources, Part B</w:t>
            </w:r>
          </w:p>
        </w:tc>
        <w:tc>
          <w:tcPr>
            <w:tcW w:w="993" w:type="dxa"/>
            <w:tcBorders>
              <w:top w:val="nil"/>
              <w:left w:val="nil"/>
              <w:bottom w:val="single" w:sz="4" w:space="0" w:color="auto"/>
              <w:right w:val="single" w:sz="4" w:space="0" w:color="auto"/>
            </w:tcBorders>
            <w:shd w:val="clear" w:color="auto" w:fill="auto"/>
            <w:noWrap/>
            <w:vAlign w:val="bottom"/>
            <w:hideMark/>
          </w:tcPr>
          <w:p w14:paraId="2B195DA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72B0D8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1556-7257</w:t>
            </w:r>
          </w:p>
        </w:tc>
      </w:tr>
      <w:tr w:rsidR="002D52CF" w:rsidRPr="00CD300B" w14:paraId="0A77442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8A8D1F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129</w:t>
            </w:r>
          </w:p>
        </w:tc>
        <w:tc>
          <w:tcPr>
            <w:tcW w:w="6304" w:type="dxa"/>
            <w:tcBorders>
              <w:top w:val="nil"/>
              <w:left w:val="nil"/>
              <w:bottom w:val="single" w:sz="4" w:space="0" w:color="auto"/>
              <w:right w:val="single" w:sz="4" w:space="0" w:color="auto"/>
            </w:tcBorders>
            <w:shd w:val="clear" w:color="auto" w:fill="auto"/>
            <w:vAlign w:val="bottom"/>
            <w:hideMark/>
          </w:tcPr>
          <w:p w14:paraId="4F8C59D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Engineering Management Journal</w:t>
            </w:r>
          </w:p>
        </w:tc>
        <w:tc>
          <w:tcPr>
            <w:tcW w:w="993" w:type="dxa"/>
            <w:tcBorders>
              <w:top w:val="nil"/>
              <w:left w:val="nil"/>
              <w:bottom w:val="single" w:sz="4" w:space="0" w:color="auto"/>
              <w:right w:val="single" w:sz="4" w:space="0" w:color="auto"/>
            </w:tcBorders>
            <w:shd w:val="clear" w:color="auto" w:fill="auto"/>
            <w:noWrap/>
            <w:vAlign w:val="bottom"/>
            <w:hideMark/>
          </w:tcPr>
          <w:p w14:paraId="565F1D7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9F9427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2377-0643</w:t>
            </w:r>
          </w:p>
        </w:tc>
      </w:tr>
      <w:tr w:rsidR="002D52CF" w:rsidRPr="00CD300B" w14:paraId="7876A7B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C7DF76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130</w:t>
            </w:r>
          </w:p>
        </w:tc>
        <w:tc>
          <w:tcPr>
            <w:tcW w:w="6304" w:type="dxa"/>
            <w:tcBorders>
              <w:top w:val="nil"/>
              <w:left w:val="nil"/>
              <w:bottom w:val="single" w:sz="4" w:space="0" w:color="auto"/>
              <w:right w:val="single" w:sz="4" w:space="0" w:color="auto"/>
            </w:tcBorders>
            <w:shd w:val="clear" w:color="auto" w:fill="auto"/>
            <w:vAlign w:val="bottom"/>
            <w:hideMark/>
          </w:tcPr>
          <w:p w14:paraId="27896B4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Engineering Optimization</w:t>
            </w:r>
          </w:p>
        </w:tc>
        <w:tc>
          <w:tcPr>
            <w:tcW w:w="993" w:type="dxa"/>
            <w:tcBorders>
              <w:top w:val="nil"/>
              <w:left w:val="nil"/>
              <w:bottom w:val="single" w:sz="4" w:space="0" w:color="auto"/>
              <w:right w:val="single" w:sz="4" w:space="0" w:color="auto"/>
            </w:tcBorders>
            <w:shd w:val="clear" w:color="auto" w:fill="auto"/>
            <w:noWrap/>
            <w:vAlign w:val="bottom"/>
            <w:hideMark/>
          </w:tcPr>
          <w:p w14:paraId="5DE597D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BFE5E5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1029-0273</w:t>
            </w:r>
          </w:p>
        </w:tc>
      </w:tr>
      <w:tr w:rsidR="002D52CF" w:rsidRPr="00CD300B" w14:paraId="2F95703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B0C1AF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131</w:t>
            </w:r>
          </w:p>
        </w:tc>
        <w:tc>
          <w:tcPr>
            <w:tcW w:w="6304" w:type="dxa"/>
            <w:tcBorders>
              <w:top w:val="nil"/>
              <w:left w:val="nil"/>
              <w:bottom w:val="single" w:sz="4" w:space="0" w:color="auto"/>
              <w:right w:val="single" w:sz="4" w:space="0" w:color="auto"/>
            </w:tcBorders>
            <w:shd w:val="clear" w:color="auto" w:fill="auto"/>
            <w:vAlign w:val="bottom"/>
            <w:hideMark/>
          </w:tcPr>
          <w:p w14:paraId="1A72BA9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Engineering Studies</w:t>
            </w:r>
          </w:p>
        </w:tc>
        <w:tc>
          <w:tcPr>
            <w:tcW w:w="993" w:type="dxa"/>
            <w:tcBorders>
              <w:top w:val="nil"/>
              <w:left w:val="nil"/>
              <w:bottom w:val="single" w:sz="4" w:space="0" w:color="auto"/>
              <w:right w:val="single" w:sz="4" w:space="0" w:color="auto"/>
            </w:tcBorders>
            <w:shd w:val="clear" w:color="auto" w:fill="auto"/>
            <w:noWrap/>
            <w:vAlign w:val="bottom"/>
            <w:hideMark/>
          </w:tcPr>
          <w:p w14:paraId="3E6DE6E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93F61B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1940-8374</w:t>
            </w:r>
          </w:p>
        </w:tc>
      </w:tr>
      <w:tr w:rsidR="002D52CF" w:rsidRPr="00CD300B" w14:paraId="4D21E5D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2FFD9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132</w:t>
            </w:r>
          </w:p>
        </w:tc>
        <w:tc>
          <w:tcPr>
            <w:tcW w:w="6304" w:type="dxa"/>
            <w:tcBorders>
              <w:top w:val="nil"/>
              <w:left w:val="nil"/>
              <w:bottom w:val="single" w:sz="4" w:space="0" w:color="auto"/>
              <w:right w:val="single" w:sz="4" w:space="0" w:color="auto"/>
            </w:tcBorders>
            <w:shd w:val="clear" w:color="auto" w:fill="auto"/>
            <w:vAlign w:val="bottom"/>
            <w:hideMark/>
          </w:tcPr>
          <w:p w14:paraId="7C491C8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Enterprise Information Systems</w:t>
            </w:r>
          </w:p>
        </w:tc>
        <w:tc>
          <w:tcPr>
            <w:tcW w:w="993" w:type="dxa"/>
            <w:tcBorders>
              <w:top w:val="nil"/>
              <w:left w:val="nil"/>
              <w:bottom w:val="single" w:sz="4" w:space="0" w:color="auto"/>
              <w:right w:val="single" w:sz="4" w:space="0" w:color="auto"/>
            </w:tcBorders>
            <w:shd w:val="clear" w:color="auto" w:fill="auto"/>
            <w:noWrap/>
            <w:vAlign w:val="bottom"/>
            <w:hideMark/>
          </w:tcPr>
          <w:p w14:paraId="1BD87D5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B4DA78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1751-7583</w:t>
            </w:r>
          </w:p>
        </w:tc>
      </w:tr>
      <w:tr w:rsidR="002D52CF" w:rsidRPr="00CD300B" w14:paraId="1646DB3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87AB76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133</w:t>
            </w:r>
          </w:p>
        </w:tc>
        <w:tc>
          <w:tcPr>
            <w:tcW w:w="6304" w:type="dxa"/>
            <w:tcBorders>
              <w:top w:val="nil"/>
              <w:left w:val="nil"/>
              <w:bottom w:val="single" w:sz="4" w:space="0" w:color="auto"/>
              <w:right w:val="single" w:sz="4" w:space="0" w:color="auto"/>
            </w:tcBorders>
            <w:shd w:val="clear" w:color="auto" w:fill="auto"/>
            <w:vAlign w:val="bottom"/>
            <w:hideMark/>
          </w:tcPr>
          <w:p w14:paraId="06DBC06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Environment: Science and Policy for Sustainable Development</w:t>
            </w:r>
          </w:p>
        </w:tc>
        <w:tc>
          <w:tcPr>
            <w:tcW w:w="993" w:type="dxa"/>
            <w:tcBorders>
              <w:top w:val="nil"/>
              <w:left w:val="nil"/>
              <w:bottom w:val="single" w:sz="4" w:space="0" w:color="auto"/>
              <w:right w:val="single" w:sz="4" w:space="0" w:color="auto"/>
            </w:tcBorders>
            <w:shd w:val="clear" w:color="auto" w:fill="auto"/>
            <w:noWrap/>
            <w:vAlign w:val="bottom"/>
            <w:hideMark/>
          </w:tcPr>
          <w:p w14:paraId="3770967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54940C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1939-9154</w:t>
            </w:r>
          </w:p>
        </w:tc>
      </w:tr>
      <w:tr w:rsidR="002D52CF" w:rsidRPr="00CD300B" w14:paraId="4FE34F2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754035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134</w:t>
            </w:r>
          </w:p>
        </w:tc>
        <w:tc>
          <w:tcPr>
            <w:tcW w:w="6304" w:type="dxa"/>
            <w:tcBorders>
              <w:top w:val="nil"/>
              <w:left w:val="nil"/>
              <w:bottom w:val="single" w:sz="4" w:space="0" w:color="auto"/>
              <w:right w:val="single" w:sz="4" w:space="0" w:color="auto"/>
            </w:tcBorders>
            <w:shd w:val="clear" w:color="auto" w:fill="auto"/>
            <w:vAlign w:val="bottom"/>
            <w:hideMark/>
          </w:tcPr>
          <w:p w14:paraId="2D10722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Environmental Forensics</w:t>
            </w:r>
          </w:p>
        </w:tc>
        <w:tc>
          <w:tcPr>
            <w:tcW w:w="993" w:type="dxa"/>
            <w:tcBorders>
              <w:top w:val="nil"/>
              <w:left w:val="nil"/>
              <w:bottom w:val="single" w:sz="4" w:space="0" w:color="auto"/>
              <w:right w:val="single" w:sz="4" w:space="0" w:color="auto"/>
            </w:tcBorders>
            <w:shd w:val="clear" w:color="auto" w:fill="auto"/>
            <w:noWrap/>
            <w:vAlign w:val="bottom"/>
            <w:hideMark/>
          </w:tcPr>
          <w:p w14:paraId="6AF8045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7CAF34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1527-5930</w:t>
            </w:r>
          </w:p>
        </w:tc>
      </w:tr>
      <w:tr w:rsidR="002D52CF" w:rsidRPr="00CD300B" w14:paraId="6D6229A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E60174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135</w:t>
            </w:r>
          </w:p>
        </w:tc>
        <w:tc>
          <w:tcPr>
            <w:tcW w:w="6304" w:type="dxa"/>
            <w:tcBorders>
              <w:top w:val="nil"/>
              <w:left w:val="nil"/>
              <w:bottom w:val="single" w:sz="4" w:space="0" w:color="auto"/>
              <w:right w:val="single" w:sz="4" w:space="0" w:color="auto"/>
            </w:tcBorders>
            <w:shd w:val="clear" w:color="auto" w:fill="auto"/>
            <w:vAlign w:val="bottom"/>
            <w:hideMark/>
          </w:tcPr>
          <w:p w14:paraId="276AF58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Environmental Hazards</w:t>
            </w:r>
          </w:p>
        </w:tc>
        <w:tc>
          <w:tcPr>
            <w:tcW w:w="993" w:type="dxa"/>
            <w:tcBorders>
              <w:top w:val="nil"/>
              <w:left w:val="nil"/>
              <w:bottom w:val="single" w:sz="4" w:space="0" w:color="auto"/>
              <w:right w:val="single" w:sz="4" w:space="0" w:color="auto"/>
            </w:tcBorders>
            <w:shd w:val="clear" w:color="auto" w:fill="auto"/>
            <w:noWrap/>
            <w:vAlign w:val="bottom"/>
            <w:hideMark/>
          </w:tcPr>
          <w:p w14:paraId="4D5964D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97DE25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1878-0059</w:t>
            </w:r>
          </w:p>
        </w:tc>
      </w:tr>
      <w:tr w:rsidR="002D52CF" w:rsidRPr="00CD300B" w14:paraId="58F18CA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9E5EA0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w:t>
            </w:r>
          </w:p>
        </w:tc>
        <w:tc>
          <w:tcPr>
            <w:tcW w:w="6304" w:type="dxa"/>
            <w:tcBorders>
              <w:top w:val="nil"/>
              <w:left w:val="nil"/>
              <w:bottom w:val="single" w:sz="4" w:space="0" w:color="auto"/>
              <w:right w:val="single" w:sz="4" w:space="0" w:color="auto"/>
            </w:tcBorders>
            <w:shd w:val="clear" w:color="auto" w:fill="auto"/>
            <w:vAlign w:val="bottom"/>
            <w:hideMark/>
          </w:tcPr>
          <w:p w14:paraId="344FE51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Environmental Technology  </w:t>
            </w:r>
          </w:p>
        </w:tc>
        <w:tc>
          <w:tcPr>
            <w:tcW w:w="993" w:type="dxa"/>
            <w:tcBorders>
              <w:top w:val="nil"/>
              <w:left w:val="nil"/>
              <w:bottom w:val="single" w:sz="4" w:space="0" w:color="auto"/>
              <w:right w:val="single" w:sz="4" w:space="0" w:color="auto"/>
            </w:tcBorders>
            <w:shd w:val="clear" w:color="auto" w:fill="auto"/>
            <w:noWrap/>
            <w:vAlign w:val="bottom"/>
            <w:hideMark/>
          </w:tcPr>
          <w:p w14:paraId="78144EF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E2628A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2D52CF" w:rsidRPr="00CD300B" w14:paraId="00DF5DD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5AE505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137</w:t>
            </w:r>
          </w:p>
        </w:tc>
        <w:tc>
          <w:tcPr>
            <w:tcW w:w="6304" w:type="dxa"/>
            <w:tcBorders>
              <w:top w:val="nil"/>
              <w:left w:val="nil"/>
              <w:bottom w:val="single" w:sz="4" w:space="0" w:color="auto"/>
              <w:right w:val="single" w:sz="4" w:space="0" w:color="auto"/>
            </w:tcBorders>
            <w:shd w:val="clear" w:color="auto" w:fill="auto"/>
            <w:vAlign w:val="bottom"/>
            <w:hideMark/>
          </w:tcPr>
          <w:p w14:paraId="4B4CF9B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Environmental Technology Reviews</w:t>
            </w:r>
          </w:p>
        </w:tc>
        <w:tc>
          <w:tcPr>
            <w:tcW w:w="993" w:type="dxa"/>
            <w:tcBorders>
              <w:top w:val="nil"/>
              <w:left w:val="nil"/>
              <w:bottom w:val="single" w:sz="4" w:space="0" w:color="auto"/>
              <w:right w:val="single" w:sz="4" w:space="0" w:color="auto"/>
            </w:tcBorders>
            <w:shd w:val="clear" w:color="auto" w:fill="auto"/>
            <w:noWrap/>
            <w:vAlign w:val="bottom"/>
            <w:hideMark/>
          </w:tcPr>
          <w:p w14:paraId="6315A33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0239A3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2162-2523</w:t>
            </w:r>
          </w:p>
        </w:tc>
      </w:tr>
      <w:tr w:rsidR="002D52CF" w:rsidRPr="00CD300B" w14:paraId="452F644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42097C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lastRenderedPageBreak/>
              <w:t>138</w:t>
            </w:r>
          </w:p>
        </w:tc>
        <w:tc>
          <w:tcPr>
            <w:tcW w:w="6304" w:type="dxa"/>
            <w:tcBorders>
              <w:top w:val="nil"/>
              <w:left w:val="nil"/>
              <w:bottom w:val="single" w:sz="4" w:space="0" w:color="auto"/>
              <w:right w:val="single" w:sz="4" w:space="0" w:color="auto"/>
            </w:tcBorders>
            <w:shd w:val="clear" w:color="auto" w:fill="auto"/>
            <w:vAlign w:val="bottom"/>
            <w:hideMark/>
          </w:tcPr>
          <w:p w14:paraId="416B01B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EPE Journal: European Power Electronics and Drives</w:t>
            </w:r>
          </w:p>
        </w:tc>
        <w:tc>
          <w:tcPr>
            <w:tcW w:w="993" w:type="dxa"/>
            <w:tcBorders>
              <w:top w:val="nil"/>
              <w:left w:val="nil"/>
              <w:bottom w:val="single" w:sz="4" w:space="0" w:color="auto"/>
              <w:right w:val="single" w:sz="4" w:space="0" w:color="auto"/>
            </w:tcBorders>
            <w:shd w:val="clear" w:color="auto" w:fill="auto"/>
            <w:noWrap/>
            <w:vAlign w:val="bottom"/>
            <w:hideMark/>
          </w:tcPr>
          <w:p w14:paraId="412C86D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43E4D7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2376-9319</w:t>
            </w:r>
          </w:p>
        </w:tc>
      </w:tr>
      <w:tr w:rsidR="002D52CF" w:rsidRPr="00CD300B" w14:paraId="66A74AA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627475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139</w:t>
            </w:r>
          </w:p>
        </w:tc>
        <w:tc>
          <w:tcPr>
            <w:tcW w:w="6304" w:type="dxa"/>
            <w:tcBorders>
              <w:top w:val="nil"/>
              <w:left w:val="nil"/>
              <w:bottom w:val="single" w:sz="4" w:space="0" w:color="auto"/>
              <w:right w:val="single" w:sz="4" w:space="0" w:color="auto"/>
            </w:tcBorders>
            <w:shd w:val="clear" w:color="auto" w:fill="auto"/>
            <w:vAlign w:val="bottom"/>
            <w:hideMark/>
          </w:tcPr>
          <w:p w14:paraId="6BE8DA5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Epigenetics</w:t>
            </w:r>
          </w:p>
        </w:tc>
        <w:tc>
          <w:tcPr>
            <w:tcW w:w="993" w:type="dxa"/>
            <w:tcBorders>
              <w:top w:val="nil"/>
              <w:left w:val="nil"/>
              <w:bottom w:val="single" w:sz="4" w:space="0" w:color="auto"/>
              <w:right w:val="single" w:sz="4" w:space="0" w:color="auto"/>
            </w:tcBorders>
            <w:shd w:val="clear" w:color="auto" w:fill="auto"/>
            <w:noWrap/>
            <w:vAlign w:val="bottom"/>
            <w:hideMark/>
          </w:tcPr>
          <w:p w14:paraId="5F0D914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68C125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1559-2308</w:t>
            </w:r>
          </w:p>
        </w:tc>
      </w:tr>
      <w:tr w:rsidR="002D52CF" w:rsidRPr="00CD300B" w14:paraId="56D8AFC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AE7960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140</w:t>
            </w:r>
          </w:p>
        </w:tc>
        <w:tc>
          <w:tcPr>
            <w:tcW w:w="6304" w:type="dxa"/>
            <w:tcBorders>
              <w:top w:val="nil"/>
              <w:left w:val="nil"/>
              <w:bottom w:val="single" w:sz="4" w:space="0" w:color="auto"/>
              <w:right w:val="single" w:sz="4" w:space="0" w:color="auto"/>
            </w:tcBorders>
            <w:shd w:val="clear" w:color="auto" w:fill="auto"/>
            <w:vAlign w:val="bottom"/>
            <w:hideMark/>
          </w:tcPr>
          <w:p w14:paraId="617253B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Ergonomics</w:t>
            </w:r>
          </w:p>
        </w:tc>
        <w:tc>
          <w:tcPr>
            <w:tcW w:w="993" w:type="dxa"/>
            <w:tcBorders>
              <w:top w:val="nil"/>
              <w:left w:val="nil"/>
              <w:bottom w:val="single" w:sz="4" w:space="0" w:color="auto"/>
              <w:right w:val="single" w:sz="4" w:space="0" w:color="auto"/>
            </w:tcBorders>
            <w:shd w:val="clear" w:color="auto" w:fill="auto"/>
            <w:noWrap/>
            <w:vAlign w:val="bottom"/>
            <w:hideMark/>
          </w:tcPr>
          <w:p w14:paraId="7A028BE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EBD7FB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1366-5847</w:t>
            </w:r>
          </w:p>
        </w:tc>
      </w:tr>
      <w:tr w:rsidR="002D52CF" w:rsidRPr="00CD300B" w14:paraId="18A7919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1DD00A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141</w:t>
            </w:r>
          </w:p>
        </w:tc>
        <w:tc>
          <w:tcPr>
            <w:tcW w:w="6304" w:type="dxa"/>
            <w:tcBorders>
              <w:top w:val="nil"/>
              <w:left w:val="nil"/>
              <w:bottom w:val="single" w:sz="4" w:space="0" w:color="auto"/>
              <w:right w:val="single" w:sz="4" w:space="0" w:color="auto"/>
            </w:tcBorders>
            <w:shd w:val="clear" w:color="auto" w:fill="auto"/>
            <w:vAlign w:val="bottom"/>
            <w:hideMark/>
          </w:tcPr>
          <w:p w14:paraId="266F9EF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Ethology Ecology &amp; Evolution</w:t>
            </w:r>
          </w:p>
        </w:tc>
        <w:tc>
          <w:tcPr>
            <w:tcW w:w="993" w:type="dxa"/>
            <w:tcBorders>
              <w:top w:val="nil"/>
              <w:left w:val="nil"/>
              <w:bottom w:val="single" w:sz="4" w:space="0" w:color="auto"/>
              <w:right w:val="single" w:sz="4" w:space="0" w:color="auto"/>
            </w:tcBorders>
            <w:shd w:val="clear" w:color="auto" w:fill="auto"/>
            <w:noWrap/>
            <w:vAlign w:val="bottom"/>
            <w:hideMark/>
          </w:tcPr>
          <w:p w14:paraId="2332A42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8D0430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1828-7131</w:t>
            </w:r>
          </w:p>
        </w:tc>
      </w:tr>
      <w:tr w:rsidR="002D52CF" w:rsidRPr="00CD300B" w14:paraId="5CD7784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F8872D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142</w:t>
            </w:r>
          </w:p>
        </w:tc>
        <w:tc>
          <w:tcPr>
            <w:tcW w:w="6304" w:type="dxa"/>
            <w:tcBorders>
              <w:top w:val="nil"/>
              <w:left w:val="nil"/>
              <w:bottom w:val="single" w:sz="4" w:space="0" w:color="auto"/>
              <w:right w:val="single" w:sz="4" w:space="0" w:color="auto"/>
            </w:tcBorders>
            <w:shd w:val="clear" w:color="auto" w:fill="auto"/>
            <w:vAlign w:val="bottom"/>
            <w:hideMark/>
          </w:tcPr>
          <w:p w14:paraId="60A9A18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European Journal of Engineering Education</w:t>
            </w:r>
          </w:p>
        </w:tc>
        <w:tc>
          <w:tcPr>
            <w:tcW w:w="993" w:type="dxa"/>
            <w:tcBorders>
              <w:top w:val="nil"/>
              <w:left w:val="nil"/>
              <w:bottom w:val="single" w:sz="4" w:space="0" w:color="auto"/>
              <w:right w:val="single" w:sz="4" w:space="0" w:color="auto"/>
            </w:tcBorders>
            <w:shd w:val="clear" w:color="auto" w:fill="auto"/>
            <w:noWrap/>
            <w:vAlign w:val="bottom"/>
            <w:hideMark/>
          </w:tcPr>
          <w:p w14:paraId="66A69D9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0F7C89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1469-5898</w:t>
            </w:r>
          </w:p>
        </w:tc>
      </w:tr>
      <w:tr w:rsidR="002D52CF" w:rsidRPr="00CD300B" w14:paraId="0D2C42F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12D84A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143</w:t>
            </w:r>
          </w:p>
        </w:tc>
        <w:tc>
          <w:tcPr>
            <w:tcW w:w="6304" w:type="dxa"/>
            <w:tcBorders>
              <w:top w:val="nil"/>
              <w:left w:val="nil"/>
              <w:bottom w:val="single" w:sz="4" w:space="0" w:color="auto"/>
              <w:right w:val="single" w:sz="4" w:space="0" w:color="auto"/>
            </w:tcBorders>
            <w:shd w:val="clear" w:color="auto" w:fill="auto"/>
            <w:vAlign w:val="bottom"/>
            <w:hideMark/>
          </w:tcPr>
          <w:p w14:paraId="5A4693C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European Journal of Environmental and Civil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609FC0A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BADFF6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SUPP-8189</w:t>
            </w:r>
          </w:p>
        </w:tc>
      </w:tr>
      <w:tr w:rsidR="002D52CF" w:rsidRPr="00CD300B" w14:paraId="3A1B5CA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6113C0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144</w:t>
            </w:r>
          </w:p>
        </w:tc>
        <w:tc>
          <w:tcPr>
            <w:tcW w:w="6304" w:type="dxa"/>
            <w:tcBorders>
              <w:top w:val="nil"/>
              <w:left w:val="nil"/>
              <w:bottom w:val="single" w:sz="4" w:space="0" w:color="auto"/>
              <w:right w:val="single" w:sz="4" w:space="0" w:color="auto"/>
            </w:tcBorders>
            <w:shd w:val="clear" w:color="auto" w:fill="auto"/>
            <w:vAlign w:val="bottom"/>
            <w:hideMark/>
          </w:tcPr>
          <w:p w14:paraId="0E385A32" w14:textId="77777777" w:rsidR="002D52CF" w:rsidRPr="00CD300B" w:rsidRDefault="002D52CF" w:rsidP="00ED7A29">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European Journal of Information Systems</w:t>
            </w:r>
          </w:p>
        </w:tc>
        <w:tc>
          <w:tcPr>
            <w:tcW w:w="993" w:type="dxa"/>
            <w:tcBorders>
              <w:top w:val="nil"/>
              <w:left w:val="nil"/>
              <w:bottom w:val="single" w:sz="4" w:space="0" w:color="auto"/>
              <w:right w:val="single" w:sz="4" w:space="0" w:color="auto"/>
            </w:tcBorders>
            <w:shd w:val="clear" w:color="auto" w:fill="auto"/>
            <w:noWrap/>
            <w:vAlign w:val="bottom"/>
            <w:hideMark/>
          </w:tcPr>
          <w:p w14:paraId="22E8E3A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B71DC4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1476-9344</w:t>
            </w:r>
          </w:p>
        </w:tc>
      </w:tr>
      <w:tr w:rsidR="002D52CF" w:rsidRPr="00CD300B" w14:paraId="2B50359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6BDCDC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145</w:t>
            </w:r>
          </w:p>
        </w:tc>
        <w:tc>
          <w:tcPr>
            <w:tcW w:w="6304" w:type="dxa"/>
            <w:tcBorders>
              <w:top w:val="nil"/>
              <w:left w:val="nil"/>
              <w:bottom w:val="single" w:sz="4" w:space="0" w:color="auto"/>
              <w:right w:val="single" w:sz="4" w:space="0" w:color="auto"/>
            </w:tcBorders>
            <w:shd w:val="clear" w:color="auto" w:fill="auto"/>
            <w:vAlign w:val="bottom"/>
            <w:hideMark/>
          </w:tcPr>
          <w:p w14:paraId="7A8D239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European Journal of Phycology</w:t>
            </w:r>
          </w:p>
        </w:tc>
        <w:tc>
          <w:tcPr>
            <w:tcW w:w="993" w:type="dxa"/>
            <w:tcBorders>
              <w:top w:val="nil"/>
              <w:left w:val="nil"/>
              <w:bottom w:val="single" w:sz="4" w:space="0" w:color="auto"/>
              <w:right w:val="single" w:sz="4" w:space="0" w:color="auto"/>
            </w:tcBorders>
            <w:shd w:val="clear" w:color="auto" w:fill="auto"/>
            <w:noWrap/>
            <w:vAlign w:val="bottom"/>
            <w:hideMark/>
          </w:tcPr>
          <w:p w14:paraId="139B23D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1BA836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1469-4433</w:t>
            </w:r>
          </w:p>
        </w:tc>
      </w:tr>
      <w:tr w:rsidR="002D52CF" w:rsidRPr="00CD300B" w14:paraId="6CD6B88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F25225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w:t>
            </w:r>
          </w:p>
        </w:tc>
        <w:tc>
          <w:tcPr>
            <w:tcW w:w="6304" w:type="dxa"/>
            <w:tcBorders>
              <w:top w:val="nil"/>
              <w:left w:val="nil"/>
              <w:bottom w:val="single" w:sz="4" w:space="0" w:color="auto"/>
              <w:right w:val="single" w:sz="4" w:space="0" w:color="auto"/>
            </w:tcBorders>
            <w:shd w:val="clear" w:color="auto" w:fill="auto"/>
            <w:vAlign w:val="bottom"/>
            <w:hideMark/>
          </w:tcPr>
          <w:p w14:paraId="0EA37C2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European Journal of Sport Science</w:t>
            </w:r>
          </w:p>
        </w:tc>
        <w:tc>
          <w:tcPr>
            <w:tcW w:w="993" w:type="dxa"/>
            <w:tcBorders>
              <w:top w:val="nil"/>
              <w:left w:val="nil"/>
              <w:bottom w:val="single" w:sz="4" w:space="0" w:color="auto"/>
              <w:right w:val="single" w:sz="4" w:space="0" w:color="auto"/>
            </w:tcBorders>
            <w:shd w:val="clear" w:color="auto" w:fill="auto"/>
            <w:noWrap/>
            <w:vAlign w:val="bottom"/>
            <w:hideMark/>
          </w:tcPr>
          <w:p w14:paraId="30DF03D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6A32BD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1536-7290</w:t>
            </w:r>
          </w:p>
        </w:tc>
      </w:tr>
      <w:tr w:rsidR="002D52CF" w:rsidRPr="00CD300B" w14:paraId="3AD7157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4727EB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w:t>
            </w:r>
          </w:p>
        </w:tc>
        <w:tc>
          <w:tcPr>
            <w:tcW w:w="6304" w:type="dxa"/>
            <w:tcBorders>
              <w:top w:val="nil"/>
              <w:left w:val="nil"/>
              <w:bottom w:val="single" w:sz="4" w:space="0" w:color="auto"/>
              <w:right w:val="single" w:sz="4" w:space="0" w:color="auto"/>
            </w:tcBorders>
            <w:shd w:val="clear" w:color="auto" w:fill="auto"/>
            <w:vAlign w:val="bottom"/>
            <w:hideMark/>
          </w:tcPr>
          <w:p w14:paraId="3773302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Experimental Heat Transfer</w:t>
            </w:r>
          </w:p>
        </w:tc>
        <w:tc>
          <w:tcPr>
            <w:tcW w:w="993" w:type="dxa"/>
            <w:tcBorders>
              <w:top w:val="nil"/>
              <w:left w:val="nil"/>
              <w:bottom w:val="single" w:sz="4" w:space="0" w:color="auto"/>
              <w:right w:val="single" w:sz="4" w:space="0" w:color="auto"/>
            </w:tcBorders>
            <w:shd w:val="clear" w:color="auto" w:fill="auto"/>
            <w:noWrap/>
            <w:vAlign w:val="bottom"/>
            <w:hideMark/>
          </w:tcPr>
          <w:p w14:paraId="590C336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41D807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1521-0480</w:t>
            </w:r>
          </w:p>
        </w:tc>
      </w:tr>
      <w:tr w:rsidR="002D52CF" w:rsidRPr="00CD300B" w14:paraId="54C869F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85FA98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148</w:t>
            </w:r>
          </w:p>
        </w:tc>
        <w:tc>
          <w:tcPr>
            <w:tcW w:w="6304" w:type="dxa"/>
            <w:tcBorders>
              <w:top w:val="nil"/>
              <w:left w:val="nil"/>
              <w:bottom w:val="single" w:sz="4" w:space="0" w:color="auto"/>
              <w:right w:val="single" w:sz="4" w:space="0" w:color="auto"/>
            </w:tcBorders>
            <w:shd w:val="clear" w:color="auto" w:fill="auto"/>
            <w:vAlign w:val="bottom"/>
            <w:hideMark/>
          </w:tcPr>
          <w:p w14:paraId="38F7B9C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Experimental Mathematics</w:t>
            </w:r>
          </w:p>
        </w:tc>
        <w:tc>
          <w:tcPr>
            <w:tcW w:w="993" w:type="dxa"/>
            <w:tcBorders>
              <w:top w:val="nil"/>
              <w:left w:val="nil"/>
              <w:bottom w:val="single" w:sz="4" w:space="0" w:color="auto"/>
              <w:right w:val="single" w:sz="4" w:space="0" w:color="auto"/>
            </w:tcBorders>
            <w:shd w:val="clear" w:color="auto" w:fill="auto"/>
            <w:noWrap/>
            <w:vAlign w:val="bottom"/>
            <w:hideMark/>
          </w:tcPr>
          <w:p w14:paraId="129F967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F5BEE0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1944-950X</w:t>
            </w:r>
          </w:p>
        </w:tc>
      </w:tr>
      <w:tr w:rsidR="002D52CF" w:rsidRPr="00CD300B" w14:paraId="7BA0CD1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7965BF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149</w:t>
            </w:r>
          </w:p>
        </w:tc>
        <w:tc>
          <w:tcPr>
            <w:tcW w:w="6304" w:type="dxa"/>
            <w:tcBorders>
              <w:top w:val="nil"/>
              <w:left w:val="nil"/>
              <w:bottom w:val="single" w:sz="4" w:space="0" w:color="auto"/>
              <w:right w:val="single" w:sz="4" w:space="0" w:color="auto"/>
            </w:tcBorders>
            <w:shd w:val="clear" w:color="auto" w:fill="auto"/>
            <w:vAlign w:val="bottom"/>
            <w:hideMark/>
          </w:tcPr>
          <w:p w14:paraId="4E52B26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Exploration Geophysics</w:t>
            </w:r>
          </w:p>
        </w:tc>
        <w:tc>
          <w:tcPr>
            <w:tcW w:w="993" w:type="dxa"/>
            <w:tcBorders>
              <w:top w:val="nil"/>
              <w:left w:val="nil"/>
              <w:bottom w:val="single" w:sz="4" w:space="0" w:color="auto"/>
              <w:right w:val="single" w:sz="4" w:space="0" w:color="auto"/>
            </w:tcBorders>
            <w:shd w:val="clear" w:color="auto" w:fill="auto"/>
            <w:noWrap/>
            <w:vAlign w:val="bottom"/>
            <w:hideMark/>
          </w:tcPr>
          <w:p w14:paraId="5593D31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3151A5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1834-7533</w:t>
            </w:r>
          </w:p>
        </w:tc>
      </w:tr>
      <w:tr w:rsidR="002D52CF" w:rsidRPr="00CD300B" w14:paraId="3E42795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2E9598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150</w:t>
            </w:r>
          </w:p>
        </w:tc>
        <w:tc>
          <w:tcPr>
            <w:tcW w:w="6304" w:type="dxa"/>
            <w:tcBorders>
              <w:top w:val="nil"/>
              <w:left w:val="nil"/>
              <w:bottom w:val="single" w:sz="4" w:space="0" w:color="auto"/>
              <w:right w:val="single" w:sz="4" w:space="0" w:color="auto"/>
            </w:tcBorders>
            <w:shd w:val="clear" w:color="auto" w:fill="auto"/>
            <w:vAlign w:val="bottom"/>
            <w:hideMark/>
          </w:tcPr>
          <w:p w14:paraId="2D1D60D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Ferroelectric Letters Section</w:t>
            </w:r>
          </w:p>
        </w:tc>
        <w:tc>
          <w:tcPr>
            <w:tcW w:w="993" w:type="dxa"/>
            <w:tcBorders>
              <w:top w:val="nil"/>
              <w:left w:val="nil"/>
              <w:bottom w:val="single" w:sz="4" w:space="0" w:color="auto"/>
              <w:right w:val="single" w:sz="4" w:space="0" w:color="auto"/>
            </w:tcBorders>
            <w:shd w:val="clear" w:color="auto" w:fill="auto"/>
            <w:noWrap/>
            <w:vAlign w:val="bottom"/>
            <w:hideMark/>
          </w:tcPr>
          <w:p w14:paraId="5B192A8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F80E0F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1563-5228</w:t>
            </w:r>
          </w:p>
        </w:tc>
      </w:tr>
      <w:tr w:rsidR="002D52CF" w:rsidRPr="00CD300B" w14:paraId="1FE3912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7358E6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151</w:t>
            </w:r>
          </w:p>
        </w:tc>
        <w:tc>
          <w:tcPr>
            <w:tcW w:w="6304" w:type="dxa"/>
            <w:tcBorders>
              <w:top w:val="nil"/>
              <w:left w:val="nil"/>
              <w:bottom w:val="single" w:sz="4" w:space="0" w:color="auto"/>
              <w:right w:val="single" w:sz="4" w:space="0" w:color="auto"/>
            </w:tcBorders>
            <w:shd w:val="clear" w:color="auto" w:fill="auto"/>
            <w:vAlign w:val="bottom"/>
            <w:hideMark/>
          </w:tcPr>
          <w:p w14:paraId="7CA55ED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Ferroelectrics</w:t>
            </w:r>
          </w:p>
        </w:tc>
        <w:tc>
          <w:tcPr>
            <w:tcW w:w="993" w:type="dxa"/>
            <w:tcBorders>
              <w:top w:val="nil"/>
              <w:left w:val="nil"/>
              <w:bottom w:val="single" w:sz="4" w:space="0" w:color="auto"/>
              <w:right w:val="single" w:sz="4" w:space="0" w:color="auto"/>
            </w:tcBorders>
            <w:shd w:val="clear" w:color="auto" w:fill="auto"/>
            <w:noWrap/>
            <w:vAlign w:val="bottom"/>
            <w:hideMark/>
          </w:tcPr>
          <w:p w14:paraId="6F34FC6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EC3FD9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1563-5112</w:t>
            </w:r>
          </w:p>
        </w:tc>
      </w:tr>
      <w:tr w:rsidR="002D52CF" w:rsidRPr="00CD300B" w14:paraId="4DCAFB9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84420B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w:t>
            </w:r>
          </w:p>
        </w:tc>
        <w:tc>
          <w:tcPr>
            <w:tcW w:w="6304" w:type="dxa"/>
            <w:tcBorders>
              <w:top w:val="nil"/>
              <w:left w:val="nil"/>
              <w:bottom w:val="single" w:sz="4" w:space="0" w:color="auto"/>
              <w:right w:val="single" w:sz="4" w:space="0" w:color="auto"/>
            </w:tcBorders>
            <w:shd w:val="clear" w:color="auto" w:fill="auto"/>
            <w:vAlign w:val="bottom"/>
            <w:hideMark/>
          </w:tcPr>
          <w:p w14:paraId="68A8ECD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Fiber &amp; Integrated Optics</w:t>
            </w:r>
          </w:p>
        </w:tc>
        <w:tc>
          <w:tcPr>
            <w:tcW w:w="993" w:type="dxa"/>
            <w:tcBorders>
              <w:top w:val="nil"/>
              <w:left w:val="nil"/>
              <w:bottom w:val="single" w:sz="4" w:space="0" w:color="auto"/>
              <w:right w:val="single" w:sz="4" w:space="0" w:color="auto"/>
            </w:tcBorders>
            <w:shd w:val="clear" w:color="auto" w:fill="auto"/>
            <w:noWrap/>
            <w:vAlign w:val="bottom"/>
            <w:hideMark/>
          </w:tcPr>
          <w:p w14:paraId="3393E46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BAD2E0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1096-4681</w:t>
            </w:r>
          </w:p>
        </w:tc>
      </w:tr>
      <w:tr w:rsidR="002D52CF" w:rsidRPr="00CD300B" w14:paraId="1B59406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F2282C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w:t>
            </w:r>
          </w:p>
        </w:tc>
        <w:tc>
          <w:tcPr>
            <w:tcW w:w="6304" w:type="dxa"/>
            <w:tcBorders>
              <w:top w:val="nil"/>
              <w:left w:val="nil"/>
              <w:bottom w:val="single" w:sz="4" w:space="0" w:color="auto"/>
              <w:right w:val="single" w:sz="4" w:space="0" w:color="auto"/>
            </w:tcBorders>
            <w:shd w:val="clear" w:color="auto" w:fill="auto"/>
            <w:vAlign w:val="bottom"/>
            <w:hideMark/>
          </w:tcPr>
          <w:p w14:paraId="6A01067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Fly</w:t>
            </w:r>
          </w:p>
        </w:tc>
        <w:tc>
          <w:tcPr>
            <w:tcW w:w="993" w:type="dxa"/>
            <w:tcBorders>
              <w:top w:val="nil"/>
              <w:left w:val="nil"/>
              <w:bottom w:val="single" w:sz="4" w:space="0" w:color="auto"/>
              <w:right w:val="single" w:sz="4" w:space="0" w:color="auto"/>
            </w:tcBorders>
            <w:shd w:val="clear" w:color="auto" w:fill="auto"/>
            <w:noWrap/>
            <w:vAlign w:val="bottom"/>
            <w:hideMark/>
          </w:tcPr>
          <w:p w14:paraId="4461867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C6FE2B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1933-6942</w:t>
            </w:r>
          </w:p>
        </w:tc>
      </w:tr>
      <w:tr w:rsidR="002D52CF" w:rsidRPr="00CD300B" w14:paraId="2807DA2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A0872A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w:t>
            </w:r>
          </w:p>
        </w:tc>
        <w:tc>
          <w:tcPr>
            <w:tcW w:w="6304" w:type="dxa"/>
            <w:tcBorders>
              <w:top w:val="nil"/>
              <w:left w:val="nil"/>
              <w:bottom w:val="single" w:sz="4" w:space="0" w:color="auto"/>
              <w:right w:val="single" w:sz="4" w:space="0" w:color="auto"/>
            </w:tcBorders>
            <w:shd w:val="clear" w:color="auto" w:fill="auto"/>
            <w:vAlign w:val="bottom"/>
            <w:hideMark/>
          </w:tcPr>
          <w:p w14:paraId="412261B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Food Additives and Contaminants Part A</w:t>
            </w:r>
          </w:p>
        </w:tc>
        <w:tc>
          <w:tcPr>
            <w:tcW w:w="993" w:type="dxa"/>
            <w:tcBorders>
              <w:top w:val="nil"/>
              <w:left w:val="nil"/>
              <w:bottom w:val="single" w:sz="4" w:space="0" w:color="auto"/>
              <w:right w:val="single" w:sz="4" w:space="0" w:color="auto"/>
            </w:tcBorders>
            <w:shd w:val="clear" w:color="auto" w:fill="auto"/>
            <w:noWrap/>
            <w:vAlign w:val="bottom"/>
            <w:hideMark/>
          </w:tcPr>
          <w:p w14:paraId="5F0B20B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8F2DCA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1944-0057</w:t>
            </w:r>
          </w:p>
        </w:tc>
      </w:tr>
      <w:tr w:rsidR="002D52CF" w:rsidRPr="00CD300B" w14:paraId="21D3525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048915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w:t>
            </w:r>
          </w:p>
        </w:tc>
        <w:tc>
          <w:tcPr>
            <w:tcW w:w="6304" w:type="dxa"/>
            <w:tcBorders>
              <w:top w:val="nil"/>
              <w:left w:val="nil"/>
              <w:bottom w:val="single" w:sz="4" w:space="0" w:color="auto"/>
              <w:right w:val="single" w:sz="4" w:space="0" w:color="auto"/>
            </w:tcBorders>
            <w:shd w:val="clear" w:color="auto" w:fill="auto"/>
            <w:vAlign w:val="bottom"/>
            <w:hideMark/>
          </w:tcPr>
          <w:p w14:paraId="0AFD610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Food Additives and Contaminants Part B</w:t>
            </w:r>
          </w:p>
        </w:tc>
        <w:tc>
          <w:tcPr>
            <w:tcW w:w="993" w:type="dxa"/>
            <w:tcBorders>
              <w:top w:val="nil"/>
              <w:left w:val="nil"/>
              <w:bottom w:val="single" w:sz="4" w:space="0" w:color="auto"/>
              <w:right w:val="single" w:sz="4" w:space="0" w:color="auto"/>
            </w:tcBorders>
            <w:shd w:val="clear" w:color="auto" w:fill="auto"/>
            <w:noWrap/>
            <w:vAlign w:val="bottom"/>
            <w:hideMark/>
          </w:tcPr>
          <w:p w14:paraId="3580CF0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993AFF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1939-3229</w:t>
            </w:r>
          </w:p>
        </w:tc>
      </w:tr>
      <w:tr w:rsidR="002D52CF" w:rsidRPr="00CD300B" w14:paraId="68A9B92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30A3D0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w:t>
            </w:r>
          </w:p>
        </w:tc>
        <w:tc>
          <w:tcPr>
            <w:tcW w:w="6304" w:type="dxa"/>
            <w:tcBorders>
              <w:top w:val="nil"/>
              <w:left w:val="nil"/>
              <w:bottom w:val="single" w:sz="4" w:space="0" w:color="auto"/>
              <w:right w:val="single" w:sz="4" w:space="0" w:color="auto"/>
            </w:tcBorders>
            <w:shd w:val="clear" w:color="auto" w:fill="auto"/>
            <w:vAlign w:val="bottom"/>
            <w:hideMark/>
          </w:tcPr>
          <w:p w14:paraId="7AD5021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Food Biotechnology</w:t>
            </w:r>
          </w:p>
        </w:tc>
        <w:tc>
          <w:tcPr>
            <w:tcW w:w="993" w:type="dxa"/>
            <w:tcBorders>
              <w:top w:val="nil"/>
              <w:left w:val="nil"/>
              <w:bottom w:val="single" w:sz="4" w:space="0" w:color="auto"/>
              <w:right w:val="single" w:sz="4" w:space="0" w:color="auto"/>
            </w:tcBorders>
            <w:shd w:val="clear" w:color="auto" w:fill="auto"/>
            <w:noWrap/>
            <w:vAlign w:val="bottom"/>
            <w:hideMark/>
          </w:tcPr>
          <w:p w14:paraId="58BD716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6B3BEC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1532-4249</w:t>
            </w:r>
          </w:p>
        </w:tc>
      </w:tr>
      <w:tr w:rsidR="002D52CF" w:rsidRPr="00CD300B" w14:paraId="0BE95C6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230A1C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157</w:t>
            </w:r>
          </w:p>
        </w:tc>
        <w:tc>
          <w:tcPr>
            <w:tcW w:w="6304" w:type="dxa"/>
            <w:tcBorders>
              <w:top w:val="nil"/>
              <w:left w:val="nil"/>
              <w:bottom w:val="single" w:sz="4" w:space="0" w:color="auto"/>
              <w:right w:val="single" w:sz="4" w:space="0" w:color="auto"/>
            </w:tcBorders>
            <w:shd w:val="clear" w:color="auto" w:fill="auto"/>
            <w:vAlign w:val="bottom"/>
            <w:hideMark/>
          </w:tcPr>
          <w:p w14:paraId="2EBB00E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Food Reviews International</w:t>
            </w:r>
          </w:p>
        </w:tc>
        <w:tc>
          <w:tcPr>
            <w:tcW w:w="993" w:type="dxa"/>
            <w:tcBorders>
              <w:top w:val="nil"/>
              <w:left w:val="nil"/>
              <w:bottom w:val="single" w:sz="4" w:space="0" w:color="auto"/>
              <w:right w:val="single" w:sz="4" w:space="0" w:color="auto"/>
            </w:tcBorders>
            <w:shd w:val="clear" w:color="auto" w:fill="auto"/>
            <w:noWrap/>
            <w:vAlign w:val="bottom"/>
            <w:hideMark/>
          </w:tcPr>
          <w:p w14:paraId="571E347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CCFD34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1525-6103</w:t>
            </w:r>
          </w:p>
        </w:tc>
      </w:tr>
      <w:tr w:rsidR="002D52CF" w:rsidRPr="00CD300B" w14:paraId="0C68496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289CC4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158</w:t>
            </w:r>
          </w:p>
        </w:tc>
        <w:tc>
          <w:tcPr>
            <w:tcW w:w="6304" w:type="dxa"/>
            <w:tcBorders>
              <w:top w:val="nil"/>
              <w:left w:val="nil"/>
              <w:bottom w:val="single" w:sz="4" w:space="0" w:color="auto"/>
              <w:right w:val="single" w:sz="4" w:space="0" w:color="auto"/>
            </w:tcBorders>
            <w:shd w:val="clear" w:color="auto" w:fill="auto"/>
            <w:vAlign w:val="bottom"/>
            <w:hideMark/>
          </w:tcPr>
          <w:p w14:paraId="4B6FA8B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Footwear Science</w:t>
            </w:r>
          </w:p>
        </w:tc>
        <w:tc>
          <w:tcPr>
            <w:tcW w:w="993" w:type="dxa"/>
            <w:tcBorders>
              <w:top w:val="nil"/>
              <w:left w:val="nil"/>
              <w:bottom w:val="single" w:sz="4" w:space="0" w:color="auto"/>
              <w:right w:val="single" w:sz="4" w:space="0" w:color="auto"/>
            </w:tcBorders>
            <w:shd w:val="clear" w:color="auto" w:fill="auto"/>
            <w:noWrap/>
            <w:vAlign w:val="bottom"/>
            <w:hideMark/>
          </w:tcPr>
          <w:p w14:paraId="15A899A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01A4F7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1942-4299</w:t>
            </w:r>
          </w:p>
        </w:tc>
      </w:tr>
      <w:tr w:rsidR="002D52CF" w:rsidRPr="00CD300B" w14:paraId="3F0F2E0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7D3AEF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159</w:t>
            </w:r>
          </w:p>
        </w:tc>
        <w:tc>
          <w:tcPr>
            <w:tcW w:w="6304" w:type="dxa"/>
            <w:tcBorders>
              <w:top w:val="nil"/>
              <w:left w:val="nil"/>
              <w:bottom w:val="single" w:sz="4" w:space="0" w:color="auto"/>
              <w:right w:val="single" w:sz="4" w:space="0" w:color="auto"/>
            </w:tcBorders>
            <w:shd w:val="clear" w:color="auto" w:fill="auto"/>
            <w:vAlign w:val="bottom"/>
            <w:hideMark/>
          </w:tcPr>
          <w:p w14:paraId="2EECC9D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Forests Trees and Livelihoods</w:t>
            </w:r>
          </w:p>
        </w:tc>
        <w:tc>
          <w:tcPr>
            <w:tcW w:w="993" w:type="dxa"/>
            <w:tcBorders>
              <w:top w:val="nil"/>
              <w:left w:val="nil"/>
              <w:bottom w:val="single" w:sz="4" w:space="0" w:color="auto"/>
              <w:right w:val="single" w:sz="4" w:space="0" w:color="auto"/>
            </w:tcBorders>
            <w:shd w:val="clear" w:color="auto" w:fill="auto"/>
            <w:noWrap/>
            <w:vAlign w:val="bottom"/>
            <w:hideMark/>
          </w:tcPr>
          <w:p w14:paraId="4D08E31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8FCA33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2164-3075</w:t>
            </w:r>
          </w:p>
        </w:tc>
      </w:tr>
      <w:tr w:rsidR="002D52CF" w:rsidRPr="00CD300B" w14:paraId="2235B7D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465BEB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160</w:t>
            </w:r>
          </w:p>
        </w:tc>
        <w:tc>
          <w:tcPr>
            <w:tcW w:w="6304" w:type="dxa"/>
            <w:tcBorders>
              <w:top w:val="nil"/>
              <w:left w:val="nil"/>
              <w:bottom w:val="single" w:sz="4" w:space="0" w:color="auto"/>
              <w:right w:val="single" w:sz="4" w:space="0" w:color="auto"/>
            </w:tcBorders>
            <w:shd w:val="clear" w:color="auto" w:fill="auto"/>
            <w:vAlign w:val="bottom"/>
            <w:hideMark/>
          </w:tcPr>
          <w:p w14:paraId="0E51B20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Free Radical Research</w:t>
            </w:r>
          </w:p>
        </w:tc>
        <w:tc>
          <w:tcPr>
            <w:tcW w:w="993" w:type="dxa"/>
            <w:tcBorders>
              <w:top w:val="nil"/>
              <w:left w:val="nil"/>
              <w:bottom w:val="single" w:sz="4" w:space="0" w:color="auto"/>
              <w:right w:val="single" w:sz="4" w:space="0" w:color="auto"/>
            </w:tcBorders>
            <w:shd w:val="clear" w:color="auto" w:fill="auto"/>
            <w:noWrap/>
            <w:vAlign w:val="bottom"/>
            <w:hideMark/>
          </w:tcPr>
          <w:p w14:paraId="6F2821B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1A3566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1029-2470</w:t>
            </w:r>
          </w:p>
        </w:tc>
      </w:tr>
      <w:tr w:rsidR="002D52CF" w:rsidRPr="00CD300B" w14:paraId="7E6787D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1DB26B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161</w:t>
            </w:r>
          </w:p>
        </w:tc>
        <w:tc>
          <w:tcPr>
            <w:tcW w:w="6304" w:type="dxa"/>
            <w:tcBorders>
              <w:top w:val="nil"/>
              <w:left w:val="nil"/>
              <w:bottom w:val="single" w:sz="4" w:space="0" w:color="auto"/>
              <w:right w:val="single" w:sz="4" w:space="0" w:color="auto"/>
            </w:tcBorders>
            <w:shd w:val="clear" w:color="auto" w:fill="auto"/>
            <w:vAlign w:val="bottom"/>
            <w:hideMark/>
          </w:tcPr>
          <w:p w14:paraId="4F68683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Fullerenes, Nanotubes, and Carbon Nanostructures</w:t>
            </w:r>
          </w:p>
        </w:tc>
        <w:tc>
          <w:tcPr>
            <w:tcW w:w="993" w:type="dxa"/>
            <w:tcBorders>
              <w:top w:val="nil"/>
              <w:left w:val="nil"/>
              <w:bottom w:val="single" w:sz="4" w:space="0" w:color="auto"/>
              <w:right w:val="single" w:sz="4" w:space="0" w:color="auto"/>
            </w:tcBorders>
            <w:shd w:val="clear" w:color="auto" w:fill="auto"/>
            <w:noWrap/>
            <w:vAlign w:val="bottom"/>
            <w:hideMark/>
          </w:tcPr>
          <w:p w14:paraId="7372A88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0B8036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1536-4046</w:t>
            </w:r>
          </w:p>
        </w:tc>
      </w:tr>
      <w:tr w:rsidR="002D52CF" w:rsidRPr="00CD300B" w14:paraId="5624E8D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4D2515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162</w:t>
            </w:r>
          </w:p>
        </w:tc>
        <w:tc>
          <w:tcPr>
            <w:tcW w:w="6304" w:type="dxa"/>
            <w:tcBorders>
              <w:top w:val="nil"/>
              <w:left w:val="nil"/>
              <w:bottom w:val="single" w:sz="4" w:space="0" w:color="auto"/>
              <w:right w:val="single" w:sz="4" w:space="0" w:color="auto"/>
            </w:tcBorders>
            <w:shd w:val="clear" w:color="auto" w:fill="auto"/>
            <w:vAlign w:val="bottom"/>
            <w:hideMark/>
          </w:tcPr>
          <w:p w14:paraId="7388411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Fusion Science and Technology</w:t>
            </w:r>
          </w:p>
        </w:tc>
        <w:tc>
          <w:tcPr>
            <w:tcW w:w="993" w:type="dxa"/>
            <w:tcBorders>
              <w:top w:val="nil"/>
              <w:left w:val="nil"/>
              <w:bottom w:val="single" w:sz="4" w:space="0" w:color="auto"/>
              <w:right w:val="single" w:sz="4" w:space="0" w:color="auto"/>
            </w:tcBorders>
            <w:shd w:val="clear" w:color="auto" w:fill="auto"/>
            <w:noWrap/>
            <w:vAlign w:val="bottom"/>
            <w:hideMark/>
          </w:tcPr>
          <w:p w14:paraId="4D36D7B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BFD795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1943-7641</w:t>
            </w:r>
          </w:p>
        </w:tc>
      </w:tr>
      <w:tr w:rsidR="002D52CF" w:rsidRPr="00CD300B" w14:paraId="2B634B0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105E2C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163</w:t>
            </w:r>
          </w:p>
        </w:tc>
        <w:tc>
          <w:tcPr>
            <w:tcW w:w="6304" w:type="dxa"/>
            <w:tcBorders>
              <w:top w:val="nil"/>
              <w:left w:val="nil"/>
              <w:bottom w:val="single" w:sz="4" w:space="0" w:color="auto"/>
              <w:right w:val="single" w:sz="4" w:space="0" w:color="auto"/>
            </w:tcBorders>
            <w:shd w:val="clear" w:color="auto" w:fill="auto"/>
            <w:vAlign w:val="bottom"/>
            <w:hideMark/>
          </w:tcPr>
          <w:p w14:paraId="39D93E7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Geocarto International</w:t>
            </w:r>
          </w:p>
        </w:tc>
        <w:tc>
          <w:tcPr>
            <w:tcW w:w="993" w:type="dxa"/>
            <w:tcBorders>
              <w:top w:val="nil"/>
              <w:left w:val="nil"/>
              <w:bottom w:val="single" w:sz="4" w:space="0" w:color="auto"/>
              <w:right w:val="single" w:sz="4" w:space="0" w:color="auto"/>
            </w:tcBorders>
            <w:shd w:val="clear" w:color="auto" w:fill="auto"/>
            <w:noWrap/>
            <w:vAlign w:val="bottom"/>
            <w:hideMark/>
          </w:tcPr>
          <w:p w14:paraId="5E3D223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A571F9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1752-0762</w:t>
            </w:r>
          </w:p>
        </w:tc>
      </w:tr>
      <w:tr w:rsidR="002D52CF" w:rsidRPr="00CD300B" w14:paraId="35D72BA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B432D3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164</w:t>
            </w:r>
          </w:p>
        </w:tc>
        <w:tc>
          <w:tcPr>
            <w:tcW w:w="6304" w:type="dxa"/>
            <w:tcBorders>
              <w:top w:val="nil"/>
              <w:left w:val="nil"/>
              <w:bottom w:val="single" w:sz="4" w:space="0" w:color="auto"/>
              <w:right w:val="single" w:sz="4" w:space="0" w:color="auto"/>
            </w:tcBorders>
            <w:shd w:val="clear" w:color="auto" w:fill="auto"/>
            <w:vAlign w:val="bottom"/>
            <w:hideMark/>
          </w:tcPr>
          <w:p w14:paraId="7B2A0AE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Geografiska Annaler A</w:t>
            </w:r>
          </w:p>
        </w:tc>
        <w:tc>
          <w:tcPr>
            <w:tcW w:w="993" w:type="dxa"/>
            <w:tcBorders>
              <w:top w:val="nil"/>
              <w:left w:val="nil"/>
              <w:bottom w:val="single" w:sz="4" w:space="0" w:color="auto"/>
              <w:right w:val="single" w:sz="4" w:space="0" w:color="auto"/>
            </w:tcBorders>
            <w:shd w:val="clear" w:color="auto" w:fill="auto"/>
            <w:noWrap/>
            <w:vAlign w:val="bottom"/>
            <w:hideMark/>
          </w:tcPr>
          <w:p w14:paraId="16F1A9D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00DA09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1468-0459</w:t>
            </w:r>
          </w:p>
        </w:tc>
      </w:tr>
      <w:tr w:rsidR="002D52CF" w:rsidRPr="00CD300B" w14:paraId="62967BA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AB3961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165</w:t>
            </w:r>
          </w:p>
        </w:tc>
        <w:tc>
          <w:tcPr>
            <w:tcW w:w="6304" w:type="dxa"/>
            <w:tcBorders>
              <w:top w:val="nil"/>
              <w:left w:val="nil"/>
              <w:bottom w:val="single" w:sz="4" w:space="0" w:color="auto"/>
              <w:right w:val="single" w:sz="4" w:space="0" w:color="auto"/>
            </w:tcBorders>
            <w:shd w:val="clear" w:color="auto" w:fill="auto"/>
            <w:vAlign w:val="bottom"/>
            <w:hideMark/>
          </w:tcPr>
          <w:p w14:paraId="7691CF1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Geomechanics and Geoengineering: An International Journal</w:t>
            </w:r>
          </w:p>
        </w:tc>
        <w:tc>
          <w:tcPr>
            <w:tcW w:w="993" w:type="dxa"/>
            <w:tcBorders>
              <w:top w:val="nil"/>
              <w:left w:val="nil"/>
              <w:bottom w:val="single" w:sz="4" w:space="0" w:color="auto"/>
              <w:right w:val="single" w:sz="4" w:space="0" w:color="auto"/>
            </w:tcBorders>
            <w:shd w:val="clear" w:color="auto" w:fill="auto"/>
            <w:noWrap/>
            <w:vAlign w:val="bottom"/>
            <w:hideMark/>
          </w:tcPr>
          <w:p w14:paraId="52C1896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5C21B1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1748-6033</w:t>
            </w:r>
          </w:p>
        </w:tc>
      </w:tr>
      <w:tr w:rsidR="002D52CF" w:rsidRPr="00CD300B" w14:paraId="066236E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211986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166</w:t>
            </w:r>
          </w:p>
        </w:tc>
        <w:tc>
          <w:tcPr>
            <w:tcW w:w="6304" w:type="dxa"/>
            <w:tcBorders>
              <w:top w:val="nil"/>
              <w:left w:val="nil"/>
              <w:bottom w:val="single" w:sz="4" w:space="0" w:color="auto"/>
              <w:right w:val="single" w:sz="4" w:space="0" w:color="auto"/>
            </w:tcBorders>
            <w:shd w:val="clear" w:color="auto" w:fill="auto"/>
            <w:vAlign w:val="bottom"/>
            <w:hideMark/>
          </w:tcPr>
          <w:p w14:paraId="38102A6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Geomicrobiology Journal</w:t>
            </w:r>
          </w:p>
        </w:tc>
        <w:tc>
          <w:tcPr>
            <w:tcW w:w="993" w:type="dxa"/>
            <w:tcBorders>
              <w:top w:val="nil"/>
              <w:left w:val="nil"/>
              <w:bottom w:val="single" w:sz="4" w:space="0" w:color="auto"/>
              <w:right w:val="single" w:sz="4" w:space="0" w:color="auto"/>
            </w:tcBorders>
            <w:shd w:val="clear" w:color="auto" w:fill="auto"/>
            <w:noWrap/>
            <w:vAlign w:val="bottom"/>
            <w:hideMark/>
          </w:tcPr>
          <w:p w14:paraId="5F3808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3AC5C6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1521-0529</w:t>
            </w:r>
          </w:p>
        </w:tc>
      </w:tr>
      <w:tr w:rsidR="002D52CF" w:rsidRPr="00CD300B" w14:paraId="40912B7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0E056E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167</w:t>
            </w:r>
          </w:p>
        </w:tc>
        <w:tc>
          <w:tcPr>
            <w:tcW w:w="6304" w:type="dxa"/>
            <w:tcBorders>
              <w:top w:val="nil"/>
              <w:left w:val="nil"/>
              <w:bottom w:val="single" w:sz="4" w:space="0" w:color="auto"/>
              <w:right w:val="single" w:sz="4" w:space="0" w:color="auto"/>
            </w:tcBorders>
            <w:shd w:val="clear" w:color="auto" w:fill="auto"/>
            <w:vAlign w:val="bottom"/>
            <w:hideMark/>
          </w:tcPr>
          <w:p w14:paraId="39732E8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Geophysical and Astrophysical Fluid Dynamics</w:t>
            </w:r>
          </w:p>
        </w:tc>
        <w:tc>
          <w:tcPr>
            <w:tcW w:w="993" w:type="dxa"/>
            <w:tcBorders>
              <w:top w:val="nil"/>
              <w:left w:val="nil"/>
              <w:bottom w:val="single" w:sz="4" w:space="0" w:color="auto"/>
              <w:right w:val="single" w:sz="4" w:space="0" w:color="auto"/>
            </w:tcBorders>
            <w:shd w:val="clear" w:color="auto" w:fill="auto"/>
            <w:noWrap/>
            <w:vAlign w:val="bottom"/>
            <w:hideMark/>
          </w:tcPr>
          <w:p w14:paraId="12CD54A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A364F6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1029-0419</w:t>
            </w:r>
          </w:p>
        </w:tc>
      </w:tr>
      <w:tr w:rsidR="002D52CF" w:rsidRPr="00CD300B" w14:paraId="7F605CF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C3D302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168</w:t>
            </w:r>
          </w:p>
        </w:tc>
        <w:tc>
          <w:tcPr>
            <w:tcW w:w="6304" w:type="dxa"/>
            <w:tcBorders>
              <w:top w:val="nil"/>
              <w:left w:val="nil"/>
              <w:bottom w:val="single" w:sz="4" w:space="0" w:color="auto"/>
              <w:right w:val="single" w:sz="4" w:space="0" w:color="auto"/>
            </w:tcBorders>
            <w:shd w:val="clear" w:color="auto" w:fill="auto"/>
            <w:vAlign w:val="bottom"/>
            <w:hideMark/>
          </w:tcPr>
          <w:p w14:paraId="726DEDC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Georisk: Assessment and Management of Risk for Engineered Systems and Geohazards</w:t>
            </w:r>
          </w:p>
        </w:tc>
        <w:tc>
          <w:tcPr>
            <w:tcW w:w="993" w:type="dxa"/>
            <w:tcBorders>
              <w:top w:val="nil"/>
              <w:left w:val="nil"/>
              <w:bottom w:val="single" w:sz="4" w:space="0" w:color="auto"/>
              <w:right w:val="single" w:sz="4" w:space="0" w:color="auto"/>
            </w:tcBorders>
            <w:shd w:val="clear" w:color="auto" w:fill="auto"/>
            <w:noWrap/>
            <w:vAlign w:val="bottom"/>
            <w:hideMark/>
          </w:tcPr>
          <w:p w14:paraId="7E4918A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542D13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1749-9526</w:t>
            </w:r>
          </w:p>
        </w:tc>
      </w:tr>
      <w:tr w:rsidR="002D52CF" w:rsidRPr="00CD300B" w14:paraId="2A42D56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EDBDFA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169</w:t>
            </w:r>
          </w:p>
        </w:tc>
        <w:tc>
          <w:tcPr>
            <w:tcW w:w="6304" w:type="dxa"/>
            <w:tcBorders>
              <w:top w:val="nil"/>
              <w:left w:val="nil"/>
              <w:bottom w:val="single" w:sz="4" w:space="0" w:color="auto"/>
              <w:right w:val="single" w:sz="4" w:space="0" w:color="auto"/>
            </w:tcBorders>
            <w:shd w:val="clear" w:color="auto" w:fill="auto"/>
            <w:vAlign w:val="bottom"/>
            <w:hideMark/>
          </w:tcPr>
          <w:p w14:paraId="441FD4D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Geosystems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14345D4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7EA156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SUPP-9328</w:t>
            </w:r>
          </w:p>
        </w:tc>
      </w:tr>
      <w:tr w:rsidR="002D52CF" w:rsidRPr="00CD300B" w14:paraId="5D2098C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101758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170</w:t>
            </w:r>
          </w:p>
        </w:tc>
        <w:tc>
          <w:tcPr>
            <w:tcW w:w="6304" w:type="dxa"/>
            <w:tcBorders>
              <w:top w:val="nil"/>
              <w:left w:val="nil"/>
              <w:bottom w:val="single" w:sz="4" w:space="0" w:color="auto"/>
              <w:right w:val="single" w:sz="4" w:space="0" w:color="auto"/>
            </w:tcBorders>
            <w:shd w:val="clear" w:color="auto" w:fill="auto"/>
            <w:vAlign w:val="bottom"/>
            <w:hideMark/>
          </w:tcPr>
          <w:p w14:paraId="1005D2B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GFF</w:t>
            </w:r>
          </w:p>
        </w:tc>
        <w:tc>
          <w:tcPr>
            <w:tcW w:w="993" w:type="dxa"/>
            <w:tcBorders>
              <w:top w:val="nil"/>
              <w:left w:val="nil"/>
              <w:bottom w:val="single" w:sz="4" w:space="0" w:color="auto"/>
              <w:right w:val="single" w:sz="4" w:space="0" w:color="auto"/>
            </w:tcBorders>
            <w:shd w:val="clear" w:color="auto" w:fill="auto"/>
            <w:noWrap/>
            <w:vAlign w:val="bottom"/>
            <w:hideMark/>
          </w:tcPr>
          <w:p w14:paraId="4A70C1A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2C2902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2000-0863</w:t>
            </w:r>
          </w:p>
        </w:tc>
      </w:tr>
      <w:tr w:rsidR="002D52CF" w:rsidRPr="00CD300B" w14:paraId="20E9583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6930DF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171</w:t>
            </w:r>
          </w:p>
        </w:tc>
        <w:tc>
          <w:tcPr>
            <w:tcW w:w="6304" w:type="dxa"/>
            <w:tcBorders>
              <w:top w:val="nil"/>
              <w:left w:val="nil"/>
              <w:bottom w:val="single" w:sz="4" w:space="0" w:color="auto"/>
              <w:right w:val="single" w:sz="4" w:space="0" w:color="auto"/>
            </w:tcBorders>
            <w:shd w:val="clear" w:color="auto" w:fill="auto"/>
            <w:vAlign w:val="bottom"/>
            <w:hideMark/>
          </w:tcPr>
          <w:p w14:paraId="128BDBF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GIScience &amp; Remote Sensing</w:t>
            </w:r>
          </w:p>
        </w:tc>
        <w:tc>
          <w:tcPr>
            <w:tcW w:w="993" w:type="dxa"/>
            <w:tcBorders>
              <w:top w:val="nil"/>
              <w:left w:val="nil"/>
              <w:bottom w:val="single" w:sz="4" w:space="0" w:color="auto"/>
              <w:right w:val="single" w:sz="4" w:space="0" w:color="auto"/>
            </w:tcBorders>
            <w:shd w:val="clear" w:color="auto" w:fill="auto"/>
            <w:noWrap/>
            <w:vAlign w:val="bottom"/>
            <w:hideMark/>
          </w:tcPr>
          <w:p w14:paraId="1A81F8F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738964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1943-7226</w:t>
            </w:r>
          </w:p>
        </w:tc>
      </w:tr>
      <w:tr w:rsidR="002D52CF" w:rsidRPr="00CD300B" w14:paraId="05A8DF0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2EA019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172</w:t>
            </w:r>
          </w:p>
        </w:tc>
        <w:tc>
          <w:tcPr>
            <w:tcW w:w="6304" w:type="dxa"/>
            <w:tcBorders>
              <w:top w:val="nil"/>
              <w:left w:val="nil"/>
              <w:bottom w:val="single" w:sz="4" w:space="0" w:color="auto"/>
              <w:right w:val="single" w:sz="4" w:space="0" w:color="auto"/>
            </w:tcBorders>
            <w:shd w:val="clear" w:color="auto" w:fill="auto"/>
            <w:vAlign w:val="bottom"/>
            <w:hideMark/>
          </w:tcPr>
          <w:p w14:paraId="564B958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Grana</w:t>
            </w:r>
          </w:p>
        </w:tc>
        <w:tc>
          <w:tcPr>
            <w:tcW w:w="993" w:type="dxa"/>
            <w:tcBorders>
              <w:top w:val="nil"/>
              <w:left w:val="nil"/>
              <w:bottom w:val="single" w:sz="4" w:space="0" w:color="auto"/>
              <w:right w:val="single" w:sz="4" w:space="0" w:color="auto"/>
            </w:tcBorders>
            <w:shd w:val="clear" w:color="auto" w:fill="auto"/>
            <w:noWrap/>
            <w:vAlign w:val="bottom"/>
            <w:hideMark/>
          </w:tcPr>
          <w:p w14:paraId="2CB46B8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08E142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1651-2049</w:t>
            </w:r>
          </w:p>
        </w:tc>
      </w:tr>
      <w:tr w:rsidR="002D52CF" w:rsidRPr="00CD300B" w14:paraId="3430FBE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A812A3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173</w:t>
            </w:r>
          </w:p>
        </w:tc>
        <w:tc>
          <w:tcPr>
            <w:tcW w:w="6304" w:type="dxa"/>
            <w:tcBorders>
              <w:top w:val="nil"/>
              <w:left w:val="nil"/>
              <w:bottom w:val="single" w:sz="4" w:space="0" w:color="auto"/>
              <w:right w:val="single" w:sz="4" w:space="0" w:color="auto"/>
            </w:tcBorders>
            <w:shd w:val="clear" w:color="auto" w:fill="auto"/>
            <w:vAlign w:val="bottom"/>
            <w:hideMark/>
          </w:tcPr>
          <w:p w14:paraId="083C9669" w14:textId="77777777" w:rsidR="002D52CF" w:rsidRPr="00CD300B" w:rsidRDefault="002D52CF" w:rsidP="00ED7A29">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Health Systems</w:t>
            </w:r>
          </w:p>
        </w:tc>
        <w:tc>
          <w:tcPr>
            <w:tcW w:w="993" w:type="dxa"/>
            <w:tcBorders>
              <w:top w:val="nil"/>
              <w:left w:val="nil"/>
              <w:bottom w:val="single" w:sz="4" w:space="0" w:color="auto"/>
              <w:right w:val="single" w:sz="4" w:space="0" w:color="auto"/>
            </w:tcBorders>
            <w:shd w:val="clear" w:color="auto" w:fill="auto"/>
            <w:noWrap/>
            <w:vAlign w:val="bottom"/>
            <w:hideMark/>
          </w:tcPr>
          <w:p w14:paraId="1762F03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9A759E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2047-6973</w:t>
            </w:r>
          </w:p>
        </w:tc>
      </w:tr>
      <w:tr w:rsidR="002D52CF" w:rsidRPr="00CD300B" w14:paraId="560660C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63C0EC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w:t>
            </w:r>
          </w:p>
        </w:tc>
        <w:tc>
          <w:tcPr>
            <w:tcW w:w="6304" w:type="dxa"/>
            <w:tcBorders>
              <w:top w:val="nil"/>
              <w:left w:val="nil"/>
              <w:bottom w:val="single" w:sz="4" w:space="0" w:color="auto"/>
              <w:right w:val="single" w:sz="4" w:space="0" w:color="auto"/>
            </w:tcBorders>
            <w:shd w:val="clear" w:color="auto" w:fill="auto"/>
            <w:vAlign w:val="bottom"/>
            <w:hideMark/>
          </w:tcPr>
          <w:p w14:paraId="5910B86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Heat Transfer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717FDAE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0FEB22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1521-0537</w:t>
            </w:r>
          </w:p>
        </w:tc>
      </w:tr>
      <w:tr w:rsidR="002D52CF" w:rsidRPr="00CD300B" w14:paraId="295D1D5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DBAC85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w:t>
            </w:r>
          </w:p>
        </w:tc>
        <w:tc>
          <w:tcPr>
            <w:tcW w:w="6304" w:type="dxa"/>
            <w:tcBorders>
              <w:top w:val="nil"/>
              <w:left w:val="nil"/>
              <w:bottom w:val="single" w:sz="4" w:space="0" w:color="auto"/>
              <w:right w:val="single" w:sz="4" w:space="0" w:color="auto"/>
            </w:tcBorders>
            <w:shd w:val="clear" w:color="auto" w:fill="auto"/>
            <w:vAlign w:val="bottom"/>
            <w:hideMark/>
          </w:tcPr>
          <w:p w14:paraId="11A4B7F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High Pressure Research, An International Journal</w:t>
            </w:r>
          </w:p>
        </w:tc>
        <w:tc>
          <w:tcPr>
            <w:tcW w:w="993" w:type="dxa"/>
            <w:tcBorders>
              <w:top w:val="nil"/>
              <w:left w:val="nil"/>
              <w:bottom w:val="single" w:sz="4" w:space="0" w:color="auto"/>
              <w:right w:val="single" w:sz="4" w:space="0" w:color="auto"/>
            </w:tcBorders>
            <w:shd w:val="clear" w:color="auto" w:fill="auto"/>
            <w:noWrap/>
            <w:vAlign w:val="bottom"/>
            <w:hideMark/>
          </w:tcPr>
          <w:p w14:paraId="7731D94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E68E66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1477-2299</w:t>
            </w:r>
          </w:p>
        </w:tc>
      </w:tr>
      <w:tr w:rsidR="002D52CF" w:rsidRPr="00CD300B" w14:paraId="630A87D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43B9DD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176</w:t>
            </w:r>
          </w:p>
        </w:tc>
        <w:tc>
          <w:tcPr>
            <w:tcW w:w="6304" w:type="dxa"/>
            <w:tcBorders>
              <w:top w:val="nil"/>
              <w:left w:val="nil"/>
              <w:bottom w:val="single" w:sz="4" w:space="0" w:color="auto"/>
              <w:right w:val="single" w:sz="4" w:space="0" w:color="auto"/>
            </w:tcBorders>
            <w:shd w:val="clear" w:color="auto" w:fill="auto"/>
            <w:vAlign w:val="bottom"/>
            <w:hideMark/>
          </w:tcPr>
          <w:p w14:paraId="2E226DD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Historical Biology</w:t>
            </w:r>
          </w:p>
        </w:tc>
        <w:tc>
          <w:tcPr>
            <w:tcW w:w="993" w:type="dxa"/>
            <w:tcBorders>
              <w:top w:val="nil"/>
              <w:left w:val="nil"/>
              <w:bottom w:val="single" w:sz="4" w:space="0" w:color="auto"/>
              <w:right w:val="single" w:sz="4" w:space="0" w:color="auto"/>
            </w:tcBorders>
            <w:shd w:val="clear" w:color="auto" w:fill="auto"/>
            <w:noWrap/>
            <w:vAlign w:val="bottom"/>
            <w:hideMark/>
          </w:tcPr>
          <w:p w14:paraId="79DD726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F7ABF5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1029-2381</w:t>
            </w:r>
          </w:p>
        </w:tc>
      </w:tr>
      <w:tr w:rsidR="002D52CF" w:rsidRPr="00CD300B" w14:paraId="31CB028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6099E1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177</w:t>
            </w:r>
          </w:p>
        </w:tc>
        <w:tc>
          <w:tcPr>
            <w:tcW w:w="6304" w:type="dxa"/>
            <w:tcBorders>
              <w:top w:val="nil"/>
              <w:left w:val="nil"/>
              <w:bottom w:val="single" w:sz="4" w:space="0" w:color="auto"/>
              <w:right w:val="single" w:sz="4" w:space="0" w:color="auto"/>
            </w:tcBorders>
            <w:shd w:val="clear" w:color="auto" w:fill="auto"/>
            <w:vAlign w:val="bottom"/>
            <w:hideMark/>
          </w:tcPr>
          <w:p w14:paraId="5A02BC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Human &amp; Ecological Risk Assessment</w:t>
            </w:r>
          </w:p>
        </w:tc>
        <w:tc>
          <w:tcPr>
            <w:tcW w:w="993" w:type="dxa"/>
            <w:tcBorders>
              <w:top w:val="nil"/>
              <w:left w:val="nil"/>
              <w:bottom w:val="single" w:sz="4" w:space="0" w:color="auto"/>
              <w:right w:val="single" w:sz="4" w:space="0" w:color="auto"/>
            </w:tcBorders>
            <w:shd w:val="clear" w:color="auto" w:fill="auto"/>
            <w:noWrap/>
            <w:vAlign w:val="bottom"/>
            <w:hideMark/>
          </w:tcPr>
          <w:p w14:paraId="3607A7F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EC4750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1549-7860</w:t>
            </w:r>
          </w:p>
        </w:tc>
      </w:tr>
      <w:tr w:rsidR="002D52CF" w:rsidRPr="00CD300B" w14:paraId="738CE61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42E007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178</w:t>
            </w:r>
          </w:p>
        </w:tc>
        <w:tc>
          <w:tcPr>
            <w:tcW w:w="6304" w:type="dxa"/>
            <w:tcBorders>
              <w:top w:val="nil"/>
              <w:left w:val="nil"/>
              <w:bottom w:val="single" w:sz="4" w:space="0" w:color="auto"/>
              <w:right w:val="single" w:sz="4" w:space="0" w:color="auto"/>
            </w:tcBorders>
            <w:shd w:val="clear" w:color="auto" w:fill="auto"/>
            <w:vAlign w:val="bottom"/>
            <w:hideMark/>
          </w:tcPr>
          <w:p w14:paraId="03D3B66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Human Dimensions of Wildlife</w:t>
            </w:r>
          </w:p>
        </w:tc>
        <w:tc>
          <w:tcPr>
            <w:tcW w:w="993" w:type="dxa"/>
            <w:tcBorders>
              <w:top w:val="nil"/>
              <w:left w:val="nil"/>
              <w:bottom w:val="single" w:sz="4" w:space="0" w:color="auto"/>
              <w:right w:val="single" w:sz="4" w:space="0" w:color="auto"/>
            </w:tcBorders>
            <w:shd w:val="clear" w:color="auto" w:fill="auto"/>
            <w:noWrap/>
            <w:vAlign w:val="bottom"/>
            <w:hideMark/>
          </w:tcPr>
          <w:p w14:paraId="6C08A47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29970E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1533-158X</w:t>
            </w:r>
          </w:p>
        </w:tc>
      </w:tr>
      <w:tr w:rsidR="002D52CF" w:rsidRPr="00CD300B" w14:paraId="7F0A540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F65006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179</w:t>
            </w:r>
          </w:p>
        </w:tc>
        <w:tc>
          <w:tcPr>
            <w:tcW w:w="6304" w:type="dxa"/>
            <w:tcBorders>
              <w:top w:val="nil"/>
              <w:left w:val="nil"/>
              <w:bottom w:val="single" w:sz="4" w:space="0" w:color="auto"/>
              <w:right w:val="single" w:sz="4" w:space="0" w:color="auto"/>
            </w:tcBorders>
            <w:shd w:val="clear" w:color="auto" w:fill="auto"/>
            <w:vAlign w:val="bottom"/>
            <w:hideMark/>
          </w:tcPr>
          <w:p w14:paraId="60CEA61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Human-Computer Interaction</w:t>
            </w:r>
          </w:p>
        </w:tc>
        <w:tc>
          <w:tcPr>
            <w:tcW w:w="993" w:type="dxa"/>
            <w:tcBorders>
              <w:top w:val="nil"/>
              <w:left w:val="nil"/>
              <w:bottom w:val="single" w:sz="4" w:space="0" w:color="auto"/>
              <w:right w:val="single" w:sz="4" w:space="0" w:color="auto"/>
            </w:tcBorders>
            <w:shd w:val="clear" w:color="auto" w:fill="auto"/>
            <w:noWrap/>
            <w:vAlign w:val="bottom"/>
            <w:hideMark/>
          </w:tcPr>
          <w:p w14:paraId="72C7E09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8FF8E7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1532-7051</w:t>
            </w:r>
          </w:p>
        </w:tc>
      </w:tr>
      <w:tr w:rsidR="002D52CF" w:rsidRPr="00CD300B" w14:paraId="7A4A13A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A45C1A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180</w:t>
            </w:r>
          </w:p>
        </w:tc>
        <w:tc>
          <w:tcPr>
            <w:tcW w:w="6304" w:type="dxa"/>
            <w:tcBorders>
              <w:top w:val="nil"/>
              <w:left w:val="nil"/>
              <w:bottom w:val="single" w:sz="4" w:space="0" w:color="auto"/>
              <w:right w:val="single" w:sz="4" w:space="0" w:color="auto"/>
            </w:tcBorders>
            <w:shd w:val="clear" w:color="auto" w:fill="auto"/>
            <w:vAlign w:val="bottom"/>
            <w:hideMark/>
          </w:tcPr>
          <w:p w14:paraId="7122A69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Hydrological Sciences Journal</w:t>
            </w:r>
          </w:p>
        </w:tc>
        <w:tc>
          <w:tcPr>
            <w:tcW w:w="993" w:type="dxa"/>
            <w:tcBorders>
              <w:top w:val="nil"/>
              <w:left w:val="nil"/>
              <w:bottom w:val="single" w:sz="4" w:space="0" w:color="auto"/>
              <w:right w:val="single" w:sz="4" w:space="0" w:color="auto"/>
            </w:tcBorders>
            <w:shd w:val="clear" w:color="auto" w:fill="auto"/>
            <w:noWrap/>
            <w:vAlign w:val="bottom"/>
            <w:hideMark/>
          </w:tcPr>
          <w:p w14:paraId="595DCBE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E64C0E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2150-3435</w:t>
            </w:r>
          </w:p>
        </w:tc>
      </w:tr>
      <w:tr w:rsidR="002D52CF" w:rsidRPr="00CD300B" w14:paraId="1CEA1CF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6E183B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181</w:t>
            </w:r>
          </w:p>
        </w:tc>
        <w:tc>
          <w:tcPr>
            <w:tcW w:w="6304" w:type="dxa"/>
            <w:tcBorders>
              <w:top w:val="nil"/>
              <w:left w:val="nil"/>
              <w:bottom w:val="single" w:sz="4" w:space="0" w:color="auto"/>
              <w:right w:val="single" w:sz="4" w:space="0" w:color="auto"/>
            </w:tcBorders>
            <w:shd w:val="clear" w:color="auto" w:fill="auto"/>
            <w:vAlign w:val="bottom"/>
            <w:hideMark/>
          </w:tcPr>
          <w:p w14:paraId="1487531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Ichnos: An International Journal of Plant and Animal Traces</w:t>
            </w:r>
          </w:p>
        </w:tc>
        <w:tc>
          <w:tcPr>
            <w:tcW w:w="993" w:type="dxa"/>
            <w:tcBorders>
              <w:top w:val="nil"/>
              <w:left w:val="nil"/>
              <w:bottom w:val="single" w:sz="4" w:space="0" w:color="auto"/>
              <w:right w:val="single" w:sz="4" w:space="0" w:color="auto"/>
            </w:tcBorders>
            <w:shd w:val="clear" w:color="auto" w:fill="auto"/>
            <w:noWrap/>
            <w:vAlign w:val="bottom"/>
            <w:hideMark/>
          </w:tcPr>
          <w:p w14:paraId="268C192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7AE186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1563-5236</w:t>
            </w:r>
          </w:p>
        </w:tc>
      </w:tr>
      <w:tr w:rsidR="002D52CF" w:rsidRPr="00CD300B" w14:paraId="1B8E3F2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C657CB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182</w:t>
            </w:r>
          </w:p>
        </w:tc>
        <w:tc>
          <w:tcPr>
            <w:tcW w:w="6304" w:type="dxa"/>
            <w:tcBorders>
              <w:top w:val="nil"/>
              <w:left w:val="nil"/>
              <w:bottom w:val="single" w:sz="4" w:space="0" w:color="auto"/>
              <w:right w:val="single" w:sz="4" w:space="0" w:color="auto"/>
            </w:tcBorders>
            <w:shd w:val="clear" w:color="auto" w:fill="auto"/>
            <w:vAlign w:val="bottom"/>
            <w:hideMark/>
          </w:tcPr>
          <w:p w14:paraId="3C6DEAD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IETE Journal of Education</w:t>
            </w:r>
          </w:p>
        </w:tc>
        <w:tc>
          <w:tcPr>
            <w:tcW w:w="993" w:type="dxa"/>
            <w:tcBorders>
              <w:top w:val="nil"/>
              <w:left w:val="nil"/>
              <w:bottom w:val="single" w:sz="4" w:space="0" w:color="auto"/>
              <w:right w:val="single" w:sz="4" w:space="0" w:color="auto"/>
            </w:tcBorders>
            <w:shd w:val="clear" w:color="auto" w:fill="auto"/>
            <w:noWrap/>
            <w:vAlign w:val="bottom"/>
            <w:hideMark/>
          </w:tcPr>
          <w:p w14:paraId="5FD7380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E8E7E4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0974-7338</w:t>
            </w:r>
          </w:p>
        </w:tc>
      </w:tr>
      <w:tr w:rsidR="002D52CF" w:rsidRPr="00CD300B" w14:paraId="2440133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B1AB11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183</w:t>
            </w:r>
          </w:p>
        </w:tc>
        <w:tc>
          <w:tcPr>
            <w:tcW w:w="6304" w:type="dxa"/>
            <w:tcBorders>
              <w:top w:val="nil"/>
              <w:left w:val="nil"/>
              <w:bottom w:val="single" w:sz="4" w:space="0" w:color="auto"/>
              <w:right w:val="single" w:sz="4" w:space="0" w:color="auto"/>
            </w:tcBorders>
            <w:shd w:val="clear" w:color="auto" w:fill="auto"/>
            <w:vAlign w:val="bottom"/>
            <w:hideMark/>
          </w:tcPr>
          <w:p w14:paraId="0A07752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IETE Journal of Research  </w:t>
            </w:r>
          </w:p>
        </w:tc>
        <w:tc>
          <w:tcPr>
            <w:tcW w:w="993" w:type="dxa"/>
            <w:tcBorders>
              <w:top w:val="nil"/>
              <w:left w:val="nil"/>
              <w:bottom w:val="single" w:sz="4" w:space="0" w:color="auto"/>
              <w:right w:val="single" w:sz="4" w:space="0" w:color="auto"/>
            </w:tcBorders>
            <w:shd w:val="clear" w:color="auto" w:fill="auto"/>
            <w:noWrap/>
            <w:vAlign w:val="bottom"/>
            <w:hideMark/>
          </w:tcPr>
          <w:p w14:paraId="5B251CF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9D4655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0974-780X</w:t>
            </w:r>
          </w:p>
        </w:tc>
      </w:tr>
      <w:tr w:rsidR="002D52CF" w:rsidRPr="00CD300B" w14:paraId="5894451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92D2A2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184</w:t>
            </w:r>
          </w:p>
        </w:tc>
        <w:tc>
          <w:tcPr>
            <w:tcW w:w="6304" w:type="dxa"/>
            <w:tcBorders>
              <w:top w:val="nil"/>
              <w:left w:val="nil"/>
              <w:bottom w:val="single" w:sz="4" w:space="0" w:color="auto"/>
              <w:right w:val="single" w:sz="4" w:space="0" w:color="auto"/>
            </w:tcBorders>
            <w:shd w:val="clear" w:color="auto" w:fill="auto"/>
            <w:vAlign w:val="bottom"/>
            <w:hideMark/>
          </w:tcPr>
          <w:p w14:paraId="64B7BEF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IETE Technical Review</w:t>
            </w:r>
          </w:p>
        </w:tc>
        <w:tc>
          <w:tcPr>
            <w:tcW w:w="993" w:type="dxa"/>
            <w:tcBorders>
              <w:top w:val="nil"/>
              <w:left w:val="nil"/>
              <w:bottom w:val="single" w:sz="4" w:space="0" w:color="auto"/>
              <w:right w:val="single" w:sz="4" w:space="0" w:color="auto"/>
            </w:tcBorders>
            <w:shd w:val="clear" w:color="auto" w:fill="auto"/>
            <w:noWrap/>
            <w:vAlign w:val="bottom"/>
            <w:hideMark/>
          </w:tcPr>
          <w:p w14:paraId="7826C40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23C264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0974-5971</w:t>
            </w:r>
          </w:p>
        </w:tc>
      </w:tr>
      <w:tr w:rsidR="002D52CF" w:rsidRPr="00CD300B" w14:paraId="0A0A581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B2B1CA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185</w:t>
            </w:r>
          </w:p>
        </w:tc>
        <w:tc>
          <w:tcPr>
            <w:tcW w:w="6304" w:type="dxa"/>
            <w:tcBorders>
              <w:top w:val="nil"/>
              <w:left w:val="nil"/>
              <w:bottom w:val="single" w:sz="4" w:space="0" w:color="auto"/>
              <w:right w:val="single" w:sz="4" w:space="0" w:color="auto"/>
            </w:tcBorders>
            <w:shd w:val="clear" w:color="auto" w:fill="auto"/>
            <w:vAlign w:val="bottom"/>
            <w:hideMark/>
          </w:tcPr>
          <w:p w14:paraId="4FF83F3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IISE Transactions</w:t>
            </w:r>
          </w:p>
        </w:tc>
        <w:tc>
          <w:tcPr>
            <w:tcW w:w="993" w:type="dxa"/>
            <w:tcBorders>
              <w:top w:val="nil"/>
              <w:left w:val="nil"/>
              <w:bottom w:val="single" w:sz="4" w:space="0" w:color="auto"/>
              <w:right w:val="single" w:sz="4" w:space="0" w:color="auto"/>
            </w:tcBorders>
            <w:shd w:val="clear" w:color="auto" w:fill="auto"/>
            <w:noWrap/>
            <w:vAlign w:val="bottom"/>
            <w:hideMark/>
          </w:tcPr>
          <w:p w14:paraId="019CF79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DD25B6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1545-8830</w:t>
            </w:r>
          </w:p>
        </w:tc>
      </w:tr>
      <w:tr w:rsidR="002D52CF" w:rsidRPr="00CD300B" w14:paraId="4AD1CAE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9E13FB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186</w:t>
            </w:r>
          </w:p>
        </w:tc>
        <w:tc>
          <w:tcPr>
            <w:tcW w:w="6304" w:type="dxa"/>
            <w:tcBorders>
              <w:top w:val="nil"/>
              <w:left w:val="nil"/>
              <w:bottom w:val="single" w:sz="4" w:space="0" w:color="auto"/>
              <w:right w:val="single" w:sz="4" w:space="0" w:color="auto"/>
            </w:tcBorders>
            <w:shd w:val="clear" w:color="auto" w:fill="auto"/>
            <w:vAlign w:val="bottom"/>
            <w:hideMark/>
          </w:tcPr>
          <w:p w14:paraId="6157455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IISE Transactions on Healthcare Systems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6C0D362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1E49FC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1948-8319</w:t>
            </w:r>
          </w:p>
        </w:tc>
      </w:tr>
      <w:tr w:rsidR="002D52CF" w:rsidRPr="00CD300B" w14:paraId="598F567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D61588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187</w:t>
            </w:r>
          </w:p>
        </w:tc>
        <w:tc>
          <w:tcPr>
            <w:tcW w:w="6304" w:type="dxa"/>
            <w:tcBorders>
              <w:top w:val="nil"/>
              <w:left w:val="nil"/>
              <w:bottom w:val="single" w:sz="4" w:space="0" w:color="auto"/>
              <w:right w:val="single" w:sz="4" w:space="0" w:color="auto"/>
            </w:tcBorders>
            <w:shd w:val="clear" w:color="auto" w:fill="auto"/>
            <w:vAlign w:val="bottom"/>
            <w:hideMark/>
          </w:tcPr>
          <w:p w14:paraId="4A8D383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IISE Transactions on Occupational Ergonomics and Human Factors</w:t>
            </w:r>
          </w:p>
        </w:tc>
        <w:tc>
          <w:tcPr>
            <w:tcW w:w="993" w:type="dxa"/>
            <w:tcBorders>
              <w:top w:val="nil"/>
              <w:left w:val="nil"/>
              <w:bottom w:val="single" w:sz="4" w:space="0" w:color="auto"/>
              <w:right w:val="single" w:sz="4" w:space="0" w:color="auto"/>
            </w:tcBorders>
            <w:shd w:val="clear" w:color="auto" w:fill="auto"/>
            <w:noWrap/>
            <w:vAlign w:val="bottom"/>
            <w:hideMark/>
          </w:tcPr>
          <w:p w14:paraId="26B33AE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4E67E7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2157-7331</w:t>
            </w:r>
          </w:p>
        </w:tc>
      </w:tr>
      <w:tr w:rsidR="002D52CF" w:rsidRPr="00CD300B" w14:paraId="284C1F2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AF4803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188</w:t>
            </w:r>
          </w:p>
        </w:tc>
        <w:tc>
          <w:tcPr>
            <w:tcW w:w="6304" w:type="dxa"/>
            <w:tcBorders>
              <w:top w:val="nil"/>
              <w:left w:val="nil"/>
              <w:bottom w:val="single" w:sz="4" w:space="0" w:color="auto"/>
              <w:right w:val="single" w:sz="4" w:space="0" w:color="auto"/>
            </w:tcBorders>
            <w:shd w:val="clear" w:color="auto" w:fill="auto"/>
            <w:vAlign w:val="bottom"/>
            <w:hideMark/>
          </w:tcPr>
          <w:p w14:paraId="40E6F91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Impact Assessment and Project Appraisal</w:t>
            </w:r>
          </w:p>
        </w:tc>
        <w:tc>
          <w:tcPr>
            <w:tcW w:w="993" w:type="dxa"/>
            <w:tcBorders>
              <w:top w:val="nil"/>
              <w:left w:val="nil"/>
              <w:bottom w:val="single" w:sz="4" w:space="0" w:color="auto"/>
              <w:right w:val="single" w:sz="4" w:space="0" w:color="auto"/>
            </w:tcBorders>
            <w:shd w:val="clear" w:color="auto" w:fill="auto"/>
            <w:noWrap/>
            <w:vAlign w:val="bottom"/>
            <w:hideMark/>
          </w:tcPr>
          <w:p w14:paraId="77EFF6F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BE1963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1471-5465</w:t>
            </w:r>
          </w:p>
        </w:tc>
      </w:tr>
      <w:tr w:rsidR="002D52CF" w:rsidRPr="00CD300B" w14:paraId="1846E49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B5337D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189</w:t>
            </w:r>
          </w:p>
        </w:tc>
        <w:tc>
          <w:tcPr>
            <w:tcW w:w="6304" w:type="dxa"/>
            <w:tcBorders>
              <w:top w:val="nil"/>
              <w:left w:val="nil"/>
              <w:bottom w:val="single" w:sz="4" w:space="0" w:color="auto"/>
              <w:right w:val="single" w:sz="4" w:space="0" w:color="auto"/>
            </w:tcBorders>
            <w:shd w:val="clear" w:color="auto" w:fill="auto"/>
            <w:vAlign w:val="bottom"/>
            <w:hideMark/>
          </w:tcPr>
          <w:p w14:paraId="129105F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Indian Chemical Engineer</w:t>
            </w:r>
          </w:p>
        </w:tc>
        <w:tc>
          <w:tcPr>
            <w:tcW w:w="993" w:type="dxa"/>
            <w:tcBorders>
              <w:top w:val="nil"/>
              <w:left w:val="nil"/>
              <w:bottom w:val="single" w:sz="4" w:space="0" w:color="auto"/>
              <w:right w:val="single" w:sz="4" w:space="0" w:color="auto"/>
            </w:tcBorders>
            <w:shd w:val="clear" w:color="auto" w:fill="auto"/>
            <w:noWrap/>
            <w:vAlign w:val="bottom"/>
            <w:hideMark/>
          </w:tcPr>
          <w:p w14:paraId="609DF78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72D84A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0975-007X</w:t>
            </w:r>
          </w:p>
        </w:tc>
      </w:tr>
      <w:tr w:rsidR="002D52CF" w:rsidRPr="00CD300B" w14:paraId="1B3C5A3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2BD551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190</w:t>
            </w:r>
          </w:p>
        </w:tc>
        <w:tc>
          <w:tcPr>
            <w:tcW w:w="6304" w:type="dxa"/>
            <w:tcBorders>
              <w:top w:val="nil"/>
              <w:left w:val="nil"/>
              <w:bottom w:val="single" w:sz="4" w:space="0" w:color="auto"/>
              <w:right w:val="single" w:sz="4" w:space="0" w:color="auto"/>
            </w:tcBorders>
            <w:shd w:val="clear" w:color="auto" w:fill="auto"/>
            <w:vAlign w:val="bottom"/>
            <w:hideMark/>
          </w:tcPr>
          <w:p w14:paraId="64764F6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INFOR: Information Systems and Operational Research</w:t>
            </w:r>
          </w:p>
        </w:tc>
        <w:tc>
          <w:tcPr>
            <w:tcW w:w="993" w:type="dxa"/>
            <w:tcBorders>
              <w:top w:val="nil"/>
              <w:left w:val="nil"/>
              <w:bottom w:val="single" w:sz="4" w:space="0" w:color="auto"/>
              <w:right w:val="single" w:sz="4" w:space="0" w:color="auto"/>
            </w:tcBorders>
            <w:shd w:val="clear" w:color="auto" w:fill="auto"/>
            <w:noWrap/>
            <w:vAlign w:val="bottom"/>
            <w:hideMark/>
          </w:tcPr>
          <w:p w14:paraId="29D24DB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3FCFB2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1619-0615</w:t>
            </w:r>
          </w:p>
        </w:tc>
      </w:tr>
      <w:tr w:rsidR="002D52CF" w:rsidRPr="00CD300B" w14:paraId="02FE045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55ECA2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191</w:t>
            </w:r>
          </w:p>
        </w:tc>
        <w:tc>
          <w:tcPr>
            <w:tcW w:w="6304" w:type="dxa"/>
            <w:tcBorders>
              <w:top w:val="nil"/>
              <w:left w:val="nil"/>
              <w:bottom w:val="single" w:sz="4" w:space="0" w:color="auto"/>
              <w:right w:val="single" w:sz="4" w:space="0" w:color="auto"/>
            </w:tcBorders>
            <w:shd w:val="clear" w:color="auto" w:fill="auto"/>
            <w:vAlign w:val="bottom"/>
            <w:hideMark/>
          </w:tcPr>
          <w:p w14:paraId="507DF4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Information Security Journal: A Global Perspective</w:t>
            </w:r>
          </w:p>
        </w:tc>
        <w:tc>
          <w:tcPr>
            <w:tcW w:w="993" w:type="dxa"/>
            <w:tcBorders>
              <w:top w:val="nil"/>
              <w:left w:val="nil"/>
              <w:bottom w:val="single" w:sz="4" w:space="0" w:color="auto"/>
              <w:right w:val="single" w:sz="4" w:space="0" w:color="auto"/>
            </w:tcBorders>
            <w:shd w:val="clear" w:color="auto" w:fill="auto"/>
            <w:noWrap/>
            <w:vAlign w:val="bottom"/>
            <w:hideMark/>
          </w:tcPr>
          <w:p w14:paraId="0B1B18C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992E23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1939-3547</w:t>
            </w:r>
          </w:p>
        </w:tc>
      </w:tr>
      <w:tr w:rsidR="002D52CF" w:rsidRPr="00CD300B" w14:paraId="3200AFF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5FA6B8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192</w:t>
            </w:r>
          </w:p>
        </w:tc>
        <w:tc>
          <w:tcPr>
            <w:tcW w:w="6304" w:type="dxa"/>
            <w:tcBorders>
              <w:top w:val="nil"/>
              <w:left w:val="nil"/>
              <w:bottom w:val="single" w:sz="4" w:space="0" w:color="auto"/>
              <w:right w:val="single" w:sz="4" w:space="0" w:color="auto"/>
            </w:tcBorders>
            <w:shd w:val="clear" w:color="auto" w:fill="auto"/>
            <w:vAlign w:val="bottom"/>
            <w:hideMark/>
          </w:tcPr>
          <w:p w14:paraId="52FD058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Information Systems Management</w:t>
            </w:r>
          </w:p>
        </w:tc>
        <w:tc>
          <w:tcPr>
            <w:tcW w:w="993" w:type="dxa"/>
            <w:tcBorders>
              <w:top w:val="nil"/>
              <w:left w:val="nil"/>
              <w:bottom w:val="single" w:sz="4" w:space="0" w:color="auto"/>
              <w:right w:val="single" w:sz="4" w:space="0" w:color="auto"/>
            </w:tcBorders>
            <w:shd w:val="clear" w:color="auto" w:fill="auto"/>
            <w:noWrap/>
            <w:vAlign w:val="bottom"/>
            <w:hideMark/>
          </w:tcPr>
          <w:p w14:paraId="4FC9B57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843F45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1934-8703</w:t>
            </w:r>
          </w:p>
        </w:tc>
      </w:tr>
      <w:tr w:rsidR="002D52CF" w:rsidRPr="00CD300B" w14:paraId="6CE26AB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F6AE60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w:t>
            </w:r>
          </w:p>
        </w:tc>
        <w:tc>
          <w:tcPr>
            <w:tcW w:w="6304" w:type="dxa"/>
            <w:tcBorders>
              <w:top w:val="nil"/>
              <w:left w:val="nil"/>
              <w:bottom w:val="single" w:sz="4" w:space="0" w:color="auto"/>
              <w:right w:val="single" w:sz="4" w:space="0" w:color="auto"/>
            </w:tcBorders>
            <w:shd w:val="clear" w:color="auto" w:fill="auto"/>
            <w:vAlign w:val="bottom"/>
            <w:hideMark/>
          </w:tcPr>
          <w:p w14:paraId="230771D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Information Technology for Development</w:t>
            </w:r>
          </w:p>
        </w:tc>
        <w:tc>
          <w:tcPr>
            <w:tcW w:w="993" w:type="dxa"/>
            <w:tcBorders>
              <w:top w:val="nil"/>
              <w:left w:val="nil"/>
              <w:bottom w:val="single" w:sz="4" w:space="0" w:color="auto"/>
              <w:right w:val="single" w:sz="4" w:space="0" w:color="auto"/>
            </w:tcBorders>
            <w:shd w:val="clear" w:color="auto" w:fill="auto"/>
            <w:noWrap/>
            <w:vAlign w:val="bottom"/>
            <w:hideMark/>
          </w:tcPr>
          <w:p w14:paraId="6FA6E9A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15F37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1554-0170</w:t>
            </w:r>
          </w:p>
        </w:tc>
      </w:tr>
      <w:tr w:rsidR="002D52CF" w:rsidRPr="00CD300B" w14:paraId="29FC8B6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524061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lastRenderedPageBreak/>
              <w:t>194</w:t>
            </w:r>
          </w:p>
        </w:tc>
        <w:tc>
          <w:tcPr>
            <w:tcW w:w="6304" w:type="dxa"/>
            <w:tcBorders>
              <w:top w:val="nil"/>
              <w:left w:val="nil"/>
              <w:bottom w:val="single" w:sz="4" w:space="0" w:color="auto"/>
              <w:right w:val="single" w:sz="4" w:space="0" w:color="auto"/>
            </w:tcBorders>
            <w:shd w:val="clear" w:color="auto" w:fill="auto"/>
            <w:vAlign w:val="bottom"/>
            <w:hideMark/>
          </w:tcPr>
          <w:p w14:paraId="120B12C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Inland Waters</w:t>
            </w:r>
          </w:p>
        </w:tc>
        <w:tc>
          <w:tcPr>
            <w:tcW w:w="993" w:type="dxa"/>
            <w:tcBorders>
              <w:top w:val="nil"/>
              <w:left w:val="nil"/>
              <w:bottom w:val="single" w:sz="4" w:space="0" w:color="auto"/>
              <w:right w:val="single" w:sz="4" w:space="0" w:color="auto"/>
            </w:tcBorders>
            <w:shd w:val="clear" w:color="auto" w:fill="auto"/>
            <w:noWrap/>
            <w:vAlign w:val="bottom"/>
            <w:hideMark/>
          </w:tcPr>
          <w:p w14:paraId="4DDB1A8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995918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2044-205x</w:t>
            </w:r>
          </w:p>
        </w:tc>
      </w:tr>
      <w:tr w:rsidR="002D52CF" w:rsidRPr="00CD300B" w14:paraId="69F16A3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87D0AC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195</w:t>
            </w:r>
          </w:p>
        </w:tc>
        <w:tc>
          <w:tcPr>
            <w:tcW w:w="6304" w:type="dxa"/>
            <w:tcBorders>
              <w:top w:val="nil"/>
              <w:left w:val="nil"/>
              <w:bottom w:val="single" w:sz="4" w:space="0" w:color="auto"/>
              <w:right w:val="single" w:sz="4" w:space="0" w:color="auto"/>
            </w:tcBorders>
            <w:shd w:val="clear" w:color="auto" w:fill="auto"/>
            <w:vAlign w:val="bottom"/>
            <w:hideMark/>
          </w:tcPr>
          <w:p w14:paraId="5013EAC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Inorganic and Nano-Metal Chemistry</w:t>
            </w:r>
          </w:p>
        </w:tc>
        <w:tc>
          <w:tcPr>
            <w:tcW w:w="993" w:type="dxa"/>
            <w:tcBorders>
              <w:top w:val="nil"/>
              <w:left w:val="nil"/>
              <w:bottom w:val="single" w:sz="4" w:space="0" w:color="auto"/>
              <w:right w:val="single" w:sz="4" w:space="0" w:color="auto"/>
            </w:tcBorders>
            <w:shd w:val="clear" w:color="auto" w:fill="auto"/>
            <w:noWrap/>
            <w:vAlign w:val="bottom"/>
            <w:hideMark/>
          </w:tcPr>
          <w:p w14:paraId="2723D19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42CE8F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2470-1564</w:t>
            </w:r>
          </w:p>
        </w:tc>
      </w:tr>
      <w:tr w:rsidR="002D52CF" w:rsidRPr="00CD300B" w14:paraId="48FCFCF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D85E70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196</w:t>
            </w:r>
          </w:p>
        </w:tc>
        <w:tc>
          <w:tcPr>
            <w:tcW w:w="6304" w:type="dxa"/>
            <w:tcBorders>
              <w:top w:val="nil"/>
              <w:left w:val="nil"/>
              <w:bottom w:val="single" w:sz="4" w:space="0" w:color="auto"/>
              <w:right w:val="single" w:sz="4" w:space="0" w:color="auto"/>
            </w:tcBorders>
            <w:shd w:val="clear" w:color="auto" w:fill="auto"/>
            <w:vAlign w:val="bottom"/>
            <w:hideMark/>
          </w:tcPr>
          <w:p w14:paraId="44FCBFD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Instrumentation Science and Technology</w:t>
            </w:r>
          </w:p>
        </w:tc>
        <w:tc>
          <w:tcPr>
            <w:tcW w:w="993" w:type="dxa"/>
            <w:tcBorders>
              <w:top w:val="nil"/>
              <w:left w:val="nil"/>
              <w:bottom w:val="single" w:sz="4" w:space="0" w:color="auto"/>
              <w:right w:val="single" w:sz="4" w:space="0" w:color="auto"/>
            </w:tcBorders>
            <w:shd w:val="clear" w:color="auto" w:fill="auto"/>
            <w:noWrap/>
            <w:vAlign w:val="bottom"/>
            <w:hideMark/>
          </w:tcPr>
          <w:p w14:paraId="2F58CC9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CAE624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1525-6030</w:t>
            </w:r>
          </w:p>
        </w:tc>
      </w:tr>
      <w:tr w:rsidR="002D52CF" w:rsidRPr="00CD300B" w14:paraId="57907A8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C8121A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197</w:t>
            </w:r>
          </w:p>
        </w:tc>
        <w:tc>
          <w:tcPr>
            <w:tcW w:w="6304" w:type="dxa"/>
            <w:tcBorders>
              <w:top w:val="nil"/>
              <w:left w:val="nil"/>
              <w:bottom w:val="single" w:sz="4" w:space="0" w:color="auto"/>
              <w:right w:val="single" w:sz="4" w:space="0" w:color="auto"/>
            </w:tcBorders>
            <w:shd w:val="clear" w:color="auto" w:fill="auto"/>
            <w:vAlign w:val="bottom"/>
            <w:hideMark/>
          </w:tcPr>
          <w:p w14:paraId="70F453D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Integral Transforms and Special Functions</w:t>
            </w:r>
          </w:p>
        </w:tc>
        <w:tc>
          <w:tcPr>
            <w:tcW w:w="993" w:type="dxa"/>
            <w:tcBorders>
              <w:top w:val="nil"/>
              <w:left w:val="nil"/>
              <w:bottom w:val="single" w:sz="4" w:space="0" w:color="auto"/>
              <w:right w:val="single" w:sz="4" w:space="0" w:color="auto"/>
            </w:tcBorders>
            <w:shd w:val="clear" w:color="auto" w:fill="auto"/>
            <w:noWrap/>
            <w:vAlign w:val="bottom"/>
            <w:hideMark/>
          </w:tcPr>
          <w:p w14:paraId="6842237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C5798D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1476-8291</w:t>
            </w:r>
          </w:p>
        </w:tc>
      </w:tr>
      <w:tr w:rsidR="002D52CF" w:rsidRPr="00CD300B" w14:paraId="7B9988B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CB96CE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198</w:t>
            </w:r>
          </w:p>
        </w:tc>
        <w:tc>
          <w:tcPr>
            <w:tcW w:w="6304" w:type="dxa"/>
            <w:tcBorders>
              <w:top w:val="nil"/>
              <w:left w:val="nil"/>
              <w:bottom w:val="single" w:sz="4" w:space="0" w:color="auto"/>
              <w:right w:val="single" w:sz="4" w:space="0" w:color="auto"/>
            </w:tcBorders>
            <w:shd w:val="clear" w:color="auto" w:fill="auto"/>
            <w:vAlign w:val="bottom"/>
            <w:hideMark/>
          </w:tcPr>
          <w:p w14:paraId="5092B36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Integrated Ferroelectrics</w:t>
            </w:r>
          </w:p>
        </w:tc>
        <w:tc>
          <w:tcPr>
            <w:tcW w:w="993" w:type="dxa"/>
            <w:tcBorders>
              <w:top w:val="nil"/>
              <w:left w:val="nil"/>
              <w:bottom w:val="single" w:sz="4" w:space="0" w:color="auto"/>
              <w:right w:val="single" w:sz="4" w:space="0" w:color="auto"/>
            </w:tcBorders>
            <w:shd w:val="clear" w:color="auto" w:fill="auto"/>
            <w:noWrap/>
            <w:vAlign w:val="bottom"/>
            <w:hideMark/>
          </w:tcPr>
          <w:p w14:paraId="26FA459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A4BDE3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1607-8489</w:t>
            </w:r>
          </w:p>
        </w:tc>
      </w:tr>
      <w:tr w:rsidR="002D52CF" w:rsidRPr="00CD300B" w14:paraId="2C3A477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C1F14B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199</w:t>
            </w:r>
          </w:p>
        </w:tc>
        <w:tc>
          <w:tcPr>
            <w:tcW w:w="6304" w:type="dxa"/>
            <w:tcBorders>
              <w:top w:val="nil"/>
              <w:left w:val="nil"/>
              <w:bottom w:val="single" w:sz="4" w:space="0" w:color="auto"/>
              <w:right w:val="single" w:sz="4" w:space="0" w:color="auto"/>
            </w:tcBorders>
            <w:shd w:val="clear" w:color="auto" w:fill="auto"/>
            <w:vAlign w:val="bottom"/>
            <w:hideMark/>
          </w:tcPr>
          <w:p w14:paraId="5F6BC0D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Intelligent Buildings International</w:t>
            </w:r>
          </w:p>
        </w:tc>
        <w:tc>
          <w:tcPr>
            <w:tcW w:w="993" w:type="dxa"/>
            <w:tcBorders>
              <w:top w:val="nil"/>
              <w:left w:val="nil"/>
              <w:bottom w:val="single" w:sz="4" w:space="0" w:color="auto"/>
              <w:right w:val="single" w:sz="4" w:space="0" w:color="auto"/>
            </w:tcBorders>
            <w:shd w:val="clear" w:color="auto" w:fill="auto"/>
            <w:noWrap/>
            <w:vAlign w:val="bottom"/>
            <w:hideMark/>
          </w:tcPr>
          <w:p w14:paraId="43D125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999CC2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1756-6932</w:t>
            </w:r>
          </w:p>
        </w:tc>
      </w:tr>
      <w:tr w:rsidR="002D52CF" w:rsidRPr="00CD300B" w14:paraId="390ACC3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2D482C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200</w:t>
            </w:r>
          </w:p>
        </w:tc>
        <w:tc>
          <w:tcPr>
            <w:tcW w:w="6304" w:type="dxa"/>
            <w:tcBorders>
              <w:top w:val="nil"/>
              <w:left w:val="nil"/>
              <w:bottom w:val="single" w:sz="4" w:space="0" w:color="auto"/>
              <w:right w:val="single" w:sz="4" w:space="0" w:color="auto"/>
            </w:tcBorders>
            <w:shd w:val="clear" w:color="auto" w:fill="auto"/>
            <w:vAlign w:val="bottom"/>
            <w:hideMark/>
          </w:tcPr>
          <w:p w14:paraId="3DA9473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Interdisciplinary Science Reviews</w:t>
            </w:r>
          </w:p>
        </w:tc>
        <w:tc>
          <w:tcPr>
            <w:tcW w:w="993" w:type="dxa"/>
            <w:tcBorders>
              <w:top w:val="nil"/>
              <w:left w:val="nil"/>
              <w:bottom w:val="single" w:sz="4" w:space="0" w:color="auto"/>
              <w:right w:val="single" w:sz="4" w:space="0" w:color="auto"/>
            </w:tcBorders>
            <w:shd w:val="clear" w:color="auto" w:fill="auto"/>
            <w:noWrap/>
            <w:vAlign w:val="bottom"/>
            <w:hideMark/>
          </w:tcPr>
          <w:p w14:paraId="221DAA5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71C057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1743-2790</w:t>
            </w:r>
          </w:p>
        </w:tc>
      </w:tr>
      <w:tr w:rsidR="002D52CF" w:rsidRPr="00CD300B" w14:paraId="4480906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E4880D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201</w:t>
            </w:r>
          </w:p>
        </w:tc>
        <w:tc>
          <w:tcPr>
            <w:tcW w:w="6304" w:type="dxa"/>
            <w:tcBorders>
              <w:top w:val="nil"/>
              <w:left w:val="nil"/>
              <w:bottom w:val="single" w:sz="4" w:space="0" w:color="auto"/>
              <w:right w:val="single" w:sz="4" w:space="0" w:color="auto"/>
            </w:tcBorders>
            <w:shd w:val="clear" w:color="auto" w:fill="auto"/>
            <w:vAlign w:val="bottom"/>
            <w:hideMark/>
          </w:tcPr>
          <w:p w14:paraId="6E82A5E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Geology Review</w:t>
            </w:r>
          </w:p>
        </w:tc>
        <w:tc>
          <w:tcPr>
            <w:tcW w:w="993" w:type="dxa"/>
            <w:tcBorders>
              <w:top w:val="nil"/>
              <w:left w:val="nil"/>
              <w:bottom w:val="single" w:sz="4" w:space="0" w:color="auto"/>
              <w:right w:val="single" w:sz="4" w:space="0" w:color="auto"/>
            </w:tcBorders>
            <w:shd w:val="clear" w:color="auto" w:fill="auto"/>
            <w:noWrap/>
            <w:vAlign w:val="bottom"/>
            <w:hideMark/>
          </w:tcPr>
          <w:p w14:paraId="25241A0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507BA3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1938-2839</w:t>
            </w:r>
          </w:p>
        </w:tc>
      </w:tr>
      <w:tr w:rsidR="002D52CF" w:rsidRPr="00CD300B" w14:paraId="7C20938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32F810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202</w:t>
            </w:r>
          </w:p>
        </w:tc>
        <w:tc>
          <w:tcPr>
            <w:tcW w:w="6304" w:type="dxa"/>
            <w:tcBorders>
              <w:top w:val="nil"/>
              <w:left w:val="nil"/>
              <w:bottom w:val="single" w:sz="4" w:space="0" w:color="auto"/>
              <w:right w:val="single" w:sz="4" w:space="0" w:color="auto"/>
            </w:tcBorders>
            <w:shd w:val="clear" w:color="auto" w:fill="auto"/>
            <w:vAlign w:val="bottom"/>
            <w:hideMark/>
          </w:tcPr>
          <w:p w14:paraId="2075AE5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for Computational Methods in Engineering Science and Mechanics</w:t>
            </w:r>
          </w:p>
        </w:tc>
        <w:tc>
          <w:tcPr>
            <w:tcW w:w="993" w:type="dxa"/>
            <w:tcBorders>
              <w:top w:val="nil"/>
              <w:left w:val="nil"/>
              <w:bottom w:val="single" w:sz="4" w:space="0" w:color="auto"/>
              <w:right w:val="single" w:sz="4" w:space="0" w:color="auto"/>
            </w:tcBorders>
            <w:shd w:val="clear" w:color="auto" w:fill="auto"/>
            <w:noWrap/>
            <w:vAlign w:val="bottom"/>
            <w:hideMark/>
          </w:tcPr>
          <w:p w14:paraId="5DAD9C9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85E138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1550-2295</w:t>
            </w:r>
          </w:p>
        </w:tc>
      </w:tr>
      <w:tr w:rsidR="002D52CF" w:rsidRPr="00CD300B" w14:paraId="48A7B84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8C8D90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203</w:t>
            </w:r>
          </w:p>
        </w:tc>
        <w:tc>
          <w:tcPr>
            <w:tcW w:w="6304" w:type="dxa"/>
            <w:tcBorders>
              <w:top w:val="nil"/>
              <w:left w:val="nil"/>
              <w:bottom w:val="single" w:sz="4" w:space="0" w:color="auto"/>
              <w:right w:val="single" w:sz="4" w:space="0" w:color="auto"/>
            </w:tcBorders>
            <w:shd w:val="clear" w:color="auto" w:fill="auto"/>
            <w:vAlign w:val="bottom"/>
            <w:hideMark/>
          </w:tcPr>
          <w:p w14:paraId="1C3A5E2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Acarology</w:t>
            </w:r>
          </w:p>
        </w:tc>
        <w:tc>
          <w:tcPr>
            <w:tcW w:w="993" w:type="dxa"/>
            <w:tcBorders>
              <w:top w:val="nil"/>
              <w:left w:val="nil"/>
              <w:bottom w:val="single" w:sz="4" w:space="0" w:color="auto"/>
              <w:right w:val="single" w:sz="4" w:space="0" w:color="auto"/>
            </w:tcBorders>
            <w:shd w:val="clear" w:color="auto" w:fill="auto"/>
            <w:noWrap/>
            <w:vAlign w:val="bottom"/>
            <w:hideMark/>
          </w:tcPr>
          <w:p w14:paraId="063B912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63C76D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1945-3892</w:t>
            </w:r>
          </w:p>
        </w:tc>
      </w:tr>
      <w:tr w:rsidR="002D52CF" w:rsidRPr="00CD300B" w14:paraId="5CBAA08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55528A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204</w:t>
            </w:r>
          </w:p>
        </w:tc>
        <w:tc>
          <w:tcPr>
            <w:tcW w:w="6304" w:type="dxa"/>
            <w:tcBorders>
              <w:top w:val="nil"/>
              <w:left w:val="nil"/>
              <w:bottom w:val="single" w:sz="4" w:space="0" w:color="auto"/>
              <w:right w:val="single" w:sz="4" w:space="0" w:color="auto"/>
            </w:tcBorders>
            <w:shd w:val="clear" w:color="auto" w:fill="auto"/>
            <w:vAlign w:val="bottom"/>
            <w:hideMark/>
          </w:tcPr>
          <w:p w14:paraId="0F06471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Agricultural Sustainability</w:t>
            </w:r>
          </w:p>
        </w:tc>
        <w:tc>
          <w:tcPr>
            <w:tcW w:w="993" w:type="dxa"/>
            <w:tcBorders>
              <w:top w:val="nil"/>
              <w:left w:val="nil"/>
              <w:bottom w:val="single" w:sz="4" w:space="0" w:color="auto"/>
              <w:right w:val="single" w:sz="4" w:space="0" w:color="auto"/>
            </w:tcBorders>
            <w:shd w:val="clear" w:color="auto" w:fill="auto"/>
            <w:noWrap/>
            <w:vAlign w:val="bottom"/>
            <w:hideMark/>
          </w:tcPr>
          <w:p w14:paraId="7EE334A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D687E1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1747-762X</w:t>
            </w:r>
          </w:p>
        </w:tc>
      </w:tr>
      <w:tr w:rsidR="002D52CF" w:rsidRPr="00CD300B" w14:paraId="251DD9B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EAE643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205</w:t>
            </w:r>
          </w:p>
        </w:tc>
        <w:tc>
          <w:tcPr>
            <w:tcW w:w="6304" w:type="dxa"/>
            <w:tcBorders>
              <w:top w:val="nil"/>
              <w:left w:val="nil"/>
              <w:bottom w:val="single" w:sz="4" w:space="0" w:color="auto"/>
              <w:right w:val="single" w:sz="4" w:space="0" w:color="auto"/>
            </w:tcBorders>
            <w:shd w:val="clear" w:color="auto" w:fill="auto"/>
            <w:vAlign w:val="bottom"/>
            <w:hideMark/>
          </w:tcPr>
          <w:p w14:paraId="0346884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Ambient Energy</w:t>
            </w:r>
          </w:p>
        </w:tc>
        <w:tc>
          <w:tcPr>
            <w:tcW w:w="993" w:type="dxa"/>
            <w:tcBorders>
              <w:top w:val="nil"/>
              <w:left w:val="nil"/>
              <w:bottom w:val="single" w:sz="4" w:space="0" w:color="auto"/>
              <w:right w:val="single" w:sz="4" w:space="0" w:color="auto"/>
            </w:tcBorders>
            <w:shd w:val="clear" w:color="auto" w:fill="auto"/>
            <w:noWrap/>
            <w:vAlign w:val="bottom"/>
            <w:hideMark/>
          </w:tcPr>
          <w:p w14:paraId="43E651E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5DFC88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supp-0750</w:t>
            </w:r>
          </w:p>
        </w:tc>
      </w:tr>
      <w:tr w:rsidR="002D52CF" w:rsidRPr="00CD300B" w14:paraId="0DA0319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534F03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206</w:t>
            </w:r>
          </w:p>
        </w:tc>
        <w:tc>
          <w:tcPr>
            <w:tcW w:w="6304" w:type="dxa"/>
            <w:tcBorders>
              <w:top w:val="nil"/>
              <w:left w:val="nil"/>
              <w:bottom w:val="single" w:sz="4" w:space="0" w:color="auto"/>
              <w:right w:val="single" w:sz="4" w:space="0" w:color="auto"/>
            </w:tcBorders>
            <w:shd w:val="clear" w:color="auto" w:fill="auto"/>
            <w:vAlign w:val="bottom"/>
            <w:hideMark/>
          </w:tcPr>
          <w:p w14:paraId="5AEFEEB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Cast Metals Research</w:t>
            </w:r>
          </w:p>
        </w:tc>
        <w:tc>
          <w:tcPr>
            <w:tcW w:w="993" w:type="dxa"/>
            <w:tcBorders>
              <w:top w:val="nil"/>
              <w:left w:val="nil"/>
              <w:bottom w:val="single" w:sz="4" w:space="0" w:color="auto"/>
              <w:right w:val="single" w:sz="4" w:space="0" w:color="auto"/>
            </w:tcBorders>
            <w:shd w:val="clear" w:color="auto" w:fill="auto"/>
            <w:noWrap/>
            <w:vAlign w:val="bottom"/>
            <w:hideMark/>
          </w:tcPr>
          <w:p w14:paraId="41A64EB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4272AC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1743-1336</w:t>
            </w:r>
          </w:p>
        </w:tc>
      </w:tr>
      <w:tr w:rsidR="002D52CF" w:rsidRPr="00CD300B" w14:paraId="1A4BD1E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59C256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207</w:t>
            </w:r>
          </w:p>
        </w:tc>
        <w:tc>
          <w:tcPr>
            <w:tcW w:w="6304" w:type="dxa"/>
            <w:tcBorders>
              <w:top w:val="nil"/>
              <w:left w:val="nil"/>
              <w:bottom w:val="single" w:sz="4" w:space="0" w:color="auto"/>
              <w:right w:val="single" w:sz="4" w:space="0" w:color="auto"/>
            </w:tcBorders>
            <w:shd w:val="clear" w:color="auto" w:fill="auto"/>
            <w:vAlign w:val="bottom"/>
            <w:hideMark/>
          </w:tcPr>
          <w:p w14:paraId="6253EAA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Coal Preparation and Utilization</w:t>
            </w:r>
          </w:p>
        </w:tc>
        <w:tc>
          <w:tcPr>
            <w:tcW w:w="993" w:type="dxa"/>
            <w:tcBorders>
              <w:top w:val="nil"/>
              <w:left w:val="nil"/>
              <w:bottom w:val="single" w:sz="4" w:space="0" w:color="auto"/>
              <w:right w:val="single" w:sz="4" w:space="0" w:color="auto"/>
            </w:tcBorders>
            <w:shd w:val="clear" w:color="auto" w:fill="auto"/>
            <w:noWrap/>
            <w:vAlign w:val="bottom"/>
            <w:hideMark/>
          </w:tcPr>
          <w:p w14:paraId="485E341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101BA1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1939-2702</w:t>
            </w:r>
          </w:p>
        </w:tc>
      </w:tr>
      <w:tr w:rsidR="002D52CF" w:rsidRPr="00CD300B" w14:paraId="233B593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9BF64F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208</w:t>
            </w:r>
          </w:p>
        </w:tc>
        <w:tc>
          <w:tcPr>
            <w:tcW w:w="6304" w:type="dxa"/>
            <w:tcBorders>
              <w:top w:val="nil"/>
              <w:left w:val="nil"/>
              <w:bottom w:val="single" w:sz="4" w:space="0" w:color="auto"/>
              <w:right w:val="single" w:sz="4" w:space="0" w:color="auto"/>
            </w:tcBorders>
            <w:shd w:val="clear" w:color="auto" w:fill="auto"/>
            <w:vAlign w:val="bottom"/>
            <w:hideMark/>
          </w:tcPr>
          <w:p w14:paraId="6E90B1A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Computational Fluid Dynamics</w:t>
            </w:r>
          </w:p>
        </w:tc>
        <w:tc>
          <w:tcPr>
            <w:tcW w:w="993" w:type="dxa"/>
            <w:tcBorders>
              <w:top w:val="nil"/>
              <w:left w:val="nil"/>
              <w:bottom w:val="single" w:sz="4" w:space="0" w:color="auto"/>
              <w:right w:val="single" w:sz="4" w:space="0" w:color="auto"/>
            </w:tcBorders>
            <w:shd w:val="clear" w:color="auto" w:fill="auto"/>
            <w:noWrap/>
            <w:vAlign w:val="bottom"/>
            <w:hideMark/>
          </w:tcPr>
          <w:p w14:paraId="3FFCBC7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DD72F3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1029-0257</w:t>
            </w:r>
          </w:p>
        </w:tc>
      </w:tr>
      <w:tr w:rsidR="002D52CF" w:rsidRPr="00CD300B" w14:paraId="6A94988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6D9DBE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209</w:t>
            </w:r>
          </w:p>
        </w:tc>
        <w:tc>
          <w:tcPr>
            <w:tcW w:w="6304" w:type="dxa"/>
            <w:tcBorders>
              <w:top w:val="nil"/>
              <w:left w:val="nil"/>
              <w:bottom w:val="single" w:sz="4" w:space="0" w:color="auto"/>
              <w:right w:val="single" w:sz="4" w:space="0" w:color="auto"/>
            </w:tcBorders>
            <w:shd w:val="clear" w:color="auto" w:fill="auto"/>
            <w:vAlign w:val="bottom"/>
            <w:hideMark/>
          </w:tcPr>
          <w:p w14:paraId="5ED6401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Computer Integrated Manufacturing</w:t>
            </w:r>
          </w:p>
        </w:tc>
        <w:tc>
          <w:tcPr>
            <w:tcW w:w="993" w:type="dxa"/>
            <w:tcBorders>
              <w:top w:val="nil"/>
              <w:left w:val="nil"/>
              <w:bottom w:val="single" w:sz="4" w:space="0" w:color="auto"/>
              <w:right w:val="single" w:sz="4" w:space="0" w:color="auto"/>
            </w:tcBorders>
            <w:shd w:val="clear" w:color="auto" w:fill="auto"/>
            <w:noWrap/>
            <w:vAlign w:val="bottom"/>
            <w:hideMark/>
          </w:tcPr>
          <w:p w14:paraId="5C650F3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C05838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1362-3052</w:t>
            </w:r>
          </w:p>
        </w:tc>
      </w:tr>
      <w:tr w:rsidR="002D52CF" w:rsidRPr="00CD300B" w14:paraId="4D6567C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1AB765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210</w:t>
            </w:r>
          </w:p>
        </w:tc>
        <w:tc>
          <w:tcPr>
            <w:tcW w:w="6304" w:type="dxa"/>
            <w:tcBorders>
              <w:top w:val="nil"/>
              <w:left w:val="nil"/>
              <w:bottom w:val="single" w:sz="4" w:space="0" w:color="auto"/>
              <w:right w:val="single" w:sz="4" w:space="0" w:color="auto"/>
            </w:tcBorders>
            <w:shd w:val="clear" w:color="auto" w:fill="auto"/>
            <w:vAlign w:val="bottom"/>
            <w:hideMark/>
          </w:tcPr>
          <w:p w14:paraId="09E89E0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Computer Mathematics</w:t>
            </w:r>
          </w:p>
        </w:tc>
        <w:tc>
          <w:tcPr>
            <w:tcW w:w="993" w:type="dxa"/>
            <w:tcBorders>
              <w:top w:val="nil"/>
              <w:left w:val="nil"/>
              <w:bottom w:val="single" w:sz="4" w:space="0" w:color="auto"/>
              <w:right w:val="single" w:sz="4" w:space="0" w:color="auto"/>
            </w:tcBorders>
            <w:shd w:val="clear" w:color="auto" w:fill="auto"/>
            <w:noWrap/>
            <w:vAlign w:val="bottom"/>
            <w:hideMark/>
          </w:tcPr>
          <w:p w14:paraId="3C03875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E6C577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1029-0265</w:t>
            </w:r>
          </w:p>
        </w:tc>
      </w:tr>
      <w:tr w:rsidR="002D52CF" w:rsidRPr="00CD300B" w14:paraId="6EF849E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64AD91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211</w:t>
            </w:r>
          </w:p>
        </w:tc>
        <w:tc>
          <w:tcPr>
            <w:tcW w:w="6304" w:type="dxa"/>
            <w:tcBorders>
              <w:top w:val="nil"/>
              <w:left w:val="nil"/>
              <w:bottom w:val="single" w:sz="4" w:space="0" w:color="auto"/>
              <w:right w:val="single" w:sz="4" w:space="0" w:color="auto"/>
            </w:tcBorders>
            <w:shd w:val="clear" w:color="auto" w:fill="auto"/>
            <w:vAlign w:val="bottom"/>
            <w:hideMark/>
          </w:tcPr>
          <w:p w14:paraId="4077301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Computers and Applications</w:t>
            </w:r>
          </w:p>
        </w:tc>
        <w:tc>
          <w:tcPr>
            <w:tcW w:w="993" w:type="dxa"/>
            <w:tcBorders>
              <w:top w:val="nil"/>
              <w:left w:val="nil"/>
              <w:bottom w:val="single" w:sz="4" w:space="0" w:color="auto"/>
              <w:right w:val="single" w:sz="4" w:space="0" w:color="auto"/>
            </w:tcBorders>
            <w:shd w:val="clear" w:color="auto" w:fill="auto"/>
            <w:noWrap/>
            <w:vAlign w:val="bottom"/>
            <w:hideMark/>
          </w:tcPr>
          <w:p w14:paraId="377D531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DE9D75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1925-7074</w:t>
            </w:r>
          </w:p>
        </w:tc>
      </w:tr>
      <w:tr w:rsidR="002D52CF" w:rsidRPr="00CD300B" w14:paraId="0C2A170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638F0F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212</w:t>
            </w:r>
          </w:p>
        </w:tc>
        <w:tc>
          <w:tcPr>
            <w:tcW w:w="6304" w:type="dxa"/>
            <w:tcBorders>
              <w:top w:val="nil"/>
              <w:left w:val="nil"/>
              <w:bottom w:val="single" w:sz="4" w:space="0" w:color="auto"/>
              <w:right w:val="single" w:sz="4" w:space="0" w:color="auto"/>
            </w:tcBorders>
            <w:shd w:val="clear" w:color="auto" w:fill="auto"/>
            <w:vAlign w:val="bottom"/>
            <w:hideMark/>
          </w:tcPr>
          <w:p w14:paraId="11806AD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Construction Management</w:t>
            </w:r>
          </w:p>
        </w:tc>
        <w:tc>
          <w:tcPr>
            <w:tcW w:w="993" w:type="dxa"/>
            <w:tcBorders>
              <w:top w:val="nil"/>
              <w:left w:val="nil"/>
              <w:bottom w:val="single" w:sz="4" w:space="0" w:color="auto"/>
              <w:right w:val="single" w:sz="4" w:space="0" w:color="auto"/>
            </w:tcBorders>
            <w:shd w:val="clear" w:color="auto" w:fill="auto"/>
            <w:noWrap/>
            <w:vAlign w:val="bottom"/>
            <w:hideMark/>
          </w:tcPr>
          <w:p w14:paraId="068F049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7B093F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2331-2327</w:t>
            </w:r>
          </w:p>
        </w:tc>
      </w:tr>
      <w:tr w:rsidR="002D52CF" w:rsidRPr="00CD300B" w14:paraId="053BCC5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5C2DB6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213</w:t>
            </w:r>
          </w:p>
        </w:tc>
        <w:tc>
          <w:tcPr>
            <w:tcW w:w="6304" w:type="dxa"/>
            <w:tcBorders>
              <w:top w:val="nil"/>
              <w:left w:val="nil"/>
              <w:bottom w:val="single" w:sz="4" w:space="0" w:color="auto"/>
              <w:right w:val="single" w:sz="4" w:space="0" w:color="auto"/>
            </w:tcBorders>
            <w:shd w:val="clear" w:color="auto" w:fill="auto"/>
            <w:vAlign w:val="bottom"/>
            <w:hideMark/>
          </w:tcPr>
          <w:p w14:paraId="5F69146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Control</w:t>
            </w:r>
          </w:p>
        </w:tc>
        <w:tc>
          <w:tcPr>
            <w:tcW w:w="993" w:type="dxa"/>
            <w:tcBorders>
              <w:top w:val="nil"/>
              <w:left w:val="nil"/>
              <w:bottom w:val="single" w:sz="4" w:space="0" w:color="auto"/>
              <w:right w:val="single" w:sz="4" w:space="0" w:color="auto"/>
            </w:tcBorders>
            <w:shd w:val="clear" w:color="auto" w:fill="auto"/>
            <w:noWrap/>
            <w:vAlign w:val="bottom"/>
            <w:hideMark/>
          </w:tcPr>
          <w:p w14:paraId="5D3FAC0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EB7336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1366-5820</w:t>
            </w:r>
          </w:p>
        </w:tc>
      </w:tr>
      <w:tr w:rsidR="002D52CF" w:rsidRPr="00CD300B" w14:paraId="43637A5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21BCC7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214</w:t>
            </w:r>
          </w:p>
        </w:tc>
        <w:tc>
          <w:tcPr>
            <w:tcW w:w="6304" w:type="dxa"/>
            <w:tcBorders>
              <w:top w:val="nil"/>
              <w:left w:val="nil"/>
              <w:bottom w:val="single" w:sz="4" w:space="0" w:color="auto"/>
              <w:right w:val="single" w:sz="4" w:space="0" w:color="auto"/>
            </w:tcBorders>
            <w:shd w:val="clear" w:color="auto" w:fill="auto"/>
            <w:vAlign w:val="bottom"/>
            <w:hideMark/>
          </w:tcPr>
          <w:p w14:paraId="5F7F284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Crashworthiness</w:t>
            </w:r>
          </w:p>
        </w:tc>
        <w:tc>
          <w:tcPr>
            <w:tcW w:w="993" w:type="dxa"/>
            <w:tcBorders>
              <w:top w:val="nil"/>
              <w:left w:val="nil"/>
              <w:bottom w:val="single" w:sz="4" w:space="0" w:color="auto"/>
              <w:right w:val="single" w:sz="4" w:space="0" w:color="auto"/>
            </w:tcBorders>
            <w:shd w:val="clear" w:color="auto" w:fill="auto"/>
            <w:noWrap/>
            <w:vAlign w:val="bottom"/>
            <w:hideMark/>
          </w:tcPr>
          <w:p w14:paraId="2C37FC3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AD4739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1754-2111</w:t>
            </w:r>
          </w:p>
        </w:tc>
      </w:tr>
      <w:tr w:rsidR="002D52CF" w:rsidRPr="00CD300B" w14:paraId="5218EB6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A5939A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215</w:t>
            </w:r>
          </w:p>
        </w:tc>
        <w:tc>
          <w:tcPr>
            <w:tcW w:w="6304" w:type="dxa"/>
            <w:tcBorders>
              <w:top w:val="nil"/>
              <w:left w:val="nil"/>
              <w:bottom w:val="single" w:sz="4" w:space="0" w:color="auto"/>
              <w:right w:val="single" w:sz="4" w:space="0" w:color="auto"/>
            </w:tcBorders>
            <w:shd w:val="clear" w:color="auto" w:fill="auto"/>
            <w:vAlign w:val="bottom"/>
            <w:hideMark/>
          </w:tcPr>
          <w:p w14:paraId="2C0520D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Design Creativity and Innovation</w:t>
            </w:r>
          </w:p>
        </w:tc>
        <w:tc>
          <w:tcPr>
            <w:tcW w:w="993" w:type="dxa"/>
            <w:tcBorders>
              <w:top w:val="nil"/>
              <w:left w:val="nil"/>
              <w:bottom w:val="single" w:sz="4" w:space="0" w:color="auto"/>
              <w:right w:val="single" w:sz="4" w:space="0" w:color="auto"/>
            </w:tcBorders>
            <w:shd w:val="clear" w:color="auto" w:fill="auto"/>
            <w:noWrap/>
            <w:vAlign w:val="bottom"/>
            <w:hideMark/>
          </w:tcPr>
          <w:p w14:paraId="5BC9D74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953E22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2165-0357</w:t>
            </w:r>
          </w:p>
        </w:tc>
      </w:tr>
      <w:tr w:rsidR="002D52CF" w:rsidRPr="00CD300B" w14:paraId="5EE3EEF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10CCA4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w:t>
            </w:r>
          </w:p>
        </w:tc>
        <w:tc>
          <w:tcPr>
            <w:tcW w:w="6304" w:type="dxa"/>
            <w:tcBorders>
              <w:top w:val="nil"/>
              <w:left w:val="nil"/>
              <w:bottom w:val="single" w:sz="4" w:space="0" w:color="auto"/>
              <w:right w:val="single" w:sz="4" w:space="0" w:color="auto"/>
            </w:tcBorders>
            <w:shd w:val="clear" w:color="auto" w:fill="auto"/>
            <w:vAlign w:val="bottom"/>
            <w:hideMark/>
          </w:tcPr>
          <w:p w14:paraId="02B9E90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Digital Earth</w:t>
            </w:r>
          </w:p>
        </w:tc>
        <w:tc>
          <w:tcPr>
            <w:tcW w:w="993" w:type="dxa"/>
            <w:tcBorders>
              <w:top w:val="nil"/>
              <w:left w:val="nil"/>
              <w:bottom w:val="single" w:sz="4" w:space="0" w:color="auto"/>
              <w:right w:val="single" w:sz="4" w:space="0" w:color="auto"/>
            </w:tcBorders>
            <w:shd w:val="clear" w:color="auto" w:fill="auto"/>
            <w:noWrap/>
            <w:vAlign w:val="bottom"/>
            <w:hideMark/>
          </w:tcPr>
          <w:p w14:paraId="312D917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C31D5C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1753-8955</w:t>
            </w:r>
          </w:p>
        </w:tc>
      </w:tr>
      <w:tr w:rsidR="002D52CF" w:rsidRPr="00CD300B" w14:paraId="6647CD7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9535D3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217</w:t>
            </w:r>
          </w:p>
        </w:tc>
        <w:tc>
          <w:tcPr>
            <w:tcW w:w="6304" w:type="dxa"/>
            <w:tcBorders>
              <w:top w:val="nil"/>
              <w:left w:val="nil"/>
              <w:bottom w:val="single" w:sz="4" w:space="0" w:color="auto"/>
              <w:right w:val="single" w:sz="4" w:space="0" w:color="auto"/>
            </w:tcBorders>
            <w:shd w:val="clear" w:color="auto" w:fill="auto"/>
            <w:vAlign w:val="bottom"/>
            <w:hideMark/>
          </w:tcPr>
          <w:p w14:paraId="3E2CA90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Electronic Letters</w:t>
            </w:r>
          </w:p>
        </w:tc>
        <w:tc>
          <w:tcPr>
            <w:tcW w:w="993" w:type="dxa"/>
            <w:tcBorders>
              <w:top w:val="nil"/>
              <w:left w:val="nil"/>
              <w:bottom w:val="single" w:sz="4" w:space="0" w:color="auto"/>
              <w:right w:val="single" w:sz="4" w:space="0" w:color="auto"/>
            </w:tcBorders>
            <w:shd w:val="clear" w:color="auto" w:fill="auto"/>
            <w:noWrap/>
            <w:vAlign w:val="bottom"/>
            <w:hideMark/>
          </w:tcPr>
          <w:p w14:paraId="525D506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0E2579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2168-1732</w:t>
            </w:r>
          </w:p>
        </w:tc>
      </w:tr>
      <w:tr w:rsidR="002D52CF" w:rsidRPr="00CD300B" w14:paraId="4A848FF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BA3421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218</w:t>
            </w:r>
          </w:p>
        </w:tc>
        <w:tc>
          <w:tcPr>
            <w:tcW w:w="6304" w:type="dxa"/>
            <w:tcBorders>
              <w:top w:val="nil"/>
              <w:left w:val="nil"/>
              <w:bottom w:val="single" w:sz="4" w:space="0" w:color="auto"/>
              <w:right w:val="single" w:sz="4" w:space="0" w:color="auto"/>
            </w:tcBorders>
            <w:shd w:val="clear" w:color="auto" w:fill="auto"/>
            <w:vAlign w:val="bottom"/>
            <w:hideMark/>
          </w:tcPr>
          <w:p w14:paraId="712BA56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International Journal of Electronics  </w:t>
            </w:r>
          </w:p>
        </w:tc>
        <w:tc>
          <w:tcPr>
            <w:tcW w:w="993" w:type="dxa"/>
            <w:tcBorders>
              <w:top w:val="nil"/>
              <w:left w:val="nil"/>
              <w:bottom w:val="single" w:sz="4" w:space="0" w:color="auto"/>
              <w:right w:val="single" w:sz="4" w:space="0" w:color="auto"/>
            </w:tcBorders>
            <w:shd w:val="clear" w:color="auto" w:fill="auto"/>
            <w:noWrap/>
            <w:vAlign w:val="bottom"/>
            <w:hideMark/>
          </w:tcPr>
          <w:p w14:paraId="3276399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C8D0EF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1362-3060</w:t>
            </w:r>
          </w:p>
        </w:tc>
      </w:tr>
      <w:tr w:rsidR="002D52CF" w:rsidRPr="00CD300B" w14:paraId="268CCBA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A930BF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219</w:t>
            </w:r>
          </w:p>
        </w:tc>
        <w:tc>
          <w:tcPr>
            <w:tcW w:w="6304" w:type="dxa"/>
            <w:tcBorders>
              <w:top w:val="nil"/>
              <w:left w:val="nil"/>
              <w:bottom w:val="single" w:sz="4" w:space="0" w:color="auto"/>
              <w:right w:val="single" w:sz="4" w:space="0" w:color="auto"/>
            </w:tcBorders>
            <w:shd w:val="clear" w:color="auto" w:fill="auto"/>
            <w:vAlign w:val="bottom"/>
            <w:hideMark/>
          </w:tcPr>
          <w:p w14:paraId="563E961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Environmental Analytical Chemistry</w:t>
            </w:r>
          </w:p>
        </w:tc>
        <w:tc>
          <w:tcPr>
            <w:tcW w:w="993" w:type="dxa"/>
            <w:tcBorders>
              <w:top w:val="nil"/>
              <w:left w:val="nil"/>
              <w:bottom w:val="single" w:sz="4" w:space="0" w:color="auto"/>
              <w:right w:val="single" w:sz="4" w:space="0" w:color="auto"/>
            </w:tcBorders>
            <w:shd w:val="clear" w:color="auto" w:fill="auto"/>
            <w:noWrap/>
            <w:vAlign w:val="bottom"/>
            <w:hideMark/>
          </w:tcPr>
          <w:p w14:paraId="3A0FB86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8224A6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1369-1619</w:t>
            </w:r>
          </w:p>
        </w:tc>
      </w:tr>
      <w:tr w:rsidR="002D52CF" w:rsidRPr="00CD300B" w14:paraId="086A74C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26D79A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220</w:t>
            </w:r>
          </w:p>
        </w:tc>
        <w:tc>
          <w:tcPr>
            <w:tcW w:w="6304" w:type="dxa"/>
            <w:tcBorders>
              <w:top w:val="nil"/>
              <w:left w:val="nil"/>
              <w:bottom w:val="single" w:sz="4" w:space="0" w:color="auto"/>
              <w:right w:val="single" w:sz="4" w:space="0" w:color="auto"/>
            </w:tcBorders>
            <w:shd w:val="clear" w:color="auto" w:fill="auto"/>
            <w:vAlign w:val="bottom"/>
            <w:hideMark/>
          </w:tcPr>
          <w:p w14:paraId="3CE1713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Environmental Health Research</w:t>
            </w:r>
          </w:p>
        </w:tc>
        <w:tc>
          <w:tcPr>
            <w:tcW w:w="993" w:type="dxa"/>
            <w:tcBorders>
              <w:top w:val="nil"/>
              <w:left w:val="nil"/>
              <w:bottom w:val="single" w:sz="4" w:space="0" w:color="auto"/>
              <w:right w:val="single" w:sz="4" w:space="0" w:color="auto"/>
            </w:tcBorders>
            <w:shd w:val="clear" w:color="auto" w:fill="auto"/>
            <w:noWrap/>
            <w:vAlign w:val="bottom"/>
            <w:hideMark/>
          </w:tcPr>
          <w:p w14:paraId="2FC0E12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58AC9C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1369-1619</w:t>
            </w:r>
          </w:p>
        </w:tc>
      </w:tr>
      <w:tr w:rsidR="002D52CF" w:rsidRPr="00CD300B" w14:paraId="2E02E46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70F190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221</w:t>
            </w:r>
          </w:p>
        </w:tc>
        <w:tc>
          <w:tcPr>
            <w:tcW w:w="6304" w:type="dxa"/>
            <w:tcBorders>
              <w:top w:val="nil"/>
              <w:left w:val="nil"/>
              <w:bottom w:val="single" w:sz="4" w:space="0" w:color="auto"/>
              <w:right w:val="single" w:sz="4" w:space="0" w:color="auto"/>
            </w:tcBorders>
            <w:shd w:val="clear" w:color="auto" w:fill="auto"/>
            <w:vAlign w:val="bottom"/>
            <w:hideMark/>
          </w:tcPr>
          <w:p w14:paraId="19405C3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Fashion Design, Technology and Education</w:t>
            </w:r>
          </w:p>
        </w:tc>
        <w:tc>
          <w:tcPr>
            <w:tcW w:w="993" w:type="dxa"/>
            <w:tcBorders>
              <w:top w:val="nil"/>
              <w:left w:val="nil"/>
              <w:bottom w:val="single" w:sz="4" w:space="0" w:color="auto"/>
              <w:right w:val="single" w:sz="4" w:space="0" w:color="auto"/>
            </w:tcBorders>
            <w:shd w:val="clear" w:color="auto" w:fill="auto"/>
            <w:noWrap/>
            <w:vAlign w:val="bottom"/>
            <w:hideMark/>
          </w:tcPr>
          <w:p w14:paraId="551D894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927916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1754-3274</w:t>
            </w:r>
          </w:p>
        </w:tc>
      </w:tr>
      <w:tr w:rsidR="002D52CF" w:rsidRPr="00CD300B" w14:paraId="4E5BFCC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00038A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222</w:t>
            </w:r>
          </w:p>
        </w:tc>
        <w:tc>
          <w:tcPr>
            <w:tcW w:w="6304" w:type="dxa"/>
            <w:tcBorders>
              <w:top w:val="nil"/>
              <w:left w:val="nil"/>
              <w:bottom w:val="single" w:sz="4" w:space="0" w:color="auto"/>
              <w:right w:val="single" w:sz="4" w:space="0" w:color="auto"/>
            </w:tcBorders>
            <w:shd w:val="clear" w:color="auto" w:fill="auto"/>
            <w:vAlign w:val="bottom"/>
            <w:hideMark/>
          </w:tcPr>
          <w:p w14:paraId="638A293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Food Sciences &amp; Nutrition</w:t>
            </w:r>
          </w:p>
        </w:tc>
        <w:tc>
          <w:tcPr>
            <w:tcW w:w="993" w:type="dxa"/>
            <w:tcBorders>
              <w:top w:val="nil"/>
              <w:left w:val="nil"/>
              <w:bottom w:val="single" w:sz="4" w:space="0" w:color="auto"/>
              <w:right w:val="single" w:sz="4" w:space="0" w:color="auto"/>
            </w:tcBorders>
            <w:shd w:val="clear" w:color="auto" w:fill="auto"/>
            <w:noWrap/>
            <w:vAlign w:val="bottom"/>
            <w:hideMark/>
          </w:tcPr>
          <w:p w14:paraId="465C3F4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BF4833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1465-3478</w:t>
            </w:r>
          </w:p>
        </w:tc>
      </w:tr>
      <w:tr w:rsidR="002D52CF" w:rsidRPr="00CD300B" w14:paraId="20D0DF6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9FD1F8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223</w:t>
            </w:r>
          </w:p>
        </w:tc>
        <w:tc>
          <w:tcPr>
            <w:tcW w:w="6304" w:type="dxa"/>
            <w:tcBorders>
              <w:top w:val="nil"/>
              <w:left w:val="nil"/>
              <w:bottom w:val="single" w:sz="4" w:space="0" w:color="auto"/>
              <w:right w:val="single" w:sz="4" w:space="0" w:color="auto"/>
            </w:tcBorders>
            <w:shd w:val="clear" w:color="auto" w:fill="auto"/>
            <w:vAlign w:val="bottom"/>
            <w:hideMark/>
          </w:tcPr>
          <w:p w14:paraId="3EB06C7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International Journal of Forest Engineering </w:t>
            </w:r>
          </w:p>
        </w:tc>
        <w:tc>
          <w:tcPr>
            <w:tcW w:w="993" w:type="dxa"/>
            <w:tcBorders>
              <w:top w:val="nil"/>
              <w:left w:val="nil"/>
              <w:bottom w:val="single" w:sz="4" w:space="0" w:color="auto"/>
              <w:right w:val="single" w:sz="4" w:space="0" w:color="auto"/>
            </w:tcBorders>
            <w:shd w:val="clear" w:color="auto" w:fill="auto"/>
            <w:noWrap/>
            <w:vAlign w:val="bottom"/>
            <w:hideMark/>
          </w:tcPr>
          <w:p w14:paraId="113D0D6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E3921C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1913-2220</w:t>
            </w:r>
          </w:p>
        </w:tc>
      </w:tr>
      <w:tr w:rsidR="002D52CF" w:rsidRPr="00CD300B" w14:paraId="020FC8B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8182B3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224</w:t>
            </w:r>
          </w:p>
        </w:tc>
        <w:tc>
          <w:tcPr>
            <w:tcW w:w="6304" w:type="dxa"/>
            <w:tcBorders>
              <w:top w:val="nil"/>
              <w:left w:val="nil"/>
              <w:bottom w:val="single" w:sz="4" w:space="0" w:color="auto"/>
              <w:right w:val="single" w:sz="4" w:space="0" w:color="auto"/>
            </w:tcBorders>
            <w:shd w:val="clear" w:color="auto" w:fill="auto"/>
            <w:vAlign w:val="bottom"/>
            <w:hideMark/>
          </w:tcPr>
          <w:p w14:paraId="223FD0C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General Systems</w:t>
            </w:r>
          </w:p>
        </w:tc>
        <w:tc>
          <w:tcPr>
            <w:tcW w:w="993" w:type="dxa"/>
            <w:tcBorders>
              <w:top w:val="nil"/>
              <w:left w:val="nil"/>
              <w:bottom w:val="single" w:sz="4" w:space="0" w:color="auto"/>
              <w:right w:val="single" w:sz="4" w:space="0" w:color="auto"/>
            </w:tcBorders>
            <w:shd w:val="clear" w:color="auto" w:fill="auto"/>
            <w:noWrap/>
            <w:vAlign w:val="bottom"/>
            <w:hideMark/>
          </w:tcPr>
          <w:p w14:paraId="0539215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BBFA45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1563-5104</w:t>
            </w:r>
          </w:p>
        </w:tc>
      </w:tr>
      <w:tr w:rsidR="002D52CF" w:rsidRPr="00CD300B" w14:paraId="41569B9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293CFC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225</w:t>
            </w:r>
          </w:p>
        </w:tc>
        <w:tc>
          <w:tcPr>
            <w:tcW w:w="6304" w:type="dxa"/>
            <w:tcBorders>
              <w:top w:val="nil"/>
              <w:left w:val="nil"/>
              <w:bottom w:val="single" w:sz="4" w:space="0" w:color="auto"/>
              <w:right w:val="single" w:sz="4" w:space="0" w:color="auto"/>
            </w:tcBorders>
            <w:shd w:val="clear" w:color="auto" w:fill="auto"/>
            <w:vAlign w:val="bottom"/>
            <w:hideMark/>
          </w:tcPr>
          <w:p w14:paraId="6B95C63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Geographic Information Science</w:t>
            </w:r>
          </w:p>
        </w:tc>
        <w:tc>
          <w:tcPr>
            <w:tcW w:w="993" w:type="dxa"/>
            <w:tcBorders>
              <w:top w:val="nil"/>
              <w:left w:val="nil"/>
              <w:bottom w:val="single" w:sz="4" w:space="0" w:color="auto"/>
              <w:right w:val="single" w:sz="4" w:space="0" w:color="auto"/>
            </w:tcBorders>
            <w:shd w:val="clear" w:color="auto" w:fill="auto"/>
            <w:noWrap/>
            <w:vAlign w:val="bottom"/>
            <w:hideMark/>
          </w:tcPr>
          <w:p w14:paraId="6BE288D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CA998C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1362-3087</w:t>
            </w:r>
          </w:p>
        </w:tc>
      </w:tr>
      <w:tr w:rsidR="002D52CF" w:rsidRPr="00CD300B" w14:paraId="1F65FA6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29C3B4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226</w:t>
            </w:r>
          </w:p>
        </w:tc>
        <w:tc>
          <w:tcPr>
            <w:tcW w:w="6304" w:type="dxa"/>
            <w:tcBorders>
              <w:top w:val="nil"/>
              <w:left w:val="nil"/>
              <w:bottom w:val="single" w:sz="4" w:space="0" w:color="auto"/>
              <w:right w:val="single" w:sz="4" w:space="0" w:color="auto"/>
            </w:tcBorders>
            <w:shd w:val="clear" w:color="auto" w:fill="auto"/>
            <w:vAlign w:val="bottom"/>
            <w:hideMark/>
          </w:tcPr>
          <w:p w14:paraId="2E9B3F4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Geotechnical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14D765E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66C2F7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1939-7879</w:t>
            </w:r>
          </w:p>
        </w:tc>
      </w:tr>
      <w:tr w:rsidR="002D52CF" w:rsidRPr="00CD300B" w14:paraId="4FB6616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6449CF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227</w:t>
            </w:r>
          </w:p>
        </w:tc>
        <w:tc>
          <w:tcPr>
            <w:tcW w:w="6304" w:type="dxa"/>
            <w:tcBorders>
              <w:top w:val="nil"/>
              <w:left w:val="nil"/>
              <w:bottom w:val="single" w:sz="4" w:space="0" w:color="auto"/>
              <w:right w:val="single" w:sz="4" w:space="0" w:color="auto"/>
            </w:tcBorders>
            <w:shd w:val="clear" w:color="auto" w:fill="auto"/>
            <w:vAlign w:val="bottom"/>
            <w:hideMark/>
          </w:tcPr>
          <w:p w14:paraId="314644C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Green Energy</w:t>
            </w:r>
          </w:p>
        </w:tc>
        <w:tc>
          <w:tcPr>
            <w:tcW w:w="993" w:type="dxa"/>
            <w:tcBorders>
              <w:top w:val="nil"/>
              <w:left w:val="nil"/>
              <w:bottom w:val="single" w:sz="4" w:space="0" w:color="auto"/>
              <w:right w:val="single" w:sz="4" w:space="0" w:color="auto"/>
            </w:tcBorders>
            <w:shd w:val="clear" w:color="auto" w:fill="auto"/>
            <w:noWrap/>
            <w:vAlign w:val="bottom"/>
            <w:hideMark/>
          </w:tcPr>
          <w:p w14:paraId="6FC9AE6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735A2E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1543-5083</w:t>
            </w:r>
          </w:p>
        </w:tc>
      </w:tr>
      <w:tr w:rsidR="002D52CF" w:rsidRPr="00CD300B" w14:paraId="5C82B1B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2C2F00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228</w:t>
            </w:r>
          </w:p>
        </w:tc>
        <w:tc>
          <w:tcPr>
            <w:tcW w:w="6304" w:type="dxa"/>
            <w:tcBorders>
              <w:top w:val="nil"/>
              <w:left w:val="nil"/>
              <w:bottom w:val="single" w:sz="4" w:space="0" w:color="auto"/>
              <w:right w:val="single" w:sz="4" w:space="0" w:color="auto"/>
            </w:tcBorders>
            <w:shd w:val="clear" w:color="auto" w:fill="auto"/>
            <w:vAlign w:val="bottom"/>
            <w:hideMark/>
          </w:tcPr>
          <w:p w14:paraId="2B7F06F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Human-Computer Interaction</w:t>
            </w:r>
          </w:p>
        </w:tc>
        <w:tc>
          <w:tcPr>
            <w:tcW w:w="993" w:type="dxa"/>
            <w:tcBorders>
              <w:top w:val="nil"/>
              <w:left w:val="nil"/>
              <w:bottom w:val="single" w:sz="4" w:space="0" w:color="auto"/>
              <w:right w:val="single" w:sz="4" w:space="0" w:color="auto"/>
            </w:tcBorders>
            <w:shd w:val="clear" w:color="auto" w:fill="auto"/>
            <w:noWrap/>
            <w:vAlign w:val="bottom"/>
            <w:hideMark/>
          </w:tcPr>
          <w:p w14:paraId="433A59E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098445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1532-7590</w:t>
            </w:r>
          </w:p>
        </w:tc>
      </w:tr>
      <w:tr w:rsidR="002D52CF" w:rsidRPr="00CD300B" w14:paraId="0F2B9DB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CE9B4B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229</w:t>
            </w:r>
          </w:p>
        </w:tc>
        <w:tc>
          <w:tcPr>
            <w:tcW w:w="6304" w:type="dxa"/>
            <w:tcBorders>
              <w:top w:val="nil"/>
              <w:left w:val="nil"/>
              <w:bottom w:val="single" w:sz="4" w:space="0" w:color="auto"/>
              <w:right w:val="single" w:sz="4" w:space="0" w:color="auto"/>
            </w:tcBorders>
            <w:shd w:val="clear" w:color="auto" w:fill="auto"/>
            <w:vAlign w:val="bottom"/>
            <w:hideMark/>
          </w:tcPr>
          <w:p w14:paraId="4CC5CF0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Image and Data Fusion</w:t>
            </w:r>
          </w:p>
        </w:tc>
        <w:tc>
          <w:tcPr>
            <w:tcW w:w="993" w:type="dxa"/>
            <w:tcBorders>
              <w:top w:val="nil"/>
              <w:left w:val="nil"/>
              <w:bottom w:val="single" w:sz="4" w:space="0" w:color="auto"/>
              <w:right w:val="single" w:sz="4" w:space="0" w:color="auto"/>
            </w:tcBorders>
            <w:shd w:val="clear" w:color="auto" w:fill="auto"/>
            <w:noWrap/>
            <w:vAlign w:val="bottom"/>
            <w:hideMark/>
          </w:tcPr>
          <w:p w14:paraId="5BA337F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FA81B4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1947-8924</w:t>
            </w:r>
          </w:p>
        </w:tc>
      </w:tr>
      <w:tr w:rsidR="002D52CF" w:rsidRPr="00CD300B" w14:paraId="6D0BA7B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74DE89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230</w:t>
            </w:r>
          </w:p>
        </w:tc>
        <w:tc>
          <w:tcPr>
            <w:tcW w:w="6304" w:type="dxa"/>
            <w:tcBorders>
              <w:top w:val="nil"/>
              <w:left w:val="nil"/>
              <w:bottom w:val="single" w:sz="4" w:space="0" w:color="auto"/>
              <w:right w:val="single" w:sz="4" w:space="0" w:color="auto"/>
            </w:tcBorders>
            <w:shd w:val="clear" w:color="auto" w:fill="auto"/>
            <w:vAlign w:val="bottom"/>
            <w:hideMark/>
          </w:tcPr>
          <w:p w14:paraId="22E0DFC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Injury Control and Safety Promotion</w:t>
            </w:r>
          </w:p>
        </w:tc>
        <w:tc>
          <w:tcPr>
            <w:tcW w:w="993" w:type="dxa"/>
            <w:tcBorders>
              <w:top w:val="nil"/>
              <w:left w:val="nil"/>
              <w:bottom w:val="single" w:sz="4" w:space="0" w:color="auto"/>
              <w:right w:val="single" w:sz="4" w:space="0" w:color="auto"/>
            </w:tcBorders>
            <w:shd w:val="clear" w:color="auto" w:fill="auto"/>
            <w:noWrap/>
            <w:vAlign w:val="bottom"/>
            <w:hideMark/>
          </w:tcPr>
          <w:p w14:paraId="27F5462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791523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1745-7319</w:t>
            </w:r>
          </w:p>
        </w:tc>
      </w:tr>
      <w:tr w:rsidR="002D52CF" w:rsidRPr="00CD300B" w14:paraId="1DEF49E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32F4B3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231</w:t>
            </w:r>
          </w:p>
        </w:tc>
        <w:tc>
          <w:tcPr>
            <w:tcW w:w="6304" w:type="dxa"/>
            <w:tcBorders>
              <w:top w:val="nil"/>
              <w:left w:val="nil"/>
              <w:bottom w:val="single" w:sz="4" w:space="0" w:color="auto"/>
              <w:right w:val="single" w:sz="4" w:space="0" w:color="auto"/>
            </w:tcBorders>
            <w:shd w:val="clear" w:color="auto" w:fill="auto"/>
            <w:vAlign w:val="bottom"/>
            <w:hideMark/>
          </w:tcPr>
          <w:p w14:paraId="7864539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Logistics: Research and Applications</w:t>
            </w:r>
          </w:p>
        </w:tc>
        <w:tc>
          <w:tcPr>
            <w:tcW w:w="993" w:type="dxa"/>
            <w:tcBorders>
              <w:top w:val="nil"/>
              <w:left w:val="nil"/>
              <w:bottom w:val="single" w:sz="4" w:space="0" w:color="auto"/>
              <w:right w:val="single" w:sz="4" w:space="0" w:color="auto"/>
            </w:tcBorders>
            <w:shd w:val="clear" w:color="auto" w:fill="auto"/>
            <w:noWrap/>
            <w:vAlign w:val="bottom"/>
            <w:hideMark/>
          </w:tcPr>
          <w:p w14:paraId="3BE6C78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F80740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1469-848X</w:t>
            </w:r>
          </w:p>
        </w:tc>
      </w:tr>
      <w:tr w:rsidR="002D52CF" w:rsidRPr="00CD300B" w14:paraId="429C1F1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FF28F8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232</w:t>
            </w:r>
          </w:p>
        </w:tc>
        <w:tc>
          <w:tcPr>
            <w:tcW w:w="6304" w:type="dxa"/>
            <w:tcBorders>
              <w:top w:val="nil"/>
              <w:left w:val="nil"/>
              <w:bottom w:val="single" w:sz="4" w:space="0" w:color="auto"/>
              <w:right w:val="single" w:sz="4" w:space="0" w:color="auto"/>
            </w:tcBorders>
            <w:shd w:val="clear" w:color="auto" w:fill="auto"/>
            <w:vAlign w:val="bottom"/>
            <w:hideMark/>
          </w:tcPr>
          <w:p w14:paraId="17786CB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Management Science and Engineering Management</w:t>
            </w:r>
          </w:p>
        </w:tc>
        <w:tc>
          <w:tcPr>
            <w:tcW w:w="993" w:type="dxa"/>
            <w:tcBorders>
              <w:top w:val="nil"/>
              <w:left w:val="nil"/>
              <w:bottom w:val="single" w:sz="4" w:space="0" w:color="auto"/>
              <w:right w:val="single" w:sz="4" w:space="0" w:color="auto"/>
            </w:tcBorders>
            <w:shd w:val="clear" w:color="auto" w:fill="auto"/>
            <w:noWrap/>
            <w:vAlign w:val="bottom"/>
            <w:hideMark/>
          </w:tcPr>
          <w:p w14:paraId="01EF269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EA8F3C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1750-9661</w:t>
            </w:r>
          </w:p>
        </w:tc>
      </w:tr>
      <w:tr w:rsidR="002D52CF" w:rsidRPr="00CD300B" w14:paraId="23497C5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A61760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233</w:t>
            </w:r>
          </w:p>
        </w:tc>
        <w:tc>
          <w:tcPr>
            <w:tcW w:w="6304" w:type="dxa"/>
            <w:tcBorders>
              <w:top w:val="nil"/>
              <w:left w:val="nil"/>
              <w:bottom w:val="single" w:sz="4" w:space="0" w:color="auto"/>
              <w:right w:val="single" w:sz="4" w:space="0" w:color="auto"/>
            </w:tcBorders>
            <w:shd w:val="clear" w:color="auto" w:fill="auto"/>
            <w:vAlign w:val="bottom"/>
            <w:hideMark/>
          </w:tcPr>
          <w:p w14:paraId="07F96E4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Mathematical Education in Science and Technology</w:t>
            </w:r>
          </w:p>
        </w:tc>
        <w:tc>
          <w:tcPr>
            <w:tcW w:w="993" w:type="dxa"/>
            <w:tcBorders>
              <w:top w:val="nil"/>
              <w:left w:val="nil"/>
              <w:bottom w:val="single" w:sz="4" w:space="0" w:color="auto"/>
              <w:right w:val="single" w:sz="4" w:space="0" w:color="auto"/>
            </w:tcBorders>
            <w:shd w:val="clear" w:color="auto" w:fill="auto"/>
            <w:noWrap/>
            <w:vAlign w:val="bottom"/>
            <w:hideMark/>
          </w:tcPr>
          <w:p w14:paraId="0708EA0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C06932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1464-5211</w:t>
            </w:r>
          </w:p>
        </w:tc>
      </w:tr>
      <w:tr w:rsidR="002D52CF" w:rsidRPr="00CD300B" w14:paraId="17B0C19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5330E3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234</w:t>
            </w:r>
          </w:p>
        </w:tc>
        <w:tc>
          <w:tcPr>
            <w:tcW w:w="6304" w:type="dxa"/>
            <w:tcBorders>
              <w:top w:val="nil"/>
              <w:left w:val="nil"/>
              <w:bottom w:val="single" w:sz="4" w:space="0" w:color="auto"/>
              <w:right w:val="single" w:sz="4" w:space="0" w:color="auto"/>
            </w:tcBorders>
            <w:shd w:val="clear" w:color="auto" w:fill="auto"/>
            <w:vAlign w:val="bottom"/>
            <w:hideMark/>
          </w:tcPr>
          <w:p w14:paraId="22B4FED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Mining, Reclamation and Environment</w:t>
            </w:r>
          </w:p>
        </w:tc>
        <w:tc>
          <w:tcPr>
            <w:tcW w:w="993" w:type="dxa"/>
            <w:tcBorders>
              <w:top w:val="nil"/>
              <w:left w:val="nil"/>
              <w:bottom w:val="single" w:sz="4" w:space="0" w:color="auto"/>
              <w:right w:val="single" w:sz="4" w:space="0" w:color="auto"/>
            </w:tcBorders>
            <w:shd w:val="clear" w:color="auto" w:fill="auto"/>
            <w:noWrap/>
            <w:vAlign w:val="bottom"/>
            <w:hideMark/>
          </w:tcPr>
          <w:p w14:paraId="14A1540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C22375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1748-0949</w:t>
            </w:r>
          </w:p>
        </w:tc>
      </w:tr>
      <w:tr w:rsidR="002D52CF" w:rsidRPr="00CD300B" w14:paraId="3F675C4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2FEB8C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235</w:t>
            </w:r>
          </w:p>
        </w:tc>
        <w:tc>
          <w:tcPr>
            <w:tcW w:w="6304" w:type="dxa"/>
            <w:tcBorders>
              <w:top w:val="nil"/>
              <w:left w:val="nil"/>
              <w:bottom w:val="single" w:sz="4" w:space="0" w:color="auto"/>
              <w:right w:val="single" w:sz="4" w:space="0" w:color="auto"/>
            </w:tcBorders>
            <w:shd w:val="clear" w:color="auto" w:fill="auto"/>
            <w:vAlign w:val="bottom"/>
            <w:hideMark/>
          </w:tcPr>
          <w:p w14:paraId="3103BA1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Modelling and Simulation</w:t>
            </w:r>
          </w:p>
        </w:tc>
        <w:tc>
          <w:tcPr>
            <w:tcW w:w="993" w:type="dxa"/>
            <w:tcBorders>
              <w:top w:val="nil"/>
              <w:left w:val="nil"/>
              <w:bottom w:val="single" w:sz="4" w:space="0" w:color="auto"/>
              <w:right w:val="single" w:sz="4" w:space="0" w:color="auto"/>
            </w:tcBorders>
            <w:shd w:val="clear" w:color="auto" w:fill="auto"/>
            <w:noWrap/>
            <w:vAlign w:val="bottom"/>
            <w:hideMark/>
          </w:tcPr>
          <w:p w14:paraId="770680F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F8F16B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1925-7082</w:t>
            </w:r>
          </w:p>
        </w:tc>
      </w:tr>
      <w:tr w:rsidR="002D52CF" w:rsidRPr="00CD300B" w14:paraId="15F878E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B4CA61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236</w:t>
            </w:r>
          </w:p>
        </w:tc>
        <w:tc>
          <w:tcPr>
            <w:tcW w:w="6304" w:type="dxa"/>
            <w:tcBorders>
              <w:top w:val="nil"/>
              <w:left w:val="nil"/>
              <w:bottom w:val="single" w:sz="4" w:space="0" w:color="auto"/>
              <w:right w:val="single" w:sz="4" w:space="0" w:color="auto"/>
            </w:tcBorders>
            <w:shd w:val="clear" w:color="auto" w:fill="auto"/>
            <w:vAlign w:val="bottom"/>
            <w:hideMark/>
          </w:tcPr>
          <w:p w14:paraId="468C184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Occupational Safety and Ergonomics</w:t>
            </w:r>
          </w:p>
        </w:tc>
        <w:tc>
          <w:tcPr>
            <w:tcW w:w="993" w:type="dxa"/>
            <w:tcBorders>
              <w:top w:val="nil"/>
              <w:left w:val="nil"/>
              <w:bottom w:val="single" w:sz="4" w:space="0" w:color="auto"/>
              <w:right w:val="single" w:sz="4" w:space="0" w:color="auto"/>
            </w:tcBorders>
            <w:shd w:val="clear" w:color="auto" w:fill="auto"/>
            <w:noWrap/>
            <w:vAlign w:val="bottom"/>
            <w:hideMark/>
          </w:tcPr>
          <w:p w14:paraId="078BE22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C70299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2376-9130</w:t>
            </w:r>
          </w:p>
        </w:tc>
      </w:tr>
      <w:tr w:rsidR="002D52CF" w:rsidRPr="00CD300B" w14:paraId="4C0D7F3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841D5E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237</w:t>
            </w:r>
          </w:p>
        </w:tc>
        <w:tc>
          <w:tcPr>
            <w:tcW w:w="6304" w:type="dxa"/>
            <w:tcBorders>
              <w:top w:val="nil"/>
              <w:left w:val="nil"/>
              <w:bottom w:val="single" w:sz="4" w:space="0" w:color="auto"/>
              <w:right w:val="single" w:sz="4" w:space="0" w:color="auto"/>
            </w:tcBorders>
            <w:shd w:val="clear" w:color="auto" w:fill="auto"/>
            <w:vAlign w:val="bottom"/>
            <w:hideMark/>
          </w:tcPr>
          <w:p w14:paraId="10B714E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Parallel, Emergent and Distributed Systems</w:t>
            </w:r>
          </w:p>
        </w:tc>
        <w:tc>
          <w:tcPr>
            <w:tcW w:w="993" w:type="dxa"/>
            <w:tcBorders>
              <w:top w:val="nil"/>
              <w:left w:val="nil"/>
              <w:bottom w:val="single" w:sz="4" w:space="0" w:color="auto"/>
              <w:right w:val="single" w:sz="4" w:space="0" w:color="auto"/>
            </w:tcBorders>
            <w:shd w:val="clear" w:color="auto" w:fill="auto"/>
            <w:noWrap/>
            <w:vAlign w:val="bottom"/>
            <w:hideMark/>
          </w:tcPr>
          <w:p w14:paraId="5AA96E4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0F898D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1744-5779</w:t>
            </w:r>
          </w:p>
        </w:tc>
      </w:tr>
      <w:tr w:rsidR="002D52CF" w:rsidRPr="00CD300B" w14:paraId="707CFFD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CD784B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238</w:t>
            </w:r>
          </w:p>
        </w:tc>
        <w:tc>
          <w:tcPr>
            <w:tcW w:w="6304" w:type="dxa"/>
            <w:tcBorders>
              <w:top w:val="nil"/>
              <w:left w:val="nil"/>
              <w:bottom w:val="single" w:sz="4" w:space="0" w:color="auto"/>
              <w:right w:val="single" w:sz="4" w:space="0" w:color="auto"/>
            </w:tcBorders>
            <w:shd w:val="clear" w:color="auto" w:fill="auto"/>
            <w:vAlign w:val="bottom"/>
            <w:hideMark/>
          </w:tcPr>
          <w:p w14:paraId="330BC28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Pavement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6533025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0EDDE7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1477-268X</w:t>
            </w:r>
          </w:p>
        </w:tc>
      </w:tr>
      <w:tr w:rsidR="002D52CF" w:rsidRPr="00CD300B" w14:paraId="4A1D4D2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66F5EA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239</w:t>
            </w:r>
          </w:p>
        </w:tc>
        <w:tc>
          <w:tcPr>
            <w:tcW w:w="6304" w:type="dxa"/>
            <w:tcBorders>
              <w:top w:val="nil"/>
              <w:left w:val="nil"/>
              <w:bottom w:val="single" w:sz="4" w:space="0" w:color="auto"/>
              <w:right w:val="single" w:sz="4" w:space="0" w:color="auto"/>
            </w:tcBorders>
            <w:shd w:val="clear" w:color="auto" w:fill="auto"/>
            <w:vAlign w:val="bottom"/>
            <w:hideMark/>
          </w:tcPr>
          <w:p w14:paraId="798E0EA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Performance Analysis in Sport</w:t>
            </w:r>
          </w:p>
        </w:tc>
        <w:tc>
          <w:tcPr>
            <w:tcW w:w="993" w:type="dxa"/>
            <w:tcBorders>
              <w:top w:val="nil"/>
              <w:left w:val="nil"/>
              <w:bottom w:val="single" w:sz="4" w:space="0" w:color="auto"/>
              <w:right w:val="single" w:sz="4" w:space="0" w:color="auto"/>
            </w:tcBorders>
            <w:shd w:val="clear" w:color="auto" w:fill="auto"/>
            <w:noWrap/>
            <w:vAlign w:val="bottom"/>
            <w:hideMark/>
          </w:tcPr>
          <w:p w14:paraId="59D4A6B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E0C54C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2474-8668</w:t>
            </w:r>
          </w:p>
        </w:tc>
      </w:tr>
      <w:tr w:rsidR="002D52CF" w:rsidRPr="00CD300B" w14:paraId="356DA14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124C7F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240</w:t>
            </w:r>
          </w:p>
        </w:tc>
        <w:tc>
          <w:tcPr>
            <w:tcW w:w="6304" w:type="dxa"/>
            <w:tcBorders>
              <w:top w:val="nil"/>
              <w:left w:val="nil"/>
              <w:bottom w:val="single" w:sz="4" w:space="0" w:color="auto"/>
              <w:right w:val="single" w:sz="4" w:space="0" w:color="auto"/>
            </w:tcBorders>
            <w:shd w:val="clear" w:color="auto" w:fill="auto"/>
            <w:vAlign w:val="bottom"/>
            <w:hideMark/>
          </w:tcPr>
          <w:p w14:paraId="5B18854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Pest Management</w:t>
            </w:r>
          </w:p>
        </w:tc>
        <w:tc>
          <w:tcPr>
            <w:tcW w:w="993" w:type="dxa"/>
            <w:tcBorders>
              <w:top w:val="nil"/>
              <w:left w:val="nil"/>
              <w:bottom w:val="single" w:sz="4" w:space="0" w:color="auto"/>
              <w:right w:val="single" w:sz="4" w:space="0" w:color="auto"/>
            </w:tcBorders>
            <w:shd w:val="clear" w:color="auto" w:fill="auto"/>
            <w:noWrap/>
            <w:vAlign w:val="bottom"/>
            <w:hideMark/>
          </w:tcPr>
          <w:p w14:paraId="56BCFAB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AEBDC4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1366-5863</w:t>
            </w:r>
          </w:p>
        </w:tc>
      </w:tr>
      <w:tr w:rsidR="002D52CF" w:rsidRPr="00CD300B" w14:paraId="1C219BE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9D0D75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241</w:t>
            </w:r>
          </w:p>
        </w:tc>
        <w:tc>
          <w:tcPr>
            <w:tcW w:w="6304" w:type="dxa"/>
            <w:tcBorders>
              <w:top w:val="nil"/>
              <w:left w:val="nil"/>
              <w:bottom w:val="single" w:sz="4" w:space="0" w:color="auto"/>
              <w:right w:val="single" w:sz="4" w:space="0" w:color="auto"/>
            </w:tcBorders>
            <w:shd w:val="clear" w:color="auto" w:fill="auto"/>
            <w:vAlign w:val="bottom"/>
            <w:hideMark/>
          </w:tcPr>
          <w:p w14:paraId="6BE2076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Phytoremediation</w:t>
            </w:r>
          </w:p>
        </w:tc>
        <w:tc>
          <w:tcPr>
            <w:tcW w:w="993" w:type="dxa"/>
            <w:tcBorders>
              <w:top w:val="nil"/>
              <w:left w:val="nil"/>
              <w:bottom w:val="single" w:sz="4" w:space="0" w:color="auto"/>
              <w:right w:val="single" w:sz="4" w:space="0" w:color="auto"/>
            </w:tcBorders>
            <w:shd w:val="clear" w:color="auto" w:fill="auto"/>
            <w:noWrap/>
            <w:vAlign w:val="bottom"/>
            <w:hideMark/>
          </w:tcPr>
          <w:p w14:paraId="59441D9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52F216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1549-7879</w:t>
            </w:r>
          </w:p>
        </w:tc>
      </w:tr>
      <w:tr w:rsidR="002D52CF" w:rsidRPr="00CD300B" w14:paraId="1B33322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066AFD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242</w:t>
            </w:r>
          </w:p>
        </w:tc>
        <w:tc>
          <w:tcPr>
            <w:tcW w:w="6304" w:type="dxa"/>
            <w:tcBorders>
              <w:top w:val="nil"/>
              <w:left w:val="nil"/>
              <w:bottom w:val="single" w:sz="4" w:space="0" w:color="auto"/>
              <w:right w:val="single" w:sz="4" w:space="0" w:color="auto"/>
            </w:tcBorders>
            <w:shd w:val="clear" w:color="auto" w:fill="auto"/>
            <w:vAlign w:val="bottom"/>
            <w:hideMark/>
          </w:tcPr>
          <w:p w14:paraId="0E7439B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Polymer Analysis and Characterization</w:t>
            </w:r>
          </w:p>
        </w:tc>
        <w:tc>
          <w:tcPr>
            <w:tcW w:w="993" w:type="dxa"/>
            <w:tcBorders>
              <w:top w:val="nil"/>
              <w:left w:val="nil"/>
              <w:bottom w:val="single" w:sz="4" w:space="0" w:color="auto"/>
              <w:right w:val="single" w:sz="4" w:space="0" w:color="auto"/>
            </w:tcBorders>
            <w:shd w:val="clear" w:color="auto" w:fill="auto"/>
            <w:noWrap/>
            <w:vAlign w:val="bottom"/>
            <w:hideMark/>
          </w:tcPr>
          <w:p w14:paraId="1BD742A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C24CF5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1563-5341</w:t>
            </w:r>
          </w:p>
        </w:tc>
      </w:tr>
      <w:tr w:rsidR="002D52CF" w:rsidRPr="00CD300B" w14:paraId="676C27E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618753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243</w:t>
            </w:r>
          </w:p>
        </w:tc>
        <w:tc>
          <w:tcPr>
            <w:tcW w:w="6304" w:type="dxa"/>
            <w:tcBorders>
              <w:top w:val="nil"/>
              <w:left w:val="nil"/>
              <w:bottom w:val="single" w:sz="4" w:space="0" w:color="auto"/>
              <w:right w:val="single" w:sz="4" w:space="0" w:color="auto"/>
            </w:tcBorders>
            <w:shd w:val="clear" w:color="auto" w:fill="auto"/>
            <w:vAlign w:val="bottom"/>
            <w:hideMark/>
          </w:tcPr>
          <w:p w14:paraId="435661E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Production Research</w:t>
            </w:r>
          </w:p>
        </w:tc>
        <w:tc>
          <w:tcPr>
            <w:tcW w:w="993" w:type="dxa"/>
            <w:tcBorders>
              <w:top w:val="nil"/>
              <w:left w:val="nil"/>
              <w:bottom w:val="single" w:sz="4" w:space="0" w:color="auto"/>
              <w:right w:val="single" w:sz="4" w:space="0" w:color="auto"/>
            </w:tcBorders>
            <w:shd w:val="clear" w:color="auto" w:fill="auto"/>
            <w:noWrap/>
            <w:vAlign w:val="bottom"/>
            <w:hideMark/>
          </w:tcPr>
          <w:p w14:paraId="63F7A6D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EC8C64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1366-588X</w:t>
            </w:r>
          </w:p>
        </w:tc>
      </w:tr>
      <w:tr w:rsidR="002D52CF" w:rsidRPr="00CD300B" w14:paraId="7CCC59D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B44928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244</w:t>
            </w:r>
          </w:p>
        </w:tc>
        <w:tc>
          <w:tcPr>
            <w:tcW w:w="6304" w:type="dxa"/>
            <w:tcBorders>
              <w:top w:val="nil"/>
              <w:left w:val="nil"/>
              <w:bottom w:val="single" w:sz="4" w:space="0" w:color="auto"/>
              <w:right w:val="single" w:sz="4" w:space="0" w:color="auto"/>
            </w:tcBorders>
            <w:shd w:val="clear" w:color="auto" w:fill="auto"/>
            <w:vAlign w:val="bottom"/>
            <w:hideMark/>
          </w:tcPr>
          <w:p w14:paraId="50B6204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International Journal of Remote Sensing  </w:t>
            </w:r>
          </w:p>
        </w:tc>
        <w:tc>
          <w:tcPr>
            <w:tcW w:w="993" w:type="dxa"/>
            <w:tcBorders>
              <w:top w:val="nil"/>
              <w:left w:val="nil"/>
              <w:bottom w:val="single" w:sz="4" w:space="0" w:color="auto"/>
              <w:right w:val="single" w:sz="4" w:space="0" w:color="auto"/>
            </w:tcBorders>
            <w:shd w:val="clear" w:color="auto" w:fill="auto"/>
            <w:noWrap/>
            <w:vAlign w:val="bottom"/>
            <w:hideMark/>
          </w:tcPr>
          <w:p w14:paraId="7602335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D77823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1366-5901</w:t>
            </w:r>
          </w:p>
        </w:tc>
      </w:tr>
      <w:tr w:rsidR="002D52CF" w:rsidRPr="00CD300B" w14:paraId="4AB28F1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6A06F3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245</w:t>
            </w:r>
          </w:p>
        </w:tc>
        <w:tc>
          <w:tcPr>
            <w:tcW w:w="6304" w:type="dxa"/>
            <w:tcBorders>
              <w:top w:val="nil"/>
              <w:left w:val="nil"/>
              <w:bottom w:val="single" w:sz="4" w:space="0" w:color="auto"/>
              <w:right w:val="single" w:sz="4" w:space="0" w:color="auto"/>
            </w:tcBorders>
            <w:shd w:val="clear" w:color="auto" w:fill="auto"/>
            <w:vAlign w:val="bottom"/>
            <w:hideMark/>
          </w:tcPr>
          <w:p w14:paraId="13D77B9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River Basin Management</w:t>
            </w:r>
          </w:p>
        </w:tc>
        <w:tc>
          <w:tcPr>
            <w:tcW w:w="993" w:type="dxa"/>
            <w:tcBorders>
              <w:top w:val="nil"/>
              <w:left w:val="nil"/>
              <w:bottom w:val="single" w:sz="4" w:space="0" w:color="auto"/>
              <w:right w:val="single" w:sz="4" w:space="0" w:color="auto"/>
            </w:tcBorders>
            <w:shd w:val="clear" w:color="auto" w:fill="auto"/>
            <w:noWrap/>
            <w:vAlign w:val="bottom"/>
            <w:hideMark/>
          </w:tcPr>
          <w:p w14:paraId="4CADAEF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E1F1D4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1814-2060</w:t>
            </w:r>
          </w:p>
        </w:tc>
      </w:tr>
      <w:tr w:rsidR="002D52CF" w:rsidRPr="00CD300B" w14:paraId="0CF1353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F2974C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246</w:t>
            </w:r>
          </w:p>
        </w:tc>
        <w:tc>
          <w:tcPr>
            <w:tcW w:w="6304" w:type="dxa"/>
            <w:tcBorders>
              <w:top w:val="nil"/>
              <w:left w:val="nil"/>
              <w:bottom w:val="single" w:sz="4" w:space="0" w:color="auto"/>
              <w:right w:val="single" w:sz="4" w:space="0" w:color="auto"/>
            </w:tcBorders>
            <w:shd w:val="clear" w:color="auto" w:fill="auto"/>
            <w:vAlign w:val="bottom"/>
            <w:hideMark/>
          </w:tcPr>
          <w:p w14:paraId="34729C7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Sport and Exercise Psychology</w:t>
            </w:r>
          </w:p>
        </w:tc>
        <w:tc>
          <w:tcPr>
            <w:tcW w:w="993" w:type="dxa"/>
            <w:tcBorders>
              <w:top w:val="nil"/>
              <w:left w:val="nil"/>
              <w:bottom w:val="single" w:sz="4" w:space="0" w:color="auto"/>
              <w:right w:val="single" w:sz="4" w:space="0" w:color="auto"/>
            </w:tcBorders>
            <w:shd w:val="clear" w:color="auto" w:fill="auto"/>
            <w:noWrap/>
            <w:vAlign w:val="bottom"/>
            <w:hideMark/>
          </w:tcPr>
          <w:p w14:paraId="2BE9395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D4A0D6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1557-251X</w:t>
            </w:r>
          </w:p>
        </w:tc>
      </w:tr>
      <w:tr w:rsidR="002D52CF" w:rsidRPr="00CD300B" w14:paraId="70A13C7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C9317B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247</w:t>
            </w:r>
          </w:p>
        </w:tc>
        <w:tc>
          <w:tcPr>
            <w:tcW w:w="6304" w:type="dxa"/>
            <w:tcBorders>
              <w:top w:val="nil"/>
              <w:left w:val="nil"/>
              <w:bottom w:val="single" w:sz="4" w:space="0" w:color="auto"/>
              <w:right w:val="single" w:sz="4" w:space="0" w:color="auto"/>
            </w:tcBorders>
            <w:shd w:val="clear" w:color="auto" w:fill="auto"/>
            <w:vAlign w:val="bottom"/>
            <w:hideMark/>
          </w:tcPr>
          <w:p w14:paraId="5201525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Sustainable Energy Online</w:t>
            </w:r>
          </w:p>
        </w:tc>
        <w:tc>
          <w:tcPr>
            <w:tcW w:w="993" w:type="dxa"/>
            <w:tcBorders>
              <w:top w:val="nil"/>
              <w:left w:val="nil"/>
              <w:bottom w:val="single" w:sz="4" w:space="0" w:color="auto"/>
              <w:right w:val="single" w:sz="4" w:space="0" w:color="auto"/>
            </w:tcBorders>
            <w:shd w:val="clear" w:color="auto" w:fill="auto"/>
            <w:noWrap/>
            <w:vAlign w:val="bottom"/>
            <w:hideMark/>
          </w:tcPr>
          <w:p w14:paraId="17C0E0C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D7BC77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1478-646X</w:t>
            </w:r>
          </w:p>
        </w:tc>
      </w:tr>
      <w:tr w:rsidR="002D52CF" w:rsidRPr="00CD300B" w14:paraId="07C9042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49A49B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248</w:t>
            </w:r>
          </w:p>
        </w:tc>
        <w:tc>
          <w:tcPr>
            <w:tcW w:w="6304" w:type="dxa"/>
            <w:tcBorders>
              <w:top w:val="nil"/>
              <w:left w:val="nil"/>
              <w:bottom w:val="single" w:sz="4" w:space="0" w:color="auto"/>
              <w:right w:val="single" w:sz="4" w:space="0" w:color="auto"/>
            </w:tcBorders>
            <w:shd w:val="clear" w:color="auto" w:fill="auto"/>
            <w:vAlign w:val="bottom"/>
            <w:hideMark/>
          </w:tcPr>
          <w:p w14:paraId="5E0B0E9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Sustainable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693C266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39A0BF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1939-7046</w:t>
            </w:r>
          </w:p>
        </w:tc>
      </w:tr>
      <w:tr w:rsidR="002D52CF" w:rsidRPr="00CD300B" w14:paraId="0CD1965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5B2143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249</w:t>
            </w:r>
          </w:p>
        </w:tc>
        <w:tc>
          <w:tcPr>
            <w:tcW w:w="6304" w:type="dxa"/>
            <w:tcBorders>
              <w:top w:val="nil"/>
              <w:left w:val="nil"/>
              <w:bottom w:val="single" w:sz="4" w:space="0" w:color="auto"/>
              <w:right w:val="single" w:sz="4" w:space="0" w:color="auto"/>
            </w:tcBorders>
            <w:shd w:val="clear" w:color="auto" w:fill="auto"/>
            <w:vAlign w:val="bottom"/>
            <w:hideMark/>
          </w:tcPr>
          <w:p w14:paraId="5BBDF14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Sustainable Transportation</w:t>
            </w:r>
          </w:p>
        </w:tc>
        <w:tc>
          <w:tcPr>
            <w:tcW w:w="993" w:type="dxa"/>
            <w:tcBorders>
              <w:top w:val="nil"/>
              <w:left w:val="nil"/>
              <w:bottom w:val="single" w:sz="4" w:space="0" w:color="auto"/>
              <w:right w:val="single" w:sz="4" w:space="0" w:color="auto"/>
            </w:tcBorders>
            <w:shd w:val="clear" w:color="auto" w:fill="auto"/>
            <w:noWrap/>
            <w:vAlign w:val="bottom"/>
            <w:hideMark/>
          </w:tcPr>
          <w:p w14:paraId="20DDD0D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8A27E3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1556-8334</w:t>
            </w:r>
          </w:p>
        </w:tc>
      </w:tr>
      <w:tr w:rsidR="002D52CF" w:rsidRPr="00CD300B" w14:paraId="517AEDB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F82749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lastRenderedPageBreak/>
              <w:t>250</w:t>
            </w:r>
          </w:p>
        </w:tc>
        <w:tc>
          <w:tcPr>
            <w:tcW w:w="6304" w:type="dxa"/>
            <w:tcBorders>
              <w:top w:val="nil"/>
              <w:left w:val="nil"/>
              <w:bottom w:val="single" w:sz="4" w:space="0" w:color="auto"/>
              <w:right w:val="single" w:sz="4" w:space="0" w:color="auto"/>
            </w:tcBorders>
            <w:shd w:val="clear" w:color="auto" w:fill="auto"/>
            <w:vAlign w:val="bottom"/>
            <w:hideMark/>
          </w:tcPr>
          <w:p w14:paraId="2ABF493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International Journal of Systems Science     </w:t>
            </w:r>
          </w:p>
        </w:tc>
        <w:tc>
          <w:tcPr>
            <w:tcW w:w="993" w:type="dxa"/>
            <w:tcBorders>
              <w:top w:val="nil"/>
              <w:left w:val="nil"/>
              <w:bottom w:val="single" w:sz="4" w:space="0" w:color="auto"/>
              <w:right w:val="single" w:sz="4" w:space="0" w:color="auto"/>
            </w:tcBorders>
            <w:shd w:val="clear" w:color="auto" w:fill="auto"/>
            <w:noWrap/>
            <w:vAlign w:val="bottom"/>
            <w:hideMark/>
          </w:tcPr>
          <w:p w14:paraId="076817E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F699B6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1464-5319</w:t>
            </w:r>
          </w:p>
        </w:tc>
      </w:tr>
      <w:tr w:rsidR="002D52CF" w:rsidRPr="00CD300B" w14:paraId="108FF4F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3FE93F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251</w:t>
            </w:r>
          </w:p>
        </w:tc>
        <w:tc>
          <w:tcPr>
            <w:tcW w:w="6304" w:type="dxa"/>
            <w:tcBorders>
              <w:top w:val="nil"/>
              <w:left w:val="nil"/>
              <w:bottom w:val="single" w:sz="4" w:space="0" w:color="auto"/>
              <w:right w:val="single" w:sz="4" w:space="0" w:color="auto"/>
            </w:tcBorders>
            <w:shd w:val="clear" w:color="auto" w:fill="auto"/>
            <w:vAlign w:val="bottom"/>
            <w:hideMark/>
          </w:tcPr>
          <w:p w14:paraId="0880638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Systems Science: Operations &amp; Logistics</w:t>
            </w:r>
          </w:p>
        </w:tc>
        <w:tc>
          <w:tcPr>
            <w:tcW w:w="993" w:type="dxa"/>
            <w:tcBorders>
              <w:top w:val="nil"/>
              <w:left w:val="nil"/>
              <w:bottom w:val="single" w:sz="4" w:space="0" w:color="auto"/>
              <w:right w:val="single" w:sz="4" w:space="0" w:color="auto"/>
            </w:tcBorders>
            <w:shd w:val="clear" w:color="auto" w:fill="auto"/>
            <w:noWrap/>
            <w:vAlign w:val="bottom"/>
            <w:hideMark/>
          </w:tcPr>
          <w:p w14:paraId="4077B77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BC6469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2330-2682</w:t>
            </w:r>
          </w:p>
        </w:tc>
      </w:tr>
      <w:tr w:rsidR="002D52CF" w:rsidRPr="00CD300B" w14:paraId="63DE28B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DB4775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252</w:t>
            </w:r>
          </w:p>
        </w:tc>
        <w:tc>
          <w:tcPr>
            <w:tcW w:w="6304" w:type="dxa"/>
            <w:tcBorders>
              <w:top w:val="nil"/>
              <w:left w:val="nil"/>
              <w:bottom w:val="single" w:sz="4" w:space="0" w:color="auto"/>
              <w:right w:val="single" w:sz="4" w:space="0" w:color="auto"/>
            </w:tcBorders>
            <w:shd w:val="clear" w:color="auto" w:fill="auto"/>
            <w:vAlign w:val="bottom"/>
            <w:hideMark/>
          </w:tcPr>
          <w:p w14:paraId="0F537B3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Vegetable Science (New Title)</w:t>
            </w:r>
          </w:p>
        </w:tc>
        <w:tc>
          <w:tcPr>
            <w:tcW w:w="993" w:type="dxa"/>
            <w:tcBorders>
              <w:top w:val="nil"/>
              <w:left w:val="nil"/>
              <w:bottom w:val="single" w:sz="4" w:space="0" w:color="auto"/>
              <w:right w:val="single" w:sz="4" w:space="0" w:color="auto"/>
            </w:tcBorders>
            <w:shd w:val="clear" w:color="auto" w:fill="auto"/>
            <w:noWrap/>
            <w:vAlign w:val="bottom"/>
            <w:hideMark/>
          </w:tcPr>
          <w:p w14:paraId="10AA6D0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52692E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1931-5279</w:t>
            </w:r>
          </w:p>
        </w:tc>
      </w:tr>
      <w:tr w:rsidR="002D52CF" w:rsidRPr="00CD300B" w14:paraId="3992E82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CCDDAD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253</w:t>
            </w:r>
          </w:p>
        </w:tc>
        <w:tc>
          <w:tcPr>
            <w:tcW w:w="6304" w:type="dxa"/>
            <w:tcBorders>
              <w:top w:val="nil"/>
              <w:left w:val="nil"/>
              <w:bottom w:val="single" w:sz="4" w:space="0" w:color="auto"/>
              <w:right w:val="single" w:sz="4" w:space="0" w:color="auto"/>
            </w:tcBorders>
            <w:shd w:val="clear" w:color="auto" w:fill="auto"/>
            <w:vAlign w:val="bottom"/>
            <w:hideMark/>
          </w:tcPr>
          <w:p w14:paraId="605221F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Journal of Ventilation</w:t>
            </w:r>
          </w:p>
        </w:tc>
        <w:tc>
          <w:tcPr>
            <w:tcW w:w="993" w:type="dxa"/>
            <w:tcBorders>
              <w:top w:val="nil"/>
              <w:left w:val="nil"/>
              <w:bottom w:val="single" w:sz="4" w:space="0" w:color="auto"/>
              <w:right w:val="single" w:sz="4" w:space="0" w:color="auto"/>
            </w:tcBorders>
            <w:shd w:val="clear" w:color="auto" w:fill="auto"/>
            <w:noWrap/>
            <w:vAlign w:val="bottom"/>
            <w:hideMark/>
          </w:tcPr>
          <w:p w14:paraId="49ED8D6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95629E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2044-4044</w:t>
            </w:r>
          </w:p>
        </w:tc>
      </w:tr>
      <w:tr w:rsidR="002D52CF" w:rsidRPr="00CD300B" w14:paraId="7AD46A9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3DFDF9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254</w:t>
            </w:r>
          </w:p>
        </w:tc>
        <w:tc>
          <w:tcPr>
            <w:tcW w:w="6304" w:type="dxa"/>
            <w:tcBorders>
              <w:top w:val="nil"/>
              <w:left w:val="nil"/>
              <w:bottom w:val="single" w:sz="4" w:space="0" w:color="auto"/>
              <w:right w:val="single" w:sz="4" w:space="0" w:color="auto"/>
            </w:tcBorders>
            <w:shd w:val="clear" w:color="auto" w:fill="auto"/>
            <w:vAlign w:val="bottom"/>
            <w:hideMark/>
          </w:tcPr>
          <w:p w14:paraId="4E91F7D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Materials Reviews</w:t>
            </w:r>
          </w:p>
        </w:tc>
        <w:tc>
          <w:tcPr>
            <w:tcW w:w="993" w:type="dxa"/>
            <w:tcBorders>
              <w:top w:val="nil"/>
              <w:left w:val="nil"/>
              <w:bottom w:val="single" w:sz="4" w:space="0" w:color="auto"/>
              <w:right w:val="single" w:sz="4" w:space="0" w:color="auto"/>
            </w:tcBorders>
            <w:shd w:val="clear" w:color="auto" w:fill="auto"/>
            <w:noWrap/>
            <w:vAlign w:val="bottom"/>
            <w:hideMark/>
          </w:tcPr>
          <w:p w14:paraId="50DD54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600E16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1743-2804</w:t>
            </w:r>
          </w:p>
        </w:tc>
      </w:tr>
      <w:tr w:rsidR="002D52CF" w:rsidRPr="00CD300B" w14:paraId="7D467C0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209D67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255</w:t>
            </w:r>
          </w:p>
        </w:tc>
        <w:tc>
          <w:tcPr>
            <w:tcW w:w="6304" w:type="dxa"/>
            <w:tcBorders>
              <w:top w:val="nil"/>
              <w:left w:val="nil"/>
              <w:bottom w:val="single" w:sz="4" w:space="0" w:color="auto"/>
              <w:right w:val="single" w:sz="4" w:space="0" w:color="auto"/>
            </w:tcBorders>
            <w:shd w:val="clear" w:color="auto" w:fill="auto"/>
            <w:vAlign w:val="bottom"/>
            <w:hideMark/>
          </w:tcPr>
          <w:p w14:paraId="0E760C5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Review of Sport and Exercise Psychology</w:t>
            </w:r>
          </w:p>
        </w:tc>
        <w:tc>
          <w:tcPr>
            <w:tcW w:w="993" w:type="dxa"/>
            <w:tcBorders>
              <w:top w:val="nil"/>
              <w:left w:val="nil"/>
              <w:bottom w:val="single" w:sz="4" w:space="0" w:color="auto"/>
              <w:right w:val="single" w:sz="4" w:space="0" w:color="auto"/>
            </w:tcBorders>
            <w:shd w:val="clear" w:color="auto" w:fill="auto"/>
            <w:noWrap/>
            <w:vAlign w:val="bottom"/>
            <w:hideMark/>
          </w:tcPr>
          <w:p w14:paraId="61C54A4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8BEDD8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1750-9858</w:t>
            </w:r>
          </w:p>
        </w:tc>
      </w:tr>
      <w:tr w:rsidR="002D52CF" w:rsidRPr="00CD300B" w14:paraId="09F6432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4112AE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256</w:t>
            </w:r>
          </w:p>
        </w:tc>
        <w:tc>
          <w:tcPr>
            <w:tcW w:w="6304" w:type="dxa"/>
            <w:tcBorders>
              <w:top w:val="nil"/>
              <w:left w:val="nil"/>
              <w:bottom w:val="single" w:sz="4" w:space="0" w:color="auto"/>
              <w:right w:val="single" w:sz="4" w:space="0" w:color="auto"/>
            </w:tcBorders>
            <w:shd w:val="clear" w:color="auto" w:fill="auto"/>
            <w:vAlign w:val="bottom"/>
            <w:hideMark/>
          </w:tcPr>
          <w:p w14:paraId="71A6C9D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Reviews in Physical Chemistry</w:t>
            </w:r>
          </w:p>
        </w:tc>
        <w:tc>
          <w:tcPr>
            <w:tcW w:w="993" w:type="dxa"/>
            <w:tcBorders>
              <w:top w:val="nil"/>
              <w:left w:val="nil"/>
              <w:bottom w:val="single" w:sz="4" w:space="0" w:color="auto"/>
              <w:right w:val="single" w:sz="4" w:space="0" w:color="auto"/>
            </w:tcBorders>
            <w:shd w:val="clear" w:color="auto" w:fill="auto"/>
            <w:noWrap/>
            <w:vAlign w:val="bottom"/>
            <w:hideMark/>
          </w:tcPr>
          <w:p w14:paraId="2699F74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BAF2A4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1366-591X</w:t>
            </w:r>
          </w:p>
        </w:tc>
      </w:tr>
      <w:tr w:rsidR="002D52CF" w:rsidRPr="00CD300B" w14:paraId="5303B18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77A38B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257</w:t>
            </w:r>
          </w:p>
        </w:tc>
        <w:tc>
          <w:tcPr>
            <w:tcW w:w="6304" w:type="dxa"/>
            <w:tcBorders>
              <w:top w:val="nil"/>
              <w:left w:val="nil"/>
              <w:bottom w:val="single" w:sz="4" w:space="0" w:color="auto"/>
              <w:right w:val="single" w:sz="4" w:space="0" w:color="auto"/>
            </w:tcBorders>
            <w:shd w:val="clear" w:color="auto" w:fill="auto"/>
            <w:vAlign w:val="bottom"/>
            <w:hideMark/>
          </w:tcPr>
          <w:p w14:paraId="36DE4AE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International Wood Products Journal</w:t>
            </w:r>
          </w:p>
        </w:tc>
        <w:tc>
          <w:tcPr>
            <w:tcW w:w="993" w:type="dxa"/>
            <w:tcBorders>
              <w:top w:val="nil"/>
              <w:left w:val="nil"/>
              <w:bottom w:val="single" w:sz="4" w:space="0" w:color="auto"/>
              <w:right w:val="single" w:sz="4" w:space="0" w:color="auto"/>
            </w:tcBorders>
            <w:shd w:val="clear" w:color="auto" w:fill="auto"/>
            <w:noWrap/>
            <w:vAlign w:val="bottom"/>
            <w:hideMark/>
          </w:tcPr>
          <w:p w14:paraId="08ED316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E8D04F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2042-6453</w:t>
            </w:r>
          </w:p>
        </w:tc>
      </w:tr>
      <w:tr w:rsidR="002D52CF" w:rsidRPr="00CD300B" w14:paraId="5240710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FBE33F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258</w:t>
            </w:r>
          </w:p>
        </w:tc>
        <w:tc>
          <w:tcPr>
            <w:tcW w:w="6304" w:type="dxa"/>
            <w:tcBorders>
              <w:top w:val="nil"/>
              <w:left w:val="nil"/>
              <w:bottom w:val="single" w:sz="4" w:space="0" w:color="auto"/>
              <w:right w:val="single" w:sz="4" w:space="0" w:color="auto"/>
            </w:tcBorders>
            <w:shd w:val="clear" w:color="auto" w:fill="auto"/>
            <w:vAlign w:val="bottom"/>
            <w:hideMark/>
          </w:tcPr>
          <w:p w14:paraId="4EDBDC0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Inverse Problems in Science and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6395B25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0E7A8B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1741-5985</w:t>
            </w:r>
          </w:p>
        </w:tc>
      </w:tr>
      <w:tr w:rsidR="002D52CF" w:rsidRPr="00CD300B" w14:paraId="33B39FA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D3C559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259</w:t>
            </w:r>
          </w:p>
        </w:tc>
        <w:tc>
          <w:tcPr>
            <w:tcW w:w="6304" w:type="dxa"/>
            <w:tcBorders>
              <w:top w:val="nil"/>
              <w:left w:val="nil"/>
              <w:bottom w:val="single" w:sz="4" w:space="0" w:color="auto"/>
              <w:right w:val="single" w:sz="4" w:space="0" w:color="auto"/>
            </w:tcBorders>
            <w:shd w:val="clear" w:color="auto" w:fill="auto"/>
            <w:vAlign w:val="bottom"/>
            <w:hideMark/>
          </w:tcPr>
          <w:p w14:paraId="5EAC241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Invertebrate Reproduction &amp; Development</w:t>
            </w:r>
          </w:p>
        </w:tc>
        <w:tc>
          <w:tcPr>
            <w:tcW w:w="993" w:type="dxa"/>
            <w:tcBorders>
              <w:top w:val="nil"/>
              <w:left w:val="nil"/>
              <w:bottom w:val="single" w:sz="4" w:space="0" w:color="auto"/>
              <w:right w:val="single" w:sz="4" w:space="0" w:color="auto"/>
            </w:tcBorders>
            <w:shd w:val="clear" w:color="auto" w:fill="auto"/>
            <w:noWrap/>
            <w:vAlign w:val="bottom"/>
            <w:hideMark/>
          </w:tcPr>
          <w:p w14:paraId="0CF1AD4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E920AC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2157-0272</w:t>
            </w:r>
          </w:p>
        </w:tc>
      </w:tr>
      <w:tr w:rsidR="002D52CF" w:rsidRPr="00CD300B" w14:paraId="376E916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CFF8D3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260</w:t>
            </w:r>
          </w:p>
        </w:tc>
        <w:tc>
          <w:tcPr>
            <w:tcW w:w="6304" w:type="dxa"/>
            <w:tcBorders>
              <w:top w:val="nil"/>
              <w:left w:val="nil"/>
              <w:bottom w:val="single" w:sz="4" w:space="0" w:color="auto"/>
              <w:right w:val="single" w:sz="4" w:space="0" w:color="auto"/>
            </w:tcBorders>
            <w:shd w:val="clear" w:color="auto" w:fill="auto"/>
            <w:vAlign w:val="bottom"/>
            <w:hideMark/>
          </w:tcPr>
          <w:p w14:paraId="42D9A43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Ironmaking &amp; Steelmaking (Processes, Products and Applications)</w:t>
            </w:r>
          </w:p>
        </w:tc>
        <w:tc>
          <w:tcPr>
            <w:tcW w:w="993" w:type="dxa"/>
            <w:tcBorders>
              <w:top w:val="nil"/>
              <w:left w:val="nil"/>
              <w:bottom w:val="single" w:sz="4" w:space="0" w:color="auto"/>
              <w:right w:val="single" w:sz="4" w:space="0" w:color="auto"/>
            </w:tcBorders>
            <w:shd w:val="clear" w:color="auto" w:fill="auto"/>
            <w:noWrap/>
            <w:vAlign w:val="bottom"/>
            <w:hideMark/>
          </w:tcPr>
          <w:p w14:paraId="327DAA0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9F06C1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1743-2812</w:t>
            </w:r>
          </w:p>
        </w:tc>
      </w:tr>
      <w:tr w:rsidR="002D52CF" w:rsidRPr="00CD300B" w14:paraId="47CCDD7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7CC21D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261</w:t>
            </w:r>
          </w:p>
        </w:tc>
        <w:tc>
          <w:tcPr>
            <w:tcW w:w="6304" w:type="dxa"/>
            <w:tcBorders>
              <w:top w:val="nil"/>
              <w:left w:val="nil"/>
              <w:bottom w:val="single" w:sz="4" w:space="0" w:color="auto"/>
              <w:right w:val="single" w:sz="4" w:space="0" w:color="auto"/>
            </w:tcBorders>
            <w:shd w:val="clear" w:color="auto" w:fill="auto"/>
            <w:vAlign w:val="bottom"/>
            <w:hideMark/>
          </w:tcPr>
          <w:p w14:paraId="5D3AE24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Isotopes in Environmental and Health Studies</w:t>
            </w:r>
          </w:p>
        </w:tc>
        <w:tc>
          <w:tcPr>
            <w:tcW w:w="993" w:type="dxa"/>
            <w:tcBorders>
              <w:top w:val="nil"/>
              <w:left w:val="nil"/>
              <w:bottom w:val="single" w:sz="4" w:space="0" w:color="auto"/>
              <w:right w:val="single" w:sz="4" w:space="0" w:color="auto"/>
            </w:tcBorders>
            <w:shd w:val="clear" w:color="auto" w:fill="auto"/>
            <w:noWrap/>
            <w:vAlign w:val="bottom"/>
            <w:hideMark/>
          </w:tcPr>
          <w:p w14:paraId="3707F8A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7DB6C0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1477-2639</w:t>
            </w:r>
          </w:p>
        </w:tc>
      </w:tr>
      <w:tr w:rsidR="002D52CF" w:rsidRPr="00CD300B" w14:paraId="2CA65B1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959785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262</w:t>
            </w:r>
          </w:p>
        </w:tc>
        <w:tc>
          <w:tcPr>
            <w:tcW w:w="6304" w:type="dxa"/>
            <w:tcBorders>
              <w:top w:val="nil"/>
              <w:left w:val="nil"/>
              <w:bottom w:val="single" w:sz="4" w:space="0" w:color="auto"/>
              <w:right w:val="single" w:sz="4" w:space="0" w:color="auto"/>
            </w:tcBorders>
            <w:shd w:val="clear" w:color="auto" w:fill="auto"/>
            <w:vAlign w:val="bottom"/>
            <w:hideMark/>
          </w:tcPr>
          <w:p w14:paraId="186ABEC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Adhesion</w:t>
            </w:r>
          </w:p>
        </w:tc>
        <w:tc>
          <w:tcPr>
            <w:tcW w:w="993" w:type="dxa"/>
            <w:tcBorders>
              <w:top w:val="nil"/>
              <w:left w:val="nil"/>
              <w:bottom w:val="single" w:sz="4" w:space="0" w:color="auto"/>
              <w:right w:val="single" w:sz="4" w:space="0" w:color="auto"/>
            </w:tcBorders>
            <w:shd w:val="clear" w:color="auto" w:fill="auto"/>
            <w:noWrap/>
            <w:vAlign w:val="bottom"/>
            <w:hideMark/>
          </w:tcPr>
          <w:p w14:paraId="5226C1D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3E67F1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1545-5823</w:t>
            </w:r>
          </w:p>
        </w:tc>
      </w:tr>
      <w:tr w:rsidR="002D52CF" w:rsidRPr="00CD300B" w14:paraId="6807935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502458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263</w:t>
            </w:r>
          </w:p>
        </w:tc>
        <w:tc>
          <w:tcPr>
            <w:tcW w:w="6304" w:type="dxa"/>
            <w:tcBorders>
              <w:top w:val="nil"/>
              <w:left w:val="nil"/>
              <w:bottom w:val="single" w:sz="4" w:space="0" w:color="auto"/>
              <w:right w:val="single" w:sz="4" w:space="0" w:color="auto"/>
            </w:tcBorders>
            <w:shd w:val="clear" w:color="auto" w:fill="auto"/>
            <w:vAlign w:val="bottom"/>
            <w:hideMark/>
          </w:tcPr>
          <w:p w14:paraId="4330EA6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Adhesion Science and Technology</w:t>
            </w:r>
          </w:p>
        </w:tc>
        <w:tc>
          <w:tcPr>
            <w:tcW w:w="993" w:type="dxa"/>
            <w:tcBorders>
              <w:top w:val="nil"/>
              <w:left w:val="nil"/>
              <w:bottom w:val="single" w:sz="4" w:space="0" w:color="auto"/>
              <w:right w:val="single" w:sz="4" w:space="0" w:color="auto"/>
            </w:tcBorders>
            <w:shd w:val="clear" w:color="auto" w:fill="auto"/>
            <w:noWrap/>
            <w:vAlign w:val="bottom"/>
            <w:hideMark/>
          </w:tcPr>
          <w:p w14:paraId="469E813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9D0BDA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1568-5616</w:t>
            </w:r>
          </w:p>
        </w:tc>
      </w:tr>
      <w:tr w:rsidR="002D52CF" w:rsidRPr="00CD300B" w14:paraId="62622EB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5AD5AB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264</w:t>
            </w:r>
          </w:p>
        </w:tc>
        <w:tc>
          <w:tcPr>
            <w:tcW w:w="6304" w:type="dxa"/>
            <w:tcBorders>
              <w:top w:val="nil"/>
              <w:left w:val="nil"/>
              <w:bottom w:val="single" w:sz="4" w:space="0" w:color="auto"/>
              <w:right w:val="single" w:sz="4" w:space="0" w:color="auto"/>
            </w:tcBorders>
            <w:shd w:val="clear" w:color="auto" w:fill="auto"/>
            <w:vAlign w:val="bottom"/>
            <w:hideMark/>
          </w:tcPr>
          <w:p w14:paraId="667EB31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Agricultural &amp; Food Information</w:t>
            </w:r>
          </w:p>
        </w:tc>
        <w:tc>
          <w:tcPr>
            <w:tcW w:w="993" w:type="dxa"/>
            <w:tcBorders>
              <w:top w:val="nil"/>
              <w:left w:val="nil"/>
              <w:bottom w:val="single" w:sz="4" w:space="0" w:color="auto"/>
              <w:right w:val="single" w:sz="4" w:space="0" w:color="auto"/>
            </w:tcBorders>
            <w:shd w:val="clear" w:color="auto" w:fill="auto"/>
            <w:noWrap/>
            <w:vAlign w:val="bottom"/>
            <w:hideMark/>
          </w:tcPr>
          <w:p w14:paraId="25AA510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1F440A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1540-4722</w:t>
            </w:r>
          </w:p>
        </w:tc>
      </w:tr>
      <w:tr w:rsidR="002D52CF" w:rsidRPr="00CD300B" w14:paraId="1E3B600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BA65A8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265</w:t>
            </w:r>
          </w:p>
        </w:tc>
        <w:tc>
          <w:tcPr>
            <w:tcW w:w="6304" w:type="dxa"/>
            <w:tcBorders>
              <w:top w:val="nil"/>
              <w:left w:val="nil"/>
              <w:bottom w:val="single" w:sz="4" w:space="0" w:color="auto"/>
              <w:right w:val="single" w:sz="4" w:space="0" w:color="auto"/>
            </w:tcBorders>
            <w:shd w:val="clear" w:color="auto" w:fill="auto"/>
            <w:vAlign w:val="bottom"/>
            <w:hideMark/>
          </w:tcPr>
          <w:p w14:paraId="67EC9EA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Agromedicine</w:t>
            </w:r>
          </w:p>
        </w:tc>
        <w:tc>
          <w:tcPr>
            <w:tcW w:w="993" w:type="dxa"/>
            <w:tcBorders>
              <w:top w:val="nil"/>
              <w:left w:val="nil"/>
              <w:bottom w:val="single" w:sz="4" w:space="0" w:color="auto"/>
              <w:right w:val="single" w:sz="4" w:space="0" w:color="auto"/>
            </w:tcBorders>
            <w:shd w:val="clear" w:color="auto" w:fill="auto"/>
            <w:noWrap/>
            <w:vAlign w:val="bottom"/>
            <w:hideMark/>
          </w:tcPr>
          <w:p w14:paraId="7B90296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490B34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1545-0813</w:t>
            </w:r>
          </w:p>
        </w:tc>
      </w:tr>
      <w:tr w:rsidR="002D52CF" w:rsidRPr="00CD300B" w14:paraId="2CA8F50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6DF91D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266</w:t>
            </w:r>
          </w:p>
        </w:tc>
        <w:tc>
          <w:tcPr>
            <w:tcW w:w="6304" w:type="dxa"/>
            <w:tcBorders>
              <w:top w:val="nil"/>
              <w:left w:val="nil"/>
              <w:bottom w:val="single" w:sz="4" w:space="0" w:color="auto"/>
              <w:right w:val="single" w:sz="4" w:space="0" w:color="auto"/>
            </w:tcBorders>
            <w:shd w:val="clear" w:color="auto" w:fill="auto"/>
            <w:vAlign w:val="bottom"/>
            <w:hideMark/>
          </w:tcPr>
          <w:p w14:paraId="29EB69E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Apicultural Research</w:t>
            </w:r>
          </w:p>
        </w:tc>
        <w:tc>
          <w:tcPr>
            <w:tcW w:w="993" w:type="dxa"/>
            <w:tcBorders>
              <w:top w:val="nil"/>
              <w:left w:val="nil"/>
              <w:bottom w:val="single" w:sz="4" w:space="0" w:color="auto"/>
              <w:right w:val="single" w:sz="4" w:space="0" w:color="auto"/>
            </w:tcBorders>
            <w:shd w:val="clear" w:color="auto" w:fill="auto"/>
            <w:noWrap/>
            <w:vAlign w:val="bottom"/>
            <w:hideMark/>
          </w:tcPr>
          <w:p w14:paraId="474BB47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E570D6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2078-6913</w:t>
            </w:r>
          </w:p>
        </w:tc>
      </w:tr>
      <w:tr w:rsidR="002D52CF" w:rsidRPr="00CD300B" w14:paraId="3803794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8CD605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267</w:t>
            </w:r>
          </w:p>
        </w:tc>
        <w:tc>
          <w:tcPr>
            <w:tcW w:w="6304" w:type="dxa"/>
            <w:tcBorders>
              <w:top w:val="nil"/>
              <w:left w:val="nil"/>
              <w:bottom w:val="single" w:sz="4" w:space="0" w:color="auto"/>
              <w:right w:val="single" w:sz="4" w:space="0" w:color="auto"/>
            </w:tcBorders>
            <w:shd w:val="clear" w:color="auto" w:fill="auto"/>
            <w:vAlign w:val="bottom"/>
            <w:hideMark/>
          </w:tcPr>
          <w:p w14:paraId="29F4DB8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Applied Animal Welfare Science</w:t>
            </w:r>
          </w:p>
        </w:tc>
        <w:tc>
          <w:tcPr>
            <w:tcW w:w="993" w:type="dxa"/>
            <w:tcBorders>
              <w:top w:val="nil"/>
              <w:left w:val="nil"/>
              <w:bottom w:val="single" w:sz="4" w:space="0" w:color="auto"/>
              <w:right w:val="single" w:sz="4" w:space="0" w:color="auto"/>
            </w:tcBorders>
            <w:shd w:val="clear" w:color="auto" w:fill="auto"/>
            <w:noWrap/>
            <w:vAlign w:val="bottom"/>
            <w:hideMark/>
          </w:tcPr>
          <w:p w14:paraId="31972E5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FD9F7C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1532-7604</w:t>
            </w:r>
          </w:p>
        </w:tc>
      </w:tr>
      <w:tr w:rsidR="002D52CF" w:rsidRPr="00CD300B" w14:paraId="524D10B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84FF5B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268</w:t>
            </w:r>
          </w:p>
        </w:tc>
        <w:tc>
          <w:tcPr>
            <w:tcW w:w="6304" w:type="dxa"/>
            <w:tcBorders>
              <w:top w:val="nil"/>
              <w:left w:val="nil"/>
              <w:bottom w:val="single" w:sz="4" w:space="0" w:color="auto"/>
              <w:right w:val="single" w:sz="4" w:space="0" w:color="auto"/>
            </w:tcBorders>
            <w:shd w:val="clear" w:color="auto" w:fill="auto"/>
            <w:vAlign w:val="bottom"/>
            <w:hideMark/>
          </w:tcPr>
          <w:p w14:paraId="2E92BA1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Applied Aquaculture</w:t>
            </w:r>
          </w:p>
        </w:tc>
        <w:tc>
          <w:tcPr>
            <w:tcW w:w="993" w:type="dxa"/>
            <w:tcBorders>
              <w:top w:val="nil"/>
              <w:left w:val="nil"/>
              <w:bottom w:val="single" w:sz="4" w:space="0" w:color="auto"/>
              <w:right w:val="single" w:sz="4" w:space="0" w:color="auto"/>
            </w:tcBorders>
            <w:shd w:val="clear" w:color="auto" w:fill="auto"/>
            <w:noWrap/>
            <w:vAlign w:val="bottom"/>
            <w:hideMark/>
          </w:tcPr>
          <w:p w14:paraId="4DFAA06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2E8A6A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1545-0805</w:t>
            </w:r>
          </w:p>
        </w:tc>
      </w:tr>
      <w:tr w:rsidR="002D52CF" w:rsidRPr="00CD300B" w14:paraId="6300F7F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187B02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269</w:t>
            </w:r>
          </w:p>
        </w:tc>
        <w:tc>
          <w:tcPr>
            <w:tcW w:w="6304" w:type="dxa"/>
            <w:tcBorders>
              <w:top w:val="nil"/>
              <w:left w:val="nil"/>
              <w:bottom w:val="single" w:sz="4" w:space="0" w:color="auto"/>
              <w:right w:val="single" w:sz="4" w:space="0" w:color="auto"/>
            </w:tcBorders>
            <w:shd w:val="clear" w:color="auto" w:fill="auto"/>
            <w:vAlign w:val="bottom"/>
            <w:hideMark/>
          </w:tcPr>
          <w:p w14:paraId="7D7D6FF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Applied Non-Classical Logics</w:t>
            </w:r>
          </w:p>
        </w:tc>
        <w:tc>
          <w:tcPr>
            <w:tcW w:w="993" w:type="dxa"/>
            <w:tcBorders>
              <w:top w:val="nil"/>
              <w:left w:val="nil"/>
              <w:bottom w:val="single" w:sz="4" w:space="0" w:color="auto"/>
              <w:right w:val="single" w:sz="4" w:space="0" w:color="auto"/>
            </w:tcBorders>
            <w:shd w:val="clear" w:color="auto" w:fill="auto"/>
            <w:noWrap/>
            <w:vAlign w:val="bottom"/>
            <w:hideMark/>
          </w:tcPr>
          <w:p w14:paraId="503CCED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7D8CB6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SUPP-3081</w:t>
            </w:r>
          </w:p>
        </w:tc>
      </w:tr>
      <w:tr w:rsidR="002D52CF" w:rsidRPr="00CD300B" w14:paraId="1F2E23D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7351FF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270</w:t>
            </w:r>
          </w:p>
        </w:tc>
        <w:tc>
          <w:tcPr>
            <w:tcW w:w="6304" w:type="dxa"/>
            <w:tcBorders>
              <w:top w:val="nil"/>
              <w:left w:val="nil"/>
              <w:bottom w:val="single" w:sz="4" w:space="0" w:color="auto"/>
              <w:right w:val="single" w:sz="4" w:space="0" w:color="auto"/>
            </w:tcBorders>
            <w:shd w:val="clear" w:color="auto" w:fill="auto"/>
            <w:vAlign w:val="bottom"/>
            <w:hideMark/>
          </w:tcPr>
          <w:p w14:paraId="0C16FAE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Applied Sport Psychology</w:t>
            </w:r>
          </w:p>
        </w:tc>
        <w:tc>
          <w:tcPr>
            <w:tcW w:w="993" w:type="dxa"/>
            <w:tcBorders>
              <w:top w:val="nil"/>
              <w:left w:val="nil"/>
              <w:bottom w:val="single" w:sz="4" w:space="0" w:color="auto"/>
              <w:right w:val="single" w:sz="4" w:space="0" w:color="auto"/>
            </w:tcBorders>
            <w:shd w:val="clear" w:color="auto" w:fill="auto"/>
            <w:noWrap/>
            <w:vAlign w:val="bottom"/>
            <w:hideMark/>
          </w:tcPr>
          <w:p w14:paraId="68A52D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3D0E00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1533-1571</w:t>
            </w:r>
          </w:p>
        </w:tc>
      </w:tr>
      <w:tr w:rsidR="002D52CF" w:rsidRPr="00CD300B" w14:paraId="6F528E8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820A4C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271</w:t>
            </w:r>
          </w:p>
        </w:tc>
        <w:tc>
          <w:tcPr>
            <w:tcW w:w="6304" w:type="dxa"/>
            <w:tcBorders>
              <w:top w:val="nil"/>
              <w:left w:val="nil"/>
              <w:bottom w:val="single" w:sz="4" w:space="0" w:color="auto"/>
              <w:right w:val="single" w:sz="4" w:space="0" w:color="auto"/>
            </w:tcBorders>
            <w:shd w:val="clear" w:color="auto" w:fill="auto"/>
            <w:vAlign w:val="bottom"/>
            <w:hideMark/>
          </w:tcPr>
          <w:p w14:paraId="275F15D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Applied Statistics</w:t>
            </w:r>
          </w:p>
        </w:tc>
        <w:tc>
          <w:tcPr>
            <w:tcW w:w="993" w:type="dxa"/>
            <w:tcBorders>
              <w:top w:val="nil"/>
              <w:left w:val="nil"/>
              <w:bottom w:val="single" w:sz="4" w:space="0" w:color="auto"/>
              <w:right w:val="single" w:sz="4" w:space="0" w:color="auto"/>
            </w:tcBorders>
            <w:shd w:val="clear" w:color="auto" w:fill="auto"/>
            <w:noWrap/>
            <w:vAlign w:val="bottom"/>
            <w:hideMark/>
          </w:tcPr>
          <w:p w14:paraId="05D5393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FFFB1B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1360-0532</w:t>
            </w:r>
          </w:p>
        </w:tc>
      </w:tr>
      <w:tr w:rsidR="002D52CF" w:rsidRPr="00CD300B" w14:paraId="0E7C316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D33B0D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272</w:t>
            </w:r>
          </w:p>
        </w:tc>
        <w:tc>
          <w:tcPr>
            <w:tcW w:w="6304" w:type="dxa"/>
            <w:tcBorders>
              <w:top w:val="nil"/>
              <w:left w:val="nil"/>
              <w:bottom w:val="single" w:sz="4" w:space="0" w:color="auto"/>
              <w:right w:val="single" w:sz="4" w:space="0" w:color="auto"/>
            </w:tcBorders>
            <w:shd w:val="clear" w:color="auto" w:fill="auto"/>
            <w:vAlign w:val="bottom"/>
            <w:hideMark/>
          </w:tcPr>
          <w:p w14:paraId="5313ADB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Applied Water Engineering and Research</w:t>
            </w:r>
          </w:p>
        </w:tc>
        <w:tc>
          <w:tcPr>
            <w:tcW w:w="993" w:type="dxa"/>
            <w:tcBorders>
              <w:top w:val="nil"/>
              <w:left w:val="nil"/>
              <w:bottom w:val="single" w:sz="4" w:space="0" w:color="auto"/>
              <w:right w:val="single" w:sz="4" w:space="0" w:color="auto"/>
            </w:tcBorders>
            <w:shd w:val="clear" w:color="auto" w:fill="auto"/>
            <w:noWrap/>
            <w:vAlign w:val="bottom"/>
            <w:hideMark/>
          </w:tcPr>
          <w:p w14:paraId="34FC83F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65ED0C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2324-9676</w:t>
            </w:r>
          </w:p>
        </w:tc>
      </w:tr>
      <w:tr w:rsidR="002D52CF" w:rsidRPr="00CD300B" w14:paraId="128538D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D80A88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273</w:t>
            </w:r>
          </w:p>
        </w:tc>
        <w:tc>
          <w:tcPr>
            <w:tcW w:w="6304" w:type="dxa"/>
            <w:tcBorders>
              <w:top w:val="nil"/>
              <w:left w:val="nil"/>
              <w:bottom w:val="single" w:sz="4" w:space="0" w:color="auto"/>
              <w:right w:val="single" w:sz="4" w:space="0" w:color="auto"/>
            </w:tcBorders>
            <w:shd w:val="clear" w:color="auto" w:fill="auto"/>
            <w:vAlign w:val="bottom"/>
            <w:hideMark/>
          </w:tcPr>
          <w:p w14:paraId="5BCDB73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Aquatic Food Product Technology</w:t>
            </w:r>
          </w:p>
        </w:tc>
        <w:tc>
          <w:tcPr>
            <w:tcW w:w="993" w:type="dxa"/>
            <w:tcBorders>
              <w:top w:val="nil"/>
              <w:left w:val="nil"/>
              <w:bottom w:val="single" w:sz="4" w:space="0" w:color="auto"/>
              <w:right w:val="single" w:sz="4" w:space="0" w:color="auto"/>
            </w:tcBorders>
            <w:shd w:val="clear" w:color="auto" w:fill="auto"/>
            <w:noWrap/>
            <w:vAlign w:val="bottom"/>
            <w:hideMark/>
          </w:tcPr>
          <w:p w14:paraId="7DFA2B4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15AC6B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1547-0636</w:t>
            </w:r>
          </w:p>
        </w:tc>
      </w:tr>
      <w:tr w:rsidR="002D52CF" w:rsidRPr="00CD300B" w14:paraId="117109F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BE3317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274</w:t>
            </w:r>
          </w:p>
        </w:tc>
        <w:tc>
          <w:tcPr>
            <w:tcW w:w="6304" w:type="dxa"/>
            <w:tcBorders>
              <w:top w:val="nil"/>
              <w:left w:val="nil"/>
              <w:bottom w:val="single" w:sz="4" w:space="0" w:color="auto"/>
              <w:right w:val="single" w:sz="4" w:space="0" w:color="auto"/>
            </w:tcBorders>
            <w:shd w:val="clear" w:color="auto" w:fill="auto"/>
            <w:vAlign w:val="bottom"/>
            <w:hideMark/>
          </w:tcPr>
          <w:p w14:paraId="75EE0DB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Asian Natural Products Research</w:t>
            </w:r>
          </w:p>
        </w:tc>
        <w:tc>
          <w:tcPr>
            <w:tcW w:w="993" w:type="dxa"/>
            <w:tcBorders>
              <w:top w:val="nil"/>
              <w:left w:val="nil"/>
              <w:bottom w:val="single" w:sz="4" w:space="0" w:color="auto"/>
              <w:right w:val="single" w:sz="4" w:space="0" w:color="auto"/>
            </w:tcBorders>
            <w:shd w:val="clear" w:color="auto" w:fill="auto"/>
            <w:noWrap/>
            <w:vAlign w:val="bottom"/>
            <w:hideMark/>
          </w:tcPr>
          <w:p w14:paraId="489024D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CE3278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1477-2213</w:t>
            </w:r>
          </w:p>
        </w:tc>
      </w:tr>
      <w:tr w:rsidR="002D52CF" w:rsidRPr="00CD300B" w14:paraId="7C23EFE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89815F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275</w:t>
            </w:r>
          </w:p>
        </w:tc>
        <w:tc>
          <w:tcPr>
            <w:tcW w:w="6304" w:type="dxa"/>
            <w:tcBorders>
              <w:top w:val="nil"/>
              <w:left w:val="nil"/>
              <w:bottom w:val="single" w:sz="4" w:space="0" w:color="auto"/>
              <w:right w:val="single" w:sz="4" w:space="0" w:color="auto"/>
            </w:tcBorders>
            <w:shd w:val="clear" w:color="auto" w:fill="auto"/>
            <w:vAlign w:val="bottom"/>
            <w:hideMark/>
          </w:tcPr>
          <w:p w14:paraId="3D90227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Biologically Active Products from Nature</w:t>
            </w:r>
          </w:p>
        </w:tc>
        <w:tc>
          <w:tcPr>
            <w:tcW w:w="993" w:type="dxa"/>
            <w:tcBorders>
              <w:top w:val="nil"/>
              <w:left w:val="nil"/>
              <w:bottom w:val="single" w:sz="4" w:space="0" w:color="auto"/>
              <w:right w:val="single" w:sz="4" w:space="0" w:color="auto"/>
            </w:tcBorders>
            <w:shd w:val="clear" w:color="auto" w:fill="auto"/>
            <w:noWrap/>
            <w:vAlign w:val="bottom"/>
            <w:hideMark/>
          </w:tcPr>
          <w:p w14:paraId="5D85FDE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869566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2231-1874</w:t>
            </w:r>
          </w:p>
        </w:tc>
      </w:tr>
      <w:tr w:rsidR="002D52CF" w:rsidRPr="00CD300B" w14:paraId="1262DDA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9B745F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276</w:t>
            </w:r>
          </w:p>
        </w:tc>
        <w:tc>
          <w:tcPr>
            <w:tcW w:w="6304" w:type="dxa"/>
            <w:tcBorders>
              <w:top w:val="nil"/>
              <w:left w:val="nil"/>
              <w:bottom w:val="single" w:sz="4" w:space="0" w:color="auto"/>
              <w:right w:val="single" w:sz="4" w:space="0" w:color="auto"/>
            </w:tcBorders>
            <w:shd w:val="clear" w:color="auto" w:fill="auto"/>
            <w:vAlign w:val="bottom"/>
            <w:hideMark/>
          </w:tcPr>
          <w:p w14:paraId="5703CE8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Biomaterials Science, Polymer Edition</w:t>
            </w:r>
          </w:p>
        </w:tc>
        <w:tc>
          <w:tcPr>
            <w:tcW w:w="993" w:type="dxa"/>
            <w:tcBorders>
              <w:top w:val="nil"/>
              <w:left w:val="nil"/>
              <w:bottom w:val="single" w:sz="4" w:space="0" w:color="auto"/>
              <w:right w:val="single" w:sz="4" w:space="0" w:color="auto"/>
            </w:tcBorders>
            <w:shd w:val="clear" w:color="auto" w:fill="auto"/>
            <w:noWrap/>
            <w:vAlign w:val="bottom"/>
            <w:hideMark/>
          </w:tcPr>
          <w:p w14:paraId="4815E01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A419E4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1568-5624</w:t>
            </w:r>
          </w:p>
        </w:tc>
      </w:tr>
      <w:tr w:rsidR="002D52CF" w:rsidRPr="00CD300B" w14:paraId="38D0806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5DEBFF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277</w:t>
            </w:r>
          </w:p>
        </w:tc>
        <w:tc>
          <w:tcPr>
            <w:tcW w:w="6304" w:type="dxa"/>
            <w:tcBorders>
              <w:top w:val="nil"/>
              <w:left w:val="nil"/>
              <w:bottom w:val="single" w:sz="4" w:space="0" w:color="auto"/>
              <w:right w:val="single" w:sz="4" w:space="0" w:color="auto"/>
            </w:tcBorders>
            <w:shd w:val="clear" w:color="auto" w:fill="auto"/>
            <w:vAlign w:val="bottom"/>
            <w:hideMark/>
          </w:tcPr>
          <w:p w14:paraId="7D772E3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Biomolecular Structure and Dynamics</w:t>
            </w:r>
          </w:p>
        </w:tc>
        <w:tc>
          <w:tcPr>
            <w:tcW w:w="993" w:type="dxa"/>
            <w:tcBorders>
              <w:top w:val="nil"/>
              <w:left w:val="nil"/>
              <w:bottom w:val="single" w:sz="4" w:space="0" w:color="auto"/>
              <w:right w:val="single" w:sz="4" w:space="0" w:color="auto"/>
            </w:tcBorders>
            <w:shd w:val="clear" w:color="auto" w:fill="auto"/>
            <w:noWrap/>
            <w:vAlign w:val="bottom"/>
            <w:hideMark/>
          </w:tcPr>
          <w:p w14:paraId="6034B28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0B2721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1538-0254</w:t>
            </w:r>
          </w:p>
        </w:tc>
      </w:tr>
      <w:tr w:rsidR="002D52CF" w:rsidRPr="00CD300B" w14:paraId="5593BDC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1DBB0C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278</w:t>
            </w:r>
          </w:p>
        </w:tc>
        <w:tc>
          <w:tcPr>
            <w:tcW w:w="6304" w:type="dxa"/>
            <w:tcBorders>
              <w:top w:val="nil"/>
              <w:left w:val="nil"/>
              <w:bottom w:val="single" w:sz="4" w:space="0" w:color="auto"/>
              <w:right w:val="single" w:sz="4" w:space="0" w:color="auto"/>
            </w:tcBorders>
            <w:shd w:val="clear" w:color="auto" w:fill="auto"/>
            <w:vAlign w:val="bottom"/>
            <w:hideMark/>
          </w:tcPr>
          <w:p w14:paraId="5419EB0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Biopharmaceutical Statistics</w:t>
            </w:r>
          </w:p>
        </w:tc>
        <w:tc>
          <w:tcPr>
            <w:tcW w:w="993" w:type="dxa"/>
            <w:tcBorders>
              <w:top w:val="nil"/>
              <w:left w:val="nil"/>
              <w:bottom w:val="single" w:sz="4" w:space="0" w:color="auto"/>
              <w:right w:val="single" w:sz="4" w:space="0" w:color="auto"/>
            </w:tcBorders>
            <w:shd w:val="clear" w:color="auto" w:fill="auto"/>
            <w:noWrap/>
            <w:vAlign w:val="bottom"/>
            <w:hideMark/>
          </w:tcPr>
          <w:p w14:paraId="015A6DD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534CC7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1520-5711</w:t>
            </w:r>
          </w:p>
        </w:tc>
      </w:tr>
      <w:tr w:rsidR="002D52CF" w:rsidRPr="00CD300B" w14:paraId="5BE0CDA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FE45F8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279</w:t>
            </w:r>
          </w:p>
        </w:tc>
        <w:tc>
          <w:tcPr>
            <w:tcW w:w="6304" w:type="dxa"/>
            <w:tcBorders>
              <w:top w:val="nil"/>
              <w:left w:val="nil"/>
              <w:bottom w:val="single" w:sz="4" w:space="0" w:color="auto"/>
              <w:right w:val="single" w:sz="4" w:space="0" w:color="auto"/>
            </w:tcBorders>
            <w:shd w:val="clear" w:color="auto" w:fill="auto"/>
            <w:vAlign w:val="bottom"/>
            <w:hideMark/>
          </w:tcPr>
          <w:p w14:paraId="1730BB2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Bryology</w:t>
            </w:r>
          </w:p>
        </w:tc>
        <w:tc>
          <w:tcPr>
            <w:tcW w:w="993" w:type="dxa"/>
            <w:tcBorders>
              <w:top w:val="nil"/>
              <w:left w:val="nil"/>
              <w:bottom w:val="single" w:sz="4" w:space="0" w:color="auto"/>
              <w:right w:val="single" w:sz="4" w:space="0" w:color="auto"/>
            </w:tcBorders>
            <w:shd w:val="clear" w:color="auto" w:fill="auto"/>
            <w:noWrap/>
            <w:vAlign w:val="bottom"/>
            <w:hideMark/>
          </w:tcPr>
          <w:p w14:paraId="438847C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E36156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1743-2820</w:t>
            </w:r>
          </w:p>
        </w:tc>
      </w:tr>
      <w:tr w:rsidR="002D52CF" w:rsidRPr="00CD300B" w14:paraId="2AE7812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A3ECF2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280</w:t>
            </w:r>
          </w:p>
        </w:tc>
        <w:tc>
          <w:tcPr>
            <w:tcW w:w="6304" w:type="dxa"/>
            <w:tcBorders>
              <w:top w:val="nil"/>
              <w:left w:val="nil"/>
              <w:bottom w:val="single" w:sz="4" w:space="0" w:color="auto"/>
              <w:right w:val="single" w:sz="4" w:space="0" w:color="auto"/>
            </w:tcBorders>
            <w:shd w:val="clear" w:color="auto" w:fill="auto"/>
            <w:vAlign w:val="bottom"/>
            <w:hideMark/>
          </w:tcPr>
          <w:p w14:paraId="369D96D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Building Performance Simulation</w:t>
            </w:r>
          </w:p>
        </w:tc>
        <w:tc>
          <w:tcPr>
            <w:tcW w:w="993" w:type="dxa"/>
            <w:tcBorders>
              <w:top w:val="nil"/>
              <w:left w:val="nil"/>
              <w:bottom w:val="single" w:sz="4" w:space="0" w:color="auto"/>
              <w:right w:val="single" w:sz="4" w:space="0" w:color="auto"/>
            </w:tcBorders>
            <w:shd w:val="clear" w:color="auto" w:fill="auto"/>
            <w:noWrap/>
            <w:vAlign w:val="bottom"/>
            <w:hideMark/>
          </w:tcPr>
          <w:p w14:paraId="56B1364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77C697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1940-1507</w:t>
            </w:r>
          </w:p>
        </w:tc>
      </w:tr>
      <w:tr w:rsidR="002D52CF" w:rsidRPr="00CD300B" w14:paraId="19C73B8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E529D7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281</w:t>
            </w:r>
          </w:p>
        </w:tc>
        <w:tc>
          <w:tcPr>
            <w:tcW w:w="6304" w:type="dxa"/>
            <w:tcBorders>
              <w:top w:val="nil"/>
              <w:left w:val="nil"/>
              <w:bottom w:val="single" w:sz="4" w:space="0" w:color="auto"/>
              <w:right w:val="single" w:sz="4" w:space="0" w:color="auto"/>
            </w:tcBorders>
            <w:shd w:val="clear" w:color="auto" w:fill="auto"/>
            <w:vAlign w:val="bottom"/>
            <w:hideMark/>
          </w:tcPr>
          <w:p w14:paraId="126FD87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Business &amp; Economic Statistics</w:t>
            </w:r>
          </w:p>
        </w:tc>
        <w:tc>
          <w:tcPr>
            <w:tcW w:w="993" w:type="dxa"/>
            <w:tcBorders>
              <w:top w:val="nil"/>
              <w:left w:val="nil"/>
              <w:bottom w:val="single" w:sz="4" w:space="0" w:color="auto"/>
              <w:right w:val="single" w:sz="4" w:space="0" w:color="auto"/>
            </w:tcBorders>
            <w:shd w:val="clear" w:color="auto" w:fill="auto"/>
            <w:noWrap/>
            <w:vAlign w:val="bottom"/>
            <w:hideMark/>
          </w:tcPr>
          <w:p w14:paraId="67CF245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0B20DC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1537-2707</w:t>
            </w:r>
          </w:p>
        </w:tc>
      </w:tr>
      <w:tr w:rsidR="002D52CF" w:rsidRPr="00CD300B" w14:paraId="12A2806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B4442C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282</w:t>
            </w:r>
          </w:p>
        </w:tc>
        <w:tc>
          <w:tcPr>
            <w:tcW w:w="6304" w:type="dxa"/>
            <w:tcBorders>
              <w:top w:val="nil"/>
              <w:left w:val="nil"/>
              <w:bottom w:val="single" w:sz="4" w:space="0" w:color="auto"/>
              <w:right w:val="single" w:sz="4" w:space="0" w:color="auto"/>
            </w:tcBorders>
            <w:shd w:val="clear" w:color="auto" w:fill="auto"/>
            <w:vAlign w:val="bottom"/>
            <w:hideMark/>
          </w:tcPr>
          <w:p w14:paraId="54C37D40" w14:textId="77777777" w:rsidR="002D52CF" w:rsidRPr="00CD300B" w:rsidRDefault="002D52CF" w:rsidP="00ED7A29">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Journal of Business Analytics</w:t>
            </w:r>
          </w:p>
        </w:tc>
        <w:tc>
          <w:tcPr>
            <w:tcW w:w="993" w:type="dxa"/>
            <w:tcBorders>
              <w:top w:val="nil"/>
              <w:left w:val="nil"/>
              <w:bottom w:val="single" w:sz="4" w:space="0" w:color="auto"/>
              <w:right w:val="single" w:sz="4" w:space="0" w:color="auto"/>
            </w:tcBorders>
            <w:shd w:val="clear" w:color="auto" w:fill="auto"/>
            <w:noWrap/>
            <w:vAlign w:val="bottom"/>
            <w:hideMark/>
          </w:tcPr>
          <w:p w14:paraId="6AA8E4B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C5BA3A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2573-2358</w:t>
            </w:r>
          </w:p>
        </w:tc>
      </w:tr>
      <w:tr w:rsidR="002D52CF" w:rsidRPr="00CD300B" w14:paraId="7576C08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F24F2E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283</w:t>
            </w:r>
          </w:p>
        </w:tc>
        <w:tc>
          <w:tcPr>
            <w:tcW w:w="6304" w:type="dxa"/>
            <w:tcBorders>
              <w:top w:val="nil"/>
              <w:left w:val="nil"/>
              <w:bottom w:val="single" w:sz="4" w:space="0" w:color="auto"/>
              <w:right w:val="single" w:sz="4" w:space="0" w:color="auto"/>
            </w:tcBorders>
            <w:shd w:val="clear" w:color="auto" w:fill="auto"/>
            <w:vAlign w:val="bottom"/>
            <w:hideMark/>
          </w:tcPr>
          <w:p w14:paraId="4787F2B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Carbohydrate Chemistry</w:t>
            </w:r>
          </w:p>
        </w:tc>
        <w:tc>
          <w:tcPr>
            <w:tcW w:w="993" w:type="dxa"/>
            <w:tcBorders>
              <w:top w:val="nil"/>
              <w:left w:val="nil"/>
              <w:bottom w:val="single" w:sz="4" w:space="0" w:color="auto"/>
              <w:right w:val="single" w:sz="4" w:space="0" w:color="auto"/>
            </w:tcBorders>
            <w:shd w:val="clear" w:color="auto" w:fill="auto"/>
            <w:noWrap/>
            <w:vAlign w:val="bottom"/>
            <w:hideMark/>
          </w:tcPr>
          <w:p w14:paraId="4578470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24AAA5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1532-2327</w:t>
            </w:r>
          </w:p>
        </w:tc>
      </w:tr>
      <w:tr w:rsidR="002D52CF" w:rsidRPr="00CD300B" w14:paraId="5B6EFBE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7C4AF7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284</w:t>
            </w:r>
          </w:p>
        </w:tc>
        <w:tc>
          <w:tcPr>
            <w:tcW w:w="6304" w:type="dxa"/>
            <w:tcBorders>
              <w:top w:val="nil"/>
              <w:left w:val="nil"/>
              <w:bottom w:val="single" w:sz="4" w:space="0" w:color="auto"/>
              <w:right w:val="single" w:sz="4" w:space="0" w:color="auto"/>
            </w:tcBorders>
            <w:shd w:val="clear" w:color="auto" w:fill="auto"/>
            <w:vAlign w:val="bottom"/>
            <w:hideMark/>
          </w:tcPr>
          <w:p w14:paraId="7F8D544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Computational and Graphical Statistics</w:t>
            </w:r>
          </w:p>
        </w:tc>
        <w:tc>
          <w:tcPr>
            <w:tcW w:w="993" w:type="dxa"/>
            <w:tcBorders>
              <w:top w:val="nil"/>
              <w:left w:val="nil"/>
              <w:bottom w:val="single" w:sz="4" w:space="0" w:color="auto"/>
              <w:right w:val="single" w:sz="4" w:space="0" w:color="auto"/>
            </w:tcBorders>
            <w:shd w:val="clear" w:color="auto" w:fill="auto"/>
            <w:noWrap/>
            <w:vAlign w:val="bottom"/>
            <w:hideMark/>
          </w:tcPr>
          <w:p w14:paraId="6BE824E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3DB9EF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1537-2715</w:t>
            </w:r>
          </w:p>
        </w:tc>
      </w:tr>
      <w:tr w:rsidR="002D52CF" w:rsidRPr="00CD300B" w14:paraId="31F6A91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BC24B9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285</w:t>
            </w:r>
          </w:p>
        </w:tc>
        <w:tc>
          <w:tcPr>
            <w:tcW w:w="6304" w:type="dxa"/>
            <w:tcBorders>
              <w:top w:val="nil"/>
              <w:left w:val="nil"/>
              <w:bottom w:val="single" w:sz="4" w:space="0" w:color="auto"/>
              <w:right w:val="single" w:sz="4" w:space="0" w:color="auto"/>
            </w:tcBorders>
            <w:shd w:val="clear" w:color="auto" w:fill="auto"/>
            <w:vAlign w:val="bottom"/>
            <w:hideMark/>
          </w:tcPr>
          <w:p w14:paraId="77D9EF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Computational and Theoretical Transport</w:t>
            </w:r>
          </w:p>
        </w:tc>
        <w:tc>
          <w:tcPr>
            <w:tcW w:w="993" w:type="dxa"/>
            <w:tcBorders>
              <w:top w:val="nil"/>
              <w:left w:val="nil"/>
              <w:bottom w:val="single" w:sz="4" w:space="0" w:color="auto"/>
              <w:right w:val="single" w:sz="4" w:space="0" w:color="auto"/>
            </w:tcBorders>
            <w:shd w:val="clear" w:color="auto" w:fill="auto"/>
            <w:noWrap/>
            <w:vAlign w:val="bottom"/>
            <w:hideMark/>
          </w:tcPr>
          <w:p w14:paraId="7EC7504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F5EC69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1532-2424</w:t>
            </w:r>
          </w:p>
        </w:tc>
      </w:tr>
      <w:tr w:rsidR="002D52CF" w:rsidRPr="00CD300B" w14:paraId="7D8225B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EC19D5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286</w:t>
            </w:r>
          </w:p>
        </w:tc>
        <w:tc>
          <w:tcPr>
            <w:tcW w:w="6304" w:type="dxa"/>
            <w:tcBorders>
              <w:top w:val="nil"/>
              <w:left w:val="nil"/>
              <w:bottom w:val="single" w:sz="4" w:space="0" w:color="auto"/>
              <w:right w:val="single" w:sz="4" w:space="0" w:color="auto"/>
            </w:tcBorders>
            <w:shd w:val="clear" w:color="auto" w:fill="auto"/>
            <w:vAlign w:val="bottom"/>
            <w:hideMark/>
          </w:tcPr>
          <w:p w14:paraId="44BDDF1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Computer Information Systems</w:t>
            </w:r>
          </w:p>
        </w:tc>
        <w:tc>
          <w:tcPr>
            <w:tcW w:w="993" w:type="dxa"/>
            <w:tcBorders>
              <w:top w:val="nil"/>
              <w:left w:val="nil"/>
              <w:bottom w:val="single" w:sz="4" w:space="0" w:color="auto"/>
              <w:right w:val="single" w:sz="4" w:space="0" w:color="auto"/>
            </w:tcBorders>
            <w:shd w:val="clear" w:color="auto" w:fill="auto"/>
            <w:noWrap/>
            <w:vAlign w:val="bottom"/>
            <w:hideMark/>
          </w:tcPr>
          <w:p w14:paraId="4324FA1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C9BBBD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2380-2057</w:t>
            </w:r>
          </w:p>
        </w:tc>
      </w:tr>
      <w:tr w:rsidR="002D52CF" w:rsidRPr="00CD300B" w14:paraId="0A94DF0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4EE763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287</w:t>
            </w:r>
          </w:p>
        </w:tc>
        <w:tc>
          <w:tcPr>
            <w:tcW w:w="6304" w:type="dxa"/>
            <w:tcBorders>
              <w:top w:val="nil"/>
              <w:left w:val="nil"/>
              <w:bottom w:val="single" w:sz="4" w:space="0" w:color="auto"/>
              <w:right w:val="single" w:sz="4" w:space="0" w:color="auto"/>
            </w:tcBorders>
            <w:shd w:val="clear" w:color="auto" w:fill="auto"/>
            <w:vAlign w:val="bottom"/>
            <w:hideMark/>
          </w:tcPr>
          <w:p w14:paraId="4B3ACD0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Control and Decision</w:t>
            </w:r>
          </w:p>
        </w:tc>
        <w:tc>
          <w:tcPr>
            <w:tcW w:w="993" w:type="dxa"/>
            <w:tcBorders>
              <w:top w:val="nil"/>
              <w:left w:val="nil"/>
              <w:bottom w:val="single" w:sz="4" w:space="0" w:color="auto"/>
              <w:right w:val="single" w:sz="4" w:space="0" w:color="auto"/>
            </w:tcBorders>
            <w:shd w:val="clear" w:color="auto" w:fill="auto"/>
            <w:noWrap/>
            <w:vAlign w:val="bottom"/>
            <w:hideMark/>
          </w:tcPr>
          <w:p w14:paraId="29D7D78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8748EB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2330-7714</w:t>
            </w:r>
          </w:p>
        </w:tc>
      </w:tr>
      <w:tr w:rsidR="002D52CF" w:rsidRPr="00CD300B" w14:paraId="5B1B98D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C3DA8E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288</w:t>
            </w:r>
          </w:p>
        </w:tc>
        <w:tc>
          <w:tcPr>
            <w:tcW w:w="6304" w:type="dxa"/>
            <w:tcBorders>
              <w:top w:val="nil"/>
              <w:left w:val="nil"/>
              <w:bottom w:val="single" w:sz="4" w:space="0" w:color="auto"/>
              <w:right w:val="single" w:sz="4" w:space="0" w:color="auto"/>
            </w:tcBorders>
            <w:shd w:val="clear" w:color="auto" w:fill="auto"/>
            <w:vAlign w:val="bottom"/>
            <w:hideMark/>
          </w:tcPr>
          <w:p w14:paraId="34855BB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Co-ordination Chemistry</w:t>
            </w:r>
          </w:p>
        </w:tc>
        <w:tc>
          <w:tcPr>
            <w:tcW w:w="993" w:type="dxa"/>
            <w:tcBorders>
              <w:top w:val="nil"/>
              <w:left w:val="nil"/>
              <w:bottom w:val="single" w:sz="4" w:space="0" w:color="auto"/>
              <w:right w:val="single" w:sz="4" w:space="0" w:color="auto"/>
            </w:tcBorders>
            <w:shd w:val="clear" w:color="auto" w:fill="auto"/>
            <w:noWrap/>
            <w:vAlign w:val="bottom"/>
            <w:hideMark/>
          </w:tcPr>
          <w:p w14:paraId="7B1C655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B6920C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1029-0389</w:t>
            </w:r>
          </w:p>
        </w:tc>
      </w:tr>
      <w:tr w:rsidR="002D52CF" w:rsidRPr="00CD300B" w14:paraId="3BB208C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CC4019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289</w:t>
            </w:r>
          </w:p>
        </w:tc>
        <w:tc>
          <w:tcPr>
            <w:tcW w:w="6304" w:type="dxa"/>
            <w:tcBorders>
              <w:top w:val="nil"/>
              <w:left w:val="nil"/>
              <w:bottom w:val="single" w:sz="4" w:space="0" w:color="auto"/>
              <w:right w:val="single" w:sz="4" w:space="0" w:color="auto"/>
            </w:tcBorders>
            <w:shd w:val="clear" w:color="auto" w:fill="auto"/>
            <w:vAlign w:val="bottom"/>
            <w:hideMark/>
          </w:tcPr>
          <w:p w14:paraId="167DFD9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Crop Improvement</w:t>
            </w:r>
          </w:p>
        </w:tc>
        <w:tc>
          <w:tcPr>
            <w:tcW w:w="993" w:type="dxa"/>
            <w:tcBorders>
              <w:top w:val="nil"/>
              <w:left w:val="nil"/>
              <w:bottom w:val="single" w:sz="4" w:space="0" w:color="auto"/>
              <w:right w:val="single" w:sz="4" w:space="0" w:color="auto"/>
            </w:tcBorders>
            <w:shd w:val="clear" w:color="auto" w:fill="auto"/>
            <w:noWrap/>
            <w:vAlign w:val="bottom"/>
            <w:hideMark/>
          </w:tcPr>
          <w:p w14:paraId="7A7717E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5DC9E4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1542-7536</w:t>
            </w:r>
          </w:p>
        </w:tc>
      </w:tr>
      <w:tr w:rsidR="002D52CF" w:rsidRPr="00CD300B" w14:paraId="3C1413F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806959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290</w:t>
            </w:r>
          </w:p>
        </w:tc>
        <w:tc>
          <w:tcPr>
            <w:tcW w:w="6304" w:type="dxa"/>
            <w:tcBorders>
              <w:top w:val="nil"/>
              <w:left w:val="nil"/>
              <w:bottom w:val="single" w:sz="4" w:space="0" w:color="auto"/>
              <w:right w:val="single" w:sz="4" w:space="0" w:color="auto"/>
            </w:tcBorders>
            <w:shd w:val="clear" w:color="auto" w:fill="auto"/>
            <w:vAlign w:val="bottom"/>
            <w:hideMark/>
          </w:tcPr>
          <w:p w14:paraId="6FA6055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Culinary Science &amp; Technology</w:t>
            </w:r>
          </w:p>
        </w:tc>
        <w:tc>
          <w:tcPr>
            <w:tcW w:w="993" w:type="dxa"/>
            <w:tcBorders>
              <w:top w:val="nil"/>
              <w:left w:val="nil"/>
              <w:bottom w:val="single" w:sz="4" w:space="0" w:color="auto"/>
              <w:right w:val="single" w:sz="4" w:space="0" w:color="auto"/>
            </w:tcBorders>
            <w:shd w:val="clear" w:color="auto" w:fill="auto"/>
            <w:noWrap/>
            <w:vAlign w:val="bottom"/>
            <w:hideMark/>
          </w:tcPr>
          <w:p w14:paraId="4F27D6F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66F6F7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1542-8044</w:t>
            </w:r>
          </w:p>
        </w:tc>
      </w:tr>
      <w:tr w:rsidR="002D52CF" w:rsidRPr="00CD300B" w14:paraId="3F1B8E4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94F3F4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291</w:t>
            </w:r>
          </w:p>
        </w:tc>
        <w:tc>
          <w:tcPr>
            <w:tcW w:w="6304" w:type="dxa"/>
            <w:tcBorders>
              <w:top w:val="nil"/>
              <w:left w:val="nil"/>
              <w:bottom w:val="single" w:sz="4" w:space="0" w:color="auto"/>
              <w:right w:val="single" w:sz="4" w:space="0" w:color="auto"/>
            </w:tcBorders>
            <w:shd w:val="clear" w:color="auto" w:fill="auto"/>
            <w:vAlign w:val="bottom"/>
            <w:hideMark/>
          </w:tcPr>
          <w:p w14:paraId="203C52E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Decision Systems</w:t>
            </w:r>
          </w:p>
        </w:tc>
        <w:tc>
          <w:tcPr>
            <w:tcW w:w="993" w:type="dxa"/>
            <w:tcBorders>
              <w:top w:val="nil"/>
              <w:left w:val="nil"/>
              <w:bottom w:val="single" w:sz="4" w:space="0" w:color="auto"/>
              <w:right w:val="single" w:sz="4" w:space="0" w:color="auto"/>
            </w:tcBorders>
            <w:shd w:val="clear" w:color="auto" w:fill="auto"/>
            <w:noWrap/>
            <w:vAlign w:val="bottom"/>
            <w:hideMark/>
          </w:tcPr>
          <w:p w14:paraId="4544366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4E84E9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SUPP-0125</w:t>
            </w:r>
          </w:p>
        </w:tc>
      </w:tr>
      <w:tr w:rsidR="002D52CF" w:rsidRPr="00CD300B" w14:paraId="3075126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F2F40E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292</w:t>
            </w:r>
          </w:p>
        </w:tc>
        <w:tc>
          <w:tcPr>
            <w:tcW w:w="6304" w:type="dxa"/>
            <w:tcBorders>
              <w:top w:val="nil"/>
              <w:left w:val="nil"/>
              <w:bottom w:val="single" w:sz="4" w:space="0" w:color="auto"/>
              <w:right w:val="single" w:sz="4" w:space="0" w:color="auto"/>
            </w:tcBorders>
            <w:shd w:val="clear" w:color="auto" w:fill="auto"/>
            <w:vAlign w:val="bottom"/>
            <w:hideMark/>
          </w:tcPr>
          <w:p w14:paraId="72DA578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Difference Equations and Applications</w:t>
            </w:r>
          </w:p>
        </w:tc>
        <w:tc>
          <w:tcPr>
            <w:tcW w:w="993" w:type="dxa"/>
            <w:tcBorders>
              <w:top w:val="nil"/>
              <w:left w:val="nil"/>
              <w:bottom w:val="single" w:sz="4" w:space="0" w:color="auto"/>
              <w:right w:val="single" w:sz="4" w:space="0" w:color="auto"/>
            </w:tcBorders>
            <w:shd w:val="clear" w:color="auto" w:fill="auto"/>
            <w:noWrap/>
            <w:vAlign w:val="bottom"/>
            <w:hideMark/>
          </w:tcPr>
          <w:p w14:paraId="3D5BCB6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597ED3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1563-5120</w:t>
            </w:r>
          </w:p>
        </w:tc>
      </w:tr>
      <w:tr w:rsidR="002D52CF" w:rsidRPr="00CD300B" w14:paraId="18484ED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650D49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293</w:t>
            </w:r>
          </w:p>
        </w:tc>
        <w:tc>
          <w:tcPr>
            <w:tcW w:w="6304" w:type="dxa"/>
            <w:tcBorders>
              <w:top w:val="nil"/>
              <w:left w:val="nil"/>
              <w:bottom w:val="single" w:sz="4" w:space="0" w:color="auto"/>
              <w:right w:val="single" w:sz="4" w:space="0" w:color="auto"/>
            </w:tcBorders>
            <w:shd w:val="clear" w:color="auto" w:fill="auto"/>
            <w:vAlign w:val="bottom"/>
            <w:hideMark/>
          </w:tcPr>
          <w:p w14:paraId="35F7608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discrete mathematical Sciences and Cryptography</w:t>
            </w:r>
          </w:p>
        </w:tc>
        <w:tc>
          <w:tcPr>
            <w:tcW w:w="993" w:type="dxa"/>
            <w:tcBorders>
              <w:top w:val="nil"/>
              <w:left w:val="nil"/>
              <w:bottom w:val="single" w:sz="4" w:space="0" w:color="auto"/>
              <w:right w:val="single" w:sz="4" w:space="0" w:color="auto"/>
            </w:tcBorders>
            <w:shd w:val="clear" w:color="auto" w:fill="auto"/>
            <w:noWrap/>
            <w:vAlign w:val="bottom"/>
            <w:hideMark/>
          </w:tcPr>
          <w:p w14:paraId="6E3F923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7D9C43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2169-0065</w:t>
            </w:r>
          </w:p>
        </w:tc>
      </w:tr>
      <w:tr w:rsidR="002D52CF" w:rsidRPr="00CD300B" w14:paraId="430F0A4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9063D9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294</w:t>
            </w:r>
          </w:p>
        </w:tc>
        <w:tc>
          <w:tcPr>
            <w:tcW w:w="6304" w:type="dxa"/>
            <w:tcBorders>
              <w:top w:val="nil"/>
              <w:left w:val="nil"/>
              <w:bottom w:val="single" w:sz="4" w:space="0" w:color="auto"/>
              <w:right w:val="single" w:sz="4" w:space="0" w:color="auto"/>
            </w:tcBorders>
            <w:shd w:val="clear" w:color="auto" w:fill="auto"/>
            <w:vAlign w:val="bottom"/>
            <w:hideMark/>
          </w:tcPr>
          <w:p w14:paraId="6F74AFE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Dispersion Science and Technology</w:t>
            </w:r>
          </w:p>
        </w:tc>
        <w:tc>
          <w:tcPr>
            <w:tcW w:w="993" w:type="dxa"/>
            <w:tcBorders>
              <w:top w:val="nil"/>
              <w:left w:val="nil"/>
              <w:bottom w:val="single" w:sz="4" w:space="0" w:color="auto"/>
              <w:right w:val="single" w:sz="4" w:space="0" w:color="auto"/>
            </w:tcBorders>
            <w:shd w:val="clear" w:color="auto" w:fill="auto"/>
            <w:noWrap/>
            <w:vAlign w:val="bottom"/>
            <w:hideMark/>
          </w:tcPr>
          <w:p w14:paraId="6A8C1A2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BD4856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1532-2351</w:t>
            </w:r>
          </w:p>
        </w:tc>
      </w:tr>
      <w:tr w:rsidR="002D52CF" w:rsidRPr="00CD300B" w14:paraId="1335F53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30A064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295</w:t>
            </w:r>
          </w:p>
        </w:tc>
        <w:tc>
          <w:tcPr>
            <w:tcW w:w="6304" w:type="dxa"/>
            <w:tcBorders>
              <w:top w:val="nil"/>
              <w:left w:val="nil"/>
              <w:bottom w:val="single" w:sz="4" w:space="0" w:color="auto"/>
              <w:right w:val="single" w:sz="4" w:space="0" w:color="auto"/>
            </w:tcBorders>
            <w:shd w:val="clear" w:color="auto" w:fill="auto"/>
            <w:vAlign w:val="bottom"/>
            <w:hideMark/>
          </w:tcPr>
          <w:p w14:paraId="22A0C73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Dynamical Systems and Geometric Theories</w:t>
            </w:r>
          </w:p>
        </w:tc>
        <w:tc>
          <w:tcPr>
            <w:tcW w:w="993" w:type="dxa"/>
            <w:tcBorders>
              <w:top w:val="nil"/>
              <w:left w:val="nil"/>
              <w:bottom w:val="single" w:sz="4" w:space="0" w:color="auto"/>
              <w:right w:val="single" w:sz="4" w:space="0" w:color="auto"/>
            </w:tcBorders>
            <w:shd w:val="clear" w:color="auto" w:fill="auto"/>
            <w:noWrap/>
            <w:vAlign w:val="bottom"/>
            <w:hideMark/>
          </w:tcPr>
          <w:p w14:paraId="0D082E0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DDA853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2169-0057</w:t>
            </w:r>
          </w:p>
        </w:tc>
      </w:tr>
      <w:tr w:rsidR="002D52CF" w:rsidRPr="00CD300B" w14:paraId="6C19FE1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80DDF9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296</w:t>
            </w:r>
          </w:p>
        </w:tc>
        <w:tc>
          <w:tcPr>
            <w:tcW w:w="6304" w:type="dxa"/>
            <w:tcBorders>
              <w:top w:val="nil"/>
              <w:left w:val="nil"/>
              <w:bottom w:val="single" w:sz="4" w:space="0" w:color="auto"/>
              <w:right w:val="single" w:sz="4" w:space="0" w:color="auto"/>
            </w:tcBorders>
            <w:shd w:val="clear" w:color="auto" w:fill="auto"/>
            <w:vAlign w:val="bottom"/>
            <w:hideMark/>
          </w:tcPr>
          <w:p w14:paraId="67480AD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Earthquake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51D573A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4C3F1A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1559-808X</w:t>
            </w:r>
          </w:p>
        </w:tc>
      </w:tr>
      <w:tr w:rsidR="002D52CF" w:rsidRPr="00CD300B" w14:paraId="43EE3C6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C35863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297</w:t>
            </w:r>
          </w:p>
        </w:tc>
        <w:tc>
          <w:tcPr>
            <w:tcW w:w="6304" w:type="dxa"/>
            <w:tcBorders>
              <w:top w:val="nil"/>
              <w:left w:val="nil"/>
              <w:bottom w:val="single" w:sz="4" w:space="0" w:color="auto"/>
              <w:right w:val="single" w:sz="4" w:space="0" w:color="auto"/>
            </w:tcBorders>
            <w:shd w:val="clear" w:color="auto" w:fill="auto"/>
            <w:vAlign w:val="bottom"/>
            <w:hideMark/>
          </w:tcPr>
          <w:p w14:paraId="6C6A6E9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Electromagnetic Waves and Applications</w:t>
            </w:r>
          </w:p>
        </w:tc>
        <w:tc>
          <w:tcPr>
            <w:tcW w:w="993" w:type="dxa"/>
            <w:tcBorders>
              <w:top w:val="nil"/>
              <w:left w:val="nil"/>
              <w:bottom w:val="single" w:sz="4" w:space="0" w:color="auto"/>
              <w:right w:val="single" w:sz="4" w:space="0" w:color="auto"/>
            </w:tcBorders>
            <w:shd w:val="clear" w:color="auto" w:fill="auto"/>
            <w:noWrap/>
            <w:vAlign w:val="bottom"/>
            <w:hideMark/>
          </w:tcPr>
          <w:p w14:paraId="4A21F17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33A702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1569-3937</w:t>
            </w:r>
          </w:p>
        </w:tc>
      </w:tr>
      <w:tr w:rsidR="002D52CF" w:rsidRPr="00CD300B" w14:paraId="17E1012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590DF6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298</w:t>
            </w:r>
          </w:p>
        </w:tc>
        <w:tc>
          <w:tcPr>
            <w:tcW w:w="6304" w:type="dxa"/>
            <w:tcBorders>
              <w:top w:val="nil"/>
              <w:left w:val="nil"/>
              <w:bottom w:val="single" w:sz="4" w:space="0" w:color="auto"/>
              <w:right w:val="single" w:sz="4" w:space="0" w:color="auto"/>
            </w:tcBorders>
            <w:shd w:val="clear" w:color="auto" w:fill="auto"/>
            <w:vAlign w:val="bottom"/>
            <w:hideMark/>
          </w:tcPr>
          <w:p w14:paraId="41D7B9B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Energetic Materials</w:t>
            </w:r>
          </w:p>
        </w:tc>
        <w:tc>
          <w:tcPr>
            <w:tcW w:w="993" w:type="dxa"/>
            <w:tcBorders>
              <w:top w:val="nil"/>
              <w:left w:val="nil"/>
              <w:bottom w:val="single" w:sz="4" w:space="0" w:color="auto"/>
              <w:right w:val="single" w:sz="4" w:space="0" w:color="auto"/>
            </w:tcBorders>
            <w:shd w:val="clear" w:color="auto" w:fill="auto"/>
            <w:noWrap/>
            <w:vAlign w:val="bottom"/>
            <w:hideMark/>
          </w:tcPr>
          <w:p w14:paraId="0BFCF4B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24478F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1545-8822</w:t>
            </w:r>
          </w:p>
        </w:tc>
      </w:tr>
      <w:tr w:rsidR="002D52CF" w:rsidRPr="00CD300B" w14:paraId="7E6B0EC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DF53CB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299</w:t>
            </w:r>
          </w:p>
        </w:tc>
        <w:tc>
          <w:tcPr>
            <w:tcW w:w="6304" w:type="dxa"/>
            <w:tcBorders>
              <w:top w:val="nil"/>
              <w:left w:val="nil"/>
              <w:bottom w:val="single" w:sz="4" w:space="0" w:color="auto"/>
              <w:right w:val="single" w:sz="4" w:space="0" w:color="auto"/>
            </w:tcBorders>
            <w:shd w:val="clear" w:color="auto" w:fill="auto"/>
            <w:vAlign w:val="bottom"/>
            <w:hideMark/>
          </w:tcPr>
          <w:p w14:paraId="3425F36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Engineering Design</w:t>
            </w:r>
          </w:p>
        </w:tc>
        <w:tc>
          <w:tcPr>
            <w:tcW w:w="993" w:type="dxa"/>
            <w:tcBorders>
              <w:top w:val="nil"/>
              <w:left w:val="nil"/>
              <w:bottom w:val="single" w:sz="4" w:space="0" w:color="auto"/>
              <w:right w:val="single" w:sz="4" w:space="0" w:color="auto"/>
            </w:tcBorders>
            <w:shd w:val="clear" w:color="auto" w:fill="auto"/>
            <w:noWrap/>
            <w:vAlign w:val="bottom"/>
            <w:hideMark/>
          </w:tcPr>
          <w:p w14:paraId="2EF834A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308A9E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1466-1837</w:t>
            </w:r>
          </w:p>
        </w:tc>
      </w:tr>
      <w:tr w:rsidR="002D52CF" w:rsidRPr="00CD300B" w14:paraId="7F324A7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C23F9C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300</w:t>
            </w:r>
          </w:p>
        </w:tc>
        <w:tc>
          <w:tcPr>
            <w:tcW w:w="6304" w:type="dxa"/>
            <w:tcBorders>
              <w:top w:val="nil"/>
              <w:left w:val="nil"/>
              <w:bottom w:val="single" w:sz="4" w:space="0" w:color="auto"/>
              <w:right w:val="single" w:sz="4" w:space="0" w:color="auto"/>
            </w:tcBorders>
            <w:shd w:val="clear" w:color="auto" w:fill="auto"/>
            <w:vAlign w:val="bottom"/>
            <w:hideMark/>
          </w:tcPr>
          <w:p w14:paraId="3B31813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Environmental Economics and Policy</w:t>
            </w:r>
          </w:p>
        </w:tc>
        <w:tc>
          <w:tcPr>
            <w:tcW w:w="993" w:type="dxa"/>
            <w:tcBorders>
              <w:top w:val="nil"/>
              <w:left w:val="nil"/>
              <w:bottom w:val="single" w:sz="4" w:space="0" w:color="auto"/>
              <w:right w:val="single" w:sz="4" w:space="0" w:color="auto"/>
            </w:tcBorders>
            <w:shd w:val="clear" w:color="auto" w:fill="auto"/>
            <w:noWrap/>
            <w:vAlign w:val="bottom"/>
            <w:hideMark/>
          </w:tcPr>
          <w:p w14:paraId="7537BB1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610D7C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2160-6552</w:t>
            </w:r>
          </w:p>
        </w:tc>
      </w:tr>
      <w:tr w:rsidR="002D52CF" w:rsidRPr="00CD300B" w14:paraId="55F18AB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75F0C4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301</w:t>
            </w:r>
          </w:p>
        </w:tc>
        <w:tc>
          <w:tcPr>
            <w:tcW w:w="6304" w:type="dxa"/>
            <w:tcBorders>
              <w:top w:val="nil"/>
              <w:left w:val="nil"/>
              <w:bottom w:val="single" w:sz="4" w:space="0" w:color="auto"/>
              <w:right w:val="single" w:sz="4" w:space="0" w:color="auto"/>
            </w:tcBorders>
            <w:shd w:val="clear" w:color="auto" w:fill="auto"/>
            <w:vAlign w:val="bottom"/>
            <w:hideMark/>
          </w:tcPr>
          <w:p w14:paraId="2467967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Environmental Science and Health, Part A</w:t>
            </w:r>
          </w:p>
        </w:tc>
        <w:tc>
          <w:tcPr>
            <w:tcW w:w="993" w:type="dxa"/>
            <w:tcBorders>
              <w:top w:val="nil"/>
              <w:left w:val="nil"/>
              <w:bottom w:val="single" w:sz="4" w:space="0" w:color="auto"/>
              <w:right w:val="single" w:sz="4" w:space="0" w:color="auto"/>
            </w:tcBorders>
            <w:shd w:val="clear" w:color="auto" w:fill="auto"/>
            <w:noWrap/>
            <w:vAlign w:val="bottom"/>
            <w:hideMark/>
          </w:tcPr>
          <w:p w14:paraId="3503A7A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842638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1532-4117</w:t>
            </w:r>
          </w:p>
        </w:tc>
      </w:tr>
      <w:tr w:rsidR="002D52CF" w:rsidRPr="00CD300B" w14:paraId="342265D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E6433D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302</w:t>
            </w:r>
          </w:p>
        </w:tc>
        <w:tc>
          <w:tcPr>
            <w:tcW w:w="6304" w:type="dxa"/>
            <w:tcBorders>
              <w:top w:val="nil"/>
              <w:left w:val="nil"/>
              <w:bottom w:val="single" w:sz="4" w:space="0" w:color="auto"/>
              <w:right w:val="single" w:sz="4" w:space="0" w:color="auto"/>
            </w:tcBorders>
            <w:shd w:val="clear" w:color="auto" w:fill="auto"/>
            <w:vAlign w:val="bottom"/>
            <w:hideMark/>
          </w:tcPr>
          <w:p w14:paraId="5525043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Environmental Science and Health, Part B</w:t>
            </w:r>
          </w:p>
        </w:tc>
        <w:tc>
          <w:tcPr>
            <w:tcW w:w="993" w:type="dxa"/>
            <w:tcBorders>
              <w:top w:val="nil"/>
              <w:left w:val="nil"/>
              <w:bottom w:val="single" w:sz="4" w:space="0" w:color="auto"/>
              <w:right w:val="single" w:sz="4" w:space="0" w:color="auto"/>
            </w:tcBorders>
            <w:shd w:val="clear" w:color="auto" w:fill="auto"/>
            <w:noWrap/>
            <w:vAlign w:val="bottom"/>
            <w:hideMark/>
          </w:tcPr>
          <w:p w14:paraId="081F6E4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8D73BE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1532-4109</w:t>
            </w:r>
          </w:p>
        </w:tc>
      </w:tr>
      <w:tr w:rsidR="002D52CF" w:rsidRPr="00CD300B" w14:paraId="458C500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6A996D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303</w:t>
            </w:r>
          </w:p>
        </w:tc>
        <w:tc>
          <w:tcPr>
            <w:tcW w:w="6304" w:type="dxa"/>
            <w:tcBorders>
              <w:top w:val="nil"/>
              <w:left w:val="nil"/>
              <w:bottom w:val="single" w:sz="4" w:space="0" w:color="auto"/>
              <w:right w:val="single" w:sz="4" w:space="0" w:color="auto"/>
            </w:tcBorders>
            <w:shd w:val="clear" w:color="auto" w:fill="auto"/>
            <w:vAlign w:val="bottom"/>
            <w:hideMark/>
          </w:tcPr>
          <w:p w14:paraId="530B7BC2" w14:textId="77777777" w:rsidR="002D52CF" w:rsidRPr="00CD300B" w:rsidRDefault="002D52CF" w:rsidP="00ED7A29">
            <w:pPr>
              <w:widowControl/>
              <w:spacing w:after="240"/>
              <w:rPr>
                <w:rFonts w:ascii="Calibri" w:hAnsi="Calibri" w:cs="Calibri"/>
                <w:sz w:val="18"/>
                <w:szCs w:val="18"/>
                <w:lang w:eastAsia="en-GB"/>
              </w:rPr>
            </w:pPr>
            <w:r w:rsidRPr="00CD300B">
              <w:rPr>
                <w:rFonts w:ascii="Calibri" w:hAnsi="Calibri" w:cs="Calibri"/>
                <w:sz w:val="18"/>
                <w:szCs w:val="18"/>
                <w:lang w:eastAsia="en-GB"/>
              </w:rPr>
              <w:t>Journal of Environmental Science and Health, Part C: Toxicology and Carcinogenesis</w:t>
            </w:r>
          </w:p>
        </w:tc>
        <w:tc>
          <w:tcPr>
            <w:tcW w:w="993" w:type="dxa"/>
            <w:tcBorders>
              <w:top w:val="nil"/>
              <w:left w:val="nil"/>
              <w:bottom w:val="single" w:sz="4" w:space="0" w:color="auto"/>
              <w:right w:val="single" w:sz="4" w:space="0" w:color="auto"/>
            </w:tcBorders>
            <w:shd w:val="clear" w:color="auto" w:fill="auto"/>
            <w:noWrap/>
            <w:vAlign w:val="bottom"/>
            <w:hideMark/>
          </w:tcPr>
          <w:p w14:paraId="7A97A54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6AC92E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1532-4095</w:t>
            </w:r>
          </w:p>
        </w:tc>
      </w:tr>
      <w:tr w:rsidR="002D52CF" w:rsidRPr="00CD300B" w14:paraId="1A5903C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2E6170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304</w:t>
            </w:r>
          </w:p>
        </w:tc>
        <w:tc>
          <w:tcPr>
            <w:tcW w:w="6304" w:type="dxa"/>
            <w:tcBorders>
              <w:top w:val="nil"/>
              <w:left w:val="nil"/>
              <w:bottom w:val="single" w:sz="4" w:space="0" w:color="auto"/>
              <w:right w:val="single" w:sz="4" w:space="0" w:color="auto"/>
            </w:tcBorders>
            <w:shd w:val="clear" w:color="auto" w:fill="auto"/>
            <w:vAlign w:val="bottom"/>
            <w:hideMark/>
          </w:tcPr>
          <w:p w14:paraId="400E00C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Essential Oil Bearing Plants</w:t>
            </w:r>
          </w:p>
        </w:tc>
        <w:tc>
          <w:tcPr>
            <w:tcW w:w="993" w:type="dxa"/>
            <w:tcBorders>
              <w:top w:val="nil"/>
              <w:left w:val="nil"/>
              <w:bottom w:val="single" w:sz="4" w:space="0" w:color="auto"/>
              <w:right w:val="single" w:sz="4" w:space="0" w:color="auto"/>
            </w:tcBorders>
            <w:shd w:val="clear" w:color="auto" w:fill="auto"/>
            <w:noWrap/>
            <w:vAlign w:val="bottom"/>
            <w:hideMark/>
          </w:tcPr>
          <w:p w14:paraId="74414DC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850AF1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0976-5026</w:t>
            </w:r>
          </w:p>
        </w:tc>
      </w:tr>
      <w:tr w:rsidR="002D52CF" w:rsidRPr="00CD300B" w14:paraId="16D7103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3F3CD8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lastRenderedPageBreak/>
              <w:t>305</w:t>
            </w:r>
          </w:p>
        </w:tc>
        <w:tc>
          <w:tcPr>
            <w:tcW w:w="6304" w:type="dxa"/>
            <w:tcBorders>
              <w:top w:val="nil"/>
              <w:left w:val="nil"/>
              <w:bottom w:val="single" w:sz="4" w:space="0" w:color="auto"/>
              <w:right w:val="single" w:sz="4" w:space="0" w:color="auto"/>
            </w:tcBorders>
            <w:shd w:val="clear" w:color="auto" w:fill="auto"/>
            <w:vAlign w:val="bottom"/>
            <w:hideMark/>
          </w:tcPr>
          <w:p w14:paraId="1B1F954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Essential Oil Research</w:t>
            </w:r>
          </w:p>
        </w:tc>
        <w:tc>
          <w:tcPr>
            <w:tcW w:w="993" w:type="dxa"/>
            <w:tcBorders>
              <w:top w:val="nil"/>
              <w:left w:val="nil"/>
              <w:bottom w:val="single" w:sz="4" w:space="0" w:color="auto"/>
              <w:right w:val="single" w:sz="4" w:space="0" w:color="auto"/>
            </w:tcBorders>
            <w:shd w:val="clear" w:color="auto" w:fill="auto"/>
            <w:noWrap/>
            <w:vAlign w:val="bottom"/>
            <w:hideMark/>
          </w:tcPr>
          <w:p w14:paraId="25AE55E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C215C1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2163-8152</w:t>
            </w:r>
          </w:p>
        </w:tc>
      </w:tr>
      <w:tr w:rsidR="002D52CF" w:rsidRPr="00CD300B" w14:paraId="62C24A5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396AFE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306</w:t>
            </w:r>
          </w:p>
        </w:tc>
        <w:tc>
          <w:tcPr>
            <w:tcW w:w="6304" w:type="dxa"/>
            <w:tcBorders>
              <w:top w:val="nil"/>
              <w:left w:val="nil"/>
              <w:bottom w:val="single" w:sz="4" w:space="0" w:color="auto"/>
              <w:right w:val="single" w:sz="4" w:space="0" w:color="auto"/>
            </w:tcBorders>
            <w:shd w:val="clear" w:color="auto" w:fill="auto"/>
            <w:vAlign w:val="bottom"/>
            <w:hideMark/>
          </w:tcPr>
          <w:p w14:paraId="56E61BA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Experimental &amp; Theoretical Artificial Intelligence Online</w:t>
            </w:r>
          </w:p>
        </w:tc>
        <w:tc>
          <w:tcPr>
            <w:tcW w:w="993" w:type="dxa"/>
            <w:tcBorders>
              <w:top w:val="nil"/>
              <w:left w:val="nil"/>
              <w:bottom w:val="single" w:sz="4" w:space="0" w:color="auto"/>
              <w:right w:val="single" w:sz="4" w:space="0" w:color="auto"/>
            </w:tcBorders>
            <w:shd w:val="clear" w:color="auto" w:fill="auto"/>
            <w:noWrap/>
            <w:vAlign w:val="bottom"/>
            <w:hideMark/>
          </w:tcPr>
          <w:p w14:paraId="54C002D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539501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1362-3079</w:t>
            </w:r>
          </w:p>
        </w:tc>
      </w:tr>
      <w:tr w:rsidR="002D52CF" w:rsidRPr="00CD300B" w14:paraId="13E9D39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2AB9A9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307</w:t>
            </w:r>
          </w:p>
        </w:tc>
        <w:tc>
          <w:tcPr>
            <w:tcW w:w="6304" w:type="dxa"/>
            <w:tcBorders>
              <w:top w:val="nil"/>
              <w:left w:val="nil"/>
              <w:bottom w:val="single" w:sz="4" w:space="0" w:color="auto"/>
              <w:right w:val="single" w:sz="4" w:space="0" w:color="auto"/>
            </w:tcBorders>
            <w:shd w:val="clear" w:color="auto" w:fill="auto"/>
            <w:vAlign w:val="bottom"/>
            <w:hideMark/>
          </w:tcPr>
          <w:p w14:paraId="1C57682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Forest Research</w:t>
            </w:r>
          </w:p>
        </w:tc>
        <w:tc>
          <w:tcPr>
            <w:tcW w:w="993" w:type="dxa"/>
            <w:tcBorders>
              <w:top w:val="nil"/>
              <w:left w:val="nil"/>
              <w:bottom w:val="single" w:sz="4" w:space="0" w:color="auto"/>
              <w:right w:val="single" w:sz="4" w:space="0" w:color="auto"/>
            </w:tcBorders>
            <w:shd w:val="clear" w:color="auto" w:fill="auto"/>
            <w:noWrap/>
            <w:vAlign w:val="bottom"/>
            <w:hideMark/>
          </w:tcPr>
          <w:p w14:paraId="6043885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9D177B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1610-7403</w:t>
            </w:r>
          </w:p>
        </w:tc>
      </w:tr>
      <w:tr w:rsidR="002D52CF" w:rsidRPr="00CD300B" w14:paraId="65D1D1E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C66045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308</w:t>
            </w:r>
          </w:p>
        </w:tc>
        <w:tc>
          <w:tcPr>
            <w:tcW w:w="6304" w:type="dxa"/>
            <w:tcBorders>
              <w:top w:val="nil"/>
              <w:left w:val="nil"/>
              <w:bottom w:val="single" w:sz="4" w:space="0" w:color="auto"/>
              <w:right w:val="single" w:sz="4" w:space="0" w:color="auto"/>
            </w:tcBorders>
            <w:shd w:val="clear" w:color="auto" w:fill="auto"/>
            <w:vAlign w:val="bottom"/>
            <w:hideMark/>
          </w:tcPr>
          <w:p w14:paraId="40C267C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Herbs, Spices &amp; Medicinal Plants</w:t>
            </w:r>
          </w:p>
        </w:tc>
        <w:tc>
          <w:tcPr>
            <w:tcW w:w="993" w:type="dxa"/>
            <w:tcBorders>
              <w:top w:val="nil"/>
              <w:left w:val="nil"/>
              <w:bottom w:val="single" w:sz="4" w:space="0" w:color="auto"/>
              <w:right w:val="single" w:sz="4" w:space="0" w:color="auto"/>
            </w:tcBorders>
            <w:shd w:val="clear" w:color="auto" w:fill="auto"/>
            <w:noWrap/>
            <w:vAlign w:val="bottom"/>
            <w:hideMark/>
          </w:tcPr>
          <w:p w14:paraId="7D154BF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510EFF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1540-3580</w:t>
            </w:r>
          </w:p>
        </w:tc>
      </w:tr>
      <w:tr w:rsidR="002D52CF" w:rsidRPr="00CD300B" w14:paraId="6D1FE63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D6DA31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309</w:t>
            </w:r>
          </w:p>
        </w:tc>
        <w:tc>
          <w:tcPr>
            <w:tcW w:w="6304" w:type="dxa"/>
            <w:tcBorders>
              <w:top w:val="nil"/>
              <w:left w:val="nil"/>
              <w:bottom w:val="single" w:sz="4" w:space="0" w:color="auto"/>
              <w:right w:val="single" w:sz="4" w:space="0" w:color="auto"/>
            </w:tcBorders>
            <w:shd w:val="clear" w:color="auto" w:fill="auto"/>
            <w:vAlign w:val="bottom"/>
            <w:hideMark/>
          </w:tcPr>
          <w:p w14:paraId="3215A67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Histotechnology</w:t>
            </w:r>
          </w:p>
        </w:tc>
        <w:tc>
          <w:tcPr>
            <w:tcW w:w="993" w:type="dxa"/>
            <w:tcBorders>
              <w:top w:val="nil"/>
              <w:left w:val="nil"/>
              <w:bottom w:val="single" w:sz="4" w:space="0" w:color="auto"/>
              <w:right w:val="single" w:sz="4" w:space="0" w:color="auto"/>
            </w:tcBorders>
            <w:shd w:val="clear" w:color="auto" w:fill="auto"/>
            <w:noWrap/>
            <w:vAlign w:val="bottom"/>
            <w:hideMark/>
          </w:tcPr>
          <w:p w14:paraId="039FA3D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E5CE73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2046-0236</w:t>
            </w:r>
          </w:p>
        </w:tc>
      </w:tr>
      <w:tr w:rsidR="002D52CF" w:rsidRPr="00CD300B" w14:paraId="2BD0988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BD01B7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310</w:t>
            </w:r>
          </w:p>
        </w:tc>
        <w:tc>
          <w:tcPr>
            <w:tcW w:w="6304" w:type="dxa"/>
            <w:tcBorders>
              <w:top w:val="nil"/>
              <w:left w:val="nil"/>
              <w:bottom w:val="single" w:sz="4" w:space="0" w:color="auto"/>
              <w:right w:val="single" w:sz="4" w:space="0" w:color="auto"/>
            </w:tcBorders>
            <w:shd w:val="clear" w:color="auto" w:fill="auto"/>
            <w:vAlign w:val="bottom"/>
            <w:hideMark/>
          </w:tcPr>
          <w:p w14:paraId="79BA2FF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Horticultural Science &amp; Biotechnology</w:t>
            </w:r>
          </w:p>
        </w:tc>
        <w:tc>
          <w:tcPr>
            <w:tcW w:w="993" w:type="dxa"/>
            <w:tcBorders>
              <w:top w:val="nil"/>
              <w:left w:val="nil"/>
              <w:bottom w:val="single" w:sz="4" w:space="0" w:color="auto"/>
              <w:right w:val="single" w:sz="4" w:space="0" w:color="auto"/>
            </w:tcBorders>
            <w:shd w:val="clear" w:color="auto" w:fill="auto"/>
            <w:noWrap/>
            <w:vAlign w:val="bottom"/>
            <w:hideMark/>
          </w:tcPr>
          <w:p w14:paraId="76D0110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72AB0E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2380-4084</w:t>
            </w:r>
          </w:p>
        </w:tc>
      </w:tr>
      <w:tr w:rsidR="002D52CF" w:rsidRPr="00CD300B" w14:paraId="2BA6FE4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C7774D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311</w:t>
            </w:r>
          </w:p>
        </w:tc>
        <w:tc>
          <w:tcPr>
            <w:tcW w:w="6304" w:type="dxa"/>
            <w:tcBorders>
              <w:top w:val="nil"/>
              <w:left w:val="nil"/>
              <w:bottom w:val="single" w:sz="4" w:space="0" w:color="auto"/>
              <w:right w:val="single" w:sz="4" w:space="0" w:color="auto"/>
            </w:tcBorders>
            <w:shd w:val="clear" w:color="auto" w:fill="auto"/>
            <w:vAlign w:val="bottom"/>
            <w:hideMark/>
          </w:tcPr>
          <w:p w14:paraId="0DCB20A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Hunger &amp; Environmental Nutrition</w:t>
            </w:r>
          </w:p>
        </w:tc>
        <w:tc>
          <w:tcPr>
            <w:tcW w:w="993" w:type="dxa"/>
            <w:tcBorders>
              <w:top w:val="nil"/>
              <w:left w:val="nil"/>
              <w:bottom w:val="single" w:sz="4" w:space="0" w:color="auto"/>
              <w:right w:val="single" w:sz="4" w:space="0" w:color="auto"/>
            </w:tcBorders>
            <w:shd w:val="clear" w:color="auto" w:fill="auto"/>
            <w:noWrap/>
            <w:vAlign w:val="bottom"/>
            <w:hideMark/>
          </w:tcPr>
          <w:p w14:paraId="44AF419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274F35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1932-0256</w:t>
            </w:r>
          </w:p>
        </w:tc>
      </w:tr>
      <w:tr w:rsidR="002D52CF" w:rsidRPr="00CD300B" w14:paraId="2277FD5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075EF2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312</w:t>
            </w:r>
          </w:p>
        </w:tc>
        <w:tc>
          <w:tcPr>
            <w:tcW w:w="6304" w:type="dxa"/>
            <w:tcBorders>
              <w:top w:val="nil"/>
              <w:left w:val="nil"/>
              <w:bottom w:val="single" w:sz="4" w:space="0" w:color="auto"/>
              <w:right w:val="single" w:sz="4" w:space="0" w:color="auto"/>
            </w:tcBorders>
            <w:shd w:val="clear" w:color="auto" w:fill="auto"/>
            <w:vAlign w:val="bottom"/>
            <w:hideMark/>
          </w:tcPr>
          <w:p w14:paraId="0765046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Hydraulic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4966138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C08A39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2164-3040</w:t>
            </w:r>
          </w:p>
        </w:tc>
      </w:tr>
      <w:tr w:rsidR="002D52CF" w:rsidRPr="00CD300B" w14:paraId="05A0EEC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03EE29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313</w:t>
            </w:r>
          </w:p>
        </w:tc>
        <w:tc>
          <w:tcPr>
            <w:tcW w:w="6304" w:type="dxa"/>
            <w:tcBorders>
              <w:top w:val="nil"/>
              <w:left w:val="nil"/>
              <w:bottom w:val="single" w:sz="4" w:space="0" w:color="auto"/>
              <w:right w:val="single" w:sz="4" w:space="0" w:color="auto"/>
            </w:tcBorders>
            <w:shd w:val="clear" w:color="auto" w:fill="auto"/>
            <w:vAlign w:val="bottom"/>
            <w:hideMark/>
          </w:tcPr>
          <w:p w14:paraId="3788DCC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Hydraulic Research</w:t>
            </w:r>
          </w:p>
        </w:tc>
        <w:tc>
          <w:tcPr>
            <w:tcW w:w="993" w:type="dxa"/>
            <w:tcBorders>
              <w:top w:val="nil"/>
              <w:left w:val="nil"/>
              <w:bottom w:val="single" w:sz="4" w:space="0" w:color="auto"/>
              <w:right w:val="single" w:sz="4" w:space="0" w:color="auto"/>
            </w:tcBorders>
            <w:shd w:val="clear" w:color="auto" w:fill="auto"/>
            <w:noWrap/>
            <w:vAlign w:val="bottom"/>
            <w:hideMark/>
          </w:tcPr>
          <w:p w14:paraId="188BAC2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158C59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1814-2079</w:t>
            </w:r>
          </w:p>
        </w:tc>
      </w:tr>
      <w:tr w:rsidR="002D52CF" w:rsidRPr="00CD300B" w14:paraId="52D59EE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9F4EF4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314</w:t>
            </w:r>
          </w:p>
        </w:tc>
        <w:tc>
          <w:tcPr>
            <w:tcW w:w="6304" w:type="dxa"/>
            <w:tcBorders>
              <w:top w:val="nil"/>
              <w:left w:val="nil"/>
              <w:bottom w:val="single" w:sz="4" w:space="0" w:color="auto"/>
              <w:right w:val="single" w:sz="4" w:space="0" w:color="auto"/>
            </w:tcBorders>
            <w:shd w:val="clear" w:color="auto" w:fill="auto"/>
            <w:vAlign w:val="bottom"/>
            <w:hideMark/>
          </w:tcPr>
          <w:p w14:paraId="148B7BD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Immunoassay and Immunochemistry</w:t>
            </w:r>
          </w:p>
        </w:tc>
        <w:tc>
          <w:tcPr>
            <w:tcW w:w="993" w:type="dxa"/>
            <w:tcBorders>
              <w:top w:val="nil"/>
              <w:left w:val="nil"/>
              <w:bottom w:val="single" w:sz="4" w:space="0" w:color="auto"/>
              <w:right w:val="single" w:sz="4" w:space="0" w:color="auto"/>
            </w:tcBorders>
            <w:shd w:val="clear" w:color="auto" w:fill="auto"/>
            <w:noWrap/>
            <w:vAlign w:val="bottom"/>
            <w:hideMark/>
          </w:tcPr>
          <w:p w14:paraId="461A97C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53EBC9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1532-4230</w:t>
            </w:r>
          </w:p>
        </w:tc>
      </w:tr>
      <w:tr w:rsidR="002D52CF" w:rsidRPr="00CD300B" w14:paraId="1E0ED87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83E110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315</w:t>
            </w:r>
          </w:p>
        </w:tc>
        <w:tc>
          <w:tcPr>
            <w:tcW w:w="6304" w:type="dxa"/>
            <w:tcBorders>
              <w:top w:val="nil"/>
              <w:left w:val="nil"/>
              <w:bottom w:val="single" w:sz="4" w:space="0" w:color="auto"/>
              <w:right w:val="single" w:sz="4" w:space="0" w:color="auto"/>
            </w:tcBorders>
            <w:shd w:val="clear" w:color="auto" w:fill="auto"/>
            <w:vAlign w:val="bottom"/>
            <w:hideMark/>
          </w:tcPr>
          <w:p w14:paraId="301F54B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Industrial and Production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3D00D16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36E6B1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2151-7606</w:t>
            </w:r>
          </w:p>
        </w:tc>
      </w:tr>
      <w:tr w:rsidR="002D52CF" w:rsidRPr="00CD300B" w14:paraId="2A1B21A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A937D9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316</w:t>
            </w:r>
          </w:p>
        </w:tc>
        <w:tc>
          <w:tcPr>
            <w:tcW w:w="6304" w:type="dxa"/>
            <w:tcBorders>
              <w:top w:val="nil"/>
              <w:left w:val="nil"/>
              <w:bottom w:val="single" w:sz="4" w:space="0" w:color="auto"/>
              <w:right w:val="single" w:sz="4" w:space="0" w:color="auto"/>
            </w:tcBorders>
            <w:shd w:val="clear" w:color="auto" w:fill="auto"/>
            <w:vAlign w:val="bottom"/>
            <w:hideMark/>
          </w:tcPr>
          <w:p w14:paraId="4746B9D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Information and Optimization Sciences</w:t>
            </w:r>
          </w:p>
        </w:tc>
        <w:tc>
          <w:tcPr>
            <w:tcW w:w="993" w:type="dxa"/>
            <w:tcBorders>
              <w:top w:val="nil"/>
              <w:left w:val="nil"/>
              <w:bottom w:val="single" w:sz="4" w:space="0" w:color="auto"/>
              <w:right w:val="single" w:sz="4" w:space="0" w:color="auto"/>
            </w:tcBorders>
            <w:shd w:val="clear" w:color="auto" w:fill="auto"/>
            <w:noWrap/>
            <w:vAlign w:val="bottom"/>
            <w:hideMark/>
          </w:tcPr>
          <w:p w14:paraId="7F5443B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EB6E92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2169-0103</w:t>
            </w:r>
          </w:p>
        </w:tc>
      </w:tr>
      <w:tr w:rsidR="002D52CF" w:rsidRPr="00CD300B" w14:paraId="23C94E5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DE7157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317</w:t>
            </w:r>
          </w:p>
        </w:tc>
        <w:tc>
          <w:tcPr>
            <w:tcW w:w="6304" w:type="dxa"/>
            <w:tcBorders>
              <w:top w:val="nil"/>
              <w:left w:val="nil"/>
              <w:bottom w:val="single" w:sz="4" w:space="0" w:color="auto"/>
              <w:right w:val="single" w:sz="4" w:space="0" w:color="auto"/>
            </w:tcBorders>
            <w:shd w:val="clear" w:color="auto" w:fill="auto"/>
            <w:vAlign w:val="bottom"/>
            <w:hideMark/>
          </w:tcPr>
          <w:p w14:paraId="552FD54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Intelligent Transportation Systems</w:t>
            </w:r>
          </w:p>
        </w:tc>
        <w:tc>
          <w:tcPr>
            <w:tcW w:w="993" w:type="dxa"/>
            <w:tcBorders>
              <w:top w:val="nil"/>
              <w:left w:val="nil"/>
              <w:bottom w:val="single" w:sz="4" w:space="0" w:color="auto"/>
              <w:right w:val="single" w:sz="4" w:space="0" w:color="auto"/>
            </w:tcBorders>
            <w:shd w:val="clear" w:color="auto" w:fill="auto"/>
            <w:noWrap/>
            <w:vAlign w:val="bottom"/>
            <w:hideMark/>
          </w:tcPr>
          <w:p w14:paraId="27166E5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294067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1547-2442</w:t>
            </w:r>
          </w:p>
        </w:tc>
      </w:tr>
      <w:tr w:rsidR="002D52CF" w:rsidRPr="00CD300B" w14:paraId="5F276B1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CD009A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318</w:t>
            </w:r>
          </w:p>
        </w:tc>
        <w:tc>
          <w:tcPr>
            <w:tcW w:w="6304" w:type="dxa"/>
            <w:tcBorders>
              <w:top w:val="nil"/>
              <w:left w:val="nil"/>
              <w:bottom w:val="single" w:sz="4" w:space="0" w:color="auto"/>
              <w:right w:val="single" w:sz="4" w:space="0" w:color="auto"/>
            </w:tcBorders>
            <w:shd w:val="clear" w:color="auto" w:fill="auto"/>
            <w:vAlign w:val="bottom"/>
            <w:hideMark/>
          </w:tcPr>
          <w:p w14:paraId="540FD4B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Interdisciplinary Mathematics</w:t>
            </w:r>
          </w:p>
        </w:tc>
        <w:tc>
          <w:tcPr>
            <w:tcW w:w="993" w:type="dxa"/>
            <w:tcBorders>
              <w:top w:val="nil"/>
              <w:left w:val="nil"/>
              <w:bottom w:val="single" w:sz="4" w:space="0" w:color="auto"/>
              <w:right w:val="single" w:sz="4" w:space="0" w:color="auto"/>
            </w:tcBorders>
            <w:shd w:val="clear" w:color="auto" w:fill="auto"/>
            <w:noWrap/>
            <w:vAlign w:val="bottom"/>
            <w:hideMark/>
          </w:tcPr>
          <w:p w14:paraId="7E5F4F9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97DEE3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2169-012X</w:t>
            </w:r>
          </w:p>
        </w:tc>
      </w:tr>
      <w:tr w:rsidR="002D52CF" w:rsidRPr="00CD300B" w14:paraId="26E36B6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64478C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319</w:t>
            </w:r>
          </w:p>
        </w:tc>
        <w:tc>
          <w:tcPr>
            <w:tcW w:w="6304" w:type="dxa"/>
            <w:tcBorders>
              <w:top w:val="nil"/>
              <w:left w:val="nil"/>
              <w:bottom w:val="single" w:sz="4" w:space="0" w:color="auto"/>
              <w:right w:val="single" w:sz="4" w:space="0" w:color="auto"/>
            </w:tcBorders>
            <w:shd w:val="clear" w:color="auto" w:fill="auto"/>
            <w:vAlign w:val="bottom"/>
            <w:hideMark/>
          </w:tcPr>
          <w:p w14:paraId="0BD908F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Land Use Science</w:t>
            </w:r>
          </w:p>
        </w:tc>
        <w:tc>
          <w:tcPr>
            <w:tcW w:w="993" w:type="dxa"/>
            <w:tcBorders>
              <w:top w:val="nil"/>
              <w:left w:val="nil"/>
              <w:bottom w:val="single" w:sz="4" w:space="0" w:color="auto"/>
              <w:right w:val="single" w:sz="4" w:space="0" w:color="auto"/>
            </w:tcBorders>
            <w:shd w:val="clear" w:color="auto" w:fill="auto"/>
            <w:noWrap/>
            <w:vAlign w:val="bottom"/>
            <w:hideMark/>
          </w:tcPr>
          <w:p w14:paraId="203A7DF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EFF657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1747-4248</w:t>
            </w:r>
          </w:p>
        </w:tc>
      </w:tr>
      <w:tr w:rsidR="002D52CF" w:rsidRPr="00CD300B" w14:paraId="7D254EA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D9D2A9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320</w:t>
            </w:r>
          </w:p>
        </w:tc>
        <w:tc>
          <w:tcPr>
            <w:tcW w:w="6304" w:type="dxa"/>
            <w:tcBorders>
              <w:top w:val="nil"/>
              <w:left w:val="nil"/>
              <w:bottom w:val="single" w:sz="4" w:space="0" w:color="auto"/>
              <w:right w:val="single" w:sz="4" w:space="0" w:color="auto"/>
            </w:tcBorders>
            <w:shd w:val="clear" w:color="auto" w:fill="auto"/>
            <w:vAlign w:val="bottom"/>
            <w:hideMark/>
          </w:tcPr>
          <w:p w14:paraId="11787FB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Liquid Chromatography &amp; Related Technologies</w:t>
            </w:r>
          </w:p>
        </w:tc>
        <w:tc>
          <w:tcPr>
            <w:tcW w:w="993" w:type="dxa"/>
            <w:tcBorders>
              <w:top w:val="nil"/>
              <w:left w:val="nil"/>
              <w:bottom w:val="single" w:sz="4" w:space="0" w:color="auto"/>
              <w:right w:val="single" w:sz="4" w:space="0" w:color="auto"/>
            </w:tcBorders>
            <w:shd w:val="clear" w:color="auto" w:fill="auto"/>
            <w:noWrap/>
            <w:vAlign w:val="bottom"/>
            <w:hideMark/>
          </w:tcPr>
          <w:p w14:paraId="56C919D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BF18FC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1520-572x</w:t>
            </w:r>
          </w:p>
        </w:tc>
      </w:tr>
      <w:tr w:rsidR="002D52CF" w:rsidRPr="00CD300B" w14:paraId="7211B58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B4777F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321</w:t>
            </w:r>
          </w:p>
        </w:tc>
        <w:tc>
          <w:tcPr>
            <w:tcW w:w="6304" w:type="dxa"/>
            <w:tcBorders>
              <w:top w:val="nil"/>
              <w:left w:val="nil"/>
              <w:bottom w:val="single" w:sz="4" w:space="0" w:color="auto"/>
              <w:right w:val="single" w:sz="4" w:space="0" w:color="auto"/>
            </w:tcBorders>
            <w:shd w:val="clear" w:color="auto" w:fill="auto"/>
            <w:vAlign w:val="bottom"/>
            <w:hideMark/>
          </w:tcPr>
          <w:p w14:paraId="1FD339F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Location Based Services Online</w:t>
            </w:r>
          </w:p>
        </w:tc>
        <w:tc>
          <w:tcPr>
            <w:tcW w:w="993" w:type="dxa"/>
            <w:tcBorders>
              <w:top w:val="nil"/>
              <w:left w:val="nil"/>
              <w:bottom w:val="single" w:sz="4" w:space="0" w:color="auto"/>
              <w:right w:val="single" w:sz="4" w:space="0" w:color="auto"/>
            </w:tcBorders>
            <w:shd w:val="clear" w:color="auto" w:fill="auto"/>
            <w:noWrap/>
            <w:vAlign w:val="bottom"/>
            <w:hideMark/>
          </w:tcPr>
          <w:p w14:paraId="0562B74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71D174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1748-9733</w:t>
            </w:r>
          </w:p>
        </w:tc>
      </w:tr>
      <w:tr w:rsidR="002D52CF" w:rsidRPr="00CD300B" w14:paraId="7B686FA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C6E26F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322</w:t>
            </w:r>
          </w:p>
        </w:tc>
        <w:tc>
          <w:tcPr>
            <w:tcW w:w="6304" w:type="dxa"/>
            <w:tcBorders>
              <w:top w:val="nil"/>
              <w:left w:val="nil"/>
              <w:bottom w:val="single" w:sz="4" w:space="0" w:color="auto"/>
              <w:right w:val="single" w:sz="4" w:space="0" w:color="auto"/>
            </w:tcBorders>
            <w:shd w:val="clear" w:color="auto" w:fill="auto"/>
            <w:vAlign w:val="bottom"/>
            <w:hideMark/>
          </w:tcPr>
          <w:p w14:paraId="18D944E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Macromolecular Science, Part A: Pure and Applied Chemistry</w:t>
            </w:r>
          </w:p>
        </w:tc>
        <w:tc>
          <w:tcPr>
            <w:tcW w:w="993" w:type="dxa"/>
            <w:tcBorders>
              <w:top w:val="nil"/>
              <w:left w:val="nil"/>
              <w:bottom w:val="single" w:sz="4" w:space="0" w:color="auto"/>
              <w:right w:val="single" w:sz="4" w:space="0" w:color="auto"/>
            </w:tcBorders>
            <w:shd w:val="clear" w:color="auto" w:fill="auto"/>
            <w:noWrap/>
            <w:vAlign w:val="bottom"/>
            <w:hideMark/>
          </w:tcPr>
          <w:p w14:paraId="6235C2E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3825E4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1520-5738</w:t>
            </w:r>
          </w:p>
        </w:tc>
      </w:tr>
      <w:tr w:rsidR="002D52CF" w:rsidRPr="00CD300B" w14:paraId="1BE4AE3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0908F5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323</w:t>
            </w:r>
          </w:p>
        </w:tc>
        <w:tc>
          <w:tcPr>
            <w:tcW w:w="6304" w:type="dxa"/>
            <w:tcBorders>
              <w:top w:val="nil"/>
              <w:left w:val="nil"/>
              <w:bottom w:val="single" w:sz="4" w:space="0" w:color="auto"/>
              <w:right w:val="single" w:sz="4" w:space="0" w:color="auto"/>
            </w:tcBorders>
            <w:shd w:val="clear" w:color="auto" w:fill="auto"/>
            <w:vAlign w:val="bottom"/>
            <w:hideMark/>
          </w:tcPr>
          <w:p w14:paraId="74D8F56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Macromolecular Science, Part B: Physics</w:t>
            </w:r>
          </w:p>
        </w:tc>
        <w:tc>
          <w:tcPr>
            <w:tcW w:w="993" w:type="dxa"/>
            <w:tcBorders>
              <w:top w:val="nil"/>
              <w:left w:val="nil"/>
              <w:bottom w:val="single" w:sz="4" w:space="0" w:color="auto"/>
              <w:right w:val="single" w:sz="4" w:space="0" w:color="auto"/>
            </w:tcBorders>
            <w:shd w:val="clear" w:color="auto" w:fill="auto"/>
            <w:noWrap/>
            <w:vAlign w:val="bottom"/>
            <w:hideMark/>
          </w:tcPr>
          <w:p w14:paraId="424BF5D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7232F9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1525-609X</w:t>
            </w:r>
          </w:p>
        </w:tc>
      </w:tr>
      <w:tr w:rsidR="002D52CF" w:rsidRPr="00CD300B" w14:paraId="26581CD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EFB191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324</w:t>
            </w:r>
          </w:p>
        </w:tc>
        <w:tc>
          <w:tcPr>
            <w:tcW w:w="6304" w:type="dxa"/>
            <w:tcBorders>
              <w:top w:val="nil"/>
              <w:left w:val="nil"/>
              <w:bottom w:val="single" w:sz="4" w:space="0" w:color="auto"/>
              <w:right w:val="single" w:sz="4" w:space="0" w:color="auto"/>
            </w:tcBorders>
            <w:shd w:val="clear" w:color="auto" w:fill="auto"/>
            <w:vAlign w:val="bottom"/>
            <w:hideMark/>
          </w:tcPr>
          <w:p w14:paraId="71FF57C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Management Analytics</w:t>
            </w:r>
          </w:p>
        </w:tc>
        <w:tc>
          <w:tcPr>
            <w:tcW w:w="993" w:type="dxa"/>
            <w:tcBorders>
              <w:top w:val="nil"/>
              <w:left w:val="nil"/>
              <w:bottom w:val="single" w:sz="4" w:space="0" w:color="auto"/>
              <w:right w:val="single" w:sz="4" w:space="0" w:color="auto"/>
            </w:tcBorders>
            <w:shd w:val="clear" w:color="auto" w:fill="auto"/>
            <w:noWrap/>
            <w:vAlign w:val="bottom"/>
            <w:hideMark/>
          </w:tcPr>
          <w:p w14:paraId="6BD7833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5D20D6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2327-0039</w:t>
            </w:r>
          </w:p>
        </w:tc>
      </w:tr>
      <w:tr w:rsidR="002D52CF" w:rsidRPr="00CD300B" w14:paraId="0F23409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D56BBA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325</w:t>
            </w:r>
          </w:p>
        </w:tc>
        <w:tc>
          <w:tcPr>
            <w:tcW w:w="6304" w:type="dxa"/>
            <w:tcBorders>
              <w:top w:val="nil"/>
              <w:left w:val="nil"/>
              <w:bottom w:val="single" w:sz="4" w:space="0" w:color="auto"/>
              <w:right w:val="single" w:sz="4" w:space="0" w:color="auto"/>
            </w:tcBorders>
            <w:shd w:val="clear" w:color="auto" w:fill="auto"/>
            <w:vAlign w:val="bottom"/>
            <w:hideMark/>
          </w:tcPr>
          <w:p w14:paraId="23697F7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Marine Engineering &amp; Technology</w:t>
            </w:r>
          </w:p>
        </w:tc>
        <w:tc>
          <w:tcPr>
            <w:tcW w:w="993" w:type="dxa"/>
            <w:tcBorders>
              <w:top w:val="nil"/>
              <w:left w:val="nil"/>
              <w:bottom w:val="single" w:sz="4" w:space="0" w:color="auto"/>
              <w:right w:val="single" w:sz="4" w:space="0" w:color="auto"/>
            </w:tcBorders>
            <w:shd w:val="clear" w:color="auto" w:fill="auto"/>
            <w:noWrap/>
            <w:vAlign w:val="bottom"/>
            <w:hideMark/>
          </w:tcPr>
          <w:p w14:paraId="214C8A0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057B0B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2056-8487</w:t>
            </w:r>
          </w:p>
        </w:tc>
      </w:tr>
      <w:tr w:rsidR="002D52CF" w:rsidRPr="00CD300B" w14:paraId="394F451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67187B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326</w:t>
            </w:r>
          </w:p>
        </w:tc>
        <w:tc>
          <w:tcPr>
            <w:tcW w:w="6304" w:type="dxa"/>
            <w:tcBorders>
              <w:top w:val="nil"/>
              <w:left w:val="nil"/>
              <w:bottom w:val="single" w:sz="4" w:space="0" w:color="auto"/>
              <w:right w:val="single" w:sz="4" w:space="0" w:color="auto"/>
            </w:tcBorders>
            <w:shd w:val="clear" w:color="auto" w:fill="auto"/>
            <w:vAlign w:val="bottom"/>
            <w:hideMark/>
          </w:tcPr>
          <w:p w14:paraId="5C71684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Mathematics and Music: Mathematical and Computational Approaches to Music Theory, Analysis and Composition</w:t>
            </w:r>
          </w:p>
        </w:tc>
        <w:tc>
          <w:tcPr>
            <w:tcW w:w="993" w:type="dxa"/>
            <w:tcBorders>
              <w:top w:val="nil"/>
              <w:left w:val="nil"/>
              <w:bottom w:val="single" w:sz="4" w:space="0" w:color="auto"/>
              <w:right w:val="single" w:sz="4" w:space="0" w:color="auto"/>
            </w:tcBorders>
            <w:shd w:val="clear" w:color="auto" w:fill="auto"/>
            <w:noWrap/>
            <w:vAlign w:val="bottom"/>
            <w:hideMark/>
          </w:tcPr>
          <w:p w14:paraId="05BA46F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641E73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1745-9745</w:t>
            </w:r>
          </w:p>
        </w:tc>
      </w:tr>
      <w:tr w:rsidR="002D52CF" w:rsidRPr="00CD300B" w14:paraId="57CF0A5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11ACB6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327</w:t>
            </w:r>
          </w:p>
        </w:tc>
        <w:tc>
          <w:tcPr>
            <w:tcW w:w="6304" w:type="dxa"/>
            <w:tcBorders>
              <w:top w:val="nil"/>
              <w:left w:val="nil"/>
              <w:bottom w:val="single" w:sz="4" w:space="0" w:color="auto"/>
              <w:right w:val="single" w:sz="4" w:space="0" w:color="auto"/>
            </w:tcBorders>
            <w:shd w:val="clear" w:color="auto" w:fill="auto"/>
            <w:vAlign w:val="bottom"/>
            <w:hideMark/>
          </w:tcPr>
          <w:p w14:paraId="6BFA7A9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Mathematics and the Arts</w:t>
            </w:r>
          </w:p>
        </w:tc>
        <w:tc>
          <w:tcPr>
            <w:tcW w:w="993" w:type="dxa"/>
            <w:tcBorders>
              <w:top w:val="nil"/>
              <w:left w:val="nil"/>
              <w:bottom w:val="single" w:sz="4" w:space="0" w:color="auto"/>
              <w:right w:val="single" w:sz="4" w:space="0" w:color="auto"/>
            </w:tcBorders>
            <w:shd w:val="clear" w:color="auto" w:fill="auto"/>
            <w:noWrap/>
            <w:vAlign w:val="bottom"/>
            <w:hideMark/>
          </w:tcPr>
          <w:p w14:paraId="033E184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036F7D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1751-3480</w:t>
            </w:r>
          </w:p>
        </w:tc>
      </w:tr>
      <w:tr w:rsidR="002D52CF" w:rsidRPr="00CD300B" w14:paraId="728757E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CCB7EA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328</w:t>
            </w:r>
          </w:p>
        </w:tc>
        <w:tc>
          <w:tcPr>
            <w:tcW w:w="6304" w:type="dxa"/>
            <w:tcBorders>
              <w:top w:val="nil"/>
              <w:left w:val="nil"/>
              <w:bottom w:val="single" w:sz="4" w:space="0" w:color="auto"/>
              <w:right w:val="single" w:sz="4" w:space="0" w:color="auto"/>
            </w:tcBorders>
            <w:shd w:val="clear" w:color="auto" w:fill="auto"/>
            <w:vAlign w:val="bottom"/>
            <w:hideMark/>
          </w:tcPr>
          <w:p w14:paraId="65C7270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Microwave Power &amp; Electromagnetic Energy</w:t>
            </w:r>
          </w:p>
        </w:tc>
        <w:tc>
          <w:tcPr>
            <w:tcW w:w="993" w:type="dxa"/>
            <w:tcBorders>
              <w:top w:val="nil"/>
              <w:left w:val="nil"/>
              <w:bottom w:val="single" w:sz="4" w:space="0" w:color="auto"/>
              <w:right w:val="single" w:sz="4" w:space="0" w:color="auto"/>
            </w:tcBorders>
            <w:shd w:val="clear" w:color="auto" w:fill="auto"/>
            <w:noWrap/>
            <w:vAlign w:val="bottom"/>
            <w:hideMark/>
          </w:tcPr>
          <w:p w14:paraId="24305D1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E70A56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1020-SUPL</w:t>
            </w:r>
          </w:p>
        </w:tc>
      </w:tr>
      <w:tr w:rsidR="002D52CF" w:rsidRPr="00CD300B" w14:paraId="6DEDCB0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D435AB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329</w:t>
            </w:r>
          </w:p>
        </w:tc>
        <w:tc>
          <w:tcPr>
            <w:tcW w:w="6304" w:type="dxa"/>
            <w:tcBorders>
              <w:top w:val="nil"/>
              <w:left w:val="nil"/>
              <w:bottom w:val="single" w:sz="4" w:space="0" w:color="auto"/>
              <w:right w:val="single" w:sz="4" w:space="0" w:color="auto"/>
            </w:tcBorders>
            <w:shd w:val="clear" w:color="auto" w:fill="auto"/>
            <w:vAlign w:val="bottom"/>
            <w:hideMark/>
          </w:tcPr>
          <w:p w14:paraId="2BFCABD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Modern Optics</w:t>
            </w:r>
          </w:p>
        </w:tc>
        <w:tc>
          <w:tcPr>
            <w:tcW w:w="993" w:type="dxa"/>
            <w:tcBorders>
              <w:top w:val="nil"/>
              <w:left w:val="nil"/>
              <w:bottom w:val="single" w:sz="4" w:space="0" w:color="auto"/>
              <w:right w:val="single" w:sz="4" w:space="0" w:color="auto"/>
            </w:tcBorders>
            <w:shd w:val="clear" w:color="auto" w:fill="auto"/>
            <w:noWrap/>
            <w:vAlign w:val="bottom"/>
            <w:hideMark/>
          </w:tcPr>
          <w:p w14:paraId="17597D9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F34214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1362-3044</w:t>
            </w:r>
          </w:p>
        </w:tc>
      </w:tr>
      <w:tr w:rsidR="002D52CF" w:rsidRPr="00CD300B" w14:paraId="7C4C33C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692BFC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330</w:t>
            </w:r>
          </w:p>
        </w:tc>
        <w:tc>
          <w:tcPr>
            <w:tcW w:w="6304" w:type="dxa"/>
            <w:tcBorders>
              <w:top w:val="nil"/>
              <w:left w:val="nil"/>
              <w:bottom w:val="single" w:sz="4" w:space="0" w:color="auto"/>
              <w:right w:val="single" w:sz="4" w:space="0" w:color="auto"/>
            </w:tcBorders>
            <w:shd w:val="clear" w:color="auto" w:fill="auto"/>
            <w:vAlign w:val="bottom"/>
            <w:hideMark/>
          </w:tcPr>
          <w:p w14:paraId="56D344D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Natural Fibers</w:t>
            </w:r>
          </w:p>
        </w:tc>
        <w:tc>
          <w:tcPr>
            <w:tcW w:w="993" w:type="dxa"/>
            <w:tcBorders>
              <w:top w:val="nil"/>
              <w:left w:val="nil"/>
              <w:bottom w:val="single" w:sz="4" w:space="0" w:color="auto"/>
              <w:right w:val="single" w:sz="4" w:space="0" w:color="auto"/>
            </w:tcBorders>
            <w:shd w:val="clear" w:color="auto" w:fill="auto"/>
            <w:noWrap/>
            <w:vAlign w:val="bottom"/>
            <w:hideMark/>
          </w:tcPr>
          <w:p w14:paraId="02043A3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739B7C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1544-046x</w:t>
            </w:r>
          </w:p>
        </w:tc>
      </w:tr>
      <w:tr w:rsidR="002D52CF" w:rsidRPr="00CD300B" w14:paraId="6006C09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26BF64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331</w:t>
            </w:r>
          </w:p>
        </w:tc>
        <w:tc>
          <w:tcPr>
            <w:tcW w:w="6304" w:type="dxa"/>
            <w:tcBorders>
              <w:top w:val="nil"/>
              <w:left w:val="nil"/>
              <w:bottom w:val="single" w:sz="4" w:space="0" w:color="auto"/>
              <w:right w:val="single" w:sz="4" w:space="0" w:color="auto"/>
            </w:tcBorders>
            <w:shd w:val="clear" w:color="auto" w:fill="auto"/>
            <w:vAlign w:val="bottom"/>
            <w:hideMark/>
          </w:tcPr>
          <w:p w14:paraId="52D2A05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Natural History</w:t>
            </w:r>
          </w:p>
        </w:tc>
        <w:tc>
          <w:tcPr>
            <w:tcW w:w="993" w:type="dxa"/>
            <w:tcBorders>
              <w:top w:val="nil"/>
              <w:left w:val="nil"/>
              <w:bottom w:val="single" w:sz="4" w:space="0" w:color="auto"/>
              <w:right w:val="single" w:sz="4" w:space="0" w:color="auto"/>
            </w:tcBorders>
            <w:shd w:val="clear" w:color="auto" w:fill="auto"/>
            <w:noWrap/>
            <w:vAlign w:val="bottom"/>
            <w:hideMark/>
          </w:tcPr>
          <w:p w14:paraId="755DC7B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9C4052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1464-5262</w:t>
            </w:r>
          </w:p>
        </w:tc>
      </w:tr>
      <w:tr w:rsidR="002D52CF" w:rsidRPr="00CD300B" w14:paraId="7F95F4F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E178B1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332</w:t>
            </w:r>
          </w:p>
        </w:tc>
        <w:tc>
          <w:tcPr>
            <w:tcW w:w="6304" w:type="dxa"/>
            <w:tcBorders>
              <w:top w:val="nil"/>
              <w:left w:val="nil"/>
              <w:bottom w:val="single" w:sz="4" w:space="0" w:color="auto"/>
              <w:right w:val="single" w:sz="4" w:space="0" w:color="auto"/>
            </w:tcBorders>
            <w:shd w:val="clear" w:color="auto" w:fill="auto"/>
            <w:vAlign w:val="bottom"/>
            <w:hideMark/>
          </w:tcPr>
          <w:p w14:paraId="683FE59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Nonlinear Mathematical Physics</w:t>
            </w:r>
          </w:p>
        </w:tc>
        <w:tc>
          <w:tcPr>
            <w:tcW w:w="993" w:type="dxa"/>
            <w:tcBorders>
              <w:top w:val="nil"/>
              <w:left w:val="nil"/>
              <w:bottom w:val="single" w:sz="4" w:space="0" w:color="auto"/>
              <w:right w:val="single" w:sz="4" w:space="0" w:color="auto"/>
            </w:tcBorders>
            <w:shd w:val="clear" w:color="auto" w:fill="auto"/>
            <w:noWrap/>
            <w:vAlign w:val="bottom"/>
            <w:hideMark/>
          </w:tcPr>
          <w:p w14:paraId="7656E16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E117A8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1776-0852</w:t>
            </w:r>
          </w:p>
        </w:tc>
      </w:tr>
      <w:tr w:rsidR="002D52CF" w:rsidRPr="00CD300B" w14:paraId="6988D1C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6E4826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333</w:t>
            </w:r>
          </w:p>
        </w:tc>
        <w:tc>
          <w:tcPr>
            <w:tcW w:w="6304" w:type="dxa"/>
            <w:tcBorders>
              <w:top w:val="nil"/>
              <w:left w:val="nil"/>
              <w:bottom w:val="single" w:sz="4" w:space="0" w:color="auto"/>
              <w:right w:val="single" w:sz="4" w:space="0" w:color="auto"/>
            </w:tcBorders>
            <w:shd w:val="clear" w:color="auto" w:fill="auto"/>
            <w:vAlign w:val="bottom"/>
            <w:hideMark/>
          </w:tcPr>
          <w:p w14:paraId="776C547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Nonparametric Statistics</w:t>
            </w:r>
          </w:p>
        </w:tc>
        <w:tc>
          <w:tcPr>
            <w:tcW w:w="993" w:type="dxa"/>
            <w:tcBorders>
              <w:top w:val="nil"/>
              <w:left w:val="nil"/>
              <w:bottom w:val="single" w:sz="4" w:space="0" w:color="auto"/>
              <w:right w:val="single" w:sz="4" w:space="0" w:color="auto"/>
            </w:tcBorders>
            <w:shd w:val="clear" w:color="auto" w:fill="auto"/>
            <w:noWrap/>
            <w:vAlign w:val="bottom"/>
            <w:hideMark/>
          </w:tcPr>
          <w:p w14:paraId="11F0E39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157349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1029-0311</w:t>
            </w:r>
          </w:p>
        </w:tc>
      </w:tr>
      <w:tr w:rsidR="002D52CF" w:rsidRPr="00CD300B" w14:paraId="0AB09CA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0E3B79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334</w:t>
            </w:r>
          </w:p>
        </w:tc>
        <w:tc>
          <w:tcPr>
            <w:tcW w:w="6304" w:type="dxa"/>
            <w:tcBorders>
              <w:top w:val="nil"/>
              <w:left w:val="nil"/>
              <w:bottom w:val="single" w:sz="4" w:space="0" w:color="auto"/>
              <w:right w:val="single" w:sz="4" w:space="0" w:color="auto"/>
            </w:tcBorders>
            <w:shd w:val="clear" w:color="auto" w:fill="auto"/>
            <w:vAlign w:val="bottom"/>
            <w:hideMark/>
          </w:tcPr>
          <w:p w14:paraId="7B07444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Nuclear Science and Technology</w:t>
            </w:r>
          </w:p>
        </w:tc>
        <w:tc>
          <w:tcPr>
            <w:tcW w:w="993" w:type="dxa"/>
            <w:tcBorders>
              <w:top w:val="nil"/>
              <w:left w:val="nil"/>
              <w:bottom w:val="single" w:sz="4" w:space="0" w:color="auto"/>
              <w:right w:val="single" w:sz="4" w:space="0" w:color="auto"/>
            </w:tcBorders>
            <w:shd w:val="clear" w:color="auto" w:fill="auto"/>
            <w:noWrap/>
            <w:vAlign w:val="bottom"/>
            <w:hideMark/>
          </w:tcPr>
          <w:p w14:paraId="60D3D7A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A05C70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1881-1248</w:t>
            </w:r>
          </w:p>
        </w:tc>
      </w:tr>
      <w:tr w:rsidR="002D52CF" w:rsidRPr="00CD300B" w14:paraId="7559DB7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4766EF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335</w:t>
            </w:r>
          </w:p>
        </w:tc>
        <w:tc>
          <w:tcPr>
            <w:tcW w:w="6304" w:type="dxa"/>
            <w:tcBorders>
              <w:top w:val="nil"/>
              <w:left w:val="nil"/>
              <w:bottom w:val="single" w:sz="4" w:space="0" w:color="auto"/>
              <w:right w:val="single" w:sz="4" w:space="0" w:color="auto"/>
            </w:tcBorders>
            <w:shd w:val="clear" w:color="auto" w:fill="auto"/>
            <w:vAlign w:val="bottom"/>
            <w:hideMark/>
          </w:tcPr>
          <w:p w14:paraId="3E8C9BD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Occupational &amp; Environmental Hygiene</w:t>
            </w:r>
          </w:p>
        </w:tc>
        <w:tc>
          <w:tcPr>
            <w:tcW w:w="993" w:type="dxa"/>
            <w:tcBorders>
              <w:top w:val="nil"/>
              <w:left w:val="nil"/>
              <w:bottom w:val="single" w:sz="4" w:space="0" w:color="auto"/>
              <w:right w:val="single" w:sz="4" w:space="0" w:color="auto"/>
            </w:tcBorders>
            <w:shd w:val="clear" w:color="auto" w:fill="auto"/>
            <w:noWrap/>
            <w:vAlign w:val="bottom"/>
            <w:hideMark/>
          </w:tcPr>
          <w:p w14:paraId="3343E00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DF61A4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1545-9632</w:t>
            </w:r>
          </w:p>
        </w:tc>
      </w:tr>
      <w:tr w:rsidR="002D52CF" w:rsidRPr="00CD300B" w14:paraId="5C3B6CD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344883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336</w:t>
            </w:r>
          </w:p>
        </w:tc>
        <w:tc>
          <w:tcPr>
            <w:tcW w:w="6304" w:type="dxa"/>
            <w:tcBorders>
              <w:top w:val="nil"/>
              <w:left w:val="nil"/>
              <w:bottom w:val="single" w:sz="4" w:space="0" w:color="auto"/>
              <w:right w:val="single" w:sz="4" w:space="0" w:color="auto"/>
            </w:tcBorders>
            <w:shd w:val="clear" w:color="auto" w:fill="auto"/>
            <w:vAlign w:val="bottom"/>
            <w:hideMark/>
          </w:tcPr>
          <w:p w14:paraId="472AA41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Operational Oceanography</w:t>
            </w:r>
          </w:p>
        </w:tc>
        <w:tc>
          <w:tcPr>
            <w:tcW w:w="993" w:type="dxa"/>
            <w:tcBorders>
              <w:top w:val="nil"/>
              <w:left w:val="nil"/>
              <w:bottom w:val="single" w:sz="4" w:space="0" w:color="auto"/>
              <w:right w:val="single" w:sz="4" w:space="0" w:color="auto"/>
            </w:tcBorders>
            <w:shd w:val="clear" w:color="auto" w:fill="auto"/>
            <w:noWrap/>
            <w:vAlign w:val="bottom"/>
            <w:hideMark/>
          </w:tcPr>
          <w:p w14:paraId="49E5AE5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B5F25D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1755-8778</w:t>
            </w:r>
          </w:p>
        </w:tc>
      </w:tr>
      <w:tr w:rsidR="002D52CF" w:rsidRPr="00CD300B" w14:paraId="55CFA16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ECB55B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337</w:t>
            </w:r>
          </w:p>
        </w:tc>
        <w:tc>
          <w:tcPr>
            <w:tcW w:w="6304" w:type="dxa"/>
            <w:tcBorders>
              <w:top w:val="nil"/>
              <w:left w:val="nil"/>
              <w:bottom w:val="single" w:sz="4" w:space="0" w:color="auto"/>
              <w:right w:val="single" w:sz="4" w:space="0" w:color="auto"/>
            </w:tcBorders>
            <w:shd w:val="clear" w:color="auto" w:fill="auto"/>
            <w:vAlign w:val="bottom"/>
            <w:hideMark/>
          </w:tcPr>
          <w:p w14:paraId="09A5012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Organizational Computing and Electronic Commerce</w:t>
            </w:r>
          </w:p>
        </w:tc>
        <w:tc>
          <w:tcPr>
            <w:tcW w:w="993" w:type="dxa"/>
            <w:tcBorders>
              <w:top w:val="nil"/>
              <w:left w:val="nil"/>
              <w:bottom w:val="single" w:sz="4" w:space="0" w:color="auto"/>
              <w:right w:val="single" w:sz="4" w:space="0" w:color="auto"/>
            </w:tcBorders>
            <w:shd w:val="clear" w:color="auto" w:fill="auto"/>
            <w:noWrap/>
            <w:vAlign w:val="bottom"/>
            <w:hideMark/>
          </w:tcPr>
          <w:p w14:paraId="1A296EA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287262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1532-7744</w:t>
            </w:r>
          </w:p>
        </w:tc>
      </w:tr>
      <w:tr w:rsidR="002D52CF" w:rsidRPr="00CD300B" w14:paraId="55FB7F3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970A4B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338</w:t>
            </w:r>
          </w:p>
        </w:tc>
        <w:tc>
          <w:tcPr>
            <w:tcW w:w="6304" w:type="dxa"/>
            <w:tcBorders>
              <w:top w:val="nil"/>
              <w:left w:val="nil"/>
              <w:bottom w:val="single" w:sz="4" w:space="0" w:color="auto"/>
              <w:right w:val="single" w:sz="4" w:space="0" w:color="auto"/>
            </w:tcBorders>
            <w:shd w:val="clear" w:color="auto" w:fill="auto"/>
            <w:vAlign w:val="bottom"/>
            <w:hideMark/>
          </w:tcPr>
          <w:p w14:paraId="116C03A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Plant Nutrition</w:t>
            </w:r>
          </w:p>
        </w:tc>
        <w:tc>
          <w:tcPr>
            <w:tcW w:w="993" w:type="dxa"/>
            <w:tcBorders>
              <w:top w:val="nil"/>
              <w:left w:val="nil"/>
              <w:bottom w:val="single" w:sz="4" w:space="0" w:color="auto"/>
              <w:right w:val="single" w:sz="4" w:space="0" w:color="auto"/>
            </w:tcBorders>
            <w:shd w:val="clear" w:color="auto" w:fill="auto"/>
            <w:noWrap/>
            <w:vAlign w:val="bottom"/>
            <w:hideMark/>
          </w:tcPr>
          <w:p w14:paraId="77D6061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8B3D4E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1532-4087</w:t>
            </w:r>
          </w:p>
        </w:tc>
      </w:tr>
      <w:tr w:rsidR="002D52CF" w:rsidRPr="00CD300B" w14:paraId="0851C50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C4BCD3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339</w:t>
            </w:r>
          </w:p>
        </w:tc>
        <w:tc>
          <w:tcPr>
            <w:tcW w:w="6304" w:type="dxa"/>
            <w:tcBorders>
              <w:top w:val="nil"/>
              <w:left w:val="nil"/>
              <w:bottom w:val="single" w:sz="4" w:space="0" w:color="auto"/>
              <w:right w:val="single" w:sz="4" w:space="0" w:color="auto"/>
            </w:tcBorders>
            <w:shd w:val="clear" w:color="auto" w:fill="auto"/>
            <w:vAlign w:val="bottom"/>
            <w:hideMark/>
          </w:tcPr>
          <w:p w14:paraId="730BF92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Quality Technology</w:t>
            </w:r>
          </w:p>
        </w:tc>
        <w:tc>
          <w:tcPr>
            <w:tcW w:w="993" w:type="dxa"/>
            <w:tcBorders>
              <w:top w:val="nil"/>
              <w:left w:val="nil"/>
              <w:bottom w:val="single" w:sz="4" w:space="0" w:color="auto"/>
              <w:right w:val="single" w:sz="4" w:space="0" w:color="auto"/>
            </w:tcBorders>
            <w:shd w:val="clear" w:color="auto" w:fill="auto"/>
            <w:noWrap/>
            <w:vAlign w:val="bottom"/>
            <w:hideMark/>
          </w:tcPr>
          <w:p w14:paraId="2D629FB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B96193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2575-6230</w:t>
            </w:r>
          </w:p>
        </w:tc>
      </w:tr>
      <w:tr w:rsidR="002D52CF" w:rsidRPr="00CD300B" w14:paraId="01D891E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401191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340</w:t>
            </w:r>
          </w:p>
        </w:tc>
        <w:tc>
          <w:tcPr>
            <w:tcW w:w="6304" w:type="dxa"/>
            <w:tcBorders>
              <w:top w:val="nil"/>
              <w:left w:val="nil"/>
              <w:bottom w:val="single" w:sz="4" w:space="0" w:color="auto"/>
              <w:right w:val="single" w:sz="4" w:space="0" w:color="auto"/>
            </w:tcBorders>
            <w:shd w:val="clear" w:color="auto" w:fill="auto"/>
            <w:vAlign w:val="bottom"/>
            <w:hideMark/>
          </w:tcPr>
          <w:p w14:paraId="792BE52F" w14:textId="77777777" w:rsidR="002D52CF" w:rsidRPr="00CD300B" w:rsidRDefault="002D52CF" w:rsidP="00ED7A29">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Journal of Simulation</w:t>
            </w:r>
          </w:p>
        </w:tc>
        <w:tc>
          <w:tcPr>
            <w:tcW w:w="993" w:type="dxa"/>
            <w:tcBorders>
              <w:top w:val="nil"/>
              <w:left w:val="nil"/>
              <w:bottom w:val="single" w:sz="4" w:space="0" w:color="auto"/>
              <w:right w:val="single" w:sz="4" w:space="0" w:color="auto"/>
            </w:tcBorders>
            <w:shd w:val="clear" w:color="auto" w:fill="auto"/>
            <w:noWrap/>
            <w:vAlign w:val="bottom"/>
            <w:hideMark/>
          </w:tcPr>
          <w:p w14:paraId="240442D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286362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1747-7786</w:t>
            </w:r>
          </w:p>
        </w:tc>
      </w:tr>
      <w:tr w:rsidR="002D52CF" w:rsidRPr="00CD300B" w14:paraId="14929FF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C60DCB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341</w:t>
            </w:r>
          </w:p>
        </w:tc>
        <w:tc>
          <w:tcPr>
            <w:tcW w:w="6304" w:type="dxa"/>
            <w:tcBorders>
              <w:top w:val="nil"/>
              <w:left w:val="nil"/>
              <w:bottom w:val="single" w:sz="4" w:space="0" w:color="auto"/>
              <w:right w:val="single" w:sz="4" w:space="0" w:color="auto"/>
            </w:tcBorders>
            <w:shd w:val="clear" w:color="auto" w:fill="auto"/>
            <w:vAlign w:val="bottom"/>
            <w:hideMark/>
          </w:tcPr>
          <w:p w14:paraId="5B006E5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Spatial Science</w:t>
            </w:r>
          </w:p>
        </w:tc>
        <w:tc>
          <w:tcPr>
            <w:tcW w:w="993" w:type="dxa"/>
            <w:tcBorders>
              <w:top w:val="nil"/>
              <w:left w:val="nil"/>
              <w:bottom w:val="single" w:sz="4" w:space="0" w:color="auto"/>
              <w:right w:val="single" w:sz="4" w:space="0" w:color="auto"/>
            </w:tcBorders>
            <w:shd w:val="clear" w:color="auto" w:fill="auto"/>
            <w:noWrap/>
            <w:vAlign w:val="bottom"/>
            <w:hideMark/>
          </w:tcPr>
          <w:p w14:paraId="3A95D4F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11743D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1836-5655</w:t>
            </w:r>
          </w:p>
        </w:tc>
      </w:tr>
      <w:tr w:rsidR="002D52CF" w:rsidRPr="00CD300B" w14:paraId="49A8AA7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80EBEA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342</w:t>
            </w:r>
          </w:p>
        </w:tc>
        <w:tc>
          <w:tcPr>
            <w:tcW w:w="6304" w:type="dxa"/>
            <w:tcBorders>
              <w:top w:val="nil"/>
              <w:left w:val="nil"/>
              <w:bottom w:val="single" w:sz="4" w:space="0" w:color="auto"/>
              <w:right w:val="single" w:sz="4" w:space="0" w:color="auto"/>
            </w:tcBorders>
            <w:shd w:val="clear" w:color="auto" w:fill="auto"/>
            <w:vAlign w:val="bottom"/>
            <w:hideMark/>
          </w:tcPr>
          <w:p w14:paraId="48B538A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Sport Psychology in Action</w:t>
            </w:r>
          </w:p>
        </w:tc>
        <w:tc>
          <w:tcPr>
            <w:tcW w:w="993" w:type="dxa"/>
            <w:tcBorders>
              <w:top w:val="nil"/>
              <w:left w:val="nil"/>
              <w:bottom w:val="single" w:sz="4" w:space="0" w:color="auto"/>
              <w:right w:val="single" w:sz="4" w:space="0" w:color="auto"/>
            </w:tcBorders>
            <w:shd w:val="clear" w:color="auto" w:fill="auto"/>
            <w:noWrap/>
            <w:vAlign w:val="bottom"/>
            <w:hideMark/>
          </w:tcPr>
          <w:p w14:paraId="6B4A4D2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C7EDB1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2152-0712</w:t>
            </w:r>
          </w:p>
        </w:tc>
      </w:tr>
      <w:tr w:rsidR="002D52CF" w:rsidRPr="00CD300B" w14:paraId="419D818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69FB91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343</w:t>
            </w:r>
          </w:p>
        </w:tc>
        <w:tc>
          <w:tcPr>
            <w:tcW w:w="6304" w:type="dxa"/>
            <w:tcBorders>
              <w:top w:val="nil"/>
              <w:left w:val="nil"/>
              <w:bottom w:val="single" w:sz="4" w:space="0" w:color="auto"/>
              <w:right w:val="single" w:sz="4" w:space="0" w:color="auto"/>
            </w:tcBorders>
            <w:shd w:val="clear" w:color="auto" w:fill="auto"/>
            <w:vAlign w:val="bottom"/>
            <w:hideMark/>
          </w:tcPr>
          <w:p w14:paraId="188DAEB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Sports Sciences</w:t>
            </w:r>
          </w:p>
        </w:tc>
        <w:tc>
          <w:tcPr>
            <w:tcW w:w="993" w:type="dxa"/>
            <w:tcBorders>
              <w:top w:val="nil"/>
              <w:left w:val="nil"/>
              <w:bottom w:val="single" w:sz="4" w:space="0" w:color="auto"/>
              <w:right w:val="single" w:sz="4" w:space="0" w:color="auto"/>
            </w:tcBorders>
            <w:shd w:val="clear" w:color="auto" w:fill="auto"/>
            <w:noWrap/>
            <w:vAlign w:val="bottom"/>
            <w:hideMark/>
          </w:tcPr>
          <w:p w14:paraId="0E74246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8A65F2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1466-447X</w:t>
            </w:r>
          </w:p>
        </w:tc>
      </w:tr>
      <w:tr w:rsidR="002D52CF" w:rsidRPr="00CD300B" w14:paraId="5808575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27E3B5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344</w:t>
            </w:r>
          </w:p>
        </w:tc>
        <w:tc>
          <w:tcPr>
            <w:tcW w:w="6304" w:type="dxa"/>
            <w:tcBorders>
              <w:top w:val="nil"/>
              <w:left w:val="nil"/>
              <w:bottom w:val="single" w:sz="4" w:space="0" w:color="auto"/>
              <w:right w:val="single" w:sz="4" w:space="0" w:color="auto"/>
            </w:tcBorders>
            <w:shd w:val="clear" w:color="auto" w:fill="auto"/>
            <w:vAlign w:val="bottom"/>
            <w:hideMark/>
          </w:tcPr>
          <w:p w14:paraId="4FB7F7D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Statistical Computation and Simulation</w:t>
            </w:r>
          </w:p>
        </w:tc>
        <w:tc>
          <w:tcPr>
            <w:tcW w:w="993" w:type="dxa"/>
            <w:tcBorders>
              <w:top w:val="nil"/>
              <w:left w:val="nil"/>
              <w:bottom w:val="single" w:sz="4" w:space="0" w:color="auto"/>
              <w:right w:val="single" w:sz="4" w:space="0" w:color="auto"/>
            </w:tcBorders>
            <w:shd w:val="clear" w:color="auto" w:fill="auto"/>
            <w:noWrap/>
            <w:vAlign w:val="bottom"/>
            <w:hideMark/>
          </w:tcPr>
          <w:p w14:paraId="5FAAB3A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2BB571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1563-5163</w:t>
            </w:r>
          </w:p>
        </w:tc>
      </w:tr>
      <w:tr w:rsidR="002D52CF" w:rsidRPr="00CD300B" w14:paraId="3E68E9E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30B332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345</w:t>
            </w:r>
          </w:p>
        </w:tc>
        <w:tc>
          <w:tcPr>
            <w:tcW w:w="6304" w:type="dxa"/>
            <w:tcBorders>
              <w:top w:val="nil"/>
              <w:left w:val="nil"/>
              <w:bottom w:val="single" w:sz="4" w:space="0" w:color="auto"/>
              <w:right w:val="single" w:sz="4" w:space="0" w:color="auto"/>
            </w:tcBorders>
            <w:shd w:val="clear" w:color="auto" w:fill="auto"/>
            <w:vAlign w:val="bottom"/>
            <w:hideMark/>
          </w:tcPr>
          <w:p w14:paraId="6FB5CF0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Statistics and Management Systems</w:t>
            </w:r>
          </w:p>
        </w:tc>
        <w:tc>
          <w:tcPr>
            <w:tcW w:w="993" w:type="dxa"/>
            <w:tcBorders>
              <w:top w:val="nil"/>
              <w:left w:val="nil"/>
              <w:bottom w:val="single" w:sz="4" w:space="0" w:color="auto"/>
              <w:right w:val="single" w:sz="4" w:space="0" w:color="auto"/>
            </w:tcBorders>
            <w:shd w:val="clear" w:color="auto" w:fill="auto"/>
            <w:noWrap/>
            <w:vAlign w:val="bottom"/>
            <w:hideMark/>
          </w:tcPr>
          <w:p w14:paraId="2CD54A4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D8EE80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2169-0014</w:t>
            </w:r>
          </w:p>
        </w:tc>
      </w:tr>
      <w:tr w:rsidR="002D52CF" w:rsidRPr="00CD300B" w14:paraId="6E55E86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9E3139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346</w:t>
            </w:r>
          </w:p>
        </w:tc>
        <w:tc>
          <w:tcPr>
            <w:tcW w:w="6304" w:type="dxa"/>
            <w:tcBorders>
              <w:top w:val="nil"/>
              <w:left w:val="nil"/>
              <w:bottom w:val="single" w:sz="4" w:space="0" w:color="auto"/>
              <w:right w:val="single" w:sz="4" w:space="0" w:color="auto"/>
            </w:tcBorders>
            <w:shd w:val="clear" w:color="auto" w:fill="auto"/>
            <w:vAlign w:val="bottom"/>
            <w:hideMark/>
          </w:tcPr>
          <w:p w14:paraId="7772A62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Sulfur Chemistry</w:t>
            </w:r>
          </w:p>
        </w:tc>
        <w:tc>
          <w:tcPr>
            <w:tcW w:w="993" w:type="dxa"/>
            <w:tcBorders>
              <w:top w:val="nil"/>
              <w:left w:val="nil"/>
              <w:bottom w:val="single" w:sz="4" w:space="0" w:color="auto"/>
              <w:right w:val="single" w:sz="4" w:space="0" w:color="auto"/>
            </w:tcBorders>
            <w:shd w:val="clear" w:color="auto" w:fill="auto"/>
            <w:noWrap/>
            <w:vAlign w:val="bottom"/>
            <w:hideMark/>
          </w:tcPr>
          <w:p w14:paraId="045CDF0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9E5576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1741-6000</w:t>
            </w:r>
          </w:p>
        </w:tc>
      </w:tr>
      <w:tr w:rsidR="002D52CF" w:rsidRPr="00CD300B" w14:paraId="328C9E4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0C25C7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347</w:t>
            </w:r>
          </w:p>
        </w:tc>
        <w:tc>
          <w:tcPr>
            <w:tcW w:w="6304" w:type="dxa"/>
            <w:tcBorders>
              <w:top w:val="nil"/>
              <w:left w:val="nil"/>
              <w:bottom w:val="single" w:sz="4" w:space="0" w:color="auto"/>
              <w:right w:val="single" w:sz="4" w:space="0" w:color="auto"/>
            </w:tcBorders>
            <w:shd w:val="clear" w:color="auto" w:fill="auto"/>
            <w:vAlign w:val="bottom"/>
            <w:hideMark/>
          </w:tcPr>
          <w:p w14:paraId="6B6203F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Sustainable Cement Based Materials</w:t>
            </w:r>
          </w:p>
        </w:tc>
        <w:tc>
          <w:tcPr>
            <w:tcW w:w="993" w:type="dxa"/>
            <w:tcBorders>
              <w:top w:val="nil"/>
              <w:left w:val="nil"/>
              <w:bottom w:val="single" w:sz="4" w:space="0" w:color="auto"/>
              <w:right w:val="single" w:sz="4" w:space="0" w:color="auto"/>
            </w:tcBorders>
            <w:shd w:val="clear" w:color="auto" w:fill="auto"/>
            <w:noWrap/>
            <w:vAlign w:val="bottom"/>
            <w:hideMark/>
          </w:tcPr>
          <w:p w14:paraId="2A3FFB1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39191A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2165-0381</w:t>
            </w:r>
          </w:p>
        </w:tc>
      </w:tr>
      <w:tr w:rsidR="002D52CF" w:rsidRPr="00CD300B" w14:paraId="58789CD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7A042F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348</w:t>
            </w:r>
          </w:p>
        </w:tc>
        <w:tc>
          <w:tcPr>
            <w:tcW w:w="6304" w:type="dxa"/>
            <w:tcBorders>
              <w:top w:val="nil"/>
              <w:left w:val="nil"/>
              <w:bottom w:val="single" w:sz="4" w:space="0" w:color="auto"/>
              <w:right w:val="single" w:sz="4" w:space="0" w:color="auto"/>
            </w:tcBorders>
            <w:shd w:val="clear" w:color="auto" w:fill="auto"/>
            <w:vAlign w:val="bottom"/>
            <w:hideMark/>
          </w:tcPr>
          <w:p w14:paraId="3A36A4C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Sustainable Forestry</w:t>
            </w:r>
          </w:p>
        </w:tc>
        <w:tc>
          <w:tcPr>
            <w:tcW w:w="993" w:type="dxa"/>
            <w:tcBorders>
              <w:top w:val="nil"/>
              <w:left w:val="nil"/>
              <w:bottom w:val="single" w:sz="4" w:space="0" w:color="auto"/>
              <w:right w:val="single" w:sz="4" w:space="0" w:color="auto"/>
            </w:tcBorders>
            <w:shd w:val="clear" w:color="auto" w:fill="auto"/>
            <w:noWrap/>
            <w:vAlign w:val="bottom"/>
            <w:hideMark/>
          </w:tcPr>
          <w:p w14:paraId="5D5D0B7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58E8B0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1540-756x</w:t>
            </w:r>
          </w:p>
        </w:tc>
      </w:tr>
      <w:tr w:rsidR="002D52CF" w:rsidRPr="00CD300B" w14:paraId="417B3AF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625529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349</w:t>
            </w:r>
          </w:p>
        </w:tc>
        <w:tc>
          <w:tcPr>
            <w:tcW w:w="6304" w:type="dxa"/>
            <w:tcBorders>
              <w:top w:val="nil"/>
              <w:left w:val="nil"/>
              <w:bottom w:val="single" w:sz="4" w:space="0" w:color="auto"/>
              <w:right w:val="single" w:sz="4" w:space="0" w:color="auto"/>
            </w:tcBorders>
            <w:shd w:val="clear" w:color="auto" w:fill="auto"/>
            <w:vAlign w:val="bottom"/>
            <w:hideMark/>
          </w:tcPr>
          <w:p w14:paraId="00DD97E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Systematic Paleontology</w:t>
            </w:r>
          </w:p>
        </w:tc>
        <w:tc>
          <w:tcPr>
            <w:tcW w:w="993" w:type="dxa"/>
            <w:tcBorders>
              <w:top w:val="nil"/>
              <w:left w:val="nil"/>
              <w:bottom w:val="single" w:sz="4" w:space="0" w:color="auto"/>
              <w:right w:val="single" w:sz="4" w:space="0" w:color="auto"/>
            </w:tcBorders>
            <w:shd w:val="clear" w:color="auto" w:fill="auto"/>
            <w:noWrap/>
            <w:vAlign w:val="bottom"/>
            <w:hideMark/>
          </w:tcPr>
          <w:p w14:paraId="50199C9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1980EC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1478-0941</w:t>
            </w:r>
          </w:p>
        </w:tc>
      </w:tr>
      <w:tr w:rsidR="002D52CF" w:rsidRPr="00CD300B" w14:paraId="3C981A4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F91CD5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350</w:t>
            </w:r>
          </w:p>
        </w:tc>
        <w:tc>
          <w:tcPr>
            <w:tcW w:w="6304" w:type="dxa"/>
            <w:tcBorders>
              <w:top w:val="nil"/>
              <w:left w:val="nil"/>
              <w:bottom w:val="single" w:sz="4" w:space="0" w:color="auto"/>
              <w:right w:val="single" w:sz="4" w:space="0" w:color="auto"/>
            </w:tcBorders>
            <w:shd w:val="clear" w:color="auto" w:fill="auto"/>
            <w:vAlign w:val="bottom"/>
            <w:hideMark/>
          </w:tcPr>
          <w:p w14:paraId="077EEC4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the Air &amp; Waste Management Association</w:t>
            </w:r>
          </w:p>
        </w:tc>
        <w:tc>
          <w:tcPr>
            <w:tcW w:w="993" w:type="dxa"/>
            <w:tcBorders>
              <w:top w:val="nil"/>
              <w:left w:val="nil"/>
              <w:bottom w:val="single" w:sz="4" w:space="0" w:color="auto"/>
              <w:right w:val="single" w:sz="4" w:space="0" w:color="auto"/>
            </w:tcBorders>
            <w:shd w:val="clear" w:color="auto" w:fill="auto"/>
            <w:noWrap/>
            <w:vAlign w:val="bottom"/>
            <w:hideMark/>
          </w:tcPr>
          <w:p w14:paraId="2B3B34B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961161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SUPP-3289</w:t>
            </w:r>
          </w:p>
        </w:tc>
      </w:tr>
      <w:tr w:rsidR="002D52CF" w:rsidRPr="00CD300B" w14:paraId="158A50C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2353E6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351</w:t>
            </w:r>
          </w:p>
        </w:tc>
        <w:tc>
          <w:tcPr>
            <w:tcW w:w="6304" w:type="dxa"/>
            <w:tcBorders>
              <w:top w:val="nil"/>
              <w:left w:val="nil"/>
              <w:bottom w:val="single" w:sz="4" w:space="0" w:color="auto"/>
              <w:right w:val="single" w:sz="4" w:space="0" w:color="auto"/>
            </w:tcBorders>
            <w:shd w:val="clear" w:color="auto" w:fill="auto"/>
            <w:vAlign w:val="bottom"/>
            <w:hideMark/>
          </w:tcPr>
          <w:p w14:paraId="3FA7039A" w14:textId="77777777" w:rsidR="002D52CF" w:rsidRPr="00CD300B" w:rsidRDefault="002D52CF" w:rsidP="00ED7A29">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Journal of the American Society of Brewing Chemists</w:t>
            </w:r>
          </w:p>
        </w:tc>
        <w:tc>
          <w:tcPr>
            <w:tcW w:w="993" w:type="dxa"/>
            <w:tcBorders>
              <w:top w:val="nil"/>
              <w:left w:val="nil"/>
              <w:bottom w:val="single" w:sz="4" w:space="0" w:color="auto"/>
              <w:right w:val="single" w:sz="4" w:space="0" w:color="auto"/>
            </w:tcBorders>
            <w:shd w:val="clear" w:color="auto" w:fill="auto"/>
            <w:noWrap/>
            <w:vAlign w:val="bottom"/>
            <w:hideMark/>
          </w:tcPr>
          <w:p w14:paraId="0542082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13FBED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1943-7854</w:t>
            </w:r>
          </w:p>
        </w:tc>
      </w:tr>
      <w:tr w:rsidR="002D52CF" w:rsidRPr="00CD300B" w14:paraId="6F18DE4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64974A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352</w:t>
            </w:r>
          </w:p>
        </w:tc>
        <w:tc>
          <w:tcPr>
            <w:tcW w:w="6304" w:type="dxa"/>
            <w:tcBorders>
              <w:top w:val="nil"/>
              <w:left w:val="nil"/>
              <w:bottom w:val="single" w:sz="4" w:space="0" w:color="auto"/>
              <w:right w:val="single" w:sz="4" w:space="0" w:color="auto"/>
            </w:tcBorders>
            <w:shd w:val="clear" w:color="auto" w:fill="auto"/>
            <w:vAlign w:val="bottom"/>
            <w:hideMark/>
          </w:tcPr>
          <w:p w14:paraId="7B0CF16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the American Statistical Association</w:t>
            </w:r>
          </w:p>
        </w:tc>
        <w:tc>
          <w:tcPr>
            <w:tcW w:w="993" w:type="dxa"/>
            <w:tcBorders>
              <w:top w:val="nil"/>
              <w:left w:val="nil"/>
              <w:bottom w:val="single" w:sz="4" w:space="0" w:color="auto"/>
              <w:right w:val="single" w:sz="4" w:space="0" w:color="auto"/>
            </w:tcBorders>
            <w:shd w:val="clear" w:color="auto" w:fill="auto"/>
            <w:noWrap/>
            <w:vAlign w:val="bottom"/>
            <w:hideMark/>
          </w:tcPr>
          <w:p w14:paraId="3A95C1E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E3B96E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1537-274X</w:t>
            </w:r>
          </w:p>
        </w:tc>
      </w:tr>
      <w:tr w:rsidR="002D52CF" w:rsidRPr="00CD300B" w14:paraId="5612741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8152DA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353</w:t>
            </w:r>
          </w:p>
        </w:tc>
        <w:tc>
          <w:tcPr>
            <w:tcW w:w="6304" w:type="dxa"/>
            <w:tcBorders>
              <w:top w:val="nil"/>
              <w:left w:val="nil"/>
              <w:bottom w:val="single" w:sz="4" w:space="0" w:color="auto"/>
              <w:right w:val="single" w:sz="4" w:space="0" w:color="auto"/>
            </w:tcBorders>
            <w:shd w:val="clear" w:color="auto" w:fill="auto"/>
            <w:vAlign w:val="bottom"/>
            <w:hideMark/>
          </w:tcPr>
          <w:p w14:paraId="4F84447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the Chinese Institute of Engineers</w:t>
            </w:r>
          </w:p>
        </w:tc>
        <w:tc>
          <w:tcPr>
            <w:tcW w:w="993" w:type="dxa"/>
            <w:tcBorders>
              <w:top w:val="nil"/>
              <w:left w:val="nil"/>
              <w:bottom w:val="single" w:sz="4" w:space="0" w:color="auto"/>
              <w:right w:val="single" w:sz="4" w:space="0" w:color="auto"/>
            </w:tcBorders>
            <w:shd w:val="clear" w:color="auto" w:fill="auto"/>
            <w:noWrap/>
            <w:vAlign w:val="bottom"/>
            <w:hideMark/>
          </w:tcPr>
          <w:p w14:paraId="204468C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B75177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2158-7299</w:t>
            </w:r>
          </w:p>
        </w:tc>
      </w:tr>
      <w:tr w:rsidR="002D52CF" w:rsidRPr="00CD300B" w14:paraId="702DFF0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CFC8F5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354</w:t>
            </w:r>
          </w:p>
        </w:tc>
        <w:tc>
          <w:tcPr>
            <w:tcW w:w="6304" w:type="dxa"/>
            <w:tcBorders>
              <w:top w:val="nil"/>
              <w:left w:val="nil"/>
              <w:bottom w:val="single" w:sz="4" w:space="0" w:color="auto"/>
              <w:right w:val="single" w:sz="4" w:space="0" w:color="auto"/>
            </w:tcBorders>
            <w:shd w:val="clear" w:color="auto" w:fill="auto"/>
            <w:vAlign w:val="bottom"/>
            <w:hideMark/>
          </w:tcPr>
          <w:p w14:paraId="2014CA0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the International Journal of Rail Transportation</w:t>
            </w:r>
          </w:p>
        </w:tc>
        <w:tc>
          <w:tcPr>
            <w:tcW w:w="993" w:type="dxa"/>
            <w:tcBorders>
              <w:top w:val="nil"/>
              <w:left w:val="nil"/>
              <w:bottom w:val="single" w:sz="4" w:space="0" w:color="auto"/>
              <w:right w:val="single" w:sz="4" w:space="0" w:color="auto"/>
            </w:tcBorders>
            <w:shd w:val="clear" w:color="auto" w:fill="auto"/>
            <w:noWrap/>
            <w:vAlign w:val="bottom"/>
            <w:hideMark/>
          </w:tcPr>
          <w:p w14:paraId="5897A0A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BFAD0E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2324-8386</w:t>
            </w:r>
          </w:p>
        </w:tc>
      </w:tr>
      <w:tr w:rsidR="002D52CF" w:rsidRPr="00CD300B" w14:paraId="1D69B34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F9D446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355</w:t>
            </w:r>
          </w:p>
        </w:tc>
        <w:tc>
          <w:tcPr>
            <w:tcW w:w="6304" w:type="dxa"/>
            <w:tcBorders>
              <w:top w:val="nil"/>
              <w:left w:val="nil"/>
              <w:bottom w:val="single" w:sz="4" w:space="0" w:color="auto"/>
              <w:right w:val="single" w:sz="4" w:space="0" w:color="auto"/>
            </w:tcBorders>
            <w:shd w:val="clear" w:color="auto" w:fill="auto"/>
            <w:vAlign w:val="bottom"/>
            <w:hideMark/>
          </w:tcPr>
          <w:p w14:paraId="3F54DD88" w14:textId="77777777" w:rsidR="002D52CF" w:rsidRPr="00CD300B" w:rsidRDefault="002D52CF" w:rsidP="00ED7A29">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Journal of the Operational Research Society</w:t>
            </w:r>
          </w:p>
        </w:tc>
        <w:tc>
          <w:tcPr>
            <w:tcW w:w="993" w:type="dxa"/>
            <w:tcBorders>
              <w:top w:val="nil"/>
              <w:left w:val="nil"/>
              <w:bottom w:val="single" w:sz="4" w:space="0" w:color="auto"/>
              <w:right w:val="single" w:sz="4" w:space="0" w:color="auto"/>
            </w:tcBorders>
            <w:shd w:val="clear" w:color="auto" w:fill="auto"/>
            <w:noWrap/>
            <w:vAlign w:val="bottom"/>
            <w:hideMark/>
          </w:tcPr>
          <w:p w14:paraId="35C38F4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A5BC38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1476-9360</w:t>
            </w:r>
          </w:p>
        </w:tc>
      </w:tr>
      <w:tr w:rsidR="002D52CF" w:rsidRPr="00CD300B" w14:paraId="45D6970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B0F16A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356</w:t>
            </w:r>
          </w:p>
        </w:tc>
        <w:tc>
          <w:tcPr>
            <w:tcW w:w="6304" w:type="dxa"/>
            <w:tcBorders>
              <w:top w:val="nil"/>
              <w:left w:val="nil"/>
              <w:bottom w:val="single" w:sz="4" w:space="0" w:color="auto"/>
              <w:right w:val="single" w:sz="4" w:space="0" w:color="auto"/>
            </w:tcBorders>
            <w:shd w:val="clear" w:color="auto" w:fill="auto"/>
            <w:vAlign w:val="bottom"/>
            <w:hideMark/>
          </w:tcPr>
          <w:p w14:paraId="0CE44A6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the Royal Society of New Zealand</w:t>
            </w:r>
          </w:p>
        </w:tc>
        <w:tc>
          <w:tcPr>
            <w:tcW w:w="993" w:type="dxa"/>
            <w:tcBorders>
              <w:top w:val="nil"/>
              <w:left w:val="nil"/>
              <w:bottom w:val="single" w:sz="4" w:space="0" w:color="auto"/>
              <w:right w:val="single" w:sz="4" w:space="0" w:color="auto"/>
            </w:tcBorders>
            <w:shd w:val="clear" w:color="auto" w:fill="auto"/>
            <w:noWrap/>
            <w:vAlign w:val="bottom"/>
            <w:hideMark/>
          </w:tcPr>
          <w:p w14:paraId="2D0612B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D0938D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1175-8899</w:t>
            </w:r>
          </w:p>
        </w:tc>
      </w:tr>
      <w:tr w:rsidR="002D52CF" w:rsidRPr="00CD300B" w14:paraId="2F9F17B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46DACB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357</w:t>
            </w:r>
          </w:p>
        </w:tc>
        <w:tc>
          <w:tcPr>
            <w:tcW w:w="6304" w:type="dxa"/>
            <w:tcBorders>
              <w:top w:val="nil"/>
              <w:left w:val="nil"/>
              <w:bottom w:val="single" w:sz="4" w:space="0" w:color="auto"/>
              <w:right w:val="single" w:sz="4" w:space="0" w:color="auto"/>
            </w:tcBorders>
            <w:shd w:val="clear" w:color="auto" w:fill="auto"/>
            <w:vAlign w:val="bottom"/>
            <w:hideMark/>
          </w:tcPr>
          <w:p w14:paraId="0E88681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the Textile Institute</w:t>
            </w:r>
          </w:p>
        </w:tc>
        <w:tc>
          <w:tcPr>
            <w:tcW w:w="993" w:type="dxa"/>
            <w:tcBorders>
              <w:top w:val="nil"/>
              <w:left w:val="nil"/>
              <w:bottom w:val="single" w:sz="4" w:space="0" w:color="auto"/>
              <w:right w:val="single" w:sz="4" w:space="0" w:color="auto"/>
            </w:tcBorders>
            <w:shd w:val="clear" w:color="auto" w:fill="auto"/>
            <w:noWrap/>
            <w:vAlign w:val="bottom"/>
            <w:hideMark/>
          </w:tcPr>
          <w:p w14:paraId="220CF76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67B9F6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1754-2340</w:t>
            </w:r>
          </w:p>
        </w:tc>
      </w:tr>
      <w:tr w:rsidR="002D52CF" w:rsidRPr="00CD300B" w14:paraId="1C97A2A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55DDDD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358</w:t>
            </w:r>
          </w:p>
        </w:tc>
        <w:tc>
          <w:tcPr>
            <w:tcW w:w="6304" w:type="dxa"/>
            <w:tcBorders>
              <w:top w:val="nil"/>
              <w:left w:val="nil"/>
              <w:bottom w:val="single" w:sz="4" w:space="0" w:color="auto"/>
              <w:right w:val="single" w:sz="4" w:space="0" w:color="auto"/>
            </w:tcBorders>
            <w:shd w:val="clear" w:color="auto" w:fill="auto"/>
            <w:vAlign w:val="bottom"/>
            <w:hideMark/>
          </w:tcPr>
          <w:p w14:paraId="7D152FF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Thermal Stresses</w:t>
            </w:r>
          </w:p>
        </w:tc>
        <w:tc>
          <w:tcPr>
            <w:tcW w:w="993" w:type="dxa"/>
            <w:tcBorders>
              <w:top w:val="nil"/>
              <w:left w:val="nil"/>
              <w:bottom w:val="single" w:sz="4" w:space="0" w:color="auto"/>
              <w:right w:val="single" w:sz="4" w:space="0" w:color="auto"/>
            </w:tcBorders>
            <w:shd w:val="clear" w:color="auto" w:fill="auto"/>
            <w:noWrap/>
            <w:vAlign w:val="bottom"/>
            <w:hideMark/>
          </w:tcPr>
          <w:p w14:paraId="30DDF7E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E7C961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1521-074X</w:t>
            </w:r>
          </w:p>
        </w:tc>
      </w:tr>
      <w:tr w:rsidR="002D52CF" w:rsidRPr="00CD300B" w14:paraId="3D9ED12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0481C3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359</w:t>
            </w:r>
          </w:p>
        </w:tc>
        <w:tc>
          <w:tcPr>
            <w:tcW w:w="6304" w:type="dxa"/>
            <w:tcBorders>
              <w:top w:val="nil"/>
              <w:left w:val="nil"/>
              <w:bottom w:val="single" w:sz="4" w:space="0" w:color="auto"/>
              <w:right w:val="single" w:sz="4" w:space="0" w:color="auto"/>
            </w:tcBorders>
            <w:shd w:val="clear" w:color="auto" w:fill="auto"/>
            <w:vAlign w:val="bottom"/>
            <w:hideMark/>
          </w:tcPr>
          <w:p w14:paraId="696F364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Toxicology &amp; Environmental Health Part A: Current Issues</w:t>
            </w:r>
          </w:p>
        </w:tc>
        <w:tc>
          <w:tcPr>
            <w:tcW w:w="993" w:type="dxa"/>
            <w:tcBorders>
              <w:top w:val="nil"/>
              <w:left w:val="nil"/>
              <w:bottom w:val="single" w:sz="4" w:space="0" w:color="auto"/>
              <w:right w:val="single" w:sz="4" w:space="0" w:color="auto"/>
            </w:tcBorders>
            <w:shd w:val="clear" w:color="auto" w:fill="auto"/>
            <w:noWrap/>
            <w:vAlign w:val="bottom"/>
            <w:hideMark/>
          </w:tcPr>
          <w:p w14:paraId="6A81585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F2806E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1087-2620</w:t>
            </w:r>
          </w:p>
        </w:tc>
      </w:tr>
      <w:tr w:rsidR="002D52CF" w:rsidRPr="00CD300B" w14:paraId="3CC2171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0CB507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360</w:t>
            </w:r>
          </w:p>
        </w:tc>
        <w:tc>
          <w:tcPr>
            <w:tcW w:w="6304" w:type="dxa"/>
            <w:tcBorders>
              <w:top w:val="nil"/>
              <w:left w:val="nil"/>
              <w:bottom w:val="single" w:sz="4" w:space="0" w:color="auto"/>
              <w:right w:val="single" w:sz="4" w:space="0" w:color="auto"/>
            </w:tcBorders>
            <w:shd w:val="clear" w:color="auto" w:fill="auto"/>
            <w:vAlign w:val="bottom"/>
            <w:hideMark/>
          </w:tcPr>
          <w:p w14:paraId="62D9AF2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Toxicology &amp; Environmental Health Part B: Critical Reviews</w:t>
            </w:r>
          </w:p>
        </w:tc>
        <w:tc>
          <w:tcPr>
            <w:tcW w:w="993" w:type="dxa"/>
            <w:tcBorders>
              <w:top w:val="nil"/>
              <w:left w:val="nil"/>
              <w:bottom w:val="single" w:sz="4" w:space="0" w:color="auto"/>
              <w:right w:val="single" w:sz="4" w:space="0" w:color="auto"/>
            </w:tcBorders>
            <w:shd w:val="clear" w:color="auto" w:fill="auto"/>
            <w:noWrap/>
            <w:vAlign w:val="bottom"/>
            <w:hideMark/>
          </w:tcPr>
          <w:p w14:paraId="54215C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EE7C6C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1521-6950</w:t>
            </w:r>
          </w:p>
        </w:tc>
      </w:tr>
      <w:tr w:rsidR="002D52CF" w:rsidRPr="00CD300B" w14:paraId="5776F85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CFD844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lastRenderedPageBreak/>
              <w:t>361</w:t>
            </w:r>
          </w:p>
        </w:tc>
        <w:tc>
          <w:tcPr>
            <w:tcW w:w="6304" w:type="dxa"/>
            <w:tcBorders>
              <w:top w:val="nil"/>
              <w:left w:val="nil"/>
              <w:bottom w:val="single" w:sz="4" w:space="0" w:color="auto"/>
              <w:right w:val="single" w:sz="4" w:space="0" w:color="auto"/>
            </w:tcBorders>
            <w:shd w:val="clear" w:color="auto" w:fill="auto"/>
            <w:vAlign w:val="bottom"/>
            <w:hideMark/>
          </w:tcPr>
          <w:p w14:paraId="24C99D3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Transportation Safety &amp; Security</w:t>
            </w:r>
          </w:p>
        </w:tc>
        <w:tc>
          <w:tcPr>
            <w:tcW w:w="993" w:type="dxa"/>
            <w:tcBorders>
              <w:top w:val="nil"/>
              <w:left w:val="nil"/>
              <w:bottom w:val="single" w:sz="4" w:space="0" w:color="auto"/>
              <w:right w:val="single" w:sz="4" w:space="0" w:color="auto"/>
            </w:tcBorders>
            <w:shd w:val="clear" w:color="auto" w:fill="auto"/>
            <w:noWrap/>
            <w:vAlign w:val="bottom"/>
            <w:hideMark/>
          </w:tcPr>
          <w:p w14:paraId="65A0608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4A4F5C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1943-9970</w:t>
            </w:r>
          </w:p>
        </w:tc>
      </w:tr>
      <w:tr w:rsidR="002D52CF" w:rsidRPr="00CD300B" w14:paraId="152963F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A21076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362</w:t>
            </w:r>
          </w:p>
        </w:tc>
        <w:tc>
          <w:tcPr>
            <w:tcW w:w="6304" w:type="dxa"/>
            <w:tcBorders>
              <w:top w:val="nil"/>
              <w:left w:val="nil"/>
              <w:bottom w:val="single" w:sz="4" w:space="0" w:color="auto"/>
              <w:right w:val="single" w:sz="4" w:space="0" w:color="auto"/>
            </w:tcBorders>
            <w:shd w:val="clear" w:color="auto" w:fill="auto"/>
            <w:vAlign w:val="bottom"/>
            <w:hideMark/>
          </w:tcPr>
          <w:p w14:paraId="3025DB4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Turbulence (Online)</w:t>
            </w:r>
          </w:p>
        </w:tc>
        <w:tc>
          <w:tcPr>
            <w:tcW w:w="993" w:type="dxa"/>
            <w:tcBorders>
              <w:top w:val="nil"/>
              <w:left w:val="nil"/>
              <w:bottom w:val="single" w:sz="4" w:space="0" w:color="auto"/>
              <w:right w:val="single" w:sz="4" w:space="0" w:color="auto"/>
            </w:tcBorders>
            <w:shd w:val="clear" w:color="auto" w:fill="auto"/>
            <w:noWrap/>
            <w:vAlign w:val="bottom"/>
            <w:hideMark/>
          </w:tcPr>
          <w:p w14:paraId="375AED7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655D06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1468-5248</w:t>
            </w:r>
          </w:p>
        </w:tc>
      </w:tr>
      <w:tr w:rsidR="002D52CF" w:rsidRPr="00CD300B" w14:paraId="5BFB52E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FEC3B4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363</w:t>
            </w:r>
          </w:p>
        </w:tc>
        <w:tc>
          <w:tcPr>
            <w:tcW w:w="6304" w:type="dxa"/>
            <w:tcBorders>
              <w:top w:val="nil"/>
              <w:left w:val="nil"/>
              <w:bottom w:val="single" w:sz="4" w:space="0" w:color="auto"/>
              <w:right w:val="single" w:sz="4" w:space="0" w:color="auto"/>
            </w:tcBorders>
            <w:shd w:val="clear" w:color="auto" w:fill="auto"/>
            <w:vAlign w:val="bottom"/>
            <w:hideMark/>
          </w:tcPr>
          <w:p w14:paraId="54AA7F5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Vertebrate Paleontology</w:t>
            </w:r>
          </w:p>
        </w:tc>
        <w:tc>
          <w:tcPr>
            <w:tcW w:w="993" w:type="dxa"/>
            <w:tcBorders>
              <w:top w:val="nil"/>
              <w:left w:val="nil"/>
              <w:bottom w:val="single" w:sz="4" w:space="0" w:color="auto"/>
              <w:right w:val="single" w:sz="4" w:space="0" w:color="auto"/>
            </w:tcBorders>
            <w:shd w:val="clear" w:color="auto" w:fill="auto"/>
            <w:noWrap/>
            <w:vAlign w:val="bottom"/>
            <w:hideMark/>
          </w:tcPr>
          <w:p w14:paraId="2BE2F13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C4C739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1937-2809</w:t>
            </w:r>
          </w:p>
        </w:tc>
      </w:tr>
      <w:tr w:rsidR="002D52CF" w:rsidRPr="00CD300B" w14:paraId="6E129B4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3A93D9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364</w:t>
            </w:r>
          </w:p>
        </w:tc>
        <w:tc>
          <w:tcPr>
            <w:tcW w:w="6304" w:type="dxa"/>
            <w:tcBorders>
              <w:top w:val="nil"/>
              <w:left w:val="nil"/>
              <w:bottom w:val="single" w:sz="4" w:space="0" w:color="auto"/>
              <w:right w:val="single" w:sz="4" w:space="0" w:color="auto"/>
            </w:tcBorders>
            <w:shd w:val="clear" w:color="auto" w:fill="auto"/>
            <w:vAlign w:val="bottom"/>
            <w:hideMark/>
          </w:tcPr>
          <w:p w14:paraId="1EACAE7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Journal of Wood Chemistry and Technology</w:t>
            </w:r>
          </w:p>
        </w:tc>
        <w:tc>
          <w:tcPr>
            <w:tcW w:w="993" w:type="dxa"/>
            <w:tcBorders>
              <w:top w:val="nil"/>
              <w:left w:val="nil"/>
              <w:bottom w:val="single" w:sz="4" w:space="0" w:color="auto"/>
              <w:right w:val="single" w:sz="4" w:space="0" w:color="auto"/>
            </w:tcBorders>
            <w:shd w:val="clear" w:color="auto" w:fill="auto"/>
            <w:noWrap/>
            <w:vAlign w:val="bottom"/>
            <w:hideMark/>
          </w:tcPr>
          <w:p w14:paraId="61AEA2B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3A50DE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1532-2319</w:t>
            </w:r>
          </w:p>
        </w:tc>
      </w:tr>
      <w:tr w:rsidR="002D52CF" w:rsidRPr="00CD300B" w14:paraId="112B7A7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ADBB62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365</w:t>
            </w:r>
          </w:p>
        </w:tc>
        <w:tc>
          <w:tcPr>
            <w:tcW w:w="6304" w:type="dxa"/>
            <w:tcBorders>
              <w:top w:val="nil"/>
              <w:left w:val="nil"/>
              <w:bottom w:val="single" w:sz="4" w:space="0" w:color="auto"/>
              <w:right w:val="single" w:sz="4" w:space="0" w:color="auto"/>
            </w:tcBorders>
            <w:shd w:val="clear" w:color="auto" w:fill="auto"/>
            <w:vAlign w:val="bottom"/>
            <w:hideMark/>
          </w:tcPr>
          <w:p w14:paraId="39E7DB66" w14:textId="77777777" w:rsidR="002D52CF" w:rsidRPr="00CD300B" w:rsidRDefault="002D52CF" w:rsidP="00ED7A29">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Knowledge Management Research and Practice</w:t>
            </w:r>
          </w:p>
        </w:tc>
        <w:tc>
          <w:tcPr>
            <w:tcW w:w="993" w:type="dxa"/>
            <w:tcBorders>
              <w:top w:val="nil"/>
              <w:left w:val="nil"/>
              <w:bottom w:val="single" w:sz="4" w:space="0" w:color="auto"/>
              <w:right w:val="single" w:sz="4" w:space="0" w:color="auto"/>
            </w:tcBorders>
            <w:shd w:val="clear" w:color="auto" w:fill="auto"/>
            <w:noWrap/>
            <w:vAlign w:val="bottom"/>
            <w:hideMark/>
          </w:tcPr>
          <w:p w14:paraId="0ED89AB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6B537D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1477-8246</w:t>
            </w:r>
          </w:p>
        </w:tc>
      </w:tr>
      <w:tr w:rsidR="002D52CF" w:rsidRPr="00CD300B" w14:paraId="7630B6F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C05CE6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366</w:t>
            </w:r>
          </w:p>
        </w:tc>
        <w:tc>
          <w:tcPr>
            <w:tcW w:w="6304" w:type="dxa"/>
            <w:tcBorders>
              <w:top w:val="nil"/>
              <w:left w:val="nil"/>
              <w:bottom w:val="single" w:sz="4" w:space="0" w:color="auto"/>
              <w:right w:val="single" w:sz="4" w:space="0" w:color="auto"/>
            </w:tcBorders>
            <w:shd w:val="clear" w:color="auto" w:fill="auto"/>
            <w:vAlign w:val="bottom"/>
            <w:hideMark/>
          </w:tcPr>
          <w:p w14:paraId="15CCB8A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Lake and Reservoir Management</w:t>
            </w:r>
          </w:p>
        </w:tc>
        <w:tc>
          <w:tcPr>
            <w:tcW w:w="993" w:type="dxa"/>
            <w:tcBorders>
              <w:top w:val="nil"/>
              <w:left w:val="nil"/>
              <w:bottom w:val="single" w:sz="4" w:space="0" w:color="auto"/>
              <w:right w:val="single" w:sz="4" w:space="0" w:color="auto"/>
            </w:tcBorders>
            <w:shd w:val="clear" w:color="auto" w:fill="auto"/>
            <w:noWrap/>
            <w:vAlign w:val="bottom"/>
            <w:hideMark/>
          </w:tcPr>
          <w:p w14:paraId="69D40FE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77387E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2151-5530</w:t>
            </w:r>
          </w:p>
        </w:tc>
      </w:tr>
      <w:tr w:rsidR="002D52CF" w:rsidRPr="00CD300B" w14:paraId="0F26397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5E77DE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367</w:t>
            </w:r>
          </w:p>
        </w:tc>
        <w:tc>
          <w:tcPr>
            <w:tcW w:w="6304" w:type="dxa"/>
            <w:tcBorders>
              <w:top w:val="nil"/>
              <w:left w:val="nil"/>
              <w:bottom w:val="single" w:sz="4" w:space="0" w:color="auto"/>
              <w:right w:val="single" w:sz="4" w:space="0" w:color="auto"/>
            </w:tcBorders>
            <w:shd w:val="clear" w:color="auto" w:fill="auto"/>
            <w:vAlign w:val="bottom"/>
            <w:hideMark/>
          </w:tcPr>
          <w:p w14:paraId="5CD65AB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LEUKOS: The Journal of the Illuminating Engineering Society </w:t>
            </w:r>
          </w:p>
        </w:tc>
        <w:tc>
          <w:tcPr>
            <w:tcW w:w="993" w:type="dxa"/>
            <w:tcBorders>
              <w:top w:val="nil"/>
              <w:left w:val="nil"/>
              <w:bottom w:val="single" w:sz="4" w:space="0" w:color="auto"/>
              <w:right w:val="single" w:sz="4" w:space="0" w:color="auto"/>
            </w:tcBorders>
            <w:shd w:val="clear" w:color="auto" w:fill="auto"/>
            <w:noWrap/>
            <w:vAlign w:val="bottom"/>
            <w:hideMark/>
          </w:tcPr>
          <w:p w14:paraId="2663F19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338A53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1550-2716</w:t>
            </w:r>
          </w:p>
        </w:tc>
      </w:tr>
      <w:tr w:rsidR="002D52CF" w:rsidRPr="00CD300B" w14:paraId="56682D4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87877C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368</w:t>
            </w:r>
          </w:p>
        </w:tc>
        <w:tc>
          <w:tcPr>
            <w:tcW w:w="6304" w:type="dxa"/>
            <w:tcBorders>
              <w:top w:val="nil"/>
              <w:left w:val="nil"/>
              <w:bottom w:val="single" w:sz="4" w:space="0" w:color="auto"/>
              <w:right w:val="single" w:sz="4" w:space="0" w:color="auto"/>
            </w:tcBorders>
            <w:shd w:val="clear" w:color="auto" w:fill="auto"/>
            <w:vAlign w:val="bottom"/>
            <w:hideMark/>
          </w:tcPr>
          <w:p w14:paraId="5098FC4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Linear and Multilinear Algebra</w:t>
            </w:r>
          </w:p>
        </w:tc>
        <w:tc>
          <w:tcPr>
            <w:tcW w:w="993" w:type="dxa"/>
            <w:tcBorders>
              <w:top w:val="nil"/>
              <w:left w:val="nil"/>
              <w:bottom w:val="single" w:sz="4" w:space="0" w:color="auto"/>
              <w:right w:val="single" w:sz="4" w:space="0" w:color="auto"/>
            </w:tcBorders>
            <w:shd w:val="clear" w:color="auto" w:fill="auto"/>
            <w:noWrap/>
            <w:vAlign w:val="bottom"/>
            <w:hideMark/>
          </w:tcPr>
          <w:p w14:paraId="181396A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2872A2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1563-5139</w:t>
            </w:r>
          </w:p>
        </w:tc>
      </w:tr>
      <w:tr w:rsidR="002D52CF" w:rsidRPr="00CD300B" w14:paraId="35FCA0D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59E995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369</w:t>
            </w:r>
          </w:p>
        </w:tc>
        <w:tc>
          <w:tcPr>
            <w:tcW w:w="6304" w:type="dxa"/>
            <w:tcBorders>
              <w:top w:val="nil"/>
              <w:left w:val="nil"/>
              <w:bottom w:val="single" w:sz="4" w:space="0" w:color="auto"/>
              <w:right w:val="single" w:sz="4" w:space="0" w:color="auto"/>
            </w:tcBorders>
            <w:shd w:val="clear" w:color="auto" w:fill="auto"/>
            <w:vAlign w:val="bottom"/>
            <w:hideMark/>
          </w:tcPr>
          <w:p w14:paraId="606EA66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Liquid Crystals</w:t>
            </w:r>
          </w:p>
        </w:tc>
        <w:tc>
          <w:tcPr>
            <w:tcW w:w="993" w:type="dxa"/>
            <w:tcBorders>
              <w:top w:val="nil"/>
              <w:left w:val="nil"/>
              <w:bottom w:val="single" w:sz="4" w:space="0" w:color="auto"/>
              <w:right w:val="single" w:sz="4" w:space="0" w:color="auto"/>
            </w:tcBorders>
            <w:shd w:val="clear" w:color="auto" w:fill="auto"/>
            <w:noWrap/>
            <w:vAlign w:val="bottom"/>
            <w:hideMark/>
          </w:tcPr>
          <w:p w14:paraId="0FF2B5F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D3C1B9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1366-5855</w:t>
            </w:r>
          </w:p>
        </w:tc>
      </w:tr>
      <w:tr w:rsidR="002D52CF" w:rsidRPr="00CD300B" w14:paraId="763FBDA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7B4331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370</w:t>
            </w:r>
          </w:p>
        </w:tc>
        <w:tc>
          <w:tcPr>
            <w:tcW w:w="6304" w:type="dxa"/>
            <w:tcBorders>
              <w:top w:val="nil"/>
              <w:left w:val="nil"/>
              <w:bottom w:val="single" w:sz="4" w:space="0" w:color="auto"/>
              <w:right w:val="single" w:sz="4" w:space="0" w:color="auto"/>
            </w:tcBorders>
            <w:shd w:val="clear" w:color="auto" w:fill="auto"/>
            <w:vAlign w:val="bottom"/>
            <w:hideMark/>
          </w:tcPr>
          <w:p w14:paraId="171926B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Liquid Crystals Reviews</w:t>
            </w:r>
          </w:p>
        </w:tc>
        <w:tc>
          <w:tcPr>
            <w:tcW w:w="993" w:type="dxa"/>
            <w:tcBorders>
              <w:top w:val="nil"/>
              <w:left w:val="nil"/>
              <w:bottom w:val="single" w:sz="4" w:space="0" w:color="auto"/>
              <w:right w:val="single" w:sz="4" w:space="0" w:color="auto"/>
            </w:tcBorders>
            <w:shd w:val="clear" w:color="auto" w:fill="auto"/>
            <w:noWrap/>
            <w:vAlign w:val="bottom"/>
            <w:hideMark/>
          </w:tcPr>
          <w:p w14:paraId="3AF006A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53B7D3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2168-0418</w:t>
            </w:r>
          </w:p>
        </w:tc>
      </w:tr>
      <w:tr w:rsidR="002D52CF" w:rsidRPr="00CD300B" w14:paraId="047147D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65BE0F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371</w:t>
            </w:r>
          </w:p>
        </w:tc>
        <w:tc>
          <w:tcPr>
            <w:tcW w:w="6304" w:type="dxa"/>
            <w:tcBorders>
              <w:top w:val="nil"/>
              <w:left w:val="nil"/>
              <w:bottom w:val="single" w:sz="4" w:space="0" w:color="auto"/>
              <w:right w:val="single" w:sz="4" w:space="0" w:color="auto"/>
            </w:tcBorders>
            <w:shd w:val="clear" w:color="auto" w:fill="auto"/>
            <w:vAlign w:val="bottom"/>
            <w:hideMark/>
          </w:tcPr>
          <w:p w14:paraId="0DD19B2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Logistique &amp; Management</w:t>
            </w:r>
          </w:p>
        </w:tc>
        <w:tc>
          <w:tcPr>
            <w:tcW w:w="993" w:type="dxa"/>
            <w:tcBorders>
              <w:top w:val="nil"/>
              <w:left w:val="nil"/>
              <w:bottom w:val="single" w:sz="4" w:space="0" w:color="auto"/>
              <w:right w:val="single" w:sz="4" w:space="0" w:color="auto"/>
            </w:tcBorders>
            <w:shd w:val="clear" w:color="auto" w:fill="auto"/>
            <w:noWrap/>
            <w:vAlign w:val="bottom"/>
            <w:hideMark/>
          </w:tcPr>
          <w:p w14:paraId="3D38F41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CF8EB8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2777-9640</w:t>
            </w:r>
          </w:p>
        </w:tc>
      </w:tr>
      <w:tr w:rsidR="002D52CF" w:rsidRPr="00CD300B" w14:paraId="463E938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8DE68E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372</w:t>
            </w:r>
          </w:p>
        </w:tc>
        <w:tc>
          <w:tcPr>
            <w:tcW w:w="6304" w:type="dxa"/>
            <w:tcBorders>
              <w:top w:val="nil"/>
              <w:left w:val="nil"/>
              <w:bottom w:val="single" w:sz="4" w:space="0" w:color="auto"/>
              <w:right w:val="single" w:sz="4" w:space="0" w:color="auto"/>
            </w:tcBorders>
            <w:shd w:val="clear" w:color="auto" w:fill="auto"/>
            <w:vAlign w:val="bottom"/>
            <w:hideMark/>
          </w:tcPr>
          <w:p w14:paraId="576B900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Machining Science &amp; Technology</w:t>
            </w:r>
          </w:p>
        </w:tc>
        <w:tc>
          <w:tcPr>
            <w:tcW w:w="993" w:type="dxa"/>
            <w:tcBorders>
              <w:top w:val="nil"/>
              <w:left w:val="nil"/>
              <w:bottom w:val="single" w:sz="4" w:space="0" w:color="auto"/>
              <w:right w:val="single" w:sz="4" w:space="0" w:color="auto"/>
            </w:tcBorders>
            <w:shd w:val="clear" w:color="auto" w:fill="auto"/>
            <w:noWrap/>
            <w:vAlign w:val="bottom"/>
            <w:hideMark/>
          </w:tcPr>
          <w:p w14:paraId="54805CA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B6ED71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1532-2483</w:t>
            </w:r>
          </w:p>
        </w:tc>
      </w:tr>
      <w:tr w:rsidR="002D52CF" w:rsidRPr="00CD300B" w14:paraId="7B60EEF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9AF6E4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373</w:t>
            </w:r>
          </w:p>
        </w:tc>
        <w:tc>
          <w:tcPr>
            <w:tcW w:w="6304" w:type="dxa"/>
            <w:tcBorders>
              <w:top w:val="nil"/>
              <w:left w:val="nil"/>
              <w:bottom w:val="single" w:sz="4" w:space="0" w:color="auto"/>
              <w:right w:val="single" w:sz="4" w:space="0" w:color="auto"/>
            </w:tcBorders>
            <w:shd w:val="clear" w:color="auto" w:fill="auto"/>
            <w:vAlign w:val="bottom"/>
            <w:hideMark/>
          </w:tcPr>
          <w:p w14:paraId="0A265C6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Marine and Freshwater Behaviour and Physiology</w:t>
            </w:r>
          </w:p>
        </w:tc>
        <w:tc>
          <w:tcPr>
            <w:tcW w:w="993" w:type="dxa"/>
            <w:tcBorders>
              <w:top w:val="nil"/>
              <w:left w:val="nil"/>
              <w:bottom w:val="single" w:sz="4" w:space="0" w:color="auto"/>
              <w:right w:val="single" w:sz="4" w:space="0" w:color="auto"/>
            </w:tcBorders>
            <w:shd w:val="clear" w:color="auto" w:fill="auto"/>
            <w:noWrap/>
            <w:vAlign w:val="bottom"/>
            <w:hideMark/>
          </w:tcPr>
          <w:p w14:paraId="7CB3C79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7FDB6F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1029-0362</w:t>
            </w:r>
          </w:p>
        </w:tc>
      </w:tr>
      <w:tr w:rsidR="002D52CF" w:rsidRPr="00CD300B" w14:paraId="61A28B0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0BCF77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374</w:t>
            </w:r>
          </w:p>
        </w:tc>
        <w:tc>
          <w:tcPr>
            <w:tcW w:w="6304" w:type="dxa"/>
            <w:tcBorders>
              <w:top w:val="nil"/>
              <w:left w:val="nil"/>
              <w:bottom w:val="single" w:sz="4" w:space="0" w:color="auto"/>
              <w:right w:val="single" w:sz="4" w:space="0" w:color="auto"/>
            </w:tcBorders>
            <w:shd w:val="clear" w:color="auto" w:fill="auto"/>
            <w:vAlign w:val="bottom"/>
            <w:hideMark/>
          </w:tcPr>
          <w:p w14:paraId="7C6D5F0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Marine Biology Research</w:t>
            </w:r>
          </w:p>
        </w:tc>
        <w:tc>
          <w:tcPr>
            <w:tcW w:w="993" w:type="dxa"/>
            <w:tcBorders>
              <w:top w:val="nil"/>
              <w:left w:val="nil"/>
              <w:bottom w:val="single" w:sz="4" w:space="0" w:color="auto"/>
              <w:right w:val="single" w:sz="4" w:space="0" w:color="auto"/>
            </w:tcBorders>
            <w:shd w:val="clear" w:color="auto" w:fill="auto"/>
            <w:noWrap/>
            <w:vAlign w:val="bottom"/>
            <w:hideMark/>
          </w:tcPr>
          <w:p w14:paraId="0AE3532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DF8ECD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1745-1019</w:t>
            </w:r>
          </w:p>
        </w:tc>
      </w:tr>
      <w:tr w:rsidR="002D52CF" w:rsidRPr="00CD300B" w14:paraId="3016F29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3BCA21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375</w:t>
            </w:r>
          </w:p>
        </w:tc>
        <w:tc>
          <w:tcPr>
            <w:tcW w:w="6304" w:type="dxa"/>
            <w:tcBorders>
              <w:top w:val="nil"/>
              <w:left w:val="nil"/>
              <w:bottom w:val="single" w:sz="4" w:space="0" w:color="auto"/>
              <w:right w:val="single" w:sz="4" w:space="0" w:color="auto"/>
            </w:tcBorders>
            <w:shd w:val="clear" w:color="auto" w:fill="auto"/>
            <w:vAlign w:val="bottom"/>
            <w:hideMark/>
          </w:tcPr>
          <w:p w14:paraId="66A2898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Marine Geodesy</w:t>
            </w:r>
          </w:p>
        </w:tc>
        <w:tc>
          <w:tcPr>
            <w:tcW w:w="993" w:type="dxa"/>
            <w:tcBorders>
              <w:top w:val="nil"/>
              <w:left w:val="nil"/>
              <w:bottom w:val="single" w:sz="4" w:space="0" w:color="auto"/>
              <w:right w:val="single" w:sz="4" w:space="0" w:color="auto"/>
            </w:tcBorders>
            <w:shd w:val="clear" w:color="auto" w:fill="auto"/>
            <w:noWrap/>
            <w:vAlign w:val="bottom"/>
            <w:hideMark/>
          </w:tcPr>
          <w:p w14:paraId="04828C4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F4B8AC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1521-060X</w:t>
            </w:r>
          </w:p>
        </w:tc>
      </w:tr>
      <w:tr w:rsidR="002D52CF" w:rsidRPr="00CD300B" w14:paraId="67C2485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B657AF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376</w:t>
            </w:r>
          </w:p>
        </w:tc>
        <w:tc>
          <w:tcPr>
            <w:tcW w:w="6304" w:type="dxa"/>
            <w:tcBorders>
              <w:top w:val="nil"/>
              <w:left w:val="nil"/>
              <w:bottom w:val="single" w:sz="4" w:space="0" w:color="auto"/>
              <w:right w:val="single" w:sz="4" w:space="0" w:color="auto"/>
            </w:tcBorders>
            <w:shd w:val="clear" w:color="auto" w:fill="auto"/>
            <w:vAlign w:val="bottom"/>
            <w:hideMark/>
          </w:tcPr>
          <w:p w14:paraId="7F2A8BE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Marine Georesources &amp; Geotechnology</w:t>
            </w:r>
          </w:p>
        </w:tc>
        <w:tc>
          <w:tcPr>
            <w:tcW w:w="993" w:type="dxa"/>
            <w:tcBorders>
              <w:top w:val="nil"/>
              <w:left w:val="nil"/>
              <w:bottom w:val="single" w:sz="4" w:space="0" w:color="auto"/>
              <w:right w:val="single" w:sz="4" w:space="0" w:color="auto"/>
            </w:tcBorders>
            <w:shd w:val="clear" w:color="auto" w:fill="auto"/>
            <w:noWrap/>
            <w:vAlign w:val="bottom"/>
            <w:hideMark/>
          </w:tcPr>
          <w:p w14:paraId="1E46E03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0152F3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1521-0618</w:t>
            </w:r>
          </w:p>
        </w:tc>
      </w:tr>
      <w:tr w:rsidR="002D52CF" w:rsidRPr="00CD300B" w14:paraId="7DB4D5D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35F3F1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377</w:t>
            </w:r>
          </w:p>
        </w:tc>
        <w:tc>
          <w:tcPr>
            <w:tcW w:w="6304" w:type="dxa"/>
            <w:tcBorders>
              <w:top w:val="nil"/>
              <w:left w:val="nil"/>
              <w:bottom w:val="single" w:sz="4" w:space="0" w:color="auto"/>
              <w:right w:val="single" w:sz="4" w:space="0" w:color="auto"/>
            </w:tcBorders>
            <w:shd w:val="clear" w:color="auto" w:fill="auto"/>
            <w:vAlign w:val="bottom"/>
            <w:hideMark/>
          </w:tcPr>
          <w:p w14:paraId="1804931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Materials and Manufacturing Processes</w:t>
            </w:r>
          </w:p>
        </w:tc>
        <w:tc>
          <w:tcPr>
            <w:tcW w:w="993" w:type="dxa"/>
            <w:tcBorders>
              <w:top w:val="nil"/>
              <w:left w:val="nil"/>
              <w:bottom w:val="single" w:sz="4" w:space="0" w:color="auto"/>
              <w:right w:val="single" w:sz="4" w:space="0" w:color="auto"/>
            </w:tcBorders>
            <w:shd w:val="clear" w:color="auto" w:fill="auto"/>
            <w:noWrap/>
            <w:vAlign w:val="bottom"/>
            <w:hideMark/>
          </w:tcPr>
          <w:p w14:paraId="028B167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CE8E56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1532-2475</w:t>
            </w:r>
          </w:p>
        </w:tc>
      </w:tr>
      <w:tr w:rsidR="002D52CF" w:rsidRPr="00CD300B" w14:paraId="58CD899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D7D7A6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378</w:t>
            </w:r>
          </w:p>
        </w:tc>
        <w:tc>
          <w:tcPr>
            <w:tcW w:w="6304" w:type="dxa"/>
            <w:tcBorders>
              <w:top w:val="nil"/>
              <w:left w:val="nil"/>
              <w:bottom w:val="single" w:sz="4" w:space="0" w:color="auto"/>
              <w:right w:val="single" w:sz="4" w:space="0" w:color="auto"/>
            </w:tcBorders>
            <w:shd w:val="clear" w:color="auto" w:fill="auto"/>
            <w:vAlign w:val="bottom"/>
            <w:hideMark/>
          </w:tcPr>
          <w:p w14:paraId="71CD38F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Materials at High Temperatures</w:t>
            </w:r>
          </w:p>
        </w:tc>
        <w:tc>
          <w:tcPr>
            <w:tcW w:w="993" w:type="dxa"/>
            <w:tcBorders>
              <w:top w:val="nil"/>
              <w:left w:val="nil"/>
              <w:bottom w:val="single" w:sz="4" w:space="0" w:color="auto"/>
              <w:right w:val="single" w:sz="4" w:space="0" w:color="auto"/>
            </w:tcBorders>
            <w:shd w:val="clear" w:color="auto" w:fill="auto"/>
            <w:noWrap/>
            <w:vAlign w:val="bottom"/>
            <w:hideMark/>
          </w:tcPr>
          <w:p w14:paraId="690EAE5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3427D4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1878-6413</w:t>
            </w:r>
          </w:p>
        </w:tc>
      </w:tr>
      <w:tr w:rsidR="002D52CF" w:rsidRPr="00CD300B" w14:paraId="1A9F711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024AD6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379</w:t>
            </w:r>
          </w:p>
        </w:tc>
        <w:tc>
          <w:tcPr>
            <w:tcW w:w="6304" w:type="dxa"/>
            <w:tcBorders>
              <w:top w:val="nil"/>
              <w:left w:val="nil"/>
              <w:bottom w:val="single" w:sz="4" w:space="0" w:color="auto"/>
              <w:right w:val="single" w:sz="4" w:space="0" w:color="auto"/>
            </w:tcBorders>
            <w:shd w:val="clear" w:color="auto" w:fill="auto"/>
            <w:vAlign w:val="bottom"/>
            <w:hideMark/>
          </w:tcPr>
          <w:p w14:paraId="7A1CA40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Materials Research Innovations Online</w:t>
            </w:r>
          </w:p>
        </w:tc>
        <w:tc>
          <w:tcPr>
            <w:tcW w:w="993" w:type="dxa"/>
            <w:tcBorders>
              <w:top w:val="nil"/>
              <w:left w:val="nil"/>
              <w:bottom w:val="single" w:sz="4" w:space="0" w:color="auto"/>
              <w:right w:val="single" w:sz="4" w:space="0" w:color="auto"/>
            </w:tcBorders>
            <w:shd w:val="clear" w:color="auto" w:fill="auto"/>
            <w:noWrap/>
            <w:vAlign w:val="bottom"/>
            <w:hideMark/>
          </w:tcPr>
          <w:p w14:paraId="37CC899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CC6330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1433-075X</w:t>
            </w:r>
          </w:p>
        </w:tc>
      </w:tr>
      <w:tr w:rsidR="002D52CF" w:rsidRPr="00CD300B" w14:paraId="32640A8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1C2ADB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380</w:t>
            </w:r>
          </w:p>
        </w:tc>
        <w:tc>
          <w:tcPr>
            <w:tcW w:w="6304" w:type="dxa"/>
            <w:tcBorders>
              <w:top w:val="nil"/>
              <w:left w:val="nil"/>
              <w:bottom w:val="single" w:sz="4" w:space="0" w:color="auto"/>
              <w:right w:val="single" w:sz="4" w:space="0" w:color="auto"/>
            </w:tcBorders>
            <w:shd w:val="clear" w:color="auto" w:fill="auto"/>
            <w:vAlign w:val="bottom"/>
            <w:hideMark/>
          </w:tcPr>
          <w:p w14:paraId="548F12F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Materials Science and Technology</w:t>
            </w:r>
          </w:p>
        </w:tc>
        <w:tc>
          <w:tcPr>
            <w:tcW w:w="993" w:type="dxa"/>
            <w:tcBorders>
              <w:top w:val="nil"/>
              <w:left w:val="nil"/>
              <w:bottom w:val="single" w:sz="4" w:space="0" w:color="auto"/>
              <w:right w:val="single" w:sz="4" w:space="0" w:color="auto"/>
            </w:tcBorders>
            <w:shd w:val="clear" w:color="auto" w:fill="auto"/>
            <w:noWrap/>
            <w:vAlign w:val="bottom"/>
            <w:hideMark/>
          </w:tcPr>
          <w:p w14:paraId="0FD713F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9252E0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1743-2847</w:t>
            </w:r>
          </w:p>
        </w:tc>
      </w:tr>
      <w:tr w:rsidR="002D52CF" w:rsidRPr="00CD300B" w14:paraId="123BE43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2F4AF2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381</w:t>
            </w:r>
          </w:p>
        </w:tc>
        <w:tc>
          <w:tcPr>
            <w:tcW w:w="6304" w:type="dxa"/>
            <w:tcBorders>
              <w:top w:val="nil"/>
              <w:left w:val="nil"/>
              <w:bottom w:val="single" w:sz="4" w:space="0" w:color="auto"/>
              <w:right w:val="single" w:sz="4" w:space="0" w:color="auto"/>
            </w:tcBorders>
            <w:shd w:val="clear" w:color="auto" w:fill="auto"/>
            <w:vAlign w:val="bottom"/>
            <w:hideMark/>
          </w:tcPr>
          <w:p w14:paraId="3FF0BB1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Materials Technology (Advanced Performance Materials)</w:t>
            </w:r>
          </w:p>
        </w:tc>
        <w:tc>
          <w:tcPr>
            <w:tcW w:w="993" w:type="dxa"/>
            <w:tcBorders>
              <w:top w:val="nil"/>
              <w:left w:val="nil"/>
              <w:bottom w:val="single" w:sz="4" w:space="0" w:color="auto"/>
              <w:right w:val="single" w:sz="4" w:space="0" w:color="auto"/>
            </w:tcBorders>
            <w:shd w:val="clear" w:color="auto" w:fill="auto"/>
            <w:noWrap/>
            <w:vAlign w:val="bottom"/>
            <w:hideMark/>
          </w:tcPr>
          <w:p w14:paraId="1146639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467192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1753-5557</w:t>
            </w:r>
          </w:p>
        </w:tc>
      </w:tr>
      <w:tr w:rsidR="002D52CF" w:rsidRPr="00CD300B" w14:paraId="15F88C1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EAE50D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382</w:t>
            </w:r>
          </w:p>
        </w:tc>
        <w:tc>
          <w:tcPr>
            <w:tcW w:w="6304" w:type="dxa"/>
            <w:tcBorders>
              <w:top w:val="nil"/>
              <w:left w:val="nil"/>
              <w:bottom w:val="single" w:sz="4" w:space="0" w:color="auto"/>
              <w:right w:val="single" w:sz="4" w:space="0" w:color="auto"/>
            </w:tcBorders>
            <w:shd w:val="clear" w:color="auto" w:fill="auto"/>
            <w:vAlign w:val="bottom"/>
            <w:hideMark/>
          </w:tcPr>
          <w:p w14:paraId="20613469" w14:textId="77777777" w:rsidR="002D52CF" w:rsidRPr="00CD300B" w:rsidRDefault="002D52CF" w:rsidP="00ED7A29">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Math Horizon</w:t>
            </w:r>
          </w:p>
        </w:tc>
        <w:tc>
          <w:tcPr>
            <w:tcW w:w="993" w:type="dxa"/>
            <w:tcBorders>
              <w:top w:val="nil"/>
              <w:left w:val="nil"/>
              <w:bottom w:val="single" w:sz="4" w:space="0" w:color="auto"/>
              <w:right w:val="single" w:sz="4" w:space="0" w:color="auto"/>
            </w:tcBorders>
            <w:shd w:val="clear" w:color="auto" w:fill="auto"/>
            <w:noWrap/>
            <w:vAlign w:val="bottom"/>
            <w:hideMark/>
          </w:tcPr>
          <w:p w14:paraId="4C2458D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972036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1947-6213</w:t>
            </w:r>
          </w:p>
        </w:tc>
      </w:tr>
      <w:tr w:rsidR="002D52CF" w:rsidRPr="00CD300B" w14:paraId="09C8CCF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B2203E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383</w:t>
            </w:r>
          </w:p>
        </w:tc>
        <w:tc>
          <w:tcPr>
            <w:tcW w:w="6304" w:type="dxa"/>
            <w:tcBorders>
              <w:top w:val="nil"/>
              <w:left w:val="nil"/>
              <w:bottom w:val="single" w:sz="4" w:space="0" w:color="auto"/>
              <w:right w:val="single" w:sz="4" w:space="0" w:color="auto"/>
            </w:tcBorders>
            <w:shd w:val="clear" w:color="auto" w:fill="auto"/>
            <w:vAlign w:val="bottom"/>
            <w:hideMark/>
          </w:tcPr>
          <w:p w14:paraId="62FC7056" w14:textId="77777777" w:rsidR="002D52CF" w:rsidRPr="00CD300B" w:rsidRDefault="002D52CF" w:rsidP="00ED7A29">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Mathematics Magazine</w:t>
            </w:r>
          </w:p>
        </w:tc>
        <w:tc>
          <w:tcPr>
            <w:tcW w:w="993" w:type="dxa"/>
            <w:tcBorders>
              <w:top w:val="nil"/>
              <w:left w:val="nil"/>
              <w:bottom w:val="single" w:sz="4" w:space="0" w:color="auto"/>
              <w:right w:val="single" w:sz="4" w:space="0" w:color="auto"/>
            </w:tcBorders>
            <w:shd w:val="clear" w:color="auto" w:fill="auto"/>
            <w:noWrap/>
            <w:vAlign w:val="bottom"/>
            <w:hideMark/>
          </w:tcPr>
          <w:p w14:paraId="096E6EB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C9ACD7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1930-0980</w:t>
            </w:r>
          </w:p>
        </w:tc>
      </w:tr>
      <w:tr w:rsidR="002D52CF" w:rsidRPr="00CD300B" w14:paraId="71B2027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76BA98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384</w:t>
            </w:r>
          </w:p>
        </w:tc>
        <w:tc>
          <w:tcPr>
            <w:tcW w:w="6304" w:type="dxa"/>
            <w:tcBorders>
              <w:top w:val="nil"/>
              <w:left w:val="nil"/>
              <w:bottom w:val="single" w:sz="4" w:space="0" w:color="auto"/>
              <w:right w:val="single" w:sz="4" w:space="0" w:color="auto"/>
            </w:tcBorders>
            <w:shd w:val="clear" w:color="auto" w:fill="auto"/>
            <w:vAlign w:val="bottom"/>
            <w:hideMark/>
          </w:tcPr>
          <w:p w14:paraId="785431D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Measurement in Physical Education and Exercise Science</w:t>
            </w:r>
          </w:p>
        </w:tc>
        <w:tc>
          <w:tcPr>
            <w:tcW w:w="993" w:type="dxa"/>
            <w:tcBorders>
              <w:top w:val="nil"/>
              <w:left w:val="nil"/>
              <w:bottom w:val="single" w:sz="4" w:space="0" w:color="auto"/>
              <w:right w:val="single" w:sz="4" w:space="0" w:color="auto"/>
            </w:tcBorders>
            <w:shd w:val="clear" w:color="auto" w:fill="auto"/>
            <w:noWrap/>
            <w:vAlign w:val="bottom"/>
            <w:hideMark/>
          </w:tcPr>
          <w:p w14:paraId="5108876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F4052B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1532-7841</w:t>
            </w:r>
          </w:p>
        </w:tc>
      </w:tr>
      <w:tr w:rsidR="002D52CF" w:rsidRPr="00CD300B" w14:paraId="7E533F6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515236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385</w:t>
            </w:r>
          </w:p>
        </w:tc>
        <w:tc>
          <w:tcPr>
            <w:tcW w:w="6304" w:type="dxa"/>
            <w:tcBorders>
              <w:top w:val="nil"/>
              <w:left w:val="nil"/>
              <w:bottom w:val="single" w:sz="4" w:space="0" w:color="auto"/>
              <w:right w:val="single" w:sz="4" w:space="0" w:color="auto"/>
            </w:tcBorders>
            <w:shd w:val="clear" w:color="auto" w:fill="auto"/>
            <w:vAlign w:val="bottom"/>
            <w:hideMark/>
          </w:tcPr>
          <w:p w14:paraId="26FB619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Mechanics Based Design of Structures and Machines</w:t>
            </w:r>
          </w:p>
        </w:tc>
        <w:tc>
          <w:tcPr>
            <w:tcW w:w="993" w:type="dxa"/>
            <w:tcBorders>
              <w:top w:val="nil"/>
              <w:left w:val="nil"/>
              <w:bottom w:val="single" w:sz="4" w:space="0" w:color="auto"/>
              <w:right w:val="single" w:sz="4" w:space="0" w:color="auto"/>
            </w:tcBorders>
            <w:shd w:val="clear" w:color="auto" w:fill="auto"/>
            <w:noWrap/>
            <w:vAlign w:val="bottom"/>
            <w:hideMark/>
          </w:tcPr>
          <w:p w14:paraId="14DA879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E8F664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1539-7742</w:t>
            </w:r>
          </w:p>
        </w:tc>
      </w:tr>
      <w:tr w:rsidR="002D52CF" w:rsidRPr="00CD300B" w14:paraId="1A67B65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AB53B0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386</w:t>
            </w:r>
          </w:p>
        </w:tc>
        <w:tc>
          <w:tcPr>
            <w:tcW w:w="6304" w:type="dxa"/>
            <w:tcBorders>
              <w:top w:val="nil"/>
              <w:left w:val="nil"/>
              <w:bottom w:val="single" w:sz="4" w:space="0" w:color="auto"/>
              <w:right w:val="single" w:sz="4" w:space="0" w:color="auto"/>
            </w:tcBorders>
            <w:shd w:val="clear" w:color="auto" w:fill="auto"/>
            <w:vAlign w:val="bottom"/>
            <w:hideMark/>
          </w:tcPr>
          <w:p w14:paraId="75A71E5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Mechanics of Advanced Materials and Structures</w:t>
            </w:r>
          </w:p>
        </w:tc>
        <w:tc>
          <w:tcPr>
            <w:tcW w:w="993" w:type="dxa"/>
            <w:tcBorders>
              <w:top w:val="nil"/>
              <w:left w:val="nil"/>
              <w:bottom w:val="single" w:sz="4" w:space="0" w:color="auto"/>
              <w:right w:val="single" w:sz="4" w:space="0" w:color="auto"/>
            </w:tcBorders>
            <w:shd w:val="clear" w:color="auto" w:fill="auto"/>
            <w:noWrap/>
            <w:vAlign w:val="bottom"/>
            <w:hideMark/>
          </w:tcPr>
          <w:p w14:paraId="2743C76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E464F9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1537-6532</w:t>
            </w:r>
          </w:p>
        </w:tc>
      </w:tr>
      <w:tr w:rsidR="002D52CF" w:rsidRPr="00CD300B" w14:paraId="1B44539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7CAC58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387</w:t>
            </w:r>
          </w:p>
        </w:tc>
        <w:tc>
          <w:tcPr>
            <w:tcW w:w="6304" w:type="dxa"/>
            <w:tcBorders>
              <w:top w:val="nil"/>
              <w:left w:val="nil"/>
              <w:bottom w:val="single" w:sz="4" w:space="0" w:color="auto"/>
              <w:right w:val="single" w:sz="4" w:space="0" w:color="auto"/>
            </w:tcBorders>
            <w:shd w:val="clear" w:color="auto" w:fill="auto"/>
            <w:vAlign w:val="bottom"/>
            <w:hideMark/>
          </w:tcPr>
          <w:p w14:paraId="5907AB8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Mineral Processing &amp; Extractive Metallurgy Review</w:t>
            </w:r>
          </w:p>
        </w:tc>
        <w:tc>
          <w:tcPr>
            <w:tcW w:w="993" w:type="dxa"/>
            <w:tcBorders>
              <w:top w:val="nil"/>
              <w:left w:val="nil"/>
              <w:bottom w:val="single" w:sz="4" w:space="0" w:color="auto"/>
              <w:right w:val="single" w:sz="4" w:space="0" w:color="auto"/>
            </w:tcBorders>
            <w:shd w:val="clear" w:color="auto" w:fill="auto"/>
            <w:noWrap/>
            <w:vAlign w:val="bottom"/>
            <w:hideMark/>
          </w:tcPr>
          <w:p w14:paraId="164CF0D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0C0B09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1547-7401</w:t>
            </w:r>
          </w:p>
        </w:tc>
      </w:tr>
      <w:tr w:rsidR="002D52CF" w:rsidRPr="00CD300B" w14:paraId="4DA0BD0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746EE6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388</w:t>
            </w:r>
          </w:p>
        </w:tc>
        <w:tc>
          <w:tcPr>
            <w:tcW w:w="6304" w:type="dxa"/>
            <w:tcBorders>
              <w:top w:val="nil"/>
              <w:left w:val="nil"/>
              <w:bottom w:val="single" w:sz="4" w:space="0" w:color="auto"/>
              <w:right w:val="single" w:sz="4" w:space="0" w:color="auto"/>
            </w:tcBorders>
            <w:shd w:val="clear" w:color="auto" w:fill="auto"/>
            <w:vAlign w:val="bottom"/>
            <w:hideMark/>
          </w:tcPr>
          <w:p w14:paraId="673450D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Mineral Processing and Extractice Metallurgy</w:t>
            </w:r>
          </w:p>
        </w:tc>
        <w:tc>
          <w:tcPr>
            <w:tcW w:w="993" w:type="dxa"/>
            <w:tcBorders>
              <w:top w:val="nil"/>
              <w:left w:val="nil"/>
              <w:bottom w:val="single" w:sz="4" w:space="0" w:color="auto"/>
              <w:right w:val="single" w:sz="4" w:space="0" w:color="auto"/>
            </w:tcBorders>
            <w:shd w:val="clear" w:color="auto" w:fill="auto"/>
            <w:noWrap/>
            <w:vAlign w:val="bottom"/>
            <w:hideMark/>
          </w:tcPr>
          <w:p w14:paraId="5D0D174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A42BED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1743-2855</w:t>
            </w:r>
          </w:p>
        </w:tc>
      </w:tr>
      <w:tr w:rsidR="002D52CF" w:rsidRPr="00CD300B" w14:paraId="0CA59AF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A7FF3A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389</w:t>
            </w:r>
          </w:p>
        </w:tc>
        <w:tc>
          <w:tcPr>
            <w:tcW w:w="6304" w:type="dxa"/>
            <w:tcBorders>
              <w:top w:val="nil"/>
              <w:left w:val="nil"/>
              <w:bottom w:val="single" w:sz="4" w:space="0" w:color="auto"/>
              <w:right w:val="single" w:sz="4" w:space="0" w:color="auto"/>
            </w:tcBorders>
            <w:shd w:val="clear" w:color="auto" w:fill="auto"/>
            <w:vAlign w:val="bottom"/>
            <w:hideMark/>
          </w:tcPr>
          <w:p w14:paraId="09B4410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Mining Technology (Transactions of the Institutions of Mining and Metallurgy: Section A)</w:t>
            </w:r>
          </w:p>
        </w:tc>
        <w:tc>
          <w:tcPr>
            <w:tcW w:w="993" w:type="dxa"/>
            <w:tcBorders>
              <w:top w:val="nil"/>
              <w:left w:val="nil"/>
              <w:bottom w:val="single" w:sz="4" w:space="0" w:color="auto"/>
              <w:right w:val="single" w:sz="4" w:space="0" w:color="auto"/>
            </w:tcBorders>
            <w:shd w:val="clear" w:color="auto" w:fill="auto"/>
            <w:noWrap/>
            <w:vAlign w:val="bottom"/>
            <w:hideMark/>
          </w:tcPr>
          <w:p w14:paraId="632EF20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B07932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1743-2863</w:t>
            </w:r>
          </w:p>
        </w:tc>
      </w:tr>
      <w:tr w:rsidR="002D52CF" w:rsidRPr="00CD300B" w14:paraId="3696C3A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835932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390</w:t>
            </w:r>
          </w:p>
        </w:tc>
        <w:tc>
          <w:tcPr>
            <w:tcW w:w="6304" w:type="dxa"/>
            <w:tcBorders>
              <w:top w:val="nil"/>
              <w:left w:val="nil"/>
              <w:bottom w:val="single" w:sz="4" w:space="0" w:color="auto"/>
              <w:right w:val="single" w:sz="4" w:space="0" w:color="auto"/>
            </w:tcBorders>
            <w:shd w:val="clear" w:color="auto" w:fill="auto"/>
            <w:vAlign w:val="bottom"/>
            <w:hideMark/>
          </w:tcPr>
          <w:p w14:paraId="4A5AE7D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Mitochondrial DNA Part A</w:t>
            </w:r>
          </w:p>
        </w:tc>
        <w:tc>
          <w:tcPr>
            <w:tcW w:w="993" w:type="dxa"/>
            <w:tcBorders>
              <w:top w:val="nil"/>
              <w:left w:val="nil"/>
              <w:bottom w:val="single" w:sz="4" w:space="0" w:color="auto"/>
              <w:right w:val="single" w:sz="4" w:space="0" w:color="auto"/>
            </w:tcBorders>
            <w:shd w:val="clear" w:color="auto" w:fill="auto"/>
            <w:noWrap/>
            <w:vAlign w:val="bottom"/>
            <w:hideMark/>
          </w:tcPr>
          <w:p w14:paraId="1C7D883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6E0512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2470-1408</w:t>
            </w:r>
          </w:p>
        </w:tc>
      </w:tr>
      <w:tr w:rsidR="002D52CF" w:rsidRPr="00CD300B" w14:paraId="1014534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0DBA54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391</w:t>
            </w:r>
          </w:p>
        </w:tc>
        <w:tc>
          <w:tcPr>
            <w:tcW w:w="6304" w:type="dxa"/>
            <w:tcBorders>
              <w:top w:val="nil"/>
              <w:left w:val="nil"/>
              <w:bottom w:val="single" w:sz="4" w:space="0" w:color="auto"/>
              <w:right w:val="single" w:sz="4" w:space="0" w:color="auto"/>
            </w:tcBorders>
            <w:shd w:val="clear" w:color="auto" w:fill="auto"/>
            <w:vAlign w:val="bottom"/>
            <w:hideMark/>
          </w:tcPr>
          <w:p w14:paraId="1560213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Molecular Crystals &amp; Liquid Crystals</w:t>
            </w:r>
          </w:p>
        </w:tc>
        <w:tc>
          <w:tcPr>
            <w:tcW w:w="993" w:type="dxa"/>
            <w:tcBorders>
              <w:top w:val="nil"/>
              <w:left w:val="nil"/>
              <w:bottom w:val="single" w:sz="4" w:space="0" w:color="auto"/>
              <w:right w:val="single" w:sz="4" w:space="0" w:color="auto"/>
            </w:tcBorders>
            <w:shd w:val="clear" w:color="auto" w:fill="auto"/>
            <w:noWrap/>
            <w:vAlign w:val="bottom"/>
            <w:hideMark/>
          </w:tcPr>
          <w:p w14:paraId="23E7B41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AF5BB0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1543-5318</w:t>
            </w:r>
          </w:p>
        </w:tc>
      </w:tr>
      <w:tr w:rsidR="002D52CF" w:rsidRPr="00CD300B" w14:paraId="70C62D0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6CCC2C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392</w:t>
            </w:r>
          </w:p>
        </w:tc>
        <w:tc>
          <w:tcPr>
            <w:tcW w:w="6304" w:type="dxa"/>
            <w:tcBorders>
              <w:top w:val="nil"/>
              <w:left w:val="nil"/>
              <w:bottom w:val="single" w:sz="4" w:space="0" w:color="auto"/>
              <w:right w:val="single" w:sz="4" w:space="0" w:color="auto"/>
            </w:tcBorders>
            <w:shd w:val="clear" w:color="auto" w:fill="auto"/>
            <w:vAlign w:val="bottom"/>
            <w:hideMark/>
          </w:tcPr>
          <w:p w14:paraId="28595EA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Molecular Physics: An International Journal at the Interface Between Chemistry and Physics</w:t>
            </w:r>
          </w:p>
        </w:tc>
        <w:tc>
          <w:tcPr>
            <w:tcW w:w="993" w:type="dxa"/>
            <w:tcBorders>
              <w:top w:val="nil"/>
              <w:left w:val="nil"/>
              <w:bottom w:val="single" w:sz="4" w:space="0" w:color="auto"/>
              <w:right w:val="single" w:sz="4" w:space="0" w:color="auto"/>
            </w:tcBorders>
            <w:shd w:val="clear" w:color="auto" w:fill="auto"/>
            <w:noWrap/>
            <w:vAlign w:val="bottom"/>
            <w:hideMark/>
          </w:tcPr>
          <w:p w14:paraId="0790169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DBF590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1362-3028</w:t>
            </w:r>
          </w:p>
        </w:tc>
      </w:tr>
      <w:tr w:rsidR="002D52CF" w:rsidRPr="00CD300B" w14:paraId="67A6060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DBAC2E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393</w:t>
            </w:r>
          </w:p>
        </w:tc>
        <w:tc>
          <w:tcPr>
            <w:tcW w:w="6304" w:type="dxa"/>
            <w:tcBorders>
              <w:top w:val="nil"/>
              <w:left w:val="nil"/>
              <w:bottom w:val="single" w:sz="4" w:space="0" w:color="auto"/>
              <w:right w:val="single" w:sz="4" w:space="0" w:color="auto"/>
            </w:tcBorders>
            <w:shd w:val="clear" w:color="auto" w:fill="auto"/>
            <w:vAlign w:val="bottom"/>
            <w:hideMark/>
          </w:tcPr>
          <w:p w14:paraId="00D3217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Molecular Simulation</w:t>
            </w:r>
          </w:p>
        </w:tc>
        <w:tc>
          <w:tcPr>
            <w:tcW w:w="993" w:type="dxa"/>
            <w:tcBorders>
              <w:top w:val="nil"/>
              <w:left w:val="nil"/>
              <w:bottom w:val="single" w:sz="4" w:space="0" w:color="auto"/>
              <w:right w:val="single" w:sz="4" w:space="0" w:color="auto"/>
            </w:tcBorders>
            <w:shd w:val="clear" w:color="auto" w:fill="auto"/>
            <w:noWrap/>
            <w:vAlign w:val="bottom"/>
            <w:hideMark/>
          </w:tcPr>
          <w:p w14:paraId="3EB758C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AD4900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1029-0435</w:t>
            </w:r>
          </w:p>
        </w:tc>
      </w:tr>
      <w:tr w:rsidR="002D52CF" w:rsidRPr="00CD300B" w14:paraId="5121B31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74312B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394</w:t>
            </w:r>
          </w:p>
        </w:tc>
        <w:tc>
          <w:tcPr>
            <w:tcW w:w="6304" w:type="dxa"/>
            <w:tcBorders>
              <w:top w:val="nil"/>
              <w:left w:val="nil"/>
              <w:bottom w:val="single" w:sz="4" w:space="0" w:color="auto"/>
              <w:right w:val="single" w:sz="4" w:space="0" w:color="auto"/>
            </w:tcBorders>
            <w:shd w:val="clear" w:color="auto" w:fill="auto"/>
            <w:vAlign w:val="bottom"/>
            <w:hideMark/>
          </w:tcPr>
          <w:p w14:paraId="1330CE5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Molluscan Research</w:t>
            </w:r>
          </w:p>
        </w:tc>
        <w:tc>
          <w:tcPr>
            <w:tcW w:w="993" w:type="dxa"/>
            <w:tcBorders>
              <w:top w:val="nil"/>
              <w:left w:val="nil"/>
              <w:bottom w:val="single" w:sz="4" w:space="0" w:color="auto"/>
              <w:right w:val="single" w:sz="4" w:space="0" w:color="auto"/>
            </w:tcBorders>
            <w:shd w:val="clear" w:color="auto" w:fill="auto"/>
            <w:noWrap/>
            <w:vAlign w:val="bottom"/>
            <w:hideMark/>
          </w:tcPr>
          <w:p w14:paraId="5268C8B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8E981B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1448-6067</w:t>
            </w:r>
          </w:p>
        </w:tc>
      </w:tr>
      <w:tr w:rsidR="002D52CF" w:rsidRPr="00CD300B" w14:paraId="393F5E1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4DFD43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395</w:t>
            </w:r>
          </w:p>
        </w:tc>
        <w:tc>
          <w:tcPr>
            <w:tcW w:w="6304" w:type="dxa"/>
            <w:tcBorders>
              <w:top w:val="nil"/>
              <w:left w:val="nil"/>
              <w:bottom w:val="single" w:sz="4" w:space="0" w:color="auto"/>
              <w:right w:val="single" w:sz="4" w:space="0" w:color="auto"/>
            </w:tcBorders>
            <w:shd w:val="clear" w:color="auto" w:fill="auto"/>
            <w:vAlign w:val="bottom"/>
            <w:hideMark/>
          </w:tcPr>
          <w:p w14:paraId="69DC320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Monographs of the Palaeontographical Society</w:t>
            </w:r>
          </w:p>
        </w:tc>
        <w:tc>
          <w:tcPr>
            <w:tcW w:w="993" w:type="dxa"/>
            <w:tcBorders>
              <w:top w:val="nil"/>
              <w:left w:val="nil"/>
              <w:bottom w:val="single" w:sz="4" w:space="0" w:color="auto"/>
              <w:right w:val="single" w:sz="4" w:space="0" w:color="auto"/>
            </w:tcBorders>
            <w:shd w:val="clear" w:color="auto" w:fill="auto"/>
            <w:noWrap/>
            <w:vAlign w:val="bottom"/>
            <w:hideMark/>
          </w:tcPr>
          <w:p w14:paraId="3F78AC7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37CE3E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2576-1900</w:t>
            </w:r>
          </w:p>
        </w:tc>
      </w:tr>
      <w:tr w:rsidR="002D52CF" w:rsidRPr="00CD300B" w14:paraId="3F63CA4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F08B3E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396</w:t>
            </w:r>
          </w:p>
        </w:tc>
        <w:tc>
          <w:tcPr>
            <w:tcW w:w="6304" w:type="dxa"/>
            <w:tcBorders>
              <w:top w:val="nil"/>
              <w:left w:val="nil"/>
              <w:bottom w:val="single" w:sz="4" w:space="0" w:color="auto"/>
              <w:right w:val="single" w:sz="4" w:space="0" w:color="auto"/>
            </w:tcBorders>
            <w:shd w:val="clear" w:color="auto" w:fill="auto"/>
            <w:vAlign w:val="bottom"/>
            <w:hideMark/>
          </w:tcPr>
          <w:p w14:paraId="1BE9825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Mycologia</w:t>
            </w:r>
          </w:p>
        </w:tc>
        <w:tc>
          <w:tcPr>
            <w:tcW w:w="993" w:type="dxa"/>
            <w:tcBorders>
              <w:top w:val="nil"/>
              <w:left w:val="nil"/>
              <w:bottom w:val="single" w:sz="4" w:space="0" w:color="auto"/>
              <w:right w:val="single" w:sz="4" w:space="0" w:color="auto"/>
            </w:tcBorders>
            <w:shd w:val="clear" w:color="auto" w:fill="auto"/>
            <w:noWrap/>
            <w:vAlign w:val="bottom"/>
            <w:hideMark/>
          </w:tcPr>
          <w:p w14:paraId="68397DD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09DC38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1557-2536</w:t>
            </w:r>
          </w:p>
        </w:tc>
      </w:tr>
      <w:tr w:rsidR="002D52CF" w:rsidRPr="00CD300B" w14:paraId="1D86C25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2538EE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397</w:t>
            </w:r>
          </w:p>
        </w:tc>
        <w:tc>
          <w:tcPr>
            <w:tcW w:w="6304" w:type="dxa"/>
            <w:tcBorders>
              <w:top w:val="nil"/>
              <w:left w:val="nil"/>
              <w:bottom w:val="single" w:sz="4" w:space="0" w:color="auto"/>
              <w:right w:val="single" w:sz="4" w:space="0" w:color="auto"/>
            </w:tcBorders>
            <w:shd w:val="clear" w:color="auto" w:fill="auto"/>
            <w:vAlign w:val="bottom"/>
            <w:hideMark/>
          </w:tcPr>
          <w:p w14:paraId="0A9F524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Nanoscale and Microscale Thermophysical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1D240D3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B1AC86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1556-7273</w:t>
            </w:r>
          </w:p>
        </w:tc>
      </w:tr>
      <w:tr w:rsidR="002D52CF" w:rsidRPr="00CD300B" w14:paraId="7F422BA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5DAD39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398</w:t>
            </w:r>
          </w:p>
        </w:tc>
        <w:tc>
          <w:tcPr>
            <w:tcW w:w="6304" w:type="dxa"/>
            <w:tcBorders>
              <w:top w:val="nil"/>
              <w:left w:val="nil"/>
              <w:bottom w:val="single" w:sz="4" w:space="0" w:color="auto"/>
              <w:right w:val="single" w:sz="4" w:space="0" w:color="auto"/>
            </w:tcBorders>
            <w:shd w:val="clear" w:color="auto" w:fill="auto"/>
            <w:vAlign w:val="bottom"/>
            <w:hideMark/>
          </w:tcPr>
          <w:p w14:paraId="46F4C42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Natural Product Research [Part A and Part B]</w:t>
            </w:r>
          </w:p>
        </w:tc>
        <w:tc>
          <w:tcPr>
            <w:tcW w:w="993" w:type="dxa"/>
            <w:tcBorders>
              <w:top w:val="nil"/>
              <w:left w:val="nil"/>
              <w:bottom w:val="single" w:sz="4" w:space="0" w:color="auto"/>
              <w:right w:val="single" w:sz="4" w:space="0" w:color="auto"/>
            </w:tcBorders>
            <w:shd w:val="clear" w:color="auto" w:fill="auto"/>
            <w:noWrap/>
            <w:vAlign w:val="bottom"/>
            <w:hideMark/>
          </w:tcPr>
          <w:p w14:paraId="371562F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A822E9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1029-2349</w:t>
            </w:r>
          </w:p>
        </w:tc>
      </w:tr>
      <w:tr w:rsidR="002D52CF" w:rsidRPr="00CD300B" w14:paraId="24EA8F4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892570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399</w:t>
            </w:r>
          </w:p>
        </w:tc>
        <w:tc>
          <w:tcPr>
            <w:tcW w:w="6304" w:type="dxa"/>
            <w:tcBorders>
              <w:top w:val="nil"/>
              <w:left w:val="nil"/>
              <w:bottom w:val="single" w:sz="4" w:space="0" w:color="auto"/>
              <w:right w:val="single" w:sz="4" w:space="0" w:color="auto"/>
            </w:tcBorders>
            <w:shd w:val="clear" w:color="auto" w:fill="auto"/>
            <w:vAlign w:val="bottom"/>
            <w:hideMark/>
          </w:tcPr>
          <w:p w14:paraId="11207C0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Neutron News</w:t>
            </w:r>
          </w:p>
        </w:tc>
        <w:tc>
          <w:tcPr>
            <w:tcW w:w="993" w:type="dxa"/>
            <w:tcBorders>
              <w:top w:val="nil"/>
              <w:left w:val="nil"/>
              <w:bottom w:val="single" w:sz="4" w:space="0" w:color="auto"/>
              <w:right w:val="single" w:sz="4" w:space="0" w:color="auto"/>
            </w:tcBorders>
            <w:shd w:val="clear" w:color="auto" w:fill="auto"/>
            <w:noWrap/>
            <w:vAlign w:val="bottom"/>
            <w:hideMark/>
          </w:tcPr>
          <w:p w14:paraId="2643215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863BA2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1931-7352</w:t>
            </w:r>
          </w:p>
        </w:tc>
      </w:tr>
      <w:tr w:rsidR="002D52CF" w:rsidRPr="00CD300B" w14:paraId="609ED43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586F6A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400</w:t>
            </w:r>
          </w:p>
        </w:tc>
        <w:tc>
          <w:tcPr>
            <w:tcW w:w="6304" w:type="dxa"/>
            <w:tcBorders>
              <w:top w:val="nil"/>
              <w:left w:val="nil"/>
              <w:bottom w:val="single" w:sz="4" w:space="0" w:color="auto"/>
              <w:right w:val="single" w:sz="4" w:space="0" w:color="auto"/>
            </w:tcBorders>
            <w:shd w:val="clear" w:color="auto" w:fill="auto"/>
            <w:vAlign w:val="bottom"/>
            <w:hideMark/>
          </w:tcPr>
          <w:p w14:paraId="35B11B1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New Review of Hypermedia and Multimedia</w:t>
            </w:r>
          </w:p>
        </w:tc>
        <w:tc>
          <w:tcPr>
            <w:tcW w:w="993" w:type="dxa"/>
            <w:tcBorders>
              <w:top w:val="nil"/>
              <w:left w:val="nil"/>
              <w:bottom w:val="single" w:sz="4" w:space="0" w:color="auto"/>
              <w:right w:val="single" w:sz="4" w:space="0" w:color="auto"/>
            </w:tcBorders>
            <w:shd w:val="clear" w:color="auto" w:fill="auto"/>
            <w:noWrap/>
            <w:vAlign w:val="bottom"/>
            <w:hideMark/>
          </w:tcPr>
          <w:p w14:paraId="6668301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608F4A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1740-7842</w:t>
            </w:r>
          </w:p>
        </w:tc>
      </w:tr>
      <w:tr w:rsidR="002D52CF" w:rsidRPr="00CD300B" w14:paraId="34CE2DC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840B74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401</w:t>
            </w:r>
          </w:p>
        </w:tc>
        <w:tc>
          <w:tcPr>
            <w:tcW w:w="6304" w:type="dxa"/>
            <w:tcBorders>
              <w:top w:val="nil"/>
              <w:left w:val="nil"/>
              <w:bottom w:val="single" w:sz="4" w:space="0" w:color="auto"/>
              <w:right w:val="single" w:sz="4" w:space="0" w:color="auto"/>
            </w:tcBorders>
            <w:shd w:val="clear" w:color="auto" w:fill="auto"/>
            <w:vAlign w:val="bottom"/>
            <w:hideMark/>
          </w:tcPr>
          <w:p w14:paraId="75C4AC9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New Zealand Entomologist</w:t>
            </w:r>
          </w:p>
        </w:tc>
        <w:tc>
          <w:tcPr>
            <w:tcW w:w="993" w:type="dxa"/>
            <w:tcBorders>
              <w:top w:val="nil"/>
              <w:left w:val="nil"/>
              <w:bottom w:val="single" w:sz="4" w:space="0" w:color="auto"/>
              <w:right w:val="single" w:sz="4" w:space="0" w:color="auto"/>
            </w:tcBorders>
            <w:shd w:val="clear" w:color="auto" w:fill="auto"/>
            <w:noWrap/>
            <w:vAlign w:val="bottom"/>
            <w:hideMark/>
          </w:tcPr>
          <w:p w14:paraId="151EB9E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6CDEB7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1179-3430</w:t>
            </w:r>
          </w:p>
        </w:tc>
      </w:tr>
      <w:tr w:rsidR="002D52CF" w:rsidRPr="00CD300B" w14:paraId="7E08F8B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4C03D4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402</w:t>
            </w:r>
          </w:p>
        </w:tc>
        <w:tc>
          <w:tcPr>
            <w:tcW w:w="6304" w:type="dxa"/>
            <w:tcBorders>
              <w:top w:val="nil"/>
              <w:left w:val="nil"/>
              <w:bottom w:val="single" w:sz="4" w:space="0" w:color="auto"/>
              <w:right w:val="single" w:sz="4" w:space="0" w:color="auto"/>
            </w:tcBorders>
            <w:shd w:val="clear" w:color="auto" w:fill="auto"/>
            <w:vAlign w:val="bottom"/>
            <w:hideMark/>
          </w:tcPr>
          <w:p w14:paraId="3DFBE04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New Zealand Journal of Agricultural Research</w:t>
            </w:r>
          </w:p>
        </w:tc>
        <w:tc>
          <w:tcPr>
            <w:tcW w:w="993" w:type="dxa"/>
            <w:tcBorders>
              <w:top w:val="nil"/>
              <w:left w:val="nil"/>
              <w:bottom w:val="single" w:sz="4" w:space="0" w:color="auto"/>
              <w:right w:val="single" w:sz="4" w:space="0" w:color="auto"/>
            </w:tcBorders>
            <w:shd w:val="clear" w:color="auto" w:fill="auto"/>
            <w:noWrap/>
            <w:vAlign w:val="bottom"/>
            <w:hideMark/>
          </w:tcPr>
          <w:p w14:paraId="02D6E31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8D211F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1175-8778</w:t>
            </w:r>
          </w:p>
        </w:tc>
      </w:tr>
      <w:tr w:rsidR="002D52CF" w:rsidRPr="00CD300B" w14:paraId="1D6B281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93990B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403</w:t>
            </w:r>
          </w:p>
        </w:tc>
        <w:tc>
          <w:tcPr>
            <w:tcW w:w="6304" w:type="dxa"/>
            <w:tcBorders>
              <w:top w:val="nil"/>
              <w:left w:val="nil"/>
              <w:bottom w:val="single" w:sz="4" w:space="0" w:color="auto"/>
              <w:right w:val="single" w:sz="4" w:space="0" w:color="auto"/>
            </w:tcBorders>
            <w:shd w:val="clear" w:color="auto" w:fill="auto"/>
            <w:vAlign w:val="bottom"/>
            <w:hideMark/>
          </w:tcPr>
          <w:p w14:paraId="7071486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New Zealand Journal of Botany</w:t>
            </w:r>
          </w:p>
        </w:tc>
        <w:tc>
          <w:tcPr>
            <w:tcW w:w="993" w:type="dxa"/>
            <w:tcBorders>
              <w:top w:val="nil"/>
              <w:left w:val="nil"/>
              <w:bottom w:val="single" w:sz="4" w:space="0" w:color="auto"/>
              <w:right w:val="single" w:sz="4" w:space="0" w:color="auto"/>
            </w:tcBorders>
            <w:shd w:val="clear" w:color="auto" w:fill="auto"/>
            <w:noWrap/>
            <w:vAlign w:val="bottom"/>
            <w:hideMark/>
          </w:tcPr>
          <w:p w14:paraId="44F31FF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E1DEF1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1175-8643</w:t>
            </w:r>
          </w:p>
        </w:tc>
      </w:tr>
      <w:tr w:rsidR="002D52CF" w:rsidRPr="00CD300B" w14:paraId="2995709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2ECE9A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404</w:t>
            </w:r>
          </w:p>
        </w:tc>
        <w:tc>
          <w:tcPr>
            <w:tcW w:w="6304" w:type="dxa"/>
            <w:tcBorders>
              <w:top w:val="nil"/>
              <w:left w:val="nil"/>
              <w:bottom w:val="single" w:sz="4" w:space="0" w:color="auto"/>
              <w:right w:val="single" w:sz="4" w:space="0" w:color="auto"/>
            </w:tcBorders>
            <w:shd w:val="clear" w:color="auto" w:fill="auto"/>
            <w:vAlign w:val="bottom"/>
            <w:hideMark/>
          </w:tcPr>
          <w:p w14:paraId="45CD28A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New Zealand Journal of Crop &amp; Horticultural Science</w:t>
            </w:r>
          </w:p>
        </w:tc>
        <w:tc>
          <w:tcPr>
            <w:tcW w:w="993" w:type="dxa"/>
            <w:tcBorders>
              <w:top w:val="nil"/>
              <w:left w:val="nil"/>
              <w:bottom w:val="single" w:sz="4" w:space="0" w:color="auto"/>
              <w:right w:val="single" w:sz="4" w:space="0" w:color="auto"/>
            </w:tcBorders>
            <w:shd w:val="clear" w:color="auto" w:fill="auto"/>
            <w:noWrap/>
            <w:vAlign w:val="bottom"/>
            <w:hideMark/>
          </w:tcPr>
          <w:p w14:paraId="6A9C645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CC2D5E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1175-8783</w:t>
            </w:r>
          </w:p>
        </w:tc>
      </w:tr>
      <w:tr w:rsidR="002D52CF" w:rsidRPr="00CD300B" w14:paraId="3A80990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50C162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405</w:t>
            </w:r>
          </w:p>
        </w:tc>
        <w:tc>
          <w:tcPr>
            <w:tcW w:w="6304" w:type="dxa"/>
            <w:tcBorders>
              <w:top w:val="nil"/>
              <w:left w:val="nil"/>
              <w:bottom w:val="single" w:sz="4" w:space="0" w:color="auto"/>
              <w:right w:val="single" w:sz="4" w:space="0" w:color="auto"/>
            </w:tcBorders>
            <w:shd w:val="clear" w:color="auto" w:fill="auto"/>
            <w:vAlign w:val="bottom"/>
            <w:hideMark/>
          </w:tcPr>
          <w:p w14:paraId="1BB9FDA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New Zealand Journal of Geology &amp; Geophysics</w:t>
            </w:r>
          </w:p>
        </w:tc>
        <w:tc>
          <w:tcPr>
            <w:tcW w:w="993" w:type="dxa"/>
            <w:tcBorders>
              <w:top w:val="nil"/>
              <w:left w:val="nil"/>
              <w:bottom w:val="single" w:sz="4" w:space="0" w:color="auto"/>
              <w:right w:val="single" w:sz="4" w:space="0" w:color="auto"/>
            </w:tcBorders>
            <w:shd w:val="clear" w:color="auto" w:fill="auto"/>
            <w:noWrap/>
            <w:vAlign w:val="bottom"/>
            <w:hideMark/>
          </w:tcPr>
          <w:p w14:paraId="4945C23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437C4A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1175-8791</w:t>
            </w:r>
          </w:p>
        </w:tc>
      </w:tr>
      <w:tr w:rsidR="002D52CF" w:rsidRPr="00CD300B" w14:paraId="2E8B92A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27C8C1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406</w:t>
            </w:r>
          </w:p>
        </w:tc>
        <w:tc>
          <w:tcPr>
            <w:tcW w:w="6304" w:type="dxa"/>
            <w:tcBorders>
              <w:top w:val="nil"/>
              <w:left w:val="nil"/>
              <w:bottom w:val="single" w:sz="4" w:space="0" w:color="auto"/>
              <w:right w:val="single" w:sz="4" w:space="0" w:color="auto"/>
            </w:tcBorders>
            <w:shd w:val="clear" w:color="auto" w:fill="auto"/>
            <w:vAlign w:val="bottom"/>
            <w:hideMark/>
          </w:tcPr>
          <w:p w14:paraId="2F18598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New Zealand Journal of Marine &amp; Freshwater Research</w:t>
            </w:r>
          </w:p>
        </w:tc>
        <w:tc>
          <w:tcPr>
            <w:tcW w:w="993" w:type="dxa"/>
            <w:tcBorders>
              <w:top w:val="nil"/>
              <w:left w:val="nil"/>
              <w:bottom w:val="single" w:sz="4" w:space="0" w:color="auto"/>
              <w:right w:val="single" w:sz="4" w:space="0" w:color="auto"/>
            </w:tcBorders>
            <w:shd w:val="clear" w:color="auto" w:fill="auto"/>
            <w:noWrap/>
            <w:vAlign w:val="bottom"/>
            <w:hideMark/>
          </w:tcPr>
          <w:p w14:paraId="542F68F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9DB565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1175-8805</w:t>
            </w:r>
          </w:p>
        </w:tc>
      </w:tr>
      <w:tr w:rsidR="002D52CF" w:rsidRPr="00CD300B" w14:paraId="01CA3F9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B851A9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407</w:t>
            </w:r>
          </w:p>
        </w:tc>
        <w:tc>
          <w:tcPr>
            <w:tcW w:w="6304" w:type="dxa"/>
            <w:tcBorders>
              <w:top w:val="nil"/>
              <w:left w:val="nil"/>
              <w:bottom w:val="single" w:sz="4" w:space="0" w:color="auto"/>
              <w:right w:val="single" w:sz="4" w:space="0" w:color="auto"/>
            </w:tcBorders>
            <w:shd w:val="clear" w:color="auto" w:fill="auto"/>
            <w:vAlign w:val="bottom"/>
            <w:hideMark/>
          </w:tcPr>
          <w:p w14:paraId="7C5995C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New Zealand Journal of Zoology</w:t>
            </w:r>
          </w:p>
        </w:tc>
        <w:tc>
          <w:tcPr>
            <w:tcW w:w="993" w:type="dxa"/>
            <w:tcBorders>
              <w:top w:val="nil"/>
              <w:left w:val="nil"/>
              <w:bottom w:val="single" w:sz="4" w:space="0" w:color="auto"/>
              <w:right w:val="single" w:sz="4" w:space="0" w:color="auto"/>
            </w:tcBorders>
            <w:shd w:val="clear" w:color="auto" w:fill="auto"/>
            <w:noWrap/>
            <w:vAlign w:val="bottom"/>
            <w:hideMark/>
          </w:tcPr>
          <w:p w14:paraId="13D3D05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FECFD9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1175-8821</w:t>
            </w:r>
          </w:p>
        </w:tc>
      </w:tr>
      <w:tr w:rsidR="002D52CF" w:rsidRPr="00CD300B" w14:paraId="29DA07A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6F719C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408</w:t>
            </w:r>
          </w:p>
        </w:tc>
        <w:tc>
          <w:tcPr>
            <w:tcW w:w="6304" w:type="dxa"/>
            <w:tcBorders>
              <w:top w:val="nil"/>
              <w:left w:val="nil"/>
              <w:bottom w:val="single" w:sz="4" w:space="0" w:color="auto"/>
              <w:right w:val="single" w:sz="4" w:space="0" w:color="auto"/>
            </w:tcBorders>
            <w:shd w:val="clear" w:color="auto" w:fill="auto"/>
            <w:vAlign w:val="bottom"/>
            <w:hideMark/>
          </w:tcPr>
          <w:p w14:paraId="10A442B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New Zealand Veterinary Journal</w:t>
            </w:r>
          </w:p>
        </w:tc>
        <w:tc>
          <w:tcPr>
            <w:tcW w:w="993" w:type="dxa"/>
            <w:tcBorders>
              <w:top w:val="nil"/>
              <w:left w:val="nil"/>
              <w:bottom w:val="single" w:sz="4" w:space="0" w:color="auto"/>
              <w:right w:val="single" w:sz="4" w:space="0" w:color="auto"/>
            </w:tcBorders>
            <w:shd w:val="clear" w:color="auto" w:fill="auto"/>
            <w:noWrap/>
            <w:vAlign w:val="bottom"/>
            <w:hideMark/>
          </w:tcPr>
          <w:p w14:paraId="08A0D83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D92F55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1176-0710</w:t>
            </w:r>
          </w:p>
        </w:tc>
      </w:tr>
      <w:tr w:rsidR="002D52CF" w:rsidRPr="00CD300B" w14:paraId="230CF54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C63983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409</w:t>
            </w:r>
          </w:p>
        </w:tc>
        <w:tc>
          <w:tcPr>
            <w:tcW w:w="6304" w:type="dxa"/>
            <w:tcBorders>
              <w:top w:val="nil"/>
              <w:left w:val="nil"/>
              <w:bottom w:val="single" w:sz="4" w:space="0" w:color="auto"/>
              <w:right w:val="single" w:sz="4" w:space="0" w:color="auto"/>
            </w:tcBorders>
            <w:shd w:val="clear" w:color="auto" w:fill="auto"/>
            <w:vAlign w:val="bottom"/>
            <w:hideMark/>
          </w:tcPr>
          <w:p w14:paraId="03D3189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Nondestructive Testing and Evaluation</w:t>
            </w:r>
          </w:p>
        </w:tc>
        <w:tc>
          <w:tcPr>
            <w:tcW w:w="993" w:type="dxa"/>
            <w:tcBorders>
              <w:top w:val="nil"/>
              <w:left w:val="nil"/>
              <w:bottom w:val="single" w:sz="4" w:space="0" w:color="auto"/>
              <w:right w:val="single" w:sz="4" w:space="0" w:color="auto"/>
            </w:tcBorders>
            <w:shd w:val="clear" w:color="auto" w:fill="auto"/>
            <w:noWrap/>
            <w:vAlign w:val="bottom"/>
            <w:hideMark/>
          </w:tcPr>
          <w:p w14:paraId="54637C4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7A3695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1477-2671</w:t>
            </w:r>
          </w:p>
        </w:tc>
      </w:tr>
      <w:tr w:rsidR="002D52CF" w:rsidRPr="00CD300B" w14:paraId="2BD9967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329F03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410</w:t>
            </w:r>
          </w:p>
        </w:tc>
        <w:tc>
          <w:tcPr>
            <w:tcW w:w="6304" w:type="dxa"/>
            <w:tcBorders>
              <w:top w:val="nil"/>
              <w:left w:val="nil"/>
              <w:bottom w:val="single" w:sz="4" w:space="0" w:color="auto"/>
              <w:right w:val="single" w:sz="4" w:space="0" w:color="auto"/>
            </w:tcBorders>
            <w:shd w:val="clear" w:color="auto" w:fill="auto"/>
            <w:vAlign w:val="bottom"/>
            <w:hideMark/>
          </w:tcPr>
          <w:p w14:paraId="3AF0745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Nuclear Physics News</w:t>
            </w:r>
          </w:p>
        </w:tc>
        <w:tc>
          <w:tcPr>
            <w:tcW w:w="993" w:type="dxa"/>
            <w:tcBorders>
              <w:top w:val="nil"/>
              <w:left w:val="nil"/>
              <w:bottom w:val="single" w:sz="4" w:space="0" w:color="auto"/>
              <w:right w:val="single" w:sz="4" w:space="0" w:color="auto"/>
            </w:tcBorders>
            <w:shd w:val="clear" w:color="auto" w:fill="auto"/>
            <w:noWrap/>
            <w:vAlign w:val="bottom"/>
            <w:hideMark/>
          </w:tcPr>
          <w:p w14:paraId="35AD41E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2C6B34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1931-7336</w:t>
            </w:r>
          </w:p>
        </w:tc>
      </w:tr>
      <w:tr w:rsidR="002D52CF" w:rsidRPr="00CD300B" w14:paraId="6A56F60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56F53D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411</w:t>
            </w:r>
          </w:p>
        </w:tc>
        <w:tc>
          <w:tcPr>
            <w:tcW w:w="6304" w:type="dxa"/>
            <w:tcBorders>
              <w:top w:val="nil"/>
              <w:left w:val="nil"/>
              <w:bottom w:val="single" w:sz="4" w:space="0" w:color="auto"/>
              <w:right w:val="single" w:sz="4" w:space="0" w:color="auto"/>
            </w:tcBorders>
            <w:shd w:val="clear" w:color="auto" w:fill="auto"/>
            <w:vAlign w:val="bottom"/>
            <w:hideMark/>
          </w:tcPr>
          <w:p w14:paraId="2AF0207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Nuclear Science and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591977E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118AAA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1943-748x</w:t>
            </w:r>
          </w:p>
        </w:tc>
      </w:tr>
      <w:tr w:rsidR="002D52CF" w:rsidRPr="00CD300B" w14:paraId="1AA33CB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529109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412</w:t>
            </w:r>
          </w:p>
        </w:tc>
        <w:tc>
          <w:tcPr>
            <w:tcW w:w="6304" w:type="dxa"/>
            <w:tcBorders>
              <w:top w:val="nil"/>
              <w:left w:val="nil"/>
              <w:bottom w:val="single" w:sz="4" w:space="0" w:color="auto"/>
              <w:right w:val="single" w:sz="4" w:space="0" w:color="auto"/>
            </w:tcBorders>
            <w:shd w:val="clear" w:color="auto" w:fill="auto"/>
            <w:vAlign w:val="bottom"/>
            <w:hideMark/>
          </w:tcPr>
          <w:p w14:paraId="336EEEA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Nuclear Technology</w:t>
            </w:r>
          </w:p>
        </w:tc>
        <w:tc>
          <w:tcPr>
            <w:tcW w:w="993" w:type="dxa"/>
            <w:tcBorders>
              <w:top w:val="nil"/>
              <w:left w:val="nil"/>
              <w:bottom w:val="single" w:sz="4" w:space="0" w:color="auto"/>
              <w:right w:val="single" w:sz="4" w:space="0" w:color="auto"/>
            </w:tcBorders>
            <w:shd w:val="clear" w:color="auto" w:fill="auto"/>
            <w:noWrap/>
            <w:vAlign w:val="bottom"/>
            <w:hideMark/>
          </w:tcPr>
          <w:p w14:paraId="41C5C55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B31A56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1943-7471</w:t>
            </w:r>
          </w:p>
        </w:tc>
      </w:tr>
      <w:tr w:rsidR="002D52CF" w:rsidRPr="00CD300B" w14:paraId="154BFC0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35DA36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413</w:t>
            </w:r>
          </w:p>
        </w:tc>
        <w:tc>
          <w:tcPr>
            <w:tcW w:w="6304" w:type="dxa"/>
            <w:tcBorders>
              <w:top w:val="nil"/>
              <w:left w:val="nil"/>
              <w:bottom w:val="single" w:sz="4" w:space="0" w:color="auto"/>
              <w:right w:val="single" w:sz="4" w:space="0" w:color="auto"/>
            </w:tcBorders>
            <w:shd w:val="clear" w:color="auto" w:fill="auto"/>
            <w:vAlign w:val="bottom"/>
            <w:hideMark/>
          </w:tcPr>
          <w:p w14:paraId="3A51AB1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Nucleosides, Nucleotides &amp; Nucleic Acids</w:t>
            </w:r>
          </w:p>
        </w:tc>
        <w:tc>
          <w:tcPr>
            <w:tcW w:w="993" w:type="dxa"/>
            <w:tcBorders>
              <w:top w:val="nil"/>
              <w:left w:val="nil"/>
              <w:bottom w:val="single" w:sz="4" w:space="0" w:color="auto"/>
              <w:right w:val="single" w:sz="4" w:space="0" w:color="auto"/>
            </w:tcBorders>
            <w:shd w:val="clear" w:color="auto" w:fill="auto"/>
            <w:noWrap/>
            <w:vAlign w:val="bottom"/>
            <w:hideMark/>
          </w:tcPr>
          <w:p w14:paraId="6A1D459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0032FC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1532-2335</w:t>
            </w:r>
          </w:p>
        </w:tc>
      </w:tr>
      <w:tr w:rsidR="002D52CF" w:rsidRPr="00CD300B" w14:paraId="2D328C7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F101DC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414</w:t>
            </w:r>
          </w:p>
        </w:tc>
        <w:tc>
          <w:tcPr>
            <w:tcW w:w="6304" w:type="dxa"/>
            <w:tcBorders>
              <w:top w:val="nil"/>
              <w:left w:val="nil"/>
              <w:bottom w:val="single" w:sz="4" w:space="0" w:color="auto"/>
              <w:right w:val="single" w:sz="4" w:space="0" w:color="auto"/>
            </w:tcBorders>
            <w:shd w:val="clear" w:color="auto" w:fill="auto"/>
            <w:vAlign w:val="bottom"/>
            <w:hideMark/>
          </w:tcPr>
          <w:p w14:paraId="4853AB1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Numerical Functional Analysis and Optimization</w:t>
            </w:r>
          </w:p>
        </w:tc>
        <w:tc>
          <w:tcPr>
            <w:tcW w:w="993" w:type="dxa"/>
            <w:tcBorders>
              <w:top w:val="nil"/>
              <w:left w:val="nil"/>
              <w:bottom w:val="single" w:sz="4" w:space="0" w:color="auto"/>
              <w:right w:val="single" w:sz="4" w:space="0" w:color="auto"/>
            </w:tcBorders>
            <w:shd w:val="clear" w:color="auto" w:fill="auto"/>
            <w:noWrap/>
            <w:vAlign w:val="bottom"/>
            <w:hideMark/>
          </w:tcPr>
          <w:p w14:paraId="4CD80F6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7D3A37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1532-2467</w:t>
            </w:r>
          </w:p>
        </w:tc>
      </w:tr>
      <w:tr w:rsidR="002D52CF" w:rsidRPr="00CD300B" w14:paraId="4AEB979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7432CE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415</w:t>
            </w:r>
          </w:p>
        </w:tc>
        <w:tc>
          <w:tcPr>
            <w:tcW w:w="6304" w:type="dxa"/>
            <w:tcBorders>
              <w:top w:val="nil"/>
              <w:left w:val="nil"/>
              <w:bottom w:val="single" w:sz="4" w:space="0" w:color="auto"/>
              <w:right w:val="single" w:sz="4" w:space="0" w:color="auto"/>
            </w:tcBorders>
            <w:shd w:val="clear" w:color="auto" w:fill="auto"/>
            <w:vAlign w:val="bottom"/>
            <w:hideMark/>
          </w:tcPr>
          <w:p w14:paraId="371DC5C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Numerical Heat Transfer, Part A: Applications</w:t>
            </w:r>
          </w:p>
        </w:tc>
        <w:tc>
          <w:tcPr>
            <w:tcW w:w="993" w:type="dxa"/>
            <w:tcBorders>
              <w:top w:val="nil"/>
              <w:left w:val="nil"/>
              <w:bottom w:val="single" w:sz="4" w:space="0" w:color="auto"/>
              <w:right w:val="single" w:sz="4" w:space="0" w:color="auto"/>
            </w:tcBorders>
            <w:shd w:val="clear" w:color="auto" w:fill="auto"/>
            <w:noWrap/>
            <w:vAlign w:val="bottom"/>
            <w:hideMark/>
          </w:tcPr>
          <w:p w14:paraId="0C39177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545341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1521-0634</w:t>
            </w:r>
          </w:p>
        </w:tc>
      </w:tr>
      <w:tr w:rsidR="002D52CF" w:rsidRPr="00CD300B" w14:paraId="0BB301E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B22674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lastRenderedPageBreak/>
              <w:t>416</w:t>
            </w:r>
          </w:p>
        </w:tc>
        <w:tc>
          <w:tcPr>
            <w:tcW w:w="6304" w:type="dxa"/>
            <w:tcBorders>
              <w:top w:val="nil"/>
              <w:left w:val="nil"/>
              <w:bottom w:val="single" w:sz="4" w:space="0" w:color="auto"/>
              <w:right w:val="single" w:sz="4" w:space="0" w:color="auto"/>
            </w:tcBorders>
            <w:shd w:val="clear" w:color="auto" w:fill="auto"/>
            <w:vAlign w:val="bottom"/>
            <w:hideMark/>
          </w:tcPr>
          <w:p w14:paraId="01E0BAD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Numerical Heat Transfer, Part B: Fundamentals</w:t>
            </w:r>
          </w:p>
        </w:tc>
        <w:tc>
          <w:tcPr>
            <w:tcW w:w="993" w:type="dxa"/>
            <w:tcBorders>
              <w:top w:val="nil"/>
              <w:left w:val="nil"/>
              <w:bottom w:val="single" w:sz="4" w:space="0" w:color="auto"/>
              <w:right w:val="single" w:sz="4" w:space="0" w:color="auto"/>
            </w:tcBorders>
            <w:shd w:val="clear" w:color="auto" w:fill="auto"/>
            <w:noWrap/>
            <w:vAlign w:val="bottom"/>
            <w:hideMark/>
          </w:tcPr>
          <w:p w14:paraId="256D0F8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3FA12E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1521-0626</w:t>
            </w:r>
          </w:p>
        </w:tc>
      </w:tr>
      <w:tr w:rsidR="002D52CF" w:rsidRPr="00CD300B" w14:paraId="68913BC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D5BDAC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417</w:t>
            </w:r>
          </w:p>
        </w:tc>
        <w:tc>
          <w:tcPr>
            <w:tcW w:w="6304" w:type="dxa"/>
            <w:tcBorders>
              <w:top w:val="nil"/>
              <w:left w:val="nil"/>
              <w:bottom w:val="single" w:sz="4" w:space="0" w:color="auto"/>
              <w:right w:val="single" w:sz="4" w:space="0" w:color="auto"/>
            </w:tcBorders>
            <w:shd w:val="clear" w:color="auto" w:fill="auto"/>
            <w:vAlign w:val="bottom"/>
            <w:hideMark/>
          </w:tcPr>
          <w:p w14:paraId="77E5979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Optimization</w:t>
            </w:r>
          </w:p>
        </w:tc>
        <w:tc>
          <w:tcPr>
            <w:tcW w:w="993" w:type="dxa"/>
            <w:tcBorders>
              <w:top w:val="nil"/>
              <w:left w:val="nil"/>
              <w:bottom w:val="single" w:sz="4" w:space="0" w:color="auto"/>
              <w:right w:val="single" w:sz="4" w:space="0" w:color="auto"/>
            </w:tcBorders>
            <w:shd w:val="clear" w:color="auto" w:fill="auto"/>
            <w:noWrap/>
            <w:vAlign w:val="bottom"/>
            <w:hideMark/>
          </w:tcPr>
          <w:p w14:paraId="3DF4F01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8AB8EC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1029-4945</w:t>
            </w:r>
          </w:p>
        </w:tc>
      </w:tr>
      <w:tr w:rsidR="002D52CF" w:rsidRPr="00CD300B" w14:paraId="70D09E2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6AE8F2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418</w:t>
            </w:r>
          </w:p>
        </w:tc>
        <w:tc>
          <w:tcPr>
            <w:tcW w:w="6304" w:type="dxa"/>
            <w:tcBorders>
              <w:top w:val="nil"/>
              <w:left w:val="nil"/>
              <w:bottom w:val="single" w:sz="4" w:space="0" w:color="auto"/>
              <w:right w:val="single" w:sz="4" w:space="0" w:color="auto"/>
            </w:tcBorders>
            <w:shd w:val="clear" w:color="auto" w:fill="auto"/>
            <w:vAlign w:val="bottom"/>
            <w:hideMark/>
          </w:tcPr>
          <w:p w14:paraId="11B72A9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Optimization Methods and Software</w:t>
            </w:r>
          </w:p>
        </w:tc>
        <w:tc>
          <w:tcPr>
            <w:tcW w:w="993" w:type="dxa"/>
            <w:tcBorders>
              <w:top w:val="nil"/>
              <w:left w:val="nil"/>
              <w:bottom w:val="single" w:sz="4" w:space="0" w:color="auto"/>
              <w:right w:val="single" w:sz="4" w:space="0" w:color="auto"/>
            </w:tcBorders>
            <w:shd w:val="clear" w:color="auto" w:fill="auto"/>
            <w:noWrap/>
            <w:vAlign w:val="bottom"/>
            <w:hideMark/>
          </w:tcPr>
          <w:p w14:paraId="3AEA48D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8F8187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1029-4937</w:t>
            </w:r>
          </w:p>
        </w:tc>
      </w:tr>
      <w:tr w:rsidR="002D52CF" w:rsidRPr="00CD300B" w14:paraId="7E715C9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E50D64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419</w:t>
            </w:r>
          </w:p>
        </w:tc>
        <w:tc>
          <w:tcPr>
            <w:tcW w:w="6304" w:type="dxa"/>
            <w:tcBorders>
              <w:top w:val="nil"/>
              <w:left w:val="nil"/>
              <w:bottom w:val="single" w:sz="4" w:space="0" w:color="auto"/>
              <w:right w:val="single" w:sz="4" w:space="0" w:color="auto"/>
            </w:tcBorders>
            <w:shd w:val="clear" w:color="auto" w:fill="auto"/>
            <w:vAlign w:val="bottom"/>
            <w:hideMark/>
          </w:tcPr>
          <w:p w14:paraId="4E382E3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Organic Preparations and Procedures International:  The New Journal for Organic</w:t>
            </w:r>
          </w:p>
        </w:tc>
        <w:tc>
          <w:tcPr>
            <w:tcW w:w="993" w:type="dxa"/>
            <w:tcBorders>
              <w:top w:val="nil"/>
              <w:left w:val="nil"/>
              <w:bottom w:val="single" w:sz="4" w:space="0" w:color="auto"/>
              <w:right w:val="single" w:sz="4" w:space="0" w:color="auto"/>
            </w:tcBorders>
            <w:shd w:val="clear" w:color="auto" w:fill="auto"/>
            <w:noWrap/>
            <w:vAlign w:val="bottom"/>
            <w:hideMark/>
          </w:tcPr>
          <w:p w14:paraId="5C50D89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4918A3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9999-4948</w:t>
            </w:r>
          </w:p>
        </w:tc>
      </w:tr>
      <w:tr w:rsidR="002D52CF" w:rsidRPr="00CD300B" w14:paraId="0E12145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DFAE90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420</w:t>
            </w:r>
          </w:p>
        </w:tc>
        <w:tc>
          <w:tcPr>
            <w:tcW w:w="6304" w:type="dxa"/>
            <w:tcBorders>
              <w:top w:val="nil"/>
              <w:left w:val="nil"/>
              <w:bottom w:val="single" w:sz="4" w:space="0" w:color="auto"/>
              <w:right w:val="single" w:sz="4" w:space="0" w:color="auto"/>
            </w:tcBorders>
            <w:shd w:val="clear" w:color="auto" w:fill="auto"/>
            <w:vAlign w:val="bottom"/>
            <w:hideMark/>
          </w:tcPr>
          <w:p w14:paraId="7DCB4E7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Organogenesis</w:t>
            </w:r>
          </w:p>
        </w:tc>
        <w:tc>
          <w:tcPr>
            <w:tcW w:w="993" w:type="dxa"/>
            <w:tcBorders>
              <w:top w:val="nil"/>
              <w:left w:val="nil"/>
              <w:bottom w:val="single" w:sz="4" w:space="0" w:color="auto"/>
              <w:right w:val="single" w:sz="4" w:space="0" w:color="auto"/>
            </w:tcBorders>
            <w:shd w:val="clear" w:color="auto" w:fill="auto"/>
            <w:noWrap/>
            <w:vAlign w:val="bottom"/>
            <w:hideMark/>
          </w:tcPr>
          <w:p w14:paraId="7B8F2F8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F1E724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1555-8592</w:t>
            </w:r>
          </w:p>
        </w:tc>
      </w:tr>
      <w:tr w:rsidR="002D52CF" w:rsidRPr="00CD300B" w14:paraId="529A59D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6A2F03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421</w:t>
            </w:r>
          </w:p>
        </w:tc>
        <w:tc>
          <w:tcPr>
            <w:tcW w:w="6304" w:type="dxa"/>
            <w:tcBorders>
              <w:top w:val="nil"/>
              <w:left w:val="nil"/>
              <w:bottom w:val="single" w:sz="4" w:space="0" w:color="auto"/>
              <w:right w:val="single" w:sz="4" w:space="0" w:color="auto"/>
            </w:tcBorders>
            <w:shd w:val="clear" w:color="auto" w:fill="auto"/>
            <w:vAlign w:val="bottom"/>
            <w:hideMark/>
          </w:tcPr>
          <w:p w14:paraId="13E6916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Oriental Insects</w:t>
            </w:r>
          </w:p>
        </w:tc>
        <w:tc>
          <w:tcPr>
            <w:tcW w:w="993" w:type="dxa"/>
            <w:tcBorders>
              <w:top w:val="nil"/>
              <w:left w:val="nil"/>
              <w:bottom w:val="single" w:sz="4" w:space="0" w:color="auto"/>
              <w:right w:val="single" w:sz="4" w:space="0" w:color="auto"/>
            </w:tcBorders>
            <w:shd w:val="clear" w:color="auto" w:fill="auto"/>
            <w:noWrap/>
            <w:vAlign w:val="bottom"/>
            <w:hideMark/>
          </w:tcPr>
          <w:p w14:paraId="0F64D5F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A712B6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2157-8745</w:t>
            </w:r>
          </w:p>
        </w:tc>
      </w:tr>
      <w:tr w:rsidR="002D52CF" w:rsidRPr="00CD300B" w14:paraId="18D29CF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674938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422</w:t>
            </w:r>
          </w:p>
        </w:tc>
        <w:tc>
          <w:tcPr>
            <w:tcW w:w="6304" w:type="dxa"/>
            <w:tcBorders>
              <w:top w:val="nil"/>
              <w:left w:val="nil"/>
              <w:bottom w:val="single" w:sz="4" w:space="0" w:color="auto"/>
              <w:right w:val="single" w:sz="4" w:space="0" w:color="auto"/>
            </w:tcBorders>
            <w:shd w:val="clear" w:color="auto" w:fill="auto"/>
            <w:vAlign w:val="bottom"/>
            <w:hideMark/>
          </w:tcPr>
          <w:p w14:paraId="414B508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Ostrich - Journal of African Ornithology</w:t>
            </w:r>
          </w:p>
        </w:tc>
        <w:tc>
          <w:tcPr>
            <w:tcW w:w="993" w:type="dxa"/>
            <w:tcBorders>
              <w:top w:val="nil"/>
              <w:left w:val="nil"/>
              <w:bottom w:val="single" w:sz="4" w:space="0" w:color="auto"/>
              <w:right w:val="single" w:sz="4" w:space="0" w:color="auto"/>
            </w:tcBorders>
            <w:shd w:val="clear" w:color="auto" w:fill="auto"/>
            <w:noWrap/>
            <w:vAlign w:val="bottom"/>
            <w:hideMark/>
          </w:tcPr>
          <w:p w14:paraId="015DC36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51F322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1727-947X</w:t>
            </w:r>
          </w:p>
        </w:tc>
      </w:tr>
      <w:tr w:rsidR="002D52CF" w:rsidRPr="00CD300B" w14:paraId="1254B86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2DC7C9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423</w:t>
            </w:r>
          </w:p>
        </w:tc>
        <w:tc>
          <w:tcPr>
            <w:tcW w:w="6304" w:type="dxa"/>
            <w:tcBorders>
              <w:top w:val="nil"/>
              <w:left w:val="nil"/>
              <w:bottom w:val="single" w:sz="4" w:space="0" w:color="auto"/>
              <w:right w:val="single" w:sz="4" w:space="0" w:color="auto"/>
            </w:tcBorders>
            <w:shd w:val="clear" w:color="auto" w:fill="auto"/>
            <w:vAlign w:val="bottom"/>
            <w:hideMark/>
          </w:tcPr>
          <w:p w14:paraId="3FA3902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Ozone: Science &amp;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00DE5DE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DC3F9D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1547-6545</w:t>
            </w:r>
          </w:p>
        </w:tc>
      </w:tr>
      <w:tr w:rsidR="002D52CF" w:rsidRPr="00CD300B" w14:paraId="3E397F7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732F9D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424</w:t>
            </w:r>
          </w:p>
        </w:tc>
        <w:tc>
          <w:tcPr>
            <w:tcW w:w="6304" w:type="dxa"/>
            <w:tcBorders>
              <w:top w:val="nil"/>
              <w:left w:val="nil"/>
              <w:bottom w:val="single" w:sz="4" w:space="0" w:color="auto"/>
              <w:right w:val="single" w:sz="4" w:space="0" w:color="auto"/>
            </w:tcBorders>
            <w:shd w:val="clear" w:color="auto" w:fill="auto"/>
            <w:vAlign w:val="bottom"/>
            <w:hideMark/>
          </w:tcPr>
          <w:p w14:paraId="59A7B6A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Palynology</w:t>
            </w:r>
          </w:p>
        </w:tc>
        <w:tc>
          <w:tcPr>
            <w:tcW w:w="993" w:type="dxa"/>
            <w:tcBorders>
              <w:top w:val="nil"/>
              <w:left w:val="nil"/>
              <w:bottom w:val="single" w:sz="4" w:space="0" w:color="auto"/>
              <w:right w:val="single" w:sz="4" w:space="0" w:color="auto"/>
            </w:tcBorders>
            <w:shd w:val="clear" w:color="auto" w:fill="auto"/>
            <w:noWrap/>
            <w:vAlign w:val="bottom"/>
            <w:hideMark/>
          </w:tcPr>
          <w:p w14:paraId="1217D13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6C1A73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1558-9188</w:t>
            </w:r>
          </w:p>
        </w:tc>
      </w:tr>
      <w:tr w:rsidR="002D52CF" w:rsidRPr="00CD300B" w14:paraId="018C9FD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EDCBE5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425</w:t>
            </w:r>
          </w:p>
        </w:tc>
        <w:tc>
          <w:tcPr>
            <w:tcW w:w="6304" w:type="dxa"/>
            <w:tcBorders>
              <w:top w:val="nil"/>
              <w:left w:val="nil"/>
              <w:bottom w:val="single" w:sz="4" w:space="0" w:color="auto"/>
              <w:right w:val="single" w:sz="4" w:space="0" w:color="auto"/>
            </w:tcBorders>
            <w:shd w:val="clear" w:color="auto" w:fill="auto"/>
            <w:vAlign w:val="bottom"/>
            <w:hideMark/>
          </w:tcPr>
          <w:p w14:paraId="357E167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Particulate Science and Technology</w:t>
            </w:r>
          </w:p>
        </w:tc>
        <w:tc>
          <w:tcPr>
            <w:tcW w:w="993" w:type="dxa"/>
            <w:tcBorders>
              <w:top w:val="nil"/>
              <w:left w:val="nil"/>
              <w:bottom w:val="single" w:sz="4" w:space="0" w:color="auto"/>
              <w:right w:val="single" w:sz="4" w:space="0" w:color="auto"/>
            </w:tcBorders>
            <w:shd w:val="clear" w:color="auto" w:fill="auto"/>
            <w:noWrap/>
            <w:vAlign w:val="bottom"/>
            <w:hideMark/>
          </w:tcPr>
          <w:p w14:paraId="412FF84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854354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1548-0046</w:t>
            </w:r>
          </w:p>
        </w:tc>
      </w:tr>
      <w:tr w:rsidR="002D52CF" w:rsidRPr="00CD300B" w14:paraId="3FCFEC9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ADCB3A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426</w:t>
            </w:r>
          </w:p>
        </w:tc>
        <w:tc>
          <w:tcPr>
            <w:tcW w:w="6304" w:type="dxa"/>
            <w:tcBorders>
              <w:top w:val="nil"/>
              <w:left w:val="nil"/>
              <w:bottom w:val="single" w:sz="4" w:space="0" w:color="auto"/>
              <w:right w:val="single" w:sz="4" w:space="0" w:color="auto"/>
            </w:tcBorders>
            <w:shd w:val="clear" w:color="auto" w:fill="auto"/>
            <w:vAlign w:val="bottom"/>
            <w:hideMark/>
          </w:tcPr>
          <w:p w14:paraId="4FE5D30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Petroleum Science and Technology</w:t>
            </w:r>
          </w:p>
        </w:tc>
        <w:tc>
          <w:tcPr>
            <w:tcW w:w="993" w:type="dxa"/>
            <w:tcBorders>
              <w:top w:val="nil"/>
              <w:left w:val="nil"/>
              <w:bottom w:val="single" w:sz="4" w:space="0" w:color="auto"/>
              <w:right w:val="single" w:sz="4" w:space="0" w:color="auto"/>
            </w:tcBorders>
            <w:shd w:val="clear" w:color="auto" w:fill="auto"/>
            <w:noWrap/>
            <w:vAlign w:val="bottom"/>
            <w:hideMark/>
          </w:tcPr>
          <w:p w14:paraId="3EDCCCE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7AE967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1532-2459</w:t>
            </w:r>
          </w:p>
        </w:tc>
      </w:tr>
      <w:tr w:rsidR="002D52CF" w:rsidRPr="00CD300B" w14:paraId="2681EB8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6B412A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427</w:t>
            </w:r>
          </w:p>
        </w:tc>
        <w:tc>
          <w:tcPr>
            <w:tcW w:w="6304" w:type="dxa"/>
            <w:tcBorders>
              <w:top w:val="nil"/>
              <w:left w:val="nil"/>
              <w:bottom w:val="single" w:sz="4" w:space="0" w:color="auto"/>
              <w:right w:val="single" w:sz="4" w:space="0" w:color="auto"/>
            </w:tcBorders>
            <w:shd w:val="clear" w:color="auto" w:fill="auto"/>
            <w:vAlign w:val="bottom"/>
            <w:hideMark/>
          </w:tcPr>
          <w:p w14:paraId="653C7A8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Phase Transitions, A Multinational Journal</w:t>
            </w:r>
          </w:p>
        </w:tc>
        <w:tc>
          <w:tcPr>
            <w:tcW w:w="993" w:type="dxa"/>
            <w:tcBorders>
              <w:top w:val="nil"/>
              <w:left w:val="nil"/>
              <w:bottom w:val="single" w:sz="4" w:space="0" w:color="auto"/>
              <w:right w:val="single" w:sz="4" w:space="0" w:color="auto"/>
            </w:tcBorders>
            <w:shd w:val="clear" w:color="auto" w:fill="auto"/>
            <w:noWrap/>
            <w:vAlign w:val="bottom"/>
            <w:hideMark/>
          </w:tcPr>
          <w:p w14:paraId="5C35F33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CC0AB8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1029-0338 </w:t>
            </w:r>
          </w:p>
        </w:tc>
      </w:tr>
      <w:tr w:rsidR="002D52CF" w:rsidRPr="00CD300B" w14:paraId="35C1891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13599C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428</w:t>
            </w:r>
          </w:p>
        </w:tc>
        <w:tc>
          <w:tcPr>
            <w:tcW w:w="6304" w:type="dxa"/>
            <w:tcBorders>
              <w:top w:val="nil"/>
              <w:left w:val="nil"/>
              <w:bottom w:val="single" w:sz="4" w:space="0" w:color="auto"/>
              <w:right w:val="single" w:sz="4" w:space="0" w:color="auto"/>
            </w:tcBorders>
            <w:shd w:val="clear" w:color="auto" w:fill="auto"/>
            <w:vAlign w:val="bottom"/>
            <w:hideMark/>
          </w:tcPr>
          <w:p w14:paraId="6059F55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Philosophical Magazine</w:t>
            </w:r>
          </w:p>
        </w:tc>
        <w:tc>
          <w:tcPr>
            <w:tcW w:w="993" w:type="dxa"/>
            <w:tcBorders>
              <w:top w:val="nil"/>
              <w:left w:val="nil"/>
              <w:bottom w:val="single" w:sz="4" w:space="0" w:color="auto"/>
              <w:right w:val="single" w:sz="4" w:space="0" w:color="auto"/>
            </w:tcBorders>
            <w:shd w:val="clear" w:color="auto" w:fill="auto"/>
            <w:noWrap/>
            <w:vAlign w:val="bottom"/>
            <w:hideMark/>
          </w:tcPr>
          <w:p w14:paraId="7625AFF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EDD959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1478-6443</w:t>
            </w:r>
          </w:p>
        </w:tc>
      </w:tr>
      <w:tr w:rsidR="002D52CF" w:rsidRPr="00CD300B" w14:paraId="097AC86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CB433A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429</w:t>
            </w:r>
          </w:p>
        </w:tc>
        <w:tc>
          <w:tcPr>
            <w:tcW w:w="6304" w:type="dxa"/>
            <w:tcBorders>
              <w:top w:val="nil"/>
              <w:left w:val="nil"/>
              <w:bottom w:val="single" w:sz="4" w:space="0" w:color="auto"/>
              <w:right w:val="single" w:sz="4" w:space="0" w:color="auto"/>
            </w:tcBorders>
            <w:shd w:val="clear" w:color="auto" w:fill="auto"/>
            <w:vAlign w:val="bottom"/>
            <w:hideMark/>
          </w:tcPr>
          <w:p w14:paraId="082D9B4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Philosophical Magazine Letters</w:t>
            </w:r>
          </w:p>
        </w:tc>
        <w:tc>
          <w:tcPr>
            <w:tcW w:w="993" w:type="dxa"/>
            <w:tcBorders>
              <w:top w:val="nil"/>
              <w:left w:val="nil"/>
              <w:bottom w:val="single" w:sz="4" w:space="0" w:color="auto"/>
              <w:right w:val="single" w:sz="4" w:space="0" w:color="auto"/>
            </w:tcBorders>
            <w:shd w:val="clear" w:color="auto" w:fill="auto"/>
            <w:noWrap/>
            <w:vAlign w:val="bottom"/>
            <w:hideMark/>
          </w:tcPr>
          <w:p w14:paraId="58A9D87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6E13A0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1362-3036</w:t>
            </w:r>
          </w:p>
        </w:tc>
      </w:tr>
      <w:tr w:rsidR="002D52CF" w:rsidRPr="00CD300B" w14:paraId="078D704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666C5F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430</w:t>
            </w:r>
          </w:p>
        </w:tc>
        <w:tc>
          <w:tcPr>
            <w:tcW w:w="6304" w:type="dxa"/>
            <w:tcBorders>
              <w:top w:val="nil"/>
              <w:left w:val="nil"/>
              <w:bottom w:val="single" w:sz="4" w:space="0" w:color="auto"/>
              <w:right w:val="single" w:sz="4" w:space="0" w:color="auto"/>
            </w:tcBorders>
            <w:shd w:val="clear" w:color="auto" w:fill="auto"/>
            <w:vAlign w:val="bottom"/>
            <w:hideMark/>
          </w:tcPr>
          <w:p w14:paraId="6FC4CD6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Phosphorus, Sulfur, and Silicon and the Related Elements</w:t>
            </w:r>
          </w:p>
        </w:tc>
        <w:tc>
          <w:tcPr>
            <w:tcW w:w="993" w:type="dxa"/>
            <w:tcBorders>
              <w:top w:val="nil"/>
              <w:left w:val="nil"/>
              <w:bottom w:val="single" w:sz="4" w:space="0" w:color="auto"/>
              <w:right w:val="single" w:sz="4" w:space="0" w:color="auto"/>
            </w:tcBorders>
            <w:shd w:val="clear" w:color="auto" w:fill="auto"/>
            <w:noWrap/>
            <w:vAlign w:val="bottom"/>
            <w:hideMark/>
          </w:tcPr>
          <w:p w14:paraId="6C089EE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1C46CC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1563-5325</w:t>
            </w:r>
          </w:p>
        </w:tc>
      </w:tr>
      <w:tr w:rsidR="002D52CF" w:rsidRPr="00CD300B" w14:paraId="7C2EAA2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81800F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431</w:t>
            </w:r>
          </w:p>
        </w:tc>
        <w:tc>
          <w:tcPr>
            <w:tcW w:w="6304" w:type="dxa"/>
            <w:tcBorders>
              <w:top w:val="nil"/>
              <w:left w:val="nil"/>
              <w:bottom w:val="single" w:sz="4" w:space="0" w:color="auto"/>
              <w:right w:val="single" w:sz="4" w:space="0" w:color="auto"/>
            </w:tcBorders>
            <w:shd w:val="clear" w:color="auto" w:fill="auto"/>
            <w:vAlign w:val="bottom"/>
            <w:hideMark/>
          </w:tcPr>
          <w:p w14:paraId="2BE9188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Phycologia </w:t>
            </w:r>
          </w:p>
        </w:tc>
        <w:tc>
          <w:tcPr>
            <w:tcW w:w="993" w:type="dxa"/>
            <w:tcBorders>
              <w:top w:val="nil"/>
              <w:left w:val="nil"/>
              <w:bottom w:val="single" w:sz="4" w:space="0" w:color="auto"/>
              <w:right w:val="single" w:sz="4" w:space="0" w:color="auto"/>
            </w:tcBorders>
            <w:shd w:val="clear" w:color="auto" w:fill="auto"/>
            <w:noWrap/>
            <w:vAlign w:val="bottom"/>
            <w:hideMark/>
          </w:tcPr>
          <w:p w14:paraId="285E0FD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B92721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2330-2968</w:t>
            </w:r>
          </w:p>
        </w:tc>
      </w:tr>
      <w:tr w:rsidR="002D52CF" w:rsidRPr="00CD300B" w14:paraId="4DBFCD3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5435C7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432</w:t>
            </w:r>
          </w:p>
        </w:tc>
        <w:tc>
          <w:tcPr>
            <w:tcW w:w="6304" w:type="dxa"/>
            <w:tcBorders>
              <w:top w:val="nil"/>
              <w:left w:val="nil"/>
              <w:bottom w:val="single" w:sz="4" w:space="0" w:color="auto"/>
              <w:right w:val="single" w:sz="4" w:space="0" w:color="auto"/>
            </w:tcBorders>
            <w:shd w:val="clear" w:color="auto" w:fill="auto"/>
            <w:vAlign w:val="bottom"/>
            <w:hideMark/>
          </w:tcPr>
          <w:p w14:paraId="243DF14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Physical Geography</w:t>
            </w:r>
          </w:p>
        </w:tc>
        <w:tc>
          <w:tcPr>
            <w:tcW w:w="993" w:type="dxa"/>
            <w:tcBorders>
              <w:top w:val="nil"/>
              <w:left w:val="nil"/>
              <w:bottom w:val="single" w:sz="4" w:space="0" w:color="auto"/>
              <w:right w:val="single" w:sz="4" w:space="0" w:color="auto"/>
            </w:tcBorders>
            <w:shd w:val="clear" w:color="auto" w:fill="auto"/>
            <w:noWrap/>
            <w:vAlign w:val="bottom"/>
            <w:hideMark/>
          </w:tcPr>
          <w:p w14:paraId="775F152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5BB4E8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1930-0557</w:t>
            </w:r>
          </w:p>
        </w:tc>
      </w:tr>
      <w:tr w:rsidR="002D52CF" w:rsidRPr="00CD300B" w14:paraId="2622FD1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23141E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433</w:t>
            </w:r>
          </w:p>
        </w:tc>
        <w:tc>
          <w:tcPr>
            <w:tcW w:w="6304" w:type="dxa"/>
            <w:tcBorders>
              <w:top w:val="nil"/>
              <w:left w:val="nil"/>
              <w:bottom w:val="single" w:sz="4" w:space="0" w:color="auto"/>
              <w:right w:val="single" w:sz="4" w:space="0" w:color="auto"/>
            </w:tcBorders>
            <w:shd w:val="clear" w:color="auto" w:fill="auto"/>
            <w:vAlign w:val="bottom"/>
            <w:hideMark/>
          </w:tcPr>
          <w:p w14:paraId="46B9085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Physics and Chemistry of Liquids</w:t>
            </w:r>
          </w:p>
        </w:tc>
        <w:tc>
          <w:tcPr>
            <w:tcW w:w="993" w:type="dxa"/>
            <w:tcBorders>
              <w:top w:val="nil"/>
              <w:left w:val="nil"/>
              <w:bottom w:val="single" w:sz="4" w:space="0" w:color="auto"/>
              <w:right w:val="single" w:sz="4" w:space="0" w:color="auto"/>
            </w:tcBorders>
            <w:shd w:val="clear" w:color="auto" w:fill="auto"/>
            <w:noWrap/>
            <w:vAlign w:val="bottom"/>
            <w:hideMark/>
          </w:tcPr>
          <w:p w14:paraId="4382B76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8C26ED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1029-0451</w:t>
            </w:r>
          </w:p>
        </w:tc>
      </w:tr>
      <w:tr w:rsidR="002D52CF" w:rsidRPr="00CD300B" w14:paraId="3C3022C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753D35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434</w:t>
            </w:r>
          </w:p>
        </w:tc>
        <w:tc>
          <w:tcPr>
            <w:tcW w:w="6304" w:type="dxa"/>
            <w:tcBorders>
              <w:top w:val="nil"/>
              <w:left w:val="nil"/>
              <w:bottom w:val="single" w:sz="4" w:space="0" w:color="auto"/>
              <w:right w:val="single" w:sz="4" w:space="0" w:color="auto"/>
            </w:tcBorders>
            <w:shd w:val="clear" w:color="auto" w:fill="auto"/>
            <w:vAlign w:val="bottom"/>
            <w:hideMark/>
          </w:tcPr>
          <w:p w14:paraId="55DF79B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Plant Biosystems</w:t>
            </w:r>
          </w:p>
        </w:tc>
        <w:tc>
          <w:tcPr>
            <w:tcW w:w="993" w:type="dxa"/>
            <w:tcBorders>
              <w:top w:val="nil"/>
              <w:left w:val="nil"/>
              <w:bottom w:val="single" w:sz="4" w:space="0" w:color="auto"/>
              <w:right w:val="single" w:sz="4" w:space="0" w:color="auto"/>
            </w:tcBorders>
            <w:shd w:val="clear" w:color="auto" w:fill="auto"/>
            <w:noWrap/>
            <w:vAlign w:val="bottom"/>
            <w:hideMark/>
          </w:tcPr>
          <w:p w14:paraId="794E05E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1462CC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1724-5575</w:t>
            </w:r>
          </w:p>
        </w:tc>
      </w:tr>
      <w:tr w:rsidR="002D52CF" w:rsidRPr="00CD300B" w14:paraId="53F35F0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DB2583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435</w:t>
            </w:r>
          </w:p>
        </w:tc>
        <w:tc>
          <w:tcPr>
            <w:tcW w:w="6304" w:type="dxa"/>
            <w:tcBorders>
              <w:top w:val="nil"/>
              <w:left w:val="nil"/>
              <w:bottom w:val="single" w:sz="4" w:space="0" w:color="auto"/>
              <w:right w:val="single" w:sz="4" w:space="0" w:color="auto"/>
            </w:tcBorders>
            <w:shd w:val="clear" w:color="auto" w:fill="auto"/>
            <w:vAlign w:val="bottom"/>
            <w:hideMark/>
          </w:tcPr>
          <w:p w14:paraId="5DEF643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Plant Ecology &amp; Diversity</w:t>
            </w:r>
          </w:p>
        </w:tc>
        <w:tc>
          <w:tcPr>
            <w:tcW w:w="993" w:type="dxa"/>
            <w:tcBorders>
              <w:top w:val="nil"/>
              <w:left w:val="nil"/>
              <w:bottom w:val="single" w:sz="4" w:space="0" w:color="auto"/>
              <w:right w:val="single" w:sz="4" w:space="0" w:color="auto"/>
            </w:tcBorders>
            <w:shd w:val="clear" w:color="auto" w:fill="auto"/>
            <w:noWrap/>
            <w:vAlign w:val="bottom"/>
            <w:hideMark/>
          </w:tcPr>
          <w:p w14:paraId="43E36B5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699C3A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1755-1668</w:t>
            </w:r>
          </w:p>
        </w:tc>
      </w:tr>
      <w:tr w:rsidR="002D52CF" w:rsidRPr="00CD300B" w14:paraId="4D59A7D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A9100A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436</w:t>
            </w:r>
          </w:p>
        </w:tc>
        <w:tc>
          <w:tcPr>
            <w:tcW w:w="6304" w:type="dxa"/>
            <w:tcBorders>
              <w:top w:val="nil"/>
              <w:left w:val="nil"/>
              <w:bottom w:val="single" w:sz="4" w:space="0" w:color="auto"/>
              <w:right w:val="single" w:sz="4" w:space="0" w:color="auto"/>
            </w:tcBorders>
            <w:shd w:val="clear" w:color="auto" w:fill="auto"/>
            <w:vAlign w:val="bottom"/>
            <w:hideMark/>
          </w:tcPr>
          <w:p w14:paraId="67D21B1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Plant Signaling &amp; Behavior</w:t>
            </w:r>
          </w:p>
        </w:tc>
        <w:tc>
          <w:tcPr>
            <w:tcW w:w="993" w:type="dxa"/>
            <w:tcBorders>
              <w:top w:val="nil"/>
              <w:left w:val="nil"/>
              <w:bottom w:val="single" w:sz="4" w:space="0" w:color="auto"/>
              <w:right w:val="single" w:sz="4" w:space="0" w:color="auto"/>
            </w:tcBorders>
            <w:shd w:val="clear" w:color="auto" w:fill="auto"/>
            <w:noWrap/>
            <w:vAlign w:val="bottom"/>
            <w:hideMark/>
          </w:tcPr>
          <w:p w14:paraId="026561A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660DF0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1559-2324</w:t>
            </w:r>
          </w:p>
        </w:tc>
      </w:tr>
      <w:tr w:rsidR="002D52CF" w:rsidRPr="00CD300B" w14:paraId="4EE9E63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389348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437</w:t>
            </w:r>
          </w:p>
        </w:tc>
        <w:tc>
          <w:tcPr>
            <w:tcW w:w="6304" w:type="dxa"/>
            <w:tcBorders>
              <w:top w:val="nil"/>
              <w:left w:val="nil"/>
              <w:bottom w:val="single" w:sz="4" w:space="0" w:color="auto"/>
              <w:right w:val="single" w:sz="4" w:space="0" w:color="auto"/>
            </w:tcBorders>
            <w:shd w:val="clear" w:color="auto" w:fill="auto"/>
            <w:vAlign w:val="bottom"/>
            <w:hideMark/>
          </w:tcPr>
          <w:p w14:paraId="41B0B72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Plastics, Rubber and Composites Macromolecular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336FD93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4EC0E3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1743-2898</w:t>
            </w:r>
          </w:p>
        </w:tc>
      </w:tr>
      <w:tr w:rsidR="002D52CF" w:rsidRPr="00CD300B" w14:paraId="6CEF27C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E309E9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438</w:t>
            </w:r>
          </w:p>
        </w:tc>
        <w:tc>
          <w:tcPr>
            <w:tcW w:w="6304" w:type="dxa"/>
            <w:tcBorders>
              <w:top w:val="nil"/>
              <w:left w:val="nil"/>
              <w:bottom w:val="single" w:sz="4" w:space="0" w:color="auto"/>
              <w:right w:val="single" w:sz="4" w:space="0" w:color="auto"/>
            </w:tcBorders>
            <w:shd w:val="clear" w:color="auto" w:fill="auto"/>
            <w:vAlign w:val="bottom"/>
            <w:hideMark/>
          </w:tcPr>
          <w:p w14:paraId="2A41214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Polar Geography</w:t>
            </w:r>
          </w:p>
        </w:tc>
        <w:tc>
          <w:tcPr>
            <w:tcW w:w="993" w:type="dxa"/>
            <w:tcBorders>
              <w:top w:val="nil"/>
              <w:left w:val="nil"/>
              <w:bottom w:val="single" w:sz="4" w:space="0" w:color="auto"/>
              <w:right w:val="single" w:sz="4" w:space="0" w:color="auto"/>
            </w:tcBorders>
            <w:shd w:val="clear" w:color="auto" w:fill="auto"/>
            <w:noWrap/>
            <w:vAlign w:val="bottom"/>
            <w:hideMark/>
          </w:tcPr>
          <w:p w14:paraId="1FA6AEE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891D04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1939-0513</w:t>
            </w:r>
          </w:p>
        </w:tc>
      </w:tr>
      <w:tr w:rsidR="002D52CF" w:rsidRPr="00CD300B" w14:paraId="44C6576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DD4DE4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439</w:t>
            </w:r>
          </w:p>
        </w:tc>
        <w:tc>
          <w:tcPr>
            <w:tcW w:w="6304" w:type="dxa"/>
            <w:tcBorders>
              <w:top w:val="nil"/>
              <w:left w:val="nil"/>
              <w:bottom w:val="single" w:sz="4" w:space="0" w:color="auto"/>
              <w:right w:val="single" w:sz="4" w:space="0" w:color="auto"/>
            </w:tcBorders>
            <w:shd w:val="clear" w:color="auto" w:fill="auto"/>
            <w:vAlign w:val="bottom"/>
            <w:hideMark/>
          </w:tcPr>
          <w:p w14:paraId="5A60D2A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Polycyclic Aromatic Compounds</w:t>
            </w:r>
          </w:p>
        </w:tc>
        <w:tc>
          <w:tcPr>
            <w:tcW w:w="993" w:type="dxa"/>
            <w:tcBorders>
              <w:top w:val="nil"/>
              <w:left w:val="nil"/>
              <w:bottom w:val="single" w:sz="4" w:space="0" w:color="auto"/>
              <w:right w:val="single" w:sz="4" w:space="0" w:color="auto"/>
            </w:tcBorders>
            <w:shd w:val="clear" w:color="auto" w:fill="auto"/>
            <w:noWrap/>
            <w:vAlign w:val="bottom"/>
            <w:hideMark/>
          </w:tcPr>
          <w:p w14:paraId="4F7EA16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80361A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1563-5333</w:t>
            </w:r>
          </w:p>
        </w:tc>
      </w:tr>
      <w:tr w:rsidR="002D52CF" w:rsidRPr="00CD300B" w14:paraId="3394C50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814D1E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440</w:t>
            </w:r>
          </w:p>
        </w:tc>
        <w:tc>
          <w:tcPr>
            <w:tcW w:w="6304" w:type="dxa"/>
            <w:tcBorders>
              <w:top w:val="nil"/>
              <w:left w:val="nil"/>
              <w:bottom w:val="single" w:sz="4" w:space="0" w:color="auto"/>
              <w:right w:val="single" w:sz="4" w:space="0" w:color="auto"/>
            </w:tcBorders>
            <w:shd w:val="clear" w:color="auto" w:fill="auto"/>
            <w:vAlign w:val="bottom"/>
            <w:hideMark/>
          </w:tcPr>
          <w:p w14:paraId="21C66F6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Polymer Reviews</w:t>
            </w:r>
          </w:p>
        </w:tc>
        <w:tc>
          <w:tcPr>
            <w:tcW w:w="993" w:type="dxa"/>
            <w:tcBorders>
              <w:top w:val="nil"/>
              <w:left w:val="nil"/>
              <w:bottom w:val="single" w:sz="4" w:space="0" w:color="auto"/>
              <w:right w:val="single" w:sz="4" w:space="0" w:color="auto"/>
            </w:tcBorders>
            <w:shd w:val="clear" w:color="auto" w:fill="auto"/>
            <w:noWrap/>
            <w:vAlign w:val="bottom"/>
            <w:hideMark/>
          </w:tcPr>
          <w:p w14:paraId="54AD8BE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0DC041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1525-609X</w:t>
            </w:r>
          </w:p>
        </w:tc>
      </w:tr>
      <w:tr w:rsidR="002D52CF" w:rsidRPr="00CD300B" w14:paraId="5F69F6C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D57C15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441</w:t>
            </w:r>
          </w:p>
        </w:tc>
        <w:tc>
          <w:tcPr>
            <w:tcW w:w="6304" w:type="dxa"/>
            <w:tcBorders>
              <w:top w:val="nil"/>
              <w:left w:val="nil"/>
              <w:bottom w:val="single" w:sz="4" w:space="0" w:color="auto"/>
              <w:right w:val="single" w:sz="4" w:space="0" w:color="auto"/>
            </w:tcBorders>
            <w:shd w:val="clear" w:color="auto" w:fill="auto"/>
            <w:vAlign w:val="bottom"/>
            <w:hideMark/>
          </w:tcPr>
          <w:p w14:paraId="5AA0DCA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Polymer-Plastics Technology and Materials</w:t>
            </w:r>
          </w:p>
        </w:tc>
        <w:tc>
          <w:tcPr>
            <w:tcW w:w="993" w:type="dxa"/>
            <w:tcBorders>
              <w:top w:val="nil"/>
              <w:left w:val="nil"/>
              <w:bottom w:val="single" w:sz="4" w:space="0" w:color="auto"/>
              <w:right w:val="single" w:sz="4" w:space="0" w:color="auto"/>
            </w:tcBorders>
            <w:shd w:val="clear" w:color="auto" w:fill="auto"/>
            <w:noWrap/>
            <w:vAlign w:val="bottom"/>
            <w:hideMark/>
          </w:tcPr>
          <w:p w14:paraId="683CE4F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329388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2574-089X</w:t>
            </w:r>
          </w:p>
        </w:tc>
      </w:tr>
      <w:tr w:rsidR="002D52CF" w:rsidRPr="00CD300B" w14:paraId="7D6D03E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F2DB79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442</w:t>
            </w:r>
          </w:p>
        </w:tc>
        <w:tc>
          <w:tcPr>
            <w:tcW w:w="6304" w:type="dxa"/>
            <w:tcBorders>
              <w:top w:val="nil"/>
              <w:left w:val="nil"/>
              <w:bottom w:val="single" w:sz="4" w:space="0" w:color="auto"/>
              <w:right w:val="single" w:sz="4" w:space="0" w:color="auto"/>
            </w:tcBorders>
            <w:shd w:val="clear" w:color="auto" w:fill="auto"/>
            <w:vAlign w:val="bottom"/>
            <w:hideMark/>
          </w:tcPr>
          <w:p w14:paraId="17E917A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Powder Metallurgy</w:t>
            </w:r>
          </w:p>
        </w:tc>
        <w:tc>
          <w:tcPr>
            <w:tcW w:w="993" w:type="dxa"/>
            <w:tcBorders>
              <w:top w:val="nil"/>
              <w:left w:val="nil"/>
              <w:bottom w:val="single" w:sz="4" w:space="0" w:color="auto"/>
              <w:right w:val="single" w:sz="4" w:space="0" w:color="auto"/>
            </w:tcBorders>
            <w:shd w:val="clear" w:color="auto" w:fill="auto"/>
            <w:noWrap/>
            <w:vAlign w:val="bottom"/>
            <w:hideMark/>
          </w:tcPr>
          <w:p w14:paraId="643CA4C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589401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1743-2901</w:t>
            </w:r>
          </w:p>
        </w:tc>
      </w:tr>
      <w:tr w:rsidR="002D52CF" w:rsidRPr="00CD300B" w14:paraId="1C201BC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A3C9D2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443</w:t>
            </w:r>
          </w:p>
        </w:tc>
        <w:tc>
          <w:tcPr>
            <w:tcW w:w="6304" w:type="dxa"/>
            <w:tcBorders>
              <w:top w:val="nil"/>
              <w:left w:val="nil"/>
              <w:bottom w:val="single" w:sz="4" w:space="0" w:color="auto"/>
              <w:right w:val="single" w:sz="4" w:space="0" w:color="auto"/>
            </w:tcBorders>
            <w:shd w:val="clear" w:color="auto" w:fill="auto"/>
            <w:vAlign w:val="bottom"/>
            <w:hideMark/>
          </w:tcPr>
          <w:p w14:paraId="6266876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Preparative Biochemistry &amp; Biotechnology</w:t>
            </w:r>
          </w:p>
        </w:tc>
        <w:tc>
          <w:tcPr>
            <w:tcW w:w="993" w:type="dxa"/>
            <w:tcBorders>
              <w:top w:val="nil"/>
              <w:left w:val="nil"/>
              <w:bottom w:val="single" w:sz="4" w:space="0" w:color="auto"/>
              <w:right w:val="single" w:sz="4" w:space="0" w:color="auto"/>
            </w:tcBorders>
            <w:shd w:val="clear" w:color="auto" w:fill="auto"/>
            <w:noWrap/>
            <w:vAlign w:val="bottom"/>
            <w:hideMark/>
          </w:tcPr>
          <w:p w14:paraId="1265AC9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19B412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1532-2297</w:t>
            </w:r>
          </w:p>
        </w:tc>
      </w:tr>
      <w:tr w:rsidR="002D52CF" w:rsidRPr="00CD300B" w14:paraId="0571D92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6D6CFF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444</w:t>
            </w:r>
          </w:p>
        </w:tc>
        <w:tc>
          <w:tcPr>
            <w:tcW w:w="6304" w:type="dxa"/>
            <w:tcBorders>
              <w:top w:val="nil"/>
              <w:left w:val="nil"/>
              <w:bottom w:val="single" w:sz="4" w:space="0" w:color="auto"/>
              <w:right w:val="single" w:sz="4" w:space="0" w:color="auto"/>
            </w:tcBorders>
            <w:shd w:val="clear" w:color="auto" w:fill="auto"/>
            <w:vAlign w:val="bottom"/>
            <w:hideMark/>
          </w:tcPr>
          <w:p w14:paraId="49F486A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PRIMUS: Problems, Resources, and Issues in Mathematics Undergraduate Studies</w:t>
            </w:r>
          </w:p>
        </w:tc>
        <w:tc>
          <w:tcPr>
            <w:tcW w:w="993" w:type="dxa"/>
            <w:tcBorders>
              <w:top w:val="nil"/>
              <w:left w:val="nil"/>
              <w:bottom w:val="single" w:sz="4" w:space="0" w:color="auto"/>
              <w:right w:val="single" w:sz="4" w:space="0" w:color="auto"/>
            </w:tcBorders>
            <w:shd w:val="clear" w:color="auto" w:fill="auto"/>
            <w:noWrap/>
            <w:vAlign w:val="bottom"/>
            <w:hideMark/>
          </w:tcPr>
          <w:p w14:paraId="44DD90C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308D8C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1935-4053</w:t>
            </w:r>
          </w:p>
        </w:tc>
      </w:tr>
      <w:tr w:rsidR="002D52CF" w:rsidRPr="00CD300B" w14:paraId="4B26BE9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BA4C59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445</w:t>
            </w:r>
          </w:p>
        </w:tc>
        <w:tc>
          <w:tcPr>
            <w:tcW w:w="6304" w:type="dxa"/>
            <w:tcBorders>
              <w:top w:val="nil"/>
              <w:left w:val="nil"/>
              <w:bottom w:val="single" w:sz="4" w:space="0" w:color="auto"/>
              <w:right w:val="single" w:sz="4" w:space="0" w:color="auto"/>
            </w:tcBorders>
            <w:shd w:val="clear" w:color="auto" w:fill="auto"/>
            <w:vAlign w:val="bottom"/>
            <w:hideMark/>
          </w:tcPr>
          <w:p w14:paraId="7B3C746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Production Planning &amp; Control</w:t>
            </w:r>
          </w:p>
        </w:tc>
        <w:tc>
          <w:tcPr>
            <w:tcW w:w="993" w:type="dxa"/>
            <w:tcBorders>
              <w:top w:val="nil"/>
              <w:left w:val="nil"/>
              <w:bottom w:val="single" w:sz="4" w:space="0" w:color="auto"/>
              <w:right w:val="single" w:sz="4" w:space="0" w:color="auto"/>
            </w:tcBorders>
            <w:shd w:val="clear" w:color="auto" w:fill="auto"/>
            <w:noWrap/>
            <w:vAlign w:val="bottom"/>
            <w:hideMark/>
          </w:tcPr>
          <w:p w14:paraId="594A869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B19E30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1366-5871</w:t>
            </w:r>
          </w:p>
        </w:tc>
      </w:tr>
      <w:tr w:rsidR="002D52CF" w:rsidRPr="00CD300B" w14:paraId="6D8991F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86B3C5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446</w:t>
            </w:r>
          </w:p>
        </w:tc>
        <w:tc>
          <w:tcPr>
            <w:tcW w:w="6304" w:type="dxa"/>
            <w:tcBorders>
              <w:top w:val="nil"/>
              <w:left w:val="nil"/>
              <w:bottom w:val="single" w:sz="4" w:space="0" w:color="auto"/>
              <w:right w:val="single" w:sz="4" w:space="0" w:color="auto"/>
            </w:tcBorders>
            <w:shd w:val="clear" w:color="auto" w:fill="auto"/>
            <w:vAlign w:val="bottom"/>
            <w:hideMark/>
          </w:tcPr>
          <w:p w14:paraId="34F5BA8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Quaestiones Mathematicae</w:t>
            </w:r>
          </w:p>
        </w:tc>
        <w:tc>
          <w:tcPr>
            <w:tcW w:w="993" w:type="dxa"/>
            <w:tcBorders>
              <w:top w:val="nil"/>
              <w:left w:val="nil"/>
              <w:bottom w:val="single" w:sz="4" w:space="0" w:color="auto"/>
              <w:right w:val="single" w:sz="4" w:space="0" w:color="auto"/>
            </w:tcBorders>
            <w:shd w:val="clear" w:color="auto" w:fill="auto"/>
            <w:noWrap/>
            <w:vAlign w:val="bottom"/>
            <w:hideMark/>
          </w:tcPr>
          <w:p w14:paraId="5200C0D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1F34AC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1727-933X</w:t>
            </w:r>
          </w:p>
        </w:tc>
      </w:tr>
      <w:tr w:rsidR="002D52CF" w:rsidRPr="00CD300B" w14:paraId="0B67607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1B23F8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447</w:t>
            </w:r>
          </w:p>
        </w:tc>
        <w:tc>
          <w:tcPr>
            <w:tcW w:w="6304" w:type="dxa"/>
            <w:tcBorders>
              <w:top w:val="nil"/>
              <w:left w:val="nil"/>
              <w:bottom w:val="single" w:sz="4" w:space="0" w:color="auto"/>
              <w:right w:val="single" w:sz="4" w:space="0" w:color="auto"/>
            </w:tcBorders>
            <w:shd w:val="clear" w:color="auto" w:fill="auto"/>
            <w:vAlign w:val="bottom"/>
            <w:hideMark/>
          </w:tcPr>
          <w:p w14:paraId="3E3BD37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Quality &amp; Quantitative Management</w:t>
            </w:r>
          </w:p>
        </w:tc>
        <w:tc>
          <w:tcPr>
            <w:tcW w:w="993" w:type="dxa"/>
            <w:tcBorders>
              <w:top w:val="nil"/>
              <w:left w:val="nil"/>
              <w:bottom w:val="single" w:sz="4" w:space="0" w:color="auto"/>
              <w:right w:val="single" w:sz="4" w:space="0" w:color="auto"/>
            </w:tcBorders>
            <w:shd w:val="clear" w:color="auto" w:fill="auto"/>
            <w:noWrap/>
            <w:vAlign w:val="bottom"/>
            <w:hideMark/>
          </w:tcPr>
          <w:p w14:paraId="182C69A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ADD007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1684-3703</w:t>
            </w:r>
          </w:p>
        </w:tc>
      </w:tr>
      <w:tr w:rsidR="002D52CF" w:rsidRPr="00CD300B" w14:paraId="0362A66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7ECBF0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448</w:t>
            </w:r>
          </w:p>
        </w:tc>
        <w:tc>
          <w:tcPr>
            <w:tcW w:w="6304" w:type="dxa"/>
            <w:tcBorders>
              <w:top w:val="nil"/>
              <w:left w:val="nil"/>
              <w:bottom w:val="single" w:sz="4" w:space="0" w:color="auto"/>
              <w:right w:val="single" w:sz="4" w:space="0" w:color="auto"/>
            </w:tcBorders>
            <w:shd w:val="clear" w:color="auto" w:fill="auto"/>
            <w:vAlign w:val="bottom"/>
            <w:hideMark/>
          </w:tcPr>
          <w:p w14:paraId="7069247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Quality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0CA7E60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03098C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1532-4222</w:t>
            </w:r>
          </w:p>
        </w:tc>
      </w:tr>
      <w:tr w:rsidR="002D52CF" w:rsidRPr="00CD300B" w14:paraId="43F9A4A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A974EA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449</w:t>
            </w:r>
          </w:p>
        </w:tc>
        <w:tc>
          <w:tcPr>
            <w:tcW w:w="6304" w:type="dxa"/>
            <w:tcBorders>
              <w:top w:val="nil"/>
              <w:left w:val="nil"/>
              <w:bottom w:val="single" w:sz="4" w:space="0" w:color="auto"/>
              <w:right w:val="single" w:sz="4" w:space="0" w:color="auto"/>
            </w:tcBorders>
            <w:shd w:val="clear" w:color="auto" w:fill="auto"/>
            <w:vAlign w:val="bottom"/>
            <w:hideMark/>
          </w:tcPr>
          <w:p w14:paraId="19B2541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Quality Management Journal</w:t>
            </w:r>
          </w:p>
        </w:tc>
        <w:tc>
          <w:tcPr>
            <w:tcW w:w="993" w:type="dxa"/>
            <w:tcBorders>
              <w:top w:val="nil"/>
              <w:left w:val="nil"/>
              <w:bottom w:val="single" w:sz="4" w:space="0" w:color="auto"/>
              <w:right w:val="single" w:sz="4" w:space="0" w:color="auto"/>
            </w:tcBorders>
            <w:shd w:val="clear" w:color="auto" w:fill="auto"/>
            <w:noWrap/>
            <w:vAlign w:val="bottom"/>
            <w:hideMark/>
          </w:tcPr>
          <w:p w14:paraId="694F9E2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E74700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2575-6222</w:t>
            </w:r>
          </w:p>
        </w:tc>
      </w:tr>
      <w:tr w:rsidR="002D52CF" w:rsidRPr="00CD300B" w14:paraId="12BE058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B2EE07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450</w:t>
            </w:r>
          </w:p>
        </w:tc>
        <w:tc>
          <w:tcPr>
            <w:tcW w:w="6304" w:type="dxa"/>
            <w:tcBorders>
              <w:top w:val="nil"/>
              <w:left w:val="nil"/>
              <w:bottom w:val="single" w:sz="4" w:space="0" w:color="auto"/>
              <w:right w:val="single" w:sz="4" w:space="0" w:color="auto"/>
            </w:tcBorders>
            <w:shd w:val="clear" w:color="auto" w:fill="auto"/>
            <w:vAlign w:val="bottom"/>
            <w:hideMark/>
          </w:tcPr>
          <w:p w14:paraId="3066968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Quantitative InfraRed Thermography Journal</w:t>
            </w:r>
          </w:p>
        </w:tc>
        <w:tc>
          <w:tcPr>
            <w:tcW w:w="993" w:type="dxa"/>
            <w:tcBorders>
              <w:top w:val="nil"/>
              <w:left w:val="nil"/>
              <w:bottom w:val="single" w:sz="4" w:space="0" w:color="auto"/>
              <w:right w:val="single" w:sz="4" w:space="0" w:color="auto"/>
            </w:tcBorders>
            <w:shd w:val="clear" w:color="auto" w:fill="auto"/>
            <w:noWrap/>
            <w:vAlign w:val="bottom"/>
            <w:hideMark/>
          </w:tcPr>
          <w:p w14:paraId="6AAA0D6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8D0865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SUPP-6733</w:t>
            </w:r>
          </w:p>
        </w:tc>
      </w:tr>
      <w:tr w:rsidR="002D52CF" w:rsidRPr="00CD300B" w14:paraId="764A613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EE7E58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451</w:t>
            </w:r>
          </w:p>
        </w:tc>
        <w:tc>
          <w:tcPr>
            <w:tcW w:w="6304" w:type="dxa"/>
            <w:tcBorders>
              <w:top w:val="nil"/>
              <w:left w:val="nil"/>
              <w:bottom w:val="single" w:sz="4" w:space="0" w:color="auto"/>
              <w:right w:val="single" w:sz="4" w:space="0" w:color="auto"/>
            </w:tcBorders>
            <w:shd w:val="clear" w:color="auto" w:fill="auto"/>
            <w:vAlign w:val="bottom"/>
            <w:hideMark/>
          </w:tcPr>
          <w:p w14:paraId="415DA78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Quest</w:t>
            </w:r>
          </w:p>
        </w:tc>
        <w:tc>
          <w:tcPr>
            <w:tcW w:w="993" w:type="dxa"/>
            <w:tcBorders>
              <w:top w:val="nil"/>
              <w:left w:val="nil"/>
              <w:bottom w:val="single" w:sz="4" w:space="0" w:color="auto"/>
              <w:right w:val="single" w:sz="4" w:space="0" w:color="auto"/>
            </w:tcBorders>
            <w:shd w:val="clear" w:color="auto" w:fill="auto"/>
            <w:noWrap/>
            <w:vAlign w:val="bottom"/>
            <w:hideMark/>
          </w:tcPr>
          <w:p w14:paraId="40F0384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AAB3CD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1543-2750</w:t>
            </w:r>
          </w:p>
        </w:tc>
      </w:tr>
      <w:tr w:rsidR="002D52CF" w:rsidRPr="00CD300B" w14:paraId="6DAAAA8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E807C0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452</w:t>
            </w:r>
          </w:p>
        </w:tc>
        <w:tc>
          <w:tcPr>
            <w:tcW w:w="6304" w:type="dxa"/>
            <w:tcBorders>
              <w:top w:val="nil"/>
              <w:left w:val="nil"/>
              <w:bottom w:val="single" w:sz="4" w:space="0" w:color="auto"/>
              <w:right w:val="single" w:sz="4" w:space="0" w:color="auto"/>
            </w:tcBorders>
            <w:shd w:val="clear" w:color="auto" w:fill="auto"/>
            <w:vAlign w:val="bottom"/>
            <w:hideMark/>
          </w:tcPr>
          <w:p w14:paraId="42222A7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Radiation Effects and Defects in Solids</w:t>
            </w:r>
          </w:p>
        </w:tc>
        <w:tc>
          <w:tcPr>
            <w:tcW w:w="993" w:type="dxa"/>
            <w:tcBorders>
              <w:top w:val="nil"/>
              <w:left w:val="nil"/>
              <w:bottom w:val="single" w:sz="4" w:space="0" w:color="auto"/>
              <w:right w:val="single" w:sz="4" w:space="0" w:color="auto"/>
            </w:tcBorders>
            <w:shd w:val="clear" w:color="auto" w:fill="auto"/>
            <w:noWrap/>
            <w:vAlign w:val="bottom"/>
            <w:hideMark/>
          </w:tcPr>
          <w:p w14:paraId="33C4445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B7DA1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1029-4953</w:t>
            </w:r>
          </w:p>
        </w:tc>
      </w:tr>
      <w:tr w:rsidR="002D52CF" w:rsidRPr="00CD300B" w14:paraId="3FBB47A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75D123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453</w:t>
            </w:r>
          </w:p>
        </w:tc>
        <w:tc>
          <w:tcPr>
            <w:tcW w:w="6304" w:type="dxa"/>
            <w:tcBorders>
              <w:top w:val="nil"/>
              <w:left w:val="nil"/>
              <w:bottom w:val="single" w:sz="4" w:space="0" w:color="auto"/>
              <w:right w:val="single" w:sz="4" w:space="0" w:color="auto"/>
            </w:tcBorders>
            <w:shd w:val="clear" w:color="auto" w:fill="auto"/>
            <w:vAlign w:val="bottom"/>
            <w:hideMark/>
          </w:tcPr>
          <w:p w14:paraId="5891076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Remote Sensing Letters</w:t>
            </w:r>
          </w:p>
        </w:tc>
        <w:tc>
          <w:tcPr>
            <w:tcW w:w="993" w:type="dxa"/>
            <w:tcBorders>
              <w:top w:val="nil"/>
              <w:left w:val="nil"/>
              <w:bottom w:val="single" w:sz="4" w:space="0" w:color="auto"/>
              <w:right w:val="single" w:sz="4" w:space="0" w:color="auto"/>
            </w:tcBorders>
            <w:shd w:val="clear" w:color="auto" w:fill="auto"/>
            <w:noWrap/>
            <w:vAlign w:val="bottom"/>
            <w:hideMark/>
          </w:tcPr>
          <w:p w14:paraId="4ED6979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982888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2150-7058</w:t>
            </w:r>
          </w:p>
        </w:tc>
      </w:tr>
      <w:tr w:rsidR="002D52CF" w:rsidRPr="00CD300B" w14:paraId="659CEF5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EB8B18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454</w:t>
            </w:r>
          </w:p>
        </w:tc>
        <w:tc>
          <w:tcPr>
            <w:tcW w:w="6304" w:type="dxa"/>
            <w:tcBorders>
              <w:top w:val="nil"/>
              <w:left w:val="nil"/>
              <w:bottom w:val="single" w:sz="4" w:space="0" w:color="auto"/>
              <w:right w:val="single" w:sz="4" w:space="0" w:color="auto"/>
            </w:tcBorders>
            <w:shd w:val="clear" w:color="auto" w:fill="auto"/>
            <w:vAlign w:val="bottom"/>
            <w:hideMark/>
          </w:tcPr>
          <w:p w14:paraId="5E7E618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Research in Nondestructive Evaluation</w:t>
            </w:r>
          </w:p>
        </w:tc>
        <w:tc>
          <w:tcPr>
            <w:tcW w:w="993" w:type="dxa"/>
            <w:tcBorders>
              <w:top w:val="nil"/>
              <w:left w:val="nil"/>
              <w:bottom w:val="single" w:sz="4" w:space="0" w:color="auto"/>
              <w:right w:val="single" w:sz="4" w:space="0" w:color="auto"/>
            </w:tcBorders>
            <w:shd w:val="clear" w:color="auto" w:fill="auto"/>
            <w:noWrap/>
            <w:vAlign w:val="bottom"/>
            <w:hideMark/>
          </w:tcPr>
          <w:p w14:paraId="3171473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1C5355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1432-2110</w:t>
            </w:r>
          </w:p>
        </w:tc>
      </w:tr>
      <w:tr w:rsidR="002D52CF" w:rsidRPr="00CD300B" w14:paraId="2AE5293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0971CD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455</w:t>
            </w:r>
          </w:p>
        </w:tc>
        <w:tc>
          <w:tcPr>
            <w:tcW w:w="6304" w:type="dxa"/>
            <w:tcBorders>
              <w:top w:val="nil"/>
              <w:left w:val="nil"/>
              <w:bottom w:val="single" w:sz="4" w:space="0" w:color="auto"/>
              <w:right w:val="single" w:sz="4" w:space="0" w:color="auto"/>
            </w:tcBorders>
            <w:shd w:val="clear" w:color="auto" w:fill="auto"/>
            <w:vAlign w:val="bottom"/>
            <w:hideMark/>
          </w:tcPr>
          <w:p w14:paraId="503B744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Research in Sports Medicine: An International Journal</w:t>
            </w:r>
          </w:p>
        </w:tc>
        <w:tc>
          <w:tcPr>
            <w:tcW w:w="993" w:type="dxa"/>
            <w:tcBorders>
              <w:top w:val="nil"/>
              <w:left w:val="nil"/>
              <w:bottom w:val="single" w:sz="4" w:space="0" w:color="auto"/>
              <w:right w:val="single" w:sz="4" w:space="0" w:color="auto"/>
            </w:tcBorders>
            <w:shd w:val="clear" w:color="auto" w:fill="auto"/>
            <w:noWrap/>
            <w:vAlign w:val="bottom"/>
            <w:hideMark/>
          </w:tcPr>
          <w:p w14:paraId="13E966E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C1E210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1543-8635</w:t>
            </w:r>
          </w:p>
        </w:tc>
      </w:tr>
      <w:tr w:rsidR="002D52CF" w:rsidRPr="00CD300B" w14:paraId="1A61A6F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469D9C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456</w:t>
            </w:r>
          </w:p>
        </w:tc>
        <w:tc>
          <w:tcPr>
            <w:tcW w:w="6304" w:type="dxa"/>
            <w:tcBorders>
              <w:top w:val="nil"/>
              <w:left w:val="nil"/>
              <w:bottom w:val="single" w:sz="4" w:space="0" w:color="auto"/>
              <w:right w:val="single" w:sz="4" w:space="0" w:color="auto"/>
            </w:tcBorders>
            <w:shd w:val="clear" w:color="auto" w:fill="auto"/>
            <w:vAlign w:val="bottom"/>
            <w:hideMark/>
          </w:tcPr>
          <w:p w14:paraId="5BD54C4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Research Quarterly for Exercise &amp; Sport</w:t>
            </w:r>
          </w:p>
        </w:tc>
        <w:tc>
          <w:tcPr>
            <w:tcW w:w="993" w:type="dxa"/>
            <w:tcBorders>
              <w:top w:val="nil"/>
              <w:left w:val="nil"/>
              <w:bottom w:val="single" w:sz="4" w:space="0" w:color="auto"/>
              <w:right w:val="single" w:sz="4" w:space="0" w:color="auto"/>
            </w:tcBorders>
            <w:shd w:val="clear" w:color="auto" w:fill="auto"/>
            <w:noWrap/>
            <w:vAlign w:val="bottom"/>
            <w:hideMark/>
          </w:tcPr>
          <w:p w14:paraId="20DB886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10D682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2168-3824</w:t>
            </w:r>
          </w:p>
        </w:tc>
      </w:tr>
      <w:tr w:rsidR="002D52CF" w:rsidRPr="00CD300B" w14:paraId="7E3C30B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F4F22C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457</w:t>
            </w:r>
          </w:p>
        </w:tc>
        <w:tc>
          <w:tcPr>
            <w:tcW w:w="6304" w:type="dxa"/>
            <w:tcBorders>
              <w:top w:val="nil"/>
              <w:left w:val="nil"/>
              <w:bottom w:val="single" w:sz="4" w:space="0" w:color="auto"/>
              <w:right w:val="single" w:sz="4" w:space="0" w:color="auto"/>
            </w:tcBorders>
            <w:shd w:val="clear" w:color="auto" w:fill="auto"/>
            <w:vAlign w:val="bottom"/>
            <w:hideMark/>
          </w:tcPr>
          <w:p w14:paraId="09F700D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Reviews in Fisheries Science &amp; Aquaculture</w:t>
            </w:r>
          </w:p>
        </w:tc>
        <w:tc>
          <w:tcPr>
            <w:tcW w:w="993" w:type="dxa"/>
            <w:tcBorders>
              <w:top w:val="nil"/>
              <w:left w:val="nil"/>
              <w:bottom w:val="single" w:sz="4" w:space="0" w:color="auto"/>
              <w:right w:val="single" w:sz="4" w:space="0" w:color="auto"/>
            </w:tcBorders>
            <w:shd w:val="clear" w:color="auto" w:fill="auto"/>
            <w:noWrap/>
            <w:vAlign w:val="bottom"/>
            <w:hideMark/>
          </w:tcPr>
          <w:p w14:paraId="63E8274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C387DB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1547-6553</w:t>
            </w:r>
          </w:p>
        </w:tc>
      </w:tr>
      <w:tr w:rsidR="002D52CF" w:rsidRPr="00CD300B" w14:paraId="7843278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625EF1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458</w:t>
            </w:r>
          </w:p>
        </w:tc>
        <w:tc>
          <w:tcPr>
            <w:tcW w:w="6304" w:type="dxa"/>
            <w:tcBorders>
              <w:top w:val="nil"/>
              <w:left w:val="nil"/>
              <w:bottom w:val="single" w:sz="4" w:space="0" w:color="auto"/>
              <w:right w:val="single" w:sz="4" w:space="0" w:color="auto"/>
            </w:tcBorders>
            <w:shd w:val="clear" w:color="auto" w:fill="auto"/>
            <w:vAlign w:val="bottom"/>
            <w:hideMark/>
          </w:tcPr>
          <w:p w14:paraId="5853178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Ringing &amp; Migration</w:t>
            </w:r>
          </w:p>
        </w:tc>
        <w:tc>
          <w:tcPr>
            <w:tcW w:w="993" w:type="dxa"/>
            <w:tcBorders>
              <w:top w:val="nil"/>
              <w:left w:val="nil"/>
              <w:bottom w:val="single" w:sz="4" w:space="0" w:color="auto"/>
              <w:right w:val="single" w:sz="4" w:space="0" w:color="auto"/>
            </w:tcBorders>
            <w:shd w:val="clear" w:color="auto" w:fill="auto"/>
            <w:noWrap/>
            <w:vAlign w:val="bottom"/>
            <w:hideMark/>
          </w:tcPr>
          <w:p w14:paraId="06B9A64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B2BBEC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SUPP-8698</w:t>
            </w:r>
          </w:p>
        </w:tc>
      </w:tr>
      <w:tr w:rsidR="002D52CF" w:rsidRPr="00CD300B" w14:paraId="1047B11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350E95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459</w:t>
            </w:r>
          </w:p>
        </w:tc>
        <w:tc>
          <w:tcPr>
            <w:tcW w:w="6304" w:type="dxa"/>
            <w:tcBorders>
              <w:top w:val="nil"/>
              <w:left w:val="nil"/>
              <w:bottom w:val="single" w:sz="4" w:space="0" w:color="auto"/>
              <w:right w:val="single" w:sz="4" w:space="0" w:color="auto"/>
            </w:tcBorders>
            <w:shd w:val="clear" w:color="auto" w:fill="auto"/>
            <w:vAlign w:val="bottom"/>
            <w:hideMark/>
          </w:tcPr>
          <w:p w14:paraId="1215AE5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RNA Biology</w:t>
            </w:r>
          </w:p>
        </w:tc>
        <w:tc>
          <w:tcPr>
            <w:tcW w:w="993" w:type="dxa"/>
            <w:tcBorders>
              <w:top w:val="nil"/>
              <w:left w:val="nil"/>
              <w:bottom w:val="single" w:sz="4" w:space="0" w:color="auto"/>
              <w:right w:val="single" w:sz="4" w:space="0" w:color="auto"/>
            </w:tcBorders>
            <w:shd w:val="clear" w:color="auto" w:fill="auto"/>
            <w:noWrap/>
            <w:vAlign w:val="bottom"/>
            <w:hideMark/>
          </w:tcPr>
          <w:p w14:paraId="64CD13D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A801F9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1555-8584</w:t>
            </w:r>
          </w:p>
        </w:tc>
      </w:tr>
      <w:tr w:rsidR="002D52CF" w:rsidRPr="00CD300B" w14:paraId="1CEF575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96116F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460</w:t>
            </w:r>
          </w:p>
        </w:tc>
        <w:tc>
          <w:tcPr>
            <w:tcW w:w="6304" w:type="dxa"/>
            <w:tcBorders>
              <w:top w:val="nil"/>
              <w:left w:val="nil"/>
              <w:bottom w:val="single" w:sz="4" w:space="0" w:color="auto"/>
              <w:right w:val="single" w:sz="4" w:space="0" w:color="auto"/>
            </w:tcBorders>
            <w:shd w:val="clear" w:color="auto" w:fill="auto"/>
            <w:vAlign w:val="bottom"/>
            <w:hideMark/>
          </w:tcPr>
          <w:p w14:paraId="0CBB059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Road Materials and Pavement Design</w:t>
            </w:r>
          </w:p>
        </w:tc>
        <w:tc>
          <w:tcPr>
            <w:tcW w:w="993" w:type="dxa"/>
            <w:tcBorders>
              <w:top w:val="nil"/>
              <w:left w:val="nil"/>
              <w:bottom w:val="single" w:sz="4" w:space="0" w:color="auto"/>
              <w:right w:val="single" w:sz="4" w:space="0" w:color="auto"/>
            </w:tcBorders>
            <w:shd w:val="clear" w:color="auto" w:fill="auto"/>
            <w:noWrap/>
            <w:vAlign w:val="bottom"/>
            <w:hideMark/>
          </w:tcPr>
          <w:p w14:paraId="7DD2D92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CE1C92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SUPP-0629</w:t>
            </w:r>
          </w:p>
        </w:tc>
      </w:tr>
      <w:tr w:rsidR="002D52CF" w:rsidRPr="00CD300B" w14:paraId="10F425A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4F704A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461</w:t>
            </w:r>
          </w:p>
        </w:tc>
        <w:tc>
          <w:tcPr>
            <w:tcW w:w="6304" w:type="dxa"/>
            <w:tcBorders>
              <w:top w:val="nil"/>
              <w:left w:val="nil"/>
              <w:bottom w:val="single" w:sz="4" w:space="0" w:color="auto"/>
              <w:right w:val="single" w:sz="4" w:space="0" w:color="auto"/>
            </w:tcBorders>
            <w:shd w:val="clear" w:color="auto" w:fill="auto"/>
            <w:vAlign w:val="bottom"/>
            <w:hideMark/>
          </w:tcPr>
          <w:p w14:paraId="3379E57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Rocks &amp; Minerals</w:t>
            </w:r>
          </w:p>
        </w:tc>
        <w:tc>
          <w:tcPr>
            <w:tcW w:w="993" w:type="dxa"/>
            <w:tcBorders>
              <w:top w:val="nil"/>
              <w:left w:val="nil"/>
              <w:bottom w:val="single" w:sz="4" w:space="0" w:color="auto"/>
              <w:right w:val="single" w:sz="4" w:space="0" w:color="auto"/>
            </w:tcBorders>
            <w:shd w:val="clear" w:color="auto" w:fill="auto"/>
            <w:noWrap/>
            <w:vAlign w:val="bottom"/>
            <w:hideMark/>
          </w:tcPr>
          <w:p w14:paraId="6664D08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4A1DEF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1940-1191</w:t>
            </w:r>
          </w:p>
        </w:tc>
      </w:tr>
      <w:tr w:rsidR="002D52CF" w:rsidRPr="00CD300B" w14:paraId="1C6885F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154D1F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462</w:t>
            </w:r>
          </w:p>
        </w:tc>
        <w:tc>
          <w:tcPr>
            <w:tcW w:w="6304" w:type="dxa"/>
            <w:tcBorders>
              <w:top w:val="nil"/>
              <w:left w:val="nil"/>
              <w:bottom w:val="single" w:sz="4" w:space="0" w:color="auto"/>
              <w:right w:val="single" w:sz="4" w:space="0" w:color="auto"/>
            </w:tcBorders>
            <w:shd w:val="clear" w:color="auto" w:fill="auto"/>
            <w:vAlign w:val="bottom"/>
            <w:hideMark/>
          </w:tcPr>
          <w:p w14:paraId="2E08560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Safety &amp; Reliability</w:t>
            </w:r>
          </w:p>
        </w:tc>
        <w:tc>
          <w:tcPr>
            <w:tcW w:w="993" w:type="dxa"/>
            <w:tcBorders>
              <w:top w:val="nil"/>
              <w:left w:val="nil"/>
              <w:bottom w:val="single" w:sz="4" w:space="0" w:color="auto"/>
              <w:right w:val="single" w:sz="4" w:space="0" w:color="auto"/>
            </w:tcBorders>
            <w:shd w:val="clear" w:color="auto" w:fill="auto"/>
            <w:noWrap/>
            <w:vAlign w:val="bottom"/>
            <w:hideMark/>
          </w:tcPr>
          <w:p w14:paraId="10D8840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D4E358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2469-4126</w:t>
            </w:r>
          </w:p>
        </w:tc>
      </w:tr>
      <w:tr w:rsidR="002D52CF" w:rsidRPr="00CD300B" w14:paraId="687BCD2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0E78DD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463</w:t>
            </w:r>
          </w:p>
        </w:tc>
        <w:tc>
          <w:tcPr>
            <w:tcW w:w="6304" w:type="dxa"/>
            <w:tcBorders>
              <w:top w:val="nil"/>
              <w:left w:val="nil"/>
              <w:bottom w:val="single" w:sz="4" w:space="0" w:color="auto"/>
              <w:right w:val="single" w:sz="4" w:space="0" w:color="auto"/>
            </w:tcBorders>
            <w:shd w:val="clear" w:color="auto" w:fill="auto"/>
            <w:vAlign w:val="bottom"/>
            <w:hideMark/>
          </w:tcPr>
          <w:p w14:paraId="7E399E1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SAR and QSAR in Environmental Research</w:t>
            </w:r>
          </w:p>
        </w:tc>
        <w:tc>
          <w:tcPr>
            <w:tcW w:w="993" w:type="dxa"/>
            <w:tcBorders>
              <w:top w:val="nil"/>
              <w:left w:val="nil"/>
              <w:bottom w:val="single" w:sz="4" w:space="0" w:color="auto"/>
              <w:right w:val="single" w:sz="4" w:space="0" w:color="auto"/>
            </w:tcBorders>
            <w:shd w:val="clear" w:color="auto" w:fill="auto"/>
            <w:noWrap/>
            <w:vAlign w:val="bottom"/>
            <w:hideMark/>
          </w:tcPr>
          <w:p w14:paraId="0373A81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705117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1029-046X</w:t>
            </w:r>
          </w:p>
        </w:tc>
      </w:tr>
      <w:tr w:rsidR="002D52CF" w:rsidRPr="00CD300B" w14:paraId="48EEBB1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07A69F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464</w:t>
            </w:r>
          </w:p>
        </w:tc>
        <w:tc>
          <w:tcPr>
            <w:tcW w:w="6304" w:type="dxa"/>
            <w:tcBorders>
              <w:top w:val="nil"/>
              <w:left w:val="nil"/>
              <w:bottom w:val="single" w:sz="4" w:space="0" w:color="auto"/>
              <w:right w:val="single" w:sz="4" w:space="0" w:color="auto"/>
            </w:tcBorders>
            <w:shd w:val="clear" w:color="auto" w:fill="auto"/>
            <w:vAlign w:val="bottom"/>
            <w:hideMark/>
          </w:tcPr>
          <w:p w14:paraId="233F50C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Scandinavian Journal of Forest Research</w:t>
            </w:r>
          </w:p>
        </w:tc>
        <w:tc>
          <w:tcPr>
            <w:tcW w:w="993" w:type="dxa"/>
            <w:tcBorders>
              <w:top w:val="nil"/>
              <w:left w:val="nil"/>
              <w:bottom w:val="single" w:sz="4" w:space="0" w:color="auto"/>
              <w:right w:val="single" w:sz="4" w:space="0" w:color="auto"/>
            </w:tcBorders>
            <w:shd w:val="clear" w:color="auto" w:fill="auto"/>
            <w:noWrap/>
            <w:vAlign w:val="bottom"/>
            <w:hideMark/>
          </w:tcPr>
          <w:p w14:paraId="4F0A3FC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73C8CB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1651-1891</w:t>
            </w:r>
          </w:p>
        </w:tc>
      </w:tr>
      <w:tr w:rsidR="002D52CF" w:rsidRPr="00CD300B" w14:paraId="6F3ACDE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98B67A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465</w:t>
            </w:r>
          </w:p>
        </w:tc>
        <w:tc>
          <w:tcPr>
            <w:tcW w:w="6304" w:type="dxa"/>
            <w:tcBorders>
              <w:top w:val="nil"/>
              <w:left w:val="nil"/>
              <w:bottom w:val="single" w:sz="4" w:space="0" w:color="auto"/>
              <w:right w:val="single" w:sz="4" w:space="0" w:color="auto"/>
            </w:tcBorders>
            <w:shd w:val="clear" w:color="auto" w:fill="auto"/>
            <w:vAlign w:val="bottom"/>
            <w:hideMark/>
          </w:tcPr>
          <w:p w14:paraId="44150BE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Science and Technology for the Built Environment</w:t>
            </w:r>
          </w:p>
        </w:tc>
        <w:tc>
          <w:tcPr>
            <w:tcW w:w="993" w:type="dxa"/>
            <w:tcBorders>
              <w:top w:val="nil"/>
              <w:left w:val="nil"/>
              <w:bottom w:val="single" w:sz="4" w:space="0" w:color="auto"/>
              <w:right w:val="single" w:sz="4" w:space="0" w:color="auto"/>
            </w:tcBorders>
            <w:shd w:val="clear" w:color="auto" w:fill="auto"/>
            <w:noWrap/>
            <w:vAlign w:val="bottom"/>
            <w:hideMark/>
          </w:tcPr>
          <w:p w14:paraId="76773FC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7D7072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2374-474X</w:t>
            </w:r>
          </w:p>
        </w:tc>
      </w:tr>
      <w:tr w:rsidR="002D52CF" w:rsidRPr="00CD300B" w14:paraId="08FD5CE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DFA8D4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466</w:t>
            </w:r>
          </w:p>
        </w:tc>
        <w:tc>
          <w:tcPr>
            <w:tcW w:w="6304" w:type="dxa"/>
            <w:tcBorders>
              <w:top w:val="nil"/>
              <w:left w:val="nil"/>
              <w:bottom w:val="single" w:sz="4" w:space="0" w:color="auto"/>
              <w:right w:val="single" w:sz="4" w:space="0" w:color="auto"/>
            </w:tcBorders>
            <w:shd w:val="clear" w:color="auto" w:fill="auto"/>
            <w:vAlign w:val="bottom"/>
            <w:hideMark/>
          </w:tcPr>
          <w:p w14:paraId="500AE5F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Science and Technology of Welding and Joining Online</w:t>
            </w:r>
          </w:p>
        </w:tc>
        <w:tc>
          <w:tcPr>
            <w:tcW w:w="993" w:type="dxa"/>
            <w:tcBorders>
              <w:top w:val="nil"/>
              <w:left w:val="nil"/>
              <w:bottom w:val="single" w:sz="4" w:space="0" w:color="auto"/>
              <w:right w:val="single" w:sz="4" w:space="0" w:color="auto"/>
            </w:tcBorders>
            <w:shd w:val="clear" w:color="auto" w:fill="auto"/>
            <w:noWrap/>
            <w:vAlign w:val="bottom"/>
            <w:hideMark/>
          </w:tcPr>
          <w:p w14:paraId="4D25E4C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1C6F6F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1743-2936</w:t>
            </w:r>
          </w:p>
        </w:tc>
      </w:tr>
      <w:tr w:rsidR="002D52CF" w:rsidRPr="00CD300B" w14:paraId="6D16745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AE2482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467</w:t>
            </w:r>
          </w:p>
        </w:tc>
        <w:tc>
          <w:tcPr>
            <w:tcW w:w="6304" w:type="dxa"/>
            <w:tcBorders>
              <w:top w:val="nil"/>
              <w:left w:val="nil"/>
              <w:bottom w:val="single" w:sz="4" w:space="0" w:color="auto"/>
              <w:right w:val="single" w:sz="4" w:space="0" w:color="auto"/>
            </w:tcBorders>
            <w:shd w:val="clear" w:color="auto" w:fill="auto"/>
            <w:vAlign w:val="bottom"/>
            <w:hideMark/>
          </w:tcPr>
          <w:p w14:paraId="55F72DD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Separation and Purification Reviews</w:t>
            </w:r>
          </w:p>
        </w:tc>
        <w:tc>
          <w:tcPr>
            <w:tcW w:w="993" w:type="dxa"/>
            <w:tcBorders>
              <w:top w:val="nil"/>
              <w:left w:val="nil"/>
              <w:bottom w:val="single" w:sz="4" w:space="0" w:color="auto"/>
              <w:right w:val="single" w:sz="4" w:space="0" w:color="auto"/>
            </w:tcBorders>
            <w:shd w:val="clear" w:color="auto" w:fill="auto"/>
            <w:noWrap/>
            <w:vAlign w:val="bottom"/>
            <w:hideMark/>
          </w:tcPr>
          <w:p w14:paraId="06A6DFD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AE5CDD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1542-2127</w:t>
            </w:r>
          </w:p>
        </w:tc>
      </w:tr>
      <w:tr w:rsidR="002D52CF" w:rsidRPr="00CD300B" w14:paraId="6323210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1791EA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468</w:t>
            </w:r>
          </w:p>
        </w:tc>
        <w:tc>
          <w:tcPr>
            <w:tcW w:w="6304" w:type="dxa"/>
            <w:tcBorders>
              <w:top w:val="nil"/>
              <w:left w:val="nil"/>
              <w:bottom w:val="single" w:sz="4" w:space="0" w:color="auto"/>
              <w:right w:val="single" w:sz="4" w:space="0" w:color="auto"/>
            </w:tcBorders>
            <w:shd w:val="clear" w:color="auto" w:fill="auto"/>
            <w:vAlign w:val="bottom"/>
            <w:hideMark/>
          </w:tcPr>
          <w:p w14:paraId="6E9963E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Separation Science and Technology</w:t>
            </w:r>
          </w:p>
        </w:tc>
        <w:tc>
          <w:tcPr>
            <w:tcW w:w="993" w:type="dxa"/>
            <w:tcBorders>
              <w:top w:val="nil"/>
              <w:left w:val="nil"/>
              <w:bottom w:val="single" w:sz="4" w:space="0" w:color="auto"/>
              <w:right w:val="single" w:sz="4" w:space="0" w:color="auto"/>
            </w:tcBorders>
            <w:shd w:val="clear" w:color="auto" w:fill="auto"/>
            <w:noWrap/>
            <w:vAlign w:val="bottom"/>
            <w:hideMark/>
          </w:tcPr>
          <w:p w14:paraId="0D9A651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7250AF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1520-5754</w:t>
            </w:r>
          </w:p>
        </w:tc>
      </w:tr>
      <w:tr w:rsidR="002D52CF" w:rsidRPr="00CD300B" w14:paraId="43510D2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5B75F2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469</w:t>
            </w:r>
          </w:p>
        </w:tc>
        <w:tc>
          <w:tcPr>
            <w:tcW w:w="6304" w:type="dxa"/>
            <w:tcBorders>
              <w:top w:val="nil"/>
              <w:left w:val="nil"/>
              <w:bottom w:val="single" w:sz="4" w:space="0" w:color="auto"/>
              <w:right w:val="single" w:sz="4" w:space="0" w:color="auto"/>
            </w:tcBorders>
            <w:shd w:val="clear" w:color="auto" w:fill="auto"/>
            <w:vAlign w:val="bottom"/>
            <w:hideMark/>
          </w:tcPr>
          <w:p w14:paraId="76CAA2A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Sequential Analysis</w:t>
            </w:r>
          </w:p>
        </w:tc>
        <w:tc>
          <w:tcPr>
            <w:tcW w:w="993" w:type="dxa"/>
            <w:tcBorders>
              <w:top w:val="nil"/>
              <w:left w:val="nil"/>
              <w:bottom w:val="single" w:sz="4" w:space="0" w:color="auto"/>
              <w:right w:val="single" w:sz="4" w:space="0" w:color="auto"/>
            </w:tcBorders>
            <w:shd w:val="clear" w:color="auto" w:fill="auto"/>
            <w:noWrap/>
            <w:vAlign w:val="bottom"/>
            <w:hideMark/>
          </w:tcPr>
          <w:p w14:paraId="56CDC23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E9FCB9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1532-4176</w:t>
            </w:r>
          </w:p>
        </w:tc>
      </w:tr>
      <w:tr w:rsidR="002D52CF" w:rsidRPr="00CD300B" w14:paraId="219BCD1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7729A1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470</w:t>
            </w:r>
          </w:p>
        </w:tc>
        <w:tc>
          <w:tcPr>
            <w:tcW w:w="6304" w:type="dxa"/>
            <w:tcBorders>
              <w:top w:val="nil"/>
              <w:left w:val="nil"/>
              <w:bottom w:val="single" w:sz="4" w:space="0" w:color="auto"/>
              <w:right w:val="single" w:sz="4" w:space="0" w:color="auto"/>
            </w:tcBorders>
            <w:shd w:val="clear" w:color="auto" w:fill="auto"/>
            <w:vAlign w:val="bottom"/>
            <w:hideMark/>
          </w:tcPr>
          <w:p w14:paraId="228D2C2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Ship Technology Research (Schiffstechnik)</w:t>
            </w:r>
          </w:p>
        </w:tc>
        <w:tc>
          <w:tcPr>
            <w:tcW w:w="993" w:type="dxa"/>
            <w:tcBorders>
              <w:top w:val="nil"/>
              <w:left w:val="nil"/>
              <w:bottom w:val="single" w:sz="4" w:space="0" w:color="auto"/>
              <w:right w:val="single" w:sz="4" w:space="0" w:color="auto"/>
            </w:tcBorders>
            <w:shd w:val="clear" w:color="auto" w:fill="auto"/>
            <w:noWrap/>
            <w:vAlign w:val="bottom"/>
            <w:hideMark/>
          </w:tcPr>
          <w:p w14:paraId="1CE4CEC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0DDA1F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2056-7111</w:t>
            </w:r>
          </w:p>
        </w:tc>
      </w:tr>
      <w:tr w:rsidR="002D52CF" w:rsidRPr="00CD300B" w14:paraId="4293C91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1169F1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471</w:t>
            </w:r>
          </w:p>
        </w:tc>
        <w:tc>
          <w:tcPr>
            <w:tcW w:w="6304" w:type="dxa"/>
            <w:tcBorders>
              <w:top w:val="nil"/>
              <w:left w:val="nil"/>
              <w:bottom w:val="single" w:sz="4" w:space="0" w:color="auto"/>
              <w:right w:val="single" w:sz="4" w:space="0" w:color="auto"/>
            </w:tcBorders>
            <w:shd w:val="clear" w:color="auto" w:fill="auto"/>
            <w:vAlign w:val="bottom"/>
            <w:hideMark/>
          </w:tcPr>
          <w:p w14:paraId="0BE27C7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Ships and offshore Structures</w:t>
            </w:r>
          </w:p>
        </w:tc>
        <w:tc>
          <w:tcPr>
            <w:tcW w:w="993" w:type="dxa"/>
            <w:tcBorders>
              <w:top w:val="nil"/>
              <w:left w:val="nil"/>
              <w:bottom w:val="single" w:sz="4" w:space="0" w:color="auto"/>
              <w:right w:val="single" w:sz="4" w:space="0" w:color="auto"/>
            </w:tcBorders>
            <w:shd w:val="clear" w:color="auto" w:fill="auto"/>
            <w:noWrap/>
            <w:vAlign w:val="bottom"/>
            <w:hideMark/>
          </w:tcPr>
          <w:p w14:paraId="0ACCC65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CE2599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1754-212X</w:t>
            </w:r>
          </w:p>
        </w:tc>
      </w:tr>
      <w:tr w:rsidR="002D52CF" w:rsidRPr="00CD300B" w14:paraId="0D2FCC6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A96BCC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472</w:t>
            </w:r>
          </w:p>
        </w:tc>
        <w:tc>
          <w:tcPr>
            <w:tcW w:w="6304" w:type="dxa"/>
            <w:tcBorders>
              <w:top w:val="nil"/>
              <w:left w:val="nil"/>
              <w:bottom w:val="single" w:sz="4" w:space="0" w:color="auto"/>
              <w:right w:val="single" w:sz="4" w:space="0" w:color="auto"/>
            </w:tcBorders>
            <w:shd w:val="clear" w:color="auto" w:fill="auto"/>
            <w:vAlign w:val="bottom"/>
            <w:hideMark/>
          </w:tcPr>
          <w:p w14:paraId="43D5832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Small GTPases</w:t>
            </w:r>
          </w:p>
        </w:tc>
        <w:tc>
          <w:tcPr>
            <w:tcW w:w="993" w:type="dxa"/>
            <w:tcBorders>
              <w:top w:val="nil"/>
              <w:left w:val="nil"/>
              <w:bottom w:val="single" w:sz="4" w:space="0" w:color="auto"/>
              <w:right w:val="single" w:sz="4" w:space="0" w:color="auto"/>
            </w:tcBorders>
            <w:shd w:val="clear" w:color="auto" w:fill="auto"/>
            <w:noWrap/>
            <w:vAlign w:val="bottom"/>
            <w:hideMark/>
          </w:tcPr>
          <w:p w14:paraId="7114321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ED3C4C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2154-1256</w:t>
            </w:r>
          </w:p>
        </w:tc>
      </w:tr>
      <w:tr w:rsidR="002D52CF" w:rsidRPr="00CD300B" w14:paraId="2197EE8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DC125F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lastRenderedPageBreak/>
              <w:t>473</w:t>
            </w:r>
          </w:p>
        </w:tc>
        <w:tc>
          <w:tcPr>
            <w:tcW w:w="6304" w:type="dxa"/>
            <w:tcBorders>
              <w:top w:val="nil"/>
              <w:left w:val="nil"/>
              <w:bottom w:val="single" w:sz="4" w:space="0" w:color="auto"/>
              <w:right w:val="single" w:sz="4" w:space="0" w:color="auto"/>
            </w:tcBorders>
            <w:shd w:val="clear" w:color="auto" w:fill="auto"/>
            <w:vAlign w:val="bottom"/>
            <w:hideMark/>
          </w:tcPr>
          <w:p w14:paraId="75D973E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Smart Science</w:t>
            </w:r>
          </w:p>
        </w:tc>
        <w:tc>
          <w:tcPr>
            <w:tcW w:w="993" w:type="dxa"/>
            <w:tcBorders>
              <w:top w:val="nil"/>
              <w:left w:val="nil"/>
              <w:bottom w:val="single" w:sz="4" w:space="0" w:color="auto"/>
              <w:right w:val="single" w:sz="4" w:space="0" w:color="auto"/>
            </w:tcBorders>
            <w:shd w:val="clear" w:color="auto" w:fill="auto"/>
            <w:noWrap/>
            <w:vAlign w:val="bottom"/>
            <w:hideMark/>
          </w:tcPr>
          <w:p w14:paraId="3241422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C93EA8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2308-0477</w:t>
            </w:r>
          </w:p>
        </w:tc>
      </w:tr>
      <w:tr w:rsidR="002D52CF" w:rsidRPr="00CD300B" w14:paraId="50A4754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CA70D4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474</w:t>
            </w:r>
          </w:p>
        </w:tc>
        <w:tc>
          <w:tcPr>
            <w:tcW w:w="6304" w:type="dxa"/>
            <w:tcBorders>
              <w:top w:val="nil"/>
              <w:left w:val="nil"/>
              <w:bottom w:val="single" w:sz="4" w:space="0" w:color="auto"/>
              <w:right w:val="single" w:sz="4" w:space="0" w:color="auto"/>
            </w:tcBorders>
            <w:shd w:val="clear" w:color="auto" w:fill="auto"/>
            <w:vAlign w:val="bottom"/>
            <w:hideMark/>
          </w:tcPr>
          <w:p w14:paraId="0FB470C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Society &amp; Natural Resources</w:t>
            </w:r>
          </w:p>
        </w:tc>
        <w:tc>
          <w:tcPr>
            <w:tcW w:w="993" w:type="dxa"/>
            <w:tcBorders>
              <w:top w:val="nil"/>
              <w:left w:val="nil"/>
              <w:bottom w:val="single" w:sz="4" w:space="0" w:color="auto"/>
              <w:right w:val="single" w:sz="4" w:space="0" w:color="auto"/>
            </w:tcBorders>
            <w:shd w:val="clear" w:color="auto" w:fill="auto"/>
            <w:noWrap/>
            <w:vAlign w:val="bottom"/>
            <w:hideMark/>
          </w:tcPr>
          <w:p w14:paraId="18562C1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CE5A2D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1521-0723</w:t>
            </w:r>
          </w:p>
        </w:tc>
      </w:tr>
      <w:tr w:rsidR="002D52CF" w:rsidRPr="00CD300B" w14:paraId="7B0E203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033417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475</w:t>
            </w:r>
          </w:p>
        </w:tc>
        <w:tc>
          <w:tcPr>
            <w:tcW w:w="6304" w:type="dxa"/>
            <w:tcBorders>
              <w:top w:val="nil"/>
              <w:left w:val="nil"/>
              <w:bottom w:val="single" w:sz="4" w:space="0" w:color="auto"/>
              <w:right w:val="single" w:sz="4" w:space="0" w:color="auto"/>
            </w:tcBorders>
            <w:shd w:val="clear" w:color="auto" w:fill="auto"/>
            <w:vAlign w:val="bottom"/>
            <w:hideMark/>
          </w:tcPr>
          <w:p w14:paraId="5962451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Soft Materials</w:t>
            </w:r>
          </w:p>
        </w:tc>
        <w:tc>
          <w:tcPr>
            <w:tcW w:w="993" w:type="dxa"/>
            <w:tcBorders>
              <w:top w:val="nil"/>
              <w:left w:val="nil"/>
              <w:bottom w:val="single" w:sz="4" w:space="0" w:color="auto"/>
              <w:right w:val="single" w:sz="4" w:space="0" w:color="auto"/>
            </w:tcBorders>
            <w:shd w:val="clear" w:color="auto" w:fill="auto"/>
            <w:noWrap/>
            <w:vAlign w:val="bottom"/>
            <w:hideMark/>
          </w:tcPr>
          <w:p w14:paraId="2A00A62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5F2B4C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1539-4468</w:t>
            </w:r>
          </w:p>
        </w:tc>
      </w:tr>
      <w:tr w:rsidR="002D52CF" w:rsidRPr="00CD300B" w14:paraId="14C60C4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7F7BE5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476</w:t>
            </w:r>
          </w:p>
        </w:tc>
        <w:tc>
          <w:tcPr>
            <w:tcW w:w="6304" w:type="dxa"/>
            <w:tcBorders>
              <w:top w:val="nil"/>
              <w:left w:val="nil"/>
              <w:bottom w:val="single" w:sz="4" w:space="0" w:color="auto"/>
              <w:right w:val="single" w:sz="4" w:space="0" w:color="auto"/>
            </w:tcBorders>
            <w:shd w:val="clear" w:color="auto" w:fill="auto"/>
            <w:vAlign w:val="bottom"/>
            <w:hideMark/>
          </w:tcPr>
          <w:p w14:paraId="264EFFE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Soil and Sediment Contamination</w:t>
            </w:r>
          </w:p>
        </w:tc>
        <w:tc>
          <w:tcPr>
            <w:tcW w:w="993" w:type="dxa"/>
            <w:tcBorders>
              <w:top w:val="nil"/>
              <w:left w:val="nil"/>
              <w:bottom w:val="single" w:sz="4" w:space="0" w:color="auto"/>
              <w:right w:val="single" w:sz="4" w:space="0" w:color="auto"/>
            </w:tcBorders>
            <w:shd w:val="clear" w:color="auto" w:fill="auto"/>
            <w:noWrap/>
            <w:vAlign w:val="bottom"/>
            <w:hideMark/>
          </w:tcPr>
          <w:p w14:paraId="3FBB2B8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A81131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1549-7887</w:t>
            </w:r>
          </w:p>
        </w:tc>
      </w:tr>
      <w:tr w:rsidR="002D52CF" w:rsidRPr="00CD300B" w14:paraId="5D1C6DD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CD2F9F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477</w:t>
            </w:r>
          </w:p>
        </w:tc>
        <w:tc>
          <w:tcPr>
            <w:tcW w:w="6304" w:type="dxa"/>
            <w:tcBorders>
              <w:top w:val="nil"/>
              <w:left w:val="nil"/>
              <w:bottom w:val="single" w:sz="4" w:space="0" w:color="auto"/>
              <w:right w:val="single" w:sz="4" w:space="0" w:color="auto"/>
            </w:tcBorders>
            <w:shd w:val="clear" w:color="auto" w:fill="auto"/>
            <w:vAlign w:val="bottom"/>
            <w:hideMark/>
          </w:tcPr>
          <w:p w14:paraId="14CBFBE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Soil Science and Plant Nutrition</w:t>
            </w:r>
          </w:p>
        </w:tc>
        <w:tc>
          <w:tcPr>
            <w:tcW w:w="993" w:type="dxa"/>
            <w:tcBorders>
              <w:top w:val="nil"/>
              <w:left w:val="nil"/>
              <w:bottom w:val="single" w:sz="4" w:space="0" w:color="auto"/>
              <w:right w:val="single" w:sz="4" w:space="0" w:color="auto"/>
            </w:tcBorders>
            <w:shd w:val="clear" w:color="auto" w:fill="auto"/>
            <w:noWrap/>
            <w:vAlign w:val="bottom"/>
            <w:hideMark/>
          </w:tcPr>
          <w:p w14:paraId="708AB25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3E8980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1747-0765</w:t>
            </w:r>
          </w:p>
        </w:tc>
      </w:tr>
      <w:tr w:rsidR="002D52CF" w:rsidRPr="00CD300B" w14:paraId="2F1D4E2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6AF17F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478</w:t>
            </w:r>
          </w:p>
        </w:tc>
        <w:tc>
          <w:tcPr>
            <w:tcW w:w="6304" w:type="dxa"/>
            <w:tcBorders>
              <w:top w:val="nil"/>
              <w:left w:val="nil"/>
              <w:bottom w:val="single" w:sz="4" w:space="0" w:color="auto"/>
              <w:right w:val="single" w:sz="4" w:space="0" w:color="auto"/>
            </w:tcBorders>
            <w:shd w:val="clear" w:color="auto" w:fill="auto"/>
            <w:vAlign w:val="bottom"/>
            <w:hideMark/>
          </w:tcPr>
          <w:p w14:paraId="26373B6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Solvent Extraction and Ion Exchange</w:t>
            </w:r>
          </w:p>
        </w:tc>
        <w:tc>
          <w:tcPr>
            <w:tcW w:w="993" w:type="dxa"/>
            <w:tcBorders>
              <w:top w:val="nil"/>
              <w:left w:val="nil"/>
              <w:bottom w:val="single" w:sz="4" w:space="0" w:color="auto"/>
              <w:right w:val="single" w:sz="4" w:space="0" w:color="auto"/>
            </w:tcBorders>
            <w:shd w:val="clear" w:color="auto" w:fill="auto"/>
            <w:noWrap/>
            <w:vAlign w:val="bottom"/>
            <w:hideMark/>
          </w:tcPr>
          <w:p w14:paraId="2FEF45C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955795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1532-2262</w:t>
            </w:r>
          </w:p>
        </w:tc>
      </w:tr>
      <w:tr w:rsidR="002D52CF" w:rsidRPr="00CD300B" w14:paraId="050CA49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24C33E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479</w:t>
            </w:r>
          </w:p>
        </w:tc>
        <w:tc>
          <w:tcPr>
            <w:tcW w:w="6304" w:type="dxa"/>
            <w:tcBorders>
              <w:top w:val="nil"/>
              <w:left w:val="nil"/>
              <w:bottom w:val="single" w:sz="4" w:space="0" w:color="auto"/>
              <w:right w:val="single" w:sz="4" w:space="0" w:color="auto"/>
            </w:tcBorders>
            <w:shd w:val="clear" w:color="auto" w:fill="auto"/>
            <w:vAlign w:val="bottom"/>
            <w:hideMark/>
          </w:tcPr>
          <w:p w14:paraId="10707A9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South African Journal of Plant and Soil</w:t>
            </w:r>
          </w:p>
        </w:tc>
        <w:tc>
          <w:tcPr>
            <w:tcW w:w="993" w:type="dxa"/>
            <w:tcBorders>
              <w:top w:val="nil"/>
              <w:left w:val="nil"/>
              <w:bottom w:val="single" w:sz="4" w:space="0" w:color="auto"/>
              <w:right w:val="single" w:sz="4" w:space="0" w:color="auto"/>
            </w:tcBorders>
            <w:shd w:val="clear" w:color="auto" w:fill="auto"/>
            <w:noWrap/>
            <w:vAlign w:val="bottom"/>
            <w:hideMark/>
          </w:tcPr>
          <w:p w14:paraId="461CB45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6408A7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2167-034X</w:t>
            </w:r>
          </w:p>
        </w:tc>
      </w:tr>
      <w:tr w:rsidR="002D52CF" w:rsidRPr="00CD300B" w14:paraId="22B77C5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111FE0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480</w:t>
            </w:r>
          </w:p>
        </w:tc>
        <w:tc>
          <w:tcPr>
            <w:tcW w:w="6304" w:type="dxa"/>
            <w:tcBorders>
              <w:top w:val="nil"/>
              <w:left w:val="nil"/>
              <w:bottom w:val="single" w:sz="4" w:space="0" w:color="auto"/>
              <w:right w:val="single" w:sz="4" w:space="0" w:color="auto"/>
            </w:tcBorders>
            <w:shd w:val="clear" w:color="auto" w:fill="auto"/>
            <w:vAlign w:val="bottom"/>
            <w:hideMark/>
          </w:tcPr>
          <w:p w14:paraId="3A4B4AF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Southern Forests: a Journal of Forest Science</w:t>
            </w:r>
          </w:p>
        </w:tc>
        <w:tc>
          <w:tcPr>
            <w:tcW w:w="993" w:type="dxa"/>
            <w:tcBorders>
              <w:top w:val="nil"/>
              <w:left w:val="nil"/>
              <w:bottom w:val="single" w:sz="4" w:space="0" w:color="auto"/>
              <w:right w:val="single" w:sz="4" w:space="0" w:color="auto"/>
            </w:tcBorders>
            <w:shd w:val="clear" w:color="auto" w:fill="auto"/>
            <w:noWrap/>
            <w:vAlign w:val="bottom"/>
            <w:hideMark/>
          </w:tcPr>
          <w:p w14:paraId="7587488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1F5833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2070-2639</w:t>
            </w:r>
          </w:p>
        </w:tc>
      </w:tr>
      <w:tr w:rsidR="002D52CF" w:rsidRPr="00CD300B" w14:paraId="5B91485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429172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481</w:t>
            </w:r>
          </w:p>
        </w:tc>
        <w:tc>
          <w:tcPr>
            <w:tcW w:w="6304" w:type="dxa"/>
            <w:tcBorders>
              <w:top w:val="nil"/>
              <w:left w:val="nil"/>
              <w:bottom w:val="single" w:sz="4" w:space="0" w:color="auto"/>
              <w:right w:val="single" w:sz="4" w:space="0" w:color="auto"/>
            </w:tcBorders>
            <w:shd w:val="clear" w:color="auto" w:fill="auto"/>
            <w:vAlign w:val="bottom"/>
            <w:hideMark/>
          </w:tcPr>
          <w:p w14:paraId="67690F7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Spatial Cognition &amp; Computation</w:t>
            </w:r>
          </w:p>
        </w:tc>
        <w:tc>
          <w:tcPr>
            <w:tcW w:w="993" w:type="dxa"/>
            <w:tcBorders>
              <w:top w:val="nil"/>
              <w:left w:val="nil"/>
              <w:bottom w:val="single" w:sz="4" w:space="0" w:color="auto"/>
              <w:right w:val="single" w:sz="4" w:space="0" w:color="auto"/>
            </w:tcBorders>
            <w:shd w:val="clear" w:color="auto" w:fill="auto"/>
            <w:noWrap/>
            <w:vAlign w:val="bottom"/>
            <w:hideMark/>
          </w:tcPr>
          <w:p w14:paraId="44828D1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F6C5F4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1542-7633</w:t>
            </w:r>
          </w:p>
        </w:tc>
      </w:tr>
      <w:tr w:rsidR="002D52CF" w:rsidRPr="00CD300B" w14:paraId="63C115A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F9222D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482</w:t>
            </w:r>
          </w:p>
        </w:tc>
        <w:tc>
          <w:tcPr>
            <w:tcW w:w="6304" w:type="dxa"/>
            <w:tcBorders>
              <w:top w:val="nil"/>
              <w:left w:val="nil"/>
              <w:bottom w:val="single" w:sz="4" w:space="0" w:color="auto"/>
              <w:right w:val="single" w:sz="4" w:space="0" w:color="auto"/>
            </w:tcBorders>
            <w:shd w:val="clear" w:color="auto" w:fill="auto"/>
            <w:vAlign w:val="bottom"/>
            <w:hideMark/>
          </w:tcPr>
          <w:p w14:paraId="544FE3D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Spectroscopy Letters</w:t>
            </w:r>
          </w:p>
        </w:tc>
        <w:tc>
          <w:tcPr>
            <w:tcW w:w="993" w:type="dxa"/>
            <w:tcBorders>
              <w:top w:val="nil"/>
              <w:left w:val="nil"/>
              <w:bottom w:val="single" w:sz="4" w:space="0" w:color="auto"/>
              <w:right w:val="single" w:sz="4" w:space="0" w:color="auto"/>
            </w:tcBorders>
            <w:shd w:val="clear" w:color="auto" w:fill="auto"/>
            <w:noWrap/>
            <w:vAlign w:val="bottom"/>
            <w:hideMark/>
          </w:tcPr>
          <w:p w14:paraId="17E425B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688A8D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1532-2289</w:t>
            </w:r>
          </w:p>
        </w:tc>
      </w:tr>
      <w:tr w:rsidR="002D52CF" w:rsidRPr="00CD300B" w14:paraId="5D98FD4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1682BD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483</w:t>
            </w:r>
          </w:p>
        </w:tc>
        <w:tc>
          <w:tcPr>
            <w:tcW w:w="6304" w:type="dxa"/>
            <w:tcBorders>
              <w:top w:val="nil"/>
              <w:left w:val="nil"/>
              <w:bottom w:val="single" w:sz="4" w:space="0" w:color="auto"/>
              <w:right w:val="single" w:sz="4" w:space="0" w:color="auto"/>
            </w:tcBorders>
            <w:shd w:val="clear" w:color="auto" w:fill="auto"/>
            <w:vAlign w:val="bottom"/>
            <w:hideMark/>
          </w:tcPr>
          <w:p w14:paraId="14679DB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Sports Biomechanics</w:t>
            </w:r>
          </w:p>
        </w:tc>
        <w:tc>
          <w:tcPr>
            <w:tcW w:w="993" w:type="dxa"/>
            <w:tcBorders>
              <w:top w:val="nil"/>
              <w:left w:val="nil"/>
              <w:bottom w:val="single" w:sz="4" w:space="0" w:color="auto"/>
              <w:right w:val="single" w:sz="4" w:space="0" w:color="auto"/>
            </w:tcBorders>
            <w:shd w:val="clear" w:color="auto" w:fill="auto"/>
            <w:noWrap/>
            <w:vAlign w:val="bottom"/>
            <w:hideMark/>
          </w:tcPr>
          <w:p w14:paraId="661A6CE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ED146E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1752-6116</w:t>
            </w:r>
          </w:p>
        </w:tc>
      </w:tr>
      <w:tr w:rsidR="002D52CF" w:rsidRPr="00CD300B" w14:paraId="65E7326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138867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484</w:t>
            </w:r>
          </w:p>
        </w:tc>
        <w:tc>
          <w:tcPr>
            <w:tcW w:w="6304" w:type="dxa"/>
            <w:tcBorders>
              <w:top w:val="nil"/>
              <w:left w:val="nil"/>
              <w:bottom w:val="single" w:sz="4" w:space="0" w:color="auto"/>
              <w:right w:val="single" w:sz="4" w:space="0" w:color="auto"/>
            </w:tcBorders>
            <w:shd w:val="clear" w:color="auto" w:fill="auto"/>
            <w:vAlign w:val="bottom"/>
            <w:hideMark/>
          </w:tcPr>
          <w:p w14:paraId="008AA97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Statistics In Biopharmaceutical Research Online</w:t>
            </w:r>
          </w:p>
        </w:tc>
        <w:tc>
          <w:tcPr>
            <w:tcW w:w="993" w:type="dxa"/>
            <w:tcBorders>
              <w:top w:val="nil"/>
              <w:left w:val="nil"/>
              <w:bottom w:val="single" w:sz="4" w:space="0" w:color="auto"/>
              <w:right w:val="single" w:sz="4" w:space="0" w:color="auto"/>
            </w:tcBorders>
            <w:shd w:val="clear" w:color="auto" w:fill="auto"/>
            <w:noWrap/>
            <w:vAlign w:val="bottom"/>
            <w:hideMark/>
          </w:tcPr>
          <w:p w14:paraId="6294233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8176E1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1946-6315</w:t>
            </w:r>
          </w:p>
        </w:tc>
      </w:tr>
      <w:tr w:rsidR="002D52CF" w:rsidRPr="00CD300B" w14:paraId="6950A3D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184C51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485</w:t>
            </w:r>
          </w:p>
        </w:tc>
        <w:tc>
          <w:tcPr>
            <w:tcW w:w="6304" w:type="dxa"/>
            <w:tcBorders>
              <w:top w:val="nil"/>
              <w:left w:val="nil"/>
              <w:bottom w:val="single" w:sz="4" w:space="0" w:color="auto"/>
              <w:right w:val="single" w:sz="4" w:space="0" w:color="auto"/>
            </w:tcBorders>
            <w:shd w:val="clear" w:color="auto" w:fill="auto"/>
            <w:vAlign w:val="bottom"/>
            <w:hideMark/>
          </w:tcPr>
          <w:p w14:paraId="0D8B293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Statistics: A Journal of Theoretical and Applied Statistics</w:t>
            </w:r>
          </w:p>
        </w:tc>
        <w:tc>
          <w:tcPr>
            <w:tcW w:w="993" w:type="dxa"/>
            <w:tcBorders>
              <w:top w:val="nil"/>
              <w:left w:val="nil"/>
              <w:bottom w:val="single" w:sz="4" w:space="0" w:color="auto"/>
              <w:right w:val="single" w:sz="4" w:space="0" w:color="auto"/>
            </w:tcBorders>
            <w:shd w:val="clear" w:color="auto" w:fill="auto"/>
            <w:noWrap/>
            <w:vAlign w:val="bottom"/>
            <w:hideMark/>
          </w:tcPr>
          <w:p w14:paraId="2EB87BF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677B46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1029-4910</w:t>
            </w:r>
          </w:p>
        </w:tc>
      </w:tr>
      <w:tr w:rsidR="002D52CF" w:rsidRPr="00CD300B" w14:paraId="0570BC4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5A95F0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486</w:t>
            </w:r>
          </w:p>
        </w:tc>
        <w:tc>
          <w:tcPr>
            <w:tcW w:w="6304" w:type="dxa"/>
            <w:tcBorders>
              <w:top w:val="nil"/>
              <w:left w:val="nil"/>
              <w:bottom w:val="single" w:sz="4" w:space="0" w:color="auto"/>
              <w:right w:val="single" w:sz="4" w:space="0" w:color="auto"/>
            </w:tcBorders>
            <w:shd w:val="clear" w:color="auto" w:fill="auto"/>
            <w:vAlign w:val="bottom"/>
            <w:hideMark/>
          </w:tcPr>
          <w:p w14:paraId="5DAF115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Stochastic Analysis and Applications</w:t>
            </w:r>
          </w:p>
        </w:tc>
        <w:tc>
          <w:tcPr>
            <w:tcW w:w="993" w:type="dxa"/>
            <w:tcBorders>
              <w:top w:val="nil"/>
              <w:left w:val="nil"/>
              <w:bottom w:val="single" w:sz="4" w:space="0" w:color="auto"/>
              <w:right w:val="single" w:sz="4" w:space="0" w:color="auto"/>
            </w:tcBorders>
            <w:shd w:val="clear" w:color="auto" w:fill="auto"/>
            <w:noWrap/>
            <w:vAlign w:val="bottom"/>
            <w:hideMark/>
          </w:tcPr>
          <w:p w14:paraId="20391E3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A499F4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1532-9356</w:t>
            </w:r>
          </w:p>
        </w:tc>
      </w:tr>
      <w:tr w:rsidR="002D52CF" w:rsidRPr="00CD300B" w14:paraId="08F5FE9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0F3432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487</w:t>
            </w:r>
          </w:p>
        </w:tc>
        <w:tc>
          <w:tcPr>
            <w:tcW w:w="6304" w:type="dxa"/>
            <w:tcBorders>
              <w:top w:val="nil"/>
              <w:left w:val="nil"/>
              <w:bottom w:val="single" w:sz="4" w:space="0" w:color="auto"/>
              <w:right w:val="single" w:sz="4" w:space="0" w:color="auto"/>
            </w:tcBorders>
            <w:shd w:val="clear" w:color="auto" w:fill="auto"/>
            <w:vAlign w:val="bottom"/>
            <w:hideMark/>
          </w:tcPr>
          <w:p w14:paraId="1F6365A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Stochastic Models</w:t>
            </w:r>
          </w:p>
        </w:tc>
        <w:tc>
          <w:tcPr>
            <w:tcW w:w="993" w:type="dxa"/>
            <w:tcBorders>
              <w:top w:val="nil"/>
              <w:left w:val="nil"/>
              <w:bottom w:val="single" w:sz="4" w:space="0" w:color="auto"/>
              <w:right w:val="single" w:sz="4" w:space="0" w:color="auto"/>
            </w:tcBorders>
            <w:shd w:val="clear" w:color="auto" w:fill="auto"/>
            <w:noWrap/>
            <w:vAlign w:val="bottom"/>
            <w:hideMark/>
          </w:tcPr>
          <w:p w14:paraId="433FFD5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8E65FC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1532-4214</w:t>
            </w:r>
          </w:p>
        </w:tc>
      </w:tr>
      <w:tr w:rsidR="002D52CF" w:rsidRPr="00CD300B" w14:paraId="7C2E1F4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03576E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488</w:t>
            </w:r>
          </w:p>
        </w:tc>
        <w:tc>
          <w:tcPr>
            <w:tcW w:w="6304" w:type="dxa"/>
            <w:tcBorders>
              <w:top w:val="nil"/>
              <w:left w:val="nil"/>
              <w:bottom w:val="single" w:sz="4" w:space="0" w:color="auto"/>
              <w:right w:val="single" w:sz="4" w:space="0" w:color="auto"/>
            </w:tcBorders>
            <w:shd w:val="clear" w:color="auto" w:fill="auto"/>
            <w:vAlign w:val="bottom"/>
            <w:hideMark/>
          </w:tcPr>
          <w:p w14:paraId="7E2003D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Stochastics: An International Journal of Probability and Stochastic Processes</w:t>
            </w:r>
          </w:p>
        </w:tc>
        <w:tc>
          <w:tcPr>
            <w:tcW w:w="993" w:type="dxa"/>
            <w:tcBorders>
              <w:top w:val="nil"/>
              <w:left w:val="nil"/>
              <w:bottom w:val="single" w:sz="4" w:space="0" w:color="auto"/>
              <w:right w:val="single" w:sz="4" w:space="0" w:color="auto"/>
            </w:tcBorders>
            <w:shd w:val="clear" w:color="auto" w:fill="auto"/>
            <w:noWrap/>
            <w:vAlign w:val="bottom"/>
            <w:hideMark/>
          </w:tcPr>
          <w:p w14:paraId="2D3F38B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D6FFC4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1744-2516</w:t>
            </w:r>
          </w:p>
        </w:tc>
      </w:tr>
      <w:tr w:rsidR="002D52CF" w:rsidRPr="00CD300B" w14:paraId="0FE7B039"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073182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489</w:t>
            </w:r>
          </w:p>
        </w:tc>
        <w:tc>
          <w:tcPr>
            <w:tcW w:w="6304" w:type="dxa"/>
            <w:tcBorders>
              <w:top w:val="nil"/>
              <w:left w:val="nil"/>
              <w:bottom w:val="single" w:sz="4" w:space="0" w:color="auto"/>
              <w:right w:val="single" w:sz="4" w:space="0" w:color="auto"/>
            </w:tcBorders>
            <w:shd w:val="clear" w:color="auto" w:fill="auto"/>
            <w:vAlign w:val="bottom"/>
            <w:hideMark/>
          </w:tcPr>
          <w:p w14:paraId="2A72418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Structural Engineering International</w:t>
            </w:r>
          </w:p>
        </w:tc>
        <w:tc>
          <w:tcPr>
            <w:tcW w:w="993" w:type="dxa"/>
            <w:tcBorders>
              <w:top w:val="nil"/>
              <w:left w:val="nil"/>
              <w:bottom w:val="single" w:sz="4" w:space="0" w:color="auto"/>
              <w:right w:val="single" w:sz="4" w:space="0" w:color="auto"/>
            </w:tcBorders>
            <w:shd w:val="clear" w:color="auto" w:fill="auto"/>
            <w:noWrap/>
            <w:vAlign w:val="bottom"/>
            <w:hideMark/>
          </w:tcPr>
          <w:p w14:paraId="7C49663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6E3E57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1683-0350</w:t>
            </w:r>
          </w:p>
        </w:tc>
      </w:tr>
      <w:tr w:rsidR="002D52CF" w:rsidRPr="00CD300B" w14:paraId="269A678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6603CF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490</w:t>
            </w:r>
          </w:p>
        </w:tc>
        <w:tc>
          <w:tcPr>
            <w:tcW w:w="6304" w:type="dxa"/>
            <w:tcBorders>
              <w:top w:val="nil"/>
              <w:left w:val="nil"/>
              <w:bottom w:val="single" w:sz="4" w:space="0" w:color="auto"/>
              <w:right w:val="single" w:sz="4" w:space="0" w:color="auto"/>
            </w:tcBorders>
            <w:shd w:val="clear" w:color="auto" w:fill="auto"/>
            <w:vAlign w:val="bottom"/>
            <w:hideMark/>
          </w:tcPr>
          <w:p w14:paraId="750ED94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Structure and Infrastructure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55B1FF3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899929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1744-8980</w:t>
            </w:r>
          </w:p>
        </w:tc>
      </w:tr>
      <w:tr w:rsidR="002D52CF" w:rsidRPr="00CD300B" w14:paraId="4B13A39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C818AD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491</w:t>
            </w:r>
          </w:p>
        </w:tc>
        <w:tc>
          <w:tcPr>
            <w:tcW w:w="6304" w:type="dxa"/>
            <w:tcBorders>
              <w:top w:val="nil"/>
              <w:left w:val="nil"/>
              <w:bottom w:val="single" w:sz="4" w:space="0" w:color="auto"/>
              <w:right w:val="single" w:sz="4" w:space="0" w:color="auto"/>
            </w:tcBorders>
            <w:shd w:val="clear" w:color="auto" w:fill="auto"/>
            <w:vAlign w:val="bottom"/>
            <w:hideMark/>
          </w:tcPr>
          <w:p w14:paraId="60B939A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Studies on Neotropical Fauna and Environment</w:t>
            </w:r>
          </w:p>
        </w:tc>
        <w:tc>
          <w:tcPr>
            <w:tcW w:w="993" w:type="dxa"/>
            <w:tcBorders>
              <w:top w:val="nil"/>
              <w:left w:val="nil"/>
              <w:bottom w:val="single" w:sz="4" w:space="0" w:color="auto"/>
              <w:right w:val="single" w:sz="4" w:space="0" w:color="auto"/>
            </w:tcBorders>
            <w:shd w:val="clear" w:color="auto" w:fill="auto"/>
            <w:noWrap/>
            <w:vAlign w:val="bottom"/>
            <w:hideMark/>
          </w:tcPr>
          <w:p w14:paraId="3CE638D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71FD3F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1744-5140</w:t>
            </w:r>
          </w:p>
        </w:tc>
      </w:tr>
      <w:tr w:rsidR="002D52CF" w:rsidRPr="00CD300B" w14:paraId="76651B8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B77B12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492</w:t>
            </w:r>
          </w:p>
        </w:tc>
        <w:tc>
          <w:tcPr>
            <w:tcW w:w="6304" w:type="dxa"/>
            <w:tcBorders>
              <w:top w:val="nil"/>
              <w:left w:val="nil"/>
              <w:bottom w:val="single" w:sz="4" w:space="0" w:color="auto"/>
              <w:right w:val="single" w:sz="4" w:space="0" w:color="auto"/>
            </w:tcBorders>
            <w:shd w:val="clear" w:color="auto" w:fill="auto"/>
            <w:vAlign w:val="bottom"/>
            <w:hideMark/>
          </w:tcPr>
          <w:p w14:paraId="49D4AC3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Supply Chain Forum: An International Journal</w:t>
            </w:r>
          </w:p>
        </w:tc>
        <w:tc>
          <w:tcPr>
            <w:tcW w:w="993" w:type="dxa"/>
            <w:tcBorders>
              <w:top w:val="nil"/>
              <w:left w:val="nil"/>
              <w:bottom w:val="single" w:sz="4" w:space="0" w:color="auto"/>
              <w:right w:val="single" w:sz="4" w:space="0" w:color="auto"/>
            </w:tcBorders>
            <w:shd w:val="clear" w:color="auto" w:fill="auto"/>
            <w:noWrap/>
            <w:vAlign w:val="bottom"/>
            <w:hideMark/>
          </w:tcPr>
          <w:p w14:paraId="7EE0966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8F692A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1624-6039</w:t>
            </w:r>
          </w:p>
        </w:tc>
      </w:tr>
      <w:tr w:rsidR="002D52CF" w:rsidRPr="00CD300B" w14:paraId="709B742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FDD3A5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493</w:t>
            </w:r>
          </w:p>
        </w:tc>
        <w:tc>
          <w:tcPr>
            <w:tcW w:w="6304" w:type="dxa"/>
            <w:tcBorders>
              <w:top w:val="nil"/>
              <w:left w:val="nil"/>
              <w:bottom w:val="single" w:sz="4" w:space="0" w:color="auto"/>
              <w:right w:val="single" w:sz="4" w:space="0" w:color="auto"/>
            </w:tcBorders>
            <w:shd w:val="clear" w:color="auto" w:fill="auto"/>
            <w:vAlign w:val="bottom"/>
            <w:hideMark/>
          </w:tcPr>
          <w:p w14:paraId="05132B7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Supramolecular Chemistry</w:t>
            </w:r>
          </w:p>
        </w:tc>
        <w:tc>
          <w:tcPr>
            <w:tcW w:w="993" w:type="dxa"/>
            <w:tcBorders>
              <w:top w:val="nil"/>
              <w:left w:val="nil"/>
              <w:bottom w:val="single" w:sz="4" w:space="0" w:color="auto"/>
              <w:right w:val="single" w:sz="4" w:space="0" w:color="auto"/>
            </w:tcBorders>
            <w:shd w:val="clear" w:color="auto" w:fill="auto"/>
            <w:noWrap/>
            <w:vAlign w:val="bottom"/>
            <w:hideMark/>
          </w:tcPr>
          <w:p w14:paraId="4B7644C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338442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1029-0478</w:t>
            </w:r>
          </w:p>
        </w:tc>
      </w:tr>
      <w:tr w:rsidR="002D52CF" w:rsidRPr="00CD300B" w14:paraId="0A4A926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6C473F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494</w:t>
            </w:r>
          </w:p>
        </w:tc>
        <w:tc>
          <w:tcPr>
            <w:tcW w:w="6304" w:type="dxa"/>
            <w:tcBorders>
              <w:top w:val="nil"/>
              <w:left w:val="nil"/>
              <w:bottom w:val="single" w:sz="4" w:space="0" w:color="auto"/>
              <w:right w:val="single" w:sz="4" w:space="0" w:color="auto"/>
            </w:tcBorders>
            <w:shd w:val="clear" w:color="auto" w:fill="auto"/>
            <w:vAlign w:val="bottom"/>
            <w:hideMark/>
          </w:tcPr>
          <w:p w14:paraId="09A14BD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Surface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0BE7DFD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982CEF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1743-2944</w:t>
            </w:r>
          </w:p>
        </w:tc>
      </w:tr>
      <w:tr w:rsidR="002D52CF" w:rsidRPr="00CD300B" w14:paraId="16A9A39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9DE530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495</w:t>
            </w:r>
          </w:p>
        </w:tc>
        <w:tc>
          <w:tcPr>
            <w:tcW w:w="6304" w:type="dxa"/>
            <w:tcBorders>
              <w:top w:val="nil"/>
              <w:left w:val="nil"/>
              <w:bottom w:val="single" w:sz="4" w:space="0" w:color="auto"/>
              <w:right w:val="single" w:sz="4" w:space="0" w:color="auto"/>
            </w:tcBorders>
            <w:shd w:val="clear" w:color="auto" w:fill="auto"/>
            <w:vAlign w:val="bottom"/>
            <w:hideMark/>
          </w:tcPr>
          <w:p w14:paraId="112316F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Survey Review</w:t>
            </w:r>
          </w:p>
        </w:tc>
        <w:tc>
          <w:tcPr>
            <w:tcW w:w="993" w:type="dxa"/>
            <w:tcBorders>
              <w:top w:val="nil"/>
              <w:left w:val="nil"/>
              <w:bottom w:val="single" w:sz="4" w:space="0" w:color="auto"/>
              <w:right w:val="single" w:sz="4" w:space="0" w:color="auto"/>
            </w:tcBorders>
            <w:shd w:val="clear" w:color="auto" w:fill="auto"/>
            <w:noWrap/>
            <w:vAlign w:val="bottom"/>
            <w:hideMark/>
          </w:tcPr>
          <w:p w14:paraId="0A3403A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87BF66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1752-2706</w:t>
            </w:r>
          </w:p>
        </w:tc>
      </w:tr>
      <w:tr w:rsidR="002D52CF" w:rsidRPr="00CD300B" w14:paraId="248F820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4F6AD1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496</w:t>
            </w:r>
          </w:p>
        </w:tc>
        <w:tc>
          <w:tcPr>
            <w:tcW w:w="6304" w:type="dxa"/>
            <w:tcBorders>
              <w:top w:val="nil"/>
              <w:left w:val="nil"/>
              <w:bottom w:val="single" w:sz="4" w:space="0" w:color="auto"/>
              <w:right w:val="single" w:sz="4" w:space="0" w:color="auto"/>
            </w:tcBorders>
            <w:shd w:val="clear" w:color="auto" w:fill="auto"/>
            <w:vAlign w:val="bottom"/>
            <w:hideMark/>
          </w:tcPr>
          <w:p w14:paraId="065AB97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Synchrotron Radiation News</w:t>
            </w:r>
          </w:p>
        </w:tc>
        <w:tc>
          <w:tcPr>
            <w:tcW w:w="993" w:type="dxa"/>
            <w:tcBorders>
              <w:top w:val="nil"/>
              <w:left w:val="nil"/>
              <w:bottom w:val="single" w:sz="4" w:space="0" w:color="auto"/>
              <w:right w:val="single" w:sz="4" w:space="0" w:color="auto"/>
            </w:tcBorders>
            <w:shd w:val="clear" w:color="auto" w:fill="auto"/>
            <w:noWrap/>
            <w:vAlign w:val="bottom"/>
            <w:hideMark/>
          </w:tcPr>
          <w:p w14:paraId="61893AC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8A1DC5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1931-7344</w:t>
            </w:r>
          </w:p>
        </w:tc>
      </w:tr>
      <w:tr w:rsidR="002D52CF" w:rsidRPr="00CD300B" w14:paraId="77516776"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07B05E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497</w:t>
            </w:r>
          </w:p>
        </w:tc>
        <w:tc>
          <w:tcPr>
            <w:tcW w:w="6304" w:type="dxa"/>
            <w:tcBorders>
              <w:top w:val="nil"/>
              <w:left w:val="nil"/>
              <w:bottom w:val="single" w:sz="4" w:space="0" w:color="auto"/>
              <w:right w:val="single" w:sz="4" w:space="0" w:color="auto"/>
            </w:tcBorders>
            <w:shd w:val="clear" w:color="auto" w:fill="auto"/>
            <w:vAlign w:val="bottom"/>
            <w:hideMark/>
          </w:tcPr>
          <w:p w14:paraId="7A9E48D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Synthetic Communications</w:t>
            </w:r>
          </w:p>
        </w:tc>
        <w:tc>
          <w:tcPr>
            <w:tcW w:w="993" w:type="dxa"/>
            <w:tcBorders>
              <w:top w:val="nil"/>
              <w:left w:val="nil"/>
              <w:bottom w:val="single" w:sz="4" w:space="0" w:color="auto"/>
              <w:right w:val="single" w:sz="4" w:space="0" w:color="auto"/>
            </w:tcBorders>
            <w:shd w:val="clear" w:color="auto" w:fill="auto"/>
            <w:noWrap/>
            <w:vAlign w:val="bottom"/>
            <w:hideMark/>
          </w:tcPr>
          <w:p w14:paraId="255CEC0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8D7512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1532-2432</w:t>
            </w:r>
          </w:p>
        </w:tc>
      </w:tr>
      <w:tr w:rsidR="002D52CF" w:rsidRPr="00CD300B" w14:paraId="066BDB5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8FB047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498</w:t>
            </w:r>
          </w:p>
        </w:tc>
        <w:tc>
          <w:tcPr>
            <w:tcW w:w="6304" w:type="dxa"/>
            <w:tcBorders>
              <w:top w:val="nil"/>
              <w:left w:val="nil"/>
              <w:bottom w:val="single" w:sz="4" w:space="0" w:color="auto"/>
              <w:right w:val="single" w:sz="4" w:space="0" w:color="auto"/>
            </w:tcBorders>
            <w:shd w:val="clear" w:color="auto" w:fill="auto"/>
            <w:vAlign w:val="bottom"/>
            <w:hideMark/>
          </w:tcPr>
          <w:p w14:paraId="20E81B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Systematics and Biodiversity</w:t>
            </w:r>
          </w:p>
        </w:tc>
        <w:tc>
          <w:tcPr>
            <w:tcW w:w="993" w:type="dxa"/>
            <w:tcBorders>
              <w:top w:val="nil"/>
              <w:left w:val="nil"/>
              <w:bottom w:val="single" w:sz="4" w:space="0" w:color="auto"/>
              <w:right w:val="single" w:sz="4" w:space="0" w:color="auto"/>
            </w:tcBorders>
            <w:shd w:val="clear" w:color="auto" w:fill="auto"/>
            <w:noWrap/>
            <w:vAlign w:val="bottom"/>
            <w:hideMark/>
          </w:tcPr>
          <w:p w14:paraId="03750E5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CB4FD7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1478-0933</w:t>
            </w:r>
          </w:p>
        </w:tc>
      </w:tr>
      <w:tr w:rsidR="002D52CF" w:rsidRPr="00CD300B" w14:paraId="741E701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2C9E1F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499</w:t>
            </w:r>
          </w:p>
        </w:tc>
        <w:tc>
          <w:tcPr>
            <w:tcW w:w="6304" w:type="dxa"/>
            <w:tcBorders>
              <w:top w:val="nil"/>
              <w:left w:val="nil"/>
              <w:bottom w:val="single" w:sz="4" w:space="0" w:color="auto"/>
              <w:right w:val="single" w:sz="4" w:space="0" w:color="auto"/>
            </w:tcBorders>
            <w:shd w:val="clear" w:color="auto" w:fill="auto"/>
            <w:vAlign w:val="bottom"/>
            <w:hideMark/>
          </w:tcPr>
          <w:p w14:paraId="45EF4A6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Technometrics</w:t>
            </w:r>
          </w:p>
        </w:tc>
        <w:tc>
          <w:tcPr>
            <w:tcW w:w="993" w:type="dxa"/>
            <w:tcBorders>
              <w:top w:val="nil"/>
              <w:left w:val="nil"/>
              <w:bottom w:val="single" w:sz="4" w:space="0" w:color="auto"/>
              <w:right w:val="single" w:sz="4" w:space="0" w:color="auto"/>
            </w:tcBorders>
            <w:shd w:val="clear" w:color="auto" w:fill="auto"/>
            <w:noWrap/>
            <w:vAlign w:val="bottom"/>
            <w:hideMark/>
          </w:tcPr>
          <w:p w14:paraId="0807155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2CA40A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1537-2723</w:t>
            </w:r>
          </w:p>
        </w:tc>
      </w:tr>
      <w:tr w:rsidR="002D52CF" w:rsidRPr="00CD300B" w14:paraId="18154BA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EC05D5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500</w:t>
            </w:r>
          </w:p>
        </w:tc>
        <w:tc>
          <w:tcPr>
            <w:tcW w:w="6304" w:type="dxa"/>
            <w:tcBorders>
              <w:top w:val="nil"/>
              <w:left w:val="nil"/>
              <w:bottom w:val="single" w:sz="4" w:space="0" w:color="auto"/>
              <w:right w:val="single" w:sz="4" w:space="0" w:color="auto"/>
            </w:tcBorders>
            <w:shd w:val="clear" w:color="auto" w:fill="auto"/>
            <w:vAlign w:val="bottom"/>
            <w:hideMark/>
          </w:tcPr>
          <w:p w14:paraId="44C95A5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Temperature</w:t>
            </w:r>
          </w:p>
        </w:tc>
        <w:tc>
          <w:tcPr>
            <w:tcW w:w="993" w:type="dxa"/>
            <w:tcBorders>
              <w:top w:val="nil"/>
              <w:left w:val="nil"/>
              <w:bottom w:val="single" w:sz="4" w:space="0" w:color="auto"/>
              <w:right w:val="single" w:sz="4" w:space="0" w:color="auto"/>
            </w:tcBorders>
            <w:shd w:val="clear" w:color="auto" w:fill="auto"/>
            <w:noWrap/>
            <w:vAlign w:val="bottom"/>
            <w:hideMark/>
          </w:tcPr>
          <w:p w14:paraId="7B9AF0D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215C43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2332-8926</w:t>
            </w:r>
          </w:p>
        </w:tc>
      </w:tr>
      <w:tr w:rsidR="002D52CF" w:rsidRPr="00CD300B" w14:paraId="0B3506D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404C93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501</w:t>
            </w:r>
          </w:p>
        </w:tc>
        <w:tc>
          <w:tcPr>
            <w:tcW w:w="6304" w:type="dxa"/>
            <w:tcBorders>
              <w:top w:val="nil"/>
              <w:left w:val="nil"/>
              <w:bottom w:val="single" w:sz="4" w:space="0" w:color="auto"/>
              <w:right w:val="single" w:sz="4" w:space="0" w:color="auto"/>
            </w:tcBorders>
            <w:shd w:val="clear" w:color="auto" w:fill="auto"/>
            <w:vAlign w:val="bottom"/>
            <w:hideMark/>
          </w:tcPr>
          <w:p w14:paraId="46A861F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Textile Progress</w:t>
            </w:r>
          </w:p>
        </w:tc>
        <w:tc>
          <w:tcPr>
            <w:tcW w:w="993" w:type="dxa"/>
            <w:tcBorders>
              <w:top w:val="nil"/>
              <w:left w:val="nil"/>
              <w:bottom w:val="single" w:sz="4" w:space="0" w:color="auto"/>
              <w:right w:val="single" w:sz="4" w:space="0" w:color="auto"/>
            </w:tcBorders>
            <w:shd w:val="clear" w:color="auto" w:fill="auto"/>
            <w:noWrap/>
            <w:vAlign w:val="bottom"/>
            <w:hideMark/>
          </w:tcPr>
          <w:p w14:paraId="44C39E9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FA800D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1754-2278</w:t>
            </w:r>
          </w:p>
        </w:tc>
      </w:tr>
      <w:tr w:rsidR="002D52CF" w:rsidRPr="00CD300B" w14:paraId="00089BE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C54D5B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502</w:t>
            </w:r>
          </w:p>
        </w:tc>
        <w:tc>
          <w:tcPr>
            <w:tcW w:w="6304" w:type="dxa"/>
            <w:tcBorders>
              <w:top w:val="nil"/>
              <w:left w:val="nil"/>
              <w:bottom w:val="single" w:sz="4" w:space="0" w:color="auto"/>
              <w:right w:val="single" w:sz="4" w:space="0" w:color="auto"/>
            </w:tcBorders>
            <w:shd w:val="clear" w:color="auto" w:fill="auto"/>
            <w:vAlign w:val="bottom"/>
            <w:hideMark/>
          </w:tcPr>
          <w:p w14:paraId="2D981611" w14:textId="77777777" w:rsidR="002D52CF" w:rsidRPr="00CD300B" w:rsidRDefault="002D52CF" w:rsidP="00ED7A29">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The American Mathematical Monthly</w:t>
            </w:r>
          </w:p>
        </w:tc>
        <w:tc>
          <w:tcPr>
            <w:tcW w:w="993" w:type="dxa"/>
            <w:tcBorders>
              <w:top w:val="nil"/>
              <w:left w:val="nil"/>
              <w:bottom w:val="single" w:sz="4" w:space="0" w:color="auto"/>
              <w:right w:val="single" w:sz="4" w:space="0" w:color="auto"/>
            </w:tcBorders>
            <w:shd w:val="clear" w:color="auto" w:fill="auto"/>
            <w:noWrap/>
            <w:vAlign w:val="bottom"/>
            <w:hideMark/>
          </w:tcPr>
          <w:p w14:paraId="3E93475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323D0A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1930-0972</w:t>
            </w:r>
          </w:p>
        </w:tc>
      </w:tr>
      <w:tr w:rsidR="002D52CF" w:rsidRPr="00CD300B" w14:paraId="37831028"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551520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503</w:t>
            </w:r>
          </w:p>
        </w:tc>
        <w:tc>
          <w:tcPr>
            <w:tcW w:w="6304" w:type="dxa"/>
            <w:tcBorders>
              <w:top w:val="nil"/>
              <w:left w:val="nil"/>
              <w:bottom w:val="single" w:sz="4" w:space="0" w:color="auto"/>
              <w:right w:val="single" w:sz="4" w:space="0" w:color="auto"/>
            </w:tcBorders>
            <w:shd w:val="clear" w:color="auto" w:fill="auto"/>
            <w:vAlign w:val="bottom"/>
            <w:hideMark/>
          </w:tcPr>
          <w:p w14:paraId="7BC45BA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The American Statistician</w:t>
            </w:r>
          </w:p>
        </w:tc>
        <w:tc>
          <w:tcPr>
            <w:tcW w:w="993" w:type="dxa"/>
            <w:tcBorders>
              <w:top w:val="nil"/>
              <w:left w:val="nil"/>
              <w:bottom w:val="single" w:sz="4" w:space="0" w:color="auto"/>
              <w:right w:val="single" w:sz="4" w:space="0" w:color="auto"/>
            </w:tcBorders>
            <w:shd w:val="clear" w:color="auto" w:fill="auto"/>
            <w:noWrap/>
            <w:vAlign w:val="bottom"/>
            <w:hideMark/>
          </w:tcPr>
          <w:p w14:paraId="36FC712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D8EBA0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1537-2731</w:t>
            </w:r>
          </w:p>
        </w:tc>
      </w:tr>
      <w:tr w:rsidR="002D52CF" w:rsidRPr="00CD300B" w14:paraId="1F70D4E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A0FAD2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504</w:t>
            </w:r>
          </w:p>
        </w:tc>
        <w:tc>
          <w:tcPr>
            <w:tcW w:w="6304" w:type="dxa"/>
            <w:tcBorders>
              <w:top w:val="nil"/>
              <w:left w:val="nil"/>
              <w:bottom w:val="single" w:sz="4" w:space="0" w:color="auto"/>
              <w:right w:val="single" w:sz="4" w:space="0" w:color="auto"/>
            </w:tcBorders>
            <w:shd w:val="clear" w:color="auto" w:fill="auto"/>
            <w:vAlign w:val="bottom"/>
            <w:hideMark/>
          </w:tcPr>
          <w:p w14:paraId="06730DE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The Cartographic Journal (The World of Mapping)</w:t>
            </w:r>
          </w:p>
        </w:tc>
        <w:tc>
          <w:tcPr>
            <w:tcW w:w="993" w:type="dxa"/>
            <w:tcBorders>
              <w:top w:val="nil"/>
              <w:left w:val="nil"/>
              <w:bottom w:val="single" w:sz="4" w:space="0" w:color="auto"/>
              <w:right w:val="single" w:sz="4" w:space="0" w:color="auto"/>
            </w:tcBorders>
            <w:shd w:val="clear" w:color="auto" w:fill="auto"/>
            <w:noWrap/>
            <w:vAlign w:val="bottom"/>
            <w:hideMark/>
          </w:tcPr>
          <w:p w14:paraId="06E95B7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166CA6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1743-2774</w:t>
            </w:r>
          </w:p>
        </w:tc>
      </w:tr>
      <w:tr w:rsidR="002D52CF" w:rsidRPr="00CD300B" w14:paraId="7504287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6A352F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505</w:t>
            </w:r>
          </w:p>
        </w:tc>
        <w:tc>
          <w:tcPr>
            <w:tcW w:w="6304" w:type="dxa"/>
            <w:tcBorders>
              <w:top w:val="nil"/>
              <w:left w:val="nil"/>
              <w:bottom w:val="single" w:sz="4" w:space="0" w:color="auto"/>
              <w:right w:val="single" w:sz="4" w:space="0" w:color="auto"/>
            </w:tcBorders>
            <w:shd w:val="clear" w:color="auto" w:fill="auto"/>
            <w:vAlign w:val="bottom"/>
            <w:hideMark/>
          </w:tcPr>
          <w:p w14:paraId="02B2B36A" w14:textId="77777777" w:rsidR="002D52CF" w:rsidRPr="00CD300B" w:rsidRDefault="002D52CF" w:rsidP="00ED7A29">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The College Mathematics Journal</w:t>
            </w:r>
          </w:p>
        </w:tc>
        <w:tc>
          <w:tcPr>
            <w:tcW w:w="993" w:type="dxa"/>
            <w:tcBorders>
              <w:top w:val="nil"/>
              <w:left w:val="nil"/>
              <w:bottom w:val="single" w:sz="4" w:space="0" w:color="auto"/>
              <w:right w:val="single" w:sz="4" w:space="0" w:color="auto"/>
            </w:tcBorders>
            <w:shd w:val="clear" w:color="auto" w:fill="auto"/>
            <w:noWrap/>
            <w:vAlign w:val="bottom"/>
            <w:hideMark/>
          </w:tcPr>
          <w:p w14:paraId="1C99894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934433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1931-1346</w:t>
            </w:r>
          </w:p>
        </w:tc>
      </w:tr>
      <w:tr w:rsidR="002D52CF" w:rsidRPr="00CD300B" w14:paraId="2989275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B923F7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506</w:t>
            </w:r>
          </w:p>
        </w:tc>
        <w:tc>
          <w:tcPr>
            <w:tcW w:w="6304" w:type="dxa"/>
            <w:tcBorders>
              <w:top w:val="nil"/>
              <w:left w:val="nil"/>
              <w:bottom w:val="single" w:sz="4" w:space="0" w:color="auto"/>
              <w:right w:val="single" w:sz="4" w:space="0" w:color="auto"/>
            </w:tcBorders>
            <w:shd w:val="clear" w:color="auto" w:fill="auto"/>
            <w:vAlign w:val="bottom"/>
            <w:hideMark/>
          </w:tcPr>
          <w:p w14:paraId="749A96D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The Engineering Economist</w:t>
            </w:r>
          </w:p>
        </w:tc>
        <w:tc>
          <w:tcPr>
            <w:tcW w:w="993" w:type="dxa"/>
            <w:tcBorders>
              <w:top w:val="nil"/>
              <w:left w:val="nil"/>
              <w:bottom w:val="single" w:sz="4" w:space="0" w:color="auto"/>
              <w:right w:val="single" w:sz="4" w:space="0" w:color="auto"/>
            </w:tcBorders>
            <w:shd w:val="clear" w:color="auto" w:fill="auto"/>
            <w:noWrap/>
            <w:vAlign w:val="bottom"/>
            <w:hideMark/>
          </w:tcPr>
          <w:p w14:paraId="6998CC2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5DCFAA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1547-2701</w:t>
            </w:r>
          </w:p>
        </w:tc>
      </w:tr>
      <w:tr w:rsidR="002D52CF" w:rsidRPr="00CD300B" w14:paraId="711E227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DB64D4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507</w:t>
            </w:r>
          </w:p>
        </w:tc>
        <w:tc>
          <w:tcPr>
            <w:tcW w:w="6304" w:type="dxa"/>
            <w:tcBorders>
              <w:top w:val="nil"/>
              <w:left w:val="nil"/>
              <w:bottom w:val="single" w:sz="4" w:space="0" w:color="auto"/>
              <w:right w:val="single" w:sz="4" w:space="0" w:color="auto"/>
            </w:tcBorders>
            <w:shd w:val="clear" w:color="auto" w:fill="auto"/>
            <w:vAlign w:val="bottom"/>
            <w:hideMark/>
          </w:tcPr>
          <w:p w14:paraId="25BF8A7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The Imaging Science Journal</w:t>
            </w:r>
          </w:p>
        </w:tc>
        <w:tc>
          <w:tcPr>
            <w:tcW w:w="993" w:type="dxa"/>
            <w:tcBorders>
              <w:top w:val="nil"/>
              <w:left w:val="nil"/>
              <w:bottom w:val="single" w:sz="4" w:space="0" w:color="auto"/>
              <w:right w:val="single" w:sz="4" w:space="0" w:color="auto"/>
            </w:tcBorders>
            <w:shd w:val="clear" w:color="auto" w:fill="auto"/>
            <w:noWrap/>
            <w:vAlign w:val="bottom"/>
            <w:hideMark/>
          </w:tcPr>
          <w:p w14:paraId="4030B44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77FE91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1743-131X</w:t>
            </w:r>
          </w:p>
        </w:tc>
      </w:tr>
      <w:tr w:rsidR="002D52CF" w:rsidRPr="00CD300B" w14:paraId="4C08F0B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C1E47B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508</w:t>
            </w:r>
          </w:p>
        </w:tc>
        <w:tc>
          <w:tcPr>
            <w:tcW w:w="6304" w:type="dxa"/>
            <w:tcBorders>
              <w:top w:val="nil"/>
              <w:left w:val="nil"/>
              <w:bottom w:val="single" w:sz="4" w:space="0" w:color="auto"/>
              <w:right w:val="single" w:sz="4" w:space="0" w:color="auto"/>
            </w:tcBorders>
            <w:shd w:val="clear" w:color="auto" w:fill="auto"/>
            <w:vAlign w:val="bottom"/>
            <w:hideMark/>
          </w:tcPr>
          <w:p w14:paraId="20B3033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The International Journal for the History of Engineering &amp; Technology</w:t>
            </w:r>
          </w:p>
        </w:tc>
        <w:tc>
          <w:tcPr>
            <w:tcW w:w="993" w:type="dxa"/>
            <w:tcBorders>
              <w:top w:val="nil"/>
              <w:left w:val="nil"/>
              <w:bottom w:val="single" w:sz="4" w:space="0" w:color="auto"/>
              <w:right w:val="single" w:sz="4" w:space="0" w:color="auto"/>
            </w:tcBorders>
            <w:shd w:val="clear" w:color="auto" w:fill="auto"/>
            <w:noWrap/>
            <w:vAlign w:val="bottom"/>
            <w:hideMark/>
          </w:tcPr>
          <w:p w14:paraId="0E8E270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E7AE75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1758-1214</w:t>
            </w:r>
          </w:p>
        </w:tc>
      </w:tr>
      <w:tr w:rsidR="002D52CF" w:rsidRPr="00CD300B" w14:paraId="6388746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E081BC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509</w:t>
            </w:r>
          </w:p>
        </w:tc>
        <w:tc>
          <w:tcPr>
            <w:tcW w:w="6304" w:type="dxa"/>
            <w:tcBorders>
              <w:top w:val="nil"/>
              <w:left w:val="nil"/>
              <w:bottom w:val="single" w:sz="4" w:space="0" w:color="auto"/>
              <w:right w:val="single" w:sz="4" w:space="0" w:color="auto"/>
            </w:tcBorders>
            <w:shd w:val="clear" w:color="auto" w:fill="auto"/>
            <w:vAlign w:val="bottom"/>
            <w:hideMark/>
          </w:tcPr>
          <w:p w14:paraId="681DDBE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The International Journal of Polymeric Materials and Polymeric Biomaterials</w:t>
            </w:r>
          </w:p>
        </w:tc>
        <w:tc>
          <w:tcPr>
            <w:tcW w:w="993" w:type="dxa"/>
            <w:tcBorders>
              <w:top w:val="nil"/>
              <w:left w:val="nil"/>
              <w:bottom w:val="single" w:sz="4" w:space="0" w:color="auto"/>
              <w:right w:val="single" w:sz="4" w:space="0" w:color="auto"/>
            </w:tcBorders>
            <w:shd w:val="clear" w:color="auto" w:fill="auto"/>
            <w:noWrap/>
            <w:vAlign w:val="bottom"/>
            <w:hideMark/>
          </w:tcPr>
          <w:p w14:paraId="5C8A4BD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08C5AE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1563-535X</w:t>
            </w:r>
          </w:p>
        </w:tc>
      </w:tr>
      <w:tr w:rsidR="002D52CF" w:rsidRPr="00CD300B" w14:paraId="52CD646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4E5C85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510</w:t>
            </w:r>
          </w:p>
        </w:tc>
        <w:tc>
          <w:tcPr>
            <w:tcW w:w="6304" w:type="dxa"/>
            <w:tcBorders>
              <w:top w:val="nil"/>
              <w:left w:val="nil"/>
              <w:bottom w:val="single" w:sz="4" w:space="0" w:color="auto"/>
              <w:right w:val="single" w:sz="4" w:space="0" w:color="auto"/>
            </w:tcBorders>
            <w:shd w:val="clear" w:color="auto" w:fill="auto"/>
            <w:vAlign w:val="bottom"/>
            <w:hideMark/>
          </w:tcPr>
          <w:p w14:paraId="7E438B4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The Physician and Sportsmedicine</w:t>
            </w:r>
          </w:p>
        </w:tc>
        <w:tc>
          <w:tcPr>
            <w:tcW w:w="993" w:type="dxa"/>
            <w:tcBorders>
              <w:top w:val="nil"/>
              <w:left w:val="nil"/>
              <w:bottom w:val="single" w:sz="4" w:space="0" w:color="auto"/>
              <w:right w:val="single" w:sz="4" w:space="0" w:color="auto"/>
            </w:tcBorders>
            <w:shd w:val="clear" w:color="auto" w:fill="auto"/>
            <w:noWrap/>
            <w:vAlign w:val="bottom"/>
            <w:hideMark/>
          </w:tcPr>
          <w:p w14:paraId="0043A65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E515F9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 NA</w:t>
            </w:r>
          </w:p>
        </w:tc>
      </w:tr>
      <w:tr w:rsidR="002D52CF" w:rsidRPr="00CD300B" w14:paraId="64B7625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C92646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511</w:t>
            </w:r>
          </w:p>
        </w:tc>
        <w:tc>
          <w:tcPr>
            <w:tcW w:w="6304" w:type="dxa"/>
            <w:tcBorders>
              <w:top w:val="nil"/>
              <w:left w:val="nil"/>
              <w:bottom w:val="single" w:sz="4" w:space="0" w:color="auto"/>
              <w:right w:val="single" w:sz="4" w:space="0" w:color="auto"/>
            </w:tcBorders>
            <w:shd w:val="clear" w:color="auto" w:fill="auto"/>
            <w:vAlign w:val="bottom"/>
            <w:hideMark/>
          </w:tcPr>
          <w:p w14:paraId="072326E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Theoretical Issues in Ergonomics Science Online</w:t>
            </w:r>
          </w:p>
        </w:tc>
        <w:tc>
          <w:tcPr>
            <w:tcW w:w="993" w:type="dxa"/>
            <w:tcBorders>
              <w:top w:val="nil"/>
              <w:left w:val="nil"/>
              <w:bottom w:val="single" w:sz="4" w:space="0" w:color="auto"/>
              <w:right w:val="single" w:sz="4" w:space="0" w:color="auto"/>
            </w:tcBorders>
            <w:shd w:val="clear" w:color="auto" w:fill="auto"/>
            <w:noWrap/>
            <w:vAlign w:val="bottom"/>
            <w:hideMark/>
          </w:tcPr>
          <w:p w14:paraId="6A98311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B9F98D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1464-536X</w:t>
            </w:r>
          </w:p>
        </w:tc>
      </w:tr>
      <w:tr w:rsidR="002D52CF" w:rsidRPr="00CD300B" w14:paraId="22AF2D10"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A45B08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512</w:t>
            </w:r>
          </w:p>
        </w:tc>
        <w:tc>
          <w:tcPr>
            <w:tcW w:w="6304" w:type="dxa"/>
            <w:tcBorders>
              <w:top w:val="nil"/>
              <w:left w:val="nil"/>
              <w:bottom w:val="single" w:sz="4" w:space="0" w:color="auto"/>
              <w:right w:val="single" w:sz="4" w:space="0" w:color="auto"/>
            </w:tcBorders>
            <w:shd w:val="clear" w:color="auto" w:fill="auto"/>
            <w:vAlign w:val="bottom"/>
            <w:hideMark/>
          </w:tcPr>
          <w:p w14:paraId="0E90FE1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Toxicological &amp; Environmental Chemistry</w:t>
            </w:r>
          </w:p>
        </w:tc>
        <w:tc>
          <w:tcPr>
            <w:tcW w:w="993" w:type="dxa"/>
            <w:tcBorders>
              <w:top w:val="nil"/>
              <w:left w:val="nil"/>
              <w:bottom w:val="single" w:sz="4" w:space="0" w:color="auto"/>
              <w:right w:val="single" w:sz="4" w:space="0" w:color="auto"/>
            </w:tcBorders>
            <w:shd w:val="clear" w:color="auto" w:fill="auto"/>
            <w:noWrap/>
            <w:vAlign w:val="bottom"/>
            <w:hideMark/>
          </w:tcPr>
          <w:p w14:paraId="6B71495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74169DC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1029-0486</w:t>
            </w:r>
          </w:p>
        </w:tc>
      </w:tr>
      <w:tr w:rsidR="002D52CF" w:rsidRPr="00CD300B" w14:paraId="335DD6C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56095F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513</w:t>
            </w:r>
          </w:p>
        </w:tc>
        <w:tc>
          <w:tcPr>
            <w:tcW w:w="6304" w:type="dxa"/>
            <w:tcBorders>
              <w:top w:val="nil"/>
              <w:left w:val="nil"/>
              <w:bottom w:val="single" w:sz="4" w:space="0" w:color="auto"/>
              <w:right w:val="single" w:sz="4" w:space="0" w:color="auto"/>
            </w:tcBorders>
            <w:shd w:val="clear" w:color="auto" w:fill="auto"/>
            <w:vAlign w:val="bottom"/>
            <w:hideMark/>
          </w:tcPr>
          <w:p w14:paraId="556594F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Traffic Injury Prevention</w:t>
            </w:r>
          </w:p>
        </w:tc>
        <w:tc>
          <w:tcPr>
            <w:tcW w:w="993" w:type="dxa"/>
            <w:tcBorders>
              <w:top w:val="nil"/>
              <w:left w:val="nil"/>
              <w:bottom w:val="single" w:sz="4" w:space="0" w:color="auto"/>
              <w:right w:val="single" w:sz="4" w:space="0" w:color="auto"/>
            </w:tcBorders>
            <w:shd w:val="clear" w:color="auto" w:fill="auto"/>
            <w:noWrap/>
            <w:vAlign w:val="bottom"/>
            <w:hideMark/>
          </w:tcPr>
          <w:p w14:paraId="3511CEE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73C679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 xml:space="preserve"> 1538-957X</w:t>
            </w:r>
          </w:p>
        </w:tc>
      </w:tr>
      <w:tr w:rsidR="002D52CF" w:rsidRPr="00CD300B" w14:paraId="4970451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20482F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514</w:t>
            </w:r>
          </w:p>
        </w:tc>
        <w:tc>
          <w:tcPr>
            <w:tcW w:w="6304" w:type="dxa"/>
            <w:tcBorders>
              <w:top w:val="nil"/>
              <w:left w:val="nil"/>
              <w:bottom w:val="single" w:sz="4" w:space="0" w:color="auto"/>
              <w:right w:val="single" w:sz="4" w:space="0" w:color="auto"/>
            </w:tcBorders>
            <w:shd w:val="clear" w:color="auto" w:fill="auto"/>
            <w:vAlign w:val="bottom"/>
            <w:hideMark/>
          </w:tcPr>
          <w:p w14:paraId="72219AF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Transactions of the Indian Ceramic Society</w:t>
            </w:r>
          </w:p>
        </w:tc>
        <w:tc>
          <w:tcPr>
            <w:tcW w:w="993" w:type="dxa"/>
            <w:tcBorders>
              <w:top w:val="nil"/>
              <w:left w:val="nil"/>
              <w:bottom w:val="single" w:sz="4" w:space="0" w:color="auto"/>
              <w:right w:val="single" w:sz="4" w:space="0" w:color="auto"/>
            </w:tcBorders>
            <w:shd w:val="clear" w:color="auto" w:fill="auto"/>
            <w:noWrap/>
            <w:vAlign w:val="bottom"/>
            <w:hideMark/>
          </w:tcPr>
          <w:p w14:paraId="0E43EAE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E965CB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2165-5456</w:t>
            </w:r>
          </w:p>
        </w:tc>
      </w:tr>
      <w:tr w:rsidR="002D52CF" w:rsidRPr="00CD300B" w14:paraId="6D01208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317E81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515</w:t>
            </w:r>
          </w:p>
        </w:tc>
        <w:tc>
          <w:tcPr>
            <w:tcW w:w="6304" w:type="dxa"/>
            <w:tcBorders>
              <w:top w:val="nil"/>
              <w:left w:val="nil"/>
              <w:bottom w:val="single" w:sz="4" w:space="0" w:color="auto"/>
              <w:right w:val="single" w:sz="4" w:space="0" w:color="auto"/>
            </w:tcBorders>
            <w:shd w:val="clear" w:color="auto" w:fill="auto"/>
            <w:vAlign w:val="bottom"/>
            <w:hideMark/>
          </w:tcPr>
          <w:p w14:paraId="7730691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Transactions of the Institute of Metal Finishing (The International Journal of Surface Engineering and Coatings)</w:t>
            </w:r>
          </w:p>
        </w:tc>
        <w:tc>
          <w:tcPr>
            <w:tcW w:w="993" w:type="dxa"/>
            <w:tcBorders>
              <w:top w:val="nil"/>
              <w:left w:val="nil"/>
              <w:bottom w:val="single" w:sz="4" w:space="0" w:color="auto"/>
              <w:right w:val="single" w:sz="4" w:space="0" w:color="auto"/>
            </w:tcBorders>
            <w:shd w:val="clear" w:color="auto" w:fill="auto"/>
            <w:noWrap/>
            <w:vAlign w:val="bottom"/>
            <w:hideMark/>
          </w:tcPr>
          <w:p w14:paraId="173B846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153F59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1745-9192</w:t>
            </w:r>
          </w:p>
        </w:tc>
      </w:tr>
      <w:tr w:rsidR="002D52CF" w:rsidRPr="00CD300B" w14:paraId="78B66FD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F48EAB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516</w:t>
            </w:r>
          </w:p>
        </w:tc>
        <w:tc>
          <w:tcPr>
            <w:tcW w:w="6304" w:type="dxa"/>
            <w:tcBorders>
              <w:top w:val="nil"/>
              <w:left w:val="nil"/>
              <w:bottom w:val="single" w:sz="4" w:space="0" w:color="auto"/>
              <w:right w:val="single" w:sz="4" w:space="0" w:color="auto"/>
            </w:tcBorders>
            <w:shd w:val="clear" w:color="auto" w:fill="auto"/>
            <w:vAlign w:val="bottom"/>
            <w:hideMark/>
          </w:tcPr>
          <w:p w14:paraId="0B61B0C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Transactions of the Royal Society of South Africa</w:t>
            </w:r>
          </w:p>
        </w:tc>
        <w:tc>
          <w:tcPr>
            <w:tcW w:w="993" w:type="dxa"/>
            <w:tcBorders>
              <w:top w:val="nil"/>
              <w:left w:val="nil"/>
              <w:bottom w:val="single" w:sz="4" w:space="0" w:color="auto"/>
              <w:right w:val="single" w:sz="4" w:space="0" w:color="auto"/>
            </w:tcBorders>
            <w:shd w:val="clear" w:color="auto" w:fill="auto"/>
            <w:noWrap/>
            <w:vAlign w:val="bottom"/>
            <w:hideMark/>
          </w:tcPr>
          <w:p w14:paraId="3DC74F2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2357AD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2154-0098</w:t>
            </w:r>
          </w:p>
        </w:tc>
      </w:tr>
      <w:tr w:rsidR="002D52CF" w:rsidRPr="00CD300B" w14:paraId="6AE81271"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9EE180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517</w:t>
            </w:r>
          </w:p>
        </w:tc>
        <w:tc>
          <w:tcPr>
            <w:tcW w:w="6304" w:type="dxa"/>
            <w:tcBorders>
              <w:top w:val="nil"/>
              <w:left w:val="nil"/>
              <w:bottom w:val="single" w:sz="4" w:space="0" w:color="auto"/>
              <w:right w:val="single" w:sz="4" w:space="0" w:color="auto"/>
            </w:tcBorders>
            <w:shd w:val="clear" w:color="auto" w:fill="auto"/>
            <w:vAlign w:val="bottom"/>
            <w:hideMark/>
          </w:tcPr>
          <w:p w14:paraId="0E1C749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Transactions of the Royal Society of South Australia</w:t>
            </w:r>
          </w:p>
        </w:tc>
        <w:tc>
          <w:tcPr>
            <w:tcW w:w="993" w:type="dxa"/>
            <w:tcBorders>
              <w:top w:val="nil"/>
              <w:left w:val="nil"/>
              <w:bottom w:val="single" w:sz="4" w:space="0" w:color="auto"/>
              <w:right w:val="single" w:sz="4" w:space="0" w:color="auto"/>
            </w:tcBorders>
            <w:shd w:val="clear" w:color="auto" w:fill="auto"/>
            <w:noWrap/>
            <w:vAlign w:val="bottom"/>
            <w:hideMark/>
          </w:tcPr>
          <w:p w14:paraId="74B0EF6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2DE72D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0372-SUPP</w:t>
            </w:r>
          </w:p>
        </w:tc>
      </w:tr>
      <w:tr w:rsidR="002D52CF" w:rsidRPr="00CD300B" w14:paraId="1641102F"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4187AA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518</w:t>
            </w:r>
          </w:p>
        </w:tc>
        <w:tc>
          <w:tcPr>
            <w:tcW w:w="6304" w:type="dxa"/>
            <w:tcBorders>
              <w:top w:val="nil"/>
              <w:left w:val="nil"/>
              <w:bottom w:val="single" w:sz="4" w:space="0" w:color="auto"/>
              <w:right w:val="single" w:sz="4" w:space="0" w:color="auto"/>
            </w:tcBorders>
            <w:shd w:val="clear" w:color="auto" w:fill="auto"/>
            <w:vAlign w:val="bottom"/>
            <w:hideMark/>
          </w:tcPr>
          <w:p w14:paraId="1A2721F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Transcription</w:t>
            </w:r>
          </w:p>
        </w:tc>
        <w:tc>
          <w:tcPr>
            <w:tcW w:w="993" w:type="dxa"/>
            <w:tcBorders>
              <w:top w:val="nil"/>
              <w:left w:val="nil"/>
              <w:bottom w:val="single" w:sz="4" w:space="0" w:color="auto"/>
              <w:right w:val="single" w:sz="4" w:space="0" w:color="auto"/>
            </w:tcBorders>
            <w:shd w:val="clear" w:color="auto" w:fill="auto"/>
            <w:noWrap/>
            <w:vAlign w:val="bottom"/>
            <w:hideMark/>
          </w:tcPr>
          <w:p w14:paraId="6A4F599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12C298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2154-1272</w:t>
            </w:r>
          </w:p>
        </w:tc>
      </w:tr>
      <w:tr w:rsidR="002D52CF" w:rsidRPr="00CD300B" w14:paraId="12C3FC3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916982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519</w:t>
            </w:r>
          </w:p>
        </w:tc>
        <w:tc>
          <w:tcPr>
            <w:tcW w:w="6304" w:type="dxa"/>
            <w:tcBorders>
              <w:top w:val="nil"/>
              <w:left w:val="nil"/>
              <w:bottom w:val="single" w:sz="4" w:space="0" w:color="auto"/>
              <w:right w:val="single" w:sz="4" w:space="0" w:color="auto"/>
            </w:tcBorders>
            <w:shd w:val="clear" w:color="auto" w:fill="auto"/>
            <w:vAlign w:val="bottom"/>
            <w:hideMark/>
          </w:tcPr>
          <w:p w14:paraId="52D783D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Transportation Letters (The International Journal of Transportation Research)</w:t>
            </w:r>
          </w:p>
        </w:tc>
        <w:tc>
          <w:tcPr>
            <w:tcW w:w="993" w:type="dxa"/>
            <w:tcBorders>
              <w:top w:val="nil"/>
              <w:left w:val="nil"/>
              <w:bottom w:val="single" w:sz="4" w:space="0" w:color="auto"/>
              <w:right w:val="single" w:sz="4" w:space="0" w:color="auto"/>
            </w:tcBorders>
            <w:shd w:val="clear" w:color="auto" w:fill="auto"/>
            <w:noWrap/>
            <w:vAlign w:val="bottom"/>
            <w:hideMark/>
          </w:tcPr>
          <w:p w14:paraId="30E9C0B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2925498"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1942-7875</w:t>
            </w:r>
          </w:p>
        </w:tc>
      </w:tr>
      <w:tr w:rsidR="002D52CF" w:rsidRPr="00CD300B" w14:paraId="25A6D7E2"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3AFE89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520</w:t>
            </w:r>
          </w:p>
        </w:tc>
        <w:tc>
          <w:tcPr>
            <w:tcW w:w="6304" w:type="dxa"/>
            <w:tcBorders>
              <w:top w:val="nil"/>
              <w:left w:val="nil"/>
              <w:bottom w:val="single" w:sz="4" w:space="0" w:color="auto"/>
              <w:right w:val="single" w:sz="4" w:space="0" w:color="auto"/>
            </w:tcBorders>
            <w:shd w:val="clear" w:color="auto" w:fill="auto"/>
            <w:vAlign w:val="bottom"/>
            <w:hideMark/>
          </w:tcPr>
          <w:p w14:paraId="0E7B4A3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Transportmetrica A: Transport Science</w:t>
            </w:r>
          </w:p>
        </w:tc>
        <w:tc>
          <w:tcPr>
            <w:tcW w:w="993" w:type="dxa"/>
            <w:tcBorders>
              <w:top w:val="nil"/>
              <w:left w:val="nil"/>
              <w:bottom w:val="single" w:sz="4" w:space="0" w:color="auto"/>
              <w:right w:val="single" w:sz="4" w:space="0" w:color="auto"/>
            </w:tcBorders>
            <w:shd w:val="clear" w:color="auto" w:fill="auto"/>
            <w:noWrap/>
            <w:vAlign w:val="bottom"/>
            <w:hideMark/>
          </w:tcPr>
          <w:p w14:paraId="2ADBEE6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25518D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1944-0987</w:t>
            </w:r>
          </w:p>
        </w:tc>
      </w:tr>
      <w:tr w:rsidR="002D52CF" w:rsidRPr="00CD300B" w14:paraId="03DB3EA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CB4C2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521</w:t>
            </w:r>
          </w:p>
        </w:tc>
        <w:tc>
          <w:tcPr>
            <w:tcW w:w="6304" w:type="dxa"/>
            <w:tcBorders>
              <w:top w:val="nil"/>
              <w:left w:val="nil"/>
              <w:bottom w:val="single" w:sz="4" w:space="0" w:color="auto"/>
              <w:right w:val="single" w:sz="4" w:space="0" w:color="auto"/>
            </w:tcBorders>
            <w:shd w:val="clear" w:color="auto" w:fill="auto"/>
            <w:vAlign w:val="bottom"/>
            <w:hideMark/>
          </w:tcPr>
          <w:p w14:paraId="0D97B58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Transportmetrica B: Transport Dynamics</w:t>
            </w:r>
          </w:p>
        </w:tc>
        <w:tc>
          <w:tcPr>
            <w:tcW w:w="993" w:type="dxa"/>
            <w:tcBorders>
              <w:top w:val="nil"/>
              <w:left w:val="nil"/>
              <w:bottom w:val="single" w:sz="4" w:space="0" w:color="auto"/>
              <w:right w:val="single" w:sz="4" w:space="0" w:color="auto"/>
            </w:tcBorders>
            <w:shd w:val="clear" w:color="auto" w:fill="auto"/>
            <w:noWrap/>
            <w:vAlign w:val="bottom"/>
            <w:hideMark/>
          </w:tcPr>
          <w:p w14:paraId="101C830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30DC05E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2168-0582</w:t>
            </w:r>
          </w:p>
        </w:tc>
      </w:tr>
      <w:tr w:rsidR="002D52CF" w:rsidRPr="00CD300B" w14:paraId="00BB803E"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CFEFD9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522</w:t>
            </w:r>
          </w:p>
        </w:tc>
        <w:tc>
          <w:tcPr>
            <w:tcW w:w="6304" w:type="dxa"/>
            <w:tcBorders>
              <w:top w:val="nil"/>
              <w:left w:val="nil"/>
              <w:bottom w:val="single" w:sz="4" w:space="0" w:color="auto"/>
              <w:right w:val="single" w:sz="4" w:space="0" w:color="auto"/>
            </w:tcBorders>
            <w:shd w:val="clear" w:color="auto" w:fill="auto"/>
            <w:vAlign w:val="bottom"/>
            <w:hideMark/>
          </w:tcPr>
          <w:p w14:paraId="2D540FF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Tribology - Materials, Surfaces &amp; Interfaces</w:t>
            </w:r>
          </w:p>
        </w:tc>
        <w:tc>
          <w:tcPr>
            <w:tcW w:w="993" w:type="dxa"/>
            <w:tcBorders>
              <w:top w:val="nil"/>
              <w:left w:val="nil"/>
              <w:bottom w:val="single" w:sz="4" w:space="0" w:color="auto"/>
              <w:right w:val="single" w:sz="4" w:space="0" w:color="auto"/>
            </w:tcBorders>
            <w:shd w:val="clear" w:color="auto" w:fill="auto"/>
            <w:noWrap/>
            <w:vAlign w:val="bottom"/>
            <w:hideMark/>
          </w:tcPr>
          <w:p w14:paraId="0CF4EC0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2B0F304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1751-584X</w:t>
            </w:r>
          </w:p>
        </w:tc>
      </w:tr>
      <w:tr w:rsidR="002D52CF" w:rsidRPr="00CD300B" w14:paraId="6BF8D6D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4336E5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523</w:t>
            </w:r>
          </w:p>
        </w:tc>
        <w:tc>
          <w:tcPr>
            <w:tcW w:w="6304" w:type="dxa"/>
            <w:tcBorders>
              <w:top w:val="nil"/>
              <w:left w:val="nil"/>
              <w:bottom w:val="single" w:sz="4" w:space="0" w:color="auto"/>
              <w:right w:val="single" w:sz="4" w:space="0" w:color="auto"/>
            </w:tcBorders>
            <w:shd w:val="clear" w:color="auto" w:fill="auto"/>
            <w:vAlign w:val="bottom"/>
            <w:hideMark/>
          </w:tcPr>
          <w:p w14:paraId="341CD2B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Tribology Transactions</w:t>
            </w:r>
          </w:p>
        </w:tc>
        <w:tc>
          <w:tcPr>
            <w:tcW w:w="993" w:type="dxa"/>
            <w:tcBorders>
              <w:top w:val="nil"/>
              <w:left w:val="nil"/>
              <w:bottom w:val="single" w:sz="4" w:space="0" w:color="auto"/>
              <w:right w:val="single" w:sz="4" w:space="0" w:color="auto"/>
            </w:tcBorders>
            <w:shd w:val="clear" w:color="auto" w:fill="auto"/>
            <w:noWrap/>
            <w:vAlign w:val="bottom"/>
            <w:hideMark/>
          </w:tcPr>
          <w:p w14:paraId="50CC133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400A735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1547-397X</w:t>
            </w:r>
          </w:p>
        </w:tc>
      </w:tr>
      <w:tr w:rsidR="002D52CF" w:rsidRPr="00CD300B" w14:paraId="4B068CAB"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456829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524</w:t>
            </w:r>
          </w:p>
        </w:tc>
        <w:tc>
          <w:tcPr>
            <w:tcW w:w="6304" w:type="dxa"/>
            <w:tcBorders>
              <w:top w:val="nil"/>
              <w:left w:val="nil"/>
              <w:bottom w:val="single" w:sz="4" w:space="0" w:color="auto"/>
              <w:right w:val="single" w:sz="4" w:space="0" w:color="auto"/>
            </w:tcBorders>
            <w:shd w:val="clear" w:color="auto" w:fill="auto"/>
            <w:vAlign w:val="bottom"/>
            <w:hideMark/>
          </w:tcPr>
          <w:p w14:paraId="45DDCE2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Urban Water Journal</w:t>
            </w:r>
          </w:p>
        </w:tc>
        <w:tc>
          <w:tcPr>
            <w:tcW w:w="993" w:type="dxa"/>
            <w:tcBorders>
              <w:top w:val="nil"/>
              <w:left w:val="nil"/>
              <w:bottom w:val="single" w:sz="4" w:space="0" w:color="auto"/>
              <w:right w:val="single" w:sz="4" w:space="0" w:color="auto"/>
            </w:tcBorders>
            <w:shd w:val="clear" w:color="auto" w:fill="auto"/>
            <w:noWrap/>
            <w:vAlign w:val="bottom"/>
            <w:hideMark/>
          </w:tcPr>
          <w:p w14:paraId="69397C9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D6D73F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1744-9006</w:t>
            </w:r>
          </w:p>
        </w:tc>
      </w:tr>
      <w:tr w:rsidR="002D52CF" w:rsidRPr="00CD300B" w14:paraId="692C290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54F4FF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525</w:t>
            </w:r>
          </w:p>
        </w:tc>
        <w:tc>
          <w:tcPr>
            <w:tcW w:w="6304" w:type="dxa"/>
            <w:tcBorders>
              <w:top w:val="nil"/>
              <w:left w:val="nil"/>
              <w:bottom w:val="single" w:sz="4" w:space="0" w:color="auto"/>
              <w:right w:val="single" w:sz="4" w:space="0" w:color="auto"/>
            </w:tcBorders>
            <w:shd w:val="clear" w:color="auto" w:fill="auto"/>
            <w:vAlign w:val="bottom"/>
            <w:hideMark/>
          </w:tcPr>
          <w:p w14:paraId="5EBB9A6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Vehicle System Dynamics</w:t>
            </w:r>
          </w:p>
        </w:tc>
        <w:tc>
          <w:tcPr>
            <w:tcW w:w="993" w:type="dxa"/>
            <w:tcBorders>
              <w:top w:val="nil"/>
              <w:left w:val="nil"/>
              <w:bottom w:val="single" w:sz="4" w:space="0" w:color="auto"/>
              <w:right w:val="single" w:sz="4" w:space="0" w:color="auto"/>
            </w:tcBorders>
            <w:shd w:val="clear" w:color="auto" w:fill="auto"/>
            <w:noWrap/>
            <w:vAlign w:val="bottom"/>
            <w:hideMark/>
          </w:tcPr>
          <w:p w14:paraId="5E1E91C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55CB092F"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1744-5159</w:t>
            </w:r>
          </w:p>
        </w:tc>
      </w:tr>
      <w:tr w:rsidR="002D52CF" w:rsidRPr="00CD300B" w14:paraId="2C4777C3"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E2E493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526</w:t>
            </w:r>
          </w:p>
        </w:tc>
        <w:tc>
          <w:tcPr>
            <w:tcW w:w="6304" w:type="dxa"/>
            <w:tcBorders>
              <w:top w:val="nil"/>
              <w:left w:val="nil"/>
              <w:bottom w:val="single" w:sz="4" w:space="0" w:color="auto"/>
              <w:right w:val="single" w:sz="4" w:space="0" w:color="auto"/>
            </w:tcBorders>
            <w:shd w:val="clear" w:color="auto" w:fill="auto"/>
            <w:vAlign w:val="bottom"/>
            <w:hideMark/>
          </w:tcPr>
          <w:p w14:paraId="30BC40E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Veterinary Nursing Journal</w:t>
            </w:r>
          </w:p>
        </w:tc>
        <w:tc>
          <w:tcPr>
            <w:tcW w:w="993" w:type="dxa"/>
            <w:tcBorders>
              <w:top w:val="nil"/>
              <w:left w:val="nil"/>
              <w:bottom w:val="single" w:sz="4" w:space="0" w:color="auto"/>
              <w:right w:val="single" w:sz="4" w:space="0" w:color="auto"/>
            </w:tcBorders>
            <w:shd w:val="clear" w:color="auto" w:fill="auto"/>
            <w:noWrap/>
            <w:vAlign w:val="bottom"/>
            <w:hideMark/>
          </w:tcPr>
          <w:p w14:paraId="41131AB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4F5945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2045-0648</w:t>
            </w:r>
          </w:p>
        </w:tc>
      </w:tr>
      <w:tr w:rsidR="002D52CF" w:rsidRPr="00CD300B" w14:paraId="3E116DB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CCA3E3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527</w:t>
            </w:r>
          </w:p>
        </w:tc>
        <w:tc>
          <w:tcPr>
            <w:tcW w:w="6304" w:type="dxa"/>
            <w:tcBorders>
              <w:top w:val="nil"/>
              <w:left w:val="nil"/>
              <w:bottom w:val="single" w:sz="4" w:space="0" w:color="auto"/>
              <w:right w:val="single" w:sz="4" w:space="0" w:color="auto"/>
            </w:tcBorders>
            <w:shd w:val="clear" w:color="auto" w:fill="auto"/>
            <w:vAlign w:val="bottom"/>
            <w:hideMark/>
          </w:tcPr>
          <w:p w14:paraId="05C2B88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Virtual and Physical Prototyping Online</w:t>
            </w:r>
          </w:p>
        </w:tc>
        <w:tc>
          <w:tcPr>
            <w:tcW w:w="993" w:type="dxa"/>
            <w:tcBorders>
              <w:top w:val="nil"/>
              <w:left w:val="nil"/>
              <w:bottom w:val="single" w:sz="4" w:space="0" w:color="auto"/>
              <w:right w:val="single" w:sz="4" w:space="0" w:color="auto"/>
            </w:tcBorders>
            <w:shd w:val="clear" w:color="auto" w:fill="auto"/>
            <w:noWrap/>
            <w:vAlign w:val="bottom"/>
            <w:hideMark/>
          </w:tcPr>
          <w:p w14:paraId="1A2DCB04"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9D2263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1745-2767</w:t>
            </w:r>
          </w:p>
        </w:tc>
      </w:tr>
      <w:tr w:rsidR="002D52CF" w:rsidRPr="00CD300B" w14:paraId="472108B4"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DABD05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528</w:t>
            </w:r>
          </w:p>
        </w:tc>
        <w:tc>
          <w:tcPr>
            <w:tcW w:w="6304" w:type="dxa"/>
            <w:tcBorders>
              <w:top w:val="nil"/>
              <w:left w:val="nil"/>
              <w:bottom w:val="single" w:sz="4" w:space="0" w:color="auto"/>
              <w:right w:val="single" w:sz="4" w:space="0" w:color="auto"/>
            </w:tcBorders>
            <w:shd w:val="clear" w:color="auto" w:fill="auto"/>
            <w:vAlign w:val="bottom"/>
            <w:hideMark/>
          </w:tcPr>
          <w:p w14:paraId="03655E6C"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Waves in Random and Complex Media</w:t>
            </w:r>
          </w:p>
        </w:tc>
        <w:tc>
          <w:tcPr>
            <w:tcW w:w="993" w:type="dxa"/>
            <w:tcBorders>
              <w:top w:val="nil"/>
              <w:left w:val="nil"/>
              <w:bottom w:val="single" w:sz="4" w:space="0" w:color="auto"/>
              <w:right w:val="single" w:sz="4" w:space="0" w:color="auto"/>
            </w:tcBorders>
            <w:shd w:val="clear" w:color="auto" w:fill="auto"/>
            <w:noWrap/>
            <w:vAlign w:val="bottom"/>
            <w:hideMark/>
          </w:tcPr>
          <w:p w14:paraId="62E4188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38D848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1745-5049</w:t>
            </w:r>
          </w:p>
        </w:tc>
      </w:tr>
      <w:tr w:rsidR="002D52CF" w:rsidRPr="00CD300B" w14:paraId="3440951D"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957B1F0"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lastRenderedPageBreak/>
              <w:t>529</w:t>
            </w:r>
          </w:p>
        </w:tc>
        <w:tc>
          <w:tcPr>
            <w:tcW w:w="6304" w:type="dxa"/>
            <w:tcBorders>
              <w:top w:val="nil"/>
              <w:left w:val="nil"/>
              <w:bottom w:val="single" w:sz="4" w:space="0" w:color="auto"/>
              <w:right w:val="single" w:sz="4" w:space="0" w:color="auto"/>
            </w:tcBorders>
            <w:shd w:val="clear" w:color="auto" w:fill="auto"/>
            <w:vAlign w:val="bottom"/>
            <w:hideMark/>
          </w:tcPr>
          <w:p w14:paraId="14522825"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Weatherwise</w:t>
            </w:r>
          </w:p>
        </w:tc>
        <w:tc>
          <w:tcPr>
            <w:tcW w:w="993" w:type="dxa"/>
            <w:tcBorders>
              <w:top w:val="nil"/>
              <w:left w:val="nil"/>
              <w:bottom w:val="single" w:sz="4" w:space="0" w:color="auto"/>
              <w:right w:val="single" w:sz="4" w:space="0" w:color="auto"/>
            </w:tcBorders>
            <w:shd w:val="clear" w:color="auto" w:fill="auto"/>
            <w:noWrap/>
            <w:vAlign w:val="bottom"/>
            <w:hideMark/>
          </w:tcPr>
          <w:p w14:paraId="2EDAD2C2"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BD4229D"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1940-1310</w:t>
            </w:r>
          </w:p>
        </w:tc>
      </w:tr>
      <w:tr w:rsidR="002D52CF" w:rsidRPr="00CD300B" w14:paraId="2171BD9C"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CA5363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530</w:t>
            </w:r>
          </w:p>
        </w:tc>
        <w:tc>
          <w:tcPr>
            <w:tcW w:w="6304" w:type="dxa"/>
            <w:tcBorders>
              <w:top w:val="nil"/>
              <w:left w:val="nil"/>
              <w:bottom w:val="single" w:sz="4" w:space="0" w:color="auto"/>
              <w:right w:val="single" w:sz="4" w:space="0" w:color="auto"/>
            </w:tcBorders>
            <w:shd w:val="clear" w:color="auto" w:fill="auto"/>
            <w:vAlign w:val="bottom"/>
            <w:hideMark/>
          </w:tcPr>
          <w:p w14:paraId="591E2DD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Welding International</w:t>
            </w:r>
          </w:p>
        </w:tc>
        <w:tc>
          <w:tcPr>
            <w:tcW w:w="993" w:type="dxa"/>
            <w:tcBorders>
              <w:top w:val="nil"/>
              <w:left w:val="nil"/>
              <w:bottom w:val="single" w:sz="4" w:space="0" w:color="auto"/>
              <w:right w:val="single" w:sz="4" w:space="0" w:color="auto"/>
            </w:tcBorders>
            <w:shd w:val="clear" w:color="auto" w:fill="auto"/>
            <w:noWrap/>
            <w:vAlign w:val="bottom"/>
            <w:hideMark/>
          </w:tcPr>
          <w:p w14:paraId="75D1FBC7"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3B4FD9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1754-2138</w:t>
            </w:r>
          </w:p>
        </w:tc>
      </w:tr>
      <w:tr w:rsidR="002D52CF" w:rsidRPr="00CD300B" w14:paraId="6CE19885"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383DA2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531</w:t>
            </w:r>
          </w:p>
        </w:tc>
        <w:tc>
          <w:tcPr>
            <w:tcW w:w="6304" w:type="dxa"/>
            <w:tcBorders>
              <w:top w:val="nil"/>
              <w:left w:val="nil"/>
              <w:bottom w:val="single" w:sz="4" w:space="0" w:color="auto"/>
              <w:right w:val="single" w:sz="4" w:space="0" w:color="auto"/>
            </w:tcBorders>
            <w:shd w:val="clear" w:color="auto" w:fill="auto"/>
            <w:vAlign w:val="bottom"/>
            <w:hideMark/>
          </w:tcPr>
          <w:p w14:paraId="14549A6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Wood Material Science and Engineering</w:t>
            </w:r>
          </w:p>
        </w:tc>
        <w:tc>
          <w:tcPr>
            <w:tcW w:w="993" w:type="dxa"/>
            <w:tcBorders>
              <w:top w:val="nil"/>
              <w:left w:val="nil"/>
              <w:bottom w:val="single" w:sz="4" w:space="0" w:color="auto"/>
              <w:right w:val="single" w:sz="4" w:space="0" w:color="auto"/>
            </w:tcBorders>
            <w:shd w:val="clear" w:color="auto" w:fill="auto"/>
            <w:noWrap/>
            <w:vAlign w:val="bottom"/>
            <w:hideMark/>
          </w:tcPr>
          <w:p w14:paraId="0CB53166"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1E34DBD1"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1748-0280</w:t>
            </w:r>
          </w:p>
        </w:tc>
      </w:tr>
      <w:tr w:rsidR="002D52CF" w:rsidRPr="00CD300B" w14:paraId="6974AC6A"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5A51DF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532</w:t>
            </w:r>
          </w:p>
        </w:tc>
        <w:tc>
          <w:tcPr>
            <w:tcW w:w="6304" w:type="dxa"/>
            <w:tcBorders>
              <w:top w:val="nil"/>
              <w:left w:val="nil"/>
              <w:bottom w:val="single" w:sz="4" w:space="0" w:color="auto"/>
              <w:right w:val="single" w:sz="4" w:space="0" w:color="auto"/>
            </w:tcBorders>
            <w:shd w:val="clear" w:color="auto" w:fill="auto"/>
            <w:vAlign w:val="bottom"/>
            <w:hideMark/>
          </w:tcPr>
          <w:p w14:paraId="4A7BDCCE" w14:textId="77777777" w:rsidR="002D52CF" w:rsidRPr="00CD300B" w:rsidRDefault="002D52CF" w:rsidP="00ED7A29">
            <w:pPr>
              <w:widowControl/>
              <w:rPr>
                <w:rFonts w:ascii="Calibri" w:hAnsi="Calibri" w:cs="Calibri"/>
                <w:color w:val="000000"/>
                <w:sz w:val="18"/>
                <w:szCs w:val="18"/>
                <w:lang w:eastAsia="en-GB"/>
              </w:rPr>
            </w:pPr>
            <w:r w:rsidRPr="00CD300B">
              <w:rPr>
                <w:rFonts w:ascii="Calibri" w:hAnsi="Calibri" w:cs="Calibri"/>
                <w:color w:val="000000"/>
                <w:sz w:val="18"/>
                <w:szCs w:val="18"/>
                <w:lang w:eastAsia="en-GB"/>
              </w:rPr>
              <w:t>World's Poultry Science Journal</w:t>
            </w:r>
          </w:p>
        </w:tc>
        <w:tc>
          <w:tcPr>
            <w:tcW w:w="993" w:type="dxa"/>
            <w:tcBorders>
              <w:top w:val="nil"/>
              <w:left w:val="nil"/>
              <w:bottom w:val="single" w:sz="4" w:space="0" w:color="auto"/>
              <w:right w:val="single" w:sz="4" w:space="0" w:color="auto"/>
            </w:tcBorders>
            <w:shd w:val="clear" w:color="auto" w:fill="auto"/>
            <w:noWrap/>
            <w:vAlign w:val="bottom"/>
            <w:hideMark/>
          </w:tcPr>
          <w:p w14:paraId="0CD2B4A3"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0A6896F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1743-4777</w:t>
            </w:r>
          </w:p>
        </w:tc>
      </w:tr>
      <w:tr w:rsidR="002D52CF" w:rsidRPr="00CD300B" w14:paraId="6793FEB7" w14:textId="77777777" w:rsidTr="00ED7A29">
        <w:trPr>
          <w:trHeight w:val="2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C07562B"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533</w:t>
            </w:r>
          </w:p>
        </w:tc>
        <w:tc>
          <w:tcPr>
            <w:tcW w:w="6304" w:type="dxa"/>
            <w:tcBorders>
              <w:top w:val="nil"/>
              <w:left w:val="nil"/>
              <w:bottom w:val="single" w:sz="4" w:space="0" w:color="auto"/>
              <w:right w:val="single" w:sz="4" w:space="0" w:color="auto"/>
            </w:tcBorders>
            <w:shd w:val="clear" w:color="auto" w:fill="auto"/>
            <w:vAlign w:val="bottom"/>
            <w:hideMark/>
          </w:tcPr>
          <w:p w14:paraId="00818C89"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Zoology in the Middle East</w:t>
            </w:r>
          </w:p>
        </w:tc>
        <w:tc>
          <w:tcPr>
            <w:tcW w:w="993" w:type="dxa"/>
            <w:tcBorders>
              <w:top w:val="nil"/>
              <w:left w:val="nil"/>
              <w:bottom w:val="single" w:sz="4" w:space="0" w:color="auto"/>
              <w:right w:val="single" w:sz="4" w:space="0" w:color="auto"/>
            </w:tcBorders>
            <w:shd w:val="clear" w:color="auto" w:fill="auto"/>
            <w:noWrap/>
            <w:vAlign w:val="bottom"/>
            <w:hideMark/>
          </w:tcPr>
          <w:p w14:paraId="04F9203E"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S&amp;T</w:t>
            </w:r>
          </w:p>
        </w:tc>
        <w:tc>
          <w:tcPr>
            <w:tcW w:w="1275" w:type="dxa"/>
            <w:tcBorders>
              <w:top w:val="nil"/>
              <w:left w:val="nil"/>
              <w:bottom w:val="single" w:sz="4" w:space="0" w:color="auto"/>
              <w:right w:val="single" w:sz="4" w:space="0" w:color="auto"/>
            </w:tcBorders>
            <w:shd w:val="clear" w:color="auto" w:fill="auto"/>
            <w:noWrap/>
            <w:vAlign w:val="bottom"/>
            <w:hideMark/>
          </w:tcPr>
          <w:p w14:paraId="64568E0A" w14:textId="77777777" w:rsidR="002D52CF" w:rsidRPr="00CD300B" w:rsidRDefault="002D52CF" w:rsidP="00ED7A29">
            <w:pPr>
              <w:widowControl/>
              <w:rPr>
                <w:rFonts w:ascii="Calibri" w:hAnsi="Calibri" w:cs="Calibri"/>
                <w:sz w:val="18"/>
                <w:szCs w:val="18"/>
                <w:lang w:eastAsia="en-GB"/>
              </w:rPr>
            </w:pPr>
            <w:r w:rsidRPr="00CD300B">
              <w:rPr>
                <w:rFonts w:ascii="Calibri" w:hAnsi="Calibri" w:cs="Calibri"/>
                <w:sz w:val="18"/>
                <w:szCs w:val="18"/>
                <w:lang w:eastAsia="en-GB"/>
              </w:rPr>
              <w:t>2326-2680</w:t>
            </w:r>
          </w:p>
        </w:tc>
      </w:tr>
    </w:tbl>
    <w:p w14:paraId="339F8E58" w14:textId="77777777" w:rsidR="002D52CF" w:rsidRPr="00CD300B" w:rsidRDefault="002D52CF" w:rsidP="00C87655">
      <w:pPr>
        <w:widowControl/>
        <w:suppressAutoHyphens/>
        <w:overflowPunct w:val="0"/>
        <w:autoSpaceDE w:val="0"/>
        <w:autoSpaceDN w:val="0"/>
        <w:adjustRightInd w:val="0"/>
        <w:ind w:right="565"/>
        <w:jc w:val="both"/>
        <w:textAlignment w:val="baseline"/>
      </w:pPr>
    </w:p>
    <w:sectPr w:rsidR="002D52CF" w:rsidRPr="00CD300B">
      <w:headerReference w:type="default" r:id="rId13"/>
      <w:footerReference w:type="default" r:id="rId14"/>
      <w:endnotePr>
        <w:numFmt w:val="decimal"/>
      </w:endnotePr>
      <w:pgSz w:w="12240" w:h="15840"/>
      <w:pgMar w:top="1440" w:right="1440" w:bottom="1296" w:left="1440" w:header="576" w:footer="432" w:gutter="0"/>
      <w:paperSrc w:first="11" w:other="11"/>
      <w:pgNumType w:start="1"/>
      <w:cols w:space="129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milija" w:date="2017-07-26T16:51:00Z" w:initials="E">
    <w:p w14:paraId="0B2493F9" w14:textId="77777777" w:rsidR="00C87655" w:rsidRDefault="00C87655" w:rsidP="0072318D">
      <w:pPr>
        <w:pStyle w:val="CommentText"/>
      </w:pPr>
      <w:r>
        <w:rPr>
          <w:rStyle w:val="CommentReference"/>
        </w:rPr>
        <w:annotationRef/>
      </w:r>
      <w:r>
        <w:t>Tik tiems, kur kaina suderėta per EIFL</w:t>
      </w:r>
    </w:p>
  </w:comment>
  <w:comment w:id="1" w:author="Emilija" w:date="2017-07-26T16:52:00Z" w:initials="E">
    <w:p w14:paraId="154D6E4F" w14:textId="77777777" w:rsidR="00C87655" w:rsidRDefault="00C87655" w:rsidP="00751E6A">
      <w:pPr>
        <w:pStyle w:val="CommentText"/>
      </w:pPr>
      <w:r>
        <w:rPr>
          <w:rStyle w:val="CommentReference"/>
        </w:rPr>
        <w:annotationRef/>
      </w:r>
      <w:r>
        <w:t>Tik tiems, kur kaina suderėta per EIFL</w:t>
      </w:r>
    </w:p>
  </w:comment>
  <w:comment w:id="2" w:author="Emilija" w:date="2017-02-18T19:30:00Z" w:initials="E">
    <w:p w14:paraId="568D7EAD" w14:textId="77777777" w:rsidR="00C87655" w:rsidRDefault="00C87655">
      <w:pPr>
        <w:pStyle w:val="CommentText"/>
      </w:pPr>
      <w:r>
        <w:rPr>
          <w:rStyle w:val="CommentReference"/>
        </w:rPr>
        <w:annotationRef/>
      </w:r>
      <w:r>
        <w:t>Kaip pasiūlyme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2493F9" w15:done="0"/>
  <w15:commentEx w15:paraId="154D6E4F" w15:done="0"/>
  <w15:commentEx w15:paraId="568D7EA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71795" w14:textId="77777777" w:rsidR="00157E1F" w:rsidRDefault="00157E1F">
      <w:r>
        <w:separator/>
      </w:r>
    </w:p>
  </w:endnote>
  <w:endnote w:type="continuationSeparator" w:id="0">
    <w:p w14:paraId="7989B070" w14:textId="77777777" w:rsidR="00157E1F" w:rsidRDefault="0015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BA"/>
    <w:family w:val="swiss"/>
    <w:pitch w:val="variable"/>
    <w:sig w:usb0="00000007" w:usb1="00000000" w:usb2="00000000" w:usb3="00000000" w:csb0="00000093"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1" w:usb1="00000000" w:usb2="00000000" w:usb3="00000000" w:csb0="00000020" w:csb1="00000000"/>
  </w:font>
  <w:font w:name="Franklin Gothic Heavy">
    <w:panose1 w:val="020B09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A10DA" w14:textId="2B1F7DC3" w:rsidR="00C87655" w:rsidRDefault="00C8765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3FC2">
      <w:rPr>
        <w:rStyle w:val="PageNumber"/>
        <w:noProof/>
      </w:rPr>
      <w:t>60</w:t>
    </w:r>
    <w:r>
      <w:rPr>
        <w:rStyle w:val="PageNumber"/>
      </w:rPr>
      <w:fldChar w:fldCharType="end"/>
    </w:r>
  </w:p>
  <w:p w14:paraId="1F455D21" w14:textId="77777777" w:rsidR="00C87655" w:rsidRDefault="00C87655">
    <w:pPr>
      <w:pStyle w:val="Footer"/>
    </w:pPr>
  </w:p>
  <w:p w14:paraId="43127DF9" w14:textId="77777777" w:rsidR="00C87655" w:rsidRDefault="00C87655">
    <w:pPr>
      <w:pStyle w:val="Footer"/>
      <w:widowControl/>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A058E" w14:textId="77777777" w:rsidR="00157E1F" w:rsidRDefault="00157E1F">
      <w:r>
        <w:separator/>
      </w:r>
    </w:p>
  </w:footnote>
  <w:footnote w:type="continuationSeparator" w:id="0">
    <w:p w14:paraId="26BEEAE1" w14:textId="77777777" w:rsidR="00157E1F" w:rsidRDefault="00157E1F">
      <w:r>
        <w:continuationSeparator/>
      </w:r>
    </w:p>
  </w:footnote>
  <w:footnote w:id="1">
    <w:p w14:paraId="56A035E5" w14:textId="77777777" w:rsidR="00C87655" w:rsidRDefault="00C87655" w:rsidP="00DC6A78">
      <w:pPr>
        <w:pStyle w:val="FootnoteText"/>
      </w:pPr>
      <w:r>
        <w:rPr>
          <w:rStyle w:val="FootnoteReference"/>
        </w:rPr>
        <w:footnoteRef/>
      </w:r>
      <w:r>
        <w:t xml:space="preserve"> Kainą su PVM pasiūlymo teikėjas nurodo atsižvelgdamas į po lentele nurodytą PVM tarifą. Jeigu PVM tarifas yra 0, tuomet kaina be PVM atitinka kainą su PVM.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CA02B" w14:textId="77777777" w:rsidR="00C87655" w:rsidRDefault="00C87655">
    <w:pPr>
      <w:pStyle w:val="Header"/>
      <w:widowControl/>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0000000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 w15:restartNumberingAfterBreak="0">
    <w:nsid w:val="00000006"/>
    <w:multiLevelType w:val="multilevel"/>
    <w:tmpl w:val="C92E678C"/>
    <w:name w:val="WW8Num6"/>
    <w:lvl w:ilvl="0">
      <w:start w:val="3"/>
      <w:numFmt w:val="decimal"/>
      <w:lvlText w:val="%1"/>
      <w:lvlJc w:val="left"/>
      <w:pPr>
        <w:tabs>
          <w:tab w:val="num" w:pos="720"/>
        </w:tabs>
        <w:ind w:left="720" w:hanging="720"/>
      </w:pPr>
    </w:lvl>
    <w:lvl w:ilvl="1">
      <w:start w:val="1"/>
      <w:numFmt w:val="decimal"/>
      <w:lvlText w:val="%1.%2"/>
      <w:lvlJc w:val="left"/>
      <w:pPr>
        <w:tabs>
          <w:tab w:val="num" w:pos="1080"/>
        </w:tabs>
        <w:ind w:left="1080" w:hanging="72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97D4185"/>
    <w:multiLevelType w:val="multilevel"/>
    <w:tmpl w:val="87FA1A5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18E07B48"/>
    <w:multiLevelType w:val="multilevel"/>
    <w:tmpl w:val="BBB23FA8"/>
    <w:lvl w:ilvl="0">
      <w:start w:val="1"/>
      <w:numFmt w:val="decimal"/>
      <w:pStyle w:val="OUPLegalHeading1"/>
      <w:lvlText w:val="%1"/>
      <w:lvlJc w:val="left"/>
      <w:pPr>
        <w:tabs>
          <w:tab w:val="num" w:pos="567"/>
        </w:tabs>
        <w:ind w:left="567" w:hanging="567"/>
      </w:pPr>
      <w:rPr>
        <w:rFonts w:ascii="Times New Roman" w:hAnsi="Times New Roman" w:cs="Times New Roman" w:hint="default"/>
        <w:b w:val="0"/>
        <w:bCs w:val="0"/>
        <w:i w:val="0"/>
        <w:iCs w:val="0"/>
        <w:caps/>
        <w:sz w:val="22"/>
        <w:szCs w:val="22"/>
        <w:u w:val="none"/>
      </w:rPr>
    </w:lvl>
    <w:lvl w:ilvl="1">
      <w:start w:val="1"/>
      <w:numFmt w:val="decimal"/>
      <w:pStyle w:val="OUPLegalParagraph11"/>
      <w:lvlText w:val="%1.%2"/>
      <w:lvlJc w:val="left"/>
      <w:pPr>
        <w:tabs>
          <w:tab w:val="num" w:pos="567"/>
        </w:tabs>
        <w:ind w:left="567" w:hanging="567"/>
      </w:pPr>
      <w:rPr>
        <w:rFonts w:ascii="Times New Roman" w:hAnsi="Times New Roman" w:cs="Times New Roman" w:hint="default"/>
        <w:b w:val="0"/>
        <w:bCs w:val="0"/>
        <w:i w:val="0"/>
        <w:iCs w:val="0"/>
        <w:sz w:val="22"/>
        <w:szCs w:val="22"/>
        <w:u w:val="none"/>
      </w:rPr>
    </w:lvl>
    <w:lvl w:ilvl="2">
      <w:start w:val="1"/>
      <w:numFmt w:val="decimal"/>
      <w:lvlRestart w:val="0"/>
      <w:pStyle w:val="OUPLegalParagraph111"/>
      <w:lvlText w:val="%1.%2.%3"/>
      <w:lvlJc w:val="left"/>
      <w:pPr>
        <w:tabs>
          <w:tab w:val="num" w:pos="1134"/>
        </w:tabs>
        <w:ind w:left="1134" w:hanging="56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ascii="Times New Roman" w:hAnsi="Times New Roman" w:cs="Times New Roman" w:hint="default"/>
        <w:b w:val="0"/>
        <w:bCs w:val="0"/>
        <w:i w:val="0"/>
        <w:iCs w:val="0"/>
        <w:sz w:val="22"/>
        <w:szCs w:val="22"/>
      </w:rPr>
    </w:lvl>
    <w:lvl w:ilvl="4">
      <w:start w:val="1"/>
      <w:numFmt w:val="decimal"/>
      <w:lvlText w:val="%1.%2.%3.%4.%5."/>
      <w:lvlJc w:val="left"/>
      <w:pPr>
        <w:tabs>
          <w:tab w:val="num" w:pos="2520"/>
        </w:tabs>
        <w:ind w:left="2232" w:hanging="792"/>
      </w:pPr>
      <w:rPr>
        <w:rFonts w:ascii="Times New Roman" w:hAnsi="Times New Roman" w:cs="Times New Roman" w:hint="default"/>
        <w:b w:val="0"/>
        <w:bCs w:val="0"/>
        <w:i w:val="0"/>
        <w:iCs w:val="0"/>
        <w:sz w:val="22"/>
        <w:szCs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7F40021"/>
    <w:multiLevelType w:val="multilevel"/>
    <w:tmpl w:val="3068962C"/>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24B28BE"/>
    <w:multiLevelType w:val="multilevel"/>
    <w:tmpl w:val="5D501B4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3E6114D"/>
    <w:multiLevelType w:val="multilevel"/>
    <w:tmpl w:val="E3003D7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24721D8"/>
    <w:multiLevelType w:val="hybridMultilevel"/>
    <w:tmpl w:val="03C02E3C"/>
    <w:lvl w:ilvl="0" w:tplc="0409000F">
      <w:start w:val="1"/>
      <w:numFmt w:val="decimal"/>
      <w:lvlText w:val="%1."/>
      <w:lvlJc w:val="left"/>
      <w:pPr>
        <w:tabs>
          <w:tab w:val="num" w:pos="360"/>
        </w:tabs>
        <w:ind w:left="36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796D0B68"/>
    <w:multiLevelType w:val="multilevel"/>
    <w:tmpl w:val="C2689A42"/>
    <w:lvl w:ilvl="0">
      <w:start w:val="1"/>
      <w:numFmt w:val="decimal"/>
      <w:pStyle w:val="Heading1"/>
      <w:suff w:val="space"/>
      <w:lvlText w:val="%1."/>
      <w:lvlJc w:val="left"/>
      <w:pPr>
        <w:ind w:left="3132" w:hanging="432"/>
      </w:pPr>
      <w:rPr>
        <w:rFonts w:hint="default"/>
      </w:rPr>
    </w:lvl>
    <w:lvl w:ilvl="1">
      <w:start w:val="1"/>
      <w:numFmt w:val="decimal"/>
      <w:pStyle w:val="Heading2"/>
      <w:suff w:val="space"/>
      <w:lvlText w:val="%1.%2."/>
      <w:lvlJc w:val="left"/>
      <w:pPr>
        <w:ind w:left="-540" w:firstLine="720"/>
      </w:pPr>
      <w:rPr>
        <w:rFonts w:hint="default"/>
        <w:b/>
        <w:i w:val="0"/>
        <w:strike w:val="0"/>
        <w:sz w:val="24"/>
        <w:szCs w:val="24"/>
      </w:rPr>
    </w:lvl>
    <w:lvl w:ilvl="2">
      <w:start w:val="1"/>
      <w:numFmt w:val="decimal"/>
      <w:pStyle w:val="Heading3"/>
      <w:suff w:val="space"/>
      <w:lvlText w:val="%1.%2.%3."/>
      <w:lvlJc w:val="left"/>
      <w:pPr>
        <w:ind w:left="0" w:firstLine="720"/>
      </w:pPr>
      <w:rPr>
        <w:rFonts w:hint="default"/>
        <w:b/>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1" w15:restartNumberingAfterBreak="0">
    <w:nsid w:val="79707F92"/>
    <w:multiLevelType w:val="multilevel"/>
    <w:tmpl w:val="A2D680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79B435FD"/>
    <w:multiLevelType w:val="multilevel"/>
    <w:tmpl w:val="D3C258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11"/>
  </w:num>
  <w:num w:numId="3">
    <w:abstractNumId w:val="2"/>
  </w:num>
  <w:num w:numId="4">
    <w:abstractNumId w:val="12"/>
  </w:num>
  <w:num w:numId="5">
    <w:abstractNumId w:val="1"/>
  </w:num>
  <w:num w:numId="6">
    <w:abstractNumId w:val="3"/>
  </w:num>
  <w:num w:numId="7">
    <w:abstractNumId w:val="8"/>
  </w:num>
  <w:num w:numId="8">
    <w:abstractNumId w:val="6"/>
  </w:num>
  <w:num w:numId="9">
    <w:abstractNumId w:val="9"/>
  </w:num>
  <w:num w:numId="10">
    <w:abstractNumId w:val="4"/>
  </w:num>
  <w:num w:numId="11">
    <w:abstractNumId w:val="10"/>
  </w:num>
  <w:num w:numId="12">
    <w:abstractNumId w:val="7"/>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B68"/>
    <w:rsid w:val="00002ACF"/>
    <w:rsid w:val="00003FC2"/>
    <w:rsid w:val="0000450B"/>
    <w:rsid w:val="000317B3"/>
    <w:rsid w:val="000378A1"/>
    <w:rsid w:val="00041E76"/>
    <w:rsid w:val="000465EF"/>
    <w:rsid w:val="0005643F"/>
    <w:rsid w:val="00066073"/>
    <w:rsid w:val="00070F5C"/>
    <w:rsid w:val="000A1D6C"/>
    <w:rsid w:val="000A7059"/>
    <w:rsid w:val="000C0D32"/>
    <w:rsid w:val="000C2933"/>
    <w:rsid w:val="000D1A93"/>
    <w:rsid w:val="000D73BC"/>
    <w:rsid w:val="000E08E2"/>
    <w:rsid w:val="000E1E3E"/>
    <w:rsid w:val="000E6DDB"/>
    <w:rsid w:val="000F44ED"/>
    <w:rsid w:val="000F6202"/>
    <w:rsid w:val="0010170C"/>
    <w:rsid w:val="001075C9"/>
    <w:rsid w:val="0011148A"/>
    <w:rsid w:val="00112C89"/>
    <w:rsid w:val="00157E1F"/>
    <w:rsid w:val="00160A9A"/>
    <w:rsid w:val="001612E8"/>
    <w:rsid w:val="00167692"/>
    <w:rsid w:val="00171329"/>
    <w:rsid w:val="0019487A"/>
    <w:rsid w:val="001A0BC4"/>
    <w:rsid w:val="001A2967"/>
    <w:rsid w:val="001B3E41"/>
    <w:rsid w:val="001D0A85"/>
    <w:rsid w:val="001D67B2"/>
    <w:rsid w:val="001D7C19"/>
    <w:rsid w:val="001E5FF1"/>
    <w:rsid w:val="0020286E"/>
    <w:rsid w:val="00202EDE"/>
    <w:rsid w:val="002062A5"/>
    <w:rsid w:val="002260C2"/>
    <w:rsid w:val="00247C00"/>
    <w:rsid w:val="00255372"/>
    <w:rsid w:val="002B288F"/>
    <w:rsid w:val="002B6D5F"/>
    <w:rsid w:val="002D52CF"/>
    <w:rsid w:val="002F6E49"/>
    <w:rsid w:val="00301695"/>
    <w:rsid w:val="00321218"/>
    <w:rsid w:val="0033436E"/>
    <w:rsid w:val="00336FF5"/>
    <w:rsid w:val="00340055"/>
    <w:rsid w:val="00342D6C"/>
    <w:rsid w:val="0036621B"/>
    <w:rsid w:val="00391F6C"/>
    <w:rsid w:val="00395991"/>
    <w:rsid w:val="003B127F"/>
    <w:rsid w:val="003D3E31"/>
    <w:rsid w:val="003E0AA3"/>
    <w:rsid w:val="003E38DD"/>
    <w:rsid w:val="003F0DBF"/>
    <w:rsid w:val="00417CCE"/>
    <w:rsid w:val="0043652D"/>
    <w:rsid w:val="0044243F"/>
    <w:rsid w:val="00444BCB"/>
    <w:rsid w:val="0045024D"/>
    <w:rsid w:val="00465C0B"/>
    <w:rsid w:val="004A43D6"/>
    <w:rsid w:val="004A59AD"/>
    <w:rsid w:val="004B2E18"/>
    <w:rsid w:val="004B5D2C"/>
    <w:rsid w:val="004C0E22"/>
    <w:rsid w:val="004D03BF"/>
    <w:rsid w:val="005205F1"/>
    <w:rsid w:val="005212A7"/>
    <w:rsid w:val="00531279"/>
    <w:rsid w:val="00537E41"/>
    <w:rsid w:val="00563AFB"/>
    <w:rsid w:val="0056429F"/>
    <w:rsid w:val="005B54BA"/>
    <w:rsid w:val="005D1E31"/>
    <w:rsid w:val="005E3EC5"/>
    <w:rsid w:val="00600D27"/>
    <w:rsid w:val="00606BC3"/>
    <w:rsid w:val="006351C2"/>
    <w:rsid w:val="0064236D"/>
    <w:rsid w:val="00643BB6"/>
    <w:rsid w:val="00643C1D"/>
    <w:rsid w:val="00665415"/>
    <w:rsid w:val="00665C0F"/>
    <w:rsid w:val="0068001B"/>
    <w:rsid w:val="00684D46"/>
    <w:rsid w:val="006C0982"/>
    <w:rsid w:val="006C5B68"/>
    <w:rsid w:val="006C5C61"/>
    <w:rsid w:val="006C7F54"/>
    <w:rsid w:val="006D09B0"/>
    <w:rsid w:val="006D79B9"/>
    <w:rsid w:val="006D7C8D"/>
    <w:rsid w:val="006E5EE0"/>
    <w:rsid w:val="006F5490"/>
    <w:rsid w:val="0070373B"/>
    <w:rsid w:val="0072318D"/>
    <w:rsid w:val="00737147"/>
    <w:rsid w:val="00747D55"/>
    <w:rsid w:val="007509FE"/>
    <w:rsid w:val="00751E6A"/>
    <w:rsid w:val="00765475"/>
    <w:rsid w:val="0077207C"/>
    <w:rsid w:val="00773100"/>
    <w:rsid w:val="00785E8A"/>
    <w:rsid w:val="007A1E29"/>
    <w:rsid w:val="007B0084"/>
    <w:rsid w:val="007B2C65"/>
    <w:rsid w:val="007B2CBD"/>
    <w:rsid w:val="007D048A"/>
    <w:rsid w:val="007E15D0"/>
    <w:rsid w:val="007E4480"/>
    <w:rsid w:val="00800D83"/>
    <w:rsid w:val="00812792"/>
    <w:rsid w:val="008169FE"/>
    <w:rsid w:val="0083040B"/>
    <w:rsid w:val="008A2F96"/>
    <w:rsid w:val="008F261A"/>
    <w:rsid w:val="008F3237"/>
    <w:rsid w:val="00920683"/>
    <w:rsid w:val="00933DD1"/>
    <w:rsid w:val="00953D7E"/>
    <w:rsid w:val="00957EE2"/>
    <w:rsid w:val="00963A84"/>
    <w:rsid w:val="009651A4"/>
    <w:rsid w:val="00977D06"/>
    <w:rsid w:val="00987037"/>
    <w:rsid w:val="009B09D7"/>
    <w:rsid w:val="009B7C9C"/>
    <w:rsid w:val="009C2998"/>
    <w:rsid w:val="009C5765"/>
    <w:rsid w:val="009C68C5"/>
    <w:rsid w:val="009D05A4"/>
    <w:rsid w:val="009D2B5D"/>
    <w:rsid w:val="009E178C"/>
    <w:rsid w:val="009E3254"/>
    <w:rsid w:val="009F1A3F"/>
    <w:rsid w:val="009F1A49"/>
    <w:rsid w:val="00A031A3"/>
    <w:rsid w:val="00A36218"/>
    <w:rsid w:val="00A4125D"/>
    <w:rsid w:val="00A77625"/>
    <w:rsid w:val="00AA00D8"/>
    <w:rsid w:val="00AB2CEC"/>
    <w:rsid w:val="00AD3819"/>
    <w:rsid w:val="00AD7C07"/>
    <w:rsid w:val="00B16200"/>
    <w:rsid w:val="00B329A3"/>
    <w:rsid w:val="00B338F6"/>
    <w:rsid w:val="00B40D4C"/>
    <w:rsid w:val="00B75AE1"/>
    <w:rsid w:val="00B93CF6"/>
    <w:rsid w:val="00B968C6"/>
    <w:rsid w:val="00BD3665"/>
    <w:rsid w:val="00C01E0B"/>
    <w:rsid w:val="00C05798"/>
    <w:rsid w:val="00C23080"/>
    <w:rsid w:val="00C368AB"/>
    <w:rsid w:val="00C43F03"/>
    <w:rsid w:val="00C855E1"/>
    <w:rsid w:val="00C87655"/>
    <w:rsid w:val="00C96095"/>
    <w:rsid w:val="00C974EE"/>
    <w:rsid w:val="00CA4811"/>
    <w:rsid w:val="00CF0B3C"/>
    <w:rsid w:val="00CF18EB"/>
    <w:rsid w:val="00D128F6"/>
    <w:rsid w:val="00D345FF"/>
    <w:rsid w:val="00D43F8B"/>
    <w:rsid w:val="00D623F7"/>
    <w:rsid w:val="00DA159D"/>
    <w:rsid w:val="00DA6655"/>
    <w:rsid w:val="00DC6A78"/>
    <w:rsid w:val="00E00041"/>
    <w:rsid w:val="00E03A64"/>
    <w:rsid w:val="00E126EF"/>
    <w:rsid w:val="00E13DA6"/>
    <w:rsid w:val="00E1446F"/>
    <w:rsid w:val="00E16CAB"/>
    <w:rsid w:val="00E27596"/>
    <w:rsid w:val="00E32C05"/>
    <w:rsid w:val="00E527F5"/>
    <w:rsid w:val="00E552F0"/>
    <w:rsid w:val="00E6494F"/>
    <w:rsid w:val="00E92368"/>
    <w:rsid w:val="00EC2DED"/>
    <w:rsid w:val="00EC5B15"/>
    <w:rsid w:val="00EE27D2"/>
    <w:rsid w:val="00F20E26"/>
    <w:rsid w:val="00F311A7"/>
    <w:rsid w:val="00F4452A"/>
    <w:rsid w:val="00F451D5"/>
    <w:rsid w:val="00F57A39"/>
    <w:rsid w:val="00F66562"/>
    <w:rsid w:val="00F935C8"/>
    <w:rsid w:val="00FB1160"/>
    <w:rsid w:val="00FB50AA"/>
    <w:rsid w:val="00FD25D9"/>
    <w:rsid w:val="00FE6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AE1D6"/>
  <w15:docId w15:val="{56887E9D-01B9-4048-A401-789B89C0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lang w:val="en-GB" w:eastAsia="en-US"/>
    </w:rPr>
  </w:style>
  <w:style w:type="paragraph" w:styleId="Heading1">
    <w:name w:val="heading 1"/>
    <w:basedOn w:val="Normal"/>
    <w:next w:val="Normal"/>
    <w:link w:val="Heading1Char"/>
    <w:qFormat/>
    <w:rsid w:val="00C368AB"/>
    <w:pPr>
      <w:keepNext/>
      <w:widowControl/>
      <w:numPr>
        <w:numId w:val="1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C368AB"/>
    <w:pPr>
      <w:widowControl/>
      <w:numPr>
        <w:ilvl w:val="1"/>
        <w:numId w:val="11"/>
      </w:numPr>
      <w:jc w:val="both"/>
      <w:outlineLvl w:val="1"/>
    </w:pPr>
    <w:rPr>
      <w:lang w:eastAsia="lt-LT"/>
    </w:rPr>
  </w:style>
  <w:style w:type="paragraph" w:styleId="Heading3">
    <w:name w:val="heading 3"/>
    <w:aliases w:val="Section Header3,Sub-Clause Paragraph"/>
    <w:basedOn w:val="Normal"/>
    <w:next w:val="Normal"/>
    <w:link w:val="Heading3Char"/>
    <w:qFormat/>
    <w:rsid w:val="00C368AB"/>
    <w:pPr>
      <w:keepNext/>
      <w:widowControl/>
      <w:numPr>
        <w:ilvl w:val="2"/>
        <w:numId w:val="11"/>
      </w:numPr>
      <w:jc w:val="both"/>
      <w:outlineLvl w:val="2"/>
    </w:pPr>
    <w:rPr>
      <w:lang w:eastAsia="lt-LT"/>
    </w:rPr>
  </w:style>
  <w:style w:type="paragraph" w:styleId="Heading4">
    <w:name w:val="heading 4"/>
    <w:aliases w:val=" Sub-Clause Sub-paragraph,Sub-Clause Sub-paragraph"/>
    <w:basedOn w:val="Normal"/>
    <w:next w:val="Normal"/>
    <w:link w:val="Heading4Char"/>
    <w:qFormat/>
    <w:rsid w:val="00C368AB"/>
    <w:pPr>
      <w:keepNext/>
      <w:widowControl/>
      <w:numPr>
        <w:ilvl w:val="3"/>
        <w:numId w:val="11"/>
      </w:numPr>
      <w:outlineLvl w:val="3"/>
    </w:pPr>
    <w:rPr>
      <w:b/>
      <w:sz w:val="44"/>
      <w:lang w:eastAsia="lt-LT"/>
    </w:rPr>
  </w:style>
  <w:style w:type="paragraph" w:styleId="Heading5">
    <w:name w:val="heading 5"/>
    <w:basedOn w:val="Normal"/>
    <w:next w:val="Normal"/>
    <w:link w:val="Heading5Char"/>
    <w:qFormat/>
    <w:rsid w:val="00C368AB"/>
    <w:pPr>
      <w:keepNext/>
      <w:widowControl/>
      <w:numPr>
        <w:ilvl w:val="4"/>
        <w:numId w:val="11"/>
      </w:numPr>
      <w:outlineLvl w:val="4"/>
    </w:pPr>
    <w:rPr>
      <w:b/>
      <w:sz w:val="40"/>
      <w:lang w:eastAsia="lt-LT"/>
    </w:rPr>
  </w:style>
  <w:style w:type="paragraph" w:styleId="Heading6">
    <w:name w:val="heading 6"/>
    <w:basedOn w:val="Normal"/>
    <w:next w:val="Normal"/>
    <w:link w:val="Heading6Char"/>
    <w:qFormat/>
    <w:rsid w:val="00C368AB"/>
    <w:pPr>
      <w:keepNext/>
      <w:widowControl/>
      <w:numPr>
        <w:ilvl w:val="5"/>
        <w:numId w:val="11"/>
      </w:numPr>
      <w:outlineLvl w:val="5"/>
    </w:pPr>
    <w:rPr>
      <w:b/>
      <w:sz w:val="36"/>
      <w:lang w:eastAsia="lt-LT"/>
    </w:rPr>
  </w:style>
  <w:style w:type="paragraph" w:styleId="Heading7">
    <w:name w:val="heading 7"/>
    <w:basedOn w:val="Normal"/>
    <w:next w:val="Normal"/>
    <w:link w:val="Heading7Char"/>
    <w:qFormat/>
    <w:rsid w:val="00C368AB"/>
    <w:pPr>
      <w:keepNext/>
      <w:widowControl/>
      <w:numPr>
        <w:ilvl w:val="6"/>
        <w:numId w:val="11"/>
      </w:numPr>
      <w:outlineLvl w:val="6"/>
    </w:pPr>
    <w:rPr>
      <w:sz w:val="48"/>
      <w:lang w:eastAsia="lt-LT"/>
    </w:rPr>
  </w:style>
  <w:style w:type="paragraph" w:styleId="Heading8">
    <w:name w:val="heading 8"/>
    <w:basedOn w:val="Normal"/>
    <w:next w:val="Normal"/>
    <w:link w:val="Heading8Char"/>
    <w:qFormat/>
    <w:rsid w:val="00C368AB"/>
    <w:pPr>
      <w:keepNext/>
      <w:widowControl/>
      <w:numPr>
        <w:ilvl w:val="7"/>
        <w:numId w:val="11"/>
      </w:numPr>
      <w:outlineLvl w:val="7"/>
    </w:pPr>
    <w:rPr>
      <w:b/>
      <w:sz w:val="18"/>
      <w:lang w:eastAsia="lt-LT"/>
    </w:rPr>
  </w:style>
  <w:style w:type="paragraph" w:styleId="Heading9">
    <w:name w:val="heading 9"/>
    <w:basedOn w:val="Normal"/>
    <w:next w:val="Normal"/>
    <w:link w:val="Heading9Char"/>
    <w:qFormat/>
    <w:rsid w:val="00C368AB"/>
    <w:pPr>
      <w:keepNext/>
      <w:widowControl/>
      <w:numPr>
        <w:ilvl w:val="8"/>
        <w:numId w:val="1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sz w:val="20"/>
    </w:rPr>
  </w:style>
  <w:style w:type="paragraph" w:styleId="Header">
    <w:name w:val="header"/>
    <w:basedOn w:val="Normal"/>
    <w:link w:val="HeaderChar"/>
    <w:pPr>
      <w:tabs>
        <w:tab w:val="center" w:pos="4153"/>
        <w:tab w:val="right" w:pos="8306"/>
      </w:tabs>
      <w:spacing w:line="435" w:lineRule="exact"/>
      <w:jc w:val="both"/>
    </w:pPr>
    <w:rPr>
      <w:sz w:val="23"/>
    </w:rPr>
  </w:style>
  <w:style w:type="paragraph" w:styleId="Footer">
    <w:name w:val="footer"/>
    <w:basedOn w:val="Normal"/>
    <w:link w:val="FooterChar"/>
    <w:pPr>
      <w:tabs>
        <w:tab w:val="center" w:pos="4153"/>
        <w:tab w:val="right" w:pos="8306"/>
      </w:tabs>
      <w:spacing w:line="435" w:lineRule="exact"/>
      <w:jc w:val="both"/>
    </w:pPr>
    <w:rPr>
      <w:sz w:val="23"/>
    </w:rPr>
  </w:style>
  <w:style w:type="paragraph" w:styleId="BodyTextIndent2">
    <w:name w:val="Body Text Indent 2"/>
    <w:basedOn w:val="Normal"/>
    <w:link w:val="BodyTextIndent2Char"/>
    <w:pPr>
      <w:widowControl/>
      <w:tabs>
        <w:tab w:val="left" w:pos="720"/>
        <w:tab w:val="left" w:pos="1440"/>
        <w:tab w:val="left" w:pos="2160"/>
      </w:tabs>
      <w:spacing w:after="240"/>
      <w:ind w:left="720" w:hanging="720"/>
    </w:pPr>
  </w:style>
  <w:style w:type="paragraph" w:styleId="BodyText">
    <w:name w:val="Body Text"/>
    <w:basedOn w:val="Normal"/>
    <w:link w:val="BodyTextChar"/>
    <w:pPr>
      <w:tabs>
        <w:tab w:val="left" w:pos="720"/>
        <w:tab w:val="left" w:pos="1440"/>
        <w:tab w:val="left" w:pos="2160"/>
        <w:tab w:val="left" w:pos="5670"/>
      </w:tabs>
    </w:pPr>
    <w:rPr>
      <w:b/>
    </w:rPr>
  </w:style>
  <w:style w:type="character" w:customStyle="1" w:styleId="Heading1Char">
    <w:name w:val="Heading 1 Char"/>
    <w:link w:val="Heading1"/>
    <w:rsid w:val="00C368AB"/>
    <w:rPr>
      <w:sz w:val="28"/>
      <w:lang w:val="en-GB"/>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semiHidden/>
    <w:rPr>
      <w:rFonts w:ascii="Tahoma" w:hAnsi="Tahoma" w:cs="Tahoma"/>
      <w:sz w:val="16"/>
      <w:szCs w:val="16"/>
    </w:rPr>
  </w:style>
  <w:style w:type="character" w:styleId="Hyperlink">
    <w:name w:val="Hyperlink"/>
    <w:uiPriority w:val="99"/>
    <w:rPr>
      <w:color w:val="0000FF"/>
      <w:u w:val="single"/>
    </w:rPr>
  </w:style>
  <w:style w:type="paragraph" w:customStyle="1" w:styleId="a">
    <w:basedOn w:val="Normal"/>
    <w:pPr>
      <w:widowControl/>
      <w:spacing w:after="160" w:line="240" w:lineRule="exact"/>
    </w:pPr>
    <w:rPr>
      <w:rFonts w:ascii="Tahoma" w:hAnsi="Tahoma"/>
      <w:sz w:val="20"/>
      <w:lang w:val="en-US"/>
    </w:rPr>
  </w:style>
  <w:style w:type="paragraph" w:customStyle="1" w:styleId="CharChar">
    <w:name w:val="Char Char"/>
    <w:basedOn w:val="Normal"/>
    <w:pPr>
      <w:widowControl/>
      <w:spacing w:after="160" w:line="240" w:lineRule="exact"/>
    </w:pPr>
    <w:rPr>
      <w:rFonts w:ascii="Tahoma" w:hAnsi="Tahoma"/>
      <w:sz w:val="20"/>
      <w:lang w:val="lt-LT"/>
    </w:rPr>
  </w:style>
  <w:style w:type="character" w:customStyle="1" w:styleId="Heading2Char">
    <w:name w:val="Heading 2 Char"/>
    <w:aliases w:val="Title Header2 Char"/>
    <w:link w:val="Heading2"/>
    <w:rsid w:val="00C368AB"/>
    <w:rPr>
      <w:sz w:val="24"/>
      <w:lang w:val="en-GB"/>
    </w:rPr>
  </w:style>
  <w:style w:type="character" w:customStyle="1" w:styleId="Heading3Char">
    <w:name w:val="Heading 3 Char"/>
    <w:aliases w:val="Section Header3 Char,Sub-Clause Paragraph Char"/>
    <w:link w:val="Heading3"/>
    <w:rsid w:val="00C368AB"/>
    <w:rPr>
      <w:sz w:val="24"/>
      <w:lang w:val="en-GB"/>
    </w:rPr>
  </w:style>
  <w:style w:type="character" w:customStyle="1" w:styleId="Heading4Char">
    <w:name w:val="Heading 4 Char"/>
    <w:aliases w:val=" Sub-Clause Sub-paragraph Char,Sub-Clause Sub-paragraph Char"/>
    <w:link w:val="Heading4"/>
    <w:rsid w:val="00C368AB"/>
    <w:rPr>
      <w:b/>
      <w:sz w:val="44"/>
      <w:lang w:val="en-GB"/>
    </w:rPr>
  </w:style>
  <w:style w:type="character" w:customStyle="1" w:styleId="Heading5Char">
    <w:name w:val="Heading 5 Char"/>
    <w:link w:val="Heading5"/>
    <w:rsid w:val="00C368AB"/>
    <w:rPr>
      <w:b/>
      <w:sz w:val="40"/>
      <w:lang w:val="en-GB"/>
    </w:rPr>
  </w:style>
  <w:style w:type="character" w:customStyle="1" w:styleId="Heading6Char">
    <w:name w:val="Heading 6 Char"/>
    <w:link w:val="Heading6"/>
    <w:rsid w:val="00C368AB"/>
    <w:rPr>
      <w:b/>
      <w:sz w:val="36"/>
      <w:lang w:val="en-GB"/>
    </w:rPr>
  </w:style>
  <w:style w:type="character" w:customStyle="1" w:styleId="Heading7Char">
    <w:name w:val="Heading 7 Char"/>
    <w:link w:val="Heading7"/>
    <w:rsid w:val="00C368AB"/>
    <w:rPr>
      <w:sz w:val="48"/>
      <w:lang w:val="en-GB"/>
    </w:rPr>
  </w:style>
  <w:style w:type="character" w:customStyle="1" w:styleId="Heading8Char">
    <w:name w:val="Heading 8 Char"/>
    <w:link w:val="Heading8"/>
    <w:rsid w:val="00C368AB"/>
    <w:rPr>
      <w:b/>
      <w:sz w:val="18"/>
      <w:lang w:val="en-GB"/>
    </w:rPr>
  </w:style>
  <w:style w:type="character" w:customStyle="1" w:styleId="Heading9Char">
    <w:name w:val="Heading 9 Char"/>
    <w:link w:val="Heading9"/>
    <w:rsid w:val="00C368AB"/>
    <w:rPr>
      <w:sz w:val="40"/>
      <w:lang w:val="en-GB"/>
    </w:rPr>
  </w:style>
  <w:style w:type="paragraph" w:styleId="TOC1">
    <w:name w:val="toc 1"/>
    <w:basedOn w:val="Normal"/>
    <w:next w:val="Normal"/>
    <w:autoRedefine/>
    <w:rsid w:val="00C368AB"/>
    <w:pPr>
      <w:widowControl/>
    </w:pPr>
    <w:rPr>
      <w:lang w:eastAsia="lt-LT"/>
    </w:rPr>
  </w:style>
  <w:style w:type="paragraph" w:styleId="BodyText3">
    <w:name w:val="Body Text 3"/>
    <w:basedOn w:val="Normal"/>
    <w:link w:val="BodyText3Char"/>
    <w:rsid w:val="00C368AB"/>
    <w:pPr>
      <w:widowControl/>
      <w:jc w:val="both"/>
    </w:pPr>
    <w:rPr>
      <w:lang w:eastAsia="lt-LT"/>
    </w:rPr>
  </w:style>
  <w:style w:type="character" w:customStyle="1" w:styleId="BodyText3Char">
    <w:name w:val="Body Text 3 Char"/>
    <w:link w:val="BodyText3"/>
    <w:rsid w:val="00C368AB"/>
    <w:rPr>
      <w:sz w:val="24"/>
      <w:lang w:val="en-GB"/>
    </w:rPr>
  </w:style>
  <w:style w:type="paragraph" w:styleId="BodyTextIndent">
    <w:name w:val="Body Text Indent"/>
    <w:basedOn w:val="Normal"/>
    <w:link w:val="BodyTextIndentChar"/>
    <w:rsid w:val="00C368AB"/>
    <w:pPr>
      <w:widowControl/>
      <w:ind w:firstLine="720"/>
    </w:pPr>
    <w:rPr>
      <w:i/>
      <w:lang w:eastAsia="lt-LT"/>
    </w:rPr>
  </w:style>
  <w:style w:type="character" w:customStyle="1" w:styleId="BodyTextIndentChar">
    <w:name w:val="Body Text Indent Char"/>
    <w:link w:val="BodyTextIndent"/>
    <w:rsid w:val="00C368AB"/>
    <w:rPr>
      <w:i/>
      <w:sz w:val="24"/>
      <w:lang w:val="en-GB"/>
    </w:rPr>
  </w:style>
  <w:style w:type="paragraph" w:customStyle="1" w:styleId="Debesliotekstas1">
    <w:name w:val="Debesėlio tekstas1"/>
    <w:basedOn w:val="Normal"/>
    <w:semiHidden/>
    <w:rsid w:val="00C368AB"/>
    <w:pPr>
      <w:widowControl/>
    </w:pPr>
    <w:rPr>
      <w:rFonts w:ascii="Tahoma" w:hAnsi="Tahoma" w:cs="Tahoma"/>
      <w:sz w:val="16"/>
      <w:szCs w:val="16"/>
      <w:lang w:eastAsia="lt-LT"/>
    </w:rPr>
  </w:style>
  <w:style w:type="paragraph" w:customStyle="1" w:styleId="normaltableau">
    <w:name w:val="normal_tableau"/>
    <w:basedOn w:val="Normal"/>
    <w:rsid w:val="00C368AB"/>
    <w:pPr>
      <w:widowControl/>
      <w:spacing w:before="120" w:after="120"/>
      <w:jc w:val="both"/>
    </w:pPr>
    <w:rPr>
      <w:rFonts w:ascii="Optima" w:hAnsi="Optima"/>
      <w:sz w:val="22"/>
    </w:rPr>
  </w:style>
  <w:style w:type="paragraph" w:styleId="Title">
    <w:name w:val="Title"/>
    <w:basedOn w:val="Normal"/>
    <w:link w:val="TitleChar"/>
    <w:qFormat/>
    <w:rsid w:val="00C368AB"/>
    <w:pPr>
      <w:widowControl/>
      <w:autoSpaceDE w:val="0"/>
      <w:autoSpaceDN w:val="0"/>
      <w:adjustRightInd w:val="0"/>
      <w:jc w:val="center"/>
    </w:pPr>
    <w:rPr>
      <w:rFonts w:ascii="TimesLT" w:hAnsi="TimesLT"/>
      <w:b/>
      <w:bCs/>
      <w:szCs w:val="24"/>
    </w:rPr>
  </w:style>
  <w:style w:type="character" w:customStyle="1" w:styleId="TitleChar">
    <w:name w:val="Title Char"/>
    <w:link w:val="Title"/>
    <w:rsid w:val="00C368AB"/>
    <w:rPr>
      <w:rFonts w:ascii="TimesLT" w:hAnsi="TimesLT"/>
      <w:b/>
      <w:bCs/>
      <w:sz w:val="24"/>
      <w:szCs w:val="24"/>
      <w:lang w:val="en-GB" w:eastAsia="en-US"/>
    </w:rPr>
  </w:style>
  <w:style w:type="paragraph" w:customStyle="1" w:styleId="Point1">
    <w:name w:val="Point 1"/>
    <w:basedOn w:val="Normal"/>
    <w:rsid w:val="00C368AB"/>
    <w:pPr>
      <w:widowControl/>
      <w:spacing w:before="120" w:after="120"/>
      <w:ind w:left="1418" w:hanging="567"/>
      <w:jc w:val="both"/>
    </w:pPr>
  </w:style>
  <w:style w:type="character" w:styleId="Strong">
    <w:name w:val="Strong"/>
    <w:uiPriority w:val="22"/>
    <w:qFormat/>
    <w:rsid w:val="00C368AB"/>
    <w:rPr>
      <w:b/>
      <w:bCs/>
    </w:rPr>
  </w:style>
  <w:style w:type="character" w:customStyle="1" w:styleId="producttitlebold1">
    <w:name w:val="producttitlebold1"/>
    <w:rsid w:val="00C368AB"/>
    <w:rPr>
      <w:rFonts w:ascii="Arial" w:hAnsi="Arial" w:cs="Arial" w:hint="default"/>
      <w:b/>
      <w:bCs/>
      <w:color w:val="354551"/>
      <w:sz w:val="18"/>
      <w:szCs w:val="18"/>
    </w:rPr>
  </w:style>
  <w:style w:type="character" w:customStyle="1" w:styleId="pricetext1">
    <w:name w:val="pricetext1"/>
    <w:rsid w:val="00C368AB"/>
    <w:rPr>
      <w:rFonts w:ascii="Arial" w:hAnsi="Arial" w:cs="Arial" w:hint="default"/>
      <w:color w:val="354551"/>
      <w:sz w:val="12"/>
      <w:szCs w:val="12"/>
    </w:rPr>
  </w:style>
  <w:style w:type="character" w:customStyle="1" w:styleId="bodytext1">
    <w:name w:val="bodytext1"/>
    <w:rsid w:val="00C368AB"/>
    <w:rPr>
      <w:rFonts w:ascii="Arial" w:hAnsi="Arial" w:cs="Arial" w:hint="default"/>
      <w:color w:val="333333"/>
      <w:sz w:val="12"/>
      <w:szCs w:val="12"/>
    </w:rPr>
  </w:style>
  <w:style w:type="character" w:customStyle="1" w:styleId="srtitle1">
    <w:name w:val="srtitle1"/>
    <w:rsid w:val="00C368AB"/>
    <w:rPr>
      <w:rFonts w:ascii="Verdana" w:hAnsi="Verdana" w:hint="default"/>
      <w:b/>
      <w:bCs/>
      <w:sz w:val="17"/>
      <w:szCs w:val="17"/>
      <w:shd w:val="clear" w:color="auto" w:fill="FFFFFF"/>
    </w:rPr>
  </w:style>
  <w:style w:type="paragraph" w:customStyle="1" w:styleId="authname">
    <w:name w:val="authname"/>
    <w:basedOn w:val="Normal"/>
    <w:rsid w:val="00C368AB"/>
    <w:pPr>
      <w:widowControl/>
      <w:spacing w:before="100" w:beforeAutospacing="1" w:after="100" w:afterAutospacing="1"/>
    </w:pPr>
    <w:rPr>
      <w:rFonts w:ascii="Verdana" w:hAnsi="Verdana"/>
      <w:color w:val="000000"/>
      <w:sz w:val="17"/>
      <w:szCs w:val="17"/>
      <w:lang w:eastAsia="lt-LT"/>
    </w:rPr>
  </w:style>
  <w:style w:type="paragraph" w:customStyle="1" w:styleId="small">
    <w:name w:val="small"/>
    <w:basedOn w:val="Normal"/>
    <w:rsid w:val="00C368AB"/>
    <w:pPr>
      <w:widowControl/>
      <w:spacing w:before="100" w:beforeAutospacing="1" w:after="100" w:afterAutospacing="1"/>
    </w:pPr>
    <w:rPr>
      <w:rFonts w:ascii="Verdana" w:hAnsi="Verdana"/>
      <w:color w:val="000000"/>
      <w:sz w:val="15"/>
      <w:szCs w:val="15"/>
      <w:lang w:eastAsia="lt-LT"/>
    </w:rPr>
  </w:style>
  <w:style w:type="character" w:customStyle="1" w:styleId="editionbcon1">
    <w:name w:val="edition_bcon1"/>
    <w:rsid w:val="00C368AB"/>
    <w:rPr>
      <w:rFonts w:ascii="Verdana" w:hAnsi="Verdana" w:cs="Arial" w:hint="default"/>
      <w:b/>
      <w:bCs/>
      <w:color w:val="000000"/>
      <w:sz w:val="24"/>
      <w:szCs w:val="24"/>
    </w:rPr>
  </w:style>
  <w:style w:type="character" w:customStyle="1" w:styleId="authorbcon1">
    <w:name w:val="author_bcon1"/>
    <w:rsid w:val="00C368AB"/>
    <w:rPr>
      <w:rFonts w:ascii="Arial" w:hAnsi="Arial" w:cs="Arial" w:hint="default"/>
      <w:b/>
      <w:bCs/>
      <w:color w:val="000000"/>
      <w:sz w:val="29"/>
      <w:szCs w:val="29"/>
    </w:rPr>
  </w:style>
  <w:style w:type="character" w:customStyle="1" w:styleId="universitybcon1">
    <w:name w:val="university_bcon1"/>
    <w:rsid w:val="00C368AB"/>
    <w:rPr>
      <w:rFonts w:ascii="Arial" w:hAnsi="Arial" w:cs="Arial" w:hint="default"/>
      <w:color w:val="666666"/>
      <w:sz w:val="19"/>
      <w:szCs w:val="19"/>
    </w:rPr>
  </w:style>
  <w:style w:type="character" w:customStyle="1" w:styleId="isbnbcon1">
    <w:name w:val="isbn_bcon1"/>
    <w:rsid w:val="00C368AB"/>
    <w:rPr>
      <w:rFonts w:ascii="Arial" w:hAnsi="Arial" w:cs="Arial" w:hint="default"/>
      <w:color w:val="000000"/>
      <w:sz w:val="25"/>
      <w:szCs w:val="25"/>
    </w:rPr>
  </w:style>
  <w:style w:type="character" w:customStyle="1" w:styleId="body1">
    <w:name w:val="body1"/>
    <w:rsid w:val="00C368AB"/>
    <w:rPr>
      <w:rFonts w:ascii="Verdana" w:hAnsi="Verdana" w:hint="default"/>
      <w:color w:val="000000"/>
      <w:sz w:val="18"/>
      <w:szCs w:val="18"/>
    </w:rPr>
  </w:style>
  <w:style w:type="paragraph" w:customStyle="1" w:styleId="price">
    <w:name w:val="price"/>
    <w:basedOn w:val="Normal"/>
    <w:rsid w:val="00C368AB"/>
    <w:pPr>
      <w:widowControl/>
      <w:spacing w:before="100" w:beforeAutospacing="1" w:after="100" w:afterAutospacing="1"/>
    </w:pPr>
    <w:rPr>
      <w:szCs w:val="24"/>
      <w:lang w:eastAsia="lt-LT"/>
    </w:rPr>
  </w:style>
  <w:style w:type="paragraph" w:styleId="NormalWeb">
    <w:name w:val="Normal (Web)"/>
    <w:basedOn w:val="Normal"/>
    <w:uiPriority w:val="99"/>
    <w:rsid w:val="00C368AB"/>
    <w:pPr>
      <w:widowControl/>
      <w:spacing w:before="100" w:beforeAutospacing="1" w:after="100" w:afterAutospacing="1"/>
    </w:pPr>
    <w:rPr>
      <w:szCs w:val="24"/>
      <w:lang w:val="en-US"/>
    </w:rPr>
  </w:style>
  <w:style w:type="character" w:customStyle="1" w:styleId="searchbookprice1">
    <w:name w:val="searchbookprice1"/>
    <w:rsid w:val="00C368AB"/>
    <w:rPr>
      <w:b/>
      <w:bCs/>
      <w:color w:val="000000"/>
      <w:sz w:val="32"/>
      <w:szCs w:val="32"/>
    </w:rPr>
  </w:style>
  <w:style w:type="character" w:customStyle="1" w:styleId="artpublinespan1">
    <w:name w:val="artpubline_span1"/>
    <w:rsid w:val="00C368AB"/>
    <w:rPr>
      <w:vanish w:val="0"/>
      <w:webHidden w:val="0"/>
      <w:specVanish w:val="0"/>
    </w:rPr>
  </w:style>
  <w:style w:type="paragraph" w:customStyle="1" w:styleId="BodyText10">
    <w:name w:val="Body Text1"/>
    <w:rsid w:val="00C368AB"/>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C368AB"/>
    <w:pPr>
      <w:widowControl/>
      <w:autoSpaceDE w:val="0"/>
      <w:autoSpaceDN w:val="0"/>
      <w:adjustRightInd w:val="0"/>
      <w:jc w:val="center"/>
    </w:pPr>
    <w:rPr>
      <w:rFonts w:ascii="TimesLT" w:hAnsi="TimesLT"/>
      <w:b/>
      <w:bCs/>
      <w:sz w:val="20"/>
      <w:lang w:val="en-US"/>
    </w:rPr>
  </w:style>
  <w:style w:type="paragraph" w:customStyle="1" w:styleId="Patvirtinta">
    <w:name w:val="Patvirtinta"/>
    <w:rsid w:val="00C368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C368AB"/>
    <w:pPr>
      <w:ind w:firstLine="0"/>
      <w:jc w:val="center"/>
    </w:pPr>
    <w:rPr>
      <w:color w:val="auto"/>
      <w:sz w:val="12"/>
      <w:szCs w:val="12"/>
    </w:rPr>
  </w:style>
  <w:style w:type="paragraph" w:customStyle="1" w:styleId="MAZAS">
    <w:name w:val="MAZAS"/>
    <w:rsid w:val="00C368AB"/>
    <w:pPr>
      <w:autoSpaceDE w:val="0"/>
      <w:autoSpaceDN w:val="0"/>
      <w:adjustRightInd w:val="0"/>
      <w:ind w:firstLine="312"/>
      <w:jc w:val="both"/>
    </w:pPr>
    <w:rPr>
      <w:rFonts w:ascii="TimesLT" w:hAnsi="TimesLT"/>
      <w:color w:val="000000"/>
      <w:sz w:val="8"/>
      <w:szCs w:val="8"/>
      <w:lang w:val="en-US" w:eastAsia="en-US"/>
    </w:rPr>
  </w:style>
  <w:style w:type="character" w:customStyle="1" w:styleId="verdana11blue1">
    <w:name w:val="verdana11blue1"/>
    <w:rsid w:val="00C368AB"/>
    <w:rPr>
      <w:rFonts w:ascii="Verdana" w:hAnsi="Verdana" w:hint="default"/>
      <w:color w:val="34587F"/>
      <w:sz w:val="17"/>
      <w:szCs w:val="17"/>
    </w:rPr>
  </w:style>
  <w:style w:type="character" w:customStyle="1" w:styleId="verdana11orange1">
    <w:name w:val="verdana11orange1"/>
    <w:rsid w:val="00C368AB"/>
    <w:rPr>
      <w:rFonts w:ascii="Verdana" w:hAnsi="Verdana" w:hint="default"/>
      <w:color w:val="FF9933"/>
      <w:sz w:val="17"/>
      <w:szCs w:val="17"/>
    </w:rPr>
  </w:style>
  <w:style w:type="character" w:customStyle="1" w:styleId="Hipersaitas1">
    <w:name w:val="Hipersaitas1"/>
    <w:rsid w:val="00C368AB"/>
    <w:rPr>
      <w:rFonts w:ascii="Verdana" w:hAnsi="Verdana" w:hint="default"/>
      <w:color w:val="FF9933"/>
      <w:sz w:val="17"/>
      <w:szCs w:val="17"/>
      <w:u w:val="single"/>
    </w:rPr>
  </w:style>
  <w:style w:type="character" w:customStyle="1" w:styleId="bindingblock1">
    <w:name w:val="bindingblock1"/>
    <w:rsid w:val="00C368AB"/>
    <w:rPr>
      <w:rFonts w:ascii="Verdana" w:hAnsi="Verdana" w:hint="default"/>
      <w:sz w:val="17"/>
      <w:szCs w:val="17"/>
      <w:shd w:val="clear" w:color="auto" w:fill="FFFFFF"/>
    </w:rPr>
  </w:style>
  <w:style w:type="character" w:customStyle="1" w:styleId="binding1">
    <w:name w:val="binding1"/>
    <w:rsid w:val="00C368AB"/>
    <w:rPr>
      <w:rFonts w:ascii="Verdana" w:hAnsi="Verdana" w:hint="default"/>
      <w:b/>
      <w:bCs/>
      <w:sz w:val="17"/>
      <w:szCs w:val="17"/>
      <w:shd w:val="clear" w:color="auto" w:fill="FFFFFF"/>
    </w:rPr>
  </w:style>
  <w:style w:type="paragraph" w:customStyle="1" w:styleId="Default">
    <w:name w:val="Default"/>
    <w:rsid w:val="00C368AB"/>
    <w:pPr>
      <w:autoSpaceDE w:val="0"/>
      <w:autoSpaceDN w:val="0"/>
      <w:adjustRightInd w:val="0"/>
    </w:pPr>
    <w:rPr>
      <w:color w:val="000000"/>
      <w:sz w:val="24"/>
      <w:szCs w:val="24"/>
    </w:rPr>
  </w:style>
  <w:style w:type="paragraph" w:customStyle="1" w:styleId="OUPLegalParagraph11">
    <w:name w:val="OUP Legal Paragraph 1.1"/>
    <w:basedOn w:val="Normal"/>
    <w:rsid w:val="00C368AB"/>
    <w:pPr>
      <w:widowControl/>
      <w:numPr>
        <w:ilvl w:val="1"/>
        <w:numId w:val="10"/>
      </w:numPr>
      <w:spacing w:line="360" w:lineRule="auto"/>
    </w:pPr>
    <w:rPr>
      <w:sz w:val="22"/>
      <w:szCs w:val="22"/>
      <w:lang w:eastAsia="en-GB"/>
    </w:rPr>
  </w:style>
  <w:style w:type="paragraph" w:customStyle="1" w:styleId="OUPLegalParagraph111">
    <w:name w:val="OUP Legal Paragraph 1.1.1"/>
    <w:basedOn w:val="Normal"/>
    <w:rsid w:val="00C368AB"/>
    <w:pPr>
      <w:widowControl/>
      <w:numPr>
        <w:ilvl w:val="2"/>
        <w:numId w:val="10"/>
      </w:numPr>
      <w:spacing w:line="360" w:lineRule="auto"/>
    </w:pPr>
    <w:rPr>
      <w:sz w:val="22"/>
      <w:szCs w:val="22"/>
      <w:lang w:eastAsia="en-GB"/>
    </w:rPr>
  </w:style>
  <w:style w:type="paragraph" w:customStyle="1" w:styleId="OUPLegalHeading1">
    <w:name w:val="OUP Legal Heading 1"/>
    <w:basedOn w:val="OUPLegalParagraph11"/>
    <w:rsid w:val="00C368AB"/>
    <w:pPr>
      <w:numPr>
        <w:ilvl w:val="0"/>
      </w:numPr>
    </w:pPr>
    <w:rPr>
      <w:b/>
      <w:bCs/>
      <w:caps/>
    </w:rPr>
  </w:style>
  <w:style w:type="character" w:styleId="Emphasis">
    <w:name w:val="Emphasis"/>
    <w:uiPriority w:val="20"/>
    <w:qFormat/>
    <w:rsid w:val="00C368AB"/>
    <w:rPr>
      <w:b/>
      <w:bCs/>
      <w:i w:val="0"/>
      <w:iCs w:val="0"/>
    </w:rPr>
  </w:style>
  <w:style w:type="paragraph" w:styleId="BodyText2">
    <w:name w:val="Body Text 2"/>
    <w:basedOn w:val="Normal"/>
    <w:link w:val="BodyText2Char"/>
    <w:rsid w:val="00C368AB"/>
    <w:pPr>
      <w:spacing w:line="226" w:lineRule="auto"/>
    </w:pPr>
    <w:rPr>
      <w:b/>
      <w:bCs/>
      <w:snapToGrid w:val="0"/>
      <w:sz w:val="18"/>
      <w:szCs w:val="18"/>
      <w:lang w:val="en-US"/>
    </w:rPr>
  </w:style>
  <w:style w:type="character" w:customStyle="1" w:styleId="BodyText2Char">
    <w:name w:val="Body Text 2 Char"/>
    <w:link w:val="BodyText2"/>
    <w:rsid w:val="00C368AB"/>
    <w:rPr>
      <w:b/>
      <w:bCs/>
      <w:snapToGrid w:val="0"/>
      <w:sz w:val="18"/>
      <w:szCs w:val="18"/>
      <w:lang w:val="en-US" w:eastAsia="en-US"/>
    </w:rPr>
  </w:style>
  <w:style w:type="character" w:styleId="FollowedHyperlink">
    <w:name w:val="FollowedHyperlink"/>
    <w:uiPriority w:val="99"/>
    <w:rsid w:val="00C368AB"/>
    <w:rPr>
      <w:color w:val="800080"/>
      <w:u w:val="single"/>
    </w:rPr>
  </w:style>
  <w:style w:type="paragraph" w:styleId="TOC3">
    <w:name w:val="toc 3"/>
    <w:basedOn w:val="Normal"/>
    <w:next w:val="Normal"/>
    <w:autoRedefine/>
    <w:uiPriority w:val="39"/>
    <w:rsid w:val="00C368AB"/>
    <w:pPr>
      <w:widowControl/>
      <w:ind w:left="480"/>
    </w:pPr>
    <w:rPr>
      <w:szCs w:val="24"/>
    </w:rPr>
  </w:style>
  <w:style w:type="table" w:styleId="TableGrid">
    <w:name w:val="Table Grid"/>
    <w:basedOn w:val="TableNormal"/>
    <w:rsid w:val="00C36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Diagrama">
    <w:name w:val="Diagrama Diagrama Char Char Diagrama"/>
    <w:basedOn w:val="Normal"/>
    <w:rsid w:val="00C368AB"/>
    <w:pPr>
      <w:widowControl/>
      <w:spacing w:after="160" w:line="240" w:lineRule="exact"/>
    </w:pPr>
    <w:rPr>
      <w:rFonts w:ascii="Tahoma" w:hAnsi="Tahoma"/>
      <w:sz w:val="20"/>
    </w:rPr>
  </w:style>
  <w:style w:type="paragraph" w:customStyle="1" w:styleId="bodytext0">
    <w:name w:val="bodytext"/>
    <w:basedOn w:val="Normal"/>
    <w:rsid w:val="00C368AB"/>
    <w:pPr>
      <w:widowControl/>
      <w:spacing w:before="100" w:beforeAutospacing="1" w:after="100" w:afterAutospacing="1"/>
    </w:pPr>
    <w:rPr>
      <w:szCs w:val="24"/>
      <w:lang w:val="lt-LT" w:eastAsia="lt-LT"/>
    </w:rPr>
  </w:style>
  <w:style w:type="paragraph" w:styleId="HTMLPreformatted">
    <w:name w:val="HTML Preformatted"/>
    <w:basedOn w:val="Normal"/>
    <w:link w:val="HTMLPreformattedChar"/>
    <w:uiPriority w:val="99"/>
    <w:unhideWhenUsed/>
    <w:rsid w:val="00C36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x-none"/>
    </w:rPr>
  </w:style>
  <w:style w:type="character" w:customStyle="1" w:styleId="HTMLPreformattedChar">
    <w:name w:val="HTML Preformatted Char"/>
    <w:link w:val="HTMLPreformatted"/>
    <w:uiPriority w:val="99"/>
    <w:rsid w:val="00C368AB"/>
    <w:rPr>
      <w:rFonts w:ascii="Courier New" w:hAnsi="Courier New"/>
      <w:lang w:val="en-US" w:eastAsia="x-none"/>
    </w:rPr>
  </w:style>
  <w:style w:type="paragraph" w:styleId="FootnoteText">
    <w:name w:val="footnote text"/>
    <w:basedOn w:val="Normal"/>
    <w:link w:val="FootnoteTextChar"/>
    <w:uiPriority w:val="99"/>
    <w:rsid w:val="00C368AB"/>
    <w:pPr>
      <w:widowControl/>
    </w:pPr>
    <w:rPr>
      <w:sz w:val="20"/>
      <w:lang w:val="en-US" w:eastAsia="x-none"/>
    </w:rPr>
  </w:style>
  <w:style w:type="character" w:customStyle="1" w:styleId="FootnoteTextChar">
    <w:name w:val="Footnote Text Char"/>
    <w:link w:val="FootnoteText"/>
    <w:uiPriority w:val="99"/>
    <w:rsid w:val="00C368AB"/>
    <w:rPr>
      <w:lang w:val="en-US" w:eastAsia="x-none"/>
    </w:rPr>
  </w:style>
  <w:style w:type="character" w:styleId="FootnoteReference">
    <w:name w:val="footnote reference"/>
    <w:uiPriority w:val="99"/>
    <w:rsid w:val="00C368AB"/>
    <w:rPr>
      <w:vertAlign w:val="superscript"/>
    </w:rPr>
  </w:style>
  <w:style w:type="character" w:customStyle="1" w:styleId="CommentTextChar">
    <w:name w:val="Comment Text Char"/>
    <w:link w:val="CommentText"/>
    <w:uiPriority w:val="99"/>
    <w:locked/>
    <w:rsid w:val="00C368AB"/>
    <w:rPr>
      <w:lang w:val="en-GB" w:eastAsia="en-US"/>
    </w:rPr>
  </w:style>
  <w:style w:type="character" w:customStyle="1" w:styleId="FooterChar">
    <w:name w:val="Footer Char"/>
    <w:link w:val="Footer"/>
    <w:rsid w:val="00C368AB"/>
    <w:rPr>
      <w:sz w:val="23"/>
      <w:lang w:val="en-GB" w:eastAsia="en-US"/>
    </w:rPr>
  </w:style>
  <w:style w:type="paragraph" w:customStyle="1" w:styleId="DiagramaCharChar">
    <w:name w:val="Diagrama Char Char"/>
    <w:basedOn w:val="Normal"/>
    <w:rsid w:val="00C368AB"/>
    <w:pPr>
      <w:widowControl/>
      <w:spacing w:after="160" w:line="240" w:lineRule="exact"/>
    </w:pPr>
    <w:rPr>
      <w:rFonts w:ascii="Tahoma" w:hAnsi="Tahoma"/>
      <w:sz w:val="20"/>
      <w:lang w:val="en-US"/>
    </w:rPr>
  </w:style>
  <w:style w:type="character" w:styleId="HTMLTypewriter">
    <w:name w:val="HTML Typewriter"/>
    <w:uiPriority w:val="99"/>
    <w:unhideWhenUsed/>
    <w:rsid w:val="00C368AB"/>
    <w:rPr>
      <w:rFonts w:ascii="Courier New" w:eastAsia="Times New Roman" w:hAnsi="Courier New" w:cs="Courier New"/>
      <w:sz w:val="20"/>
      <w:szCs w:val="20"/>
    </w:rPr>
  </w:style>
  <w:style w:type="paragraph" w:customStyle="1" w:styleId="subheader">
    <w:name w:val="subheader"/>
    <w:basedOn w:val="Normal"/>
    <w:rsid w:val="00C368AB"/>
    <w:pPr>
      <w:widowControl/>
      <w:spacing w:before="100" w:beforeAutospacing="1" w:after="100" w:afterAutospacing="1" w:line="240" w:lineRule="atLeast"/>
    </w:pPr>
    <w:rPr>
      <w:rFonts w:ascii="Verdana" w:hAnsi="Verdana"/>
      <w:b/>
      <w:bCs/>
      <w:color w:val="081042"/>
      <w:sz w:val="18"/>
      <w:szCs w:val="18"/>
      <w:lang w:val="lt-LT" w:eastAsia="lt-LT"/>
    </w:rPr>
  </w:style>
  <w:style w:type="paragraph" w:styleId="NoSpacing">
    <w:name w:val="No Spacing"/>
    <w:uiPriority w:val="1"/>
    <w:qFormat/>
    <w:rsid w:val="00C368AB"/>
    <w:rPr>
      <w:sz w:val="24"/>
    </w:rPr>
  </w:style>
  <w:style w:type="character" w:customStyle="1" w:styleId="apple-converted-space">
    <w:name w:val="apple-converted-space"/>
    <w:rsid w:val="00C368AB"/>
  </w:style>
  <w:style w:type="character" w:customStyle="1" w:styleId="rvts10">
    <w:name w:val="rvts10"/>
    <w:rsid w:val="00C368AB"/>
    <w:rPr>
      <w:rFonts w:ascii="Times New Roman" w:hAnsi="Times New Roman" w:cs="Times New Roman" w:hint="default"/>
      <w:color w:val="44546A"/>
      <w:sz w:val="24"/>
      <w:szCs w:val="24"/>
      <w:shd w:val="clear" w:color="auto" w:fill="FFFFFF"/>
    </w:rPr>
  </w:style>
  <w:style w:type="paragraph" w:styleId="PlainText">
    <w:name w:val="Plain Text"/>
    <w:basedOn w:val="Normal"/>
    <w:link w:val="PlainTextChar"/>
    <w:uiPriority w:val="99"/>
    <w:unhideWhenUsed/>
    <w:rsid w:val="00C368AB"/>
    <w:pPr>
      <w:widowControl/>
    </w:pPr>
    <w:rPr>
      <w:rFonts w:ascii="Consolas" w:hAnsi="Consolas"/>
      <w:sz w:val="21"/>
      <w:szCs w:val="21"/>
      <w:lang w:val="x-none" w:eastAsia="x-none"/>
    </w:rPr>
  </w:style>
  <w:style w:type="character" w:customStyle="1" w:styleId="PlainTextChar">
    <w:name w:val="Plain Text Char"/>
    <w:link w:val="PlainText"/>
    <w:uiPriority w:val="99"/>
    <w:rsid w:val="00C368AB"/>
    <w:rPr>
      <w:rFonts w:ascii="Consolas" w:hAnsi="Consolas"/>
      <w:sz w:val="21"/>
      <w:szCs w:val="21"/>
      <w:lang w:val="x-none" w:eastAsia="x-none"/>
    </w:rPr>
  </w:style>
  <w:style w:type="character" w:customStyle="1" w:styleId="BodyTextChar">
    <w:name w:val="Body Text Char"/>
    <w:link w:val="BodyText"/>
    <w:rsid w:val="00C368AB"/>
    <w:rPr>
      <w:b/>
      <w:sz w:val="24"/>
      <w:lang w:val="en-GB" w:eastAsia="en-US"/>
    </w:rPr>
  </w:style>
  <w:style w:type="paragraph" w:styleId="ListParagraph">
    <w:name w:val="List Paragraph"/>
    <w:basedOn w:val="Normal"/>
    <w:link w:val="ListParagraphChar"/>
    <w:qFormat/>
    <w:rsid w:val="00C368AB"/>
    <w:pPr>
      <w:widowControl/>
      <w:ind w:left="720"/>
      <w:contextualSpacing/>
    </w:pPr>
    <w:rPr>
      <w:lang w:val="en-US" w:eastAsia="lt-LT"/>
    </w:rPr>
  </w:style>
  <w:style w:type="paragraph" w:customStyle="1" w:styleId="Numatytasispastraiposriftas">
    <w:name w:val="Numatytasis pastraipos šriftas"/>
    <w:aliases w:val=" Char Char Diagrama"/>
    <w:basedOn w:val="Normal"/>
    <w:rsid w:val="00C368AB"/>
    <w:pPr>
      <w:widowControl/>
      <w:spacing w:after="160" w:line="240" w:lineRule="exact"/>
    </w:pPr>
    <w:rPr>
      <w:rFonts w:ascii="Tahoma" w:hAnsi="Tahoma"/>
      <w:sz w:val="20"/>
      <w:lang w:val="lt-LT"/>
    </w:rPr>
  </w:style>
  <w:style w:type="paragraph" w:styleId="Revision">
    <w:name w:val="Revision"/>
    <w:hidden/>
    <w:uiPriority w:val="99"/>
    <w:semiHidden/>
    <w:rsid w:val="0056429F"/>
    <w:rPr>
      <w:sz w:val="24"/>
      <w:lang w:val="en-GB" w:eastAsia="en-US"/>
    </w:rPr>
  </w:style>
  <w:style w:type="paragraph" w:customStyle="1" w:styleId="Style1">
    <w:name w:val="Style1"/>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2">
    <w:name w:val="Style2"/>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3">
    <w:name w:val="Style3"/>
    <w:basedOn w:val="Normal"/>
    <w:rsid w:val="00C87655"/>
    <w:pPr>
      <w:autoSpaceDE w:val="0"/>
      <w:autoSpaceDN w:val="0"/>
      <w:adjustRightInd w:val="0"/>
      <w:spacing w:line="343" w:lineRule="exact"/>
      <w:ind w:firstLine="720"/>
      <w:jc w:val="center"/>
    </w:pPr>
    <w:rPr>
      <w:rFonts w:ascii="Arial" w:hAnsi="Arial" w:cs="Arial"/>
      <w:sz w:val="20"/>
      <w:szCs w:val="24"/>
      <w:lang w:val="lt-LT" w:eastAsia="lt-LT"/>
    </w:rPr>
  </w:style>
  <w:style w:type="paragraph" w:customStyle="1" w:styleId="Style4">
    <w:name w:val="Style4"/>
    <w:basedOn w:val="Normal"/>
    <w:rsid w:val="00C87655"/>
    <w:pPr>
      <w:autoSpaceDE w:val="0"/>
      <w:autoSpaceDN w:val="0"/>
      <w:adjustRightInd w:val="0"/>
      <w:spacing w:line="245" w:lineRule="exact"/>
      <w:ind w:firstLine="720"/>
      <w:jc w:val="center"/>
    </w:pPr>
    <w:rPr>
      <w:rFonts w:ascii="Arial" w:hAnsi="Arial" w:cs="Arial"/>
      <w:sz w:val="20"/>
      <w:szCs w:val="24"/>
      <w:lang w:val="lt-LT" w:eastAsia="lt-LT"/>
    </w:rPr>
  </w:style>
  <w:style w:type="paragraph" w:customStyle="1" w:styleId="Style5">
    <w:name w:val="Style5"/>
    <w:basedOn w:val="Normal"/>
    <w:rsid w:val="00C87655"/>
    <w:pPr>
      <w:autoSpaceDE w:val="0"/>
      <w:autoSpaceDN w:val="0"/>
      <w:adjustRightInd w:val="0"/>
      <w:spacing w:line="274" w:lineRule="exact"/>
      <w:ind w:firstLine="720"/>
      <w:jc w:val="both"/>
    </w:pPr>
    <w:rPr>
      <w:rFonts w:ascii="Arial" w:hAnsi="Arial" w:cs="Arial"/>
      <w:sz w:val="20"/>
      <w:szCs w:val="24"/>
      <w:lang w:val="lt-LT" w:eastAsia="lt-LT"/>
    </w:rPr>
  </w:style>
  <w:style w:type="paragraph" w:customStyle="1" w:styleId="Style6">
    <w:name w:val="Style6"/>
    <w:basedOn w:val="Normal"/>
    <w:rsid w:val="00C87655"/>
    <w:pPr>
      <w:autoSpaceDE w:val="0"/>
      <w:autoSpaceDN w:val="0"/>
      <w:adjustRightInd w:val="0"/>
      <w:spacing w:line="257" w:lineRule="exact"/>
      <w:ind w:firstLine="312"/>
      <w:jc w:val="both"/>
    </w:pPr>
    <w:rPr>
      <w:rFonts w:ascii="Arial" w:hAnsi="Arial" w:cs="Arial"/>
      <w:sz w:val="20"/>
      <w:szCs w:val="24"/>
      <w:lang w:val="lt-LT" w:eastAsia="lt-LT"/>
    </w:rPr>
  </w:style>
  <w:style w:type="paragraph" w:customStyle="1" w:styleId="Style7">
    <w:name w:val="Style7"/>
    <w:basedOn w:val="Normal"/>
    <w:rsid w:val="00C87655"/>
    <w:pPr>
      <w:autoSpaceDE w:val="0"/>
      <w:autoSpaceDN w:val="0"/>
      <w:adjustRightInd w:val="0"/>
      <w:spacing w:line="259" w:lineRule="exact"/>
      <w:ind w:firstLine="317"/>
      <w:jc w:val="both"/>
    </w:pPr>
    <w:rPr>
      <w:rFonts w:ascii="Arial" w:hAnsi="Arial" w:cs="Arial"/>
      <w:sz w:val="20"/>
      <w:szCs w:val="24"/>
      <w:lang w:val="lt-LT" w:eastAsia="lt-LT"/>
    </w:rPr>
  </w:style>
  <w:style w:type="paragraph" w:customStyle="1" w:styleId="Style8">
    <w:name w:val="Style8"/>
    <w:basedOn w:val="Normal"/>
    <w:rsid w:val="00C87655"/>
    <w:pPr>
      <w:autoSpaceDE w:val="0"/>
      <w:autoSpaceDN w:val="0"/>
      <w:adjustRightInd w:val="0"/>
      <w:spacing w:line="254" w:lineRule="exact"/>
      <w:ind w:firstLine="720"/>
      <w:jc w:val="center"/>
    </w:pPr>
    <w:rPr>
      <w:rFonts w:ascii="Arial" w:hAnsi="Arial" w:cs="Arial"/>
      <w:sz w:val="20"/>
      <w:szCs w:val="24"/>
      <w:lang w:val="lt-LT" w:eastAsia="lt-LT"/>
    </w:rPr>
  </w:style>
  <w:style w:type="paragraph" w:customStyle="1" w:styleId="Style9">
    <w:name w:val="Style9"/>
    <w:basedOn w:val="Normal"/>
    <w:rsid w:val="00C87655"/>
    <w:pPr>
      <w:autoSpaceDE w:val="0"/>
      <w:autoSpaceDN w:val="0"/>
      <w:adjustRightInd w:val="0"/>
      <w:spacing w:line="250" w:lineRule="exact"/>
      <w:ind w:firstLine="720"/>
      <w:jc w:val="both"/>
    </w:pPr>
    <w:rPr>
      <w:rFonts w:ascii="Arial" w:hAnsi="Arial" w:cs="Arial"/>
      <w:sz w:val="20"/>
      <w:szCs w:val="24"/>
      <w:lang w:val="lt-LT" w:eastAsia="lt-LT"/>
    </w:rPr>
  </w:style>
  <w:style w:type="paragraph" w:customStyle="1" w:styleId="Style10">
    <w:name w:val="Style10"/>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1">
    <w:name w:val="Style11"/>
    <w:basedOn w:val="Normal"/>
    <w:rsid w:val="00C87655"/>
    <w:pPr>
      <w:autoSpaceDE w:val="0"/>
      <w:autoSpaceDN w:val="0"/>
      <w:adjustRightInd w:val="0"/>
      <w:spacing w:line="360" w:lineRule="exact"/>
      <w:ind w:hanging="1478"/>
    </w:pPr>
    <w:rPr>
      <w:rFonts w:ascii="Arial" w:hAnsi="Arial" w:cs="Arial"/>
      <w:sz w:val="20"/>
      <w:szCs w:val="24"/>
      <w:lang w:val="lt-LT" w:eastAsia="lt-LT"/>
    </w:rPr>
  </w:style>
  <w:style w:type="paragraph" w:customStyle="1" w:styleId="Style12">
    <w:name w:val="Style12"/>
    <w:basedOn w:val="Normal"/>
    <w:rsid w:val="00C87655"/>
    <w:pPr>
      <w:autoSpaceDE w:val="0"/>
      <w:autoSpaceDN w:val="0"/>
      <w:adjustRightInd w:val="0"/>
      <w:spacing w:line="182" w:lineRule="exact"/>
      <w:ind w:firstLine="485"/>
      <w:jc w:val="both"/>
    </w:pPr>
    <w:rPr>
      <w:rFonts w:ascii="Arial" w:hAnsi="Arial" w:cs="Arial"/>
      <w:sz w:val="20"/>
      <w:szCs w:val="24"/>
      <w:lang w:val="lt-LT" w:eastAsia="lt-LT"/>
    </w:rPr>
  </w:style>
  <w:style w:type="paragraph" w:customStyle="1" w:styleId="Style13">
    <w:name w:val="Style13"/>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4">
    <w:name w:val="Style14"/>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5">
    <w:name w:val="Style15"/>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6">
    <w:name w:val="Style16"/>
    <w:basedOn w:val="Normal"/>
    <w:rsid w:val="00C87655"/>
    <w:pPr>
      <w:autoSpaceDE w:val="0"/>
      <w:autoSpaceDN w:val="0"/>
      <w:adjustRightInd w:val="0"/>
      <w:spacing w:line="180" w:lineRule="exact"/>
      <w:ind w:firstLine="720"/>
    </w:pPr>
    <w:rPr>
      <w:rFonts w:ascii="Arial" w:hAnsi="Arial" w:cs="Arial"/>
      <w:sz w:val="20"/>
      <w:szCs w:val="24"/>
      <w:lang w:val="lt-LT" w:eastAsia="lt-LT"/>
    </w:rPr>
  </w:style>
  <w:style w:type="paragraph" w:customStyle="1" w:styleId="Style17">
    <w:name w:val="Style17"/>
    <w:basedOn w:val="Normal"/>
    <w:rsid w:val="00C87655"/>
    <w:pPr>
      <w:autoSpaceDE w:val="0"/>
      <w:autoSpaceDN w:val="0"/>
      <w:adjustRightInd w:val="0"/>
      <w:spacing w:line="274" w:lineRule="exact"/>
      <w:ind w:hanging="840"/>
    </w:pPr>
    <w:rPr>
      <w:rFonts w:ascii="Arial" w:hAnsi="Arial" w:cs="Arial"/>
      <w:sz w:val="20"/>
      <w:szCs w:val="24"/>
      <w:lang w:val="lt-LT" w:eastAsia="lt-LT"/>
    </w:rPr>
  </w:style>
  <w:style w:type="paragraph" w:customStyle="1" w:styleId="Style18">
    <w:name w:val="Style18"/>
    <w:basedOn w:val="Normal"/>
    <w:rsid w:val="00C87655"/>
    <w:pPr>
      <w:autoSpaceDE w:val="0"/>
      <w:autoSpaceDN w:val="0"/>
      <w:adjustRightInd w:val="0"/>
      <w:spacing w:line="178" w:lineRule="exact"/>
      <w:ind w:firstLine="1838"/>
    </w:pPr>
    <w:rPr>
      <w:rFonts w:ascii="Arial" w:hAnsi="Arial" w:cs="Arial"/>
      <w:sz w:val="20"/>
      <w:szCs w:val="24"/>
      <w:lang w:val="lt-LT" w:eastAsia="lt-LT"/>
    </w:rPr>
  </w:style>
  <w:style w:type="paragraph" w:customStyle="1" w:styleId="Style19">
    <w:name w:val="Style19"/>
    <w:basedOn w:val="Normal"/>
    <w:rsid w:val="00C87655"/>
    <w:pPr>
      <w:autoSpaceDE w:val="0"/>
      <w:autoSpaceDN w:val="0"/>
      <w:adjustRightInd w:val="0"/>
      <w:ind w:firstLine="720"/>
      <w:jc w:val="center"/>
    </w:pPr>
    <w:rPr>
      <w:rFonts w:ascii="Arial" w:hAnsi="Arial" w:cs="Arial"/>
      <w:sz w:val="20"/>
      <w:szCs w:val="24"/>
      <w:lang w:val="lt-LT" w:eastAsia="lt-LT"/>
    </w:rPr>
  </w:style>
  <w:style w:type="paragraph" w:customStyle="1" w:styleId="Style20">
    <w:name w:val="Style20"/>
    <w:basedOn w:val="Normal"/>
    <w:rsid w:val="00C87655"/>
    <w:pPr>
      <w:autoSpaceDE w:val="0"/>
      <w:autoSpaceDN w:val="0"/>
      <w:adjustRightInd w:val="0"/>
      <w:spacing w:line="182" w:lineRule="exact"/>
      <w:ind w:firstLine="571"/>
    </w:pPr>
    <w:rPr>
      <w:rFonts w:ascii="Arial" w:hAnsi="Arial" w:cs="Arial"/>
      <w:sz w:val="20"/>
      <w:szCs w:val="24"/>
      <w:lang w:val="lt-LT" w:eastAsia="lt-LT"/>
    </w:rPr>
  </w:style>
  <w:style w:type="paragraph" w:customStyle="1" w:styleId="Style21">
    <w:name w:val="Style21"/>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22">
    <w:name w:val="Style22"/>
    <w:basedOn w:val="Normal"/>
    <w:rsid w:val="00C87655"/>
    <w:pPr>
      <w:autoSpaceDE w:val="0"/>
      <w:autoSpaceDN w:val="0"/>
      <w:adjustRightInd w:val="0"/>
      <w:spacing w:line="179" w:lineRule="exact"/>
      <w:ind w:firstLine="571"/>
      <w:jc w:val="both"/>
    </w:pPr>
    <w:rPr>
      <w:rFonts w:ascii="Arial" w:hAnsi="Arial" w:cs="Arial"/>
      <w:sz w:val="20"/>
      <w:szCs w:val="24"/>
      <w:lang w:val="lt-LT" w:eastAsia="lt-LT"/>
    </w:rPr>
  </w:style>
  <w:style w:type="paragraph" w:customStyle="1" w:styleId="Style23">
    <w:name w:val="Style23"/>
    <w:basedOn w:val="Normal"/>
    <w:rsid w:val="00C87655"/>
    <w:pPr>
      <w:autoSpaceDE w:val="0"/>
      <w:autoSpaceDN w:val="0"/>
      <w:adjustRightInd w:val="0"/>
      <w:spacing w:line="178" w:lineRule="exact"/>
      <w:ind w:firstLine="2525"/>
    </w:pPr>
    <w:rPr>
      <w:rFonts w:ascii="Arial" w:hAnsi="Arial" w:cs="Arial"/>
      <w:sz w:val="20"/>
      <w:szCs w:val="24"/>
      <w:lang w:val="lt-LT" w:eastAsia="lt-LT"/>
    </w:rPr>
  </w:style>
  <w:style w:type="paragraph" w:customStyle="1" w:styleId="Style24">
    <w:name w:val="Style24"/>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25">
    <w:name w:val="Style25"/>
    <w:basedOn w:val="Normal"/>
    <w:rsid w:val="00C87655"/>
    <w:pPr>
      <w:autoSpaceDE w:val="0"/>
      <w:autoSpaceDN w:val="0"/>
      <w:adjustRightInd w:val="0"/>
      <w:ind w:firstLine="720"/>
      <w:jc w:val="center"/>
    </w:pPr>
    <w:rPr>
      <w:rFonts w:ascii="Arial" w:hAnsi="Arial" w:cs="Arial"/>
      <w:sz w:val="20"/>
      <w:szCs w:val="24"/>
      <w:lang w:val="lt-LT" w:eastAsia="lt-LT"/>
    </w:rPr>
  </w:style>
  <w:style w:type="paragraph" w:customStyle="1" w:styleId="Style26">
    <w:name w:val="Style26"/>
    <w:basedOn w:val="Normal"/>
    <w:rsid w:val="00C87655"/>
    <w:pPr>
      <w:autoSpaceDE w:val="0"/>
      <w:autoSpaceDN w:val="0"/>
      <w:adjustRightInd w:val="0"/>
      <w:spacing w:line="180" w:lineRule="exact"/>
      <w:ind w:firstLine="552"/>
    </w:pPr>
    <w:rPr>
      <w:rFonts w:ascii="Arial" w:hAnsi="Arial" w:cs="Arial"/>
      <w:sz w:val="20"/>
      <w:szCs w:val="24"/>
      <w:lang w:val="lt-LT" w:eastAsia="lt-LT"/>
    </w:rPr>
  </w:style>
  <w:style w:type="paragraph" w:customStyle="1" w:styleId="Style27">
    <w:name w:val="Style27"/>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28">
    <w:name w:val="Style28"/>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29">
    <w:name w:val="Style29"/>
    <w:basedOn w:val="Normal"/>
    <w:rsid w:val="00C87655"/>
    <w:pPr>
      <w:autoSpaceDE w:val="0"/>
      <w:autoSpaceDN w:val="0"/>
      <w:adjustRightInd w:val="0"/>
      <w:spacing w:line="179" w:lineRule="exact"/>
      <w:ind w:firstLine="720"/>
    </w:pPr>
    <w:rPr>
      <w:rFonts w:ascii="Arial" w:hAnsi="Arial" w:cs="Arial"/>
      <w:sz w:val="20"/>
      <w:szCs w:val="24"/>
      <w:lang w:val="lt-LT" w:eastAsia="lt-LT"/>
    </w:rPr>
  </w:style>
  <w:style w:type="paragraph" w:customStyle="1" w:styleId="Style30">
    <w:name w:val="Style30"/>
    <w:basedOn w:val="Normal"/>
    <w:rsid w:val="00C87655"/>
    <w:pPr>
      <w:autoSpaceDE w:val="0"/>
      <w:autoSpaceDN w:val="0"/>
      <w:adjustRightInd w:val="0"/>
      <w:spacing w:line="542" w:lineRule="exact"/>
      <w:ind w:hanging="1493"/>
    </w:pPr>
    <w:rPr>
      <w:rFonts w:ascii="Arial" w:hAnsi="Arial" w:cs="Arial"/>
      <w:sz w:val="20"/>
      <w:szCs w:val="24"/>
      <w:lang w:val="lt-LT" w:eastAsia="lt-LT"/>
    </w:rPr>
  </w:style>
  <w:style w:type="paragraph" w:customStyle="1" w:styleId="Style31">
    <w:name w:val="Style31"/>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32">
    <w:name w:val="Style32"/>
    <w:basedOn w:val="Normal"/>
    <w:rsid w:val="00C87655"/>
    <w:pPr>
      <w:autoSpaceDE w:val="0"/>
      <w:autoSpaceDN w:val="0"/>
      <w:adjustRightInd w:val="0"/>
      <w:spacing w:line="149" w:lineRule="exact"/>
      <w:ind w:firstLine="96"/>
      <w:jc w:val="both"/>
    </w:pPr>
    <w:rPr>
      <w:rFonts w:ascii="Arial" w:hAnsi="Arial" w:cs="Arial"/>
      <w:sz w:val="20"/>
      <w:szCs w:val="24"/>
      <w:lang w:val="lt-LT" w:eastAsia="lt-LT"/>
    </w:rPr>
  </w:style>
  <w:style w:type="paragraph" w:customStyle="1" w:styleId="Style33">
    <w:name w:val="Style33"/>
    <w:basedOn w:val="Normal"/>
    <w:rsid w:val="00C87655"/>
    <w:pPr>
      <w:autoSpaceDE w:val="0"/>
      <w:autoSpaceDN w:val="0"/>
      <w:adjustRightInd w:val="0"/>
      <w:spacing w:line="149" w:lineRule="exact"/>
      <w:ind w:firstLine="562"/>
    </w:pPr>
    <w:rPr>
      <w:rFonts w:ascii="Arial" w:hAnsi="Arial" w:cs="Arial"/>
      <w:sz w:val="20"/>
      <w:szCs w:val="24"/>
      <w:lang w:val="lt-LT" w:eastAsia="lt-LT"/>
    </w:rPr>
  </w:style>
  <w:style w:type="paragraph" w:customStyle="1" w:styleId="Style34">
    <w:name w:val="Style34"/>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35">
    <w:name w:val="Style35"/>
    <w:basedOn w:val="Normal"/>
    <w:rsid w:val="00C87655"/>
    <w:pPr>
      <w:autoSpaceDE w:val="0"/>
      <w:autoSpaceDN w:val="0"/>
      <w:adjustRightInd w:val="0"/>
      <w:spacing w:line="149" w:lineRule="exact"/>
      <w:ind w:firstLine="720"/>
      <w:jc w:val="right"/>
    </w:pPr>
    <w:rPr>
      <w:rFonts w:ascii="Arial" w:hAnsi="Arial" w:cs="Arial"/>
      <w:sz w:val="20"/>
      <w:szCs w:val="24"/>
      <w:lang w:val="lt-LT" w:eastAsia="lt-LT"/>
    </w:rPr>
  </w:style>
  <w:style w:type="paragraph" w:customStyle="1" w:styleId="Style36">
    <w:name w:val="Style36"/>
    <w:basedOn w:val="Normal"/>
    <w:rsid w:val="00C87655"/>
    <w:pPr>
      <w:autoSpaceDE w:val="0"/>
      <w:autoSpaceDN w:val="0"/>
      <w:adjustRightInd w:val="0"/>
      <w:spacing w:line="180" w:lineRule="exact"/>
      <w:ind w:firstLine="547"/>
    </w:pPr>
    <w:rPr>
      <w:rFonts w:ascii="Arial" w:hAnsi="Arial" w:cs="Arial"/>
      <w:sz w:val="20"/>
      <w:szCs w:val="24"/>
      <w:lang w:val="lt-LT" w:eastAsia="lt-LT"/>
    </w:rPr>
  </w:style>
  <w:style w:type="paragraph" w:customStyle="1" w:styleId="Style37">
    <w:name w:val="Style37"/>
    <w:basedOn w:val="Normal"/>
    <w:rsid w:val="00C87655"/>
    <w:pPr>
      <w:autoSpaceDE w:val="0"/>
      <w:autoSpaceDN w:val="0"/>
      <w:adjustRightInd w:val="0"/>
      <w:spacing w:line="180" w:lineRule="exact"/>
      <w:ind w:firstLine="576"/>
    </w:pPr>
    <w:rPr>
      <w:rFonts w:ascii="Arial" w:hAnsi="Arial" w:cs="Arial"/>
      <w:sz w:val="20"/>
      <w:szCs w:val="24"/>
      <w:lang w:val="lt-LT" w:eastAsia="lt-LT"/>
    </w:rPr>
  </w:style>
  <w:style w:type="paragraph" w:customStyle="1" w:styleId="Style38">
    <w:name w:val="Style38"/>
    <w:basedOn w:val="Normal"/>
    <w:rsid w:val="00C87655"/>
    <w:pPr>
      <w:autoSpaceDE w:val="0"/>
      <w:autoSpaceDN w:val="0"/>
      <w:adjustRightInd w:val="0"/>
      <w:ind w:firstLine="720"/>
      <w:jc w:val="both"/>
    </w:pPr>
    <w:rPr>
      <w:rFonts w:ascii="Arial" w:hAnsi="Arial" w:cs="Arial"/>
      <w:sz w:val="20"/>
      <w:szCs w:val="24"/>
      <w:lang w:val="lt-LT" w:eastAsia="lt-LT"/>
    </w:rPr>
  </w:style>
  <w:style w:type="paragraph" w:customStyle="1" w:styleId="Style39">
    <w:name w:val="Style39"/>
    <w:basedOn w:val="Normal"/>
    <w:rsid w:val="00C87655"/>
    <w:pPr>
      <w:autoSpaceDE w:val="0"/>
      <w:autoSpaceDN w:val="0"/>
      <w:adjustRightInd w:val="0"/>
      <w:spacing w:line="149" w:lineRule="exact"/>
      <w:ind w:firstLine="1368"/>
    </w:pPr>
    <w:rPr>
      <w:rFonts w:ascii="Arial" w:hAnsi="Arial" w:cs="Arial"/>
      <w:sz w:val="20"/>
      <w:szCs w:val="24"/>
      <w:lang w:val="lt-LT" w:eastAsia="lt-LT"/>
    </w:rPr>
  </w:style>
  <w:style w:type="paragraph" w:customStyle="1" w:styleId="Style40">
    <w:name w:val="Style40"/>
    <w:basedOn w:val="Normal"/>
    <w:rsid w:val="00C87655"/>
    <w:pPr>
      <w:autoSpaceDE w:val="0"/>
      <w:autoSpaceDN w:val="0"/>
      <w:adjustRightInd w:val="0"/>
      <w:spacing w:line="178" w:lineRule="exact"/>
      <w:ind w:firstLine="470"/>
      <w:jc w:val="both"/>
    </w:pPr>
    <w:rPr>
      <w:rFonts w:ascii="Arial" w:hAnsi="Arial" w:cs="Arial"/>
      <w:sz w:val="20"/>
      <w:szCs w:val="24"/>
      <w:lang w:val="lt-LT" w:eastAsia="lt-LT"/>
    </w:rPr>
  </w:style>
  <w:style w:type="paragraph" w:customStyle="1" w:styleId="Style41">
    <w:name w:val="Style41"/>
    <w:basedOn w:val="Normal"/>
    <w:rsid w:val="00C87655"/>
    <w:pPr>
      <w:autoSpaceDE w:val="0"/>
      <w:autoSpaceDN w:val="0"/>
      <w:adjustRightInd w:val="0"/>
      <w:spacing w:line="154" w:lineRule="exact"/>
      <w:ind w:firstLine="720"/>
    </w:pPr>
    <w:rPr>
      <w:rFonts w:ascii="Arial" w:hAnsi="Arial" w:cs="Arial"/>
      <w:sz w:val="20"/>
      <w:szCs w:val="24"/>
      <w:lang w:val="lt-LT" w:eastAsia="lt-LT"/>
    </w:rPr>
  </w:style>
  <w:style w:type="paragraph" w:customStyle="1" w:styleId="Style42">
    <w:name w:val="Style42"/>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43">
    <w:name w:val="Style43"/>
    <w:basedOn w:val="Normal"/>
    <w:rsid w:val="00C87655"/>
    <w:pPr>
      <w:autoSpaceDE w:val="0"/>
      <w:autoSpaceDN w:val="0"/>
      <w:adjustRightInd w:val="0"/>
      <w:spacing w:line="182" w:lineRule="exact"/>
      <w:ind w:hanging="566"/>
    </w:pPr>
    <w:rPr>
      <w:rFonts w:ascii="Arial" w:hAnsi="Arial" w:cs="Arial"/>
      <w:sz w:val="20"/>
      <w:szCs w:val="24"/>
      <w:lang w:val="lt-LT" w:eastAsia="lt-LT"/>
    </w:rPr>
  </w:style>
  <w:style w:type="paragraph" w:customStyle="1" w:styleId="Style44">
    <w:name w:val="Style44"/>
    <w:basedOn w:val="Normal"/>
    <w:rsid w:val="00C87655"/>
    <w:pPr>
      <w:autoSpaceDE w:val="0"/>
      <w:autoSpaceDN w:val="0"/>
      <w:adjustRightInd w:val="0"/>
      <w:spacing w:line="182" w:lineRule="exact"/>
      <w:ind w:firstLine="547"/>
      <w:jc w:val="both"/>
    </w:pPr>
    <w:rPr>
      <w:rFonts w:ascii="Arial" w:hAnsi="Arial" w:cs="Arial"/>
      <w:sz w:val="20"/>
      <w:szCs w:val="24"/>
      <w:lang w:val="lt-LT" w:eastAsia="lt-LT"/>
    </w:rPr>
  </w:style>
  <w:style w:type="paragraph" w:customStyle="1" w:styleId="Style45">
    <w:name w:val="Style45"/>
    <w:basedOn w:val="Normal"/>
    <w:rsid w:val="00C87655"/>
    <w:pPr>
      <w:autoSpaceDE w:val="0"/>
      <w:autoSpaceDN w:val="0"/>
      <w:adjustRightInd w:val="0"/>
      <w:ind w:firstLine="720"/>
      <w:jc w:val="center"/>
    </w:pPr>
    <w:rPr>
      <w:rFonts w:ascii="Arial" w:hAnsi="Arial" w:cs="Arial"/>
      <w:sz w:val="20"/>
      <w:szCs w:val="24"/>
      <w:lang w:val="lt-LT" w:eastAsia="lt-LT"/>
    </w:rPr>
  </w:style>
  <w:style w:type="paragraph" w:customStyle="1" w:styleId="Style46">
    <w:name w:val="Style46"/>
    <w:basedOn w:val="Normal"/>
    <w:rsid w:val="00C87655"/>
    <w:pPr>
      <w:autoSpaceDE w:val="0"/>
      <w:autoSpaceDN w:val="0"/>
      <w:adjustRightInd w:val="0"/>
      <w:spacing w:line="182" w:lineRule="exact"/>
      <w:ind w:firstLine="566"/>
      <w:jc w:val="both"/>
    </w:pPr>
    <w:rPr>
      <w:rFonts w:ascii="Arial" w:hAnsi="Arial" w:cs="Arial"/>
      <w:sz w:val="20"/>
      <w:szCs w:val="24"/>
      <w:lang w:val="lt-LT" w:eastAsia="lt-LT"/>
    </w:rPr>
  </w:style>
  <w:style w:type="paragraph" w:customStyle="1" w:styleId="Style47">
    <w:name w:val="Style47"/>
    <w:basedOn w:val="Normal"/>
    <w:rsid w:val="00C87655"/>
    <w:pPr>
      <w:autoSpaceDE w:val="0"/>
      <w:autoSpaceDN w:val="0"/>
      <w:adjustRightInd w:val="0"/>
      <w:spacing w:line="182" w:lineRule="exact"/>
      <w:ind w:firstLine="566"/>
      <w:jc w:val="both"/>
    </w:pPr>
    <w:rPr>
      <w:rFonts w:ascii="Arial" w:hAnsi="Arial" w:cs="Arial"/>
      <w:sz w:val="20"/>
      <w:szCs w:val="24"/>
      <w:lang w:val="lt-LT" w:eastAsia="lt-LT"/>
    </w:rPr>
  </w:style>
  <w:style w:type="paragraph" w:customStyle="1" w:styleId="Style48">
    <w:name w:val="Style48"/>
    <w:basedOn w:val="Normal"/>
    <w:rsid w:val="00C87655"/>
    <w:pPr>
      <w:autoSpaceDE w:val="0"/>
      <w:autoSpaceDN w:val="0"/>
      <w:adjustRightInd w:val="0"/>
      <w:spacing w:line="389" w:lineRule="exact"/>
      <w:ind w:firstLine="720"/>
    </w:pPr>
    <w:rPr>
      <w:rFonts w:ascii="Arial" w:hAnsi="Arial" w:cs="Arial"/>
      <w:sz w:val="20"/>
      <w:szCs w:val="24"/>
      <w:lang w:val="lt-LT" w:eastAsia="lt-LT"/>
    </w:rPr>
  </w:style>
  <w:style w:type="paragraph" w:customStyle="1" w:styleId="Style49">
    <w:name w:val="Style49"/>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50">
    <w:name w:val="Style50"/>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51">
    <w:name w:val="Style51"/>
    <w:basedOn w:val="Normal"/>
    <w:rsid w:val="00C87655"/>
    <w:pPr>
      <w:autoSpaceDE w:val="0"/>
      <w:autoSpaceDN w:val="0"/>
      <w:adjustRightInd w:val="0"/>
      <w:ind w:firstLine="720"/>
      <w:jc w:val="center"/>
    </w:pPr>
    <w:rPr>
      <w:rFonts w:ascii="Arial" w:hAnsi="Arial" w:cs="Arial"/>
      <w:sz w:val="20"/>
      <w:szCs w:val="24"/>
      <w:lang w:val="lt-LT" w:eastAsia="lt-LT"/>
    </w:rPr>
  </w:style>
  <w:style w:type="paragraph" w:customStyle="1" w:styleId="Style52">
    <w:name w:val="Style52"/>
    <w:basedOn w:val="Normal"/>
    <w:rsid w:val="00C87655"/>
    <w:pPr>
      <w:autoSpaceDE w:val="0"/>
      <w:autoSpaceDN w:val="0"/>
      <w:adjustRightInd w:val="0"/>
      <w:spacing w:line="151" w:lineRule="exact"/>
      <w:ind w:firstLine="720"/>
      <w:jc w:val="center"/>
    </w:pPr>
    <w:rPr>
      <w:rFonts w:ascii="Arial" w:hAnsi="Arial" w:cs="Arial"/>
      <w:sz w:val="20"/>
      <w:szCs w:val="24"/>
      <w:lang w:val="lt-LT" w:eastAsia="lt-LT"/>
    </w:rPr>
  </w:style>
  <w:style w:type="paragraph" w:customStyle="1" w:styleId="Style53">
    <w:name w:val="Style53"/>
    <w:basedOn w:val="Normal"/>
    <w:rsid w:val="00C87655"/>
    <w:pPr>
      <w:autoSpaceDE w:val="0"/>
      <w:autoSpaceDN w:val="0"/>
      <w:adjustRightInd w:val="0"/>
      <w:spacing w:line="182" w:lineRule="exact"/>
      <w:ind w:firstLine="720"/>
      <w:jc w:val="both"/>
    </w:pPr>
    <w:rPr>
      <w:rFonts w:ascii="Arial" w:hAnsi="Arial" w:cs="Arial"/>
      <w:sz w:val="20"/>
      <w:szCs w:val="24"/>
      <w:lang w:val="lt-LT" w:eastAsia="lt-LT"/>
    </w:rPr>
  </w:style>
  <w:style w:type="paragraph" w:customStyle="1" w:styleId="Style54">
    <w:name w:val="Style54"/>
    <w:basedOn w:val="Normal"/>
    <w:rsid w:val="00C87655"/>
    <w:pPr>
      <w:autoSpaceDE w:val="0"/>
      <w:autoSpaceDN w:val="0"/>
      <w:adjustRightInd w:val="0"/>
      <w:ind w:firstLine="720"/>
      <w:jc w:val="center"/>
    </w:pPr>
    <w:rPr>
      <w:rFonts w:ascii="Arial" w:hAnsi="Arial" w:cs="Arial"/>
      <w:sz w:val="20"/>
      <w:szCs w:val="24"/>
      <w:lang w:val="lt-LT" w:eastAsia="lt-LT"/>
    </w:rPr>
  </w:style>
  <w:style w:type="paragraph" w:customStyle="1" w:styleId="Style55">
    <w:name w:val="Style55"/>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56">
    <w:name w:val="Style56"/>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57">
    <w:name w:val="Style57"/>
    <w:basedOn w:val="Normal"/>
    <w:rsid w:val="00C87655"/>
    <w:pPr>
      <w:autoSpaceDE w:val="0"/>
      <w:autoSpaceDN w:val="0"/>
      <w:adjustRightInd w:val="0"/>
      <w:spacing w:line="182" w:lineRule="exact"/>
      <w:ind w:firstLine="720"/>
      <w:jc w:val="both"/>
    </w:pPr>
    <w:rPr>
      <w:rFonts w:ascii="Arial" w:hAnsi="Arial" w:cs="Arial"/>
      <w:sz w:val="20"/>
      <w:szCs w:val="24"/>
      <w:lang w:val="lt-LT" w:eastAsia="lt-LT"/>
    </w:rPr>
  </w:style>
  <w:style w:type="paragraph" w:customStyle="1" w:styleId="Style58">
    <w:name w:val="Style58"/>
    <w:basedOn w:val="Normal"/>
    <w:rsid w:val="00C87655"/>
    <w:pPr>
      <w:autoSpaceDE w:val="0"/>
      <w:autoSpaceDN w:val="0"/>
      <w:adjustRightInd w:val="0"/>
      <w:spacing w:line="184" w:lineRule="exact"/>
      <w:ind w:firstLine="600"/>
      <w:jc w:val="both"/>
    </w:pPr>
    <w:rPr>
      <w:rFonts w:ascii="Arial" w:hAnsi="Arial" w:cs="Arial"/>
      <w:sz w:val="20"/>
      <w:szCs w:val="24"/>
      <w:lang w:val="lt-LT" w:eastAsia="lt-LT"/>
    </w:rPr>
  </w:style>
  <w:style w:type="paragraph" w:customStyle="1" w:styleId="Style59">
    <w:name w:val="Style59"/>
    <w:basedOn w:val="Normal"/>
    <w:rsid w:val="00C87655"/>
    <w:pPr>
      <w:autoSpaceDE w:val="0"/>
      <w:autoSpaceDN w:val="0"/>
      <w:adjustRightInd w:val="0"/>
      <w:spacing w:line="154" w:lineRule="exact"/>
      <w:ind w:firstLine="720"/>
      <w:jc w:val="both"/>
    </w:pPr>
    <w:rPr>
      <w:rFonts w:ascii="Arial" w:hAnsi="Arial" w:cs="Arial"/>
      <w:sz w:val="20"/>
      <w:szCs w:val="24"/>
      <w:lang w:val="lt-LT" w:eastAsia="lt-LT"/>
    </w:rPr>
  </w:style>
  <w:style w:type="paragraph" w:customStyle="1" w:styleId="Style60">
    <w:name w:val="Style60"/>
    <w:basedOn w:val="Normal"/>
    <w:rsid w:val="00C87655"/>
    <w:pPr>
      <w:autoSpaceDE w:val="0"/>
      <w:autoSpaceDN w:val="0"/>
      <w:adjustRightInd w:val="0"/>
      <w:spacing w:line="180" w:lineRule="exact"/>
      <w:ind w:firstLine="595"/>
    </w:pPr>
    <w:rPr>
      <w:rFonts w:ascii="Arial" w:hAnsi="Arial" w:cs="Arial"/>
      <w:sz w:val="20"/>
      <w:szCs w:val="24"/>
      <w:lang w:val="lt-LT" w:eastAsia="lt-LT"/>
    </w:rPr>
  </w:style>
  <w:style w:type="paragraph" w:customStyle="1" w:styleId="Style61">
    <w:name w:val="Style61"/>
    <w:basedOn w:val="Normal"/>
    <w:rsid w:val="00C87655"/>
    <w:pPr>
      <w:autoSpaceDE w:val="0"/>
      <w:autoSpaceDN w:val="0"/>
      <w:adjustRightInd w:val="0"/>
      <w:spacing w:line="182" w:lineRule="exact"/>
      <w:ind w:hanging="226"/>
    </w:pPr>
    <w:rPr>
      <w:rFonts w:ascii="Arial" w:hAnsi="Arial" w:cs="Arial"/>
      <w:sz w:val="20"/>
      <w:szCs w:val="24"/>
      <w:lang w:val="lt-LT" w:eastAsia="lt-LT"/>
    </w:rPr>
  </w:style>
  <w:style w:type="paragraph" w:customStyle="1" w:styleId="Style62">
    <w:name w:val="Style62"/>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63">
    <w:name w:val="Style63"/>
    <w:basedOn w:val="Normal"/>
    <w:rsid w:val="00C87655"/>
    <w:pPr>
      <w:autoSpaceDE w:val="0"/>
      <w:autoSpaceDN w:val="0"/>
      <w:adjustRightInd w:val="0"/>
      <w:spacing w:line="178" w:lineRule="exact"/>
      <w:ind w:firstLine="576"/>
    </w:pPr>
    <w:rPr>
      <w:rFonts w:ascii="Arial" w:hAnsi="Arial" w:cs="Arial"/>
      <w:sz w:val="20"/>
      <w:szCs w:val="24"/>
      <w:lang w:val="lt-LT" w:eastAsia="lt-LT"/>
    </w:rPr>
  </w:style>
  <w:style w:type="paragraph" w:customStyle="1" w:styleId="Style64">
    <w:name w:val="Style64"/>
    <w:basedOn w:val="Normal"/>
    <w:rsid w:val="00C87655"/>
    <w:pPr>
      <w:autoSpaceDE w:val="0"/>
      <w:autoSpaceDN w:val="0"/>
      <w:adjustRightInd w:val="0"/>
      <w:spacing w:line="101" w:lineRule="exact"/>
      <w:ind w:firstLine="720"/>
      <w:jc w:val="both"/>
    </w:pPr>
    <w:rPr>
      <w:rFonts w:ascii="Arial" w:hAnsi="Arial" w:cs="Arial"/>
      <w:sz w:val="20"/>
      <w:szCs w:val="24"/>
      <w:lang w:val="lt-LT" w:eastAsia="lt-LT"/>
    </w:rPr>
  </w:style>
  <w:style w:type="paragraph" w:customStyle="1" w:styleId="Style65">
    <w:name w:val="Style65"/>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66">
    <w:name w:val="Style66"/>
    <w:basedOn w:val="Normal"/>
    <w:rsid w:val="00C87655"/>
    <w:pPr>
      <w:autoSpaceDE w:val="0"/>
      <w:autoSpaceDN w:val="0"/>
      <w:adjustRightInd w:val="0"/>
      <w:spacing w:line="178" w:lineRule="exact"/>
      <w:ind w:hanging="1949"/>
    </w:pPr>
    <w:rPr>
      <w:rFonts w:ascii="Arial" w:hAnsi="Arial" w:cs="Arial"/>
      <w:sz w:val="20"/>
      <w:szCs w:val="24"/>
      <w:lang w:val="lt-LT" w:eastAsia="lt-LT"/>
    </w:rPr>
  </w:style>
  <w:style w:type="paragraph" w:customStyle="1" w:styleId="Style67">
    <w:name w:val="Style67"/>
    <w:basedOn w:val="Normal"/>
    <w:rsid w:val="00C87655"/>
    <w:pPr>
      <w:autoSpaceDE w:val="0"/>
      <w:autoSpaceDN w:val="0"/>
      <w:adjustRightInd w:val="0"/>
      <w:ind w:firstLine="720"/>
      <w:jc w:val="right"/>
    </w:pPr>
    <w:rPr>
      <w:rFonts w:ascii="Arial" w:hAnsi="Arial" w:cs="Arial"/>
      <w:sz w:val="20"/>
      <w:szCs w:val="24"/>
      <w:lang w:val="lt-LT" w:eastAsia="lt-LT"/>
    </w:rPr>
  </w:style>
  <w:style w:type="paragraph" w:customStyle="1" w:styleId="Style68">
    <w:name w:val="Style68"/>
    <w:basedOn w:val="Normal"/>
    <w:rsid w:val="00C87655"/>
    <w:pPr>
      <w:autoSpaceDE w:val="0"/>
      <w:autoSpaceDN w:val="0"/>
      <w:adjustRightInd w:val="0"/>
      <w:spacing w:line="298" w:lineRule="exact"/>
      <w:ind w:firstLine="720"/>
      <w:jc w:val="center"/>
    </w:pPr>
    <w:rPr>
      <w:rFonts w:ascii="Arial" w:hAnsi="Arial" w:cs="Arial"/>
      <w:sz w:val="20"/>
      <w:szCs w:val="24"/>
      <w:lang w:val="lt-LT" w:eastAsia="lt-LT"/>
    </w:rPr>
  </w:style>
  <w:style w:type="paragraph" w:customStyle="1" w:styleId="Style69">
    <w:name w:val="Style69"/>
    <w:basedOn w:val="Normal"/>
    <w:rsid w:val="00C87655"/>
    <w:pPr>
      <w:autoSpaceDE w:val="0"/>
      <w:autoSpaceDN w:val="0"/>
      <w:adjustRightInd w:val="0"/>
      <w:spacing w:line="180" w:lineRule="exact"/>
      <w:ind w:firstLine="720"/>
    </w:pPr>
    <w:rPr>
      <w:rFonts w:ascii="Arial" w:hAnsi="Arial" w:cs="Arial"/>
      <w:sz w:val="20"/>
      <w:szCs w:val="24"/>
      <w:lang w:val="lt-LT" w:eastAsia="lt-LT"/>
    </w:rPr>
  </w:style>
  <w:style w:type="paragraph" w:customStyle="1" w:styleId="Style70">
    <w:name w:val="Style70"/>
    <w:basedOn w:val="Normal"/>
    <w:rsid w:val="00C87655"/>
    <w:pPr>
      <w:autoSpaceDE w:val="0"/>
      <w:autoSpaceDN w:val="0"/>
      <w:adjustRightInd w:val="0"/>
      <w:spacing w:line="180" w:lineRule="exact"/>
      <w:ind w:firstLine="557"/>
    </w:pPr>
    <w:rPr>
      <w:rFonts w:ascii="Arial" w:hAnsi="Arial" w:cs="Arial"/>
      <w:sz w:val="20"/>
      <w:szCs w:val="24"/>
      <w:lang w:val="lt-LT" w:eastAsia="lt-LT"/>
    </w:rPr>
  </w:style>
  <w:style w:type="paragraph" w:customStyle="1" w:styleId="Style71">
    <w:name w:val="Style71"/>
    <w:basedOn w:val="Normal"/>
    <w:rsid w:val="00C87655"/>
    <w:pPr>
      <w:autoSpaceDE w:val="0"/>
      <w:autoSpaceDN w:val="0"/>
      <w:adjustRightInd w:val="0"/>
      <w:spacing w:line="178" w:lineRule="exact"/>
      <w:ind w:firstLine="720"/>
      <w:jc w:val="center"/>
    </w:pPr>
    <w:rPr>
      <w:rFonts w:ascii="Arial" w:hAnsi="Arial" w:cs="Arial"/>
      <w:sz w:val="20"/>
      <w:szCs w:val="24"/>
      <w:lang w:val="lt-LT" w:eastAsia="lt-LT"/>
    </w:rPr>
  </w:style>
  <w:style w:type="paragraph" w:customStyle="1" w:styleId="Style72">
    <w:name w:val="Style72"/>
    <w:basedOn w:val="Normal"/>
    <w:rsid w:val="00C87655"/>
    <w:pPr>
      <w:autoSpaceDE w:val="0"/>
      <w:autoSpaceDN w:val="0"/>
      <w:adjustRightInd w:val="0"/>
      <w:ind w:firstLine="720"/>
      <w:jc w:val="both"/>
    </w:pPr>
    <w:rPr>
      <w:rFonts w:ascii="Arial" w:hAnsi="Arial" w:cs="Arial"/>
      <w:sz w:val="20"/>
      <w:szCs w:val="24"/>
      <w:lang w:val="lt-LT" w:eastAsia="lt-LT"/>
    </w:rPr>
  </w:style>
  <w:style w:type="paragraph" w:customStyle="1" w:styleId="Style73">
    <w:name w:val="Style73"/>
    <w:basedOn w:val="Normal"/>
    <w:rsid w:val="00C87655"/>
    <w:pPr>
      <w:autoSpaceDE w:val="0"/>
      <w:autoSpaceDN w:val="0"/>
      <w:adjustRightInd w:val="0"/>
      <w:spacing w:line="180" w:lineRule="exact"/>
      <w:ind w:firstLine="720"/>
      <w:jc w:val="center"/>
    </w:pPr>
    <w:rPr>
      <w:rFonts w:ascii="Arial" w:hAnsi="Arial" w:cs="Arial"/>
      <w:sz w:val="20"/>
      <w:szCs w:val="24"/>
      <w:lang w:val="lt-LT" w:eastAsia="lt-LT"/>
    </w:rPr>
  </w:style>
  <w:style w:type="paragraph" w:customStyle="1" w:styleId="Style74">
    <w:name w:val="Style74"/>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75">
    <w:name w:val="Style75"/>
    <w:basedOn w:val="Normal"/>
    <w:rsid w:val="00C87655"/>
    <w:pPr>
      <w:autoSpaceDE w:val="0"/>
      <w:autoSpaceDN w:val="0"/>
      <w:adjustRightInd w:val="0"/>
      <w:spacing w:line="365" w:lineRule="exact"/>
      <w:ind w:firstLine="720"/>
      <w:jc w:val="right"/>
    </w:pPr>
    <w:rPr>
      <w:rFonts w:ascii="Arial" w:hAnsi="Arial" w:cs="Arial"/>
      <w:sz w:val="20"/>
      <w:szCs w:val="24"/>
      <w:lang w:val="lt-LT" w:eastAsia="lt-LT"/>
    </w:rPr>
  </w:style>
  <w:style w:type="paragraph" w:customStyle="1" w:styleId="Style76">
    <w:name w:val="Style76"/>
    <w:basedOn w:val="Normal"/>
    <w:rsid w:val="00C87655"/>
    <w:pPr>
      <w:autoSpaceDE w:val="0"/>
      <w:autoSpaceDN w:val="0"/>
      <w:adjustRightInd w:val="0"/>
      <w:spacing w:line="178" w:lineRule="exact"/>
      <w:ind w:hanging="1718"/>
    </w:pPr>
    <w:rPr>
      <w:rFonts w:ascii="Arial" w:hAnsi="Arial" w:cs="Arial"/>
      <w:sz w:val="20"/>
      <w:szCs w:val="24"/>
      <w:lang w:val="lt-LT" w:eastAsia="lt-LT"/>
    </w:rPr>
  </w:style>
  <w:style w:type="paragraph" w:customStyle="1" w:styleId="Style77">
    <w:name w:val="Style77"/>
    <w:basedOn w:val="Normal"/>
    <w:rsid w:val="00C87655"/>
    <w:pPr>
      <w:autoSpaceDE w:val="0"/>
      <w:autoSpaceDN w:val="0"/>
      <w:adjustRightInd w:val="0"/>
      <w:spacing w:line="182" w:lineRule="exact"/>
      <w:ind w:firstLine="720"/>
      <w:jc w:val="both"/>
    </w:pPr>
    <w:rPr>
      <w:rFonts w:ascii="Arial" w:hAnsi="Arial" w:cs="Arial"/>
      <w:sz w:val="20"/>
      <w:szCs w:val="24"/>
      <w:lang w:val="lt-LT" w:eastAsia="lt-LT"/>
    </w:rPr>
  </w:style>
  <w:style w:type="paragraph" w:customStyle="1" w:styleId="Style78">
    <w:name w:val="Style78"/>
    <w:basedOn w:val="Normal"/>
    <w:rsid w:val="00C87655"/>
    <w:pPr>
      <w:autoSpaceDE w:val="0"/>
      <w:autoSpaceDN w:val="0"/>
      <w:adjustRightInd w:val="0"/>
      <w:spacing w:line="120" w:lineRule="exact"/>
      <w:ind w:firstLine="720"/>
      <w:jc w:val="both"/>
    </w:pPr>
    <w:rPr>
      <w:rFonts w:ascii="Arial" w:hAnsi="Arial" w:cs="Arial"/>
      <w:sz w:val="20"/>
      <w:szCs w:val="24"/>
      <w:lang w:val="lt-LT" w:eastAsia="lt-LT"/>
    </w:rPr>
  </w:style>
  <w:style w:type="paragraph" w:customStyle="1" w:styleId="Style79">
    <w:name w:val="Style79"/>
    <w:basedOn w:val="Normal"/>
    <w:rsid w:val="00C87655"/>
    <w:pPr>
      <w:autoSpaceDE w:val="0"/>
      <w:autoSpaceDN w:val="0"/>
      <w:adjustRightInd w:val="0"/>
      <w:spacing w:line="180" w:lineRule="exact"/>
      <w:ind w:firstLine="720"/>
    </w:pPr>
    <w:rPr>
      <w:rFonts w:ascii="Arial" w:hAnsi="Arial" w:cs="Arial"/>
      <w:sz w:val="20"/>
      <w:szCs w:val="24"/>
      <w:lang w:val="lt-LT" w:eastAsia="lt-LT"/>
    </w:rPr>
  </w:style>
  <w:style w:type="paragraph" w:customStyle="1" w:styleId="Style80">
    <w:name w:val="Style80"/>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81">
    <w:name w:val="Style81"/>
    <w:basedOn w:val="Normal"/>
    <w:rsid w:val="00C87655"/>
    <w:pPr>
      <w:autoSpaceDE w:val="0"/>
      <w:autoSpaceDN w:val="0"/>
      <w:adjustRightInd w:val="0"/>
      <w:spacing w:line="182" w:lineRule="exact"/>
      <w:ind w:firstLine="720"/>
      <w:jc w:val="center"/>
    </w:pPr>
    <w:rPr>
      <w:rFonts w:ascii="Arial" w:hAnsi="Arial" w:cs="Arial"/>
      <w:sz w:val="20"/>
      <w:szCs w:val="24"/>
      <w:lang w:val="lt-LT" w:eastAsia="lt-LT"/>
    </w:rPr>
  </w:style>
  <w:style w:type="paragraph" w:customStyle="1" w:styleId="Style82">
    <w:name w:val="Style82"/>
    <w:basedOn w:val="Normal"/>
    <w:rsid w:val="00C87655"/>
    <w:pPr>
      <w:autoSpaceDE w:val="0"/>
      <w:autoSpaceDN w:val="0"/>
      <w:adjustRightInd w:val="0"/>
      <w:spacing w:line="178" w:lineRule="exact"/>
      <w:ind w:firstLine="3797"/>
    </w:pPr>
    <w:rPr>
      <w:rFonts w:ascii="Arial" w:hAnsi="Arial" w:cs="Arial"/>
      <w:sz w:val="20"/>
      <w:szCs w:val="24"/>
      <w:lang w:val="lt-LT" w:eastAsia="lt-LT"/>
    </w:rPr>
  </w:style>
  <w:style w:type="paragraph" w:customStyle="1" w:styleId="Style83">
    <w:name w:val="Style83"/>
    <w:basedOn w:val="Normal"/>
    <w:rsid w:val="00C87655"/>
    <w:pPr>
      <w:autoSpaceDE w:val="0"/>
      <w:autoSpaceDN w:val="0"/>
      <w:adjustRightInd w:val="0"/>
      <w:spacing w:line="182" w:lineRule="exact"/>
      <w:ind w:firstLine="720"/>
      <w:jc w:val="both"/>
    </w:pPr>
    <w:rPr>
      <w:rFonts w:ascii="Arial" w:hAnsi="Arial" w:cs="Arial"/>
      <w:sz w:val="20"/>
      <w:szCs w:val="24"/>
      <w:lang w:val="lt-LT" w:eastAsia="lt-LT"/>
    </w:rPr>
  </w:style>
  <w:style w:type="paragraph" w:customStyle="1" w:styleId="Style84">
    <w:name w:val="Style84"/>
    <w:basedOn w:val="Normal"/>
    <w:rsid w:val="00C87655"/>
    <w:pPr>
      <w:autoSpaceDE w:val="0"/>
      <w:autoSpaceDN w:val="0"/>
      <w:adjustRightInd w:val="0"/>
      <w:spacing w:line="182" w:lineRule="exact"/>
      <w:ind w:hanging="499"/>
    </w:pPr>
    <w:rPr>
      <w:rFonts w:ascii="Arial" w:hAnsi="Arial" w:cs="Arial"/>
      <w:sz w:val="20"/>
      <w:szCs w:val="24"/>
      <w:lang w:val="lt-LT" w:eastAsia="lt-LT"/>
    </w:rPr>
  </w:style>
  <w:style w:type="paragraph" w:customStyle="1" w:styleId="Style85">
    <w:name w:val="Style85"/>
    <w:basedOn w:val="Normal"/>
    <w:rsid w:val="00C87655"/>
    <w:pPr>
      <w:autoSpaceDE w:val="0"/>
      <w:autoSpaceDN w:val="0"/>
      <w:adjustRightInd w:val="0"/>
      <w:spacing w:line="182" w:lineRule="exact"/>
      <w:ind w:firstLine="475"/>
      <w:jc w:val="both"/>
    </w:pPr>
    <w:rPr>
      <w:rFonts w:ascii="Arial" w:hAnsi="Arial" w:cs="Arial"/>
      <w:sz w:val="20"/>
      <w:szCs w:val="24"/>
      <w:lang w:val="lt-LT" w:eastAsia="lt-LT"/>
    </w:rPr>
  </w:style>
  <w:style w:type="paragraph" w:customStyle="1" w:styleId="Style86">
    <w:name w:val="Style86"/>
    <w:basedOn w:val="Normal"/>
    <w:rsid w:val="00C87655"/>
    <w:pPr>
      <w:autoSpaceDE w:val="0"/>
      <w:autoSpaceDN w:val="0"/>
      <w:adjustRightInd w:val="0"/>
      <w:spacing w:line="178" w:lineRule="exact"/>
      <w:ind w:firstLine="720"/>
      <w:jc w:val="both"/>
    </w:pPr>
    <w:rPr>
      <w:rFonts w:ascii="Arial" w:hAnsi="Arial" w:cs="Arial"/>
      <w:sz w:val="20"/>
      <w:szCs w:val="24"/>
      <w:lang w:val="lt-LT" w:eastAsia="lt-LT"/>
    </w:rPr>
  </w:style>
  <w:style w:type="paragraph" w:customStyle="1" w:styleId="Style87">
    <w:name w:val="Style87"/>
    <w:basedOn w:val="Normal"/>
    <w:rsid w:val="00C87655"/>
    <w:pPr>
      <w:autoSpaceDE w:val="0"/>
      <w:autoSpaceDN w:val="0"/>
      <w:adjustRightInd w:val="0"/>
      <w:spacing w:line="178" w:lineRule="exact"/>
      <w:ind w:firstLine="3720"/>
    </w:pPr>
    <w:rPr>
      <w:rFonts w:ascii="Arial" w:hAnsi="Arial" w:cs="Arial"/>
      <w:sz w:val="20"/>
      <w:szCs w:val="24"/>
      <w:lang w:val="lt-LT" w:eastAsia="lt-LT"/>
    </w:rPr>
  </w:style>
  <w:style w:type="paragraph" w:customStyle="1" w:styleId="Style88">
    <w:name w:val="Style88"/>
    <w:basedOn w:val="Normal"/>
    <w:rsid w:val="00C87655"/>
    <w:pPr>
      <w:autoSpaceDE w:val="0"/>
      <w:autoSpaceDN w:val="0"/>
      <w:adjustRightInd w:val="0"/>
      <w:ind w:firstLine="720"/>
      <w:jc w:val="both"/>
    </w:pPr>
    <w:rPr>
      <w:rFonts w:ascii="Arial" w:hAnsi="Arial" w:cs="Arial"/>
      <w:sz w:val="20"/>
      <w:szCs w:val="24"/>
      <w:lang w:val="lt-LT" w:eastAsia="lt-LT"/>
    </w:rPr>
  </w:style>
  <w:style w:type="paragraph" w:customStyle="1" w:styleId="Style89">
    <w:name w:val="Style89"/>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90">
    <w:name w:val="Style90"/>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91">
    <w:name w:val="Style91"/>
    <w:basedOn w:val="Normal"/>
    <w:rsid w:val="00C87655"/>
    <w:pPr>
      <w:autoSpaceDE w:val="0"/>
      <w:autoSpaceDN w:val="0"/>
      <w:adjustRightInd w:val="0"/>
      <w:spacing w:line="178" w:lineRule="exact"/>
      <w:ind w:firstLine="581"/>
      <w:jc w:val="both"/>
    </w:pPr>
    <w:rPr>
      <w:rFonts w:ascii="Arial" w:hAnsi="Arial" w:cs="Arial"/>
      <w:sz w:val="20"/>
      <w:szCs w:val="24"/>
      <w:lang w:val="lt-LT" w:eastAsia="lt-LT"/>
    </w:rPr>
  </w:style>
  <w:style w:type="paragraph" w:customStyle="1" w:styleId="Style92">
    <w:name w:val="Style92"/>
    <w:basedOn w:val="Normal"/>
    <w:rsid w:val="00C87655"/>
    <w:pPr>
      <w:autoSpaceDE w:val="0"/>
      <w:autoSpaceDN w:val="0"/>
      <w:adjustRightInd w:val="0"/>
      <w:spacing w:line="178" w:lineRule="exact"/>
      <w:ind w:firstLine="571"/>
      <w:jc w:val="both"/>
    </w:pPr>
    <w:rPr>
      <w:rFonts w:ascii="Arial" w:hAnsi="Arial" w:cs="Arial"/>
      <w:sz w:val="20"/>
      <w:szCs w:val="24"/>
      <w:lang w:val="lt-LT" w:eastAsia="lt-LT"/>
    </w:rPr>
  </w:style>
  <w:style w:type="paragraph" w:customStyle="1" w:styleId="Style93">
    <w:name w:val="Style93"/>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94">
    <w:name w:val="Style94"/>
    <w:basedOn w:val="Normal"/>
    <w:rsid w:val="00C87655"/>
    <w:pPr>
      <w:autoSpaceDE w:val="0"/>
      <w:autoSpaceDN w:val="0"/>
      <w:adjustRightInd w:val="0"/>
      <w:ind w:firstLine="720"/>
      <w:jc w:val="both"/>
    </w:pPr>
    <w:rPr>
      <w:rFonts w:ascii="Arial" w:hAnsi="Arial" w:cs="Arial"/>
      <w:sz w:val="20"/>
      <w:szCs w:val="24"/>
      <w:lang w:val="lt-LT" w:eastAsia="lt-LT"/>
    </w:rPr>
  </w:style>
  <w:style w:type="paragraph" w:customStyle="1" w:styleId="Style95">
    <w:name w:val="Style95"/>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96">
    <w:name w:val="Style96"/>
    <w:basedOn w:val="Normal"/>
    <w:rsid w:val="00C87655"/>
    <w:pPr>
      <w:autoSpaceDE w:val="0"/>
      <w:autoSpaceDN w:val="0"/>
      <w:adjustRightInd w:val="0"/>
      <w:spacing w:line="283" w:lineRule="exact"/>
      <w:ind w:firstLine="720"/>
    </w:pPr>
    <w:rPr>
      <w:rFonts w:ascii="Arial" w:hAnsi="Arial" w:cs="Arial"/>
      <w:sz w:val="20"/>
      <w:szCs w:val="24"/>
      <w:lang w:val="lt-LT" w:eastAsia="lt-LT"/>
    </w:rPr>
  </w:style>
  <w:style w:type="paragraph" w:customStyle="1" w:styleId="Style97">
    <w:name w:val="Style97"/>
    <w:basedOn w:val="Normal"/>
    <w:rsid w:val="00C87655"/>
    <w:pPr>
      <w:autoSpaceDE w:val="0"/>
      <w:autoSpaceDN w:val="0"/>
      <w:adjustRightInd w:val="0"/>
      <w:spacing w:line="281" w:lineRule="exact"/>
      <w:ind w:firstLine="840"/>
    </w:pPr>
    <w:rPr>
      <w:rFonts w:ascii="Arial" w:hAnsi="Arial" w:cs="Arial"/>
      <w:sz w:val="20"/>
      <w:szCs w:val="24"/>
      <w:lang w:val="lt-LT" w:eastAsia="lt-LT"/>
    </w:rPr>
  </w:style>
  <w:style w:type="paragraph" w:customStyle="1" w:styleId="Style98">
    <w:name w:val="Style98"/>
    <w:basedOn w:val="Normal"/>
    <w:rsid w:val="00C87655"/>
    <w:pPr>
      <w:autoSpaceDE w:val="0"/>
      <w:autoSpaceDN w:val="0"/>
      <w:adjustRightInd w:val="0"/>
      <w:ind w:firstLine="720"/>
      <w:jc w:val="center"/>
    </w:pPr>
    <w:rPr>
      <w:rFonts w:ascii="Arial" w:hAnsi="Arial" w:cs="Arial"/>
      <w:sz w:val="20"/>
      <w:szCs w:val="24"/>
      <w:lang w:val="lt-LT" w:eastAsia="lt-LT"/>
    </w:rPr>
  </w:style>
  <w:style w:type="paragraph" w:customStyle="1" w:styleId="Style99">
    <w:name w:val="Style99"/>
    <w:basedOn w:val="Normal"/>
    <w:rsid w:val="00C87655"/>
    <w:pPr>
      <w:autoSpaceDE w:val="0"/>
      <w:autoSpaceDN w:val="0"/>
      <w:adjustRightInd w:val="0"/>
      <w:spacing w:line="235" w:lineRule="exact"/>
      <w:ind w:firstLine="720"/>
    </w:pPr>
    <w:rPr>
      <w:rFonts w:ascii="Arial" w:hAnsi="Arial" w:cs="Arial"/>
      <w:sz w:val="20"/>
      <w:szCs w:val="24"/>
      <w:lang w:val="lt-LT" w:eastAsia="lt-LT"/>
    </w:rPr>
  </w:style>
  <w:style w:type="paragraph" w:customStyle="1" w:styleId="Style100">
    <w:name w:val="Style100"/>
    <w:basedOn w:val="Normal"/>
    <w:rsid w:val="00C87655"/>
    <w:pPr>
      <w:autoSpaceDE w:val="0"/>
      <w:autoSpaceDN w:val="0"/>
      <w:adjustRightInd w:val="0"/>
      <w:spacing w:line="240" w:lineRule="exact"/>
      <w:ind w:firstLine="720"/>
      <w:jc w:val="center"/>
    </w:pPr>
    <w:rPr>
      <w:rFonts w:ascii="Arial" w:hAnsi="Arial" w:cs="Arial"/>
      <w:sz w:val="20"/>
      <w:szCs w:val="24"/>
      <w:lang w:val="lt-LT" w:eastAsia="lt-LT"/>
    </w:rPr>
  </w:style>
  <w:style w:type="paragraph" w:customStyle="1" w:styleId="Style101">
    <w:name w:val="Style101"/>
    <w:basedOn w:val="Normal"/>
    <w:rsid w:val="00C87655"/>
    <w:pPr>
      <w:autoSpaceDE w:val="0"/>
      <w:autoSpaceDN w:val="0"/>
      <w:adjustRightInd w:val="0"/>
      <w:spacing w:line="144" w:lineRule="exact"/>
      <w:ind w:firstLine="720"/>
    </w:pPr>
    <w:rPr>
      <w:rFonts w:ascii="Arial" w:hAnsi="Arial" w:cs="Arial"/>
      <w:sz w:val="20"/>
      <w:szCs w:val="24"/>
      <w:lang w:val="lt-LT" w:eastAsia="lt-LT"/>
    </w:rPr>
  </w:style>
  <w:style w:type="paragraph" w:customStyle="1" w:styleId="Style102">
    <w:name w:val="Style102"/>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03">
    <w:name w:val="Style103"/>
    <w:basedOn w:val="Normal"/>
    <w:rsid w:val="00C87655"/>
    <w:pPr>
      <w:autoSpaceDE w:val="0"/>
      <w:autoSpaceDN w:val="0"/>
      <w:adjustRightInd w:val="0"/>
      <w:spacing w:line="226" w:lineRule="exact"/>
      <w:ind w:firstLine="720"/>
      <w:jc w:val="both"/>
    </w:pPr>
    <w:rPr>
      <w:rFonts w:ascii="Arial" w:hAnsi="Arial" w:cs="Arial"/>
      <w:sz w:val="20"/>
      <w:szCs w:val="24"/>
      <w:lang w:val="lt-LT" w:eastAsia="lt-LT"/>
    </w:rPr>
  </w:style>
  <w:style w:type="paragraph" w:customStyle="1" w:styleId="Style104">
    <w:name w:val="Style104"/>
    <w:basedOn w:val="Normal"/>
    <w:rsid w:val="00C87655"/>
    <w:pPr>
      <w:autoSpaceDE w:val="0"/>
      <w:autoSpaceDN w:val="0"/>
      <w:adjustRightInd w:val="0"/>
      <w:spacing w:line="259" w:lineRule="exact"/>
      <w:ind w:firstLine="720"/>
    </w:pPr>
    <w:rPr>
      <w:rFonts w:ascii="Arial" w:hAnsi="Arial" w:cs="Arial"/>
      <w:sz w:val="20"/>
      <w:szCs w:val="24"/>
      <w:lang w:val="lt-LT" w:eastAsia="lt-LT"/>
    </w:rPr>
  </w:style>
  <w:style w:type="paragraph" w:customStyle="1" w:styleId="Style105">
    <w:name w:val="Style105"/>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06">
    <w:name w:val="Style106"/>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07">
    <w:name w:val="Style107"/>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08">
    <w:name w:val="Style108"/>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09">
    <w:name w:val="Style109"/>
    <w:basedOn w:val="Normal"/>
    <w:rsid w:val="00C87655"/>
    <w:pPr>
      <w:autoSpaceDE w:val="0"/>
      <w:autoSpaceDN w:val="0"/>
      <w:adjustRightInd w:val="0"/>
      <w:spacing w:line="254" w:lineRule="exact"/>
      <w:ind w:firstLine="317"/>
      <w:jc w:val="both"/>
    </w:pPr>
    <w:rPr>
      <w:rFonts w:ascii="Arial" w:hAnsi="Arial" w:cs="Arial"/>
      <w:sz w:val="20"/>
      <w:szCs w:val="24"/>
      <w:lang w:val="lt-LT" w:eastAsia="lt-LT"/>
    </w:rPr>
  </w:style>
  <w:style w:type="paragraph" w:customStyle="1" w:styleId="Style110">
    <w:name w:val="Style110"/>
    <w:basedOn w:val="Normal"/>
    <w:rsid w:val="00C87655"/>
    <w:pPr>
      <w:autoSpaceDE w:val="0"/>
      <w:autoSpaceDN w:val="0"/>
      <w:adjustRightInd w:val="0"/>
      <w:ind w:firstLine="720"/>
      <w:jc w:val="center"/>
    </w:pPr>
    <w:rPr>
      <w:rFonts w:ascii="Arial" w:hAnsi="Arial" w:cs="Arial"/>
      <w:sz w:val="20"/>
      <w:szCs w:val="24"/>
      <w:lang w:val="lt-LT" w:eastAsia="lt-LT"/>
    </w:rPr>
  </w:style>
  <w:style w:type="paragraph" w:customStyle="1" w:styleId="Style111">
    <w:name w:val="Style111"/>
    <w:basedOn w:val="Normal"/>
    <w:rsid w:val="00C87655"/>
    <w:pPr>
      <w:autoSpaceDE w:val="0"/>
      <w:autoSpaceDN w:val="0"/>
      <w:adjustRightInd w:val="0"/>
      <w:spacing w:line="211" w:lineRule="exact"/>
      <w:ind w:hanging="226"/>
    </w:pPr>
    <w:rPr>
      <w:rFonts w:ascii="Arial" w:hAnsi="Arial" w:cs="Arial"/>
      <w:sz w:val="20"/>
      <w:szCs w:val="24"/>
      <w:lang w:val="lt-LT" w:eastAsia="lt-LT"/>
    </w:rPr>
  </w:style>
  <w:style w:type="paragraph" w:customStyle="1" w:styleId="Style112">
    <w:name w:val="Style112"/>
    <w:basedOn w:val="Normal"/>
    <w:rsid w:val="00C87655"/>
    <w:pPr>
      <w:autoSpaceDE w:val="0"/>
      <w:autoSpaceDN w:val="0"/>
      <w:adjustRightInd w:val="0"/>
      <w:spacing w:line="115" w:lineRule="exact"/>
      <w:ind w:firstLine="720"/>
      <w:jc w:val="center"/>
    </w:pPr>
    <w:rPr>
      <w:rFonts w:ascii="Arial" w:hAnsi="Arial" w:cs="Arial"/>
      <w:sz w:val="20"/>
      <w:szCs w:val="24"/>
      <w:lang w:val="lt-LT" w:eastAsia="lt-LT"/>
    </w:rPr>
  </w:style>
  <w:style w:type="paragraph" w:customStyle="1" w:styleId="Style113">
    <w:name w:val="Style113"/>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14">
    <w:name w:val="Style114"/>
    <w:basedOn w:val="Normal"/>
    <w:rsid w:val="00C87655"/>
    <w:pPr>
      <w:autoSpaceDE w:val="0"/>
      <w:autoSpaceDN w:val="0"/>
      <w:adjustRightInd w:val="0"/>
      <w:spacing w:line="178" w:lineRule="exact"/>
      <w:ind w:firstLine="466"/>
      <w:jc w:val="both"/>
    </w:pPr>
    <w:rPr>
      <w:rFonts w:ascii="Arial" w:hAnsi="Arial" w:cs="Arial"/>
      <w:sz w:val="20"/>
      <w:szCs w:val="24"/>
      <w:lang w:val="lt-LT" w:eastAsia="lt-LT"/>
    </w:rPr>
  </w:style>
  <w:style w:type="paragraph" w:customStyle="1" w:styleId="Style115">
    <w:name w:val="Style115"/>
    <w:basedOn w:val="Normal"/>
    <w:rsid w:val="00C87655"/>
    <w:pPr>
      <w:autoSpaceDE w:val="0"/>
      <w:autoSpaceDN w:val="0"/>
      <w:adjustRightInd w:val="0"/>
      <w:spacing w:line="259" w:lineRule="exact"/>
      <w:ind w:firstLine="264"/>
    </w:pPr>
    <w:rPr>
      <w:rFonts w:ascii="Arial" w:hAnsi="Arial" w:cs="Arial"/>
      <w:sz w:val="20"/>
      <w:szCs w:val="24"/>
      <w:lang w:val="lt-LT" w:eastAsia="lt-LT"/>
    </w:rPr>
  </w:style>
  <w:style w:type="paragraph" w:customStyle="1" w:styleId="Style116">
    <w:name w:val="Style116"/>
    <w:basedOn w:val="Normal"/>
    <w:rsid w:val="00C87655"/>
    <w:pPr>
      <w:autoSpaceDE w:val="0"/>
      <w:autoSpaceDN w:val="0"/>
      <w:adjustRightInd w:val="0"/>
      <w:spacing w:line="432" w:lineRule="exact"/>
      <w:ind w:firstLine="720"/>
      <w:jc w:val="center"/>
    </w:pPr>
    <w:rPr>
      <w:rFonts w:ascii="Arial" w:hAnsi="Arial" w:cs="Arial"/>
      <w:sz w:val="20"/>
      <w:szCs w:val="24"/>
      <w:lang w:val="lt-LT" w:eastAsia="lt-LT"/>
    </w:rPr>
  </w:style>
  <w:style w:type="paragraph" w:customStyle="1" w:styleId="Style117">
    <w:name w:val="Style117"/>
    <w:basedOn w:val="Normal"/>
    <w:rsid w:val="00C87655"/>
    <w:pPr>
      <w:autoSpaceDE w:val="0"/>
      <w:autoSpaceDN w:val="0"/>
      <w:adjustRightInd w:val="0"/>
      <w:spacing w:line="192" w:lineRule="exact"/>
      <w:ind w:firstLine="720"/>
    </w:pPr>
    <w:rPr>
      <w:rFonts w:ascii="Arial" w:hAnsi="Arial" w:cs="Arial"/>
      <w:sz w:val="20"/>
      <w:szCs w:val="24"/>
      <w:lang w:val="lt-LT" w:eastAsia="lt-LT"/>
    </w:rPr>
  </w:style>
  <w:style w:type="paragraph" w:customStyle="1" w:styleId="Style118">
    <w:name w:val="Style118"/>
    <w:basedOn w:val="Normal"/>
    <w:rsid w:val="00C87655"/>
    <w:pPr>
      <w:autoSpaceDE w:val="0"/>
      <w:autoSpaceDN w:val="0"/>
      <w:adjustRightInd w:val="0"/>
      <w:spacing w:line="206" w:lineRule="exact"/>
      <w:ind w:firstLine="720"/>
    </w:pPr>
    <w:rPr>
      <w:rFonts w:ascii="Arial" w:hAnsi="Arial" w:cs="Arial"/>
      <w:sz w:val="20"/>
      <w:szCs w:val="24"/>
      <w:lang w:val="lt-LT" w:eastAsia="lt-LT"/>
    </w:rPr>
  </w:style>
  <w:style w:type="paragraph" w:customStyle="1" w:styleId="Style119">
    <w:name w:val="Style119"/>
    <w:basedOn w:val="Normal"/>
    <w:rsid w:val="00C87655"/>
    <w:pPr>
      <w:autoSpaceDE w:val="0"/>
      <w:autoSpaceDN w:val="0"/>
      <w:adjustRightInd w:val="0"/>
      <w:spacing w:line="211" w:lineRule="exact"/>
      <w:ind w:firstLine="216"/>
    </w:pPr>
    <w:rPr>
      <w:rFonts w:ascii="Arial" w:hAnsi="Arial" w:cs="Arial"/>
      <w:sz w:val="20"/>
      <w:szCs w:val="24"/>
      <w:lang w:val="lt-LT" w:eastAsia="lt-LT"/>
    </w:rPr>
  </w:style>
  <w:style w:type="paragraph" w:customStyle="1" w:styleId="Style120">
    <w:name w:val="Style120"/>
    <w:basedOn w:val="Normal"/>
    <w:rsid w:val="00C87655"/>
    <w:pPr>
      <w:autoSpaceDE w:val="0"/>
      <w:autoSpaceDN w:val="0"/>
      <w:adjustRightInd w:val="0"/>
      <w:ind w:firstLine="720"/>
      <w:jc w:val="center"/>
    </w:pPr>
    <w:rPr>
      <w:rFonts w:ascii="Arial" w:hAnsi="Arial" w:cs="Arial"/>
      <w:sz w:val="20"/>
      <w:szCs w:val="24"/>
      <w:lang w:val="lt-LT" w:eastAsia="lt-LT"/>
    </w:rPr>
  </w:style>
  <w:style w:type="paragraph" w:customStyle="1" w:styleId="Style121">
    <w:name w:val="Style121"/>
    <w:basedOn w:val="Normal"/>
    <w:rsid w:val="00C87655"/>
    <w:pPr>
      <w:autoSpaceDE w:val="0"/>
      <w:autoSpaceDN w:val="0"/>
      <w:adjustRightInd w:val="0"/>
      <w:spacing w:line="413" w:lineRule="exact"/>
      <w:ind w:firstLine="720"/>
    </w:pPr>
    <w:rPr>
      <w:rFonts w:ascii="Arial" w:hAnsi="Arial" w:cs="Arial"/>
      <w:sz w:val="20"/>
      <w:szCs w:val="24"/>
      <w:lang w:val="lt-LT" w:eastAsia="lt-LT"/>
    </w:rPr>
  </w:style>
  <w:style w:type="paragraph" w:customStyle="1" w:styleId="Style122">
    <w:name w:val="Style122"/>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23">
    <w:name w:val="Style123"/>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24">
    <w:name w:val="Style124"/>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25">
    <w:name w:val="Style125"/>
    <w:basedOn w:val="Normal"/>
    <w:rsid w:val="00C87655"/>
    <w:pPr>
      <w:autoSpaceDE w:val="0"/>
      <w:autoSpaceDN w:val="0"/>
      <w:adjustRightInd w:val="0"/>
      <w:spacing w:line="139" w:lineRule="exact"/>
      <w:ind w:firstLine="720"/>
    </w:pPr>
    <w:rPr>
      <w:rFonts w:ascii="Arial" w:hAnsi="Arial" w:cs="Arial"/>
      <w:sz w:val="20"/>
      <w:szCs w:val="24"/>
      <w:lang w:val="lt-LT" w:eastAsia="lt-LT"/>
    </w:rPr>
  </w:style>
  <w:style w:type="paragraph" w:customStyle="1" w:styleId="Style126">
    <w:name w:val="Style126"/>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27">
    <w:name w:val="Style127"/>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28">
    <w:name w:val="Style128"/>
    <w:basedOn w:val="Normal"/>
    <w:rsid w:val="00C87655"/>
    <w:pPr>
      <w:autoSpaceDE w:val="0"/>
      <w:autoSpaceDN w:val="0"/>
      <w:adjustRightInd w:val="0"/>
      <w:spacing w:line="197" w:lineRule="exact"/>
      <w:ind w:firstLine="720"/>
    </w:pPr>
    <w:rPr>
      <w:rFonts w:ascii="Arial" w:hAnsi="Arial" w:cs="Arial"/>
      <w:sz w:val="20"/>
      <w:szCs w:val="24"/>
      <w:lang w:val="lt-LT" w:eastAsia="lt-LT"/>
    </w:rPr>
  </w:style>
  <w:style w:type="paragraph" w:customStyle="1" w:styleId="Style129">
    <w:name w:val="Style129"/>
    <w:basedOn w:val="Normal"/>
    <w:rsid w:val="00C87655"/>
    <w:pPr>
      <w:autoSpaceDE w:val="0"/>
      <w:autoSpaceDN w:val="0"/>
      <w:adjustRightInd w:val="0"/>
      <w:spacing w:line="178" w:lineRule="exact"/>
      <w:ind w:hanging="1786"/>
    </w:pPr>
    <w:rPr>
      <w:rFonts w:ascii="Arial" w:hAnsi="Arial" w:cs="Arial"/>
      <w:sz w:val="20"/>
      <w:szCs w:val="24"/>
      <w:lang w:val="lt-LT" w:eastAsia="lt-LT"/>
    </w:rPr>
  </w:style>
  <w:style w:type="paragraph" w:customStyle="1" w:styleId="Style130">
    <w:name w:val="Style130"/>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31">
    <w:name w:val="Style131"/>
    <w:basedOn w:val="Normal"/>
    <w:rsid w:val="00C87655"/>
    <w:pPr>
      <w:autoSpaceDE w:val="0"/>
      <w:autoSpaceDN w:val="0"/>
      <w:adjustRightInd w:val="0"/>
      <w:spacing w:line="211" w:lineRule="exact"/>
      <w:ind w:firstLine="451"/>
    </w:pPr>
    <w:rPr>
      <w:rFonts w:ascii="Arial" w:hAnsi="Arial" w:cs="Arial"/>
      <w:sz w:val="20"/>
      <w:szCs w:val="24"/>
      <w:lang w:val="lt-LT" w:eastAsia="lt-LT"/>
    </w:rPr>
  </w:style>
  <w:style w:type="paragraph" w:customStyle="1" w:styleId="Style132">
    <w:name w:val="Style132"/>
    <w:basedOn w:val="Normal"/>
    <w:rsid w:val="00C87655"/>
    <w:pPr>
      <w:autoSpaceDE w:val="0"/>
      <w:autoSpaceDN w:val="0"/>
      <w:adjustRightInd w:val="0"/>
      <w:spacing w:line="182" w:lineRule="exact"/>
      <w:ind w:hanging="389"/>
    </w:pPr>
    <w:rPr>
      <w:rFonts w:ascii="Arial" w:hAnsi="Arial" w:cs="Arial"/>
      <w:sz w:val="20"/>
      <w:szCs w:val="24"/>
      <w:lang w:val="lt-LT" w:eastAsia="lt-LT"/>
    </w:rPr>
  </w:style>
  <w:style w:type="paragraph" w:customStyle="1" w:styleId="Style133">
    <w:name w:val="Style133"/>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34">
    <w:name w:val="Style134"/>
    <w:basedOn w:val="Normal"/>
    <w:rsid w:val="00C87655"/>
    <w:pPr>
      <w:autoSpaceDE w:val="0"/>
      <w:autoSpaceDN w:val="0"/>
      <w:adjustRightInd w:val="0"/>
      <w:spacing w:line="456" w:lineRule="exact"/>
      <w:ind w:hanging="139"/>
    </w:pPr>
    <w:rPr>
      <w:rFonts w:ascii="Arial" w:hAnsi="Arial" w:cs="Arial"/>
      <w:sz w:val="20"/>
      <w:szCs w:val="24"/>
      <w:lang w:val="lt-LT" w:eastAsia="lt-LT"/>
    </w:rPr>
  </w:style>
  <w:style w:type="paragraph" w:customStyle="1" w:styleId="Style135">
    <w:name w:val="Style135"/>
    <w:basedOn w:val="Normal"/>
    <w:rsid w:val="00C87655"/>
    <w:pPr>
      <w:autoSpaceDE w:val="0"/>
      <w:autoSpaceDN w:val="0"/>
      <w:adjustRightInd w:val="0"/>
      <w:ind w:firstLine="720"/>
      <w:jc w:val="both"/>
    </w:pPr>
    <w:rPr>
      <w:rFonts w:ascii="Arial" w:hAnsi="Arial" w:cs="Arial"/>
      <w:sz w:val="20"/>
      <w:szCs w:val="24"/>
      <w:lang w:val="lt-LT" w:eastAsia="lt-LT"/>
    </w:rPr>
  </w:style>
  <w:style w:type="paragraph" w:customStyle="1" w:styleId="Style136">
    <w:name w:val="Style136"/>
    <w:basedOn w:val="Normal"/>
    <w:rsid w:val="00C87655"/>
    <w:pPr>
      <w:autoSpaceDE w:val="0"/>
      <w:autoSpaceDN w:val="0"/>
      <w:adjustRightInd w:val="0"/>
      <w:spacing w:line="234" w:lineRule="exact"/>
      <w:ind w:firstLine="312"/>
      <w:jc w:val="both"/>
    </w:pPr>
    <w:rPr>
      <w:rFonts w:ascii="Arial" w:hAnsi="Arial" w:cs="Arial"/>
      <w:sz w:val="20"/>
      <w:szCs w:val="24"/>
      <w:lang w:val="lt-LT" w:eastAsia="lt-LT"/>
    </w:rPr>
  </w:style>
  <w:style w:type="paragraph" w:customStyle="1" w:styleId="Style137">
    <w:name w:val="Style137"/>
    <w:basedOn w:val="Normal"/>
    <w:rsid w:val="00C87655"/>
    <w:pPr>
      <w:autoSpaceDE w:val="0"/>
      <w:autoSpaceDN w:val="0"/>
      <w:adjustRightInd w:val="0"/>
      <w:spacing w:line="442" w:lineRule="exact"/>
      <w:ind w:firstLine="384"/>
    </w:pPr>
    <w:rPr>
      <w:rFonts w:ascii="Arial" w:hAnsi="Arial" w:cs="Arial"/>
      <w:sz w:val="20"/>
      <w:szCs w:val="24"/>
      <w:lang w:val="lt-LT" w:eastAsia="lt-LT"/>
    </w:rPr>
  </w:style>
  <w:style w:type="paragraph" w:customStyle="1" w:styleId="Style138">
    <w:name w:val="Style138"/>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39">
    <w:name w:val="Style139"/>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40">
    <w:name w:val="Style140"/>
    <w:basedOn w:val="Normal"/>
    <w:rsid w:val="00C87655"/>
    <w:pPr>
      <w:autoSpaceDE w:val="0"/>
      <w:autoSpaceDN w:val="0"/>
      <w:adjustRightInd w:val="0"/>
      <w:spacing w:line="228" w:lineRule="exact"/>
      <w:ind w:firstLine="720"/>
    </w:pPr>
    <w:rPr>
      <w:rFonts w:ascii="Arial" w:hAnsi="Arial" w:cs="Arial"/>
      <w:sz w:val="20"/>
      <w:szCs w:val="24"/>
      <w:lang w:val="lt-LT" w:eastAsia="lt-LT"/>
    </w:rPr>
  </w:style>
  <w:style w:type="paragraph" w:customStyle="1" w:styleId="Style141">
    <w:name w:val="Style141"/>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42">
    <w:name w:val="Style142"/>
    <w:basedOn w:val="Normal"/>
    <w:rsid w:val="00C87655"/>
    <w:pPr>
      <w:autoSpaceDE w:val="0"/>
      <w:autoSpaceDN w:val="0"/>
      <w:adjustRightInd w:val="0"/>
      <w:spacing w:line="211" w:lineRule="exact"/>
      <w:ind w:firstLine="221"/>
    </w:pPr>
    <w:rPr>
      <w:rFonts w:ascii="Arial" w:hAnsi="Arial" w:cs="Arial"/>
      <w:sz w:val="20"/>
      <w:szCs w:val="24"/>
      <w:lang w:val="lt-LT" w:eastAsia="lt-LT"/>
    </w:rPr>
  </w:style>
  <w:style w:type="paragraph" w:customStyle="1" w:styleId="Style143">
    <w:name w:val="Style143"/>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44">
    <w:name w:val="Style144"/>
    <w:basedOn w:val="Normal"/>
    <w:rsid w:val="00C87655"/>
    <w:pPr>
      <w:autoSpaceDE w:val="0"/>
      <w:autoSpaceDN w:val="0"/>
      <w:adjustRightInd w:val="0"/>
      <w:spacing w:line="192" w:lineRule="exact"/>
      <w:ind w:firstLine="720"/>
      <w:jc w:val="both"/>
    </w:pPr>
    <w:rPr>
      <w:rFonts w:ascii="Arial" w:hAnsi="Arial" w:cs="Arial"/>
      <w:sz w:val="20"/>
      <w:szCs w:val="24"/>
      <w:lang w:val="lt-LT" w:eastAsia="lt-LT"/>
    </w:rPr>
  </w:style>
  <w:style w:type="paragraph" w:customStyle="1" w:styleId="Style145">
    <w:name w:val="Style145"/>
    <w:basedOn w:val="Normal"/>
    <w:rsid w:val="00C87655"/>
    <w:pPr>
      <w:autoSpaceDE w:val="0"/>
      <w:autoSpaceDN w:val="0"/>
      <w:adjustRightInd w:val="0"/>
      <w:spacing w:line="235" w:lineRule="exact"/>
      <w:ind w:firstLine="331"/>
      <w:jc w:val="both"/>
    </w:pPr>
    <w:rPr>
      <w:rFonts w:ascii="Arial" w:hAnsi="Arial" w:cs="Arial"/>
      <w:sz w:val="20"/>
      <w:szCs w:val="24"/>
      <w:lang w:val="lt-LT" w:eastAsia="lt-LT"/>
    </w:rPr>
  </w:style>
  <w:style w:type="paragraph" w:customStyle="1" w:styleId="Style146">
    <w:name w:val="Style146"/>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47">
    <w:name w:val="Style147"/>
    <w:basedOn w:val="Normal"/>
    <w:rsid w:val="00C87655"/>
    <w:pPr>
      <w:autoSpaceDE w:val="0"/>
      <w:autoSpaceDN w:val="0"/>
      <w:adjustRightInd w:val="0"/>
      <w:spacing w:line="178" w:lineRule="exact"/>
      <w:ind w:firstLine="720"/>
      <w:jc w:val="center"/>
    </w:pPr>
    <w:rPr>
      <w:rFonts w:ascii="Arial" w:hAnsi="Arial" w:cs="Arial"/>
      <w:sz w:val="20"/>
      <w:szCs w:val="24"/>
      <w:lang w:val="lt-LT" w:eastAsia="lt-LT"/>
    </w:rPr>
  </w:style>
  <w:style w:type="paragraph" w:customStyle="1" w:styleId="Style148">
    <w:name w:val="Style148"/>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49">
    <w:name w:val="Style149"/>
    <w:basedOn w:val="Normal"/>
    <w:rsid w:val="00C87655"/>
    <w:pPr>
      <w:autoSpaceDE w:val="0"/>
      <w:autoSpaceDN w:val="0"/>
      <w:adjustRightInd w:val="0"/>
      <w:spacing w:line="211" w:lineRule="exact"/>
      <w:ind w:firstLine="720"/>
    </w:pPr>
    <w:rPr>
      <w:rFonts w:ascii="Arial" w:hAnsi="Arial" w:cs="Arial"/>
      <w:sz w:val="20"/>
      <w:szCs w:val="24"/>
      <w:lang w:val="lt-LT" w:eastAsia="lt-LT"/>
    </w:rPr>
  </w:style>
  <w:style w:type="paragraph" w:customStyle="1" w:styleId="Style150">
    <w:name w:val="Style150"/>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51">
    <w:name w:val="Style151"/>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52">
    <w:name w:val="Style152"/>
    <w:basedOn w:val="Normal"/>
    <w:rsid w:val="00C87655"/>
    <w:pPr>
      <w:autoSpaceDE w:val="0"/>
      <w:autoSpaceDN w:val="0"/>
      <w:adjustRightInd w:val="0"/>
      <w:ind w:firstLine="720"/>
    </w:pPr>
    <w:rPr>
      <w:rFonts w:ascii="Arial" w:hAnsi="Arial" w:cs="Arial"/>
      <w:sz w:val="20"/>
      <w:szCs w:val="24"/>
      <w:lang w:val="lt-LT" w:eastAsia="lt-LT"/>
    </w:rPr>
  </w:style>
  <w:style w:type="paragraph" w:customStyle="1" w:styleId="Style153">
    <w:name w:val="Style153"/>
    <w:basedOn w:val="Normal"/>
    <w:rsid w:val="00C87655"/>
    <w:pPr>
      <w:autoSpaceDE w:val="0"/>
      <w:autoSpaceDN w:val="0"/>
      <w:adjustRightInd w:val="0"/>
      <w:ind w:firstLine="720"/>
      <w:jc w:val="center"/>
    </w:pPr>
    <w:rPr>
      <w:rFonts w:ascii="Arial" w:hAnsi="Arial" w:cs="Arial"/>
      <w:sz w:val="20"/>
      <w:szCs w:val="24"/>
      <w:lang w:val="lt-LT" w:eastAsia="lt-LT"/>
    </w:rPr>
  </w:style>
  <w:style w:type="character" w:customStyle="1" w:styleId="FontStyle155">
    <w:name w:val="Font Style155"/>
    <w:rsid w:val="00C87655"/>
    <w:rPr>
      <w:rFonts w:ascii="Times New Roman" w:hAnsi="Times New Roman" w:cs="Times New Roman"/>
      <w:b/>
      <w:bCs/>
      <w:sz w:val="26"/>
      <w:szCs w:val="26"/>
    </w:rPr>
  </w:style>
  <w:style w:type="character" w:customStyle="1" w:styleId="FontStyle156">
    <w:name w:val="Font Style156"/>
    <w:rsid w:val="00C87655"/>
    <w:rPr>
      <w:rFonts w:ascii="Times New Roman" w:hAnsi="Times New Roman" w:cs="Times New Roman"/>
      <w:b/>
      <w:bCs/>
      <w:spacing w:val="10"/>
      <w:sz w:val="30"/>
      <w:szCs w:val="30"/>
    </w:rPr>
  </w:style>
  <w:style w:type="character" w:customStyle="1" w:styleId="FontStyle157">
    <w:name w:val="Font Style157"/>
    <w:rsid w:val="00C87655"/>
    <w:rPr>
      <w:rFonts w:ascii="Times New Roman" w:hAnsi="Times New Roman" w:cs="Times New Roman"/>
      <w:i/>
      <w:iCs/>
      <w:sz w:val="20"/>
      <w:szCs w:val="20"/>
    </w:rPr>
  </w:style>
  <w:style w:type="character" w:customStyle="1" w:styleId="FontStyle158">
    <w:name w:val="Font Style158"/>
    <w:rsid w:val="00C87655"/>
    <w:rPr>
      <w:rFonts w:ascii="Times New Roman" w:hAnsi="Times New Roman" w:cs="Times New Roman"/>
      <w:i/>
      <w:iCs/>
      <w:smallCaps/>
      <w:sz w:val="20"/>
      <w:szCs w:val="20"/>
    </w:rPr>
  </w:style>
  <w:style w:type="character" w:customStyle="1" w:styleId="FontStyle159">
    <w:name w:val="Font Style159"/>
    <w:rsid w:val="00C87655"/>
    <w:rPr>
      <w:rFonts w:ascii="Times New Roman" w:hAnsi="Times New Roman" w:cs="Times New Roman"/>
      <w:b/>
      <w:bCs/>
      <w:sz w:val="20"/>
      <w:szCs w:val="20"/>
    </w:rPr>
  </w:style>
  <w:style w:type="character" w:customStyle="1" w:styleId="FontStyle160">
    <w:name w:val="Font Style160"/>
    <w:rsid w:val="00C87655"/>
    <w:rPr>
      <w:rFonts w:ascii="Times New Roman" w:hAnsi="Times New Roman" w:cs="Times New Roman"/>
      <w:sz w:val="20"/>
      <w:szCs w:val="20"/>
    </w:rPr>
  </w:style>
  <w:style w:type="character" w:customStyle="1" w:styleId="FontStyle161">
    <w:name w:val="Font Style161"/>
    <w:rsid w:val="00C87655"/>
    <w:rPr>
      <w:rFonts w:ascii="Times New Roman" w:hAnsi="Times New Roman" w:cs="Times New Roman"/>
      <w:b/>
      <w:bCs/>
      <w:sz w:val="18"/>
      <w:szCs w:val="18"/>
    </w:rPr>
  </w:style>
  <w:style w:type="character" w:customStyle="1" w:styleId="FontStyle162">
    <w:name w:val="Font Style162"/>
    <w:rsid w:val="00C87655"/>
    <w:rPr>
      <w:rFonts w:ascii="Times New Roman" w:hAnsi="Times New Roman" w:cs="Times New Roman"/>
      <w:sz w:val="14"/>
      <w:szCs w:val="14"/>
    </w:rPr>
  </w:style>
  <w:style w:type="character" w:customStyle="1" w:styleId="FontStyle163">
    <w:name w:val="Font Style163"/>
    <w:rsid w:val="00C87655"/>
    <w:rPr>
      <w:rFonts w:ascii="Times New Roman" w:hAnsi="Times New Roman" w:cs="Times New Roman"/>
      <w:i/>
      <w:iCs/>
      <w:sz w:val="14"/>
      <w:szCs w:val="14"/>
    </w:rPr>
  </w:style>
  <w:style w:type="character" w:customStyle="1" w:styleId="FontStyle164">
    <w:name w:val="Font Style164"/>
    <w:rsid w:val="00C87655"/>
    <w:rPr>
      <w:rFonts w:ascii="Times New Roman" w:hAnsi="Times New Roman" w:cs="Times New Roman"/>
      <w:b/>
      <w:bCs/>
      <w:sz w:val="14"/>
      <w:szCs w:val="14"/>
    </w:rPr>
  </w:style>
  <w:style w:type="character" w:customStyle="1" w:styleId="FontStyle165">
    <w:name w:val="Font Style165"/>
    <w:rsid w:val="00C87655"/>
    <w:rPr>
      <w:rFonts w:ascii="Times New Roman" w:hAnsi="Times New Roman" w:cs="Times New Roman"/>
      <w:sz w:val="14"/>
      <w:szCs w:val="14"/>
    </w:rPr>
  </w:style>
  <w:style w:type="character" w:customStyle="1" w:styleId="FontStyle166">
    <w:name w:val="Font Style166"/>
    <w:rsid w:val="00C87655"/>
    <w:rPr>
      <w:rFonts w:ascii="Bookman Old Style" w:hAnsi="Bookman Old Style" w:cs="Bookman Old Style"/>
      <w:i/>
      <w:iCs/>
      <w:sz w:val="20"/>
      <w:szCs w:val="20"/>
    </w:rPr>
  </w:style>
  <w:style w:type="character" w:customStyle="1" w:styleId="FontStyle167">
    <w:name w:val="Font Style167"/>
    <w:rsid w:val="00C87655"/>
    <w:rPr>
      <w:rFonts w:ascii="Times New Roman" w:hAnsi="Times New Roman" w:cs="Times New Roman"/>
      <w:i/>
      <w:iCs/>
      <w:spacing w:val="10"/>
      <w:sz w:val="10"/>
      <w:szCs w:val="10"/>
    </w:rPr>
  </w:style>
  <w:style w:type="character" w:customStyle="1" w:styleId="FontStyle168">
    <w:name w:val="Font Style168"/>
    <w:rsid w:val="00C87655"/>
    <w:rPr>
      <w:rFonts w:ascii="Bookman Old Style" w:hAnsi="Bookman Old Style" w:cs="Bookman Old Style"/>
      <w:b/>
      <w:bCs/>
      <w:spacing w:val="20"/>
      <w:sz w:val="12"/>
      <w:szCs w:val="12"/>
    </w:rPr>
  </w:style>
  <w:style w:type="character" w:customStyle="1" w:styleId="FontStyle169">
    <w:name w:val="Font Style169"/>
    <w:rsid w:val="00C87655"/>
    <w:rPr>
      <w:rFonts w:ascii="Century Gothic" w:hAnsi="Century Gothic" w:cs="Century Gothic"/>
      <w:smallCaps/>
      <w:spacing w:val="20"/>
      <w:sz w:val="8"/>
      <w:szCs w:val="8"/>
    </w:rPr>
  </w:style>
  <w:style w:type="character" w:customStyle="1" w:styleId="FontStyle170">
    <w:name w:val="Font Style170"/>
    <w:rsid w:val="00C87655"/>
    <w:rPr>
      <w:rFonts w:ascii="Courier New" w:hAnsi="Courier New" w:cs="Courier New"/>
      <w:sz w:val="20"/>
      <w:szCs w:val="20"/>
    </w:rPr>
  </w:style>
  <w:style w:type="character" w:customStyle="1" w:styleId="FontStyle171">
    <w:name w:val="Font Style171"/>
    <w:rsid w:val="00C87655"/>
    <w:rPr>
      <w:rFonts w:ascii="Times New Roman" w:hAnsi="Times New Roman" w:cs="Times New Roman"/>
      <w:sz w:val="16"/>
      <w:szCs w:val="16"/>
    </w:rPr>
  </w:style>
  <w:style w:type="character" w:customStyle="1" w:styleId="FontStyle172">
    <w:name w:val="Font Style172"/>
    <w:rsid w:val="00C87655"/>
    <w:rPr>
      <w:rFonts w:ascii="Times New Roman" w:hAnsi="Times New Roman" w:cs="Times New Roman"/>
      <w:b/>
      <w:bCs/>
      <w:sz w:val="16"/>
      <w:szCs w:val="16"/>
    </w:rPr>
  </w:style>
  <w:style w:type="character" w:customStyle="1" w:styleId="FontStyle173">
    <w:name w:val="Font Style173"/>
    <w:rsid w:val="00C87655"/>
    <w:rPr>
      <w:rFonts w:ascii="Times New Roman" w:hAnsi="Times New Roman" w:cs="Times New Roman"/>
      <w:i/>
      <w:iCs/>
      <w:spacing w:val="20"/>
      <w:sz w:val="22"/>
      <w:szCs w:val="22"/>
    </w:rPr>
  </w:style>
  <w:style w:type="character" w:customStyle="1" w:styleId="FontStyle174">
    <w:name w:val="Font Style174"/>
    <w:rsid w:val="00C87655"/>
    <w:rPr>
      <w:rFonts w:ascii="Times New Roman" w:hAnsi="Times New Roman" w:cs="Times New Roman"/>
      <w:i/>
      <w:iCs/>
      <w:sz w:val="24"/>
      <w:szCs w:val="24"/>
    </w:rPr>
  </w:style>
  <w:style w:type="character" w:customStyle="1" w:styleId="FontStyle175">
    <w:name w:val="Font Style175"/>
    <w:rsid w:val="00C87655"/>
    <w:rPr>
      <w:rFonts w:ascii="Times New Roman" w:hAnsi="Times New Roman" w:cs="Times New Roman"/>
      <w:b/>
      <w:bCs/>
      <w:sz w:val="10"/>
      <w:szCs w:val="10"/>
    </w:rPr>
  </w:style>
  <w:style w:type="character" w:customStyle="1" w:styleId="FontStyle176">
    <w:name w:val="Font Style176"/>
    <w:rsid w:val="00C87655"/>
    <w:rPr>
      <w:rFonts w:ascii="Times New Roman" w:hAnsi="Times New Roman" w:cs="Times New Roman"/>
      <w:i/>
      <w:iCs/>
      <w:sz w:val="10"/>
      <w:szCs w:val="10"/>
    </w:rPr>
  </w:style>
  <w:style w:type="character" w:customStyle="1" w:styleId="FontStyle177">
    <w:name w:val="Font Style177"/>
    <w:rsid w:val="00C87655"/>
    <w:rPr>
      <w:rFonts w:ascii="Constantia" w:hAnsi="Constantia" w:cs="Constantia"/>
      <w:sz w:val="16"/>
      <w:szCs w:val="16"/>
    </w:rPr>
  </w:style>
  <w:style w:type="character" w:customStyle="1" w:styleId="FontStyle178">
    <w:name w:val="Font Style178"/>
    <w:rsid w:val="00C87655"/>
    <w:rPr>
      <w:rFonts w:ascii="Century Gothic" w:hAnsi="Century Gothic" w:cs="Century Gothic"/>
      <w:i/>
      <w:iCs/>
      <w:spacing w:val="-10"/>
      <w:sz w:val="18"/>
      <w:szCs w:val="18"/>
    </w:rPr>
  </w:style>
  <w:style w:type="character" w:customStyle="1" w:styleId="FontStyle179">
    <w:name w:val="Font Style179"/>
    <w:rsid w:val="00C87655"/>
    <w:rPr>
      <w:rFonts w:ascii="Times New Roman" w:hAnsi="Times New Roman" w:cs="Times New Roman"/>
      <w:i/>
      <w:iCs/>
      <w:sz w:val="8"/>
      <w:szCs w:val="8"/>
    </w:rPr>
  </w:style>
  <w:style w:type="character" w:customStyle="1" w:styleId="FontStyle180">
    <w:name w:val="Font Style180"/>
    <w:rsid w:val="00C87655"/>
    <w:rPr>
      <w:rFonts w:ascii="Times New Roman" w:hAnsi="Times New Roman" w:cs="Times New Roman"/>
      <w:b/>
      <w:bCs/>
      <w:sz w:val="8"/>
      <w:szCs w:val="8"/>
    </w:rPr>
  </w:style>
  <w:style w:type="character" w:customStyle="1" w:styleId="FontStyle181">
    <w:name w:val="Font Style181"/>
    <w:rsid w:val="00C87655"/>
    <w:rPr>
      <w:rFonts w:ascii="Bookman Old Style" w:hAnsi="Bookman Old Style" w:cs="Bookman Old Style"/>
      <w:sz w:val="20"/>
      <w:szCs w:val="20"/>
    </w:rPr>
  </w:style>
  <w:style w:type="character" w:customStyle="1" w:styleId="FontStyle182">
    <w:name w:val="Font Style182"/>
    <w:rsid w:val="00C87655"/>
    <w:rPr>
      <w:rFonts w:ascii="Courier New" w:hAnsi="Courier New" w:cs="Courier New"/>
      <w:sz w:val="20"/>
      <w:szCs w:val="20"/>
    </w:rPr>
  </w:style>
  <w:style w:type="character" w:customStyle="1" w:styleId="FontStyle183">
    <w:name w:val="Font Style183"/>
    <w:rsid w:val="00C87655"/>
    <w:rPr>
      <w:rFonts w:ascii="Times New Roman" w:hAnsi="Times New Roman" w:cs="Times New Roman"/>
      <w:b/>
      <w:bCs/>
      <w:i/>
      <w:iCs/>
      <w:sz w:val="12"/>
      <w:szCs w:val="12"/>
    </w:rPr>
  </w:style>
  <w:style w:type="character" w:customStyle="1" w:styleId="FontStyle184">
    <w:name w:val="Font Style184"/>
    <w:rsid w:val="00C87655"/>
    <w:rPr>
      <w:rFonts w:ascii="Times New Roman" w:hAnsi="Times New Roman" w:cs="Times New Roman"/>
      <w:sz w:val="12"/>
      <w:szCs w:val="12"/>
    </w:rPr>
  </w:style>
  <w:style w:type="character" w:customStyle="1" w:styleId="FontStyle185">
    <w:name w:val="Font Style185"/>
    <w:rsid w:val="00C87655"/>
    <w:rPr>
      <w:rFonts w:ascii="Times New Roman" w:hAnsi="Times New Roman" w:cs="Times New Roman"/>
      <w:sz w:val="12"/>
      <w:szCs w:val="12"/>
    </w:rPr>
  </w:style>
  <w:style w:type="character" w:customStyle="1" w:styleId="FontStyle186">
    <w:name w:val="Font Style186"/>
    <w:rsid w:val="00C87655"/>
    <w:rPr>
      <w:rFonts w:ascii="Times New Roman" w:hAnsi="Times New Roman" w:cs="Times New Roman"/>
      <w:b/>
      <w:bCs/>
      <w:sz w:val="8"/>
      <w:szCs w:val="8"/>
    </w:rPr>
  </w:style>
  <w:style w:type="character" w:customStyle="1" w:styleId="FontStyle187">
    <w:name w:val="Font Style187"/>
    <w:rsid w:val="00C87655"/>
    <w:rPr>
      <w:rFonts w:ascii="Constantia" w:hAnsi="Constantia" w:cs="Constantia"/>
      <w:b/>
      <w:bCs/>
      <w:spacing w:val="-10"/>
      <w:sz w:val="16"/>
      <w:szCs w:val="16"/>
    </w:rPr>
  </w:style>
  <w:style w:type="character" w:customStyle="1" w:styleId="FontStyle188">
    <w:name w:val="Font Style188"/>
    <w:rsid w:val="00C87655"/>
    <w:rPr>
      <w:rFonts w:ascii="Times New Roman" w:hAnsi="Times New Roman" w:cs="Times New Roman"/>
      <w:i/>
      <w:iCs/>
      <w:sz w:val="12"/>
      <w:szCs w:val="12"/>
    </w:rPr>
  </w:style>
  <w:style w:type="character" w:customStyle="1" w:styleId="FontStyle189">
    <w:name w:val="Font Style189"/>
    <w:rsid w:val="00C87655"/>
    <w:rPr>
      <w:rFonts w:ascii="Candara" w:hAnsi="Candara" w:cs="Candara"/>
      <w:i/>
      <w:iCs/>
      <w:sz w:val="12"/>
      <w:szCs w:val="12"/>
    </w:rPr>
  </w:style>
  <w:style w:type="character" w:customStyle="1" w:styleId="FontStyle190">
    <w:name w:val="Font Style190"/>
    <w:rsid w:val="00C87655"/>
    <w:rPr>
      <w:rFonts w:ascii="Times New Roman" w:hAnsi="Times New Roman" w:cs="Times New Roman"/>
      <w:b/>
      <w:bCs/>
      <w:spacing w:val="10"/>
      <w:sz w:val="8"/>
      <w:szCs w:val="8"/>
    </w:rPr>
  </w:style>
  <w:style w:type="character" w:customStyle="1" w:styleId="FontStyle191">
    <w:name w:val="Font Style191"/>
    <w:rsid w:val="00C87655"/>
    <w:rPr>
      <w:rFonts w:ascii="Times New Roman" w:hAnsi="Times New Roman" w:cs="Times New Roman"/>
      <w:i/>
      <w:iCs/>
      <w:sz w:val="10"/>
      <w:szCs w:val="10"/>
    </w:rPr>
  </w:style>
  <w:style w:type="character" w:customStyle="1" w:styleId="FontStyle192">
    <w:name w:val="Font Style192"/>
    <w:rsid w:val="00C87655"/>
    <w:rPr>
      <w:rFonts w:ascii="Franklin Gothic Demi" w:hAnsi="Franklin Gothic Demi" w:cs="Franklin Gothic Demi"/>
      <w:b/>
      <w:bCs/>
      <w:i/>
      <w:iCs/>
      <w:spacing w:val="90"/>
      <w:sz w:val="14"/>
      <w:szCs w:val="14"/>
    </w:rPr>
  </w:style>
  <w:style w:type="character" w:customStyle="1" w:styleId="FontStyle193">
    <w:name w:val="Font Style193"/>
    <w:rsid w:val="00C87655"/>
    <w:rPr>
      <w:rFonts w:ascii="Constantia" w:hAnsi="Constantia" w:cs="Constantia"/>
      <w:sz w:val="16"/>
      <w:szCs w:val="16"/>
    </w:rPr>
  </w:style>
  <w:style w:type="character" w:customStyle="1" w:styleId="FontStyle194">
    <w:name w:val="Font Style194"/>
    <w:rsid w:val="00C87655"/>
    <w:rPr>
      <w:rFonts w:ascii="Constantia" w:hAnsi="Constantia" w:cs="Constantia"/>
      <w:i/>
      <w:iCs/>
      <w:sz w:val="8"/>
      <w:szCs w:val="8"/>
    </w:rPr>
  </w:style>
  <w:style w:type="character" w:customStyle="1" w:styleId="FontStyle195">
    <w:name w:val="Font Style195"/>
    <w:rsid w:val="00C87655"/>
    <w:rPr>
      <w:rFonts w:ascii="Times New Roman" w:hAnsi="Times New Roman" w:cs="Times New Roman"/>
      <w:sz w:val="22"/>
      <w:szCs w:val="22"/>
    </w:rPr>
  </w:style>
  <w:style w:type="character" w:customStyle="1" w:styleId="FontStyle196">
    <w:name w:val="Font Style196"/>
    <w:rsid w:val="00C87655"/>
    <w:rPr>
      <w:rFonts w:ascii="Georgia" w:hAnsi="Georgia" w:cs="Georgia"/>
      <w:sz w:val="10"/>
      <w:szCs w:val="10"/>
    </w:rPr>
  </w:style>
  <w:style w:type="character" w:customStyle="1" w:styleId="FontStyle197">
    <w:name w:val="Font Style197"/>
    <w:rsid w:val="00C87655"/>
    <w:rPr>
      <w:rFonts w:ascii="Times New Roman" w:hAnsi="Times New Roman" w:cs="Times New Roman"/>
      <w:sz w:val="10"/>
      <w:szCs w:val="10"/>
    </w:rPr>
  </w:style>
  <w:style w:type="character" w:customStyle="1" w:styleId="FontStyle198">
    <w:name w:val="Font Style198"/>
    <w:rsid w:val="00C87655"/>
    <w:rPr>
      <w:rFonts w:ascii="Times New Roman" w:hAnsi="Times New Roman" w:cs="Times New Roman"/>
      <w:sz w:val="16"/>
      <w:szCs w:val="16"/>
    </w:rPr>
  </w:style>
  <w:style w:type="character" w:customStyle="1" w:styleId="FontStyle199">
    <w:name w:val="Font Style199"/>
    <w:rsid w:val="00C87655"/>
    <w:rPr>
      <w:rFonts w:ascii="Arial Unicode MS" w:eastAsia="Arial Unicode MS" w:cs="Arial Unicode MS"/>
      <w:sz w:val="16"/>
      <w:szCs w:val="16"/>
    </w:rPr>
  </w:style>
  <w:style w:type="character" w:customStyle="1" w:styleId="FontStyle200">
    <w:name w:val="Font Style200"/>
    <w:rsid w:val="00C87655"/>
    <w:rPr>
      <w:rFonts w:ascii="Arial Narrow" w:hAnsi="Arial Narrow" w:cs="Arial Narrow"/>
      <w:b/>
      <w:bCs/>
      <w:sz w:val="12"/>
      <w:szCs w:val="12"/>
    </w:rPr>
  </w:style>
  <w:style w:type="character" w:customStyle="1" w:styleId="FontStyle201">
    <w:name w:val="Font Style201"/>
    <w:rsid w:val="00C87655"/>
    <w:rPr>
      <w:rFonts w:ascii="Arial Narrow" w:hAnsi="Arial Narrow" w:cs="Arial Narrow"/>
      <w:b/>
      <w:bCs/>
      <w:sz w:val="16"/>
      <w:szCs w:val="16"/>
    </w:rPr>
  </w:style>
  <w:style w:type="character" w:customStyle="1" w:styleId="FontStyle202">
    <w:name w:val="Font Style202"/>
    <w:rsid w:val="00C87655"/>
    <w:rPr>
      <w:rFonts w:ascii="Arial Narrow" w:hAnsi="Arial Narrow" w:cs="Arial Narrow"/>
      <w:b/>
      <w:bCs/>
      <w:sz w:val="10"/>
      <w:szCs w:val="10"/>
    </w:rPr>
  </w:style>
  <w:style w:type="character" w:customStyle="1" w:styleId="FontStyle203">
    <w:name w:val="Font Style203"/>
    <w:rsid w:val="00C87655"/>
    <w:rPr>
      <w:rFonts w:ascii="Arial Narrow" w:hAnsi="Arial Narrow" w:cs="Arial Narrow"/>
      <w:sz w:val="12"/>
      <w:szCs w:val="12"/>
    </w:rPr>
  </w:style>
  <w:style w:type="character" w:customStyle="1" w:styleId="FontStyle204">
    <w:name w:val="Font Style204"/>
    <w:rsid w:val="00C87655"/>
    <w:rPr>
      <w:rFonts w:ascii="Arial Narrow" w:hAnsi="Arial Narrow" w:cs="Arial Narrow"/>
      <w:sz w:val="8"/>
      <w:szCs w:val="8"/>
    </w:rPr>
  </w:style>
  <w:style w:type="character" w:customStyle="1" w:styleId="FontStyle205">
    <w:name w:val="Font Style205"/>
    <w:rsid w:val="00C87655"/>
    <w:rPr>
      <w:rFonts w:ascii="Arial Narrow" w:hAnsi="Arial Narrow" w:cs="Arial Narrow"/>
      <w:i/>
      <w:iCs/>
      <w:sz w:val="10"/>
      <w:szCs w:val="10"/>
    </w:rPr>
  </w:style>
  <w:style w:type="character" w:customStyle="1" w:styleId="FontStyle206">
    <w:name w:val="Font Style206"/>
    <w:rsid w:val="00C87655"/>
    <w:rPr>
      <w:rFonts w:ascii="Times New Roman" w:hAnsi="Times New Roman" w:cs="Times New Roman"/>
      <w:sz w:val="20"/>
      <w:szCs w:val="20"/>
    </w:rPr>
  </w:style>
  <w:style w:type="character" w:customStyle="1" w:styleId="FontStyle207">
    <w:name w:val="Font Style207"/>
    <w:rsid w:val="00C87655"/>
    <w:rPr>
      <w:rFonts w:ascii="Times New Roman" w:hAnsi="Times New Roman" w:cs="Times New Roman"/>
      <w:sz w:val="20"/>
      <w:szCs w:val="20"/>
    </w:rPr>
  </w:style>
  <w:style w:type="character" w:customStyle="1" w:styleId="FontStyle208">
    <w:name w:val="Font Style208"/>
    <w:rsid w:val="00C87655"/>
    <w:rPr>
      <w:rFonts w:ascii="David" w:cs="David"/>
      <w:b/>
      <w:bCs/>
      <w:sz w:val="22"/>
      <w:szCs w:val="22"/>
    </w:rPr>
  </w:style>
  <w:style w:type="character" w:customStyle="1" w:styleId="FontStyle209">
    <w:name w:val="Font Style209"/>
    <w:rsid w:val="00C87655"/>
    <w:rPr>
      <w:rFonts w:ascii="Arial Narrow" w:hAnsi="Arial Narrow" w:cs="Arial Narrow"/>
      <w:sz w:val="8"/>
      <w:szCs w:val="8"/>
    </w:rPr>
  </w:style>
  <w:style w:type="character" w:customStyle="1" w:styleId="FontStyle210">
    <w:name w:val="Font Style210"/>
    <w:rsid w:val="00C87655"/>
    <w:rPr>
      <w:rFonts w:ascii="Arial Narrow" w:hAnsi="Arial Narrow" w:cs="Arial Narrow"/>
      <w:i/>
      <w:iCs/>
      <w:sz w:val="8"/>
      <w:szCs w:val="8"/>
    </w:rPr>
  </w:style>
  <w:style w:type="character" w:customStyle="1" w:styleId="FontStyle211">
    <w:name w:val="Font Style211"/>
    <w:rsid w:val="00C87655"/>
    <w:rPr>
      <w:rFonts w:ascii="Arial Narrow" w:hAnsi="Arial Narrow" w:cs="Arial Narrow"/>
      <w:sz w:val="10"/>
      <w:szCs w:val="10"/>
    </w:rPr>
  </w:style>
  <w:style w:type="character" w:customStyle="1" w:styleId="FontStyle212">
    <w:name w:val="Font Style212"/>
    <w:rsid w:val="00C87655"/>
    <w:rPr>
      <w:rFonts w:ascii="Times New Roman" w:hAnsi="Times New Roman" w:cs="Times New Roman"/>
      <w:b/>
      <w:bCs/>
      <w:sz w:val="8"/>
      <w:szCs w:val="8"/>
    </w:rPr>
  </w:style>
  <w:style w:type="character" w:customStyle="1" w:styleId="FontStyle213">
    <w:name w:val="Font Style213"/>
    <w:rsid w:val="00C87655"/>
    <w:rPr>
      <w:rFonts w:ascii="Arial Narrow" w:hAnsi="Arial Narrow" w:cs="Arial Narrow"/>
      <w:i/>
      <w:iCs/>
      <w:sz w:val="12"/>
      <w:szCs w:val="12"/>
    </w:rPr>
  </w:style>
  <w:style w:type="character" w:customStyle="1" w:styleId="FontStyle214">
    <w:name w:val="Font Style214"/>
    <w:rsid w:val="00C87655"/>
    <w:rPr>
      <w:rFonts w:ascii="Times New Roman" w:hAnsi="Times New Roman" w:cs="Times New Roman"/>
      <w:b/>
      <w:bCs/>
      <w:w w:val="20"/>
      <w:sz w:val="14"/>
      <w:szCs w:val="14"/>
    </w:rPr>
  </w:style>
  <w:style w:type="character" w:customStyle="1" w:styleId="FontStyle215">
    <w:name w:val="Font Style215"/>
    <w:rsid w:val="00C87655"/>
    <w:rPr>
      <w:rFonts w:ascii="Times New Roman" w:hAnsi="Times New Roman" w:cs="Times New Roman"/>
      <w:b/>
      <w:bCs/>
      <w:smallCaps/>
      <w:sz w:val="8"/>
      <w:szCs w:val="8"/>
    </w:rPr>
  </w:style>
  <w:style w:type="character" w:customStyle="1" w:styleId="FontStyle216">
    <w:name w:val="Font Style216"/>
    <w:rsid w:val="00C87655"/>
    <w:rPr>
      <w:rFonts w:ascii="Arial Unicode MS" w:eastAsia="Arial Unicode MS" w:cs="Arial Unicode MS"/>
      <w:b/>
      <w:bCs/>
      <w:sz w:val="18"/>
      <w:szCs w:val="18"/>
    </w:rPr>
  </w:style>
  <w:style w:type="character" w:customStyle="1" w:styleId="FontStyle217">
    <w:name w:val="Font Style217"/>
    <w:rsid w:val="00C87655"/>
    <w:rPr>
      <w:rFonts w:ascii="Times New Roman" w:hAnsi="Times New Roman" w:cs="Times New Roman"/>
      <w:sz w:val="20"/>
      <w:szCs w:val="20"/>
    </w:rPr>
  </w:style>
  <w:style w:type="character" w:customStyle="1" w:styleId="FontStyle218">
    <w:name w:val="Font Style218"/>
    <w:rsid w:val="00C87655"/>
    <w:rPr>
      <w:rFonts w:ascii="Arial Narrow" w:hAnsi="Arial Narrow" w:cs="Arial Narrow"/>
      <w:b/>
      <w:bCs/>
      <w:i/>
      <w:iCs/>
      <w:sz w:val="26"/>
      <w:szCs w:val="26"/>
    </w:rPr>
  </w:style>
  <w:style w:type="character" w:customStyle="1" w:styleId="FontStyle219">
    <w:name w:val="Font Style219"/>
    <w:rsid w:val="00C87655"/>
    <w:rPr>
      <w:rFonts w:ascii="Arial Narrow" w:hAnsi="Arial Narrow" w:cs="Arial Narrow"/>
      <w:spacing w:val="-20"/>
      <w:sz w:val="34"/>
      <w:szCs w:val="34"/>
    </w:rPr>
  </w:style>
  <w:style w:type="character" w:customStyle="1" w:styleId="FontStyle220">
    <w:name w:val="Font Style220"/>
    <w:rsid w:val="00C87655"/>
    <w:rPr>
      <w:rFonts w:ascii="Times New Roman" w:hAnsi="Times New Roman" w:cs="Times New Roman"/>
      <w:sz w:val="20"/>
      <w:szCs w:val="20"/>
    </w:rPr>
  </w:style>
  <w:style w:type="character" w:customStyle="1" w:styleId="FontStyle221">
    <w:name w:val="Font Style221"/>
    <w:rsid w:val="00C87655"/>
    <w:rPr>
      <w:rFonts w:ascii="Times New Roman" w:hAnsi="Times New Roman" w:cs="Times New Roman"/>
      <w:spacing w:val="-10"/>
      <w:sz w:val="32"/>
      <w:szCs w:val="32"/>
    </w:rPr>
  </w:style>
  <w:style w:type="character" w:customStyle="1" w:styleId="FontStyle222">
    <w:name w:val="Font Style222"/>
    <w:rsid w:val="00C87655"/>
    <w:rPr>
      <w:rFonts w:ascii="Times New Roman" w:hAnsi="Times New Roman" w:cs="Times New Roman"/>
      <w:b/>
      <w:bCs/>
      <w:sz w:val="32"/>
      <w:szCs w:val="32"/>
    </w:rPr>
  </w:style>
  <w:style w:type="character" w:customStyle="1" w:styleId="FontStyle223">
    <w:name w:val="Font Style223"/>
    <w:rsid w:val="00C87655"/>
    <w:rPr>
      <w:rFonts w:ascii="Times New Roman" w:hAnsi="Times New Roman" w:cs="Times New Roman"/>
      <w:i/>
      <w:iCs/>
      <w:sz w:val="14"/>
      <w:szCs w:val="14"/>
    </w:rPr>
  </w:style>
  <w:style w:type="character" w:customStyle="1" w:styleId="FontStyle224">
    <w:name w:val="Font Style224"/>
    <w:rsid w:val="00C87655"/>
    <w:rPr>
      <w:rFonts w:ascii="Franklin Gothic Heavy" w:hAnsi="Franklin Gothic Heavy" w:cs="Franklin Gothic Heavy"/>
      <w:sz w:val="22"/>
      <w:szCs w:val="22"/>
    </w:rPr>
  </w:style>
  <w:style w:type="character" w:customStyle="1" w:styleId="FontStyle225">
    <w:name w:val="Font Style225"/>
    <w:rsid w:val="00C87655"/>
    <w:rPr>
      <w:rFonts w:ascii="Arial Narrow" w:hAnsi="Arial Narrow" w:cs="Arial Narrow"/>
      <w:sz w:val="12"/>
      <w:szCs w:val="12"/>
    </w:rPr>
  </w:style>
  <w:style w:type="character" w:customStyle="1" w:styleId="FontStyle226">
    <w:name w:val="Font Style226"/>
    <w:rsid w:val="00C87655"/>
    <w:rPr>
      <w:rFonts w:ascii="Arial Narrow" w:hAnsi="Arial Narrow" w:cs="Arial Narrow"/>
      <w:sz w:val="14"/>
      <w:szCs w:val="14"/>
    </w:rPr>
  </w:style>
  <w:style w:type="numbering" w:customStyle="1" w:styleId="NoList1">
    <w:name w:val="No List1"/>
    <w:next w:val="NoList"/>
    <w:uiPriority w:val="99"/>
    <w:semiHidden/>
    <w:rsid w:val="00C87655"/>
  </w:style>
  <w:style w:type="character" w:customStyle="1" w:styleId="HeaderChar">
    <w:name w:val="Header Char"/>
    <w:basedOn w:val="DefaultParagraphFont"/>
    <w:link w:val="Header"/>
    <w:rsid w:val="00C87655"/>
    <w:rPr>
      <w:sz w:val="23"/>
      <w:lang w:val="en-GB" w:eastAsia="en-US"/>
    </w:rPr>
  </w:style>
  <w:style w:type="paragraph" w:styleId="BodyTextIndent3">
    <w:name w:val="Body Text Indent 3"/>
    <w:basedOn w:val="Normal"/>
    <w:link w:val="BodyTextIndent3Char"/>
    <w:rsid w:val="00C87655"/>
    <w:pPr>
      <w:widowControl/>
      <w:tabs>
        <w:tab w:val="left" w:pos="4536"/>
      </w:tabs>
      <w:ind w:firstLine="2268"/>
      <w:jc w:val="both"/>
    </w:pPr>
    <w:rPr>
      <w:lang w:val="lt-LT" w:eastAsia="lt-LT"/>
    </w:rPr>
  </w:style>
  <w:style w:type="character" w:customStyle="1" w:styleId="BodyTextIndent3Char">
    <w:name w:val="Body Text Indent 3 Char"/>
    <w:basedOn w:val="DefaultParagraphFont"/>
    <w:link w:val="BodyTextIndent3"/>
    <w:rsid w:val="00C87655"/>
    <w:rPr>
      <w:sz w:val="24"/>
    </w:rPr>
  </w:style>
  <w:style w:type="character" w:customStyle="1" w:styleId="BodyTextIndent2Char">
    <w:name w:val="Body Text Indent 2 Char"/>
    <w:basedOn w:val="DefaultParagraphFont"/>
    <w:link w:val="BodyTextIndent2"/>
    <w:rsid w:val="00C87655"/>
    <w:rPr>
      <w:sz w:val="24"/>
      <w:lang w:val="en-GB" w:eastAsia="en-US"/>
    </w:rPr>
  </w:style>
  <w:style w:type="character" w:customStyle="1" w:styleId="BalloonTextChar">
    <w:name w:val="Balloon Text Char"/>
    <w:basedOn w:val="DefaultParagraphFont"/>
    <w:link w:val="BalloonText"/>
    <w:semiHidden/>
    <w:rsid w:val="00C87655"/>
    <w:rPr>
      <w:rFonts w:ascii="Tahoma" w:hAnsi="Tahoma" w:cs="Tahoma"/>
      <w:sz w:val="16"/>
      <w:szCs w:val="16"/>
      <w:lang w:val="en-GB" w:eastAsia="en-US"/>
    </w:rPr>
  </w:style>
  <w:style w:type="paragraph" w:customStyle="1" w:styleId="Head42">
    <w:name w:val="Head 4.2"/>
    <w:basedOn w:val="Normal"/>
    <w:rsid w:val="00C87655"/>
    <w:pPr>
      <w:widowControl/>
      <w:tabs>
        <w:tab w:val="left" w:pos="360"/>
      </w:tabs>
      <w:suppressAutoHyphens/>
      <w:ind w:left="360" w:hanging="360"/>
    </w:pPr>
    <w:rPr>
      <w:b/>
      <w:lang w:val="lt-LT" w:eastAsia="lt-LT"/>
    </w:rPr>
  </w:style>
  <w:style w:type="paragraph" w:styleId="BlockText">
    <w:name w:val="Block Text"/>
    <w:basedOn w:val="Normal"/>
    <w:rsid w:val="00C87655"/>
    <w:pPr>
      <w:widowControl/>
      <w:tabs>
        <w:tab w:val="left" w:pos="1080"/>
      </w:tabs>
      <w:suppressAutoHyphens/>
      <w:spacing w:after="200"/>
      <w:ind w:left="1080" w:right="-72" w:hanging="540"/>
      <w:jc w:val="both"/>
    </w:pPr>
    <w:rPr>
      <w:lang w:val="lt-LT" w:eastAsia="lt-LT"/>
    </w:rPr>
  </w:style>
  <w:style w:type="paragraph" w:styleId="TOC2">
    <w:name w:val="toc 2"/>
    <w:basedOn w:val="Normal"/>
    <w:next w:val="Normal"/>
    <w:autoRedefine/>
    <w:rsid w:val="00C87655"/>
    <w:pPr>
      <w:widowControl/>
      <w:ind w:left="240"/>
    </w:pPr>
    <w:rPr>
      <w:lang w:val="lt-LT" w:eastAsia="lt-LT"/>
    </w:rPr>
  </w:style>
  <w:style w:type="paragraph" w:customStyle="1" w:styleId="Head52">
    <w:name w:val="Head 5.2"/>
    <w:basedOn w:val="Normal"/>
    <w:rsid w:val="00C87655"/>
    <w:pPr>
      <w:widowControl/>
      <w:tabs>
        <w:tab w:val="left" w:pos="533"/>
      </w:tabs>
      <w:suppressAutoHyphens/>
      <w:ind w:left="533" w:hanging="533"/>
      <w:jc w:val="both"/>
    </w:pPr>
    <w:rPr>
      <w:b/>
      <w:lang w:val="lt-LT" w:eastAsia="lt-LT"/>
    </w:rPr>
  </w:style>
  <w:style w:type="paragraph" w:customStyle="1" w:styleId="prastasistinklapis1">
    <w:name w:val="Įprastasis (tinklapis)1"/>
    <w:basedOn w:val="Normal"/>
    <w:rsid w:val="00C87655"/>
    <w:pPr>
      <w:widowControl/>
      <w:spacing w:before="100" w:after="100"/>
    </w:pPr>
    <w:rPr>
      <w:rFonts w:ascii="Arial Unicode MS" w:eastAsia="Arial Unicode MS" w:hAnsi="Arial Unicode MS"/>
    </w:rPr>
  </w:style>
  <w:style w:type="paragraph" w:styleId="TOAHeading">
    <w:name w:val="toa heading"/>
    <w:basedOn w:val="Normal"/>
    <w:next w:val="Normal"/>
    <w:rsid w:val="00C87655"/>
    <w:pPr>
      <w:widowControl/>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Normal"/>
    <w:rsid w:val="00C87655"/>
    <w:pPr>
      <w:widowControl/>
      <w:overflowPunct w:val="0"/>
      <w:autoSpaceDE w:val="0"/>
      <w:autoSpaceDN w:val="0"/>
      <w:adjustRightInd w:val="0"/>
      <w:spacing w:after="240"/>
      <w:textAlignment w:val="baseline"/>
    </w:pPr>
    <w:rPr>
      <w:lang w:val="en-US"/>
    </w:rPr>
  </w:style>
  <w:style w:type="paragraph" w:styleId="HTMLAddress">
    <w:name w:val="HTML Address"/>
    <w:basedOn w:val="Normal"/>
    <w:link w:val="HTMLAddressChar"/>
    <w:rsid w:val="00C87655"/>
    <w:pPr>
      <w:widowControl/>
      <w:suppressAutoHyphens/>
      <w:overflowPunct w:val="0"/>
      <w:autoSpaceDE w:val="0"/>
      <w:autoSpaceDN w:val="0"/>
      <w:adjustRightInd w:val="0"/>
      <w:jc w:val="both"/>
      <w:textAlignment w:val="baseline"/>
    </w:pPr>
    <w:rPr>
      <w:i/>
      <w:lang w:val="en-US"/>
    </w:rPr>
  </w:style>
  <w:style w:type="character" w:customStyle="1" w:styleId="HTMLAddressChar">
    <w:name w:val="HTML Address Char"/>
    <w:basedOn w:val="DefaultParagraphFont"/>
    <w:link w:val="HTMLAddress"/>
    <w:rsid w:val="00C87655"/>
    <w:rPr>
      <w:i/>
      <w:sz w:val="24"/>
      <w:lang w:val="en-US" w:eastAsia="en-US"/>
    </w:rPr>
  </w:style>
  <w:style w:type="paragraph" w:styleId="TOC5">
    <w:name w:val="toc 5"/>
    <w:basedOn w:val="Normal"/>
    <w:next w:val="Normal"/>
    <w:autoRedefine/>
    <w:rsid w:val="00C87655"/>
    <w:pPr>
      <w:widowControl/>
      <w:ind w:left="960"/>
    </w:pPr>
    <w:rPr>
      <w:lang w:val="lt-LT" w:eastAsia="lt-LT"/>
    </w:rPr>
  </w:style>
  <w:style w:type="paragraph" w:styleId="TOC4">
    <w:name w:val="toc 4"/>
    <w:basedOn w:val="Normal"/>
    <w:next w:val="Normal"/>
    <w:autoRedefine/>
    <w:rsid w:val="00C87655"/>
    <w:pPr>
      <w:widowControl/>
      <w:ind w:left="720"/>
    </w:pPr>
    <w:rPr>
      <w:szCs w:val="24"/>
      <w:lang w:val="en-US"/>
    </w:rPr>
  </w:style>
  <w:style w:type="paragraph" w:styleId="TOC6">
    <w:name w:val="toc 6"/>
    <w:basedOn w:val="Normal"/>
    <w:next w:val="Normal"/>
    <w:autoRedefine/>
    <w:rsid w:val="00C87655"/>
    <w:pPr>
      <w:widowControl/>
      <w:ind w:left="1200"/>
    </w:pPr>
    <w:rPr>
      <w:szCs w:val="24"/>
      <w:lang w:val="en-US"/>
    </w:rPr>
  </w:style>
  <w:style w:type="paragraph" w:styleId="TOC7">
    <w:name w:val="toc 7"/>
    <w:basedOn w:val="Normal"/>
    <w:next w:val="Normal"/>
    <w:autoRedefine/>
    <w:rsid w:val="00C87655"/>
    <w:pPr>
      <w:widowControl/>
      <w:ind w:left="1440"/>
    </w:pPr>
    <w:rPr>
      <w:szCs w:val="24"/>
      <w:lang w:val="en-US"/>
    </w:rPr>
  </w:style>
  <w:style w:type="paragraph" w:styleId="TOC8">
    <w:name w:val="toc 8"/>
    <w:basedOn w:val="Normal"/>
    <w:next w:val="Normal"/>
    <w:autoRedefine/>
    <w:rsid w:val="00C87655"/>
    <w:pPr>
      <w:widowControl/>
      <w:ind w:left="1680"/>
    </w:pPr>
    <w:rPr>
      <w:szCs w:val="24"/>
      <w:lang w:val="en-US"/>
    </w:rPr>
  </w:style>
  <w:style w:type="paragraph" w:styleId="TOC9">
    <w:name w:val="toc 9"/>
    <w:basedOn w:val="Normal"/>
    <w:next w:val="Normal"/>
    <w:autoRedefine/>
    <w:rsid w:val="00C87655"/>
    <w:pPr>
      <w:widowControl/>
      <w:ind w:left="1920"/>
    </w:pPr>
    <w:rPr>
      <w:szCs w:val="24"/>
      <w:lang w:val="en-US"/>
    </w:rPr>
  </w:style>
  <w:style w:type="character" w:customStyle="1" w:styleId="CommentSubjectChar">
    <w:name w:val="Comment Subject Char"/>
    <w:basedOn w:val="CommentTextChar"/>
    <w:link w:val="CommentSubject"/>
    <w:uiPriority w:val="99"/>
    <w:semiHidden/>
    <w:rsid w:val="00C87655"/>
    <w:rPr>
      <w:b/>
      <w:bCs/>
      <w:lang w:val="en-GB" w:eastAsia="en-US"/>
    </w:rPr>
  </w:style>
  <w:style w:type="numbering" w:customStyle="1" w:styleId="Punktai">
    <w:name w:val="Punktai"/>
    <w:basedOn w:val="NoList"/>
    <w:rsid w:val="00C87655"/>
    <w:pPr>
      <w:numPr>
        <w:numId w:val="12"/>
      </w:numPr>
    </w:pPr>
  </w:style>
  <w:style w:type="paragraph" w:styleId="ListBullet">
    <w:name w:val="List Bullet"/>
    <w:basedOn w:val="Normal"/>
    <w:rsid w:val="00C87655"/>
    <w:pPr>
      <w:widowControl/>
      <w:numPr>
        <w:numId w:val="13"/>
      </w:numPr>
    </w:pPr>
    <w:rPr>
      <w:szCs w:val="24"/>
    </w:rPr>
  </w:style>
  <w:style w:type="paragraph" w:customStyle="1" w:styleId="Hyperlink1">
    <w:name w:val="Hyperlink1"/>
    <w:basedOn w:val="Normal"/>
    <w:rsid w:val="00C87655"/>
    <w:pPr>
      <w:widowControl/>
      <w:spacing w:before="100" w:beforeAutospacing="1" w:after="100" w:afterAutospacing="1"/>
    </w:pPr>
    <w:rPr>
      <w:szCs w:val="24"/>
      <w:lang w:val="lt-LT" w:eastAsia="lt-LT"/>
    </w:rPr>
  </w:style>
  <w:style w:type="paragraph" w:styleId="Caption">
    <w:name w:val="caption"/>
    <w:basedOn w:val="Normal"/>
    <w:next w:val="Normal"/>
    <w:qFormat/>
    <w:rsid w:val="00C87655"/>
    <w:pPr>
      <w:widowControl/>
      <w:jc w:val="center"/>
    </w:pPr>
    <w:rPr>
      <w:b/>
      <w:sz w:val="28"/>
      <w:lang w:val="lt-LT"/>
    </w:rPr>
  </w:style>
  <w:style w:type="paragraph" w:customStyle="1" w:styleId="ISTATYMAS">
    <w:name w:val="ISTATYMAS"/>
    <w:rsid w:val="00C87655"/>
    <w:pPr>
      <w:jc w:val="center"/>
    </w:pPr>
    <w:rPr>
      <w:rFonts w:ascii="TimesLT" w:hAnsi="TimesLT"/>
      <w:snapToGrid w:val="0"/>
      <w:lang w:val="en-US" w:eastAsia="en-US"/>
    </w:rPr>
  </w:style>
  <w:style w:type="paragraph" w:customStyle="1" w:styleId="BodyText11">
    <w:name w:val="Body Text1"/>
    <w:rsid w:val="00C87655"/>
    <w:pPr>
      <w:ind w:firstLine="312"/>
      <w:jc w:val="both"/>
    </w:pPr>
    <w:rPr>
      <w:rFonts w:ascii="TimesLT" w:hAnsi="TimesLT"/>
      <w:snapToGrid w:val="0"/>
      <w:lang w:val="en-US" w:eastAsia="en-US"/>
    </w:rPr>
  </w:style>
  <w:style w:type="paragraph" w:customStyle="1" w:styleId="Pavadinimas1">
    <w:name w:val="Pavadinimas1"/>
    <w:rsid w:val="00C87655"/>
    <w:pPr>
      <w:ind w:left="850"/>
    </w:pPr>
    <w:rPr>
      <w:rFonts w:ascii="TimesLT" w:hAnsi="TimesLT"/>
      <w:b/>
      <w:caps/>
      <w:snapToGrid w:val="0"/>
      <w:sz w:val="22"/>
      <w:lang w:val="en-US" w:eastAsia="en-US"/>
    </w:rPr>
  </w:style>
  <w:style w:type="paragraph" w:styleId="List">
    <w:name w:val="List"/>
    <w:basedOn w:val="Normal"/>
    <w:rsid w:val="00C87655"/>
    <w:pPr>
      <w:widowControl/>
      <w:suppressAutoHyphens/>
      <w:overflowPunct w:val="0"/>
      <w:autoSpaceDE w:val="0"/>
      <w:autoSpaceDN w:val="0"/>
      <w:adjustRightInd w:val="0"/>
      <w:ind w:left="360" w:hanging="360"/>
      <w:jc w:val="both"/>
      <w:textAlignment w:val="baseline"/>
    </w:pPr>
    <w:rPr>
      <w:lang w:val="en-US"/>
    </w:rPr>
  </w:style>
  <w:style w:type="paragraph" w:customStyle="1" w:styleId="linija0">
    <w:name w:val="linija"/>
    <w:basedOn w:val="Normal"/>
    <w:rsid w:val="00C87655"/>
    <w:pPr>
      <w:widowControl/>
      <w:spacing w:before="100" w:beforeAutospacing="1" w:after="100" w:afterAutospacing="1"/>
    </w:pPr>
    <w:rPr>
      <w:szCs w:val="24"/>
      <w:lang w:val="lt-LT" w:eastAsia="lt-LT"/>
    </w:rPr>
  </w:style>
  <w:style w:type="paragraph" w:customStyle="1" w:styleId="tajtip">
    <w:name w:val="tajtip"/>
    <w:basedOn w:val="Normal"/>
    <w:rsid w:val="00C87655"/>
    <w:pPr>
      <w:widowControl/>
      <w:spacing w:before="100" w:beforeAutospacing="1" w:after="100" w:afterAutospacing="1"/>
    </w:pPr>
    <w:rPr>
      <w:szCs w:val="24"/>
      <w:lang w:val="en-US"/>
    </w:rPr>
  </w:style>
  <w:style w:type="character" w:customStyle="1" w:styleId="TitleHeader2CharChar">
    <w:name w:val="Title Header2 Char Char"/>
    <w:rsid w:val="00C87655"/>
    <w:rPr>
      <w:sz w:val="24"/>
      <w:lang w:val="lt-LT" w:eastAsia="lt-LT" w:bidi="ar-SA"/>
    </w:rPr>
  </w:style>
  <w:style w:type="character" w:customStyle="1" w:styleId="CharChar7">
    <w:name w:val="Char Char7"/>
    <w:rsid w:val="00C87655"/>
    <w:rPr>
      <w:sz w:val="24"/>
      <w:lang w:val="lt-LT" w:eastAsia="lt-LT" w:bidi="ar-SA"/>
    </w:rPr>
  </w:style>
  <w:style w:type="character" w:customStyle="1" w:styleId="zinlist1">
    <w:name w:val="zin_list1"/>
    <w:rsid w:val="00C87655"/>
    <w:rPr>
      <w:i/>
      <w:iCs/>
      <w:sz w:val="17"/>
      <w:szCs w:val="17"/>
    </w:rPr>
  </w:style>
  <w:style w:type="character" w:customStyle="1" w:styleId="TitleHeader2CharChar1">
    <w:name w:val="Title Header2 Char Char1"/>
    <w:rsid w:val="00C87655"/>
    <w:rPr>
      <w:sz w:val="24"/>
      <w:lang w:val="lt-LT" w:eastAsia="lt-LT" w:bidi="ar-SA"/>
    </w:rPr>
  </w:style>
  <w:style w:type="character" w:customStyle="1" w:styleId="CharChar3">
    <w:name w:val="Char Char3"/>
    <w:rsid w:val="00C87655"/>
    <w:rPr>
      <w:rFonts w:ascii="Arial" w:hAnsi="Arial" w:cs="Arial"/>
      <w:szCs w:val="24"/>
      <w:lang w:val="lt-LT" w:eastAsia="lt-LT" w:bidi="ar-SA"/>
    </w:rPr>
  </w:style>
  <w:style w:type="character" w:customStyle="1" w:styleId="CharChar2">
    <w:name w:val="Char Char2"/>
    <w:semiHidden/>
    <w:rsid w:val="00C87655"/>
    <w:rPr>
      <w:rFonts w:ascii="Arial" w:hAnsi="Arial" w:cs="Arial"/>
      <w:szCs w:val="24"/>
      <w:lang w:val="lt-LT" w:eastAsia="lt-LT" w:bidi="ar-SA"/>
    </w:rPr>
  </w:style>
  <w:style w:type="character" w:customStyle="1" w:styleId="CommentTextChar1">
    <w:name w:val="Comment Text Char1"/>
    <w:semiHidden/>
    <w:locked/>
    <w:rsid w:val="00C87655"/>
    <w:rPr>
      <w:rFonts w:ascii="Arial" w:hAnsi="Arial"/>
      <w:snapToGrid w:val="0"/>
      <w:lang w:val="sv-SE" w:eastAsia="en-US" w:bidi="ar-SA"/>
    </w:rPr>
  </w:style>
  <w:style w:type="character" w:customStyle="1" w:styleId="Heading2Char1">
    <w:name w:val="Heading 2 Char1"/>
    <w:aliases w:val="Title Header2 Char1"/>
    <w:rsid w:val="00C87655"/>
    <w:rPr>
      <w:sz w:val="24"/>
      <w:lang w:val="lt-LT" w:eastAsia="lt-LT" w:bidi="ar-SA"/>
    </w:rPr>
  </w:style>
  <w:style w:type="paragraph" w:customStyle="1" w:styleId="tactin">
    <w:name w:val="tactin"/>
    <w:basedOn w:val="Normal"/>
    <w:rsid w:val="00C87655"/>
    <w:pPr>
      <w:widowControl/>
      <w:spacing w:before="100" w:beforeAutospacing="1" w:after="100" w:afterAutospacing="1"/>
    </w:pPr>
    <w:rPr>
      <w:szCs w:val="24"/>
      <w:lang w:val="en-US"/>
    </w:rPr>
  </w:style>
  <w:style w:type="character" w:customStyle="1" w:styleId="ListParagraphChar">
    <w:name w:val="List Paragraph Char"/>
    <w:link w:val="ListParagraph"/>
    <w:locked/>
    <w:rsid w:val="00C87655"/>
    <w:rPr>
      <w:sz w:val="24"/>
      <w:lang w:val="en-US"/>
    </w:rPr>
  </w:style>
  <w:style w:type="paragraph" w:customStyle="1" w:styleId="Standard">
    <w:name w:val="Standard"/>
    <w:basedOn w:val="Normal"/>
    <w:rsid w:val="00C87655"/>
    <w:pPr>
      <w:widowControl/>
      <w:autoSpaceDN w:val="0"/>
      <w:ind w:firstLine="567"/>
      <w:jc w:val="both"/>
    </w:pPr>
    <w:rPr>
      <w:rFonts w:eastAsia="Calibri"/>
      <w:szCs w:val="24"/>
      <w:lang w:val="lt-LT" w:eastAsia="zh-CN"/>
    </w:rPr>
  </w:style>
  <w:style w:type="numbering" w:customStyle="1" w:styleId="NoList2">
    <w:name w:val="No List2"/>
    <w:next w:val="NoList"/>
    <w:uiPriority w:val="99"/>
    <w:semiHidden/>
    <w:unhideWhenUsed/>
    <w:rsid w:val="00C87655"/>
  </w:style>
  <w:style w:type="character" w:customStyle="1" w:styleId="moz-txt-citetags">
    <w:name w:val="moz-txt-citetags"/>
    <w:rsid w:val="00C87655"/>
  </w:style>
  <w:style w:type="character" w:customStyle="1" w:styleId="rvts11">
    <w:name w:val="rvts11"/>
    <w:rsid w:val="00C87655"/>
    <w:rPr>
      <w:rFonts w:ascii="Times New Roman" w:hAnsi="Times New Roman" w:cs="Times New Roman" w:hint="default"/>
      <w:color w:val="FF0000"/>
      <w:sz w:val="24"/>
      <w:szCs w:val="24"/>
      <w:shd w:val="clear" w:color="auto" w:fill="FFFFFF"/>
    </w:rPr>
  </w:style>
  <w:style w:type="paragraph" w:customStyle="1" w:styleId="msonormal0">
    <w:name w:val="msonormal"/>
    <w:basedOn w:val="Normal"/>
    <w:rsid w:val="00C87655"/>
    <w:pPr>
      <w:widowControl/>
      <w:spacing w:before="100" w:beforeAutospacing="1" w:after="100" w:afterAutospacing="1"/>
    </w:pPr>
    <w:rPr>
      <w:szCs w:val="24"/>
      <w:lang w:eastAsia="en-GB"/>
    </w:rPr>
  </w:style>
  <w:style w:type="paragraph" w:customStyle="1" w:styleId="xl69">
    <w:name w:val="xl69"/>
    <w:basedOn w:val="Normal"/>
    <w:rsid w:val="00C87655"/>
    <w:pPr>
      <w:widowControl/>
      <w:spacing w:before="100" w:beforeAutospacing="1" w:after="100" w:afterAutospacing="1"/>
    </w:pPr>
    <w:rPr>
      <w:b/>
      <w:bCs/>
      <w:szCs w:val="24"/>
      <w:lang w:eastAsia="en-GB"/>
    </w:rPr>
  </w:style>
  <w:style w:type="paragraph" w:customStyle="1" w:styleId="xl70">
    <w:name w:val="xl70"/>
    <w:basedOn w:val="Normal"/>
    <w:rsid w:val="00C87655"/>
    <w:pPr>
      <w:widowControl/>
      <w:spacing w:before="100" w:beforeAutospacing="1" w:after="100" w:afterAutospacing="1"/>
    </w:pPr>
    <w:rPr>
      <w:szCs w:val="24"/>
      <w:lang w:eastAsia="en-GB"/>
    </w:rPr>
  </w:style>
  <w:style w:type="paragraph" w:customStyle="1" w:styleId="xl71">
    <w:name w:val="xl71"/>
    <w:basedOn w:val="Normal"/>
    <w:rsid w:val="00C87655"/>
    <w:pPr>
      <w:widowControl/>
      <w:shd w:val="clear" w:color="000000" w:fill="FFFF00"/>
      <w:spacing w:before="100" w:beforeAutospacing="1" w:after="100" w:afterAutospacing="1"/>
    </w:pPr>
    <w:rPr>
      <w:szCs w:val="24"/>
      <w:lang w:eastAsia="en-GB"/>
    </w:rPr>
  </w:style>
  <w:style w:type="paragraph" w:customStyle="1" w:styleId="xl72">
    <w:name w:val="xl72"/>
    <w:basedOn w:val="Normal"/>
    <w:rsid w:val="00C87655"/>
    <w:pPr>
      <w:widowControl/>
      <w:spacing w:before="100" w:beforeAutospacing="1" w:after="100" w:afterAutospacing="1"/>
    </w:pPr>
    <w:rPr>
      <w:szCs w:val="24"/>
      <w:lang w:eastAsia="en-GB"/>
    </w:rPr>
  </w:style>
  <w:style w:type="paragraph" w:customStyle="1" w:styleId="xl73">
    <w:name w:val="xl73"/>
    <w:basedOn w:val="Normal"/>
    <w:rsid w:val="00C87655"/>
    <w:pPr>
      <w:widowControl/>
      <w:shd w:val="clear" w:color="000000" w:fill="FFFFFF"/>
      <w:spacing w:before="100" w:beforeAutospacing="1" w:after="100" w:afterAutospacing="1"/>
    </w:pPr>
    <w:rPr>
      <w:szCs w:val="24"/>
      <w:lang w:eastAsia="en-GB"/>
    </w:rPr>
  </w:style>
  <w:style w:type="paragraph" w:customStyle="1" w:styleId="xl74">
    <w:name w:val="xl74"/>
    <w:basedOn w:val="Normal"/>
    <w:rsid w:val="00C87655"/>
    <w:pPr>
      <w:widowControl/>
      <w:spacing w:before="100" w:beforeAutospacing="1" w:after="100" w:afterAutospacing="1"/>
    </w:pPr>
    <w:rPr>
      <w:szCs w:val="24"/>
      <w:lang w:eastAsia="en-GB"/>
    </w:rPr>
  </w:style>
  <w:style w:type="paragraph" w:customStyle="1" w:styleId="xl75">
    <w:name w:val="xl75"/>
    <w:basedOn w:val="Normal"/>
    <w:rsid w:val="00C87655"/>
    <w:pPr>
      <w:widowControl/>
      <w:shd w:val="clear" w:color="000000" w:fill="FFFF00"/>
      <w:spacing w:before="100" w:beforeAutospacing="1" w:after="100" w:afterAutospacing="1"/>
    </w:pPr>
    <w:rPr>
      <w:szCs w:val="24"/>
      <w:lang w:eastAsia="en-GB"/>
    </w:rPr>
  </w:style>
  <w:style w:type="paragraph" w:customStyle="1" w:styleId="xl76">
    <w:name w:val="xl76"/>
    <w:basedOn w:val="Normal"/>
    <w:rsid w:val="00C87655"/>
    <w:pPr>
      <w:widowControl/>
      <w:shd w:val="clear" w:color="000000" w:fill="CCCCFF"/>
      <w:spacing w:before="100" w:beforeAutospacing="1" w:after="100" w:afterAutospacing="1"/>
    </w:pPr>
    <w:rPr>
      <w:szCs w:val="24"/>
      <w:lang w:eastAsia="en-GB"/>
    </w:rPr>
  </w:style>
  <w:style w:type="paragraph" w:customStyle="1" w:styleId="xl77">
    <w:name w:val="xl77"/>
    <w:basedOn w:val="Normal"/>
    <w:rsid w:val="00C87655"/>
    <w:pPr>
      <w:widowControl/>
      <w:shd w:val="clear" w:color="000000" w:fill="66FFFF"/>
      <w:spacing w:before="100" w:beforeAutospacing="1" w:after="100" w:afterAutospacing="1"/>
    </w:pPr>
    <w:rPr>
      <w:szCs w:val="24"/>
      <w:lang w:eastAsia="en-GB"/>
    </w:rPr>
  </w:style>
  <w:style w:type="paragraph" w:customStyle="1" w:styleId="xl78">
    <w:name w:val="xl78"/>
    <w:basedOn w:val="Normal"/>
    <w:rsid w:val="00C87655"/>
    <w:pPr>
      <w:widowControl/>
      <w:spacing w:before="100" w:beforeAutospacing="1" w:after="100" w:afterAutospacing="1"/>
    </w:pPr>
    <w:rPr>
      <w:szCs w:val="24"/>
      <w:lang w:eastAsia="en-GB"/>
    </w:rPr>
  </w:style>
  <w:style w:type="paragraph" w:customStyle="1" w:styleId="xl79">
    <w:name w:val="xl79"/>
    <w:basedOn w:val="Normal"/>
    <w:rsid w:val="00C87655"/>
    <w:pPr>
      <w:widowControl/>
      <w:shd w:val="clear" w:color="000000" w:fill="FFC000"/>
      <w:spacing w:before="100" w:beforeAutospacing="1" w:after="100" w:afterAutospacing="1"/>
    </w:pPr>
    <w:rPr>
      <w:szCs w:val="24"/>
      <w:lang w:eastAsia="en-GB"/>
    </w:rPr>
  </w:style>
  <w:style w:type="paragraph" w:customStyle="1" w:styleId="xl80">
    <w:name w:val="xl80"/>
    <w:basedOn w:val="Normal"/>
    <w:rsid w:val="00C87655"/>
    <w:pPr>
      <w:widowControl/>
      <w:shd w:val="clear" w:color="000000" w:fill="FFC000"/>
      <w:spacing w:before="100" w:beforeAutospacing="1" w:after="100" w:afterAutospacing="1"/>
    </w:pPr>
    <w:rPr>
      <w:szCs w:val="24"/>
      <w:lang w:eastAsia="en-GB"/>
    </w:rPr>
  </w:style>
  <w:style w:type="paragraph" w:customStyle="1" w:styleId="xl81">
    <w:name w:val="xl81"/>
    <w:basedOn w:val="Normal"/>
    <w:rsid w:val="00C87655"/>
    <w:pPr>
      <w:widowControl/>
      <w:shd w:val="clear" w:color="000000" w:fill="FFC000"/>
      <w:spacing w:before="100" w:beforeAutospacing="1" w:after="100" w:afterAutospacing="1"/>
    </w:pPr>
    <w:rPr>
      <w:szCs w:val="24"/>
      <w:lang w:eastAsia="en-GB"/>
    </w:rPr>
  </w:style>
  <w:style w:type="paragraph" w:customStyle="1" w:styleId="xl82">
    <w:name w:val="xl82"/>
    <w:basedOn w:val="Normal"/>
    <w:rsid w:val="00C87655"/>
    <w:pPr>
      <w:widowControl/>
      <w:shd w:val="clear" w:color="000000" w:fill="FFFF00"/>
      <w:spacing w:before="100" w:beforeAutospacing="1" w:after="100" w:afterAutospacing="1"/>
    </w:pPr>
    <w:rPr>
      <w:szCs w:val="24"/>
      <w:lang w:eastAsia="en-GB"/>
    </w:rPr>
  </w:style>
  <w:style w:type="paragraph" w:customStyle="1" w:styleId="xl83">
    <w:name w:val="xl83"/>
    <w:basedOn w:val="Normal"/>
    <w:rsid w:val="00C87655"/>
    <w:pPr>
      <w:widowControl/>
      <w:spacing w:before="100" w:beforeAutospacing="1" w:after="100" w:afterAutospacing="1"/>
    </w:pPr>
    <w:rPr>
      <w:sz w:val="16"/>
      <w:szCs w:val="16"/>
      <w:lang w:eastAsia="en-GB"/>
    </w:rPr>
  </w:style>
  <w:style w:type="paragraph" w:customStyle="1" w:styleId="xl84">
    <w:name w:val="xl84"/>
    <w:basedOn w:val="Normal"/>
    <w:rsid w:val="00C87655"/>
    <w:pPr>
      <w:widowControl/>
      <w:spacing w:before="100" w:beforeAutospacing="1" w:after="100" w:afterAutospacing="1"/>
    </w:pPr>
    <w:rPr>
      <w:sz w:val="16"/>
      <w:szCs w:val="16"/>
      <w:lang w:eastAsia="en-GB"/>
    </w:rPr>
  </w:style>
  <w:style w:type="paragraph" w:customStyle="1" w:styleId="xl85">
    <w:name w:val="xl85"/>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86">
    <w:name w:val="xl86"/>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en-GB"/>
    </w:rPr>
  </w:style>
  <w:style w:type="paragraph" w:customStyle="1" w:styleId="xl87">
    <w:name w:val="xl87"/>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88">
    <w:name w:val="xl88"/>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en-GB"/>
    </w:rPr>
  </w:style>
  <w:style w:type="paragraph" w:customStyle="1" w:styleId="xl89">
    <w:name w:val="xl89"/>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en-GB"/>
    </w:rPr>
  </w:style>
  <w:style w:type="paragraph" w:customStyle="1" w:styleId="xl90">
    <w:name w:val="xl90"/>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eastAsia="en-GB"/>
    </w:rPr>
  </w:style>
  <w:style w:type="paragraph" w:customStyle="1" w:styleId="xl91">
    <w:name w:val="xl91"/>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92">
    <w:name w:val="xl92"/>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93">
    <w:name w:val="xl93"/>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94">
    <w:name w:val="xl94"/>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95">
    <w:name w:val="xl95"/>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96">
    <w:name w:val="xl96"/>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97">
    <w:name w:val="xl97"/>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en-GB"/>
    </w:rPr>
  </w:style>
  <w:style w:type="paragraph" w:customStyle="1" w:styleId="xl98">
    <w:name w:val="xl98"/>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99">
    <w:name w:val="xl99"/>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en-GB"/>
    </w:rPr>
  </w:style>
  <w:style w:type="paragraph" w:customStyle="1" w:styleId="xl100">
    <w:name w:val="xl100"/>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en-GB"/>
    </w:rPr>
  </w:style>
  <w:style w:type="paragraph" w:customStyle="1" w:styleId="xl101">
    <w:name w:val="xl101"/>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102">
    <w:name w:val="xl102"/>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103">
    <w:name w:val="xl103"/>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104">
    <w:name w:val="xl104"/>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105">
    <w:name w:val="xl105"/>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106">
    <w:name w:val="xl106"/>
    <w:basedOn w:val="Normal"/>
    <w:rsid w:val="00C87655"/>
    <w:pPr>
      <w:widowControl/>
      <w:spacing w:before="100" w:beforeAutospacing="1" w:after="100" w:afterAutospacing="1"/>
    </w:pPr>
    <w:rPr>
      <w:sz w:val="16"/>
      <w:szCs w:val="16"/>
      <w:lang w:eastAsia="en-GB"/>
    </w:rPr>
  </w:style>
  <w:style w:type="paragraph" w:customStyle="1" w:styleId="xl107">
    <w:name w:val="xl107"/>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108">
    <w:name w:val="xl108"/>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109">
    <w:name w:val="xl109"/>
    <w:basedOn w:val="Normal"/>
    <w:rsid w:val="00C87655"/>
    <w:pPr>
      <w:widowControl/>
      <w:pBdr>
        <w:left w:val="single" w:sz="4" w:space="0" w:color="auto"/>
        <w:right w:val="single" w:sz="4" w:space="0" w:color="auto"/>
      </w:pBdr>
      <w:spacing w:before="100" w:beforeAutospacing="1" w:after="100" w:afterAutospacing="1"/>
    </w:pPr>
    <w:rPr>
      <w:sz w:val="16"/>
      <w:szCs w:val="16"/>
      <w:lang w:eastAsia="en-GB"/>
    </w:rPr>
  </w:style>
  <w:style w:type="paragraph" w:customStyle="1" w:styleId="xl110">
    <w:name w:val="xl110"/>
    <w:basedOn w:val="Normal"/>
    <w:rsid w:val="00C87655"/>
    <w:pPr>
      <w:widowControl/>
      <w:pBdr>
        <w:left w:val="single" w:sz="4" w:space="0" w:color="auto"/>
        <w:right w:val="single" w:sz="4" w:space="0" w:color="auto"/>
      </w:pBdr>
      <w:spacing w:before="100" w:beforeAutospacing="1" w:after="100" w:afterAutospacing="1"/>
    </w:pPr>
    <w:rPr>
      <w:sz w:val="16"/>
      <w:szCs w:val="16"/>
      <w:lang w:eastAsia="en-GB"/>
    </w:rPr>
  </w:style>
  <w:style w:type="paragraph" w:customStyle="1" w:styleId="xl111">
    <w:name w:val="xl111"/>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112">
    <w:name w:val="xl112"/>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113">
    <w:name w:val="xl113"/>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en-GB"/>
    </w:rPr>
  </w:style>
  <w:style w:type="paragraph" w:customStyle="1" w:styleId="xl114">
    <w:name w:val="xl114"/>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115">
    <w:name w:val="xl115"/>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lang w:eastAsia="en-GB"/>
    </w:rPr>
  </w:style>
  <w:style w:type="paragraph" w:customStyle="1" w:styleId="xl116">
    <w:name w:val="xl116"/>
    <w:basedOn w:val="Normal"/>
    <w:rsid w:val="00C87655"/>
    <w:pPr>
      <w:widowControl/>
      <w:pBdr>
        <w:top w:val="single" w:sz="4" w:space="0" w:color="auto"/>
        <w:left w:val="single" w:sz="4" w:space="0" w:color="auto"/>
        <w:bottom w:val="single" w:sz="4" w:space="0" w:color="auto"/>
      </w:pBdr>
      <w:spacing w:before="100" w:beforeAutospacing="1" w:after="100" w:afterAutospacing="1"/>
    </w:pPr>
    <w:rPr>
      <w:sz w:val="16"/>
      <w:szCs w:val="16"/>
      <w:lang w:eastAsia="en-GB"/>
    </w:rPr>
  </w:style>
  <w:style w:type="paragraph" w:customStyle="1" w:styleId="xl117">
    <w:name w:val="xl117"/>
    <w:basedOn w:val="Normal"/>
    <w:rsid w:val="00C876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GB"/>
    </w:rPr>
  </w:style>
  <w:style w:type="paragraph" w:customStyle="1" w:styleId="xl118">
    <w:name w:val="xl118"/>
    <w:basedOn w:val="Normal"/>
    <w:rsid w:val="00C87655"/>
    <w:pPr>
      <w:widowControl/>
      <w:pBdr>
        <w:top w:val="single" w:sz="4" w:space="0" w:color="auto"/>
        <w:left w:val="single" w:sz="4" w:space="0" w:color="auto"/>
        <w:right w:val="single" w:sz="4" w:space="0" w:color="auto"/>
      </w:pBdr>
      <w:spacing w:before="100" w:beforeAutospacing="1" w:after="100" w:afterAutospacing="1"/>
    </w:pPr>
    <w:rPr>
      <w:sz w:val="16"/>
      <w:szCs w:val="16"/>
      <w:lang w:eastAsia="en-GB"/>
    </w:rPr>
  </w:style>
  <w:style w:type="paragraph" w:customStyle="1" w:styleId="xl119">
    <w:name w:val="xl119"/>
    <w:basedOn w:val="Normal"/>
    <w:rsid w:val="00C87655"/>
    <w:pPr>
      <w:widowControl/>
      <w:pBdr>
        <w:top w:val="single" w:sz="4" w:space="0" w:color="auto"/>
        <w:left w:val="single" w:sz="4" w:space="0" w:color="auto"/>
        <w:right w:val="single" w:sz="4" w:space="0" w:color="auto"/>
      </w:pBdr>
      <w:spacing w:before="100" w:beforeAutospacing="1" w:after="100" w:afterAutospacing="1"/>
    </w:pPr>
    <w:rPr>
      <w:sz w:val="16"/>
      <w:szCs w:val="16"/>
      <w:lang w:eastAsia="en-GB"/>
    </w:rPr>
  </w:style>
  <w:style w:type="paragraph" w:customStyle="1" w:styleId="xl120">
    <w:name w:val="xl120"/>
    <w:basedOn w:val="Normal"/>
    <w:rsid w:val="00C87655"/>
    <w:pPr>
      <w:widowControl/>
      <w:pBdr>
        <w:top w:val="single" w:sz="4" w:space="0" w:color="auto"/>
        <w:left w:val="single" w:sz="4" w:space="0" w:color="auto"/>
        <w:right w:val="single" w:sz="4" w:space="0" w:color="auto"/>
      </w:pBdr>
      <w:spacing w:before="100" w:beforeAutospacing="1" w:after="100" w:afterAutospacing="1"/>
    </w:pPr>
    <w:rPr>
      <w:sz w:val="16"/>
      <w:szCs w:val="16"/>
      <w:lang w:eastAsia="en-GB"/>
    </w:rPr>
  </w:style>
  <w:style w:type="paragraph" w:customStyle="1" w:styleId="xl121">
    <w:name w:val="xl121"/>
    <w:basedOn w:val="Normal"/>
    <w:rsid w:val="00C87655"/>
    <w:pPr>
      <w:widowControl/>
      <w:pBdr>
        <w:top w:val="single" w:sz="4" w:space="0" w:color="auto"/>
        <w:left w:val="single" w:sz="4" w:space="0" w:color="auto"/>
        <w:right w:val="single" w:sz="4" w:space="0" w:color="auto"/>
      </w:pBdr>
      <w:spacing w:before="100" w:beforeAutospacing="1" w:after="100" w:afterAutospacing="1"/>
    </w:pPr>
    <w:rPr>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0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vb.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vgenija.sevcova@lnb.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518D6-E5AD-43FA-A082-47D9844C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100440</Words>
  <Characters>57251</Characters>
  <Application>Microsoft Office Word</Application>
  <DocSecurity>0</DocSecurity>
  <Lines>477</Lines>
  <Paragraphs>314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[PUBLISHER NAME]</vt:lpstr>
      <vt:lpstr>[PUBLISHER NAME]</vt:lpstr>
    </vt:vector>
  </TitlesOfParts>
  <Company>VPU</Company>
  <LinksUpToDate>false</LinksUpToDate>
  <CharactersWithSpaces>157377</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[PUBLISHER NAME]</dc:title>
  <dc:creator>EB</dc:creator>
  <cp:lastModifiedBy>Inga Kavaliauskienė</cp:lastModifiedBy>
  <cp:revision>3</cp:revision>
  <cp:lastPrinted>2009-10-02T11:49:00Z</cp:lastPrinted>
  <dcterms:created xsi:type="dcterms:W3CDTF">2021-05-11T16:31:00Z</dcterms:created>
  <dcterms:modified xsi:type="dcterms:W3CDTF">2021-05-11T16:32:00Z</dcterms:modified>
</cp:coreProperties>
</file>