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52" w:rsidRPr="00817705" w:rsidRDefault="00BF4D52" w:rsidP="00BF4D52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1770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VALSTYBINIO SOCIALINIO DRAUDIMO FONDO VALDYBA</w:t>
      </w:r>
    </w:p>
    <w:p w:rsidR="00BF4D52" w:rsidRPr="00817705" w:rsidRDefault="00BF4D52" w:rsidP="00BF4D52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1770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SOCIALINĖS APSAUGOS IR DARBO MINISTERIJOS</w:t>
      </w:r>
    </w:p>
    <w:p w:rsidR="00BF4D52" w:rsidRPr="00817705" w:rsidRDefault="00BF4D52" w:rsidP="00BF4D52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F4D52" w:rsidRPr="00817705" w:rsidRDefault="00BF4D52" w:rsidP="00BF4D52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705">
        <w:rPr>
          <w:rFonts w:ascii="Times New Roman" w:hAnsi="Times New Roman" w:cs="Times New Roman"/>
          <w:b/>
          <w:sz w:val="24"/>
          <w:szCs w:val="24"/>
        </w:rPr>
        <w:t>UŽDAROJI AKCINĖ BENDROVĖ „INNOFORCE“</w:t>
      </w:r>
    </w:p>
    <w:p w:rsidR="00BF4D52" w:rsidRPr="00817705" w:rsidRDefault="00BF4D52" w:rsidP="00BF4D52">
      <w:pPr>
        <w:tabs>
          <w:tab w:val="left" w:pos="1482"/>
          <w:tab w:val="num" w:pos="1800"/>
          <w:tab w:val="num" w:pos="3905"/>
        </w:tabs>
        <w:spacing w:after="0" w:line="260" w:lineRule="exact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F4D52" w:rsidRDefault="00BF4D52" w:rsidP="00BF4D52">
      <w:pPr>
        <w:tabs>
          <w:tab w:val="left" w:pos="1482"/>
          <w:tab w:val="num" w:pos="1800"/>
          <w:tab w:val="num" w:pos="3905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SUSITARIMAS DĖL</w:t>
      </w:r>
    </w:p>
    <w:p w:rsidR="00BF4D52" w:rsidRPr="00817705" w:rsidRDefault="00BF4D52" w:rsidP="00BF4D52">
      <w:pPr>
        <w:tabs>
          <w:tab w:val="left" w:pos="1482"/>
          <w:tab w:val="num" w:pos="1800"/>
          <w:tab w:val="num" w:pos="3905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2021 M. VASARIO 19 D. </w:t>
      </w:r>
      <w:r w:rsidRPr="008177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</w:t>
      </w:r>
      <w:r w:rsidRPr="008177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NR. F1-0-18 PA</w:t>
      </w:r>
      <w:r w:rsidR="000773D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PILDYMO</w:t>
      </w:r>
    </w:p>
    <w:p w:rsidR="00BF4D52" w:rsidRPr="00817705" w:rsidRDefault="00BF4D52" w:rsidP="00BF4D52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4D52" w:rsidRPr="00817705" w:rsidRDefault="00BF4D52" w:rsidP="00BF4D52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2021</w:t>
      </w: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8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3 </w:t>
      </w: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182E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F1-0-78</w:t>
      </w:r>
      <w:bookmarkStart w:id="0" w:name="_GoBack"/>
      <w:bookmarkEnd w:id="0"/>
    </w:p>
    <w:p w:rsidR="00BF4D52" w:rsidRPr="00817705" w:rsidRDefault="00BF4D52" w:rsidP="00BF4D52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4D52" w:rsidRPr="00817705" w:rsidRDefault="00BF4D52" w:rsidP="00BF4D52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BF4D52" w:rsidRPr="00817705" w:rsidRDefault="00BF4D52" w:rsidP="00BF4D52">
      <w:pPr>
        <w:tabs>
          <w:tab w:val="left" w:pos="1482"/>
          <w:tab w:val="num" w:pos="1800"/>
          <w:tab w:val="num" w:pos="3905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4D52" w:rsidRDefault="00BF4D52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draudimo fondo valdyba prie Socialinės apsaugos ir darbo ministerijos (toliau – Fondo valdyba), atstovaujama direktorės Julitos </w:t>
      </w:r>
      <w:proofErr w:type="spellStart"/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Varanauskienės</w:t>
      </w:r>
      <w:proofErr w:type="spellEnd"/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 Valstybinio socialinio draudimo fondo valdybos prie Socialinės apsaugos ir darbo ministerijos nuostatus, ir uždaroji akcinė bendrovė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InnoForce</w:t>
      </w:r>
      <w:proofErr w:type="spellEnd"/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(toliau – Tiekėjas), atstovaujama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 xml:space="preserve">generalinio direktoriaus Mindaugo </w:t>
      </w:r>
      <w:proofErr w:type="spellStart"/>
      <w:r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>Mincės</w:t>
      </w:r>
      <w:proofErr w:type="spellEnd"/>
      <w:r w:rsidRPr="00817705"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 xml:space="preserve">, veikiančio pagal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>bendrovės įstatus</w:t>
      </w:r>
      <w:r w:rsidRPr="00817705">
        <w:rPr>
          <w:rFonts w:ascii="Times New Roman" w:eastAsia="Times New Roman" w:hAnsi="Times New Roman" w:cs="Times New Roman"/>
          <w:kern w:val="16"/>
          <w:sz w:val="24"/>
          <w:szCs w:val="24"/>
          <w:lang w:eastAsia="lt-LT"/>
        </w:rPr>
        <w:t>,</w:t>
      </w:r>
      <w:r w:rsidRPr="008177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toliau kartu vadinamos šalimis,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p w:rsidR="00BF4D52" w:rsidRPr="00373C03" w:rsidRDefault="00BF4D52" w:rsidP="00BF4D52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atsižvelgdamos į Tiekėjo 2021 m. kovo 15 d. rašte Nr. SD-21-031 „Dėl papildomų specialistų teikimo“ </w:t>
      </w:r>
      <w:r w:rsidR="00B04CA1" w:rsidRPr="0037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2021 m. balandžio 13 d. rašte Nr. SD-21-047 „Dėl papildomo specialisto teikimo“ </w:t>
      </w:r>
      <w:r w:rsidRPr="00373C03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pateiktą informaciją apie naujai pasitelkiamus subtiekėjus pagalbinių darbų vykdymui</w:t>
      </w:r>
      <w:r w:rsidR="00B04CA1" w:rsidRPr="00373C0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37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F4D52" w:rsidRPr="00373C03" w:rsidRDefault="00BF4D52" w:rsidP="00BF4D52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03">
        <w:rPr>
          <w:rFonts w:ascii="Times New Roman" w:eastAsia="Times New Roman" w:hAnsi="Times New Roman" w:cs="Times New Roman"/>
          <w:sz w:val="24"/>
          <w:szCs w:val="24"/>
        </w:rPr>
        <w:t>vadovaudamosi LR Viešųjų pirkimo įstatymo 89 str. 1 d. 1 p. (</w:t>
      </w:r>
      <w:r w:rsidRPr="00373C03">
        <w:rPr>
          <w:rFonts w:ascii="Times New Roman" w:eastAsia="Times New Roman" w:hAnsi="Times New Roman" w:cs="Times New Roman"/>
          <w:i/>
          <w:sz w:val="24"/>
          <w:szCs w:val="24"/>
        </w:rPr>
        <w:t xml:space="preserve">kai pakeitimas, neatsižvelgiant į jo piniginę vertę, iš anksto buvo aiškiai, tiksliai ir nedviprasmiškai suformuluotas pirkimo dokumentuose) </w:t>
      </w:r>
      <w:r w:rsidRPr="00373C03">
        <w:rPr>
          <w:rFonts w:ascii="Times New Roman" w:eastAsia="Times New Roman" w:hAnsi="Times New Roman" w:cs="Times New Roman"/>
          <w:sz w:val="24"/>
          <w:szCs w:val="24"/>
        </w:rPr>
        <w:t>ir 2021 m. vasario 19 d. sutarties Nr. F1-0-18 (toliau – Sutartis) 3.5, 8.3 ir 8.6 punktais sudarė šį susitarimą (toliau – Susitarimas):</w:t>
      </w:r>
    </w:p>
    <w:p w:rsidR="00BF4D52" w:rsidRPr="00373C03" w:rsidRDefault="00BF4D52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03">
        <w:rPr>
          <w:rFonts w:ascii="Times New Roman" w:eastAsia="Times New Roman" w:hAnsi="Times New Roman" w:cs="Times New Roman"/>
          <w:sz w:val="24"/>
          <w:szCs w:val="24"/>
        </w:rPr>
        <w:t xml:space="preserve">1. Sutarties šalys susitaria </w:t>
      </w:r>
      <w:r w:rsidR="00B04CA1" w:rsidRPr="00373C03">
        <w:rPr>
          <w:rFonts w:ascii="Times New Roman" w:eastAsia="Times New Roman" w:hAnsi="Times New Roman" w:cs="Times New Roman"/>
          <w:sz w:val="24"/>
          <w:szCs w:val="24"/>
        </w:rPr>
        <w:t>papildyti Sutarties 3.7 punktą šiais papunkčiais:</w:t>
      </w:r>
    </w:p>
    <w:p w:rsidR="00B04CA1" w:rsidRPr="00373C03" w:rsidRDefault="00B04CA1" w:rsidP="00B04C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03">
        <w:rPr>
          <w:rFonts w:ascii="Times New Roman" w:eastAsia="Times New Roman" w:hAnsi="Times New Roman" w:cs="Times New Roman"/>
          <w:sz w:val="24"/>
          <w:szCs w:val="24"/>
        </w:rPr>
        <w:t>„3.7.6. Šarūnas Jonkus (SAP BASIS specialistas);</w:t>
      </w:r>
    </w:p>
    <w:p w:rsidR="00B04CA1" w:rsidRPr="00373C03" w:rsidRDefault="00B04CA1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03">
        <w:rPr>
          <w:rFonts w:ascii="Times New Roman" w:eastAsia="Times New Roman" w:hAnsi="Times New Roman" w:cs="Times New Roman"/>
          <w:sz w:val="24"/>
          <w:szCs w:val="24"/>
        </w:rPr>
        <w:t>3.7.7. Virginijus Petraitis (SAP atsargų, pirkimų ir pardavimų apskaitos specialistas);</w:t>
      </w:r>
    </w:p>
    <w:p w:rsidR="00B04CA1" w:rsidRPr="00373C03" w:rsidRDefault="00B04CA1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03">
        <w:rPr>
          <w:rFonts w:ascii="Times New Roman" w:eastAsia="Times New Roman" w:hAnsi="Times New Roman" w:cs="Times New Roman"/>
          <w:sz w:val="24"/>
          <w:szCs w:val="24"/>
        </w:rPr>
        <w:t xml:space="preserve">3.7.8. Irma </w:t>
      </w:r>
      <w:proofErr w:type="spellStart"/>
      <w:r w:rsidRPr="00373C03">
        <w:rPr>
          <w:rFonts w:ascii="Times New Roman" w:eastAsia="Times New Roman" w:hAnsi="Times New Roman" w:cs="Times New Roman"/>
          <w:sz w:val="24"/>
          <w:szCs w:val="24"/>
        </w:rPr>
        <w:t>Krušienė</w:t>
      </w:r>
      <w:proofErr w:type="spellEnd"/>
      <w:r w:rsidRPr="00373C03">
        <w:rPr>
          <w:rFonts w:ascii="Times New Roman" w:eastAsia="Times New Roman" w:hAnsi="Times New Roman" w:cs="Times New Roman"/>
          <w:sz w:val="24"/>
          <w:szCs w:val="24"/>
        </w:rPr>
        <w:t xml:space="preserve"> (SAP žmogiškųjų išteklių specialistė).</w:t>
      </w:r>
    </w:p>
    <w:p w:rsidR="00B04CA1" w:rsidRPr="00373C03" w:rsidRDefault="00B04CA1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03">
        <w:rPr>
          <w:rFonts w:ascii="Times New Roman" w:eastAsia="Times New Roman" w:hAnsi="Times New Roman" w:cs="Times New Roman"/>
          <w:sz w:val="24"/>
          <w:szCs w:val="24"/>
        </w:rPr>
        <w:t>3.7.9. T</w:t>
      </w:r>
      <w:r w:rsidR="003D7F2E">
        <w:rPr>
          <w:rFonts w:ascii="Times New Roman" w:eastAsia="Times New Roman" w:hAnsi="Times New Roman" w:cs="Times New Roman"/>
          <w:sz w:val="24"/>
          <w:szCs w:val="24"/>
        </w:rPr>
        <w:t>adas</w:t>
      </w:r>
      <w:r w:rsidRPr="00373C03">
        <w:rPr>
          <w:rFonts w:ascii="Times New Roman" w:eastAsia="Times New Roman" w:hAnsi="Times New Roman" w:cs="Times New Roman"/>
          <w:sz w:val="24"/>
          <w:szCs w:val="24"/>
        </w:rPr>
        <w:t xml:space="preserve"> Baublys (Darbo užmokesčio apskaitos specialistas).“</w:t>
      </w:r>
    </w:p>
    <w:p w:rsidR="00BF4D52" w:rsidRPr="00B57E2F" w:rsidRDefault="00BF4D52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C0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73C03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Susitarimas įsigalioja nuo Susitarimo šalių pasirašymo</w:t>
      </w:r>
      <w:r w:rsidRPr="00B57E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dienos</w:t>
      </w:r>
      <w:r w:rsidRPr="00077EAC">
        <w:t xml:space="preserve"> </w:t>
      </w:r>
      <w:r w:rsidRPr="00077EAC">
        <w:rPr>
          <w:rFonts w:ascii="Times New Roman" w:eastAsia="Times New Roman" w:hAnsi="Times New Roman" w:cs="Times New Roman"/>
          <w:sz w:val="24"/>
          <w:szCs w:val="24"/>
          <w:lang w:eastAsia="lt-LT"/>
        </w:rPr>
        <w:t>ir galioja iki Sutarties galiojimo pabaigos.</w:t>
      </w:r>
    </w:p>
    <w:p w:rsidR="00BF4D52" w:rsidRPr="00B57E2F" w:rsidRDefault="00BF4D52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E2F">
        <w:rPr>
          <w:rFonts w:ascii="Times New Roman" w:eastAsia="Times New Roman" w:hAnsi="Times New Roman" w:cs="Times New Roman"/>
          <w:sz w:val="24"/>
          <w:szCs w:val="24"/>
          <w:lang w:eastAsia="lt-LT"/>
        </w:rPr>
        <w:t>3. Šis Susitarimas yra neatskiriama Sutarties dalis.</w:t>
      </w:r>
    </w:p>
    <w:p w:rsidR="00BF4D52" w:rsidRPr="00B57E2F" w:rsidRDefault="00BF4D52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E2F">
        <w:rPr>
          <w:rFonts w:ascii="Times New Roman" w:eastAsia="Times New Roman" w:hAnsi="Times New Roman" w:cs="Times New Roman"/>
          <w:sz w:val="24"/>
          <w:szCs w:val="24"/>
          <w:lang w:eastAsia="lt-LT"/>
        </w:rPr>
        <w:t>4. Šis Susitarimas sudarytas lietuvių kalba dviem egzemplioriais, turinčiais vienodą juridinę galią - po vieną egzempliorių kiekvienai iš šalių.</w:t>
      </w:r>
    </w:p>
    <w:p w:rsidR="00BF4D52" w:rsidRDefault="00BF4D52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D52" w:rsidRPr="00B57E2F" w:rsidRDefault="00BF4D52" w:rsidP="00BF4D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D52" w:rsidRPr="00B57E2F" w:rsidRDefault="00BF4D52" w:rsidP="00BF4D52">
      <w:pPr>
        <w:spacing w:after="0" w:line="26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E2F">
        <w:rPr>
          <w:rFonts w:ascii="Times New Roman" w:eastAsia="Calibri" w:hAnsi="Times New Roman" w:cs="Times New Roman"/>
          <w:b/>
          <w:sz w:val="24"/>
          <w:szCs w:val="24"/>
        </w:rPr>
        <w:t>FONDO VALDYBA</w:t>
      </w:r>
    </w:p>
    <w:p w:rsidR="00BF4D52" w:rsidRPr="00B57E2F" w:rsidRDefault="00BF4D52" w:rsidP="00BF4D52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E2F">
        <w:rPr>
          <w:rFonts w:ascii="Times New Roman" w:eastAsia="Calibri" w:hAnsi="Times New Roman" w:cs="Times New Roman"/>
          <w:sz w:val="24"/>
          <w:szCs w:val="24"/>
        </w:rPr>
        <w:t>Valstybinio socialinio draudimo fondo valdybos</w:t>
      </w:r>
    </w:p>
    <w:p w:rsidR="00BF4D52" w:rsidRPr="00B57E2F" w:rsidRDefault="00BF4D52" w:rsidP="00BF4D52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E2F">
        <w:rPr>
          <w:rFonts w:ascii="Times New Roman" w:eastAsia="Calibri" w:hAnsi="Times New Roman" w:cs="Times New Roman"/>
          <w:sz w:val="24"/>
          <w:szCs w:val="24"/>
        </w:rPr>
        <w:t xml:space="preserve">prie Socialinės apsaugos ir darbo ministerijos </w:t>
      </w:r>
    </w:p>
    <w:p w:rsidR="00BF4D52" w:rsidRPr="00B57E2F" w:rsidRDefault="00BF4D52" w:rsidP="00BF4D52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E2F">
        <w:rPr>
          <w:rFonts w:ascii="Times New Roman" w:eastAsia="Calibri" w:hAnsi="Times New Roman" w:cs="Times New Roman"/>
          <w:sz w:val="24"/>
          <w:szCs w:val="24"/>
        </w:rPr>
        <w:t>Direktorė</w:t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</w:r>
      <w:r w:rsidRPr="00B57E2F">
        <w:rPr>
          <w:rFonts w:ascii="Times New Roman" w:eastAsia="Calibri" w:hAnsi="Times New Roman" w:cs="Times New Roman"/>
          <w:sz w:val="24"/>
          <w:szCs w:val="24"/>
        </w:rPr>
        <w:tab/>
        <w:t xml:space="preserve">Julita </w:t>
      </w:r>
      <w:proofErr w:type="spellStart"/>
      <w:r w:rsidRPr="00B57E2F">
        <w:rPr>
          <w:rFonts w:ascii="Times New Roman" w:eastAsia="Calibri" w:hAnsi="Times New Roman" w:cs="Times New Roman"/>
          <w:sz w:val="24"/>
          <w:szCs w:val="24"/>
        </w:rPr>
        <w:t>Varanauskienė</w:t>
      </w:r>
      <w:proofErr w:type="spellEnd"/>
    </w:p>
    <w:p w:rsidR="00BF4D52" w:rsidRPr="00B57E2F" w:rsidRDefault="00BF4D52" w:rsidP="00BF4D52">
      <w:pPr>
        <w:spacing w:after="0" w:line="260" w:lineRule="exac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E2F">
        <w:rPr>
          <w:rFonts w:ascii="Times New Roman" w:eastAsia="Calibri" w:hAnsi="Times New Roman" w:cs="Times New Roman"/>
          <w:sz w:val="24"/>
          <w:szCs w:val="24"/>
        </w:rPr>
        <w:t xml:space="preserve">A.V. </w:t>
      </w:r>
    </w:p>
    <w:p w:rsidR="00BF4D52" w:rsidRDefault="00BF4D52" w:rsidP="00BF4D52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CA1" w:rsidRDefault="00B04CA1" w:rsidP="00BF4D52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CA1" w:rsidRPr="00B57E2F" w:rsidRDefault="00B04CA1" w:rsidP="00BF4D52">
      <w:pPr>
        <w:spacing w:after="0" w:line="2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D52" w:rsidRPr="00B57E2F" w:rsidRDefault="00BF4D52" w:rsidP="00BF4D52">
      <w:pPr>
        <w:spacing w:after="0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E2F">
        <w:rPr>
          <w:rFonts w:ascii="Times New Roman" w:hAnsi="Times New Roman" w:cs="Times New Roman"/>
          <w:b/>
          <w:sz w:val="24"/>
          <w:szCs w:val="24"/>
        </w:rPr>
        <w:t>TIEKĖJAS</w:t>
      </w:r>
    </w:p>
    <w:p w:rsidR="00BF4D52" w:rsidRPr="00B57E2F" w:rsidRDefault="00BF4D52" w:rsidP="00BF4D52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E2F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B57E2F">
        <w:rPr>
          <w:rFonts w:ascii="Times New Roman" w:hAnsi="Times New Roman" w:cs="Times New Roman"/>
          <w:sz w:val="24"/>
          <w:szCs w:val="24"/>
        </w:rPr>
        <w:t>InnoForce</w:t>
      </w:r>
      <w:proofErr w:type="spellEnd"/>
      <w:r w:rsidRPr="00B57E2F">
        <w:rPr>
          <w:rFonts w:ascii="Times New Roman" w:hAnsi="Times New Roman" w:cs="Times New Roman"/>
          <w:sz w:val="24"/>
          <w:szCs w:val="24"/>
        </w:rPr>
        <w:t>“</w:t>
      </w:r>
    </w:p>
    <w:p w:rsidR="00BF4D52" w:rsidRPr="00B57E2F" w:rsidRDefault="00BF4D52" w:rsidP="00BF4D52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E2F">
        <w:rPr>
          <w:rFonts w:ascii="Times New Roman" w:hAnsi="Times New Roman" w:cs="Times New Roman"/>
          <w:sz w:val="24"/>
          <w:szCs w:val="24"/>
        </w:rPr>
        <w:t>Generalinis direktorius</w:t>
      </w:r>
      <w:r w:rsidRPr="00B57E2F">
        <w:rPr>
          <w:rFonts w:ascii="Times New Roman" w:hAnsi="Times New Roman" w:cs="Times New Roman"/>
          <w:sz w:val="24"/>
          <w:szCs w:val="24"/>
        </w:rPr>
        <w:tab/>
      </w:r>
      <w:r w:rsidRPr="00B57E2F">
        <w:rPr>
          <w:rFonts w:ascii="Times New Roman" w:hAnsi="Times New Roman" w:cs="Times New Roman"/>
          <w:sz w:val="24"/>
          <w:szCs w:val="24"/>
        </w:rPr>
        <w:tab/>
      </w:r>
      <w:r w:rsidRPr="00B57E2F">
        <w:rPr>
          <w:rFonts w:ascii="Times New Roman" w:hAnsi="Times New Roman" w:cs="Times New Roman"/>
          <w:sz w:val="24"/>
          <w:szCs w:val="24"/>
        </w:rPr>
        <w:tab/>
      </w:r>
      <w:r w:rsidRPr="00B57E2F">
        <w:rPr>
          <w:rFonts w:ascii="Times New Roman" w:hAnsi="Times New Roman" w:cs="Times New Roman"/>
          <w:sz w:val="24"/>
          <w:szCs w:val="24"/>
        </w:rPr>
        <w:tab/>
        <w:t xml:space="preserve">Mindaugas </w:t>
      </w:r>
      <w:proofErr w:type="spellStart"/>
      <w:r w:rsidRPr="00B57E2F">
        <w:rPr>
          <w:rFonts w:ascii="Times New Roman" w:hAnsi="Times New Roman" w:cs="Times New Roman"/>
          <w:sz w:val="24"/>
          <w:szCs w:val="24"/>
        </w:rPr>
        <w:t>Mincė</w:t>
      </w:r>
      <w:proofErr w:type="spellEnd"/>
    </w:p>
    <w:p w:rsidR="00BF4D52" w:rsidRDefault="00BF4D52" w:rsidP="00BF4D52">
      <w:pPr>
        <w:ind w:firstLine="567"/>
        <w:jc w:val="both"/>
      </w:pPr>
      <w:r w:rsidRPr="00B57E2F">
        <w:rPr>
          <w:rFonts w:ascii="Times New Roman" w:hAnsi="Times New Roman" w:cs="Times New Roman"/>
          <w:sz w:val="24"/>
          <w:szCs w:val="24"/>
        </w:rPr>
        <w:t>A.V.</w:t>
      </w:r>
    </w:p>
    <w:p w:rsidR="001D1214" w:rsidRDefault="00182E24"/>
    <w:sectPr w:rsidR="001D12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85B"/>
    <w:multiLevelType w:val="hybridMultilevel"/>
    <w:tmpl w:val="75F0EB5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52"/>
    <w:rsid w:val="000773D8"/>
    <w:rsid w:val="00182E24"/>
    <w:rsid w:val="00373C03"/>
    <w:rsid w:val="003D7F2E"/>
    <w:rsid w:val="00B04CA1"/>
    <w:rsid w:val="00B5623C"/>
    <w:rsid w:val="00BF4D52"/>
    <w:rsid w:val="00C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08ED6-664F-4265-A0D1-FEC9973F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4D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8E765483</Template>
  <TotalTime>17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5</cp:revision>
  <dcterms:created xsi:type="dcterms:W3CDTF">2021-04-19T12:27:00Z</dcterms:created>
  <dcterms:modified xsi:type="dcterms:W3CDTF">2021-05-13T09:51:00Z</dcterms:modified>
</cp:coreProperties>
</file>