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07957" w14:textId="6A230A82" w:rsidR="00A843EE" w:rsidRDefault="00A843EE" w:rsidP="00A843EE">
      <w:pPr>
        <w:keepNext/>
        <w:spacing w:after="0" w:line="240" w:lineRule="auto"/>
        <w:jc w:val="center"/>
        <w:outlineLvl w:val="2"/>
        <w:rPr>
          <w:rFonts w:eastAsia="Times New Roman" w:cs="Times New Roman"/>
          <w:b/>
          <w:lang w:val="en-GB" w:eastAsia="x-none"/>
        </w:rPr>
      </w:pPr>
      <w:r w:rsidRPr="00A843EE">
        <w:rPr>
          <w:rFonts w:eastAsia="Times New Roman" w:cs="Times New Roman"/>
          <w:b/>
          <w:lang w:val="en-GB" w:eastAsia="x-none"/>
        </w:rPr>
        <w:t>VIEŠOJO PREKIŲ PIRKIMO-PARDAVIMO SUTARTIS</w:t>
      </w:r>
    </w:p>
    <w:p w14:paraId="5D57029A" w14:textId="370A6190" w:rsidR="00791963" w:rsidRPr="00A843EE" w:rsidRDefault="00791963" w:rsidP="00A843EE">
      <w:pPr>
        <w:keepNext/>
        <w:spacing w:after="0" w:line="240" w:lineRule="auto"/>
        <w:jc w:val="center"/>
        <w:outlineLvl w:val="2"/>
        <w:rPr>
          <w:rFonts w:eastAsia="Times New Roman" w:cs="Times New Roman"/>
          <w:b/>
          <w:lang w:val="en-GB" w:eastAsia="x-none"/>
        </w:rPr>
      </w:pPr>
      <w:r w:rsidRPr="00C315F2">
        <w:rPr>
          <w:rFonts w:eastAsia="Times New Roman" w:cs="Times New Roman"/>
          <w:b/>
          <w:lang w:val="en-GB" w:eastAsia="x-none"/>
        </w:rPr>
        <w:t xml:space="preserve">DĖL </w:t>
      </w:r>
      <w:r w:rsidR="00A67C75" w:rsidRPr="00C315F2">
        <w:rPr>
          <w:rFonts w:eastAsia="Times New Roman" w:cs="Times New Roman"/>
          <w:b/>
          <w:lang w:val="en-GB" w:eastAsia="x-none"/>
        </w:rPr>
        <w:t>REAGENTŲ IR PAPILDOMŲ PRIEMONIŲ RINKINIŲ PGR TYRIMAMS ATLIKTI</w:t>
      </w:r>
    </w:p>
    <w:p w14:paraId="38DBDB71" w14:textId="6BEEA356" w:rsidR="00A843EE" w:rsidRPr="00A843EE" w:rsidRDefault="00A843EE" w:rsidP="00A843EE">
      <w:pPr>
        <w:spacing w:after="0" w:line="240" w:lineRule="auto"/>
        <w:jc w:val="center"/>
        <w:rPr>
          <w:rFonts w:eastAsia="Times New Roman" w:cs="Times New Roman"/>
          <w:lang w:val="lt-LT"/>
        </w:rPr>
      </w:pPr>
      <w:r w:rsidRPr="00A67C75">
        <w:rPr>
          <w:rFonts w:eastAsia="Times New Roman" w:cs="Times New Roman"/>
          <w:lang w:val="lt-LT"/>
        </w:rPr>
        <w:t>20</w:t>
      </w:r>
      <w:r w:rsidR="00A67C75" w:rsidRPr="00A67C75">
        <w:rPr>
          <w:rFonts w:eastAsia="Times New Roman" w:cs="Times New Roman"/>
          <w:lang w:val="lt-LT"/>
        </w:rPr>
        <w:t>21-05</w:t>
      </w:r>
      <w:r w:rsidR="00791963" w:rsidRPr="00A67C75">
        <w:rPr>
          <w:rFonts w:eastAsia="Times New Roman" w:cs="Times New Roman"/>
          <w:lang w:val="lt-LT"/>
        </w:rPr>
        <w:t>-</w:t>
      </w:r>
      <w:r w:rsidR="00A67C75" w:rsidRPr="00A67C75">
        <w:rPr>
          <w:rFonts w:eastAsia="Times New Roman" w:cs="Times New Roman"/>
          <w:lang w:val="lt-LT"/>
        </w:rPr>
        <w:t>19</w:t>
      </w:r>
      <w:r w:rsidR="00791963" w:rsidRPr="00A67C75">
        <w:rPr>
          <w:rFonts w:eastAsia="Times New Roman" w:cs="Times New Roman"/>
          <w:lang w:val="lt-LT"/>
        </w:rPr>
        <w:t xml:space="preserve"> </w:t>
      </w:r>
      <w:r w:rsidR="004D1A53" w:rsidRPr="00A67C75">
        <w:rPr>
          <w:rFonts w:eastAsia="Times New Roman" w:cs="Times New Roman"/>
          <w:lang w:val="lt-LT"/>
        </w:rPr>
        <w:t xml:space="preserve"> </w:t>
      </w:r>
      <w:r w:rsidRPr="00A843EE">
        <w:rPr>
          <w:rFonts w:eastAsia="Times New Roman" w:cs="Times New Roman"/>
          <w:lang w:val="lt-LT"/>
        </w:rPr>
        <w:t xml:space="preserve">Nr. </w:t>
      </w:r>
      <w:r w:rsidR="00A67C75">
        <w:rPr>
          <w:rFonts w:eastAsia="Times New Roman" w:cs="Times New Roman"/>
          <w:lang w:val="lt-LT"/>
        </w:rPr>
        <w:t>21-</w:t>
      </w:r>
      <w:r w:rsidR="004B2EB5">
        <w:rPr>
          <w:rFonts w:eastAsia="Times New Roman" w:cs="Times New Roman"/>
          <w:lang w:val="lt-LT"/>
        </w:rPr>
        <w:t>56T</w:t>
      </w:r>
    </w:p>
    <w:p w14:paraId="657E59E9" w14:textId="77777777" w:rsidR="00A843EE" w:rsidRPr="00A843EE" w:rsidRDefault="00A843EE" w:rsidP="004F54BE">
      <w:pPr>
        <w:pBdr>
          <w:top w:val="nil"/>
          <w:left w:val="nil"/>
          <w:bottom w:val="nil"/>
          <w:right w:val="nil"/>
          <w:between w:val="nil"/>
          <w:bar w:val="nil"/>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center"/>
        <w:rPr>
          <w:rFonts w:eastAsia="Arial Unicode MS" w:cs="Times New Roman"/>
          <w:bdr w:val="nil"/>
          <w:lang w:val="lt-LT"/>
        </w:rPr>
      </w:pPr>
      <w:r w:rsidRPr="00A843EE">
        <w:rPr>
          <w:rFonts w:eastAsia="Arial Unicode MS" w:cs="Times New Roman"/>
          <w:bdr w:val="nil"/>
          <w:lang w:val="lt-LT"/>
        </w:rPr>
        <w:t>Ukmergė</w:t>
      </w:r>
    </w:p>
    <w:p w14:paraId="3B4C3402" w14:textId="77777777" w:rsidR="00A843EE" w:rsidRPr="00A843EE" w:rsidRDefault="00A843EE" w:rsidP="004F54BE">
      <w:pPr>
        <w:pBdr>
          <w:top w:val="nil"/>
          <w:left w:val="nil"/>
          <w:bottom w:val="nil"/>
          <w:right w:val="nil"/>
          <w:between w:val="nil"/>
          <w:bar w:val="nil"/>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center"/>
        <w:rPr>
          <w:rFonts w:eastAsia="Arial Unicode MS" w:cs="Times New Roman"/>
          <w:bdr w:val="nil"/>
          <w:lang w:val="lt-LT"/>
        </w:rPr>
      </w:pPr>
    </w:p>
    <w:p w14:paraId="1906E4C3" w14:textId="77777777" w:rsidR="00791963" w:rsidRDefault="00A843EE" w:rsidP="004F54BE">
      <w:pPr>
        <w:pBdr>
          <w:top w:val="nil"/>
          <w:left w:val="nil"/>
          <w:bottom w:val="nil"/>
          <w:right w:val="nil"/>
          <w:between w:val="nil"/>
          <w:bar w:val="nil"/>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eastAsia="Arial Unicode MS" w:cs="Times New Roman"/>
          <w:bdr w:val="nil"/>
          <w:lang w:val="lt-LT"/>
        </w:rPr>
      </w:pPr>
      <w:r w:rsidRPr="00A843EE">
        <w:rPr>
          <w:rFonts w:eastAsia="Arial Unicode MS" w:cs="Times New Roman"/>
          <w:b/>
          <w:bdr w:val="nil"/>
          <w:lang w:val="lt-LT"/>
        </w:rPr>
        <w:t>Viešoji įstaiga Ukmergės ligoninė</w:t>
      </w:r>
      <w:r w:rsidRPr="00A843EE">
        <w:rPr>
          <w:rFonts w:eastAsia="Arial Unicode MS" w:cs="Times New Roman"/>
          <w:bdr w:val="nil"/>
          <w:lang w:val="lt-LT"/>
        </w:rPr>
        <w:t xml:space="preserve"> (toliau </w:t>
      </w:r>
      <w:r w:rsidRPr="00A843EE">
        <w:rPr>
          <w:rFonts w:eastAsia="Arial Unicode MS" w:cs="Times New Roman"/>
          <w:iCs/>
          <w:bdr w:val="nil"/>
          <w:lang w:val="lt-LT"/>
        </w:rPr>
        <w:t>–</w:t>
      </w:r>
      <w:r w:rsidRPr="00A843EE">
        <w:rPr>
          <w:rFonts w:eastAsia="Arial Unicode MS" w:cs="Times New Roman"/>
          <w:bdr w:val="nil"/>
          <w:lang w:val="lt-LT"/>
        </w:rPr>
        <w:t xml:space="preserve"> </w:t>
      </w:r>
      <w:r w:rsidRPr="00A843EE">
        <w:rPr>
          <w:rFonts w:eastAsia="Arial Unicode MS" w:cs="Times New Roman"/>
          <w:iCs/>
          <w:bdr w:val="nil"/>
          <w:lang w:val="lt-LT"/>
        </w:rPr>
        <w:t>Pirkėjas</w:t>
      </w:r>
      <w:r w:rsidRPr="00A843EE">
        <w:rPr>
          <w:rFonts w:eastAsia="Arial Unicode MS" w:cs="Times New Roman"/>
          <w:bdr w:val="nil"/>
          <w:lang w:val="lt-LT"/>
        </w:rPr>
        <w:t xml:space="preserve">), juridinio asmens kodas </w:t>
      </w:r>
      <w:r w:rsidRPr="00A843EE">
        <w:rPr>
          <w:rFonts w:eastAsia="Arial Unicode MS" w:cs="Times New Roman"/>
          <w:bdr w:val="nil"/>
        </w:rPr>
        <w:t>182935350</w:t>
      </w:r>
      <w:r w:rsidRPr="00A843EE">
        <w:rPr>
          <w:rFonts w:eastAsia="Arial Unicode MS" w:cs="Times New Roman"/>
          <w:bdr w:val="nil"/>
          <w:lang w:val="lt-LT"/>
        </w:rPr>
        <w:t xml:space="preserve">, kurios registruota buveinė yra adresu </w:t>
      </w:r>
      <w:proofErr w:type="spellStart"/>
      <w:r w:rsidRPr="00A843EE">
        <w:rPr>
          <w:rFonts w:eastAsia="Arial Unicode MS" w:cs="Times New Roman"/>
          <w:bdr w:val="nil"/>
        </w:rPr>
        <w:t>Vytauto</w:t>
      </w:r>
      <w:proofErr w:type="spellEnd"/>
      <w:r w:rsidRPr="00A843EE">
        <w:rPr>
          <w:rFonts w:eastAsia="Arial Unicode MS" w:cs="Times New Roman"/>
          <w:bdr w:val="nil"/>
        </w:rPr>
        <w:t xml:space="preserve"> g. 105</w:t>
      </w:r>
      <w:r w:rsidRPr="00A843EE">
        <w:rPr>
          <w:rFonts w:eastAsia="Arial Unicode MS" w:cs="Times New Roman"/>
          <w:bdr w:val="nil"/>
          <w:lang w:val="lt-LT"/>
        </w:rPr>
        <w:t xml:space="preserve">, Ukmergė, Lietuvos Respublika, duomenys apie įstaigą kaupiami ir saugomi Lietuvos Respublikos juridinių asmenų registre, atstovaujama  vyriausiojo gydytojo Rimvydo </w:t>
      </w:r>
      <w:proofErr w:type="spellStart"/>
      <w:r w:rsidRPr="00A843EE">
        <w:rPr>
          <w:rFonts w:eastAsia="Arial Unicode MS" w:cs="Times New Roman"/>
          <w:bdr w:val="nil"/>
          <w:lang w:val="lt-LT"/>
        </w:rPr>
        <w:t>Civilkos</w:t>
      </w:r>
      <w:proofErr w:type="spellEnd"/>
      <w:r w:rsidRPr="00A843EE">
        <w:rPr>
          <w:rFonts w:eastAsia="Arial Unicode MS" w:cs="Times New Roman"/>
          <w:bdr w:val="nil"/>
          <w:lang w:val="lt-LT"/>
        </w:rPr>
        <w:t>, iš vienos pusės, veikiančios pagal įstaigos įstatus ir</w:t>
      </w:r>
    </w:p>
    <w:p w14:paraId="75740DEF" w14:textId="51BF957D" w:rsidR="00A843EE" w:rsidRPr="00C315F2" w:rsidRDefault="00A843EE" w:rsidP="004F54BE">
      <w:pPr>
        <w:pBdr>
          <w:top w:val="nil"/>
          <w:left w:val="nil"/>
          <w:bottom w:val="nil"/>
          <w:right w:val="nil"/>
          <w:between w:val="nil"/>
          <w:bar w:val="nil"/>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eastAsia="Arial Unicode MS" w:cs="Times New Roman"/>
          <w:bdr w:val="nil"/>
          <w:lang w:val="lt-LT"/>
        </w:rPr>
      </w:pPr>
      <w:r w:rsidRPr="00D97A19">
        <w:rPr>
          <w:rFonts w:eastAsia="Arial Unicode MS" w:cs="Times New Roman"/>
          <w:b/>
          <w:bdr w:val="nil"/>
          <w:lang w:val="lt-LT"/>
        </w:rPr>
        <w:t>UAB „</w:t>
      </w:r>
      <w:r w:rsidR="00D97A19" w:rsidRPr="00D97A19">
        <w:rPr>
          <w:rFonts w:eastAsia="Arial Unicode MS" w:cs="Times New Roman"/>
          <w:b/>
          <w:bdr w:val="nil"/>
          <w:lang w:val="lt-LT"/>
        </w:rPr>
        <w:t>DIAMEDICA</w:t>
      </w:r>
      <w:r w:rsidR="00A67C75" w:rsidRPr="00D97A19">
        <w:rPr>
          <w:rFonts w:eastAsia="Arial Unicode MS" w:cs="Times New Roman"/>
          <w:b/>
          <w:bdr w:val="nil"/>
          <w:lang w:val="lt-LT"/>
        </w:rPr>
        <w:t>“</w:t>
      </w:r>
      <w:r w:rsidRPr="00D97A19">
        <w:rPr>
          <w:rFonts w:eastAsia="Arial Unicode MS" w:cs="Times New Roman"/>
          <w:b/>
          <w:bdr w:val="nil"/>
          <w:lang w:val="lt-LT"/>
        </w:rPr>
        <w:t xml:space="preserve"> </w:t>
      </w:r>
      <w:r w:rsidRPr="00D97A19">
        <w:rPr>
          <w:rFonts w:eastAsia="Arial Unicode MS" w:cs="Times New Roman"/>
          <w:bdr w:val="nil"/>
          <w:lang w:val="lt-LT"/>
        </w:rPr>
        <w:t xml:space="preserve">(toliau – </w:t>
      </w:r>
      <w:r w:rsidRPr="00D97A19">
        <w:rPr>
          <w:rFonts w:eastAsia="Arial Unicode MS" w:cs="Times New Roman"/>
          <w:iCs/>
          <w:bdr w:val="nil"/>
          <w:lang w:val="lt-LT"/>
        </w:rPr>
        <w:t>Tiekėjas</w:t>
      </w:r>
      <w:r w:rsidRPr="00D97A19">
        <w:rPr>
          <w:rFonts w:eastAsia="Arial Unicode MS" w:cs="Times New Roman"/>
          <w:bdr w:val="nil"/>
          <w:lang w:val="lt-LT"/>
        </w:rPr>
        <w:t>), juridinio asmens kodas</w:t>
      </w:r>
      <w:r w:rsidR="004F54BE" w:rsidRPr="00D97A19">
        <w:rPr>
          <w:rFonts w:eastAsia="Arial Unicode MS" w:cs="Times New Roman"/>
          <w:bdr w:val="nil"/>
          <w:lang w:val="lt-LT"/>
        </w:rPr>
        <w:t xml:space="preserve"> 111768155</w:t>
      </w:r>
      <w:r w:rsidRPr="00D97A19">
        <w:rPr>
          <w:rFonts w:eastAsia="Times New Roman" w:cs="Times New Roman"/>
          <w:lang w:val="lt-LT"/>
        </w:rPr>
        <w:t>,</w:t>
      </w:r>
      <w:r w:rsidRPr="00D97A19">
        <w:rPr>
          <w:rFonts w:eastAsia="Arial Unicode MS" w:cs="Times New Roman"/>
          <w:bdr w:val="nil"/>
          <w:lang w:val="lt-LT"/>
        </w:rPr>
        <w:t xml:space="preserve"> kurio registruota buveinė yra</w:t>
      </w:r>
      <w:r w:rsidR="004F54BE" w:rsidRPr="00D97A19">
        <w:rPr>
          <w:rFonts w:eastAsia="Arial Unicode MS" w:cs="Times New Roman"/>
          <w:bdr w:val="nil"/>
          <w:lang w:val="lt-LT"/>
        </w:rPr>
        <w:t xml:space="preserve"> Gėlių g. 2, Avižienių k., Vilniaus raj.</w:t>
      </w:r>
      <w:r w:rsidRPr="00D97A19">
        <w:rPr>
          <w:rFonts w:eastAsia="Arial Unicode MS" w:cs="Times New Roman"/>
          <w:bdr w:val="nil"/>
          <w:lang w:val="lt-LT"/>
        </w:rPr>
        <w:t xml:space="preserve">, duomenys apie įmonę kaupiami ir saugomi Lietuvos Respublikos juridinių asmenų registre, atstovaujama </w:t>
      </w:r>
      <w:r w:rsidR="004F54BE" w:rsidRPr="00D97A19">
        <w:rPr>
          <w:rFonts w:eastAsia="Arial Unicode MS" w:cs="Times New Roman"/>
          <w:bdr w:val="nil"/>
          <w:lang w:val="lt-LT"/>
        </w:rPr>
        <w:t xml:space="preserve">generalinio </w:t>
      </w:r>
      <w:r w:rsidRPr="00D97A19">
        <w:rPr>
          <w:rFonts w:eastAsia="Arial Unicode MS" w:cs="Times New Roman"/>
          <w:bCs/>
          <w:bdr w:val="nil"/>
          <w:lang w:val="lt-LT"/>
        </w:rPr>
        <w:t xml:space="preserve">direktoriaus </w:t>
      </w:r>
      <w:r w:rsidR="004F54BE" w:rsidRPr="00D97A19">
        <w:rPr>
          <w:rFonts w:eastAsia="Arial Unicode MS" w:cs="Times New Roman"/>
          <w:bCs/>
          <w:bdr w:val="nil"/>
          <w:lang w:val="lt-LT"/>
        </w:rPr>
        <w:t>Stasio Križanausko</w:t>
      </w:r>
      <w:r w:rsidRPr="00D97A19">
        <w:rPr>
          <w:rFonts w:eastAsia="Arial Unicode MS" w:cs="Times New Roman"/>
          <w:b/>
          <w:bdr w:val="nil"/>
          <w:lang w:val="lt-LT"/>
        </w:rPr>
        <w:t xml:space="preserve"> </w:t>
      </w:r>
      <w:r w:rsidRPr="00D97A19">
        <w:rPr>
          <w:rFonts w:eastAsia="Arial Unicode MS" w:cs="Times New Roman"/>
          <w:bdr w:val="nil"/>
          <w:lang w:val="lt-LT"/>
        </w:rPr>
        <w:t>iš kitos pusės, veikiančios pagal</w:t>
      </w:r>
      <w:r w:rsidRPr="00A843EE">
        <w:rPr>
          <w:rFonts w:eastAsia="Arial Unicode MS" w:cs="Times New Roman"/>
          <w:bdr w:val="nil"/>
          <w:lang w:val="lt-LT"/>
        </w:rPr>
        <w:t xml:space="preserve"> įstaigos įstatus, kartu vadinamos Šalimis, o kiekviena atskirai – Šalimi, atsižvelgdami į įvykusio Viešosios įstaigos </w:t>
      </w:r>
      <w:r w:rsidRPr="00C315F2">
        <w:rPr>
          <w:rFonts w:eastAsia="Arial Unicode MS" w:cs="Times New Roman"/>
          <w:bdr w:val="nil"/>
          <w:lang w:val="lt-LT"/>
        </w:rPr>
        <w:t xml:space="preserve">Ukmergės ligoninės organizuoto viešojo konkurso </w:t>
      </w:r>
      <w:r w:rsidR="00A67C75" w:rsidRPr="00C315F2">
        <w:rPr>
          <w:rFonts w:eastAsia="Arial Unicode MS" w:cs="Times New Roman"/>
          <w:bdr w:val="nil"/>
          <w:lang w:val="lt-LT"/>
        </w:rPr>
        <w:t>reagentams ir papildomų priemonių rinkiniams PGR tyrimams atlikti</w:t>
      </w:r>
      <w:r w:rsidRPr="00C315F2">
        <w:rPr>
          <w:rFonts w:eastAsia="Arial Unicode MS" w:cs="Times New Roman"/>
          <w:bdr w:val="nil"/>
          <w:lang w:val="lt-LT"/>
        </w:rPr>
        <w:t xml:space="preserve"> </w:t>
      </w:r>
      <w:r w:rsidR="00102C81" w:rsidRPr="00C315F2">
        <w:rPr>
          <w:rFonts w:eastAsia="Arial Unicode MS" w:cs="Times New Roman"/>
          <w:bdr w:val="nil"/>
          <w:lang w:val="lt-LT"/>
        </w:rPr>
        <w:t>įsigyti</w:t>
      </w:r>
      <w:r w:rsidRPr="00C315F2">
        <w:rPr>
          <w:rFonts w:eastAsia="Arial Unicode MS" w:cs="Times New Roman"/>
          <w:bdr w:val="nil"/>
          <w:lang w:val="lt-LT"/>
        </w:rPr>
        <w:t xml:space="preserve"> (toliau – Pirkimas) rezultatus ir vadovaudamiesi Lietuvos Respublikos viešųjų pirkimų įstatymo</w:t>
      </w:r>
      <w:r w:rsidR="00102C81" w:rsidRPr="00C315F2">
        <w:rPr>
          <w:rFonts w:eastAsia="Arial Unicode MS" w:cs="Times New Roman"/>
          <w:bdr w:val="nil"/>
          <w:lang w:val="lt-LT"/>
        </w:rPr>
        <w:t xml:space="preserve"> nuostatomis, </w:t>
      </w:r>
      <w:r w:rsidRPr="00C315F2">
        <w:rPr>
          <w:rFonts w:eastAsia="Arial Unicode MS" w:cs="Times New Roman"/>
          <w:bdr w:val="nil"/>
          <w:lang w:val="lt-LT"/>
        </w:rPr>
        <w:t xml:space="preserve">kitais teisės aktais, reglamentuojančiais viešuosius pirkimus bei aukščiau nurodyto pirkimo sąlygomis, sudarė šią sutartį (toliau </w:t>
      </w:r>
      <w:r w:rsidRPr="00C315F2">
        <w:rPr>
          <w:rFonts w:eastAsia="Arial Unicode MS" w:cs="Times New Roman"/>
          <w:iCs/>
          <w:bdr w:val="nil"/>
          <w:lang w:val="lt-LT"/>
        </w:rPr>
        <w:t>–</w:t>
      </w:r>
      <w:r w:rsidRPr="00C315F2">
        <w:rPr>
          <w:rFonts w:eastAsia="Arial Unicode MS" w:cs="Times New Roman"/>
          <w:bdr w:val="nil"/>
          <w:lang w:val="lt-LT"/>
        </w:rPr>
        <w:t xml:space="preserve"> Sutartis):</w:t>
      </w:r>
    </w:p>
    <w:p w14:paraId="534D82E0" w14:textId="77777777" w:rsidR="00A843EE" w:rsidRPr="00C315F2" w:rsidRDefault="00A843EE" w:rsidP="00102C81">
      <w:pPr>
        <w:tabs>
          <w:tab w:val="left" w:pos="993"/>
          <w:tab w:val="left" w:pos="1134"/>
          <w:tab w:val="left" w:pos="1418"/>
        </w:tabs>
        <w:spacing w:after="0" w:line="240" w:lineRule="auto"/>
        <w:jc w:val="both"/>
        <w:rPr>
          <w:rFonts w:eastAsia="Times New Roman" w:cs="Times New Roman"/>
          <w:lang w:val="lt-LT" w:eastAsia="x-none"/>
        </w:rPr>
      </w:pPr>
    </w:p>
    <w:p w14:paraId="5FA2B16D" w14:textId="77777777" w:rsidR="00A843EE" w:rsidRPr="00C315F2" w:rsidRDefault="00A843EE" w:rsidP="00791963">
      <w:pPr>
        <w:numPr>
          <w:ilvl w:val="0"/>
          <w:numId w:val="1"/>
        </w:numPr>
        <w:pBdr>
          <w:top w:val="nil"/>
          <w:left w:val="nil"/>
          <w:bottom w:val="nil"/>
          <w:right w:val="nil"/>
          <w:between w:val="nil"/>
          <w:bar w:val="nil"/>
        </w:pBdr>
        <w:tabs>
          <w:tab w:val="left" w:pos="993"/>
          <w:tab w:val="left" w:pos="1134"/>
          <w:tab w:val="left" w:pos="3420"/>
          <w:tab w:val="left" w:pos="3600"/>
        </w:tabs>
        <w:spacing w:after="0" w:line="360" w:lineRule="auto"/>
        <w:ind w:hanging="185"/>
        <w:jc w:val="center"/>
        <w:rPr>
          <w:rFonts w:eastAsia="Times New Roman" w:cs="Times New Roman"/>
          <w:b/>
          <w:bCs/>
          <w:lang w:val="lt-LT" w:eastAsia="x-none"/>
        </w:rPr>
      </w:pPr>
      <w:r w:rsidRPr="00C315F2">
        <w:rPr>
          <w:rFonts w:eastAsia="Times New Roman" w:cs="Times New Roman"/>
          <w:b/>
          <w:bCs/>
          <w:lang w:val="lt-LT" w:eastAsia="x-none"/>
        </w:rPr>
        <w:t>SUTARTIES DALYKAS</w:t>
      </w:r>
    </w:p>
    <w:p w14:paraId="7F7D99F4" w14:textId="51E0E7E1" w:rsidR="00A843EE" w:rsidRPr="00C315F2" w:rsidRDefault="00A843EE" w:rsidP="00A843EE">
      <w:pPr>
        <w:pBdr>
          <w:top w:val="nil"/>
          <w:left w:val="nil"/>
          <w:bottom w:val="nil"/>
          <w:right w:val="nil"/>
          <w:between w:val="nil"/>
          <w:bar w:val="nil"/>
        </w:pBdr>
        <w:tabs>
          <w:tab w:val="left" w:pos="567"/>
        </w:tabs>
        <w:spacing w:after="0" w:line="240" w:lineRule="auto"/>
        <w:jc w:val="both"/>
        <w:rPr>
          <w:rFonts w:eastAsia="Arial Unicode MS" w:cs="Times New Roman"/>
          <w:bdr w:val="nil"/>
          <w:lang w:val="lt-LT"/>
        </w:rPr>
      </w:pPr>
      <w:r w:rsidRPr="00C315F2">
        <w:rPr>
          <w:rFonts w:eastAsia="Arial Unicode MS" w:cs="Times New Roman"/>
          <w:bdr w:val="nil"/>
          <w:lang w:val="lt-LT"/>
        </w:rPr>
        <w:t xml:space="preserve">1. Šia Sutartimi Tiekėjas, laimėjęs konkursą </w:t>
      </w:r>
      <w:r w:rsidR="006A72B3" w:rsidRPr="00C315F2">
        <w:rPr>
          <w:rFonts w:eastAsia="Arial Unicode MS" w:cs="Times New Roman"/>
          <w:bdr w:val="nil"/>
          <w:lang w:val="lt-LT"/>
        </w:rPr>
        <w:t xml:space="preserve">(neskelbiamą apklausą) </w:t>
      </w:r>
      <w:r w:rsidR="00A67C75" w:rsidRPr="00C315F2">
        <w:rPr>
          <w:rFonts w:eastAsia="Arial Unicode MS" w:cs="Times New Roman"/>
          <w:b/>
          <w:bdr w:val="nil"/>
          <w:lang w:val="lt-LT"/>
        </w:rPr>
        <w:t>reagentams ir papildomų priemonių rinkiniams PGR tyrimams atlikti</w:t>
      </w:r>
      <w:r w:rsidR="004D1A53" w:rsidRPr="00C315F2">
        <w:rPr>
          <w:rFonts w:eastAsia="Arial Unicode MS" w:cs="Times New Roman"/>
          <w:b/>
          <w:bCs/>
          <w:bdr w:val="nil"/>
          <w:lang w:val="lt-LT"/>
        </w:rPr>
        <w:t xml:space="preserve"> </w:t>
      </w:r>
      <w:r w:rsidR="00102C81" w:rsidRPr="00C315F2">
        <w:rPr>
          <w:rFonts w:eastAsia="Arial Unicode MS" w:cs="Times New Roman"/>
          <w:bdr w:val="nil"/>
          <w:lang w:val="lt-LT"/>
        </w:rPr>
        <w:t>įsigyti</w:t>
      </w:r>
      <w:r w:rsidRPr="00C315F2">
        <w:rPr>
          <w:rFonts w:eastAsia="Arial Unicode MS" w:cs="Times New Roman"/>
          <w:bdr w:val="nil"/>
          <w:lang w:val="lt-LT"/>
        </w:rPr>
        <w:t xml:space="preserve">, įsipareigoja parduoti, o Pirkėjas priimti užsakytas prekes, nurodytas Sutarties priede (toliau – Prekės) ir sumokėti už jas nustatytą kainą šioje Sutartyje nurodytais terminais ir tvarka. </w:t>
      </w:r>
    </w:p>
    <w:p w14:paraId="10883368" w14:textId="77777777" w:rsidR="00A843EE" w:rsidRPr="00A843EE" w:rsidRDefault="00A843EE" w:rsidP="00A843EE">
      <w:pPr>
        <w:pBdr>
          <w:top w:val="nil"/>
          <w:left w:val="nil"/>
          <w:bottom w:val="nil"/>
          <w:right w:val="nil"/>
          <w:between w:val="nil"/>
          <w:bar w:val="nil"/>
        </w:pBdr>
        <w:spacing w:after="0" w:line="240" w:lineRule="auto"/>
        <w:jc w:val="both"/>
        <w:rPr>
          <w:rFonts w:eastAsia="Arial Unicode MS" w:cs="Times New Roman"/>
          <w:bdr w:val="nil"/>
          <w:lang w:val="lt-LT"/>
        </w:rPr>
      </w:pPr>
      <w:r w:rsidRPr="00C315F2">
        <w:rPr>
          <w:rFonts w:eastAsia="Arial Unicode MS" w:cs="Times New Roman"/>
          <w:bdr w:val="nil"/>
          <w:lang w:val="lt-LT"/>
        </w:rPr>
        <w:t>2. Tiekėjas pareiškia, kad parduodamų Prekių kokybė atitinka kokybės ir techninius reikalavimus, kurių Pirkėjas</w:t>
      </w:r>
      <w:r w:rsidRPr="00A843EE">
        <w:rPr>
          <w:rFonts w:eastAsia="Arial Unicode MS" w:cs="Times New Roman"/>
          <w:bdr w:val="nil"/>
          <w:lang w:val="lt-LT"/>
        </w:rPr>
        <w:t xml:space="preserve"> reikalavo konkurso metu.</w:t>
      </w:r>
    </w:p>
    <w:p w14:paraId="5428E9BB" w14:textId="77777777" w:rsidR="00A843EE" w:rsidRPr="00A843EE" w:rsidRDefault="00A843EE" w:rsidP="00A843EE">
      <w:pPr>
        <w:pBdr>
          <w:top w:val="nil"/>
          <w:left w:val="nil"/>
          <w:bottom w:val="nil"/>
          <w:right w:val="nil"/>
          <w:between w:val="nil"/>
          <w:bar w:val="nil"/>
        </w:pBdr>
        <w:spacing w:after="0" w:line="240" w:lineRule="auto"/>
        <w:jc w:val="both"/>
        <w:rPr>
          <w:rFonts w:eastAsia="Arial Unicode MS" w:cs="Times New Roman"/>
          <w:bdr w:val="nil"/>
          <w:lang w:val="lt-LT"/>
        </w:rPr>
      </w:pPr>
      <w:r w:rsidRPr="00A843EE">
        <w:rPr>
          <w:rFonts w:eastAsia="Arial Unicode MS" w:cs="Times New Roman"/>
          <w:bdr w:val="nil"/>
          <w:lang w:val="lt-LT"/>
        </w:rPr>
        <w:t>3. Jei Tiekėjas negali pristatyti Sutartyje nurodytos Prekės dėl nuo Tiekėjo nepriklausančių aplinkybių (nutraukta/sustabdyta gamyba ir panašiai), abiem Sutarties Šalims suderinus, nekeičiant Sutartyje nurodytos Prekės kainos, Tiekėjas gali pristatyti lygiavertę Prekę su sąlyga, kad nauja Prekė bus neprastesnės kokybės.</w:t>
      </w:r>
    </w:p>
    <w:p w14:paraId="2C636D85" w14:textId="77777777" w:rsidR="00A843EE" w:rsidRPr="004A75DA" w:rsidRDefault="00A843EE" w:rsidP="00A843EE">
      <w:pPr>
        <w:tabs>
          <w:tab w:val="left" w:pos="720"/>
        </w:tabs>
        <w:spacing w:before="240" w:after="240" w:line="240" w:lineRule="auto"/>
        <w:ind w:left="360"/>
        <w:jc w:val="center"/>
        <w:rPr>
          <w:rFonts w:eastAsia="Times New Roman" w:cs="Times New Roman"/>
          <w:b/>
          <w:bCs/>
          <w:lang w:val="lt-LT"/>
        </w:rPr>
      </w:pPr>
      <w:r w:rsidRPr="004A75DA">
        <w:rPr>
          <w:rFonts w:eastAsia="Times New Roman" w:cs="Times New Roman"/>
          <w:b/>
          <w:bCs/>
          <w:lang w:val="lt-LT"/>
        </w:rPr>
        <w:t>II. KAINA IR ATSISKAITYMŲ TVARKA</w:t>
      </w:r>
    </w:p>
    <w:p w14:paraId="7D6D61D4" w14:textId="16F68884" w:rsidR="00A843EE" w:rsidRPr="002C1FBA" w:rsidRDefault="00E6246F" w:rsidP="00A843EE">
      <w:pPr>
        <w:pBdr>
          <w:top w:val="nil"/>
          <w:left w:val="nil"/>
          <w:bottom w:val="nil"/>
          <w:right w:val="nil"/>
          <w:between w:val="nil"/>
          <w:bar w:val="nil"/>
        </w:pBdr>
        <w:tabs>
          <w:tab w:val="num" w:pos="1440"/>
        </w:tabs>
        <w:spacing w:after="0" w:line="240" w:lineRule="auto"/>
        <w:jc w:val="both"/>
        <w:rPr>
          <w:rFonts w:eastAsia="Arial Unicode MS" w:cs="Times New Roman"/>
          <w:bdr w:val="nil"/>
          <w:lang w:val="lt-LT"/>
        </w:rPr>
      </w:pPr>
      <w:r w:rsidRPr="002C1FBA">
        <w:rPr>
          <w:rFonts w:eastAsia="Arial Unicode MS" w:cs="Times New Roman"/>
          <w:bdr w:val="nil"/>
          <w:lang w:val="lt-LT"/>
        </w:rPr>
        <w:t>4</w:t>
      </w:r>
      <w:r w:rsidR="00A843EE" w:rsidRPr="002C1FBA">
        <w:rPr>
          <w:rFonts w:eastAsia="Arial Unicode MS" w:cs="Times New Roman"/>
          <w:bdr w:val="nil"/>
          <w:lang w:val="lt-LT"/>
        </w:rPr>
        <w:t xml:space="preserve">. </w:t>
      </w:r>
      <w:r w:rsidR="00102C81" w:rsidRPr="002C1FBA">
        <w:rPr>
          <w:rFonts w:eastAsia="Arial Unicode MS" w:cs="Times New Roman"/>
          <w:bdr w:val="nil"/>
          <w:lang w:val="lt-LT"/>
        </w:rPr>
        <w:t>S</w:t>
      </w:r>
      <w:r w:rsidR="00A843EE" w:rsidRPr="002C1FBA">
        <w:rPr>
          <w:rFonts w:eastAsia="Arial Unicode MS" w:cs="Times New Roman"/>
          <w:bdr w:val="nil"/>
          <w:lang w:val="lt-LT"/>
        </w:rPr>
        <w:t xml:space="preserve">utarties </w:t>
      </w:r>
      <w:r w:rsidR="00D7500E" w:rsidRPr="002C1FBA">
        <w:rPr>
          <w:rFonts w:eastAsia="Arial Unicode MS" w:cs="Times New Roman"/>
          <w:bdr w:val="nil"/>
          <w:lang w:val="lt-LT"/>
        </w:rPr>
        <w:t xml:space="preserve">kaina 9990,00 </w:t>
      </w:r>
      <w:proofErr w:type="spellStart"/>
      <w:r w:rsidR="00D7500E" w:rsidRPr="002C1FBA">
        <w:rPr>
          <w:rFonts w:eastAsia="Arial Unicode MS" w:cs="Times New Roman"/>
          <w:bdr w:val="nil"/>
          <w:lang w:val="lt-LT"/>
        </w:rPr>
        <w:t>Eur</w:t>
      </w:r>
      <w:proofErr w:type="spellEnd"/>
      <w:r w:rsidR="00D7500E" w:rsidRPr="002C1FBA">
        <w:rPr>
          <w:rFonts w:eastAsia="Arial Unicode MS" w:cs="Times New Roman"/>
          <w:bdr w:val="nil"/>
          <w:lang w:val="lt-LT"/>
        </w:rPr>
        <w:t>. (Devyni tūkstančiai devyni šimtai devyniasdešimt eurų). PVM mokestis netaikomas.</w:t>
      </w:r>
    </w:p>
    <w:p w14:paraId="684EEC09" w14:textId="01EE27C1" w:rsidR="00A843EE" w:rsidRPr="00A168AE" w:rsidRDefault="00E6246F" w:rsidP="00A843EE">
      <w:pPr>
        <w:spacing w:after="0" w:line="240" w:lineRule="auto"/>
        <w:jc w:val="both"/>
        <w:rPr>
          <w:rFonts w:eastAsia="Times New Roman" w:cs="Times New Roman"/>
          <w:lang w:val="lt-LT"/>
        </w:rPr>
      </w:pPr>
      <w:r w:rsidRPr="002C1FBA">
        <w:rPr>
          <w:rFonts w:eastAsia="Times New Roman" w:cs="Times New Roman"/>
          <w:lang w:val="lt-LT"/>
        </w:rPr>
        <w:t>5</w:t>
      </w:r>
      <w:r w:rsidR="00A843EE" w:rsidRPr="002C1FBA">
        <w:rPr>
          <w:rFonts w:eastAsia="Times New Roman" w:cs="Times New Roman"/>
          <w:lang w:val="lt-LT"/>
        </w:rPr>
        <w:t>. Perkamų prekių sąrašas ir kainos pateikiamos sutarties Priede Nr. 1.</w:t>
      </w:r>
      <w:r w:rsidR="00A168AE" w:rsidRPr="002C1FBA">
        <w:rPr>
          <w:rFonts w:eastAsia="Times New Roman" w:cs="Times New Roman"/>
          <w:lang w:val="lt-LT"/>
        </w:rPr>
        <w:t xml:space="preserve"> Į kainą turi  būti  įskaičiuota</w:t>
      </w:r>
      <w:r w:rsidR="00A843EE" w:rsidRPr="002C1FBA">
        <w:rPr>
          <w:rFonts w:eastAsia="Times New Roman" w:cs="Times New Roman"/>
          <w:lang w:val="lt-LT"/>
        </w:rPr>
        <w:t>s</w:t>
      </w:r>
      <w:r w:rsidR="00A168AE" w:rsidRPr="002C1FBA">
        <w:rPr>
          <w:rFonts w:eastAsia="Times New Roman" w:cs="Times New Roman"/>
          <w:lang w:val="lt-LT"/>
        </w:rPr>
        <w:t xml:space="preserve"> prekių</w:t>
      </w:r>
      <w:r w:rsidR="00A168AE" w:rsidRPr="00BC2179">
        <w:rPr>
          <w:rFonts w:eastAsia="Times New Roman" w:cs="Times New Roman"/>
          <w:lang w:val="lt-LT"/>
        </w:rPr>
        <w:t xml:space="preserve"> pajungimas,</w:t>
      </w:r>
      <w:r w:rsidR="00A843EE" w:rsidRPr="00BC2179">
        <w:rPr>
          <w:rFonts w:eastAsia="Times New Roman" w:cs="Times New Roman"/>
          <w:lang w:val="lt-LT"/>
        </w:rPr>
        <w:t xml:space="preserve"> visos išlaidos ir mokesčiai, įskaitant pristatymo, pakrovimo kt. išlaidas.</w:t>
      </w:r>
      <w:r w:rsidR="00A843EE" w:rsidRPr="00A168AE">
        <w:rPr>
          <w:rFonts w:eastAsia="Times New Roman" w:cs="Times New Roman"/>
          <w:lang w:val="lt-LT"/>
        </w:rPr>
        <w:t xml:space="preserve"> </w:t>
      </w:r>
    </w:p>
    <w:p w14:paraId="36C2165F" w14:textId="42E3CB6A" w:rsidR="00A843EE" w:rsidRPr="00A843EE" w:rsidRDefault="00E6246F" w:rsidP="00A843EE">
      <w:pPr>
        <w:pBdr>
          <w:top w:val="nil"/>
          <w:left w:val="nil"/>
          <w:bottom w:val="nil"/>
          <w:right w:val="nil"/>
          <w:between w:val="nil"/>
          <w:bar w:val="nil"/>
        </w:pBdr>
        <w:spacing w:after="0" w:line="240" w:lineRule="auto"/>
        <w:jc w:val="both"/>
        <w:rPr>
          <w:rFonts w:eastAsia="Arial Unicode MS" w:cs="Times New Roman"/>
          <w:bdr w:val="nil"/>
          <w:lang w:val="lt-LT"/>
        </w:rPr>
      </w:pPr>
      <w:r>
        <w:rPr>
          <w:rFonts w:eastAsia="Arial Unicode MS" w:cs="Times New Roman"/>
          <w:bdr w:val="nil"/>
          <w:lang w:val="lt-LT"/>
        </w:rPr>
        <w:t>6</w:t>
      </w:r>
      <w:r w:rsidR="00A843EE" w:rsidRPr="00A843EE">
        <w:rPr>
          <w:rFonts w:eastAsia="Arial Unicode MS" w:cs="Times New Roman"/>
          <w:bdr w:val="nil"/>
          <w:lang w:val="lt-LT"/>
        </w:rPr>
        <w:t>. Sutartyje numatyta prekių kaina negali būti keičiama visą sutarties galiojimo laikotarpį.</w:t>
      </w:r>
    </w:p>
    <w:p w14:paraId="4EE11314" w14:textId="6136FF77" w:rsidR="00A843EE" w:rsidRPr="00A843EE" w:rsidRDefault="00E6246F" w:rsidP="00A843EE">
      <w:pPr>
        <w:pBdr>
          <w:top w:val="nil"/>
          <w:left w:val="nil"/>
          <w:bottom w:val="nil"/>
          <w:right w:val="nil"/>
          <w:between w:val="nil"/>
          <w:bar w:val="nil"/>
        </w:pBdr>
        <w:spacing w:after="0" w:line="240" w:lineRule="auto"/>
        <w:jc w:val="both"/>
        <w:rPr>
          <w:rFonts w:eastAsia="Arial Unicode MS" w:cs="Times New Roman"/>
          <w:bdr w:val="nil"/>
          <w:lang w:val="lt-LT"/>
        </w:rPr>
      </w:pPr>
      <w:r>
        <w:rPr>
          <w:rFonts w:eastAsia="Arial Unicode MS" w:cs="Times New Roman"/>
          <w:bdr w:val="nil"/>
          <w:lang w:val="lt-LT"/>
        </w:rPr>
        <w:t>7</w:t>
      </w:r>
      <w:r w:rsidR="00A843EE" w:rsidRPr="00A843EE">
        <w:rPr>
          <w:rFonts w:eastAsia="Arial Unicode MS" w:cs="Times New Roman"/>
          <w:bdr w:val="nil"/>
          <w:lang w:val="lt-LT"/>
        </w:rPr>
        <w:t>. Sutarties kaina dėl pasikeitusių mokesčių bus perskaičiuojama tokia tvarka:</w:t>
      </w:r>
    </w:p>
    <w:p w14:paraId="2BA5B491" w14:textId="3524313E" w:rsidR="00A843EE" w:rsidRPr="00A843EE" w:rsidRDefault="00E6246F" w:rsidP="00A843EE">
      <w:pPr>
        <w:pBdr>
          <w:top w:val="nil"/>
          <w:left w:val="nil"/>
          <w:bottom w:val="nil"/>
          <w:right w:val="nil"/>
          <w:between w:val="nil"/>
          <w:bar w:val="nil"/>
        </w:pBdr>
        <w:spacing w:after="0" w:line="240" w:lineRule="auto"/>
        <w:jc w:val="both"/>
        <w:rPr>
          <w:rFonts w:eastAsia="Arial Unicode MS" w:cs="Times New Roman"/>
          <w:bdr w:val="nil"/>
          <w:lang w:val="lt-LT"/>
        </w:rPr>
      </w:pPr>
      <w:r>
        <w:rPr>
          <w:rFonts w:eastAsia="Arial Unicode MS" w:cs="Times New Roman"/>
          <w:bdr w:val="nil"/>
          <w:lang w:val="lt-LT"/>
        </w:rPr>
        <w:t>7</w:t>
      </w:r>
      <w:r w:rsidR="00A843EE" w:rsidRPr="00A843EE">
        <w:rPr>
          <w:rFonts w:eastAsia="Arial Unicode MS" w:cs="Times New Roman"/>
          <w:bdr w:val="nil"/>
          <w:lang w:val="lt-LT"/>
        </w:rPr>
        <w:t>.1. mokestis, kuriam pasikeitus bus perskaičiuojama kaina: pridėtinės vertės mokestis (PVM).</w:t>
      </w:r>
    </w:p>
    <w:p w14:paraId="0F0CF166" w14:textId="3BA8135F" w:rsidR="00A843EE" w:rsidRPr="00A843EE" w:rsidRDefault="00E6246F" w:rsidP="00A843EE">
      <w:pPr>
        <w:pBdr>
          <w:top w:val="nil"/>
          <w:left w:val="nil"/>
          <w:bottom w:val="nil"/>
          <w:right w:val="nil"/>
          <w:between w:val="nil"/>
          <w:bar w:val="nil"/>
        </w:pBdr>
        <w:spacing w:after="0" w:line="240" w:lineRule="auto"/>
        <w:jc w:val="both"/>
        <w:rPr>
          <w:rFonts w:eastAsia="Arial Unicode MS" w:cs="Times New Roman"/>
          <w:bdr w:val="nil"/>
          <w:lang w:val="lt-LT"/>
        </w:rPr>
      </w:pPr>
      <w:r>
        <w:rPr>
          <w:rFonts w:eastAsia="Arial Unicode MS" w:cs="Times New Roman"/>
          <w:bdr w:val="nil"/>
          <w:lang w:val="lt-LT"/>
        </w:rPr>
        <w:t>7</w:t>
      </w:r>
      <w:r w:rsidR="00A843EE" w:rsidRPr="00A843EE">
        <w:rPr>
          <w:rFonts w:eastAsia="Arial Unicode MS" w:cs="Times New Roman"/>
          <w:bdr w:val="nil"/>
          <w:lang w:val="lt-LT"/>
        </w:rPr>
        <w:t>.2. perskaičiavimo formulė: pasikeitus PVM tarifo dydžiui nepatiektų prekių kaina keičiama (mažinama ar didinama) proporcingai PVM pasikeitusio tarifo dydžiu. Kainos pakeitimas įforminamas papildomu susitarimu.</w:t>
      </w:r>
    </w:p>
    <w:p w14:paraId="7E959DE8" w14:textId="55F0C5A8" w:rsidR="00A843EE" w:rsidRPr="00A843EE" w:rsidRDefault="00E6246F" w:rsidP="00A843EE">
      <w:pPr>
        <w:pBdr>
          <w:top w:val="nil"/>
          <w:left w:val="nil"/>
          <w:bottom w:val="nil"/>
          <w:right w:val="nil"/>
          <w:between w:val="nil"/>
          <w:bar w:val="nil"/>
        </w:pBdr>
        <w:spacing w:after="0" w:line="240" w:lineRule="auto"/>
        <w:jc w:val="both"/>
        <w:rPr>
          <w:rFonts w:eastAsia="Calibri" w:cs="Times New Roman"/>
          <w:lang w:val="lt-LT"/>
        </w:rPr>
      </w:pPr>
      <w:r>
        <w:rPr>
          <w:rFonts w:eastAsia="Arial Unicode MS" w:cs="Times New Roman"/>
          <w:bdr w:val="nil"/>
          <w:lang w:val="lt-LT"/>
        </w:rPr>
        <w:t>8</w:t>
      </w:r>
      <w:r w:rsidR="00A843EE" w:rsidRPr="00A843EE">
        <w:rPr>
          <w:rFonts w:eastAsia="Arial Unicode MS" w:cs="Times New Roman"/>
          <w:bdr w:val="nil"/>
          <w:lang w:val="lt-LT"/>
        </w:rPr>
        <w:t>. Perskaičiuotos kainos pradedamos taikyti nuo Lietuvos Respublikos pridėtinės vertės  mokesčio įstatyme, kuriuo keičiasi šio mokesčio tarifas, pakeisto tarifo įsigaliojimo dienos.</w:t>
      </w:r>
      <w:r w:rsidR="00A843EE" w:rsidRPr="00A843EE">
        <w:rPr>
          <w:rFonts w:eastAsia="Arial Unicode MS" w:cs="Times New Roman"/>
          <w:bdr w:val="nil"/>
          <w:lang w:val="lt-LT"/>
        </w:rPr>
        <w:br/>
      </w:r>
      <w:r>
        <w:rPr>
          <w:rFonts w:eastAsia="Calibri" w:cs="Times New Roman"/>
          <w:lang w:val="lt-LT"/>
        </w:rPr>
        <w:t>9</w:t>
      </w:r>
      <w:r w:rsidR="00A843EE" w:rsidRPr="00A843EE">
        <w:rPr>
          <w:rFonts w:eastAsia="Calibri" w:cs="Times New Roman"/>
          <w:lang w:val="lt-LT"/>
        </w:rPr>
        <w:t xml:space="preserve">. Atsiskaitymo tvarka: </w:t>
      </w:r>
    </w:p>
    <w:p w14:paraId="4CD7D4E7" w14:textId="554101F5" w:rsidR="00A843EE" w:rsidRPr="00A843EE" w:rsidRDefault="00E6246F" w:rsidP="00A843EE">
      <w:pPr>
        <w:tabs>
          <w:tab w:val="left" w:pos="709"/>
        </w:tabs>
        <w:suppressAutoHyphens/>
        <w:autoSpaceDN w:val="0"/>
        <w:spacing w:after="0" w:line="240" w:lineRule="auto"/>
        <w:ind w:right="-68"/>
        <w:jc w:val="both"/>
        <w:rPr>
          <w:rFonts w:eastAsia="Calibri" w:cs="Times New Roman"/>
          <w:lang w:val="lt-LT"/>
        </w:rPr>
      </w:pPr>
      <w:r>
        <w:rPr>
          <w:rFonts w:eastAsia="Calibri" w:cs="Times New Roman"/>
          <w:color w:val="000000"/>
          <w:lang w:val="lt-LT"/>
        </w:rPr>
        <w:t>9</w:t>
      </w:r>
      <w:r w:rsidR="00A843EE" w:rsidRPr="00A843EE">
        <w:rPr>
          <w:rFonts w:eastAsia="Calibri" w:cs="Times New Roman"/>
          <w:color w:val="000000"/>
          <w:lang w:val="lt-LT"/>
        </w:rPr>
        <w:t>.1. Vykdant pirkimo Sutartį, pridėtinės vertės mokesčio sąskaitos faktūros, sąskaitos faktūros, kreditiniai ir debetiniai dokumentai bei avansinės sąskaitos teikiami naudojantis informacinės sistemos „E. sąskaita“ priemonėmis. Jeigu tiekėjas nepateikia E. sąskaitos, Pirkėjas turi teisę neatlikti mokėjimo. Neveikiant „E. sąskaita“ sistemai, šiame punkte nurodyti dokumentai Pirkėjui pateikiami Pirkėjo pasirinktu vienu ar keliais iš šių būdų (paštu, faksu arba elektroniniu paštu).</w:t>
      </w:r>
      <w:r w:rsidR="00A843EE" w:rsidRPr="00A843EE">
        <w:rPr>
          <w:rFonts w:eastAsia="Calibri" w:cs="Times New Roman"/>
          <w:lang w:val="lt-LT"/>
        </w:rPr>
        <w:t xml:space="preserve"> </w:t>
      </w:r>
    </w:p>
    <w:p w14:paraId="0F0F7312" w14:textId="03FF0D06" w:rsidR="00A843EE" w:rsidRPr="00A843EE" w:rsidRDefault="00E6246F" w:rsidP="00A843EE">
      <w:pPr>
        <w:spacing w:after="0" w:line="240" w:lineRule="auto"/>
        <w:jc w:val="both"/>
        <w:rPr>
          <w:rFonts w:eastAsia="Calibri" w:cs="Times New Roman"/>
          <w:lang w:val="lt-LT"/>
        </w:rPr>
      </w:pPr>
      <w:r>
        <w:rPr>
          <w:rFonts w:eastAsia="Calibri" w:cs="Times New Roman"/>
          <w:lang w:val="lt-LT"/>
        </w:rPr>
        <w:t>9.</w:t>
      </w:r>
      <w:r w:rsidR="00A843EE" w:rsidRPr="00A843EE">
        <w:rPr>
          <w:rFonts w:eastAsia="Calibri" w:cs="Times New Roman"/>
          <w:lang w:val="lt-LT"/>
        </w:rPr>
        <w:t xml:space="preserve">2. PVM sąskaita faktūra privalo būti išrašyta nedelsiant, po prekių patiekimo ar paslaugų suteikimo fakto (t. y. per trumpiausią terminą, per kurį įmanoma tai atlikti) </w:t>
      </w:r>
    </w:p>
    <w:p w14:paraId="5EBE2226" w14:textId="5C994210" w:rsidR="00A843EE" w:rsidRPr="00F23497" w:rsidRDefault="00A843EE" w:rsidP="00A843EE">
      <w:pPr>
        <w:spacing w:after="0" w:line="240" w:lineRule="auto"/>
        <w:rPr>
          <w:rFonts w:eastAsia="Times New Roman" w:cs="Times New Roman"/>
          <w:lang w:val="lt-LT" w:eastAsia="lt-LT"/>
        </w:rPr>
      </w:pPr>
      <w:r w:rsidRPr="00A843EE">
        <w:rPr>
          <w:rFonts w:eastAsia="Calibri" w:cs="Times New Roman"/>
          <w:color w:val="000000"/>
          <w:bdr w:val="nil"/>
          <w:lang w:val="lt-LT"/>
        </w:rPr>
        <w:t xml:space="preserve">Pirkėjas įsipareigoja apmokėti už prekes eurais mokėjimo pavedimu į Tiekėjo Sutartyje nurodytą sąskaitą </w:t>
      </w:r>
      <w:r w:rsidRPr="00A26350">
        <w:rPr>
          <w:rFonts w:eastAsia="Calibri" w:cs="Times New Roman"/>
          <w:color w:val="000000"/>
          <w:bdr w:val="nil"/>
          <w:lang w:val="lt-LT"/>
        </w:rPr>
        <w:t>LT</w:t>
      </w:r>
      <w:r w:rsidR="00A26350" w:rsidRPr="00A26350">
        <w:rPr>
          <w:rFonts w:eastAsia="Calibri" w:cs="Times New Roman"/>
          <w:color w:val="000000"/>
          <w:bdr w:val="nil"/>
          <w:lang w:val="lt-LT"/>
        </w:rPr>
        <w:t>492140030002131892</w:t>
      </w:r>
      <w:r w:rsidRPr="00A843EE">
        <w:rPr>
          <w:rFonts w:eastAsia="Arial Unicode MS" w:cs="Times New Roman"/>
          <w:bdr w:val="nil"/>
          <w:lang w:val="lt-LT"/>
        </w:rPr>
        <w:t xml:space="preserve"> </w:t>
      </w:r>
    </w:p>
    <w:p w14:paraId="3F30F6E1" w14:textId="17DD3ABD" w:rsidR="00A843EE" w:rsidRDefault="00E6246F" w:rsidP="00A843EE">
      <w:pPr>
        <w:spacing w:after="0" w:line="240" w:lineRule="auto"/>
        <w:jc w:val="both"/>
        <w:rPr>
          <w:rFonts w:eastAsia="Calibri" w:cs="Times New Roman"/>
          <w:lang w:val="lt-LT"/>
        </w:rPr>
      </w:pPr>
      <w:r>
        <w:rPr>
          <w:rFonts w:eastAsia="Calibri" w:cs="Times New Roman"/>
          <w:lang w:val="lt-LT"/>
        </w:rPr>
        <w:t>9</w:t>
      </w:r>
      <w:r w:rsidR="00A843EE" w:rsidRPr="00A843EE">
        <w:rPr>
          <w:rFonts w:eastAsia="Calibri" w:cs="Times New Roman"/>
          <w:lang w:val="lt-LT"/>
        </w:rPr>
        <w:t>.3. Pirkėjas sumoka tiekėjui už faktiškai pateiktas prekes (ar paslaugas) pagal gautas PVM sąskaitas-faktūras  per 30 kalendorinių dienų, o vėluojant lėšų pervedimui iš Privalomojo sveikatos draudimo fondo biudžeto, mokėjimai pratęsiami, bet ne ilgiau kaip 30 kalendorinių dienų.</w:t>
      </w:r>
    </w:p>
    <w:p w14:paraId="38FE3732" w14:textId="77777777" w:rsidR="00A30DF1" w:rsidRPr="00A843EE" w:rsidRDefault="00A30DF1" w:rsidP="00A843EE">
      <w:pPr>
        <w:spacing w:after="0" w:line="240" w:lineRule="auto"/>
        <w:jc w:val="both"/>
        <w:rPr>
          <w:rFonts w:eastAsia="Calibri" w:cs="Times New Roman"/>
          <w:lang w:val="lt-LT"/>
        </w:rPr>
      </w:pPr>
    </w:p>
    <w:p w14:paraId="2F21CF47" w14:textId="71681353" w:rsidR="00A843EE" w:rsidRPr="00A843EE" w:rsidRDefault="00A843EE" w:rsidP="006B4AEE">
      <w:pPr>
        <w:pBdr>
          <w:top w:val="nil"/>
          <w:left w:val="nil"/>
          <w:bottom w:val="nil"/>
          <w:right w:val="nil"/>
          <w:between w:val="nil"/>
          <w:bar w:val="nil"/>
        </w:pBdr>
        <w:spacing w:before="120" w:after="120" w:line="240" w:lineRule="auto"/>
        <w:ind w:firstLine="1298"/>
        <w:contextualSpacing/>
        <w:jc w:val="center"/>
        <w:rPr>
          <w:rFonts w:eastAsia="Arial Unicode MS" w:cs="Times New Roman"/>
          <w:b/>
          <w:bCs/>
          <w:bdr w:val="nil"/>
          <w:lang w:val="lt-LT"/>
        </w:rPr>
      </w:pPr>
      <w:r w:rsidRPr="00A843EE">
        <w:rPr>
          <w:rFonts w:eastAsia="Arial Unicode MS" w:cs="Times New Roman"/>
          <w:b/>
          <w:bCs/>
          <w:bdr w:val="nil"/>
          <w:lang w:val="lt-LT"/>
        </w:rPr>
        <w:t>III. ŠALIŲ TEISĖS IR PAREIGOS</w:t>
      </w:r>
    </w:p>
    <w:p w14:paraId="3F19AE76" w14:textId="689AEEC7" w:rsidR="00A843EE" w:rsidRPr="00A843EE" w:rsidRDefault="00E6246F" w:rsidP="00A843EE">
      <w:pPr>
        <w:pBdr>
          <w:top w:val="nil"/>
          <w:left w:val="nil"/>
          <w:bottom w:val="nil"/>
          <w:right w:val="nil"/>
          <w:between w:val="nil"/>
          <w:bar w:val="nil"/>
        </w:pBdr>
        <w:spacing w:after="0" w:line="240" w:lineRule="auto"/>
        <w:jc w:val="both"/>
        <w:rPr>
          <w:rFonts w:eastAsia="Arial Unicode MS" w:cs="Times New Roman"/>
          <w:bdr w:val="nil"/>
          <w:lang w:val="lt-LT"/>
        </w:rPr>
      </w:pPr>
      <w:r>
        <w:rPr>
          <w:rFonts w:eastAsia="Arial Unicode MS" w:cs="Times New Roman"/>
          <w:bdr w:val="nil"/>
          <w:lang w:val="lt-LT"/>
        </w:rPr>
        <w:t>10</w:t>
      </w:r>
      <w:r w:rsidR="00A843EE" w:rsidRPr="00A843EE">
        <w:rPr>
          <w:rFonts w:eastAsia="Arial Unicode MS" w:cs="Times New Roman"/>
          <w:bdr w:val="nil"/>
          <w:lang w:val="lt-LT"/>
        </w:rPr>
        <w:t>. Šalys privalo sąžiningai, protingai, tinkamai, laiku ir kokybiškai atlikti savo įsipareigojimus  pagal šią sutartį.</w:t>
      </w:r>
    </w:p>
    <w:p w14:paraId="5746AC46" w14:textId="6897146E" w:rsidR="00A843EE" w:rsidRPr="00A843EE" w:rsidRDefault="00E6246F" w:rsidP="00A843EE">
      <w:pPr>
        <w:tabs>
          <w:tab w:val="left" w:pos="720"/>
        </w:tabs>
        <w:spacing w:after="0" w:line="240" w:lineRule="auto"/>
        <w:jc w:val="both"/>
        <w:rPr>
          <w:rFonts w:eastAsia="Times New Roman" w:cs="Times New Roman"/>
          <w:lang w:val="lt-LT"/>
        </w:rPr>
      </w:pPr>
      <w:r>
        <w:rPr>
          <w:rFonts w:eastAsia="Times New Roman" w:cs="Times New Roman"/>
          <w:lang w:val="lt-LT"/>
        </w:rPr>
        <w:t>11</w:t>
      </w:r>
      <w:r w:rsidR="00A843EE" w:rsidRPr="00A843EE">
        <w:rPr>
          <w:rFonts w:eastAsia="Times New Roman" w:cs="Times New Roman"/>
          <w:lang w:val="lt-LT"/>
        </w:rPr>
        <w:t>. Tiekėjas įsipareigoja:</w:t>
      </w:r>
    </w:p>
    <w:p w14:paraId="4D4BD73D" w14:textId="2818723F" w:rsidR="00A843EE" w:rsidRPr="00A843EE" w:rsidRDefault="00E6246F" w:rsidP="00A843EE">
      <w:pPr>
        <w:tabs>
          <w:tab w:val="left" w:pos="1080"/>
        </w:tabs>
        <w:spacing w:after="0" w:line="240" w:lineRule="auto"/>
        <w:jc w:val="both"/>
        <w:rPr>
          <w:rFonts w:eastAsia="Times New Roman" w:cs="Times New Roman"/>
          <w:lang w:val="lt-LT"/>
        </w:rPr>
      </w:pPr>
      <w:r>
        <w:rPr>
          <w:rFonts w:eastAsia="Times New Roman" w:cs="Times New Roman"/>
          <w:lang w:val="lt-LT"/>
        </w:rPr>
        <w:lastRenderedPageBreak/>
        <w:t>11</w:t>
      </w:r>
      <w:r w:rsidR="00A843EE" w:rsidRPr="00A843EE">
        <w:rPr>
          <w:rFonts w:eastAsia="Times New Roman" w:cs="Times New Roman"/>
          <w:lang w:val="lt-LT"/>
        </w:rPr>
        <w:t>.1. pristatyti prekes į Pirkėjo nurodytą vietą per sutarties 21 punkte nurodytą laikotarpį šios sutarties nustatytomis sąlygomis ir tvarka;</w:t>
      </w:r>
    </w:p>
    <w:p w14:paraId="718D28E2" w14:textId="567F3668" w:rsidR="00A843EE" w:rsidRPr="00A843EE" w:rsidRDefault="00E6246F" w:rsidP="00A843EE">
      <w:pPr>
        <w:tabs>
          <w:tab w:val="left" w:pos="1080"/>
        </w:tabs>
        <w:spacing w:after="0" w:line="240" w:lineRule="auto"/>
        <w:jc w:val="both"/>
        <w:rPr>
          <w:rFonts w:eastAsia="Times New Roman" w:cs="Times New Roman"/>
          <w:lang w:val="lt-LT"/>
        </w:rPr>
      </w:pPr>
      <w:r>
        <w:rPr>
          <w:rFonts w:eastAsia="Times New Roman" w:cs="Times New Roman"/>
          <w:lang w:val="lt-LT"/>
        </w:rPr>
        <w:t>11</w:t>
      </w:r>
      <w:r w:rsidR="00A843EE" w:rsidRPr="00A843EE">
        <w:rPr>
          <w:rFonts w:eastAsia="Times New Roman" w:cs="Times New Roman"/>
          <w:lang w:val="lt-LT"/>
        </w:rPr>
        <w:t xml:space="preserve">.2. per </w:t>
      </w:r>
      <w:r w:rsidR="007075A3">
        <w:rPr>
          <w:rFonts w:eastAsia="Times New Roman" w:cs="Times New Roman"/>
          <w:lang w:val="lt-LT"/>
        </w:rPr>
        <w:t>10</w:t>
      </w:r>
      <w:r w:rsidR="00A843EE" w:rsidRPr="00A843EE">
        <w:rPr>
          <w:rFonts w:eastAsia="Times New Roman" w:cs="Times New Roman"/>
          <w:lang w:val="lt-LT"/>
        </w:rPr>
        <w:t xml:space="preserve"> darbo dien</w:t>
      </w:r>
      <w:r w:rsidR="007075A3">
        <w:rPr>
          <w:rFonts w:eastAsia="Times New Roman" w:cs="Times New Roman"/>
          <w:lang w:val="lt-LT"/>
        </w:rPr>
        <w:t>ų</w:t>
      </w:r>
      <w:r w:rsidR="00A843EE" w:rsidRPr="00A843EE">
        <w:rPr>
          <w:rFonts w:eastAsia="Times New Roman" w:cs="Times New Roman"/>
          <w:lang w:val="lt-LT"/>
        </w:rPr>
        <w:t xml:space="preserve"> savo sąskaita pakeisti nekokybiškas prekes kokybiškomis;</w:t>
      </w:r>
    </w:p>
    <w:p w14:paraId="4F664B41" w14:textId="4B704168" w:rsidR="00A843EE" w:rsidRPr="00A843EE" w:rsidRDefault="00E6246F" w:rsidP="00A843EE">
      <w:pPr>
        <w:tabs>
          <w:tab w:val="left" w:pos="1080"/>
        </w:tabs>
        <w:spacing w:after="0" w:line="240" w:lineRule="auto"/>
        <w:jc w:val="both"/>
        <w:rPr>
          <w:rFonts w:eastAsia="Times New Roman" w:cs="Times New Roman"/>
          <w:lang w:val="lt-LT"/>
        </w:rPr>
      </w:pPr>
      <w:r>
        <w:rPr>
          <w:rFonts w:eastAsia="Times New Roman" w:cs="Times New Roman"/>
          <w:lang w:val="lt-LT"/>
        </w:rPr>
        <w:t>11</w:t>
      </w:r>
      <w:r w:rsidR="00A843EE" w:rsidRPr="00A843EE">
        <w:rPr>
          <w:rFonts w:eastAsia="Times New Roman" w:cs="Times New Roman"/>
          <w:lang w:val="lt-LT"/>
        </w:rPr>
        <w:t>.3. neskaičiuoti delspinigių;</w:t>
      </w:r>
    </w:p>
    <w:p w14:paraId="2261DED9" w14:textId="49B6830B" w:rsidR="00A843EE" w:rsidRPr="00A843EE" w:rsidRDefault="00E6246F" w:rsidP="00A843EE">
      <w:pPr>
        <w:tabs>
          <w:tab w:val="left" w:pos="1080"/>
        </w:tabs>
        <w:spacing w:after="0" w:line="240" w:lineRule="auto"/>
        <w:jc w:val="both"/>
        <w:rPr>
          <w:rFonts w:eastAsia="Times New Roman" w:cs="Times New Roman"/>
          <w:lang w:val="lt-LT"/>
        </w:rPr>
      </w:pPr>
      <w:r>
        <w:rPr>
          <w:rFonts w:eastAsia="Times New Roman" w:cs="Times New Roman"/>
          <w:lang w:val="lt-LT"/>
        </w:rPr>
        <w:t>11</w:t>
      </w:r>
      <w:r w:rsidR="00A843EE" w:rsidRPr="00A843EE">
        <w:rPr>
          <w:rFonts w:eastAsia="Times New Roman" w:cs="Times New Roman"/>
          <w:lang w:val="lt-LT"/>
        </w:rPr>
        <w:t>.4. užtikrinti siūlomų priemonių ženklinimą. Prekės turi būti ženklintos lietuvių kalba, turi būti aiški informacija apie įgaliotą atstovą, ženklinimas turi atitikti Lietuvos medicinos normos MN 4:2009 „Medicinos prietaisų saugos techninis reglamentas“ reikalavimus.</w:t>
      </w:r>
    </w:p>
    <w:p w14:paraId="1FAEE355" w14:textId="70D6525A" w:rsidR="00A843EE" w:rsidRPr="00A843EE" w:rsidRDefault="00E6246F" w:rsidP="00A843EE">
      <w:pPr>
        <w:tabs>
          <w:tab w:val="left" w:pos="720"/>
        </w:tabs>
        <w:spacing w:after="0" w:line="240" w:lineRule="auto"/>
        <w:jc w:val="both"/>
        <w:rPr>
          <w:rFonts w:eastAsia="Times New Roman" w:cs="Times New Roman"/>
          <w:lang w:val="lt-LT"/>
        </w:rPr>
      </w:pPr>
      <w:r>
        <w:rPr>
          <w:rFonts w:eastAsia="Times New Roman" w:cs="Times New Roman"/>
          <w:lang w:val="lt-LT"/>
        </w:rPr>
        <w:t>12</w:t>
      </w:r>
      <w:r w:rsidR="00A843EE" w:rsidRPr="00A843EE">
        <w:rPr>
          <w:rFonts w:eastAsia="Times New Roman" w:cs="Times New Roman"/>
          <w:lang w:val="lt-LT"/>
        </w:rPr>
        <w:t>. Tiekėjas turi teisę reikalauti, kad Pirkėjas priimtų kokybiškas prekes ir už jas sumokėtų sutartyje nustatytą kainą.</w:t>
      </w:r>
    </w:p>
    <w:p w14:paraId="1353E5B6" w14:textId="6362B329" w:rsidR="00A843EE" w:rsidRPr="00A843EE" w:rsidRDefault="00E6246F" w:rsidP="00A843EE">
      <w:pPr>
        <w:tabs>
          <w:tab w:val="left" w:pos="720"/>
        </w:tabs>
        <w:spacing w:after="0" w:line="240" w:lineRule="auto"/>
        <w:jc w:val="both"/>
        <w:rPr>
          <w:rFonts w:eastAsia="Times New Roman" w:cs="Times New Roman"/>
          <w:lang w:val="lt-LT"/>
        </w:rPr>
      </w:pPr>
      <w:r>
        <w:rPr>
          <w:rFonts w:eastAsia="Times New Roman" w:cs="Times New Roman"/>
          <w:lang w:val="lt-LT"/>
        </w:rPr>
        <w:t>13</w:t>
      </w:r>
      <w:r w:rsidR="00A843EE" w:rsidRPr="00A843EE">
        <w:rPr>
          <w:rFonts w:eastAsia="Times New Roman" w:cs="Times New Roman"/>
          <w:lang w:val="lt-LT"/>
        </w:rPr>
        <w:t>.  Pirkėjas įsipareigoja:</w:t>
      </w:r>
    </w:p>
    <w:p w14:paraId="14A02294" w14:textId="3A9EBE79" w:rsidR="00A843EE" w:rsidRPr="00A843EE" w:rsidRDefault="00E6246F" w:rsidP="00A843EE">
      <w:pPr>
        <w:tabs>
          <w:tab w:val="left" w:pos="1080"/>
        </w:tabs>
        <w:spacing w:after="0" w:line="240" w:lineRule="auto"/>
        <w:jc w:val="both"/>
        <w:rPr>
          <w:rFonts w:eastAsia="Times New Roman" w:cs="Times New Roman"/>
          <w:spacing w:val="3"/>
          <w:lang w:val="lt-LT"/>
        </w:rPr>
      </w:pPr>
      <w:r>
        <w:rPr>
          <w:rFonts w:eastAsia="Times New Roman" w:cs="Times New Roman"/>
          <w:spacing w:val="3"/>
          <w:lang w:val="lt-LT"/>
        </w:rPr>
        <w:t>13</w:t>
      </w:r>
      <w:r w:rsidR="00A843EE" w:rsidRPr="00A843EE">
        <w:rPr>
          <w:rFonts w:eastAsia="Times New Roman" w:cs="Times New Roman"/>
          <w:spacing w:val="3"/>
          <w:lang w:val="lt-LT"/>
        </w:rPr>
        <w:t>.1. sumokėti per sutarties 6 punkte nurodytą terminą už kokybiškas ir laiku pristatytas prekes;</w:t>
      </w:r>
    </w:p>
    <w:p w14:paraId="5E5B48BA" w14:textId="07E5B450" w:rsidR="00A843EE" w:rsidRPr="00A843EE" w:rsidRDefault="00E6246F" w:rsidP="00A843EE">
      <w:pPr>
        <w:tabs>
          <w:tab w:val="left" w:pos="1080"/>
        </w:tabs>
        <w:spacing w:after="0" w:line="240" w:lineRule="auto"/>
        <w:jc w:val="both"/>
        <w:rPr>
          <w:rFonts w:eastAsia="Times New Roman" w:cs="Times New Roman"/>
          <w:spacing w:val="3"/>
          <w:lang w:val="lt-LT"/>
        </w:rPr>
      </w:pPr>
      <w:r>
        <w:rPr>
          <w:rFonts w:eastAsia="Times New Roman" w:cs="Times New Roman"/>
          <w:spacing w:val="3"/>
          <w:lang w:val="lt-LT"/>
        </w:rPr>
        <w:t>13</w:t>
      </w:r>
      <w:r w:rsidR="00A843EE" w:rsidRPr="00A843EE">
        <w:rPr>
          <w:rFonts w:eastAsia="Times New Roman" w:cs="Times New Roman"/>
          <w:spacing w:val="3"/>
          <w:lang w:val="lt-LT"/>
        </w:rPr>
        <w:t>.2. priimti savo nuosavybėn kokybiškas, atitinkančias sutartyje nustatytus reikalavimus, nustatytu terminu pateiktas, prekes.</w:t>
      </w:r>
    </w:p>
    <w:p w14:paraId="6F01F3EA" w14:textId="33AE35D7" w:rsidR="00A843EE" w:rsidRPr="00A843EE" w:rsidRDefault="00E6246F" w:rsidP="00A843EE">
      <w:pPr>
        <w:tabs>
          <w:tab w:val="left" w:pos="720"/>
        </w:tabs>
        <w:spacing w:after="0" w:line="240" w:lineRule="auto"/>
        <w:jc w:val="both"/>
        <w:rPr>
          <w:rFonts w:eastAsia="Times New Roman" w:cs="Times New Roman"/>
          <w:lang w:val="lt-LT"/>
        </w:rPr>
      </w:pPr>
      <w:r>
        <w:rPr>
          <w:rFonts w:eastAsia="Times New Roman" w:cs="Times New Roman"/>
          <w:lang w:val="lt-LT"/>
        </w:rPr>
        <w:t>14</w:t>
      </w:r>
      <w:r w:rsidR="00A843EE" w:rsidRPr="00A843EE">
        <w:rPr>
          <w:rFonts w:eastAsia="Times New Roman" w:cs="Times New Roman"/>
          <w:lang w:val="lt-LT"/>
        </w:rPr>
        <w:t>. Pirkėjas turi teisę:</w:t>
      </w:r>
    </w:p>
    <w:p w14:paraId="38F74AE0" w14:textId="63784831" w:rsidR="00A843EE" w:rsidRPr="00A843EE" w:rsidRDefault="00E6246F" w:rsidP="00A843EE">
      <w:pPr>
        <w:tabs>
          <w:tab w:val="left" w:pos="1080"/>
        </w:tabs>
        <w:spacing w:after="0" w:line="240" w:lineRule="auto"/>
        <w:jc w:val="both"/>
        <w:rPr>
          <w:rFonts w:eastAsia="Times New Roman" w:cs="Times New Roman"/>
          <w:lang w:val="lt-LT"/>
        </w:rPr>
      </w:pPr>
      <w:r>
        <w:rPr>
          <w:rFonts w:eastAsia="Times New Roman" w:cs="Times New Roman"/>
          <w:lang w:val="lt-LT"/>
        </w:rPr>
        <w:t>14</w:t>
      </w:r>
      <w:r w:rsidR="00A843EE" w:rsidRPr="00A843EE">
        <w:rPr>
          <w:rFonts w:eastAsia="Times New Roman" w:cs="Times New Roman"/>
          <w:lang w:val="lt-LT"/>
        </w:rPr>
        <w:t>.1. reikalauti, kad būtų perduotos jam perkamos prekės;</w:t>
      </w:r>
    </w:p>
    <w:p w14:paraId="02003863" w14:textId="137B8AA9" w:rsidR="00A843EE" w:rsidRPr="00A843EE" w:rsidRDefault="00E6246F" w:rsidP="00A843EE">
      <w:pPr>
        <w:tabs>
          <w:tab w:val="left" w:pos="1080"/>
        </w:tabs>
        <w:spacing w:after="0" w:line="240" w:lineRule="auto"/>
        <w:jc w:val="both"/>
        <w:rPr>
          <w:rFonts w:eastAsia="Times New Roman" w:cs="Times New Roman"/>
          <w:lang w:val="lt-LT"/>
        </w:rPr>
      </w:pPr>
      <w:r>
        <w:rPr>
          <w:rFonts w:eastAsia="Times New Roman" w:cs="Times New Roman"/>
          <w:lang w:val="lt-LT"/>
        </w:rPr>
        <w:t>14</w:t>
      </w:r>
      <w:r w:rsidR="00A843EE" w:rsidRPr="00A843EE">
        <w:rPr>
          <w:rFonts w:eastAsia="Times New Roman" w:cs="Times New Roman"/>
          <w:lang w:val="lt-LT"/>
        </w:rPr>
        <w:t>.2. reikalauti iš Tiekėjo atlyginti nuostolius, padarytus įvykdymo uždelsimu ar atsiradusius pateikus nekokybišką prekę.</w:t>
      </w:r>
    </w:p>
    <w:p w14:paraId="5D7FEC9A" w14:textId="77777777" w:rsidR="00A843EE" w:rsidRPr="00A843EE" w:rsidRDefault="00A843EE" w:rsidP="00A843EE">
      <w:pPr>
        <w:tabs>
          <w:tab w:val="left" w:pos="1080"/>
        </w:tabs>
        <w:spacing w:before="120" w:after="120" w:line="240" w:lineRule="auto"/>
        <w:jc w:val="center"/>
        <w:rPr>
          <w:rFonts w:eastAsia="Times New Roman" w:cs="Times New Roman"/>
          <w:b/>
          <w:bCs/>
          <w:lang w:val="lt-LT"/>
        </w:rPr>
      </w:pPr>
      <w:r w:rsidRPr="00A843EE">
        <w:rPr>
          <w:rFonts w:eastAsia="Times New Roman" w:cs="Times New Roman"/>
          <w:b/>
          <w:bCs/>
          <w:lang w:val="lt-LT"/>
        </w:rPr>
        <w:t>IV. PREKIŲ TIEKIMO TVARKA IR GARANTIJOS</w:t>
      </w:r>
    </w:p>
    <w:p w14:paraId="0FA4CA75" w14:textId="1664666D" w:rsidR="00A843EE" w:rsidRPr="00A843EE" w:rsidRDefault="00E6246F" w:rsidP="00A843EE">
      <w:pPr>
        <w:pBdr>
          <w:top w:val="nil"/>
          <w:left w:val="nil"/>
          <w:bottom w:val="nil"/>
          <w:right w:val="nil"/>
          <w:between w:val="nil"/>
          <w:bar w:val="nil"/>
        </w:pBdr>
        <w:tabs>
          <w:tab w:val="left" w:pos="540"/>
        </w:tabs>
        <w:spacing w:after="0" w:line="240" w:lineRule="auto"/>
        <w:jc w:val="both"/>
        <w:rPr>
          <w:rFonts w:eastAsia="Arial Unicode MS" w:cs="Times New Roman"/>
          <w:bdr w:val="nil"/>
          <w:lang w:val="lt-LT"/>
        </w:rPr>
      </w:pPr>
      <w:r>
        <w:rPr>
          <w:rFonts w:eastAsia="Arial Unicode MS" w:cs="Times New Roman"/>
          <w:bdr w:val="nil"/>
          <w:lang w:val="lt-LT"/>
        </w:rPr>
        <w:t>15</w:t>
      </w:r>
      <w:r w:rsidR="00A843EE" w:rsidRPr="00A843EE">
        <w:rPr>
          <w:rFonts w:eastAsia="Arial Unicode MS" w:cs="Times New Roman"/>
          <w:bdr w:val="nil"/>
          <w:lang w:val="lt-LT"/>
        </w:rPr>
        <w:t>. Tiekėjas prekes pristato savo transportu ir savo lėšomis. Prekių pristatymo vieta –VšĮ Ukmergės ligoninė, Vytauto g. 105, Ukmergė.</w:t>
      </w:r>
    </w:p>
    <w:p w14:paraId="3FF7B44F" w14:textId="11398F68" w:rsidR="00A843EE" w:rsidRPr="00A843EE" w:rsidRDefault="00E6246F" w:rsidP="00A843EE">
      <w:pPr>
        <w:tabs>
          <w:tab w:val="left" w:pos="142"/>
          <w:tab w:val="left" w:pos="284"/>
        </w:tabs>
        <w:spacing w:after="0" w:line="240" w:lineRule="auto"/>
        <w:jc w:val="both"/>
        <w:rPr>
          <w:rFonts w:eastAsia="Times New Roman" w:cs="Times New Roman"/>
          <w:lang w:val="lt-LT"/>
        </w:rPr>
      </w:pPr>
      <w:r>
        <w:rPr>
          <w:rFonts w:eastAsia="Times New Roman" w:cs="Times New Roman"/>
          <w:lang w:val="lt-LT"/>
        </w:rPr>
        <w:t>16</w:t>
      </w:r>
      <w:r w:rsidR="00A843EE" w:rsidRPr="00A843EE">
        <w:rPr>
          <w:rFonts w:eastAsia="Times New Roman" w:cs="Times New Roman"/>
          <w:lang w:val="lt-LT"/>
        </w:rPr>
        <w:t xml:space="preserve">. Tiekiamos Prekės turi būti naujos, nenaudotos, kokybiškos, turi atitikti konkurso sąlygose nurodytus reikalavimus, pateiktos originalioje (gamyklinėje) pakuotėje, </w:t>
      </w:r>
      <w:r w:rsidR="00102C81">
        <w:rPr>
          <w:rFonts w:eastAsia="Times New Roman" w:cs="Times New Roman"/>
          <w:lang w:val="lt-LT"/>
        </w:rPr>
        <w:t>jei</w:t>
      </w:r>
      <w:r w:rsidR="00A843EE" w:rsidRPr="00A843EE">
        <w:rPr>
          <w:rFonts w:eastAsia="Times New Roman" w:cs="Times New Roman"/>
          <w:lang w:val="lt-LT"/>
        </w:rPr>
        <w:t xml:space="preserve"> reikalaujama </w:t>
      </w:r>
      <w:r w:rsidR="00102C81">
        <w:rPr>
          <w:rFonts w:eastAsia="Times New Roman" w:cs="Times New Roman"/>
          <w:lang w:val="lt-LT"/>
        </w:rPr>
        <w:t xml:space="preserve">- </w:t>
      </w:r>
      <w:r w:rsidR="00A843EE" w:rsidRPr="00A843EE">
        <w:rPr>
          <w:rFonts w:eastAsia="Times New Roman" w:cs="Times New Roman"/>
          <w:lang w:val="lt-LT"/>
        </w:rPr>
        <w:t>transportinėje dėžėje. Visi gaminiai turi būti pateikti originalioje išorinėje pakuotėje. Prekės turi būti patikimai ir saugiai įpakuotos</w:t>
      </w:r>
      <w:r w:rsidR="00102C81">
        <w:rPr>
          <w:rFonts w:eastAsia="Times New Roman" w:cs="Times New Roman"/>
          <w:lang w:val="lt-LT"/>
        </w:rPr>
        <w:t>.</w:t>
      </w:r>
    </w:p>
    <w:p w14:paraId="1CCD1152" w14:textId="39AAC8CB" w:rsidR="00A843EE" w:rsidRPr="00D97A19" w:rsidRDefault="00E6246F" w:rsidP="00A843EE">
      <w:pPr>
        <w:tabs>
          <w:tab w:val="left" w:pos="142"/>
          <w:tab w:val="left" w:pos="284"/>
        </w:tabs>
        <w:spacing w:after="0" w:line="240" w:lineRule="auto"/>
        <w:jc w:val="both"/>
        <w:rPr>
          <w:rFonts w:eastAsia="Times New Roman" w:cs="Times New Roman"/>
          <w:lang w:val="lt-LT"/>
        </w:rPr>
      </w:pPr>
      <w:r w:rsidRPr="00D97A19">
        <w:rPr>
          <w:rFonts w:eastAsia="Times New Roman" w:cs="Times New Roman"/>
          <w:lang w:val="lt-LT"/>
        </w:rPr>
        <w:t>17</w:t>
      </w:r>
      <w:r w:rsidR="00A843EE" w:rsidRPr="00D97A19">
        <w:rPr>
          <w:rFonts w:eastAsia="Times New Roman" w:cs="Times New Roman"/>
          <w:lang w:val="lt-LT"/>
        </w:rPr>
        <w:t xml:space="preserve">. Tiekėjas </w:t>
      </w:r>
      <w:r w:rsidR="004E79DE" w:rsidRPr="00D97A19">
        <w:rPr>
          <w:rFonts w:eastAsia="Times New Roman" w:cs="Times New Roman"/>
          <w:lang w:val="lt-LT"/>
        </w:rPr>
        <w:t>prekes pristato per sutarties 20</w:t>
      </w:r>
      <w:r w:rsidR="00A843EE" w:rsidRPr="00D97A19">
        <w:rPr>
          <w:rFonts w:eastAsia="Times New Roman" w:cs="Times New Roman"/>
          <w:lang w:val="lt-LT"/>
        </w:rPr>
        <w:t xml:space="preserve"> punkte nurodytą laikotarpį.</w:t>
      </w:r>
    </w:p>
    <w:p w14:paraId="0527C719" w14:textId="77777777" w:rsidR="00E6246F" w:rsidRDefault="00E6246F" w:rsidP="00E6246F">
      <w:pPr>
        <w:tabs>
          <w:tab w:val="left" w:pos="0"/>
        </w:tabs>
        <w:spacing w:after="0" w:line="240" w:lineRule="auto"/>
        <w:jc w:val="both"/>
        <w:rPr>
          <w:rFonts w:eastAsia="Times New Roman" w:cs="Times New Roman"/>
          <w:lang w:val="lt-LT"/>
        </w:rPr>
      </w:pPr>
      <w:r>
        <w:rPr>
          <w:rFonts w:eastAsia="Times New Roman" w:cs="Times New Roman"/>
          <w:lang w:val="lt-LT"/>
        </w:rPr>
        <w:t>18</w:t>
      </w:r>
      <w:r w:rsidR="00A843EE" w:rsidRPr="00A843EE">
        <w:rPr>
          <w:rFonts w:eastAsia="Times New Roman" w:cs="Times New Roman"/>
          <w:lang w:val="lt-LT"/>
        </w:rPr>
        <w:t xml:space="preserve">. Tiekėjas garantuoja nenutrūkstamą prekių tiekimą. Iki užsakytų prekių priėmimo visa atsakomybė dėl užsakytų prekių atsitiktinio žuvimo ar sugadinimo tenka Tiekėjui. </w:t>
      </w:r>
    </w:p>
    <w:p w14:paraId="7EC0D8F5" w14:textId="77777777" w:rsidR="00E6246F" w:rsidRDefault="00E6246F" w:rsidP="00E6246F">
      <w:pPr>
        <w:tabs>
          <w:tab w:val="left" w:pos="0"/>
        </w:tabs>
        <w:spacing w:after="0" w:line="240" w:lineRule="auto"/>
        <w:jc w:val="both"/>
        <w:rPr>
          <w:rFonts w:eastAsia="Times New Roman" w:cs="Times New Roman"/>
          <w:lang w:val="lt-LT"/>
        </w:rPr>
      </w:pPr>
      <w:r>
        <w:rPr>
          <w:rFonts w:eastAsia="Times New Roman" w:cs="Times New Roman"/>
          <w:lang w:val="lt-LT"/>
        </w:rPr>
        <w:t xml:space="preserve">19. </w:t>
      </w:r>
      <w:r w:rsidR="00A843EE" w:rsidRPr="00E6246F">
        <w:rPr>
          <w:rFonts w:eastAsia="Times New Roman" w:cs="Times New Roman"/>
          <w:lang w:val="lt-LT"/>
        </w:rPr>
        <w:t>Tiekėjas įsipareigoja prekes gabenti taip, kad:</w:t>
      </w:r>
    </w:p>
    <w:p w14:paraId="49084F7A" w14:textId="77777777" w:rsidR="00E6246F" w:rsidRDefault="00E6246F" w:rsidP="00E6246F">
      <w:pPr>
        <w:tabs>
          <w:tab w:val="left" w:pos="0"/>
        </w:tabs>
        <w:spacing w:after="0" w:line="240" w:lineRule="auto"/>
        <w:jc w:val="both"/>
        <w:rPr>
          <w:rFonts w:eastAsia="Times New Roman" w:cs="Times New Roman"/>
          <w:lang w:val="lt-LT"/>
        </w:rPr>
      </w:pPr>
      <w:r>
        <w:rPr>
          <w:rFonts w:eastAsia="Times New Roman" w:cs="Times New Roman"/>
          <w:lang w:val="lt-LT"/>
        </w:rPr>
        <w:t>19.1</w:t>
      </w:r>
      <w:r w:rsidR="00A843EE" w:rsidRPr="00A843EE">
        <w:rPr>
          <w:rFonts w:eastAsia="Arial Unicode MS" w:cs="Times New Roman"/>
          <w:bdr w:val="nil"/>
          <w:lang w:val="lt-LT"/>
        </w:rPr>
        <w:t>.</w:t>
      </w:r>
      <w:r>
        <w:rPr>
          <w:rFonts w:eastAsia="Arial Unicode MS" w:cs="Times New Roman"/>
          <w:bdr w:val="nil"/>
          <w:lang w:val="lt-LT"/>
        </w:rPr>
        <w:t xml:space="preserve"> </w:t>
      </w:r>
      <w:r w:rsidR="00A843EE" w:rsidRPr="00A843EE">
        <w:rPr>
          <w:rFonts w:eastAsia="Arial Unicode MS" w:cs="Times New Roman"/>
          <w:bdr w:val="nil"/>
          <w:lang w:val="lt-LT"/>
        </w:rPr>
        <w:t>būtų išsaugota jų identifikavimo galimybė;</w:t>
      </w:r>
    </w:p>
    <w:p w14:paraId="3F6035A0" w14:textId="77777777" w:rsidR="00E6246F" w:rsidRDefault="00E6246F" w:rsidP="00E6246F">
      <w:pPr>
        <w:tabs>
          <w:tab w:val="left" w:pos="0"/>
        </w:tabs>
        <w:spacing w:after="0" w:line="240" w:lineRule="auto"/>
        <w:jc w:val="both"/>
        <w:rPr>
          <w:rFonts w:eastAsia="Times New Roman" w:cs="Times New Roman"/>
          <w:lang w:val="lt-LT"/>
        </w:rPr>
      </w:pPr>
      <w:r>
        <w:rPr>
          <w:rFonts w:eastAsia="Times New Roman" w:cs="Times New Roman"/>
          <w:lang w:val="lt-LT"/>
        </w:rPr>
        <w:t xml:space="preserve">19.2. </w:t>
      </w:r>
      <w:r w:rsidR="00A843EE" w:rsidRPr="00A843EE">
        <w:rPr>
          <w:rFonts w:eastAsia="Arial Unicode MS" w:cs="Times New Roman"/>
          <w:bdr w:val="nil"/>
          <w:lang w:val="lt-LT"/>
        </w:rPr>
        <w:t>nebūtų užteršti kitomis medžiagomis ar neužterštų jų;</w:t>
      </w:r>
    </w:p>
    <w:p w14:paraId="7F66E450" w14:textId="77777777" w:rsidR="00E6246F" w:rsidRDefault="00E6246F" w:rsidP="00E6246F">
      <w:pPr>
        <w:tabs>
          <w:tab w:val="left" w:pos="0"/>
        </w:tabs>
        <w:spacing w:after="0" w:line="240" w:lineRule="auto"/>
        <w:jc w:val="both"/>
        <w:rPr>
          <w:rFonts w:eastAsia="Times New Roman" w:cs="Times New Roman"/>
          <w:lang w:val="lt-LT"/>
        </w:rPr>
      </w:pPr>
      <w:r>
        <w:rPr>
          <w:rFonts w:eastAsia="Times New Roman" w:cs="Times New Roman"/>
          <w:lang w:val="lt-LT"/>
        </w:rPr>
        <w:t xml:space="preserve">19.3. </w:t>
      </w:r>
      <w:r w:rsidR="00102C81">
        <w:rPr>
          <w:rFonts w:eastAsia="Arial Unicode MS" w:cs="Times New Roman"/>
          <w:bdr w:val="nil"/>
          <w:lang w:val="lt-LT"/>
        </w:rPr>
        <w:t>nesulūžtų</w:t>
      </w:r>
      <w:r w:rsidR="00A843EE" w:rsidRPr="00A843EE">
        <w:rPr>
          <w:rFonts w:eastAsia="Arial Unicode MS" w:cs="Times New Roman"/>
          <w:bdr w:val="nil"/>
          <w:lang w:val="lt-LT"/>
        </w:rPr>
        <w:t>, nesudužtų;</w:t>
      </w:r>
    </w:p>
    <w:p w14:paraId="58365B25" w14:textId="77777777" w:rsidR="00E6246F" w:rsidRDefault="00E6246F" w:rsidP="00E6246F">
      <w:pPr>
        <w:tabs>
          <w:tab w:val="left" w:pos="0"/>
        </w:tabs>
        <w:spacing w:after="0" w:line="240" w:lineRule="auto"/>
        <w:jc w:val="both"/>
        <w:rPr>
          <w:rFonts w:eastAsia="Times New Roman" w:cs="Times New Roman"/>
          <w:lang w:val="lt-LT"/>
        </w:rPr>
      </w:pPr>
      <w:r>
        <w:rPr>
          <w:rFonts w:eastAsia="Times New Roman" w:cs="Times New Roman"/>
          <w:lang w:val="lt-LT"/>
        </w:rPr>
        <w:t xml:space="preserve">19.4. </w:t>
      </w:r>
      <w:r w:rsidR="00A843EE" w:rsidRPr="00A843EE">
        <w:rPr>
          <w:rFonts w:eastAsia="Arial Unicode MS" w:cs="Times New Roman"/>
          <w:bdr w:val="nil"/>
          <w:lang w:val="lt-LT"/>
        </w:rPr>
        <w:t>būtų apsaugoti nuo užkrato, kenkėjų, vagysčių, sugadinimo;</w:t>
      </w:r>
    </w:p>
    <w:p w14:paraId="2641FF53" w14:textId="76640B85" w:rsidR="00A843EE" w:rsidRPr="00E6246F" w:rsidRDefault="00E6246F" w:rsidP="00E6246F">
      <w:pPr>
        <w:tabs>
          <w:tab w:val="left" w:pos="0"/>
        </w:tabs>
        <w:spacing w:after="0" w:line="240" w:lineRule="auto"/>
        <w:jc w:val="both"/>
        <w:rPr>
          <w:rFonts w:eastAsia="Times New Roman" w:cs="Times New Roman"/>
          <w:lang w:val="lt-LT"/>
        </w:rPr>
      </w:pPr>
      <w:r>
        <w:rPr>
          <w:rFonts w:eastAsia="Times New Roman" w:cs="Times New Roman"/>
          <w:lang w:val="lt-LT"/>
        </w:rPr>
        <w:t>19.5.</w:t>
      </w:r>
      <w:r w:rsidR="00A843EE" w:rsidRPr="00A843EE">
        <w:rPr>
          <w:rFonts w:eastAsia="Arial Unicode MS" w:cs="Times New Roman"/>
          <w:bdr w:val="nil"/>
          <w:lang w:val="lt-LT"/>
        </w:rPr>
        <w:t xml:space="preserve"> nepatirtų nepageidaujamo šilumos, šalčio, drėgmės, šviesos, ar kitų veiksnių žalingo poveikio.</w:t>
      </w:r>
    </w:p>
    <w:p w14:paraId="3474C5D3" w14:textId="7BC42605" w:rsidR="00E6246F" w:rsidRDefault="00E6246F" w:rsidP="00E6246F">
      <w:pPr>
        <w:pBdr>
          <w:top w:val="nil"/>
          <w:left w:val="nil"/>
          <w:bottom w:val="nil"/>
          <w:right w:val="nil"/>
          <w:between w:val="nil"/>
          <w:bar w:val="nil"/>
        </w:pBdr>
        <w:tabs>
          <w:tab w:val="left" w:pos="720"/>
        </w:tabs>
        <w:spacing w:after="0" w:line="240" w:lineRule="auto"/>
        <w:jc w:val="both"/>
        <w:rPr>
          <w:rFonts w:eastAsia="Arial Unicode MS" w:cs="Times New Roman"/>
          <w:bdr w:val="nil"/>
          <w:lang w:val="lt-LT"/>
        </w:rPr>
      </w:pPr>
      <w:r>
        <w:rPr>
          <w:rFonts w:eastAsia="Arial Unicode MS" w:cs="Times New Roman"/>
          <w:bdr w:val="nil"/>
          <w:lang w:val="lt-LT"/>
        </w:rPr>
        <w:t>20</w:t>
      </w:r>
      <w:r w:rsidR="00A843EE" w:rsidRPr="00D97A19">
        <w:rPr>
          <w:rFonts w:eastAsia="Arial Unicode MS" w:cs="Times New Roman"/>
          <w:bdr w:val="nil"/>
          <w:lang w:val="lt-LT"/>
        </w:rPr>
        <w:t xml:space="preserve">. </w:t>
      </w:r>
      <w:r w:rsidR="00A843EE" w:rsidRPr="00A843EE">
        <w:rPr>
          <w:rFonts w:eastAsia="Arial Unicode MS" w:cs="Times New Roman"/>
          <w:bdr w:val="nil"/>
          <w:lang w:val="lt-LT"/>
        </w:rPr>
        <w:t>Tiekėjas įsipareigoja prekes pristatyti</w:t>
      </w:r>
      <w:r w:rsidR="00102C81">
        <w:rPr>
          <w:rFonts w:eastAsia="Arial Unicode MS" w:cs="Times New Roman"/>
          <w:bdr w:val="nil"/>
          <w:lang w:val="lt-LT"/>
        </w:rPr>
        <w:t xml:space="preserve"> ne vėliau </w:t>
      </w:r>
      <w:r w:rsidR="00102C81" w:rsidRPr="003D2E42">
        <w:rPr>
          <w:rFonts w:eastAsia="Arial Unicode MS" w:cs="Times New Roman"/>
          <w:bdr w:val="nil"/>
          <w:lang w:val="lt-LT"/>
        </w:rPr>
        <w:t>kaip</w:t>
      </w:r>
      <w:r w:rsidR="00A843EE" w:rsidRPr="003D2E42">
        <w:rPr>
          <w:rFonts w:eastAsia="Arial Unicode MS" w:cs="Times New Roman"/>
          <w:bdr w:val="nil"/>
          <w:lang w:val="lt-LT"/>
        </w:rPr>
        <w:t xml:space="preserve"> </w:t>
      </w:r>
      <w:r w:rsidR="00A843EE" w:rsidRPr="003D2E42">
        <w:rPr>
          <w:rFonts w:eastAsia="Arial Unicode MS" w:cs="Times New Roman"/>
          <w:b/>
          <w:bCs/>
          <w:bdr w:val="nil"/>
          <w:lang w:val="lt-LT"/>
        </w:rPr>
        <w:t xml:space="preserve">per </w:t>
      </w:r>
      <w:r w:rsidR="004E79DE" w:rsidRPr="003D2E42">
        <w:rPr>
          <w:rFonts w:eastAsia="Arial Unicode MS" w:cs="Times New Roman"/>
          <w:b/>
          <w:bCs/>
          <w:bdr w:val="nil"/>
          <w:lang w:val="lt-LT"/>
        </w:rPr>
        <w:t>3</w:t>
      </w:r>
      <w:r w:rsidR="00A67C75" w:rsidRPr="003D2E42">
        <w:rPr>
          <w:rFonts w:eastAsia="Arial Unicode MS" w:cs="Times New Roman"/>
          <w:b/>
          <w:bCs/>
          <w:bdr w:val="nil"/>
          <w:lang w:val="lt-LT"/>
        </w:rPr>
        <w:t xml:space="preserve"> darbo dienas</w:t>
      </w:r>
      <w:r w:rsidR="00A67C75">
        <w:rPr>
          <w:rFonts w:eastAsia="Arial Unicode MS" w:cs="Times New Roman"/>
          <w:b/>
          <w:bCs/>
          <w:bdr w:val="nil"/>
          <w:lang w:val="lt-LT"/>
        </w:rPr>
        <w:t xml:space="preserve"> </w:t>
      </w:r>
      <w:r w:rsidR="00A843EE" w:rsidRPr="004A75DA">
        <w:rPr>
          <w:rFonts w:eastAsia="Calibri" w:cs="Times New Roman"/>
          <w:bdr w:val="nil"/>
          <w:lang w:val="lt-LT"/>
        </w:rPr>
        <w:t>n</w:t>
      </w:r>
      <w:r w:rsidR="00A843EE" w:rsidRPr="00A843EE">
        <w:rPr>
          <w:rFonts w:eastAsia="Calibri" w:cs="Times New Roman"/>
          <w:bdr w:val="nil"/>
          <w:lang w:val="lt-LT"/>
        </w:rPr>
        <w:t xml:space="preserve">uo </w:t>
      </w:r>
      <w:r w:rsidR="004E79DE">
        <w:rPr>
          <w:rFonts w:eastAsia="Calibri" w:cs="Times New Roman"/>
          <w:bdr w:val="nil"/>
          <w:lang w:val="lt-LT"/>
        </w:rPr>
        <w:t>užsakymo pateikimo</w:t>
      </w:r>
      <w:r w:rsidR="00A843EE" w:rsidRPr="00A843EE">
        <w:rPr>
          <w:rFonts w:eastAsia="Calibri" w:cs="Times New Roman"/>
          <w:bdr w:val="nil"/>
          <w:lang w:val="lt-LT"/>
        </w:rPr>
        <w:t>.</w:t>
      </w:r>
    </w:p>
    <w:p w14:paraId="4CB2E447" w14:textId="0BB4E77E" w:rsidR="00E6246F" w:rsidRDefault="00E6246F" w:rsidP="00E6246F">
      <w:pPr>
        <w:pBdr>
          <w:top w:val="nil"/>
          <w:left w:val="nil"/>
          <w:bottom w:val="nil"/>
          <w:right w:val="nil"/>
          <w:between w:val="nil"/>
          <w:bar w:val="nil"/>
        </w:pBdr>
        <w:tabs>
          <w:tab w:val="left" w:pos="720"/>
        </w:tabs>
        <w:spacing w:after="0" w:line="240" w:lineRule="auto"/>
        <w:jc w:val="both"/>
        <w:rPr>
          <w:rFonts w:eastAsia="Arial Unicode MS" w:cs="Times New Roman"/>
          <w:bdr w:val="nil"/>
          <w:lang w:val="lt-LT"/>
        </w:rPr>
      </w:pPr>
      <w:r>
        <w:rPr>
          <w:rFonts w:eastAsia="Arial Unicode MS" w:cs="Times New Roman"/>
          <w:bdr w:val="nil"/>
          <w:lang w:val="lt-LT"/>
        </w:rPr>
        <w:t xml:space="preserve">21. </w:t>
      </w:r>
      <w:r w:rsidR="00A843EE" w:rsidRPr="00A843EE">
        <w:rPr>
          <w:rFonts w:eastAsia="Arial Unicode MS" w:cs="Times New Roman"/>
          <w:bdr w:val="nil"/>
          <w:lang w:val="lt-LT"/>
        </w:rPr>
        <w:t>Apie prekes, kurių</w:t>
      </w:r>
      <w:r w:rsidR="004E79DE">
        <w:rPr>
          <w:rFonts w:eastAsia="Arial Unicode MS" w:cs="Times New Roman"/>
          <w:bdr w:val="nil"/>
          <w:lang w:val="lt-LT"/>
        </w:rPr>
        <w:t xml:space="preserve"> Tiekėjas negali pateikti per 20</w:t>
      </w:r>
      <w:r w:rsidR="00A843EE" w:rsidRPr="00A843EE">
        <w:rPr>
          <w:rFonts w:eastAsia="Arial Unicode MS" w:cs="Times New Roman"/>
          <w:bdr w:val="nil"/>
          <w:lang w:val="lt-LT"/>
        </w:rPr>
        <w:t xml:space="preserve"> punkte nurodytą laiką, Tiekėjas </w:t>
      </w:r>
      <w:r w:rsidR="00A843EE" w:rsidRPr="00A843EE">
        <w:rPr>
          <w:rFonts w:eastAsia="Arial Unicode MS" w:cs="Times New Roman"/>
          <w:bCs/>
          <w:bdr w:val="nil"/>
          <w:lang w:val="lt-LT"/>
        </w:rPr>
        <w:t>privalo nedelsiant pranešti, pranešimą siųsdamas paštu ar faksu</w:t>
      </w:r>
      <w:r w:rsidR="00A843EE" w:rsidRPr="00A843EE">
        <w:rPr>
          <w:rFonts w:eastAsia="Arial Unicode MS" w:cs="Times New Roman"/>
          <w:b/>
          <w:bCs/>
          <w:bdr w:val="nil"/>
          <w:lang w:val="lt-LT"/>
        </w:rPr>
        <w:t xml:space="preserve">, </w:t>
      </w:r>
      <w:r w:rsidR="00A843EE" w:rsidRPr="00A843EE">
        <w:rPr>
          <w:rFonts w:eastAsia="Arial Unicode MS" w:cs="Times New Roman"/>
          <w:bdr w:val="nil"/>
          <w:lang w:val="lt-LT"/>
        </w:rPr>
        <w:t>nurodant galimą jų pateikimo datą.</w:t>
      </w:r>
    </w:p>
    <w:p w14:paraId="09C1ECB5" w14:textId="77777777" w:rsidR="00E6246F" w:rsidRDefault="00E6246F" w:rsidP="00E6246F">
      <w:pPr>
        <w:pBdr>
          <w:top w:val="nil"/>
          <w:left w:val="nil"/>
          <w:bottom w:val="nil"/>
          <w:right w:val="nil"/>
          <w:between w:val="nil"/>
          <w:bar w:val="nil"/>
        </w:pBdr>
        <w:tabs>
          <w:tab w:val="left" w:pos="720"/>
        </w:tabs>
        <w:spacing w:after="0" w:line="240" w:lineRule="auto"/>
        <w:jc w:val="both"/>
        <w:rPr>
          <w:rFonts w:eastAsia="Arial Unicode MS" w:cs="Times New Roman"/>
          <w:bdr w:val="nil"/>
          <w:lang w:val="lt-LT"/>
        </w:rPr>
      </w:pPr>
      <w:r>
        <w:rPr>
          <w:rFonts w:eastAsia="Arial Unicode MS" w:cs="Times New Roman"/>
          <w:bdr w:val="nil"/>
          <w:lang w:val="lt-LT"/>
        </w:rPr>
        <w:t xml:space="preserve">22. </w:t>
      </w:r>
      <w:r w:rsidR="00A843EE" w:rsidRPr="00A843EE">
        <w:rPr>
          <w:rFonts w:eastAsia="Times New Roman" w:cs="Times New Roman"/>
          <w:lang w:val="lt-LT"/>
        </w:rPr>
        <w:t>Tiekėjui nepateikus prekių laiku, tai bus laikoma esminiu sutarties vykdymo pažeidimu. Pirkėjas gali pirma laiko nutraukti sutartį (apie tai jis turi pranešti prieš 30 d. d. iki ją nutraukiant).</w:t>
      </w:r>
    </w:p>
    <w:p w14:paraId="47B8CE39" w14:textId="4D30288F" w:rsidR="00E6246F" w:rsidRPr="00BC2179" w:rsidRDefault="00E6246F" w:rsidP="00E6246F">
      <w:pPr>
        <w:pBdr>
          <w:top w:val="nil"/>
          <w:left w:val="nil"/>
          <w:bottom w:val="nil"/>
          <w:right w:val="nil"/>
          <w:between w:val="nil"/>
          <w:bar w:val="nil"/>
        </w:pBdr>
        <w:tabs>
          <w:tab w:val="left" w:pos="720"/>
        </w:tabs>
        <w:spacing w:after="0" w:line="240" w:lineRule="auto"/>
        <w:jc w:val="both"/>
        <w:rPr>
          <w:rFonts w:eastAsia="Arial Unicode MS" w:cs="Times New Roman"/>
          <w:bdr w:val="nil"/>
          <w:lang w:val="lt-LT"/>
        </w:rPr>
      </w:pPr>
      <w:r>
        <w:rPr>
          <w:rFonts w:eastAsia="Arial Unicode MS" w:cs="Times New Roman"/>
          <w:bdr w:val="nil"/>
          <w:lang w:val="lt-LT"/>
        </w:rPr>
        <w:t xml:space="preserve">23. </w:t>
      </w:r>
      <w:r w:rsidR="00A843EE" w:rsidRPr="00A843EE">
        <w:rPr>
          <w:rFonts w:eastAsia="Times New Roman" w:cs="Times New Roman"/>
          <w:lang w:val="lt-LT"/>
        </w:rPr>
        <w:t xml:space="preserve">Tiekėjas įsipareigoja pagal šią Sutartį tiekiamoms prekėms išrašomoje sąskaitoje – faktūroje vartoti tuos pačius prekių pavadinimus ir mato vienetus, kokie yra Priede Nr.1 ir sąskaitoje – faktūroje </w:t>
      </w:r>
      <w:r w:rsidR="00A843EE" w:rsidRPr="00192A38">
        <w:rPr>
          <w:rFonts w:eastAsia="Times New Roman" w:cs="Times New Roman"/>
          <w:u w:val="single"/>
          <w:lang w:val="lt-LT"/>
        </w:rPr>
        <w:t>užrašyti sutarties Nr.</w:t>
      </w:r>
      <w:r w:rsidR="00A843EE" w:rsidRPr="00A843EE">
        <w:rPr>
          <w:rFonts w:eastAsia="Times New Roman" w:cs="Times New Roman"/>
          <w:u w:val="single"/>
          <w:lang w:val="lt-LT"/>
        </w:rPr>
        <w:t xml:space="preserve"> </w:t>
      </w:r>
    </w:p>
    <w:p w14:paraId="3D650B46" w14:textId="278C76D1" w:rsidR="00E6246F" w:rsidRPr="00D97A19" w:rsidRDefault="00E6246F" w:rsidP="00E6246F">
      <w:pPr>
        <w:pBdr>
          <w:top w:val="nil"/>
          <w:left w:val="nil"/>
          <w:bottom w:val="nil"/>
          <w:right w:val="nil"/>
          <w:between w:val="nil"/>
          <w:bar w:val="nil"/>
        </w:pBdr>
        <w:tabs>
          <w:tab w:val="left" w:pos="720"/>
        </w:tabs>
        <w:spacing w:after="0" w:line="240" w:lineRule="auto"/>
        <w:jc w:val="both"/>
        <w:rPr>
          <w:rFonts w:eastAsia="Times New Roman" w:cs="Times New Roman"/>
          <w:lang w:val="lt-LT"/>
        </w:rPr>
      </w:pPr>
      <w:r w:rsidRPr="00BC2179">
        <w:rPr>
          <w:rFonts w:eastAsia="Arial Unicode MS" w:cs="Times New Roman"/>
          <w:bdr w:val="nil"/>
          <w:lang w:val="lt-LT"/>
        </w:rPr>
        <w:t xml:space="preserve">24. </w:t>
      </w:r>
      <w:r w:rsidR="00A843EE" w:rsidRPr="00BC2179">
        <w:rPr>
          <w:rFonts w:eastAsia="Times New Roman" w:cs="Times New Roman"/>
          <w:lang w:val="lt-LT"/>
        </w:rPr>
        <w:t>Tiekėjas PVM sąskaitą–faktūrą / sąskaitą–faktūrą privalo pateikti naudojantis VĮ Registrų centro administruojama elektronine paslauga „E. sąskaita“. </w:t>
      </w:r>
      <w:r w:rsidR="00A843EE" w:rsidRPr="00D97A19">
        <w:rPr>
          <w:rFonts w:eastAsia="Arial Unicode MS" w:cs="Times New Roman"/>
          <w:lang w:val="lt-LT"/>
        </w:rPr>
        <w:t>Elektronin</w:t>
      </w:r>
      <w:r w:rsidR="00A843EE" w:rsidRPr="00D97A19">
        <w:rPr>
          <w:rFonts w:eastAsia="Times New Roman" w:cs="Times New Roman"/>
          <w:lang w:val="lt-LT"/>
        </w:rPr>
        <w:t xml:space="preserve">ės paslaugos „E. sąskaita“ svetainė pasiekiama adresu www.esaskaita.eu. </w:t>
      </w:r>
    </w:p>
    <w:p w14:paraId="03812D36" w14:textId="4E24ADBE" w:rsidR="00A843EE" w:rsidRPr="00E6246F" w:rsidRDefault="00A67C75" w:rsidP="00E6246F">
      <w:pPr>
        <w:pBdr>
          <w:top w:val="nil"/>
          <w:left w:val="nil"/>
          <w:bottom w:val="nil"/>
          <w:right w:val="nil"/>
          <w:between w:val="nil"/>
          <w:bar w:val="nil"/>
        </w:pBdr>
        <w:tabs>
          <w:tab w:val="left" w:pos="720"/>
        </w:tabs>
        <w:spacing w:after="0" w:line="240" w:lineRule="auto"/>
        <w:jc w:val="both"/>
        <w:rPr>
          <w:rFonts w:eastAsia="Arial Unicode MS" w:cs="Times New Roman"/>
          <w:bdr w:val="nil"/>
          <w:lang w:val="lt-LT"/>
        </w:rPr>
      </w:pPr>
      <w:r>
        <w:rPr>
          <w:rFonts w:eastAsia="Arial Unicode MS" w:cs="Times New Roman"/>
          <w:bdr w:val="nil"/>
          <w:lang w:val="lt-LT"/>
        </w:rPr>
        <w:t>25</w:t>
      </w:r>
      <w:r w:rsidR="00E6246F">
        <w:rPr>
          <w:rFonts w:eastAsia="Arial Unicode MS" w:cs="Times New Roman"/>
          <w:bdr w:val="nil"/>
          <w:lang w:val="lt-LT"/>
        </w:rPr>
        <w:t xml:space="preserve">. </w:t>
      </w:r>
      <w:r w:rsidR="00A843EE" w:rsidRPr="00A843EE">
        <w:rPr>
          <w:rFonts w:eastAsia="Times New Roman" w:cs="Times New Roman"/>
          <w:lang w:val="lt-LT"/>
        </w:rPr>
        <w:t>Pirkėjas turi teisę atsisakyti priimti neatitinkančias užsakymo ir/ar nekokybiškas prekes.</w:t>
      </w:r>
    </w:p>
    <w:p w14:paraId="0DB02299" w14:textId="3392C60F" w:rsidR="00A843EE" w:rsidRPr="003B6660" w:rsidRDefault="00A67C75" w:rsidP="00A843EE">
      <w:pPr>
        <w:tabs>
          <w:tab w:val="left" w:pos="142"/>
          <w:tab w:val="left" w:pos="284"/>
        </w:tabs>
        <w:spacing w:after="0" w:line="240" w:lineRule="auto"/>
        <w:jc w:val="both"/>
        <w:rPr>
          <w:rFonts w:eastAsia="Times New Roman" w:cs="Times New Roman"/>
          <w:lang w:val="lt-LT"/>
        </w:rPr>
      </w:pPr>
      <w:r>
        <w:rPr>
          <w:rFonts w:eastAsia="Times New Roman" w:cs="Times New Roman"/>
          <w:lang w:val="lt-LT"/>
        </w:rPr>
        <w:t>26</w:t>
      </w:r>
      <w:r w:rsidR="00A843EE" w:rsidRPr="00A843EE">
        <w:rPr>
          <w:rFonts w:eastAsia="Times New Roman" w:cs="Times New Roman"/>
          <w:lang w:val="lt-LT"/>
        </w:rPr>
        <w:t xml:space="preserve">. </w:t>
      </w:r>
      <w:r w:rsidR="00A843EE" w:rsidRPr="00CA7571">
        <w:rPr>
          <w:rFonts w:eastAsia="Times New Roman" w:cs="Times New Roman"/>
          <w:lang w:val="lt-LT"/>
        </w:rPr>
        <w:t xml:space="preserve">Už Tiekėjo sutartinių įsipareigojimų vykdymą </w:t>
      </w:r>
      <w:r w:rsidR="00A843EE" w:rsidRPr="003B6660">
        <w:rPr>
          <w:rFonts w:eastAsia="Times New Roman" w:cs="Times New Roman"/>
          <w:lang w:val="lt-LT"/>
        </w:rPr>
        <w:t xml:space="preserve">atsakingas </w:t>
      </w:r>
      <w:r w:rsidR="004F54BE" w:rsidRPr="003B6660">
        <w:rPr>
          <w:rFonts w:eastAsia="Times New Roman" w:cs="Times New Roman"/>
          <w:lang w:val="lt-LT"/>
        </w:rPr>
        <w:t>(</w:t>
      </w:r>
      <w:r w:rsidR="003C2162" w:rsidRPr="003B6660">
        <w:rPr>
          <w:rFonts w:eastAsia="Times New Roman" w:cs="Times New Roman"/>
          <w:lang w:val="lt-LT"/>
        </w:rPr>
        <w:t>generalinis direktorius Stasys Križanauskas</w:t>
      </w:r>
      <w:r w:rsidR="007534F5">
        <w:rPr>
          <w:rFonts w:eastAsia="Times New Roman" w:cs="Times New Roman"/>
          <w:lang w:val="lt-LT"/>
        </w:rPr>
        <w:t>)</w:t>
      </w:r>
    </w:p>
    <w:p w14:paraId="392C00FA" w14:textId="33D3088B" w:rsidR="00A843EE" w:rsidRPr="00D97A19" w:rsidRDefault="00A67C75" w:rsidP="00A843EE">
      <w:pPr>
        <w:tabs>
          <w:tab w:val="left" w:pos="-57"/>
          <w:tab w:val="left" w:pos="540"/>
        </w:tabs>
        <w:spacing w:after="0" w:line="240" w:lineRule="auto"/>
        <w:jc w:val="both"/>
        <w:rPr>
          <w:rFonts w:eastAsia="Times New Roman" w:cs="Times New Roman"/>
          <w:lang w:val="lt-LT"/>
        </w:rPr>
      </w:pPr>
      <w:r>
        <w:rPr>
          <w:rFonts w:eastAsia="Times New Roman" w:cs="Times New Roman"/>
          <w:lang w:val="lt-LT"/>
        </w:rPr>
        <w:t>27</w:t>
      </w:r>
      <w:r w:rsidR="00A843EE" w:rsidRPr="00A843EE">
        <w:rPr>
          <w:rFonts w:eastAsia="Times New Roman" w:cs="Times New Roman"/>
          <w:lang w:val="lt-LT"/>
        </w:rPr>
        <w:t>. Už Pirkėjo sutartinių įsipareigojimų vykdymo, prekių, pristatymo terminų laikymosi koordinavimą (organizavimą), taip pat prekių, atitikties pirkimo sutartyje numatytiems kokybiniams ir kitiems reikalavimams stebėseną atsakinga –</w:t>
      </w:r>
      <w:bookmarkStart w:id="0" w:name="_Hlk491243795"/>
      <w:r w:rsidR="00A843EE" w:rsidRPr="00A843EE">
        <w:rPr>
          <w:rFonts w:eastAsia="Times New Roman" w:cs="Times New Roman"/>
          <w:lang w:val="lt-LT"/>
        </w:rPr>
        <w:t xml:space="preserve"> </w:t>
      </w:r>
      <w:r w:rsidR="004F54BE">
        <w:rPr>
          <w:rFonts w:eastAsia="Times New Roman" w:cs="Times New Roman"/>
          <w:lang w:val="lt-LT"/>
        </w:rPr>
        <w:t>Klinikinės di</w:t>
      </w:r>
      <w:r w:rsidR="007534F5">
        <w:rPr>
          <w:rFonts w:eastAsia="Times New Roman" w:cs="Times New Roman"/>
          <w:lang w:val="lt-LT"/>
        </w:rPr>
        <w:t>agnostikos laboratorijos vedėja.</w:t>
      </w:r>
    </w:p>
    <w:p w14:paraId="682E55E7" w14:textId="5E93D226" w:rsidR="00A843EE" w:rsidRPr="00A843EE" w:rsidRDefault="00A67C75" w:rsidP="00A843EE">
      <w:pPr>
        <w:tabs>
          <w:tab w:val="left" w:pos="142"/>
          <w:tab w:val="left" w:pos="284"/>
        </w:tabs>
        <w:spacing w:after="0" w:line="240" w:lineRule="auto"/>
        <w:jc w:val="both"/>
        <w:rPr>
          <w:rFonts w:eastAsia="Calibri" w:cs="Times New Roman"/>
          <w:bCs/>
          <w:lang w:val="lt-LT"/>
        </w:rPr>
      </w:pPr>
      <w:r>
        <w:rPr>
          <w:rFonts w:eastAsia="Times New Roman" w:cs="Times New Roman"/>
          <w:lang w:val="lt-LT" w:eastAsia="lt-LT"/>
        </w:rPr>
        <w:t>28</w:t>
      </w:r>
      <w:r w:rsidR="00A843EE" w:rsidRPr="00A843EE">
        <w:rPr>
          <w:rFonts w:eastAsia="Times New Roman" w:cs="Times New Roman"/>
          <w:lang w:val="lt-LT" w:eastAsia="lt-LT"/>
        </w:rPr>
        <w:t>. Už S</w:t>
      </w:r>
      <w:r w:rsidR="00A843EE" w:rsidRPr="00D97A19">
        <w:rPr>
          <w:rFonts w:eastAsia="Times New Roman" w:cs="Times New Roman"/>
          <w:lang w:val="lt-LT" w:eastAsia="lt-LT"/>
        </w:rPr>
        <w:t>utarties ir pakeitim</w:t>
      </w:r>
      <w:r w:rsidR="00A843EE" w:rsidRPr="00A843EE">
        <w:rPr>
          <w:rFonts w:eastAsia="Times New Roman" w:cs="Times New Roman"/>
          <w:lang w:val="lt-LT" w:eastAsia="lt-LT"/>
        </w:rPr>
        <w:t xml:space="preserve">ų paskelbimą </w:t>
      </w:r>
      <w:r w:rsidR="00A843EE" w:rsidRPr="00A843EE">
        <w:rPr>
          <w:rFonts w:eastAsia="Times New Roman" w:cs="Times New Roman"/>
          <w:lang w:val="pt-PT" w:eastAsia="lt-LT"/>
        </w:rPr>
        <w:t xml:space="preserve">pagal </w:t>
      </w:r>
      <w:r w:rsidR="00A843EE" w:rsidRPr="00A843EE">
        <w:rPr>
          <w:rFonts w:eastAsia="Times New Roman" w:cs="Times New Roman"/>
          <w:lang w:val="lt-LT" w:eastAsia="lt-LT"/>
        </w:rPr>
        <w:t xml:space="preserve">Viešųjų pirkimų įstatymo 86 straipsnio 9 dalies nuostatas yra atsakinga Viešųjų pirkimų </w:t>
      </w:r>
      <w:bookmarkEnd w:id="0"/>
      <w:r w:rsidR="007534F5">
        <w:rPr>
          <w:rFonts w:eastAsia="Times New Roman" w:cs="Times New Roman"/>
          <w:lang w:val="lt-LT" w:eastAsia="lt-LT"/>
        </w:rPr>
        <w:t xml:space="preserve">organizatorė, </w:t>
      </w:r>
      <w:bookmarkStart w:id="1" w:name="_GoBack"/>
      <w:bookmarkEnd w:id="1"/>
      <w:r w:rsidR="00A843EE" w:rsidRPr="00A843EE">
        <w:rPr>
          <w:rFonts w:eastAsia="Times New Roman" w:cs="Times New Roman"/>
          <w:lang w:val="lt-LT"/>
        </w:rPr>
        <w:t>e-</w:t>
      </w:r>
      <w:proofErr w:type="spellStart"/>
      <w:r w:rsidR="00A843EE" w:rsidRPr="00A843EE">
        <w:rPr>
          <w:rFonts w:eastAsia="Times New Roman" w:cs="Times New Roman"/>
          <w:lang w:val="lt-LT"/>
        </w:rPr>
        <w:t>mail</w:t>
      </w:r>
      <w:proofErr w:type="spellEnd"/>
      <w:r w:rsidR="00A843EE" w:rsidRPr="00A843EE">
        <w:rPr>
          <w:rFonts w:eastAsia="Times New Roman" w:cs="Times New Roman"/>
          <w:lang w:val="lt-LT"/>
        </w:rPr>
        <w:t xml:space="preserve">: </w:t>
      </w:r>
      <w:hyperlink r:id="rId7" w:history="1">
        <w:r w:rsidR="00A30DF1" w:rsidRPr="0045653F">
          <w:rPr>
            <w:rStyle w:val="Hipersaitas"/>
            <w:rFonts w:eastAsia="Times New Roman" w:cs="Times New Roman"/>
            <w:lang w:val="lt-LT" w:eastAsia="lt-LT"/>
          </w:rPr>
          <w:t>administracija@uklig.lt</w:t>
        </w:r>
      </w:hyperlink>
      <w:r w:rsidR="00A843EE" w:rsidRPr="00A843EE">
        <w:rPr>
          <w:rFonts w:eastAsia="Times New Roman" w:cs="Times New Roman"/>
          <w:lang w:val="lt-LT" w:eastAsia="lt-LT"/>
        </w:rPr>
        <w:t>, tel.: (8 340) 6</w:t>
      </w:r>
      <w:r w:rsidR="00A30DF1">
        <w:rPr>
          <w:rFonts w:eastAsia="Times New Roman" w:cs="Times New Roman"/>
          <w:lang w:val="lt-LT" w:eastAsia="lt-LT"/>
        </w:rPr>
        <w:t>5</w:t>
      </w:r>
      <w:r w:rsidR="00A843EE" w:rsidRPr="00A843EE">
        <w:rPr>
          <w:rFonts w:eastAsia="Times New Roman" w:cs="Times New Roman"/>
          <w:lang w:val="lt-LT" w:eastAsia="lt-LT"/>
        </w:rPr>
        <w:t>2</w:t>
      </w:r>
      <w:r w:rsidR="00A30DF1">
        <w:rPr>
          <w:rFonts w:eastAsia="Times New Roman" w:cs="Times New Roman"/>
          <w:lang w:val="lt-LT" w:eastAsia="lt-LT"/>
        </w:rPr>
        <w:t>99</w:t>
      </w:r>
      <w:r w:rsidR="00A843EE" w:rsidRPr="00A843EE">
        <w:rPr>
          <w:rFonts w:eastAsia="Times New Roman" w:cs="Times New Roman"/>
          <w:lang w:val="lt-LT" w:eastAsia="lt-LT"/>
        </w:rPr>
        <w:t>.</w:t>
      </w:r>
    </w:p>
    <w:p w14:paraId="54A26C03" w14:textId="77777777" w:rsidR="00A843EE" w:rsidRPr="00A843EE" w:rsidRDefault="00A843EE" w:rsidP="00A843EE">
      <w:pPr>
        <w:pBdr>
          <w:top w:val="nil"/>
          <w:left w:val="nil"/>
          <w:bottom w:val="nil"/>
          <w:right w:val="nil"/>
          <w:between w:val="nil"/>
          <w:bar w:val="nil"/>
        </w:pBdr>
        <w:spacing w:after="0" w:line="240" w:lineRule="auto"/>
        <w:jc w:val="center"/>
        <w:rPr>
          <w:rFonts w:eastAsia="Arial Unicode MS" w:cs="Times New Roman"/>
          <w:b/>
          <w:bCs/>
          <w:bdr w:val="nil"/>
          <w:lang w:val="lt-LT"/>
        </w:rPr>
      </w:pPr>
    </w:p>
    <w:p w14:paraId="5C41C518" w14:textId="294FB1E3" w:rsidR="00A843EE" w:rsidRPr="00A843EE" w:rsidRDefault="00A843EE" w:rsidP="006B4AEE">
      <w:pPr>
        <w:pBdr>
          <w:top w:val="nil"/>
          <w:left w:val="nil"/>
          <w:bottom w:val="nil"/>
          <w:right w:val="nil"/>
          <w:between w:val="nil"/>
          <w:bar w:val="nil"/>
        </w:pBdr>
        <w:spacing w:after="0" w:line="240" w:lineRule="auto"/>
        <w:jc w:val="center"/>
        <w:rPr>
          <w:rFonts w:eastAsia="Arial Unicode MS" w:cs="Times New Roman"/>
          <w:b/>
          <w:bCs/>
          <w:bdr w:val="nil"/>
          <w:lang w:val="lt-LT"/>
        </w:rPr>
      </w:pPr>
      <w:r w:rsidRPr="00A843EE">
        <w:rPr>
          <w:rFonts w:eastAsia="Arial Unicode MS" w:cs="Times New Roman"/>
          <w:b/>
          <w:bCs/>
          <w:bdr w:val="nil"/>
          <w:lang w:val="lt-LT"/>
        </w:rPr>
        <w:t>V. ŠALIŲ ATSAKOMYBĖ</w:t>
      </w:r>
    </w:p>
    <w:p w14:paraId="62330BA6" w14:textId="77777777" w:rsidR="00A843EE" w:rsidRPr="00A843EE" w:rsidRDefault="00A843EE" w:rsidP="00A843EE">
      <w:pPr>
        <w:tabs>
          <w:tab w:val="left" w:pos="0"/>
          <w:tab w:val="left" w:pos="540"/>
          <w:tab w:val="left" w:pos="1985"/>
          <w:tab w:val="left" w:pos="2268"/>
          <w:tab w:val="left" w:pos="2410"/>
          <w:tab w:val="left" w:pos="2552"/>
          <w:tab w:val="left" w:pos="2835"/>
          <w:tab w:val="left" w:pos="3261"/>
        </w:tabs>
        <w:spacing w:after="0" w:line="240" w:lineRule="auto"/>
        <w:jc w:val="both"/>
        <w:rPr>
          <w:rFonts w:eastAsia="Times New Roman" w:cs="Times New Roman"/>
          <w:lang w:val="lt-LT"/>
        </w:rPr>
      </w:pPr>
      <w:r w:rsidRPr="00A843EE">
        <w:rPr>
          <w:rFonts w:eastAsia="Times New Roman" w:cs="Times New Roman"/>
          <w:lang w:val="lt-LT"/>
        </w:rPr>
        <w:t>30. Jei prekės bus nekokybiškos dėl gamintojo arba Tiekėjo kaltės, Pirkėjas turi teisę pareikalauti, kad prekės būtų pakeistos į tinkamos kokybės prekes. Šiuo atveju terminas Pirkėjui atsiskaityti pradedamas skaičiuoti  nuo tinkamos prekių pateikimo dienos. Tiekėjas garantuoja netinkamų prekių pakeitimą kokybiškomis per 5 darbo dienas nuo nusiskundimo formos gavimo.</w:t>
      </w:r>
    </w:p>
    <w:p w14:paraId="5B52C8A7" w14:textId="77777777" w:rsidR="00A843EE" w:rsidRPr="00A843EE" w:rsidRDefault="00A843EE" w:rsidP="00A843EE">
      <w:pPr>
        <w:tabs>
          <w:tab w:val="left" w:pos="-57"/>
          <w:tab w:val="left" w:pos="0"/>
          <w:tab w:val="left" w:pos="540"/>
          <w:tab w:val="left" w:pos="720"/>
        </w:tabs>
        <w:spacing w:after="0" w:line="240" w:lineRule="auto"/>
        <w:jc w:val="both"/>
        <w:rPr>
          <w:rFonts w:eastAsia="Times New Roman" w:cs="Times New Roman"/>
          <w:lang w:val="lt-LT"/>
        </w:rPr>
      </w:pPr>
      <w:r w:rsidRPr="00A843EE">
        <w:rPr>
          <w:rFonts w:eastAsia="Times New Roman" w:cs="Times New Roman"/>
          <w:lang w:val="lt-LT"/>
        </w:rPr>
        <w:t>31. Jei Tiekėjas tiekia prekes neatitinkančias konkurso sąlygų reikalavimų, Pirkėjas turi teisę nutraukti dalies ar visos sutarties vykdymą.</w:t>
      </w:r>
    </w:p>
    <w:p w14:paraId="2302DB4B" w14:textId="3A731C3A" w:rsidR="00A843EE" w:rsidRPr="00A843EE" w:rsidRDefault="00A843EE" w:rsidP="00A843EE">
      <w:pPr>
        <w:pBdr>
          <w:top w:val="nil"/>
          <w:left w:val="nil"/>
          <w:bottom w:val="nil"/>
          <w:right w:val="nil"/>
          <w:between w:val="nil"/>
          <w:bar w:val="nil"/>
        </w:pBdr>
        <w:spacing w:after="0" w:line="240" w:lineRule="auto"/>
        <w:jc w:val="both"/>
        <w:rPr>
          <w:rFonts w:eastAsia="Arial Unicode MS" w:cs="Times New Roman"/>
          <w:bdr w:val="nil"/>
          <w:lang w:val="lt-LT"/>
        </w:rPr>
      </w:pPr>
      <w:r w:rsidRPr="00A843EE">
        <w:rPr>
          <w:rFonts w:eastAsia="Arial Unicode MS" w:cs="Times New Roman"/>
          <w:bdr w:val="nil"/>
          <w:lang w:val="lt-LT"/>
        </w:rPr>
        <w:lastRenderedPageBreak/>
        <w:t xml:space="preserve">32. </w:t>
      </w:r>
      <w:r w:rsidR="004F7171">
        <w:rPr>
          <w:rFonts w:eastAsia="Arial Unicode MS" w:cs="Times New Roman"/>
          <w:bdr w:val="nil"/>
          <w:lang w:val="lt-LT"/>
        </w:rPr>
        <w:t>S</w:t>
      </w:r>
      <w:r w:rsidRPr="00A843EE">
        <w:rPr>
          <w:rFonts w:eastAsia="Arial Unicode MS" w:cs="Times New Roman"/>
          <w:bdr w:val="nil"/>
          <w:lang w:val="lt-LT"/>
        </w:rPr>
        <w:t>utarties įvykdymo užtikrinimas – bauda. Tiekėjui neįvykdžius ar netinkamai įvykdžius savo sutartinius įsipareigojimus,  Tiekėjas moka Pirkėjui 5 % dydžio sumą  nuo bendros Sutarties sumos</w:t>
      </w:r>
      <w:r w:rsidR="004F7171">
        <w:rPr>
          <w:rFonts w:eastAsia="Arial Unicode MS" w:cs="Times New Roman"/>
          <w:bdr w:val="nil"/>
          <w:lang w:val="lt-LT"/>
        </w:rPr>
        <w:t xml:space="preserve">. </w:t>
      </w:r>
      <w:r w:rsidRPr="00A843EE">
        <w:rPr>
          <w:rFonts w:eastAsia="Arial Unicode MS" w:cs="Times New Roman"/>
          <w:bdr w:val="nil"/>
          <w:lang w:val="lt-LT"/>
        </w:rPr>
        <w:t>Baudos sumokėjimas neatleidžia Tiekėjo nuo tolimesnio Sutarties vykdymo.</w:t>
      </w:r>
    </w:p>
    <w:p w14:paraId="6FBEA1E4" w14:textId="77777777" w:rsidR="00A843EE" w:rsidRPr="00A843EE" w:rsidRDefault="00A843EE" w:rsidP="00A843EE">
      <w:pPr>
        <w:pBdr>
          <w:top w:val="nil"/>
          <w:left w:val="nil"/>
          <w:bottom w:val="nil"/>
          <w:right w:val="nil"/>
          <w:between w:val="nil"/>
          <w:bar w:val="nil"/>
        </w:pBdr>
        <w:tabs>
          <w:tab w:val="left" w:pos="0"/>
        </w:tabs>
        <w:spacing w:after="0" w:line="240" w:lineRule="auto"/>
        <w:jc w:val="both"/>
        <w:rPr>
          <w:rFonts w:eastAsia="Arial Unicode MS" w:cs="Times New Roman"/>
          <w:b/>
          <w:bCs/>
          <w:bdr w:val="nil"/>
          <w:lang w:val="lt-LT"/>
        </w:rPr>
      </w:pPr>
    </w:p>
    <w:p w14:paraId="7F558CD5" w14:textId="77777777" w:rsidR="00A843EE" w:rsidRPr="00A843EE" w:rsidRDefault="00A843EE" w:rsidP="00A843EE">
      <w:pPr>
        <w:pBdr>
          <w:top w:val="nil"/>
          <w:left w:val="nil"/>
          <w:bottom w:val="nil"/>
          <w:right w:val="nil"/>
          <w:between w:val="nil"/>
          <w:bar w:val="nil"/>
        </w:pBdr>
        <w:tabs>
          <w:tab w:val="left" w:pos="0"/>
        </w:tabs>
        <w:spacing w:after="0" w:line="240" w:lineRule="auto"/>
        <w:jc w:val="center"/>
        <w:rPr>
          <w:rFonts w:eastAsia="Arial Unicode MS" w:cs="Times New Roman"/>
          <w:b/>
          <w:bCs/>
          <w:bdr w:val="nil"/>
          <w:lang w:val="lt-LT"/>
        </w:rPr>
      </w:pPr>
      <w:r w:rsidRPr="00A843EE">
        <w:rPr>
          <w:rFonts w:eastAsia="Arial Unicode MS" w:cs="Times New Roman"/>
          <w:b/>
          <w:bCs/>
          <w:bdr w:val="nil"/>
          <w:lang w:val="lt-LT"/>
        </w:rPr>
        <w:t>VI. GINČŲ SPRENDIMO TVARKA</w:t>
      </w:r>
    </w:p>
    <w:p w14:paraId="1008B29B" w14:textId="22969FB1" w:rsidR="00A843EE" w:rsidRPr="00A843EE" w:rsidRDefault="00E6246F" w:rsidP="00A843EE">
      <w:pPr>
        <w:tabs>
          <w:tab w:val="left" w:pos="720"/>
        </w:tabs>
        <w:spacing w:after="0" w:line="240" w:lineRule="auto"/>
        <w:jc w:val="both"/>
        <w:rPr>
          <w:rFonts w:eastAsia="Times New Roman" w:cs="Times New Roman"/>
          <w:lang w:val="lt-LT"/>
        </w:rPr>
      </w:pPr>
      <w:r>
        <w:rPr>
          <w:rFonts w:eastAsia="Times New Roman" w:cs="Times New Roman"/>
          <w:lang w:val="lt-LT"/>
        </w:rPr>
        <w:t>33</w:t>
      </w:r>
      <w:r w:rsidR="00A843EE" w:rsidRPr="00A843EE">
        <w:rPr>
          <w:rFonts w:eastAsia="Times New Roman" w:cs="Times New Roman"/>
          <w:lang w:val="lt-LT"/>
        </w:rPr>
        <w:t>.  Visi ginčai tarp šalių dėl šios sutarties vykdymo sprendžiami šalių susitarimu.</w:t>
      </w:r>
    </w:p>
    <w:p w14:paraId="38B89516" w14:textId="4C5FF818" w:rsidR="00A843EE" w:rsidRPr="00A843EE" w:rsidRDefault="00E6246F" w:rsidP="00A843EE">
      <w:pPr>
        <w:tabs>
          <w:tab w:val="left" w:pos="720"/>
        </w:tabs>
        <w:spacing w:after="0" w:line="240" w:lineRule="auto"/>
        <w:jc w:val="both"/>
        <w:rPr>
          <w:rFonts w:eastAsia="Times New Roman" w:cs="Times New Roman"/>
          <w:lang w:val="lt-LT"/>
        </w:rPr>
      </w:pPr>
      <w:r>
        <w:rPr>
          <w:rFonts w:eastAsia="Times New Roman" w:cs="Times New Roman"/>
          <w:lang w:val="lt-LT"/>
        </w:rPr>
        <w:t>34</w:t>
      </w:r>
      <w:r w:rsidR="00A843EE" w:rsidRPr="00A843EE">
        <w:rPr>
          <w:rFonts w:eastAsia="Times New Roman" w:cs="Times New Roman"/>
          <w:lang w:val="lt-LT"/>
        </w:rPr>
        <w:t>. Šalims nesusitarus, ginčas nagrinėjamas teisme vadovaujantis Lietuvos Respublikos įstatymais.</w:t>
      </w:r>
    </w:p>
    <w:p w14:paraId="1C3C505A" w14:textId="77777777" w:rsidR="00A843EE" w:rsidRPr="00A843EE" w:rsidRDefault="00A843EE" w:rsidP="00A843EE">
      <w:pPr>
        <w:tabs>
          <w:tab w:val="left" w:pos="720"/>
        </w:tabs>
        <w:spacing w:after="0" w:line="240" w:lineRule="auto"/>
        <w:jc w:val="both"/>
        <w:rPr>
          <w:rFonts w:eastAsia="Times New Roman" w:cs="Times New Roman"/>
          <w:lang w:val="lt-LT"/>
        </w:rPr>
      </w:pPr>
    </w:p>
    <w:p w14:paraId="384CF33A" w14:textId="25758A84" w:rsidR="00A843EE" w:rsidRPr="00A843EE" w:rsidRDefault="00A843EE" w:rsidP="006B4AEE">
      <w:pPr>
        <w:tabs>
          <w:tab w:val="left" w:pos="720"/>
        </w:tabs>
        <w:spacing w:after="0" w:line="240" w:lineRule="auto"/>
        <w:jc w:val="center"/>
        <w:rPr>
          <w:rFonts w:eastAsia="Times New Roman" w:cs="Times New Roman"/>
          <w:b/>
          <w:bCs/>
          <w:lang w:val="lt-LT"/>
        </w:rPr>
      </w:pPr>
      <w:r w:rsidRPr="00A843EE">
        <w:rPr>
          <w:rFonts w:eastAsia="Times New Roman" w:cs="Times New Roman"/>
          <w:b/>
          <w:bCs/>
          <w:lang w:val="lt-LT"/>
        </w:rPr>
        <w:t>VII. NENUGALIMA JĖGA (FORCE MAJEURE)</w:t>
      </w:r>
    </w:p>
    <w:p w14:paraId="7B1BCF82" w14:textId="3DD1FB15" w:rsidR="00A843EE" w:rsidRPr="00A843EE" w:rsidRDefault="00E6246F" w:rsidP="00A843EE">
      <w:pPr>
        <w:tabs>
          <w:tab w:val="left" w:pos="720"/>
        </w:tabs>
        <w:spacing w:after="0" w:line="240" w:lineRule="auto"/>
        <w:jc w:val="both"/>
        <w:rPr>
          <w:rFonts w:eastAsia="Times New Roman" w:cs="Times New Roman"/>
          <w:bCs/>
          <w:lang w:val="lt-LT"/>
        </w:rPr>
      </w:pPr>
      <w:r>
        <w:rPr>
          <w:rFonts w:eastAsia="Times New Roman" w:cs="Times New Roman"/>
          <w:lang w:val="lt-LT"/>
        </w:rPr>
        <w:t>35</w:t>
      </w:r>
      <w:r w:rsidR="00A843EE" w:rsidRPr="00A843EE">
        <w:rPr>
          <w:rFonts w:eastAsia="Times New Roman" w:cs="Times New Roman"/>
          <w:lang w:val="lt-LT"/>
        </w:rPr>
        <w:t>. Atsiradus nenugalimos jėgos aplinkybėms, Šalys vadovaujasi Lietuvos Respublikos Civilinio kodeksu ir „Atleidimo nuo atsakomybės esant nenugalimos jėgos (force majeure) aplinkybėms taisyklėmis“</w:t>
      </w:r>
      <w:r w:rsidR="00A843EE" w:rsidRPr="00A843EE">
        <w:rPr>
          <w:rFonts w:eastAsia="Times New Roman" w:cs="Times New Roman"/>
          <w:bCs/>
          <w:lang w:val="lt-LT"/>
        </w:rPr>
        <w:t xml:space="preserve"> ir atleidžiamos </w:t>
      </w:r>
      <w:r w:rsidR="00A843EE" w:rsidRPr="00A843EE">
        <w:rPr>
          <w:rFonts w:eastAsia="Times New Roman" w:cs="Times New Roman"/>
          <w:lang w:val="lt-LT"/>
        </w:rPr>
        <w:t>nuo atsakomybės dėl sutartinių įsipareigojimų nevykdymo ar netinkamo vykdymo aplinkybių buvimo laikotarpiu.</w:t>
      </w:r>
    </w:p>
    <w:p w14:paraId="74F4AD74" w14:textId="24D304D2" w:rsidR="00A843EE" w:rsidRPr="00A843EE" w:rsidRDefault="00E6246F" w:rsidP="00A843EE">
      <w:pPr>
        <w:tabs>
          <w:tab w:val="left" w:pos="720"/>
        </w:tabs>
        <w:spacing w:after="0" w:line="240" w:lineRule="auto"/>
        <w:jc w:val="both"/>
        <w:rPr>
          <w:rFonts w:eastAsia="Times New Roman" w:cs="Times New Roman"/>
          <w:lang w:val="lt-LT"/>
        </w:rPr>
      </w:pPr>
      <w:r>
        <w:rPr>
          <w:rFonts w:eastAsia="Times New Roman" w:cs="Times New Roman"/>
          <w:lang w:val="lt-LT"/>
        </w:rPr>
        <w:t>36</w:t>
      </w:r>
      <w:r w:rsidR="00A843EE" w:rsidRPr="00A843EE">
        <w:rPr>
          <w:rFonts w:eastAsia="Times New Roman" w:cs="Times New Roman"/>
          <w:lang w:val="lt-LT"/>
        </w:rPr>
        <w:t>.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69AF2576" w14:textId="77777777" w:rsidR="00A843EE" w:rsidRPr="00A843EE" w:rsidRDefault="00A843EE" w:rsidP="00A843EE">
      <w:pPr>
        <w:autoSpaceDE w:val="0"/>
        <w:spacing w:after="0" w:line="276" w:lineRule="auto"/>
        <w:jc w:val="both"/>
        <w:rPr>
          <w:rFonts w:eastAsia="Times New Roman" w:cs="Times New Roman"/>
          <w:lang w:val="lt-LT"/>
        </w:rPr>
      </w:pPr>
    </w:p>
    <w:p w14:paraId="659434C3" w14:textId="5A771535" w:rsidR="00A843EE" w:rsidRPr="00A843EE" w:rsidRDefault="00A843EE" w:rsidP="006B4AEE">
      <w:pPr>
        <w:autoSpaceDE w:val="0"/>
        <w:spacing w:after="0" w:line="276" w:lineRule="auto"/>
        <w:jc w:val="center"/>
        <w:rPr>
          <w:rFonts w:eastAsia="Times New Roman" w:cs="Times New Roman"/>
          <w:b/>
          <w:kern w:val="2"/>
          <w:lang w:val="lt-LT"/>
        </w:rPr>
      </w:pPr>
      <w:r w:rsidRPr="00A843EE">
        <w:rPr>
          <w:rFonts w:eastAsia="Times New Roman" w:cs="Times New Roman"/>
          <w:b/>
          <w:kern w:val="2"/>
          <w:lang w:val="lt-LT"/>
        </w:rPr>
        <w:t>VIII. SUBTIEKĖJAI (jeigu pasitelkiami)</w:t>
      </w:r>
    </w:p>
    <w:p w14:paraId="01B91328" w14:textId="4130EA3F" w:rsidR="00A843EE" w:rsidRPr="00A843EE" w:rsidRDefault="00A843EE" w:rsidP="00A843EE">
      <w:pPr>
        <w:suppressAutoHyphens/>
        <w:snapToGrid w:val="0"/>
        <w:spacing w:after="0" w:line="240" w:lineRule="auto"/>
        <w:jc w:val="both"/>
        <w:rPr>
          <w:rFonts w:eastAsia="Verdana" w:cs="Times New Roman"/>
          <w:bCs/>
          <w:kern w:val="1"/>
          <w:lang w:val="lt-LT" w:eastAsia="zh-CN"/>
        </w:rPr>
      </w:pPr>
      <w:r w:rsidRPr="00A843EE">
        <w:rPr>
          <w:rFonts w:eastAsia="Verdana" w:cs="Times New Roman"/>
          <w:bCs/>
          <w:kern w:val="1"/>
          <w:lang w:val="lt-LT" w:eastAsia="zh-CN"/>
        </w:rPr>
        <w:t>3</w:t>
      </w:r>
      <w:r w:rsidR="00E6246F">
        <w:rPr>
          <w:rFonts w:eastAsia="Verdana" w:cs="Times New Roman"/>
          <w:bCs/>
          <w:kern w:val="1"/>
          <w:lang w:val="lt-LT" w:eastAsia="zh-CN"/>
        </w:rPr>
        <w:t>7</w:t>
      </w:r>
      <w:r w:rsidRPr="00A843EE">
        <w:rPr>
          <w:rFonts w:eastAsia="Verdana" w:cs="Times New Roman"/>
          <w:bCs/>
          <w:kern w:val="1"/>
          <w:lang w:val="lt-LT" w:eastAsia="zh-CN"/>
        </w:rPr>
        <w:t>. Tiekėjas subtiekėjų nepasitelks.</w:t>
      </w:r>
    </w:p>
    <w:p w14:paraId="6083DFF2" w14:textId="77777777" w:rsidR="00A843EE" w:rsidRPr="00A843EE" w:rsidRDefault="00A843EE" w:rsidP="00A843EE">
      <w:pPr>
        <w:numPr>
          <w:ilvl w:val="0"/>
          <w:numId w:val="4"/>
        </w:numPr>
        <w:pBdr>
          <w:top w:val="nil"/>
          <w:left w:val="nil"/>
          <w:bottom w:val="nil"/>
          <w:right w:val="nil"/>
          <w:between w:val="nil"/>
          <w:bar w:val="nil"/>
        </w:pBdr>
        <w:tabs>
          <w:tab w:val="left" w:pos="142"/>
          <w:tab w:val="left" w:pos="1134"/>
          <w:tab w:val="left" w:pos="1701"/>
          <w:tab w:val="left" w:pos="2127"/>
          <w:tab w:val="left" w:pos="2268"/>
          <w:tab w:val="left" w:pos="2410"/>
          <w:tab w:val="left" w:pos="2694"/>
          <w:tab w:val="left" w:pos="3119"/>
        </w:tabs>
        <w:spacing w:before="120" w:after="120" w:line="240" w:lineRule="auto"/>
        <w:jc w:val="center"/>
        <w:rPr>
          <w:rFonts w:eastAsia="Times New Roman" w:cs="Times New Roman"/>
          <w:b/>
          <w:bCs/>
          <w:lang w:val="lt-LT"/>
        </w:rPr>
      </w:pPr>
      <w:r w:rsidRPr="00A843EE">
        <w:rPr>
          <w:rFonts w:eastAsia="Times New Roman" w:cs="Times New Roman"/>
          <w:b/>
          <w:bCs/>
          <w:lang w:val="lt-LT"/>
        </w:rPr>
        <w:t>SUTARTIES GALIOJIMAS IR KITOS SĄLYGOS</w:t>
      </w:r>
    </w:p>
    <w:p w14:paraId="502C8DED" w14:textId="3520662F" w:rsidR="006B4AEE" w:rsidRDefault="00E6246F" w:rsidP="006B4AEE">
      <w:pPr>
        <w:tabs>
          <w:tab w:val="left" w:pos="142"/>
        </w:tabs>
        <w:spacing w:after="0" w:line="240" w:lineRule="auto"/>
        <w:jc w:val="both"/>
        <w:rPr>
          <w:rFonts w:eastAsia="Times New Roman" w:cs="Times New Roman"/>
          <w:lang w:val="lt-LT" w:eastAsia="x-none"/>
        </w:rPr>
      </w:pPr>
      <w:r>
        <w:rPr>
          <w:rFonts w:eastAsia="Times New Roman" w:cs="Times New Roman"/>
          <w:lang w:val="lt-LT" w:eastAsia="x-none"/>
        </w:rPr>
        <w:t>38</w:t>
      </w:r>
      <w:r w:rsidR="00A843EE" w:rsidRPr="00A843EE">
        <w:rPr>
          <w:rFonts w:eastAsia="Times New Roman" w:cs="Times New Roman"/>
          <w:lang w:val="lt-LT" w:eastAsia="x-none"/>
        </w:rPr>
        <w:t xml:space="preserve">. Sutartis įsigalioja nuo to momento, kai ją pasirašo abi sutarties šalys ir galioja iki visiško Šalių įsipareigojimų pagal Sutartį įvykdymo </w:t>
      </w:r>
      <w:r w:rsidR="00A843EE" w:rsidRPr="004A75DA">
        <w:rPr>
          <w:rFonts w:eastAsia="Times New Roman" w:cs="Times New Roman"/>
          <w:lang w:val="lt-LT" w:eastAsia="x-none"/>
        </w:rPr>
        <w:t>momento</w:t>
      </w:r>
      <w:r w:rsidR="00A843EE" w:rsidRPr="003B6660">
        <w:rPr>
          <w:rFonts w:eastAsia="Times New Roman" w:cs="Times New Roman"/>
          <w:lang w:val="lt-LT" w:eastAsia="x-none"/>
        </w:rPr>
        <w:t>, bet ne ilgiau kaip</w:t>
      </w:r>
      <w:r w:rsidR="0092379D" w:rsidRPr="003B6660">
        <w:rPr>
          <w:rFonts w:eastAsia="Times New Roman" w:cs="Times New Roman"/>
          <w:lang w:val="lt-LT" w:eastAsia="x-none"/>
        </w:rPr>
        <w:t xml:space="preserve"> 3</w:t>
      </w:r>
      <w:r w:rsidR="00A843EE" w:rsidRPr="003B6660">
        <w:rPr>
          <w:rFonts w:eastAsia="Times New Roman" w:cs="Times New Roman"/>
          <w:lang w:val="lt-LT" w:eastAsia="x-none"/>
        </w:rPr>
        <w:t xml:space="preserve"> mėn.</w:t>
      </w:r>
      <w:r w:rsidR="00A843EE" w:rsidRPr="00A843EE">
        <w:rPr>
          <w:rFonts w:eastAsia="Times New Roman" w:cs="Times New Roman"/>
          <w:lang w:val="lt-LT" w:eastAsia="x-none"/>
        </w:rPr>
        <w:t xml:space="preserve"> </w:t>
      </w:r>
    </w:p>
    <w:p w14:paraId="594068F8" w14:textId="475091E3" w:rsidR="00A843EE" w:rsidRPr="00A843EE" w:rsidRDefault="00E6246F" w:rsidP="006B4AEE">
      <w:pPr>
        <w:tabs>
          <w:tab w:val="left" w:pos="142"/>
        </w:tabs>
        <w:spacing w:after="0" w:line="240" w:lineRule="auto"/>
        <w:jc w:val="both"/>
        <w:rPr>
          <w:rFonts w:eastAsia="Times New Roman" w:cs="Times New Roman"/>
          <w:lang w:val="lt-LT" w:eastAsia="x-none"/>
        </w:rPr>
      </w:pPr>
      <w:r>
        <w:rPr>
          <w:rFonts w:eastAsia="Arial Unicode MS" w:cs="Times New Roman"/>
          <w:bdr w:val="nil"/>
          <w:lang w:val="lt-LT"/>
        </w:rPr>
        <w:t>39</w:t>
      </w:r>
      <w:r w:rsidR="00A843EE" w:rsidRPr="00A843EE">
        <w:rPr>
          <w:rFonts w:eastAsia="Arial Unicode MS" w:cs="Times New Roman"/>
          <w:bdr w:val="nil"/>
          <w:lang w:val="lt-LT"/>
        </w:rPr>
        <w:t>. Sutarties nutraukimo tvarka. Sutartis gali būti nutraukta šalių susitarimu arba vienašališkai dėl esminių sutarties pažeidimų prieš 30 dienų pranešus apie tai kitai šaliai.</w:t>
      </w:r>
    </w:p>
    <w:p w14:paraId="1707E82F" w14:textId="166537E7" w:rsidR="00A843EE" w:rsidRPr="00A843EE" w:rsidRDefault="00A843EE" w:rsidP="00A843EE">
      <w:pPr>
        <w:tabs>
          <w:tab w:val="left" w:pos="360"/>
        </w:tabs>
        <w:spacing w:after="0" w:line="240" w:lineRule="auto"/>
        <w:jc w:val="both"/>
        <w:rPr>
          <w:rFonts w:eastAsia="Times New Roman" w:cs="Times New Roman"/>
          <w:lang w:val="lt-LT" w:eastAsia="x-none"/>
        </w:rPr>
      </w:pPr>
      <w:r w:rsidRPr="00A843EE">
        <w:rPr>
          <w:rFonts w:eastAsia="Times New Roman" w:cs="Times New Roman"/>
          <w:lang w:val="lt-LT" w:eastAsia="x-none"/>
        </w:rPr>
        <w:t>4</w:t>
      </w:r>
      <w:r w:rsidR="00E6246F">
        <w:rPr>
          <w:rFonts w:eastAsia="Times New Roman" w:cs="Times New Roman"/>
          <w:lang w:val="lt-LT" w:eastAsia="x-none"/>
        </w:rPr>
        <w:t>0</w:t>
      </w:r>
      <w:r w:rsidRPr="00A843EE">
        <w:rPr>
          <w:rFonts w:eastAsia="Times New Roman" w:cs="Times New Roman"/>
          <w:lang w:val="lt-LT" w:eastAsia="x-none"/>
        </w:rPr>
        <w:t xml:space="preserve">. </w:t>
      </w:r>
      <w:r w:rsidRPr="00A843EE">
        <w:rPr>
          <w:rFonts w:eastAsia="Arial Unicode MS" w:cs="Times New Roman"/>
          <w:lang w:val="lt-LT" w:eastAsia="x-none"/>
        </w:rPr>
        <w:t>Sutarties s</w:t>
      </w:r>
      <w:r w:rsidRPr="00A843EE">
        <w:rPr>
          <w:rFonts w:eastAsia="Times New Roman" w:cs="Times New Roman"/>
          <w:lang w:val="lt-LT" w:eastAsia="x-none"/>
        </w:rPr>
        <w:t>ąlygos gali būti keičiamos tik vadovaujantis Viešųjų pirkimų įstatymo 89 straipsnio nuostatomis.</w:t>
      </w:r>
    </w:p>
    <w:p w14:paraId="06060BB7" w14:textId="596B501A" w:rsidR="00A843EE" w:rsidRPr="00A843EE" w:rsidRDefault="00E6246F" w:rsidP="00A843EE">
      <w:pPr>
        <w:pBdr>
          <w:top w:val="nil"/>
          <w:left w:val="nil"/>
          <w:bottom w:val="nil"/>
          <w:right w:val="nil"/>
          <w:between w:val="nil"/>
          <w:bar w:val="nil"/>
        </w:pBdr>
        <w:tabs>
          <w:tab w:val="left" w:pos="142"/>
          <w:tab w:val="left" w:pos="391"/>
        </w:tabs>
        <w:spacing w:after="0" w:line="240" w:lineRule="auto"/>
        <w:jc w:val="both"/>
        <w:rPr>
          <w:rFonts w:eastAsia="Arial Unicode MS" w:cs="Times New Roman"/>
          <w:bdr w:val="nil"/>
          <w:lang w:val="lt-LT"/>
        </w:rPr>
      </w:pPr>
      <w:r>
        <w:rPr>
          <w:rFonts w:eastAsia="Arial Unicode MS" w:cs="Times New Roman"/>
          <w:bdr w:val="nil"/>
          <w:lang w:val="lt-LT"/>
        </w:rPr>
        <w:t>41</w:t>
      </w:r>
      <w:r w:rsidR="00A843EE" w:rsidRPr="00A843EE">
        <w:rPr>
          <w:rFonts w:eastAsia="Arial Unicode MS" w:cs="Times New Roman"/>
          <w:bdr w:val="nil"/>
          <w:lang w:val="lt-LT"/>
        </w:rPr>
        <w:t>. Sutartis pasirašyta dviem egzemplioriais, turinčiais vienodą juridinę galią, po vieną  Tiekėjui ir Pirkėjui.</w:t>
      </w:r>
    </w:p>
    <w:p w14:paraId="30FC1FEE" w14:textId="104B41FB" w:rsidR="00A843EE" w:rsidRPr="00A843EE" w:rsidRDefault="00A843EE" w:rsidP="00A843EE">
      <w:pPr>
        <w:tabs>
          <w:tab w:val="left" w:pos="142"/>
          <w:tab w:val="left" w:pos="851"/>
        </w:tabs>
        <w:spacing w:after="0" w:line="240" w:lineRule="auto"/>
        <w:jc w:val="both"/>
        <w:rPr>
          <w:rFonts w:eastAsia="Times New Roman" w:cs="Times New Roman"/>
          <w:lang w:val="lt-LT"/>
        </w:rPr>
      </w:pPr>
      <w:r w:rsidRPr="00A843EE">
        <w:rPr>
          <w:rFonts w:eastAsia="Times New Roman" w:cs="Times New Roman"/>
          <w:lang w:val="lt-LT"/>
        </w:rPr>
        <w:t>4</w:t>
      </w:r>
      <w:r w:rsidR="00E6246F">
        <w:rPr>
          <w:rFonts w:eastAsia="Times New Roman" w:cs="Times New Roman"/>
          <w:lang w:val="lt-LT"/>
        </w:rPr>
        <w:t>2</w:t>
      </w:r>
      <w:r w:rsidRPr="00A843EE">
        <w:rPr>
          <w:rFonts w:eastAsia="Times New Roman" w:cs="Times New Roman"/>
          <w:lang w:val="lt-LT"/>
        </w:rPr>
        <w:t>. Sutarties dokumentais yra pati sutartis ir jos priedai, kurie yra neatskiriama sutarties dalis.</w:t>
      </w:r>
    </w:p>
    <w:p w14:paraId="5361CCFE" w14:textId="4FF56052" w:rsidR="00A843EE" w:rsidRPr="00A843EE" w:rsidRDefault="00A843EE" w:rsidP="00A843EE">
      <w:pPr>
        <w:tabs>
          <w:tab w:val="left" w:pos="142"/>
        </w:tabs>
        <w:spacing w:after="0" w:line="240" w:lineRule="auto"/>
        <w:jc w:val="both"/>
        <w:rPr>
          <w:rFonts w:eastAsia="Times New Roman" w:cs="Times New Roman"/>
          <w:lang w:val="lt-LT"/>
        </w:rPr>
      </w:pPr>
      <w:r w:rsidRPr="00A843EE">
        <w:rPr>
          <w:rFonts w:eastAsia="Times New Roman" w:cs="Times New Roman"/>
          <w:lang w:val="lt-LT"/>
        </w:rPr>
        <w:t>4</w:t>
      </w:r>
      <w:r w:rsidR="00E6246F">
        <w:rPr>
          <w:rFonts w:eastAsia="Times New Roman" w:cs="Times New Roman"/>
          <w:lang w:val="lt-LT"/>
        </w:rPr>
        <w:t>3</w:t>
      </w:r>
      <w:r w:rsidRPr="00A843EE">
        <w:rPr>
          <w:rFonts w:eastAsia="Times New Roman" w:cs="Times New Roman"/>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A021CD0" w14:textId="3F9EF68A" w:rsidR="00A843EE" w:rsidRPr="00A843EE" w:rsidRDefault="00E6246F" w:rsidP="00A843EE">
      <w:pPr>
        <w:tabs>
          <w:tab w:val="left" w:pos="142"/>
        </w:tabs>
        <w:spacing w:after="0" w:line="240" w:lineRule="auto"/>
        <w:jc w:val="both"/>
        <w:rPr>
          <w:rFonts w:eastAsia="Times New Roman" w:cs="Times New Roman"/>
          <w:lang w:val="lt-LT"/>
        </w:rPr>
      </w:pPr>
      <w:r>
        <w:rPr>
          <w:rFonts w:eastAsia="Times New Roman" w:cs="Times New Roman"/>
          <w:lang w:val="lt-LT"/>
        </w:rPr>
        <w:t>44</w:t>
      </w:r>
      <w:r w:rsidR="00A843EE" w:rsidRPr="00A843EE">
        <w:rPr>
          <w:rFonts w:eastAsia="Times New Roman" w:cs="Times New Roman"/>
          <w:lang w:val="lt-LT"/>
        </w:rPr>
        <w:t>. Nė viena Šalis neturi teisės perleisti visų arba dalies teisių ir pareigų pagal šią sutartį jokiai trečiajai šaliai be išankstinio raštiško kitos Šalies sutikimo.</w:t>
      </w:r>
    </w:p>
    <w:p w14:paraId="35E91784" w14:textId="471432F1" w:rsidR="00A843EE" w:rsidRPr="00A843EE" w:rsidRDefault="00E6246F" w:rsidP="006B4AEE">
      <w:pPr>
        <w:tabs>
          <w:tab w:val="left" w:pos="142"/>
        </w:tabs>
        <w:spacing w:after="0" w:line="240" w:lineRule="auto"/>
        <w:jc w:val="both"/>
        <w:rPr>
          <w:rFonts w:eastAsia="Times New Roman" w:cs="Times New Roman"/>
          <w:lang w:val="lt-LT"/>
        </w:rPr>
      </w:pPr>
      <w:r>
        <w:rPr>
          <w:rFonts w:eastAsia="Times New Roman" w:cs="Times New Roman"/>
          <w:lang w:val="lt-LT"/>
        </w:rPr>
        <w:t>45</w:t>
      </w:r>
      <w:r w:rsidR="00A843EE" w:rsidRPr="00A843EE">
        <w:rPr>
          <w:rFonts w:eastAsia="Times New Roman" w:cs="Times New Roman"/>
          <w:lang w:val="lt-LT"/>
        </w:rPr>
        <w:t>. Sutarties priedai: parduodamų prekių sąrašas ir kiekiai.</w:t>
      </w:r>
    </w:p>
    <w:p w14:paraId="4A37EF9B" w14:textId="77777777" w:rsidR="00A843EE" w:rsidRPr="00A843EE" w:rsidRDefault="00A843EE" w:rsidP="00A843EE">
      <w:pPr>
        <w:tabs>
          <w:tab w:val="left" w:pos="720"/>
        </w:tabs>
        <w:spacing w:before="120" w:after="120" w:line="240" w:lineRule="auto"/>
        <w:ind w:left="720"/>
        <w:jc w:val="center"/>
        <w:rPr>
          <w:rFonts w:eastAsia="Times New Roman" w:cs="Times New Roman"/>
          <w:b/>
          <w:bCs/>
          <w:lang w:val="lt-LT"/>
        </w:rPr>
      </w:pPr>
      <w:r w:rsidRPr="00A843EE">
        <w:rPr>
          <w:rFonts w:eastAsia="Times New Roman" w:cs="Times New Roman"/>
          <w:b/>
          <w:bCs/>
          <w:lang w:val="lt-LT"/>
        </w:rPr>
        <w:t>X. ŠALIŲ ADRESAI IR REKVIZITAI:</w:t>
      </w:r>
    </w:p>
    <w:tbl>
      <w:tblPr>
        <w:tblW w:w="9788" w:type="dxa"/>
        <w:tblLook w:val="0000" w:firstRow="0" w:lastRow="0" w:firstColumn="0" w:lastColumn="0" w:noHBand="0" w:noVBand="0"/>
      </w:tblPr>
      <w:tblGrid>
        <w:gridCol w:w="4928"/>
        <w:gridCol w:w="4860"/>
      </w:tblGrid>
      <w:tr w:rsidR="00A843EE" w:rsidRPr="00A843EE" w14:paraId="219D9FE1" w14:textId="77777777" w:rsidTr="00256090">
        <w:trPr>
          <w:trHeight w:val="637"/>
        </w:trPr>
        <w:tc>
          <w:tcPr>
            <w:tcW w:w="4928" w:type="dxa"/>
          </w:tcPr>
          <w:p w14:paraId="5EEFE02D" w14:textId="77777777" w:rsidR="00A843EE" w:rsidRPr="00A843EE" w:rsidRDefault="00A843EE" w:rsidP="00A843EE">
            <w:pPr>
              <w:pBdr>
                <w:top w:val="nil"/>
                <w:left w:val="nil"/>
                <w:bottom w:val="nil"/>
                <w:right w:val="nil"/>
                <w:between w:val="nil"/>
                <w:bar w:val="nil"/>
              </w:pBdr>
              <w:spacing w:after="240" w:line="240" w:lineRule="auto"/>
              <w:jc w:val="both"/>
              <w:rPr>
                <w:rFonts w:eastAsia="Arial Unicode MS" w:cs="Times New Roman"/>
                <w:b/>
                <w:bdr w:val="nil"/>
                <w:lang w:val="lt-LT"/>
              </w:rPr>
            </w:pPr>
            <w:r w:rsidRPr="00A843EE">
              <w:rPr>
                <w:rFonts w:eastAsia="Arial Unicode MS" w:cs="Times New Roman"/>
                <w:b/>
                <w:bdr w:val="nil"/>
                <w:lang w:val="lt-LT"/>
              </w:rPr>
              <w:t xml:space="preserve">PIRKĖJAS:  </w:t>
            </w:r>
            <w:r w:rsidRPr="00A843EE">
              <w:rPr>
                <w:rFonts w:eastAsia="Arial Unicode MS" w:cs="Times New Roman"/>
                <w:bdr w:val="nil"/>
                <w:lang w:val="lt-LT"/>
              </w:rPr>
              <w:t xml:space="preserve">                                </w:t>
            </w:r>
          </w:p>
        </w:tc>
        <w:tc>
          <w:tcPr>
            <w:tcW w:w="4860" w:type="dxa"/>
          </w:tcPr>
          <w:p w14:paraId="33781A81" w14:textId="77777777" w:rsidR="00A843EE" w:rsidRPr="00A843EE" w:rsidRDefault="00A843EE" w:rsidP="00A843EE">
            <w:pPr>
              <w:pBdr>
                <w:top w:val="nil"/>
                <w:left w:val="nil"/>
                <w:bottom w:val="nil"/>
                <w:right w:val="nil"/>
                <w:between w:val="nil"/>
                <w:bar w:val="nil"/>
              </w:pBdr>
              <w:spacing w:after="240" w:line="240" w:lineRule="auto"/>
              <w:jc w:val="both"/>
              <w:rPr>
                <w:rFonts w:eastAsia="Arial Unicode MS" w:cs="Times New Roman"/>
                <w:b/>
                <w:bCs/>
                <w:bdr w:val="nil"/>
                <w:lang w:val="lt-LT"/>
              </w:rPr>
            </w:pPr>
            <w:r w:rsidRPr="00A843EE">
              <w:rPr>
                <w:rFonts w:eastAsia="Arial Unicode MS" w:cs="Times New Roman"/>
                <w:b/>
                <w:bCs/>
                <w:bdr w:val="nil"/>
                <w:lang w:val="lt-LT"/>
              </w:rPr>
              <w:t>TIEKĖJAS:</w:t>
            </w:r>
          </w:p>
        </w:tc>
      </w:tr>
      <w:tr w:rsidR="00A843EE" w:rsidRPr="00A843EE" w14:paraId="55975A0B" w14:textId="77777777" w:rsidTr="00256090">
        <w:tc>
          <w:tcPr>
            <w:tcW w:w="4928" w:type="dxa"/>
          </w:tcPr>
          <w:p w14:paraId="370B4C7C" w14:textId="77777777" w:rsidR="00A843EE" w:rsidRPr="00D7391E" w:rsidRDefault="00A843EE" w:rsidP="00A843EE">
            <w:pPr>
              <w:spacing w:after="0" w:line="240" w:lineRule="auto"/>
              <w:outlineLvl w:val="1"/>
              <w:rPr>
                <w:rFonts w:eastAsia="Times New Roman" w:cs="Times New Roman"/>
                <w:lang w:val="lt-LT" w:eastAsia="lt-LT"/>
              </w:rPr>
            </w:pPr>
            <w:r w:rsidRPr="00D7391E">
              <w:rPr>
                <w:rFonts w:eastAsia="Times New Roman" w:cs="Times New Roman"/>
                <w:b/>
                <w:bCs/>
                <w:lang w:val="x-none" w:eastAsia="lt-LT"/>
              </w:rPr>
              <w:t xml:space="preserve">Viešoji įstaiga </w:t>
            </w:r>
            <w:r w:rsidRPr="00D7391E">
              <w:rPr>
                <w:rFonts w:eastAsia="Times New Roman" w:cs="Times New Roman"/>
                <w:b/>
                <w:bCs/>
                <w:lang w:val="lt-LT" w:eastAsia="lt-LT"/>
              </w:rPr>
              <w:t>Ukmergės ligoninė</w:t>
            </w:r>
          </w:p>
          <w:p w14:paraId="47821168" w14:textId="77777777" w:rsidR="00A843EE" w:rsidRPr="00D7391E" w:rsidRDefault="00A843EE" w:rsidP="00A843EE">
            <w:pPr>
              <w:pBdr>
                <w:top w:val="nil"/>
                <w:left w:val="nil"/>
                <w:bottom w:val="nil"/>
                <w:right w:val="nil"/>
                <w:between w:val="nil"/>
                <w:bar w:val="nil"/>
              </w:pBdr>
              <w:spacing w:after="0" w:line="240" w:lineRule="auto"/>
              <w:rPr>
                <w:rFonts w:eastAsia="Times New Roman" w:cs="Times New Roman"/>
                <w:sz w:val="24"/>
                <w:szCs w:val="20"/>
                <w:bdr w:val="nil"/>
              </w:rPr>
            </w:pPr>
            <w:proofErr w:type="spellStart"/>
            <w:r w:rsidRPr="00D7391E">
              <w:rPr>
                <w:rFonts w:eastAsia="Times New Roman" w:cs="Times New Roman"/>
                <w:sz w:val="24"/>
                <w:szCs w:val="20"/>
                <w:bdr w:val="nil"/>
              </w:rPr>
              <w:t>Vytauto</w:t>
            </w:r>
            <w:proofErr w:type="spellEnd"/>
            <w:r w:rsidRPr="00D7391E">
              <w:rPr>
                <w:rFonts w:eastAsia="Times New Roman" w:cs="Times New Roman"/>
                <w:sz w:val="24"/>
                <w:szCs w:val="20"/>
                <w:bdr w:val="nil"/>
              </w:rPr>
              <w:t xml:space="preserve"> g. 105, LT-20184, </w:t>
            </w:r>
            <w:proofErr w:type="spellStart"/>
            <w:r w:rsidRPr="00D7391E">
              <w:rPr>
                <w:rFonts w:eastAsia="Times New Roman" w:cs="Times New Roman"/>
                <w:sz w:val="24"/>
                <w:szCs w:val="20"/>
                <w:bdr w:val="nil"/>
              </w:rPr>
              <w:t>Ukmergė</w:t>
            </w:r>
            <w:proofErr w:type="spellEnd"/>
          </w:p>
          <w:p w14:paraId="63E28CE2" w14:textId="77777777" w:rsidR="00A843EE" w:rsidRPr="00D7391E" w:rsidRDefault="00A843EE" w:rsidP="00A843EE">
            <w:pPr>
              <w:pBdr>
                <w:top w:val="nil"/>
                <w:left w:val="nil"/>
                <w:bottom w:val="nil"/>
                <w:right w:val="nil"/>
                <w:between w:val="nil"/>
                <w:bar w:val="nil"/>
              </w:pBdr>
              <w:spacing w:after="0" w:line="240" w:lineRule="auto"/>
              <w:rPr>
                <w:rFonts w:eastAsia="Times New Roman" w:cs="Times New Roman"/>
                <w:sz w:val="24"/>
                <w:szCs w:val="20"/>
                <w:bdr w:val="nil"/>
              </w:rPr>
            </w:pPr>
            <w:proofErr w:type="spellStart"/>
            <w:r w:rsidRPr="00D7391E">
              <w:rPr>
                <w:rFonts w:eastAsia="Times New Roman" w:cs="Times New Roman"/>
                <w:sz w:val="24"/>
                <w:szCs w:val="20"/>
                <w:bdr w:val="nil"/>
              </w:rPr>
              <w:t>J.a</w:t>
            </w:r>
            <w:proofErr w:type="spellEnd"/>
            <w:r w:rsidRPr="00D7391E">
              <w:rPr>
                <w:rFonts w:eastAsia="Times New Roman" w:cs="Times New Roman"/>
                <w:sz w:val="24"/>
                <w:szCs w:val="20"/>
                <w:bdr w:val="nil"/>
              </w:rPr>
              <w:t xml:space="preserve">. </w:t>
            </w:r>
            <w:proofErr w:type="spellStart"/>
            <w:r w:rsidRPr="00D7391E">
              <w:rPr>
                <w:rFonts w:eastAsia="Times New Roman" w:cs="Times New Roman"/>
                <w:sz w:val="24"/>
                <w:szCs w:val="20"/>
                <w:bdr w:val="nil"/>
              </w:rPr>
              <w:t>kodas</w:t>
            </w:r>
            <w:proofErr w:type="spellEnd"/>
            <w:r w:rsidRPr="00D7391E">
              <w:rPr>
                <w:rFonts w:eastAsia="Times New Roman" w:cs="Times New Roman"/>
                <w:sz w:val="24"/>
                <w:szCs w:val="20"/>
                <w:bdr w:val="nil"/>
              </w:rPr>
              <w:t xml:space="preserve"> 182935350</w:t>
            </w:r>
          </w:p>
          <w:p w14:paraId="0543AC99" w14:textId="77777777" w:rsidR="00A843EE" w:rsidRPr="00D7391E" w:rsidRDefault="00A843EE" w:rsidP="00A843EE">
            <w:pPr>
              <w:pBdr>
                <w:top w:val="nil"/>
                <w:left w:val="nil"/>
                <w:bottom w:val="nil"/>
                <w:right w:val="nil"/>
                <w:between w:val="nil"/>
                <w:bar w:val="nil"/>
              </w:pBdr>
              <w:spacing w:after="0" w:line="240" w:lineRule="auto"/>
              <w:rPr>
                <w:rFonts w:eastAsia="Times New Roman" w:cs="Times New Roman"/>
                <w:sz w:val="24"/>
                <w:szCs w:val="20"/>
                <w:bdr w:val="nil"/>
              </w:rPr>
            </w:pPr>
            <w:r w:rsidRPr="00D7391E">
              <w:rPr>
                <w:rFonts w:eastAsia="Times New Roman" w:cs="Times New Roman"/>
                <w:sz w:val="24"/>
                <w:szCs w:val="20"/>
                <w:bdr w:val="nil"/>
              </w:rPr>
              <w:t xml:space="preserve">PVM </w:t>
            </w:r>
            <w:proofErr w:type="spellStart"/>
            <w:r w:rsidRPr="00D7391E">
              <w:rPr>
                <w:rFonts w:eastAsia="Times New Roman" w:cs="Times New Roman"/>
                <w:sz w:val="24"/>
                <w:szCs w:val="20"/>
                <w:bdr w:val="nil"/>
              </w:rPr>
              <w:t>kodas</w:t>
            </w:r>
            <w:proofErr w:type="spellEnd"/>
            <w:r w:rsidRPr="00D7391E">
              <w:rPr>
                <w:rFonts w:eastAsia="Times New Roman" w:cs="Times New Roman"/>
                <w:sz w:val="24"/>
                <w:szCs w:val="20"/>
                <w:bdr w:val="nil"/>
              </w:rPr>
              <w:t>: LT829353515</w:t>
            </w:r>
          </w:p>
          <w:p w14:paraId="10410BAD" w14:textId="77777777" w:rsidR="00A843EE" w:rsidRPr="00D7391E" w:rsidRDefault="00A843EE" w:rsidP="00A843EE">
            <w:pPr>
              <w:pBdr>
                <w:top w:val="nil"/>
                <w:left w:val="nil"/>
                <w:bottom w:val="nil"/>
                <w:right w:val="nil"/>
                <w:between w:val="nil"/>
                <w:bar w:val="nil"/>
              </w:pBdr>
              <w:spacing w:after="0" w:line="240" w:lineRule="auto"/>
              <w:rPr>
                <w:rFonts w:eastAsia="Times New Roman" w:cs="Times New Roman"/>
                <w:sz w:val="24"/>
                <w:szCs w:val="20"/>
                <w:bdr w:val="nil"/>
              </w:rPr>
            </w:pPr>
            <w:r w:rsidRPr="00D7391E">
              <w:rPr>
                <w:rFonts w:eastAsia="Times New Roman" w:cs="Times New Roman"/>
                <w:sz w:val="24"/>
                <w:szCs w:val="20"/>
                <w:bdr w:val="nil"/>
              </w:rPr>
              <w:t>A. s. Nr. LT387300010002603240</w:t>
            </w:r>
          </w:p>
          <w:p w14:paraId="2A69B820" w14:textId="77777777" w:rsidR="00A843EE" w:rsidRPr="00D7391E" w:rsidRDefault="00A843EE" w:rsidP="00A843EE">
            <w:pPr>
              <w:pBdr>
                <w:top w:val="nil"/>
                <w:left w:val="nil"/>
                <w:bottom w:val="nil"/>
                <w:right w:val="nil"/>
                <w:between w:val="nil"/>
                <w:bar w:val="nil"/>
              </w:pBdr>
              <w:spacing w:after="0" w:line="240" w:lineRule="auto"/>
              <w:rPr>
                <w:rFonts w:eastAsia="Times New Roman" w:cs="Times New Roman"/>
                <w:sz w:val="24"/>
                <w:szCs w:val="20"/>
                <w:bdr w:val="nil"/>
              </w:rPr>
            </w:pPr>
            <w:r w:rsidRPr="00D7391E">
              <w:rPr>
                <w:rFonts w:eastAsia="Times New Roman" w:cs="Times New Roman"/>
                <w:sz w:val="24"/>
                <w:szCs w:val="20"/>
                <w:bdr w:val="nil"/>
              </w:rPr>
              <w:t xml:space="preserve">Tel. 8 340 65435, </w:t>
            </w:r>
            <w:proofErr w:type="spellStart"/>
            <w:r w:rsidRPr="00D7391E">
              <w:rPr>
                <w:rFonts w:eastAsia="Times New Roman" w:cs="Times New Roman"/>
                <w:sz w:val="24"/>
                <w:szCs w:val="20"/>
                <w:bdr w:val="nil"/>
              </w:rPr>
              <w:t>faks</w:t>
            </w:r>
            <w:proofErr w:type="spellEnd"/>
            <w:r w:rsidRPr="00D7391E">
              <w:rPr>
                <w:rFonts w:eastAsia="Times New Roman" w:cs="Times New Roman"/>
                <w:sz w:val="24"/>
                <w:szCs w:val="20"/>
                <w:bdr w:val="nil"/>
              </w:rPr>
              <w:t>. 8 340 65092</w:t>
            </w:r>
          </w:p>
          <w:p w14:paraId="34C97A05" w14:textId="77777777" w:rsidR="00A843EE" w:rsidRPr="00D7391E" w:rsidRDefault="00A843EE" w:rsidP="00A843EE">
            <w:pPr>
              <w:pBdr>
                <w:top w:val="nil"/>
                <w:left w:val="nil"/>
                <w:bottom w:val="nil"/>
                <w:right w:val="nil"/>
                <w:between w:val="nil"/>
                <w:bar w:val="nil"/>
              </w:pBdr>
              <w:spacing w:after="0" w:line="240" w:lineRule="auto"/>
              <w:rPr>
                <w:rFonts w:eastAsia="Times New Roman" w:cs="Times New Roman"/>
                <w:sz w:val="24"/>
                <w:szCs w:val="20"/>
                <w:bdr w:val="nil"/>
              </w:rPr>
            </w:pPr>
            <w:proofErr w:type="spellStart"/>
            <w:r w:rsidRPr="00D7391E">
              <w:rPr>
                <w:rFonts w:eastAsia="Times New Roman" w:cs="Times New Roman"/>
                <w:sz w:val="24"/>
                <w:szCs w:val="20"/>
                <w:bdr w:val="nil"/>
              </w:rPr>
              <w:t>elektroninis</w:t>
            </w:r>
            <w:proofErr w:type="spellEnd"/>
            <w:r w:rsidRPr="00D7391E">
              <w:rPr>
                <w:rFonts w:eastAsia="Times New Roman" w:cs="Times New Roman"/>
                <w:sz w:val="24"/>
                <w:szCs w:val="20"/>
                <w:bdr w:val="nil"/>
              </w:rPr>
              <w:t xml:space="preserve"> </w:t>
            </w:r>
            <w:proofErr w:type="spellStart"/>
            <w:r w:rsidRPr="00D7391E">
              <w:rPr>
                <w:rFonts w:eastAsia="Times New Roman" w:cs="Times New Roman"/>
                <w:sz w:val="24"/>
                <w:szCs w:val="20"/>
                <w:bdr w:val="nil"/>
              </w:rPr>
              <w:t>paštas</w:t>
            </w:r>
            <w:proofErr w:type="spellEnd"/>
            <w:r w:rsidRPr="00D7391E">
              <w:rPr>
                <w:rFonts w:eastAsia="Times New Roman" w:cs="Times New Roman"/>
                <w:sz w:val="24"/>
                <w:szCs w:val="20"/>
                <w:bdr w:val="nil"/>
              </w:rPr>
              <w:t>: administracija@uklig.lt</w:t>
            </w:r>
          </w:p>
          <w:p w14:paraId="27CAE357" w14:textId="4AE8A7B8" w:rsidR="00A843EE" w:rsidRPr="00D7391E" w:rsidRDefault="00A843EE" w:rsidP="00A843EE">
            <w:pPr>
              <w:pBdr>
                <w:top w:val="nil"/>
                <w:left w:val="nil"/>
                <w:bottom w:val="nil"/>
                <w:right w:val="nil"/>
                <w:between w:val="nil"/>
                <w:bar w:val="nil"/>
              </w:pBdr>
              <w:spacing w:after="0" w:line="240" w:lineRule="auto"/>
              <w:jc w:val="both"/>
              <w:rPr>
                <w:rFonts w:eastAsia="Arial Unicode MS" w:cs="Times New Roman"/>
                <w:bdr w:val="nil"/>
                <w:lang w:val="lt-LT"/>
              </w:rPr>
            </w:pPr>
          </w:p>
        </w:tc>
        <w:tc>
          <w:tcPr>
            <w:tcW w:w="4860" w:type="dxa"/>
          </w:tcPr>
          <w:p w14:paraId="2D803D99" w14:textId="0647850D" w:rsidR="00A843EE" w:rsidRPr="00D7391E" w:rsidRDefault="00A843EE" w:rsidP="00A843EE">
            <w:pPr>
              <w:spacing w:after="0" w:line="240" w:lineRule="auto"/>
              <w:rPr>
                <w:rFonts w:eastAsia="Times New Roman" w:cs="Times New Roman"/>
                <w:b/>
                <w:bCs/>
                <w:lang w:val="lt-LT" w:eastAsia="lt-LT"/>
              </w:rPr>
            </w:pPr>
            <w:r w:rsidRPr="00D7391E">
              <w:rPr>
                <w:rFonts w:eastAsia="Times New Roman" w:cs="Times New Roman"/>
                <w:b/>
                <w:bCs/>
                <w:lang w:val="lt-LT" w:eastAsia="lt-LT"/>
              </w:rPr>
              <w:t>UAB „</w:t>
            </w:r>
            <w:r w:rsidR="00A67C75" w:rsidRPr="00D7391E">
              <w:rPr>
                <w:rFonts w:eastAsia="Times New Roman" w:cs="Times New Roman"/>
                <w:b/>
                <w:bCs/>
                <w:lang w:val="lt-LT" w:eastAsia="lt-LT"/>
              </w:rPr>
              <w:t>D</w:t>
            </w:r>
            <w:r w:rsidR="003B6660" w:rsidRPr="00D7391E">
              <w:rPr>
                <w:rFonts w:eastAsia="Times New Roman" w:cs="Times New Roman"/>
                <w:b/>
                <w:bCs/>
                <w:lang w:val="lt-LT" w:eastAsia="lt-LT"/>
              </w:rPr>
              <w:t>IAMEDICA</w:t>
            </w:r>
            <w:r w:rsidRPr="00D7391E">
              <w:rPr>
                <w:rFonts w:eastAsia="Times New Roman" w:cs="Times New Roman"/>
                <w:b/>
                <w:bCs/>
                <w:lang w:val="lt-LT" w:eastAsia="lt-LT"/>
              </w:rPr>
              <w:t>“</w:t>
            </w:r>
          </w:p>
          <w:p w14:paraId="0EBCD144" w14:textId="362F3722" w:rsidR="00A843EE" w:rsidRPr="00D7391E" w:rsidRDefault="004F54BE" w:rsidP="00A843EE">
            <w:pPr>
              <w:spacing w:after="0" w:line="240" w:lineRule="auto"/>
              <w:rPr>
                <w:rFonts w:eastAsia="Times New Roman" w:cs="Times New Roman"/>
                <w:lang w:val="lt-LT" w:eastAsia="lt-LT"/>
              </w:rPr>
            </w:pPr>
            <w:r w:rsidRPr="00D7391E">
              <w:rPr>
                <w:rFonts w:eastAsia="Times New Roman" w:cs="Times New Roman"/>
                <w:lang w:val="lt-LT" w:eastAsia="lt-LT"/>
              </w:rPr>
              <w:t>Gėlių g. 2, Avižienių k., Vilniaus raj.</w:t>
            </w:r>
          </w:p>
          <w:p w14:paraId="2F8A7A7A" w14:textId="60C65718" w:rsidR="00A843EE" w:rsidRPr="00D7391E" w:rsidRDefault="00A843EE" w:rsidP="00A843EE">
            <w:pPr>
              <w:spacing w:after="0" w:line="240" w:lineRule="auto"/>
              <w:rPr>
                <w:rFonts w:eastAsia="Times New Roman" w:cs="Times New Roman"/>
                <w:lang w:val="en-GB" w:eastAsia="lt-LT"/>
              </w:rPr>
            </w:pPr>
            <w:proofErr w:type="spellStart"/>
            <w:r w:rsidRPr="00D7391E">
              <w:rPr>
                <w:rFonts w:eastAsia="Times New Roman" w:cs="Times New Roman"/>
                <w:lang w:val="en-GB" w:eastAsia="lt-LT"/>
              </w:rPr>
              <w:t>Įmonės</w:t>
            </w:r>
            <w:proofErr w:type="spellEnd"/>
            <w:r w:rsidRPr="00D7391E">
              <w:rPr>
                <w:rFonts w:eastAsia="Times New Roman" w:cs="Times New Roman"/>
                <w:lang w:val="en-GB" w:eastAsia="lt-LT"/>
              </w:rPr>
              <w:t xml:space="preserve"> </w:t>
            </w:r>
            <w:proofErr w:type="spellStart"/>
            <w:r w:rsidRPr="00D7391E">
              <w:rPr>
                <w:rFonts w:eastAsia="Times New Roman" w:cs="Times New Roman"/>
                <w:lang w:val="en-GB" w:eastAsia="lt-LT"/>
              </w:rPr>
              <w:t>kodas</w:t>
            </w:r>
            <w:proofErr w:type="spellEnd"/>
            <w:r w:rsidRPr="00D7391E">
              <w:rPr>
                <w:rFonts w:eastAsia="Times New Roman" w:cs="Times New Roman"/>
                <w:lang w:val="en-GB" w:eastAsia="lt-LT"/>
              </w:rPr>
              <w:t xml:space="preserve"> </w:t>
            </w:r>
            <w:r w:rsidR="004F54BE" w:rsidRPr="00D7391E">
              <w:rPr>
                <w:rFonts w:eastAsia="Times New Roman" w:cs="Times New Roman"/>
                <w:lang w:val="en-GB" w:eastAsia="lt-LT"/>
              </w:rPr>
              <w:t>111768155</w:t>
            </w:r>
          </w:p>
          <w:p w14:paraId="6E8971C2" w14:textId="5D0B58DD" w:rsidR="00A843EE" w:rsidRPr="00D7391E" w:rsidRDefault="00A843EE" w:rsidP="00A843EE">
            <w:pPr>
              <w:spacing w:after="0" w:line="240" w:lineRule="auto"/>
              <w:rPr>
                <w:rFonts w:eastAsia="Times New Roman" w:cs="Times New Roman"/>
                <w:lang w:val="en-GB" w:eastAsia="lt-LT"/>
              </w:rPr>
            </w:pPr>
            <w:r w:rsidRPr="00D7391E">
              <w:rPr>
                <w:rFonts w:eastAsia="Times New Roman" w:cs="Times New Roman"/>
                <w:lang w:val="en-GB" w:eastAsia="lt-LT"/>
              </w:rPr>
              <w:t xml:space="preserve">PVM </w:t>
            </w:r>
            <w:proofErr w:type="spellStart"/>
            <w:r w:rsidRPr="00D7391E">
              <w:rPr>
                <w:rFonts w:eastAsia="Times New Roman" w:cs="Times New Roman"/>
                <w:lang w:val="en-GB" w:eastAsia="lt-LT"/>
              </w:rPr>
              <w:t>kodas</w:t>
            </w:r>
            <w:proofErr w:type="spellEnd"/>
            <w:r w:rsidRPr="00D7391E">
              <w:rPr>
                <w:rFonts w:eastAsia="Times New Roman" w:cs="Times New Roman"/>
                <w:lang w:val="en-GB" w:eastAsia="lt-LT"/>
              </w:rPr>
              <w:t xml:space="preserve"> </w:t>
            </w:r>
            <w:r w:rsidR="004A75DA" w:rsidRPr="00D7391E">
              <w:rPr>
                <w:rFonts w:eastAsia="Times New Roman" w:cs="Times New Roman"/>
                <w:lang w:val="en-GB" w:eastAsia="lt-LT"/>
              </w:rPr>
              <w:t>LT</w:t>
            </w:r>
            <w:r w:rsidR="004F54BE" w:rsidRPr="00D7391E">
              <w:rPr>
                <w:rFonts w:eastAsia="Times New Roman" w:cs="Times New Roman"/>
                <w:lang w:val="en-GB" w:eastAsia="lt-LT"/>
              </w:rPr>
              <w:t>117681515</w:t>
            </w:r>
          </w:p>
          <w:p w14:paraId="29DE1EB5" w14:textId="081C1789" w:rsidR="00A843EE" w:rsidRPr="00D7391E" w:rsidRDefault="00A843EE" w:rsidP="00A843EE">
            <w:pPr>
              <w:spacing w:after="0" w:line="240" w:lineRule="auto"/>
              <w:rPr>
                <w:rFonts w:eastAsia="Times New Roman" w:cs="Times New Roman"/>
                <w:lang w:val="en-GB" w:eastAsia="lt-LT"/>
              </w:rPr>
            </w:pPr>
            <w:r w:rsidRPr="00D7391E">
              <w:rPr>
                <w:rFonts w:eastAsia="Times New Roman" w:cs="Times New Roman"/>
                <w:lang w:val="en-GB" w:eastAsia="lt-LT"/>
              </w:rPr>
              <w:t xml:space="preserve">A/S </w:t>
            </w:r>
            <w:r w:rsidR="004A75DA" w:rsidRPr="00D7391E">
              <w:rPr>
                <w:rFonts w:eastAsia="Times New Roman" w:cs="Times New Roman"/>
                <w:lang w:val="en-GB" w:eastAsia="lt-LT"/>
              </w:rPr>
              <w:t>LT</w:t>
            </w:r>
            <w:r w:rsidR="00ED17BA" w:rsidRPr="00D7391E">
              <w:rPr>
                <w:rFonts w:eastAsia="Times New Roman" w:cs="Times New Roman"/>
                <w:lang w:val="en-GB" w:eastAsia="lt-LT"/>
              </w:rPr>
              <w:t>492140030002131892</w:t>
            </w:r>
          </w:p>
          <w:p w14:paraId="494CC9B7" w14:textId="2A8A8DF5" w:rsidR="00A843EE" w:rsidRPr="00D7391E" w:rsidRDefault="00ED17BA" w:rsidP="00A843EE">
            <w:pPr>
              <w:spacing w:after="0" w:line="240" w:lineRule="auto"/>
              <w:rPr>
                <w:rFonts w:eastAsia="Times New Roman" w:cs="Times New Roman"/>
                <w:lang w:val="de-DE" w:eastAsia="lt-LT"/>
              </w:rPr>
            </w:pPr>
            <w:r w:rsidRPr="00D7391E">
              <w:rPr>
                <w:rFonts w:eastAsia="Times New Roman" w:cs="Times New Roman"/>
                <w:lang w:val="de-DE" w:eastAsia="lt-LT"/>
              </w:rPr>
              <w:t xml:space="preserve">AB </w:t>
            </w:r>
            <w:proofErr w:type="spellStart"/>
            <w:r w:rsidRPr="00D7391E">
              <w:rPr>
                <w:rFonts w:eastAsia="Times New Roman" w:cs="Times New Roman"/>
                <w:lang w:val="de-DE" w:eastAsia="lt-LT"/>
              </w:rPr>
              <w:t>Luminor</w:t>
            </w:r>
            <w:proofErr w:type="spellEnd"/>
            <w:r w:rsidRPr="00D7391E">
              <w:rPr>
                <w:rFonts w:eastAsia="Times New Roman" w:cs="Times New Roman"/>
                <w:lang w:val="de-DE" w:eastAsia="lt-LT"/>
              </w:rPr>
              <w:t xml:space="preserve"> </w:t>
            </w:r>
            <w:proofErr w:type="spellStart"/>
            <w:r w:rsidRPr="00D7391E">
              <w:rPr>
                <w:rFonts w:eastAsia="Times New Roman" w:cs="Times New Roman"/>
                <w:lang w:val="de-DE" w:eastAsia="lt-LT"/>
              </w:rPr>
              <w:t>bankas</w:t>
            </w:r>
            <w:proofErr w:type="spellEnd"/>
            <w:r w:rsidRPr="00D7391E">
              <w:rPr>
                <w:rFonts w:eastAsia="Times New Roman" w:cs="Times New Roman"/>
                <w:lang w:val="de-DE" w:eastAsia="lt-LT"/>
              </w:rPr>
              <w:t xml:space="preserve">, </w:t>
            </w:r>
            <w:proofErr w:type="spellStart"/>
            <w:r w:rsidRPr="00D7391E">
              <w:rPr>
                <w:rFonts w:eastAsia="Times New Roman" w:cs="Times New Roman"/>
                <w:lang w:val="de-DE" w:eastAsia="lt-LT"/>
              </w:rPr>
              <w:t>Banko</w:t>
            </w:r>
            <w:proofErr w:type="spellEnd"/>
            <w:r w:rsidRPr="00D7391E">
              <w:rPr>
                <w:rFonts w:eastAsia="Times New Roman" w:cs="Times New Roman"/>
                <w:lang w:val="de-DE" w:eastAsia="lt-LT"/>
              </w:rPr>
              <w:t xml:space="preserve"> </w:t>
            </w:r>
            <w:proofErr w:type="spellStart"/>
            <w:r w:rsidRPr="00D7391E">
              <w:rPr>
                <w:rFonts w:eastAsia="Times New Roman" w:cs="Times New Roman"/>
                <w:lang w:val="de-DE" w:eastAsia="lt-LT"/>
              </w:rPr>
              <w:t>kodas</w:t>
            </w:r>
            <w:proofErr w:type="spellEnd"/>
            <w:r w:rsidRPr="00D7391E">
              <w:rPr>
                <w:rFonts w:eastAsia="Times New Roman" w:cs="Times New Roman"/>
                <w:lang w:val="de-DE" w:eastAsia="lt-LT"/>
              </w:rPr>
              <w:t xml:space="preserve"> </w:t>
            </w:r>
            <w:r w:rsidR="00D7391E" w:rsidRPr="00D7391E">
              <w:rPr>
                <w:rFonts w:eastAsia="Times New Roman" w:cs="Times New Roman"/>
                <w:lang w:val="de-DE" w:eastAsia="lt-LT"/>
              </w:rPr>
              <w:t>21400</w:t>
            </w:r>
          </w:p>
          <w:p w14:paraId="21E341A8" w14:textId="5AF51D29" w:rsidR="00A843EE" w:rsidRPr="00D7391E" w:rsidRDefault="00A843EE" w:rsidP="00A843EE">
            <w:pPr>
              <w:spacing w:after="0" w:line="240" w:lineRule="auto"/>
              <w:rPr>
                <w:rFonts w:eastAsia="Times New Roman" w:cs="Times New Roman"/>
                <w:lang w:val="en-GB" w:eastAsia="lt-LT"/>
              </w:rPr>
            </w:pPr>
            <w:r w:rsidRPr="00D7391E">
              <w:rPr>
                <w:rFonts w:eastAsia="Times New Roman" w:cs="Times New Roman"/>
                <w:lang w:val="en-GB" w:eastAsia="lt-LT"/>
              </w:rPr>
              <w:t xml:space="preserve">Tel. </w:t>
            </w:r>
            <w:r w:rsidR="004A75DA" w:rsidRPr="00D7391E">
              <w:rPr>
                <w:rFonts w:eastAsia="Times New Roman" w:cs="Times New Roman"/>
                <w:lang w:val="en-GB" w:eastAsia="lt-LT"/>
              </w:rPr>
              <w:t>8-5-</w:t>
            </w:r>
            <w:r w:rsidR="004F54BE" w:rsidRPr="00D7391E">
              <w:rPr>
                <w:rFonts w:eastAsia="Times New Roman" w:cs="Times New Roman"/>
                <w:lang w:val="en-GB" w:eastAsia="lt-LT"/>
              </w:rPr>
              <w:t>2790-080</w:t>
            </w:r>
          </w:p>
          <w:p w14:paraId="265A8B25" w14:textId="6A7FB4AB" w:rsidR="00A843EE" w:rsidRPr="00D7391E" w:rsidRDefault="00A843EE" w:rsidP="00A843EE">
            <w:pPr>
              <w:spacing w:after="0" w:line="240" w:lineRule="auto"/>
              <w:rPr>
                <w:rFonts w:eastAsia="Times New Roman" w:cs="Times New Roman"/>
                <w:lang w:eastAsia="lt-LT"/>
              </w:rPr>
            </w:pPr>
            <w:proofErr w:type="spellStart"/>
            <w:r w:rsidRPr="00D7391E">
              <w:rPr>
                <w:rFonts w:eastAsia="Times New Roman" w:cs="Times New Roman"/>
                <w:lang w:val="en-GB" w:eastAsia="lt-LT"/>
              </w:rPr>
              <w:t>el.paštas</w:t>
            </w:r>
            <w:proofErr w:type="spellEnd"/>
            <w:r w:rsidRPr="00D7391E">
              <w:rPr>
                <w:rFonts w:eastAsia="Times New Roman" w:cs="Times New Roman"/>
                <w:lang w:val="en-GB" w:eastAsia="lt-LT"/>
              </w:rPr>
              <w:t xml:space="preserve">: </w:t>
            </w:r>
            <w:r w:rsidR="004A75DA" w:rsidRPr="00D7391E">
              <w:rPr>
                <w:rFonts w:eastAsia="Times New Roman" w:cs="Times New Roman"/>
                <w:lang w:val="en-GB" w:eastAsia="lt-LT"/>
              </w:rPr>
              <w:t>info</w:t>
            </w:r>
            <w:r w:rsidR="004F54BE" w:rsidRPr="00D7391E">
              <w:rPr>
                <w:rFonts w:eastAsia="Times New Roman" w:cs="Times New Roman"/>
                <w:lang w:eastAsia="lt-LT"/>
              </w:rPr>
              <w:t>@</w:t>
            </w:r>
            <w:proofErr w:type="spellStart"/>
            <w:r w:rsidR="004F54BE" w:rsidRPr="00D7391E">
              <w:rPr>
                <w:rFonts w:eastAsia="Times New Roman" w:cs="Times New Roman"/>
                <w:lang w:eastAsia="lt-LT"/>
              </w:rPr>
              <w:t>diamedica.lt</w:t>
            </w:r>
            <w:proofErr w:type="spellEnd"/>
          </w:p>
          <w:p w14:paraId="7A98DE5C" w14:textId="77777777" w:rsidR="00A843EE" w:rsidRPr="00D7391E" w:rsidRDefault="00A843EE" w:rsidP="00A843EE">
            <w:pPr>
              <w:pBdr>
                <w:top w:val="nil"/>
                <w:left w:val="nil"/>
                <w:bottom w:val="nil"/>
                <w:right w:val="nil"/>
                <w:between w:val="nil"/>
                <w:bar w:val="nil"/>
              </w:pBdr>
              <w:spacing w:after="0" w:line="240" w:lineRule="auto"/>
              <w:jc w:val="both"/>
              <w:rPr>
                <w:rFonts w:eastAsia="Arial Unicode MS" w:cs="Times New Roman"/>
                <w:b/>
                <w:bdr w:val="nil"/>
                <w:lang w:val="lt-LT"/>
              </w:rPr>
            </w:pPr>
          </w:p>
        </w:tc>
      </w:tr>
      <w:tr w:rsidR="00A843EE" w:rsidRPr="00D97A19" w14:paraId="40D00AB2" w14:textId="77777777" w:rsidTr="00256090">
        <w:tc>
          <w:tcPr>
            <w:tcW w:w="4928" w:type="dxa"/>
          </w:tcPr>
          <w:p w14:paraId="2A66441F" w14:textId="77777777" w:rsidR="00A843EE" w:rsidRPr="00D7391E" w:rsidRDefault="00A843EE" w:rsidP="00A843EE">
            <w:pPr>
              <w:pBdr>
                <w:top w:val="nil"/>
                <w:left w:val="nil"/>
                <w:bottom w:val="nil"/>
                <w:right w:val="nil"/>
                <w:between w:val="nil"/>
                <w:bar w:val="nil"/>
              </w:pBdr>
              <w:spacing w:after="0" w:line="240" w:lineRule="auto"/>
              <w:jc w:val="both"/>
              <w:rPr>
                <w:rFonts w:eastAsia="Arial Unicode MS" w:cs="Times New Roman"/>
                <w:bdr w:val="nil"/>
                <w:lang w:val="lt-LT"/>
              </w:rPr>
            </w:pPr>
            <w:r w:rsidRPr="00D7391E">
              <w:rPr>
                <w:rFonts w:eastAsia="Arial Unicode MS" w:cs="Times New Roman"/>
                <w:bdr w:val="nil"/>
                <w:lang w:val="lt-LT"/>
              </w:rPr>
              <w:t>Vyriausiasis gydytojas</w:t>
            </w:r>
          </w:p>
          <w:p w14:paraId="305010DC" w14:textId="77777777" w:rsidR="00A843EE" w:rsidRPr="00D7391E" w:rsidRDefault="00A843EE" w:rsidP="00A843EE">
            <w:pPr>
              <w:pBdr>
                <w:top w:val="nil"/>
                <w:left w:val="nil"/>
                <w:bottom w:val="nil"/>
                <w:right w:val="nil"/>
                <w:between w:val="nil"/>
                <w:bar w:val="nil"/>
              </w:pBdr>
              <w:spacing w:after="0" w:line="240" w:lineRule="auto"/>
              <w:jc w:val="both"/>
              <w:rPr>
                <w:rFonts w:eastAsia="Arial Unicode MS" w:cs="Times New Roman"/>
                <w:bdr w:val="nil"/>
                <w:lang w:val="lt-LT"/>
              </w:rPr>
            </w:pPr>
            <w:r w:rsidRPr="00D7391E">
              <w:rPr>
                <w:rFonts w:eastAsia="Arial Unicode MS" w:cs="Times New Roman"/>
                <w:bdr w:val="nil"/>
                <w:lang w:val="lt-LT"/>
              </w:rPr>
              <w:t xml:space="preserve">Rimvydas </w:t>
            </w:r>
            <w:proofErr w:type="spellStart"/>
            <w:r w:rsidRPr="00D7391E">
              <w:rPr>
                <w:rFonts w:eastAsia="Arial Unicode MS" w:cs="Times New Roman"/>
                <w:bdr w:val="nil"/>
                <w:lang w:val="lt-LT"/>
              </w:rPr>
              <w:t>Civilka</w:t>
            </w:r>
            <w:proofErr w:type="spellEnd"/>
          </w:p>
          <w:p w14:paraId="0AA39939" w14:textId="77777777" w:rsidR="00A843EE" w:rsidRPr="00D7391E" w:rsidRDefault="00A843EE" w:rsidP="00A843EE">
            <w:pPr>
              <w:pBdr>
                <w:top w:val="nil"/>
                <w:left w:val="nil"/>
                <w:bottom w:val="nil"/>
                <w:right w:val="nil"/>
                <w:between w:val="nil"/>
                <w:bar w:val="nil"/>
              </w:pBdr>
              <w:spacing w:after="0" w:line="240" w:lineRule="auto"/>
              <w:ind w:hanging="720"/>
              <w:jc w:val="both"/>
              <w:rPr>
                <w:rFonts w:eastAsia="Arial Unicode MS" w:cs="Times New Roman"/>
                <w:bdr w:val="nil"/>
                <w:lang w:val="lt-LT"/>
              </w:rPr>
            </w:pPr>
            <w:r w:rsidRPr="00D7391E">
              <w:rPr>
                <w:rFonts w:eastAsia="Arial Unicode MS" w:cs="Times New Roman"/>
                <w:bdr w:val="nil"/>
                <w:lang w:val="lt-LT"/>
              </w:rPr>
              <w:t>_________________</w:t>
            </w:r>
            <w:r w:rsidRPr="00D7391E">
              <w:rPr>
                <w:rFonts w:eastAsia="Arial Unicode MS" w:cs="Times New Roman"/>
                <w:u w:val="single"/>
                <w:bdr w:val="nil"/>
                <w:lang w:val="lt-LT"/>
              </w:rPr>
              <w:t xml:space="preserve">   </w:t>
            </w:r>
            <w:r w:rsidRPr="00D7391E">
              <w:rPr>
                <w:rFonts w:eastAsia="Arial Unicode MS" w:cs="Times New Roman"/>
                <w:bdr w:val="nil"/>
                <w:lang w:val="lt-LT"/>
              </w:rPr>
              <w:t>___</w:t>
            </w:r>
          </w:p>
          <w:p w14:paraId="4139D641" w14:textId="77777777" w:rsidR="00A843EE" w:rsidRPr="00D7391E" w:rsidRDefault="00A843EE" w:rsidP="00A843EE">
            <w:pPr>
              <w:pBdr>
                <w:top w:val="nil"/>
                <w:left w:val="nil"/>
                <w:bottom w:val="nil"/>
                <w:right w:val="nil"/>
                <w:between w:val="nil"/>
                <w:bar w:val="nil"/>
              </w:pBdr>
              <w:spacing w:after="0" w:line="240" w:lineRule="auto"/>
              <w:jc w:val="both"/>
              <w:rPr>
                <w:rFonts w:eastAsia="Arial Unicode MS" w:cs="Times New Roman"/>
                <w:bdr w:val="nil"/>
                <w:lang w:val="lt-LT"/>
              </w:rPr>
            </w:pPr>
            <w:r w:rsidRPr="00D7391E">
              <w:rPr>
                <w:rFonts w:eastAsia="Arial Unicode MS" w:cs="Times New Roman"/>
                <w:bdr w:val="nil"/>
                <w:lang w:val="lt-LT"/>
              </w:rPr>
              <w:t>A. V.</w:t>
            </w:r>
          </w:p>
        </w:tc>
        <w:tc>
          <w:tcPr>
            <w:tcW w:w="4860" w:type="dxa"/>
          </w:tcPr>
          <w:p w14:paraId="4CECF127" w14:textId="4F00DB5D" w:rsidR="006B4AEE" w:rsidRPr="00D7391E" w:rsidRDefault="004F54BE" w:rsidP="00A843EE">
            <w:pPr>
              <w:pBdr>
                <w:top w:val="nil"/>
                <w:left w:val="nil"/>
                <w:bottom w:val="nil"/>
                <w:right w:val="nil"/>
                <w:between w:val="nil"/>
                <w:bar w:val="nil"/>
              </w:pBdr>
              <w:spacing w:after="0" w:line="240" w:lineRule="auto"/>
              <w:rPr>
                <w:rFonts w:eastAsia="Arial Unicode MS" w:cs="Times New Roman"/>
                <w:bdr w:val="nil"/>
                <w:lang w:val="lt-LT"/>
              </w:rPr>
            </w:pPr>
            <w:r w:rsidRPr="00D7391E">
              <w:rPr>
                <w:rFonts w:eastAsia="Arial Unicode MS" w:cs="Times New Roman"/>
                <w:bdr w:val="nil"/>
                <w:lang w:val="lt-LT"/>
              </w:rPr>
              <w:t>Generalinis d</w:t>
            </w:r>
            <w:r w:rsidR="00A843EE" w:rsidRPr="00D7391E">
              <w:rPr>
                <w:rFonts w:eastAsia="Arial Unicode MS" w:cs="Times New Roman"/>
                <w:bdr w:val="nil"/>
                <w:lang w:val="lt-LT"/>
              </w:rPr>
              <w:t>irektorius</w:t>
            </w:r>
          </w:p>
          <w:p w14:paraId="285BE52E" w14:textId="1B17DE6E" w:rsidR="0092379D" w:rsidRPr="00D7391E" w:rsidRDefault="004F54BE" w:rsidP="00A843EE">
            <w:pPr>
              <w:pBdr>
                <w:top w:val="nil"/>
                <w:left w:val="nil"/>
                <w:bottom w:val="nil"/>
                <w:right w:val="nil"/>
                <w:between w:val="nil"/>
                <w:bar w:val="nil"/>
              </w:pBdr>
              <w:spacing w:after="0" w:line="240" w:lineRule="auto"/>
              <w:rPr>
                <w:rFonts w:eastAsia="Arial Unicode MS" w:cs="Times New Roman"/>
                <w:bdr w:val="nil"/>
                <w:lang w:val="lt-LT"/>
              </w:rPr>
            </w:pPr>
            <w:r w:rsidRPr="00D7391E">
              <w:rPr>
                <w:rFonts w:eastAsia="Arial Unicode MS" w:cs="Times New Roman"/>
                <w:bdr w:val="nil"/>
                <w:lang w:val="lt-LT"/>
              </w:rPr>
              <w:t>Stasys Križanauskas</w:t>
            </w:r>
          </w:p>
          <w:p w14:paraId="1440EBD6" w14:textId="77777777" w:rsidR="00A843EE" w:rsidRPr="00D7391E" w:rsidRDefault="00A843EE" w:rsidP="00A843EE">
            <w:pPr>
              <w:pBdr>
                <w:top w:val="nil"/>
                <w:left w:val="nil"/>
                <w:bottom w:val="nil"/>
                <w:right w:val="nil"/>
                <w:between w:val="nil"/>
                <w:bar w:val="nil"/>
              </w:pBdr>
              <w:spacing w:after="0" w:line="240" w:lineRule="auto"/>
              <w:rPr>
                <w:rFonts w:eastAsia="Arial Unicode MS" w:cs="Times New Roman"/>
                <w:bdr w:val="nil"/>
                <w:lang w:val="lt-LT"/>
              </w:rPr>
            </w:pPr>
            <w:r w:rsidRPr="00D7391E">
              <w:rPr>
                <w:rFonts w:eastAsia="Arial Unicode MS" w:cs="Times New Roman"/>
                <w:bdr w:val="nil"/>
                <w:lang w:val="lt-LT"/>
              </w:rPr>
              <w:t>_________________</w:t>
            </w:r>
          </w:p>
          <w:p w14:paraId="19A41F33" w14:textId="77777777" w:rsidR="00A843EE" w:rsidRPr="00D7391E" w:rsidRDefault="00A843EE" w:rsidP="00A843EE">
            <w:pPr>
              <w:pBdr>
                <w:top w:val="nil"/>
                <w:left w:val="nil"/>
                <w:bottom w:val="nil"/>
                <w:right w:val="nil"/>
                <w:between w:val="nil"/>
                <w:bar w:val="nil"/>
              </w:pBdr>
              <w:spacing w:after="0" w:line="240" w:lineRule="auto"/>
              <w:rPr>
                <w:rFonts w:eastAsia="Arial Unicode MS" w:cs="Times New Roman"/>
                <w:bdr w:val="nil"/>
                <w:lang w:val="lt-LT"/>
              </w:rPr>
            </w:pPr>
            <w:r w:rsidRPr="00D7391E">
              <w:rPr>
                <w:rFonts w:eastAsia="Arial Unicode MS" w:cs="Times New Roman"/>
                <w:bdr w:val="nil"/>
                <w:lang w:val="lt-LT"/>
              </w:rPr>
              <w:t>A.V.</w:t>
            </w:r>
          </w:p>
          <w:p w14:paraId="2FDCB31C" w14:textId="77777777" w:rsidR="00A843EE" w:rsidRPr="00D7391E" w:rsidRDefault="00A843EE" w:rsidP="00A843EE">
            <w:pPr>
              <w:pBdr>
                <w:top w:val="nil"/>
                <w:left w:val="nil"/>
                <w:bottom w:val="nil"/>
                <w:right w:val="nil"/>
                <w:between w:val="nil"/>
                <w:bar w:val="nil"/>
              </w:pBdr>
              <w:spacing w:after="0" w:line="240" w:lineRule="auto"/>
              <w:rPr>
                <w:rFonts w:eastAsia="Arial Unicode MS" w:cs="Times New Roman"/>
                <w:b/>
                <w:bdr w:val="nil"/>
                <w:lang w:val="lt-LT"/>
              </w:rPr>
            </w:pPr>
          </w:p>
        </w:tc>
      </w:tr>
    </w:tbl>
    <w:p w14:paraId="08371A1F" w14:textId="77777777" w:rsidR="00A843EE" w:rsidRPr="00D97A19" w:rsidRDefault="00A843EE" w:rsidP="00A843EE">
      <w:pPr>
        <w:keepNext/>
        <w:spacing w:after="0" w:line="240" w:lineRule="auto"/>
        <w:jc w:val="center"/>
        <w:outlineLvl w:val="2"/>
        <w:rPr>
          <w:rFonts w:eastAsia="Times New Roman" w:cs="Times New Roman"/>
          <w:sz w:val="24"/>
          <w:szCs w:val="24"/>
          <w:lang w:val="de-DE" w:eastAsia="x-none"/>
        </w:rPr>
      </w:pPr>
    </w:p>
    <w:p w14:paraId="39155E68" w14:textId="77777777" w:rsidR="004E79DE" w:rsidRPr="00D97A19" w:rsidRDefault="004E79DE" w:rsidP="00A843EE">
      <w:pPr>
        <w:keepNext/>
        <w:spacing w:after="0" w:line="240" w:lineRule="auto"/>
        <w:jc w:val="center"/>
        <w:outlineLvl w:val="2"/>
        <w:rPr>
          <w:rFonts w:eastAsia="Times New Roman" w:cs="Times New Roman"/>
          <w:sz w:val="24"/>
          <w:szCs w:val="24"/>
          <w:lang w:val="de-DE" w:eastAsia="x-none"/>
        </w:rPr>
        <w:sectPr w:rsidR="004E79DE" w:rsidRPr="00D97A19" w:rsidSect="001D7776">
          <w:headerReference w:type="even" r:id="rId8"/>
          <w:headerReference w:type="default" r:id="rId9"/>
          <w:footerReference w:type="even" r:id="rId10"/>
          <w:footerReference w:type="default" r:id="rId11"/>
          <w:headerReference w:type="first" r:id="rId12"/>
          <w:footerReference w:type="first" r:id="rId13"/>
          <w:pgSz w:w="11906" w:h="16838"/>
          <w:pgMar w:top="1138" w:right="850" w:bottom="850" w:left="1138" w:header="562" w:footer="562" w:gutter="0"/>
          <w:cols w:space="1296"/>
          <w:docGrid w:linePitch="360"/>
        </w:sectPr>
      </w:pPr>
    </w:p>
    <w:p w14:paraId="03D37C00" w14:textId="52939444" w:rsidR="004E79DE" w:rsidRPr="00D97A19" w:rsidRDefault="004E79DE" w:rsidP="004E79DE">
      <w:pPr>
        <w:suppressAutoHyphens/>
        <w:jc w:val="right"/>
        <w:rPr>
          <w:b/>
          <w:bCs/>
          <w:lang w:val="de-DE" w:eastAsia="zh-CN"/>
        </w:rPr>
      </w:pPr>
      <w:r w:rsidRPr="00D97A19">
        <w:rPr>
          <w:b/>
          <w:bCs/>
          <w:lang w:val="de-DE" w:eastAsia="zh-CN"/>
        </w:rPr>
        <w:lastRenderedPageBreak/>
        <w:t xml:space="preserve">1 </w:t>
      </w:r>
      <w:proofErr w:type="spellStart"/>
      <w:r w:rsidRPr="00D97A19">
        <w:rPr>
          <w:b/>
          <w:bCs/>
          <w:lang w:val="de-DE" w:eastAsia="zh-CN"/>
        </w:rPr>
        <w:t>priedas</w:t>
      </w:r>
      <w:proofErr w:type="spellEnd"/>
      <w:r w:rsidRPr="00D97A19">
        <w:rPr>
          <w:b/>
          <w:bCs/>
          <w:lang w:val="de-DE" w:eastAsia="zh-CN"/>
        </w:rPr>
        <w:t xml:space="preserve"> </w:t>
      </w:r>
      <w:proofErr w:type="spellStart"/>
      <w:r w:rsidRPr="00D97A19">
        <w:rPr>
          <w:b/>
          <w:bCs/>
          <w:lang w:val="de-DE" w:eastAsia="zh-CN"/>
        </w:rPr>
        <w:t>prie</w:t>
      </w:r>
      <w:proofErr w:type="spellEnd"/>
      <w:r w:rsidRPr="00D97A19">
        <w:rPr>
          <w:b/>
          <w:bCs/>
          <w:lang w:val="de-DE" w:eastAsia="zh-CN"/>
        </w:rPr>
        <w:t xml:space="preserve"> </w:t>
      </w:r>
      <w:proofErr w:type="spellStart"/>
      <w:r w:rsidRPr="00D97A19">
        <w:rPr>
          <w:b/>
          <w:bCs/>
          <w:lang w:val="de-DE" w:eastAsia="zh-CN"/>
        </w:rPr>
        <w:t>sutarties</w:t>
      </w:r>
      <w:proofErr w:type="spellEnd"/>
      <w:r w:rsidRPr="00D97A19">
        <w:rPr>
          <w:b/>
          <w:bCs/>
          <w:lang w:val="de-DE" w:eastAsia="zh-CN"/>
        </w:rPr>
        <w:t xml:space="preserve"> Nr. </w:t>
      </w:r>
      <w:r w:rsidR="004B2EB5">
        <w:rPr>
          <w:b/>
          <w:bCs/>
          <w:lang w:val="de-DE" w:eastAsia="zh-CN"/>
        </w:rPr>
        <w:t>21-56T</w:t>
      </w:r>
    </w:p>
    <w:p w14:paraId="34347E3A" w14:textId="77777777" w:rsidR="004E79DE" w:rsidRPr="00D97A19" w:rsidRDefault="004E79DE" w:rsidP="004E79DE">
      <w:pPr>
        <w:suppressAutoHyphens/>
        <w:jc w:val="center"/>
        <w:rPr>
          <w:b/>
          <w:bCs/>
          <w:lang w:val="de-DE" w:eastAsia="zh-CN"/>
        </w:rPr>
      </w:pPr>
      <w:r w:rsidRPr="00D97A19">
        <w:rPr>
          <w:b/>
          <w:bCs/>
          <w:lang w:val="de-DE" w:eastAsia="zh-CN"/>
        </w:rPr>
        <w:t>TECHNINĖ SPECIFIKACIJA</w:t>
      </w:r>
    </w:p>
    <w:p w14:paraId="5CDB3662" w14:textId="77777777" w:rsidR="004E79DE" w:rsidRPr="00D97A19" w:rsidRDefault="004E79DE" w:rsidP="004E79DE">
      <w:pPr>
        <w:suppressAutoHyphens/>
        <w:jc w:val="center"/>
        <w:rPr>
          <w:b/>
          <w:bCs/>
          <w:lang w:val="de-DE" w:eastAsia="zh-CN"/>
        </w:rPr>
      </w:pPr>
    </w:p>
    <w:p w14:paraId="60C23A19" w14:textId="77777777" w:rsidR="004E79DE" w:rsidRPr="00D97A19" w:rsidRDefault="004E79DE" w:rsidP="004E79DE">
      <w:pPr>
        <w:tabs>
          <w:tab w:val="num" w:pos="792"/>
        </w:tabs>
        <w:jc w:val="center"/>
        <w:rPr>
          <w:b/>
          <w:bCs/>
          <w:lang w:val="de-DE"/>
        </w:rPr>
      </w:pPr>
      <w:r w:rsidRPr="00D97A19">
        <w:rPr>
          <w:b/>
          <w:bCs/>
          <w:lang w:val="de-DE" w:eastAsia="zh-CN"/>
        </w:rPr>
        <w:t xml:space="preserve">REAGENTAI BEI EKSPLOATACINĖS MEDŽIAGOS </w:t>
      </w:r>
      <w:r w:rsidRPr="00D97A19">
        <w:rPr>
          <w:b/>
          <w:bCs/>
          <w:lang w:val="de-DE"/>
        </w:rPr>
        <w:t>SARS-COV-2 TYRIMŲ ATLIKIMUI</w:t>
      </w:r>
    </w:p>
    <w:p w14:paraId="163BAB86" w14:textId="77777777" w:rsidR="004E79DE" w:rsidRPr="00D97A19" w:rsidRDefault="004E79DE" w:rsidP="004E79DE">
      <w:pPr>
        <w:suppressAutoHyphens/>
        <w:jc w:val="center"/>
        <w:rPr>
          <w:b/>
          <w:bCs/>
          <w:lang w:val="de-DE" w:eastAsia="zh-CN"/>
        </w:rPr>
      </w:pPr>
    </w:p>
    <w:p w14:paraId="0A2FF060" w14:textId="77777777" w:rsidR="004E79DE" w:rsidRPr="00D97A19" w:rsidRDefault="004E79DE" w:rsidP="004E79DE">
      <w:pPr>
        <w:pStyle w:val="Sraopastraipa"/>
        <w:numPr>
          <w:ilvl w:val="1"/>
          <w:numId w:val="7"/>
        </w:numPr>
        <w:tabs>
          <w:tab w:val="left" w:pos="993"/>
        </w:tabs>
        <w:spacing w:after="0" w:line="240" w:lineRule="auto"/>
        <w:ind w:left="0" w:firstLine="567"/>
        <w:rPr>
          <w:bCs/>
          <w:lang w:val="de-DE" w:eastAsia="lt-LT"/>
        </w:rPr>
      </w:pPr>
      <w:proofErr w:type="spellStart"/>
      <w:r w:rsidRPr="00D97A19">
        <w:rPr>
          <w:bCs/>
          <w:lang w:val="de-DE" w:eastAsia="lt-LT"/>
        </w:rPr>
        <w:t>Reagentai</w:t>
      </w:r>
      <w:proofErr w:type="spellEnd"/>
      <w:r w:rsidRPr="00D97A19">
        <w:rPr>
          <w:bCs/>
          <w:lang w:val="de-DE" w:eastAsia="lt-LT"/>
        </w:rPr>
        <w:t xml:space="preserve"> bei </w:t>
      </w:r>
      <w:proofErr w:type="spellStart"/>
      <w:r w:rsidRPr="00D97A19">
        <w:rPr>
          <w:bCs/>
          <w:lang w:val="de-DE" w:eastAsia="lt-LT"/>
        </w:rPr>
        <w:t>eksploatacinės</w:t>
      </w:r>
      <w:proofErr w:type="spellEnd"/>
      <w:r w:rsidRPr="00D97A19">
        <w:rPr>
          <w:bCs/>
          <w:lang w:val="de-DE" w:eastAsia="lt-LT"/>
        </w:rPr>
        <w:t xml:space="preserve"> </w:t>
      </w:r>
      <w:proofErr w:type="spellStart"/>
      <w:r w:rsidRPr="00D97A19">
        <w:rPr>
          <w:bCs/>
          <w:lang w:val="de-DE" w:eastAsia="lt-LT"/>
        </w:rPr>
        <w:t>medžiagos</w:t>
      </w:r>
      <w:proofErr w:type="spellEnd"/>
      <w:r w:rsidRPr="00D97A19">
        <w:rPr>
          <w:bCs/>
          <w:lang w:val="de-DE" w:eastAsia="lt-LT"/>
        </w:rPr>
        <w:t xml:space="preserve"> </w:t>
      </w:r>
      <w:proofErr w:type="spellStart"/>
      <w:r w:rsidRPr="00D97A19">
        <w:rPr>
          <w:bCs/>
          <w:lang w:val="de-DE" w:eastAsia="lt-LT"/>
        </w:rPr>
        <w:t>GeneXpert</w:t>
      </w:r>
      <w:proofErr w:type="spellEnd"/>
      <w:r w:rsidRPr="00D97A19">
        <w:rPr>
          <w:bCs/>
          <w:lang w:val="de-DE" w:eastAsia="lt-LT"/>
        </w:rPr>
        <w:t xml:space="preserve"> </w:t>
      </w:r>
      <w:proofErr w:type="spellStart"/>
      <w:r w:rsidRPr="00D97A19">
        <w:rPr>
          <w:bCs/>
          <w:lang w:val="de-DE" w:eastAsia="lt-LT"/>
        </w:rPr>
        <w:t>sistemai</w:t>
      </w:r>
      <w:proofErr w:type="spellEnd"/>
      <w:r w:rsidRPr="00D97A19">
        <w:rPr>
          <w:bCs/>
          <w:lang w:val="de-DE" w:eastAsia="lt-LT"/>
        </w:rPr>
        <w:t xml:space="preserve">, </w:t>
      </w:r>
      <w:proofErr w:type="spellStart"/>
      <w:r w:rsidRPr="00D97A19">
        <w:rPr>
          <w:bCs/>
          <w:lang w:val="de-DE" w:eastAsia="lt-LT"/>
        </w:rPr>
        <w:t>kurią</w:t>
      </w:r>
      <w:proofErr w:type="spellEnd"/>
      <w:r w:rsidRPr="00D97A19">
        <w:rPr>
          <w:bCs/>
          <w:lang w:val="de-DE" w:eastAsia="lt-LT"/>
        </w:rPr>
        <w:t xml:space="preserve"> </w:t>
      </w:r>
      <w:proofErr w:type="spellStart"/>
      <w:r w:rsidRPr="00D97A19">
        <w:rPr>
          <w:bCs/>
          <w:lang w:val="de-DE" w:eastAsia="lt-LT"/>
        </w:rPr>
        <w:t>Perkančioji</w:t>
      </w:r>
      <w:proofErr w:type="spellEnd"/>
      <w:r w:rsidRPr="00D97A19">
        <w:rPr>
          <w:bCs/>
          <w:lang w:val="de-DE" w:eastAsia="lt-LT"/>
        </w:rPr>
        <w:t xml:space="preserve"> </w:t>
      </w:r>
      <w:proofErr w:type="spellStart"/>
      <w:r w:rsidRPr="00D97A19">
        <w:rPr>
          <w:bCs/>
          <w:lang w:val="de-DE" w:eastAsia="lt-LT"/>
        </w:rPr>
        <w:t>organizacija</w:t>
      </w:r>
      <w:proofErr w:type="spellEnd"/>
      <w:r w:rsidRPr="00D97A19">
        <w:rPr>
          <w:bCs/>
          <w:lang w:val="de-DE" w:eastAsia="lt-LT"/>
        </w:rPr>
        <w:t xml:space="preserve"> </w:t>
      </w:r>
      <w:proofErr w:type="spellStart"/>
      <w:r w:rsidRPr="00D97A19">
        <w:rPr>
          <w:bCs/>
          <w:lang w:val="de-DE" w:eastAsia="lt-LT"/>
        </w:rPr>
        <w:t>valdo</w:t>
      </w:r>
      <w:proofErr w:type="spellEnd"/>
      <w:r w:rsidRPr="00D97A19">
        <w:rPr>
          <w:bCs/>
          <w:lang w:val="de-DE" w:eastAsia="lt-LT"/>
        </w:rPr>
        <w:t xml:space="preserve"> </w:t>
      </w:r>
      <w:proofErr w:type="spellStart"/>
      <w:r w:rsidRPr="00D97A19">
        <w:rPr>
          <w:bCs/>
          <w:lang w:val="de-DE" w:eastAsia="lt-LT"/>
        </w:rPr>
        <w:t>nuosavybės</w:t>
      </w:r>
      <w:proofErr w:type="spellEnd"/>
      <w:r w:rsidRPr="00D97A19">
        <w:rPr>
          <w:bCs/>
          <w:lang w:val="de-DE" w:eastAsia="lt-LT"/>
        </w:rPr>
        <w:t xml:space="preserve"> </w:t>
      </w:r>
      <w:proofErr w:type="spellStart"/>
      <w:r w:rsidRPr="00D97A19">
        <w:rPr>
          <w:bCs/>
          <w:lang w:val="de-DE" w:eastAsia="lt-LT"/>
        </w:rPr>
        <w:t>teise</w:t>
      </w:r>
      <w:proofErr w:type="spellEnd"/>
      <w:r w:rsidRPr="00D97A19">
        <w:rPr>
          <w:bCs/>
          <w:lang w:val="de-DE" w:eastAsia="lt-LT"/>
        </w:rPr>
        <w:t xml:space="preserve"> (1 </w:t>
      </w:r>
      <w:proofErr w:type="spellStart"/>
      <w:r w:rsidRPr="00D97A19">
        <w:rPr>
          <w:bCs/>
          <w:lang w:val="de-DE" w:eastAsia="lt-LT"/>
        </w:rPr>
        <w:t>vnt</w:t>
      </w:r>
      <w:proofErr w:type="spellEnd"/>
      <w:r w:rsidRPr="00D97A19">
        <w:rPr>
          <w:bCs/>
          <w:lang w:val="de-DE" w:eastAsia="lt-LT"/>
        </w:rPr>
        <w:t>.):</w:t>
      </w:r>
    </w:p>
    <w:p w14:paraId="6C254B4B" w14:textId="77777777" w:rsidR="004E79DE" w:rsidRPr="00D97A19" w:rsidRDefault="004E79DE" w:rsidP="004E79DE">
      <w:pPr>
        <w:pStyle w:val="Sraopastraipa"/>
        <w:tabs>
          <w:tab w:val="left" w:pos="993"/>
        </w:tabs>
        <w:ind w:left="0" w:firstLine="567"/>
        <w:rPr>
          <w:bCs/>
          <w:lang w:val="de-DE" w:eastAsia="lt-LT"/>
        </w:rPr>
      </w:pPr>
    </w:p>
    <w:p w14:paraId="6DC673D4" w14:textId="77777777" w:rsidR="004E79DE" w:rsidRPr="00B35A47" w:rsidRDefault="004E79DE" w:rsidP="004E79DE">
      <w:pPr>
        <w:pStyle w:val="Sraopastraipa"/>
        <w:tabs>
          <w:tab w:val="left" w:pos="993"/>
        </w:tabs>
        <w:ind w:left="0" w:firstLine="567"/>
        <w:rPr>
          <w:bCs/>
          <w:lang w:eastAsia="lt-LT"/>
        </w:rPr>
      </w:pPr>
      <w:proofErr w:type="spellStart"/>
      <w:r w:rsidRPr="00B35A47">
        <w:rPr>
          <w:bCs/>
          <w:lang w:eastAsia="lt-LT"/>
        </w:rPr>
        <w:t>Lentelė</w:t>
      </w:r>
      <w:proofErr w:type="spellEnd"/>
      <w:r w:rsidRPr="00B35A47">
        <w:rPr>
          <w:bCs/>
          <w:lang w:eastAsia="lt-LT"/>
        </w:rPr>
        <w:t xml:space="preserve"> Nr. 1</w:t>
      </w:r>
    </w:p>
    <w:p w14:paraId="71568852" w14:textId="77777777" w:rsidR="004E79DE" w:rsidRPr="00B35A47" w:rsidRDefault="004E79DE" w:rsidP="004E79DE">
      <w:pPr>
        <w:tabs>
          <w:tab w:val="left" w:pos="993"/>
        </w:tabs>
        <w:ind w:firstLine="567"/>
        <w:rPr>
          <w:b/>
          <w:lang w:eastAsia="lt-LT"/>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1275"/>
        <w:gridCol w:w="1843"/>
        <w:gridCol w:w="1701"/>
        <w:gridCol w:w="1701"/>
        <w:gridCol w:w="1276"/>
        <w:gridCol w:w="1417"/>
        <w:gridCol w:w="1838"/>
      </w:tblGrid>
      <w:tr w:rsidR="004E79DE" w:rsidRPr="00B35A47" w14:paraId="5B97C46D" w14:textId="77777777" w:rsidTr="001A0384">
        <w:trPr>
          <w:jc w:val="center"/>
        </w:trPr>
        <w:tc>
          <w:tcPr>
            <w:tcW w:w="851" w:type="dxa"/>
            <w:shd w:val="clear" w:color="auto" w:fill="auto"/>
            <w:vAlign w:val="center"/>
          </w:tcPr>
          <w:p w14:paraId="1FB898D1" w14:textId="77777777" w:rsidR="004E79DE" w:rsidRPr="00B35A47" w:rsidRDefault="004E79DE" w:rsidP="001A0384">
            <w:pPr>
              <w:ind w:left="-108" w:right="-108"/>
              <w:jc w:val="center"/>
              <w:rPr>
                <w:b/>
                <w:lang w:eastAsia="lt-LT"/>
              </w:rPr>
            </w:pPr>
            <w:proofErr w:type="spellStart"/>
            <w:r w:rsidRPr="00B35A47">
              <w:rPr>
                <w:b/>
                <w:lang w:eastAsia="lt-LT"/>
              </w:rPr>
              <w:t>Eil</w:t>
            </w:r>
            <w:proofErr w:type="spellEnd"/>
            <w:r w:rsidRPr="00B35A47">
              <w:rPr>
                <w:b/>
                <w:lang w:eastAsia="lt-LT"/>
              </w:rPr>
              <w:t>.</w:t>
            </w:r>
          </w:p>
          <w:p w14:paraId="07CB5A7A" w14:textId="77777777" w:rsidR="004E79DE" w:rsidRPr="00B35A47" w:rsidRDefault="004E79DE" w:rsidP="001A0384">
            <w:pPr>
              <w:ind w:left="-108" w:right="-108"/>
              <w:jc w:val="center"/>
              <w:rPr>
                <w:lang w:eastAsia="lt-LT"/>
              </w:rPr>
            </w:pPr>
            <w:r w:rsidRPr="00B35A47">
              <w:rPr>
                <w:b/>
                <w:lang w:eastAsia="lt-LT"/>
              </w:rPr>
              <w:t>Nr.</w:t>
            </w:r>
          </w:p>
        </w:tc>
        <w:tc>
          <w:tcPr>
            <w:tcW w:w="2835" w:type="dxa"/>
            <w:shd w:val="clear" w:color="auto" w:fill="auto"/>
            <w:vAlign w:val="center"/>
          </w:tcPr>
          <w:p w14:paraId="1F5AB7EA" w14:textId="77777777" w:rsidR="004E79DE" w:rsidRPr="00B35A47" w:rsidRDefault="004E79DE" w:rsidP="001A0384">
            <w:pPr>
              <w:jc w:val="center"/>
              <w:rPr>
                <w:lang w:eastAsia="lt-LT"/>
              </w:rPr>
            </w:pPr>
            <w:proofErr w:type="spellStart"/>
            <w:r w:rsidRPr="00B35A47">
              <w:rPr>
                <w:b/>
                <w:lang w:eastAsia="lt-LT"/>
              </w:rPr>
              <w:t>Tyrimų</w:t>
            </w:r>
            <w:proofErr w:type="spellEnd"/>
            <w:r w:rsidRPr="00B35A47">
              <w:rPr>
                <w:b/>
                <w:lang w:eastAsia="lt-LT"/>
              </w:rPr>
              <w:t xml:space="preserve"> ir </w:t>
            </w:r>
            <w:proofErr w:type="spellStart"/>
            <w:r w:rsidRPr="00B35A47">
              <w:rPr>
                <w:b/>
                <w:lang w:eastAsia="lt-LT"/>
              </w:rPr>
              <w:t>reagentų</w:t>
            </w:r>
            <w:proofErr w:type="spellEnd"/>
            <w:r w:rsidRPr="00B35A47">
              <w:rPr>
                <w:b/>
                <w:lang w:eastAsia="lt-LT"/>
              </w:rPr>
              <w:t xml:space="preserve">, </w:t>
            </w:r>
            <w:proofErr w:type="spellStart"/>
            <w:r w:rsidRPr="00B35A47">
              <w:rPr>
                <w:b/>
                <w:lang w:eastAsia="lt-LT"/>
              </w:rPr>
              <w:t>eksploatacinių</w:t>
            </w:r>
            <w:proofErr w:type="spellEnd"/>
            <w:r w:rsidRPr="00B35A47">
              <w:rPr>
                <w:b/>
                <w:lang w:eastAsia="lt-LT"/>
              </w:rPr>
              <w:t xml:space="preserve"> </w:t>
            </w:r>
            <w:proofErr w:type="spellStart"/>
            <w:r w:rsidRPr="00B35A47">
              <w:rPr>
                <w:b/>
                <w:lang w:eastAsia="lt-LT"/>
              </w:rPr>
              <w:t>medžiagų</w:t>
            </w:r>
            <w:proofErr w:type="spellEnd"/>
            <w:r w:rsidRPr="00B35A47">
              <w:rPr>
                <w:b/>
                <w:lang w:eastAsia="lt-LT"/>
              </w:rPr>
              <w:t xml:space="preserve"> </w:t>
            </w:r>
            <w:proofErr w:type="spellStart"/>
            <w:r w:rsidRPr="00B35A47">
              <w:rPr>
                <w:b/>
                <w:lang w:eastAsia="lt-LT"/>
              </w:rPr>
              <w:t>pavadinimai</w:t>
            </w:r>
            <w:proofErr w:type="spellEnd"/>
          </w:p>
        </w:tc>
        <w:tc>
          <w:tcPr>
            <w:tcW w:w="1275" w:type="dxa"/>
            <w:shd w:val="clear" w:color="auto" w:fill="auto"/>
            <w:vAlign w:val="center"/>
          </w:tcPr>
          <w:p w14:paraId="764E4B52" w14:textId="77777777" w:rsidR="004E79DE" w:rsidRPr="00B35A47" w:rsidRDefault="004E79DE" w:rsidP="001A0384">
            <w:pPr>
              <w:ind w:left="-108" w:right="-108"/>
              <w:jc w:val="center"/>
              <w:rPr>
                <w:b/>
                <w:lang w:eastAsia="lt-LT"/>
              </w:rPr>
            </w:pPr>
            <w:proofErr w:type="spellStart"/>
            <w:r w:rsidRPr="00B35A47">
              <w:rPr>
                <w:b/>
                <w:lang w:eastAsia="lt-LT"/>
              </w:rPr>
              <w:t>Maksimalus</w:t>
            </w:r>
            <w:proofErr w:type="spellEnd"/>
            <w:r w:rsidRPr="00B35A47">
              <w:rPr>
                <w:b/>
                <w:lang w:eastAsia="lt-LT"/>
              </w:rPr>
              <w:t xml:space="preserve"> </w:t>
            </w:r>
            <w:proofErr w:type="spellStart"/>
            <w:r w:rsidRPr="00B35A47">
              <w:rPr>
                <w:b/>
                <w:lang w:eastAsia="lt-LT"/>
              </w:rPr>
              <w:t>tyrimų</w:t>
            </w:r>
            <w:proofErr w:type="spellEnd"/>
            <w:r w:rsidRPr="00B35A47">
              <w:rPr>
                <w:b/>
                <w:lang w:eastAsia="lt-LT"/>
              </w:rPr>
              <w:t xml:space="preserve"> </w:t>
            </w:r>
            <w:proofErr w:type="spellStart"/>
            <w:r w:rsidRPr="00B35A47">
              <w:rPr>
                <w:b/>
                <w:lang w:eastAsia="lt-LT"/>
              </w:rPr>
              <w:t>skaičius</w:t>
            </w:r>
            <w:proofErr w:type="spellEnd"/>
            <w:r w:rsidRPr="00B35A47">
              <w:rPr>
                <w:b/>
                <w:lang w:eastAsia="lt-LT"/>
              </w:rPr>
              <w:t xml:space="preserve"> per</w:t>
            </w:r>
          </w:p>
          <w:p w14:paraId="34AC7549" w14:textId="77777777" w:rsidR="004E79DE" w:rsidRPr="00B35A47" w:rsidRDefault="004E79DE" w:rsidP="001A0384">
            <w:pPr>
              <w:ind w:left="-108" w:right="-108"/>
              <w:jc w:val="center"/>
              <w:rPr>
                <w:lang w:eastAsia="lt-LT"/>
              </w:rPr>
            </w:pPr>
            <w:r w:rsidRPr="00B35A47">
              <w:rPr>
                <w:b/>
                <w:lang w:eastAsia="lt-LT"/>
              </w:rPr>
              <w:t xml:space="preserve">3 </w:t>
            </w:r>
            <w:proofErr w:type="spellStart"/>
            <w:r w:rsidRPr="00B35A47">
              <w:rPr>
                <w:b/>
                <w:lang w:eastAsia="lt-LT"/>
              </w:rPr>
              <w:t>mėn</w:t>
            </w:r>
            <w:proofErr w:type="spellEnd"/>
            <w:r w:rsidRPr="00B35A47">
              <w:rPr>
                <w:b/>
                <w:lang w:eastAsia="lt-LT"/>
              </w:rPr>
              <w:t>.</w:t>
            </w:r>
          </w:p>
        </w:tc>
        <w:tc>
          <w:tcPr>
            <w:tcW w:w="1843" w:type="dxa"/>
            <w:shd w:val="clear" w:color="auto" w:fill="auto"/>
            <w:vAlign w:val="center"/>
          </w:tcPr>
          <w:p w14:paraId="571C4BF5" w14:textId="77777777" w:rsidR="004E79DE" w:rsidRPr="00B35A47" w:rsidRDefault="004E79DE" w:rsidP="001A0384">
            <w:pPr>
              <w:jc w:val="center"/>
              <w:rPr>
                <w:b/>
                <w:lang w:eastAsia="lt-LT"/>
              </w:rPr>
            </w:pPr>
            <w:proofErr w:type="spellStart"/>
            <w:r w:rsidRPr="00B35A47">
              <w:rPr>
                <w:b/>
                <w:lang w:eastAsia="lt-LT"/>
              </w:rPr>
              <w:t>Reagentų</w:t>
            </w:r>
            <w:proofErr w:type="spellEnd"/>
            <w:r w:rsidRPr="00B35A47">
              <w:rPr>
                <w:b/>
                <w:lang w:eastAsia="lt-LT"/>
              </w:rPr>
              <w:t xml:space="preserve"> ir </w:t>
            </w:r>
            <w:proofErr w:type="spellStart"/>
            <w:r w:rsidRPr="00B35A47">
              <w:rPr>
                <w:b/>
                <w:lang w:eastAsia="lt-LT"/>
              </w:rPr>
              <w:t>eksploatacinių</w:t>
            </w:r>
            <w:proofErr w:type="spellEnd"/>
            <w:r w:rsidRPr="00B35A47">
              <w:rPr>
                <w:b/>
                <w:lang w:eastAsia="lt-LT"/>
              </w:rPr>
              <w:t xml:space="preserve"> </w:t>
            </w:r>
            <w:proofErr w:type="spellStart"/>
            <w:r w:rsidRPr="00B35A47">
              <w:rPr>
                <w:b/>
                <w:lang w:eastAsia="lt-LT"/>
              </w:rPr>
              <w:t>medžiagų</w:t>
            </w:r>
            <w:proofErr w:type="spellEnd"/>
            <w:r w:rsidRPr="00B35A47">
              <w:rPr>
                <w:b/>
                <w:lang w:eastAsia="lt-LT"/>
              </w:rPr>
              <w:t xml:space="preserve"> </w:t>
            </w:r>
            <w:proofErr w:type="spellStart"/>
            <w:r w:rsidRPr="00B35A47">
              <w:rPr>
                <w:b/>
                <w:lang w:eastAsia="lt-LT"/>
              </w:rPr>
              <w:t>kiekis</w:t>
            </w:r>
            <w:proofErr w:type="spellEnd"/>
            <w:r w:rsidRPr="00B35A47">
              <w:rPr>
                <w:b/>
                <w:lang w:eastAsia="lt-LT"/>
              </w:rPr>
              <w:t xml:space="preserve"> (ml</w:t>
            </w:r>
            <w:proofErr w:type="gramStart"/>
            <w:r w:rsidRPr="00B35A47">
              <w:rPr>
                <w:b/>
                <w:lang w:eastAsia="lt-LT"/>
              </w:rPr>
              <w:t>./</w:t>
            </w:r>
            <w:proofErr w:type="spellStart"/>
            <w:proofErr w:type="gramEnd"/>
            <w:r w:rsidRPr="00B35A47">
              <w:rPr>
                <w:b/>
                <w:lang w:eastAsia="lt-LT"/>
              </w:rPr>
              <w:t>vnt</w:t>
            </w:r>
            <w:proofErr w:type="spellEnd"/>
            <w:r w:rsidRPr="00B35A47">
              <w:rPr>
                <w:b/>
                <w:lang w:eastAsia="lt-LT"/>
              </w:rPr>
              <w:t>.)</w:t>
            </w:r>
          </w:p>
          <w:p w14:paraId="739AD90E" w14:textId="77777777" w:rsidR="004E79DE" w:rsidRPr="00B35A47" w:rsidRDefault="004E79DE" w:rsidP="001A0384">
            <w:pPr>
              <w:jc w:val="center"/>
              <w:rPr>
                <w:lang w:eastAsia="lt-LT"/>
              </w:rPr>
            </w:pPr>
            <w:proofErr w:type="spellStart"/>
            <w:proofErr w:type="gramStart"/>
            <w:r w:rsidRPr="00B35A47">
              <w:rPr>
                <w:b/>
                <w:lang w:eastAsia="lt-LT"/>
              </w:rPr>
              <w:t>maksimaliam</w:t>
            </w:r>
            <w:proofErr w:type="spellEnd"/>
            <w:proofErr w:type="gramEnd"/>
            <w:r w:rsidRPr="00B35A47">
              <w:rPr>
                <w:b/>
                <w:lang w:eastAsia="lt-LT"/>
              </w:rPr>
              <w:t xml:space="preserve"> </w:t>
            </w:r>
            <w:proofErr w:type="spellStart"/>
            <w:r w:rsidRPr="00B35A47">
              <w:rPr>
                <w:b/>
                <w:lang w:eastAsia="lt-LT"/>
              </w:rPr>
              <w:t>tyrimų</w:t>
            </w:r>
            <w:proofErr w:type="spellEnd"/>
            <w:r w:rsidRPr="00B35A47">
              <w:rPr>
                <w:b/>
                <w:lang w:eastAsia="lt-LT"/>
              </w:rPr>
              <w:t xml:space="preserve"> </w:t>
            </w:r>
            <w:proofErr w:type="spellStart"/>
            <w:r w:rsidRPr="00B35A47">
              <w:rPr>
                <w:b/>
                <w:lang w:eastAsia="lt-LT"/>
              </w:rPr>
              <w:t>skaičiui</w:t>
            </w:r>
            <w:proofErr w:type="spellEnd"/>
            <w:r w:rsidRPr="00B35A47">
              <w:rPr>
                <w:b/>
                <w:lang w:eastAsia="lt-LT"/>
              </w:rPr>
              <w:t xml:space="preserve"> per 1 </w:t>
            </w:r>
            <w:proofErr w:type="spellStart"/>
            <w:r w:rsidRPr="00B35A47">
              <w:rPr>
                <w:b/>
                <w:lang w:eastAsia="lt-LT"/>
              </w:rPr>
              <w:t>mėn</w:t>
            </w:r>
            <w:proofErr w:type="spellEnd"/>
            <w:r w:rsidRPr="00B35A47">
              <w:rPr>
                <w:b/>
                <w:lang w:eastAsia="lt-LT"/>
              </w:rPr>
              <w:t>.</w:t>
            </w:r>
          </w:p>
        </w:tc>
        <w:tc>
          <w:tcPr>
            <w:tcW w:w="1701" w:type="dxa"/>
            <w:shd w:val="clear" w:color="auto" w:fill="auto"/>
            <w:vAlign w:val="center"/>
          </w:tcPr>
          <w:p w14:paraId="1685F33D" w14:textId="77777777" w:rsidR="004E79DE" w:rsidRPr="00B35A47" w:rsidRDefault="004E79DE" w:rsidP="001A0384">
            <w:pPr>
              <w:jc w:val="center"/>
              <w:rPr>
                <w:lang w:eastAsia="lt-LT"/>
              </w:rPr>
            </w:pPr>
            <w:proofErr w:type="spellStart"/>
            <w:r w:rsidRPr="00B35A47">
              <w:rPr>
                <w:b/>
                <w:lang w:eastAsia="lt-LT"/>
              </w:rPr>
              <w:t>Siūloma</w:t>
            </w:r>
            <w:proofErr w:type="spellEnd"/>
            <w:r w:rsidRPr="00B35A47">
              <w:rPr>
                <w:b/>
                <w:lang w:eastAsia="lt-LT"/>
              </w:rPr>
              <w:t xml:space="preserve"> </w:t>
            </w:r>
            <w:proofErr w:type="spellStart"/>
            <w:r w:rsidRPr="00B35A47">
              <w:rPr>
                <w:b/>
                <w:lang w:eastAsia="lt-LT"/>
              </w:rPr>
              <w:t>pakuotė</w:t>
            </w:r>
            <w:proofErr w:type="spellEnd"/>
          </w:p>
        </w:tc>
        <w:tc>
          <w:tcPr>
            <w:tcW w:w="1701" w:type="dxa"/>
            <w:shd w:val="clear" w:color="auto" w:fill="auto"/>
            <w:vAlign w:val="center"/>
          </w:tcPr>
          <w:p w14:paraId="2BD11618" w14:textId="77777777" w:rsidR="004E79DE" w:rsidRPr="00B35A47" w:rsidRDefault="004E79DE" w:rsidP="001A0384">
            <w:pPr>
              <w:jc w:val="center"/>
              <w:rPr>
                <w:lang w:eastAsia="lt-LT"/>
              </w:rPr>
            </w:pPr>
            <w:proofErr w:type="spellStart"/>
            <w:r w:rsidRPr="00B35A47">
              <w:rPr>
                <w:b/>
                <w:lang w:eastAsia="lt-LT"/>
              </w:rPr>
              <w:t>Siūlomos</w:t>
            </w:r>
            <w:proofErr w:type="spellEnd"/>
            <w:r w:rsidRPr="00B35A47">
              <w:rPr>
                <w:b/>
                <w:lang w:eastAsia="lt-LT"/>
              </w:rPr>
              <w:t xml:space="preserve"> </w:t>
            </w:r>
            <w:proofErr w:type="spellStart"/>
            <w:r w:rsidRPr="00B35A47">
              <w:rPr>
                <w:b/>
                <w:lang w:eastAsia="lt-LT"/>
              </w:rPr>
              <w:t>pakuotės</w:t>
            </w:r>
            <w:proofErr w:type="spellEnd"/>
            <w:r w:rsidRPr="00B35A47">
              <w:rPr>
                <w:b/>
                <w:lang w:eastAsia="lt-LT"/>
              </w:rPr>
              <w:t xml:space="preserve"> </w:t>
            </w:r>
            <w:proofErr w:type="spellStart"/>
            <w:r w:rsidRPr="00B35A47">
              <w:rPr>
                <w:b/>
                <w:lang w:eastAsia="lt-LT"/>
              </w:rPr>
              <w:t>įkainis</w:t>
            </w:r>
            <w:proofErr w:type="spellEnd"/>
            <w:r w:rsidRPr="00B35A47">
              <w:rPr>
                <w:b/>
                <w:lang w:eastAsia="lt-LT"/>
              </w:rPr>
              <w:t>, EUR be PVM</w:t>
            </w:r>
          </w:p>
        </w:tc>
        <w:tc>
          <w:tcPr>
            <w:tcW w:w="1276" w:type="dxa"/>
            <w:shd w:val="clear" w:color="auto" w:fill="auto"/>
            <w:vAlign w:val="center"/>
          </w:tcPr>
          <w:p w14:paraId="0F4973A2" w14:textId="77777777" w:rsidR="004E79DE" w:rsidRPr="00B35A47" w:rsidRDefault="004E79DE" w:rsidP="001A0384">
            <w:pPr>
              <w:jc w:val="center"/>
              <w:rPr>
                <w:b/>
                <w:lang w:eastAsia="lt-LT"/>
              </w:rPr>
            </w:pPr>
            <w:r w:rsidRPr="00B35A47">
              <w:rPr>
                <w:b/>
                <w:lang w:eastAsia="lt-LT"/>
              </w:rPr>
              <w:t>Suma, EUR be PVM</w:t>
            </w:r>
          </w:p>
          <w:p w14:paraId="0FE5CA52" w14:textId="77777777" w:rsidR="004E79DE" w:rsidRPr="00B35A47" w:rsidRDefault="004E79DE" w:rsidP="001A0384">
            <w:pPr>
              <w:jc w:val="center"/>
              <w:rPr>
                <w:b/>
                <w:lang w:eastAsia="lt-LT"/>
              </w:rPr>
            </w:pPr>
          </w:p>
        </w:tc>
        <w:tc>
          <w:tcPr>
            <w:tcW w:w="1417" w:type="dxa"/>
            <w:shd w:val="clear" w:color="auto" w:fill="auto"/>
            <w:vAlign w:val="center"/>
          </w:tcPr>
          <w:p w14:paraId="7D8F75AA" w14:textId="77777777" w:rsidR="004E79DE" w:rsidRPr="00B35A47" w:rsidRDefault="004E79DE" w:rsidP="001A0384">
            <w:pPr>
              <w:jc w:val="center"/>
              <w:rPr>
                <w:b/>
                <w:lang w:eastAsia="lt-LT"/>
              </w:rPr>
            </w:pPr>
            <w:r w:rsidRPr="00B35A47">
              <w:rPr>
                <w:b/>
                <w:lang w:eastAsia="lt-LT"/>
              </w:rPr>
              <w:t xml:space="preserve">Suma, EUR </w:t>
            </w:r>
            <w:proofErr w:type="spellStart"/>
            <w:r w:rsidRPr="00B35A47">
              <w:rPr>
                <w:b/>
                <w:lang w:eastAsia="lt-LT"/>
              </w:rPr>
              <w:t>su</w:t>
            </w:r>
            <w:proofErr w:type="spellEnd"/>
            <w:r w:rsidRPr="00B35A47">
              <w:rPr>
                <w:b/>
                <w:lang w:eastAsia="lt-LT"/>
              </w:rPr>
              <w:t xml:space="preserve"> PVM</w:t>
            </w:r>
          </w:p>
          <w:p w14:paraId="03A1FEB6" w14:textId="77777777" w:rsidR="004E79DE" w:rsidRPr="00B35A47" w:rsidRDefault="004E79DE" w:rsidP="001A0384">
            <w:pPr>
              <w:jc w:val="center"/>
              <w:rPr>
                <w:b/>
                <w:lang w:eastAsia="lt-LT"/>
              </w:rPr>
            </w:pPr>
          </w:p>
        </w:tc>
        <w:tc>
          <w:tcPr>
            <w:tcW w:w="1838" w:type="dxa"/>
            <w:shd w:val="clear" w:color="auto" w:fill="auto"/>
            <w:vAlign w:val="center"/>
          </w:tcPr>
          <w:p w14:paraId="78B53AA5" w14:textId="77777777" w:rsidR="004E79DE" w:rsidRPr="00B35A47" w:rsidRDefault="004E79DE" w:rsidP="001A0384">
            <w:pPr>
              <w:ind w:left="-108" w:right="-108"/>
              <w:jc w:val="center"/>
              <w:rPr>
                <w:b/>
                <w:bCs/>
                <w:lang w:eastAsia="lt-LT"/>
              </w:rPr>
            </w:pPr>
            <w:proofErr w:type="spellStart"/>
            <w:r w:rsidRPr="00B35A47">
              <w:rPr>
                <w:b/>
                <w:bCs/>
                <w:lang w:eastAsia="lt-LT"/>
              </w:rPr>
              <w:t>Gamintojas</w:t>
            </w:r>
            <w:proofErr w:type="spellEnd"/>
            <w:r w:rsidRPr="00B35A47">
              <w:rPr>
                <w:b/>
                <w:bCs/>
                <w:lang w:eastAsia="lt-LT"/>
              </w:rPr>
              <w:t xml:space="preserve">, </w:t>
            </w:r>
            <w:proofErr w:type="spellStart"/>
            <w:r w:rsidRPr="00B35A47">
              <w:rPr>
                <w:b/>
                <w:bCs/>
                <w:lang w:eastAsia="lt-LT"/>
              </w:rPr>
              <w:t>komercinis</w:t>
            </w:r>
            <w:proofErr w:type="spellEnd"/>
            <w:r w:rsidRPr="00B35A47">
              <w:rPr>
                <w:b/>
                <w:bCs/>
                <w:lang w:eastAsia="lt-LT"/>
              </w:rPr>
              <w:t xml:space="preserve"> </w:t>
            </w:r>
            <w:proofErr w:type="spellStart"/>
            <w:r w:rsidRPr="00B35A47">
              <w:rPr>
                <w:b/>
                <w:bCs/>
                <w:lang w:eastAsia="lt-LT"/>
              </w:rPr>
              <w:t>prekės</w:t>
            </w:r>
            <w:proofErr w:type="spellEnd"/>
            <w:r w:rsidRPr="00B35A47">
              <w:rPr>
                <w:b/>
                <w:bCs/>
                <w:lang w:eastAsia="lt-LT"/>
              </w:rPr>
              <w:t xml:space="preserve"> </w:t>
            </w:r>
            <w:proofErr w:type="spellStart"/>
            <w:r w:rsidRPr="00B35A47">
              <w:rPr>
                <w:b/>
                <w:bCs/>
                <w:lang w:eastAsia="lt-LT"/>
              </w:rPr>
              <w:t>pavadinimas</w:t>
            </w:r>
            <w:proofErr w:type="spellEnd"/>
          </w:p>
        </w:tc>
      </w:tr>
      <w:tr w:rsidR="004E79DE" w:rsidRPr="00B35A47" w14:paraId="63111588" w14:textId="77777777" w:rsidTr="001A0384">
        <w:trPr>
          <w:jc w:val="center"/>
        </w:trPr>
        <w:tc>
          <w:tcPr>
            <w:tcW w:w="851" w:type="dxa"/>
            <w:shd w:val="clear" w:color="auto" w:fill="D0CECE" w:themeFill="background2" w:themeFillShade="E6"/>
            <w:vAlign w:val="center"/>
          </w:tcPr>
          <w:p w14:paraId="6857666F" w14:textId="77777777" w:rsidR="004E79DE" w:rsidRPr="00B35A47" w:rsidRDefault="004E79DE" w:rsidP="001A0384">
            <w:pPr>
              <w:ind w:left="-108" w:right="-108"/>
              <w:jc w:val="center"/>
              <w:rPr>
                <w:lang w:eastAsia="lt-LT"/>
              </w:rPr>
            </w:pPr>
            <w:r w:rsidRPr="00B35A47">
              <w:rPr>
                <w:lang w:eastAsia="lt-LT"/>
              </w:rPr>
              <w:t>1.</w:t>
            </w:r>
          </w:p>
        </w:tc>
        <w:tc>
          <w:tcPr>
            <w:tcW w:w="2835" w:type="dxa"/>
            <w:shd w:val="clear" w:color="auto" w:fill="D0CECE" w:themeFill="background2" w:themeFillShade="E6"/>
            <w:vAlign w:val="center"/>
          </w:tcPr>
          <w:p w14:paraId="7C018C2F" w14:textId="77777777" w:rsidR="004E79DE" w:rsidRPr="00B35A47" w:rsidRDefault="004E79DE" w:rsidP="001A0384">
            <w:pPr>
              <w:tabs>
                <w:tab w:val="num" w:pos="792"/>
              </w:tabs>
              <w:rPr>
                <w:b/>
                <w:bCs/>
              </w:rPr>
            </w:pPr>
            <w:r w:rsidRPr="00B35A47">
              <w:rPr>
                <w:b/>
                <w:bCs/>
              </w:rPr>
              <w:t xml:space="preserve">SARS-CoV-2 </w:t>
            </w:r>
            <w:proofErr w:type="spellStart"/>
            <w:r w:rsidRPr="00B35A47">
              <w:rPr>
                <w:b/>
                <w:bCs/>
              </w:rPr>
              <w:t>tyrimai</w:t>
            </w:r>
            <w:proofErr w:type="spellEnd"/>
          </w:p>
        </w:tc>
        <w:tc>
          <w:tcPr>
            <w:tcW w:w="1275" w:type="dxa"/>
            <w:shd w:val="clear" w:color="auto" w:fill="D0CECE" w:themeFill="background2" w:themeFillShade="E6"/>
            <w:vAlign w:val="center"/>
          </w:tcPr>
          <w:p w14:paraId="626BDB70" w14:textId="77777777" w:rsidR="004E79DE" w:rsidRPr="00B35A47" w:rsidRDefault="004E79DE" w:rsidP="001A0384">
            <w:pPr>
              <w:jc w:val="center"/>
              <w:rPr>
                <w:b/>
                <w:bCs/>
                <w:lang w:eastAsia="lt-LT"/>
              </w:rPr>
            </w:pPr>
            <w:r w:rsidRPr="00B35A47">
              <w:rPr>
                <w:b/>
                <w:bCs/>
                <w:lang w:eastAsia="lt-LT"/>
              </w:rPr>
              <w:t>270</w:t>
            </w:r>
          </w:p>
        </w:tc>
        <w:tc>
          <w:tcPr>
            <w:tcW w:w="1843" w:type="dxa"/>
            <w:shd w:val="clear" w:color="auto" w:fill="auto"/>
            <w:vAlign w:val="center"/>
          </w:tcPr>
          <w:p w14:paraId="5ECE34F9" w14:textId="77777777" w:rsidR="004E79DE" w:rsidRPr="00B35A47" w:rsidRDefault="004E79DE" w:rsidP="001A0384">
            <w:pPr>
              <w:jc w:val="center"/>
              <w:rPr>
                <w:lang w:eastAsia="lt-LT"/>
              </w:rPr>
            </w:pPr>
            <w:r w:rsidRPr="00B35A47">
              <w:rPr>
                <w:lang w:eastAsia="lt-LT"/>
              </w:rPr>
              <w:t>-</w:t>
            </w:r>
          </w:p>
        </w:tc>
        <w:tc>
          <w:tcPr>
            <w:tcW w:w="1701" w:type="dxa"/>
            <w:shd w:val="clear" w:color="auto" w:fill="auto"/>
            <w:vAlign w:val="center"/>
          </w:tcPr>
          <w:p w14:paraId="27D313C5" w14:textId="77777777" w:rsidR="004E79DE" w:rsidRPr="00B35A47" w:rsidRDefault="004E79DE" w:rsidP="001A0384">
            <w:pPr>
              <w:jc w:val="center"/>
              <w:rPr>
                <w:lang w:eastAsia="lt-LT"/>
              </w:rPr>
            </w:pPr>
          </w:p>
        </w:tc>
        <w:tc>
          <w:tcPr>
            <w:tcW w:w="1701" w:type="dxa"/>
            <w:shd w:val="clear" w:color="auto" w:fill="auto"/>
            <w:vAlign w:val="center"/>
          </w:tcPr>
          <w:p w14:paraId="67AA21D7" w14:textId="77777777" w:rsidR="004E79DE" w:rsidRPr="00B35A47" w:rsidRDefault="004E79DE" w:rsidP="001A0384">
            <w:pPr>
              <w:jc w:val="center"/>
              <w:rPr>
                <w:lang w:eastAsia="lt-LT"/>
              </w:rPr>
            </w:pPr>
          </w:p>
        </w:tc>
        <w:tc>
          <w:tcPr>
            <w:tcW w:w="1276" w:type="dxa"/>
            <w:shd w:val="clear" w:color="auto" w:fill="auto"/>
            <w:vAlign w:val="center"/>
          </w:tcPr>
          <w:p w14:paraId="04E11491" w14:textId="77777777" w:rsidR="004E79DE" w:rsidRPr="00B35A47" w:rsidRDefault="004E79DE" w:rsidP="001A0384">
            <w:pPr>
              <w:jc w:val="center"/>
              <w:rPr>
                <w:lang w:eastAsia="lt-LT"/>
              </w:rPr>
            </w:pPr>
          </w:p>
        </w:tc>
        <w:tc>
          <w:tcPr>
            <w:tcW w:w="1417" w:type="dxa"/>
            <w:shd w:val="clear" w:color="auto" w:fill="auto"/>
            <w:vAlign w:val="center"/>
          </w:tcPr>
          <w:p w14:paraId="49DEC1E3" w14:textId="77777777" w:rsidR="004E79DE" w:rsidRPr="00B35A47" w:rsidRDefault="004E79DE" w:rsidP="001A0384">
            <w:pPr>
              <w:jc w:val="center"/>
              <w:rPr>
                <w:lang w:eastAsia="lt-LT"/>
              </w:rPr>
            </w:pPr>
          </w:p>
        </w:tc>
        <w:tc>
          <w:tcPr>
            <w:tcW w:w="1838" w:type="dxa"/>
            <w:shd w:val="clear" w:color="auto" w:fill="auto"/>
            <w:vAlign w:val="center"/>
          </w:tcPr>
          <w:p w14:paraId="01C0F8AF" w14:textId="77777777" w:rsidR="004E79DE" w:rsidRPr="00B35A47" w:rsidRDefault="004E79DE" w:rsidP="001A0384">
            <w:pPr>
              <w:jc w:val="center"/>
              <w:rPr>
                <w:lang w:eastAsia="lt-LT"/>
              </w:rPr>
            </w:pPr>
          </w:p>
        </w:tc>
      </w:tr>
      <w:tr w:rsidR="004E79DE" w:rsidRPr="00B35A47" w14:paraId="570AD5E2" w14:textId="77777777" w:rsidTr="001A0384">
        <w:trPr>
          <w:jc w:val="center"/>
        </w:trPr>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173F8F3" w14:textId="77777777" w:rsidR="004E79DE" w:rsidRPr="00B35A47" w:rsidRDefault="004E79DE" w:rsidP="001A0384">
            <w:pPr>
              <w:ind w:left="-108" w:right="-108"/>
              <w:jc w:val="center"/>
              <w:rPr>
                <w:lang w:eastAsia="lt-LT"/>
              </w:rPr>
            </w:pPr>
            <w:r w:rsidRPr="00B35A47">
              <w:rPr>
                <w:lang w:eastAsia="lt-LT"/>
              </w:rPr>
              <w:t>1.1.</w:t>
            </w:r>
          </w:p>
        </w:tc>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9223407" w14:textId="77777777" w:rsidR="004E79DE" w:rsidRPr="00B35A47" w:rsidRDefault="004E79DE" w:rsidP="001A0384">
            <w:pPr>
              <w:tabs>
                <w:tab w:val="num" w:pos="792"/>
              </w:tabs>
              <w:rPr>
                <w:b/>
                <w:bCs/>
              </w:rPr>
            </w:pPr>
            <w:proofErr w:type="spellStart"/>
            <w:r w:rsidRPr="00B35A47">
              <w:rPr>
                <w:b/>
                <w:bCs/>
              </w:rPr>
              <w:t>Reagentų</w:t>
            </w:r>
            <w:proofErr w:type="spellEnd"/>
            <w:r w:rsidRPr="00B35A47">
              <w:rPr>
                <w:b/>
                <w:bCs/>
              </w:rPr>
              <w:t xml:space="preserve"> </w:t>
            </w:r>
            <w:proofErr w:type="spellStart"/>
            <w:r w:rsidRPr="00B35A47">
              <w:rPr>
                <w:b/>
                <w:bCs/>
              </w:rPr>
              <w:t>kasetės</w:t>
            </w:r>
            <w:proofErr w:type="spellEnd"/>
            <w:r w:rsidRPr="00B35A47">
              <w:rPr>
                <w:b/>
                <w:bCs/>
              </w:rPr>
              <w:t xml:space="preserve"> SARS-CoV2 </w:t>
            </w:r>
            <w:proofErr w:type="spellStart"/>
            <w:r w:rsidRPr="00B35A47">
              <w:rPr>
                <w:b/>
                <w:bCs/>
              </w:rPr>
              <w:t>tyrimams</w:t>
            </w:r>
            <w:proofErr w:type="spellEnd"/>
            <w:r w:rsidRPr="00B35A47">
              <w:rPr>
                <w:b/>
                <w:bCs/>
              </w:rPr>
              <w:t xml:space="preserve"> „</w:t>
            </w:r>
            <w:proofErr w:type="spellStart"/>
            <w:r w:rsidRPr="00B35A47">
              <w:rPr>
                <w:b/>
                <w:bCs/>
              </w:rPr>
              <w:t>Xpert</w:t>
            </w:r>
            <w:proofErr w:type="spellEnd"/>
            <w:r w:rsidRPr="00B35A47">
              <w:rPr>
                <w:b/>
                <w:bCs/>
              </w:rPr>
              <w:t>® Xpress SARS-CoV-2“</w:t>
            </w:r>
          </w:p>
        </w:tc>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32E1C3" w14:textId="77777777" w:rsidR="004E79DE" w:rsidRPr="00B35A47" w:rsidRDefault="004E79DE" w:rsidP="001A0384">
            <w:pPr>
              <w:jc w:val="center"/>
              <w:rPr>
                <w:b/>
                <w:bCs/>
                <w:lang w:eastAsia="lt-LT"/>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0BBB00" w14:textId="77777777" w:rsidR="004E79DE" w:rsidRPr="00B35A47" w:rsidRDefault="004E79DE" w:rsidP="001A0384">
            <w:pPr>
              <w:jc w:val="center"/>
              <w:rPr>
                <w:lang w:eastAsia="lt-LT"/>
              </w:rPr>
            </w:pPr>
            <w:r w:rsidRPr="00B35A47">
              <w:rPr>
                <w:lang w:eastAsia="lt-LT"/>
              </w:rPr>
              <w:t>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11BB93" w14:textId="77777777" w:rsidR="004E79DE" w:rsidRPr="00B35A47" w:rsidRDefault="004E79DE" w:rsidP="001A0384">
            <w:pPr>
              <w:jc w:val="center"/>
              <w:rPr>
                <w:lang w:eastAsia="lt-LT"/>
              </w:rPr>
            </w:pPr>
            <w:r w:rsidRPr="00B35A47">
              <w:rPr>
                <w:lang w:eastAsia="lt-LT"/>
              </w:rPr>
              <w:t xml:space="preserve">10 </w:t>
            </w:r>
            <w:proofErr w:type="spellStart"/>
            <w:r w:rsidRPr="00B35A47">
              <w:rPr>
                <w:lang w:eastAsia="lt-LT"/>
              </w:rPr>
              <w:t>testų</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F55E8AB" w14:textId="77777777" w:rsidR="004E79DE" w:rsidRPr="00B35A47" w:rsidRDefault="004E79DE" w:rsidP="001A0384">
            <w:pPr>
              <w:jc w:val="center"/>
              <w:rPr>
                <w:lang w:eastAsia="lt-LT"/>
              </w:rPr>
            </w:pPr>
            <w:r w:rsidRPr="00B35A47">
              <w:rPr>
                <w:lang w:eastAsia="lt-LT"/>
              </w:rPr>
              <w:t>370,00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CBC21D" w14:textId="77777777" w:rsidR="004E79DE" w:rsidRPr="00B35A47" w:rsidRDefault="004E79DE" w:rsidP="001A0384">
            <w:pPr>
              <w:jc w:val="center"/>
              <w:rPr>
                <w:lang w:eastAsia="lt-LT"/>
              </w:rPr>
            </w:pPr>
            <w:r w:rsidRPr="00B35A47">
              <w:rPr>
                <w:lang w:eastAsia="lt-LT"/>
              </w:rPr>
              <w:t>9990,00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E28BC7" w14:textId="77777777" w:rsidR="004E79DE" w:rsidRPr="00B35A47" w:rsidRDefault="004E79DE" w:rsidP="001A0384">
            <w:pPr>
              <w:jc w:val="center"/>
              <w:rPr>
                <w:lang w:eastAsia="lt-LT"/>
              </w:rPr>
            </w:pPr>
            <w:r w:rsidRPr="00B35A47">
              <w:rPr>
                <w:lang w:eastAsia="lt-LT"/>
              </w:rPr>
              <w:t>9990,00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1A1948CE" w14:textId="77777777" w:rsidR="004E79DE" w:rsidRPr="00B35A47" w:rsidRDefault="004E79DE" w:rsidP="001A0384">
            <w:pPr>
              <w:jc w:val="center"/>
              <w:rPr>
                <w:lang w:eastAsia="lt-LT"/>
              </w:rPr>
            </w:pPr>
            <w:r w:rsidRPr="00B35A47">
              <w:rPr>
                <w:lang w:eastAsia="lt-LT"/>
              </w:rPr>
              <w:t xml:space="preserve">Cepheid, </w:t>
            </w:r>
            <w:proofErr w:type="spellStart"/>
            <w:r w:rsidRPr="00B35A47">
              <w:rPr>
                <w:lang w:eastAsia="lt-LT"/>
              </w:rPr>
              <w:t>Xpert</w:t>
            </w:r>
            <w:proofErr w:type="spellEnd"/>
            <w:r w:rsidRPr="00B35A47">
              <w:rPr>
                <w:lang w:eastAsia="lt-LT"/>
              </w:rPr>
              <w:t xml:space="preserve">® Xpress SARS-CoV-2; </w:t>
            </w:r>
            <w:proofErr w:type="spellStart"/>
            <w:r w:rsidRPr="00B35A47">
              <w:rPr>
                <w:lang w:eastAsia="lt-LT"/>
              </w:rPr>
              <w:t>kodas</w:t>
            </w:r>
            <w:proofErr w:type="spellEnd"/>
            <w:r w:rsidRPr="00B35A47">
              <w:rPr>
                <w:lang w:eastAsia="lt-LT"/>
              </w:rPr>
              <w:t xml:space="preserve"> XPRSARS-CoV2-10</w:t>
            </w:r>
          </w:p>
        </w:tc>
      </w:tr>
      <w:tr w:rsidR="004E79DE" w:rsidRPr="00B35A47" w14:paraId="5CA752D8" w14:textId="77777777" w:rsidTr="001A0384">
        <w:trPr>
          <w:jc w:val="center"/>
        </w:trPr>
        <w:tc>
          <w:tcPr>
            <w:tcW w:w="851" w:type="dxa"/>
            <w:shd w:val="clear" w:color="auto" w:fill="auto"/>
            <w:vAlign w:val="center"/>
          </w:tcPr>
          <w:p w14:paraId="55BC3124" w14:textId="77777777" w:rsidR="004E79DE" w:rsidRPr="00B35A47" w:rsidRDefault="004E79DE" w:rsidP="001A0384">
            <w:pPr>
              <w:ind w:left="-108" w:right="-108"/>
              <w:jc w:val="center"/>
              <w:rPr>
                <w:lang w:eastAsia="lt-LT"/>
              </w:rPr>
            </w:pPr>
          </w:p>
        </w:tc>
        <w:tc>
          <w:tcPr>
            <w:tcW w:w="9355" w:type="dxa"/>
            <w:gridSpan w:val="5"/>
            <w:shd w:val="clear" w:color="auto" w:fill="auto"/>
            <w:vAlign w:val="center"/>
          </w:tcPr>
          <w:p w14:paraId="2FB61D74" w14:textId="77777777" w:rsidR="004E79DE" w:rsidRPr="00B35A47" w:rsidRDefault="004E79DE" w:rsidP="001A0384">
            <w:pPr>
              <w:jc w:val="right"/>
              <w:rPr>
                <w:b/>
                <w:lang w:eastAsia="lt-LT"/>
              </w:rPr>
            </w:pPr>
            <w:proofErr w:type="spellStart"/>
            <w:r w:rsidRPr="00B35A47">
              <w:rPr>
                <w:b/>
                <w:lang w:eastAsia="lt-LT"/>
              </w:rPr>
              <w:t>Bendra</w:t>
            </w:r>
            <w:proofErr w:type="spellEnd"/>
            <w:r w:rsidRPr="00B35A47">
              <w:rPr>
                <w:b/>
                <w:lang w:eastAsia="lt-LT"/>
              </w:rPr>
              <w:t xml:space="preserve"> </w:t>
            </w:r>
            <w:proofErr w:type="spellStart"/>
            <w:r w:rsidRPr="00B35A47">
              <w:rPr>
                <w:b/>
                <w:lang w:eastAsia="lt-LT"/>
              </w:rPr>
              <w:t>reagentų</w:t>
            </w:r>
            <w:proofErr w:type="spellEnd"/>
            <w:r w:rsidRPr="00B35A47">
              <w:rPr>
                <w:b/>
                <w:lang w:eastAsia="lt-LT"/>
              </w:rPr>
              <w:t xml:space="preserve"> ir </w:t>
            </w:r>
            <w:proofErr w:type="spellStart"/>
            <w:r w:rsidRPr="00B35A47">
              <w:rPr>
                <w:b/>
                <w:lang w:eastAsia="lt-LT"/>
              </w:rPr>
              <w:t>eksploatacinių</w:t>
            </w:r>
            <w:proofErr w:type="spellEnd"/>
            <w:r w:rsidRPr="00B35A47">
              <w:rPr>
                <w:b/>
                <w:lang w:eastAsia="lt-LT"/>
              </w:rPr>
              <w:t xml:space="preserve"> </w:t>
            </w:r>
            <w:proofErr w:type="spellStart"/>
            <w:r w:rsidRPr="00B35A47">
              <w:rPr>
                <w:b/>
                <w:lang w:eastAsia="lt-LT"/>
              </w:rPr>
              <w:t>medžiagų</w:t>
            </w:r>
            <w:proofErr w:type="spellEnd"/>
            <w:r w:rsidRPr="00B35A47">
              <w:rPr>
                <w:b/>
                <w:lang w:eastAsia="lt-LT"/>
              </w:rPr>
              <w:t xml:space="preserve"> </w:t>
            </w:r>
            <w:proofErr w:type="spellStart"/>
            <w:r w:rsidRPr="00B35A47">
              <w:rPr>
                <w:b/>
                <w:lang w:eastAsia="lt-LT"/>
              </w:rPr>
              <w:t>kaina</w:t>
            </w:r>
            <w:proofErr w:type="spellEnd"/>
            <w:r w:rsidRPr="00B35A47">
              <w:rPr>
                <w:b/>
                <w:lang w:eastAsia="lt-LT"/>
              </w:rPr>
              <w:t xml:space="preserve"> EUR be PVM:</w:t>
            </w:r>
          </w:p>
        </w:tc>
        <w:tc>
          <w:tcPr>
            <w:tcW w:w="1276" w:type="dxa"/>
            <w:shd w:val="clear" w:color="auto" w:fill="auto"/>
            <w:vAlign w:val="center"/>
          </w:tcPr>
          <w:p w14:paraId="7894A9C7" w14:textId="77777777" w:rsidR="004E79DE" w:rsidRPr="00B35A47" w:rsidRDefault="004E79DE" w:rsidP="001A0384">
            <w:pPr>
              <w:jc w:val="center"/>
              <w:rPr>
                <w:lang w:eastAsia="lt-LT"/>
              </w:rPr>
            </w:pPr>
            <w:r w:rsidRPr="00B35A47">
              <w:rPr>
                <w:lang w:eastAsia="lt-LT"/>
              </w:rPr>
              <w:t>9990,00</w:t>
            </w:r>
          </w:p>
        </w:tc>
        <w:tc>
          <w:tcPr>
            <w:tcW w:w="1417" w:type="dxa"/>
            <w:shd w:val="clear" w:color="auto" w:fill="auto"/>
            <w:vAlign w:val="center"/>
          </w:tcPr>
          <w:p w14:paraId="7A4231CC" w14:textId="77777777" w:rsidR="004E79DE" w:rsidRPr="00B35A47" w:rsidRDefault="004E79DE" w:rsidP="001A0384">
            <w:pPr>
              <w:jc w:val="center"/>
              <w:rPr>
                <w:lang w:eastAsia="lt-LT"/>
              </w:rPr>
            </w:pPr>
            <w:r w:rsidRPr="00B35A47">
              <w:rPr>
                <w:lang w:eastAsia="lt-LT"/>
              </w:rPr>
              <w:t>-</w:t>
            </w:r>
          </w:p>
        </w:tc>
        <w:tc>
          <w:tcPr>
            <w:tcW w:w="1838" w:type="dxa"/>
            <w:shd w:val="clear" w:color="auto" w:fill="auto"/>
            <w:vAlign w:val="center"/>
          </w:tcPr>
          <w:p w14:paraId="587D5EB6" w14:textId="77777777" w:rsidR="004E79DE" w:rsidRPr="00B35A47" w:rsidRDefault="004E79DE" w:rsidP="001A0384">
            <w:pPr>
              <w:jc w:val="center"/>
              <w:rPr>
                <w:lang w:eastAsia="lt-LT"/>
              </w:rPr>
            </w:pPr>
            <w:r w:rsidRPr="00B35A47">
              <w:rPr>
                <w:lang w:eastAsia="lt-LT"/>
              </w:rPr>
              <w:t>-</w:t>
            </w:r>
          </w:p>
        </w:tc>
      </w:tr>
      <w:tr w:rsidR="004E79DE" w:rsidRPr="00B35A47" w14:paraId="61D298BA" w14:textId="77777777" w:rsidTr="001A0384">
        <w:trPr>
          <w:jc w:val="center"/>
        </w:trPr>
        <w:tc>
          <w:tcPr>
            <w:tcW w:w="851" w:type="dxa"/>
            <w:shd w:val="clear" w:color="auto" w:fill="auto"/>
            <w:vAlign w:val="center"/>
          </w:tcPr>
          <w:p w14:paraId="1A22036F" w14:textId="77777777" w:rsidR="004E79DE" w:rsidRPr="00B35A47" w:rsidRDefault="004E79DE" w:rsidP="001A0384">
            <w:pPr>
              <w:ind w:left="-108" w:right="-108"/>
              <w:jc w:val="center"/>
              <w:rPr>
                <w:lang w:eastAsia="lt-LT"/>
              </w:rPr>
            </w:pPr>
          </w:p>
        </w:tc>
        <w:tc>
          <w:tcPr>
            <w:tcW w:w="10631" w:type="dxa"/>
            <w:gridSpan w:val="6"/>
            <w:shd w:val="clear" w:color="auto" w:fill="auto"/>
            <w:vAlign w:val="center"/>
          </w:tcPr>
          <w:p w14:paraId="25EA806F" w14:textId="77777777" w:rsidR="004E79DE" w:rsidRPr="00B35A47" w:rsidRDefault="004E79DE" w:rsidP="001A0384">
            <w:pPr>
              <w:jc w:val="right"/>
              <w:rPr>
                <w:b/>
                <w:lang w:eastAsia="lt-LT"/>
              </w:rPr>
            </w:pPr>
            <w:proofErr w:type="spellStart"/>
            <w:r w:rsidRPr="00B35A47">
              <w:rPr>
                <w:b/>
                <w:lang w:eastAsia="lt-LT"/>
              </w:rPr>
              <w:t>Bendra</w:t>
            </w:r>
            <w:proofErr w:type="spellEnd"/>
            <w:r w:rsidRPr="00B35A47">
              <w:rPr>
                <w:b/>
                <w:lang w:eastAsia="lt-LT"/>
              </w:rPr>
              <w:t xml:space="preserve"> </w:t>
            </w:r>
            <w:proofErr w:type="spellStart"/>
            <w:r w:rsidRPr="00B35A47">
              <w:rPr>
                <w:b/>
                <w:lang w:eastAsia="lt-LT"/>
              </w:rPr>
              <w:t>reagentų</w:t>
            </w:r>
            <w:proofErr w:type="spellEnd"/>
            <w:r w:rsidRPr="00B35A47">
              <w:rPr>
                <w:b/>
                <w:lang w:eastAsia="lt-LT"/>
              </w:rPr>
              <w:t xml:space="preserve"> ir </w:t>
            </w:r>
            <w:proofErr w:type="spellStart"/>
            <w:r w:rsidRPr="00B35A47">
              <w:rPr>
                <w:b/>
                <w:lang w:eastAsia="lt-LT"/>
              </w:rPr>
              <w:t>eksploatacinių</w:t>
            </w:r>
            <w:proofErr w:type="spellEnd"/>
            <w:r w:rsidRPr="00B35A47">
              <w:rPr>
                <w:b/>
                <w:lang w:eastAsia="lt-LT"/>
              </w:rPr>
              <w:t xml:space="preserve"> </w:t>
            </w:r>
            <w:proofErr w:type="spellStart"/>
            <w:r w:rsidRPr="00B35A47">
              <w:rPr>
                <w:b/>
                <w:lang w:eastAsia="lt-LT"/>
              </w:rPr>
              <w:t>medžiagų</w:t>
            </w:r>
            <w:proofErr w:type="spellEnd"/>
            <w:r w:rsidRPr="00B35A47">
              <w:rPr>
                <w:b/>
                <w:lang w:eastAsia="lt-LT"/>
              </w:rPr>
              <w:t xml:space="preserve"> </w:t>
            </w:r>
            <w:proofErr w:type="spellStart"/>
            <w:r w:rsidRPr="00B35A47">
              <w:rPr>
                <w:b/>
                <w:lang w:eastAsia="lt-LT"/>
              </w:rPr>
              <w:t>kaina</w:t>
            </w:r>
            <w:proofErr w:type="spellEnd"/>
            <w:r w:rsidRPr="00B35A47">
              <w:rPr>
                <w:b/>
                <w:lang w:eastAsia="lt-LT"/>
              </w:rPr>
              <w:t xml:space="preserve"> EUR </w:t>
            </w:r>
            <w:proofErr w:type="spellStart"/>
            <w:r w:rsidRPr="00B35A47">
              <w:rPr>
                <w:b/>
                <w:lang w:eastAsia="lt-LT"/>
              </w:rPr>
              <w:t>su</w:t>
            </w:r>
            <w:proofErr w:type="spellEnd"/>
            <w:r w:rsidRPr="00B35A47">
              <w:rPr>
                <w:b/>
                <w:lang w:eastAsia="lt-LT"/>
              </w:rPr>
              <w:t xml:space="preserve"> PVM:</w:t>
            </w:r>
          </w:p>
        </w:tc>
        <w:tc>
          <w:tcPr>
            <w:tcW w:w="1417" w:type="dxa"/>
            <w:shd w:val="clear" w:color="auto" w:fill="auto"/>
            <w:vAlign w:val="center"/>
          </w:tcPr>
          <w:p w14:paraId="304DE443" w14:textId="77777777" w:rsidR="004E79DE" w:rsidRPr="00B35A47" w:rsidRDefault="004E79DE" w:rsidP="001A0384">
            <w:pPr>
              <w:jc w:val="center"/>
              <w:rPr>
                <w:lang w:eastAsia="lt-LT"/>
              </w:rPr>
            </w:pPr>
            <w:r w:rsidRPr="00B35A47">
              <w:rPr>
                <w:lang w:eastAsia="lt-LT"/>
              </w:rPr>
              <w:t>9990,00</w:t>
            </w:r>
          </w:p>
        </w:tc>
        <w:tc>
          <w:tcPr>
            <w:tcW w:w="1838" w:type="dxa"/>
            <w:shd w:val="clear" w:color="auto" w:fill="auto"/>
            <w:vAlign w:val="center"/>
          </w:tcPr>
          <w:p w14:paraId="373AB22F" w14:textId="77777777" w:rsidR="004E79DE" w:rsidRPr="00B35A47" w:rsidRDefault="004E79DE" w:rsidP="001A0384">
            <w:pPr>
              <w:jc w:val="center"/>
              <w:rPr>
                <w:lang w:eastAsia="lt-LT"/>
              </w:rPr>
            </w:pPr>
            <w:r w:rsidRPr="00B35A47">
              <w:rPr>
                <w:lang w:eastAsia="lt-LT"/>
              </w:rPr>
              <w:t>-</w:t>
            </w:r>
          </w:p>
        </w:tc>
      </w:tr>
    </w:tbl>
    <w:p w14:paraId="673A07BC" w14:textId="77777777" w:rsidR="004E79DE" w:rsidRPr="00B35A47" w:rsidRDefault="004E79DE" w:rsidP="004E79DE">
      <w:pPr>
        <w:tabs>
          <w:tab w:val="left" w:pos="993"/>
        </w:tabs>
        <w:ind w:firstLine="567"/>
        <w:jc w:val="both"/>
        <w:rPr>
          <w:b/>
          <w:lang w:eastAsia="lt-LT"/>
        </w:rPr>
      </w:pPr>
    </w:p>
    <w:p w14:paraId="3847B447" w14:textId="77777777" w:rsidR="004E79DE" w:rsidRPr="00B35A47" w:rsidRDefault="004E79DE" w:rsidP="004E79DE">
      <w:pPr>
        <w:tabs>
          <w:tab w:val="left" w:pos="993"/>
        </w:tabs>
        <w:ind w:firstLine="567"/>
        <w:jc w:val="both"/>
        <w:rPr>
          <w:b/>
          <w:bCs/>
          <w:lang w:eastAsia="lt-LT"/>
        </w:rPr>
      </w:pPr>
      <w:r w:rsidRPr="00B35A47">
        <w:rPr>
          <w:b/>
          <w:bCs/>
          <w:lang w:eastAsia="lt-LT"/>
        </w:rPr>
        <w:t>BENDRIEJI REIKALAVIMAI:</w:t>
      </w:r>
    </w:p>
    <w:p w14:paraId="31DBE0BC" w14:textId="77777777" w:rsidR="004E79DE" w:rsidRPr="00B35A47" w:rsidRDefault="004E79DE" w:rsidP="004E79DE">
      <w:pPr>
        <w:tabs>
          <w:tab w:val="left" w:pos="993"/>
        </w:tabs>
        <w:ind w:firstLine="567"/>
        <w:jc w:val="both"/>
        <w:rPr>
          <w:lang w:eastAsia="lt-LT"/>
        </w:rPr>
      </w:pPr>
      <w:r w:rsidRPr="00B35A47">
        <w:rPr>
          <w:lang w:eastAsia="lt-LT"/>
        </w:rPr>
        <w:t xml:space="preserve">1. </w:t>
      </w:r>
      <w:proofErr w:type="spellStart"/>
      <w:r w:rsidRPr="00B35A47">
        <w:rPr>
          <w:lang w:eastAsia="lt-LT"/>
        </w:rPr>
        <w:t>Tiekėjas</w:t>
      </w:r>
      <w:proofErr w:type="spellEnd"/>
      <w:r w:rsidRPr="00B35A47">
        <w:rPr>
          <w:lang w:eastAsia="lt-LT"/>
        </w:rPr>
        <w:t xml:space="preserve"> </w:t>
      </w:r>
      <w:proofErr w:type="spellStart"/>
      <w:r w:rsidRPr="00B35A47">
        <w:rPr>
          <w:lang w:eastAsia="lt-LT"/>
        </w:rPr>
        <w:t>privalo</w:t>
      </w:r>
      <w:proofErr w:type="spellEnd"/>
      <w:r w:rsidRPr="00B35A47">
        <w:rPr>
          <w:lang w:eastAsia="lt-LT"/>
        </w:rPr>
        <w:t xml:space="preserve"> </w:t>
      </w:r>
      <w:proofErr w:type="spellStart"/>
      <w:r w:rsidRPr="00B35A47">
        <w:rPr>
          <w:lang w:eastAsia="lt-LT"/>
        </w:rPr>
        <w:t>įvertinti</w:t>
      </w:r>
      <w:proofErr w:type="spellEnd"/>
      <w:r w:rsidRPr="00B35A47">
        <w:rPr>
          <w:lang w:eastAsia="lt-LT"/>
        </w:rPr>
        <w:t xml:space="preserve"> ir </w:t>
      </w:r>
      <w:proofErr w:type="spellStart"/>
      <w:r w:rsidRPr="00B35A47">
        <w:rPr>
          <w:lang w:eastAsia="lt-LT"/>
        </w:rPr>
        <w:t>nurodyti</w:t>
      </w:r>
      <w:proofErr w:type="spellEnd"/>
      <w:r w:rsidRPr="00B35A47">
        <w:rPr>
          <w:lang w:eastAsia="lt-LT"/>
        </w:rPr>
        <w:t xml:space="preserve"> (</w:t>
      </w:r>
      <w:proofErr w:type="spellStart"/>
      <w:r w:rsidRPr="00B35A47">
        <w:rPr>
          <w:lang w:eastAsia="lt-LT"/>
        </w:rPr>
        <w:t>įrašyti</w:t>
      </w:r>
      <w:proofErr w:type="spellEnd"/>
      <w:r w:rsidRPr="00B35A47">
        <w:rPr>
          <w:lang w:eastAsia="lt-LT"/>
        </w:rPr>
        <w:t xml:space="preserve">) visas </w:t>
      </w:r>
      <w:proofErr w:type="spellStart"/>
      <w:r w:rsidRPr="00B35A47">
        <w:rPr>
          <w:lang w:eastAsia="lt-LT"/>
        </w:rPr>
        <w:t>reikiamas</w:t>
      </w:r>
      <w:proofErr w:type="spellEnd"/>
      <w:r w:rsidRPr="00B35A47">
        <w:rPr>
          <w:lang w:eastAsia="lt-LT"/>
        </w:rPr>
        <w:t xml:space="preserve"> </w:t>
      </w:r>
      <w:proofErr w:type="spellStart"/>
      <w:r w:rsidRPr="00B35A47">
        <w:rPr>
          <w:lang w:eastAsia="lt-LT"/>
        </w:rPr>
        <w:t>sudedamąsias</w:t>
      </w:r>
      <w:proofErr w:type="spellEnd"/>
      <w:r w:rsidRPr="00B35A47">
        <w:rPr>
          <w:lang w:eastAsia="lt-LT"/>
        </w:rPr>
        <w:t xml:space="preserve"> </w:t>
      </w:r>
      <w:proofErr w:type="spellStart"/>
      <w:proofErr w:type="gramStart"/>
      <w:r w:rsidRPr="00B35A47">
        <w:rPr>
          <w:lang w:eastAsia="lt-LT"/>
        </w:rPr>
        <w:t>dalis</w:t>
      </w:r>
      <w:proofErr w:type="spellEnd"/>
      <w:proofErr w:type="gramEnd"/>
      <w:r w:rsidRPr="00B35A47">
        <w:rPr>
          <w:lang w:eastAsia="lt-LT"/>
        </w:rPr>
        <w:t xml:space="preserve"> </w:t>
      </w:r>
      <w:proofErr w:type="spellStart"/>
      <w:r w:rsidRPr="00B35A47">
        <w:rPr>
          <w:lang w:eastAsia="lt-LT"/>
        </w:rPr>
        <w:t>tyrimui</w:t>
      </w:r>
      <w:proofErr w:type="spellEnd"/>
      <w:r w:rsidRPr="00B35A47">
        <w:rPr>
          <w:lang w:eastAsia="lt-LT"/>
        </w:rPr>
        <w:t xml:space="preserve"> </w:t>
      </w:r>
      <w:proofErr w:type="spellStart"/>
      <w:r w:rsidRPr="00B35A47">
        <w:rPr>
          <w:lang w:eastAsia="lt-LT"/>
        </w:rPr>
        <w:t>atlikti</w:t>
      </w:r>
      <w:proofErr w:type="spellEnd"/>
      <w:r>
        <w:rPr>
          <w:lang w:eastAsia="lt-LT"/>
        </w:rPr>
        <w:t>.</w:t>
      </w:r>
    </w:p>
    <w:p w14:paraId="5B495713" w14:textId="77777777" w:rsidR="004E79DE" w:rsidRPr="00B35A47" w:rsidRDefault="004E79DE" w:rsidP="004E79DE">
      <w:pPr>
        <w:tabs>
          <w:tab w:val="left" w:pos="993"/>
        </w:tabs>
        <w:ind w:firstLine="567"/>
        <w:jc w:val="both"/>
        <w:rPr>
          <w:lang w:eastAsia="lt-LT"/>
        </w:rPr>
      </w:pPr>
      <w:r w:rsidRPr="00B35A47">
        <w:rPr>
          <w:lang w:eastAsia="lt-LT"/>
        </w:rPr>
        <w:lastRenderedPageBreak/>
        <w:t xml:space="preserve">2. </w:t>
      </w:r>
      <w:proofErr w:type="spellStart"/>
      <w:r w:rsidRPr="00B35A47">
        <w:rPr>
          <w:lang w:eastAsia="lt-LT"/>
        </w:rPr>
        <w:t>Pateikti</w:t>
      </w:r>
      <w:proofErr w:type="spellEnd"/>
      <w:r w:rsidRPr="00B35A47">
        <w:rPr>
          <w:lang w:eastAsia="lt-LT"/>
        </w:rPr>
        <w:t xml:space="preserve"> </w:t>
      </w:r>
      <w:proofErr w:type="spellStart"/>
      <w:r w:rsidRPr="00B35A47">
        <w:rPr>
          <w:lang w:eastAsia="lt-LT"/>
        </w:rPr>
        <w:t>reikalingą</w:t>
      </w:r>
      <w:proofErr w:type="spellEnd"/>
      <w:r w:rsidRPr="00B35A47">
        <w:rPr>
          <w:lang w:eastAsia="lt-LT"/>
        </w:rPr>
        <w:t xml:space="preserve"> </w:t>
      </w:r>
      <w:proofErr w:type="spellStart"/>
      <w:r w:rsidRPr="00B35A47">
        <w:rPr>
          <w:lang w:eastAsia="lt-LT"/>
        </w:rPr>
        <w:t>reagentų</w:t>
      </w:r>
      <w:proofErr w:type="spellEnd"/>
      <w:r w:rsidRPr="00B35A47">
        <w:rPr>
          <w:lang w:eastAsia="lt-LT"/>
        </w:rPr>
        <w:t xml:space="preserve">, </w:t>
      </w:r>
      <w:proofErr w:type="spellStart"/>
      <w:r w:rsidRPr="00B35A47">
        <w:rPr>
          <w:lang w:eastAsia="lt-LT"/>
        </w:rPr>
        <w:t>kitų</w:t>
      </w:r>
      <w:proofErr w:type="spellEnd"/>
      <w:r w:rsidRPr="00B35A47">
        <w:rPr>
          <w:lang w:eastAsia="lt-LT"/>
        </w:rPr>
        <w:t xml:space="preserve"> </w:t>
      </w:r>
      <w:proofErr w:type="spellStart"/>
      <w:r w:rsidRPr="00B35A47">
        <w:rPr>
          <w:lang w:eastAsia="lt-LT"/>
        </w:rPr>
        <w:t>priemonių</w:t>
      </w:r>
      <w:proofErr w:type="spellEnd"/>
      <w:r w:rsidRPr="00B35A47">
        <w:rPr>
          <w:lang w:eastAsia="lt-LT"/>
        </w:rPr>
        <w:t xml:space="preserve"> ir </w:t>
      </w:r>
      <w:proofErr w:type="spellStart"/>
      <w:r w:rsidRPr="00B35A47">
        <w:rPr>
          <w:lang w:eastAsia="lt-LT"/>
        </w:rPr>
        <w:t>kontrolinių</w:t>
      </w:r>
      <w:proofErr w:type="spellEnd"/>
      <w:r w:rsidRPr="00B35A47">
        <w:rPr>
          <w:lang w:eastAsia="lt-LT"/>
        </w:rPr>
        <w:t xml:space="preserve"> </w:t>
      </w:r>
      <w:proofErr w:type="spellStart"/>
      <w:r w:rsidRPr="00B35A47">
        <w:rPr>
          <w:lang w:eastAsia="lt-LT"/>
        </w:rPr>
        <w:t>medžiagų</w:t>
      </w:r>
      <w:proofErr w:type="spellEnd"/>
      <w:r w:rsidRPr="00B35A47">
        <w:rPr>
          <w:lang w:eastAsia="lt-LT"/>
        </w:rPr>
        <w:t xml:space="preserve"> </w:t>
      </w:r>
      <w:proofErr w:type="spellStart"/>
      <w:r w:rsidRPr="00B35A47">
        <w:rPr>
          <w:lang w:eastAsia="lt-LT"/>
        </w:rPr>
        <w:t>kiekį</w:t>
      </w:r>
      <w:proofErr w:type="spellEnd"/>
      <w:r w:rsidRPr="00B35A47">
        <w:rPr>
          <w:lang w:eastAsia="lt-LT"/>
        </w:rPr>
        <w:t xml:space="preserve">, </w:t>
      </w:r>
      <w:proofErr w:type="spellStart"/>
      <w:r w:rsidRPr="00B35A47">
        <w:rPr>
          <w:lang w:eastAsia="lt-LT"/>
        </w:rPr>
        <w:t>numatomam</w:t>
      </w:r>
      <w:proofErr w:type="spellEnd"/>
      <w:r w:rsidRPr="00B35A47">
        <w:rPr>
          <w:lang w:eastAsia="lt-LT"/>
        </w:rPr>
        <w:t xml:space="preserve"> </w:t>
      </w:r>
      <w:proofErr w:type="spellStart"/>
      <w:r w:rsidRPr="00B35A47">
        <w:rPr>
          <w:lang w:eastAsia="lt-LT"/>
        </w:rPr>
        <w:t>nurodytam</w:t>
      </w:r>
      <w:proofErr w:type="spellEnd"/>
      <w:r w:rsidRPr="00B35A47">
        <w:rPr>
          <w:lang w:eastAsia="lt-LT"/>
        </w:rPr>
        <w:t xml:space="preserve"> </w:t>
      </w:r>
      <w:proofErr w:type="spellStart"/>
      <w:r w:rsidRPr="00B35A47">
        <w:rPr>
          <w:lang w:eastAsia="lt-LT"/>
        </w:rPr>
        <w:t>tyrimų</w:t>
      </w:r>
      <w:proofErr w:type="spellEnd"/>
      <w:r w:rsidRPr="00B35A47">
        <w:rPr>
          <w:lang w:eastAsia="lt-LT"/>
        </w:rPr>
        <w:t xml:space="preserve"> </w:t>
      </w:r>
      <w:proofErr w:type="spellStart"/>
      <w:r w:rsidRPr="00B35A47">
        <w:rPr>
          <w:lang w:eastAsia="lt-LT"/>
        </w:rPr>
        <w:t>skaičiui</w:t>
      </w:r>
      <w:proofErr w:type="spellEnd"/>
      <w:r w:rsidRPr="00B35A47">
        <w:rPr>
          <w:lang w:eastAsia="lt-LT"/>
        </w:rPr>
        <w:t xml:space="preserve"> 1 </w:t>
      </w:r>
      <w:proofErr w:type="spellStart"/>
      <w:r w:rsidRPr="00B35A47">
        <w:rPr>
          <w:lang w:eastAsia="lt-LT"/>
        </w:rPr>
        <w:t>mėn</w:t>
      </w:r>
      <w:proofErr w:type="spellEnd"/>
      <w:r w:rsidRPr="00B35A47">
        <w:rPr>
          <w:lang w:eastAsia="lt-LT"/>
        </w:rPr>
        <w:t xml:space="preserve">. </w:t>
      </w:r>
      <w:proofErr w:type="spellStart"/>
      <w:proofErr w:type="gramStart"/>
      <w:r w:rsidRPr="00B35A47">
        <w:rPr>
          <w:lang w:eastAsia="lt-LT"/>
        </w:rPr>
        <w:t>laikotarpiu</w:t>
      </w:r>
      <w:proofErr w:type="spellEnd"/>
      <w:proofErr w:type="gramEnd"/>
      <w:r w:rsidRPr="00B35A47">
        <w:rPr>
          <w:lang w:eastAsia="lt-LT"/>
        </w:rPr>
        <w:t xml:space="preserve"> </w:t>
      </w:r>
      <w:proofErr w:type="spellStart"/>
      <w:r w:rsidRPr="00B35A47">
        <w:rPr>
          <w:lang w:eastAsia="lt-LT"/>
        </w:rPr>
        <w:t>atlikimui</w:t>
      </w:r>
      <w:proofErr w:type="spellEnd"/>
      <w:r>
        <w:rPr>
          <w:lang w:eastAsia="lt-LT"/>
        </w:rPr>
        <w:t>.</w:t>
      </w:r>
    </w:p>
    <w:p w14:paraId="279E5862" w14:textId="77777777" w:rsidR="004E79DE" w:rsidRPr="00B35A47" w:rsidRDefault="004E79DE" w:rsidP="004E79DE">
      <w:pPr>
        <w:tabs>
          <w:tab w:val="left" w:pos="993"/>
        </w:tabs>
        <w:ind w:firstLine="567"/>
        <w:jc w:val="both"/>
        <w:rPr>
          <w:lang w:eastAsia="lt-LT"/>
        </w:rPr>
      </w:pPr>
      <w:r w:rsidRPr="00B35A47">
        <w:rPr>
          <w:lang w:eastAsia="lt-LT"/>
        </w:rPr>
        <w:t xml:space="preserve">3. </w:t>
      </w:r>
      <w:r w:rsidRPr="00B35A47">
        <w:rPr>
          <w:lang w:val="pt-BR" w:eastAsia="lt-LT"/>
        </w:rPr>
        <w:t>Reagentai ir papildomos medžiagos/priemonės turi būti paženklinti CE arba lygiaverčiu ženklu</w:t>
      </w:r>
      <w:r>
        <w:rPr>
          <w:lang w:val="pt-BR" w:eastAsia="lt-LT"/>
        </w:rPr>
        <w:t>.</w:t>
      </w:r>
    </w:p>
    <w:p w14:paraId="00B17156" w14:textId="77777777" w:rsidR="004E79DE" w:rsidRPr="00B35A47" w:rsidRDefault="004E79DE" w:rsidP="004E79DE">
      <w:pPr>
        <w:tabs>
          <w:tab w:val="left" w:pos="993"/>
        </w:tabs>
        <w:ind w:firstLine="567"/>
        <w:jc w:val="both"/>
        <w:rPr>
          <w:lang w:eastAsia="lt-LT"/>
        </w:rPr>
      </w:pPr>
      <w:r w:rsidRPr="00B35A47">
        <w:rPr>
          <w:lang w:val="pt-BR" w:eastAsia="lt-LT"/>
        </w:rPr>
        <w:t>4. Visos siūlomos prekės turi būti originalios, tinkamos darbui siūlomu analizatoriumi</w:t>
      </w:r>
      <w:r>
        <w:rPr>
          <w:lang w:val="pt-BR" w:eastAsia="lt-LT"/>
        </w:rPr>
        <w:t>.</w:t>
      </w:r>
    </w:p>
    <w:p w14:paraId="32559987" w14:textId="77777777" w:rsidR="004E79DE" w:rsidRPr="00D97A19" w:rsidRDefault="004E79DE" w:rsidP="004E79DE">
      <w:pPr>
        <w:tabs>
          <w:tab w:val="left" w:pos="993"/>
        </w:tabs>
        <w:ind w:firstLine="567"/>
        <w:jc w:val="both"/>
        <w:rPr>
          <w:lang w:val="it-IT" w:eastAsia="lt-LT"/>
        </w:rPr>
      </w:pPr>
      <w:r w:rsidRPr="00B35A47">
        <w:rPr>
          <w:lang w:val="pt-BR" w:eastAsia="lt-LT"/>
        </w:rPr>
        <w:t>5. Reagentų galiojimo terminas turi būti ne trumpesnis kaip 6 mėnesiai nuo pristatymo dienos</w:t>
      </w:r>
      <w:r>
        <w:rPr>
          <w:lang w:val="pt-BR" w:eastAsia="lt-LT"/>
        </w:rPr>
        <w:t>.</w:t>
      </w:r>
    </w:p>
    <w:p w14:paraId="18EFAD1C" w14:textId="77777777" w:rsidR="004E79DE" w:rsidRPr="00B35A47" w:rsidRDefault="004E79DE" w:rsidP="004E79DE">
      <w:pPr>
        <w:tabs>
          <w:tab w:val="left" w:pos="993"/>
        </w:tabs>
        <w:ind w:firstLine="567"/>
        <w:jc w:val="both"/>
        <w:rPr>
          <w:lang w:val="pt-BR" w:eastAsia="lt-LT"/>
        </w:rPr>
      </w:pPr>
      <w:r w:rsidRPr="00B35A47">
        <w:rPr>
          <w:lang w:val="pt-BR" w:eastAsia="lt-LT"/>
        </w:rPr>
        <w:t>6. Sistemos techninis aptarnavimas turi būti įskaičiuotas į priemonių kainą</w:t>
      </w:r>
      <w:r>
        <w:rPr>
          <w:lang w:val="pt-BR" w:eastAsia="lt-LT"/>
        </w:rPr>
        <w:t>.</w:t>
      </w:r>
    </w:p>
    <w:p w14:paraId="3DD0BAB7" w14:textId="77777777" w:rsidR="004E79DE" w:rsidRPr="00B35A47" w:rsidRDefault="004E79DE" w:rsidP="004E79DE">
      <w:pPr>
        <w:tabs>
          <w:tab w:val="left" w:pos="993"/>
        </w:tabs>
        <w:ind w:firstLine="567"/>
        <w:jc w:val="both"/>
        <w:rPr>
          <w:lang w:val="pt-BR" w:eastAsia="lt-LT"/>
        </w:rPr>
      </w:pPr>
      <w:r w:rsidRPr="00B35A47">
        <w:rPr>
          <w:lang w:val="pt-BR" w:eastAsia="lt-LT"/>
        </w:rPr>
        <w:t>7. Visos siūlomos prekės turi būti originalios, tinkamos darbui su siūlomu įsigyti prietaisu, kuris turės būti perduotas perkančiosios organizacijos nuosavybėn</w:t>
      </w:r>
      <w:r>
        <w:rPr>
          <w:lang w:val="pt-BR" w:eastAsia="lt-LT"/>
        </w:rPr>
        <w:t>.</w:t>
      </w:r>
    </w:p>
    <w:p w14:paraId="0B97CEC5" w14:textId="77777777" w:rsidR="004E79DE" w:rsidRPr="00D97A19" w:rsidRDefault="004E79DE" w:rsidP="004E79DE">
      <w:pPr>
        <w:tabs>
          <w:tab w:val="left" w:pos="993"/>
        </w:tabs>
        <w:ind w:firstLine="567"/>
        <w:jc w:val="both"/>
        <w:rPr>
          <w:lang w:val="pt-BR" w:eastAsia="lt-LT"/>
        </w:rPr>
      </w:pPr>
    </w:p>
    <w:p w14:paraId="59E413E9" w14:textId="77777777" w:rsidR="004E79DE" w:rsidRPr="00D97A19" w:rsidRDefault="004E79DE" w:rsidP="004E79DE">
      <w:pPr>
        <w:tabs>
          <w:tab w:val="left" w:pos="993"/>
        </w:tabs>
        <w:ind w:firstLine="567"/>
        <w:jc w:val="both"/>
        <w:rPr>
          <w:b/>
          <w:lang w:val="pt-BR" w:eastAsia="lt-LT"/>
        </w:rPr>
      </w:pPr>
      <w:r w:rsidRPr="00D97A19">
        <w:rPr>
          <w:b/>
          <w:lang w:val="pt-BR" w:eastAsia="lt-LT"/>
        </w:rPr>
        <w:t xml:space="preserve">Tyrimo priemones, reikalingas nurodytiems tyrimams atlikti, tiekėjas privalo nurodyti pats, užpildydamas techninėje specifikacijoje pateiktas lenteles. Lentelėse būtina nurodyti visą spektrą priemonių, užtikrinančių kokybišką tyrimų atlikimą. </w:t>
      </w:r>
    </w:p>
    <w:p w14:paraId="6DB922E3" w14:textId="77777777" w:rsidR="00A843EE" w:rsidRPr="00D97A19" w:rsidRDefault="00A843EE" w:rsidP="00A843EE">
      <w:pPr>
        <w:pBdr>
          <w:top w:val="nil"/>
          <w:left w:val="nil"/>
          <w:bottom w:val="nil"/>
          <w:right w:val="nil"/>
          <w:between w:val="nil"/>
          <w:bar w:val="nil"/>
        </w:pBdr>
        <w:spacing w:after="0" w:line="240" w:lineRule="auto"/>
        <w:rPr>
          <w:rFonts w:eastAsia="Arial Unicode MS" w:cs="Times New Roman"/>
          <w:sz w:val="24"/>
          <w:szCs w:val="24"/>
          <w:bdr w:val="nil"/>
          <w:lang w:val="pt-BR" w:eastAsia="x-none"/>
        </w:rPr>
      </w:pPr>
    </w:p>
    <w:p w14:paraId="727C5AC5" w14:textId="77777777" w:rsidR="00A843EE" w:rsidRPr="00A843EE" w:rsidRDefault="00A843EE" w:rsidP="00A843EE">
      <w:pPr>
        <w:pBdr>
          <w:top w:val="nil"/>
          <w:left w:val="nil"/>
          <w:bottom w:val="nil"/>
          <w:right w:val="nil"/>
          <w:between w:val="nil"/>
          <w:bar w:val="nil"/>
        </w:pBdr>
        <w:spacing w:after="0" w:line="240" w:lineRule="auto"/>
        <w:rPr>
          <w:rFonts w:eastAsia="Arial Unicode MS" w:cs="Times New Roman"/>
          <w:sz w:val="24"/>
          <w:szCs w:val="24"/>
          <w:bdr w:val="nil"/>
          <w:lang w:val="lt-LT" w:eastAsia="x-none"/>
        </w:rPr>
      </w:pPr>
    </w:p>
    <w:p w14:paraId="27B31E98" w14:textId="77777777" w:rsidR="00A843EE" w:rsidRPr="00A843EE" w:rsidRDefault="00A843EE" w:rsidP="00A843EE">
      <w:pPr>
        <w:pBdr>
          <w:top w:val="nil"/>
          <w:left w:val="nil"/>
          <w:bottom w:val="nil"/>
          <w:right w:val="nil"/>
          <w:between w:val="nil"/>
          <w:bar w:val="nil"/>
        </w:pBdr>
        <w:spacing w:after="0" w:line="240" w:lineRule="auto"/>
        <w:rPr>
          <w:rFonts w:eastAsia="Arial Unicode MS" w:cs="Times New Roman"/>
          <w:sz w:val="24"/>
          <w:szCs w:val="24"/>
          <w:bdr w:val="nil"/>
          <w:lang w:val="lt-LT" w:eastAsia="x-none"/>
        </w:rPr>
      </w:pPr>
    </w:p>
    <w:p w14:paraId="1DA97DC5" w14:textId="77777777" w:rsidR="00A843EE" w:rsidRPr="00D97A19" w:rsidRDefault="00A843EE" w:rsidP="00A843EE">
      <w:pPr>
        <w:pBdr>
          <w:top w:val="nil"/>
          <w:left w:val="nil"/>
          <w:bottom w:val="nil"/>
          <w:right w:val="nil"/>
          <w:between w:val="nil"/>
          <w:bar w:val="nil"/>
        </w:pBdr>
        <w:spacing w:after="0" w:line="240" w:lineRule="auto"/>
        <w:rPr>
          <w:rFonts w:eastAsia="Arial Unicode MS" w:cs="Times New Roman"/>
          <w:sz w:val="24"/>
          <w:szCs w:val="24"/>
          <w:bdr w:val="nil"/>
          <w:lang w:val="pt-BR"/>
        </w:rPr>
      </w:pPr>
    </w:p>
    <w:tbl>
      <w:tblPr>
        <w:tblW w:w="13892" w:type="dxa"/>
        <w:tblLook w:val="0000" w:firstRow="0" w:lastRow="0" w:firstColumn="0" w:lastColumn="0" w:noHBand="0" w:noVBand="0"/>
      </w:tblPr>
      <w:tblGrid>
        <w:gridCol w:w="7088"/>
        <w:gridCol w:w="6804"/>
      </w:tblGrid>
      <w:tr w:rsidR="00B11ADD" w:rsidRPr="00A843EE" w14:paraId="1B9269A5" w14:textId="77777777" w:rsidTr="00B11ADD">
        <w:trPr>
          <w:trHeight w:val="637"/>
        </w:trPr>
        <w:tc>
          <w:tcPr>
            <w:tcW w:w="7088" w:type="dxa"/>
          </w:tcPr>
          <w:p w14:paraId="5F8D364B" w14:textId="77777777" w:rsidR="00B11ADD" w:rsidRPr="00A843EE" w:rsidRDefault="00B11ADD" w:rsidP="00AE0448">
            <w:pPr>
              <w:pBdr>
                <w:top w:val="nil"/>
                <w:left w:val="nil"/>
                <w:bottom w:val="nil"/>
                <w:right w:val="nil"/>
                <w:between w:val="nil"/>
                <w:bar w:val="nil"/>
              </w:pBdr>
              <w:spacing w:after="240" w:line="240" w:lineRule="auto"/>
              <w:jc w:val="both"/>
              <w:rPr>
                <w:rFonts w:eastAsia="Arial Unicode MS" w:cs="Times New Roman"/>
                <w:b/>
                <w:bdr w:val="nil"/>
                <w:lang w:val="lt-LT"/>
              </w:rPr>
            </w:pPr>
            <w:r w:rsidRPr="00A843EE">
              <w:rPr>
                <w:rFonts w:eastAsia="Arial Unicode MS" w:cs="Times New Roman"/>
                <w:b/>
                <w:bdr w:val="nil"/>
                <w:lang w:val="lt-LT"/>
              </w:rPr>
              <w:t xml:space="preserve">PIRKĖJAS:  </w:t>
            </w:r>
            <w:r w:rsidRPr="00A843EE">
              <w:rPr>
                <w:rFonts w:eastAsia="Arial Unicode MS" w:cs="Times New Roman"/>
                <w:bdr w:val="nil"/>
                <w:lang w:val="lt-LT"/>
              </w:rPr>
              <w:t xml:space="preserve">                                </w:t>
            </w:r>
          </w:p>
        </w:tc>
        <w:tc>
          <w:tcPr>
            <w:tcW w:w="6804" w:type="dxa"/>
          </w:tcPr>
          <w:p w14:paraId="4768D3CE" w14:textId="77777777" w:rsidR="00B11ADD" w:rsidRPr="00A843EE" w:rsidRDefault="00B11ADD" w:rsidP="00AE0448">
            <w:pPr>
              <w:pBdr>
                <w:top w:val="nil"/>
                <w:left w:val="nil"/>
                <w:bottom w:val="nil"/>
                <w:right w:val="nil"/>
                <w:between w:val="nil"/>
                <w:bar w:val="nil"/>
              </w:pBdr>
              <w:spacing w:after="240" w:line="240" w:lineRule="auto"/>
              <w:jc w:val="both"/>
              <w:rPr>
                <w:rFonts w:eastAsia="Arial Unicode MS" w:cs="Times New Roman"/>
                <w:b/>
                <w:bCs/>
                <w:bdr w:val="nil"/>
                <w:lang w:val="lt-LT"/>
              </w:rPr>
            </w:pPr>
            <w:r w:rsidRPr="00A843EE">
              <w:rPr>
                <w:rFonts w:eastAsia="Arial Unicode MS" w:cs="Times New Roman"/>
                <w:b/>
                <w:bCs/>
                <w:bdr w:val="nil"/>
                <w:lang w:val="lt-LT"/>
              </w:rPr>
              <w:t>TIEKĖJAS:</w:t>
            </w:r>
          </w:p>
        </w:tc>
      </w:tr>
      <w:tr w:rsidR="00B11ADD" w:rsidRPr="00D7391E" w14:paraId="2A28E0F4" w14:textId="77777777" w:rsidTr="00B11ADD">
        <w:tc>
          <w:tcPr>
            <w:tcW w:w="7088" w:type="dxa"/>
          </w:tcPr>
          <w:p w14:paraId="5AEB9051" w14:textId="77777777" w:rsidR="00B11ADD" w:rsidRPr="00D7391E" w:rsidRDefault="00B11ADD" w:rsidP="00AE0448">
            <w:pPr>
              <w:spacing w:after="0" w:line="240" w:lineRule="auto"/>
              <w:outlineLvl w:val="1"/>
              <w:rPr>
                <w:rFonts w:eastAsia="Times New Roman" w:cs="Times New Roman"/>
                <w:lang w:val="lt-LT" w:eastAsia="lt-LT"/>
              </w:rPr>
            </w:pPr>
            <w:r w:rsidRPr="00D7391E">
              <w:rPr>
                <w:rFonts w:eastAsia="Times New Roman" w:cs="Times New Roman"/>
                <w:b/>
                <w:bCs/>
                <w:lang w:val="x-none" w:eastAsia="lt-LT"/>
              </w:rPr>
              <w:t xml:space="preserve">Viešoji įstaiga </w:t>
            </w:r>
            <w:r w:rsidRPr="00D7391E">
              <w:rPr>
                <w:rFonts w:eastAsia="Times New Roman" w:cs="Times New Roman"/>
                <w:b/>
                <w:bCs/>
                <w:lang w:val="lt-LT" w:eastAsia="lt-LT"/>
              </w:rPr>
              <w:t>Ukmergės ligoninė</w:t>
            </w:r>
          </w:p>
          <w:p w14:paraId="1A0C682B" w14:textId="77777777" w:rsidR="00B11ADD" w:rsidRPr="00B11ADD" w:rsidRDefault="00B11ADD" w:rsidP="00AE0448">
            <w:pPr>
              <w:pBdr>
                <w:top w:val="nil"/>
                <w:left w:val="nil"/>
                <w:bottom w:val="nil"/>
                <w:right w:val="nil"/>
                <w:between w:val="nil"/>
                <w:bar w:val="nil"/>
              </w:pBdr>
              <w:spacing w:after="0" w:line="240" w:lineRule="auto"/>
              <w:rPr>
                <w:rFonts w:eastAsia="Times New Roman" w:cs="Times New Roman"/>
                <w:sz w:val="24"/>
                <w:szCs w:val="20"/>
                <w:bdr w:val="nil"/>
                <w:lang w:val="lt-LT"/>
              </w:rPr>
            </w:pPr>
            <w:r w:rsidRPr="00B11ADD">
              <w:rPr>
                <w:rFonts w:eastAsia="Times New Roman" w:cs="Times New Roman"/>
                <w:sz w:val="24"/>
                <w:szCs w:val="20"/>
                <w:bdr w:val="nil"/>
                <w:lang w:val="lt-LT"/>
              </w:rPr>
              <w:t>Vytauto g. 105, LT-20184, Ukmergė</w:t>
            </w:r>
          </w:p>
          <w:p w14:paraId="6904ECF2" w14:textId="77777777" w:rsidR="00B11ADD" w:rsidRPr="00B11ADD" w:rsidRDefault="00B11ADD" w:rsidP="00AE0448">
            <w:pPr>
              <w:pBdr>
                <w:top w:val="nil"/>
                <w:left w:val="nil"/>
                <w:bottom w:val="nil"/>
                <w:right w:val="nil"/>
                <w:between w:val="nil"/>
                <w:bar w:val="nil"/>
              </w:pBdr>
              <w:spacing w:after="0" w:line="240" w:lineRule="auto"/>
              <w:rPr>
                <w:rFonts w:eastAsia="Times New Roman" w:cs="Times New Roman"/>
                <w:sz w:val="24"/>
                <w:szCs w:val="20"/>
                <w:bdr w:val="nil"/>
                <w:lang w:val="lt-LT"/>
              </w:rPr>
            </w:pPr>
            <w:proofErr w:type="spellStart"/>
            <w:r w:rsidRPr="00B11ADD">
              <w:rPr>
                <w:rFonts w:eastAsia="Times New Roman" w:cs="Times New Roman"/>
                <w:sz w:val="24"/>
                <w:szCs w:val="20"/>
                <w:bdr w:val="nil"/>
                <w:lang w:val="lt-LT"/>
              </w:rPr>
              <w:t>J.a</w:t>
            </w:r>
            <w:proofErr w:type="spellEnd"/>
            <w:r w:rsidRPr="00B11ADD">
              <w:rPr>
                <w:rFonts w:eastAsia="Times New Roman" w:cs="Times New Roman"/>
                <w:sz w:val="24"/>
                <w:szCs w:val="20"/>
                <w:bdr w:val="nil"/>
                <w:lang w:val="lt-LT"/>
              </w:rPr>
              <w:t>. kodas 182935350</w:t>
            </w:r>
          </w:p>
          <w:p w14:paraId="7D02EA02" w14:textId="77777777" w:rsidR="00B11ADD" w:rsidRPr="00B11ADD" w:rsidRDefault="00B11ADD" w:rsidP="00AE0448">
            <w:pPr>
              <w:pBdr>
                <w:top w:val="nil"/>
                <w:left w:val="nil"/>
                <w:bottom w:val="nil"/>
                <w:right w:val="nil"/>
                <w:between w:val="nil"/>
                <w:bar w:val="nil"/>
              </w:pBdr>
              <w:spacing w:after="0" w:line="240" w:lineRule="auto"/>
              <w:rPr>
                <w:rFonts w:eastAsia="Times New Roman" w:cs="Times New Roman"/>
                <w:sz w:val="24"/>
                <w:szCs w:val="20"/>
                <w:bdr w:val="nil"/>
                <w:lang w:val="lt-LT"/>
              </w:rPr>
            </w:pPr>
            <w:r w:rsidRPr="00B11ADD">
              <w:rPr>
                <w:rFonts w:eastAsia="Times New Roman" w:cs="Times New Roman"/>
                <w:sz w:val="24"/>
                <w:szCs w:val="20"/>
                <w:bdr w:val="nil"/>
                <w:lang w:val="lt-LT"/>
              </w:rPr>
              <w:t>PVM kodas: LT829353515</w:t>
            </w:r>
          </w:p>
          <w:p w14:paraId="73D856B8" w14:textId="77777777" w:rsidR="00B11ADD" w:rsidRPr="00D7391E" w:rsidRDefault="00B11ADD" w:rsidP="00AE0448">
            <w:pPr>
              <w:pBdr>
                <w:top w:val="nil"/>
                <w:left w:val="nil"/>
                <w:bottom w:val="nil"/>
                <w:right w:val="nil"/>
                <w:between w:val="nil"/>
                <w:bar w:val="nil"/>
              </w:pBdr>
              <w:spacing w:after="0" w:line="240" w:lineRule="auto"/>
              <w:rPr>
                <w:rFonts w:eastAsia="Times New Roman" w:cs="Times New Roman"/>
                <w:sz w:val="24"/>
                <w:szCs w:val="20"/>
                <w:bdr w:val="nil"/>
              </w:rPr>
            </w:pPr>
            <w:r w:rsidRPr="00D7391E">
              <w:rPr>
                <w:rFonts w:eastAsia="Times New Roman" w:cs="Times New Roman"/>
                <w:sz w:val="24"/>
                <w:szCs w:val="20"/>
                <w:bdr w:val="nil"/>
              </w:rPr>
              <w:t>A. s. Nr. LT387300010002603240</w:t>
            </w:r>
          </w:p>
          <w:p w14:paraId="4D83C4C2" w14:textId="77777777" w:rsidR="00B11ADD" w:rsidRPr="00D7391E" w:rsidRDefault="00B11ADD" w:rsidP="00AE0448">
            <w:pPr>
              <w:pBdr>
                <w:top w:val="nil"/>
                <w:left w:val="nil"/>
                <w:bottom w:val="nil"/>
                <w:right w:val="nil"/>
                <w:between w:val="nil"/>
                <w:bar w:val="nil"/>
              </w:pBdr>
              <w:spacing w:after="0" w:line="240" w:lineRule="auto"/>
              <w:rPr>
                <w:rFonts w:eastAsia="Times New Roman" w:cs="Times New Roman"/>
                <w:sz w:val="24"/>
                <w:szCs w:val="20"/>
                <w:bdr w:val="nil"/>
              </w:rPr>
            </w:pPr>
            <w:r w:rsidRPr="00D7391E">
              <w:rPr>
                <w:rFonts w:eastAsia="Times New Roman" w:cs="Times New Roman"/>
                <w:sz w:val="24"/>
                <w:szCs w:val="20"/>
                <w:bdr w:val="nil"/>
              </w:rPr>
              <w:t xml:space="preserve">Tel. 8 340 65435, </w:t>
            </w:r>
            <w:proofErr w:type="spellStart"/>
            <w:r w:rsidRPr="00D7391E">
              <w:rPr>
                <w:rFonts w:eastAsia="Times New Roman" w:cs="Times New Roman"/>
                <w:sz w:val="24"/>
                <w:szCs w:val="20"/>
                <w:bdr w:val="nil"/>
              </w:rPr>
              <w:t>faks</w:t>
            </w:r>
            <w:proofErr w:type="spellEnd"/>
            <w:r w:rsidRPr="00D7391E">
              <w:rPr>
                <w:rFonts w:eastAsia="Times New Roman" w:cs="Times New Roman"/>
                <w:sz w:val="24"/>
                <w:szCs w:val="20"/>
                <w:bdr w:val="nil"/>
              </w:rPr>
              <w:t>. 8 340 65092</w:t>
            </w:r>
          </w:p>
          <w:p w14:paraId="53202051" w14:textId="77777777" w:rsidR="00B11ADD" w:rsidRPr="00D7391E" w:rsidRDefault="00B11ADD" w:rsidP="00AE0448">
            <w:pPr>
              <w:pBdr>
                <w:top w:val="nil"/>
                <w:left w:val="nil"/>
                <w:bottom w:val="nil"/>
                <w:right w:val="nil"/>
                <w:between w:val="nil"/>
                <w:bar w:val="nil"/>
              </w:pBdr>
              <w:spacing w:after="0" w:line="240" w:lineRule="auto"/>
              <w:rPr>
                <w:rFonts w:eastAsia="Times New Roman" w:cs="Times New Roman"/>
                <w:sz w:val="24"/>
                <w:szCs w:val="20"/>
                <w:bdr w:val="nil"/>
              </w:rPr>
            </w:pPr>
            <w:proofErr w:type="spellStart"/>
            <w:r w:rsidRPr="00D7391E">
              <w:rPr>
                <w:rFonts w:eastAsia="Times New Roman" w:cs="Times New Roman"/>
                <w:sz w:val="24"/>
                <w:szCs w:val="20"/>
                <w:bdr w:val="nil"/>
              </w:rPr>
              <w:t>elektroninis</w:t>
            </w:r>
            <w:proofErr w:type="spellEnd"/>
            <w:r w:rsidRPr="00D7391E">
              <w:rPr>
                <w:rFonts w:eastAsia="Times New Roman" w:cs="Times New Roman"/>
                <w:sz w:val="24"/>
                <w:szCs w:val="20"/>
                <w:bdr w:val="nil"/>
              </w:rPr>
              <w:t xml:space="preserve"> </w:t>
            </w:r>
            <w:proofErr w:type="spellStart"/>
            <w:r w:rsidRPr="00D7391E">
              <w:rPr>
                <w:rFonts w:eastAsia="Times New Roman" w:cs="Times New Roman"/>
                <w:sz w:val="24"/>
                <w:szCs w:val="20"/>
                <w:bdr w:val="nil"/>
              </w:rPr>
              <w:t>paštas</w:t>
            </w:r>
            <w:proofErr w:type="spellEnd"/>
            <w:r w:rsidRPr="00D7391E">
              <w:rPr>
                <w:rFonts w:eastAsia="Times New Roman" w:cs="Times New Roman"/>
                <w:sz w:val="24"/>
                <w:szCs w:val="20"/>
                <w:bdr w:val="nil"/>
              </w:rPr>
              <w:t>: administracija@uklig.lt</w:t>
            </w:r>
          </w:p>
          <w:p w14:paraId="1284951A" w14:textId="77777777" w:rsidR="00B11ADD" w:rsidRPr="00D7391E" w:rsidRDefault="00B11ADD" w:rsidP="00AE0448">
            <w:pPr>
              <w:pBdr>
                <w:top w:val="nil"/>
                <w:left w:val="nil"/>
                <w:bottom w:val="nil"/>
                <w:right w:val="nil"/>
                <w:between w:val="nil"/>
                <w:bar w:val="nil"/>
              </w:pBdr>
              <w:spacing w:after="0" w:line="240" w:lineRule="auto"/>
              <w:jc w:val="both"/>
              <w:rPr>
                <w:rFonts w:eastAsia="Arial Unicode MS" w:cs="Times New Roman"/>
                <w:bdr w:val="nil"/>
                <w:lang w:val="lt-LT"/>
              </w:rPr>
            </w:pPr>
          </w:p>
        </w:tc>
        <w:tc>
          <w:tcPr>
            <w:tcW w:w="6804" w:type="dxa"/>
          </w:tcPr>
          <w:p w14:paraId="0358B97A" w14:textId="77777777" w:rsidR="00B11ADD" w:rsidRPr="00D7391E" w:rsidRDefault="00B11ADD" w:rsidP="00AE0448">
            <w:pPr>
              <w:spacing w:after="0" w:line="240" w:lineRule="auto"/>
              <w:rPr>
                <w:rFonts w:eastAsia="Times New Roman" w:cs="Times New Roman"/>
                <w:b/>
                <w:bCs/>
                <w:lang w:val="lt-LT" w:eastAsia="lt-LT"/>
              </w:rPr>
            </w:pPr>
            <w:r w:rsidRPr="00D7391E">
              <w:rPr>
                <w:rFonts w:eastAsia="Times New Roman" w:cs="Times New Roman"/>
                <w:b/>
                <w:bCs/>
                <w:lang w:val="lt-LT" w:eastAsia="lt-LT"/>
              </w:rPr>
              <w:t>UAB „DIAMEDICA“</w:t>
            </w:r>
          </w:p>
          <w:p w14:paraId="7DD0252E" w14:textId="77777777" w:rsidR="00B11ADD" w:rsidRPr="00D7391E" w:rsidRDefault="00B11ADD" w:rsidP="00AE0448">
            <w:pPr>
              <w:spacing w:after="0" w:line="240" w:lineRule="auto"/>
              <w:rPr>
                <w:rFonts w:eastAsia="Times New Roman" w:cs="Times New Roman"/>
                <w:lang w:val="lt-LT" w:eastAsia="lt-LT"/>
              </w:rPr>
            </w:pPr>
            <w:r w:rsidRPr="00D7391E">
              <w:rPr>
                <w:rFonts w:eastAsia="Times New Roman" w:cs="Times New Roman"/>
                <w:lang w:val="lt-LT" w:eastAsia="lt-LT"/>
              </w:rPr>
              <w:t>Gėlių g. 2, Avižienių k., Vilniaus raj.</w:t>
            </w:r>
          </w:p>
          <w:p w14:paraId="352F47D4" w14:textId="77777777" w:rsidR="00B11ADD" w:rsidRPr="00D7391E" w:rsidRDefault="00B11ADD" w:rsidP="00AE0448">
            <w:pPr>
              <w:spacing w:after="0" w:line="240" w:lineRule="auto"/>
              <w:rPr>
                <w:rFonts w:eastAsia="Times New Roman" w:cs="Times New Roman"/>
                <w:lang w:val="en-GB" w:eastAsia="lt-LT"/>
              </w:rPr>
            </w:pPr>
            <w:proofErr w:type="spellStart"/>
            <w:r w:rsidRPr="00D7391E">
              <w:rPr>
                <w:rFonts w:eastAsia="Times New Roman" w:cs="Times New Roman"/>
                <w:lang w:val="en-GB" w:eastAsia="lt-LT"/>
              </w:rPr>
              <w:t>Įmonės</w:t>
            </w:r>
            <w:proofErr w:type="spellEnd"/>
            <w:r w:rsidRPr="00D7391E">
              <w:rPr>
                <w:rFonts w:eastAsia="Times New Roman" w:cs="Times New Roman"/>
                <w:lang w:val="en-GB" w:eastAsia="lt-LT"/>
              </w:rPr>
              <w:t xml:space="preserve"> </w:t>
            </w:r>
            <w:proofErr w:type="spellStart"/>
            <w:r w:rsidRPr="00D7391E">
              <w:rPr>
                <w:rFonts w:eastAsia="Times New Roman" w:cs="Times New Roman"/>
                <w:lang w:val="en-GB" w:eastAsia="lt-LT"/>
              </w:rPr>
              <w:t>kodas</w:t>
            </w:r>
            <w:proofErr w:type="spellEnd"/>
            <w:r w:rsidRPr="00D7391E">
              <w:rPr>
                <w:rFonts w:eastAsia="Times New Roman" w:cs="Times New Roman"/>
                <w:lang w:val="en-GB" w:eastAsia="lt-LT"/>
              </w:rPr>
              <w:t xml:space="preserve"> 111768155</w:t>
            </w:r>
          </w:p>
          <w:p w14:paraId="71E35C11" w14:textId="77777777" w:rsidR="00B11ADD" w:rsidRPr="00D7391E" w:rsidRDefault="00B11ADD" w:rsidP="00AE0448">
            <w:pPr>
              <w:spacing w:after="0" w:line="240" w:lineRule="auto"/>
              <w:rPr>
                <w:rFonts w:eastAsia="Times New Roman" w:cs="Times New Roman"/>
                <w:lang w:val="en-GB" w:eastAsia="lt-LT"/>
              </w:rPr>
            </w:pPr>
            <w:r w:rsidRPr="00D7391E">
              <w:rPr>
                <w:rFonts w:eastAsia="Times New Roman" w:cs="Times New Roman"/>
                <w:lang w:val="en-GB" w:eastAsia="lt-LT"/>
              </w:rPr>
              <w:t xml:space="preserve">PVM </w:t>
            </w:r>
            <w:proofErr w:type="spellStart"/>
            <w:r w:rsidRPr="00D7391E">
              <w:rPr>
                <w:rFonts w:eastAsia="Times New Roman" w:cs="Times New Roman"/>
                <w:lang w:val="en-GB" w:eastAsia="lt-LT"/>
              </w:rPr>
              <w:t>kodas</w:t>
            </w:r>
            <w:proofErr w:type="spellEnd"/>
            <w:r w:rsidRPr="00D7391E">
              <w:rPr>
                <w:rFonts w:eastAsia="Times New Roman" w:cs="Times New Roman"/>
                <w:lang w:val="en-GB" w:eastAsia="lt-LT"/>
              </w:rPr>
              <w:t xml:space="preserve"> LT117681515</w:t>
            </w:r>
          </w:p>
          <w:p w14:paraId="3A4FE007" w14:textId="77777777" w:rsidR="00B11ADD" w:rsidRPr="00D7391E" w:rsidRDefault="00B11ADD" w:rsidP="00AE0448">
            <w:pPr>
              <w:spacing w:after="0" w:line="240" w:lineRule="auto"/>
              <w:rPr>
                <w:rFonts w:eastAsia="Times New Roman" w:cs="Times New Roman"/>
                <w:lang w:val="en-GB" w:eastAsia="lt-LT"/>
              </w:rPr>
            </w:pPr>
            <w:r w:rsidRPr="00D7391E">
              <w:rPr>
                <w:rFonts w:eastAsia="Times New Roman" w:cs="Times New Roman"/>
                <w:lang w:val="en-GB" w:eastAsia="lt-LT"/>
              </w:rPr>
              <w:t>A/S LT492140030002131892</w:t>
            </w:r>
          </w:p>
          <w:p w14:paraId="25523D18" w14:textId="77777777" w:rsidR="00B11ADD" w:rsidRPr="00D7391E" w:rsidRDefault="00B11ADD" w:rsidP="00AE0448">
            <w:pPr>
              <w:spacing w:after="0" w:line="240" w:lineRule="auto"/>
              <w:rPr>
                <w:rFonts w:eastAsia="Times New Roman" w:cs="Times New Roman"/>
                <w:lang w:val="de-DE" w:eastAsia="lt-LT"/>
              </w:rPr>
            </w:pPr>
            <w:r w:rsidRPr="00D7391E">
              <w:rPr>
                <w:rFonts w:eastAsia="Times New Roman" w:cs="Times New Roman"/>
                <w:lang w:val="de-DE" w:eastAsia="lt-LT"/>
              </w:rPr>
              <w:t xml:space="preserve">AB </w:t>
            </w:r>
            <w:proofErr w:type="spellStart"/>
            <w:r w:rsidRPr="00D7391E">
              <w:rPr>
                <w:rFonts w:eastAsia="Times New Roman" w:cs="Times New Roman"/>
                <w:lang w:val="de-DE" w:eastAsia="lt-LT"/>
              </w:rPr>
              <w:t>Luminor</w:t>
            </w:r>
            <w:proofErr w:type="spellEnd"/>
            <w:r w:rsidRPr="00D7391E">
              <w:rPr>
                <w:rFonts w:eastAsia="Times New Roman" w:cs="Times New Roman"/>
                <w:lang w:val="de-DE" w:eastAsia="lt-LT"/>
              </w:rPr>
              <w:t xml:space="preserve"> </w:t>
            </w:r>
            <w:proofErr w:type="spellStart"/>
            <w:r w:rsidRPr="00D7391E">
              <w:rPr>
                <w:rFonts w:eastAsia="Times New Roman" w:cs="Times New Roman"/>
                <w:lang w:val="de-DE" w:eastAsia="lt-LT"/>
              </w:rPr>
              <w:t>bankas</w:t>
            </w:r>
            <w:proofErr w:type="spellEnd"/>
            <w:r w:rsidRPr="00D7391E">
              <w:rPr>
                <w:rFonts w:eastAsia="Times New Roman" w:cs="Times New Roman"/>
                <w:lang w:val="de-DE" w:eastAsia="lt-LT"/>
              </w:rPr>
              <w:t xml:space="preserve">, </w:t>
            </w:r>
            <w:proofErr w:type="spellStart"/>
            <w:r w:rsidRPr="00D7391E">
              <w:rPr>
                <w:rFonts w:eastAsia="Times New Roman" w:cs="Times New Roman"/>
                <w:lang w:val="de-DE" w:eastAsia="lt-LT"/>
              </w:rPr>
              <w:t>Banko</w:t>
            </w:r>
            <w:proofErr w:type="spellEnd"/>
            <w:r w:rsidRPr="00D7391E">
              <w:rPr>
                <w:rFonts w:eastAsia="Times New Roman" w:cs="Times New Roman"/>
                <w:lang w:val="de-DE" w:eastAsia="lt-LT"/>
              </w:rPr>
              <w:t xml:space="preserve"> </w:t>
            </w:r>
            <w:proofErr w:type="spellStart"/>
            <w:r w:rsidRPr="00D7391E">
              <w:rPr>
                <w:rFonts w:eastAsia="Times New Roman" w:cs="Times New Roman"/>
                <w:lang w:val="de-DE" w:eastAsia="lt-LT"/>
              </w:rPr>
              <w:t>kodas</w:t>
            </w:r>
            <w:proofErr w:type="spellEnd"/>
            <w:r w:rsidRPr="00D7391E">
              <w:rPr>
                <w:rFonts w:eastAsia="Times New Roman" w:cs="Times New Roman"/>
                <w:lang w:val="de-DE" w:eastAsia="lt-LT"/>
              </w:rPr>
              <w:t xml:space="preserve"> 21400</w:t>
            </w:r>
          </w:p>
          <w:p w14:paraId="5EFE7F4F" w14:textId="77777777" w:rsidR="00B11ADD" w:rsidRPr="00B11ADD" w:rsidRDefault="00B11ADD" w:rsidP="00AE0448">
            <w:pPr>
              <w:spacing w:after="0" w:line="240" w:lineRule="auto"/>
              <w:rPr>
                <w:rFonts w:eastAsia="Times New Roman" w:cs="Times New Roman"/>
                <w:lang w:val="fr-FR" w:eastAsia="lt-LT"/>
              </w:rPr>
            </w:pPr>
            <w:r w:rsidRPr="00B11ADD">
              <w:rPr>
                <w:rFonts w:eastAsia="Times New Roman" w:cs="Times New Roman"/>
                <w:lang w:val="fr-FR" w:eastAsia="lt-LT"/>
              </w:rPr>
              <w:t>Tel. 8-5-2790-080</w:t>
            </w:r>
          </w:p>
          <w:p w14:paraId="6466DF60" w14:textId="77777777" w:rsidR="00B11ADD" w:rsidRPr="00B11ADD" w:rsidRDefault="00B11ADD" w:rsidP="00AE0448">
            <w:pPr>
              <w:spacing w:after="0" w:line="240" w:lineRule="auto"/>
              <w:rPr>
                <w:rFonts w:eastAsia="Times New Roman" w:cs="Times New Roman"/>
                <w:lang w:val="fr-FR" w:eastAsia="lt-LT"/>
              </w:rPr>
            </w:pPr>
            <w:proofErr w:type="spellStart"/>
            <w:r w:rsidRPr="00B11ADD">
              <w:rPr>
                <w:rFonts w:eastAsia="Times New Roman" w:cs="Times New Roman"/>
                <w:lang w:val="fr-FR" w:eastAsia="lt-LT"/>
              </w:rPr>
              <w:t>el.paštas</w:t>
            </w:r>
            <w:proofErr w:type="spellEnd"/>
            <w:r w:rsidRPr="00B11ADD">
              <w:rPr>
                <w:rFonts w:eastAsia="Times New Roman" w:cs="Times New Roman"/>
                <w:lang w:val="fr-FR" w:eastAsia="lt-LT"/>
              </w:rPr>
              <w:t>: info@diamedica.lt</w:t>
            </w:r>
          </w:p>
          <w:p w14:paraId="5994525F" w14:textId="77777777" w:rsidR="00B11ADD" w:rsidRPr="00D7391E" w:rsidRDefault="00B11ADD" w:rsidP="00AE0448">
            <w:pPr>
              <w:pBdr>
                <w:top w:val="nil"/>
                <w:left w:val="nil"/>
                <w:bottom w:val="nil"/>
                <w:right w:val="nil"/>
                <w:between w:val="nil"/>
                <w:bar w:val="nil"/>
              </w:pBdr>
              <w:spacing w:after="0" w:line="240" w:lineRule="auto"/>
              <w:jc w:val="both"/>
              <w:rPr>
                <w:rFonts w:eastAsia="Arial Unicode MS" w:cs="Times New Roman"/>
                <w:b/>
                <w:bdr w:val="nil"/>
                <w:lang w:val="lt-LT"/>
              </w:rPr>
            </w:pPr>
          </w:p>
        </w:tc>
      </w:tr>
      <w:tr w:rsidR="00B11ADD" w:rsidRPr="00D7391E" w14:paraId="0B0FD322" w14:textId="77777777" w:rsidTr="00B11ADD">
        <w:tc>
          <w:tcPr>
            <w:tcW w:w="7088" w:type="dxa"/>
          </w:tcPr>
          <w:p w14:paraId="7D4AAD54" w14:textId="77777777" w:rsidR="00B11ADD" w:rsidRPr="00D7391E" w:rsidRDefault="00B11ADD" w:rsidP="00AE0448">
            <w:pPr>
              <w:pBdr>
                <w:top w:val="nil"/>
                <w:left w:val="nil"/>
                <w:bottom w:val="nil"/>
                <w:right w:val="nil"/>
                <w:between w:val="nil"/>
                <w:bar w:val="nil"/>
              </w:pBdr>
              <w:spacing w:after="0" w:line="240" w:lineRule="auto"/>
              <w:jc w:val="both"/>
              <w:rPr>
                <w:rFonts w:eastAsia="Arial Unicode MS" w:cs="Times New Roman"/>
                <w:bdr w:val="nil"/>
                <w:lang w:val="lt-LT"/>
              </w:rPr>
            </w:pPr>
            <w:r w:rsidRPr="00D7391E">
              <w:rPr>
                <w:rFonts w:eastAsia="Arial Unicode MS" w:cs="Times New Roman"/>
                <w:bdr w:val="nil"/>
                <w:lang w:val="lt-LT"/>
              </w:rPr>
              <w:t>Vyriausiasis gydytojas</w:t>
            </w:r>
          </w:p>
          <w:p w14:paraId="34E874AA" w14:textId="77777777" w:rsidR="00B11ADD" w:rsidRPr="00D7391E" w:rsidRDefault="00B11ADD" w:rsidP="00AE0448">
            <w:pPr>
              <w:pBdr>
                <w:top w:val="nil"/>
                <w:left w:val="nil"/>
                <w:bottom w:val="nil"/>
                <w:right w:val="nil"/>
                <w:between w:val="nil"/>
                <w:bar w:val="nil"/>
              </w:pBdr>
              <w:spacing w:after="0" w:line="240" w:lineRule="auto"/>
              <w:jc w:val="both"/>
              <w:rPr>
                <w:rFonts w:eastAsia="Arial Unicode MS" w:cs="Times New Roman"/>
                <w:bdr w:val="nil"/>
                <w:lang w:val="lt-LT"/>
              </w:rPr>
            </w:pPr>
            <w:r w:rsidRPr="00D7391E">
              <w:rPr>
                <w:rFonts w:eastAsia="Arial Unicode MS" w:cs="Times New Roman"/>
                <w:bdr w:val="nil"/>
                <w:lang w:val="lt-LT"/>
              </w:rPr>
              <w:t xml:space="preserve">Rimvydas </w:t>
            </w:r>
            <w:proofErr w:type="spellStart"/>
            <w:r w:rsidRPr="00D7391E">
              <w:rPr>
                <w:rFonts w:eastAsia="Arial Unicode MS" w:cs="Times New Roman"/>
                <w:bdr w:val="nil"/>
                <w:lang w:val="lt-LT"/>
              </w:rPr>
              <w:t>Civilka</w:t>
            </w:r>
            <w:proofErr w:type="spellEnd"/>
          </w:p>
          <w:p w14:paraId="54D06F0E" w14:textId="172299FB" w:rsidR="00B11ADD" w:rsidRPr="00D7391E" w:rsidRDefault="00B11ADD" w:rsidP="00AE0448">
            <w:pPr>
              <w:pBdr>
                <w:top w:val="nil"/>
                <w:left w:val="nil"/>
                <w:bottom w:val="nil"/>
                <w:right w:val="nil"/>
                <w:between w:val="nil"/>
                <w:bar w:val="nil"/>
              </w:pBdr>
              <w:spacing w:after="0" w:line="240" w:lineRule="auto"/>
              <w:ind w:hanging="720"/>
              <w:jc w:val="both"/>
              <w:rPr>
                <w:rFonts w:eastAsia="Arial Unicode MS" w:cs="Times New Roman"/>
                <w:bdr w:val="nil"/>
                <w:lang w:val="lt-LT"/>
              </w:rPr>
            </w:pPr>
            <w:r w:rsidRPr="00D7391E">
              <w:rPr>
                <w:rFonts w:eastAsia="Arial Unicode MS" w:cs="Times New Roman"/>
                <w:bdr w:val="nil"/>
                <w:lang w:val="lt-LT"/>
              </w:rPr>
              <w:t>____________________</w:t>
            </w:r>
          </w:p>
          <w:p w14:paraId="5B4148FF" w14:textId="77777777" w:rsidR="00B11ADD" w:rsidRPr="00D7391E" w:rsidRDefault="00B11ADD" w:rsidP="00AE0448">
            <w:pPr>
              <w:pBdr>
                <w:top w:val="nil"/>
                <w:left w:val="nil"/>
                <w:bottom w:val="nil"/>
                <w:right w:val="nil"/>
                <w:between w:val="nil"/>
                <w:bar w:val="nil"/>
              </w:pBdr>
              <w:spacing w:after="0" w:line="240" w:lineRule="auto"/>
              <w:jc w:val="both"/>
              <w:rPr>
                <w:rFonts w:eastAsia="Arial Unicode MS" w:cs="Times New Roman"/>
                <w:bdr w:val="nil"/>
                <w:lang w:val="lt-LT"/>
              </w:rPr>
            </w:pPr>
            <w:r w:rsidRPr="00D7391E">
              <w:rPr>
                <w:rFonts w:eastAsia="Arial Unicode MS" w:cs="Times New Roman"/>
                <w:bdr w:val="nil"/>
                <w:lang w:val="lt-LT"/>
              </w:rPr>
              <w:t>A. V.</w:t>
            </w:r>
          </w:p>
        </w:tc>
        <w:tc>
          <w:tcPr>
            <w:tcW w:w="6804" w:type="dxa"/>
          </w:tcPr>
          <w:p w14:paraId="729A4177" w14:textId="77777777" w:rsidR="00B11ADD" w:rsidRPr="00D7391E" w:rsidRDefault="00B11ADD" w:rsidP="00AE0448">
            <w:pPr>
              <w:pBdr>
                <w:top w:val="nil"/>
                <w:left w:val="nil"/>
                <w:bottom w:val="nil"/>
                <w:right w:val="nil"/>
                <w:between w:val="nil"/>
                <w:bar w:val="nil"/>
              </w:pBdr>
              <w:spacing w:after="0" w:line="240" w:lineRule="auto"/>
              <w:rPr>
                <w:rFonts w:eastAsia="Arial Unicode MS" w:cs="Times New Roman"/>
                <w:bdr w:val="nil"/>
                <w:lang w:val="lt-LT"/>
              </w:rPr>
            </w:pPr>
            <w:r w:rsidRPr="00D7391E">
              <w:rPr>
                <w:rFonts w:eastAsia="Arial Unicode MS" w:cs="Times New Roman"/>
                <w:bdr w:val="nil"/>
                <w:lang w:val="lt-LT"/>
              </w:rPr>
              <w:t>Generalinis direktorius</w:t>
            </w:r>
          </w:p>
          <w:p w14:paraId="22CE627A" w14:textId="77777777" w:rsidR="00B11ADD" w:rsidRPr="00D7391E" w:rsidRDefault="00B11ADD" w:rsidP="00AE0448">
            <w:pPr>
              <w:pBdr>
                <w:top w:val="nil"/>
                <w:left w:val="nil"/>
                <w:bottom w:val="nil"/>
                <w:right w:val="nil"/>
                <w:between w:val="nil"/>
                <w:bar w:val="nil"/>
              </w:pBdr>
              <w:spacing w:after="0" w:line="240" w:lineRule="auto"/>
              <w:rPr>
                <w:rFonts w:eastAsia="Arial Unicode MS" w:cs="Times New Roman"/>
                <w:bdr w:val="nil"/>
                <w:lang w:val="lt-LT"/>
              </w:rPr>
            </w:pPr>
            <w:r w:rsidRPr="00D7391E">
              <w:rPr>
                <w:rFonts w:eastAsia="Arial Unicode MS" w:cs="Times New Roman"/>
                <w:bdr w:val="nil"/>
                <w:lang w:val="lt-LT"/>
              </w:rPr>
              <w:t>Stasys Križanauskas</w:t>
            </w:r>
          </w:p>
          <w:p w14:paraId="62A499B1" w14:textId="77777777" w:rsidR="00B11ADD" w:rsidRPr="00D7391E" w:rsidRDefault="00B11ADD" w:rsidP="00AE0448">
            <w:pPr>
              <w:pBdr>
                <w:top w:val="nil"/>
                <w:left w:val="nil"/>
                <w:bottom w:val="nil"/>
                <w:right w:val="nil"/>
                <w:between w:val="nil"/>
                <w:bar w:val="nil"/>
              </w:pBdr>
              <w:spacing w:after="0" w:line="240" w:lineRule="auto"/>
              <w:rPr>
                <w:rFonts w:eastAsia="Arial Unicode MS" w:cs="Times New Roman"/>
                <w:bdr w:val="nil"/>
                <w:lang w:val="lt-LT"/>
              </w:rPr>
            </w:pPr>
            <w:r w:rsidRPr="00D7391E">
              <w:rPr>
                <w:rFonts w:eastAsia="Arial Unicode MS" w:cs="Times New Roman"/>
                <w:bdr w:val="nil"/>
                <w:lang w:val="lt-LT"/>
              </w:rPr>
              <w:t>_________________</w:t>
            </w:r>
          </w:p>
          <w:p w14:paraId="5FA8FE0E" w14:textId="77777777" w:rsidR="00B11ADD" w:rsidRPr="00D7391E" w:rsidRDefault="00B11ADD" w:rsidP="00AE0448">
            <w:pPr>
              <w:pBdr>
                <w:top w:val="nil"/>
                <w:left w:val="nil"/>
                <w:bottom w:val="nil"/>
                <w:right w:val="nil"/>
                <w:between w:val="nil"/>
                <w:bar w:val="nil"/>
              </w:pBdr>
              <w:spacing w:after="0" w:line="240" w:lineRule="auto"/>
              <w:rPr>
                <w:rFonts w:eastAsia="Arial Unicode MS" w:cs="Times New Roman"/>
                <w:bdr w:val="nil"/>
                <w:lang w:val="lt-LT"/>
              </w:rPr>
            </w:pPr>
            <w:r w:rsidRPr="00D7391E">
              <w:rPr>
                <w:rFonts w:eastAsia="Arial Unicode MS" w:cs="Times New Roman"/>
                <w:bdr w:val="nil"/>
                <w:lang w:val="lt-LT"/>
              </w:rPr>
              <w:t>A.V.</w:t>
            </w:r>
          </w:p>
          <w:p w14:paraId="7127485C" w14:textId="77777777" w:rsidR="00B11ADD" w:rsidRPr="00D7391E" w:rsidRDefault="00B11ADD" w:rsidP="00AE0448">
            <w:pPr>
              <w:pBdr>
                <w:top w:val="nil"/>
                <w:left w:val="nil"/>
                <w:bottom w:val="nil"/>
                <w:right w:val="nil"/>
                <w:between w:val="nil"/>
                <w:bar w:val="nil"/>
              </w:pBdr>
              <w:spacing w:after="0" w:line="240" w:lineRule="auto"/>
              <w:rPr>
                <w:rFonts w:eastAsia="Arial Unicode MS" w:cs="Times New Roman"/>
                <w:b/>
                <w:bdr w:val="nil"/>
                <w:lang w:val="lt-LT"/>
              </w:rPr>
            </w:pPr>
          </w:p>
        </w:tc>
      </w:tr>
    </w:tbl>
    <w:p w14:paraId="0A4AAC29" w14:textId="77777777" w:rsidR="00A843EE" w:rsidRPr="00B11ADD" w:rsidRDefault="00A843EE" w:rsidP="00A843EE">
      <w:pPr>
        <w:pBdr>
          <w:top w:val="nil"/>
          <w:left w:val="nil"/>
          <w:bottom w:val="nil"/>
          <w:right w:val="nil"/>
          <w:between w:val="nil"/>
          <w:bar w:val="nil"/>
        </w:pBdr>
        <w:spacing w:after="0" w:line="240" w:lineRule="auto"/>
        <w:rPr>
          <w:rFonts w:eastAsia="Arial Unicode MS" w:cs="Times New Roman"/>
          <w:sz w:val="24"/>
          <w:szCs w:val="24"/>
          <w:bdr w:val="nil"/>
          <w:lang w:val="lt-LT"/>
        </w:rPr>
      </w:pPr>
    </w:p>
    <w:p w14:paraId="6DBB6035" w14:textId="77777777" w:rsidR="00A843EE" w:rsidRPr="00D97A19" w:rsidRDefault="00A843EE" w:rsidP="00A843EE">
      <w:pPr>
        <w:pBdr>
          <w:top w:val="nil"/>
          <w:left w:val="nil"/>
          <w:bottom w:val="nil"/>
          <w:right w:val="nil"/>
          <w:between w:val="nil"/>
          <w:bar w:val="nil"/>
        </w:pBdr>
        <w:spacing w:after="0" w:line="240" w:lineRule="auto"/>
        <w:rPr>
          <w:rFonts w:eastAsia="Arial Unicode MS" w:cs="Times New Roman"/>
          <w:sz w:val="24"/>
          <w:szCs w:val="24"/>
          <w:bdr w:val="nil"/>
          <w:lang w:val="pt-BR"/>
        </w:rPr>
      </w:pPr>
    </w:p>
    <w:p w14:paraId="4866BDC0" w14:textId="77777777" w:rsidR="00A843EE" w:rsidRPr="00D97A19" w:rsidRDefault="00A843EE" w:rsidP="00A843EE">
      <w:pPr>
        <w:pBdr>
          <w:top w:val="nil"/>
          <w:left w:val="nil"/>
          <w:bottom w:val="nil"/>
          <w:right w:val="nil"/>
          <w:between w:val="nil"/>
          <w:bar w:val="nil"/>
        </w:pBdr>
        <w:spacing w:after="0" w:line="240" w:lineRule="auto"/>
        <w:rPr>
          <w:rFonts w:eastAsia="Arial Unicode MS" w:cs="Times New Roman"/>
          <w:sz w:val="24"/>
          <w:szCs w:val="24"/>
          <w:bdr w:val="nil"/>
          <w:lang w:val="pt-BR"/>
        </w:rPr>
      </w:pPr>
    </w:p>
    <w:p w14:paraId="5ED1A3E8" w14:textId="77777777" w:rsidR="00326308" w:rsidRPr="00D97A19" w:rsidRDefault="00326308">
      <w:pPr>
        <w:rPr>
          <w:lang w:val="pt-BR"/>
        </w:rPr>
      </w:pPr>
    </w:p>
    <w:sectPr w:rsidR="00326308" w:rsidRPr="00D97A19" w:rsidSect="001D7776">
      <w:headerReference w:type="even" r:id="rId14"/>
      <w:headerReference w:type="default" r:id="rId15"/>
      <w:footerReference w:type="even" r:id="rId16"/>
      <w:footerReference w:type="default" r:id="rId17"/>
      <w:headerReference w:type="first" r:id="rId18"/>
      <w:footerReference w:type="first" r:id="rId19"/>
      <w:pgSz w:w="16838" w:h="11906" w:orient="landscape"/>
      <w:pgMar w:top="1138" w:right="1138" w:bottom="850" w:left="850" w:header="720" w:footer="72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E5860" w14:textId="77777777" w:rsidR="00F14358" w:rsidRDefault="00F14358">
      <w:pPr>
        <w:spacing w:after="0" w:line="240" w:lineRule="auto"/>
      </w:pPr>
      <w:r>
        <w:separator/>
      </w:r>
    </w:p>
  </w:endnote>
  <w:endnote w:type="continuationSeparator" w:id="0">
    <w:p w14:paraId="0E03B011" w14:textId="77777777" w:rsidR="00F14358" w:rsidRDefault="00F14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50DEE" w14:textId="77777777" w:rsidR="000E53A7" w:rsidRDefault="006A72B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84240C" w14:textId="77777777" w:rsidR="000E53A7" w:rsidRDefault="00F1435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C222E" w14:textId="77777777" w:rsidR="000E53A7" w:rsidRDefault="00F14358">
    <w:pPr>
      <w:pStyle w:val="Porat"/>
      <w:framePr w:wrap="around" w:vAnchor="text" w:hAnchor="margin" w:xAlign="right" w:y="1"/>
      <w:rPr>
        <w:rStyle w:val="Puslapionumeris"/>
      </w:rPr>
    </w:pPr>
  </w:p>
  <w:p w14:paraId="62A801C5" w14:textId="77777777" w:rsidR="000E53A7" w:rsidRDefault="00F14358">
    <w:pPr>
      <w:pStyle w:val="Por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154A2" w14:textId="77777777" w:rsidR="000E53A7" w:rsidRDefault="00F14358">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3308A" w14:textId="77777777" w:rsidR="000E53A7" w:rsidRDefault="006A72B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3C9FC2B" w14:textId="77777777" w:rsidR="000E53A7" w:rsidRDefault="00F14358">
    <w:pPr>
      <w:pStyle w:val="Por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93E42" w14:textId="77777777" w:rsidR="000E53A7" w:rsidRDefault="00F14358">
    <w:pPr>
      <w:pStyle w:val="Porat"/>
      <w:framePr w:wrap="around" w:vAnchor="text" w:hAnchor="margin" w:xAlign="right" w:y="1"/>
      <w:rPr>
        <w:rStyle w:val="Puslapionumeris"/>
      </w:rPr>
    </w:pPr>
  </w:p>
  <w:p w14:paraId="39C626D2" w14:textId="77777777" w:rsidR="000E53A7" w:rsidRDefault="00F14358">
    <w:pPr>
      <w:pStyle w:val="Porat"/>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54686" w14:textId="77777777" w:rsidR="000E53A7" w:rsidRDefault="00F1435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C7D27" w14:textId="77777777" w:rsidR="00F14358" w:rsidRDefault="00F14358">
      <w:pPr>
        <w:spacing w:after="0" w:line="240" w:lineRule="auto"/>
      </w:pPr>
      <w:r>
        <w:separator/>
      </w:r>
    </w:p>
  </w:footnote>
  <w:footnote w:type="continuationSeparator" w:id="0">
    <w:p w14:paraId="19F4AB21" w14:textId="77777777" w:rsidR="00F14358" w:rsidRDefault="00F143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A4931" w14:textId="77777777" w:rsidR="000E53A7" w:rsidRDefault="00F1435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B558F" w14:textId="77777777" w:rsidR="000E53A7" w:rsidRDefault="00F1435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52DD3" w14:textId="77777777" w:rsidR="000E53A7" w:rsidRDefault="00F14358">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CCF35" w14:textId="77777777" w:rsidR="000E53A7" w:rsidRDefault="00F14358">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A1E57" w14:textId="77777777" w:rsidR="000E53A7" w:rsidRDefault="00F14358">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E054A" w14:textId="77777777" w:rsidR="000E53A7" w:rsidRDefault="00F1435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C2A38"/>
    <w:multiLevelType w:val="multilevel"/>
    <w:tmpl w:val="D70C715A"/>
    <w:lvl w:ilvl="0">
      <w:start w:val="1"/>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nsid w:val="21917C7E"/>
    <w:multiLevelType w:val="hybridMultilevel"/>
    <w:tmpl w:val="59F452D2"/>
    <w:lvl w:ilvl="0" w:tplc="173A73FE">
      <w:start w:val="1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2D11201B"/>
    <w:multiLevelType w:val="hybridMultilevel"/>
    <w:tmpl w:val="B3789850"/>
    <w:lvl w:ilvl="0" w:tplc="0409000F">
      <w:start w:val="2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86C4B41"/>
    <w:multiLevelType w:val="multilevel"/>
    <w:tmpl w:val="3E049DE4"/>
    <w:lvl w:ilvl="0">
      <w:start w:val="20"/>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lvlOverride w:ilvl="0">
      <w:startOverride w:val="9"/>
    </w:lvlOverride>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49E"/>
    <w:rsid w:val="00023F89"/>
    <w:rsid w:val="00043445"/>
    <w:rsid w:val="00052F0C"/>
    <w:rsid w:val="000B1E62"/>
    <w:rsid w:val="000D761A"/>
    <w:rsid w:val="00102C81"/>
    <w:rsid w:val="00192A38"/>
    <w:rsid w:val="001C3B6F"/>
    <w:rsid w:val="00263ED6"/>
    <w:rsid w:val="00277F02"/>
    <w:rsid w:val="002C1FBA"/>
    <w:rsid w:val="0030791D"/>
    <w:rsid w:val="00326308"/>
    <w:rsid w:val="003B6660"/>
    <w:rsid w:val="003C2162"/>
    <w:rsid w:val="003D2E42"/>
    <w:rsid w:val="00472ED9"/>
    <w:rsid w:val="004A13EC"/>
    <w:rsid w:val="004A75DA"/>
    <w:rsid w:val="004B2EB5"/>
    <w:rsid w:val="004C22F6"/>
    <w:rsid w:val="004D1A53"/>
    <w:rsid w:val="004E4B4B"/>
    <w:rsid w:val="004E79DE"/>
    <w:rsid w:val="004F54BE"/>
    <w:rsid w:val="004F7171"/>
    <w:rsid w:val="00546043"/>
    <w:rsid w:val="005642C3"/>
    <w:rsid w:val="006625DD"/>
    <w:rsid w:val="006A72B3"/>
    <w:rsid w:val="006B4AEE"/>
    <w:rsid w:val="006C6849"/>
    <w:rsid w:val="006E73D5"/>
    <w:rsid w:val="006F01E6"/>
    <w:rsid w:val="007075A3"/>
    <w:rsid w:val="00740615"/>
    <w:rsid w:val="007534F5"/>
    <w:rsid w:val="00791963"/>
    <w:rsid w:val="007C02A2"/>
    <w:rsid w:val="0089649E"/>
    <w:rsid w:val="008B0D82"/>
    <w:rsid w:val="008B6660"/>
    <w:rsid w:val="008C6250"/>
    <w:rsid w:val="0092379D"/>
    <w:rsid w:val="009E5DA6"/>
    <w:rsid w:val="00A168AE"/>
    <w:rsid w:val="00A26350"/>
    <w:rsid w:val="00A30DF1"/>
    <w:rsid w:val="00A32B67"/>
    <w:rsid w:val="00A67C75"/>
    <w:rsid w:val="00A843EE"/>
    <w:rsid w:val="00A95028"/>
    <w:rsid w:val="00AC205D"/>
    <w:rsid w:val="00B11ADD"/>
    <w:rsid w:val="00B76E51"/>
    <w:rsid w:val="00BC2179"/>
    <w:rsid w:val="00C315F2"/>
    <w:rsid w:val="00CA7571"/>
    <w:rsid w:val="00D11C2D"/>
    <w:rsid w:val="00D7391E"/>
    <w:rsid w:val="00D7500E"/>
    <w:rsid w:val="00D97A19"/>
    <w:rsid w:val="00E16292"/>
    <w:rsid w:val="00E6246F"/>
    <w:rsid w:val="00E91641"/>
    <w:rsid w:val="00ED17BA"/>
    <w:rsid w:val="00EE20D5"/>
    <w:rsid w:val="00F14358"/>
    <w:rsid w:val="00F23497"/>
    <w:rsid w:val="00F57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4CF65"/>
  <w15:chartTrackingRefBased/>
  <w15:docId w15:val="{CA001EF0-9E34-4C8D-873B-C41060CE2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A843EE"/>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semiHidden/>
    <w:rsid w:val="00A843EE"/>
  </w:style>
  <w:style w:type="paragraph" w:styleId="Porat">
    <w:name w:val="footer"/>
    <w:basedOn w:val="prastasis"/>
    <w:link w:val="PoratDiagrama"/>
    <w:uiPriority w:val="99"/>
    <w:semiHidden/>
    <w:unhideWhenUsed/>
    <w:rsid w:val="00A843EE"/>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semiHidden/>
    <w:rsid w:val="00A843EE"/>
  </w:style>
  <w:style w:type="character" w:styleId="Puslapionumeris">
    <w:name w:val="page number"/>
    <w:rsid w:val="00A843EE"/>
  </w:style>
  <w:style w:type="table" w:styleId="Lentelstinklelis">
    <w:name w:val="Table Grid"/>
    <w:basedOn w:val="prastojilentel"/>
    <w:uiPriority w:val="39"/>
    <w:rsid w:val="00052F0C"/>
    <w:pPr>
      <w:spacing w:after="0" w:line="240" w:lineRule="auto"/>
    </w:pPr>
    <w:rPr>
      <w:rFonts w:asciiTheme="minorHAnsi" w:hAnsiTheme="minorHAnsi"/>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basedOn w:val="Numatytasispastraiposriftas"/>
    <w:uiPriority w:val="99"/>
    <w:unhideWhenUsed/>
    <w:rsid w:val="00A30DF1"/>
    <w:rPr>
      <w:color w:val="0563C1" w:themeColor="hyperlink"/>
      <w:u w:val="single"/>
    </w:rPr>
  </w:style>
  <w:style w:type="paragraph" w:styleId="Debesliotekstas">
    <w:name w:val="Balloon Text"/>
    <w:basedOn w:val="prastasis"/>
    <w:link w:val="DebesliotekstasDiagrama"/>
    <w:uiPriority w:val="99"/>
    <w:semiHidden/>
    <w:unhideWhenUsed/>
    <w:rsid w:val="00CA757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7571"/>
    <w:rPr>
      <w:rFonts w:ascii="Segoe UI" w:hAnsi="Segoe UI" w:cs="Segoe UI"/>
      <w:sz w:val="18"/>
      <w:szCs w:val="18"/>
    </w:rPr>
  </w:style>
  <w:style w:type="paragraph" w:styleId="Sraopastraipa">
    <w:name w:val="List Paragraph"/>
    <w:basedOn w:val="prastasis"/>
    <w:uiPriority w:val="34"/>
    <w:qFormat/>
    <w:rsid w:val="00E624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dministracija@uklig.lt"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9394</Words>
  <Characters>5355</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Ukmergės PSPC</dc:creator>
  <cp:keywords/>
  <dc:description/>
  <cp:lastModifiedBy>Ieva Polkaitė</cp:lastModifiedBy>
  <cp:revision>2</cp:revision>
  <cp:lastPrinted>2021-05-20T05:38:00Z</cp:lastPrinted>
  <dcterms:created xsi:type="dcterms:W3CDTF">2021-05-26T06:33:00Z</dcterms:created>
  <dcterms:modified xsi:type="dcterms:W3CDTF">2021-05-26T06:33:00Z</dcterms:modified>
</cp:coreProperties>
</file>