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701F4C" w14:textId="50D6B17F" w:rsidR="007D64AA" w:rsidRPr="0046407D" w:rsidRDefault="0046407D" w:rsidP="000711E6">
      <w:pPr>
        <w:spacing w:after="0" w:line="240" w:lineRule="auto"/>
        <w:ind w:right="-540"/>
        <w:jc w:val="center"/>
        <w:rPr>
          <w:noProof/>
          <w:lang w:eastAsia="lt-LT"/>
        </w:rPr>
      </w:pPr>
      <w:r w:rsidRPr="00F1293B">
        <w:rPr>
          <w:noProof/>
          <w:lang w:eastAsia="lt-LT"/>
        </w:rPr>
        <w:drawing>
          <wp:inline distT="0" distB="0" distL="0" distR="0" wp14:anchorId="7FDA157D" wp14:editId="6C77569E">
            <wp:extent cx="2257425" cy="1128713"/>
            <wp:effectExtent l="0" t="0" r="0" b="0"/>
            <wp:docPr id="1" name="Paveikslėlis 1" descr="C:\Users\toma\Desktop\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a\Desktop\ESFIVP-I-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9301" cy="1129651"/>
                    </a:xfrm>
                    <a:prstGeom prst="rect">
                      <a:avLst/>
                    </a:prstGeom>
                    <a:noFill/>
                    <a:ln>
                      <a:noFill/>
                    </a:ln>
                  </pic:spPr>
                </pic:pic>
              </a:graphicData>
            </a:graphic>
          </wp:inline>
        </w:drawing>
      </w:r>
    </w:p>
    <w:p w14:paraId="626D829F" w14:textId="77777777" w:rsidR="007D64AA" w:rsidRPr="007D64AA" w:rsidRDefault="000B1EC0" w:rsidP="007D64AA">
      <w:pPr>
        <w:widowControl w:val="0"/>
        <w:spacing w:after="0" w:line="240" w:lineRule="auto"/>
        <w:jc w:val="center"/>
        <w:rPr>
          <w:rFonts w:ascii="Times New Roman" w:eastAsia="Times New Roman" w:hAnsi="Times New Roman" w:cs="Times New Roman"/>
          <w:b/>
          <w:bCs/>
          <w:sz w:val="24"/>
          <w:szCs w:val="24"/>
          <w:lang w:eastAsia="ar-SA"/>
        </w:rPr>
      </w:pPr>
      <w:r w:rsidRPr="000B1EC0">
        <w:rPr>
          <w:rFonts w:ascii="Times New Roman" w:eastAsia="Times New Roman" w:hAnsi="Times New Roman" w:cs="Times New Roman"/>
          <w:b/>
          <w:caps/>
          <w:sz w:val="24"/>
          <w:szCs w:val="24"/>
        </w:rPr>
        <w:t xml:space="preserve">UPIŲ RENATŪRALIZAVIMO PROJEKTŲ PARENGIMO IR PROJEKTŲ </w:t>
      </w:r>
      <w:r w:rsidR="00627BDD">
        <w:rPr>
          <w:rFonts w:ascii="Times New Roman" w:eastAsia="Times New Roman" w:hAnsi="Times New Roman" w:cs="Times New Roman"/>
          <w:b/>
          <w:caps/>
          <w:sz w:val="24"/>
          <w:szCs w:val="24"/>
        </w:rPr>
        <w:t>VYKDYMO PRIEŽIŪROS ĮGYVENDINIMo</w:t>
      </w:r>
      <w:r w:rsidRPr="000B1EC0">
        <w:rPr>
          <w:rFonts w:ascii="Times New Roman" w:eastAsia="Times New Roman" w:hAnsi="Times New Roman" w:cs="Times New Roman"/>
          <w:b/>
          <w:caps/>
          <w:sz w:val="24"/>
          <w:szCs w:val="24"/>
        </w:rPr>
        <w:t xml:space="preserve"> LABAI PAKEISTUOSE OBELS IR KT. UPIŲ RUOŽUOSE</w:t>
      </w:r>
      <w:r>
        <w:rPr>
          <w:rFonts w:ascii="Times New Roman" w:eastAsia="Times New Roman" w:hAnsi="Times New Roman" w:cs="Times New Roman"/>
          <w:b/>
          <w:caps/>
          <w:sz w:val="24"/>
          <w:szCs w:val="24"/>
        </w:rPr>
        <w:t xml:space="preserve"> </w:t>
      </w:r>
      <w:r w:rsidR="007D64AA" w:rsidRPr="007D64AA">
        <w:rPr>
          <w:rFonts w:ascii="Times New Roman" w:eastAsia="Times New Roman" w:hAnsi="Times New Roman" w:cs="Times New Roman"/>
          <w:b/>
          <w:caps/>
          <w:sz w:val="24"/>
          <w:szCs w:val="24"/>
        </w:rPr>
        <w:t xml:space="preserve">paslaugų </w:t>
      </w:r>
      <w:r w:rsidR="007D64AA" w:rsidRPr="007D64AA">
        <w:rPr>
          <w:rFonts w:ascii="Times New Roman" w:eastAsia="Times New Roman" w:hAnsi="Times New Roman" w:cs="Times New Roman"/>
          <w:b/>
          <w:bCs/>
          <w:kern w:val="2"/>
          <w:sz w:val="24"/>
          <w:szCs w:val="24"/>
        </w:rPr>
        <w:t xml:space="preserve">VIEŠOJO PIRKIMO </w:t>
      </w:r>
      <w:r w:rsidR="007D64AA" w:rsidRPr="007D64AA">
        <w:rPr>
          <w:rFonts w:ascii="Times New Roman" w:eastAsia="Times New Roman" w:hAnsi="Times New Roman" w:cs="Times New Roman"/>
          <w:b/>
          <w:bCs/>
          <w:sz w:val="24"/>
          <w:szCs w:val="24"/>
          <w:lang w:eastAsia="ar-SA"/>
        </w:rPr>
        <w:t xml:space="preserve">– PARDAVIMO </w:t>
      </w:r>
    </w:p>
    <w:p w14:paraId="1E38E9B3" w14:textId="77777777" w:rsidR="007D64AA" w:rsidRPr="007D64AA" w:rsidRDefault="007D64AA" w:rsidP="007D64AA">
      <w:pPr>
        <w:widowControl w:val="0"/>
        <w:spacing w:after="0" w:line="240" w:lineRule="auto"/>
        <w:jc w:val="center"/>
        <w:rPr>
          <w:rFonts w:ascii="Times New Roman" w:eastAsia="Times New Roman" w:hAnsi="Times New Roman" w:cs="Times New Roman"/>
          <w:b/>
          <w:bCs/>
          <w:kern w:val="2"/>
          <w:sz w:val="24"/>
          <w:szCs w:val="24"/>
        </w:rPr>
      </w:pPr>
      <w:r w:rsidRPr="007D64AA">
        <w:rPr>
          <w:rFonts w:ascii="Times New Roman" w:eastAsia="Times New Roman" w:hAnsi="Times New Roman" w:cs="Times New Roman"/>
          <w:b/>
          <w:bCs/>
          <w:sz w:val="24"/>
          <w:szCs w:val="24"/>
          <w:lang w:eastAsia="ar-SA"/>
        </w:rPr>
        <w:t xml:space="preserve">SUTARTIS NR. </w:t>
      </w:r>
    </w:p>
    <w:p w14:paraId="086A4D00" w14:textId="77777777" w:rsidR="007D64AA" w:rsidRPr="007D64AA" w:rsidRDefault="007D64AA" w:rsidP="007D64AA">
      <w:pPr>
        <w:widowControl w:val="0"/>
        <w:spacing w:after="0" w:line="240" w:lineRule="auto"/>
        <w:rPr>
          <w:rFonts w:ascii="Times New Roman" w:eastAsia="Times New Roman" w:hAnsi="Times New Roman" w:cs="Times New Roman"/>
          <w:bCs/>
          <w:sz w:val="24"/>
          <w:szCs w:val="24"/>
          <w:lang w:eastAsia="ar-SA"/>
        </w:rPr>
      </w:pPr>
    </w:p>
    <w:p w14:paraId="7118ABB9" w14:textId="199C72E2" w:rsidR="007D64AA" w:rsidRPr="007D64AA" w:rsidRDefault="00627BDD" w:rsidP="007D64AA">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w:t>
      </w:r>
      <w:r w:rsidR="0046407D">
        <w:rPr>
          <w:rFonts w:ascii="Times New Roman" w:eastAsia="Times New Roman" w:hAnsi="Times New Roman" w:cs="Times New Roman"/>
          <w:sz w:val="24"/>
          <w:szCs w:val="24"/>
          <w:lang w:eastAsia="ar-SA"/>
        </w:rPr>
        <w:t>1</w:t>
      </w:r>
      <w:r w:rsidR="007D64AA" w:rsidRPr="007D64AA">
        <w:rPr>
          <w:rFonts w:ascii="Times New Roman" w:eastAsia="Times New Roman" w:hAnsi="Times New Roman" w:cs="Times New Roman"/>
          <w:sz w:val="24"/>
          <w:szCs w:val="24"/>
          <w:lang w:eastAsia="ar-SA"/>
        </w:rPr>
        <w:t xml:space="preserve">   m. </w:t>
      </w:r>
      <w:r w:rsidR="000711E6">
        <w:rPr>
          <w:rFonts w:ascii="Times New Roman" w:eastAsia="Times New Roman" w:hAnsi="Times New Roman" w:cs="Times New Roman"/>
          <w:sz w:val="24"/>
          <w:szCs w:val="24"/>
          <w:lang w:eastAsia="ar-SA"/>
        </w:rPr>
        <w:t>balandžio</w:t>
      </w:r>
      <w:r w:rsidR="007D64AA" w:rsidRPr="007D64AA">
        <w:rPr>
          <w:rFonts w:ascii="Times New Roman" w:eastAsia="Times New Roman" w:hAnsi="Times New Roman" w:cs="Times New Roman"/>
          <w:sz w:val="24"/>
          <w:szCs w:val="24"/>
          <w:lang w:eastAsia="ar-SA"/>
        </w:rPr>
        <w:t xml:space="preserve">      d.</w:t>
      </w:r>
    </w:p>
    <w:p w14:paraId="11FAC7F5" w14:textId="4E4625FD" w:rsidR="007D64AA" w:rsidRDefault="007D64AA" w:rsidP="00F43910">
      <w:pPr>
        <w:spacing w:after="0" w:line="240" w:lineRule="auto"/>
        <w:jc w:val="center"/>
        <w:rPr>
          <w:rFonts w:ascii="Times New Roman" w:eastAsia="Times New Roman" w:hAnsi="Times New Roman" w:cs="Times New Roman"/>
          <w:sz w:val="24"/>
          <w:szCs w:val="24"/>
          <w:lang w:eastAsia="ar-SA"/>
        </w:rPr>
      </w:pPr>
      <w:r w:rsidRPr="007D64AA">
        <w:rPr>
          <w:rFonts w:ascii="Times New Roman" w:eastAsia="Times New Roman" w:hAnsi="Times New Roman" w:cs="Times New Roman"/>
          <w:sz w:val="24"/>
          <w:szCs w:val="24"/>
          <w:lang w:eastAsia="ar-SA"/>
        </w:rPr>
        <w:t>Vilnius</w:t>
      </w:r>
    </w:p>
    <w:p w14:paraId="742C2CA7" w14:textId="77777777" w:rsidR="00F43910" w:rsidRPr="007D64AA" w:rsidRDefault="00F43910" w:rsidP="00F43910">
      <w:pPr>
        <w:spacing w:after="0" w:line="240" w:lineRule="auto"/>
        <w:jc w:val="center"/>
        <w:rPr>
          <w:rFonts w:ascii="Times New Roman" w:eastAsia="Times New Roman" w:hAnsi="Times New Roman" w:cs="Times New Roman"/>
          <w:sz w:val="24"/>
          <w:szCs w:val="24"/>
          <w:lang w:eastAsia="ar-SA"/>
        </w:rPr>
      </w:pPr>
    </w:p>
    <w:p w14:paraId="5CD5CA9C" w14:textId="77777777" w:rsidR="007D64AA" w:rsidRPr="007D64AA" w:rsidRDefault="007D64AA" w:rsidP="007D64AA">
      <w:pPr>
        <w:suppressAutoHyphens w:val="0"/>
        <w:spacing w:after="0" w:line="240" w:lineRule="auto"/>
        <w:jc w:val="both"/>
        <w:rPr>
          <w:rFonts w:ascii="Times New Roman" w:hAnsi="Times New Roman" w:cs="Times New Roman"/>
          <w:b/>
          <w:sz w:val="24"/>
          <w:szCs w:val="24"/>
          <w:shd w:val="clear" w:color="auto" w:fill="FFFFFF"/>
          <w:lang w:eastAsia="ar-SA"/>
        </w:rPr>
      </w:pPr>
      <w:r w:rsidRPr="007D64AA">
        <w:rPr>
          <w:rFonts w:ascii="Times New Roman" w:hAnsi="Times New Roman" w:cs="Times New Roman"/>
          <w:sz w:val="24"/>
          <w:szCs w:val="24"/>
          <w:shd w:val="clear" w:color="auto" w:fill="FFFFFF"/>
          <w:lang w:eastAsia="ar-SA"/>
        </w:rPr>
        <w:t xml:space="preserve">          </w:t>
      </w:r>
    </w:p>
    <w:p w14:paraId="10CA9CE4" w14:textId="68B65788" w:rsidR="000B1EC0" w:rsidRPr="000B1EC0" w:rsidRDefault="000B1EC0" w:rsidP="000B1EC0">
      <w:pPr>
        <w:suppressAutoHyphens w:val="0"/>
        <w:spacing w:after="0" w:line="240" w:lineRule="auto"/>
        <w:jc w:val="both"/>
        <w:rPr>
          <w:rFonts w:ascii="Times New Roman" w:eastAsia="Times New Roman" w:hAnsi="Times New Roman" w:cs="Times New Roman"/>
          <w:sz w:val="24"/>
          <w:szCs w:val="24"/>
          <w:shd w:val="clear" w:color="auto" w:fill="FFFFFF"/>
          <w:lang w:eastAsia="ar-SA"/>
        </w:rPr>
      </w:pPr>
      <w:r w:rsidRPr="000B1EC0">
        <w:rPr>
          <w:rFonts w:ascii="Times New Roman" w:hAnsi="Times New Roman" w:cs="Times New Roman"/>
          <w:sz w:val="24"/>
          <w:szCs w:val="24"/>
          <w:shd w:val="clear" w:color="auto" w:fill="FFFFFF"/>
          <w:lang w:eastAsia="ar-SA"/>
        </w:rPr>
        <w:t xml:space="preserve">         Pirkimas vykdomas įgyvendina</w:t>
      </w:r>
      <w:r>
        <w:rPr>
          <w:rFonts w:ascii="Times New Roman" w:hAnsi="Times New Roman" w:cs="Times New Roman"/>
          <w:sz w:val="24"/>
          <w:szCs w:val="24"/>
          <w:shd w:val="clear" w:color="auto" w:fill="FFFFFF"/>
          <w:lang w:eastAsia="ar-SA"/>
        </w:rPr>
        <w:t>n</w:t>
      </w:r>
      <w:r w:rsidRPr="000B1EC0">
        <w:rPr>
          <w:rFonts w:ascii="Times New Roman" w:hAnsi="Times New Roman" w:cs="Times New Roman"/>
          <w:sz w:val="24"/>
          <w:szCs w:val="24"/>
          <w:shd w:val="clear" w:color="auto" w:fill="FFFFFF"/>
          <w:lang w:eastAsia="ar-SA"/>
        </w:rPr>
        <w:t xml:space="preserve">t projektą ,,Vandens telkinių būklės atstatymas upių vagų </w:t>
      </w:r>
      <w:proofErr w:type="spellStart"/>
      <w:r w:rsidRPr="000B1EC0">
        <w:rPr>
          <w:rFonts w:ascii="Times New Roman" w:hAnsi="Times New Roman" w:cs="Times New Roman"/>
          <w:sz w:val="24"/>
          <w:szCs w:val="24"/>
          <w:shd w:val="clear" w:color="auto" w:fill="FFFFFF"/>
          <w:lang w:eastAsia="ar-SA"/>
        </w:rPr>
        <w:t>renatūralizavimo</w:t>
      </w:r>
      <w:proofErr w:type="spellEnd"/>
      <w:r w:rsidRPr="000B1EC0">
        <w:rPr>
          <w:rFonts w:ascii="Times New Roman" w:hAnsi="Times New Roman" w:cs="Times New Roman"/>
          <w:sz w:val="24"/>
          <w:szCs w:val="24"/>
          <w:shd w:val="clear" w:color="auto" w:fill="FFFFFF"/>
          <w:lang w:eastAsia="ar-SA"/>
        </w:rPr>
        <w:t xml:space="preserve"> priemonėmis“</w:t>
      </w:r>
      <w:r w:rsidRPr="000B1EC0">
        <w:rPr>
          <w:rFonts w:ascii="Times New Roman" w:eastAsia="Times New Roman" w:hAnsi="Times New Roman" w:cs="Times New Roman"/>
          <w:sz w:val="24"/>
          <w:szCs w:val="24"/>
          <w:shd w:val="clear" w:color="auto" w:fill="FFFFFF"/>
          <w:lang w:eastAsia="ar-SA"/>
        </w:rPr>
        <w:t xml:space="preserve"> (toliau – Projektas) Nr.</w:t>
      </w:r>
      <w:r w:rsidR="00F21443">
        <w:rPr>
          <w:rFonts w:ascii="Times New Roman" w:eastAsia="Times New Roman" w:hAnsi="Times New Roman" w:cs="Times New Roman"/>
          <w:sz w:val="24"/>
          <w:szCs w:val="24"/>
          <w:lang w:eastAsia="ar-SA"/>
        </w:rPr>
        <w:t xml:space="preserve"> </w:t>
      </w:r>
      <w:r w:rsidRPr="000B1EC0">
        <w:rPr>
          <w:rFonts w:ascii="Times New Roman" w:eastAsia="Times New Roman" w:hAnsi="Times New Roman" w:cs="Times New Roman"/>
          <w:sz w:val="24"/>
          <w:szCs w:val="24"/>
          <w:shd w:val="clear" w:color="auto" w:fill="FFFFFF"/>
          <w:lang w:eastAsia="ar-SA"/>
        </w:rPr>
        <w:t>05.3.1-APVA-V-012-01-0004, kuris finansuojamas pagal 2014-2020 metų Europos Sąjungos fondų investicijų veiksmų programos 5 prioriteto „Aplinkosauga, gamtos išteklių darnus naudojimas ir prisitaikymas prie klimato kaitos“ įgyvendinimo priemonę 05.3.1-APVA-V-012 priemonę „Vandens telkinių būklės gerinimas“</w:t>
      </w:r>
      <w:r>
        <w:rPr>
          <w:rFonts w:ascii="Times New Roman" w:eastAsia="Times New Roman" w:hAnsi="Times New Roman" w:cs="Times New Roman"/>
          <w:sz w:val="24"/>
          <w:szCs w:val="24"/>
          <w:shd w:val="clear" w:color="auto" w:fill="FFFFFF"/>
          <w:lang w:eastAsia="ar-SA"/>
        </w:rPr>
        <w:t>.</w:t>
      </w:r>
      <w:r w:rsidRPr="000B1EC0">
        <w:rPr>
          <w:rFonts w:ascii="Times New Roman" w:eastAsia="Times New Roman" w:hAnsi="Times New Roman" w:cs="Times New Roman"/>
          <w:sz w:val="24"/>
          <w:szCs w:val="24"/>
          <w:shd w:val="clear" w:color="auto" w:fill="FFFFFF"/>
          <w:lang w:eastAsia="ar-SA"/>
        </w:rPr>
        <w:t> </w:t>
      </w:r>
    </w:p>
    <w:p w14:paraId="746EB61A" w14:textId="77777777" w:rsidR="00847241" w:rsidRDefault="00847241" w:rsidP="003C1695">
      <w:pPr>
        <w:suppressAutoHyphens w:val="0"/>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1693382F" w14:textId="72CB1843" w:rsidR="000B1EC0" w:rsidRPr="000B1EC0" w:rsidRDefault="000B1EC0" w:rsidP="003C1695">
      <w:pPr>
        <w:suppressAutoHyphens w:val="0"/>
        <w:spacing w:after="0" w:line="240" w:lineRule="auto"/>
        <w:ind w:firstLine="567"/>
        <w:jc w:val="both"/>
        <w:rPr>
          <w:rFonts w:ascii="Times New Roman" w:hAnsi="Times New Roman" w:cs="Times New Roman"/>
          <w:sz w:val="20"/>
          <w:szCs w:val="20"/>
          <w:shd w:val="clear" w:color="auto" w:fill="FFFFFF"/>
          <w:lang w:eastAsia="ar-SA"/>
        </w:rPr>
      </w:pPr>
      <w:r w:rsidRPr="000B1EC0">
        <w:rPr>
          <w:rFonts w:ascii="Times New Roman" w:eastAsia="Times New Roman" w:hAnsi="Times New Roman" w:cs="Times New Roman"/>
          <w:sz w:val="24"/>
          <w:szCs w:val="24"/>
          <w:shd w:val="clear" w:color="auto" w:fill="FFFFFF"/>
          <w:lang w:eastAsia="ar-SA"/>
        </w:rPr>
        <w:t xml:space="preserve">Sutartis sudaroma </w:t>
      </w:r>
      <w:r w:rsidRPr="000B1EC0">
        <w:rPr>
          <w:rFonts w:ascii="Times New Roman" w:hAnsi="Times New Roman" w:cs="Times New Roman"/>
          <w:sz w:val="24"/>
          <w:szCs w:val="24"/>
          <w:shd w:val="clear" w:color="auto" w:fill="FFFFFF"/>
          <w:lang w:eastAsia="ar-SA"/>
        </w:rPr>
        <w:t xml:space="preserve">vadovaujantis </w:t>
      </w:r>
      <w:bookmarkStart w:id="0" w:name="OLE_LINK11"/>
      <w:bookmarkStart w:id="1" w:name="OLE_LINK12"/>
      <w:r w:rsidR="00627BDD">
        <w:rPr>
          <w:rFonts w:ascii="Times New Roman" w:hAnsi="Times New Roman" w:cs="Times New Roman"/>
          <w:sz w:val="24"/>
          <w:szCs w:val="24"/>
          <w:shd w:val="clear" w:color="auto" w:fill="FFFFFF"/>
          <w:lang w:eastAsia="ar-SA"/>
        </w:rPr>
        <w:t>U</w:t>
      </w:r>
      <w:r w:rsidRPr="000B1EC0">
        <w:rPr>
          <w:rFonts w:ascii="Times New Roman" w:hAnsi="Times New Roman" w:cs="Times New Roman"/>
          <w:sz w:val="24"/>
          <w:szCs w:val="24"/>
          <w:shd w:val="clear" w:color="auto" w:fill="FFFFFF"/>
          <w:lang w:eastAsia="ar-SA"/>
        </w:rPr>
        <w:t xml:space="preserve">pių </w:t>
      </w:r>
      <w:proofErr w:type="spellStart"/>
      <w:r w:rsidRPr="000B1EC0">
        <w:rPr>
          <w:rFonts w:ascii="Times New Roman" w:hAnsi="Times New Roman" w:cs="Times New Roman"/>
          <w:sz w:val="24"/>
          <w:szCs w:val="24"/>
          <w:shd w:val="clear" w:color="auto" w:fill="FFFFFF"/>
          <w:lang w:eastAsia="ar-SA"/>
        </w:rPr>
        <w:t>renatūralizavimo</w:t>
      </w:r>
      <w:proofErr w:type="spellEnd"/>
      <w:r w:rsidRPr="000B1EC0">
        <w:rPr>
          <w:rFonts w:ascii="Times New Roman" w:hAnsi="Times New Roman" w:cs="Times New Roman"/>
          <w:sz w:val="24"/>
          <w:szCs w:val="24"/>
          <w:shd w:val="clear" w:color="auto" w:fill="FFFFFF"/>
          <w:lang w:eastAsia="ar-SA"/>
        </w:rPr>
        <w:t xml:space="preserve"> projektų parengimo ir projektų </w:t>
      </w:r>
      <w:r w:rsidR="00627BDD">
        <w:rPr>
          <w:rFonts w:ascii="Times New Roman" w:hAnsi="Times New Roman" w:cs="Times New Roman"/>
          <w:sz w:val="24"/>
          <w:szCs w:val="24"/>
          <w:shd w:val="clear" w:color="auto" w:fill="FFFFFF"/>
          <w:lang w:eastAsia="ar-SA"/>
        </w:rPr>
        <w:t>vykdymo priežiūros įgyvendinimo</w:t>
      </w:r>
      <w:r w:rsidRPr="000B1EC0">
        <w:rPr>
          <w:rFonts w:ascii="Times New Roman" w:hAnsi="Times New Roman" w:cs="Times New Roman"/>
          <w:sz w:val="24"/>
          <w:szCs w:val="24"/>
          <w:shd w:val="clear" w:color="auto" w:fill="FFFFFF"/>
          <w:lang w:eastAsia="ar-SA"/>
        </w:rPr>
        <w:t xml:space="preserve"> labai pakeistuose Obels ir kt. upių ruožuose </w:t>
      </w:r>
      <w:r w:rsidRPr="000B1EC0">
        <w:rPr>
          <w:rFonts w:ascii="Times New Roman" w:hAnsi="Times New Roman" w:cs="Times New Roman"/>
          <w:bCs/>
          <w:iCs/>
          <w:sz w:val="24"/>
          <w:szCs w:val="24"/>
          <w:lang w:eastAsia="en-US"/>
        </w:rPr>
        <w:t>paslaugų</w:t>
      </w:r>
      <w:bookmarkEnd w:id="0"/>
      <w:bookmarkEnd w:id="1"/>
      <w:r w:rsidRPr="000B1EC0">
        <w:rPr>
          <w:rFonts w:ascii="Times New Roman" w:hAnsi="Times New Roman" w:cs="Times New Roman"/>
          <w:sz w:val="24"/>
          <w:szCs w:val="24"/>
          <w:shd w:val="clear" w:color="auto" w:fill="FFFFFF"/>
          <w:lang w:eastAsia="ar-SA"/>
        </w:rPr>
        <w:t xml:space="preserve"> atviro konkurso būdu CVP IS elektroninėmis priemonėmis pirkimo Nr. </w:t>
      </w:r>
      <w:r w:rsidR="003C1695">
        <w:rPr>
          <w:rFonts w:ascii="Times New Roman" w:hAnsi="Times New Roman" w:cs="Times New Roman"/>
          <w:sz w:val="24"/>
          <w:szCs w:val="24"/>
          <w:shd w:val="clear" w:color="auto" w:fill="FFFFFF"/>
          <w:lang w:eastAsia="ar-SA"/>
        </w:rPr>
        <w:t xml:space="preserve">520930 </w:t>
      </w:r>
      <w:r w:rsidRPr="000B1EC0">
        <w:rPr>
          <w:rFonts w:ascii="Times New Roman" w:hAnsi="Times New Roman" w:cs="Times New Roman"/>
          <w:sz w:val="24"/>
          <w:szCs w:val="24"/>
          <w:shd w:val="clear" w:color="auto" w:fill="FFFFFF"/>
          <w:lang w:eastAsia="ar-SA"/>
        </w:rPr>
        <w:t xml:space="preserve">rezultatais. </w:t>
      </w:r>
    </w:p>
    <w:p w14:paraId="28DF332D" w14:textId="77777777" w:rsidR="000B1EC0" w:rsidRPr="000B1EC0" w:rsidRDefault="000B1EC0" w:rsidP="000B1EC0">
      <w:pPr>
        <w:spacing w:after="0" w:line="240" w:lineRule="auto"/>
        <w:ind w:firstLine="567"/>
        <w:jc w:val="both"/>
        <w:rPr>
          <w:rFonts w:ascii="Times New Roman" w:eastAsia="Times New Roman" w:hAnsi="Times New Roman" w:cs="Times New Roman"/>
          <w:sz w:val="24"/>
          <w:szCs w:val="24"/>
          <w:lang w:eastAsia="ar-SA"/>
        </w:rPr>
      </w:pPr>
    </w:p>
    <w:p w14:paraId="5C7D652D" w14:textId="519F612A" w:rsidR="003C1695" w:rsidRPr="003C1695" w:rsidRDefault="003C1695" w:rsidP="003C1695">
      <w:pPr>
        <w:spacing w:after="0" w:line="240" w:lineRule="auto"/>
        <w:ind w:firstLine="567"/>
        <w:jc w:val="both"/>
        <w:rPr>
          <w:rFonts w:ascii="Times New Roman" w:eastAsia="Times New Roman" w:hAnsi="Times New Roman" w:cs="Times New Roman"/>
          <w:sz w:val="24"/>
          <w:szCs w:val="24"/>
          <w:lang w:eastAsia="ar-SA"/>
        </w:rPr>
      </w:pPr>
      <w:r w:rsidRPr="003C1695">
        <w:rPr>
          <w:rFonts w:ascii="Times New Roman" w:eastAsia="Times New Roman" w:hAnsi="Times New Roman" w:cs="Times New Roman"/>
          <w:sz w:val="24"/>
          <w:szCs w:val="24"/>
          <w:lang w:eastAsia="ar-SA"/>
        </w:rPr>
        <w:t xml:space="preserve">Aplinkos apsaugos agentūra, juridinio asmens kodas 188784898, kurios registruota buveinė A. Juozapavičiaus g. 9, 09311 Vilnius LT-33114, duomenys apie įstaigą kaupiami ir saugomi Lietuvos Respublikos juridinių asmenų registre, atstovaujama direktoriaus Rimgaudo </w:t>
      </w:r>
      <w:proofErr w:type="spellStart"/>
      <w:r w:rsidRPr="003C1695">
        <w:rPr>
          <w:rFonts w:ascii="Times New Roman" w:eastAsia="Times New Roman" w:hAnsi="Times New Roman" w:cs="Times New Roman"/>
          <w:sz w:val="24"/>
          <w:szCs w:val="24"/>
          <w:lang w:eastAsia="ar-SA"/>
        </w:rPr>
        <w:t>Špoko</w:t>
      </w:r>
      <w:proofErr w:type="spellEnd"/>
      <w:r w:rsidRPr="003C1695">
        <w:rPr>
          <w:rFonts w:ascii="Times New Roman" w:eastAsia="Times New Roman" w:hAnsi="Times New Roman" w:cs="Times New Roman"/>
          <w:sz w:val="24"/>
          <w:szCs w:val="24"/>
          <w:lang w:eastAsia="ar-SA"/>
        </w:rPr>
        <w:t>, veikiančio pagal Aplinkos apsaugos agentūros nuostatus, patvirtintus Lietuvos Respublikos aplinkos ministro 2004 m. liepos 14 d. įsakymu Nr. D1-385 „Dėl Aplinkos apsaugos agentūros nuostatų patvirtinimo“, (toliau – Užsakovas),</w:t>
      </w:r>
    </w:p>
    <w:p w14:paraId="0A3D81D0" w14:textId="77777777" w:rsidR="000B1EC0" w:rsidRPr="000B1EC0" w:rsidRDefault="000B1EC0" w:rsidP="000B1EC0">
      <w:pPr>
        <w:spacing w:after="0" w:line="240" w:lineRule="auto"/>
        <w:jc w:val="both"/>
        <w:rPr>
          <w:rFonts w:ascii="Times New Roman" w:eastAsia="Times New Roman" w:hAnsi="Times New Roman" w:cs="Times New Roman"/>
          <w:sz w:val="24"/>
          <w:szCs w:val="24"/>
          <w:lang w:eastAsia="ar-SA"/>
        </w:rPr>
      </w:pPr>
      <w:r w:rsidRPr="000B1EC0">
        <w:rPr>
          <w:rFonts w:ascii="Times New Roman" w:eastAsia="Times New Roman" w:hAnsi="Times New Roman" w:cs="Times New Roman"/>
          <w:sz w:val="24"/>
          <w:szCs w:val="24"/>
          <w:lang w:eastAsia="ar-SA"/>
        </w:rPr>
        <w:t>ir</w:t>
      </w:r>
    </w:p>
    <w:p w14:paraId="74A9D1C4" w14:textId="5C845FB8" w:rsidR="000B1EC0" w:rsidRPr="000B1EC0" w:rsidRDefault="00BA1DF9" w:rsidP="000B1EC0">
      <w:pPr>
        <w:spacing w:after="0" w:line="240" w:lineRule="auto"/>
        <w:jc w:val="both"/>
        <w:rPr>
          <w:rFonts w:ascii="Times New Roman" w:eastAsia="Times New Roman" w:hAnsi="Times New Roman" w:cs="Times New Roman"/>
          <w:sz w:val="24"/>
          <w:szCs w:val="24"/>
          <w:lang w:eastAsia="ar-SA"/>
        </w:rPr>
      </w:pPr>
      <w:r w:rsidRPr="0067666A">
        <w:rPr>
          <w:rFonts w:ascii="Times New Roman" w:eastAsia="Times New Roman" w:hAnsi="Times New Roman" w:cs="Times New Roman"/>
          <w:color w:val="000000"/>
          <w:sz w:val="24"/>
          <w:szCs w:val="24"/>
          <w:lang w:eastAsia="lt-LT"/>
        </w:rPr>
        <w:t>UAB „Inžinerinis projektavimas“, juridinio asmens kodas 223973140, kurio registruota buveinė yra  Žemynos g. 43-42, LT-06128 Vilnius duomenys apie įmonę kaupiami ir saugomi Lietuvos Respublikos juridinių asmenų registre, atstovaujama direktoriaus Karolio Mickevičiaus, veikiančio pagal įmonės įstatus</w:t>
      </w:r>
      <w:r w:rsidRPr="0067666A">
        <w:rPr>
          <w:rFonts w:ascii="Times New Roman" w:eastAsia="Times New Roman" w:hAnsi="Times New Roman" w:cs="Times New Roman"/>
          <w:i/>
          <w:iCs/>
          <w:color w:val="000000"/>
          <w:sz w:val="24"/>
          <w:szCs w:val="24"/>
          <w:lang w:eastAsia="lt-LT"/>
        </w:rPr>
        <w:t xml:space="preserve">, </w:t>
      </w:r>
      <w:r w:rsidRPr="0067666A">
        <w:rPr>
          <w:rFonts w:ascii="Times New Roman" w:eastAsia="Times New Roman" w:hAnsi="Times New Roman" w:cs="Times New Roman"/>
          <w:color w:val="000000"/>
          <w:sz w:val="24"/>
          <w:szCs w:val="24"/>
          <w:lang w:eastAsia="lt-LT"/>
        </w:rPr>
        <w:t>fizinio asmens turinčio teisę vykdyti ekonomines veiklas pagal</w:t>
      </w:r>
      <w:r w:rsidRPr="0067666A">
        <w:rPr>
          <w:rFonts w:ascii="Times New Roman" w:eastAsia="Times New Roman" w:hAnsi="Times New Roman" w:cs="Times New Roman"/>
          <w:i/>
          <w:iCs/>
          <w:color w:val="000000"/>
          <w:sz w:val="24"/>
          <w:szCs w:val="24"/>
          <w:lang w:eastAsia="lt-LT"/>
        </w:rPr>
        <w:t xml:space="preserve"> </w:t>
      </w:r>
      <w:r w:rsidRPr="0067666A">
        <w:rPr>
          <w:rFonts w:ascii="Times New Roman" w:eastAsia="Times New Roman" w:hAnsi="Times New Roman" w:cs="Times New Roman"/>
          <w:color w:val="000000"/>
          <w:sz w:val="24"/>
          <w:szCs w:val="24"/>
          <w:lang w:eastAsia="lt-LT"/>
        </w:rPr>
        <w:t>individualios</w:t>
      </w:r>
      <w:r w:rsidRPr="0067666A">
        <w:rPr>
          <w:rFonts w:ascii="Times New Roman" w:eastAsia="Times New Roman" w:hAnsi="Times New Roman" w:cs="Times New Roman"/>
          <w:i/>
          <w:iCs/>
          <w:color w:val="000000"/>
          <w:sz w:val="24"/>
          <w:szCs w:val="24"/>
          <w:lang w:eastAsia="lt-LT"/>
        </w:rPr>
        <w:t xml:space="preserve"> </w:t>
      </w:r>
      <w:r w:rsidRPr="0067666A">
        <w:rPr>
          <w:rFonts w:ascii="Times New Roman" w:eastAsia="Times New Roman" w:hAnsi="Times New Roman" w:cs="Times New Roman"/>
          <w:color w:val="000000"/>
          <w:sz w:val="24"/>
          <w:szCs w:val="24"/>
          <w:lang w:eastAsia="lt-LT"/>
        </w:rPr>
        <w:t>veiklos pažymą ar kitas verslo formas duomenys,</w:t>
      </w:r>
      <w:r w:rsidRPr="0067666A">
        <w:rPr>
          <w:rFonts w:ascii="Times New Roman" w:eastAsia="Times New Roman" w:hAnsi="Times New Roman" w:cs="Times New Roman"/>
          <w:i/>
          <w:iCs/>
          <w:color w:val="000000"/>
          <w:sz w:val="24"/>
          <w:szCs w:val="24"/>
          <w:lang w:eastAsia="lt-LT"/>
        </w:rPr>
        <w:t xml:space="preserve"> </w:t>
      </w:r>
      <w:r w:rsidRPr="0067666A">
        <w:rPr>
          <w:rFonts w:ascii="Times New Roman" w:eastAsia="Times New Roman" w:hAnsi="Times New Roman" w:cs="Times New Roman"/>
          <w:color w:val="000000"/>
          <w:sz w:val="24"/>
          <w:szCs w:val="24"/>
          <w:lang w:eastAsia="lt-LT"/>
        </w:rPr>
        <w:t>(toliau – Teikėjas),</w:t>
      </w:r>
    </w:p>
    <w:p w14:paraId="31E137CD" w14:textId="77777777" w:rsidR="000B1EC0" w:rsidRPr="000B1EC0" w:rsidRDefault="000B1EC0" w:rsidP="000B1EC0">
      <w:pPr>
        <w:spacing w:after="0" w:line="240" w:lineRule="auto"/>
        <w:jc w:val="both"/>
        <w:rPr>
          <w:rFonts w:ascii="Times New Roman" w:eastAsia="Times New Roman" w:hAnsi="Times New Roman" w:cs="Times New Roman"/>
          <w:sz w:val="24"/>
          <w:szCs w:val="24"/>
          <w:lang w:eastAsia="ar-SA"/>
        </w:rPr>
      </w:pPr>
    </w:p>
    <w:p w14:paraId="28268705" w14:textId="77777777" w:rsidR="000B1EC0" w:rsidRPr="000B1EC0" w:rsidRDefault="000B1EC0" w:rsidP="000B1EC0">
      <w:pPr>
        <w:spacing w:after="0" w:line="240" w:lineRule="auto"/>
        <w:ind w:firstLine="567"/>
        <w:jc w:val="both"/>
        <w:rPr>
          <w:rFonts w:ascii="Times New Roman" w:eastAsia="Times New Roman" w:hAnsi="Times New Roman" w:cs="Times New Roman"/>
          <w:sz w:val="24"/>
          <w:szCs w:val="24"/>
          <w:lang w:eastAsia="ar-SA"/>
        </w:rPr>
      </w:pPr>
      <w:r w:rsidRPr="000B1EC0">
        <w:rPr>
          <w:rFonts w:ascii="Times New Roman" w:eastAsia="Times New Roman" w:hAnsi="Times New Roman" w:cs="Times New Roman"/>
          <w:sz w:val="24"/>
          <w:szCs w:val="24"/>
          <w:lang w:eastAsia="ar-SA"/>
        </w:rPr>
        <w:t>toliau kartu šioje paslaugų teikimo viešojo pirkimo–pardavimo sutartyje vadinami Šalimis, o kiekvienas atskirai – Šalimi,</w:t>
      </w:r>
    </w:p>
    <w:p w14:paraId="69169298" w14:textId="77777777" w:rsidR="000B1EC0" w:rsidRPr="000B1EC0" w:rsidRDefault="000B1EC0" w:rsidP="000B1EC0">
      <w:pPr>
        <w:spacing w:after="0" w:line="240" w:lineRule="auto"/>
        <w:rPr>
          <w:rFonts w:ascii="Times New Roman" w:eastAsia="Times New Roman" w:hAnsi="Times New Roman" w:cs="Times New Roman"/>
          <w:sz w:val="24"/>
          <w:szCs w:val="24"/>
          <w:lang w:eastAsia="ar-SA"/>
        </w:rPr>
      </w:pPr>
    </w:p>
    <w:p w14:paraId="2202D1DF" w14:textId="77777777" w:rsidR="000B1EC0" w:rsidRPr="000B1EC0" w:rsidRDefault="000B1EC0" w:rsidP="000B1EC0">
      <w:pPr>
        <w:spacing w:after="0" w:line="240" w:lineRule="auto"/>
        <w:ind w:firstLine="567"/>
        <w:rPr>
          <w:rFonts w:ascii="Times New Roman" w:eastAsia="Times New Roman" w:hAnsi="Times New Roman" w:cs="Times New Roman"/>
          <w:sz w:val="24"/>
          <w:szCs w:val="24"/>
          <w:lang w:eastAsia="ar-SA"/>
        </w:rPr>
      </w:pPr>
      <w:r w:rsidRPr="000B1EC0">
        <w:rPr>
          <w:rFonts w:ascii="Times New Roman" w:eastAsia="Times New Roman" w:hAnsi="Times New Roman" w:cs="Times New Roman"/>
          <w:sz w:val="24"/>
          <w:szCs w:val="24"/>
          <w:lang w:eastAsia="ar-SA"/>
        </w:rPr>
        <w:t>sudarė šią paslaugų teikimo viešojo pirkimo–pardavimo sutartį (toliau – Sutartis):</w:t>
      </w:r>
    </w:p>
    <w:p w14:paraId="613A2D21" w14:textId="77777777" w:rsidR="007D64AA" w:rsidRPr="007D64AA" w:rsidRDefault="007D64AA" w:rsidP="007D64AA">
      <w:pPr>
        <w:spacing w:after="0" w:line="240" w:lineRule="auto"/>
        <w:outlineLvl w:val="1"/>
        <w:rPr>
          <w:rFonts w:ascii="Times New Roman" w:eastAsia="Times New Roman" w:hAnsi="Times New Roman" w:cs="Times New Roman"/>
          <w:bCs/>
          <w:sz w:val="24"/>
          <w:szCs w:val="24"/>
          <w:lang w:eastAsia="ar-SA"/>
        </w:rPr>
      </w:pPr>
    </w:p>
    <w:p w14:paraId="0FE23205" w14:textId="77777777" w:rsidR="007D64AA" w:rsidRPr="007D64AA" w:rsidRDefault="007D64AA" w:rsidP="007D64AA">
      <w:pPr>
        <w:spacing w:after="0" w:line="240" w:lineRule="auto"/>
        <w:ind w:left="928"/>
        <w:jc w:val="center"/>
        <w:outlineLvl w:val="1"/>
        <w:rPr>
          <w:rFonts w:ascii="Times New Roman" w:eastAsia="Times New Roman" w:hAnsi="Times New Roman" w:cs="Times New Roman"/>
          <w:b/>
          <w:bCs/>
          <w:sz w:val="24"/>
          <w:szCs w:val="24"/>
          <w:lang w:eastAsia="ar-SA"/>
        </w:rPr>
      </w:pPr>
      <w:r w:rsidRPr="007D64AA">
        <w:rPr>
          <w:rFonts w:ascii="Times New Roman" w:eastAsia="Times New Roman" w:hAnsi="Times New Roman" w:cs="Times New Roman"/>
          <w:b/>
          <w:bCs/>
          <w:sz w:val="24"/>
          <w:szCs w:val="24"/>
          <w:lang w:eastAsia="ar-SA"/>
        </w:rPr>
        <w:t>1. SUTARTIES DALYKAS</w:t>
      </w:r>
    </w:p>
    <w:p w14:paraId="73A593EC" w14:textId="77777777" w:rsidR="007D64AA" w:rsidRPr="007D64AA" w:rsidRDefault="007D64AA" w:rsidP="007D64AA">
      <w:pPr>
        <w:numPr>
          <w:ilvl w:val="1"/>
          <w:numId w:val="31"/>
        </w:numPr>
        <w:tabs>
          <w:tab w:val="left" w:pos="709"/>
          <w:tab w:val="left" w:pos="993"/>
        </w:tabs>
        <w:suppressAutoHyphens w:val="0"/>
        <w:spacing w:after="0" w:line="240" w:lineRule="auto"/>
        <w:ind w:left="0" w:firstLine="851"/>
        <w:contextualSpacing/>
        <w:jc w:val="both"/>
        <w:rPr>
          <w:rFonts w:ascii="Times New Roman" w:hAnsi="Times New Roman" w:cs="Times New Roman"/>
          <w:color w:val="000000"/>
          <w:sz w:val="24"/>
          <w:szCs w:val="24"/>
          <w:lang w:eastAsia="en-US"/>
        </w:rPr>
      </w:pPr>
      <w:r w:rsidRPr="007D64AA">
        <w:rPr>
          <w:rFonts w:ascii="Times New Roman" w:eastAsia="Times New Roman" w:hAnsi="Times New Roman" w:cs="Times New Roman"/>
          <w:color w:val="000000"/>
          <w:sz w:val="24"/>
          <w:szCs w:val="24"/>
          <w:shd w:val="clear" w:color="auto" w:fill="FFFFFF"/>
          <w:lang w:eastAsia="ar-SA"/>
        </w:rPr>
        <w:t xml:space="preserve">Šia Sutartimi perkamos </w:t>
      </w:r>
      <w:bookmarkStart w:id="2" w:name="_Hlk68247806"/>
      <w:r w:rsidR="005A5D62">
        <w:rPr>
          <w:rFonts w:ascii="Times New Roman" w:eastAsia="Times New Roman" w:hAnsi="Times New Roman" w:cs="Times New Roman"/>
          <w:color w:val="000000"/>
          <w:sz w:val="24"/>
          <w:szCs w:val="24"/>
          <w:shd w:val="clear" w:color="auto" w:fill="FFFFFF"/>
          <w:lang w:eastAsia="ar-SA"/>
        </w:rPr>
        <w:t>U</w:t>
      </w:r>
      <w:r w:rsidR="000B1EC0" w:rsidRPr="000B1EC0">
        <w:rPr>
          <w:rFonts w:ascii="Times New Roman" w:eastAsia="Times New Roman" w:hAnsi="Times New Roman" w:cs="Times New Roman"/>
          <w:color w:val="000000"/>
          <w:sz w:val="24"/>
          <w:szCs w:val="24"/>
          <w:shd w:val="clear" w:color="auto" w:fill="FFFFFF"/>
          <w:lang w:eastAsia="ar-SA"/>
        </w:rPr>
        <w:t xml:space="preserve">pių </w:t>
      </w:r>
      <w:proofErr w:type="spellStart"/>
      <w:r w:rsidR="000B1EC0" w:rsidRPr="000B1EC0">
        <w:rPr>
          <w:rFonts w:ascii="Times New Roman" w:eastAsia="Times New Roman" w:hAnsi="Times New Roman" w:cs="Times New Roman"/>
          <w:color w:val="000000"/>
          <w:sz w:val="24"/>
          <w:szCs w:val="24"/>
          <w:shd w:val="clear" w:color="auto" w:fill="FFFFFF"/>
          <w:lang w:eastAsia="ar-SA"/>
        </w:rPr>
        <w:t>renatūralizavimo</w:t>
      </w:r>
      <w:proofErr w:type="spellEnd"/>
      <w:r w:rsidR="000B1EC0" w:rsidRPr="000B1EC0">
        <w:rPr>
          <w:rFonts w:ascii="Times New Roman" w:eastAsia="Times New Roman" w:hAnsi="Times New Roman" w:cs="Times New Roman"/>
          <w:color w:val="000000"/>
          <w:sz w:val="24"/>
          <w:szCs w:val="24"/>
          <w:shd w:val="clear" w:color="auto" w:fill="FFFFFF"/>
          <w:lang w:eastAsia="ar-SA"/>
        </w:rPr>
        <w:t xml:space="preserve"> projektų parengimo ir projektų vykdymo priežiūros į</w:t>
      </w:r>
      <w:r w:rsidR="005A5D62">
        <w:rPr>
          <w:rFonts w:ascii="Times New Roman" w:eastAsia="Times New Roman" w:hAnsi="Times New Roman" w:cs="Times New Roman"/>
          <w:color w:val="000000"/>
          <w:sz w:val="24"/>
          <w:szCs w:val="24"/>
          <w:shd w:val="clear" w:color="auto" w:fill="FFFFFF"/>
          <w:lang w:eastAsia="ar-SA"/>
        </w:rPr>
        <w:t>gyvendinimo</w:t>
      </w:r>
      <w:r w:rsidR="000B1EC0">
        <w:rPr>
          <w:rFonts w:ascii="Times New Roman" w:eastAsia="Times New Roman" w:hAnsi="Times New Roman" w:cs="Times New Roman"/>
          <w:color w:val="000000"/>
          <w:sz w:val="24"/>
          <w:szCs w:val="24"/>
          <w:shd w:val="clear" w:color="auto" w:fill="FFFFFF"/>
          <w:lang w:eastAsia="ar-SA"/>
        </w:rPr>
        <w:t xml:space="preserve"> labai pakeistuose O</w:t>
      </w:r>
      <w:r w:rsidR="000B1EC0" w:rsidRPr="000B1EC0">
        <w:rPr>
          <w:rFonts w:ascii="Times New Roman" w:eastAsia="Times New Roman" w:hAnsi="Times New Roman" w:cs="Times New Roman"/>
          <w:color w:val="000000"/>
          <w:sz w:val="24"/>
          <w:szCs w:val="24"/>
          <w:shd w:val="clear" w:color="auto" w:fill="FFFFFF"/>
          <w:lang w:eastAsia="ar-SA"/>
        </w:rPr>
        <w:t>bels ir kt. upių ruožuose</w:t>
      </w:r>
      <w:r w:rsidR="000B1EC0">
        <w:rPr>
          <w:rFonts w:ascii="Times New Roman" w:eastAsia="Times New Roman" w:hAnsi="Times New Roman" w:cs="Times New Roman"/>
          <w:color w:val="000000"/>
          <w:sz w:val="24"/>
          <w:szCs w:val="24"/>
          <w:shd w:val="clear" w:color="auto" w:fill="FFFFFF"/>
          <w:lang w:eastAsia="ar-SA"/>
        </w:rPr>
        <w:t xml:space="preserve"> </w:t>
      </w:r>
      <w:r w:rsidRPr="007D64AA">
        <w:rPr>
          <w:rFonts w:ascii="Times New Roman" w:hAnsi="Times New Roman" w:cs="Times New Roman"/>
          <w:sz w:val="24"/>
          <w:szCs w:val="24"/>
          <w:shd w:val="clear" w:color="auto" w:fill="FFFFFF"/>
          <w:lang w:eastAsia="ar-SA"/>
        </w:rPr>
        <w:t>paslaugos</w:t>
      </w:r>
      <w:bookmarkEnd w:id="2"/>
      <w:r w:rsidRPr="007D64AA">
        <w:rPr>
          <w:rFonts w:ascii="Times New Roman" w:eastAsia="Times New Roman" w:hAnsi="Times New Roman" w:cs="Times New Roman"/>
          <w:color w:val="000000"/>
          <w:sz w:val="24"/>
          <w:szCs w:val="24"/>
          <w:shd w:val="clear" w:color="auto" w:fill="FFFFFF"/>
          <w:lang w:eastAsia="ar-SA"/>
        </w:rPr>
        <w:t xml:space="preserve"> (toliau – Paslaugos). </w:t>
      </w:r>
    </w:p>
    <w:p w14:paraId="3228C816" w14:textId="73031E5F" w:rsidR="007D64AA" w:rsidRPr="007D64AA" w:rsidRDefault="007D64AA" w:rsidP="007D64AA">
      <w:pPr>
        <w:numPr>
          <w:ilvl w:val="1"/>
          <w:numId w:val="31"/>
        </w:numPr>
        <w:tabs>
          <w:tab w:val="left" w:pos="709"/>
          <w:tab w:val="left" w:pos="993"/>
        </w:tabs>
        <w:suppressAutoHyphens w:val="0"/>
        <w:spacing w:after="0" w:line="240" w:lineRule="auto"/>
        <w:ind w:left="0" w:firstLine="851"/>
        <w:contextualSpacing/>
        <w:jc w:val="both"/>
        <w:rPr>
          <w:rFonts w:ascii="Times New Roman" w:hAnsi="Times New Roman" w:cs="Times New Roman"/>
          <w:color w:val="000000"/>
          <w:sz w:val="24"/>
          <w:szCs w:val="24"/>
          <w:lang w:eastAsia="en-US"/>
        </w:rPr>
      </w:pPr>
      <w:r w:rsidRPr="007D64AA">
        <w:rPr>
          <w:rFonts w:ascii="Times New Roman" w:eastAsia="Times New Roman" w:hAnsi="Times New Roman" w:cs="Times New Roman"/>
          <w:color w:val="000000"/>
          <w:sz w:val="24"/>
          <w:szCs w:val="24"/>
          <w:shd w:val="clear" w:color="auto" w:fill="FFFFFF"/>
          <w:lang w:eastAsia="ar-SA"/>
        </w:rPr>
        <w:t xml:space="preserve">Perkamų Paslaugų apimtys, reikalavimai, Paslaugų teikimo terminai nurodyti paslaugų </w:t>
      </w:r>
      <w:r w:rsidRPr="007D64AA">
        <w:rPr>
          <w:rFonts w:ascii="Times New Roman" w:eastAsia="Times New Roman" w:hAnsi="Times New Roman" w:cs="Times New Roman"/>
          <w:i/>
          <w:color w:val="000000"/>
          <w:sz w:val="24"/>
          <w:szCs w:val="24"/>
          <w:shd w:val="clear" w:color="auto" w:fill="FFFFFF"/>
          <w:lang w:eastAsia="ar-SA"/>
        </w:rPr>
        <w:t>Techninėje specifikacijoje</w:t>
      </w:r>
      <w:r w:rsidRPr="007D64AA">
        <w:rPr>
          <w:rFonts w:ascii="Times New Roman" w:eastAsia="Times New Roman" w:hAnsi="Times New Roman" w:cs="Times New Roman"/>
          <w:color w:val="000000"/>
          <w:sz w:val="24"/>
          <w:szCs w:val="24"/>
          <w:shd w:val="clear" w:color="auto" w:fill="FFFFFF"/>
          <w:lang w:eastAsia="ar-SA"/>
        </w:rPr>
        <w:t xml:space="preserve">, pateiktoje sutarties </w:t>
      </w:r>
      <w:r w:rsidR="00BA1DF9">
        <w:rPr>
          <w:rFonts w:ascii="Times New Roman" w:eastAsia="Times New Roman" w:hAnsi="Times New Roman" w:cs="Times New Roman"/>
          <w:color w:val="000000"/>
          <w:sz w:val="24"/>
          <w:szCs w:val="24"/>
          <w:shd w:val="clear" w:color="auto" w:fill="FFFFFF"/>
          <w:lang w:eastAsia="ar-SA"/>
        </w:rPr>
        <w:t>1</w:t>
      </w:r>
      <w:r w:rsidRPr="007D64AA">
        <w:rPr>
          <w:rFonts w:ascii="Times New Roman" w:eastAsia="Times New Roman" w:hAnsi="Times New Roman" w:cs="Times New Roman"/>
          <w:color w:val="000000"/>
          <w:sz w:val="24"/>
          <w:szCs w:val="24"/>
          <w:shd w:val="clear" w:color="auto" w:fill="FFFFFF"/>
          <w:lang w:eastAsia="ar-SA"/>
        </w:rPr>
        <w:t xml:space="preserve"> priede.</w:t>
      </w:r>
    </w:p>
    <w:p w14:paraId="6190B780" w14:textId="77777777" w:rsidR="007D64AA" w:rsidRPr="007D64AA" w:rsidRDefault="007D64AA" w:rsidP="007D64AA">
      <w:pPr>
        <w:spacing w:after="0" w:line="240" w:lineRule="auto"/>
        <w:ind w:left="2231"/>
        <w:contextualSpacing/>
        <w:jc w:val="both"/>
        <w:rPr>
          <w:rFonts w:ascii="Times New Roman" w:eastAsia="Times New Roman" w:hAnsi="Times New Roman" w:cs="Times New Roman"/>
          <w:color w:val="000000"/>
          <w:sz w:val="24"/>
          <w:szCs w:val="24"/>
          <w:lang w:eastAsia="ar-SA"/>
        </w:rPr>
      </w:pPr>
    </w:p>
    <w:p w14:paraId="07DC9C98" w14:textId="77777777" w:rsidR="007D64AA" w:rsidRPr="007D64AA" w:rsidRDefault="007D64AA" w:rsidP="007D64AA">
      <w:pPr>
        <w:spacing w:after="0" w:line="240" w:lineRule="auto"/>
        <w:jc w:val="both"/>
        <w:rPr>
          <w:rFonts w:ascii="Times New Roman" w:eastAsia="Times New Roman" w:hAnsi="Times New Roman" w:cs="Times New Roman"/>
          <w:sz w:val="24"/>
          <w:szCs w:val="24"/>
          <w:lang w:eastAsia="ar-SA"/>
        </w:rPr>
      </w:pPr>
    </w:p>
    <w:p w14:paraId="357026B2" w14:textId="77777777" w:rsidR="007D64AA" w:rsidRPr="007D64AA" w:rsidRDefault="007D64AA" w:rsidP="007D64AA">
      <w:pPr>
        <w:spacing w:after="0" w:line="240" w:lineRule="auto"/>
        <w:ind w:left="928"/>
        <w:outlineLvl w:val="1"/>
        <w:rPr>
          <w:rFonts w:ascii="Times New Roman" w:eastAsia="Times New Roman" w:hAnsi="Times New Roman" w:cs="Times New Roman"/>
          <w:b/>
          <w:bCs/>
          <w:sz w:val="24"/>
          <w:szCs w:val="24"/>
          <w:lang w:eastAsia="ar-SA"/>
        </w:rPr>
      </w:pPr>
      <w:r w:rsidRPr="007D64AA">
        <w:rPr>
          <w:rFonts w:ascii="Times New Roman" w:eastAsia="Times New Roman" w:hAnsi="Times New Roman" w:cs="Times New Roman"/>
          <w:b/>
          <w:bCs/>
          <w:sz w:val="24"/>
          <w:szCs w:val="24"/>
          <w:lang w:eastAsia="ar-SA"/>
        </w:rPr>
        <w:t>2.  SUTARTIES GALIOJIMAS, VYKDYMO PRADŽIA, TRUKMĖ IR TERMINAI</w:t>
      </w:r>
    </w:p>
    <w:p w14:paraId="2A894C56" w14:textId="77777777" w:rsidR="007D64AA" w:rsidRPr="007D64AA" w:rsidRDefault="007D64AA" w:rsidP="007D64AA">
      <w:pPr>
        <w:spacing w:after="0" w:line="240" w:lineRule="auto"/>
        <w:outlineLvl w:val="1"/>
        <w:rPr>
          <w:rFonts w:ascii="Times New Roman" w:eastAsia="Times New Roman" w:hAnsi="Times New Roman" w:cs="Times New Roman"/>
          <w:bCs/>
          <w:sz w:val="24"/>
          <w:szCs w:val="24"/>
          <w:lang w:eastAsia="ar-SA"/>
        </w:rPr>
      </w:pPr>
    </w:p>
    <w:p w14:paraId="704258A1" w14:textId="77777777" w:rsidR="006533E7" w:rsidRPr="006533E7" w:rsidRDefault="006533E7" w:rsidP="006533E7">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533E7">
        <w:rPr>
          <w:rFonts w:ascii="Times New Roman" w:eastAsia="Times New Roman" w:hAnsi="Times New Roman" w:cs="Times New Roman"/>
          <w:sz w:val="24"/>
          <w:szCs w:val="24"/>
          <w:shd w:val="clear" w:color="auto" w:fill="FFFFFF"/>
          <w:lang w:eastAsia="ar-SA"/>
        </w:rPr>
        <w:t xml:space="preserve">2.1. Sutartis, </w:t>
      </w:r>
      <w:proofErr w:type="spellStart"/>
      <w:r w:rsidRPr="006533E7">
        <w:rPr>
          <w:rFonts w:ascii="Times New Roman" w:eastAsia="Times New Roman" w:hAnsi="Times New Roman" w:cs="Times New Roman"/>
          <w:sz w:val="24"/>
          <w:szCs w:val="24"/>
          <w:shd w:val="clear" w:color="auto" w:fill="FFFFFF"/>
          <w:lang w:eastAsia="ar-SA"/>
        </w:rPr>
        <w:t>abiems</w:t>
      </w:r>
      <w:proofErr w:type="spellEnd"/>
      <w:r w:rsidRPr="006533E7">
        <w:rPr>
          <w:rFonts w:ascii="Times New Roman" w:eastAsia="Times New Roman" w:hAnsi="Times New Roman" w:cs="Times New Roman"/>
          <w:sz w:val="24"/>
          <w:szCs w:val="24"/>
          <w:shd w:val="clear" w:color="auto" w:fill="FFFFFF"/>
          <w:lang w:eastAsia="ar-SA"/>
        </w:rPr>
        <w:t xml:space="preserve"> Šalims ją pasirašius, įsigalioja tik tada, kai bus išpildytos šios sąlygos: </w:t>
      </w:r>
    </w:p>
    <w:p w14:paraId="3C4F0D14" w14:textId="77777777" w:rsidR="006533E7" w:rsidRPr="006533E7" w:rsidRDefault="006533E7" w:rsidP="006533E7">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533E7">
        <w:rPr>
          <w:rFonts w:ascii="Times New Roman" w:eastAsia="Times New Roman" w:hAnsi="Times New Roman" w:cs="Times New Roman"/>
          <w:sz w:val="24"/>
          <w:szCs w:val="24"/>
          <w:shd w:val="clear" w:color="auto" w:fill="FFFFFF"/>
          <w:lang w:eastAsia="ar-SA"/>
        </w:rPr>
        <w:t xml:space="preserve">2.1.1. Teikėjui pateikus Užsakovui galiojantį Sutarties įvykdymo užtikrinimą per 10 darbo dienų nuo abiejų šalių Sutarties pasirašymo dienos ir galioja, kol Sutarties galiojimas pasibaigia </w:t>
      </w:r>
      <w:r w:rsidRPr="006533E7">
        <w:rPr>
          <w:rFonts w:ascii="Times New Roman" w:eastAsia="Times New Roman" w:hAnsi="Times New Roman" w:cs="Times New Roman"/>
          <w:sz w:val="24"/>
          <w:szCs w:val="24"/>
        </w:rPr>
        <w:t>(visiškai įvykdomi įsipareigojimai) arba kol Šalys susitaria ją nutraukti, arba nutraukiama įstatymų nustatytais pagrindais ar šioje Sutartyje nustatytais atvejais.</w:t>
      </w:r>
    </w:p>
    <w:p w14:paraId="3FB58405" w14:textId="77777777" w:rsidR="006533E7" w:rsidRPr="006533E7" w:rsidRDefault="006533E7" w:rsidP="006533E7">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533E7">
        <w:rPr>
          <w:rFonts w:ascii="Times New Roman" w:eastAsia="Times New Roman" w:hAnsi="Times New Roman" w:cs="Times New Roman"/>
          <w:sz w:val="24"/>
          <w:szCs w:val="24"/>
          <w:shd w:val="clear" w:color="auto" w:fill="FFFFFF"/>
          <w:lang w:eastAsia="ar-SA"/>
        </w:rPr>
        <w:t>2.1.2. Jeigu 2.1.1 papunktyje nurodyta sąlyga nebus išpildyta, ši viešojo pirkimo Sutartis neįsigalios ir viešojo pirkimo laimėtojas dėl to negali turėti jokių pretenzijų.</w:t>
      </w:r>
    </w:p>
    <w:p w14:paraId="31967FCB" w14:textId="77777777" w:rsidR="006533E7" w:rsidRPr="006533E7" w:rsidRDefault="006533E7" w:rsidP="006533E7">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533E7">
        <w:rPr>
          <w:rFonts w:ascii="Times New Roman" w:eastAsia="Times New Roman" w:hAnsi="Times New Roman" w:cs="Times New Roman"/>
          <w:sz w:val="24"/>
          <w:szCs w:val="24"/>
          <w:shd w:val="clear" w:color="auto" w:fill="FFFFFF"/>
          <w:lang w:eastAsia="ar-SA"/>
        </w:rPr>
        <w:t>2.2. Sutarties vykdymo pradžia laikoma Sutarties įsigaliojimo diena.</w:t>
      </w:r>
    </w:p>
    <w:p w14:paraId="75B16FA0" w14:textId="77777777" w:rsidR="006533E7" w:rsidRPr="006533E7" w:rsidRDefault="006533E7" w:rsidP="006533E7">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533E7">
        <w:rPr>
          <w:rFonts w:ascii="Times New Roman" w:eastAsia="Times New Roman" w:hAnsi="Times New Roman" w:cs="Times New Roman"/>
          <w:sz w:val="24"/>
          <w:szCs w:val="24"/>
          <w:shd w:val="clear" w:color="auto" w:fill="FFFFFF"/>
          <w:lang w:eastAsia="ar-SA"/>
        </w:rPr>
        <w:t>2.3. Teikėjas Paslaugas turi suteikti Techninėje specifikacijoje</w:t>
      </w:r>
      <w:r w:rsidRPr="006533E7">
        <w:rPr>
          <w:rFonts w:ascii="Times New Roman" w:eastAsia="Times New Roman" w:hAnsi="Times New Roman" w:cs="Times New Roman"/>
          <w:i/>
          <w:sz w:val="24"/>
          <w:szCs w:val="24"/>
          <w:shd w:val="clear" w:color="auto" w:fill="FFFFFF"/>
          <w:lang w:eastAsia="ar-SA"/>
        </w:rPr>
        <w:t xml:space="preserve"> </w:t>
      </w:r>
      <w:r w:rsidRPr="006533E7">
        <w:rPr>
          <w:rFonts w:ascii="Times New Roman" w:eastAsia="Times New Roman" w:hAnsi="Times New Roman" w:cs="Times New Roman"/>
          <w:sz w:val="24"/>
          <w:szCs w:val="24"/>
          <w:shd w:val="clear" w:color="auto" w:fill="FFFFFF"/>
          <w:lang w:eastAsia="ar-SA"/>
        </w:rPr>
        <w:t>nurodytais terminais ir apimtimis.</w:t>
      </w:r>
    </w:p>
    <w:p w14:paraId="33144802" w14:textId="77777777" w:rsidR="006533E7" w:rsidRPr="006533E7" w:rsidRDefault="006533E7" w:rsidP="006533E7">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533E7">
        <w:rPr>
          <w:rFonts w:ascii="Times New Roman" w:eastAsia="Times New Roman" w:hAnsi="Times New Roman" w:cs="Times New Roman"/>
          <w:sz w:val="24"/>
          <w:szCs w:val="24"/>
          <w:shd w:val="clear" w:color="auto" w:fill="FFFFFF"/>
          <w:lang w:eastAsia="ar-SA"/>
        </w:rPr>
        <w:t>2.4. Nutraukus Sutartį ar jai pasibaigus, lieka galioti Sutarties nuostatos, susijusios su atsakomybe (įskaitant atsakomybę dėl padarytos žalos (nuostolių)) bei atsiskaitymais tarp Šalių pagal Sutartį, taip pat visos kitos Sutarties nuostatos, kurios, kaip aiškiai nurodyta, išlieka galioti po Sutarties nutraukimo arba turi išlikti galioti, kad būtų visiškai įvykdyta Sutartis.</w:t>
      </w:r>
    </w:p>
    <w:p w14:paraId="2C1B4A5F" w14:textId="77777777" w:rsidR="007D64AA" w:rsidRDefault="001C07C0" w:rsidP="007D64AA">
      <w:pPr>
        <w:tabs>
          <w:tab w:val="left" w:pos="1418"/>
        </w:tabs>
        <w:spacing w:after="0" w:line="240" w:lineRule="auto"/>
        <w:ind w:firstLine="567"/>
        <w:jc w:val="both"/>
        <w:rPr>
          <w:rFonts w:ascii="Times New Roman" w:hAnsi="Times New Roman" w:cs="Times New Roman"/>
          <w:iCs/>
          <w:sz w:val="24"/>
          <w:szCs w:val="24"/>
          <w:lang w:val="ru-RU" w:eastAsia="ar-SA"/>
        </w:rPr>
      </w:pPr>
      <w:r>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val="ru-RU" w:eastAsia="lt-LT"/>
        </w:rPr>
        <w:t>5</w:t>
      </w:r>
      <w:r w:rsidR="007D64AA" w:rsidRPr="00B35B86">
        <w:rPr>
          <w:rFonts w:ascii="Times New Roman" w:eastAsia="Times New Roman" w:hAnsi="Times New Roman" w:cs="Times New Roman"/>
          <w:sz w:val="24"/>
          <w:szCs w:val="24"/>
          <w:lang w:eastAsia="lt-LT"/>
        </w:rPr>
        <w:t xml:space="preserve">. </w:t>
      </w:r>
      <w:r w:rsidR="00AD5165" w:rsidRPr="00B35B86">
        <w:rPr>
          <w:rFonts w:ascii="Times New Roman" w:hAnsi="Times New Roman" w:cs="Times New Roman"/>
          <w:iCs/>
          <w:sz w:val="24"/>
          <w:szCs w:val="24"/>
        </w:rPr>
        <w:t>Sutarties paslaugų vykdymo trukmė – 18 mėnesių (6 mėnesiai projekto parengimui ir suderinimui, 12 mėnesių darbų vykdymo priežiūrai).</w:t>
      </w:r>
      <w:r w:rsidR="00AD5165" w:rsidRPr="00B35B86">
        <w:rPr>
          <w:rFonts w:ascii="Times New Roman" w:hAnsi="Times New Roman" w:cs="Times New Roman"/>
          <w:iCs/>
          <w:sz w:val="24"/>
          <w:szCs w:val="24"/>
          <w:lang w:eastAsia="ar-SA"/>
        </w:rPr>
        <w:t xml:space="preserve"> </w:t>
      </w:r>
      <w:r w:rsidR="00AD5165" w:rsidRPr="00B35B86">
        <w:rPr>
          <w:rFonts w:ascii="Times New Roman" w:hAnsi="Times New Roman" w:cs="Times New Roman"/>
          <w:iCs/>
          <w:sz w:val="24"/>
          <w:szCs w:val="24"/>
        </w:rPr>
        <w:t xml:space="preserve">Sutarties galiojimo trukmė </w:t>
      </w:r>
      <w:r w:rsidR="007F1E0E">
        <w:rPr>
          <w:rFonts w:ascii="Times New Roman" w:hAnsi="Times New Roman" w:cs="Times New Roman"/>
          <w:iCs/>
          <w:sz w:val="24"/>
          <w:szCs w:val="24"/>
        </w:rPr>
        <w:t>20</w:t>
      </w:r>
      <w:r w:rsidR="00AD5165" w:rsidRPr="00B35B86">
        <w:rPr>
          <w:rFonts w:ascii="Times New Roman" w:hAnsi="Times New Roman" w:cs="Times New Roman"/>
          <w:iCs/>
          <w:sz w:val="24"/>
          <w:szCs w:val="24"/>
        </w:rPr>
        <w:t xml:space="preserve"> mėnesių. Sutartis gali būti pratęsta tomis pačiomis sąlygomis 4 mėnesiams </w:t>
      </w:r>
      <w:r w:rsidR="00AD5165" w:rsidRPr="00B35B86">
        <w:rPr>
          <w:rFonts w:ascii="Times New Roman" w:hAnsi="Times New Roman" w:cs="Times New Roman"/>
          <w:iCs/>
          <w:sz w:val="24"/>
          <w:szCs w:val="24"/>
          <w:lang w:eastAsia="ar-SA"/>
        </w:rPr>
        <w:t xml:space="preserve">vieną kartą, esant objektyvioms priežastims ir pateikus Teikėjui prašymą dėl termino pratęsimo. Maksimali Sutarties paslaugų vykdymo trukmė su pratęsimu 22 mėnesiai, maksimali  Sutarties </w:t>
      </w:r>
      <w:r w:rsidR="007F1E0E">
        <w:rPr>
          <w:rFonts w:ascii="Times New Roman" w:hAnsi="Times New Roman" w:cs="Times New Roman"/>
          <w:iCs/>
          <w:sz w:val="24"/>
          <w:szCs w:val="24"/>
          <w:lang w:eastAsia="ar-SA"/>
        </w:rPr>
        <w:t>galiojimo trukmė su pratęsimu 24</w:t>
      </w:r>
      <w:r w:rsidR="00AD5165" w:rsidRPr="00B35B86">
        <w:rPr>
          <w:rFonts w:ascii="Times New Roman" w:hAnsi="Times New Roman" w:cs="Times New Roman"/>
          <w:iCs/>
          <w:sz w:val="24"/>
          <w:szCs w:val="24"/>
          <w:lang w:eastAsia="ar-SA"/>
        </w:rPr>
        <w:t xml:space="preserve"> mėnesiai.</w:t>
      </w:r>
    </w:p>
    <w:p w14:paraId="2E00E997" w14:textId="77777777" w:rsidR="0035611A" w:rsidRPr="0035611A" w:rsidRDefault="001C07C0" w:rsidP="0035611A">
      <w:pPr>
        <w:tabs>
          <w:tab w:val="left" w:pos="1418"/>
        </w:tabs>
        <w:spacing w:after="0" w:line="240" w:lineRule="auto"/>
        <w:ind w:firstLine="567"/>
        <w:jc w:val="both"/>
        <w:rPr>
          <w:rFonts w:ascii="Times New Roman" w:eastAsia="Times New Roman" w:hAnsi="Times New Roman" w:cs="Times New Roman"/>
          <w:sz w:val="24"/>
          <w:szCs w:val="24"/>
          <w:lang w:eastAsia="lt-LT"/>
        </w:rPr>
      </w:pPr>
      <w:r>
        <w:rPr>
          <w:rFonts w:ascii="Times New Roman" w:hAnsi="Times New Roman" w:cs="Times New Roman"/>
          <w:iCs/>
          <w:sz w:val="24"/>
          <w:szCs w:val="24"/>
          <w:lang w:val="ru-RU" w:eastAsia="ar-SA"/>
        </w:rPr>
        <w:t>2</w:t>
      </w:r>
      <w:r>
        <w:rPr>
          <w:rFonts w:ascii="Times New Roman" w:hAnsi="Times New Roman" w:cs="Times New Roman"/>
          <w:iCs/>
          <w:sz w:val="24"/>
          <w:szCs w:val="24"/>
          <w:lang w:val="en-US" w:eastAsia="ar-SA"/>
        </w:rPr>
        <w:t xml:space="preserve">.6. </w:t>
      </w:r>
      <w:r w:rsidR="0035611A" w:rsidRPr="0035611A">
        <w:rPr>
          <w:rFonts w:ascii="Times New Roman" w:eastAsia="Times New Roman" w:hAnsi="Times New Roman" w:cs="Times New Roman"/>
          <w:sz w:val="24"/>
          <w:szCs w:val="24"/>
          <w:shd w:val="clear" w:color="auto" w:fill="FFFFFF"/>
          <w:lang w:eastAsia="ar-SA"/>
        </w:rPr>
        <w:t>Sutarties vykdymas gali būti stabdomas esant objektyvioms aplinkybėms</w:t>
      </w:r>
      <w:r w:rsidR="0035611A">
        <w:rPr>
          <w:rFonts w:ascii="Times New Roman" w:eastAsia="Times New Roman" w:hAnsi="Times New Roman" w:cs="Times New Roman"/>
          <w:sz w:val="24"/>
          <w:szCs w:val="24"/>
          <w:shd w:val="clear" w:color="auto" w:fill="FFFFFF"/>
          <w:lang w:eastAsia="ar-SA"/>
        </w:rPr>
        <w:t xml:space="preserve"> abiejų šalių sutikimu</w:t>
      </w:r>
      <w:r w:rsidR="0035611A" w:rsidRPr="0035611A">
        <w:rPr>
          <w:rFonts w:ascii="Times New Roman" w:eastAsia="Times New Roman" w:hAnsi="Times New Roman" w:cs="Times New Roman"/>
          <w:sz w:val="24"/>
          <w:szCs w:val="24"/>
          <w:shd w:val="clear" w:color="auto" w:fill="FFFFFF"/>
          <w:lang w:eastAsia="ar-SA"/>
        </w:rPr>
        <w:t xml:space="preserve"> kol tęsis sutarties vykdymą ribojančios aplinkybės, bet sustabdymo </w:t>
      </w:r>
      <w:r w:rsidR="001E694A">
        <w:rPr>
          <w:rFonts w:ascii="Times New Roman" w:eastAsia="Times New Roman" w:hAnsi="Times New Roman" w:cs="Times New Roman"/>
          <w:sz w:val="24"/>
          <w:szCs w:val="24"/>
          <w:shd w:val="clear" w:color="auto" w:fill="FFFFFF"/>
          <w:lang w:eastAsia="ar-SA"/>
        </w:rPr>
        <w:t xml:space="preserve">visa trukmė nebus ilgesnė kaip </w:t>
      </w:r>
      <w:r w:rsidR="0035611A" w:rsidRPr="0035611A">
        <w:rPr>
          <w:rFonts w:ascii="Times New Roman" w:eastAsia="Times New Roman" w:hAnsi="Times New Roman" w:cs="Times New Roman"/>
          <w:sz w:val="24"/>
          <w:szCs w:val="24"/>
          <w:shd w:val="clear" w:color="auto" w:fill="FFFFFF"/>
          <w:lang w:eastAsia="ar-SA"/>
        </w:rPr>
        <w:t>12 mėn.</w:t>
      </w:r>
    </w:p>
    <w:p w14:paraId="740E1FD7" w14:textId="77777777" w:rsidR="001C07C0" w:rsidRPr="001C07C0" w:rsidRDefault="001C07C0" w:rsidP="007D64AA">
      <w:pPr>
        <w:tabs>
          <w:tab w:val="left" w:pos="1418"/>
        </w:tabs>
        <w:spacing w:after="0" w:line="240" w:lineRule="auto"/>
        <w:ind w:firstLine="567"/>
        <w:jc w:val="both"/>
        <w:rPr>
          <w:rFonts w:ascii="Times New Roman" w:eastAsia="Times New Roman" w:hAnsi="Times New Roman" w:cs="Times New Roman"/>
          <w:sz w:val="24"/>
          <w:szCs w:val="24"/>
          <w:lang w:val="en-US" w:eastAsia="lt-LT"/>
        </w:rPr>
      </w:pPr>
    </w:p>
    <w:p w14:paraId="5CE88113" w14:textId="77777777" w:rsidR="007D64AA" w:rsidRPr="007D64AA" w:rsidRDefault="007D64AA" w:rsidP="007D64AA">
      <w:pPr>
        <w:spacing w:after="0" w:line="240" w:lineRule="auto"/>
        <w:jc w:val="both"/>
        <w:rPr>
          <w:rFonts w:ascii="Times New Roman" w:eastAsia="Times New Roman" w:hAnsi="Times New Roman" w:cs="Times New Roman"/>
          <w:i/>
          <w:iCs/>
          <w:sz w:val="24"/>
          <w:szCs w:val="24"/>
          <w:lang w:eastAsia="ar-SA"/>
        </w:rPr>
      </w:pPr>
    </w:p>
    <w:p w14:paraId="5EACAD69" w14:textId="77777777" w:rsidR="007D64AA" w:rsidRPr="007D64AA" w:rsidRDefault="007D64AA" w:rsidP="007D64AA">
      <w:pPr>
        <w:spacing w:after="0" w:line="240" w:lineRule="auto"/>
        <w:ind w:left="928"/>
        <w:jc w:val="center"/>
        <w:outlineLvl w:val="1"/>
        <w:rPr>
          <w:rFonts w:ascii="Times New Roman" w:hAnsi="Times New Roman" w:cs="Times New Roman"/>
          <w:b/>
          <w:bCs/>
          <w:sz w:val="24"/>
          <w:lang w:eastAsia="en-US"/>
        </w:rPr>
      </w:pPr>
      <w:r w:rsidRPr="007D64AA">
        <w:rPr>
          <w:rFonts w:ascii="Times New Roman" w:hAnsi="Times New Roman" w:cs="Times New Roman"/>
          <w:b/>
          <w:bCs/>
          <w:sz w:val="24"/>
          <w:lang w:eastAsia="en-US"/>
        </w:rPr>
        <w:t>3. SUTARTIES KAINA, KAINODAROS TAISYKLĖS IR MOKĖJIMO SĄLYGOS</w:t>
      </w:r>
    </w:p>
    <w:p w14:paraId="21858A7C" w14:textId="77777777" w:rsidR="007D64AA" w:rsidRPr="007D64AA" w:rsidRDefault="007D64AA" w:rsidP="007D64AA">
      <w:pPr>
        <w:spacing w:after="0" w:line="240" w:lineRule="auto"/>
        <w:outlineLvl w:val="2"/>
        <w:rPr>
          <w:rFonts w:ascii="Times New Roman" w:eastAsia="Times New Roman" w:hAnsi="Times New Roman" w:cs="Times New Roman"/>
          <w:bCs/>
          <w:caps/>
          <w:sz w:val="24"/>
          <w:szCs w:val="24"/>
          <w:lang w:eastAsia="ar-SA"/>
        </w:rPr>
      </w:pPr>
    </w:p>
    <w:p w14:paraId="1B1E7BC2" w14:textId="77777777" w:rsidR="007D64AA" w:rsidRPr="007D64AA" w:rsidRDefault="007D64AA" w:rsidP="007D64AA">
      <w:pPr>
        <w:widowControl w:val="0"/>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3.1. Sutarčiai taikoma fiksuotos kainos kainodara. Į Sutarties kainą įskaičiuota Paslaugų kaina, darbuotojų darbo užmokestis, su Paslaugų teikimu susijusios išlaidos ir visos kitos išlaidos ir mokesčiai, taip pat pridėtinės vertės mokestis (toliau – PVM). Sutarties kaina apima visas Paslaugas, nurodytas Techninėje specifikacijoje. Teikėjas sudarydamas Sutartį įvertina visas paslaugų apimtis bei priima riziką dėl išlaidų dydžio svyravimo.</w:t>
      </w:r>
    </w:p>
    <w:p w14:paraId="7B7E8A9A" w14:textId="77777777" w:rsidR="007D64AA" w:rsidRDefault="007D64AA" w:rsidP="007D64AA">
      <w:pPr>
        <w:widowControl w:val="0"/>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3.2. Sutarties kaina:</w:t>
      </w:r>
    </w:p>
    <w:tbl>
      <w:tblPr>
        <w:tblStyle w:val="Lentelstinklelis"/>
        <w:tblW w:w="0" w:type="auto"/>
        <w:tblLook w:val="04A0" w:firstRow="1" w:lastRow="0" w:firstColumn="1" w:lastColumn="0" w:noHBand="0" w:noVBand="1"/>
      </w:tblPr>
      <w:tblGrid>
        <w:gridCol w:w="570"/>
        <w:gridCol w:w="3416"/>
        <w:gridCol w:w="2907"/>
        <w:gridCol w:w="2735"/>
      </w:tblGrid>
      <w:tr w:rsidR="007778EF" w14:paraId="3FE7430F" w14:textId="77777777" w:rsidTr="005C7E4A">
        <w:tc>
          <w:tcPr>
            <w:tcW w:w="570" w:type="dxa"/>
            <w:vAlign w:val="center"/>
          </w:tcPr>
          <w:p w14:paraId="409840F0" w14:textId="77777777" w:rsidR="007778EF" w:rsidRDefault="007778EF" w:rsidP="007778EF">
            <w:pPr>
              <w:widowControl w:val="0"/>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b/>
                <w:bCs/>
                <w:sz w:val="24"/>
                <w:szCs w:val="24"/>
              </w:rPr>
              <w:t>Eil. Nr.</w:t>
            </w:r>
          </w:p>
        </w:tc>
        <w:tc>
          <w:tcPr>
            <w:tcW w:w="3507" w:type="dxa"/>
            <w:vAlign w:val="center"/>
          </w:tcPr>
          <w:p w14:paraId="2C000EEE" w14:textId="77777777" w:rsidR="007778EF" w:rsidRDefault="007778EF" w:rsidP="007778EF">
            <w:pPr>
              <w:widowControl w:val="0"/>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b/>
                <w:bCs/>
                <w:sz w:val="24"/>
                <w:szCs w:val="24"/>
              </w:rPr>
              <w:t>Paslaugų pavadinimas</w:t>
            </w:r>
          </w:p>
        </w:tc>
        <w:tc>
          <w:tcPr>
            <w:tcW w:w="2977" w:type="dxa"/>
            <w:vAlign w:val="center"/>
          </w:tcPr>
          <w:p w14:paraId="19498ED7" w14:textId="77777777" w:rsidR="007778EF" w:rsidRDefault="007778EF" w:rsidP="007778EF">
            <w:pPr>
              <w:widowControl w:val="0"/>
              <w:spacing w:after="0" w:line="240" w:lineRule="auto"/>
              <w:jc w:val="center"/>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b/>
                <w:bCs/>
                <w:sz w:val="24"/>
                <w:szCs w:val="24"/>
              </w:rPr>
              <w:t>Sutarties kaina be PVM</w:t>
            </w:r>
            <w:r>
              <w:rPr>
                <w:rFonts w:ascii="Times New Roman" w:eastAsia="Times New Roman" w:hAnsi="Times New Roman" w:cs="Times New Roman"/>
                <w:b/>
                <w:bCs/>
                <w:sz w:val="24"/>
                <w:szCs w:val="24"/>
              </w:rPr>
              <w:t>, Eur</w:t>
            </w:r>
          </w:p>
        </w:tc>
        <w:tc>
          <w:tcPr>
            <w:tcW w:w="2800" w:type="dxa"/>
            <w:vAlign w:val="center"/>
          </w:tcPr>
          <w:p w14:paraId="35F9816F" w14:textId="77777777" w:rsidR="007778EF" w:rsidRDefault="007778EF" w:rsidP="007778EF">
            <w:pPr>
              <w:widowControl w:val="0"/>
              <w:spacing w:after="0" w:line="240" w:lineRule="auto"/>
              <w:jc w:val="center"/>
              <w:rPr>
                <w:rFonts w:ascii="Times New Roman" w:eastAsia="Times New Roman" w:hAnsi="Times New Roman" w:cs="Times New Roman"/>
                <w:kern w:val="2"/>
                <w:sz w:val="24"/>
                <w:szCs w:val="24"/>
                <w:lang w:eastAsia="ar-SA"/>
              </w:rPr>
            </w:pPr>
            <w:r w:rsidRPr="00A675A6">
              <w:rPr>
                <w:rFonts w:ascii="Times New Roman" w:eastAsia="Times New Roman" w:hAnsi="Times New Roman" w:cs="Times New Roman"/>
                <w:b/>
                <w:sz w:val="24"/>
                <w:szCs w:val="24"/>
              </w:rPr>
              <w:t>Sutarties kaina su PVM, Eur</w:t>
            </w:r>
          </w:p>
        </w:tc>
      </w:tr>
      <w:tr w:rsidR="007778EF" w14:paraId="7B0B2DEF" w14:textId="77777777" w:rsidTr="005C7E4A">
        <w:tc>
          <w:tcPr>
            <w:tcW w:w="570" w:type="dxa"/>
            <w:vAlign w:val="center"/>
          </w:tcPr>
          <w:p w14:paraId="26047815" w14:textId="77777777" w:rsidR="007778EF" w:rsidRDefault="007778EF" w:rsidP="008372D1">
            <w:pPr>
              <w:widowControl w:val="0"/>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1.</w:t>
            </w:r>
          </w:p>
        </w:tc>
        <w:tc>
          <w:tcPr>
            <w:tcW w:w="3507" w:type="dxa"/>
          </w:tcPr>
          <w:p w14:paraId="147F8B1C" w14:textId="77777777" w:rsidR="007778EF" w:rsidRPr="002175BE" w:rsidRDefault="007778EF" w:rsidP="007778EF">
            <w:pPr>
              <w:spacing w:after="0" w:line="240" w:lineRule="auto"/>
              <w:jc w:val="both"/>
              <w:rPr>
                <w:rFonts w:ascii="Times New Roman" w:eastAsia="Times New Roman" w:hAnsi="Times New Roman" w:cs="Times New Roman"/>
                <w:caps/>
                <w:sz w:val="24"/>
                <w:szCs w:val="24"/>
              </w:rPr>
            </w:pPr>
            <w:r w:rsidRPr="002175BE">
              <w:rPr>
                <w:rFonts w:ascii="Times New Roman" w:eastAsia="Times New Roman" w:hAnsi="Times New Roman" w:cs="Times New Roman"/>
                <w:sz w:val="24"/>
                <w:szCs w:val="24"/>
              </w:rPr>
              <w:t xml:space="preserve">Upių </w:t>
            </w:r>
            <w:proofErr w:type="spellStart"/>
            <w:r w:rsidRPr="002175BE">
              <w:rPr>
                <w:rFonts w:ascii="Times New Roman" w:eastAsia="Times New Roman" w:hAnsi="Times New Roman" w:cs="Times New Roman"/>
                <w:sz w:val="24"/>
                <w:szCs w:val="24"/>
              </w:rPr>
              <w:t>renatūralizavimo</w:t>
            </w:r>
            <w:proofErr w:type="spellEnd"/>
            <w:r w:rsidRPr="002175BE">
              <w:rPr>
                <w:rFonts w:ascii="Times New Roman" w:eastAsia="Times New Roman" w:hAnsi="Times New Roman" w:cs="Times New Roman"/>
                <w:sz w:val="24"/>
                <w:szCs w:val="24"/>
              </w:rPr>
              <w:t xml:space="preserve"> projektų parengimo labai pakeistuose Obels ir kt. upių ruožuose paslaugos</w:t>
            </w:r>
          </w:p>
          <w:p w14:paraId="7C085D9A" w14:textId="77777777" w:rsidR="007778EF" w:rsidRPr="002175BE" w:rsidRDefault="007778EF" w:rsidP="007D64AA">
            <w:pPr>
              <w:widowControl w:val="0"/>
              <w:spacing w:after="0" w:line="240" w:lineRule="auto"/>
              <w:jc w:val="both"/>
              <w:rPr>
                <w:rFonts w:ascii="Times New Roman" w:eastAsia="Times New Roman" w:hAnsi="Times New Roman" w:cs="Times New Roman"/>
                <w:kern w:val="2"/>
                <w:sz w:val="24"/>
                <w:szCs w:val="24"/>
                <w:lang w:eastAsia="ar-SA"/>
              </w:rPr>
            </w:pPr>
          </w:p>
        </w:tc>
        <w:tc>
          <w:tcPr>
            <w:tcW w:w="2977" w:type="dxa"/>
            <w:vAlign w:val="center"/>
          </w:tcPr>
          <w:p w14:paraId="17446A1F" w14:textId="77777777" w:rsidR="007778EF" w:rsidRPr="002175BE" w:rsidRDefault="002175BE" w:rsidP="00DE2CEF">
            <w:pPr>
              <w:spacing w:after="0" w:line="240" w:lineRule="auto"/>
              <w:jc w:val="center"/>
              <w:rPr>
                <w:rFonts w:ascii="Times New Roman" w:eastAsia="Times New Roman" w:hAnsi="Times New Roman" w:cs="Times New Roman"/>
                <w:sz w:val="24"/>
                <w:szCs w:val="24"/>
              </w:rPr>
            </w:pPr>
            <w:r w:rsidRPr="002175BE">
              <w:rPr>
                <w:rFonts w:ascii="Times New Roman" w:eastAsia="Times New Roman" w:hAnsi="Times New Roman" w:cs="Times New Roman"/>
                <w:sz w:val="24"/>
                <w:szCs w:val="24"/>
              </w:rPr>
              <w:t>25736,04 Eur</w:t>
            </w:r>
          </w:p>
          <w:p w14:paraId="42B93F7D" w14:textId="2754B81C" w:rsidR="002175BE" w:rsidRPr="002175BE" w:rsidRDefault="002175BE" w:rsidP="00DE2CEF">
            <w:pPr>
              <w:spacing w:after="0" w:line="240" w:lineRule="auto"/>
              <w:jc w:val="center"/>
              <w:rPr>
                <w:rFonts w:ascii="Times New Roman" w:eastAsia="Times New Roman" w:hAnsi="Times New Roman" w:cs="Times New Roman"/>
                <w:sz w:val="24"/>
                <w:szCs w:val="24"/>
              </w:rPr>
            </w:pPr>
            <w:r w:rsidRPr="002175BE">
              <w:rPr>
                <w:rStyle w:val="towords"/>
                <w:rFonts w:ascii="Times New Roman" w:hAnsi="Times New Roman" w:cs="Times New Roman"/>
                <w:sz w:val="24"/>
                <w:szCs w:val="24"/>
              </w:rPr>
              <w:t>Dvidešimt penki tūkstančiai septyni šimtai trisdešimt šeši eurai, 04 ct</w:t>
            </w:r>
          </w:p>
        </w:tc>
        <w:tc>
          <w:tcPr>
            <w:tcW w:w="2800" w:type="dxa"/>
            <w:vAlign w:val="center"/>
          </w:tcPr>
          <w:p w14:paraId="3066D8B0" w14:textId="5CF6208E" w:rsidR="002175BE" w:rsidRPr="002175BE" w:rsidRDefault="002175BE" w:rsidP="002C12F0">
            <w:pPr>
              <w:spacing w:after="0" w:line="240" w:lineRule="auto"/>
              <w:jc w:val="center"/>
              <w:rPr>
                <w:rFonts w:ascii="Times New Roman" w:eastAsia="Times New Roman" w:hAnsi="Times New Roman" w:cs="Times New Roman"/>
                <w:sz w:val="24"/>
                <w:szCs w:val="24"/>
              </w:rPr>
            </w:pPr>
            <w:r w:rsidRPr="002175BE">
              <w:rPr>
                <w:rFonts w:ascii="Times New Roman" w:eastAsia="Times New Roman" w:hAnsi="Times New Roman" w:cs="Times New Roman"/>
                <w:sz w:val="24"/>
                <w:szCs w:val="24"/>
              </w:rPr>
              <w:t>31140,61 Eur</w:t>
            </w:r>
          </w:p>
          <w:p w14:paraId="5452797A" w14:textId="616122EF" w:rsidR="007778EF" w:rsidRPr="002175BE" w:rsidRDefault="002175BE" w:rsidP="002C12F0">
            <w:pPr>
              <w:widowControl w:val="0"/>
              <w:spacing w:after="0" w:line="240" w:lineRule="auto"/>
              <w:jc w:val="center"/>
              <w:rPr>
                <w:rFonts w:ascii="Times New Roman" w:eastAsia="Times New Roman" w:hAnsi="Times New Roman" w:cs="Times New Roman"/>
                <w:kern w:val="2"/>
                <w:sz w:val="24"/>
                <w:szCs w:val="24"/>
                <w:lang w:eastAsia="ar-SA"/>
              </w:rPr>
            </w:pPr>
            <w:r w:rsidRPr="002175BE">
              <w:rPr>
                <w:rStyle w:val="towords"/>
                <w:rFonts w:ascii="Times New Roman" w:hAnsi="Times New Roman" w:cs="Times New Roman"/>
                <w:sz w:val="24"/>
                <w:szCs w:val="24"/>
              </w:rPr>
              <w:t>Trisdešimt vienas tūkstan</w:t>
            </w:r>
            <w:r w:rsidR="0061258B">
              <w:rPr>
                <w:rStyle w:val="towords"/>
                <w:rFonts w:ascii="Times New Roman" w:hAnsi="Times New Roman" w:cs="Times New Roman"/>
                <w:sz w:val="24"/>
                <w:szCs w:val="24"/>
              </w:rPr>
              <w:t>tis</w:t>
            </w:r>
            <w:r w:rsidRPr="002175BE">
              <w:rPr>
                <w:rStyle w:val="towords"/>
                <w:rFonts w:ascii="Times New Roman" w:hAnsi="Times New Roman" w:cs="Times New Roman"/>
                <w:sz w:val="24"/>
                <w:szCs w:val="24"/>
              </w:rPr>
              <w:t xml:space="preserve"> vienas šimtas keturiasdešimt eurų, 61 ct</w:t>
            </w:r>
          </w:p>
        </w:tc>
      </w:tr>
      <w:tr w:rsidR="007778EF" w14:paraId="7EBC2254" w14:textId="77777777" w:rsidTr="005C7E4A">
        <w:tc>
          <w:tcPr>
            <w:tcW w:w="570" w:type="dxa"/>
            <w:vAlign w:val="center"/>
          </w:tcPr>
          <w:p w14:paraId="76EE2A40" w14:textId="77777777" w:rsidR="007778EF" w:rsidRDefault="007778EF" w:rsidP="008372D1">
            <w:pPr>
              <w:widowControl w:val="0"/>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2.</w:t>
            </w:r>
          </w:p>
        </w:tc>
        <w:tc>
          <w:tcPr>
            <w:tcW w:w="3507" w:type="dxa"/>
          </w:tcPr>
          <w:p w14:paraId="29D7BFFA" w14:textId="77777777" w:rsidR="007778EF" w:rsidRPr="002175BE" w:rsidRDefault="007778EF" w:rsidP="007D64AA">
            <w:pPr>
              <w:widowControl w:val="0"/>
              <w:spacing w:after="0" w:line="240" w:lineRule="auto"/>
              <w:jc w:val="both"/>
              <w:rPr>
                <w:rFonts w:ascii="Times New Roman" w:eastAsia="Times New Roman" w:hAnsi="Times New Roman" w:cs="Times New Roman"/>
                <w:kern w:val="2"/>
                <w:sz w:val="24"/>
                <w:szCs w:val="24"/>
                <w:lang w:eastAsia="ar-SA"/>
              </w:rPr>
            </w:pPr>
            <w:r w:rsidRPr="002175BE">
              <w:rPr>
                <w:rFonts w:ascii="Times New Roman" w:eastAsia="Times New Roman" w:hAnsi="Times New Roman" w:cs="Times New Roman"/>
                <w:sz w:val="24"/>
                <w:szCs w:val="24"/>
              </w:rPr>
              <w:t xml:space="preserve">Upių </w:t>
            </w:r>
            <w:proofErr w:type="spellStart"/>
            <w:r w:rsidRPr="002175BE">
              <w:rPr>
                <w:rFonts w:ascii="Times New Roman" w:eastAsia="Times New Roman" w:hAnsi="Times New Roman" w:cs="Times New Roman"/>
                <w:sz w:val="24"/>
                <w:szCs w:val="24"/>
              </w:rPr>
              <w:t>renatūralizavimo</w:t>
            </w:r>
            <w:proofErr w:type="spellEnd"/>
            <w:r w:rsidRPr="002175BE">
              <w:rPr>
                <w:rFonts w:ascii="Times New Roman" w:eastAsia="Times New Roman" w:hAnsi="Times New Roman" w:cs="Times New Roman"/>
                <w:sz w:val="24"/>
                <w:szCs w:val="24"/>
              </w:rPr>
              <w:t xml:space="preserve"> projektų vykdymo priežiūros įgyvendinimo labai pakeistuose Obels ir kt. upių ruožuose paslaugos</w:t>
            </w:r>
          </w:p>
        </w:tc>
        <w:tc>
          <w:tcPr>
            <w:tcW w:w="2977" w:type="dxa"/>
            <w:vAlign w:val="center"/>
          </w:tcPr>
          <w:p w14:paraId="7B100E97" w14:textId="5ABCD5EE" w:rsidR="007778EF" w:rsidRPr="002175BE" w:rsidRDefault="002175BE" w:rsidP="002C12F0">
            <w:pPr>
              <w:widowControl w:val="0"/>
              <w:spacing w:after="0" w:line="240" w:lineRule="auto"/>
              <w:jc w:val="center"/>
              <w:rPr>
                <w:rFonts w:ascii="Times New Roman" w:eastAsia="Times New Roman" w:hAnsi="Times New Roman" w:cs="Times New Roman"/>
                <w:kern w:val="2"/>
                <w:sz w:val="24"/>
                <w:szCs w:val="24"/>
                <w:lang w:eastAsia="ar-SA"/>
              </w:rPr>
            </w:pPr>
            <w:r w:rsidRPr="002175BE">
              <w:rPr>
                <w:rFonts w:ascii="Times New Roman" w:eastAsia="Times New Roman" w:hAnsi="Times New Roman" w:cs="Times New Roman"/>
                <w:kern w:val="2"/>
                <w:sz w:val="24"/>
                <w:szCs w:val="24"/>
                <w:lang w:eastAsia="ar-SA"/>
              </w:rPr>
              <w:t>2859</w:t>
            </w:r>
            <w:r>
              <w:rPr>
                <w:rFonts w:ascii="Times New Roman" w:eastAsia="Times New Roman" w:hAnsi="Times New Roman" w:cs="Times New Roman"/>
                <w:kern w:val="2"/>
                <w:sz w:val="24"/>
                <w:szCs w:val="24"/>
                <w:lang w:eastAsia="ar-SA"/>
              </w:rPr>
              <w:t>,00</w:t>
            </w:r>
            <w:r w:rsidRPr="002175BE">
              <w:rPr>
                <w:rFonts w:ascii="Times New Roman" w:eastAsia="Times New Roman" w:hAnsi="Times New Roman" w:cs="Times New Roman"/>
                <w:kern w:val="2"/>
                <w:sz w:val="24"/>
                <w:szCs w:val="24"/>
                <w:lang w:eastAsia="ar-SA"/>
              </w:rPr>
              <w:t xml:space="preserve"> Eur</w:t>
            </w:r>
          </w:p>
          <w:p w14:paraId="00CEFFD2" w14:textId="26CD2DA3" w:rsidR="002175BE" w:rsidRPr="002175BE" w:rsidRDefault="002175BE" w:rsidP="002C12F0">
            <w:pPr>
              <w:widowControl w:val="0"/>
              <w:spacing w:after="0" w:line="240" w:lineRule="auto"/>
              <w:jc w:val="center"/>
              <w:rPr>
                <w:rFonts w:ascii="Times New Roman" w:eastAsia="Times New Roman" w:hAnsi="Times New Roman" w:cs="Times New Roman"/>
                <w:kern w:val="2"/>
                <w:sz w:val="24"/>
                <w:szCs w:val="24"/>
                <w:lang w:eastAsia="ar-SA"/>
              </w:rPr>
            </w:pPr>
            <w:r w:rsidRPr="002175BE">
              <w:rPr>
                <w:rStyle w:val="towords"/>
                <w:rFonts w:ascii="Times New Roman" w:hAnsi="Times New Roman" w:cs="Times New Roman"/>
                <w:sz w:val="24"/>
                <w:szCs w:val="24"/>
              </w:rPr>
              <w:t>Du tūkstančiai aštuoni šimtai penkiasdešimt devyni eurai</w:t>
            </w:r>
          </w:p>
        </w:tc>
        <w:tc>
          <w:tcPr>
            <w:tcW w:w="2800" w:type="dxa"/>
            <w:vAlign w:val="center"/>
          </w:tcPr>
          <w:p w14:paraId="2145A35A" w14:textId="77777777" w:rsidR="002175BE" w:rsidRPr="002175BE" w:rsidRDefault="002175BE" w:rsidP="002175BE">
            <w:pPr>
              <w:spacing w:after="0" w:line="240" w:lineRule="auto"/>
              <w:jc w:val="center"/>
              <w:rPr>
                <w:rFonts w:ascii="Times New Roman" w:eastAsia="Times New Roman" w:hAnsi="Times New Roman" w:cs="Times New Roman"/>
                <w:sz w:val="24"/>
                <w:szCs w:val="24"/>
              </w:rPr>
            </w:pPr>
            <w:r w:rsidRPr="002175BE">
              <w:rPr>
                <w:rFonts w:ascii="Times New Roman" w:eastAsia="Times New Roman" w:hAnsi="Times New Roman" w:cs="Times New Roman"/>
                <w:sz w:val="24"/>
                <w:szCs w:val="24"/>
              </w:rPr>
              <w:t>3459,39 Eur</w:t>
            </w:r>
          </w:p>
          <w:p w14:paraId="5CB09E77" w14:textId="17D68DCD" w:rsidR="007778EF" w:rsidRPr="002175BE" w:rsidRDefault="002175BE" w:rsidP="002175BE">
            <w:pPr>
              <w:spacing w:after="0" w:line="240" w:lineRule="auto"/>
              <w:jc w:val="center"/>
              <w:rPr>
                <w:rFonts w:ascii="Times New Roman" w:eastAsia="Times New Roman" w:hAnsi="Times New Roman" w:cs="Times New Roman"/>
                <w:kern w:val="2"/>
                <w:sz w:val="24"/>
                <w:szCs w:val="24"/>
                <w:lang w:eastAsia="ar-SA"/>
              </w:rPr>
            </w:pPr>
            <w:r w:rsidRPr="002175BE">
              <w:rPr>
                <w:rStyle w:val="towords"/>
                <w:rFonts w:ascii="Times New Roman" w:hAnsi="Times New Roman" w:cs="Times New Roman"/>
                <w:sz w:val="24"/>
                <w:szCs w:val="24"/>
              </w:rPr>
              <w:t>Trys tūkstančiai keturi šimtai penkiasdešimt devyni eurai, 39 ct</w:t>
            </w:r>
            <w:r w:rsidRPr="002175BE">
              <w:rPr>
                <w:rFonts w:ascii="Times New Roman" w:eastAsia="Times New Roman" w:hAnsi="Times New Roman" w:cs="Times New Roman"/>
                <w:sz w:val="24"/>
                <w:szCs w:val="24"/>
              </w:rPr>
              <w:t xml:space="preserve"> </w:t>
            </w:r>
          </w:p>
        </w:tc>
      </w:tr>
      <w:tr w:rsidR="007778EF" w14:paraId="09C55B8A" w14:textId="77777777" w:rsidTr="005C7E4A">
        <w:tc>
          <w:tcPr>
            <w:tcW w:w="570" w:type="dxa"/>
          </w:tcPr>
          <w:p w14:paraId="76D583B0" w14:textId="77777777" w:rsidR="00685889" w:rsidRDefault="00685889" w:rsidP="00685889">
            <w:pPr>
              <w:widowControl w:val="0"/>
              <w:spacing w:after="0" w:line="240" w:lineRule="auto"/>
              <w:jc w:val="center"/>
              <w:rPr>
                <w:rFonts w:ascii="Times New Roman" w:eastAsia="Times New Roman" w:hAnsi="Times New Roman" w:cs="Times New Roman"/>
                <w:kern w:val="2"/>
                <w:sz w:val="24"/>
                <w:szCs w:val="24"/>
                <w:lang w:eastAsia="ar-SA"/>
              </w:rPr>
            </w:pPr>
          </w:p>
          <w:p w14:paraId="7E1A64E4" w14:textId="77777777" w:rsidR="00685889" w:rsidRDefault="00685889" w:rsidP="00685889">
            <w:pPr>
              <w:widowControl w:val="0"/>
              <w:spacing w:after="0" w:line="240" w:lineRule="auto"/>
              <w:jc w:val="center"/>
              <w:rPr>
                <w:rFonts w:ascii="Times New Roman" w:eastAsia="Times New Roman" w:hAnsi="Times New Roman" w:cs="Times New Roman"/>
                <w:kern w:val="2"/>
                <w:sz w:val="24"/>
                <w:szCs w:val="24"/>
                <w:lang w:eastAsia="ar-SA"/>
              </w:rPr>
            </w:pPr>
          </w:p>
          <w:p w14:paraId="127DEE53" w14:textId="7829FEA1" w:rsidR="007778EF" w:rsidRDefault="00685889" w:rsidP="00685889">
            <w:pPr>
              <w:widowControl w:val="0"/>
              <w:spacing w:after="0" w:line="240" w:lineRule="auto"/>
              <w:jc w:val="center"/>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3.</w:t>
            </w:r>
          </w:p>
        </w:tc>
        <w:tc>
          <w:tcPr>
            <w:tcW w:w="3507" w:type="dxa"/>
            <w:vAlign w:val="center"/>
          </w:tcPr>
          <w:p w14:paraId="042C98BC" w14:textId="77777777" w:rsidR="007778EF" w:rsidRPr="002175BE" w:rsidRDefault="007778EF" w:rsidP="008372D1">
            <w:pPr>
              <w:spacing w:after="0" w:line="240" w:lineRule="auto"/>
              <w:rPr>
                <w:rFonts w:ascii="Times New Roman" w:eastAsia="Times New Roman" w:hAnsi="Times New Roman" w:cs="Times New Roman"/>
                <w:b/>
                <w:bCs/>
                <w:sz w:val="24"/>
                <w:szCs w:val="24"/>
              </w:rPr>
            </w:pPr>
            <w:r w:rsidRPr="002175BE">
              <w:rPr>
                <w:rFonts w:ascii="Times New Roman" w:eastAsia="Times New Roman" w:hAnsi="Times New Roman" w:cs="Times New Roman"/>
                <w:b/>
                <w:bCs/>
                <w:sz w:val="24"/>
                <w:szCs w:val="24"/>
              </w:rPr>
              <w:t>Bendra Sutarties kaina</w:t>
            </w:r>
          </w:p>
          <w:p w14:paraId="3DEC08B6" w14:textId="77777777" w:rsidR="007778EF" w:rsidRPr="002175BE" w:rsidRDefault="007778EF" w:rsidP="008372D1">
            <w:pPr>
              <w:widowControl w:val="0"/>
              <w:spacing w:after="0" w:line="240" w:lineRule="auto"/>
              <w:jc w:val="center"/>
              <w:rPr>
                <w:rFonts w:ascii="Times New Roman" w:eastAsia="Times New Roman" w:hAnsi="Times New Roman" w:cs="Times New Roman"/>
                <w:kern w:val="2"/>
                <w:sz w:val="24"/>
                <w:szCs w:val="24"/>
                <w:lang w:eastAsia="ar-SA"/>
              </w:rPr>
            </w:pPr>
          </w:p>
        </w:tc>
        <w:tc>
          <w:tcPr>
            <w:tcW w:w="2977" w:type="dxa"/>
            <w:vAlign w:val="center"/>
          </w:tcPr>
          <w:p w14:paraId="26F7CD4C" w14:textId="07CC8382" w:rsidR="002175BE" w:rsidRPr="002175BE" w:rsidRDefault="002175BE" w:rsidP="005C7E4A">
            <w:pPr>
              <w:spacing w:after="0" w:line="240" w:lineRule="auto"/>
              <w:jc w:val="center"/>
              <w:rPr>
                <w:rFonts w:ascii="Times New Roman" w:eastAsia="Times New Roman" w:hAnsi="Times New Roman" w:cs="Times New Roman"/>
                <w:sz w:val="24"/>
                <w:szCs w:val="24"/>
              </w:rPr>
            </w:pPr>
            <w:r w:rsidRPr="002175BE">
              <w:rPr>
                <w:rFonts w:ascii="Times New Roman" w:eastAsia="Times New Roman" w:hAnsi="Times New Roman" w:cs="Times New Roman"/>
                <w:sz w:val="24"/>
                <w:szCs w:val="24"/>
              </w:rPr>
              <w:t xml:space="preserve">28595,04 Eur </w:t>
            </w:r>
          </w:p>
          <w:p w14:paraId="47314150" w14:textId="73505476" w:rsidR="007778EF" w:rsidRPr="002175BE" w:rsidRDefault="002175BE" w:rsidP="005C7E4A">
            <w:pPr>
              <w:spacing w:after="0" w:line="240" w:lineRule="auto"/>
              <w:jc w:val="center"/>
              <w:rPr>
                <w:rFonts w:ascii="Times New Roman" w:eastAsia="Times New Roman" w:hAnsi="Times New Roman" w:cs="Times New Roman"/>
                <w:sz w:val="24"/>
                <w:szCs w:val="24"/>
              </w:rPr>
            </w:pPr>
            <w:r w:rsidRPr="002175BE">
              <w:rPr>
                <w:rStyle w:val="towords"/>
                <w:rFonts w:ascii="Times New Roman" w:hAnsi="Times New Roman" w:cs="Times New Roman"/>
                <w:sz w:val="24"/>
                <w:szCs w:val="24"/>
              </w:rPr>
              <w:t>Dvidešimt aštuoni tūkstančiai penki šimtai devyniasdešimt penki eurai, 04 ct</w:t>
            </w:r>
          </w:p>
        </w:tc>
        <w:tc>
          <w:tcPr>
            <w:tcW w:w="2800" w:type="dxa"/>
            <w:vAlign w:val="center"/>
          </w:tcPr>
          <w:p w14:paraId="3AE902E9" w14:textId="34FC0A04" w:rsidR="007778EF" w:rsidRPr="002175BE" w:rsidRDefault="002175BE" w:rsidP="002C12F0">
            <w:pPr>
              <w:widowControl w:val="0"/>
              <w:spacing w:after="0" w:line="240" w:lineRule="auto"/>
              <w:jc w:val="center"/>
              <w:rPr>
                <w:rFonts w:ascii="Times New Roman" w:eastAsia="Times New Roman" w:hAnsi="Times New Roman" w:cs="Times New Roman"/>
                <w:sz w:val="24"/>
                <w:szCs w:val="24"/>
              </w:rPr>
            </w:pPr>
            <w:r w:rsidRPr="002175BE">
              <w:rPr>
                <w:rFonts w:ascii="Times New Roman" w:eastAsia="Times New Roman" w:hAnsi="Times New Roman" w:cs="Times New Roman"/>
                <w:sz w:val="24"/>
                <w:szCs w:val="24"/>
              </w:rPr>
              <w:t>34600</w:t>
            </w:r>
            <w:r>
              <w:rPr>
                <w:rFonts w:ascii="Times New Roman" w:eastAsia="Times New Roman" w:hAnsi="Times New Roman" w:cs="Times New Roman"/>
                <w:sz w:val="24"/>
                <w:szCs w:val="24"/>
              </w:rPr>
              <w:t>,00</w:t>
            </w:r>
            <w:r w:rsidRPr="002175BE">
              <w:rPr>
                <w:rFonts w:ascii="Times New Roman" w:eastAsia="Times New Roman" w:hAnsi="Times New Roman" w:cs="Times New Roman"/>
                <w:sz w:val="24"/>
                <w:szCs w:val="24"/>
              </w:rPr>
              <w:t xml:space="preserve"> Eur</w:t>
            </w:r>
          </w:p>
          <w:p w14:paraId="28ACD71E" w14:textId="75FF364F" w:rsidR="002175BE" w:rsidRPr="002175BE" w:rsidRDefault="002175BE" w:rsidP="002C12F0">
            <w:pPr>
              <w:widowControl w:val="0"/>
              <w:spacing w:after="0" w:line="240" w:lineRule="auto"/>
              <w:jc w:val="center"/>
              <w:rPr>
                <w:rFonts w:ascii="Times New Roman" w:eastAsia="Times New Roman" w:hAnsi="Times New Roman" w:cs="Times New Roman"/>
                <w:kern w:val="2"/>
                <w:sz w:val="24"/>
                <w:szCs w:val="24"/>
                <w:lang w:eastAsia="ar-SA"/>
              </w:rPr>
            </w:pPr>
            <w:r w:rsidRPr="002175BE">
              <w:rPr>
                <w:rStyle w:val="towords"/>
                <w:rFonts w:ascii="Times New Roman" w:hAnsi="Times New Roman" w:cs="Times New Roman"/>
                <w:sz w:val="24"/>
                <w:szCs w:val="24"/>
              </w:rPr>
              <w:t>Trisdešimt keturi tūkstančiai šeši šimtai eurų</w:t>
            </w:r>
          </w:p>
        </w:tc>
      </w:tr>
    </w:tbl>
    <w:p w14:paraId="7355751A" w14:textId="77777777" w:rsidR="007D64AA" w:rsidRPr="007D64AA" w:rsidRDefault="007D64AA" w:rsidP="007D64AA">
      <w:pPr>
        <w:widowControl w:val="0"/>
        <w:spacing w:after="0" w:line="240" w:lineRule="auto"/>
        <w:jc w:val="both"/>
        <w:rPr>
          <w:rFonts w:ascii="Times New Roman" w:eastAsia="Times New Roman" w:hAnsi="Times New Roman" w:cs="Times New Roman"/>
          <w:kern w:val="2"/>
          <w:sz w:val="24"/>
          <w:szCs w:val="24"/>
          <w:lang w:eastAsia="ar-SA"/>
        </w:rPr>
      </w:pPr>
    </w:p>
    <w:p w14:paraId="307A5A96" w14:textId="77777777" w:rsidR="007D64AA" w:rsidRPr="007D64AA" w:rsidRDefault="007D64AA" w:rsidP="007D64AA">
      <w:pPr>
        <w:widowControl w:val="0"/>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3.2.1. Už Sutartyje numatytas Paslaugas mokama etapais:</w:t>
      </w:r>
    </w:p>
    <w:p w14:paraId="60F1F4F2" w14:textId="77777777" w:rsidR="007D64AA" w:rsidRPr="007D64AA" w:rsidRDefault="007D64AA" w:rsidP="007D64AA">
      <w:pPr>
        <w:suppressAutoHyphens w:val="0"/>
        <w:spacing w:after="0"/>
        <w:ind w:firstLine="567"/>
        <w:jc w:val="both"/>
        <w:rPr>
          <w:rFonts w:ascii="Times New Roman" w:hAnsi="Times New Roman" w:cs="Times New Roman"/>
          <w:color w:val="000000"/>
          <w:sz w:val="24"/>
          <w:szCs w:val="24"/>
          <w:lang w:eastAsia="en-US"/>
        </w:rPr>
      </w:pPr>
      <w:r w:rsidRPr="007D64AA">
        <w:rPr>
          <w:rFonts w:ascii="Times New Roman" w:eastAsia="Times New Roman" w:hAnsi="Times New Roman" w:cs="Times New Roman"/>
          <w:kern w:val="2"/>
          <w:sz w:val="24"/>
          <w:szCs w:val="24"/>
          <w:lang w:eastAsia="ar-SA"/>
        </w:rPr>
        <w:lastRenderedPageBreak/>
        <w:t xml:space="preserve">3.2.1.1. </w:t>
      </w:r>
      <w:r w:rsidR="001E7D13">
        <w:rPr>
          <w:rFonts w:ascii="Times New Roman" w:eastAsia="Times New Roman" w:hAnsi="Times New Roman" w:cs="Times New Roman"/>
          <w:kern w:val="2"/>
          <w:sz w:val="24"/>
          <w:szCs w:val="24"/>
          <w:lang w:eastAsia="ar-SA"/>
        </w:rPr>
        <w:t>Užsakovui</w:t>
      </w:r>
      <w:r w:rsidRPr="007D64AA">
        <w:rPr>
          <w:rFonts w:ascii="Times New Roman" w:eastAsia="Times New Roman" w:hAnsi="Times New Roman" w:cs="Times New Roman"/>
          <w:kern w:val="2"/>
          <w:sz w:val="24"/>
          <w:szCs w:val="24"/>
          <w:lang w:eastAsia="ar-SA"/>
        </w:rPr>
        <w:t xml:space="preserve"> patvirtinus parengtą ir </w:t>
      </w:r>
      <w:r w:rsidRPr="007D64AA">
        <w:rPr>
          <w:rFonts w:ascii="Times New Roman" w:hAnsi="Times New Roman" w:cs="Times New Roman"/>
          <w:color w:val="000000"/>
          <w:sz w:val="24"/>
          <w:szCs w:val="24"/>
          <w:lang w:eastAsia="en-US"/>
        </w:rPr>
        <w:t xml:space="preserve">suderintą su institucijomis projektą (Techninės </w:t>
      </w:r>
      <w:r w:rsidRPr="007D64AA">
        <w:rPr>
          <w:rFonts w:ascii="Times New Roman" w:eastAsia="Times New Roman" w:hAnsi="Times New Roman" w:cs="Times New Roman"/>
          <w:sz w:val="24"/>
          <w:szCs w:val="24"/>
          <w:shd w:val="clear" w:color="auto" w:fill="FFFFFF"/>
          <w:lang w:eastAsia="ar-SA"/>
        </w:rPr>
        <w:t xml:space="preserve">specifikacijos </w:t>
      </w:r>
      <w:r w:rsidRPr="007D64AA">
        <w:rPr>
          <w:rFonts w:ascii="Times New Roman" w:hAnsi="Times New Roman" w:cs="Times New Roman"/>
          <w:color w:val="000000"/>
          <w:sz w:val="24"/>
          <w:szCs w:val="24"/>
          <w:lang w:eastAsia="en-US"/>
        </w:rPr>
        <w:t>4.2.1 ir 4.2.2 punktai) – 80 proc. nuo visos sutarties kainos;</w:t>
      </w:r>
    </w:p>
    <w:p w14:paraId="3D4EDA8E" w14:textId="77777777" w:rsidR="007D64AA" w:rsidRPr="007D64AA" w:rsidRDefault="007D64AA" w:rsidP="007D64AA">
      <w:pPr>
        <w:suppressAutoHyphens w:val="0"/>
        <w:spacing w:after="0"/>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3.2.1.2. atlikus</w:t>
      </w:r>
      <w:r w:rsidRPr="007D64AA">
        <w:rPr>
          <w:rFonts w:ascii="Times New Roman" w:hAnsi="Times New Roman" w:cs="Times New Roman"/>
          <w:color w:val="000000"/>
          <w:sz w:val="24"/>
          <w:szCs w:val="24"/>
          <w:lang w:eastAsia="en-US"/>
        </w:rPr>
        <w:t xml:space="preserve"> projekto vykdymo priežiūrą (įrengus</w:t>
      </w:r>
      <w:r w:rsidRPr="007D64AA">
        <w:rPr>
          <w:rFonts w:ascii="Times New Roman" w:eastAsia="Times New Roman" w:hAnsi="Times New Roman" w:cs="Times New Roman"/>
          <w:kern w:val="2"/>
          <w:sz w:val="24"/>
          <w:szCs w:val="24"/>
          <w:lang w:eastAsia="ar-SA"/>
        </w:rPr>
        <w:t xml:space="preserve"> p</w:t>
      </w:r>
      <w:r w:rsidRPr="007D64AA">
        <w:rPr>
          <w:rFonts w:ascii="Times New Roman" w:hAnsi="Times New Roman" w:cs="Times New Roman"/>
          <w:color w:val="000000"/>
          <w:sz w:val="24"/>
          <w:szCs w:val="24"/>
          <w:lang w:eastAsia="en-US"/>
        </w:rPr>
        <w:t xml:space="preserve">riemones; priemonių įrengiamo darbai bus perkami atskiru pirkimu), patvirtinus </w:t>
      </w:r>
      <w:r w:rsidRPr="007D64AA">
        <w:rPr>
          <w:rFonts w:ascii="Times New Roman" w:hAnsi="Times New Roman" w:cs="Times New Roman"/>
          <w:color w:val="000000"/>
          <w:sz w:val="24"/>
          <w:szCs w:val="24"/>
          <w:lang w:eastAsia="lt-LT"/>
        </w:rPr>
        <w:t>projekto užbaigimo aktą (ar deklaraciją)</w:t>
      </w:r>
      <w:r w:rsidRPr="007D64AA">
        <w:rPr>
          <w:rFonts w:ascii="Times New Roman" w:hAnsi="Times New Roman" w:cs="Times New Roman"/>
          <w:color w:val="000000"/>
          <w:sz w:val="24"/>
          <w:szCs w:val="24"/>
          <w:lang w:eastAsia="en-US"/>
        </w:rPr>
        <w:t xml:space="preserve"> ir jų kopijas pateikus </w:t>
      </w:r>
      <w:r w:rsidR="00A24E78">
        <w:rPr>
          <w:rFonts w:ascii="Times New Roman" w:eastAsia="Times New Roman" w:hAnsi="Times New Roman" w:cs="Times New Roman"/>
          <w:kern w:val="2"/>
          <w:sz w:val="24"/>
          <w:szCs w:val="24"/>
          <w:lang w:eastAsia="ar-SA"/>
        </w:rPr>
        <w:t>Užsakovui</w:t>
      </w:r>
      <w:r w:rsidRPr="007D64AA">
        <w:rPr>
          <w:rFonts w:ascii="Times New Roman" w:hAnsi="Times New Roman" w:cs="Times New Roman"/>
          <w:color w:val="000000"/>
          <w:sz w:val="24"/>
          <w:szCs w:val="24"/>
          <w:lang w:eastAsia="lt-LT"/>
        </w:rPr>
        <w:t xml:space="preserve">, </w:t>
      </w:r>
      <w:r w:rsidRPr="007D64AA">
        <w:rPr>
          <w:rFonts w:ascii="Times New Roman" w:hAnsi="Times New Roman" w:cs="Times New Roman"/>
          <w:color w:val="000000"/>
          <w:sz w:val="24"/>
          <w:szCs w:val="24"/>
          <w:lang w:eastAsia="en-US"/>
        </w:rPr>
        <w:t>20 proc. nuo visos sutarties kainos</w:t>
      </w:r>
      <w:r w:rsidRPr="007D64AA">
        <w:rPr>
          <w:rFonts w:ascii="Times New Roman" w:eastAsia="Times New Roman" w:hAnsi="Times New Roman" w:cs="Times New Roman"/>
          <w:kern w:val="2"/>
          <w:sz w:val="24"/>
          <w:szCs w:val="24"/>
          <w:lang w:eastAsia="ar-SA"/>
        </w:rPr>
        <w:t>;</w:t>
      </w:r>
    </w:p>
    <w:p w14:paraId="15234FFB" w14:textId="77777777" w:rsidR="007D64AA" w:rsidRPr="007D64AA" w:rsidRDefault="007D64AA" w:rsidP="007D64AA">
      <w:pPr>
        <w:widowControl w:val="0"/>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 xml:space="preserve">3.3. Jei 3.2 papunktyje nurodyta Sutarties suma skaičiais neatitinka sumos žodžiais, teisinga laikoma suma žodžiais. </w:t>
      </w:r>
    </w:p>
    <w:p w14:paraId="06C01439" w14:textId="77777777" w:rsidR="007D64AA" w:rsidRPr="007D64AA" w:rsidRDefault="007D64AA" w:rsidP="007D64AA">
      <w:pPr>
        <w:widowControl w:val="0"/>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3.4. Šios Sutarties 3.2 papunktyje nurodyta bendra Sutarties kaina yra vienintelis Užsakovo mokėtinas maksimalus atlyginimas Teikėjui pagal Sutartį.</w:t>
      </w:r>
    </w:p>
    <w:p w14:paraId="11D47F7D" w14:textId="77777777" w:rsidR="007D64AA" w:rsidRPr="007D64AA" w:rsidRDefault="007D64AA" w:rsidP="007D64AA">
      <w:pPr>
        <w:spacing w:after="0" w:line="240" w:lineRule="auto"/>
        <w:ind w:firstLine="567"/>
        <w:jc w:val="both"/>
        <w:rPr>
          <w:rFonts w:ascii="Times New Roman" w:eastAsia="Times New Roman" w:hAnsi="Times New Roman" w:cs="Times New Roman"/>
          <w:sz w:val="24"/>
          <w:szCs w:val="24"/>
          <w:lang w:eastAsia="ar-SA"/>
        </w:rPr>
      </w:pPr>
      <w:r w:rsidRPr="007D64AA">
        <w:rPr>
          <w:rFonts w:ascii="Times New Roman" w:eastAsia="Times New Roman" w:hAnsi="Times New Roman" w:cs="Times New Roman"/>
          <w:kern w:val="2"/>
          <w:sz w:val="24"/>
          <w:szCs w:val="24"/>
          <w:lang w:eastAsia="ar-SA"/>
        </w:rPr>
        <w:t>3.5. Mokėjimo tvarka:</w:t>
      </w:r>
    </w:p>
    <w:p w14:paraId="202B9B67"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3.5.1. Teikėjas, suteikęs Techninėje specifikacijoje nurodytas Paslaugas, pateikia Užsakovui pasirašytą (-</w:t>
      </w:r>
      <w:proofErr w:type="spellStart"/>
      <w:r w:rsidRPr="007D64AA">
        <w:rPr>
          <w:rFonts w:ascii="Times New Roman" w:eastAsia="Times New Roman" w:hAnsi="Times New Roman" w:cs="Times New Roman"/>
          <w:sz w:val="24"/>
          <w:szCs w:val="24"/>
          <w:shd w:val="clear" w:color="auto" w:fill="FFFFFF"/>
          <w:lang w:eastAsia="ar-SA"/>
        </w:rPr>
        <w:t>us</w:t>
      </w:r>
      <w:proofErr w:type="spellEnd"/>
      <w:r w:rsidRPr="007D64AA">
        <w:rPr>
          <w:rFonts w:ascii="Times New Roman" w:eastAsia="Times New Roman" w:hAnsi="Times New Roman" w:cs="Times New Roman"/>
          <w:sz w:val="24"/>
          <w:szCs w:val="24"/>
          <w:shd w:val="clear" w:color="auto" w:fill="FFFFFF"/>
          <w:lang w:eastAsia="ar-SA"/>
        </w:rPr>
        <w:t>) paslaugų perdavimo–priėmimo aktą (-</w:t>
      </w:r>
      <w:proofErr w:type="spellStart"/>
      <w:r w:rsidRPr="007D64AA">
        <w:rPr>
          <w:rFonts w:ascii="Times New Roman" w:eastAsia="Times New Roman" w:hAnsi="Times New Roman" w:cs="Times New Roman"/>
          <w:sz w:val="24"/>
          <w:szCs w:val="24"/>
          <w:shd w:val="clear" w:color="auto" w:fill="FFFFFF"/>
          <w:lang w:eastAsia="ar-SA"/>
        </w:rPr>
        <w:t>us</w:t>
      </w:r>
      <w:proofErr w:type="spellEnd"/>
      <w:r w:rsidRPr="007D64AA">
        <w:rPr>
          <w:rFonts w:ascii="Times New Roman" w:eastAsia="Times New Roman" w:hAnsi="Times New Roman" w:cs="Times New Roman"/>
          <w:sz w:val="24"/>
          <w:szCs w:val="24"/>
          <w:shd w:val="clear" w:color="auto" w:fill="FFFFFF"/>
          <w:lang w:eastAsia="ar-SA"/>
        </w:rPr>
        <w:t xml:space="preserve">); </w:t>
      </w:r>
    </w:p>
    <w:p w14:paraId="43F592B6"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lang w:eastAsia="ar-SA"/>
        </w:rPr>
      </w:pPr>
      <w:r w:rsidRPr="007D64AA">
        <w:rPr>
          <w:rFonts w:ascii="Times New Roman" w:eastAsia="Times New Roman" w:hAnsi="Times New Roman" w:cs="Times New Roman"/>
          <w:sz w:val="24"/>
          <w:szCs w:val="24"/>
          <w:shd w:val="clear" w:color="auto" w:fill="FFFFFF"/>
          <w:lang w:eastAsia="ar-SA"/>
        </w:rPr>
        <w:t xml:space="preserve">3.5.2. Užsakovas </w:t>
      </w:r>
      <w:r w:rsidRPr="007D64AA">
        <w:rPr>
          <w:rFonts w:ascii="Times New Roman" w:eastAsia="Times New Roman" w:hAnsi="Times New Roman" w:cs="Times New Roman"/>
          <w:sz w:val="24"/>
          <w:szCs w:val="24"/>
          <w:lang w:eastAsia="ar-SA"/>
        </w:rPr>
        <w:t xml:space="preserve">per 15 (penkiolika) darbo dienų pasirašo </w:t>
      </w:r>
      <w:r w:rsidRPr="007D64AA">
        <w:rPr>
          <w:rFonts w:ascii="Times New Roman" w:eastAsia="Times New Roman" w:hAnsi="Times New Roman" w:cs="Times New Roman"/>
          <w:iCs/>
          <w:sz w:val="24"/>
          <w:szCs w:val="24"/>
          <w:shd w:val="clear" w:color="auto" w:fill="FFFFFF"/>
          <w:lang w:eastAsia="ar-SA"/>
        </w:rPr>
        <w:t xml:space="preserve">paslaugų </w:t>
      </w:r>
      <w:r w:rsidRPr="007D64AA">
        <w:rPr>
          <w:rFonts w:ascii="Times New Roman" w:eastAsia="Times New Roman" w:hAnsi="Times New Roman" w:cs="Times New Roman"/>
          <w:sz w:val="24"/>
          <w:szCs w:val="24"/>
          <w:lang w:eastAsia="ar-SA"/>
        </w:rPr>
        <w:t>perdavimo – priėmimo aktą (-</w:t>
      </w:r>
      <w:proofErr w:type="spellStart"/>
      <w:r w:rsidRPr="007D64AA">
        <w:rPr>
          <w:rFonts w:ascii="Times New Roman" w:eastAsia="Times New Roman" w:hAnsi="Times New Roman" w:cs="Times New Roman"/>
          <w:sz w:val="24"/>
          <w:szCs w:val="24"/>
          <w:lang w:eastAsia="ar-SA"/>
        </w:rPr>
        <w:t>us</w:t>
      </w:r>
      <w:proofErr w:type="spellEnd"/>
      <w:r w:rsidRPr="007D64AA">
        <w:rPr>
          <w:rFonts w:ascii="Times New Roman" w:eastAsia="Times New Roman" w:hAnsi="Times New Roman" w:cs="Times New Roman"/>
          <w:sz w:val="24"/>
          <w:szCs w:val="24"/>
          <w:lang w:eastAsia="ar-SA"/>
        </w:rPr>
        <w:t>) arba motyvuotai atsisako jį (juos) pasirašyti. Tuo atveju, jeigu Užsakovas atsisako pasirašyti paslaugų perdavimo–priėmimo aktą (-</w:t>
      </w:r>
      <w:proofErr w:type="spellStart"/>
      <w:r w:rsidRPr="007D64AA">
        <w:rPr>
          <w:rFonts w:ascii="Times New Roman" w:eastAsia="Times New Roman" w:hAnsi="Times New Roman" w:cs="Times New Roman"/>
          <w:sz w:val="24"/>
          <w:szCs w:val="24"/>
          <w:lang w:eastAsia="ar-SA"/>
        </w:rPr>
        <w:t>us</w:t>
      </w:r>
      <w:proofErr w:type="spellEnd"/>
      <w:r w:rsidRPr="007D64AA">
        <w:rPr>
          <w:rFonts w:ascii="Times New Roman" w:eastAsia="Times New Roman" w:hAnsi="Times New Roman" w:cs="Times New Roman"/>
          <w:sz w:val="24"/>
          <w:szCs w:val="24"/>
          <w:lang w:eastAsia="ar-SA"/>
        </w:rPr>
        <w:t xml:space="preserve">), Užsakovas parengia raštą Teikėjui, nurodydamas konkrečius Paslaugų trūkumus ir nustatydamas terminus jų ištaisymui. Parengtą raštą kartu su pridėtais paslaugų perdavimo-priėmimo akto (-ų) egzemplioriais Užsakovas grąžina Teikėjui. Tuo atveju, jeigu Teikėjas neištaiso Paslaugų trūkumų, Užsakovas turi teisę teikti siūlymą dėl Sutarties nutraukimo Sutarties </w:t>
      </w:r>
      <w:r w:rsidRPr="007D64AA">
        <w:rPr>
          <w:rFonts w:ascii="Times New Roman" w:eastAsia="Times New Roman" w:hAnsi="Times New Roman" w:cs="Times New Roman"/>
          <w:sz w:val="24"/>
          <w:szCs w:val="24"/>
          <w:lang w:val="en-US" w:eastAsia="ar-SA"/>
        </w:rPr>
        <w:t xml:space="preserve">9.6 </w:t>
      </w:r>
      <w:r w:rsidRPr="007D64AA">
        <w:rPr>
          <w:rFonts w:ascii="Times New Roman" w:eastAsia="Times New Roman" w:hAnsi="Times New Roman" w:cs="Times New Roman"/>
          <w:sz w:val="24"/>
          <w:szCs w:val="24"/>
          <w:lang w:eastAsia="ar-SA"/>
        </w:rPr>
        <w:t>papunktyje nurodyta tvarka;</w:t>
      </w:r>
    </w:p>
    <w:p w14:paraId="3F0A3738"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lang w:eastAsia="ar-SA"/>
        </w:rPr>
        <w:t>3.5.3. Tuo atveju, jeigu Sutartis yra nutraukiama Sutarties 9.6 papunktyje nurodyta tvarka, tačiau Užsakovas priima dalį tinkamai perduotų Paslaugų, Užsakovas gali atsiskaityti Teikėjui už faktiškai perduotas tinkamas ir kokybiškas Paslaugas;</w:t>
      </w:r>
    </w:p>
    <w:p w14:paraId="05F536CA"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3.5.4. Abiem Šalims pasirašius paslaugų perdavimo-priėmimo aktą (-</w:t>
      </w:r>
      <w:proofErr w:type="spellStart"/>
      <w:r w:rsidRPr="007D64AA">
        <w:rPr>
          <w:rFonts w:ascii="Times New Roman" w:eastAsia="Times New Roman" w:hAnsi="Times New Roman" w:cs="Times New Roman"/>
          <w:sz w:val="24"/>
          <w:szCs w:val="24"/>
          <w:shd w:val="clear" w:color="auto" w:fill="FFFFFF"/>
          <w:lang w:eastAsia="ar-SA"/>
        </w:rPr>
        <w:t>us</w:t>
      </w:r>
      <w:proofErr w:type="spellEnd"/>
      <w:r w:rsidRPr="007D64AA">
        <w:rPr>
          <w:rFonts w:ascii="Times New Roman" w:eastAsia="Times New Roman" w:hAnsi="Times New Roman" w:cs="Times New Roman"/>
          <w:sz w:val="24"/>
          <w:szCs w:val="24"/>
          <w:shd w:val="clear" w:color="auto" w:fill="FFFFFF"/>
          <w:lang w:eastAsia="ar-SA"/>
        </w:rPr>
        <w:t>), Teikėjas per 7 (septynias) kalendorines dienas Užsakovui pateikia sąskaitą (-</w:t>
      </w:r>
      <w:proofErr w:type="spellStart"/>
      <w:r w:rsidRPr="007D64AA">
        <w:rPr>
          <w:rFonts w:ascii="Times New Roman" w:eastAsia="Times New Roman" w:hAnsi="Times New Roman" w:cs="Times New Roman"/>
          <w:sz w:val="24"/>
          <w:szCs w:val="24"/>
          <w:shd w:val="clear" w:color="auto" w:fill="FFFFFF"/>
          <w:lang w:eastAsia="ar-SA"/>
        </w:rPr>
        <w:t>as</w:t>
      </w:r>
      <w:proofErr w:type="spellEnd"/>
      <w:r w:rsidRPr="007D64AA">
        <w:rPr>
          <w:rFonts w:ascii="Times New Roman" w:eastAsia="Times New Roman" w:hAnsi="Times New Roman" w:cs="Times New Roman"/>
          <w:sz w:val="24"/>
          <w:szCs w:val="24"/>
          <w:shd w:val="clear" w:color="auto" w:fill="FFFFFF"/>
          <w:lang w:eastAsia="ar-SA"/>
        </w:rPr>
        <w:t>) faktūrą (-</w:t>
      </w:r>
      <w:proofErr w:type="spellStart"/>
      <w:r w:rsidRPr="007D64AA">
        <w:rPr>
          <w:rFonts w:ascii="Times New Roman" w:eastAsia="Times New Roman" w:hAnsi="Times New Roman" w:cs="Times New Roman"/>
          <w:sz w:val="24"/>
          <w:szCs w:val="24"/>
          <w:shd w:val="clear" w:color="auto" w:fill="FFFFFF"/>
          <w:lang w:eastAsia="ar-SA"/>
        </w:rPr>
        <w:t>as</w:t>
      </w:r>
      <w:proofErr w:type="spellEnd"/>
      <w:r w:rsidRPr="007D64AA">
        <w:rPr>
          <w:rFonts w:ascii="Times New Roman" w:eastAsia="Times New Roman" w:hAnsi="Times New Roman" w:cs="Times New Roman"/>
          <w:sz w:val="24"/>
          <w:szCs w:val="24"/>
          <w:shd w:val="clear" w:color="auto" w:fill="FFFFFF"/>
          <w:lang w:eastAsia="ar-SA"/>
        </w:rPr>
        <w:t>) už perduotas</w:t>
      </w:r>
      <w:r w:rsidRPr="007D64AA">
        <w:rPr>
          <w:rFonts w:ascii="Times New Roman" w:eastAsia="Times New Roman" w:hAnsi="Times New Roman" w:cs="Times New Roman"/>
          <w:sz w:val="24"/>
          <w:szCs w:val="24"/>
          <w:lang w:eastAsia="ar-SA"/>
        </w:rPr>
        <w:t xml:space="preserve"> Paslaugas ar jų dalį</w:t>
      </w:r>
      <w:r w:rsidRPr="007D64AA">
        <w:rPr>
          <w:rFonts w:ascii="Times New Roman" w:eastAsia="Times New Roman" w:hAnsi="Times New Roman" w:cs="Times New Roman"/>
          <w:sz w:val="24"/>
          <w:szCs w:val="24"/>
          <w:shd w:val="clear" w:color="auto" w:fill="FFFFFF"/>
          <w:lang w:eastAsia="ar-SA"/>
        </w:rPr>
        <w:t>;</w:t>
      </w:r>
    </w:p>
    <w:p w14:paraId="2B4395E3" w14:textId="77777777" w:rsidR="007D64AA" w:rsidRPr="007D64AA" w:rsidRDefault="007D64AA" w:rsidP="007D6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ar-SA"/>
        </w:rPr>
      </w:pPr>
      <w:r w:rsidRPr="007D64AA">
        <w:rPr>
          <w:rFonts w:ascii="Times New Roman" w:eastAsia="Times New Roman" w:hAnsi="Times New Roman" w:cs="Times New Roman"/>
          <w:sz w:val="24"/>
          <w:szCs w:val="24"/>
          <w:lang w:eastAsia="ar-SA"/>
        </w:rPr>
        <w:t xml:space="preserve">3.5.5. Užsakovas </w:t>
      </w:r>
      <w:r w:rsidRPr="007D64AA">
        <w:rPr>
          <w:rFonts w:ascii="Times New Roman" w:eastAsia="Times New Roman" w:hAnsi="Times New Roman" w:cs="Times New Roman"/>
          <w:sz w:val="24"/>
          <w:szCs w:val="24"/>
          <w:shd w:val="clear" w:color="auto" w:fill="FFFFFF"/>
          <w:lang w:eastAsia="ar-SA"/>
        </w:rPr>
        <w:t>per 30 (trisdešimt) kalendorinių dienų nuo PVM sąskaitos (-ų) faktūros (-ų) gavimo dienos</w:t>
      </w:r>
      <w:r w:rsidRPr="007D64AA">
        <w:rPr>
          <w:rFonts w:ascii="Times New Roman" w:eastAsia="Times New Roman" w:hAnsi="Times New Roman" w:cs="Times New Roman"/>
          <w:sz w:val="24"/>
          <w:szCs w:val="24"/>
          <w:lang w:eastAsia="ar-SA"/>
        </w:rPr>
        <w:t xml:space="preserve"> už Paslaugas Teikėjui atsiskaito mokėjimo pavedimu į Teikėjo </w:t>
      </w:r>
      <w:r w:rsidRPr="007D64AA">
        <w:rPr>
          <w:rFonts w:ascii="Times New Roman" w:eastAsia="Times New Roman" w:hAnsi="Times New Roman" w:cs="Times New Roman"/>
          <w:sz w:val="24"/>
          <w:szCs w:val="24"/>
          <w:shd w:val="clear" w:color="auto" w:fill="FFFFFF"/>
          <w:lang w:eastAsia="ar-SA"/>
        </w:rPr>
        <w:t xml:space="preserve">sąskaitoje faktūroje </w:t>
      </w:r>
      <w:r w:rsidRPr="007D64AA">
        <w:rPr>
          <w:rFonts w:ascii="Times New Roman" w:eastAsia="Times New Roman" w:hAnsi="Times New Roman" w:cs="Times New Roman"/>
          <w:sz w:val="24"/>
          <w:szCs w:val="24"/>
          <w:lang w:eastAsia="ar-SA"/>
        </w:rPr>
        <w:t xml:space="preserve">nurodytą banko sąskaitą. Apmokėjimas laikomas įvykdytu, kai </w:t>
      </w:r>
      <w:r w:rsidRPr="007D64AA">
        <w:rPr>
          <w:rFonts w:ascii="Times New Roman" w:eastAsia="Times New Roman" w:hAnsi="Times New Roman" w:cs="Times New Roman"/>
          <w:sz w:val="24"/>
          <w:szCs w:val="24"/>
          <w:shd w:val="clear" w:color="auto" w:fill="FFFFFF"/>
          <w:lang w:eastAsia="ar-SA"/>
        </w:rPr>
        <w:t>lėšos nurašomos nuo Užsakovo sąskaitos</w:t>
      </w:r>
      <w:r w:rsidRPr="007D64AA">
        <w:rPr>
          <w:rFonts w:ascii="Times New Roman" w:eastAsia="Times New Roman" w:hAnsi="Times New Roman" w:cs="Times New Roman"/>
          <w:sz w:val="24"/>
          <w:szCs w:val="24"/>
          <w:lang w:eastAsia="ar-SA"/>
        </w:rPr>
        <w:t>.</w:t>
      </w:r>
    </w:p>
    <w:p w14:paraId="5AD9E946" w14:textId="77777777" w:rsidR="007D64AA" w:rsidRPr="007D64AA" w:rsidRDefault="007D64AA" w:rsidP="007D64AA">
      <w:pPr>
        <w:widowControl w:val="0"/>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3.5.6. Vykdant Sutartį, PVM sąskaitos faktūros, sąskaitos faktūros, avansinės sąskaitos teikiamos naudojantis informacinės sistemos „E. sąskaita“ priemonėmis (</w:t>
      </w:r>
      <w:r w:rsidRPr="007D64AA">
        <w:rPr>
          <w:rFonts w:ascii="Times New Roman" w:eastAsia="Times New Roman" w:hAnsi="Times New Roman" w:cs="Times New Roman"/>
          <w:i/>
          <w:kern w:val="2"/>
          <w:sz w:val="24"/>
          <w:szCs w:val="24"/>
          <w:lang w:eastAsia="ar-SA"/>
        </w:rPr>
        <w:t>išskyrus atvejus, kai pirkimo vertė neviršija 3 000 Eur</w:t>
      </w:r>
      <w:r w:rsidRPr="007D64AA">
        <w:rPr>
          <w:rFonts w:ascii="Times New Roman" w:eastAsia="Times New Roman" w:hAnsi="Times New Roman" w:cs="Times New Roman"/>
          <w:kern w:val="2"/>
          <w:sz w:val="24"/>
          <w:szCs w:val="24"/>
          <w:lang w:eastAsia="ar-SA"/>
        </w:rPr>
        <w:t>).</w:t>
      </w:r>
    </w:p>
    <w:p w14:paraId="74D70B07" w14:textId="77777777" w:rsidR="007D64AA" w:rsidRPr="007D64AA" w:rsidRDefault="007D64AA" w:rsidP="007D6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ar-SA"/>
        </w:rPr>
      </w:pPr>
      <w:r w:rsidRPr="007D64AA">
        <w:rPr>
          <w:rFonts w:ascii="Times New Roman" w:eastAsia="Times New Roman" w:hAnsi="Times New Roman" w:cs="Times New Roman"/>
          <w:sz w:val="24"/>
          <w:szCs w:val="24"/>
          <w:lang w:eastAsia="ar-SA"/>
        </w:rPr>
        <w:t xml:space="preserve">3.6. Užsakovas už </w:t>
      </w:r>
      <w:r w:rsidRPr="007D64AA">
        <w:rPr>
          <w:rFonts w:ascii="Times New Roman" w:eastAsia="Times New Roman" w:hAnsi="Times New Roman" w:cs="Times New Roman"/>
          <w:kern w:val="2"/>
          <w:sz w:val="24"/>
          <w:szCs w:val="24"/>
          <w:lang w:eastAsia="ar-SA"/>
        </w:rPr>
        <w:t>Paslaugas</w:t>
      </w:r>
      <w:r w:rsidRPr="007D64AA">
        <w:rPr>
          <w:rFonts w:ascii="Times New Roman" w:eastAsia="Times New Roman" w:hAnsi="Times New Roman" w:cs="Times New Roman"/>
          <w:sz w:val="24"/>
          <w:szCs w:val="24"/>
          <w:lang w:eastAsia="ar-SA"/>
        </w:rPr>
        <w:t xml:space="preserve"> Teikėjui atsiskaito mokėjimo pavedimu į Teikėjo </w:t>
      </w:r>
      <w:r w:rsidRPr="007D64AA">
        <w:rPr>
          <w:rFonts w:ascii="Times New Roman" w:eastAsia="Times New Roman" w:hAnsi="Times New Roman" w:cs="Times New Roman"/>
          <w:sz w:val="24"/>
          <w:szCs w:val="24"/>
          <w:shd w:val="clear" w:color="auto" w:fill="FFFFFF"/>
          <w:lang w:eastAsia="ar-SA"/>
        </w:rPr>
        <w:t xml:space="preserve">sąskaitoje faktūroje </w:t>
      </w:r>
      <w:r w:rsidRPr="007D64AA">
        <w:rPr>
          <w:rFonts w:ascii="Times New Roman" w:eastAsia="Times New Roman" w:hAnsi="Times New Roman" w:cs="Times New Roman"/>
          <w:sz w:val="24"/>
          <w:szCs w:val="24"/>
          <w:lang w:eastAsia="ar-SA"/>
        </w:rPr>
        <w:t>nurodytą banko sąskaitą:</w:t>
      </w:r>
    </w:p>
    <w:p w14:paraId="78CEFB42" w14:textId="5D830E2B" w:rsidR="007D64AA" w:rsidRPr="0067666A" w:rsidRDefault="007D64AA" w:rsidP="007D64AA">
      <w:pPr>
        <w:tabs>
          <w:tab w:val="left" w:pos="1418"/>
        </w:tabs>
        <w:spacing w:after="0" w:line="240" w:lineRule="auto"/>
        <w:ind w:firstLine="567"/>
        <w:jc w:val="both"/>
        <w:rPr>
          <w:rFonts w:ascii="Times New Roman" w:eastAsia="Times New Roman" w:hAnsi="Times New Roman" w:cs="Times New Roman"/>
          <w:i/>
          <w:sz w:val="24"/>
          <w:szCs w:val="24"/>
          <w:shd w:val="clear" w:color="auto" w:fill="FFFFFF"/>
        </w:rPr>
      </w:pPr>
      <w:r w:rsidRPr="0067666A">
        <w:rPr>
          <w:rFonts w:ascii="Times New Roman" w:eastAsia="Times New Roman" w:hAnsi="Times New Roman" w:cs="Times New Roman"/>
          <w:sz w:val="24"/>
          <w:szCs w:val="24"/>
          <w:shd w:val="clear" w:color="auto" w:fill="FFFFFF"/>
        </w:rPr>
        <w:t xml:space="preserve">Sąskaitos Nr. </w:t>
      </w:r>
      <w:r w:rsidR="005D1415" w:rsidRPr="0067666A">
        <w:rPr>
          <w:rFonts w:ascii="Times New Roman" w:eastAsia="Times New Roman" w:hAnsi="Times New Roman" w:cs="Times New Roman"/>
          <w:sz w:val="24"/>
          <w:szCs w:val="24"/>
          <w:shd w:val="clear" w:color="auto" w:fill="FFFFFF"/>
        </w:rPr>
        <w:t>LT964010042400052000</w:t>
      </w:r>
    </w:p>
    <w:p w14:paraId="378A0C96" w14:textId="042385DB" w:rsidR="007D64AA" w:rsidRPr="0067666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rPr>
      </w:pPr>
      <w:r w:rsidRPr="0067666A">
        <w:rPr>
          <w:rFonts w:ascii="Times New Roman" w:eastAsia="Times New Roman" w:hAnsi="Times New Roman" w:cs="Times New Roman"/>
          <w:sz w:val="24"/>
          <w:szCs w:val="24"/>
          <w:shd w:val="clear" w:color="auto" w:fill="FFFFFF"/>
        </w:rPr>
        <w:t xml:space="preserve">Bankas </w:t>
      </w:r>
      <w:proofErr w:type="spellStart"/>
      <w:r w:rsidR="0067666A" w:rsidRPr="0067666A">
        <w:rPr>
          <w:rFonts w:ascii="Times New Roman" w:eastAsia="Times New Roman" w:hAnsi="Times New Roman" w:cs="Times New Roman"/>
          <w:sz w:val="24"/>
          <w:szCs w:val="24"/>
          <w:shd w:val="clear" w:color="auto" w:fill="FFFFFF"/>
        </w:rPr>
        <w:t>Luminor</w:t>
      </w:r>
      <w:proofErr w:type="spellEnd"/>
      <w:r w:rsidR="0067666A" w:rsidRPr="0067666A">
        <w:rPr>
          <w:rFonts w:ascii="Times New Roman" w:eastAsia="Times New Roman" w:hAnsi="Times New Roman" w:cs="Times New Roman"/>
          <w:sz w:val="24"/>
          <w:szCs w:val="24"/>
          <w:shd w:val="clear" w:color="auto" w:fill="FFFFFF"/>
        </w:rPr>
        <w:t xml:space="preserve"> Bank AB</w:t>
      </w:r>
    </w:p>
    <w:p w14:paraId="4611A8D7" w14:textId="5A19D176"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i/>
          <w:sz w:val="24"/>
          <w:szCs w:val="24"/>
          <w:shd w:val="clear" w:color="auto" w:fill="FFFFFF"/>
        </w:rPr>
      </w:pPr>
      <w:r w:rsidRPr="0067666A">
        <w:rPr>
          <w:rFonts w:ascii="Times New Roman" w:eastAsia="Times New Roman" w:hAnsi="Times New Roman" w:cs="Times New Roman"/>
          <w:sz w:val="24"/>
          <w:szCs w:val="24"/>
          <w:shd w:val="clear" w:color="auto" w:fill="FFFFFF"/>
        </w:rPr>
        <w:t xml:space="preserve">Kodas </w:t>
      </w:r>
      <w:r w:rsidR="0067666A" w:rsidRPr="0067666A">
        <w:rPr>
          <w:rFonts w:ascii="Times New Roman" w:eastAsia="Times New Roman" w:hAnsi="Times New Roman" w:cs="Times New Roman"/>
          <w:sz w:val="24"/>
          <w:szCs w:val="24"/>
          <w:shd w:val="clear" w:color="auto" w:fill="FFFFFF"/>
        </w:rPr>
        <w:t>40100</w:t>
      </w:r>
    </w:p>
    <w:p w14:paraId="2E870B7C" w14:textId="77777777" w:rsidR="007D64AA" w:rsidRPr="007D64AA" w:rsidRDefault="007D64AA" w:rsidP="007D64A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ar-SA"/>
        </w:rPr>
      </w:pPr>
      <w:r w:rsidRPr="007D64AA">
        <w:rPr>
          <w:rFonts w:ascii="Times New Roman" w:eastAsia="Times New Roman" w:hAnsi="Times New Roman" w:cs="Times New Roman"/>
          <w:color w:val="000000"/>
          <w:sz w:val="24"/>
          <w:szCs w:val="24"/>
          <w:shd w:val="clear" w:color="auto" w:fill="FFFFFF"/>
          <w:lang w:eastAsia="ar-SA"/>
        </w:rPr>
        <w:t xml:space="preserve">3.7. Sutartyje numatyta </w:t>
      </w:r>
      <w:r w:rsidRPr="007D64AA">
        <w:rPr>
          <w:rFonts w:ascii="Times New Roman" w:eastAsia="Times New Roman" w:hAnsi="Times New Roman" w:cs="Times New Roman"/>
          <w:sz w:val="24"/>
          <w:szCs w:val="24"/>
          <w:lang w:eastAsia="ar-SA"/>
        </w:rPr>
        <w:t>Paslaugų kaina per visą šios Sutarties galiojimo laiką negali būti keičiama.</w:t>
      </w:r>
    </w:p>
    <w:p w14:paraId="0DD0638D" w14:textId="77777777" w:rsidR="007D64AA" w:rsidRPr="007D64AA" w:rsidRDefault="007D64AA" w:rsidP="007D64A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eastAsia="ar-SA"/>
        </w:rPr>
      </w:pPr>
      <w:r w:rsidRPr="007D64AA">
        <w:rPr>
          <w:rFonts w:ascii="Times New Roman" w:eastAsia="Times New Roman" w:hAnsi="Times New Roman" w:cs="Times New Roman"/>
          <w:sz w:val="24"/>
          <w:szCs w:val="24"/>
          <w:lang w:eastAsia="ar-SA"/>
        </w:rPr>
        <w:t xml:space="preserve">3.8. Jei Sutarties vykdymo metu teisės aktais pakeičiamas taikomas PVM tarifas, Sutarties kaina perskaičiuojama tokiu pat santykiu, kokiu pasikeičia PVM. Pasikeitus kitiems mokesčiams, šios Sutarties Paslaugų kaina nebus perskaičiuojama. Perskaičiavimas įforminamas šalių susitarimu, kuris tampa neatsiejama Sutarties dalimi. Perskaičiuotas kaina taikomas už tas Paslaugas, už kurias PVM sąskaita faktūra išrašoma galiojant naujam PVM. </w:t>
      </w:r>
    </w:p>
    <w:p w14:paraId="09035632" w14:textId="77777777" w:rsidR="007D64AA" w:rsidRPr="007D64AA" w:rsidRDefault="007D64AA" w:rsidP="00FD4413">
      <w:pPr>
        <w:tabs>
          <w:tab w:val="left" w:pos="0"/>
        </w:tabs>
        <w:spacing w:after="0" w:line="240" w:lineRule="auto"/>
        <w:outlineLvl w:val="1"/>
        <w:rPr>
          <w:rFonts w:ascii="Times New Roman" w:hAnsi="Times New Roman" w:cs="Times New Roman"/>
          <w:b/>
          <w:bCs/>
          <w:sz w:val="24"/>
          <w:lang w:eastAsia="en-US"/>
        </w:rPr>
      </w:pPr>
    </w:p>
    <w:p w14:paraId="600E7D0D" w14:textId="77777777" w:rsidR="007D64AA" w:rsidRPr="007D64AA" w:rsidRDefault="007D64AA" w:rsidP="007D64AA">
      <w:pPr>
        <w:tabs>
          <w:tab w:val="left" w:pos="0"/>
        </w:tabs>
        <w:spacing w:after="0" w:line="240" w:lineRule="auto"/>
        <w:ind w:left="928"/>
        <w:jc w:val="center"/>
        <w:outlineLvl w:val="1"/>
        <w:rPr>
          <w:rFonts w:ascii="Times New Roman" w:hAnsi="Times New Roman" w:cs="Times New Roman"/>
          <w:b/>
          <w:bCs/>
          <w:sz w:val="24"/>
          <w:lang w:eastAsia="en-US"/>
        </w:rPr>
      </w:pPr>
    </w:p>
    <w:p w14:paraId="26E0411A" w14:textId="77777777" w:rsidR="007D64AA" w:rsidRPr="007D64AA" w:rsidRDefault="007D64AA" w:rsidP="007D64AA">
      <w:pPr>
        <w:tabs>
          <w:tab w:val="left" w:pos="0"/>
        </w:tabs>
        <w:spacing w:after="0" w:line="240" w:lineRule="auto"/>
        <w:ind w:left="928"/>
        <w:jc w:val="center"/>
        <w:outlineLvl w:val="1"/>
        <w:rPr>
          <w:rFonts w:ascii="Times New Roman" w:hAnsi="Times New Roman" w:cs="Times New Roman"/>
          <w:b/>
          <w:bCs/>
          <w:sz w:val="24"/>
          <w:lang w:eastAsia="en-US"/>
        </w:rPr>
      </w:pPr>
      <w:r w:rsidRPr="007D64AA">
        <w:rPr>
          <w:rFonts w:ascii="Times New Roman" w:hAnsi="Times New Roman" w:cs="Times New Roman"/>
          <w:b/>
          <w:bCs/>
          <w:sz w:val="24"/>
          <w:lang w:eastAsia="en-US"/>
        </w:rPr>
        <w:t>4. SUTARTIES ĮVYKDYMO UŽTIKRINIMAS</w:t>
      </w:r>
    </w:p>
    <w:p w14:paraId="042E5312" w14:textId="77777777" w:rsidR="007D64AA" w:rsidRPr="007D64AA" w:rsidRDefault="007D64AA" w:rsidP="007D64AA">
      <w:pPr>
        <w:spacing w:after="0" w:line="240" w:lineRule="auto"/>
        <w:rPr>
          <w:rFonts w:ascii="Times New Roman" w:eastAsia="Times New Roman" w:hAnsi="Times New Roman" w:cs="Times New Roman"/>
          <w:sz w:val="24"/>
          <w:szCs w:val="24"/>
          <w:lang w:eastAsia="ar-SA"/>
        </w:rPr>
      </w:pPr>
    </w:p>
    <w:p w14:paraId="00359E1A"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4.1. Teikėjas viso Sutarties galiojimo metu privalo užtikrinti sutartinių prievolių įvykdymą, pateikdamas šiuos užtikrinimus:</w:t>
      </w:r>
    </w:p>
    <w:tbl>
      <w:tblPr>
        <w:tblW w:w="48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17"/>
        <w:gridCol w:w="2769"/>
        <w:gridCol w:w="1941"/>
        <w:gridCol w:w="2389"/>
      </w:tblGrid>
      <w:tr w:rsidR="007D64AA" w:rsidRPr="007D64AA" w14:paraId="3E6C57C9" w14:textId="77777777" w:rsidTr="00E04824">
        <w:tc>
          <w:tcPr>
            <w:tcW w:w="1190" w:type="pct"/>
            <w:vAlign w:val="center"/>
          </w:tcPr>
          <w:p w14:paraId="23FF06A4" w14:textId="77777777" w:rsidR="007D64AA" w:rsidRPr="007D64AA" w:rsidRDefault="007D64AA" w:rsidP="007D64AA">
            <w:pPr>
              <w:spacing w:after="0" w:line="240" w:lineRule="auto"/>
              <w:jc w:val="center"/>
              <w:rPr>
                <w:rFonts w:ascii="Times New Roman" w:eastAsia="Times New Roman" w:hAnsi="Times New Roman" w:cs="Times New Roman"/>
                <w:sz w:val="24"/>
                <w:szCs w:val="24"/>
              </w:rPr>
            </w:pPr>
            <w:r w:rsidRPr="007D64AA">
              <w:rPr>
                <w:rFonts w:ascii="Times New Roman" w:eastAsia="Times New Roman" w:hAnsi="Times New Roman" w:cs="Times New Roman"/>
                <w:b/>
                <w:bCs/>
                <w:sz w:val="24"/>
                <w:szCs w:val="24"/>
                <w:lang w:eastAsia="ar-SA"/>
              </w:rPr>
              <w:t>Užtikrinimo būdas</w:t>
            </w:r>
          </w:p>
        </w:tc>
        <w:tc>
          <w:tcPr>
            <w:tcW w:w="1486" w:type="pct"/>
            <w:vAlign w:val="center"/>
          </w:tcPr>
          <w:p w14:paraId="09AE8817" w14:textId="77777777" w:rsidR="007D64AA" w:rsidRPr="007D64AA" w:rsidRDefault="007D64AA" w:rsidP="007D64AA">
            <w:pPr>
              <w:spacing w:after="0" w:line="240" w:lineRule="auto"/>
              <w:jc w:val="center"/>
              <w:rPr>
                <w:rFonts w:ascii="Times New Roman" w:eastAsia="Times New Roman" w:hAnsi="Times New Roman" w:cs="Times New Roman"/>
                <w:sz w:val="24"/>
                <w:szCs w:val="24"/>
              </w:rPr>
            </w:pPr>
            <w:r w:rsidRPr="007D64AA">
              <w:rPr>
                <w:rFonts w:ascii="Times New Roman" w:eastAsia="Times New Roman" w:hAnsi="Times New Roman" w:cs="Times New Roman"/>
                <w:b/>
                <w:bCs/>
                <w:sz w:val="24"/>
                <w:szCs w:val="24"/>
                <w:lang w:eastAsia="ar-SA"/>
              </w:rPr>
              <w:t>Užtikrinimo pateikimo terminas</w:t>
            </w:r>
          </w:p>
        </w:tc>
        <w:tc>
          <w:tcPr>
            <w:tcW w:w="1042" w:type="pct"/>
            <w:vAlign w:val="center"/>
          </w:tcPr>
          <w:p w14:paraId="07A7994D" w14:textId="77777777" w:rsidR="007D64AA" w:rsidRPr="007D64AA" w:rsidRDefault="007D64AA" w:rsidP="007D64AA">
            <w:pPr>
              <w:spacing w:after="0" w:line="240" w:lineRule="auto"/>
              <w:jc w:val="center"/>
              <w:rPr>
                <w:rFonts w:ascii="Times New Roman" w:eastAsia="Times New Roman" w:hAnsi="Times New Roman" w:cs="Times New Roman"/>
                <w:sz w:val="24"/>
                <w:szCs w:val="24"/>
              </w:rPr>
            </w:pPr>
            <w:r w:rsidRPr="007D64AA">
              <w:rPr>
                <w:rFonts w:ascii="Times New Roman" w:eastAsia="Times New Roman" w:hAnsi="Times New Roman" w:cs="Times New Roman"/>
                <w:b/>
                <w:bCs/>
                <w:sz w:val="24"/>
                <w:szCs w:val="24"/>
                <w:lang w:eastAsia="ar-SA"/>
              </w:rPr>
              <w:t>Užtikrinimo suma ir valiuta</w:t>
            </w:r>
          </w:p>
        </w:tc>
        <w:tc>
          <w:tcPr>
            <w:tcW w:w="1282" w:type="pct"/>
            <w:vAlign w:val="center"/>
          </w:tcPr>
          <w:p w14:paraId="43B0C244" w14:textId="77777777" w:rsidR="007D64AA" w:rsidRPr="007D64AA" w:rsidRDefault="007D64AA" w:rsidP="007D64AA">
            <w:pPr>
              <w:spacing w:after="0" w:line="240" w:lineRule="auto"/>
              <w:jc w:val="center"/>
              <w:rPr>
                <w:rFonts w:ascii="Times New Roman" w:eastAsia="Times New Roman" w:hAnsi="Times New Roman" w:cs="Times New Roman"/>
                <w:b/>
                <w:bCs/>
                <w:sz w:val="24"/>
                <w:szCs w:val="24"/>
                <w:lang w:eastAsia="ar-SA"/>
              </w:rPr>
            </w:pPr>
            <w:r w:rsidRPr="007D64AA">
              <w:rPr>
                <w:rFonts w:ascii="Times New Roman" w:eastAsia="Times New Roman" w:hAnsi="Times New Roman" w:cs="Times New Roman"/>
                <w:b/>
                <w:bCs/>
                <w:sz w:val="24"/>
                <w:szCs w:val="24"/>
                <w:lang w:eastAsia="ar-SA"/>
              </w:rPr>
              <w:t>Užtikrinimo galiojimo terminas</w:t>
            </w:r>
          </w:p>
          <w:p w14:paraId="6F197362" w14:textId="77777777" w:rsidR="007D64AA" w:rsidRPr="007D64AA" w:rsidRDefault="007D64AA" w:rsidP="007D64AA">
            <w:pPr>
              <w:spacing w:after="0" w:line="240" w:lineRule="auto"/>
              <w:jc w:val="center"/>
              <w:rPr>
                <w:rFonts w:ascii="Times New Roman" w:eastAsia="Times New Roman" w:hAnsi="Times New Roman" w:cs="Times New Roman"/>
                <w:sz w:val="24"/>
                <w:szCs w:val="24"/>
              </w:rPr>
            </w:pPr>
            <w:r w:rsidRPr="007D64AA">
              <w:rPr>
                <w:rFonts w:ascii="Times New Roman" w:eastAsia="Times New Roman" w:hAnsi="Times New Roman" w:cs="Times New Roman"/>
                <w:b/>
                <w:bCs/>
                <w:sz w:val="24"/>
                <w:szCs w:val="24"/>
                <w:lang w:eastAsia="ar-SA"/>
              </w:rPr>
              <w:lastRenderedPageBreak/>
              <w:t>(</w:t>
            </w:r>
            <w:r w:rsidRPr="007D64AA">
              <w:rPr>
                <w:rFonts w:ascii="Times New Roman" w:eastAsia="Times New Roman" w:hAnsi="Times New Roman" w:cs="Times New Roman"/>
                <w:b/>
                <w:bCs/>
                <w:i/>
                <w:sz w:val="24"/>
                <w:szCs w:val="24"/>
                <w:lang w:eastAsia="ar-SA"/>
              </w:rPr>
              <w:t>nurodyti datą nuo Sutarties įsigaliojimo dienos</w:t>
            </w:r>
            <w:r w:rsidRPr="007D64AA">
              <w:rPr>
                <w:rFonts w:ascii="Times New Roman" w:eastAsia="Times New Roman" w:hAnsi="Times New Roman" w:cs="Times New Roman"/>
                <w:b/>
                <w:bCs/>
                <w:sz w:val="24"/>
                <w:szCs w:val="24"/>
                <w:lang w:eastAsia="ar-SA"/>
              </w:rPr>
              <w:t>)</w:t>
            </w:r>
          </w:p>
        </w:tc>
      </w:tr>
      <w:tr w:rsidR="007D64AA" w:rsidRPr="007D64AA" w14:paraId="4AC76C13" w14:textId="77777777" w:rsidTr="00E04824">
        <w:tc>
          <w:tcPr>
            <w:tcW w:w="1190" w:type="pct"/>
          </w:tcPr>
          <w:p w14:paraId="5D70841F" w14:textId="77777777" w:rsidR="007D64AA" w:rsidRPr="007D64AA" w:rsidRDefault="007D64AA" w:rsidP="007D64AA">
            <w:pPr>
              <w:spacing w:after="0" w:line="240" w:lineRule="auto"/>
              <w:rPr>
                <w:rFonts w:ascii="Times New Roman" w:eastAsia="Times New Roman" w:hAnsi="Times New Roman" w:cs="Times New Roman"/>
                <w:sz w:val="24"/>
                <w:szCs w:val="24"/>
                <w:lang w:eastAsia="ar-SA"/>
              </w:rPr>
            </w:pPr>
            <w:r w:rsidRPr="007D64AA">
              <w:rPr>
                <w:rFonts w:ascii="Times New Roman" w:eastAsia="Times New Roman" w:hAnsi="Times New Roman" w:cs="Times New Roman"/>
                <w:sz w:val="24"/>
                <w:szCs w:val="24"/>
                <w:lang w:eastAsia="ar-SA"/>
              </w:rPr>
              <w:lastRenderedPageBreak/>
              <w:t>1. Sutarties įvykdymo užtikrinimas (Lietuvos Respublikoje ar užsienyje registruoto banko, kredito unijos arba draudimo bendrovės laidavimo draudimo liudijimas).</w:t>
            </w:r>
          </w:p>
          <w:p w14:paraId="40898BC1" w14:textId="77777777" w:rsidR="007D64AA" w:rsidRPr="007D64AA" w:rsidRDefault="007D64AA" w:rsidP="007D64AA">
            <w:pPr>
              <w:spacing w:after="0" w:line="240" w:lineRule="auto"/>
              <w:rPr>
                <w:rFonts w:ascii="Times New Roman" w:eastAsia="Times New Roman" w:hAnsi="Times New Roman" w:cs="Times New Roman"/>
                <w:sz w:val="24"/>
                <w:szCs w:val="24"/>
              </w:rPr>
            </w:pPr>
            <w:r w:rsidRPr="007D64AA">
              <w:rPr>
                <w:rFonts w:ascii="Times New Roman" w:eastAsia="Times New Roman" w:hAnsi="Times New Roman" w:cs="Times New Roman"/>
                <w:sz w:val="24"/>
                <w:szCs w:val="24"/>
                <w:lang w:eastAsia="ar-SA"/>
              </w:rPr>
              <w:t>Pateikiamas dokumento originalas.</w:t>
            </w:r>
          </w:p>
        </w:tc>
        <w:tc>
          <w:tcPr>
            <w:tcW w:w="1486" w:type="pct"/>
          </w:tcPr>
          <w:p w14:paraId="77C33391" w14:textId="77777777" w:rsidR="007D64AA" w:rsidRPr="007D64AA" w:rsidRDefault="007D64AA" w:rsidP="007D64AA">
            <w:pPr>
              <w:spacing w:after="0" w:line="240" w:lineRule="auto"/>
              <w:rPr>
                <w:rFonts w:ascii="Times New Roman" w:eastAsia="Times New Roman" w:hAnsi="Times New Roman" w:cs="Times New Roman"/>
                <w:sz w:val="24"/>
                <w:szCs w:val="24"/>
              </w:rPr>
            </w:pPr>
            <w:r w:rsidRPr="007D64AA">
              <w:rPr>
                <w:rFonts w:ascii="Times New Roman" w:eastAsia="Times New Roman" w:hAnsi="Times New Roman" w:cs="Times New Roman"/>
                <w:sz w:val="24"/>
                <w:szCs w:val="24"/>
                <w:lang w:eastAsia="ar-SA"/>
              </w:rPr>
              <w:t>Teikėjas galiojantį Sutarties įvykdymo užtikrinimą pateikia ne vėliau kaip per 10 (</w:t>
            </w:r>
            <w:r w:rsidRPr="007D64AA">
              <w:rPr>
                <w:rFonts w:ascii="Times New Roman" w:eastAsia="Times New Roman" w:hAnsi="Times New Roman" w:cs="Times New Roman"/>
                <w:sz w:val="24"/>
                <w:szCs w:val="24"/>
                <w:lang w:eastAsia="lt-LT"/>
              </w:rPr>
              <w:t>dešimt</w:t>
            </w:r>
            <w:r w:rsidRPr="007D64AA">
              <w:rPr>
                <w:rFonts w:ascii="Times New Roman" w:eastAsia="Times New Roman" w:hAnsi="Times New Roman" w:cs="Times New Roman"/>
                <w:sz w:val="24"/>
                <w:szCs w:val="24"/>
                <w:lang w:eastAsia="ar-SA"/>
              </w:rPr>
              <w:t>) darbo dienų nuo</w:t>
            </w:r>
            <w:r w:rsidR="00F51944">
              <w:rPr>
                <w:rFonts w:ascii="Times New Roman" w:eastAsia="Times New Roman" w:hAnsi="Times New Roman" w:cs="Times New Roman"/>
                <w:sz w:val="24"/>
                <w:szCs w:val="24"/>
                <w:lang w:eastAsia="ar-SA"/>
              </w:rPr>
              <w:t xml:space="preserve"> abiejų </w:t>
            </w:r>
            <w:r w:rsidRPr="007D64AA">
              <w:rPr>
                <w:rFonts w:ascii="Times New Roman" w:eastAsia="Times New Roman" w:hAnsi="Times New Roman" w:cs="Times New Roman"/>
                <w:sz w:val="24"/>
                <w:szCs w:val="24"/>
                <w:lang w:eastAsia="ar-SA"/>
              </w:rPr>
              <w:t xml:space="preserve"> </w:t>
            </w:r>
            <w:r w:rsidR="00F51944">
              <w:rPr>
                <w:rFonts w:ascii="Times New Roman" w:eastAsia="Times New Roman" w:hAnsi="Times New Roman" w:cs="Times New Roman"/>
                <w:sz w:val="24"/>
                <w:szCs w:val="24"/>
                <w:lang w:eastAsia="ar-SA"/>
              </w:rPr>
              <w:t xml:space="preserve">šalių </w:t>
            </w:r>
            <w:r w:rsidRPr="007D64AA">
              <w:rPr>
                <w:rFonts w:ascii="Times New Roman" w:eastAsia="Times New Roman" w:hAnsi="Times New Roman" w:cs="Times New Roman"/>
                <w:sz w:val="24"/>
                <w:szCs w:val="24"/>
                <w:lang w:eastAsia="ar-SA"/>
              </w:rPr>
              <w:t>Sutarties pasirašymo dienos ir informacijos iš Užsakovo gavimo, kad</w:t>
            </w:r>
            <w:r w:rsidRPr="007D64AA">
              <w:rPr>
                <w:rFonts w:cs="Times New Roman"/>
                <w:lang w:eastAsia="en-US"/>
              </w:rPr>
              <w:t xml:space="preserve"> </w:t>
            </w:r>
            <w:r w:rsidRPr="007D64AA">
              <w:rPr>
                <w:rFonts w:ascii="Times New Roman" w:eastAsia="Times New Roman" w:hAnsi="Times New Roman" w:cs="Times New Roman"/>
                <w:sz w:val="24"/>
                <w:szCs w:val="24"/>
                <w:lang w:eastAsia="ar-SA"/>
              </w:rPr>
              <w:t>įsigaliojo Lietuvos Respublikos aplinkos ministro įsakymas dėl finansavimo skyrimo projektui . Jei Teikėjas per šį laikotarpį Sutarties įvykdymo užtikrinimo Užsakovui nepateikia, laikoma, kad Teikėjas atsisakė sudaryti Sutartį.</w:t>
            </w:r>
          </w:p>
        </w:tc>
        <w:tc>
          <w:tcPr>
            <w:tcW w:w="1042" w:type="pct"/>
          </w:tcPr>
          <w:p w14:paraId="169E3452" w14:textId="77777777" w:rsidR="007D64AA" w:rsidRPr="007D64AA" w:rsidRDefault="007D64AA" w:rsidP="007D64AA">
            <w:pPr>
              <w:spacing w:after="0" w:line="240" w:lineRule="auto"/>
              <w:jc w:val="both"/>
              <w:rPr>
                <w:rFonts w:ascii="Times New Roman" w:eastAsia="Times New Roman" w:hAnsi="Times New Roman" w:cs="Times New Roman"/>
                <w:sz w:val="24"/>
                <w:szCs w:val="24"/>
                <w:lang w:eastAsia="ar-SA"/>
              </w:rPr>
            </w:pPr>
            <w:r w:rsidRPr="007D64AA">
              <w:rPr>
                <w:rFonts w:ascii="Times New Roman" w:eastAsia="Times New Roman" w:hAnsi="Times New Roman" w:cs="Times New Roman"/>
                <w:sz w:val="24"/>
                <w:szCs w:val="24"/>
                <w:lang w:eastAsia="ar-SA"/>
              </w:rPr>
              <w:t>Ne mažiau kaip 10 % (</w:t>
            </w:r>
            <w:r>
              <w:rPr>
                <w:rFonts w:ascii="Times New Roman" w:eastAsia="Times New Roman" w:hAnsi="Times New Roman" w:cs="Times New Roman"/>
                <w:sz w:val="24"/>
                <w:szCs w:val="24"/>
                <w:lang w:eastAsia="ar-SA"/>
              </w:rPr>
              <w:t>dešimt</w:t>
            </w:r>
            <w:r w:rsidRPr="007D64AA">
              <w:rPr>
                <w:rFonts w:ascii="Times New Roman" w:eastAsia="Times New Roman" w:hAnsi="Times New Roman" w:cs="Times New Roman"/>
                <w:sz w:val="24"/>
                <w:szCs w:val="24"/>
                <w:lang w:eastAsia="ar-SA"/>
              </w:rPr>
              <w:t>)</w:t>
            </w:r>
          </w:p>
          <w:p w14:paraId="4E49DDF8" w14:textId="77777777" w:rsidR="007D64AA" w:rsidRPr="007D64AA" w:rsidRDefault="007D64AA" w:rsidP="007D64AA">
            <w:pPr>
              <w:spacing w:after="0" w:line="240" w:lineRule="auto"/>
              <w:jc w:val="both"/>
              <w:rPr>
                <w:rFonts w:ascii="Times New Roman" w:eastAsia="Times New Roman" w:hAnsi="Times New Roman" w:cs="Times New Roman"/>
                <w:sz w:val="24"/>
                <w:szCs w:val="24"/>
              </w:rPr>
            </w:pPr>
            <w:r w:rsidRPr="007D64AA">
              <w:rPr>
                <w:rFonts w:ascii="Times New Roman" w:eastAsia="Times New Roman" w:hAnsi="Times New Roman" w:cs="Times New Roman"/>
                <w:sz w:val="24"/>
                <w:szCs w:val="24"/>
                <w:lang w:eastAsia="ar-SA"/>
              </w:rPr>
              <w:t>nuo Sutarties kainos, Eur su PVM</w:t>
            </w:r>
          </w:p>
        </w:tc>
        <w:tc>
          <w:tcPr>
            <w:tcW w:w="1282" w:type="pct"/>
          </w:tcPr>
          <w:p w14:paraId="02D54512" w14:textId="77777777" w:rsidR="007D64AA" w:rsidRPr="007D64AA" w:rsidRDefault="007D64AA" w:rsidP="00536E91">
            <w:pPr>
              <w:spacing w:after="0" w:line="240" w:lineRule="auto"/>
              <w:jc w:val="both"/>
              <w:rPr>
                <w:rFonts w:ascii="Times New Roman" w:eastAsia="Times New Roman" w:hAnsi="Times New Roman" w:cs="Times New Roman"/>
                <w:sz w:val="24"/>
                <w:szCs w:val="24"/>
              </w:rPr>
            </w:pPr>
            <w:r w:rsidRPr="007D64AA">
              <w:rPr>
                <w:rFonts w:ascii="Times New Roman" w:eastAsia="Times New Roman" w:hAnsi="Times New Roman" w:cs="Times New Roman"/>
                <w:sz w:val="24"/>
                <w:szCs w:val="24"/>
                <w:lang w:eastAsia="lt-LT"/>
              </w:rPr>
              <w:t xml:space="preserve">Įsigalioja </w:t>
            </w:r>
            <w:r w:rsidR="009317BE">
              <w:rPr>
                <w:rFonts w:ascii="Times New Roman" w:eastAsia="Times New Roman" w:hAnsi="Times New Roman" w:cs="Times New Roman"/>
                <w:sz w:val="24"/>
                <w:szCs w:val="24"/>
                <w:lang w:eastAsia="lt-LT"/>
              </w:rPr>
              <w:t>S</w:t>
            </w:r>
            <w:r w:rsidRPr="007D64AA">
              <w:rPr>
                <w:rFonts w:ascii="Times New Roman" w:eastAsia="Times New Roman" w:hAnsi="Times New Roman" w:cs="Times New Roman"/>
                <w:sz w:val="24"/>
                <w:szCs w:val="24"/>
                <w:lang w:eastAsia="lt-LT"/>
              </w:rPr>
              <w:t xml:space="preserve">utarties įvykdymo užtikrinimo išdavimo dieną arba jame nurodytą vėlesnę dieną ir galioja  </w:t>
            </w:r>
            <w:r w:rsidR="00536E91">
              <w:rPr>
                <w:rFonts w:ascii="Times New Roman" w:eastAsia="Times New Roman" w:hAnsi="Times New Roman" w:cs="Times New Roman"/>
                <w:sz w:val="24"/>
                <w:szCs w:val="24"/>
                <w:lang w:eastAsia="lt-LT"/>
              </w:rPr>
              <w:t xml:space="preserve">visą Sutarties galiojimo laikotarpį – </w:t>
            </w:r>
            <w:r w:rsidR="00E6113F">
              <w:rPr>
                <w:rFonts w:ascii="Times New Roman" w:eastAsia="Times New Roman" w:hAnsi="Times New Roman" w:cs="Times New Roman"/>
                <w:sz w:val="24"/>
                <w:szCs w:val="24"/>
                <w:lang w:eastAsia="lt-LT"/>
              </w:rPr>
              <w:t>20</w:t>
            </w:r>
            <w:r w:rsidRPr="007D64AA">
              <w:rPr>
                <w:rFonts w:ascii="Times New Roman" w:eastAsia="Times New Roman" w:hAnsi="Times New Roman" w:cs="Times New Roman"/>
                <w:sz w:val="24"/>
                <w:szCs w:val="24"/>
                <w:lang w:eastAsia="lt-LT"/>
              </w:rPr>
              <w:t xml:space="preserve"> mėnesių </w:t>
            </w:r>
            <w:r w:rsidR="00536E91">
              <w:rPr>
                <w:rFonts w:ascii="Times New Roman" w:eastAsia="Times New Roman" w:hAnsi="Times New Roman" w:cs="Times New Roman"/>
                <w:sz w:val="24"/>
                <w:szCs w:val="24"/>
                <w:lang w:eastAsia="lt-LT"/>
              </w:rPr>
              <w:t>nuo Sutarties įsigaliojimo dienos</w:t>
            </w:r>
            <w:r w:rsidRPr="007D64AA">
              <w:rPr>
                <w:rFonts w:ascii="Times New Roman" w:eastAsia="Times New Roman" w:hAnsi="Times New Roman" w:cs="Times New Roman"/>
                <w:sz w:val="24"/>
                <w:szCs w:val="24"/>
                <w:lang w:eastAsia="lt-LT"/>
              </w:rPr>
              <w:t>.</w:t>
            </w:r>
          </w:p>
        </w:tc>
      </w:tr>
    </w:tbl>
    <w:p w14:paraId="5F89F902" w14:textId="77777777" w:rsidR="007D64AA" w:rsidRPr="007D64AA" w:rsidRDefault="007D64AA" w:rsidP="007D64AA">
      <w:pPr>
        <w:tabs>
          <w:tab w:val="left" w:pos="1418"/>
        </w:tabs>
        <w:spacing w:after="0" w:line="240" w:lineRule="auto"/>
        <w:jc w:val="both"/>
        <w:rPr>
          <w:rFonts w:ascii="Times New Roman" w:eastAsia="Times New Roman" w:hAnsi="Times New Roman" w:cs="Times New Roman"/>
          <w:sz w:val="24"/>
          <w:szCs w:val="24"/>
          <w:shd w:val="clear" w:color="auto" w:fill="FFFFFF"/>
        </w:rPr>
      </w:pPr>
    </w:p>
    <w:p w14:paraId="4B22A5FB"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4.2. Jeigu Teikėjas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0B466960"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4.2.1. Sutarties įvykdymo užtikrinime turi būti nurodytos šios sąlygos:</w:t>
      </w:r>
    </w:p>
    <w:p w14:paraId="27453D87"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4.2.1.1. Naudos gavėjas – Aplinkos apsaugos agentūra;</w:t>
      </w:r>
    </w:p>
    <w:p w14:paraId="2656199E"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4.2.1.2. Sutarties įvykdymo užtikrinimo pagrindas – įsipareigojimai pagal šią Sutartį;</w:t>
      </w:r>
    </w:p>
    <w:p w14:paraId="5021975E"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4.2.1.3. Garanto/draudiko neatšaukiamas įsipareigojimas per 7 darbo dienas sumokėti garantijoje/draudimo rašte nurodytą sumą, gavus raštišką reikalavimą, kuriame nurodyta, kad draudėjas/skolininkas pažeidė sutartinius įsipareigojimus, jeigu:</w:t>
      </w:r>
    </w:p>
    <w:p w14:paraId="33B8CA3D"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draudėjas/skolininkas atsisakys suteikti Sutartyje numatytas paslaugas ir (ar)</w:t>
      </w:r>
    </w:p>
    <w:p w14:paraId="53335EE0"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draudėjas/skolininkas praleis Sutartyje numatytus terminus paslaugų teikimui ir (ar)</w:t>
      </w:r>
    </w:p>
    <w:p w14:paraId="74CB939C"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draudėjas/skolininkas suteiks paslaugas, neatitinkančias Sutarties reikalavimų.</w:t>
      </w:r>
    </w:p>
    <w:p w14:paraId="40EAB884"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4.2.1.4. Sutarties įvykdymo užtikrinimas yra neperleistinas ir neįkeistinas;</w:t>
      </w:r>
    </w:p>
    <w:p w14:paraId="07B568B6"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4.2.1.5. Sutarties įvykdymo užtikrinimui yra taikoma Lietuvos Respublikos teisė;</w:t>
      </w:r>
    </w:p>
    <w:p w14:paraId="557ECFE7"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4.2.1.6. Sutarties įvykdymo užtikrinimas baigiasi, kai:</w:t>
      </w:r>
    </w:p>
    <w:p w14:paraId="7CFABD30"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draudikas/garantas sumoka naudos gavėjui laidavimo draudimo rašte/garantijoje nurodytą sumą;</w:t>
      </w:r>
    </w:p>
    <w:p w14:paraId="3A38C656"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sueina laidavimo draudimo rašte/garantijoje nustatytas galiojimo terminas;</w:t>
      </w:r>
    </w:p>
    <w:p w14:paraId="2F1D9A4C"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naudos gavėjas atsisako savo teisių pagal sutarties įvykdymo užtikrinimą ir grąžina jį draudikui/garantui arba raštu apie atsisakymą praneša draudikui/garantui;</w:t>
      </w:r>
    </w:p>
    <w:p w14:paraId="1DB53346"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4.2.1.7. Draudėjui/skolininkui įvykdžius sutartinius įsipareigojimus ar pasibaigus sutarties įvykdymo užtikrinimo galiojimui, Naudos gavėjas grąžina sutarties įvykdymo užtikrinimą Draudikui/garantui.</w:t>
      </w:r>
    </w:p>
    <w:p w14:paraId="4B7CB9DA" w14:textId="77777777" w:rsidR="00141CCF"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xml:space="preserve">4.3. </w:t>
      </w:r>
      <w:r w:rsidR="00677803" w:rsidRPr="00677803">
        <w:rPr>
          <w:rFonts w:ascii="Times New Roman" w:eastAsia="Times New Roman" w:hAnsi="Times New Roman" w:cs="Times New Roman"/>
          <w:sz w:val="24"/>
          <w:szCs w:val="24"/>
          <w:shd w:val="clear" w:color="auto" w:fill="FFFFFF"/>
          <w:lang w:eastAsia="ar-SA"/>
        </w:rPr>
        <w:t>Sutartinių įsipareigojimų įvykdymo terminas gali būti pratęsiamas, tik tada kai Užsakovui pateikiamas pratęstas Sutarties įvykdymo užtikrinimas arba pateikiamas(-i) naujas(-i) nurodytas (-i) sutartinių įsipareigojimų įvykdymo užtikrinimas (-ai) tai pačiai sumai.</w:t>
      </w:r>
    </w:p>
    <w:p w14:paraId="0AF2CD98"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xml:space="preserve">4.4. Pasibaigus 4.1 ir 4.3 papunkčiuose nurodyto užtikrinimo galiojimo terminui, Užsakovas per 10 (dešimt) dienų nuo Teikėjo prašymo gavimo dienos grąžina Teikėjui banko, kredito unijos </w:t>
      </w:r>
      <w:r w:rsidRPr="007D64AA">
        <w:rPr>
          <w:rFonts w:ascii="Times New Roman" w:eastAsia="Times New Roman" w:hAnsi="Times New Roman" w:cs="Times New Roman"/>
          <w:sz w:val="24"/>
          <w:szCs w:val="24"/>
          <w:shd w:val="clear" w:color="auto" w:fill="FFFFFF"/>
          <w:lang w:eastAsia="ar-SA"/>
        </w:rPr>
        <w:lastRenderedPageBreak/>
        <w:t>arba draudimo kompanijos laidavimą, jį išsiųsdama registruotu paštu arba įteikia Teikėjui ar jo atstovui jam atvykus į Užsakovo buveinę.</w:t>
      </w:r>
    </w:p>
    <w:p w14:paraId="1FC5FB31"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09423868" w14:textId="77777777" w:rsidR="007D64AA" w:rsidRPr="007D64AA" w:rsidRDefault="007D64AA" w:rsidP="007D64AA">
      <w:pPr>
        <w:tabs>
          <w:tab w:val="left" w:pos="0"/>
        </w:tabs>
        <w:spacing w:after="0" w:line="240" w:lineRule="auto"/>
        <w:ind w:left="928"/>
        <w:jc w:val="center"/>
        <w:outlineLvl w:val="1"/>
        <w:rPr>
          <w:rFonts w:ascii="Times New Roman" w:hAnsi="Times New Roman" w:cs="Times New Roman"/>
          <w:b/>
          <w:bCs/>
          <w:sz w:val="24"/>
          <w:lang w:eastAsia="en-US"/>
        </w:rPr>
      </w:pPr>
      <w:r w:rsidRPr="007D64AA">
        <w:rPr>
          <w:rFonts w:ascii="Times New Roman" w:hAnsi="Times New Roman" w:cs="Times New Roman"/>
          <w:b/>
          <w:bCs/>
          <w:sz w:val="24"/>
          <w:lang w:eastAsia="en-US"/>
        </w:rPr>
        <w:t>5. ŠALIŲ TEISĖS IR PAREIGOS</w:t>
      </w:r>
    </w:p>
    <w:p w14:paraId="18F3625B" w14:textId="77777777" w:rsidR="007D64AA" w:rsidRPr="007D64AA" w:rsidRDefault="007D64AA" w:rsidP="007D64AA">
      <w:pPr>
        <w:spacing w:after="0" w:line="240" w:lineRule="auto"/>
        <w:rPr>
          <w:rFonts w:ascii="Times New Roman" w:eastAsia="Times New Roman" w:hAnsi="Times New Roman" w:cs="Times New Roman"/>
          <w:sz w:val="24"/>
          <w:szCs w:val="24"/>
          <w:lang w:eastAsia="ar-SA"/>
        </w:rPr>
      </w:pPr>
    </w:p>
    <w:p w14:paraId="4C1101EB"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5.1. Teikėjo pareigos:</w:t>
      </w:r>
    </w:p>
    <w:p w14:paraId="43836B70"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5.1.1. teikti paslaugas laiku, kokybiškas ir atitinkančias Sutartyje nustatytus reikalavimus;</w:t>
      </w:r>
    </w:p>
    <w:p w14:paraId="23BD8413"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5.1.2. vykdyti Užsakovo nurodymus, būtinus tinkamam Sutarties įvykdymui ir (ar) jos trūkumų pašalinimui;</w:t>
      </w:r>
    </w:p>
    <w:p w14:paraId="3880A552"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5.1.3. užtikrinti iš Užsakovo Sutarties vykdymo metu gautos ir su Sutarties vykdymu susijusios informacijos konfidencialumą ir apsaugą;</w:t>
      </w:r>
    </w:p>
    <w:p w14:paraId="3A52FB27"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5.1.4. nedelsiant raštu informuoti Užsakovą apie bet kurias aplinkybes, kurios trukdo ar gali sutrukdyti Teikėjui teikti Paslaugas;</w:t>
      </w:r>
    </w:p>
    <w:p w14:paraId="1C79E222"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5.1.5. per Užsakovo nurodytą terminą pašalinti Paslaugų teikimo trūkumus;</w:t>
      </w:r>
    </w:p>
    <w:p w14:paraId="0AE4F976"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5.1.6. apsaugoti Užsakovą nuo bet kokių pretenzijų, nuostolių, atsirandančių dėl Teikėjo veiksmų ar aplaidumo vykdant Sutartį, tame tarpe dėl bet kokių teisės aktų pažeidimo, neteisėto patentų, prekių ženklų, kitų intelektinės nuosavybės objektų panaudojimo ar bet kokių asmenų teisių pažeidimo.</w:t>
      </w:r>
    </w:p>
    <w:p w14:paraId="0D42E5CF"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5.2. Teikėjo teisės:</w:t>
      </w:r>
    </w:p>
    <w:p w14:paraId="5A76E3AE" w14:textId="77777777" w:rsidR="007D64AA" w:rsidRPr="007D64AA" w:rsidRDefault="007D64AA" w:rsidP="007D64AA">
      <w:pPr>
        <w:tabs>
          <w:tab w:val="left" w:pos="1418"/>
        </w:tabs>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5.2.1. gauti šioje Sutartyje nustatytomis sąlygomis ir tvarka apmokėjimą už tinkamai suteiktas Paslaugas;</w:t>
      </w:r>
    </w:p>
    <w:p w14:paraId="1E096DDE" w14:textId="77777777" w:rsidR="007D64AA" w:rsidRPr="007D64AA" w:rsidRDefault="007D64AA" w:rsidP="007D64AA">
      <w:pPr>
        <w:tabs>
          <w:tab w:val="left" w:pos="1418"/>
        </w:tabs>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5.2.2. kitos teisės, nustatytos Sutartyje bei Lietuvos Respublikos galiojančiuose teisės aktuose.</w:t>
      </w:r>
    </w:p>
    <w:p w14:paraId="6AC8A773"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5.3. Užsakovo pareigos:</w:t>
      </w:r>
    </w:p>
    <w:p w14:paraId="2ECCE3C2"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5.3.1. teikti Teikėjui pagal kompetenciją informaciją ar dokumentus, būtinus Paslaugoms suteikti;</w:t>
      </w:r>
    </w:p>
    <w:p w14:paraId="054A626C"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xml:space="preserve">5.3.2. paslaugų perdavimo–priėmimo aktu priimti iš </w:t>
      </w:r>
      <w:r w:rsidRPr="007D64AA">
        <w:rPr>
          <w:rFonts w:ascii="Times New Roman" w:eastAsia="Times New Roman" w:hAnsi="Times New Roman" w:cs="Times New Roman"/>
          <w:sz w:val="24"/>
          <w:szCs w:val="24"/>
          <w:lang w:eastAsia="ar-SA"/>
        </w:rPr>
        <w:t xml:space="preserve">Teikėjo </w:t>
      </w:r>
      <w:r w:rsidRPr="007D64AA">
        <w:rPr>
          <w:rFonts w:ascii="Times New Roman" w:eastAsia="Times New Roman" w:hAnsi="Times New Roman" w:cs="Times New Roman"/>
          <w:sz w:val="24"/>
          <w:szCs w:val="24"/>
          <w:shd w:val="clear" w:color="auto" w:fill="FFFFFF"/>
          <w:lang w:eastAsia="ar-SA"/>
        </w:rPr>
        <w:t>pagal šios sutarties ir Techninės specifikacijos reikalavimus tinkamai ir nustatytu laiku suteiktas Paslaugas ir apmokėti už jas pagal Sutarties sąlygas;</w:t>
      </w:r>
    </w:p>
    <w:p w14:paraId="11AE6DA7" w14:textId="77777777" w:rsidR="007D64AA" w:rsidRPr="007D64AA" w:rsidRDefault="007D64AA" w:rsidP="007D64AA">
      <w:pPr>
        <w:tabs>
          <w:tab w:val="left" w:pos="1440"/>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5.3.3. paskirti atstovą, kuris bus atsakingas už visų Sutarties galiojimo metu kylančių klausimų koordinavimą;</w:t>
      </w:r>
    </w:p>
    <w:p w14:paraId="6BB15DC8" w14:textId="77777777" w:rsidR="007D64AA" w:rsidRPr="007D64AA" w:rsidRDefault="007D64AA" w:rsidP="007D64AA">
      <w:pPr>
        <w:tabs>
          <w:tab w:val="left" w:pos="1440"/>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5.3.4. neatskleisti trečiosioms šalims informacijos, kurią Teikėjas nurodė kaip konfidencialią (konfidencialios informacijos samprata apibrėžta Lietuvos Respublikos civilinio kodekso 1.116 str.).</w:t>
      </w:r>
    </w:p>
    <w:p w14:paraId="0E67B1C1"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5.3.5. vykdyti kitus savo įsipareigojimus pagal Sutartį.</w:t>
      </w:r>
    </w:p>
    <w:p w14:paraId="3B1AE266"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5.4. Užsakovo teisės:</w:t>
      </w:r>
    </w:p>
    <w:p w14:paraId="116C401E" w14:textId="77777777" w:rsidR="007D64AA" w:rsidRPr="007D64AA" w:rsidRDefault="007D64AA" w:rsidP="007D64AA">
      <w:pPr>
        <w:tabs>
          <w:tab w:val="left" w:pos="1418"/>
        </w:tabs>
        <w:spacing w:after="0" w:line="240" w:lineRule="auto"/>
        <w:ind w:firstLine="567"/>
        <w:contextualSpacing/>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5.4.1. teikti pretenzijas Teikėjui dėl Paslaugų kokybės;</w:t>
      </w:r>
    </w:p>
    <w:p w14:paraId="00E4894E"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5.4.2. teikti pastabas Teikėjui bei nurodymus, pateikti papildomus dokumentus ar instrukcijas ir reikalauti, kad į jas būtų atsižvelgta, jei tai būtina tinkamai įvykdyti Sutartį ir (ar) jos įgyvendinimo metu iškilusiems trūkumams pašalinti;</w:t>
      </w:r>
    </w:p>
    <w:p w14:paraId="5A7436F9"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xml:space="preserve"> 5.4.3 kitos teisės, numatytos Sutartyje bei Lietuvos Respublikos galiojančiuose teisės aktuose.</w:t>
      </w:r>
    </w:p>
    <w:p w14:paraId="376DCCCB"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0A5660FD" w14:textId="2A7FE1A8" w:rsidR="007D64AA" w:rsidRPr="007D64AA" w:rsidRDefault="007D64AA" w:rsidP="007D64AA">
      <w:pPr>
        <w:tabs>
          <w:tab w:val="left" w:pos="851"/>
        </w:tabs>
        <w:spacing w:after="0" w:line="240" w:lineRule="auto"/>
        <w:ind w:left="928"/>
        <w:jc w:val="center"/>
        <w:outlineLvl w:val="1"/>
        <w:rPr>
          <w:rFonts w:ascii="Times New Roman" w:hAnsi="Times New Roman" w:cs="Times New Roman"/>
          <w:b/>
          <w:bCs/>
          <w:sz w:val="24"/>
          <w:lang w:eastAsia="en-US"/>
        </w:rPr>
      </w:pPr>
      <w:r w:rsidRPr="007D64AA">
        <w:rPr>
          <w:rFonts w:ascii="Times New Roman" w:hAnsi="Times New Roman" w:cs="Times New Roman"/>
          <w:b/>
          <w:bCs/>
          <w:sz w:val="24"/>
          <w:lang w:eastAsia="en-US"/>
        </w:rPr>
        <w:t xml:space="preserve">6. </w:t>
      </w:r>
      <w:r w:rsidR="00206B6D" w:rsidRPr="007D64AA">
        <w:rPr>
          <w:rFonts w:ascii="Times New Roman" w:hAnsi="Times New Roman" w:cs="Times New Roman"/>
          <w:b/>
          <w:bCs/>
          <w:sz w:val="24"/>
          <w:lang w:eastAsia="en-US"/>
        </w:rPr>
        <w:t>SUBT</w:t>
      </w:r>
      <w:r w:rsidR="00206B6D">
        <w:rPr>
          <w:rFonts w:ascii="Times New Roman" w:hAnsi="Times New Roman" w:cs="Times New Roman"/>
          <w:b/>
          <w:bCs/>
          <w:sz w:val="24"/>
          <w:lang w:eastAsia="en-US"/>
        </w:rPr>
        <w:t>EI</w:t>
      </w:r>
      <w:r w:rsidR="00206B6D" w:rsidRPr="007D64AA">
        <w:rPr>
          <w:rFonts w:ascii="Times New Roman" w:hAnsi="Times New Roman" w:cs="Times New Roman"/>
          <w:b/>
          <w:bCs/>
          <w:sz w:val="24"/>
          <w:lang w:eastAsia="en-US"/>
        </w:rPr>
        <w:t xml:space="preserve">KĖJAI </w:t>
      </w:r>
      <w:r w:rsidRPr="007D64AA">
        <w:rPr>
          <w:rFonts w:ascii="Times New Roman" w:hAnsi="Times New Roman" w:cs="Times New Roman"/>
          <w:b/>
          <w:bCs/>
          <w:sz w:val="24"/>
          <w:lang w:eastAsia="en-US"/>
        </w:rPr>
        <w:t xml:space="preserve">IR JŲ KEITIMO TVARKA </w:t>
      </w:r>
    </w:p>
    <w:p w14:paraId="2ED38A33" w14:textId="77777777" w:rsidR="007D64AA" w:rsidRPr="007D64AA" w:rsidRDefault="007D64AA" w:rsidP="007D64AA">
      <w:pPr>
        <w:tabs>
          <w:tab w:val="left" w:pos="851"/>
        </w:tabs>
        <w:suppressAutoHyphens w:val="0"/>
        <w:spacing w:after="0" w:line="240" w:lineRule="auto"/>
        <w:ind w:left="928"/>
        <w:contextualSpacing/>
        <w:jc w:val="center"/>
        <w:outlineLvl w:val="1"/>
        <w:rPr>
          <w:rFonts w:ascii="Times New Roman" w:hAnsi="Times New Roman" w:cs="Times New Roman"/>
          <w:b/>
          <w:bCs/>
          <w:sz w:val="24"/>
          <w:lang w:eastAsia="en-US"/>
        </w:rPr>
      </w:pPr>
    </w:p>
    <w:p w14:paraId="04699A87"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xml:space="preserve">6.1. Susitarimas, pagal kurį </w:t>
      </w:r>
      <w:r w:rsidRPr="007D64AA">
        <w:rPr>
          <w:rFonts w:ascii="Times New Roman" w:eastAsia="Times New Roman" w:hAnsi="Times New Roman" w:cs="Times New Roman"/>
          <w:sz w:val="24"/>
          <w:szCs w:val="24"/>
          <w:lang w:eastAsia="ar-SA"/>
        </w:rPr>
        <w:t xml:space="preserve">Teikėjas </w:t>
      </w:r>
      <w:r w:rsidRPr="007D64AA">
        <w:rPr>
          <w:rFonts w:ascii="Times New Roman" w:eastAsia="Times New Roman" w:hAnsi="Times New Roman" w:cs="Times New Roman"/>
          <w:sz w:val="24"/>
          <w:szCs w:val="24"/>
          <w:shd w:val="clear" w:color="auto" w:fill="FFFFFF"/>
          <w:lang w:eastAsia="ar-SA"/>
        </w:rPr>
        <w:t xml:space="preserve">dalies įsipareigojimų, numatytų Sutartyje, vykdymui pasitelkia trečiąjį asmenį, yra laikomas </w:t>
      </w:r>
      <w:proofErr w:type="spellStart"/>
      <w:r w:rsidR="00206B6D" w:rsidRPr="007D64AA">
        <w:rPr>
          <w:rFonts w:ascii="Times New Roman" w:eastAsia="Times New Roman" w:hAnsi="Times New Roman" w:cs="Times New Roman"/>
          <w:sz w:val="24"/>
          <w:szCs w:val="24"/>
          <w:shd w:val="clear" w:color="auto" w:fill="FFFFFF"/>
          <w:lang w:eastAsia="ar-SA"/>
        </w:rPr>
        <w:t>subt</w:t>
      </w:r>
      <w:r w:rsidR="00206B6D">
        <w:rPr>
          <w:rFonts w:ascii="Times New Roman" w:eastAsia="Times New Roman" w:hAnsi="Times New Roman" w:cs="Times New Roman"/>
          <w:sz w:val="24"/>
          <w:szCs w:val="24"/>
          <w:shd w:val="clear" w:color="auto" w:fill="FFFFFF"/>
          <w:lang w:eastAsia="ar-SA"/>
        </w:rPr>
        <w:t>ei</w:t>
      </w:r>
      <w:r w:rsidR="00206B6D" w:rsidRPr="007D64AA">
        <w:rPr>
          <w:rFonts w:ascii="Times New Roman" w:eastAsia="Times New Roman" w:hAnsi="Times New Roman" w:cs="Times New Roman"/>
          <w:sz w:val="24"/>
          <w:szCs w:val="24"/>
          <w:shd w:val="clear" w:color="auto" w:fill="FFFFFF"/>
          <w:lang w:eastAsia="ar-SA"/>
        </w:rPr>
        <w:t>kimu</w:t>
      </w:r>
      <w:proofErr w:type="spellEnd"/>
      <w:r w:rsidRPr="007D64AA">
        <w:rPr>
          <w:rFonts w:ascii="Times New Roman" w:eastAsia="Times New Roman" w:hAnsi="Times New Roman" w:cs="Times New Roman"/>
          <w:sz w:val="24"/>
          <w:szCs w:val="24"/>
          <w:shd w:val="clear" w:color="auto" w:fill="FFFFFF"/>
          <w:lang w:eastAsia="ar-SA"/>
        </w:rPr>
        <w:t>. Toks susitarimas galioja, jei jis sudarytas raštu.</w:t>
      </w:r>
    </w:p>
    <w:p w14:paraId="6259D1E8"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xml:space="preserve">6.2. </w:t>
      </w:r>
      <w:r w:rsidRPr="007D64AA">
        <w:rPr>
          <w:rFonts w:ascii="Times New Roman" w:eastAsia="Times New Roman" w:hAnsi="Times New Roman" w:cs="Times New Roman"/>
          <w:sz w:val="24"/>
          <w:szCs w:val="24"/>
          <w:lang w:eastAsia="ar-SA"/>
        </w:rPr>
        <w:t xml:space="preserve">Teikėjas </w:t>
      </w:r>
      <w:r w:rsidRPr="007D64AA">
        <w:rPr>
          <w:rFonts w:ascii="Times New Roman" w:eastAsia="Times New Roman" w:hAnsi="Times New Roman" w:cs="Times New Roman"/>
          <w:sz w:val="24"/>
          <w:szCs w:val="24"/>
          <w:shd w:val="clear" w:color="auto" w:fill="FFFFFF"/>
          <w:lang w:eastAsia="ar-SA"/>
        </w:rPr>
        <w:t xml:space="preserve">Sutarčiai vykdyti gali pasitelkti tik tuos </w:t>
      </w:r>
      <w:r w:rsidR="0017089B" w:rsidRPr="007D64AA">
        <w:rPr>
          <w:rFonts w:ascii="Times New Roman" w:eastAsia="Times New Roman" w:hAnsi="Times New Roman" w:cs="Times New Roman"/>
          <w:sz w:val="24"/>
          <w:szCs w:val="24"/>
          <w:shd w:val="clear" w:color="auto" w:fill="FFFFFF"/>
          <w:lang w:eastAsia="ar-SA"/>
        </w:rPr>
        <w:t>subt</w:t>
      </w:r>
      <w:r w:rsidR="0017089B">
        <w:rPr>
          <w:rFonts w:ascii="Times New Roman" w:eastAsia="Times New Roman" w:hAnsi="Times New Roman" w:cs="Times New Roman"/>
          <w:sz w:val="24"/>
          <w:szCs w:val="24"/>
          <w:shd w:val="clear" w:color="auto" w:fill="FFFFFF"/>
          <w:lang w:eastAsia="ar-SA"/>
        </w:rPr>
        <w:t>ei</w:t>
      </w:r>
      <w:r w:rsidR="0017089B" w:rsidRPr="007D64AA">
        <w:rPr>
          <w:rFonts w:ascii="Times New Roman" w:eastAsia="Times New Roman" w:hAnsi="Times New Roman" w:cs="Times New Roman"/>
          <w:sz w:val="24"/>
          <w:szCs w:val="24"/>
          <w:shd w:val="clear" w:color="auto" w:fill="FFFFFF"/>
          <w:lang w:eastAsia="ar-SA"/>
        </w:rPr>
        <w:t>kėjus</w:t>
      </w:r>
      <w:r w:rsidRPr="007D64AA">
        <w:rPr>
          <w:rFonts w:ascii="Times New Roman" w:eastAsia="Times New Roman" w:hAnsi="Times New Roman" w:cs="Times New Roman"/>
          <w:sz w:val="24"/>
          <w:szCs w:val="24"/>
          <w:shd w:val="clear" w:color="auto" w:fill="FFFFFF"/>
          <w:lang w:eastAsia="ar-SA"/>
        </w:rPr>
        <w:t xml:space="preserve">, kurie numatyti </w:t>
      </w:r>
      <w:r w:rsidRPr="007D64AA">
        <w:rPr>
          <w:rFonts w:ascii="Times New Roman" w:eastAsia="Times New Roman" w:hAnsi="Times New Roman" w:cs="Times New Roman"/>
          <w:sz w:val="24"/>
          <w:szCs w:val="24"/>
          <w:lang w:eastAsia="ar-SA"/>
        </w:rPr>
        <w:t xml:space="preserve">Teikėjo </w:t>
      </w:r>
      <w:r w:rsidRPr="007D64AA">
        <w:rPr>
          <w:rFonts w:ascii="Times New Roman" w:eastAsia="Times New Roman" w:hAnsi="Times New Roman" w:cs="Times New Roman"/>
          <w:sz w:val="24"/>
          <w:szCs w:val="24"/>
          <w:shd w:val="clear" w:color="auto" w:fill="FFFFFF"/>
          <w:lang w:eastAsia="ar-SA"/>
        </w:rPr>
        <w:t>pasiūlyme.</w:t>
      </w:r>
    </w:p>
    <w:p w14:paraId="2AD69935"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6.3. Jei Užsakovas turi pagrįstų įtarimų, kad subt</w:t>
      </w:r>
      <w:r w:rsidR="0017089B">
        <w:rPr>
          <w:rFonts w:ascii="Times New Roman" w:eastAsia="Times New Roman" w:hAnsi="Times New Roman" w:cs="Times New Roman"/>
          <w:sz w:val="24"/>
          <w:szCs w:val="24"/>
          <w:shd w:val="clear" w:color="auto" w:fill="FFFFFF"/>
          <w:lang w:eastAsia="ar-SA"/>
        </w:rPr>
        <w:t>ei</w:t>
      </w:r>
      <w:r w:rsidRPr="007D64AA">
        <w:rPr>
          <w:rFonts w:ascii="Times New Roman" w:eastAsia="Times New Roman" w:hAnsi="Times New Roman" w:cs="Times New Roman"/>
          <w:sz w:val="24"/>
          <w:szCs w:val="24"/>
          <w:shd w:val="clear" w:color="auto" w:fill="FFFFFF"/>
          <w:lang w:eastAsia="ar-SA"/>
        </w:rPr>
        <w:t xml:space="preserve">kėjas yra nekompetentingas vykdyti nustatytas pareigas, gali reikalauti </w:t>
      </w:r>
      <w:r w:rsidRPr="007D64AA">
        <w:rPr>
          <w:rFonts w:ascii="Times New Roman" w:eastAsia="Times New Roman" w:hAnsi="Times New Roman" w:cs="Times New Roman"/>
          <w:sz w:val="24"/>
          <w:szCs w:val="24"/>
          <w:lang w:eastAsia="ar-SA"/>
        </w:rPr>
        <w:t xml:space="preserve">Teikėjo </w:t>
      </w:r>
      <w:r w:rsidRPr="007D64AA">
        <w:rPr>
          <w:rFonts w:ascii="Times New Roman" w:eastAsia="Times New Roman" w:hAnsi="Times New Roman" w:cs="Times New Roman"/>
          <w:sz w:val="24"/>
          <w:szCs w:val="24"/>
          <w:shd w:val="clear" w:color="auto" w:fill="FFFFFF"/>
          <w:lang w:eastAsia="ar-SA"/>
        </w:rPr>
        <w:t xml:space="preserve">nedelsiant pakeisti </w:t>
      </w:r>
      <w:r w:rsidR="0017089B" w:rsidRPr="007D64AA">
        <w:rPr>
          <w:rFonts w:ascii="Times New Roman" w:eastAsia="Times New Roman" w:hAnsi="Times New Roman" w:cs="Times New Roman"/>
          <w:sz w:val="24"/>
          <w:szCs w:val="24"/>
          <w:shd w:val="clear" w:color="auto" w:fill="FFFFFF"/>
          <w:lang w:eastAsia="ar-SA"/>
        </w:rPr>
        <w:t>subt</w:t>
      </w:r>
      <w:r w:rsidR="0017089B">
        <w:rPr>
          <w:rFonts w:ascii="Times New Roman" w:eastAsia="Times New Roman" w:hAnsi="Times New Roman" w:cs="Times New Roman"/>
          <w:sz w:val="24"/>
          <w:szCs w:val="24"/>
          <w:shd w:val="clear" w:color="auto" w:fill="FFFFFF"/>
          <w:lang w:eastAsia="ar-SA"/>
        </w:rPr>
        <w:t>ei</w:t>
      </w:r>
      <w:r w:rsidR="0017089B" w:rsidRPr="007D64AA">
        <w:rPr>
          <w:rFonts w:ascii="Times New Roman" w:eastAsia="Times New Roman" w:hAnsi="Times New Roman" w:cs="Times New Roman"/>
          <w:sz w:val="24"/>
          <w:szCs w:val="24"/>
          <w:shd w:val="clear" w:color="auto" w:fill="FFFFFF"/>
          <w:lang w:eastAsia="ar-SA"/>
        </w:rPr>
        <w:t xml:space="preserve">kėją </w:t>
      </w:r>
      <w:r w:rsidRPr="007D64AA">
        <w:rPr>
          <w:rFonts w:ascii="Times New Roman" w:eastAsia="Times New Roman" w:hAnsi="Times New Roman" w:cs="Times New Roman"/>
          <w:sz w:val="24"/>
          <w:szCs w:val="24"/>
          <w:shd w:val="clear" w:color="auto" w:fill="FFFFFF"/>
          <w:lang w:eastAsia="ar-SA"/>
        </w:rPr>
        <w:t xml:space="preserve">arba reikalauti, kad </w:t>
      </w:r>
      <w:r w:rsidRPr="007D64AA">
        <w:rPr>
          <w:rFonts w:ascii="Times New Roman" w:eastAsia="Times New Roman" w:hAnsi="Times New Roman" w:cs="Times New Roman"/>
          <w:sz w:val="24"/>
          <w:szCs w:val="24"/>
          <w:lang w:eastAsia="ar-SA"/>
        </w:rPr>
        <w:t xml:space="preserve">Teikėjas </w:t>
      </w:r>
      <w:r w:rsidRPr="007D64AA">
        <w:rPr>
          <w:rFonts w:ascii="Times New Roman" w:eastAsia="Times New Roman" w:hAnsi="Times New Roman" w:cs="Times New Roman"/>
          <w:sz w:val="24"/>
          <w:szCs w:val="24"/>
          <w:shd w:val="clear" w:color="auto" w:fill="FFFFFF"/>
          <w:lang w:eastAsia="ar-SA"/>
        </w:rPr>
        <w:t xml:space="preserve">pats vykdytų </w:t>
      </w:r>
      <w:r w:rsidR="0017089B" w:rsidRPr="007D64AA">
        <w:rPr>
          <w:rFonts w:ascii="Times New Roman" w:eastAsia="Times New Roman" w:hAnsi="Times New Roman" w:cs="Times New Roman"/>
          <w:sz w:val="24"/>
          <w:szCs w:val="24"/>
          <w:shd w:val="clear" w:color="auto" w:fill="FFFFFF"/>
          <w:lang w:eastAsia="ar-SA"/>
        </w:rPr>
        <w:t>subt</w:t>
      </w:r>
      <w:r w:rsidR="0017089B">
        <w:rPr>
          <w:rFonts w:ascii="Times New Roman" w:eastAsia="Times New Roman" w:hAnsi="Times New Roman" w:cs="Times New Roman"/>
          <w:sz w:val="24"/>
          <w:szCs w:val="24"/>
          <w:shd w:val="clear" w:color="auto" w:fill="FFFFFF"/>
          <w:lang w:eastAsia="ar-SA"/>
        </w:rPr>
        <w:t>ei</w:t>
      </w:r>
      <w:r w:rsidR="0017089B" w:rsidRPr="007D64AA">
        <w:rPr>
          <w:rFonts w:ascii="Times New Roman" w:eastAsia="Times New Roman" w:hAnsi="Times New Roman" w:cs="Times New Roman"/>
          <w:sz w:val="24"/>
          <w:szCs w:val="24"/>
          <w:shd w:val="clear" w:color="auto" w:fill="FFFFFF"/>
          <w:lang w:eastAsia="ar-SA"/>
        </w:rPr>
        <w:t xml:space="preserve">kėjui </w:t>
      </w:r>
      <w:r w:rsidRPr="007D64AA">
        <w:rPr>
          <w:rFonts w:ascii="Times New Roman" w:eastAsia="Times New Roman" w:hAnsi="Times New Roman" w:cs="Times New Roman"/>
          <w:sz w:val="24"/>
          <w:szCs w:val="24"/>
          <w:shd w:val="clear" w:color="auto" w:fill="FFFFFF"/>
          <w:lang w:eastAsia="ar-SA"/>
        </w:rPr>
        <w:t>perduotus sutartinius įsipareigojimus.</w:t>
      </w:r>
    </w:p>
    <w:p w14:paraId="05C05DA0"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rPr>
      </w:pPr>
      <w:r w:rsidRPr="007D64AA">
        <w:rPr>
          <w:rFonts w:ascii="Times New Roman" w:eastAsia="Times New Roman" w:hAnsi="Times New Roman" w:cs="Times New Roman"/>
          <w:sz w:val="24"/>
          <w:szCs w:val="24"/>
          <w:shd w:val="clear" w:color="auto" w:fill="FFFFFF"/>
          <w:lang w:eastAsia="ar-SA"/>
        </w:rPr>
        <w:t xml:space="preserve">6.4. </w:t>
      </w:r>
      <w:r w:rsidRPr="007D64AA">
        <w:rPr>
          <w:rFonts w:ascii="Times New Roman" w:eastAsia="Times New Roman" w:hAnsi="Times New Roman" w:cs="Times New Roman"/>
          <w:sz w:val="24"/>
          <w:szCs w:val="24"/>
        </w:rPr>
        <w:t xml:space="preserve">Sutarties vykdymo metu, </w:t>
      </w:r>
      <w:r w:rsidRPr="007D64AA">
        <w:rPr>
          <w:rFonts w:ascii="Times New Roman" w:eastAsia="Times New Roman" w:hAnsi="Times New Roman" w:cs="Times New Roman"/>
          <w:kern w:val="2"/>
          <w:sz w:val="24"/>
          <w:szCs w:val="24"/>
          <w:lang w:eastAsia="ar-SA"/>
        </w:rPr>
        <w:t xml:space="preserve">jei </w:t>
      </w:r>
      <w:r w:rsidR="00CC6E95" w:rsidRPr="007D64AA">
        <w:rPr>
          <w:rFonts w:ascii="Times New Roman" w:eastAsia="Times New Roman" w:hAnsi="Times New Roman" w:cs="Times New Roman"/>
          <w:kern w:val="2"/>
          <w:sz w:val="24"/>
          <w:szCs w:val="24"/>
          <w:lang w:eastAsia="ar-SA"/>
        </w:rPr>
        <w:t>subt</w:t>
      </w:r>
      <w:r w:rsidR="00CC6E95">
        <w:rPr>
          <w:rFonts w:ascii="Times New Roman" w:eastAsia="Times New Roman" w:hAnsi="Times New Roman" w:cs="Times New Roman"/>
          <w:kern w:val="2"/>
          <w:sz w:val="24"/>
          <w:szCs w:val="24"/>
          <w:lang w:eastAsia="ar-SA"/>
        </w:rPr>
        <w:t>ei</w:t>
      </w:r>
      <w:r w:rsidR="00CC6E95" w:rsidRPr="007D64AA">
        <w:rPr>
          <w:rFonts w:ascii="Times New Roman" w:eastAsia="Times New Roman" w:hAnsi="Times New Roman" w:cs="Times New Roman"/>
          <w:kern w:val="2"/>
          <w:sz w:val="24"/>
          <w:szCs w:val="24"/>
          <w:lang w:eastAsia="ar-SA"/>
        </w:rPr>
        <w:t xml:space="preserve">kėjas </w:t>
      </w:r>
      <w:r w:rsidRPr="007D64AA">
        <w:rPr>
          <w:rFonts w:ascii="Times New Roman" w:eastAsia="Times New Roman" w:hAnsi="Times New Roman" w:cs="Times New Roman"/>
          <w:sz w:val="24"/>
          <w:szCs w:val="24"/>
        </w:rPr>
        <w:t>netinkamai vykdo įsipareigojimus</w:t>
      </w:r>
      <w:r w:rsidRPr="007D64AA">
        <w:rPr>
          <w:rFonts w:ascii="Times New Roman" w:eastAsia="Times New Roman" w:hAnsi="Times New Roman" w:cs="Times New Roman"/>
          <w:kern w:val="2"/>
          <w:sz w:val="24"/>
          <w:szCs w:val="24"/>
          <w:lang w:eastAsia="ar-SA"/>
        </w:rPr>
        <w:t xml:space="preserve"> arba sustabdo savo veiklą, </w:t>
      </w:r>
      <w:r w:rsidRPr="007D64AA">
        <w:rPr>
          <w:rFonts w:ascii="Times New Roman" w:eastAsia="Times New Roman" w:hAnsi="Times New Roman" w:cs="Times New Roman"/>
          <w:sz w:val="24"/>
          <w:szCs w:val="24"/>
        </w:rPr>
        <w:t xml:space="preserve">taip pat tuo atveju, kai </w:t>
      </w:r>
      <w:r w:rsidR="00CC6E95" w:rsidRPr="007D64AA">
        <w:rPr>
          <w:rFonts w:ascii="Times New Roman" w:eastAsia="Times New Roman" w:hAnsi="Times New Roman" w:cs="Times New Roman"/>
          <w:sz w:val="24"/>
          <w:szCs w:val="24"/>
          <w:shd w:val="clear" w:color="auto" w:fill="FFFFFF"/>
          <w:lang w:eastAsia="ar-SA"/>
        </w:rPr>
        <w:t>subt</w:t>
      </w:r>
      <w:r w:rsidR="00CC6E95">
        <w:rPr>
          <w:rFonts w:ascii="Times New Roman" w:eastAsia="Times New Roman" w:hAnsi="Times New Roman" w:cs="Times New Roman"/>
          <w:sz w:val="24"/>
          <w:szCs w:val="24"/>
          <w:shd w:val="clear" w:color="auto" w:fill="FFFFFF"/>
          <w:lang w:eastAsia="ar-SA"/>
        </w:rPr>
        <w:t>ei</w:t>
      </w:r>
      <w:r w:rsidR="00CC6E95" w:rsidRPr="007D64AA">
        <w:rPr>
          <w:rFonts w:ascii="Times New Roman" w:eastAsia="Times New Roman" w:hAnsi="Times New Roman" w:cs="Times New Roman"/>
          <w:sz w:val="24"/>
          <w:szCs w:val="24"/>
          <w:shd w:val="clear" w:color="auto" w:fill="FFFFFF"/>
          <w:lang w:eastAsia="ar-SA"/>
        </w:rPr>
        <w:t xml:space="preserve">kėjas </w:t>
      </w:r>
      <w:r w:rsidRPr="007D64AA">
        <w:rPr>
          <w:rFonts w:ascii="Times New Roman" w:eastAsia="Times New Roman" w:hAnsi="Times New Roman" w:cs="Times New Roman"/>
          <w:sz w:val="24"/>
          <w:szCs w:val="24"/>
        </w:rPr>
        <w:t xml:space="preserve">nepajėgus vykdyti įsipareigojimų dėl iškeltos bankroto bylos, </w:t>
      </w:r>
      <w:r w:rsidRPr="007D64AA">
        <w:rPr>
          <w:rFonts w:ascii="Times New Roman" w:eastAsia="Times New Roman" w:hAnsi="Times New Roman" w:cs="Times New Roman"/>
          <w:sz w:val="24"/>
          <w:szCs w:val="24"/>
          <w:lang w:eastAsia="lt-LT"/>
        </w:rPr>
        <w:t xml:space="preserve">bankroto proceso vykdymo ne teismo tvarka, restruktūrizavimo, priverstinio likvidavimo procedūros arba jiems vykdomų analogiškų procedūrų, arba esant kitoms objektyvioms aplinkybėms, </w:t>
      </w:r>
      <w:r w:rsidRPr="007D64AA">
        <w:rPr>
          <w:rFonts w:ascii="Times New Roman" w:eastAsia="Times New Roman" w:hAnsi="Times New Roman" w:cs="Times New Roman"/>
          <w:sz w:val="24"/>
          <w:szCs w:val="24"/>
          <w:lang w:eastAsia="lt-LT"/>
        </w:rPr>
        <w:lastRenderedPageBreak/>
        <w:t>Teikėjas</w:t>
      </w:r>
      <w:r w:rsidRPr="007D64AA">
        <w:rPr>
          <w:rFonts w:ascii="Times New Roman" w:eastAsia="Times New Roman" w:hAnsi="Times New Roman" w:cs="Times New Roman"/>
          <w:sz w:val="24"/>
          <w:szCs w:val="24"/>
        </w:rPr>
        <w:t xml:space="preserve"> gali pakeisti </w:t>
      </w:r>
      <w:r w:rsidRPr="007D64AA">
        <w:rPr>
          <w:rFonts w:ascii="Times New Roman" w:eastAsia="Times New Roman" w:hAnsi="Times New Roman" w:cs="Times New Roman"/>
          <w:sz w:val="24"/>
          <w:szCs w:val="24"/>
          <w:shd w:val="clear" w:color="auto" w:fill="FFFFFF"/>
          <w:lang w:eastAsia="ar-SA"/>
        </w:rPr>
        <w:t>subteikėją</w:t>
      </w:r>
      <w:r w:rsidRPr="007D64AA">
        <w:rPr>
          <w:rFonts w:ascii="Times New Roman" w:eastAsia="Times New Roman" w:hAnsi="Times New Roman" w:cs="Times New Roman"/>
          <w:sz w:val="24"/>
          <w:szCs w:val="24"/>
        </w:rPr>
        <w:t xml:space="preserve">. Apie tai Teikėjas iš anksto ne vėliau kaip prieš 7 darbo dienas raštu turi informuoti Užsakovą, nurodydamas </w:t>
      </w:r>
      <w:r w:rsidR="00CC6E95" w:rsidRPr="007D64AA">
        <w:rPr>
          <w:rFonts w:ascii="Times New Roman" w:eastAsia="Times New Roman" w:hAnsi="Times New Roman" w:cs="Times New Roman"/>
          <w:sz w:val="24"/>
          <w:szCs w:val="24"/>
          <w:shd w:val="clear" w:color="auto" w:fill="FFFFFF"/>
          <w:lang w:eastAsia="ar-SA"/>
        </w:rPr>
        <w:t>subt</w:t>
      </w:r>
      <w:r w:rsidR="00CC6E95">
        <w:rPr>
          <w:rFonts w:ascii="Times New Roman" w:eastAsia="Times New Roman" w:hAnsi="Times New Roman" w:cs="Times New Roman"/>
          <w:sz w:val="24"/>
          <w:szCs w:val="24"/>
          <w:shd w:val="clear" w:color="auto" w:fill="FFFFFF"/>
          <w:lang w:eastAsia="ar-SA"/>
        </w:rPr>
        <w:t>ei</w:t>
      </w:r>
      <w:r w:rsidR="00CC6E95" w:rsidRPr="007D64AA">
        <w:rPr>
          <w:rFonts w:ascii="Times New Roman" w:eastAsia="Times New Roman" w:hAnsi="Times New Roman" w:cs="Times New Roman"/>
          <w:sz w:val="24"/>
          <w:szCs w:val="24"/>
          <w:shd w:val="clear" w:color="auto" w:fill="FFFFFF"/>
          <w:lang w:eastAsia="ar-SA"/>
        </w:rPr>
        <w:t xml:space="preserve">kėjų </w:t>
      </w:r>
      <w:r w:rsidRPr="007D64AA">
        <w:rPr>
          <w:rFonts w:ascii="Times New Roman" w:eastAsia="Times New Roman" w:hAnsi="Times New Roman" w:cs="Times New Roman"/>
          <w:sz w:val="24"/>
          <w:szCs w:val="24"/>
        </w:rPr>
        <w:t xml:space="preserve">pakeitimo priežastis ir būsimus </w:t>
      </w:r>
      <w:r w:rsidR="00CC6E95" w:rsidRPr="007D64AA">
        <w:rPr>
          <w:rFonts w:ascii="Times New Roman" w:eastAsia="Times New Roman" w:hAnsi="Times New Roman" w:cs="Times New Roman"/>
          <w:sz w:val="24"/>
          <w:szCs w:val="24"/>
          <w:shd w:val="clear" w:color="auto" w:fill="FFFFFF"/>
          <w:lang w:eastAsia="ar-SA"/>
        </w:rPr>
        <w:t>subt</w:t>
      </w:r>
      <w:r w:rsidR="00CC6E95">
        <w:rPr>
          <w:rFonts w:ascii="Times New Roman" w:eastAsia="Times New Roman" w:hAnsi="Times New Roman" w:cs="Times New Roman"/>
          <w:sz w:val="24"/>
          <w:szCs w:val="24"/>
          <w:shd w:val="clear" w:color="auto" w:fill="FFFFFF"/>
          <w:lang w:eastAsia="ar-SA"/>
        </w:rPr>
        <w:t>ei</w:t>
      </w:r>
      <w:r w:rsidR="00CC6E95" w:rsidRPr="007D64AA">
        <w:rPr>
          <w:rFonts w:ascii="Times New Roman" w:eastAsia="Times New Roman" w:hAnsi="Times New Roman" w:cs="Times New Roman"/>
          <w:sz w:val="24"/>
          <w:szCs w:val="24"/>
          <w:shd w:val="clear" w:color="auto" w:fill="FFFFFF"/>
          <w:lang w:eastAsia="ar-SA"/>
        </w:rPr>
        <w:t>kėjus</w:t>
      </w:r>
      <w:r w:rsidR="00CC6E95" w:rsidRPr="007D64AA">
        <w:rPr>
          <w:rFonts w:ascii="Times New Roman" w:eastAsia="Times New Roman" w:hAnsi="Times New Roman" w:cs="Times New Roman"/>
          <w:sz w:val="24"/>
          <w:szCs w:val="24"/>
        </w:rPr>
        <w:t xml:space="preserve"> </w:t>
      </w:r>
      <w:r w:rsidRPr="007D64AA">
        <w:rPr>
          <w:rFonts w:ascii="Times New Roman" w:eastAsia="Times New Roman" w:hAnsi="Times New Roman" w:cs="Times New Roman"/>
          <w:sz w:val="24"/>
          <w:szCs w:val="24"/>
        </w:rPr>
        <w:t xml:space="preserve">bei pateikdamas jų kvalifikaciją įrodančius dokumentus. Teikėjo pasirinktas </w:t>
      </w:r>
      <w:r w:rsidR="00CC6E95" w:rsidRPr="007D64AA">
        <w:rPr>
          <w:rFonts w:ascii="Times New Roman" w:eastAsia="Times New Roman" w:hAnsi="Times New Roman" w:cs="Times New Roman"/>
          <w:sz w:val="24"/>
          <w:szCs w:val="24"/>
          <w:shd w:val="clear" w:color="auto" w:fill="FFFFFF"/>
          <w:lang w:eastAsia="ar-SA"/>
        </w:rPr>
        <w:t>subt</w:t>
      </w:r>
      <w:r w:rsidR="00CC6E95">
        <w:rPr>
          <w:rFonts w:ascii="Times New Roman" w:eastAsia="Times New Roman" w:hAnsi="Times New Roman" w:cs="Times New Roman"/>
          <w:sz w:val="24"/>
          <w:szCs w:val="24"/>
          <w:shd w:val="clear" w:color="auto" w:fill="FFFFFF"/>
          <w:lang w:eastAsia="ar-SA"/>
        </w:rPr>
        <w:t>ei</w:t>
      </w:r>
      <w:r w:rsidR="00CC6E95" w:rsidRPr="007D64AA">
        <w:rPr>
          <w:rFonts w:ascii="Times New Roman" w:eastAsia="Times New Roman" w:hAnsi="Times New Roman" w:cs="Times New Roman"/>
          <w:sz w:val="24"/>
          <w:szCs w:val="24"/>
          <w:shd w:val="clear" w:color="auto" w:fill="FFFFFF"/>
          <w:lang w:eastAsia="ar-SA"/>
        </w:rPr>
        <w:t xml:space="preserve">kėjas </w:t>
      </w:r>
      <w:r w:rsidRPr="007D64AA">
        <w:rPr>
          <w:rFonts w:ascii="Times New Roman" w:eastAsia="Times New Roman" w:hAnsi="Times New Roman" w:cs="Times New Roman"/>
          <w:sz w:val="24"/>
          <w:szCs w:val="24"/>
        </w:rPr>
        <w:t xml:space="preserve">galės būti keičiamas, jei bus gautas Užsakovo sutikimas ir jei naujai siūlomo </w:t>
      </w:r>
      <w:r w:rsidR="00CC6E95" w:rsidRPr="007D64AA">
        <w:rPr>
          <w:rFonts w:ascii="Times New Roman" w:eastAsia="Times New Roman" w:hAnsi="Times New Roman" w:cs="Times New Roman"/>
          <w:sz w:val="24"/>
          <w:szCs w:val="24"/>
          <w:shd w:val="clear" w:color="auto" w:fill="FFFFFF"/>
          <w:lang w:eastAsia="ar-SA"/>
        </w:rPr>
        <w:t>subt</w:t>
      </w:r>
      <w:r w:rsidR="00CC6E95">
        <w:rPr>
          <w:rFonts w:ascii="Times New Roman" w:eastAsia="Times New Roman" w:hAnsi="Times New Roman" w:cs="Times New Roman"/>
          <w:sz w:val="24"/>
          <w:szCs w:val="24"/>
          <w:shd w:val="clear" w:color="auto" w:fill="FFFFFF"/>
          <w:lang w:eastAsia="ar-SA"/>
        </w:rPr>
        <w:t>ei</w:t>
      </w:r>
      <w:r w:rsidR="00CC6E95" w:rsidRPr="007D64AA">
        <w:rPr>
          <w:rFonts w:ascii="Times New Roman" w:eastAsia="Times New Roman" w:hAnsi="Times New Roman" w:cs="Times New Roman"/>
          <w:sz w:val="24"/>
          <w:szCs w:val="24"/>
          <w:shd w:val="clear" w:color="auto" w:fill="FFFFFF"/>
          <w:lang w:eastAsia="ar-SA"/>
        </w:rPr>
        <w:t xml:space="preserve">kėjo </w:t>
      </w:r>
      <w:r w:rsidRPr="007D64AA">
        <w:rPr>
          <w:rFonts w:ascii="Times New Roman" w:eastAsia="Times New Roman" w:hAnsi="Times New Roman" w:cs="Times New Roman"/>
          <w:sz w:val="24"/>
          <w:szCs w:val="24"/>
        </w:rPr>
        <w:t>kvalifikacija bus ne žemesnė, nei kvalifikacija tų subjektų, kurie bus nurodyti Teikėjo pasiūlyme.</w:t>
      </w:r>
    </w:p>
    <w:p w14:paraId="3FD46EA9"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rPr>
      </w:pPr>
      <w:r w:rsidRPr="007D64AA">
        <w:rPr>
          <w:rFonts w:ascii="Times New Roman" w:eastAsia="Times New Roman" w:hAnsi="Times New Roman" w:cs="Times New Roman"/>
          <w:sz w:val="24"/>
          <w:szCs w:val="24"/>
        </w:rPr>
        <w:t xml:space="preserve">6.5. Užsakovas per 7 darbo dienas nuo pranešimo apie numatomą keisti </w:t>
      </w:r>
      <w:r w:rsidR="00637857" w:rsidRPr="007D64AA">
        <w:rPr>
          <w:rFonts w:ascii="Times New Roman" w:eastAsia="Times New Roman" w:hAnsi="Times New Roman" w:cs="Times New Roman"/>
          <w:sz w:val="24"/>
          <w:szCs w:val="24"/>
          <w:shd w:val="clear" w:color="auto" w:fill="FFFFFF"/>
          <w:lang w:eastAsia="ar-SA"/>
        </w:rPr>
        <w:t>subt</w:t>
      </w:r>
      <w:r w:rsidR="00637857">
        <w:rPr>
          <w:rFonts w:ascii="Times New Roman" w:eastAsia="Times New Roman" w:hAnsi="Times New Roman" w:cs="Times New Roman"/>
          <w:sz w:val="24"/>
          <w:szCs w:val="24"/>
          <w:shd w:val="clear" w:color="auto" w:fill="FFFFFF"/>
          <w:lang w:eastAsia="ar-SA"/>
        </w:rPr>
        <w:t>ei</w:t>
      </w:r>
      <w:r w:rsidR="00637857" w:rsidRPr="007D64AA">
        <w:rPr>
          <w:rFonts w:ascii="Times New Roman" w:eastAsia="Times New Roman" w:hAnsi="Times New Roman" w:cs="Times New Roman"/>
          <w:sz w:val="24"/>
          <w:szCs w:val="24"/>
          <w:shd w:val="clear" w:color="auto" w:fill="FFFFFF"/>
          <w:lang w:eastAsia="ar-SA"/>
        </w:rPr>
        <w:t>kėją</w:t>
      </w:r>
      <w:r w:rsidR="00637857" w:rsidRPr="007D64AA">
        <w:rPr>
          <w:rFonts w:ascii="Times New Roman" w:eastAsia="Times New Roman" w:hAnsi="Times New Roman" w:cs="Times New Roman"/>
          <w:sz w:val="24"/>
          <w:szCs w:val="24"/>
        </w:rPr>
        <w:t xml:space="preserve"> </w:t>
      </w:r>
      <w:r w:rsidRPr="007D64AA">
        <w:rPr>
          <w:rFonts w:ascii="Times New Roman" w:eastAsia="Times New Roman" w:hAnsi="Times New Roman" w:cs="Times New Roman"/>
          <w:sz w:val="24"/>
          <w:szCs w:val="24"/>
        </w:rPr>
        <w:t>bei jo kvalifikaciją pagrindžiančių dokumentų gavimo dienos turi pranešti Teikėjui apie savo sprendimą, o jei sprendimas yra neigiamas – nurodyti priežastis.</w:t>
      </w:r>
    </w:p>
    <w:p w14:paraId="53A61153"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rPr>
      </w:pPr>
      <w:r w:rsidRPr="007D64AA">
        <w:rPr>
          <w:rFonts w:ascii="Times New Roman" w:eastAsia="Times New Roman" w:hAnsi="Times New Roman" w:cs="Times New Roman"/>
          <w:sz w:val="24"/>
          <w:szCs w:val="24"/>
        </w:rPr>
        <w:t xml:space="preserve">6.6. </w:t>
      </w:r>
      <w:r w:rsidR="00637857" w:rsidRPr="007D64AA">
        <w:rPr>
          <w:rFonts w:ascii="Times New Roman" w:eastAsia="Times New Roman" w:hAnsi="Times New Roman" w:cs="Times New Roman"/>
          <w:sz w:val="24"/>
          <w:szCs w:val="24"/>
          <w:shd w:val="clear" w:color="auto" w:fill="FFFFFF"/>
          <w:lang w:eastAsia="ar-SA"/>
        </w:rPr>
        <w:t>Subt</w:t>
      </w:r>
      <w:r w:rsidR="00637857">
        <w:rPr>
          <w:rFonts w:ascii="Times New Roman" w:eastAsia="Times New Roman" w:hAnsi="Times New Roman" w:cs="Times New Roman"/>
          <w:sz w:val="24"/>
          <w:szCs w:val="24"/>
          <w:shd w:val="clear" w:color="auto" w:fill="FFFFFF"/>
          <w:lang w:eastAsia="ar-SA"/>
        </w:rPr>
        <w:t>ei</w:t>
      </w:r>
      <w:r w:rsidR="00637857" w:rsidRPr="007D64AA">
        <w:rPr>
          <w:rFonts w:ascii="Times New Roman" w:eastAsia="Times New Roman" w:hAnsi="Times New Roman" w:cs="Times New Roman"/>
          <w:sz w:val="24"/>
          <w:szCs w:val="24"/>
          <w:shd w:val="clear" w:color="auto" w:fill="FFFFFF"/>
          <w:lang w:eastAsia="ar-SA"/>
        </w:rPr>
        <w:t xml:space="preserve">kėjo </w:t>
      </w:r>
      <w:r w:rsidRPr="007D64AA">
        <w:rPr>
          <w:rFonts w:ascii="Times New Roman" w:eastAsia="Times New Roman" w:hAnsi="Times New Roman" w:cs="Times New Roman"/>
          <w:sz w:val="24"/>
          <w:szCs w:val="24"/>
        </w:rPr>
        <w:t>keitimas įforminamas Sutarties šalių pasirašytu papildomu susitarimu prie Sutarties.</w:t>
      </w:r>
    </w:p>
    <w:p w14:paraId="24F38561"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rPr>
      </w:pPr>
      <w:r w:rsidRPr="007D64AA">
        <w:rPr>
          <w:rFonts w:ascii="Times New Roman" w:eastAsia="Times New Roman" w:hAnsi="Times New Roman" w:cs="Times New Roman"/>
          <w:sz w:val="24"/>
          <w:szCs w:val="24"/>
        </w:rPr>
        <w:t xml:space="preserve"> 6.7. Sudarius pirkimo sutartį, tačiau ne vėliau negu pirkimo sutartis pradedama vykdyti, Teikėjas įsipareigoja Užsakovui pranešti tuo metu žinomų </w:t>
      </w:r>
      <w:r w:rsidR="00637857" w:rsidRPr="007D64AA">
        <w:rPr>
          <w:rFonts w:ascii="Times New Roman" w:eastAsia="Times New Roman" w:hAnsi="Times New Roman" w:cs="Times New Roman"/>
          <w:sz w:val="24"/>
          <w:szCs w:val="24"/>
        </w:rPr>
        <w:t>subt</w:t>
      </w:r>
      <w:r w:rsidR="00637857">
        <w:rPr>
          <w:rFonts w:ascii="Times New Roman" w:eastAsia="Times New Roman" w:hAnsi="Times New Roman" w:cs="Times New Roman"/>
          <w:sz w:val="24"/>
          <w:szCs w:val="24"/>
        </w:rPr>
        <w:t>ei</w:t>
      </w:r>
      <w:r w:rsidR="00637857" w:rsidRPr="007D64AA">
        <w:rPr>
          <w:rFonts w:ascii="Times New Roman" w:eastAsia="Times New Roman" w:hAnsi="Times New Roman" w:cs="Times New Roman"/>
          <w:sz w:val="24"/>
          <w:szCs w:val="24"/>
        </w:rPr>
        <w:t xml:space="preserve">kėjų </w:t>
      </w:r>
      <w:r w:rsidRPr="007D64AA">
        <w:rPr>
          <w:rFonts w:ascii="Times New Roman" w:eastAsia="Times New Roman" w:hAnsi="Times New Roman" w:cs="Times New Roman"/>
          <w:sz w:val="24"/>
          <w:szCs w:val="24"/>
        </w:rPr>
        <w:t>pavadinimus, kontaktinius duomenis ir jų atstovus bei nedelsiant pranešti apie tokios informacijos pasikeitimą visos sutarties vykdymo metu. Teikėjas taip pat įsipareigoja pranešti atitinkamą informaciją ir apie naujus subt</w:t>
      </w:r>
      <w:r w:rsidR="00637857">
        <w:rPr>
          <w:rFonts w:ascii="Times New Roman" w:eastAsia="Times New Roman" w:hAnsi="Times New Roman" w:cs="Times New Roman"/>
          <w:sz w:val="24"/>
          <w:szCs w:val="24"/>
        </w:rPr>
        <w:t>ei</w:t>
      </w:r>
      <w:r w:rsidRPr="007D64AA">
        <w:rPr>
          <w:rFonts w:ascii="Times New Roman" w:eastAsia="Times New Roman" w:hAnsi="Times New Roman" w:cs="Times New Roman"/>
          <w:sz w:val="24"/>
          <w:szCs w:val="24"/>
        </w:rPr>
        <w:t>kėjus, kuriuos Teikėjas ketina pasitelkti vėliau vykdydamas sutartį.</w:t>
      </w:r>
    </w:p>
    <w:p w14:paraId="2D50A71E"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rPr>
      </w:pPr>
      <w:r w:rsidRPr="007D64AA">
        <w:rPr>
          <w:rFonts w:ascii="Times New Roman" w:eastAsia="Times New Roman" w:hAnsi="Times New Roman" w:cs="Times New Roman"/>
          <w:sz w:val="24"/>
          <w:szCs w:val="24"/>
        </w:rPr>
        <w:t xml:space="preserve">6.8. Užsakovas gali tiesiogiai atsiskaityti su </w:t>
      </w:r>
      <w:r w:rsidR="00637857" w:rsidRPr="007D64AA">
        <w:rPr>
          <w:rFonts w:ascii="Times New Roman" w:eastAsia="Times New Roman" w:hAnsi="Times New Roman" w:cs="Times New Roman"/>
          <w:sz w:val="24"/>
          <w:szCs w:val="24"/>
        </w:rPr>
        <w:t>subt</w:t>
      </w:r>
      <w:r w:rsidR="00637857">
        <w:rPr>
          <w:rFonts w:ascii="Times New Roman" w:eastAsia="Times New Roman" w:hAnsi="Times New Roman" w:cs="Times New Roman"/>
          <w:sz w:val="24"/>
          <w:szCs w:val="24"/>
        </w:rPr>
        <w:t>ei</w:t>
      </w:r>
      <w:r w:rsidR="00637857" w:rsidRPr="007D64AA">
        <w:rPr>
          <w:rFonts w:ascii="Times New Roman" w:eastAsia="Times New Roman" w:hAnsi="Times New Roman" w:cs="Times New Roman"/>
          <w:sz w:val="24"/>
          <w:szCs w:val="24"/>
        </w:rPr>
        <w:t>kėjais</w:t>
      </w:r>
      <w:r w:rsidRPr="007D64AA">
        <w:rPr>
          <w:rFonts w:ascii="Times New Roman" w:eastAsia="Times New Roman" w:hAnsi="Times New Roman" w:cs="Times New Roman"/>
          <w:sz w:val="24"/>
          <w:szCs w:val="24"/>
        </w:rPr>
        <w:t xml:space="preserve">, jei šie pareiškia tokį prašymą raštu. </w:t>
      </w:r>
      <w:r w:rsidR="00637857" w:rsidRPr="007D64AA">
        <w:rPr>
          <w:rFonts w:ascii="Times New Roman" w:eastAsia="Times New Roman" w:hAnsi="Times New Roman" w:cs="Times New Roman"/>
          <w:sz w:val="24"/>
          <w:szCs w:val="24"/>
        </w:rPr>
        <w:t>Sub</w:t>
      </w:r>
      <w:r w:rsidR="00637857">
        <w:rPr>
          <w:rFonts w:ascii="Times New Roman" w:eastAsia="Times New Roman" w:hAnsi="Times New Roman" w:cs="Times New Roman"/>
          <w:sz w:val="24"/>
          <w:szCs w:val="24"/>
        </w:rPr>
        <w:t>tei</w:t>
      </w:r>
      <w:r w:rsidR="00637857" w:rsidRPr="007D64AA">
        <w:rPr>
          <w:rFonts w:ascii="Times New Roman" w:eastAsia="Times New Roman" w:hAnsi="Times New Roman" w:cs="Times New Roman"/>
          <w:sz w:val="24"/>
          <w:szCs w:val="24"/>
        </w:rPr>
        <w:t xml:space="preserve">kėjui </w:t>
      </w:r>
      <w:r w:rsidRPr="007D64AA">
        <w:rPr>
          <w:rFonts w:ascii="Times New Roman" w:eastAsia="Times New Roman" w:hAnsi="Times New Roman" w:cs="Times New Roman"/>
          <w:sz w:val="24"/>
          <w:szCs w:val="24"/>
        </w:rPr>
        <w:t xml:space="preserve">išreiškus norą pasinaudoti tiesioginio atsiskaitymo galimybe sudaroma trišalė sutartis tarp Užsakovo, Teikėjo ir </w:t>
      </w:r>
      <w:r w:rsidR="00F141E6" w:rsidRPr="007D64AA">
        <w:rPr>
          <w:rFonts w:ascii="Times New Roman" w:eastAsia="Times New Roman" w:hAnsi="Times New Roman" w:cs="Times New Roman"/>
          <w:sz w:val="24"/>
          <w:szCs w:val="24"/>
        </w:rPr>
        <w:t>subt</w:t>
      </w:r>
      <w:r w:rsidR="00F141E6">
        <w:rPr>
          <w:rFonts w:ascii="Times New Roman" w:eastAsia="Times New Roman" w:hAnsi="Times New Roman" w:cs="Times New Roman"/>
          <w:sz w:val="24"/>
          <w:szCs w:val="24"/>
        </w:rPr>
        <w:t>ei</w:t>
      </w:r>
      <w:r w:rsidR="00F141E6" w:rsidRPr="007D64AA">
        <w:rPr>
          <w:rFonts w:ascii="Times New Roman" w:eastAsia="Times New Roman" w:hAnsi="Times New Roman" w:cs="Times New Roman"/>
          <w:sz w:val="24"/>
          <w:szCs w:val="24"/>
        </w:rPr>
        <w:t>kėjo</w:t>
      </w:r>
      <w:r w:rsidRPr="007D64AA">
        <w:rPr>
          <w:rFonts w:ascii="Times New Roman" w:eastAsia="Times New Roman" w:hAnsi="Times New Roman" w:cs="Times New Roman"/>
          <w:sz w:val="24"/>
          <w:szCs w:val="24"/>
        </w:rPr>
        <w:t xml:space="preserve">. </w:t>
      </w:r>
      <w:r w:rsidR="00F141E6" w:rsidRPr="007D64AA">
        <w:rPr>
          <w:rFonts w:ascii="Times New Roman" w:eastAsia="Times New Roman" w:hAnsi="Times New Roman" w:cs="Times New Roman"/>
          <w:sz w:val="24"/>
          <w:szCs w:val="24"/>
        </w:rPr>
        <w:t>Subt</w:t>
      </w:r>
      <w:r w:rsidR="00F141E6">
        <w:rPr>
          <w:rFonts w:ascii="Times New Roman" w:eastAsia="Times New Roman" w:hAnsi="Times New Roman" w:cs="Times New Roman"/>
          <w:sz w:val="24"/>
          <w:szCs w:val="24"/>
        </w:rPr>
        <w:t>ei</w:t>
      </w:r>
      <w:r w:rsidR="00F141E6" w:rsidRPr="007D64AA">
        <w:rPr>
          <w:rFonts w:ascii="Times New Roman" w:eastAsia="Times New Roman" w:hAnsi="Times New Roman" w:cs="Times New Roman"/>
          <w:sz w:val="24"/>
          <w:szCs w:val="24"/>
        </w:rPr>
        <w:t xml:space="preserve">kėjams </w:t>
      </w:r>
      <w:r w:rsidRPr="007D64AA">
        <w:rPr>
          <w:rFonts w:ascii="Times New Roman" w:eastAsia="Times New Roman" w:hAnsi="Times New Roman" w:cs="Times New Roman"/>
          <w:sz w:val="24"/>
          <w:szCs w:val="24"/>
        </w:rPr>
        <w:t xml:space="preserve">galioja ta pati atsiskaitymo tvarka, kuri nustatyta Teikėjui. Su </w:t>
      </w:r>
      <w:r w:rsidR="00F141E6" w:rsidRPr="007D64AA">
        <w:rPr>
          <w:rFonts w:ascii="Times New Roman" w:eastAsia="Times New Roman" w:hAnsi="Times New Roman" w:cs="Times New Roman"/>
          <w:sz w:val="24"/>
          <w:szCs w:val="24"/>
        </w:rPr>
        <w:t>subt</w:t>
      </w:r>
      <w:r w:rsidR="00F141E6">
        <w:rPr>
          <w:rFonts w:ascii="Times New Roman" w:eastAsia="Times New Roman" w:hAnsi="Times New Roman" w:cs="Times New Roman"/>
          <w:sz w:val="24"/>
          <w:szCs w:val="24"/>
        </w:rPr>
        <w:t>ei</w:t>
      </w:r>
      <w:r w:rsidR="00F141E6" w:rsidRPr="007D64AA">
        <w:rPr>
          <w:rFonts w:ascii="Times New Roman" w:eastAsia="Times New Roman" w:hAnsi="Times New Roman" w:cs="Times New Roman"/>
          <w:sz w:val="24"/>
          <w:szCs w:val="24"/>
        </w:rPr>
        <w:t xml:space="preserve">kėjais </w:t>
      </w:r>
      <w:r w:rsidRPr="007D64AA">
        <w:rPr>
          <w:rFonts w:ascii="Times New Roman" w:eastAsia="Times New Roman" w:hAnsi="Times New Roman" w:cs="Times New Roman"/>
          <w:sz w:val="24"/>
          <w:szCs w:val="24"/>
        </w:rPr>
        <w:t xml:space="preserve">atsiskaitoma tik už tinkamai Teikėjo perduotus ir priimtus darbus. Teikėjas turi teisę prieštarauti nepagrįstiems mokėjimams. </w:t>
      </w:r>
      <w:r w:rsidR="00F141E6" w:rsidRPr="007D64AA">
        <w:rPr>
          <w:rFonts w:ascii="Times New Roman" w:eastAsia="Times New Roman" w:hAnsi="Times New Roman" w:cs="Times New Roman"/>
          <w:sz w:val="24"/>
          <w:szCs w:val="24"/>
        </w:rPr>
        <w:t>Subt</w:t>
      </w:r>
      <w:r w:rsidR="00F141E6">
        <w:rPr>
          <w:rFonts w:ascii="Times New Roman" w:eastAsia="Times New Roman" w:hAnsi="Times New Roman" w:cs="Times New Roman"/>
          <w:sz w:val="24"/>
          <w:szCs w:val="24"/>
        </w:rPr>
        <w:t>ei</w:t>
      </w:r>
      <w:r w:rsidR="00F141E6" w:rsidRPr="007D64AA">
        <w:rPr>
          <w:rFonts w:ascii="Times New Roman" w:eastAsia="Times New Roman" w:hAnsi="Times New Roman" w:cs="Times New Roman"/>
          <w:sz w:val="24"/>
          <w:szCs w:val="24"/>
        </w:rPr>
        <w:t xml:space="preserve">kėjams </w:t>
      </w:r>
      <w:r w:rsidRPr="007D64AA">
        <w:rPr>
          <w:rFonts w:ascii="Times New Roman" w:eastAsia="Times New Roman" w:hAnsi="Times New Roman" w:cs="Times New Roman"/>
          <w:sz w:val="24"/>
          <w:szCs w:val="24"/>
        </w:rPr>
        <w:t>tiesiogiai sumokėtų sumų dalimi mažinama Teikėjui mokėtina suma.</w:t>
      </w:r>
    </w:p>
    <w:p w14:paraId="387B257E" w14:textId="77777777" w:rsidR="007D64AA" w:rsidRPr="007D64AA" w:rsidRDefault="007D64AA" w:rsidP="007D64AA">
      <w:pPr>
        <w:tabs>
          <w:tab w:val="left" w:pos="0"/>
        </w:tabs>
        <w:spacing w:after="0" w:line="240" w:lineRule="auto"/>
        <w:ind w:left="568"/>
        <w:jc w:val="center"/>
        <w:outlineLvl w:val="1"/>
        <w:rPr>
          <w:rFonts w:ascii="Times New Roman" w:hAnsi="Times New Roman" w:cs="Times New Roman"/>
          <w:b/>
          <w:bCs/>
          <w:sz w:val="24"/>
          <w:lang w:eastAsia="en-US"/>
        </w:rPr>
      </w:pPr>
      <w:r w:rsidRPr="007D64AA">
        <w:rPr>
          <w:rFonts w:ascii="Times New Roman" w:hAnsi="Times New Roman" w:cs="Times New Roman"/>
          <w:b/>
          <w:bCs/>
          <w:sz w:val="24"/>
          <w:lang w:eastAsia="en-US"/>
        </w:rPr>
        <w:br/>
        <w:t>7. ŠALIŲ ATSAKOMYBĖ</w:t>
      </w:r>
    </w:p>
    <w:p w14:paraId="675A2CE9" w14:textId="77777777" w:rsidR="007D64AA" w:rsidRPr="007D64AA" w:rsidRDefault="007D64AA" w:rsidP="007D64AA">
      <w:pPr>
        <w:spacing w:after="0" w:line="240" w:lineRule="auto"/>
        <w:rPr>
          <w:rFonts w:ascii="Times New Roman" w:eastAsia="Times New Roman" w:hAnsi="Times New Roman" w:cs="Times New Roman"/>
          <w:sz w:val="24"/>
          <w:szCs w:val="24"/>
          <w:lang w:eastAsia="ar-SA"/>
        </w:rPr>
      </w:pPr>
    </w:p>
    <w:p w14:paraId="0979D431"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xml:space="preserve">7.1. Neatlikus apmokėjimo nustatytais terminais, </w:t>
      </w:r>
      <w:r w:rsidRPr="007D64AA">
        <w:rPr>
          <w:rFonts w:ascii="Times New Roman" w:eastAsia="Times New Roman" w:hAnsi="Times New Roman" w:cs="Times New Roman"/>
          <w:sz w:val="24"/>
          <w:szCs w:val="24"/>
          <w:lang w:eastAsia="ar-SA"/>
        </w:rPr>
        <w:t xml:space="preserve">Teikėjas </w:t>
      </w:r>
      <w:r w:rsidRPr="007D64AA">
        <w:rPr>
          <w:rFonts w:ascii="Times New Roman" w:eastAsia="Times New Roman" w:hAnsi="Times New Roman" w:cs="Times New Roman"/>
          <w:sz w:val="24"/>
          <w:szCs w:val="24"/>
          <w:shd w:val="clear" w:color="auto" w:fill="FFFFFF"/>
          <w:lang w:eastAsia="ar-SA"/>
        </w:rPr>
        <w:t>turi teisę reikalauti mokėti 0,03 procento dydžio delspinigius už kiekvieną uždelstą dieną nuo vėluojamos sumokėti sumos. Delspinigiai skaičiuojami nuo mokėjimo termino pasibaigimo dienos (ši diena neįskaitoma) iki dienos, kurią lėšos nurašomos nuo Užsakovo sąskaitos (ši diena neįskaitoma). Teikėjui pateikus reikalavimą sumokėti delspinigius, Užsakovas  sumoka delspinigius per 30 dienų nuo reikalavimo gavimo.</w:t>
      </w:r>
    </w:p>
    <w:p w14:paraId="21CE24B5"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xml:space="preserve">7.2. Jeigu </w:t>
      </w:r>
      <w:r w:rsidRPr="007D64AA">
        <w:rPr>
          <w:rFonts w:ascii="Times New Roman" w:eastAsia="Times New Roman" w:hAnsi="Times New Roman" w:cs="Times New Roman"/>
          <w:sz w:val="24"/>
          <w:szCs w:val="24"/>
          <w:lang w:eastAsia="ar-SA"/>
        </w:rPr>
        <w:t xml:space="preserve">Teikėjas </w:t>
      </w:r>
      <w:r w:rsidRPr="007D64AA">
        <w:rPr>
          <w:rFonts w:ascii="Times New Roman" w:eastAsia="Times New Roman" w:hAnsi="Times New Roman" w:cs="Times New Roman"/>
          <w:sz w:val="24"/>
          <w:szCs w:val="24"/>
          <w:shd w:val="clear" w:color="auto" w:fill="FFFFFF"/>
          <w:lang w:eastAsia="ar-SA"/>
        </w:rPr>
        <w:t>vėluoja vykdyti sutartinius įsipareigojimus per Sutartyje nurodytą terminą, Užsakovas turi teisę be oficialaus įspėjimo ir neprarasdamas teisės į kitas savo teisių gynimo priemones pagal Sutartį pradėti skaičiuoti 0,03 procento dydžio delspinigius nuo laiku nesuteiktų Paslaugų mokėtinos dalies sumos pagal Sutarties sąlygas už kiekvieną termino praleidimo dieną, neviršijant 10 proc. bendros Sutarties kainos. Teikėjas delspinigius sumoka pervesdamas Užsakovui delspinigių sumą į Užsakovo banko sąskaitą per 30 dienų nuo reikalavimo gavimo dienos.</w:t>
      </w:r>
    </w:p>
    <w:p w14:paraId="7C630379"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xml:space="preserve">7.3. Jei apskaičiuoti delspinigiai viršija 10 proc. bendros Sutarties kainos arba Teikėjas Užsakovui nesumoka pagal pateiktą reikalavimą delspinigių ilgiau kaip 35 dienas, Užsakovas gali, prieš tai raštu įspėjęs </w:t>
      </w:r>
      <w:r w:rsidRPr="007D64AA">
        <w:rPr>
          <w:rFonts w:ascii="Times New Roman" w:eastAsia="Times New Roman" w:hAnsi="Times New Roman" w:cs="Times New Roman"/>
          <w:sz w:val="24"/>
          <w:szCs w:val="24"/>
          <w:lang w:eastAsia="ar-SA"/>
        </w:rPr>
        <w:t>Teikėją</w:t>
      </w:r>
      <w:r w:rsidRPr="007D64AA">
        <w:rPr>
          <w:rFonts w:ascii="Times New Roman" w:eastAsia="Times New Roman" w:hAnsi="Times New Roman" w:cs="Times New Roman"/>
          <w:sz w:val="24"/>
          <w:szCs w:val="24"/>
          <w:shd w:val="clear" w:color="auto" w:fill="FFFFFF"/>
          <w:lang w:eastAsia="ar-SA"/>
        </w:rPr>
        <w:t>:</w:t>
      </w:r>
    </w:p>
    <w:p w14:paraId="7D894359"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xml:space="preserve">7.3.1. išskaičiuoti delspinigių sumą iš </w:t>
      </w:r>
      <w:r w:rsidRPr="007D64AA">
        <w:rPr>
          <w:rFonts w:ascii="Times New Roman" w:eastAsia="Times New Roman" w:hAnsi="Times New Roman" w:cs="Times New Roman"/>
          <w:sz w:val="24"/>
          <w:szCs w:val="24"/>
          <w:lang w:eastAsia="ar-SA"/>
        </w:rPr>
        <w:t xml:space="preserve">Teikėjui </w:t>
      </w:r>
      <w:r w:rsidRPr="007D64AA">
        <w:rPr>
          <w:rFonts w:ascii="Times New Roman" w:eastAsia="Times New Roman" w:hAnsi="Times New Roman" w:cs="Times New Roman"/>
          <w:sz w:val="24"/>
          <w:szCs w:val="24"/>
          <w:shd w:val="clear" w:color="auto" w:fill="FFFFFF"/>
          <w:lang w:eastAsia="ar-SA"/>
        </w:rPr>
        <w:t>mokėtinų sumų;</w:t>
      </w:r>
    </w:p>
    <w:p w14:paraId="15E99A0E"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7.3.2. pasinaudoti Sutarties įvykdymo užtikrinimu visai sumai;</w:t>
      </w:r>
    </w:p>
    <w:p w14:paraId="3DC7D424"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7.3.3. nutraukti Sutartį.</w:t>
      </w:r>
    </w:p>
    <w:p w14:paraId="362246BD"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7.4. Jeigu Teikėjas nevykdo, netinkamai vykdo sutartinius įsipareigojimus, Užsakovas turi teisę:</w:t>
      </w:r>
    </w:p>
    <w:p w14:paraId="5C009C72"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 xml:space="preserve">7.4.1. pasinaudoti Sutarties įvykdymo užtikrinimu Sutarties 4 punkte nustatyta tvarka; </w:t>
      </w:r>
    </w:p>
    <w:p w14:paraId="1E7EAED0"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7.4.2. nutraukti Sutartį.</w:t>
      </w:r>
    </w:p>
    <w:p w14:paraId="7D051C87"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7.5. Delspinigių ir Sutarties įvykdymo užtikrinimo panaudojimas neatleidžia Sutarties Šalių nuo įsipareigojimų pagal šią Sutartį vykdymo.</w:t>
      </w:r>
    </w:p>
    <w:p w14:paraId="4824655F"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7.6.Sutartį nutraukus dėl Teikėjo kaltės, be jam priklausančio atlyginimo už faktiškai suteiktas Paslaugas, Teikėjas neturi teisės į jokių patirtų nuostolių ar žalos kompensaciją.</w:t>
      </w:r>
    </w:p>
    <w:p w14:paraId="3751D0F1"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val="en-US" w:eastAsia="ar-SA"/>
        </w:rPr>
        <w:t xml:space="preserve">7.7. </w:t>
      </w:r>
      <w:r w:rsidRPr="007D64AA">
        <w:rPr>
          <w:rFonts w:ascii="Times New Roman" w:eastAsia="Times New Roman" w:hAnsi="Times New Roman" w:cs="Times New Roman"/>
          <w:sz w:val="24"/>
          <w:szCs w:val="24"/>
          <w:shd w:val="clear" w:color="auto" w:fill="FFFFFF"/>
          <w:lang w:eastAsia="ar-SA"/>
        </w:rPr>
        <w:t>Šalys susitaria, kad visi Sutartyje nereglamentuoti klausimai sprendžiami vadovaujantis Lietuvos Respublikos teise.</w:t>
      </w:r>
    </w:p>
    <w:p w14:paraId="58C988D0" w14:textId="77777777" w:rsidR="007D64AA" w:rsidRPr="007D64AA" w:rsidRDefault="007D64AA" w:rsidP="007D64AA">
      <w:pPr>
        <w:tabs>
          <w:tab w:val="left" w:pos="0"/>
        </w:tabs>
        <w:spacing w:after="0" w:line="240" w:lineRule="auto"/>
        <w:outlineLvl w:val="1"/>
        <w:rPr>
          <w:rFonts w:ascii="Times New Roman" w:hAnsi="Times New Roman" w:cs="Times New Roman"/>
          <w:b/>
          <w:bCs/>
          <w:sz w:val="24"/>
          <w:lang w:eastAsia="en-US"/>
        </w:rPr>
      </w:pPr>
    </w:p>
    <w:p w14:paraId="4692768B" w14:textId="77777777" w:rsidR="007D64AA" w:rsidRPr="007D64AA" w:rsidRDefault="007D64AA" w:rsidP="007D64AA">
      <w:pPr>
        <w:tabs>
          <w:tab w:val="left" w:pos="0"/>
        </w:tabs>
        <w:spacing w:after="0" w:line="240" w:lineRule="auto"/>
        <w:ind w:left="928"/>
        <w:jc w:val="center"/>
        <w:outlineLvl w:val="1"/>
        <w:rPr>
          <w:rFonts w:ascii="Times New Roman" w:hAnsi="Times New Roman" w:cs="Times New Roman"/>
          <w:b/>
          <w:bCs/>
          <w:sz w:val="24"/>
          <w:lang w:eastAsia="en-US"/>
        </w:rPr>
      </w:pPr>
      <w:r w:rsidRPr="007D64AA">
        <w:rPr>
          <w:rFonts w:ascii="Times New Roman" w:hAnsi="Times New Roman" w:cs="Times New Roman"/>
          <w:b/>
          <w:bCs/>
          <w:sz w:val="24"/>
          <w:lang w:eastAsia="en-US"/>
        </w:rPr>
        <w:lastRenderedPageBreak/>
        <w:t>8. NENUGALIMOS JĖGOS APLINKYBĖS</w:t>
      </w:r>
    </w:p>
    <w:p w14:paraId="7BDA8A4F" w14:textId="77777777" w:rsidR="007D64AA" w:rsidRPr="007D64AA" w:rsidRDefault="007D64AA" w:rsidP="007D64AA">
      <w:pPr>
        <w:tabs>
          <w:tab w:val="left" w:pos="0"/>
        </w:tabs>
        <w:spacing w:after="0" w:line="240" w:lineRule="auto"/>
        <w:ind w:left="928"/>
        <w:outlineLvl w:val="1"/>
        <w:rPr>
          <w:rFonts w:ascii="Times New Roman" w:hAnsi="Times New Roman" w:cs="Times New Roman"/>
          <w:b/>
          <w:bCs/>
          <w:sz w:val="24"/>
          <w:lang w:eastAsia="en-US"/>
        </w:rPr>
      </w:pPr>
    </w:p>
    <w:p w14:paraId="09F8F469"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8.1. Šalys atleidžiamos nuo atsakomybės už Sutarties nevykdymą ar netinkamą vykdymą, jeigu įrodo, kad tai įvyko dėl atsiradusių nenugalimos jėgos (</w:t>
      </w:r>
      <w:r w:rsidRPr="007D64AA">
        <w:rPr>
          <w:rFonts w:ascii="Times New Roman" w:eastAsia="Times New Roman" w:hAnsi="Times New Roman" w:cs="Times New Roman"/>
          <w:i/>
          <w:iCs/>
          <w:sz w:val="24"/>
          <w:szCs w:val="24"/>
          <w:shd w:val="clear" w:color="auto" w:fill="FFFFFF"/>
          <w:lang w:eastAsia="ar-SA"/>
        </w:rPr>
        <w:t>force majeure</w:t>
      </w:r>
      <w:r w:rsidRPr="007D64AA">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7D64AA">
        <w:rPr>
          <w:rFonts w:ascii="Times New Roman" w:eastAsia="Times New Roman" w:hAnsi="Times New Roman" w:cs="Times New Roman"/>
          <w:i/>
          <w:iCs/>
          <w:sz w:val="24"/>
          <w:szCs w:val="24"/>
          <w:shd w:val="clear" w:color="auto" w:fill="FFFFFF"/>
          <w:lang w:eastAsia="ar-SA"/>
        </w:rPr>
        <w:t>force majeure</w:t>
      </w:r>
      <w:r w:rsidRPr="007D64AA">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7D64AA">
        <w:rPr>
          <w:rFonts w:ascii="Times New Roman" w:eastAsia="Times New Roman" w:hAnsi="Times New Roman" w:cs="Times New Roman"/>
          <w:i/>
          <w:iCs/>
          <w:sz w:val="24"/>
          <w:szCs w:val="24"/>
          <w:shd w:val="clear" w:color="auto" w:fill="FFFFFF"/>
          <w:lang w:eastAsia="ar-SA"/>
        </w:rPr>
        <w:t>force majeure</w:t>
      </w:r>
      <w:r w:rsidRPr="007D64AA">
        <w:rPr>
          <w:rFonts w:ascii="Times New Roman" w:eastAsia="Times New Roman" w:hAnsi="Times New Roman" w:cs="Times New Roman"/>
          <w:sz w:val="24"/>
          <w:szCs w:val="24"/>
          <w:shd w:val="clear" w:color="auto" w:fill="FFFFFF"/>
          <w:lang w:eastAsia="ar-SA"/>
        </w:rPr>
        <w:t>) aplinkybėms taisyklių patvirtinimo“.</w:t>
      </w:r>
    </w:p>
    <w:p w14:paraId="2EC50F6D"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8.2. Šalis, negalinti vykdyti savo įsipareigojimų dėl nenugalimos jėgos (</w:t>
      </w:r>
      <w:r w:rsidRPr="007D64AA">
        <w:rPr>
          <w:rFonts w:ascii="Times New Roman" w:eastAsia="Times New Roman" w:hAnsi="Times New Roman" w:cs="Times New Roman"/>
          <w:i/>
          <w:iCs/>
          <w:sz w:val="24"/>
          <w:szCs w:val="24"/>
          <w:shd w:val="clear" w:color="auto" w:fill="FFFFFF"/>
          <w:lang w:eastAsia="ar-SA"/>
        </w:rPr>
        <w:t>force majeure</w:t>
      </w:r>
      <w:r w:rsidRPr="007D64AA">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58ED93AD" w14:textId="77777777" w:rsidR="007D64AA" w:rsidRPr="007D64AA" w:rsidRDefault="007D64AA" w:rsidP="007D64AA">
      <w:pPr>
        <w:tabs>
          <w:tab w:val="left" w:pos="1418"/>
        </w:tabs>
        <w:spacing w:after="0" w:line="240" w:lineRule="auto"/>
        <w:jc w:val="both"/>
        <w:rPr>
          <w:rFonts w:ascii="Times New Roman" w:eastAsia="Times New Roman" w:hAnsi="Times New Roman" w:cs="Times New Roman"/>
          <w:sz w:val="24"/>
          <w:szCs w:val="24"/>
          <w:shd w:val="clear" w:color="auto" w:fill="FFFFFF"/>
          <w:lang w:eastAsia="ar-SA"/>
        </w:rPr>
      </w:pPr>
    </w:p>
    <w:p w14:paraId="2D472DD7" w14:textId="77777777" w:rsidR="007D64AA" w:rsidRPr="007D64AA" w:rsidRDefault="007D64AA" w:rsidP="007D64AA">
      <w:pPr>
        <w:tabs>
          <w:tab w:val="left" w:pos="1701"/>
        </w:tabs>
        <w:spacing w:after="0" w:line="240" w:lineRule="auto"/>
        <w:ind w:left="1701"/>
        <w:jc w:val="center"/>
        <w:outlineLvl w:val="2"/>
        <w:rPr>
          <w:rFonts w:ascii="Times New Roman" w:eastAsia="Times New Roman" w:hAnsi="Times New Roman" w:cs="Times New Roman"/>
          <w:b/>
          <w:bCs/>
          <w:caps/>
          <w:sz w:val="24"/>
          <w:szCs w:val="24"/>
          <w:lang w:eastAsia="ar-SA"/>
        </w:rPr>
      </w:pPr>
      <w:r w:rsidRPr="007D64AA">
        <w:rPr>
          <w:rFonts w:ascii="Times New Roman" w:eastAsia="Times New Roman" w:hAnsi="Times New Roman" w:cs="Times New Roman"/>
          <w:b/>
          <w:bCs/>
          <w:caps/>
          <w:sz w:val="24"/>
          <w:szCs w:val="24"/>
          <w:lang w:eastAsia="ar-SA"/>
        </w:rPr>
        <w:t>9. Sutarties KEITIMAS ir nutraukimas</w:t>
      </w:r>
    </w:p>
    <w:p w14:paraId="1EB64A5A" w14:textId="77777777" w:rsidR="007D64AA" w:rsidRPr="007D64AA" w:rsidRDefault="007D64AA" w:rsidP="007D64AA">
      <w:pPr>
        <w:tabs>
          <w:tab w:val="left" w:pos="294"/>
        </w:tabs>
        <w:spacing w:after="0" w:line="240" w:lineRule="auto"/>
        <w:outlineLvl w:val="2"/>
        <w:rPr>
          <w:rFonts w:ascii="Times New Roman" w:eastAsia="Times New Roman" w:hAnsi="Times New Roman" w:cs="Times New Roman"/>
          <w:bCs/>
          <w:caps/>
          <w:sz w:val="24"/>
          <w:szCs w:val="24"/>
          <w:lang w:eastAsia="ar-SA"/>
        </w:rPr>
      </w:pPr>
    </w:p>
    <w:p w14:paraId="524F2FD8" w14:textId="77777777" w:rsidR="007D64AA" w:rsidRPr="007D64AA" w:rsidRDefault="007D64AA" w:rsidP="007D64AA">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 xml:space="preserve">9.1.Sutarties sąlygos sutarties galiojimo laikotarpiu negali būti keičiamos, išskyrus tokias Sutarties sąlygas, kurias galima keisti Lietuvos Respublikos viešųjų pirkimų įstatymo 89 straipsnyje nustatyta tvarka, nepažeidžiant Lietuvos Respublikos viešųjų pirkimų įstatymo 17 straipsnyje nustatytų principų bei tikslų. </w:t>
      </w:r>
    </w:p>
    <w:p w14:paraId="42EB4071" w14:textId="77777777" w:rsidR="007D64AA" w:rsidRPr="007D64AA" w:rsidRDefault="007D64AA" w:rsidP="007D64AA">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56141A1F" w14:textId="77777777" w:rsidR="007D64AA" w:rsidRPr="007D64AA" w:rsidRDefault="007D64AA" w:rsidP="007D64AA">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 xml:space="preserve">9.3. Sutarties vykdymo laikotarpiu gali būti: </w:t>
      </w:r>
    </w:p>
    <w:p w14:paraId="5C3B06C1" w14:textId="77777777" w:rsidR="007D64AA" w:rsidRPr="007D64AA" w:rsidRDefault="007D64AA" w:rsidP="007D64AA">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9.3.1. atliekami techninio pobūdžio pakeitimai, kurie visiškai neįtakoja šalių tarpusavio įsipareigojimų turinio pakeitimo (pvz. Sutarties šalių rekvizitai, techninės klaidos, taisomos Sutarties nuostatos, kurios prieštarauja imperatyviems teisės aktų reikalavimams);</w:t>
      </w:r>
    </w:p>
    <w:p w14:paraId="5F7EFEBE" w14:textId="77777777" w:rsidR="007D64AA" w:rsidRPr="007D64AA" w:rsidRDefault="007D64AA" w:rsidP="007D64AA">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 xml:space="preserve">9.3.2. keičiama kaina pagal kainodaros taisykles, kai teisės aktais yra pakeičiamas Sutartyje nurodytoms Paslaugoms taikomas pridėtinės vertės mokestis; </w:t>
      </w:r>
    </w:p>
    <w:p w14:paraId="25FF96B1" w14:textId="77777777" w:rsidR="007D64AA" w:rsidRPr="007D64AA" w:rsidRDefault="007D64AA" w:rsidP="007D64AA">
      <w:pPr>
        <w:widowControl w:val="0"/>
        <w:tabs>
          <w:tab w:val="left" w:pos="1276"/>
          <w:tab w:val="left" w:pos="1843"/>
        </w:tabs>
        <w:spacing w:after="0" w:line="240" w:lineRule="auto"/>
        <w:ind w:firstLine="567"/>
        <w:jc w:val="both"/>
        <w:rPr>
          <w:rFonts w:ascii="Times New Roman" w:eastAsia="Times New Roman" w:hAnsi="Times New Roman" w:cs="Times New Roman"/>
          <w:sz w:val="24"/>
          <w:szCs w:val="24"/>
          <w:shd w:val="clear" w:color="auto" w:fill="FFFFFF"/>
        </w:rPr>
      </w:pPr>
      <w:r w:rsidRPr="007D64AA">
        <w:rPr>
          <w:rFonts w:ascii="Times New Roman" w:eastAsia="Times New Roman" w:hAnsi="Times New Roman" w:cs="Times New Roman"/>
          <w:sz w:val="24"/>
          <w:szCs w:val="24"/>
          <w:shd w:val="clear" w:color="auto" w:fill="FFFFFF"/>
        </w:rPr>
        <w:t xml:space="preserve">9.3.3. keičiami Teikėjo pasiūlyme nurodyti ekspertai, tik tuo atveju jeigu jie suserga ar atsisako eiti eksperto pareigas. Keičiami ekspertai turi atitikti konkurso sąlygose nustatytus kvalifikacijos reikalavimus ir pateikti kvalifikaciją patvirtinančius dokumentus, kaip nustatyta konkurso sąlygose; </w:t>
      </w:r>
    </w:p>
    <w:p w14:paraId="5944CBB5" w14:textId="7DEE3C63" w:rsidR="007D64AA" w:rsidRPr="007D64AA" w:rsidRDefault="007D64AA" w:rsidP="007D64AA">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9.3.4. jei keičiamas subt</w:t>
      </w:r>
      <w:r w:rsidR="000711E6">
        <w:rPr>
          <w:rFonts w:ascii="Times New Roman" w:eastAsia="Times New Roman" w:hAnsi="Times New Roman" w:cs="Times New Roman"/>
          <w:kern w:val="2"/>
          <w:sz w:val="24"/>
          <w:szCs w:val="24"/>
          <w:lang w:eastAsia="ar-SA"/>
        </w:rPr>
        <w:t>ei</w:t>
      </w:r>
      <w:r w:rsidRPr="007D64AA">
        <w:rPr>
          <w:rFonts w:ascii="Times New Roman" w:eastAsia="Times New Roman" w:hAnsi="Times New Roman" w:cs="Times New Roman"/>
          <w:kern w:val="2"/>
          <w:sz w:val="24"/>
          <w:szCs w:val="24"/>
          <w:lang w:eastAsia="ar-SA"/>
        </w:rPr>
        <w:t xml:space="preserve">kėjas, kuris </w:t>
      </w:r>
      <w:r w:rsidRPr="007D64AA">
        <w:rPr>
          <w:rFonts w:ascii="Times New Roman" w:eastAsia="Times New Roman" w:hAnsi="Times New Roman" w:cs="Times New Roman"/>
          <w:sz w:val="24"/>
          <w:szCs w:val="24"/>
        </w:rPr>
        <w:t>netinkamai vykdo įsipareigojimus</w:t>
      </w:r>
      <w:r w:rsidRPr="007D64AA">
        <w:rPr>
          <w:rFonts w:ascii="Times New Roman" w:eastAsia="Times New Roman" w:hAnsi="Times New Roman" w:cs="Times New Roman"/>
          <w:kern w:val="2"/>
          <w:sz w:val="24"/>
          <w:szCs w:val="24"/>
          <w:lang w:eastAsia="ar-SA"/>
        </w:rPr>
        <w:t xml:space="preserve"> arba sustabdo savo veiklą, </w:t>
      </w:r>
      <w:r w:rsidRPr="007D64AA">
        <w:rPr>
          <w:rFonts w:ascii="Times New Roman" w:eastAsia="Times New Roman" w:hAnsi="Times New Roman" w:cs="Times New Roman"/>
          <w:sz w:val="24"/>
          <w:szCs w:val="24"/>
        </w:rPr>
        <w:t xml:space="preserve">taip pat tuo atveju, kai </w:t>
      </w:r>
      <w:r w:rsidRPr="007D64AA">
        <w:rPr>
          <w:rFonts w:ascii="Times New Roman" w:eastAsia="Times New Roman" w:hAnsi="Times New Roman" w:cs="Times New Roman"/>
          <w:sz w:val="24"/>
          <w:szCs w:val="24"/>
          <w:shd w:val="clear" w:color="auto" w:fill="FFFFFF"/>
          <w:lang w:eastAsia="ar-SA"/>
        </w:rPr>
        <w:t>sub</w:t>
      </w:r>
      <w:r w:rsidR="000711E6">
        <w:rPr>
          <w:rFonts w:ascii="Times New Roman" w:eastAsia="Times New Roman" w:hAnsi="Times New Roman" w:cs="Times New Roman"/>
          <w:sz w:val="24"/>
          <w:szCs w:val="24"/>
          <w:shd w:val="clear" w:color="auto" w:fill="FFFFFF"/>
          <w:lang w:eastAsia="ar-SA"/>
        </w:rPr>
        <w:t>teikėj</w:t>
      </w:r>
      <w:r w:rsidRPr="007D64AA">
        <w:rPr>
          <w:rFonts w:ascii="Times New Roman" w:eastAsia="Times New Roman" w:hAnsi="Times New Roman" w:cs="Times New Roman"/>
          <w:sz w:val="24"/>
          <w:szCs w:val="24"/>
          <w:shd w:val="clear" w:color="auto" w:fill="FFFFFF"/>
          <w:lang w:eastAsia="ar-SA"/>
        </w:rPr>
        <w:t xml:space="preserve">as </w:t>
      </w:r>
      <w:r w:rsidRPr="007D64AA">
        <w:rPr>
          <w:rFonts w:ascii="Times New Roman" w:eastAsia="Times New Roman" w:hAnsi="Times New Roman" w:cs="Times New Roman"/>
          <w:sz w:val="24"/>
          <w:szCs w:val="24"/>
        </w:rPr>
        <w:t xml:space="preserve">nepajėgus vykdyti įsipareigojimų dėl iškeltos bankroto bylos, </w:t>
      </w:r>
      <w:r w:rsidRPr="007D64AA">
        <w:rPr>
          <w:rFonts w:ascii="Times New Roman" w:eastAsia="Times New Roman" w:hAnsi="Times New Roman" w:cs="Times New Roman"/>
          <w:sz w:val="24"/>
          <w:szCs w:val="24"/>
          <w:lang w:eastAsia="lt-LT"/>
        </w:rPr>
        <w:t>bankroto proceso vykdymo ne teismo tvarka, restruktūrizavimo, priverstinio likvidavimo procedūros arba jiems vykdomų analogiškų procedūrų, arba esant kitoms objektyvioms aplinkybėms (</w:t>
      </w:r>
      <w:r w:rsidRPr="007D64AA">
        <w:rPr>
          <w:rFonts w:ascii="Times New Roman" w:eastAsia="Times New Roman" w:hAnsi="Times New Roman" w:cs="Times New Roman"/>
          <w:kern w:val="2"/>
          <w:sz w:val="24"/>
          <w:szCs w:val="24"/>
          <w:lang w:eastAsia="ar-SA"/>
        </w:rPr>
        <w:t>Sutarties vykdymo metu pasinaudojus galimybe keisti pasitelktą sub</w:t>
      </w:r>
      <w:r w:rsidR="000711E6">
        <w:rPr>
          <w:rFonts w:ascii="Times New Roman" w:eastAsia="Times New Roman" w:hAnsi="Times New Roman" w:cs="Times New Roman"/>
          <w:kern w:val="2"/>
          <w:sz w:val="24"/>
          <w:szCs w:val="24"/>
          <w:lang w:eastAsia="ar-SA"/>
        </w:rPr>
        <w:t>teikėj</w:t>
      </w:r>
      <w:r w:rsidRPr="007D64AA">
        <w:rPr>
          <w:rFonts w:ascii="Times New Roman" w:eastAsia="Times New Roman" w:hAnsi="Times New Roman" w:cs="Times New Roman"/>
          <w:kern w:val="2"/>
          <w:sz w:val="24"/>
          <w:szCs w:val="24"/>
          <w:lang w:eastAsia="ar-SA"/>
        </w:rPr>
        <w:t>ą kitu, naujas sub</w:t>
      </w:r>
      <w:r w:rsidR="000711E6">
        <w:rPr>
          <w:rFonts w:ascii="Times New Roman" w:eastAsia="Times New Roman" w:hAnsi="Times New Roman" w:cs="Times New Roman"/>
          <w:kern w:val="2"/>
          <w:sz w:val="24"/>
          <w:szCs w:val="24"/>
          <w:lang w:eastAsia="ar-SA"/>
        </w:rPr>
        <w:t>teikėj</w:t>
      </w:r>
      <w:r w:rsidRPr="007D64AA">
        <w:rPr>
          <w:rFonts w:ascii="Times New Roman" w:eastAsia="Times New Roman" w:hAnsi="Times New Roman" w:cs="Times New Roman"/>
          <w:kern w:val="2"/>
          <w:sz w:val="24"/>
          <w:szCs w:val="24"/>
          <w:lang w:eastAsia="ar-SA"/>
        </w:rPr>
        <w:t>as turi atitikti tuos kvalifikacijos reikalavimus, kurie buvo nustatyti pasitelkiamam sub</w:t>
      </w:r>
      <w:r w:rsidR="000711E6">
        <w:rPr>
          <w:rFonts w:ascii="Times New Roman" w:eastAsia="Times New Roman" w:hAnsi="Times New Roman" w:cs="Times New Roman"/>
          <w:kern w:val="2"/>
          <w:sz w:val="24"/>
          <w:szCs w:val="24"/>
          <w:lang w:eastAsia="ar-SA"/>
        </w:rPr>
        <w:t>teikėj</w:t>
      </w:r>
      <w:r w:rsidRPr="007D64AA">
        <w:rPr>
          <w:rFonts w:ascii="Times New Roman" w:eastAsia="Times New Roman" w:hAnsi="Times New Roman" w:cs="Times New Roman"/>
          <w:kern w:val="2"/>
          <w:sz w:val="24"/>
          <w:szCs w:val="24"/>
          <w:lang w:eastAsia="ar-SA"/>
        </w:rPr>
        <w:t>ui pirkimo dokumentuose);</w:t>
      </w:r>
    </w:p>
    <w:p w14:paraId="3F47BC91" w14:textId="77777777" w:rsidR="007D64AA" w:rsidRPr="007D64AA" w:rsidRDefault="007D64AA" w:rsidP="007D64AA">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 xml:space="preserve">9.3.5. keičiami Paslaugų teikimo terminai </w:t>
      </w:r>
      <w:r w:rsidRPr="007D64AA">
        <w:rPr>
          <w:rFonts w:ascii="Times New Roman" w:eastAsia="Times New Roman" w:hAnsi="Times New Roman" w:cs="Times New Roman"/>
          <w:i/>
          <w:kern w:val="2"/>
          <w:sz w:val="24"/>
          <w:szCs w:val="24"/>
          <w:lang w:eastAsia="ar-SA"/>
        </w:rPr>
        <w:t>(jei taikoma)</w:t>
      </w:r>
      <w:r w:rsidRPr="007D64AA">
        <w:rPr>
          <w:rFonts w:ascii="Times New Roman" w:eastAsia="Times New Roman" w:hAnsi="Times New Roman" w:cs="Times New Roman"/>
          <w:kern w:val="2"/>
          <w:sz w:val="24"/>
          <w:szCs w:val="24"/>
          <w:lang w:eastAsia="ar-SA"/>
        </w:rPr>
        <w:t>.</w:t>
      </w:r>
    </w:p>
    <w:p w14:paraId="3E19CA09" w14:textId="77777777" w:rsidR="007D64AA" w:rsidRPr="007D64AA" w:rsidRDefault="007D64AA" w:rsidP="007D64AA">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7D64AA">
        <w:rPr>
          <w:rFonts w:ascii="Times New Roman" w:eastAsia="Times New Roman" w:hAnsi="Times New Roman" w:cs="Times New Roman"/>
          <w:kern w:val="2"/>
          <w:sz w:val="24"/>
          <w:szCs w:val="24"/>
          <w:lang w:eastAsia="ar-SA"/>
        </w:rPr>
        <w:t>9.4. 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w:t>
      </w:r>
      <w:r w:rsidRPr="007D64AA">
        <w:rPr>
          <w:rFonts w:ascii="Times New Roman" w:eastAsia="Times New Roman" w:hAnsi="Times New Roman" w:cs="Times New Roman"/>
          <w:color w:val="000000"/>
          <w:kern w:val="2"/>
          <w:sz w:val="24"/>
          <w:szCs w:val="24"/>
          <w:lang w:eastAsia="ar-SA"/>
        </w:rPr>
        <w:t xml:space="preserve"> </w:t>
      </w:r>
      <w:r w:rsidRPr="007D64AA">
        <w:rPr>
          <w:rFonts w:ascii="Times New Roman" w:eastAsia="Times New Roman" w:hAnsi="Times New Roman" w:cs="Times New Roman"/>
          <w:kern w:val="2"/>
          <w:sz w:val="24"/>
          <w:szCs w:val="24"/>
          <w:lang w:eastAsia="ar-SA"/>
        </w:rPr>
        <w:t xml:space="preserve">Šalims tarpusavyje susitarus dėl Sutarties sąlygų keitimo šie keitimai įforminami ir tampa Sutarties dalimi.  </w:t>
      </w:r>
    </w:p>
    <w:p w14:paraId="7E68A06B" w14:textId="77777777" w:rsidR="007D64AA" w:rsidRPr="007D64AA" w:rsidRDefault="007D64AA" w:rsidP="007D64AA">
      <w:pPr>
        <w:tabs>
          <w:tab w:val="left" w:pos="1418"/>
          <w:tab w:val="right" w:pos="963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9.5. Užsakovas turi teisę vienašališkai nutraukti Sutartį, nuo to momento, kai sužino, kad:</w:t>
      </w:r>
      <w:r w:rsidRPr="007D64AA">
        <w:rPr>
          <w:rFonts w:ascii="Times New Roman" w:eastAsia="Times New Roman" w:hAnsi="Times New Roman" w:cs="Times New Roman"/>
          <w:sz w:val="24"/>
          <w:szCs w:val="24"/>
          <w:shd w:val="clear" w:color="auto" w:fill="FFFFFF"/>
          <w:lang w:eastAsia="ar-SA"/>
        </w:rPr>
        <w:tab/>
      </w:r>
    </w:p>
    <w:p w14:paraId="0EDF3152"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9.5.1. Teikėjas bankrutuoja arba yra likviduojamas, kai sustabdo ūkinę veiklą, arba kai įstatymuose ir kituose teisės aktuose numatyta tvarka susidaro analogiška situacija;</w:t>
      </w:r>
    </w:p>
    <w:p w14:paraId="2373C16D"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lastRenderedPageBreak/>
        <w:t>9.5.2. keičiasi Teikėjo organizacinė struktūra – juridinis statusas, pobūdis ar valdymo struktūra ir tai gali turėti įtakos tinkamam Sutarties įvykdymui, išskyrus atvejus, kad dėl šių pasikeitimų keičiama Sutartis.</w:t>
      </w:r>
    </w:p>
    <w:p w14:paraId="2AD033A3"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9.6.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1059C12B"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9.7. Sutartis gali būti nutraukta esant pagrindams, nurodytiems Lietuvos Respublikos viešųjų pirkimų įstatymo 90 straipsnyje, laikantis šiame straipsnyje nustatytos tvarkos.</w:t>
      </w:r>
    </w:p>
    <w:p w14:paraId="5E545700"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9.8. Sutartis nutraukiama nesuėjus Sutartyje numatytam terminui tuo atveju, jeigu Užsakovas nebevykdo funkcijų, kurioms atlikti buvo sudaryta Sutartis.</w:t>
      </w:r>
    </w:p>
    <w:p w14:paraId="649A86AC"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9.9. Sutarties nutraukimas įforminamas Šalių susitarimu dėl Sutarties nutraukimo.</w:t>
      </w:r>
    </w:p>
    <w:p w14:paraId="172D4F00"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9.10. Visiškai pagal Sutartį atsiskaičiusi Šalis siunčia kitai Šaliai pranešimą apie tinkamą savo įsipareigojimų įvykdymą.</w:t>
      </w:r>
    </w:p>
    <w:p w14:paraId="403C76A9" w14:textId="77777777" w:rsidR="007D64AA" w:rsidRPr="007D64AA" w:rsidRDefault="007D64AA" w:rsidP="007D64AA">
      <w:pPr>
        <w:tabs>
          <w:tab w:val="left" w:pos="294"/>
        </w:tabs>
        <w:spacing w:after="0" w:line="240" w:lineRule="auto"/>
        <w:outlineLvl w:val="2"/>
        <w:rPr>
          <w:rFonts w:ascii="Times New Roman" w:eastAsia="Times New Roman" w:hAnsi="Times New Roman" w:cs="Times New Roman"/>
          <w:bCs/>
          <w:caps/>
          <w:sz w:val="24"/>
          <w:szCs w:val="24"/>
          <w:lang w:eastAsia="ar-SA"/>
        </w:rPr>
      </w:pPr>
    </w:p>
    <w:p w14:paraId="6AA10C0E" w14:textId="77777777" w:rsidR="007D64AA" w:rsidRPr="007D64AA" w:rsidRDefault="007D64AA" w:rsidP="007D64AA">
      <w:pPr>
        <w:tabs>
          <w:tab w:val="left" w:pos="0"/>
        </w:tabs>
        <w:spacing w:after="0" w:line="240" w:lineRule="auto"/>
        <w:ind w:left="851"/>
        <w:jc w:val="center"/>
        <w:outlineLvl w:val="1"/>
        <w:rPr>
          <w:rFonts w:ascii="Times New Roman" w:eastAsia="Times New Roman" w:hAnsi="Times New Roman" w:cs="Times New Roman"/>
          <w:b/>
          <w:bCs/>
          <w:sz w:val="24"/>
          <w:szCs w:val="24"/>
          <w:lang w:eastAsia="ar-SA"/>
        </w:rPr>
      </w:pPr>
      <w:r w:rsidRPr="007D64AA">
        <w:rPr>
          <w:rFonts w:ascii="Times New Roman" w:eastAsia="Times New Roman" w:hAnsi="Times New Roman" w:cs="Times New Roman"/>
          <w:b/>
          <w:bCs/>
          <w:sz w:val="24"/>
          <w:szCs w:val="24"/>
          <w:lang w:eastAsia="ar-SA"/>
        </w:rPr>
        <w:t>10. GINČŲ SPRENDIMAS</w:t>
      </w:r>
    </w:p>
    <w:p w14:paraId="3F586D0C" w14:textId="77777777" w:rsidR="007D64AA" w:rsidRPr="007D64AA" w:rsidRDefault="007D64AA" w:rsidP="007D64AA">
      <w:pPr>
        <w:spacing w:after="0" w:line="240" w:lineRule="auto"/>
        <w:rPr>
          <w:rFonts w:ascii="Times New Roman" w:eastAsia="Times New Roman" w:hAnsi="Times New Roman" w:cs="Times New Roman"/>
          <w:sz w:val="24"/>
          <w:szCs w:val="24"/>
          <w:lang w:eastAsia="ar-SA"/>
        </w:rPr>
      </w:pPr>
    </w:p>
    <w:p w14:paraId="3E5C37C8" w14:textId="77777777" w:rsidR="007D64AA" w:rsidRPr="007D64AA" w:rsidRDefault="007D64AA" w:rsidP="007D64AA">
      <w:pPr>
        <w:spacing w:after="0" w:line="240" w:lineRule="auto"/>
        <w:ind w:firstLine="567"/>
        <w:contextualSpacing/>
        <w:jc w:val="both"/>
        <w:outlineLvl w:val="1"/>
        <w:rPr>
          <w:rFonts w:ascii="Times New Roman" w:eastAsia="Times New Roman" w:hAnsi="Times New Roman" w:cs="Times New Roman"/>
          <w:bCs/>
          <w:sz w:val="24"/>
          <w:szCs w:val="24"/>
          <w:lang w:eastAsia="ar-SA"/>
        </w:rPr>
      </w:pPr>
      <w:r w:rsidRPr="007D64AA">
        <w:rPr>
          <w:rFonts w:ascii="Times New Roman" w:eastAsia="Times New Roman" w:hAnsi="Times New Roman" w:cs="Times New Roman"/>
          <w:sz w:val="24"/>
          <w:szCs w:val="24"/>
          <w:shd w:val="clear" w:color="auto" w:fill="FFFFFF"/>
          <w:lang w:eastAsia="ar-SA"/>
        </w:rPr>
        <w:t xml:space="preserve">10.1. </w:t>
      </w:r>
      <w:r w:rsidRPr="007D64AA">
        <w:rPr>
          <w:rFonts w:ascii="Times New Roman" w:eastAsia="Times New Roman" w:hAnsi="Times New Roman" w:cs="Times New Roman"/>
          <w:bCs/>
          <w:sz w:val="24"/>
          <w:szCs w:val="24"/>
          <w:lang w:eastAsia="ar-SA"/>
        </w:rPr>
        <w:t>Visus ginčus, klausimus ar nesutarimus dėl Sutarties sąlygų, kurie gali atsirasti, vykdant šią Sutartį, taip pat dėl to, kas neaptarta šioje Sutartyje, Šalys susitaria spręsti ir Sutartį aiškinti vadovaujantis pirkimo dokumentais, Teikėjo pasiūlymu, Lietuvos Respublikos viešųjų pirkimų įstatymu, Lietuvos Respublikos civiliniu kodeksu ir kitais teisės aktais.</w:t>
      </w:r>
    </w:p>
    <w:p w14:paraId="72D4C600"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10.2. 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67BCDFBD"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10.3. Šiai sutarčiai taikoma ir ji aiškinama pagal Lietuvos Respublikos teisę.</w:t>
      </w:r>
    </w:p>
    <w:p w14:paraId="53E04BAC" w14:textId="77777777" w:rsidR="007D64AA" w:rsidRPr="007D64AA" w:rsidRDefault="007D64AA" w:rsidP="007D64AA">
      <w:pPr>
        <w:tabs>
          <w:tab w:val="left" w:pos="0"/>
        </w:tabs>
        <w:spacing w:after="0" w:line="240" w:lineRule="auto"/>
        <w:jc w:val="center"/>
        <w:outlineLvl w:val="1"/>
        <w:rPr>
          <w:rFonts w:ascii="Times New Roman" w:eastAsia="Times New Roman" w:hAnsi="Times New Roman" w:cs="Times New Roman"/>
          <w:b/>
          <w:bCs/>
          <w:sz w:val="24"/>
          <w:szCs w:val="24"/>
          <w:lang w:eastAsia="ar-SA"/>
        </w:rPr>
      </w:pPr>
    </w:p>
    <w:p w14:paraId="5EC3E28B" w14:textId="77777777" w:rsidR="007D64AA" w:rsidRPr="007D64AA" w:rsidRDefault="007D64AA" w:rsidP="007D64AA">
      <w:pPr>
        <w:tabs>
          <w:tab w:val="left" w:pos="0"/>
        </w:tabs>
        <w:spacing w:after="0" w:line="240" w:lineRule="auto"/>
        <w:jc w:val="center"/>
        <w:outlineLvl w:val="1"/>
        <w:rPr>
          <w:rFonts w:ascii="Times New Roman" w:eastAsia="Times New Roman" w:hAnsi="Times New Roman" w:cs="Times New Roman"/>
          <w:b/>
          <w:bCs/>
          <w:sz w:val="24"/>
          <w:szCs w:val="24"/>
          <w:lang w:eastAsia="ar-SA"/>
        </w:rPr>
      </w:pPr>
      <w:r w:rsidRPr="007D64AA">
        <w:rPr>
          <w:rFonts w:ascii="Times New Roman" w:eastAsia="Times New Roman" w:hAnsi="Times New Roman" w:cs="Times New Roman"/>
          <w:b/>
          <w:bCs/>
          <w:sz w:val="24"/>
          <w:szCs w:val="24"/>
          <w:lang w:eastAsia="ar-SA"/>
        </w:rPr>
        <w:t>11. SUSIRAŠINĖJIMAS</w:t>
      </w:r>
    </w:p>
    <w:p w14:paraId="1BD6DF44" w14:textId="77777777" w:rsidR="007D64AA" w:rsidRPr="007D64AA" w:rsidRDefault="007D64AA" w:rsidP="007D64AA">
      <w:pPr>
        <w:tabs>
          <w:tab w:val="left" w:pos="0"/>
        </w:tabs>
        <w:spacing w:after="0" w:line="240" w:lineRule="auto"/>
        <w:outlineLvl w:val="1"/>
        <w:rPr>
          <w:rFonts w:ascii="Times New Roman" w:eastAsia="Times New Roman" w:hAnsi="Times New Roman" w:cs="Times New Roman"/>
          <w:bCs/>
          <w:sz w:val="24"/>
          <w:szCs w:val="24"/>
          <w:lang w:eastAsia="ar-SA"/>
        </w:rPr>
      </w:pPr>
    </w:p>
    <w:p w14:paraId="1D3FF558"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11.1.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už sutartį atsakingam asmeniui:</w:t>
      </w:r>
    </w:p>
    <w:tbl>
      <w:tblPr>
        <w:tblW w:w="9553" w:type="dxa"/>
        <w:tblInd w:w="108" w:type="dxa"/>
        <w:tblLayout w:type="fixed"/>
        <w:tblLook w:val="00A0" w:firstRow="1" w:lastRow="0" w:firstColumn="1" w:lastColumn="0" w:noHBand="0" w:noVBand="0"/>
      </w:tblPr>
      <w:tblGrid>
        <w:gridCol w:w="2041"/>
        <w:gridCol w:w="3827"/>
        <w:gridCol w:w="3685"/>
      </w:tblGrid>
      <w:tr w:rsidR="007D64AA" w:rsidRPr="007D64AA" w14:paraId="69028DFE" w14:textId="77777777" w:rsidTr="00E04824">
        <w:trPr>
          <w:trHeight w:val="276"/>
        </w:trPr>
        <w:tc>
          <w:tcPr>
            <w:tcW w:w="2041" w:type="dxa"/>
            <w:tcBorders>
              <w:top w:val="nil"/>
              <w:left w:val="nil"/>
              <w:bottom w:val="single" w:sz="4" w:space="0" w:color="auto"/>
              <w:right w:val="nil"/>
            </w:tcBorders>
          </w:tcPr>
          <w:p w14:paraId="39B3E8F1" w14:textId="77777777" w:rsidR="007D64AA" w:rsidRPr="007D64AA" w:rsidRDefault="007D64AA" w:rsidP="007D64AA">
            <w:pPr>
              <w:tabs>
                <w:tab w:val="left" w:pos="1418"/>
              </w:tabs>
              <w:snapToGrid w:val="0"/>
              <w:spacing w:after="0" w:line="240" w:lineRule="auto"/>
              <w:ind w:firstLine="851"/>
              <w:rPr>
                <w:rFonts w:ascii="Times New Roman" w:eastAsia="Times New Roman" w:hAnsi="Times New Roman" w:cs="Times New Roman"/>
                <w:b/>
                <w:bCs/>
                <w:sz w:val="24"/>
                <w:szCs w:val="24"/>
                <w:shd w:val="clear" w:color="auto" w:fill="FFFFFF"/>
              </w:rPr>
            </w:pPr>
          </w:p>
        </w:tc>
        <w:tc>
          <w:tcPr>
            <w:tcW w:w="3827" w:type="dxa"/>
            <w:tcBorders>
              <w:top w:val="nil"/>
              <w:left w:val="nil"/>
              <w:bottom w:val="single" w:sz="4" w:space="0" w:color="auto"/>
              <w:right w:val="nil"/>
            </w:tcBorders>
          </w:tcPr>
          <w:p w14:paraId="45FC3354" w14:textId="77777777" w:rsidR="007D64AA" w:rsidRPr="007D64AA" w:rsidRDefault="007D64AA" w:rsidP="007D64AA">
            <w:pPr>
              <w:tabs>
                <w:tab w:val="left" w:pos="1418"/>
              </w:tabs>
              <w:snapToGrid w:val="0"/>
              <w:spacing w:after="0" w:line="240" w:lineRule="auto"/>
              <w:ind w:firstLine="851"/>
              <w:rPr>
                <w:rFonts w:ascii="Times New Roman" w:eastAsia="Times New Roman" w:hAnsi="Times New Roman" w:cs="Times New Roman"/>
                <w:b/>
                <w:bCs/>
                <w:sz w:val="24"/>
                <w:szCs w:val="24"/>
                <w:shd w:val="clear" w:color="auto" w:fill="FFFFFF"/>
              </w:rPr>
            </w:pPr>
            <w:r w:rsidRPr="007D64AA">
              <w:rPr>
                <w:rFonts w:ascii="Times New Roman" w:eastAsia="Times New Roman" w:hAnsi="Times New Roman" w:cs="Times New Roman"/>
                <w:b/>
                <w:bCs/>
                <w:sz w:val="24"/>
                <w:szCs w:val="24"/>
                <w:shd w:val="clear" w:color="auto" w:fill="FFFFFF"/>
                <w:lang w:eastAsia="ar-SA"/>
              </w:rPr>
              <w:t>Užsakovo vardu</w:t>
            </w:r>
          </w:p>
        </w:tc>
        <w:tc>
          <w:tcPr>
            <w:tcW w:w="3685" w:type="dxa"/>
            <w:tcBorders>
              <w:top w:val="nil"/>
              <w:left w:val="nil"/>
              <w:bottom w:val="single" w:sz="4" w:space="0" w:color="auto"/>
              <w:right w:val="nil"/>
            </w:tcBorders>
          </w:tcPr>
          <w:p w14:paraId="7749E5D2" w14:textId="77777777" w:rsidR="007D64AA" w:rsidRPr="00D9112C" w:rsidRDefault="007D64AA" w:rsidP="007D64AA">
            <w:pPr>
              <w:tabs>
                <w:tab w:val="left" w:pos="1418"/>
              </w:tabs>
              <w:snapToGrid w:val="0"/>
              <w:spacing w:after="0" w:line="240" w:lineRule="auto"/>
              <w:ind w:firstLine="34"/>
              <w:jc w:val="center"/>
              <w:rPr>
                <w:rFonts w:ascii="Times New Roman" w:eastAsia="Times New Roman" w:hAnsi="Times New Roman" w:cs="Times New Roman"/>
                <w:b/>
                <w:bCs/>
                <w:sz w:val="24"/>
                <w:szCs w:val="24"/>
                <w:highlight w:val="yellow"/>
                <w:shd w:val="clear" w:color="auto" w:fill="FFFFFF"/>
              </w:rPr>
            </w:pPr>
            <w:r w:rsidRPr="0086432B">
              <w:rPr>
                <w:rFonts w:ascii="Times New Roman" w:eastAsia="Times New Roman" w:hAnsi="Times New Roman" w:cs="Times New Roman"/>
                <w:b/>
                <w:bCs/>
                <w:sz w:val="24"/>
                <w:szCs w:val="24"/>
                <w:shd w:val="clear" w:color="auto" w:fill="FFFFFF"/>
                <w:lang w:eastAsia="ar-SA"/>
              </w:rPr>
              <w:t>Teikėjo vardu</w:t>
            </w:r>
          </w:p>
        </w:tc>
      </w:tr>
      <w:tr w:rsidR="007D64AA" w:rsidRPr="007D64AA" w14:paraId="2BDDA025" w14:textId="77777777" w:rsidTr="00E04824">
        <w:trPr>
          <w:trHeight w:val="276"/>
        </w:trPr>
        <w:tc>
          <w:tcPr>
            <w:tcW w:w="2041" w:type="dxa"/>
            <w:tcBorders>
              <w:top w:val="single" w:sz="4" w:space="0" w:color="auto"/>
              <w:left w:val="single" w:sz="4" w:space="0" w:color="auto"/>
              <w:bottom w:val="single" w:sz="4" w:space="0" w:color="auto"/>
              <w:right w:val="single" w:sz="4" w:space="0" w:color="auto"/>
            </w:tcBorders>
          </w:tcPr>
          <w:p w14:paraId="220E27E9" w14:textId="77777777" w:rsidR="007D64AA" w:rsidRPr="007D64AA" w:rsidRDefault="007D64AA" w:rsidP="007D64AA">
            <w:pPr>
              <w:tabs>
                <w:tab w:val="left" w:pos="1418"/>
              </w:tabs>
              <w:snapToGrid w:val="0"/>
              <w:spacing w:after="0" w:line="240" w:lineRule="auto"/>
              <w:rPr>
                <w:rFonts w:ascii="Times New Roman" w:eastAsia="Times New Roman" w:hAnsi="Times New Roman" w:cs="Times New Roman"/>
                <w:sz w:val="24"/>
                <w:szCs w:val="24"/>
                <w:shd w:val="clear" w:color="auto" w:fill="FFFFFF"/>
              </w:rPr>
            </w:pPr>
            <w:r w:rsidRPr="007D64AA">
              <w:rPr>
                <w:rFonts w:ascii="Times New Roman" w:eastAsia="Times New Roman" w:hAnsi="Times New Roman" w:cs="Times New Roman"/>
                <w:b/>
                <w:bCs/>
                <w:sz w:val="24"/>
                <w:szCs w:val="24"/>
                <w:shd w:val="clear" w:color="auto" w:fill="FFFFFF"/>
                <w:lang w:eastAsia="ar-SA"/>
              </w:rPr>
              <w:t>Už Sutartį atsakingo asmens vardas, pavardė</w:t>
            </w:r>
          </w:p>
        </w:tc>
        <w:tc>
          <w:tcPr>
            <w:tcW w:w="3827" w:type="dxa"/>
            <w:tcBorders>
              <w:top w:val="single" w:sz="4" w:space="0" w:color="auto"/>
              <w:left w:val="single" w:sz="4" w:space="0" w:color="auto"/>
              <w:bottom w:val="single" w:sz="4" w:space="0" w:color="auto"/>
              <w:right w:val="single" w:sz="4" w:space="0" w:color="auto"/>
            </w:tcBorders>
            <w:vAlign w:val="center"/>
          </w:tcPr>
          <w:p w14:paraId="141DD8EF" w14:textId="49B41FBC" w:rsidR="007D64AA" w:rsidRPr="007D64AA" w:rsidRDefault="007D64AA" w:rsidP="007D64AA">
            <w:pPr>
              <w:tabs>
                <w:tab w:val="left" w:pos="1418"/>
              </w:tabs>
              <w:snapToGrid w:val="0"/>
              <w:spacing w:after="0" w:line="240" w:lineRule="auto"/>
              <w:rPr>
                <w:rFonts w:ascii="Times New Roman" w:eastAsia="Times New Roman" w:hAnsi="Times New Roman" w:cs="Times New Roman"/>
                <w:sz w:val="24"/>
                <w:szCs w:val="24"/>
                <w:shd w:val="clear" w:color="auto" w:fill="FFFFFF"/>
              </w:rPr>
            </w:pPr>
          </w:p>
        </w:tc>
        <w:tc>
          <w:tcPr>
            <w:tcW w:w="3685" w:type="dxa"/>
            <w:tcBorders>
              <w:top w:val="single" w:sz="4" w:space="0" w:color="auto"/>
              <w:left w:val="single" w:sz="4" w:space="0" w:color="auto"/>
              <w:bottom w:val="single" w:sz="4" w:space="0" w:color="auto"/>
              <w:right w:val="single" w:sz="4" w:space="0" w:color="auto"/>
            </w:tcBorders>
            <w:vAlign w:val="center"/>
          </w:tcPr>
          <w:p w14:paraId="581800A5" w14:textId="3F415DB1" w:rsidR="007D64AA" w:rsidRPr="0086432B" w:rsidRDefault="007D64AA" w:rsidP="007D64AA">
            <w:pPr>
              <w:snapToGrid w:val="0"/>
              <w:spacing w:after="0" w:line="240" w:lineRule="auto"/>
              <w:rPr>
                <w:rFonts w:ascii="Times New Roman" w:eastAsia="Times New Roman" w:hAnsi="Times New Roman" w:cs="Times New Roman"/>
                <w:sz w:val="24"/>
                <w:szCs w:val="24"/>
              </w:rPr>
            </w:pPr>
          </w:p>
        </w:tc>
      </w:tr>
      <w:tr w:rsidR="007D64AA" w:rsidRPr="007D64AA" w14:paraId="795FFC9A" w14:textId="77777777" w:rsidTr="00E04824">
        <w:trPr>
          <w:trHeight w:val="276"/>
        </w:trPr>
        <w:tc>
          <w:tcPr>
            <w:tcW w:w="2041" w:type="dxa"/>
            <w:tcBorders>
              <w:top w:val="single" w:sz="4" w:space="0" w:color="auto"/>
              <w:left w:val="single" w:sz="4" w:space="0" w:color="auto"/>
              <w:bottom w:val="single" w:sz="4" w:space="0" w:color="auto"/>
              <w:right w:val="single" w:sz="4" w:space="0" w:color="auto"/>
            </w:tcBorders>
          </w:tcPr>
          <w:p w14:paraId="70557BFD" w14:textId="77777777" w:rsidR="007D64AA" w:rsidRPr="007D64AA" w:rsidRDefault="007D64AA" w:rsidP="007D64AA">
            <w:pPr>
              <w:tabs>
                <w:tab w:val="left" w:pos="1418"/>
              </w:tabs>
              <w:snapToGrid w:val="0"/>
              <w:spacing w:after="0" w:line="240" w:lineRule="auto"/>
              <w:rPr>
                <w:rFonts w:ascii="Times New Roman" w:eastAsia="Times New Roman" w:hAnsi="Times New Roman" w:cs="Times New Roman"/>
                <w:sz w:val="24"/>
                <w:szCs w:val="24"/>
                <w:shd w:val="clear" w:color="auto" w:fill="FFFFFF"/>
              </w:rPr>
            </w:pPr>
            <w:r w:rsidRPr="007D64AA">
              <w:rPr>
                <w:rFonts w:ascii="Times New Roman" w:eastAsia="Times New Roman" w:hAnsi="Times New Roman" w:cs="Times New Roman"/>
                <w:b/>
                <w:bCs/>
                <w:sz w:val="24"/>
                <w:szCs w:val="24"/>
                <w:shd w:val="clear" w:color="auto" w:fill="FFFFFF"/>
                <w:lang w:eastAsia="ar-SA"/>
              </w:rPr>
              <w:t>Adresas</w:t>
            </w:r>
          </w:p>
        </w:tc>
        <w:tc>
          <w:tcPr>
            <w:tcW w:w="3827" w:type="dxa"/>
            <w:tcBorders>
              <w:top w:val="single" w:sz="4" w:space="0" w:color="auto"/>
              <w:left w:val="single" w:sz="4" w:space="0" w:color="auto"/>
              <w:bottom w:val="single" w:sz="4" w:space="0" w:color="auto"/>
              <w:right w:val="single" w:sz="4" w:space="0" w:color="auto"/>
            </w:tcBorders>
          </w:tcPr>
          <w:p w14:paraId="1A827CDE" w14:textId="0CFE14EE" w:rsidR="007D64AA" w:rsidRPr="007D64AA" w:rsidRDefault="007D64AA" w:rsidP="007D64AA">
            <w:pPr>
              <w:tabs>
                <w:tab w:val="left" w:pos="1418"/>
              </w:tabs>
              <w:snapToGrid w:val="0"/>
              <w:spacing w:after="0" w:line="240" w:lineRule="auto"/>
              <w:rPr>
                <w:rFonts w:ascii="Times New Roman" w:eastAsia="Times New Roman" w:hAnsi="Times New Roman" w:cs="Times New Roman"/>
                <w:sz w:val="24"/>
                <w:szCs w:val="24"/>
                <w:shd w:val="clear" w:color="auto" w:fill="FFFFFF"/>
              </w:rPr>
            </w:pPr>
          </w:p>
        </w:tc>
        <w:tc>
          <w:tcPr>
            <w:tcW w:w="3685" w:type="dxa"/>
            <w:tcBorders>
              <w:top w:val="single" w:sz="4" w:space="0" w:color="auto"/>
              <w:left w:val="single" w:sz="4" w:space="0" w:color="auto"/>
              <w:bottom w:val="single" w:sz="4" w:space="0" w:color="auto"/>
              <w:right w:val="single" w:sz="4" w:space="0" w:color="auto"/>
            </w:tcBorders>
          </w:tcPr>
          <w:p w14:paraId="1AFD101E" w14:textId="1E325BF2" w:rsidR="007D64AA" w:rsidRPr="0086432B" w:rsidRDefault="007D64AA" w:rsidP="0086432B">
            <w:pPr>
              <w:snapToGrid w:val="0"/>
              <w:spacing w:after="0" w:line="240" w:lineRule="auto"/>
              <w:rPr>
                <w:rFonts w:ascii="Times New Roman" w:eastAsia="Times New Roman" w:hAnsi="Times New Roman" w:cs="Times New Roman"/>
                <w:sz w:val="24"/>
                <w:szCs w:val="24"/>
              </w:rPr>
            </w:pPr>
          </w:p>
        </w:tc>
      </w:tr>
      <w:tr w:rsidR="007D64AA" w:rsidRPr="007D64AA" w14:paraId="4493617F" w14:textId="77777777" w:rsidTr="00E04824">
        <w:trPr>
          <w:trHeight w:val="276"/>
        </w:trPr>
        <w:tc>
          <w:tcPr>
            <w:tcW w:w="2041" w:type="dxa"/>
            <w:tcBorders>
              <w:top w:val="single" w:sz="4" w:space="0" w:color="auto"/>
              <w:left w:val="single" w:sz="4" w:space="0" w:color="auto"/>
              <w:bottom w:val="single" w:sz="4" w:space="0" w:color="auto"/>
              <w:right w:val="single" w:sz="4" w:space="0" w:color="auto"/>
            </w:tcBorders>
          </w:tcPr>
          <w:p w14:paraId="726A9881" w14:textId="77777777" w:rsidR="007D64AA" w:rsidRPr="007D64AA" w:rsidRDefault="007D64AA" w:rsidP="007D64AA">
            <w:pPr>
              <w:tabs>
                <w:tab w:val="left" w:pos="1418"/>
              </w:tabs>
              <w:snapToGrid w:val="0"/>
              <w:spacing w:after="0" w:line="240" w:lineRule="auto"/>
              <w:rPr>
                <w:rFonts w:ascii="Times New Roman" w:eastAsia="Times New Roman" w:hAnsi="Times New Roman" w:cs="Times New Roman"/>
                <w:sz w:val="24"/>
                <w:szCs w:val="24"/>
                <w:shd w:val="clear" w:color="auto" w:fill="FFFFFF"/>
              </w:rPr>
            </w:pPr>
            <w:r w:rsidRPr="007D64AA">
              <w:rPr>
                <w:rFonts w:ascii="Times New Roman" w:eastAsia="Times New Roman" w:hAnsi="Times New Roman" w:cs="Times New Roman"/>
                <w:b/>
                <w:bCs/>
                <w:sz w:val="24"/>
                <w:szCs w:val="24"/>
                <w:shd w:val="clear" w:color="auto" w:fill="FFFFFF"/>
                <w:lang w:eastAsia="ar-SA"/>
              </w:rPr>
              <w:t>Telefonas</w:t>
            </w:r>
          </w:p>
        </w:tc>
        <w:tc>
          <w:tcPr>
            <w:tcW w:w="3827" w:type="dxa"/>
            <w:tcBorders>
              <w:top w:val="single" w:sz="4" w:space="0" w:color="auto"/>
              <w:left w:val="single" w:sz="4" w:space="0" w:color="auto"/>
              <w:bottom w:val="single" w:sz="4" w:space="0" w:color="auto"/>
              <w:right w:val="single" w:sz="4" w:space="0" w:color="auto"/>
            </w:tcBorders>
          </w:tcPr>
          <w:p w14:paraId="7E6970BD" w14:textId="5DF7A42D" w:rsidR="007D64AA" w:rsidRPr="00DE4273" w:rsidRDefault="007D64AA" w:rsidP="007D64AA">
            <w:pPr>
              <w:tabs>
                <w:tab w:val="left" w:pos="1418"/>
              </w:tabs>
              <w:snapToGrid w:val="0"/>
              <w:spacing w:after="0" w:line="240" w:lineRule="auto"/>
              <w:rPr>
                <w:rFonts w:ascii="Times New Roman" w:eastAsia="Times New Roman" w:hAnsi="Times New Roman" w:cs="Times New Roman"/>
                <w:sz w:val="24"/>
                <w:szCs w:val="24"/>
                <w:shd w:val="clear" w:color="auto" w:fill="FFFFFF"/>
              </w:rPr>
            </w:pPr>
          </w:p>
        </w:tc>
        <w:tc>
          <w:tcPr>
            <w:tcW w:w="3685" w:type="dxa"/>
            <w:tcBorders>
              <w:top w:val="single" w:sz="4" w:space="0" w:color="auto"/>
              <w:left w:val="single" w:sz="4" w:space="0" w:color="auto"/>
              <w:bottom w:val="single" w:sz="4" w:space="0" w:color="auto"/>
              <w:right w:val="single" w:sz="4" w:space="0" w:color="auto"/>
            </w:tcBorders>
          </w:tcPr>
          <w:p w14:paraId="2E1707CF" w14:textId="0A75A2EA" w:rsidR="007D64AA" w:rsidRPr="0086432B" w:rsidRDefault="007D64AA" w:rsidP="007D64AA">
            <w:pPr>
              <w:snapToGrid w:val="0"/>
              <w:spacing w:after="0" w:line="240" w:lineRule="auto"/>
              <w:rPr>
                <w:rFonts w:ascii="Times New Roman" w:eastAsia="Times New Roman" w:hAnsi="Times New Roman" w:cs="Times New Roman"/>
                <w:sz w:val="24"/>
                <w:szCs w:val="24"/>
              </w:rPr>
            </w:pPr>
          </w:p>
        </w:tc>
      </w:tr>
      <w:tr w:rsidR="007D64AA" w:rsidRPr="007D64AA" w14:paraId="2A576FA2" w14:textId="77777777" w:rsidTr="00E04824">
        <w:trPr>
          <w:trHeight w:val="276"/>
        </w:trPr>
        <w:tc>
          <w:tcPr>
            <w:tcW w:w="2041" w:type="dxa"/>
            <w:tcBorders>
              <w:top w:val="single" w:sz="4" w:space="0" w:color="auto"/>
              <w:left w:val="single" w:sz="4" w:space="0" w:color="auto"/>
              <w:bottom w:val="single" w:sz="4" w:space="0" w:color="auto"/>
              <w:right w:val="single" w:sz="4" w:space="0" w:color="auto"/>
            </w:tcBorders>
          </w:tcPr>
          <w:p w14:paraId="7AF6ACED" w14:textId="77777777" w:rsidR="007D64AA" w:rsidRPr="007D64AA" w:rsidRDefault="007D64AA" w:rsidP="007D64AA">
            <w:pPr>
              <w:tabs>
                <w:tab w:val="left" w:pos="1418"/>
              </w:tabs>
              <w:snapToGrid w:val="0"/>
              <w:spacing w:after="0" w:line="240" w:lineRule="auto"/>
              <w:rPr>
                <w:rFonts w:ascii="Times New Roman" w:eastAsia="Times New Roman" w:hAnsi="Times New Roman" w:cs="Times New Roman"/>
                <w:sz w:val="24"/>
                <w:szCs w:val="24"/>
                <w:shd w:val="clear" w:color="auto" w:fill="FFFFFF"/>
              </w:rPr>
            </w:pPr>
            <w:r w:rsidRPr="007D64AA">
              <w:rPr>
                <w:rFonts w:ascii="Times New Roman" w:eastAsia="Times New Roman" w:hAnsi="Times New Roman" w:cs="Times New Roman"/>
                <w:b/>
                <w:bCs/>
                <w:sz w:val="24"/>
                <w:szCs w:val="24"/>
                <w:shd w:val="clear" w:color="auto" w:fill="FFFFFF"/>
                <w:lang w:eastAsia="ar-SA"/>
              </w:rPr>
              <w:t>El. paštas</w:t>
            </w:r>
          </w:p>
        </w:tc>
        <w:tc>
          <w:tcPr>
            <w:tcW w:w="3827" w:type="dxa"/>
            <w:tcBorders>
              <w:top w:val="single" w:sz="4" w:space="0" w:color="auto"/>
              <w:left w:val="single" w:sz="4" w:space="0" w:color="auto"/>
              <w:bottom w:val="single" w:sz="4" w:space="0" w:color="auto"/>
              <w:right w:val="single" w:sz="4" w:space="0" w:color="auto"/>
            </w:tcBorders>
          </w:tcPr>
          <w:p w14:paraId="6454F19D" w14:textId="54ACF7EC" w:rsidR="007D64AA" w:rsidRPr="00DE4273" w:rsidRDefault="007D64AA" w:rsidP="007D64AA">
            <w:pPr>
              <w:tabs>
                <w:tab w:val="left" w:pos="1418"/>
              </w:tabs>
              <w:snapToGrid w:val="0"/>
              <w:spacing w:after="0" w:line="240" w:lineRule="auto"/>
              <w:rPr>
                <w:rFonts w:ascii="Times New Roman" w:eastAsia="Times New Roman" w:hAnsi="Times New Roman" w:cs="Times New Roman"/>
                <w:sz w:val="24"/>
                <w:szCs w:val="24"/>
                <w:shd w:val="clear" w:color="auto" w:fill="FFFFFF"/>
                <w:lang w:val="en-US"/>
              </w:rPr>
            </w:pPr>
          </w:p>
        </w:tc>
        <w:tc>
          <w:tcPr>
            <w:tcW w:w="3685" w:type="dxa"/>
            <w:tcBorders>
              <w:top w:val="single" w:sz="4" w:space="0" w:color="auto"/>
              <w:left w:val="single" w:sz="4" w:space="0" w:color="auto"/>
              <w:bottom w:val="single" w:sz="4" w:space="0" w:color="auto"/>
              <w:right w:val="single" w:sz="4" w:space="0" w:color="auto"/>
            </w:tcBorders>
          </w:tcPr>
          <w:p w14:paraId="29C5F512" w14:textId="006242E5" w:rsidR="007D64AA" w:rsidRPr="0086432B" w:rsidRDefault="007D64AA" w:rsidP="007D64AA">
            <w:pPr>
              <w:snapToGrid w:val="0"/>
              <w:spacing w:after="0" w:line="240" w:lineRule="auto"/>
              <w:rPr>
                <w:rFonts w:ascii="Times New Roman" w:eastAsia="Times New Roman" w:hAnsi="Times New Roman" w:cs="Times New Roman"/>
                <w:sz w:val="24"/>
                <w:szCs w:val="24"/>
                <w:lang w:val="en-US"/>
              </w:rPr>
            </w:pPr>
          </w:p>
        </w:tc>
      </w:tr>
    </w:tbl>
    <w:p w14:paraId="77626740" w14:textId="77777777" w:rsidR="007D64AA" w:rsidRPr="007D64AA" w:rsidRDefault="007D64AA" w:rsidP="007D64AA">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2"/>
          <w:sz w:val="24"/>
          <w:szCs w:val="24"/>
        </w:rPr>
      </w:pPr>
    </w:p>
    <w:p w14:paraId="151FF472"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11.2.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5F16600" w14:textId="77777777" w:rsidR="007D64AA" w:rsidRPr="007D64AA" w:rsidRDefault="007D64AA" w:rsidP="007D64AA">
      <w:pPr>
        <w:tabs>
          <w:tab w:val="left" w:pos="1418"/>
        </w:tabs>
        <w:spacing w:after="0" w:line="240" w:lineRule="auto"/>
        <w:jc w:val="both"/>
        <w:rPr>
          <w:rFonts w:ascii="Times New Roman" w:eastAsia="Times New Roman" w:hAnsi="Times New Roman" w:cs="Times New Roman"/>
          <w:b/>
          <w:sz w:val="24"/>
          <w:szCs w:val="24"/>
          <w:shd w:val="clear" w:color="auto" w:fill="FFFFFF"/>
          <w:lang w:eastAsia="ar-SA"/>
        </w:rPr>
      </w:pPr>
    </w:p>
    <w:p w14:paraId="18E2C467" w14:textId="77777777" w:rsidR="007D64AA" w:rsidRPr="007D64AA" w:rsidRDefault="007D64AA" w:rsidP="007D64AA">
      <w:pPr>
        <w:tabs>
          <w:tab w:val="left" w:pos="0"/>
        </w:tabs>
        <w:spacing w:after="0" w:line="240" w:lineRule="auto"/>
        <w:jc w:val="center"/>
        <w:outlineLvl w:val="1"/>
        <w:rPr>
          <w:rFonts w:ascii="Times New Roman" w:eastAsia="Times New Roman" w:hAnsi="Times New Roman" w:cs="Times New Roman"/>
          <w:b/>
          <w:bCs/>
          <w:sz w:val="24"/>
          <w:szCs w:val="24"/>
          <w:lang w:eastAsia="ar-SA"/>
        </w:rPr>
      </w:pPr>
      <w:r w:rsidRPr="007D64AA">
        <w:rPr>
          <w:rFonts w:ascii="Times New Roman" w:eastAsia="Times New Roman" w:hAnsi="Times New Roman" w:cs="Times New Roman"/>
          <w:b/>
          <w:bCs/>
          <w:sz w:val="24"/>
          <w:szCs w:val="24"/>
          <w:lang w:eastAsia="ar-SA"/>
        </w:rPr>
        <w:t>12. KITOS SĄLYGOS</w:t>
      </w:r>
    </w:p>
    <w:p w14:paraId="4E9551F3" w14:textId="77777777" w:rsidR="007D64AA" w:rsidRPr="007D64AA" w:rsidRDefault="007D64AA" w:rsidP="007D64AA">
      <w:pPr>
        <w:tabs>
          <w:tab w:val="left" w:pos="0"/>
        </w:tabs>
        <w:spacing w:after="0" w:line="240" w:lineRule="auto"/>
        <w:outlineLvl w:val="1"/>
        <w:rPr>
          <w:rFonts w:ascii="Times New Roman" w:eastAsia="Times New Roman" w:hAnsi="Times New Roman" w:cs="Times New Roman"/>
          <w:bCs/>
          <w:sz w:val="24"/>
          <w:szCs w:val="24"/>
          <w:lang w:eastAsia="ar-SA"/>
        </w:rPr>
      </w:pPr>
    </w:p>
    <w:p w14:paraId="5175A966"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t>12.1. Ši Sutartis pasirašyta lietuvių kalba, 2 (dviem) egzemplioriais, turinčiais vienodą teisinę galią – po vieną kiekvienai Šaliai.</w:t>
      </w:r>
    </w:p>
    <w:p w14:paraId="29F08AE4" w14:textId="77777777" w:rsidR="007D64AA" w:rsidRPr="007D64AA" w:rsidRDefault="007D64AA" w:rsidP="007D64AA">
      <w:pPr>
        <w:tabs>
          <w:tab w:val="left" w:pos="1418"/>
        </w:tab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sz w:val="24"/>
          <w:szCs w:val="24"/>
          <w:shd w:val="clear" w:color="auto" w:fill="FFFFFF"/>
          <w:lang w:eastAsia="ar-SA"/>
        </w:rPr>
        <w:lastRenderedPageBreak/>
        <w:t xml:space="preserve">12.2. Sutarties priedai: </w:t>
      </w:r>
    </w:p>
    <w:p w14:paraId="53B6532F" w14:textId="5D590B7B" w:rsidR="007D64AA" w:rsidRPr="00FD4413" w:rsidRDefault="00BA1DF9" w:rsidP="007D64AA">
      <w:pPr>
        <w:tabs>
          <w:tab w:val="left" w:pos="1418"/>
        </w:tabs>
        <w:spacing w:after="0" w:line="240" w:lineRule="auto"/>
        <w:jc w:val="both"/>
        <w:rPr>
          <w:rFonts w:ascii="Times New Roman" w:eastAsia="Times New Roman" w:hAnsi="Times New Roman" w:cs="Times New Roman"/>
          <w:i/>
          <w:iCs/>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w:t>
      </w:r>
      <w:r w:rsidR="007D64AA" w:rsidRPr="007D64AA">
        <w:rPr>
          <w:rFonts w:ascii="Times New Roman" w:eastAsia="Times New Roman" w:hAnsi="Times New Roman" w:cs="Times New Roman"/>
          <w:sz w:val="24"/>
          <w:szCs w:val="24"/>
          <w:shd w:val="clear" w:color="auto" w:fill="FFFFFF"/>
          <w:lang w:eastAsia="ar-SA"/>
        </w:rPr>
        <w:t xml:space="preserve"> priedas: </w:t>
      </w:r>
      <w:r w:rsidR="00D122F2" w:rsidRPr="00D122F2">
        <w:rPr>
          <w:rFonts w:ascii="Times New Roman" w:eastAsia="Times New Roman" w:hAnsi="Times New Roman" w:cs="Times New Roman"/>
          <w:i/>
          <w:iCs/>
          <w:color w:val="000000"/>
          <w:sz w:val="24"/>
          <w:szCs w:val="24"/>
          <w:shd w:val="clear" w:color="auto" w:fill="FFFFFF"/>
          <w:lang w:eastAsia="ar-SA"/>
        </w:rPr>
        <w:t xml:space="preserve">Upių </w:t>
      </w:r>
      <w:proofErr w:type="spellStart"/>
      <w:r w:rsidR="00D122F2" w:rsidRPr="00D122F2">
        <w:rPr>
          <w:rFonts w:ascii="Times New Roman" w:eastAsia="Times New Roman" w:hAnsi="Times New Roman" w:cs="Times New Roman"/>
          <w:i/>
          <w:iCs/>
          <w:color w:val="000000"/>
          <w:sz w:val="24"/>
          <w:szCs w:val="24"/>
          <w:shd w:val="clear" w:color="auto" w:fill="FFFFFF"/>
          <w:lang w:eastAsia="ar-SA"/>
        </w:rPr>
        <w:t>renatūralizavimo</w:t>
      </w:r>
      <w:proofErr w:type="spellEnd"/>
      <w:r w:rsidR="00D122F2" w:rsidRPr="00D122F2">
        <w:rPr>
          <w:rFonts w:ascii="Times New Roman" w:eastAsia="Times New Roman" w:hAnsi="Times New Roman" w:cs="Times New Roman"/>
          <w:i/>
          <w:iCs/>
          <w:color w:val="000000"/>
          <w:sz w:val="24"/>
          <w:szCs w:val="24"/>
          <w:shd w:val="clear" w:color="auto" w:fill="FFFFFF"/>
          <w:lang w:eastAsia="ar-SA"/>
        </w:rPr>
        <w:t xml:space="preserve"> projektų parengimo ir projektų vykdymo priežiūros įgyvendinimo labai pakeistuose Obels ir kt. upių ruožuose </w:t>
      </w:r>
      <w:r w:rsidR="007D64AA" w:rsidRPr="007D64AA">
        <w:rPr>
          <w:rFonts w:ascii="Times New Roman" w:eastAsia="Times New Roman" w:hAnsi="Times New Roman" w:cs="Times New Roman"/>
          <w:i/>
          <w:iCs/>
          <w:sz w:val="24"/>
          <w:szCs w:val="24"/>
          <w:shd w:val="clear" w:color="auto" w:fill="FFFFFF"/>
          <w:lang w:eastAsia="ar-SA"/>
        </w:rPr>
        <w:t xml:space="preserve">paslaugų techninė specifikacija, </w:t>
      </w:r>
      <w:r w:rsidR="005F6669">
        <w:rPr>
          <w:rFonts w:ascii="Times New Roman" w:eastAsia="Times New Roman" w:hAnsi="Times New Roman" w:cs="Times New Roman"/>
          <w:i/>
          <w:iCs/>
          <w:sz w:val="24"/>
          <w:szCs w:val="24"/>
          <w:shd w:val="clear" w:color="auto" w:fill="FFFFFF"/>
          <w:lang w:eastAsia="ar-SA"/>
        </w:rPr>
        <w:t>5</w:t>
      </w:r>
      <w:r w:rsidR="007D64AA" w:rsidRPr="007D64AA">
        <w:rPr>
          <w:rFonts w:ascii="Times New Roman" w:eastAsia="Times New Roman" w:hAnsi="Times New Roman" w:cs="Times New Roman"/>
          <w:i/>
          <w:iCs/>
          <w:sz w:val="24"/>
          <w:szCs w:val="24"/>
          <w:shd w:val="clear" w:color="auto" w:fill="FFFFFF"/>
          <w:lang w:eastAsia="ar-SA"/>
        </w:rPr>
        <w:t xml:space="preserve"> lapai.</w:t>
      </w:r>
    </w:p>
    <w:p w14:paraId="14A20A6B" w14:textId="77777777" w:rsidR="007D64AA" w:rsidRPr="007D64AA" w:rsidRDefault="007D64AA" w:rsidP="007D64AA">
      <w:pPr>
        <w:tabs>
          <w:tab w:val="left" w:pos="1418"/>
        </w:tabs>
        <w:spacing w:after="0" w:line="240" w:lineRule="auto"/>
        <w:jc w:val="both"/>
        <w:rPr>
          <w:rFonts w:ascii="Times New Roman" w:eastAsia="Times New Roman" w:hAnsi="Times New Roman" w:cs="Times New Roman"/>
          <w:sz w:val="24"/>
          <w:szCs w:val="24"/>
          <w:shd w:val="clear" w:color="auto" w:fill="FFFFFF"/>
          <w:lang w:eastAsia="ar-SA"/>
        </w:rPr>
      </w:pPr>
    </w:p>
    <w:p w14:paraId="27766445" w14:textId="77777777" w:rsidR="007D64AA" w:rsidRPr="007D64AA" w:rsidRDefault="007D64AA" w:rsidP="007D64AA">
      <w:pPr>
        <w:spacing w:after="0" w:line="240" w:lineRule="auto"/>
        <w:ind w:left="360"/>
        <w:jc w:val="center"/>
        <w:rPr>
          <w:rFonts w:ascii="Times New Roman" w:eastAsia="Times New Roman" w:hAnsi="Times New Roman" w:cs="Times New Roman"/>
          <w:b/>
          <w:bCs/>
          <w:color w:val="000000"/>
          <w:sz w:val="24"/>
          <w:szCs w:val="24"/>
        </w:rPr>
      </w:pPr>
      <w:r w:rsidRPr="007D64AA">
        <w:rPr>
          <w:rFonts w:ascii="Times New Roman" w:eastAsia="Times New Roman" w:hAnsi="Times New Roman" w:cs="Times New Roman"/>
          <w:b/>
          <w:bCs/>
          <w:caps/>
          <w:color w:val="000000"/>
          <w:sz w:val="24"/>
          <w:szCs w:val="24"/>
        </w:rPr>
        <w:t>13. kiti dokumentai</w:t>
      </w:r>
      <w:r w:rsidRPr="007D64AA">
        <w:rPr>
          <w:rFonts w:ascii="Times New Roman" w:eastAsia="Times New Roman" w:hAnsi="Times New Roman" w:cs="Times New Roman"/>
          <w:b/>
          <w:bCs/>
          <w:color w:val="000000"/>
          <w:sz w:val="24"/>
          <w:szCs w:val="24"/>
        </w:rPr>
        <w:t>, SUDARANTYS NEATSIEJAMĄ ŠIOS SUTARTIES DALĮ</w:t>
      </w:r>
    </w:p>
    <w:p w14:paraId="03F163CB" w14:textId="77777777" w:rsidR="007D64AA" w:rsidRPr="007D64AA" w:rsidRDefault="007D64AA" w:rsidP="007D64AA">
      <w:pPr>
        <w:spacing w:after="0" w:line="240" w:lineRule="auto"/>
        <w:rPr>
          <w:rFonts w:ascii="Times New Roman" w:eastAsia="Times New Roman" w:hAnsi="Times New Roman" w:cs="Times New Roman"/>
          <w:bCs/>
          <w:color w:val="000000"/>
          <w:sz w:val="24"/>
          <w:szCs w:val="24"/>
        </w:rPr>
      </w:pPr>
    </w:p>
    <w:p w14:paraId="5E8E031D" w14:textId="5011474C" w:rsidR="007D64AA" w:rsidRPr="007D64AA" w:rsidRDefault="007D64AA" w:rsidP="007D64AA">
      <w:pPr>
        <w:spacing w:after="0" w:line="240" w:lineRule="auto"/>
        <w:ind w:firstLine="567"/>
        <w:jc w:val="both"/>
        <w:rPr>
          <w:rFonts w:ascii="Times New Roman" w:eastAsia="Times New Roman" w:hAnsi="Times New Roman" w:cs="Times New Roman"/>
          <w:color w:val="000000"/>
          <w:sz w:val="24"/>
          <w:szCs w:val="24"/>
        </w:rPr>
      </w:pPr>
      <w:r w:rsidRPr="007D64AA">
        <w:rPr>
          <w:rFonts w:ascii="Times New Roman" w:eastAsia="Times New Roman" w:hAnsi="Times New Roman" w:cs="Times New Roman"/>
          <w:color w:val="000000"/>
          <w:sz w:val="24"/>
          <w:szCs w:val="24"/>
        </w:rPr>
        <w:t xml:space="preserve">13.1. </w:t>
      </w:r>
      <w:r w:rsidRPr="007D64AA">
        <w:rPr>
          <w:rFonts w:ascii="Times New Roman" w:eastAsia="Times New Roman" w:hAnsi="Times New Roman" w:cs="Times New Roman"/>
          <w:i/>
          <w:color w:val="000000"/>
          <w:sz w:val="24"/>
          <w:szCs w:val="24"/>
        </w:rPr>
        <w:t xml:space="preserve">Viešojo pirkimo dalyvio laimėjęs pasiūlymas, </w:t>
      </w:r>
      <w:r w:rsidR="005F6669">
        <w:rPr>
          <w:rFonts w:ascii="Times New Roman" w:eastAsia="Times New Roman" w:hAnsi="Times New Roman" w:cs="Times New Roman"/>
          <w:i/>
          <w:color w:val="000000"/>
          <w:sz w:val="24"/>
          <w:szCs w:val="24"/>
        </w:rPr>
        <w:t>3</w:t>
      </w:r>
      <w:r w:rsidRPr="007D64AA">
        <w:rPr>
          <w:rFonts w:ascii="Times New Roman" w:eastAsia="Times New Roman" w:hAnsi="Times New Roman" w:cs="Times New Roman"/>
          <w:i/>
          <w:color w:val="000000"/>
          <w:sz w:val="24"/>
          <w:szCs w:val="24"/>
        </w:rPr>
        <w:t xml:space="preserve"> lapai</w:t>
      </w:r>
      <w:r w:rsidRPr="007D64AA">
        <w:rPr>
          <w:rFonts w:ascii="Times New Roman" w:eastAsia="Times New Roman" w:hAnsi="Times New Roman" w:cs="Times New Roman"/>
          <w:color w:val="000000"/>
          <w:sz w:val="24"/>
          <w:szCs w:val="24"/>
        </w:rPr>
        <w:t>.</w:t>
      </w:r>
    </w:p>
    <w:p w14:paraId="091A5B5C" w14:textId="1C4472C1" w:rsidR="007D64AA" w:rsidRPr="007D64AA" w:rsidRDefault="007D64AA" w:rsidP="007D64AA">
      <w:pPr>
        <w:spacing w:after="0" w:line="240" w:lineRule="auto"/>
        <w:ind w:firstLine="567"/>
        <w:jc w:val="both"/>
        <w:rPr>
          <w:rFonts w:ascii="Times New Roman" w:eastAsia="Times New Roman" w:hAnsi="Times New Roman" w:cs="Times New Roman"/>
          <w:sz w:val="24"/>
          <w:szCs w:val="24"/>
          <w:shd w:val="clear" w:color="auto" w:fill="FFFFFF"/>
          <w:lang w:eastAsia="ar-SA"/>
        </w:rPr>
      </w:pPr>
      <w:r w:rsidRPr="007D64AA">
        <w:rPr>
          <w:rFonts w:ascii="Times New Roman" w:eastAsia="Times New Roman" w:hAnsi="Times New Roman" w:cs="Times New Roman"/>
          <w:color w:val="000000"/>
          <w:sz w:val="24"/>
          <w:szCs w:val="24"/>
        </w:rPr>
        <w:t xml:space="preserve">13.2. </w:t>
      </w:r>
      <w:r w:rsidR="005F6669" w:rsidRPr="005F6669">
        <w:rPr>
          <w:rFonts w:ascii="Times New Roman" w:eastAsia="Times New Roman" w:hAnsi="Times New Roman" w:cs="Times New Roman"/>
          <w:i/>
          <w:iCs/>
          <w:color w:val="000000"/>
          <w:sz w:val="24"/>
          <w:szCs w:val="24"/>
          <w:shd w:val="clear" w:color="auto" w:fill="FFFFFF"/>
          <w:lang w:eastAsia="ar-SA"/>
        </w:rPr>
        <w:t xml:space="preserve"> </w:t>
      </w:r>
      <w:r w:rsidR="005F6669" w:rsidRPr="00D122F2">
        <w:rPr>
          <w:rFonts w:ascii="Times New Roman" w:eastAsia="Times New Roman" w:hAnsi="Times New Roman" w:cs="Times New Roman"/>
          <w:i/>
          <w:iCs/>
          <w:color w:val="000000"/>
          <w:sz w:val="24"/>
          <w:szCs w:val="24"/>
          <w:shd w:val="clear" w:color="auto" w:fill="FFFFFF"/>
          <w:lang w:eastAsia="ar-SA"/>
        </w:rPr>
        <w:t xml:space="preserve">Upių </w:t>
      </w:r>
      <w:proofErr w:type="spellStart"/>
      <w:r w:rsidR="005F6669" w:rsidRPr="00D122F2">
        <w:rPr>
          <w:rFonts w:ascii="Times New Roman" w:eastAsia="Times New Roman" w:hAnsi="Times New Roman" w:cs="Times New Roman"/>
          <w:i/>
          <w:iCs/>
          <w:color w:val="000000"/>
          <w:sz w:val="24"/>
          <w:szCs w:val="24"/>
          <w:shd w:val="clear" w:color="auto" w:fill="FFFFFF"/>
          <w:lang w:eastAsia="ar-SA"/>
        </w:rPr>
        <w:t>renatūralizavimo</w:t>
      </w:r>
      <w:proofErr w:type="spellEnd"/>
      <w:r w:rsidR="005F6669" w:rsidRPr="00D122F2">
        <w:rPr>
          <w:rFonts w:ascii="Times New Roman" w:eastAsia="Times New Roman" w:hAnsi="Times New Roman" w:cs="Times New Roman"/>
          <w:i/>
          <w:iCs/>
          <w:color w:val="000000"/>
          <w:sz w:val="24"/>
          <w:szCs w:val="24"/>
          <w:shd w:val="clear" w:color="auto" w:fill="FFFFFF"/>
          <w:lang w:eastAsia="ar-SA"/>
        </w:rPr>
        <w:t xml:space="preserve"> projektų parengimo ir projektų vykdymo priežiūros įgyvendinimo labai pakeistuose Obels ir kt. upių ruožuose</w:t>
      </w:r>
      <w:r w:rsidR="005F6669" w:rsidRPr="007D64AA">
        <w:rPr>
          <w:rFonts w:ascii="Times New Roman" w:eastAsia="Times New Roman" w:hAnsi="Times New Roman" w:cs="Times New Roman"/>
          <w:i/>
          <w:sz w:val="24"/>
          <w:szCs w:val="24"/>
        </w:rPr>
        <w:t xml:space="preserve"> </w:t>
      </w:r>
      <w:r w:rsidRPr="007D64AA">
        <w:rPr>
          <w:rFonts w:ascii="Times New Roman" w:eastAsia="Times New Roman" w:hAnsi="Times New Roman" w:cs="Times New Roman"/>
          <w:i/>
          <w:iCs/>
          <w:sz w:val="24"/>
          <w:szCs w:val="24"/>
          <w:shd w:val="clear" w:color="auto" w:fill="FFFFFF"/>
          <w:lang w:eastAsia="ar-SA"/>
        </w:rPr>
        <w:t>paslaugų</w:t>
      </w:r>
      <w:r w:rsidRPr="007D64AA">
        <w:rPr>
          <w:rFonts w:ascii="Times New Roman" w:eastAsia="Times New Roman" w:hAnsi="Times New Roman" w:cs="Times New Roman"/>
          <w:color w:val="000000"/>
          <w:sz w:val="24"/>
          <w:szCs w:val="24"/>
        </w:rPr>
        <w:t xml:space="preserve"> </w:t>
      </w:r>
      <w:r w:rsidRPr="007D64AA">
        <w:rPr>
          <w:rFonts w:ascii="Times New Roman" w:eastAsia="Times New Roman" w:hAnsi="Times New Roman" w:cs="Times New Roman"/>
          <w:i/>
          <w:color w:val="000000"/>
          <w:sz w:val="24"/>
          <w:szCs w:val="24"/>
        </w:rPr>
        <w:t xml:space="preserve">viešojo </w:t>
      </w:r>
      <w:r w:rsidRPr="007D64AA">
        <w:rPr>
          <w:rFonts w:ascii="Times New Roman" w:eastAsia="Times New Roman" w:hAnsi="Times New Roman" w:cs="Times New Roman"/>
          <w:i/>
          <w:sz w:val="24"/>
          <w:szCs w:val="24"/>
          <w:shd w:val="clear" w:color="auto" w:fill="FFFFFF"/>
          <w:lang w:eastAsia="ar-SA"/>
        </w:rPr>
        <w:t>pirkimo dokumentai</w:t>
      </w:r>
      <w:r w:rsidRPr="007D64AA">
        <w:rPr>
          <w:rFonts w:ascii="Times New Roman" w:eastAsia="Times New Roman" w:hAnsi="Times New Roman" w:cs="Times New Roman"/>
          <w:sz w:val="24"/>
          <w:szCs w:val="24"/>
          <w:shd w:val="clear" w:color="auto" w:fill="FFFFFF"/>
          <w:lang w:eastAsia="ar-SA"/>
        </w:rPr>
        <w:t>.</w:t>
      </w:r>
    </w:p>
    <w:p w14:paraId="1EAEDB24" w14:textId="77777777" w:rsidR="007D64AA" w:rsidRPr="007D64AA" w:rsidRDefault="007D64AA" w:rsidP="007D64AA">
      <w:pPr>
        <w:spacing w:after="0" w:line="240" w:lineRule="auto"/>
        <w:jc w:val="both"/>
        <w:rPr>
          <w:rFonts w:ascii="Times New Roman" w:eastAsia="Times New Roman" w:hAnsi="Times New Roman" w:cs="Times New Roman"/>
          <w:sz w:val="24"/>
          <w:szCs w:val="24"/>
          <w:shd w:val="clear" w:color="auto" w:fill="FFFFFF"/>
        </w:rPr>
      </w:pPr>
    </w:p>
    <w:tbl>
      <w:tblPr>
        <w:tblW w:w="9493" w:type="dxa"/>
        <w:tblCellMar>
          <w:top w:w="15" w:type="dxa"/>
          <w:left w:w="15" w:type="dxa"/>
          <w:bottom w:w="15" w:type="dxa"/>
          <w:right w:w="15" w:type="dxa"/>
        </w:tblCellMar>
        <w:tblLook w:val="04A0" w:firstRow="1" w:lastRow="0" w:firstColumn="1" w:lastColumn="0" w:noHBand="0" w:noVBand="1"/>
      </w:tblPr>
      <w:tblGrid>
        <w:gridCol w:w="1884"/>
        <w:gridCol w:w="2684"/>
        <w:gridCol w:w="1973"/>
        <w:gridCol w:w="2952"/>
      </w:tblGrid>
      <w:tr w:rsidR="009E1C89" w:rsidRPr="009E1C89" w14:paraId="4EA5C88B" w14:textId="77777777" w:rsidTr="00262AA0">
        <w:trPr>
          <w:trHeight w:val="253"/>
        </w:trPr>
        <w:tc>
          <w:tcPr>
            <w:tcW w:w="4568" w:type="dxa"/>
            <w:gridSpan w:val="2"/>
            <w:tcMar>
              <w:top w:w="0" w:type="dxa"/>
              <w:left w:w="115" w:type="dxa"/>
              <w:bottom w:w="0" w:type="dxa"/>
              <w:right w:w="115" w:type="dxa"/>
            </w:tcMar>
          </w:tcPr>
          <w:p w14:paraId="063D659D" w14:textId="77777777" w:rsidR="009E1C89" w:rsidRPr="009E1C89" w:rsidRDefault="009E1C89" w:rsidP="00262AA0">
            <w:pPr>
              <w:spacing w:after="0" w:line="240" w:lineRule="auto"/>
              <w:jc w:val="center"/>
              <w:rPr>
                <w:rFonts w:ascii="Times New Roman" w:eastAsia="Times New Roman" w:hAnsi="Times New Roman" w:cs="Times New Roman"/>
                <w:b/>
                <w:bCs/>
                <w:color w:val="000000"/>
                <w:sz w:val="24"/>
                <w:szCs w:val="24"/>
                <w:lang w:eastAsia="lt-LT"/>
              </w:rPr>
            </w:pPr>
            <w:r w:rsidRPr="009E1C89">
              <w:rPr>
                <w:rFonts w:ascii="Times New Roman" w:eastAsia="Times New Roman" w:hAnsi="Times New Roman" w:cs="Times New Roman"/>
                <w:b/>
                <w:bCs/>
                <w:color w:val="000000"/>
                <w:sz w:val="24"/>
                <w:szCs w:val="24"/>
                <w:lang w:eastAsia="lt-LT"/>
              </w:rPr>
              <w:t>Užsakovo vardu</w:t>
            </w:r>
          </w:p>
          <w:p w14:paraId="7C6FF33A" w14:textId="77777777" w:rsidR="009E1C89" w:rsidRPr="009E1C89" w:rsidRDefault="009E1C89" w:rsidP="00262AA0">
            <w:pPr>
              <w:spacing w:after="0" w:line="240" w:lineRule="auto"/>
              <w:jc w:val="center"/>
              <w:rPr>
                <w:rFonts w:ascii="Times New Roman" w:eastAsia="Times New Roman" w:hAnsi="Times New Roman" w:cs="Times New Roman"/>
                <w:sz w:val="24"/>
                <w:szCs w:val="24"/>
                <w:lang w:eastAsia="lt-LT"/>
              </w:rPr>
            </w:pPr>
          </w:p>
        </w:tc>
        <w:tc>
          <w:tcPr>
            <w:tcW w:w="4925" w:type="dxa"/>
            <w:gridSpan w:val="2"/>
            <w:tcMar>
              <w:top w:w="0" w:type="dxa"/>
              <w:left w:w="115" w:type="dxa"/>
              <w:bottom w:w="0" w:type="dxa"/>
              <w:right w:w="115" w:type="dxa"/>
            </w:tcMar>
          </w:tcPr>
          <w:p w14:paraId="6DD2E4F0" w14:textId="77777777" w:rsidR="009E1C89" w:rsidRPr="006C155F" w:rsidRDefault="009E1C89" w:rsidP="00262AA0">
            <w:pPr>
              <w:spacing w:after="0" w:line="240" w:lineRule="auto"/>
              <w:jc w:val="center"/>
              <w:rPr>
                <w:rFonts w:ascii="Times New Roman" w:eastAsia="Times New Roman" w:hAnsi="Times New Roman" w:cs="Times New Roman"/>
                <w:sz w:val="24"/>
                <w:szCs w:val="24"/>
                <w:lang w:eastAsia="lt-LT"/>
              </w:rPr>
            </w:pPr>
            <w:r w:rsidRPr="006C155F">
              <w:rPr>
                <w:rFonts w:ascii="Times New Roman" w:eastAsia="Times New Roman" w:hAnsi="Times New Roman" w:cs="Times New Roman"/>
                <w:b/>
                <w:bCs/>
                <w:color w:val="000000"/>
                <w:sz w:val="24"/>
                <w:szCs w:val="24"/>
                <w:lang w:eastAsia="lt-LT"/>
              </w:rPr>
              <w:t>Teikėjo vardu</w:t>
            </w:r>
          </w:p>
        </w:tc>
      </w:tr>
      <w:tr w:rsidR="009E1C89" w:rsidRPr="009E1C89" w14:paraId="57A19982" w14:textId="77777777" w:rsidTr="00262AA0">
        <w:trPr>
          <w:trHeight w:val="253"/>
        </w:trPr>
        <w:tc>
          <w:tcPr>
            <w:tcW w:w="1884" w:type="dxa"/>
            <w:tcMar>
              <w:top w:w="0" w:type="dxa"/>
              <w:left w:w="115" w:type="dxa"/>
              <w:bottom w:w="0" w:type="dxa"/>
              <w:right w:w="115" w:type="dxa"/>
            </w:tcMar>
          </w:tcPr>
          <w:p w14:paraId="490B51FD"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Vardas,</w:t>
            </w:r>
            <w:r w:rsidRPr="009E1C89">
              <w:rPr>
                <w:rFonts w:ascii="Times New Roman" w:eastAsia="Times New Roman" w:hAnsi="Times New Roman" w:cs="Times New Roman"/>
                <w:color w:val="000000"/>
                <w:sz w:val="24"/>
                <w:szCs w:val="24"/>
                <w:lang w:eastAsia="lt-LT"/>
              </w:rPr>
              <w:br/>
              <w:t>pavardė:</w:t>
            </w:r>
          </w:p>
        </w:tc>
        <w:tc>
          <w:tcPr>
            <w:tcW w:w="2684" w:type="dxa"/>
            <w:tcMar>
              <w:top w:w="0" w:type="dxa"/>
              <w:left w:w="115" w:type="dxa"/>
              <w:bottom w:w="0" w:type="dxa"/>
              <w:right w:w="115" w:type="dxa"/>
            </w:tcMar>
          </w:tcPr>
          <w:p w14:paraId="52553A6A"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sz w:val="24"/>
                <w:szCs w:val="24"/>
                <w:lang w:eastAsia="lt-LT"/>
              </w:rPr>
              <w:t xml:space="preserve">Rimgaudas </w:t>
            </w:r>
            <w:proofErr w:type="spellStart"/>
            <w:r w:rsidRPr="009E1C89">
              <w:rPr>
                <w:rFonts w:ascii="Times New Roman" w:eastAsia="Times New Roman" w:hAnsi="Times New Roman" w:cs="Times New Roman"/>
                <w:sz w:val="24"/>
                <w:szCs w:val="24"/>
                <w:lang w:eastAsia="lt-LT"/>
              </w:rPr>
              <w:t>Špokas</w:t>
            </w:r>
            <w:proofErr w:type="spellEnd"/>
          </w:p>
        </w:tc>
        <w:tc>
          <w:tcPr>
            <w:tcW w:w="1973" w:type="dxa"/>
            <w:tcMar>
              <w:top w:w="0" w:type="dxa"/>
              <w:left w:w="115" w:type="dxa"/>
              <w:bottom w:w="0" w:type="dxa"/>
              <w:right w:w="115" w:type="dxa"/>
            </w:tcMar>
          </w:tcPr>
          <w:p w14:paraId="2AAED6BE"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Vardas,</w:t>
            </w:r>
            <w:r w:rsidRPr="009E1C89">
              <w:rPr>
                <w:rFonts w:ascii="Times New Roman" w:eastAsia="Times New Roman" w:hAnsi="Times New Roman" w:cs="Times New Roman"/>
                <w:color w:val="000000"/>
                <w:sz w:val="24"/>
                <w:szCs w:val="24"/>
                <w:lang w:eastAsia="lt-LT"/>
              </w:rPr>
              <w:br/>
              <w:t>pavardė:</w:t>
            </w:r>
          </w:p>
        </w:tc>
        <w:tc>
          <w:tcPr>
            <w:tcW w:w="2952" w:type="dxa"/>
            <w:tcMar>
              <w:top w:w="0" w:type="dxa"/>
              <w:left w:w="115" w:type="dxa"/>
              <w:bottom w:w="0" w:type="dxa"/>
              <w:right w:w="115" w:type="dxa"/>
            </w:tcMar>
            <w:hideMark/>
          </w:tcPr>
          <w:p w14:paraId="1070EF86" w14:textId="77777777" w:rsidR="009E1C89" w:rsidRPr="006C155F" w:rsidRDefault="009E1C89" w:rsidP="00262AA0">
            <w:pPr>
              <w:spacing w:after="0" w:line="240" w:lineRule="auto"/>
              <w:rPr>
                <w:rFonts w:ascii="Times New Roman" w:eastAsia="Times New Roman" w:hAnsi="Times New Roman" w:cs="Times New Roman"/>
                <w:sz w:val="24"/>
                <w:szCs w:val="24"/>
                <w:lang w:eastAsia="lt-LT"/>
              </w:rPr>
            </w:pPr>
            <w:r w:rsidRPr="006C155F">
              <w:rPr>
                <w:rFonts w:ascii="Times New Roman" w:eastAsia="Times New Roman" w:hAnsi="Times New Roman" w:cs="Times New Roman"/>
                <w:sz w:val="24"/>
                <w:szCs w:val="24"/>
                <w:lang w:eastAsia="lt-LT"/>
              </w:rPr>
              <w:t>Karolis Mickevičius</w:t>
            </w:r>
          </w:p>
        </w:tc>
      </w:tr>
      <w:tr w:rsidR="009E1C89" w:rsidRPr="009E1C89" w14:paraId="7E96A2FB" w14:textId="77777777" w:rsidTr="00262AA0">
        <w:trPr>
          <w:trHeight w:val="253"/>
        </w:trPr>
        <w:tc>
          <w:tcPr>
            <w:tcW w:w="1884" w:type="dxa"/>
            <w:tcMar>
              <w:top w:w="0" w:type="dxa"/>
              <w:left w:w="115" w:type="dxa"/>
              <w:bottom w:w="0" w:type="dxa"/>
              <w:right w:w="115" w:type="dxa"/>
            </w:tcMar>
          </w:tcPr>
          <w:p w14:paraId="6D8AE20C"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Pareigos:</w:t>
            </w:r>
          </w:p>
        </w:tc>
        <w:tc>
          <w:tcPr>
            <w:tcW w:w="2684" w:type="dxa"/>
            <w:tcMar>
              <w:top w:w="0" w:type="dxa"/>
              <w:left w:w="115" w:type="dxa"/>
              <w:bottom w:w="0" w:type="dxa"/>
              <w:right w:w="115" w:type="dxa"/>
            </w:tcMar>
          </w:tcPr>
          <w:p w14:paraId="040ECDB1"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sz w:val="24"/>
                <w:szCs w:val="24"/>
                <w:lang w:eastAsia="lt-LT"/>
              </w:rPr>
              <w:t xml:space="preserve">direktorius </w:t>
            </w:r>
          </w:p>
        </w:tc>
        <w:tc>
          <w:tcPr>
            <w:tcW w:w="1973" w:type="dxa"/>
            <w:tcMar>
              <w:top w:w="0" w:type="dxa"/>
              <w:left w:w="115" w:type="dxa"/>
              <w:bottom w:w="0" w:type="dxa"/>
              <w:right w:w="115" w:type="dxa"/>
            </w:tcMar>
          </w:tcPr>
          <w:p w14:paraId="46F59EFF"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Pareigos:</w:t>
            </w:r>
          </w:p>
        </w:tc>
        <w:tc>
          <w:tcPr>
            <w:tcW w:w="2952" w:type="dxa"/>
            <w:tcMar>
              <w:top w:w="0" w:type="dxa"/>
              <w:left w:w="115" w:type="dxa"/>
              <w:bottom w:w="0" w:type="dxa"/>
              <w:right w:w="115" w:type="dxa"/>
            </w:tcMar>
            <w:hideMark/>
          </w:tcPr>
          <w:p w14:paraId="57E1701B" w14:textId="77777777" w:rsidR="009E1C89" w:rsidRPr="006C155F" w:rsidRDefault="009E1C89" w:rsidP="00262AA0">
            <w:pPr>
              <w:spacing w:after="0" w:line="240" w:lineRule="auto"/>
              <w:rPr>
                <w:rFonts w:ascii="Times New Roman" w:eastAsia="Times New Roman" w:hAnsi="Times New Roman" w:cs="Times New Roman"/>
                <w:sz w:val="24"/>
                <w:szCs w:val="24"/>
                <w:lang w:eastAsia="lt-LT"/>
              </w:rPr>
            </w:pPr>
            <w:r w:rsidRPr="006C155F">
              <w:rPr>
                <w:rFonts w:ascii="Times New Roman" w:eastAsia="Times New Roman" w:hAnsi="Times New Roman" w:cs="Times New Roman"/>
                <w:sz w:val="24"/>
                <w:szCs w:val="24"/>
                <w:lang w:eastAsia="lt-LT"/>
              </w:rPr>
              <w:t>direktorius</w:t>
            </w:r>
          </w:p>
        </w:tc>
      </w:tr>
      <w:tr w:rsidR="009E1C89" w:rsidRPr="009E1C89" w14:paraId="584C11E8" w14:textId="77777777" w:rsidTr="00262AA0">
        <w:trPr>
          <w:trHeight w:val="253"/>
        </w:trPr>
        <w:tc>
          <w:tcPr>
            <w:tcW w:w="1884" w:type="dxa"/>
            <w:tcMar>
              <w:top w:w="0" w:type="dxa"/>
              <w:left w:w="115" w:type="dxa"/>
              <w:bottom w:w="0" w:type="dxa"/>
              <w:right w:w="115" w:type="dxa"/>
            </w:tcMar>
          </w:tcPr>
          <w:p w14:paraId="73F77BF4"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Adresas:</w:t>
            </w:r>
          </w:p>
        </w:tc>
        <w:tc>
          <w:tcPr>
            <w:tcW w:w="2684" w:type="dxa"/>
            <w:tcMar>
              <w:top w:w="0" w:type="dxa"/>
              <w:left w:w="115" w:type="dxa"/>
              <w:bottom w:w="0" w:type="dxa"/>
              <w:right w:w="115" w:type="dxa"/>
            </w:tcMar>
          </w:tcPr>
          <w:p w14:paraId="785B3ABF"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sz w:val="24"/>
                <w:szCs w:val="24"/>
                <w:lang w:eastAsia="lt-LT"/>
              </w:rPr>
              <w:t xml:space="preserve">Juozapavičiaus g. 9, </w:t>
            </w:r>
          </w:p>
          <w:p w14:paraId="5EE99C02"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hAnsi="Times New Roman" w:cs="Times New Roman"/>
                <w:sz w:val="24"/>
                <w:szCs w:val="24"/>
              </w:rPr>
              <w:t>LT-09311</w:t>
            </w:r>
            <w:r w:rsidRPr="009E1C89">
              <w:rPr>
                <w:rFonts w:ascii="Times New Roman" w:eastAsia="Times New Roman" w:hAnsi="Times New Roman" w:cs="Times New Roman"/>
                <w:sz w:val="24"/>
                <w:szCs w:val="24"/>
                <w:lang w:eastAsia="lt-LT"/>
              </w:rPr>
              <w:t xml:space="preserve"> Vilnius</w:t>
            </w:r>
          </w:p>
        </w:tc>
        <w:tc>
          <w:tcPr>
            <w:tcW w:w="1973" w:type="dxa"/>
            <w:tcMar>
              <w:top w:w="0" w:type="dxa"/>
              <w:left w:w="115" w:type="dxa"/>
              <w:bottom w:w="0" w:type="dxa"/>
              <w:right w:w="115" w:type="dxa"/>
            </w:tcMar>
          </w:tcPr>
          <w:p w14:paraId="4312E4D9"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Adresas:</w:t>
            </w:r>
          </w:p>
        </w:tc>
        <w:tc>
          <w:tcPr>
            <w:tcW w:w="2952" w:type="dxa"/>
            <w:tcMar>
              <w:top w:w="0" w:type="dxa"/>
              <w:left w:w="115" w:type="dxa"/>
              <w:bottom w:w="0" w:type="dxa"/>
              <w:right w:w="115" w:type="dxa"/>
            </w:tcMar>
            <w:hideMark/>
          </w:tcPr>
          <w:p w14:paraId="46E236CB" w14:textId="77777777" w:rsidR="009E1C89" w:rsidRPr="006C155F" w:rsidRDefault="009E1C89" w:rsidP="00262AA0">
            <w:pPr>
              <w:spacing w:after="0" w:line="240" w:lineRule="auto"/>
              <w:rPr>
                <w:rFonts w:ascii="Times New Roman" w:eastAsia="Times New Roman" w:hAnsi="Times New Roman" w:cs="Times New Roman"/>
                <w:color w:val="000000"/>
                <w:sz w:val="24"/>
                <w:szCs w:val="24"/>
                <w:lang w:eastAsia="lt-LT"/>
              </w:rPr>
            </w:pPr>
            <w:r w:rsidRPr="006C155F">
              <w:rPr>
                <w:rFonts w:ascii="Times New Roman" w:eastAsia="Times New Roman" w:hAnsi="Times New Roman" w:cs="Times New Roman"/>
                <w:color w:val="000000"/>
                <w:sz w:val="24"/>
                <w:szCs w:val="24"/>
                <w:lang w:eastAsia="lt-LT"/>
              </w:rPr>
              <w:t xml:space="preserve">Žemynos g. 43-42, </w:t>
            </w:r>
          </w:p>
          <w:p w14:paraId="6F5CDB0A" w14:textId="77777777" w:rsidR="009E1C89" w:rsidRPr="006C155F" w:rsidRDefault="009E1C89" w:rsidP="00262AA0">
            <w:pPr>
              <w:spacing w:after="0" w:line="240" w:lineRule="auto"/>
              <w:rPr>
                <w:rFonts w:ascii="Times New Roman" w:eastAsia="Times New Roman" w:hAnsi="Times New Roman" w:cs="Times New Roman"/>
                <w:sz w:val="24"/>
                <w:szCs w:val="24"/>
                <w:lang w:eastAsia="lt-LT"/>
              </w:rPr>
            </w:pPr>
            <w:r w:rsidRPr="006C155F">
              <w:rPr>
                <w:rFonts w:ascii="Times New Roman" w:eastAsia="Times New Roman" w:hAnsi="Times New Roman" w:cs="Times New Roman"/>
                <w:color w:val="000000"/>
                <w:sz w:val="24"/>
                <w:szCs w:val="24"/>
                <w:lang w:eastAsia="lt-LT"/>
              </w:rPr>
              <w:t>LT-06128 Vilnius</w:t>
            </w:r>
          </w:p>
        </w:tc>
      </w:tr>
      <w:tr w:rsidR="009E1C89" w:rsidRPr="009E1C89" w14:paraId="570C6411" w14:textId="77777777" w:rsidTr="00262AA0">
        <w:trPr>
          <w:trHeight w:val="253"/>
        </w:trPr>
        <w:tc>
          <w:tcPr>
            <w:tcW w:w="1884" w:type="dxa"/>
            <w:tcMar>
              <w:top w:w="0" w:type="dxa"/>
              <w:left w:w="115" w:type="dxa"/>
              <w:bottom w:w="0" w:type="dxa"/>
              <w:right w:w="115" w:type="dxa"/>
            </w:tcMar>
            <w:hideMark/>
          </w:tcPr>
          <w:p w14:paraId="7957D41C"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Įmonės kodas</w:t>
            </w:r>
          </w:p>
        </w:tc>
        <w:tc>
          <w:tcPr>
            <w:tcW w:w="2684" w:type="dxa"/>
            <w:tcMar>
              <w:top w:w="0" w:type="dxa"/>
              <w:left w:w="115" w:type="dxa"/>
              <w:bottom w:w="0" w:type="dxa"/>
              <w:right w:w="115" w:type="dxa"/>
            </w:tcMar>
          </w:tcPr>
          <w:p w14:paraId="3971266A"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hAnsi="Times New Roman" w:cs="Times New Roman"/>
                <w:sz w:val="24"/>
                <w:szCs w:val="24"/>
              </w:rPr>
              <w:t>188784898 </w:t>
            </w:r>
          </w:p>
        </w:tc>
        <w:tc>
          <w:tcPr>
            <w:tcW w:w="1973" w:type="dxa"/>
            <w:tcMar>
              <w:top w:w="0" w:type="dxa"/>
              <w:left w:w="115" w:type="dxa"/>
              <w:bottom w:w="0" w:type="dxa"/>
              <w:right w:w="115" w:type="dxa"/>
            </w:tcMar>
          </w:tcPr>
          <w:p w14:paraId="44DB8E3E"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Įmonės kodas</w:t>
            </w:r>
          </w:p>
        </w:tc>
        <w:tc>
          <w:tcPr>
            <w:tcW w:w="2952" w:type="dxa"/>
            <w:tcMar>
              <w:top w:w="0" w:type="dxa"/>
              <w:left w:w="115" w:type="dxa"/>
              <w:bottom w:w="0" w:type="dxa"/>
              <w:right w:w="115" w:type="dxa"/>
            </w:tcMar>
            <w:hideMark/>
          </w:tcPr>
          <w:p w14:paraId="35ECC348" w14:textId="77777777" w:rsidR="009E1C89" w:rsidRPr="006C155F" w:rsidRDefault="009E1C89" w:rsidP="00262AA0">
            <w:pPr>
              <w:spacing w:after="0" w:line="240" w:lineRule="auto"/>
              <w:rPr>
                <w:rFonts w:ascii="Times New Roman" w:eastAsia="Times New Roman" w:hAnsi="Times New Roman" w:cs="Times New Roman"/>
                <w:sz w:val="24"/>
                <w:szCs w:val="24"/>
                <w:lang w:eastAsia="lt-LT"/>
              </w:rPr>
            </w:pPr>
            <w:r w:rsidRPr="006C155F">
              <w:rPr>
                <w:rFonts w:ascii="Times New Roman" w:eastAsia="Times New Roman" w:hAnsi="Times New Roman" w:cs="Times New Roman"/>
                <w:color w:val="000000"/>
                <w:sz w:val="24"/>
                <w:szCs w:val="24"/>
                <w:lang w:eastAsia="lt-LT"/>
              </w:rPr>
              <w:t>223973140</w:t>
            </w:r>
          </w:p>
        </w:tc>
      </w:tr>
      <w:tr w:rsidR="009E1C89" w:rsidRPr="009E1C89" w14:paraId="75AE42ED" w14:textId="77777777" w:rsidTr="00262AA0">
        <w:trPr>
          <w:trHeight w:val="253"/>
        </w:trPr>
        <w:tc>
          <w:tcPr>
            <w:tcW w:w="1884" w:type="dxa"/>
            <w:tcMar>
              <w:top w:w="0" w:type="dxa"/>
              <w:left w:w="115" w:type="dxa"/>
              <w:bottom w:w="0" w:type="dxa"/>
              <w:right w:w="115" w:type="dxa"/>
            </w:tcMar>
            <w:hideMark/>
          </w:tcPr>
          <w:p w14:paraId="1167C1E3"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Banko pavadinimas ir kodas</w:t>
            </w:r>
          </w:p>
        </w:tc>
        <w:tc>
          <w:tcPr>
            <w:tcW w:w="2684" w:type="dxa"/>
            <w:tcMar>
              <w:top w:w="0" w:type="dxa"/>
              <w:left w:w="115" w:type="dxa"/>
              <w:bottom w:w="0" w:type="dxa"/>
              <w:right w:w="115" w:type="dxa"/>
            </w:tcMar>
          </w:tcPr>
          <w:p w14:paraId="5485CF8B"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proofErr w:type="spellStart"/>
            <w:r w:rsidRPr="009E1C89">
              <w:rPr>
                <w:rFonts w:ascii="Times New Roman" w:eastAsia="Times New Roman" w:hAnsi="Times New Roman" w:cs="Times New Roman"/>
                <w:sz w:val="24"/>
                <w:szCs w:val="24"/>
                <w:lang w:eastAsia="lt-LT"/>
              </w:rPr>
              <w:t>Luminor</w:t>
            </w:r>
            <w:proofErr w:type="spellEnd"/>
            <w:r w:rsidRPr="009E1C89">
              <w:rPr>
                <w:rFonts w:ascii="Times New Roman" w:eastAsia="Times New Roman" w:hAnsi="Times New Roman" w:cs="Times New Roman"/>
                <w:sz w:val="24"/>
                <w:szCs w:val="24"/>
                <w:lang w:eastAsia="lt-LT"/>
              </w:rPr>
              <w:t xml:space="preserve"> bank AS</w:t>
            </w:r>
          </w:p>
          <w:p w14:paraId="2C77FC89" w14:textId="77777777" w:rsidR="009E1C89" w:rsidRPr="009E1C89" w:rsidRDefault="009E1C89" w:rsidP="00262AA0">
            <w:pPr>
              <w:spacing w:after="0" w:line="240" w:lineRule="auto"/>
              <w:rPr>
                <w:rFonts w:ascii="Times New Roman" w:eastAsia="Times New Roman" w:hAnsi="Times New Roman" w:cs="Times New Roman"/>
                <w:sz w:val="24"/>
                <w:szCs w:val="24"/>
                <w:lang w:val="en-US" w:eastAsia="lt-LT"/>
              </w:rPr>
            </w:pPr>
            <w:r w:rsidRPr="009E1C89">
              <w:rPr>
                <w:rFonts w:ascii="Times New Roman" w:eastAsia="Times New Roman" w:hAnsi="Times New Roman" w:cs="Times New Roman"/>
                <w:sz w:val="24"/>
                <w:szCs w:val="24"/>
                <w:lang w:val="en-US" w:eastAsia="lt-LT"/>
              </w:rPr>
              <w:t>40100</w:t>
            </w:r>
          </w:p>
        </w:tc>
        <w:tc>
          <w:tcPr>
            <w:tcW w:w="1973" w:type="dxa"/>
            <w:tcMar>
              <w:top w:w="0" w:type="dxa"/>
              <w:left w:w="115" w:type="dxa"/>
              <w:bottom w:w="0" w:type="dxa"/>
              <w:right w:w="115" w:type="dxa"/>
            </w:tcMar>
            <w:hideMark/>
          </w:tcPr>
          <w:p w14:paraId="121FE2F9"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Banko pavadinimas ir kodas:</w:t>
            </w:r>
          </w:p>
        </w:tc>
        <w:tc>
          <w:tcPr>
            <w:tcW w:w="2952" w:type="dxa"/>
            <w:tcMar>
              <w:top w:w="0" w:type="dxa"/>
              <w:left w:w="115" w:type="dxa"/>
              <w:bottom w:w="0" w:type="dxa"/>
              <w:right w:w="115" w:type="dxa"/>
            </w:tcMar>
            <w:hideMark/>
          </w:tcPr>
          <w:p w14:paraId="6C531DB5" w14:textId="77777777" w:rsidR="009E1C89" w:rsidRPr="006C155F" w:rsidRDefault="009E1C89" w:rsidP="00262AA0">
            <w:pPr>
              <w:spacing w:after="0" w:line="240" w:lineRule="auto"/>
              <w:rPr>
                <w:rFonts w:ascii="Times New Roman" w:eastAsia="Times New Roman" w:hAnsi="Times New Roman" w:cs="Times New Roman"/>
                <w:sz w:val="24"/>
                <w:szCs w:val="24"/>
                <w:lang w:eastAsia="lt-LT"/>
              </w:rPr>
            </w:pPr>
            <w:proofErr w:type="spellStart"/>
            <w:r w:rsidRPr="006C155F">
              <w:rPr>
                <w:rFonts w:ascii="Times New Roman" w:eastAsia="Times New Roman" w:hAnsi="Times New Roman" w:cs="Times New Roman"/>
                <w:sz w:val="24"/>
                <w:szCs w:val="24"/>
                <w:lang w:eastAsia="lt-LT"/>
              </w:rPr>
              <w:t>Luminor</w:t>
            </w:r>
            <w:proofErr w:type="spellEnd"/>
            <w:r w:rsidRPr="006C155F">
              <w:rPr>
                <w:rFonts w:ascii="Times New Roman" w:eastAsia="Times New Roman" w:hAnsi="Times New Roman" w:cs="Times New Roman"/>
                <w:sz w:val="24"/>
                <w:szCs w:val="24"/>
                <w:lang w:eastAsia="lt-LT"/>
              </w:rPr>
              <w:t xml:space="preserve"> bank AS</w:t>
            </w:r>
          </w:p>
          <w:p w14:paraId="4BA78BE2" w14:textId="77777777" w:rsidR="009E1C89" w:rsidRPr="006C155F" w:rsidRDefault="009E1C89" w:rsidP="00262AA0">
            <w:pPr>
              <w:spacing w:after="0" w:line="240" w:lineRule="auto"/>
              <w:rPr>
                <w:rFonts w:ascii="Times New Roman" w:eastAsia="Times New Roman" w:hAnsi="Times New Roman" w:cs="Times New Roman"/>
                <w:sz w:val="24"/>
                <w:szCs w:val="24"/>
                <w:lang w:eastAsia="lt-LT"/>
              </w:rPr>
            </w:pPr>
            <w:r w:rsidRPr="006C155F">
              <w:rPr>
                <w:rFonts w:ascii="Times New Roman" w:eastAsia="Times New Roman" w:hAnsi="Times New Roman" w:cs="Times New Roman"/>
                <w:color w:val="000000"/>
                <w:sz w:val="24"/>
                <w:szCs w:val="24"/>
                <w:lang w:eastAsia="lt-LT"/>
              </w:rPr>
              <w:t>40100</w:t>
            </w:r>
          </w:p>
        </w:tc>
      </w:tr>
      <w:tr w:rsidR="009E1C89" w:rsidRPr="009E1C89" w14:paraId="0F53FF4C" w14:textId="77777777" w:rsidTr="00262AA0">
        <w:trPr>
          <w:trHeight w:val="253"/>
        </w:trPr>
        <w:tc>
          <w:tcPr>
            <w:tcW w:w="1884" w:type="dxa"/>
            <w:tcMar>
              <w:top w:w="0" w:type="dxa"/>
              <w:left w:w="115" w:type="dxa"/>
              <w:bottom w:w="0" w:type="dxa"/>
              <w:right w:w="115" w:type="dxa"/>
            </w:tcMar>
          </w:tcPr>
          <w:p w14:paraId="394A7888"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Atsiskaitomosios sąskaitos Nr.</w:t>
            </w:r>
          </w:p>
        </w:tc>
        <w:tc>
          <w:tcPr>
            <w:tcW w:w="2684" w:type="dxa"/>
            <w:tcMar>
              <w:top w:w="0" w:type="dxa"/>
              <w:left w:w="115" w:type="dxa"/>
              <w:bottom w:w="0" w:type="dxa"/>
              <w:right w:w="115" w:type="dxa"/>
            </w:tcMar>
          </w:tcPr>
          <w:p w14:paraId="78FECBC0" w14:textId="77777777" w:rsidR="009E1C89" w:rsidRPr="009E1C89" w:rsidRDefault="009E1C89" w:rsidP="00262AA0">
            <w:pPr>
              <w:spacing w:after="0" w:line="240" w:lineRule="auto"/>
              <w:rPr>
                <w:rFonts w:ascii="Times New Roman" w:eastAsia="Times New Roman" w:hAnsi="Times New Roman" w:cs="Times New Roman"/>
                <w:color w:val="000000"/>
                <w:sz w:val="24"/>
                <w:szCs w:val="24"/>
                <w:lang w:eastAsia="lt-LT"/>
              </w:rPr>
            </w:pPr>
            <w:r w:rsidRPr="009E1C89">
              <w:rPr>
                <w:rFonts w:ascii="Times New Roman" w:hAnsi="Times New Roman" w:cs="Times New Roman"/>
                <w:sz w:val="24"/>
                <w:szCs w:val="24"/>
                <w:lang w:val="en-US"/>
              </w:rPr>
              <w:t>LT254010051004604342</w:t>
            </w:r>
          </w:p>
        </w:tc>
        <w:tc>
          <w:tcPr>
            <w:tcW w:w="1973" w:type="dxa"/>
            <w:tcMar>
              <w:top w:w="0" w:type="dxa"/>
              <w:left w:w="115" w:type="dxa"/>
              <w:bottom w:w="0" w:type="dxa"/>
              <w:right w:w="115" w:type="dxa"/>
            </w:tcMar>
          </w:tcPr>
          <w:p w14:paraId="61DB767D"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Atsiskaitomosios sąskaitos Nr.</w:t>
            </w:r>
          </w:p>
        </w:tc>
        <w:tc>
          <w:tcPr>
            <w:tcW w:w="2952" w:type="dxa"/>
            <w:tcMar>
              <w:top w:w="0" w:type="dxa"/>
              <w:left w:w="115" w:type="dxa"/>
              <w:bottom w:w="0" w:type="dxa"/>
              <w:right w:w="115" w:type="dxa"/>
            </w:tcMar>
          </w:tcPr>
          <w:p w14:paraId="3B5D8F6C" w14:textId="77777777" w:rsidR="009E1C89" w:rsidRPr="006C155F" w:rsidRDefault="009E1C89" w:rsidP="00262AA0">
            <w:pPr>
              <w:spacing w:after="0" w:line="240" w:lineRule="auto"/>
              <w:rPr>
                <w:rFonts w:ascii="Times New Roman" w:eastAsia="Times New Roman" w:hAnsi="Times New Roman" w:cs="Times New Roman"/>
                <w:sz w:val="24"/>
                <w:szCs w:val="24"/>
                <w:lang w:eastAsia="lt-LT"/>
              </w:rPr>
            </w:pPr>
            <w:r w:rsidRPr="006C155F">
              <w:rPr>
                <w:rFonts w:ascii="Times New Roman" w:eastAsia="Times New Roman" w:hAnsi="Times New Roman" w:cs="Times New Roman"/>
                <w:color w:val="000000"/>
                <w:sz w:val="24"/>
                <w:szCs w:val="24"/>
                <w:lang w:eastAsia="lt-LT"/>
              </w:rPr>
              <w:t>LT964010042400052000</w:t>
            </w:r>
          </w:p>
        </w:tc>
      </w:tr>
      <w:tr w:rsidR="009E1C89" w:rsidRPr="009E1C89" w14:paraId="0C5183BA" w14:textId="77777777" w:rsidTr="00262AA0">
        <w:trPr>
          <w:trHeight w:val="253"/>
        </w:trPr>
        <w:tc>
          <w:tcPr>
            <w:tcW w:w="1884" w:type="dxa"/>
            <w:tcMar>
              <w:top w:w="0" w:type="dxa"/>
              <w:left w:w="115" w:type="dxa"/>
              <w:bottom w:w="0" w:type="dxa"/>
              <w:right w:w="115" w:type="dxa"/>
            </w:tcMar>
          </w:tcPr>
          <w:p w14:paraId="2475D104"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Ne PVM mokėtojas </w:t>
            </w:r>
          </w:p>
        </w:tc>
        <w:tc>
          <w:tcPr>
            <w:tcW w:w="2684" w:type="dxa"/>
            <w:tcMar>
              <w:top w:w="0" w:type="dxa"/>
              <w:left w:w="115" w:type="dxa"/>
              <w:bottom w:w="0" w:type="dxa"/>
              <w:right w:w="115" w:type="dxa"/>
            </w:tcMar>
          </w:tcPr>
          <w:p w14:paraId="56E04817" w14:textId="77777777" w:rsidR="009E1C89" w:rsidRPr="009E1C89" w:rsidRDefault="009E1C89" w:rsidP="00262AA0">
            <w:pPr>
              <w:spacing w:after="0" w:line="240" w:lineRule="auto"/>
              <w:rPr>
                <w:rFonts w:ascii="Times New Roman" w:eastAsia="Times New Roman" w:hAnsi="Times New Roman" w:cs="Times New Roman"/>
                <w:color w:val="000000"/>
                <w:sz w:val="24"/>
                <w:szCs w:val="24"/>
                <w:lang w:eastAsia="lt-LT"/>
              </w:rPr>
            </w:pPr>
          </w:p>
        </w:tc>
        <w:tc>
          <w:tcPr>
            <w:tcW w:w="1973" w:type="dxa"/>
            <w:tcMar>
              <w:top w:w="0" w:type="dxa"/>
              <w:left w:w="115" w:type="dxa"/>
              <w:bottom w:w="0" w:type="dxa"/>
              <w:right w:w="115" w:type="dxa"/>
            </w:tcMar>
          </w:tcPr>
          <w:p w14:paraId="753A78B0"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PVM kodas</w:t>
            </w:r>
          </w:p>
        </w:tc>
        <w:tc>
          <w:tcPr>
            <w:tcW w:w="2952" w:type="dxa"/>
            <w:tcMar>
              <w:top w:w="0" w:type="dxa"/>
              <w:left w:w="115" w:type="dxa"/>
              <w:bottom w:w="0" w:type="dxa"/>
              <w:right w:w="115" w:type="dxa"/>
            </w:tcMar>
          </w:tcPr>
          <w:p w14:paraId="5F34EC13" w14:textId="77777777" w:rsidR="009E1C89" w:rsidRPr="006C155F" w:rsidRDefault="009E1C89" w:rsidP="00262AA0">
            <w:pPr>
              <w:spacing w:after="0" w:line="240" w:lineRule="auto"/>
              <w:rPr>
                <w:rFonts w:ascii="Times New Roman" w:eastAsia="Times New Roman" w:hAnsi="Times New Roman" w:cs="Times New Roman"/>
                <w:sz w:val="24"/>
                <w:szCs w:val="24"/>
                <w:lang w:eastAsia="lt-LT"/>
              </w:rPr>
            </w:pPr>
            <w:r w:rsidRPr="006C155F">
              <w:rPr>
                <w:rFonts w:ascii="Times New Roman" w:eastAsia="Times New Roman" w:hAnsi="Times New Roman" w:cs="Times New Roman"/>
                <w:color w:val="000000"/>
                <w:sz w:val="24"/>
                <w:szCs w:val="24"/>
                <w:lang w:eastAsia="lt-LT"/>
              </w:rPr>
              <w:t>LT100005049114</w:t>
            </w:r>
          </w:p>
        </w:tc>
      </w:tr>
      <w:tr w:rsidR="009E1C89" w:rsidRPr="009E1C89" w14:paraId="451030C8" w14:textId="77777777" w:rsidTr="00262AA0">
        <w:trPr>
          <w:trHeight w:val="253"/>
        </w:trPr>
        <w:tc>
          <w:tcPr>
            <w:tcW w:w="1884" w:type="dxa"/>
            <w:tcMar>
              <w:top w:w="0" w:type="dxa"/>
              <w:left w:w="115" w:type="dxa"/>
              <w:bottom w:w="0" w:type="dxa"/>
              <w:right w:w="115" w:type="dxa"/>
            </w:tcMar>
          </w:tcPr>
          <w:p w14:paraId="2E371C7C"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Parašas:</w:t>
            </w:r>
          </w:p>
        </w:tc>
        <w:tc>
          <w:tcPr>
            <w:tcW w:w="2684" w:type="dxa"/>
            <w:tcMar>
              <w:top w:w="0" w:type="dxa"/>
              <w:left w:w="115" w:type="dxa"/>
              <w:bottom w:w="0" w:type="dxa"/>
              <w:right w:w="115" w:type="dxa"/>
            </w:tcMar>
          </w:tcPr>
          <w:p w14:paraId="134C9771" w14:textId="77777777" w:rsidR="009E1C89" w:rsidRPr="009E1C89" w:rsidRDefault="009E1C89" w:rsidP="00262AA0">
            <w:pPr>
              <w:spacing w:after="0" w:line="240" w:lineRule="auto"/>
              <w:rPr>
                <w:rFonts w:ascii="Times New Roman" w:eastAsia="Times New Roman" w:hAnsi="Times New Roman" w:cs="Times New Roman"/>
                <w:color w:val="000000"/>
                <w:sz w:val="24"/>
                <w:szCs w:val="24"/>
                <w:lang w:eastAsia="lt-LT"/>
              </w:rPr>
            </w:pPr>
          </w:p>
        </w:tc>
        <w:tc>
          <w:tcPr>
            <w:tcW w:w="1973" w:type="dxa"/>
            <w:tcMar>
              <w:top w:w="0" w:type="dxa"/>
              <w:left w:w="115" w:type="dxa"/>
              <w:bottom w:w="0" w:type="dxa"/>
              <w:right w:w="115" w:type="dxa"/>
            </w:tcMar>
          </w:tcPr>
          <w:p w14:paraId="7C5A8E15"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Parašas:</w:t>
            </w:r>
          </w:p>
        </w:tc>
        <w:tc>
          <w:tcPr>
            <w:tcW w:w="2952" w:type="dxa"/>
            <w:tcMar>
              <w:top w:w="0" w:type="dxa"/>
              <w:left w:w="115" w:type="dxa"/>
              <w:bottom w:w="0" w:type="dxa"/>
              <w:right w:w="115" w:type="dxa"/>
            </w:tcMar>
          </w:tcPr>
          <w:p w14:paraId="3909B922" w14:textId="77777777" w:rsidR="009E1C89" w:rsidRPr="009E1C89" w:rsidRDefault="009E1C89" w:rsidP="00262AA0">
            <w:pPr>
              <w:spacing w:after="0" w:line="240" w:lineRule="auto"/>
              <w:rPr>
                <w:rFonts w:ascii="Times New Roman" w:eastAsia="Times New Roman" w:hAnsi="Times New Roman" w:cs="Times New Roman"/>
                <w:sz w:val="24"/>
                <w:szCs w:val="24"/>
                <w:highlight w:val="yellow"/>
                <w:lang w:eastAsia="lt-LT"/>
              </w:rPr>
            </w:pPr>
          </w:p>
        </w:tc>
      </w:tr>
      <w:tr w:rsidR="009E1C89" w:rsidRPr="009E1C89" w14:paraId="79B1F9A8" w14:textId="77777777" w:rsidTr="00262AA0">
        <w:trPr>
          <w:trHeight w:val="253"/>
        </w:trPr>
        <w:tc>
          <w:tcPr>
            <w:tcW w:w="1884" w:type="dxa"/>
            <w:tcMar>
              <w:top w:w="0" w:type="dxa"/>
              <w:left w:w="115" w:type="dxa"/>
              <w:bottom w:w="0" w:type="dxa"/>
              <w:right w:w="115" w:type="dxa"/>
            </w:tcMar>
          </w:tcPr>
          <w:p w14:paraId="192C43EC"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Data:</w:t>
            </w:r>
          </w:p>
          <w:p w14:paraId="5236715A"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A.V.</w:t>
            </w:r>
          </w:p>
        </w:tc>
        <w:tc>
          <w:tcPr>
            <w:tcW w:w="2684" w:type="dxa"/>
            <w:tcMar>
              <w:top w:w="0" w:type="dxa"/>
              <w:left w:w="115" w:type="dxa"/>
              <w:bottom w:w="0" w:type="dxa"/>
              <w:right w:w="115" w:type="dxa"/>
            </w:tcMar>
          </w:tcPr>
          <w:p w14:paraId="0DA76184" w14:textId="77777777" w:rsidR="009E1C89" w:rsidRPr="009E1C89" w:rsidRDefault="009E1C89" w:rsidP="00262AA0">
            <w:pPr>
              <w:spacing w:after="0" w:line="240" w:lineRule="auto"/>
              <w:rPr>
                <w:rFonts w:ascii="Times New Roman" w:eastAsia="Times New Roman" w:hAnsi="Times New Roman" w:cs="Times New Roman"/>
                <w:color w:val="000000"/>
                <w:sz w:val="24"/>
                <w:szCs w:val="24"/>
                <w:lang w:eastAsia="lt-LT"/>
              </w:rPr>
            </w:pPr>
          </w:p>
        </w:tc>
        <w:tc>
          <w:tcPr>
            <w:tcW w:w="1973" w:type="dxa"/>
            <w:tcMar>
              <w:top w:w="0" w:type="dxa"/>
              <w:left w:w="115" w:type="dxa"/>
              <w:bottom w:w="0" w:type="dxa"/>
              <w:right w:w="115" w:type="dxa"/>
            </w:tcMar>
          </w:tcPr>
          <w:p w14:paraId="6954B3EE"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Data:</w:t>
            </w:r>
          </w:p>
          <w:p w14:paraId="7187AD64" w14:textId="77777777" w:rsidR="009E1C89" w:rsidRPr="009E1C89" w:rsidRDefault="009E1C89" w:rsidP="00262AA0">
            <w:pPr>
              <w:spacing w:after="0" w:line="240" w:lineRule="auto"/>
              <w:rPr>
                <w:rFonts w:ascii="Times New Roman" w:eastAsia="Times New Roman" w:hAnsi="Times New Roman" w:cs="Times New Roman"/>
                <w:sz w:val="24"/>
                <w:szCs w:val="24"/>
                <w:lang w:eastAsia="lt-LT"/>
              </w:rPr>
            </w:pPr>
            <w:r w:rsidRPr="009E1C89">
              <w:rPr>
                <w:rFonts w:ascii="Times New Roman" w:eastAsia="Times New Roman" w:hAnsi="Times New Roman" w:cs="Times New Roman"/>
                <w:color w:val="000000"/>
                <w:sz w:val="24"/>
                <w:szCs w:val="24"/>
                <w:lang w:eastAsia="lt-LT"/>
              </w:rPr>
              <w:t>A.V.</w:t>
            </w:r>
          </w:p>
        </w:tc>
        <w:tc>
          <w:tcPr>
            <w:tcW w:w="2952" w:type="dxa"/>
            <w:tcMar>
              <w:top w:w="0" w:type="dxa"/>
              <w:left w:w="115" w:type="dxa"/>
              <w:bottom w:w="0" w:type="dxa"/>
              <w:right w:w="115" w:type="dxa"/>
            </w:tcMar>
          </w:tcPr>
          <w:p w14:paraId="7D13BFCC" w14:textId="77777777" w:rsidR="009E1C89" w:rsidRPr="009E1C89" w:rsidRDefault="009E1C89" w:rsidP="00262AA0">
            <w:pPr>
              <w:spacing w:after="0" w:line="240" w:lineRule="auto"/>
              <w:rPr>
                <w:rFonts w:ascii="Times New Roman" w:eastAsia="Times New Roman" w:hAnsi="Times New Roman" w:cs="Times New Roman"/>
                <w:sz w:val="24"/>
                <w:szCs w:val="24"/>
                <w:highlight w:val="yellow"/>
                <w:lang w:eastAsia="lt-LT"/>
              </w:rPr>
            </w:pPr>
          </w:p>
        </w:tc>
      </w:tr>
    </w:tbl>
    <w:p w14:paraId="2CDDA76F" w14:textId="77777777" w:rsidR="007D64AA" w:rsidRPr="007D64AA" w:rsidRDefault="007D64AA" w:rsidP="007D64AA">
      <w:pPr>
        <w:suppressAutoHyphens w:val="0"/>
        <w:rPr>
          <w:rFonts w:cs="Times New Roman"/>
          <w:lang w:eastAsia="en-US"/>
        </w:rPr>
      </w:pPr>
    </w:p>
    <w:p w14:paraId="4E6D255D" w14:textId="77777777" w:rsidR="00513BD2" w:rsidRDefault="00513BD2">
      <w:pPr>
        <w:spacing w:after="0" w:line="240" w:lineRule="auto"/>
        <w:jc w:val="both"/>
        <w:rPr>
          <w:rFonts w:ascii="Times New Roman" w:hAnsi="Times New Roman" w:cs="Times New Roman"/>
          <w:b/>
          <w:bCs/>
          <w:sz w:val="24"/>
          <w:szCs w:val="24"/>
        </w:rPr>
      </w:pPr>
    </w:p>
    <w:p w14:paraId="4C3F4B08" w14:textId="18EC967D" w:rsidR="007D64AA" w:rsidRDefault="007D64AA">
      <w:pPr>
        <w:spacing w:after="0" w:line="240" w:lineRule="auto"/>
        <w:jc w:val="both"/>
        <w:rPr>
          <w:noProof/>
        </w:rPr>
      </w:pPr>
    </w:p>
    <w:p w14:paraId="47560B4F" w14:textId="4AFC9DA1" w:rsidR="00D122F2" w:rsidRDefault="00D122F2">
      <w:pPr>
        <w:spacing w:after="0" w:line="240" w:lineRule="auto"/>
        <w:jc w:val="both"/>
        <w:rPr>
          <w:noProof/>
        </w:rPr>
      </w:pPr>
    </w:p>
    <w:p w14:paraId="583811B6" w14:textId="7A0C665B" w:rsidR="00D122F2" w:rsidRDefault="00D122F2">
      <w:pPr>
        <w:spacing w:after="0" w:line="240" w:lineRule="auto"/>
        <w:jc w:val="both"/>
        <w:rPr>
          <w:noProof/>
        </w:rPr>
      </w:pPr>
    </w:p>
    <w:p w14:paraId="48BF98D6" w14:textId="7957133E" w:rsidR="00D122F2" w:rsidRDefault="00D122F2">
      <w:pPr>
        <w:spacing w:after="0" w:line="240" w:lineRule="auto"/>
        <w:jc w:val="both"/>
        <w:rPr>
          <w:noProof/>
        </w:rPr>
      </w:pPr>
    </w:p>
    <w:p w14:paraId="1C8A38FF" w14:textId="7DB951B2" w:rsidR="00D122F2" w:rsidRDefault="00D122F2">
      <w:pPr>
        <w:spacing w:after="0" w:line="240" w:lineRule="auto"/>
        <w:jc w:val="both"/>
        <w:rPr>
          <w:noProof/>
        </w:rPr>
      </w:pPr>
    </w:p>
    <w:p w14:paraId="4980094F" w14:textId="4FF1E80D" w:rsidR="00D122F2" w:rsidRDefault="00D122F2">
      <w:pPr>
        <w:spacing w:after="0" w:line="240" w:lineRule="auto"/>
        <w:jc w:val="both"/>
        <w:rPr>
          <w:noProof/>
        </w:rPr>
      </w:pPr>
    </w:p>
    <w:p w14:paraId="0E601816" w14:textId="1788C3E9" w:rsidR="00D122F2" w:rsidRDefault="00D122F2">
      <w:pPr>
        <w:spacing w:after="0" w:line="240" w:lineRule="auto"/>
        <w:jc w:val="both"/>
        <w:rPr>
          <w:noProof/>
        </w:rPr>
      </w:pPr>
    </w:p>
    <w:p w14:paraId="74D072CB" w14:textId="7BD0DBF0" w:rsidR="00D122F2" w:rsidRDefault="00D122F2">
      <w:pPr>
        <w:spacing w:after="0" w:line="240" w:lineRule="auto"/>
        <w:jc w:val="both"/>
        <w:rPr>
          <w:noProof/>
        </w:rPr>
      </w:pPr>
    </w:p>
    <w:p w14:paraId="169292AE" w14:textId="1011E6DE" w:rsidR="00D122F2" w:rsidRDefault="00D122F2">
      <w:pPr>
        <w:spacing w:after="0" w:line="240" w:lineRule="auto"/>
        <w:jc w:val="both"/>
        <w:rPr>
          <w:noProof/>
        </w:rPr>
      </w:pPr>
    </w:p>
    <w:p w14:paraId="19D29B55" w14:textId="3F9DC6B3" w:rsidR="00D122F2" w:rsidRDefault="00D122F2">
      <w:pPr>
        <w:spacing w:after="0" w:line="240" w:lineRule="auto"/>
        <w:jc w:val="both"/>
        <w:rPr>
          <w:noProof/>
        </w:rPr>
      </w:pPr>
    </w:p>
    <w:p w14:paraId="22DC8B0F" w14:textId="01CF839D" w:rsidR="00D122F2" w:rsidRDefault="00D122F2">
      <w:pPr>
        <w:spacing w:after="0" w:line="240" w:lineRule="auto"/>
        <w:jc w:val="both"/>
        <w:rPr>
          <w:noProof/>
        </w:rPr>
      </w:pPr>
    </w:p>
    <w:p w14:paraId="10F8C440" w14:textId="328D9728" w:rsidR="00D122F2" w:rsidRDefault="00D122F2">
      <w:pPr>
        <w:spacing w:after="0" w:line="240" w:lineRule="auto"/>
        <w:jc w:val="both"/>
        <w:rPr>
          <w:noProof/>
        </w:rPr>
      </w:pPr>
    </w:p>
    <w:p w14:paraId="7CECA415" w14:textId="1D5FAF92" w:rsidR="00D122F2" w:rsidRDefault="00D122F2">
      <w:pPr>
        <w:spacing w:after="0" w:line="240" w:lineRule="auto"/>
        <w:jc w:val="both"/>
        <w:rPr>
          <w:noProof/>
        </w:rPr>
      </w:pPr>
    </w:p>
    <w:p w14:paraId="7ADF23EA" w14:textId="5D71CAD5" w:rsidR="00D122F2" w:rsidRDefault="00D122F2">
      <w:pPr>
        <w:spacing w:after="0" w:line="240" w:lineRule="auto"/>
        <w:jc w:val="both"/>
        <w:rPr>
          <w:noProof/>
        </w:rPr>
      </w:pPr>
    </w:p>
    <w:p w14:paraId="717F2CE9" w14:textId="36EAD730" w:rsidR="00D122F2" w:rsidRDefault="00D122F2">
      <w:pPr>
        <w:spacing w:after="0" w:line="240" w:lineRule="auto"/>
        <w:jc w:val="both"/>
        <w:rPr>
          <w:noProof/>
        </w:rPr>
      </w:pPr>
    </w:p>
    <w:p w14:paraId="6A4E1FAE" w14:textId="52224ED8" w:rsidR="00D122F2" w:rsidRDefault="00D122F2">
      <w:pPr>
        <w:spacing w:after="0" w:line="240" w:lineRule="auto"/>
        <w:jc w:val="both"/>
        <w:rPr>
          <w:noProof/>
        </w:rPr>
      </w:pPr>
    </w:p>
    <w:p w14:paraId="09379F3F" w14:textId="35E4E125" w:rsidR="00D122F2" w:rsidRDefault="00D122F2">
      <w:pPr>
        <w:spacing w:after="0" w:line="240" w:lineRule="auto"/>
        <w:jc w:val="both"/>
        <w:rPr>
          <w:noProof/>
        </w:rPr>
      </w:pPr>
    </w:p>
    <w:p w14:paraId="40EA4881" w14:textId="77777777" w:rsidR="00580E33" w:rsidRDefault="00580E33" w:rsidP="00D122F2">
      <w:pPr>
        <w:suppressAutoHyphens w:val="0"/>
        <w:spacing w:after="0" w:line="240" w:lineRule="auto"/>
        <w:jc w:val="right"/>
        <w:rPr>
          <w:rFonts w:ascii="Times New Roman" w:eastAsia="Times New Roman" w:hAnsi="Times New Roman" w:cs="Times New Roman"/>
          <w:color w:val="000000"/>
          <w:sz w:val="24"/>
          <w:szCs w:val="24"/>
          <w:lang w:eastAsia="lt-LT"/>
        </w:rPr>
      </w:pPr>
    </w:p>
    <w:p w14:paraId="64ACFEB7" w14:textId="77777777" w:rsidR="00580E33" w:rsidRDefault="00580E33" w:rsidP="00D122F2">
      <w:pPr>
        <w:suppressAutoHyphens w:val="0"/>
        <w:spacing w:after="0" w:line="240" w:lineRule="auto"/>
        <w:jc w:val="right"/>
        <w:rPr>
          <w:rFonts w:ascii="Times New Roman" w:eastAsia="Times New Roman" w:hAnsi="Times New Roman" w:cs="Times New Roman"/>
          <w:color w:val="000000"/>
          <w:sz w:val="24"/>
          <w:szCs w:val="24"/>
          <w:lang w:eastAsia="lt-LT"/>
        </w:rPr>
      </w:pPr>
    </w:p>
    <w:p w14:paraId="0F17687E" w14:textId="77777777" w:rsidR="000711E6" w:rsidRDefault="000711E6" w:rsidP="00D122F2">
      <w:pPr>
        <w:suppressAutoHyphens w:val="0"/>
        <w:spacing w:after="0" w:line="240" w:lineRule="auto"/>
        <w:jc w:val="right"/>
        <w:rPr>
          <w:rFonts w:ascii="Times New Roman" w:eastAsia="Times New Roman" w:hAnsi="Times New Roman" w:cs="Times New Roman"/>
          <w:color w:val="000000"/>
          <w:sz w:val="24"/>
          <w:szCs w:val="24"/>
          <w:lang w:eastAsia="lt-LT"/>
        </w:rPr>
      </w:pPr>
    </w:p>
    <w:p w14:paraId="5F1B2ED1" w14:textId="77777777" w:rsidR="000711E6" w:rsidRDefault="000711E6" w:rsidP="00D122F2">
      <w:pPr>
        <w:suppressAutoHyphens w:val="0"/>
        <w:spacing w:after="0" w:line="240" w:lineRule="auto"/>
        <w:jc w:val="right"/>
        <w:rPr>
          <w:rFonts w:ascii="Times New Roman" w:eastAsia="Times New Roman" w:hAnsi="Times New Roman" w:cs="Times New Roman"/>
          <w:color w:val="000000"/>
          <w:sz w:val="24"/>
          <w:szCs w:val="24"/>
          <w:lang w:eastAsia="lt-LT"/>
        </w:rPr>
      </w:pPr>
    </w:p>
    <w:p w14:paraId="1A4092B8" w14:textId="77777777" w:rsidR="000711E6" w:rsidRDefault="000711E6" w:rsidP="00D122F2">
      <w:pPr>
        <w:suppressAutoHyphens w:val="0"/>
        <w:spacing w:after="0" w:line="240" w:lineRule="auto"/>
        <w:jc w:val="right"/>
        <w:rPr>
          <w:rFonts w:ascii="Times New Roman" w:eastAsia="Times New Roman" w:hAnsi="Times New Roman" w:cs="Times New Roman"/>
          <w:color w:val="000000"/>
          <w:sz w:val="24"/>
          <w:szCs w:val="24"/>
          <w:lang w:eastAsia="lt-LT"/>
        </w:rPr>
      </w:pPr>
    </w:p>
    <w:p w14:paraId="6545C8FF" w14:textId="30DFF180" w:rsidR="00D122F2" w:rsidRPr="005168F3" w:rsidRDefault="00D122F2" w:rsidP="00D122F2">
      <w:pPr>
        <w:suppressAutoHyphens w:val="0"/>
        <w:spacing w:after="0" w:line="240" w:lineRule="auto"/>
        <w:jc w:val="right"/>
        <w:rPr>
          <w:rFonts w:eastAsia="Times New Roman" w:cs="Calibri"/>
          <w:color w:val="000000"/>
          <w:sz w:val="24"/>
          <w:szCs w:val="24"/>
          <w:lang w:eastAsia="lt-LT"/>
        </w:rPr>
      </w:pPr>
      <w:r>
        <w:rPr>
          <w:rFonts w:ascii="Times New Roman" w:eastAsia="Times New Roman" w:hAnsi="Times New Roman" w:cs="Times New Roman"/>
          <w:color w:val="000000"/>
          <w:sz w:val="24"/>
          <w:szCs w:val="24"/>
          <w:lang w:eastAsia="lt-LT"/>
        </w:rPr>
        <w:lastRenderedPageBreak/>
        <w:t>Sutarties</w:t>
      </w:r>
      <w:r w:rsidRPr="005168F3">
        <w:rPr>
          <w:rFonts w:ascii="Times New Roman" w:eastAsia="Times New Roman" w:hAnsi="Times New Roman" w:cs="Times New Roman"/>
          <w:color w:val="000000"/>
          <w:sz w:val="24"/>
          <w:szCs w:val="24"/>
          <w:lang w:eastAsia="lt-LT"/>
        </w:rPr>
        <w:t xml:space="preserve"> priedas Nr. 1</w:t>
      </w:r>
    </w:p>
    <w:p w14:paraId="413CC0DE" w14:textId="77777777" w:rsidR="00D122F2" w:rsidRPr="005168F3" w:rsidRDefault="00D122F2" w:rsidP="00D122F2">
      <w:pPr>
        <w:suppressAutoHyphens w:val="0"/>
        <w:spacing w:after="0" w:line="240" w:lineRule="auto"/>
        <w:ind w:left="720"/>
        <w:rPr>
          <w:rFonts w:ascii="Times New Roman" w:eastAsia="Times New Roman" w:hAnsi="Times New Roman" w:cs="Times New Roman"/>
          <w:b/>
          <w:bCs/>
          <w:color w:val="000000"/>
          <w:sz w:val="24"/>
          <w:szCs w:val="24"/>
          <w:lang w:val="en-US" w:eastAsia="lt-LT"/>
        </w:rPr>
      </w:pPr>
    </w:p>
    <w:p w14:paraId="52BFE382" w14:textId="77777777" w:rsidR="00D122F2" w:rsidRPr="005168F3" w:rsidRDefault="00D122F2" w:rsidP="00D122F2">
      <w:pPr>
        <w:suppressAutoHyphens w:val="0"/>
        <w:spacing w:after="0" w:line="240" w:lineRule="auto"/>
        <w:ind w:left="720"/>
        <w:rPr>
          <w:rFonts w:ascii="Times New Roman" w:eastAsia="Times New Roman" w:hAnsi="Times New Roman" w:cs="Times New Roman"/>
          <w:b/>
          <w:bCs/>
          <w:color w:val="000000"/>
          <w:sz w:val="24"/>
          <w:szCs w:val="24"/>
          <w:lang w:val="en-US" w:eastAsia="lt-LT"/>
        </w:rPr>
      </w:pPr>
    </w:p>
    <w:p w14:paraId="2687CA6B" w14:textId="77777777" w:rsidR="00D122F2" w:rsidRPr="005168F3" w:rsidRDefault="00D122F2" w:rsidP="00D122F2">
      <w:pPr>
        <w:suppressAutoHyphens w:val="0"/>
        <w:spacing w:after="0" w:line="240" w:lineRule="auto"/>
        <w:jc w:val="center"/>
        <w:rPr>
          <w:rFonts w:ascii="Times New Roman" w:eastAsia="Times New Roman" w:hAnsi="Times New Roman" w:cs="Times New Roman"/>
          <w:b/>
          <w:bCs/>
          <w:color w:val="000000"/>
          <w:sz w:val="24"/>
          <w:szCs w:val="24"/>
          <w:lang w:val="en-US" w:eastAsia="lt-LT"/>
        </w:rPr>
      </w:pPr>
      <w:r w:rsidRPr="005168F3">
        <w:rPr>
          <w:rFonts w:ascii="Times New Roman" w:eastAsia="Times New Roman" w:hAnsi="Times New Roman" w:cs="Times New Roman"/>
          <w:b/>
          <w:caps/>
          <w:sz w:val="24"/>
          <w:szCs w:val="24"/>
        </w:rPr>
        <w:t>UPIŲ RENATŪRALIZAVIMO PROJEKTŲ PARENGIMO IR PROJEKTŲ VYKDYMO PRIEŽIŪROS ĮGYVENDINIMo LABAI PAKEISTUOSE OBELS IR KT. UPIŲ RUOŽUOSE paslaugų</w:t>
      </w:r>
    </w:p>
    <w:p w14:paraId="426D3CB1" w14:textId="77777777" w:rsidR="00D122F2" w:rsidRPr="005168F3" w:rsidRDefault="00D122F2" w:rsidP="00D122F2">
      <w:pPr>
        <w:suppressAutoHyphens w:val="0"/>
        <w:spacing w:after="0" w:line="240" w:lineRule="auto"/>
        <w:jc w:val="center"/>
        <w:rPr>
          <w:rFonts w:ascii="Times New Roman" w:eastAsia="Times New Roman" w:hAnsi="Times New Roman" w:cs="Times New Roman"/>
          <w:b/>
          <w:bCs/>
          <w:color w:val="000000"/>
          <w:sz w:val="24"/>
          <w:szCs w:val="24"/>
          <w:lang w:val="en-US" w:eastAsia="lt-LT"/>
        </w:rPr>
      </w:pPr>
      <w:r w:rsidRPr="005168F3">
        <w:rPr>
          <w:rFonts w:ascii="Times New Roman" w:eastAsia="Times New Roman" w:hAnsi="Times New Roman" w:cs="Times New Roman"/>
          <w:b/>
          <w:bCs/>
          <w:color w:val="000000"/>
          <w:sz w:val="24"/>
          <w:szCs w:val="24"/>
          <w:lang w:val="en-US" w:eastAsia="lt-LT"/>
        </w:rPr>
        <w:t>TECHNINĖ SPECIFIKACIJA</w:t>
      </w:r>
    </w:p>
    <w:p w14:paraId="73BE39A0" w14:textId="77777777" w:rsidR="00D122F2" w:rsidRDefault="00D122F2" w:rsidP="00D122F2">
      <w:pPr>
        <w:suppressAutoHyphens w:val="0"/>
        <w:spacing w:after="0" w:line="240" w:lineRule="auto"/>
        <w:jc w:val="center"/>
        <w:rPr>
          <w:rFonts w:ascii="Times New Roman" w:eastAsia="Times New Roman" w:hAnsi="Times New Roman" w:cs="Times New Roman"/>
          <w:b/>
          <w:bCs/>
          <w:color w:val="000000"/>
          <w:sz w:val="24"/>
          <w:szCs w:val="24"/>
          <w:lang w:val="en-US" w:eastAsia="lt-LT"/>
        </w:rPr>
      </w:pPr>
    </w:p>
    <w:p w14:paraId="63B59B78" w14:textId="77777777" w:rsidR="00D122F2" w:rsidRPr="005C4CAB" w:rsidRDefault="00D122F2" w:rsidP="00D122F2">
      <w:pPr>
        <w:suppressAutoHyphens w:val="0"/>
        <w:spacing w:after="0" w:line="240" w:lineRule="auto"/>
        <w:ind w:left="720"/>
        <w:jc w:val="center"/>
        <w:rPr>
          <w:rFonts w:ascii="TimesLT;Times New Roman" w:eastAsia="Times New Roman" w:hAnsi="TimesLT;Times New Roman" w:cs="Calibri"/>
          <w:color w:val="000000"/>
          <w:sz w:val="24"/>
          <w:lang w:val="en-US" w:eastAsia="lt-LT"/>
        </w:rPr>
      </w:pPr>
    </w:p>
    <w:p w14:paraId="491A3D9C" w14:textId="77777777" w:rsidR="00D122F2" w:rsidRDefault="00D122F2" w:rsidP="00D122F2">
      <w:pPr>
        <w:suppressAutoHyphens w:val="0"/>
        <w:spacing w:after="0" w:line="240" w:lineRule="auto"/>
        <w:ind w:firstLine="720"/>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1. ĮVADINĖ</w:t>
      </w:r>
      <w:r w:rsidRPr="005C4CAB">
        <w:rPr>
          <w:rFonts w:ascii="Times New Roman" w:eastAsia="Times New Roman" w:hAnsi="Times New Roman" w:cs="Times New Roman"/>
          <w:b/>
          <w:bCs/>
          <w:color w:val="000000"/>
          <w:sz w:val="24"/>
          <w:szCs w:val="24"/>
          <w:lang w:eastAsia="lt-LT"/>
        </w:rPr>
        <w:t xml:space="preserve"> INFORMACIJA</w:t>
      </w:r>
      <w:r>
        <w:rPr>
          <w:rFonts w:ascii="Times New Roman" w:eastAsia="Times New Roman" w:hAnsi="Times New Roman" w:cs="Times New Roman"/>
          <w:b/>
          <w:bCs/>
          <w:color w:val="000000"/>
          <w:sz w:val="24"/>
          <w:szCs w:val="24"/>
          <w:lang w:eastAsia="lt-LT"/>
        </w:rPr>
        <w:t>.</w:t>
      </w:r>
    </w:p>
    <w:p w14:paraId="0EBA5C8C"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 xml:space="preserve">Lietuvoje, sausinant žemės ūkiui tinkamas žemes, daugelis upelių buvo sureguliuoti juos pagilinant, ištiesinant ir performuojant vagas ir krantus, sunaikinant </w:t>
      </w:r>
      <w:r>
        <w:rPr>
          <w:rFonts w:ascii="Times New Roman" w:eastAsia="Times New Roman" w:hAnsi="Times New Roman" w:cs="Times New Roman"/>
          <w:color w:val="000000"/>
          <w:sz w:val="24"/>
          <w:szCs w:val="24"/>
          <w:lang w:eastAsia="lt-LT"/>
        </w:rPr>
        <w:t xml:space="preserve">natūralias </w:t>
      </w:r>
      <w:r w:rsidRPr="005C4CAB">
        <w:rPr>
          <w:rFonts w:ascii="Times New Roman" w:eastAsia="Times New Roman" w:hAnsi="Times New Roman" w:cs="Times New Roman"/>
          <w:color w:val="000000"/>
          <w:sz w:val="24"/>
          <w:szCs w:val="24"/>
          <w:lang w:eastAsia="lt-LT"/>
        </w:rPr>
        <w:t xml:space="preserve">salpas ir šlapynes. Vagų reguliavimas pakeitė ir upelių galimybes natūraliai apsivalyti, nuskurdino vandens ekosistemas ir sumažino jų biologinę įvairovę. Gamtinės sąlygos tapo nebetinkamos gyventi tam tikrų žuvų ir kitų vandens organizmų rūšims. Daugumoje ištiesintų upių vandens kokybės elementų rodikliai neatitinka geros ekologinės būklės reikalavimų ir be papildomų priemonių mažai tikėtina, kad gera ekologinė būklė galėtų atsistatyti ateinančiais dešimtmečiais. Šių problemų sprendimui Lietuva, kaip ir daugelis ES šalių, sureguliuotose upėse numato </w:t>
      </w:r>
      <w:r>
        <w:rPr>
          <w:rFonts w:ascii="Times New Roman" w:eastAsia="Times New Roman" w:hAnsi="Times New Roman" w:cs="Times New Roman"/>
          <w:color w:val="000000"/>
          <w:sz w:val="24"/>
          <w:szCs w:val="24"/>
          <w:lang w:eastAsia="lt-LT"/>
        </w:rPr>
        <w:t>taikyti</w:t>
      </w:r>
      <w:r w:rsidRPr="005C4CAB">
        <w:rPr>
          <w:rFonts w:ascii="Times New Roman" w:eastAsia="Times New Roman" w:hAnsi="Times New Roman" w:cs="Times New Roman"/>
          <w:color w:val="000000"/>
          <w:sz w:val="24"/>
          <w:szCs w:val="24"/>
          <w:lang w:eastAsia="lt-LT"/>
        </w:rPr>
        <w:t xml:space="preserve"> švelniojo </w:t>
      </w:r>
      <w:proofErr w:type="spellStart"/>
      <w:r w:rsidRPr="005C4CAB">
        <w:rPr>
          <w:rFonts w:ascii="Times New Roman" w:eastAsia="Times New Roman" w:hAnsi="Times New Roman" w:cs="Times New Roman"/>
          <w:color w:val="000000"/>
          <w:sz w:val="24"/>
          <w:szCs w:val="24"/>
          <w:lang w:eastAsia="lt-LT"/>
        </w:rPr>
        <w:t>renatūralizavimo</w:t>
      </w:r>
      <w:proofErr w:type="spellEnd"/>
      <w:r w:rsidRPr="005C4CAB">
        <w:rPr>
          <w:rFonts w:ascii="Times New Roman" w:eastAsia="Times New Roman" w:hAnsi="Times New Roman" w:cs="Times New Roman"/>
          <w:color w:val="000000"/>
          <w:sz w:val="24"/>
          <w:szCs w:val="24"/>
          <w:lang w:eastAsia="lt-LT"/>
        </w:rPr>
        <w:t xml:space="preserve"> priemones. </w:t>
      </w:r>
    </w:p>
    <w:p w14:paraId="1E7D164B"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 xml:space="preserve">Švelniojo </w:t>
      </w:r>
      <w:proofErr w:type="spellStart"/>
      <w:r w:rsidRPr="005C4CAB">
        <w:rPr>
          <w:rFonts w:ascii="Times New Roman" w:eastAsia="Times New Roman" w:hAnsi="Times New Roman" w:cs="Times New Roman"/>
          <w:color w:val="000000"/>
          <w:sz w:val="24"/>
          <w:szCs w:val="24"/>
          <w:lang w:eastAsia="lt-LT"/>
        </w:rPr>
        <w:t>renatūralizavimo</w:t>
      </w:r>
      <w:proofErr w:type="spellEnd"/>
      <w:r w:rsidRPr="005C4CAB">
        <w:rPr>
          <w:rFonts w:ascii="Times New Roman" w:eastAsia="Times New Roman" w:hAnsi="Times New Roman" w:cs="Times New Roman"/>
          <w:color w:val="000000"/>
          <w:sz w:val="24"/>
          <w:szCs w:val="24"/>
          <w:lang w:eastAsia="lt-LT"/>
        </w:rPr>
        <w:t xml:space="preserve"> priemonės - sraunumų, užutekių, duburių ir slenksčių suformavimas vagoje, tėkmės srautą keičiančių </w:t>
      </w:r>
      <w:proofErr w:type="spellStart"/>
      <w:r w:rsidRPr="005C4CAB">
        <w:rPr>
          <w:rFonts w:ascii="Times New Roman" w:eastAsia="Times New Roman" w:hAnsi="Times New Roman" w:cs="Times New Roman"/>
          <w:color w:val="000000"/>
          <w:sz w:val="24"/>
          <w:szCs w:val="24"/>
          <w:lang w:eastAsia="lt-LT"/>
        </w:rPr>
        <w:t>bunų</w:t>
      </w:r>
      <w:proofErr w:type="spellEnd"/>
      <w:r w:rsidRPr="005C4CAB">
        <w:rPr>
          <w:rFonts w:ascii="Times New Roman" w:eastAsia="Times New Roman" w:hAnsi="Times New Roman" w:cs="Times New Roman"/>
          <w:color w:val="000000"/>
          <w:sz w:val="24"/>
          <w:szCs w:val="24"/>
          <w:lang w:eastAsia="lt-LT"/>
        </w:rPr>
        <w:t xml:space="preserve"> įrengimas vagoje, vagos skerspjūvio pakeitimai panaudojant natūralias gamtines medžiagas iš akmenų, gargždo ir medienos, medžių sodinimas vagų šlaituose ar pakrantėse ribojant vandens paviršiaus (vagos) apšvietimą.</w:t>
      </w:r>
    </w:p>
    <w:p w14:paraId="3FCCEDE6"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 xml:space="preserve">Šios priemonės sudaro sąlygas buveinių ir rūšių įvairovės gausinimui sukuriant palankias sąlygas joms gyventi, padidina deguonies kiekį vandenyje, skatina natūralų biogeninių medžiagų apsivalymą. Medžių sukuriamas pavėsis mažina vandens temperatūrą bei šviesos patekimą, upių vagos užaugimą augalija, </w:t>
      </w:r>
      <w:r>
        <w:rPr>
          <w:rFonts w:ascii="Times New Roman" w:eastAsia="Times New Roman" w:hAnsi="Times New Roman" w:cs="Times New Roman"/>
          <w:color w:val="000000"/>
          <w:sz w:val="24"/>
          <w:szCs w:val="24"/>
          <w:lang w:eastAsia="lt-LT"/>
        </w:rPr>
        <w:t xml:space="preserve">nukritusių </w:t>
      </w:r>
      <w:r w:rsidRPr="005C4CAB">
        <w:rPr>
          <w:rFonts w:ascii="Times New Roman" w:eastAsia="Times New Roman" w:hAnsi="Times New Roman" w:cs="Times New Roman"/>
          <w:color w:val="000000"/>
          <w:sz w:val="24"/>
          <w:szCs w:val="24"/>
          <w:lang w:eastAsia="lt-LT"/>
        </w:rPr>
        <w:t xml:space="preserve">lapų detritas suformuoja tinkamas sąlygas tam tikrų rūšių dugno bestuburiams gyventi. </w:t>
      </w:r>
    </w:p>
    <w:p w14:paraId="33CF624D"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 xml:space="preserve">Šių priemonių įgyvendinimas yra numatytas Vandenų srities plėtros 2017-2023 metų programos įgyvendinimo veiksmų plano, patvirtinto Lietuvos Respublikos aplinkos ministro ir Lietuvos Respublikos žemės ūkio ministro 2017 m. gegužės 5 d. įsakymu Nr. D1-375/3D-312 „Dėl Vandenų srities plėtros 2017–2023 metų programos įgyvendinimo veiksmų plano patvirtinimo“, 2.2.3. papunktyje: „sureguliuotuose vandens telkiniuose, kurie neatitinka geros būklės ar gero potencialo kriterijų, įgyvendinti jų vagų </w:t>
      </w:r>
      <w:proofErr w:type="spellStart"/>
      <w:r w:rsidRPr="005C4CAB">
        <w:rPr>
          <w:rFonts w:ascii="Times New Roman" w:eastAsia="Times New Roman" w:hAnsi="Times New Roman" w:cs="Times New Roman"/>
          <w:color w:val="000000"/>
          <w:sz w:val="24"/>
          <w:szCs w:val="24"/>
          <w:lang w:eastAsia="lt-LT"/>
        </w:rPr>
        <w:t>renatūralizavimo</w:t>
      </w:r>
      <w:proofErr w:type="spellEnd"/>
      <w:r w:rsidRPr="005C4CAB">
        <w:rPr>
          <w:rFonts w:ascii="Times New Roman" w:eastAsia="Times New Roman" w:hAnsi="Times New Roman" w:cs="Times New Roman"/>
          <w:color w:val="000000"/>
          <w:sz w:val="24"/>
          <w:szCs w:val="24"/>
          <w:lang w:eastAsia="lt-LT"/>
        </w:rPr>
        <w:t xml:space="preserve"> priemones, kurios sudarytų prielaidas telkinių būklei gerėti“.</w:t>
      </w:r>
    </w:p>
    <w:p w14:paraId="35FB0455" w14:textId="77777777" w:rsidR="00D122F2" w:rsidRDefault="00D122F2" w:rsidP="00D122F2">
      <w:pPr>
        <w:suppressAutoHyphens w:val="0"/>
        <w:spacing w:after="0" w:line="240" w:lineRule="auto"/>
        <w:ind w:firstLine="720"/>
        <w:jc w:val="both"/>
        <w:rPr>
          <w:rFonts w:ascii="Times New Roman" w:eastAsia="Times New Roman" w:hAnsi="Times New Roman" w:cs="Times New Roman"/>
          <w:color w:val="000000"/>
          <w:sz w:val="24"/>
          <w:szCs w:val="24"/>
          <w:lang w:eastAsia="lt-LT"/>
        </w:rPr>
      </w:pPr>
      <w:r w:rsidRPr="005C4CAB">
        <w:rPr>
          <w:rFonts w:ascii="Times New Roman" w:eastAsia="Times New Roman" w:hAnsi="Times New Roman" w:cs="Times New Roman"/>
          <w:color w:val="000000"/>
          <w:sz w:val="24"/>
          <w:szCs w:val="24"/>
          <w:lang w:eastAsia="lt-LT"/>
        </w:rPr>
        <w:t xml:space="preserve">Šių paslaugų pirkimas apima sureguliuotų upių </w:t>
      </w:r>
      <w:proofErr w:type="spellStart"/>
      <w:r w:rsidRPr="005C4CAB">
        <w:rPr>
          <w:rFonts w:ascii="Times New Roman" w:eastAsia="Times New Roman" w:hAnsi="Times New Roman" w:cs="Times New Roman"/>
          <w:color w:val="000000"/>
          <w:sz w:val="24"/>
          <w:szCs w:val="24"/>
          <w:lang w:eastAsia="lt-LT"/>
        </w:rPr>
        <w:t>renatūralizavimo</w:t>
      </w:r>
      <w:proofErr w:type="spellEnd"/>
      <w:r w:rsidRPr="005C4CAB">
        <w:rPr>
          <w:rFonts w:ascii="Times New Roman" w:eastAsia="Times New Roman" w:hAnsi="Times New Roman" w:cs="Times New Roman"/>
          <w:color w:val="000000"/>
          <w:sz w:val="24"/>
          <w:szCs w:val="24"/>
          <w:lang w:eastAsia="lt-LT"/>
        </w:rPr>
        <w:t xml:space="preserve"> darbų projekto (-ų) parengimo paslaugas ir projekto (-ų) vykdymo priežiūros paslaugas.</w:t>
      </w:r>
    </w:p>
    <w:p w14:paraId="79E1FAFB"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p>
    <w:p w14:paraId="6D6661AC" w14:textId="77777777" w:rsidR="00D122F2" w:rsidRPr="005C4CAB" w:rsidRDefault="00D122F2" w:rsidP="00D122F2">
      <w:pPr>
        <w:suppressAutoHyphens w:val="0"/>
        <w:spacing w:after="0" w:line="240" w:lineRule="auto"/>
        <w:ind w:firstLine="720"/>
        <w:rPr>
          <w:rFonts w:eastAsia="Times New Roman" w:cs="Calibri"/>
          <w:color w:val="000000"/>
          <w:lang w:eastAsia="lt-LT"/>
        </w:rPr>
      </w:pPr>
      <w:r w:rsidRPr="005C4CAB">
        <w:rPr>
          <w:rFonts w:ascii="Times New Roman" w:eastAsia="Times New Roman" w:hAnsi="Times New Roman" w:cs="Times New Roman"/>
          <w:b/>
          <w:bCs/>
          <w:color w:val="000000"/>
          <w:sz w:val="24"/>
          <w:szCs w:val="24"/>
          <w:lang w:eastAsia="lt-LT"/>
        </w:rPr>
        <w:t>2.</w:t>
      </w:r>
      <w:r>
        <w:rPr>
          <w:rFonts w:ascii="Times New Roman" w:eastAsia="Times New Roman" w:hAnsi="Times New Roman" w:cs="Times New Roman"/>
          <w:b/>
          <w:bCs/>
          <w:color w:val="000000"/>
          <w:sz w:val="24"/>
          <w:szCs w:val="24"/>
          <w:lang w:eastAsia="lt-LT"/>
        </w:rPr>
        <w:t xml:space="preserve"> BENDRIEJI</w:t>
      </w:r>
      <w:r w:rsidRPr="005C4CAB">
        <w:rPr>
          <w:rFonts w:ascii="Times New Roman" w:eastAsia="Times New Roman" w:hAnsi="Times New Roman" w:cs="Times New Roman"/>
          <w:b/>
          <w:bCs/>
          <w:color w:val="000000"/>
          <w:sz w:val="24"/>
          <w:szCs w:val="24"/>
          <w:lang w:eastAsia="lt-LT"/>
        </w:rPr>
        <w:t xml:space="preserve"> </w:t>
      </w:r>
      <w:bookmarkStart w:id="3" w:name="_Hlk23152707"/>
      <w:r w:rsidRPr="005C4CAB">
        <w:rPr>
          <w:rFonts w:ascii="Times New Roman" w:eastAsia="Times New Roman" w:hAnsi="Times New Roman" w:cs="Times New Roman"/>
          <w:b/>
          <w:bCs/>
          <w:color w:val="000000"/>
          <w:sz w:val="24"/>
          <w:szCs w:val="24"/>
          <w:lang w:eastAsia="lt-LT"/>
        </w:rPr>
        <w:t xml:space="preserve">REIKALAVIMAI SUREGULIUOTŲ UPIŲ RENATŪRALIZAVIMO DARBŲ PROJEKTO (-Ų) </w:t>
      </w:r>
      <w:bookmarkEnd w:id="3"/>
      <w:r w:rsidRPr="005C4CAB">
        <w:rPr>
          <w:rFonts w:ascii="Times New Roman" w:eastAsia="Times New Roman" w:hAnsi="Times New Roman" w:cs="Times New Roman"/>
          <w:b/>
          <w:bCs/>
          <w:color w:val="000000"/>
          <w:sz w:val="24"/>
          <w:szCs w:val="24"/>
          <w:lang w:eastAsia="lt-LT"/>
        </w:rPr>
        <w:t>PARENGIMUI:</w:t>
      </w:r>
    </w:p>
    <w:p w14:paraId="0BBDF24F"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 xml:space="preserve">2.1. </w:t>
      </w:r>
      <w:proofErr w:type="spellStart"/>
      <w:r w:rsidRPr="005C4CAB">
        <w:rPr>
          <w:rFonts w:ascii="Times New Roman" w:eastAsia="Times New Roman" w:hAnsi="Times New Roman" w:cs="Times New Roman"/>
          <w:color w:val="000000"/>
          <w:sz w:val="24"/>
          <w:szCs w:val="24"/>
          <w:lang w:eastAsia="lt-LT"/>
        </w:rPr>
        <w:t>Renatūralizavimo</w:t>
      </w:r>
      <w:proofErr w:type="spellEnd"/>
      <w:r w:rsidRPr="005C4CAB">
        <w:rPr>
          <w:rFonts w:ascii="Times New Roman" w:eastAsia="Times New Roman" w:hAnsi="Times New Roman" w:cs="Times New Roman"/>
          <w:color w:val="000000"/>
          <w:sz w:val="24"/>
          <w:szCs w:val="24"/>
          <w:lang w:eastAsia="lt-LT"/>
        </w:rPr>
        <w:t xml:space="preserve"> darbų projektas (-ai) (toliau – Projektas) rengiami ir </w:t>
      </w:r>
      <w:proofErr w:type="spellStart"/>
      <w:r w:rsidRPr="005C4CAB">
        <w:rPr>
          <w:rFonts w:ascii="Times New Roman" w:eastAsia="Times New Roman" w:hAnsi="Times New Roman" w:cs="Times New Roman"/>
          <w:color w:val="000000"/>
          <w:sz w:val="24"/>
          <w:szCs w:val="24"/>
          <w:lang w:eastAsia="lt-LT"/>
        </w:rPr>
        <w:t>renatūralizavimo</w:t>
      </w:r>
      <w:proofErr w:type="spellEnd"/>
      <w:r w:rsidRPr="005C4CAB">
        <w:rPr>
          <w:rFonts w:ascii="Times New Roman" w:eastAsia="Times New Roman" w:hAnsi="Times New Roman" w:cs="Times New Roman"/>
          <w:color w:val="000000"/>
          <w:sz w:val="24"/>
          <w:szCs w:val="24"/>
          <w:lang w:eastAsia="lt-LT"/>
        </w:rPr>
        <w:t xml:space="preserve"> priemonės parenkamos pagal šias sąlygas: </w:t>
      </w:r>
    </w:p>
    <w:p w14:paraId="110566B1"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2.1.1.</w:t>
      </w:r>
      <w:r w:rsidRPr="005C4CAB">
        <w:rPr>
          <w:rFonts w:ascii="Times New Roman" w:eastAsia="Times New Roman" w:hAnsi="Times New Roman" w:cs="Times New Roman"/>
          <w:b/>
          <w:bCs/>
          <w:color w:val="000000"/>
          <w:sz w:val="24"/>
          <w:szCs w:val="24"/>
          <w:lang w:eastAsia="lt-LT"/>
        </w:rPr>
        <w:t xml:space="preserve"> </w:t>
      </w:r>
      <w:r w:rsidRPr="005C4CAB">
        <w:rPr>
          <w:rFonts w:ascii="Times New Roman" w:eastAsia="Times New Roman" w:hAnsi="Times New Roman" w:cs="Times New Roman"/>
          <w:color w:val="000000"/>
          <w:sz w:val="24"/>
          <w:szCs w:val="24"/>
          <w:lang w:eastAsia="lt-LT"/>
        </w:rPr>
        <w:t>Projektas rengiamas ir suderinamas:</w:t>
      </w:r>
    </w:p>
    <w:p w14:paraId="17414B4D"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2.1.1.1. vadovaujantis Paviršinių vandens telkinių tvarkymo aprašo, patvirtinto Lietuvos Respublikos aplinkos ministro 2014 m. gruodžio 16 d. įsakymu Nr. D1-1038 „Dėl paviršinių vandens telkinių tvarkymo reikalavimų aprašo patvirtinimo“, reikalavimais;</w:t>
      </w:r>
    </w:p>
    <w:p w14:paraId="3EF288E3"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2.1.1.2. su žemės savininkais suderinti Projektą, jeigu sprendinių įgyvendinimui reikalingas žemės savininkų leidimas, ir institucijomis patikėjimo teise valdančiomis valstybei nuosavybės teise priklausančius melioracijos statinius;</w:t>
      </w:r>
    </w:p>
    <w:p w14:paraId="797A43FA" w14:textId="77777777" w:rsidR="00D122F2" w:rsidRDefault="00D122F2" w:rsidP="00D122F2">
      <w:pPr>
        <w:suppressAutoHyphens w:val="0"/>
        <w:spacing w:after="0" w:line="240" w:lineRule="auto"/>
        <w:ind w:firstLine="720"/>
        <w:jc w:val="both"/>
        <w:rPr>
          <w:rFonts w:ascii="Times New Roman" w:eastAsia="Times New Roman" w:hAnsi="Times New Roman" w:cs="Times New Roman"/>
          <w:color w:val="000000"/>
          <w:sz w:val="24"/>
          <w:szCs w:val="24"/>
          <w:lang w:eastAsia="lt-LT"/>
        </w:rPr>
      </w:pPr>
      <w:r w:rsidRPr="005C4CAB">
        <w:rPr>
          <w:rFonts w:ascii="Times New Roman" w:eastAsia="Times New Roman" w:hAnsi="Times New Roman" w:cs="Times New Roman"/>
          <w:color w:val="000000"/>
          <w:sz w:val="24"/>
          <w:szCs w:val="24"/>
          <w:lang w:eastAsia="lt-LT"/>
        </w:rPr>
        <w:t>2.1.1.3. teisės aktų nustatyta tvarka parengti kitus dokumentus, reikalingus darbams atlikti, planuojamą veiklą suderinti su kitomis valstybinės priežiūros institucijomis, jei tokie reikalavimai yra įtvirtinti įstatymuose ir kituose teisės aktuose;</w:t>
      </w:r>
    </w:p>
    <w:p w14:paraId="628ED404"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2.1.1.</w:t>
      </w:r>
      <w:r>
        <w:rPr>
          <w:rFonts w:ascii="Times New Roman" w:eastAsia="Times New Roman" w:hAnsi="Times New Roman" w:cs="Times New Roman"/>
          <w:color w:val="000000"/>
          <w:sz w:val="24"/>
          <w:szCs w:val="24"/>
          <w:lang w:eastAsia="lt-LT"/>
        </w:rPr>
        <w:t>4</w:t>
      </w:r>
      <w:r w:rsidRPr="005C4CAB">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Atsižvelgiant į darbų apimtį, specifiką ar pan. ir suderinus su perkančiąją organizacija rengiamas vienas arba keli projektai;</w:t>
      </w:r>
    </w:p>
    <w:p w14:paraId="1C688395"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lastRenderedPageBreak/>
        <w:t>2.1.2.</w:t>
      </w:r>
      <w:r w:rsidRPr="005C4CAB">
        <w:rPr>
          <w:rFonts w:ascii="Times New Roman" w:eastAsia="Times New Roman" w:hAnsi="Times New Roman" w:cs="Times New Roman"/>
          <w:b/>
          <w:bCs/>
          <w:color w:val="000000"/>
          <w:sz w:val="24"/>
          <w:szCs w:val="24"/>
          <w:lang w:eastAsia="lt-LT"/>
        </w:rPr>
        <w:t xml:space="preserve"> </w:t>
      </w:r>
      <w:r w:rsidRPr="005C4CAB">
        <w:rPr>
          <w:rFonts w:ascii="Times New Roman" w:eastAsia="Times New Roman" w:hAnsi="Times New Roman" w:cs="Times New Roman"/>
          <w:color w:val="000000"/>
          <w:sz w:val="24"/>
          <w:szCs w:val="24"/>
          <w:lang w:eastAsia="lt-LT"/>
        </w:rPr>
        <w:t>Priemonės projektuojamos neprivačioje nuosavybėje esančiuose upių ruožuose ir jų pakrantėse;</w:t>
      </w:r>
    </w:p>
    <w:p w14:paraId="708CB4B5"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 xml:space="preserve">2.1.3. Švelniosios </w:t>
      </w:r>
      <w:proofErr w:type="spellStart"/>
      <w:r w:rsidRPr="005C4CAB">
        <w:rPr>
          <w:rFonts w:ascii="Times New Roman" w:eastAsia="Times New Roman" w:hAnsi="Times New Roman" w:cs="Times New Roman"/>
          <w:color w:val="000000"/>
          <w:sz w:val="24"/>
          <w:szCs w:val="24"/>
          <w:lang w:eastAsia="lt-LT"/>
        </w:rPr>
        <w:t>renatūralizavimo</w:t>
      </w:r>
      <w:proofErr w:type="spellEnd"/>
      <w:r w:rsidRPr="005C4CAB">
        <w:rPr>
          <w:rFonts w:ascii="Times New Roman" w:eastAsia="Times New Roman" w:hAnsi="Times New Roman" w:cs="Times New Roman"/>
          <w:color w:val="000000"/>
          <w:sz w:val="24"/>
          <w:szCs w:val="24"/>
          <w:lang w:eastAsia="lt-LT"/>
        </w:rPr>
        <w:t xml:space="preserve"> priemonės parenkamos</w:t>
      </w:r>
      <w:r>
        <w:rPr>
          <w:rFonts w:ascii="Times New Roman" w:eastAsia="Times New Roman" w:hAnsi="Times New Roman" w:cs="Times New Roman"/>
          <w:color w:val="000000"/>
          <w:sz w:val="24"/>
          <w:szCs w:val="24"/>
          <w:lang w:eastAsia="lt-LT"/>
        </w:rPr>
        <w:t xml:space="preserve"> ir projektuojamos </w:t>
      </w:r>
      <w:r w:rsidRPr="005C4CAB">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 xml:space="preserve">oje dalyje </w:t>
      </w:r>
      <w:r w:rsidRPr="005C4CAB">
        <w:rPr>
          <w:rFonts w:ascii="Times New Roman" w:eastAsia="Times New Roman" w:hAnsi="Times New Roman" w:cs="Times New Roman"/>
          <w:color w:val="000000"/>
          <w:sz w:val="24"/>
          <w:szCs w:val="24"/>
          <w:lang w:eastAsia="lt-LT"/>
        </w:rPr>
        <w:t>nurodytiems upių ruožams</w:t>
      </w:r>
      <w:r>
        <w:rPr>
          <w:rFonts w:ascii="Times New Roman" w:eastAsia="Times New Roman" w:hAnsi="Times New Roman" w:cs="Times New Roman"/>
          <w:color w:val="000000"/>
          <w:sz w:val="24"/>
          <w:szCs w:val="24"/>
          <w:lang w:eastAsia="lt-LT"/>
        </w:rPr>
        <w:t>.</w:t>
      </w:r>
      <w:r w:rsidRPr="005C4CAB">
        <w:rPr>
          <w:rFonts w:ascii="Times New Roman" w:eastAsia="Times New Roman" w:hAnsi="Times New Roman" w:cs="Times New Roman"/>
          <w:color w:val="000000"/>
          <w:sz w:val="24"/>
          <w:szCs w:val="24"/>
          <w:lang w:eastAsia="lt-LT"/>
        </w:rPr>
        <w:t xml:space="preserve"> Parenkant priemonių rūšis bei jų išdėstymą</w:t>
      </w:r>
      <w:r>
        <w:rPr>
          <w:rFonts w:ascii="Times New Roman" w:eastAsia="Times New Roman" w:hAnsi="Times New Roman" w:cs="Times New Roman"/>
          <w:color w:val="000000"/>
          <w:sz w:val="24"/>
          <w:szCs w:val="24"/>
          <w:lang w:eastAsia="lt-LT"/>
        </w:rPr>
        <w:t>,</w:t>
      </w:r>
      <w:r w:rsidRPr="005C4CAB">
        <w:rPr>
          <w:rFonts w:ascii="Times New Roman" w:eastAsia="Times New Roman" w:hAnsi="Times New Roman" w:cs="Times New Roman"/>
          <w:color w:val="000000"/>
          <w:sz w:val="24"/>
          <w:szCs w:val="24"/>
          <w:lang w:eastAsia="lt-LT"/>
        </w:rPr>
        <w:t xml:space="preserve"> atlikt</w:t>
      </w:r>
      <w:r>
        <w:rPr>
          <w:rFonts w:ascii="Times New Roman" w:eastAsia="Times New Roman" w:hAnsi="Times New Roman" w:cs="Times New Roman"/>
          <w:color w:val="000000"/>
          <w:sz w:val="24"/>
          <w:szCs w:val="24"/>
          <w:lang w:eastAsia="lt-LT"/>
        </w:rPr>
        <w:t>i</w:t>
      </w:r>
      <w:r w:rsidRPr="005C4CAB">
        <w:rPr>
          <w:rFonts w:ascii="Times New Roman" w:eastAsia="Times New Roman" w:hAnsi="Times New Roman" w:cs="Times New Roman"/>
          <w:color w:val="000000"/>
          <w:sz w:val="24"/>
          <w:szCs w:val="24"/>
          <w:lang w:eastAsia="lt-LT"/>
        </w:rPr>
        <w:t xml:space="preserve"> situacijos įvertinim</w:t>
      </w:r>
      <w:r>
        <w:rPr>
          <w:rFonts w:ascii="Times New Roman" w:eastAsia="Times New Roman" w:hAnsi="Times New Roman" w:cs="Times New Roman"/>
          <w:color w:val="000000"/>
          <w:sz w:val="24"/>
          <w:szCs w:val="24"/>
          <w:lang w:eastAsia="lt-LT"/>
        </w:rPr>
        <w:t>ą</w:t>
      </w:r>
      <w:r w:rsidRPr="005C4CAB">
        <w:rPr>
          <w:rFonts w:ascii="Times New Roman" w:eastAsia="Times New Roman" w:hAnsi="Times New Roman" w:cs="Times New Roman"/>
          <w:color w:val="000000"/>
          <w:sz w:val="24"/>
          <w:szCs w:val="24"/>
          <w:lang w:eastAsia="lt-LT"/>
        </w:rPr>
        <w:t xml:space="preserve"> vietoje</w:t>
      </w:r>
      <w:r>
        <w:rPr>
          <w:rFonts w:ascii="Times New Roman" w:eastAsia="Times New Roman" w:hAnsi="Times New Roman" w:cs="Times New Roman"/>
          <w:color w:val="000000"/>
          <w:sz w:val="24"/>
          <w:szCs w:val="24"/>
          <w:lang w:eastAsia="lt-LT"/>
        </w:rPr>
        <w:t xml:space="preserve"> ir</w:t>
      </w:r>
      <w:r w:rsidRPr="005C4CAB">
        <w:rPr>
          <w:rFonts w:ascii="Times New Roman" w:eastAsia="Times New Roman" w:hAnsi="Times New Roman" w:cs="Times New Roman"/>
          <w:color w:val="000000"/>
          <w:sz w:val="24"/>
          <w:szCs w:val="24"/>
          <w:lang w:eastAsia="lt-LT"/>
        </w:rPr>
        <w:t xml:space="preserve"> atsižvelg</w:t>
      </w:r>
      <w:r>
        <w:rPr>
          <w:rFonts w:ascii="Times New Roman" w:eastAsia="Times New Roman" w:hAnsi="Times New Roman" w:cs="Times New Roman"/>
          <w:color w:val="000000"/>
          <w:sz w:val="24"/>
          <w:szCs w:val="24"/>
          <w:lang w:eastAsia="lt-LT"/>
        </w:rPr>
        <w:t>t</w:t>
      </w:r>
      <w:r w:rsidRPr="005C4CAB">
        <w:rPr>
          <w:rFonts w:ascii="Times New Roman" w:eastAsia="Times New Roman" w:hAnsi="Times New Roman" w:cs="Times New Roman"/>
          <w:color w:val="000000"/>
          <w:sz w:val="24"/>
          <w:szCs w:val="24"/>
          <w:lang w:eastAsia="lt-LT"/>
        </w:rPr>
        <w:t xml:space="preserve">i į morfologines </w:t>
      </w:r>
      <w:r>
        <w:rPr>
          <w:rFonts w:ascii="Times New Roman" w:eastAsia="Times New Roman" w:hAnsi="Times New Roman" w:cs="Times New Roman"/>
          <w:color w:val="000000"/>
          <w:sz w:val="24"/>
          <w:szCs w:val="24"/>
          <w:lang w:eastAsia="lt-LT"/>
        </w:rPr>
        <w:t>bei</w:t>
      </w:r>
      <w:r w:rsidRPr="005C4CAB">
        <w:rPr>
          <w:rFonts w:ascii="Times New Roman" w:eastAsia="Times New Roman" w:hAnsi="Times New Roman" w:cs="Times New Roman"/>
          <w:color w:val="000000"/>
          <w:sz w:val="24"/>
          <w:szCs w:val="24"/>
          <w:lang w:eastAsia="lt-LT"/>
        </w:rPr>
        <w:t xml:space="preserve"> hidrologines </w:t>
      </w:r>
      <w:r>
        <w:rPr>
          <w:rFonts w:ascii="Times New Roman" w:eastAsia="Times New Roman" w:hAnsi="Times New Roman" w:cs="Times New Roman"/>
          <w:color w:val="000000"/>
          <w:sz w:val="24"/>
          <w:szCs w:val="24"/>
          <w:lang w:eastAsia="lt-LT"/>
        </w:rPr>
        <w:t xml:space="preserve">konkretaus </w:t>
      </w:r>
      <w:r w:rsidRPr="005C4CAB">
        <w:rPr>
          <w:rFonts w:ascii="Times New Roman" w:eastAsia="Times New Roman" w:hAnsi="Times New Roman" w:cs="Times New Roman"/>
          <w:color w:val="000000"/>
          <w:sz w:val="24"/>
          <w:szCs w:val="24"/>
          <w:lang w:eastAsia="lt-LT"/>
        </w:rPr>
        <w:t>upės ruožo charakteristikas (vagos plotis, gylis, vandens tėkmės greitis ir debitas (vidutinis, sausojo ir vandeningo periodo). Vertinimai gali būti atliekami apytiksliais, sup</w:t>
      </w:r>
      <w:r>
        <w:rPr>
          <w:rFonts w:ascii="Times New Roman" w:eastAsia="Times New Roman" w:hAnsi="Times New Roman" w:cs="Times New Roman"/>
          <w:color w:val="000000"/>
          <w:sz w:val="24"/>
          <w:szCs w:val="24"/>
          <w:lang w:eastAsia="lt-LT"/>
        </w:rPr>
        <w:t xml:space="preserve">rastintais metodais, vizualiai, </w:t>
      </w:r>
      <w:r w:rsidRPr="005C4CAB">
        <w:rPr>
          <w:rFonts w:ascii="Times New Roman" w:eastAsia="Times New Roman" w:hAnsi="Times New Roman" w:cs="Times New Roman"/>
          <w:color w:val="000000"/>
          <w:sz w:val="24"/>
          <w:szCs w:val="24"/>
          <w:lang w:eastAsia="lt-LT"/>
        </w:rPr>
        <w:t>hidrologini</w:t>
      </w:r>
      <w:r>
        <w:rPr>
          <w:rFonts w:ascii="Times New Roman" w:eastAsia="Times New Roman" w:hAnsi="Times New Roman" w:cs="Times New Roman"/>
          <w:color w:val="000000"/>
          <w:sz w:val="24"/>
          <w:szCs w:val="24"/>
          <w:lang w:eastAsia="lt-LT"/>
        </w:rPr>
        <w:t xml:space="preserve">ų sąlygų vertinimai pagal </w:t>
      </w:r>
      <w:r w:rsidRPr="005C4CAB">
        <w:rPr>
          <w:rFonts w:ascii="Times New Roman" w:eastAsia="Times New Roman" w:hAnsi="Times New Roman" w:cs="Times New Roman"/>
          <w:color w:val="000000"/>
          <w:sz w:val="24"/>
          <w:szCs w:val="24"/>
          <w:lang w:eastAsia="lt-LT"/>
        </w:rPr>
        <w:t>a</w:t>
      </w:r>
      <w:r>
        <w:rPr>
          <w:rFonts w:ascii="Times New Roman" w:eastAsia="Times New Roman" w:hAnsi="Times New Roman" w:cs="Times New Roman"/>
          <w:color w:val="000000"/>
          <w:sz w:val="24"/>
          <w:szCs w:val="24"/>
          <w:lang w:eastAsia="lt-LT"/>
        </w:rPr>
        <w:t>nalogų metodus ar pan.;</w:t>
      </w:r>
    </w:p>
    <w:p w14:paraId="60FD6BD4"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2.1.4. Vagos skerspjūvio profiliai rengiami parinktoje priemonių įrengimo vietoje</w:t>
      </w:r>
      <w:r>
        <w:rPr>
          <w:rFonts w:ascii="Times New Roman" w:eastAsia="Times New Roman" w:hAnsi="Times New Roman" w:cs="Times New Roman"/>
          <w:color w:val="000000"/>
          <w:sz w:val="24"/>
          <w:szCs w:val="24"/>
          <w:lang w:eastAsia="lt-LT"/>
        </w:rPr>
        <w:t xml:space="preserve">. </w:t>
      </w:r>
      <w:r w:rsidRPr="005C4CAB">
        <w:rPr>
          <w:rFonts w:ascii="Times New Roman" w:eastAsia="Times New Roman" w:hAnsi="Times New Roman" w:cs="Times New Roman"/>
          <w:color w:val="000000"/>
          <w:sz w:val="24"/>
          <w:szCs w:val="24"/>
          <w:lang w:eastAsia="lt-LT"/>
        </w:rPr>
        <w:t>Informacija nerengiama ištisiniams upių ruožams</w:t>
      </w:r>
      <w:r>
        <w:rPr>
          <w:rFonts w:ascii="Times New Roman" w:eastAsia="Times New Roman" w:hAnsi="Times New Roman" w:cs="Times New Roman"/>
          <w:color w:val="000000"/>
          <w:sz w:val="24"/>
          <w:szCs w:val="24"/>
          <w:lang w:eastAsia="lt-LT"/>
        </w:rPr>
        <w:t>, taip pat</w:t>
      </w:r>
      <w:r w:rsidRPr="005C4CAB">
        <w:rPr>
          <w:rFonts w:ascii="Times New Roman" w:eastAsia="Times New Roman" w:hAnsi="Times New Roman" w:cs="Times New Roman"/>
          <w:color w:val="000000"/>
          <w:sz w:val="24"/>
          <w:szCs w:val="24"/>
          <w:lang w:eastAsia="lt-LT"/>
        </w:rPr>
        <w:t xml:space="preserve"> ir jei </w:t>
      </w:r>
      <w:r>
        <w:rPr>
          <w:rFonts w:ascii="Times New Roman" w:eastAsia="Times New Roman" w:hAnsi="Times New Roman" w:cs="Times New Roman"/>
          <w:color w:val="000000"/>
          <w:sz w:val="24"/>
          <w:szCs w:val="24"/>
          <w:lang w:eastAsia="lt-LT"/>
        </w:rPr>
        <w:t xml:space="preserve">ji </w:t>
      </w:r>
      <w:r w:rsidRPr="005C4CAB">
        <w:rPr>
          <w:rFonts w:ascii="Times New Roman" w:eastAsia="Times New Roman" w:hAnsi="Times New Roman" w:cs="Times New Roman"/>
          <w:color w:val="000000"/>
          <w:sz w:val="24"/>
          <w:szCs w:val="24"/>
          <w:lang w:eastAsia="lt-LT"/>
        </w:rPr>
        <w:t>nereikalinga priemonės parinkimui, projektavimui ar įrengimui;</w:t>
      </w:r>
    </w:p>
    <w:p w14:paraId="751E8964" w14:textId="1E1BE879"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2.1.5.</w:t>
      </w:r>
      <w:r w:rsidRPr="005C4CAB">
        <w:rPr>
          <w:rFonts w:ascii="Times New Roman" w:eastAsia="Times New Roman" w:hAnsi="Times New Roman" w:cs="Times New Roman"/>
          <w:b/>
          <w:bCs/>
          <w:color w:val="000000"/>
          <w:sz w:val="24"/>
          <w:szCs w:val="24"/>
          <w:lang w:eastAsia="lt-LT"/>
        </w:rPr>
        <w:t xml:space="preserve"> </w:t>
      </w:r>
      <w:r w:rsidRPr="005C4CAB">
        <w:rPr>
          <w:rFonts w:ascii="Times New Roman" w:eastAsia="Times New Roman" w:hAnsi="Times New Roman" w:cs="Times New Roman"/>
          <w:color w:val="000000"/>
          <w:sz w:val="24"/>
          <w:szCs w:val="24"/>
          <w:lang w:eastAsia="lt-LT"/>
        </w:rPr>
        <w:t xml:space="preserve">Priemonės numatomos ir projektuojamos tik tose upių ruožų atkarpose, kur nėra žymesnių savaiminės </w:t>
      </w:r>
      <w:proofErr w:type="spellStart"/>
      <w:r w:rsidRPr="005C4CAB">
        <w:rPr>
          <w:rFonts w:ascii="Times New Roman" w:eastAsia="Times New Roman" w:hAnsi="Times New Roman" w:cs="Times New Roman"/>
          <w:color w:val="000000"/>
          <w:sz w:val="24"/>
          <w:szCs w:val="24"/>
          <w:lang w:eastAsia="lt-LT"/>
        </w:rPr>
        <w:t>renatūralizacijos</w:t>
      </w:r>
      <w:proofErr w:type="spellEnd"/>
      <w:r w:rsidRPr="005C4CAB">
        <w:rPr>
          <w:rFonts w:ascii="Times New Roman" w:eastAsia="Times New Roman" w:hAnsi="Times New Roman" w:cs="Times New Roman"/>
          <w:color w:val="000000"/>
          <w:sz w:val="24"/>
          <w:szCs w:val="24"/>
          <w:lang w:eastAsia="lt-LT"/>
        </w:rPr>
        <w:t xml:space="preserve"> požymių (sėkliai, sietuvos, rėvos, duburiai, salos</w:t>
      </w:r>
      <w:r>
        <w:rPr>
          <w:rFonts w:ascii="Times New Roman" w:eastAsia="Times New Roman" w:hAnsi="Times New Roman" w:cs="Times New Roman"/>
          <w:color w:val="000000"/>
          <w:sz w:val="24"/>
          <w:szCs w:val="24"/>
          <w:lang w:eastAsia="lt-LT"/>
        </w:rPr>
        <w:t xml:space="preserve">, vagos </w:t>
      </w:r>
      <w:proofErr w:type="spellStart"/>
      <w:r>
        <w:rPr>
          <w:rFonts w:ascii="Times New Roman" w:eastAsia="Times New Roman" w:hAnsi="Times New Roman" w:cs="Times New Roman"/>
          <w:color w:val="000000"/>
          <w:sz w:val="24"/>
          <w:szCs w:val="24"/>
          <w:lang w:eastAsia="lt-LT"/>
        </w:rPr>
        <w:t>meandravimas</w:t>
      </w:r>
      <w:proofErr w:type="spellEnd"/>
      <w:r>
        <w:rPr>
          <w:rFonts w:ascii="Times New Roman" w:eastAsia="Times New Roman" w:hAnsi="Times New Roman" w:cs="Times New Roman"/>
          <w:color w:val="000000"/>
          <w:sz w:val="24"/>
          <w:szCs w:val="24"/>
          <w:lang w:eastAsia="lt-LT"/>
        </w:rPr>
        <w:t>, krantų erozija, krantų apaugimas medžiais ar pan.</w:t>
      </w:r>
      <w:r w:rsidRPr="005C4CAB">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5C4CAB">
        <w:rPr>
          <w:rFonts w:ascii="Times New Roman" w:eastAsia="Times New Roman" w:hAnsi="Times New Roman" w:cs="Times New Roman"/>
          <w:color w:val="000000"/>
          <w:sz w:val="24"/>
          <w:szCs w:val="24"/>
          <w:lang w:eastAsia="lt-LT"/>
        </w:rPr>
        <w:t>Iš visų 5-</w:t>
      </w:r>
      <w:r>
        <w:rPr>
          <w:rFonts w:ascii="Times New Roman" w:eastAsia="Times New Roman" w:hAnsi="Times New Roman" w:cs="Times New Roman"/>
          <w:color w:val="000000"/>
          <w:sz w:val="24"/>
          <w:szCs w:val="24"/>
          <w:lang w:eastAsia="lt-LT"/>
        </w:rPr>
        <w:t>oje šios specifikacijos dalyje</w:t>
      </w:r>
      <w:r w:rsidRPr="005C4CAB">
        <w:rPr>
          <w:rFonts w:ascii="Times New Roman" w:eastAsia="Times New Roman" w:hAnsi="Times New Roman" w:cs="Times New Roman"/>
          <w:color w:val="000000"/>
          <w:sz w:val="24"/>
          <w:szCs w:val="24"/>
          <w:lang w:eastAsia="lt-LT"/>
        </w:rPr>
        <w:t xml:space="preserve"> nurodytų upių ruožų</w:t>
      </w:r>
      <w:r w:rsidRPr="005C4CAB">
        <w:rPr>
          <w:rFonts w:ascii="Times New Roman" w:eastAsia="Times New Roman" w:hAnsi="Times New Roman" w:cs="Times New Roman"/>
          <w:b/>
          <w:bCs/>
          <w:color w:val="000000"/>
          <w:sz w:val="24"/>
          <w:szCs w:val="24"/>
          <w:lang w:eastAsia="lt-LT"/>
        </w:rPr>
        <w:t>,</w:t>
      </w:r>
      <w:r w:rsidRPr="005C4CAB">
        <w:rPr>
          <w:rFonts w:ascii="Times New Roman" w:eastAsia="Times New Roman" w:hAnsi="Times New Roman" w:cs="Times New Roman"/>
          <w:color w:val="000000"/>
          <w:sz w:val="24"/>
          <w:szCs w:val="24"/>
          <w:lang w:eastAsia="lt-LT"/>
        </w:rPr>
        <w:t xml:space="preserve"> </w:t>
      </w:r>
      <w:r w:rsidR="000711E6">
        <w:rPr>
          <w:rFonts w:ascii="Times New Roman" w:eastAsia="Times New Roman" w:hAnsi="Times New Roman" w:cs="Times New Roman"/>
          <w:color w:val="000000"/>
          <w:sz w:val="24"/>
          <w:szCs w:val="24"/>
          <w:lang w:eastAsia="lt-LT"/>
        </w:rPr>
        <w:t>teikėj</w:t>
      </w:r>
      <w:r w:rsidRPr="005C4CAB">
        <w:rPr>
          <w:rFonts w:ascii="Times New Roman" w:eastAsia="Times New Roman" w:hAnsi="Times New Roman" w:cs="Times New Roman"/>
          <w:color w:val="000000"/>
          <w:sz w:val="24"/>
          <w:szCs w:val="24"/>
          <w:lang w:eastAsia="lt-LT"/>
        </w:rPr>
        <w:t xml:space="preserve">ai turi atrinkti ir išimti atkarpas, kuriose yra pažengusi savaiminė </w:t>
      </w:r>
      <w:proofErr w:type="spellStart"/>
      <w:r w:rsidRPr="005C4CAB">
        <w:rPr>
          <w:rFonts w:ascii="Times New Roman" w:eastAsia="Times New Roman" w:hAnsi="Times New Roman" w:cs="Times New Roman"/>
          <w:color w:val="000000"/>
          <w:sz w:val="24"/>
          <w:szCs w:val="24"/>
          <w:lang w:eastAsia="lt-LT"/>
        </w:rPr>
        <w:t>renatūralizacija</w:t>
      </w:r>
      <w:proofErr w:type="spellEnd"/>
      <w:r w:rsidRPr="005C4CAB">
        <w:rPr>
          <w:rFonts w:ascii="Times New Roman" w:eastAsia="Times New Roman" w:hAnsi="Times New Roman" w:cs="Times New Roman"/>
          <w:color w:val="000000"/>
          <w:sz w:val="24"/>
          <w:szCs w:val="24"/>
          <w:lang w:eastAsia="lt-LT"/>
        </w:rPr>
        <w:t>, šioms atkarpoms priemon</w:t>
      </w:r>
      <w:r>
        <w:rPr>
          <w:rFonts w:ascii="Times New Roman" w:eastAsia="Times New Roman" w:hAnsi="Times New Roman" w:cs="Times New Roman"/>
          <w:color w:val="000000"/>
          <w:sz w:val="24"/>
          <w:szCs w:val="24"/>
          <w:lang w:eastAsia="lt-LT"/>
        </w:rPr>
        <w:t>ės</w:t>
      </w:r>
      <w:r w:rsidRPr="005C4CAB">
        <w:rPr>
          <w:rFonts w:ascii="Times New Roman" w:eastAsia="Times New Roman" w:hAnsi="Times New Roman" w:cs="Times New Roman"/>
          <w:color w:val="000000"/>
          <w:sz w:val="24"/>
          <w:szCs w:val="24"/>
          <w:lang w:eastAsia="lt-LT"/>
        </w:rPr>
        <w:t xml:space="preserve"> nenumat</w:t>
      </w:r>
      <w:r>
        <w:rPr>
          <w:rFonts w:ascii="Times New Roman" w:eastAsia="Times New Roman" w:hAnsi="Times New Roman" w:cs="Times New Roman"/>
          <w:color w:val="000000"/>
          <w:sz w:val="24"/>
          <w:szCs w:val="24"/>
          <w:lang w:eastAsia="lt-LT"/>
        </w:rPr>
        <w:t>omos</w:t>
      </w:r>
      <w:r w:rsidRPr="005C4CAB">
        <w:rPr>
          <w:rFonts w:ascii="Times New Roman" w:eastAsia="Times New Roman" w:hAnsi="Times New Roman" w:cs="Times New Roman"/>
          <w:color w:val="000000"/>
          <w:sz w:val="24"/>
          <w:szCs w:val="24"/>
          <w:lang w:eastAsia="lt-LT"/>
        </w:rPr>
        <w:t xml:space="preserve"> ir neprojektuoja</w:t>
      </w:r>
      <w:r>
        <w:rPr>
          <w:rFonts w:ascii="Times New Roman" w:eastAsia="Times New Roman" w:hAnsi="Times New Roman" w:cs="Times New Roman"/>
          <w:color w:val="000000"/>
          <w:sz w:val="24"/>
          <w:szCs w:val="24"/>
          <w:lang w:eastAsia="lt-LT"/>
        </w:rPr>
        <w:t>mos</w:t>
      </w:r>
      <w:r w:rsidRPr="005C4CAB">
        <w:rPr>
          <w:rFonts w:ascii="Times New Roman" w:eastAsia="Times New Roman" w:hAnsi="Times New Roman" w:cs="Times New Roman"/>
          <w:color w:val="000000"/>
          <w:sz w:val="24"/>
          <w:szCs w:val="24"/>
          <w:lang w:eastAsia="lt-LT"/>
        </w:rPr>
        <w:t xml:space="preserve">. Tokių atkarpų </w:t>
      </w:r>
      <w:r>
        <w:rPr>
          <w:rFonts w:ascii="Times New Roman" w:eastAsia="Times New Roman" w:hAnsi="Times New Roman" w:cs="Times New Roman"/>
          <w:color w:val="000000"/>
          <w:sz w:val="24"/>
          <w:szCs w:val="24"/>
          <w:lang w:eastAsia="lt-LT"/>
        </w:rPr>
        <w:t>atrinkimas</w:t>
      </w:r>
      <w:r w:rsidRPr="005C4CAB">
        <w:rPr>
          <w:rFonts w:ascii="Times New Roman" w:eastAsia="Times New Roman" w:hAnsi="Times New Roman" w:cs="Times New Roman"/>
          <w:color w:val="000000"/>
          <w:sz w:val="24"/>
          <w:szCs w:val="24"/>
          <w:lang w:eastAsia="lt-LT"/>
        </w:rPr>
        <w:t xml:space="preserve"> turi būti pagrįstas objektyviais kriterijais ir (ar) duomenimis bei suderintas su perkančiąja organizacija; </w:t>
      </w:r>
      <w:r>
        <w:rPr>
          <w:rFonts w:ascii="Times New Roman" w:eastAsia="Times New Roman" w:hAnsi="Times New Roman" w:cs="Times New Roman"/>
          <w:color w:val="000000"/>
          <w:sz w:val="24"/>
          <w:szCs w:val="24"/>
          <w:lang w:eastAsia="lt-LT"/>
        </w:rPr>
        <w:t xml:space="preserve"> </w:t>
      </w:r>
    </w:p>
    <w:p w14:paraId="2F89B851"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2.1.6.</w:t>
      </w:r>
      <w:r w:rsidRPr="005C4CAB">
        <w:rPr>
          <w:rFonts w:ascii="Times New Roman" w:eastAsia="Times New Roman" w:hAnsi="Times New Roman" w:cs="Times New Roman"/>
          <w:b/>
          <w:bCs/>
          <w:color w:val="000000"/>
          <w:sz w:val="24"/>
          <w:szCs w:val="24"/>
          <w:lang w:eastAsia="lt-LT"/>
        </w:rPr>
        <w:t xml:space="preserve"> </w:t>
      </w:r>
      <w:r w:rsidRPr="005C4CAB">
        <w:rPr>
          <w:rFonts w:ascii="Times New Roman" w:eastAsia="Times New Roman" w:hAnsi="Times New Roman" w:cs="Times New Roman"/>
          <w:color w:val="000000"/>
          <w:sz w:val="24"/>
          <w:szCs w:val="24"/>
          <w:lang w:eastAsia="lt-LT"/>
        </w:rPr>
        <w:t>Planuojant įrengti slenksčius, aukštį ir formą parinkti taip, kad jie nesudarytų kliūčių žuvų migracijai;</w:t>
      </w:r>
    </w:p>
    <w:p w14:paraId="5170BFFC"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2.1.7.</w:t>
      </w:r>
      <w:r>
        <w:rPr>
          <w:rFonts w:ascii="Times New Roman" w:eastAsia="Times New Roman" w:hAnsi="Times New Roman" w:cs="Times New Roman"/>
          <w:color w:val="000000"/>
          <w:sz w:val="24"/>
          <w:szCs w:val="24"/>
          <w:lang w:eastAsia="lt-LT"/>
        </w:rPr>
        <w:t xml:space="preserve"> </w:t>
      </w:r>
      <w:r w:rsidRPr="005C4CAB">
        <w:rPr>
          <w:rFonts w:ascii="Times New Roman" w:eastAsia="Times New Roman" w:hAnsi="Times New Roman" w:cs="Times New Roman"/>
          <w:color w:val="000000"/>
          <w:sz w:val="24"/>
          <w:szCs w:val="24"/>
          <w:lang w:eastAsia="lt-LT"/>
        </w:rPr>
        <w:t xml:space="preserve">Švelnios </w:t>
      </w:r>
      <w:proofErr w:type="spellStart"/>
      <w:r w:rsidRPr="005C4CAB">
        <w:rPr>
          <w:rFonts w:ascii="Times New Roman" w:eastAsia="Times New Roman" w:hAnsi="Times New Roman" w:cs="Times New Roman"/>
          <w:color w:val="000000"/>
          <w:sz w:val="24"/>
          <w:szCs w:val="24"/>
          <w:lang w:eastAsia="lt-LT"/>
        </w:rPr>
        <w:t>renatūralizavimo</w:t>
      </w:r>
      <w:proofErr w:type="spellEnd"/>
      <w:r w:rsidRPr="005C4CAB">
        <w:rPr>
          <w:rFonts w:ascii="Times New Roman" w:eastAsia="Times New Roman" w:hAnsi="Times New Roman" w:cs="Times New Roman"/>
          <w:color w:val="000000"/>
          <w:sz w:val="24"/>
          <w:szCs w:val="24"/>
          <w:lang w:eastAsia="lt-LT"/>
        </w:rPr>
        <w:t xml:space="preserve"> priemonės išdėstomos tokiais intervalais, kad tarp priemonių esantis atstumas neužkirstų kelio biologinės įvairovės atsistatymui </w:t>
      </w:r>
      <w:r>
        <w:rPr>
          <w:rFonts w:ascii="Times New Roman" w:eastAsia="Times New Roman" w:hAnsi="Times New Roman" w:cs="Times New Roman"/>
          <w:color w:val="000000"/>
          <w:sz w:val="24"/>
          <w:szCs w:val="24"/>
          <w:lang w:eastAsia="lt-LT"/>
        </w:rPr>
        <w:t>tarp priemonių;</w:t>
      </w:r>
    </w:p>
    <w:p w14:paraId="6D82081A"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2.1.8.</w:t>
      </w:r>
      <w:r w:rsidRPr="005C4CAB">
        <w:rPr>
          <w:rFonts w:ascii="Times New Roman" w:eastAsia="Times New Roman" w:hAnsi="Times New Roman" w:cs="Times New Roman"/>
          <w:b/>
          <w:bCs/>
          <w:color w:val="000000"/>
          <w:sz w:val="24"/>
          <w:szCs w:val="24"/>
          <w:lang w:eastAsia="lt-LT"/>
        </w:rPr>
        <w:t xml:space="preserve"> </w:t>
      </w:r>
      <w:r>
        <w:rPr>
          <w:rFonts w:ascii="Times New Roman" w:eastAsia="Times New Roman" w:hAnsi="Times New Roman" w:cs="Times New Roman"/>
          <w:color w:val="000000"/>
          <w:sz w:val="24"/>
          <w:szCs w:val="24"/>
          <w:lang w:eastAsia="lt-LT"/>
        </w:rPr>
        <w:t>P</w:t>
      </w:r>
      <w:r w:rsidRPr="005C4CAB">
        <w:rPr>
          <w:rFonts w:ascii="Times New Roman" w:eastAsia="Times New Roman" w:hAnsi="Times New Roman" w:cs="Times New Roman"/>
          <w:color w:val="000000"/>
          <w:sz w:val="24"/>
          <w:szCs w:val="24"/>
          <w:lang w:eastAsia="lt-LT"/>
        </w:rPr>
        <w:t xml:space="preserve">riemonės ir jų išdėstymas upėje parenkamas taip, kad kiti veiksniai (sutelktosios taršos šaltiniai, užtvankos, hidroelektrinės ir kt.) reikšmingai nesumažintų teigiamo </w:t>
      </w:r>
      <w:proofErr w:type="spellStart"/>
      <w:r w:rsidRPr="005C4CAB">
        <w:rPr>
          <w:rFonts w:ascii="Times New Roman" w:eastAsia="Times New Roman" w:hAnsi="Times New Roman" w:cs="Times New Roman"/>
          <w:color w:val="000000"/>
          <w:sz w:val="24"/>
          <w:szCs w:val="24"/>
          <w:lang w:eastAsia="lt-LT"/>
        </w:rPr>
        <w:t>renatūralizacijos</w:t>
      </w:r>
      <w:proofErr w:type="spellEnd"/>
      <w:r w:rsidRPr="005C4CAB">
        <w:rPr>
          <w:rFonts w:ascii="Times New Roman" w:eastAsia="Times New Roman" w:hAnsi="Times New Roman" w:cs="Times New Roman"/>
          <w:color w:val="000000"/>
          <w:sz w:val="24"/>
          <w:szCs w:val="24"/>
          <w:lang w:eastAsia="lt-LT"/>
        </w:rPr>
        <w:t xml:space="preserve"> poveikio biologinei įvairovei;</w:t>
      </w:r>
    </w:p>
    <w:p w14:paraId="307DBA51"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2.1.9.</w:t>
      </w:r>
      <w:r w:rsidRPr="005C4CAB">
        <w:rPr>
          <w:rFonts w:ascii="Times New Roman" w:eastAsia="Times New Roman" w:hAnsi="Times New Roman" w:cs="Times New Roman"/>
          <w:b/>
          <w:bCs/>
          <w:color w:val="000000"/>
          <w:sz w:val="24"/>
          <w:szCs w:val="24"/>
          <w:lang w:eastAsia="lt-LT"/>
        </w:rPr>
        <w:t xml:space="preserve"> </w:t>
      </w:r>
      <w:r>
        <w:rPr>
          <w:rFonts w:ascii="Times New Roman" w:eastAsia="Times New Roman" w:hAnsi="Times New Roman" w:cs="Times New Roman"/>
          <w:color w:val="000000"/>
          <w:sz w:val="24"/>
          <w:szCs w:val="24"/>
          <w:lang w:eastAsia="lt-LT"/>
        </w:rPr>
        <w:t>P</w:t>
      </w:r>
      <w:r w:rsidRPr="005C4CAB">
        <w:rPr>
          <w:rFonts w:ascii="Times New Roman" w:eastAsia="Times New Roman" w:hAnsi="Times New Roman" w:cs="Times New Roman"/>
          <w:color w:val="000000"/>
          <w:sz w:val="24"/>
          <w:szCs w:val="24"/>
          <w:lang w:eastAsia="lt-LT"/>
        </w:rPr>
        <w:t xml:space="preserve">riemonės, jų kiekis, parametrai ir vietos parenkamos taip, kad </w:t>
      </w:r>
      <w:r>
        <w:rPr>
          <w:rFonts w:ascii="Times New Roman" w:eastAsia="Times New Roman" w:hAnsi="Times New Roman" w:cs="Times New Roman"/>
          <w:color w:val="000000"/>
          <w:sz w:val="24"/>
          <w:szCs w:val="24"/>
          <w:lang w:eastAsia="lt-LT"/>
        </w:rPr>
        <w:t xml:space="preserve">reikšmingai </w:t>
      </w:r>
      <w:r w:rsidRPr="005C4CAB">
        <w:rPr>
          <w:rFonts w:ascii="Times New Roman" w:eastAsia="Times New Roman" w:hAnsi="Times New Roman" w:cs="Times New Roman"/>
          <w:color w:val="000000"/>
          <w:sz w:val="24"/>
          <w:szCs w:val="24"/>
          <w:lang w:eastAsia="lt-LT"/>
        </w:rPr>
        <w:t xml:space="preserve">nepablogėtų upės melioracinė funkcija ir jos nepakenktų šalia esančių melioracijos sistemų efektyvumui; </w:t>
      </w:r>
    </w:p>
    <w:p w14:paraId="62618C6A"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 xml:space="preserve">2.1.10. Priemonių tipai ir jų kiekis parenkami taip, kad </w:t>
      </w:r>
      <w:r w:rsidRPr="0041674C">
        <w:rPr>
          <w:rFonts w:ascii="Times New Roman" w:eastAsia="Times New Roman" w:hAnsi="Times New Roman" w:cs="Times New Roman"/>
          <w:b/>
          <w:color w:val="000000"/>
          <w:sz w:val="24"/>
          <w:szCs w:val="24"/>
          <w:lang w:eastAsia="lt-LT"/>
        </w:rPr>
        <w:t xml:space="preserve">1 km vidutinė švelnios </w:t>
      </w:r>
      <w:proofErr w:type="spellStart"/>
      <w:r w:rsidRPr="0041674C">
        <w:rPr>
          <w:rFonts w:ascii="Times New Roman" w:eastAsia="Times New Roman" w:hAnsi="Times New Roman" w:cs="Times New Roman"/>
          <w:b/>
          <w:color w:val="000000"/>
          <w:sz w:val="24"/>
          <w:szCs w:val="24"/>
          <w:lang w:eastAsia="lt-LT"/>
        </w:rPr>
        <w:t>renatūralizacijos</w:t>
      </w:r>
      <w:proofErr w:type="spellEnd"/>
      <w:r w:rsidRPr="0041674C">
        <w:rPr>
          <w:rFonts w:ascii="Times New Roman" w:eastAsia="Times New Roman" w:hAnsi="Times New Roman" w:cs="Times New Roman"/>
          <w:b/>
          <w:color w:val="000000"/>
          <w:sz w:val="24"/>
          <w:szCs w:val="24"/>
          <w:lang w:eastAsia="lt-LT"/>
        </w:rPr>
        <w:t xml:space="preserve"> kaina</w:t>
      </w:r>
      <w:r w:rsidRPr="005C4CAB">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visam </w:t>
      </w:r>
      <w:r w:rsidRPr="005C4CAB">
        <w:rPr>
          <w:rFonts w:ascii="Times New Roman" w:eastAsia="Times New Roman" w:hAnsi="Times New Roman" w:cs="Times New Roman"/>
          <w:color w:val="000000"/>
          <w:sz w:val="24"/>
          <w:szCs w:val="24"/>
          <w:lang w:eastAsia="lt-LT"/>
        </w:rPr>
        <w:t>upės ruož</w:t>
      </w:r>
      <w:r>
        <w:rPr>
          <w:rFonts w:ascii="Times New Roman" w:eastAsia="Times New Roman" w:hAnsi="Times New Roman" w:cs="Times New Roman"/>
          <w:color w:val="000000"/>
          <w:sz w:val="24"/>
          <w:szCs w:val="24"/>
          <w:lang w:eastAsia="lt-LT"/>
        </w:rPr>
        <w:t>ui</w:t>
      </w:r>
      <w:r w:rsidRPr="005C4CAB">
        <w:rPr>
          <w:rFonts w:ascii="Times New Roman" w:eastAsia="Times New Roman" w:hAnsi="Times New Roman" w:cs="Times New Roman"/>
          <w:color w:val="000000"/>
          <w:sz w:val="24"/>
          <w:szCs w:val="24"/>
          <w:lang w:eastAsia="lt-LT"/>
        </w:rPr>
        <w:t xml:space="preserve"> neviršytų </w:t>
      </w:r>
      <w:r>
        <w:rPr>
          <w:rFonts w:ascii="Times New Roman" w:eastAsia="Times New Roman" w:hAnsi="Times New Roman" w:cs="Times New Roman"/>
          <w:b/>
          <w:color w:val="000000"/>
          <w:sz w:val="24"/>
          <w:szCs w:val="24"/>
          <w:lang w:eastAsia="lt-LT"/>
        </w:rPr>
        <w:t>2000,00 Eur su PVM</w:t>
      </w:r>
      <w:r w:rsidRPr="0041674C">
        <w:rPr>
          <w:rFonts w:ascii="Times New Roman" w:eastAsia="Times New Roman" w:hAnsi="Times New Roman" w:cs="Times New Roman"/>
          <w:b/>
          <w:color w:val="000000"/>
          <w:sz w:val="24"/>
          <w:szCs w:val="24"/>
          <w:lang w:eastAsia="lt-LT"/>
        </w:rPr>
        <w:t xml:space="preserve">. </w:t>
      </w:r>
      <w:r w:rsidRPr="005C4CAB">
        <w:rPr>
          <w:rFonts w:ascii="Times New Roman" w:eastAsia="Times New Roman" w:hAnsi="Times New Roman" w:cs="Times New Roman"/>
          <w:color w:val="000000"/>
          <w:sz w:val="24"/>
          <w:szCs w:val="24"/>
          <w:lang w:eastAsia="lt-LT"/>
        </w:rPr>
        <w:t xml:space="preserve">Priemonių kaštai gali būti didesni, jei pateikiamas pagrindimas, kad didesnės investicijos mažesniame upių ruožų ilgyje gali duoti didesnį teigiamą efektą, nei švelnios </w:t>
      </w:r>
      <w:proofErr w:type="spellStart"/>
      <w:r w:rsidRPr="005C4CAB">
        <w:rPr>
          <w:rFonts w:ascii="Times New Roman" w:eastAsia="Times New Roman" w:hAnsi="Times New Roman" w:cs="Times New Roman"/>
          <w:color w:val="000000"/>
          <w:sz w:val="24"/>
          <w:szCs w:val="24"/>
          <w:lang w:eastAsia="lt-LT"/>
        </w:rPr>
        <w:t>renatūralizacijos</w:t>
      </w:r>
      <w:proofErr w:type="spellEnd"/>
      <w:r w:rsidRPr="005C4CAB">
        <w:rPr>
          <w:rFonts w:ascii="Times New Roman" w:eastAsia="Times New Roman" w:hAnsi="Times New Roman" w:cs="Times New Roman"/>
          <w:color w:val="000000"/>
          <w:sz w:val="24"/>
          <w:szCs w:val="24"/>
          <w:lang w:eastAsia="lt-LT"/>
        </w:rPr>
        <w:t xml:space="preserve"> priemonės didesniame upių ruožų ilgyje (pagal kaštų santykį), arba už nurodytą sumą neįmanoma pasiekti teigiamo efekto dėl upės slėnio ar vagos sąlygų, arba kitų </w:t>
      </w:r>
      <w:r>
        <w:rPr>
          <w:rFonts w:ascii="Times New Roman" w:eastAsia="Times New Roman" w:hAnsi="Times New Roman" w:cs="Times New Roman"/>
          <w:color w:val="000000"/>
          <w:sz w:val="24"/>
          <w:szCs w:val="24"/>
          <w:lang w:eastAsia="lt-LT"/>
        </w:rPr>
        <w:t>upės savybių</w:t>
      </w:r>
      <w:r w:rsidRPr="005C4CAB">
        <w:rPr>
          <w:rFonts w:ascii="Times New Roman" w:eastAsia="Times New Roman" w:hAnsi="Times New Roman" w:cs="Times New Roman"/>
          <w:color w:val="000000"/>
          <w:sz w:val="24"/>
          <w:szCs w:val="24"/>
          <w:lang w:eastAsia="lt-LT"/>
        </w:rPr>
        <w:t>;</w:t>
      </w:r>
    </w:p>
    <w:p w14:paraId="5354BA4A"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2.1.11.</w:t>
      </w:r>
      <w:r w:rsidRPr="005C4CAB">
        <w:rPr>
          <w:rFonts w:ascii="Times New Roman" w:eastAsia="Times New Roman" w:hAnsi="Times New Roman" w:cs="Times New Roman"/>
          <w:b/>
          <w:bCs/>
          <w:color w:val="000000"/>
          <w:sz w:val="24"/>
          <w:szCs w:val="24"/>
          <w:lang w:eastAsia="lt-LT"/>
        </w:rPr>
        <w:t xml:space="preserve"> </w:t>
      </w:r>
      <w:r w:rsidRPr="005C4CAB">
        <w:rPr>
          <w:rFonts w:ascii="Times New Roman" w:eastAsia="Times New Roman" w:hAnsi="Times New Roman" w:cs="Times New Roman"/>
          <w:color w:val="000000"/>
          <w:sz w:val="24"/>
          <w:szCs w:val="24"/>
          <w:lang w:eastAsia="lt-LT"/>
        </w:rPr>
        <w:t xml:space="preserve">Priemonių tipai parenkami atsižvelgiant į Aplinkos apsaugos agentūros užsakytoje studijoje „Artimų natūralioms morfologinių sąlygų bei ekologinių sąlygų atkūrimo ištiesintose upėse bei upeliuose galimybių studijos ir praktinių rekomendacijų minėtų sąlygų atkūrimo veikloms parengimas“ pateikiamas priemones ir rekomendacijas, Lietuvos ir pasaulinę praktiką upių </w:t>
      </w:r>
      <w:proofErr w:type="spellStart"/>
      <w:r w:rsidRPr="005C4CAB">
        <w:rPr>
          <w:rFonts w:ascii="Times New Roman" w:eastAsia="Times New Roman" w:hAnsi="Times New Roman" w:cs="Times New Roman"/>
          <w:color w:val="000000"/>
          <w:sz w:val="24"/>
          <w:szCs w:val="24"/>
          <w:lang w:eastAsia="lt-LT"/>
        </w:rPr>
        <w:t>renatūralizavimo</w:t>
      </w:r>
      <w:proofErr w:type="spellEnd"/>
      <w:r w:rsidRPr="005C4CAB">
        <w:rPr>
          <w:rFonts w:ascii="Times New Roman" w:eastAsia="Times New Roman" w:hAnsi="Times New Roman" w:cs="Times New Roman"/>
          <w:color w:val="000000"/>
          <w:sz w:val="24"/>
          <w:szCs w:val="24"/>
          <w:lang w:eastAsia="lt-LT"/>
        </w:rPr>
        <w:t xml:space="preserve"> srityje. Pagrindiniai projekte numatomi priemonių tipai: akmenys, rastai, medžių nuovartos ar kelmai bei medžių sodinimas upių pakrantėse;</w:t>
      </w:r>
    </w:p>
    <w:p w14:paraId="747B856B"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2.1.12.</w:t>
      </w:r>
      <w:r w:rsidRPr="005C4CAB">
        <w:rPr>
          <w:rFonts w:ascii="Times New Roman" w:eastAsia="Times New Roman" w:hAnsi="Times New Roman" w:cs="Times New Roman"/>
          <w:b/>
          <w:bCs/>
          <w:color w:val="000000"/>
          <w:sz w:val="24"/>
          <w:szCs w:val="24"/>
          <w:lang w:eastAsia="lt-LT"/>
        </w:rPr>
        <w:t xml:space="preserve"> </w:t>
      </w:r>
      <w:r w:rsidRPr="005C4CAB">
        <w:rPr>
          <w:rFonts w:ascii="Times New Roman" w:eastAsia="Times New Roman" w:hAnsi="Times New Roman" w:cs="Times New Roman"/>
          <w:color w:val="000000"/>
          <w:sz w:val="24"/>
          <w:szCs w:val="24"/>
          <w:lang w:eastAsia="lt-LT"/>
        </w:rPr>
        <w:t>Priemonių tipai ir jų vietos parenkamos</w:t>
      </w:r>
      <w:r>
        <w:rPr>
          <w:rFonts w:ascii="Times New Roman" w:eastAsia="Times New Roman" w:hAnsi="Times New Roman" w:cs="Times New Roman"/>
          <w:color w:val="000000"/>
          <w:sz w:val="24"/>
          <w:szCs w:val="24"/>
          <w:lang w:eastAsia="lt-LT"/>
        </w:rPr>
        <w:t>,</w:t>
      </w:r>
      <w:r w:rsidRPr="005C4CAB">
        <w:rPr>
          <w:rFonts w:ascii="Times New Roman" w:eastAsia="Times New Roman" w:hAnsi="Times New Roman" w:cs="Times New Roman"/>
          <w:color w:val="000000"/>
          <w:sz w:val="24"/>
          <w:szCs w:val="24"/>
          <w:lang w:eastAsia="lt-LT"/>
        </w:rPr>
        <w:t xml:space="preserve"> siekiant </w:t>
      </w:r>
      <w:r>
        <w:rPr>
          <w:rFonts w:ascii="Times New Roman" w:eastAsia="Times New Roman" w:hAnsi="Times New Roman" w:cs="Times New Roman"/>
          <w:color w:val="000000"/>
          <w:sz w:val="24"/>
          <w:szCs w:val="24"/>
          <w:lang w:eastAsia="lt-LT"/>
        </w:rPr>
        <w:t xml:space="preserve">efektyviai </w:t>
      </w:r>
      <w:r w:rsidRPr="005C4CAB">
        <w:rPr>
          <w:rFonts w:ascii="Times New Roman" w:eastAsia="Times New Roman" w:hAnsi="Times New Roman" w:cs="Times New Roman"/>
          <w:color w:val="000000"/>
          <w:sz w:val="24"/>
          <w:szCs w:val="24"/>
          <w:lang w:eastAsia="lt-LT"/>
        </w:rPr>
        <w:t>gerinti buveinių ir biologinės įvairovės atsikūrimo</w:t>
      </w:r>
      <w:r>
        <w:rPr>
          <w:rFonts w:ascii="Times New Roman" w:eastAsia="Times New Roman" w:hAnsi="Times New Roman" w:cs="Times New Roman"/>
          <w:color w:val="000000"/>
          <w:sz w:val="24"/>
          <w:szCs w:val="24"/>
          <w:lang w:eastAsia="lt-LT"/>
        </w:rPr>
        <w:t>,</w:t>
      </w:r>
      <w:r w:rsidRPr="005C4CAB">
        <w:rPr>
          <w:rFonts w:ascii="Times New Roman" w:eastAsia="Times New Roman" w:hAnsi="Times New Roman" w:cs="Times New Roman"/>
          <w:color w:val="000000"/>
          <w:sz w:val="24"/>
          <w:szCs w:val="24"/>
          <w:lang w:eastAsia="lt-LT"/>
        </w:rPr>
        <w:t xml:space="preserve"> iki gero ekologinio potencialo</w:t>
      </w:r>
      <w:r>
        <w:rPr>
          <w:rFonts w:ascii="Times New Roman" w:eastAsia="Times New Roman" w:hAnsi="Times New Roman" w:cs="Times New Roman"/>
          <w:color w:val="000000"/>
          <w:sz w:val="24"/>
          <w:szCs w:val="24"/>
          <w:lang w:eastAsia="lt-LT"/>
        </w:rPr>
        <w:t>,</w:t>
      </w:r>
      <w:r w:rsidRPr="00C34F86">
        <w:rPr>
          <w:rFonts w:ascii="Times New Roman" w:eastAsia="Times New Roman" w:hAnsi="Times New Roman" w:cs="Times New Roman"/>
          <w:color w:val="000000"/>
          <w:sz w:val="24"/>
          <w:szCs w:val="24"/>
          <w:lang w:eastAsia="lt-LT"/>
        </w:rPr>
        <w:t xml:space="preserve"> </w:t>
      </w:r>
      <w:r w:rsidRPr="005C4CAB">
        <w:rPr>
          <w:rFonts w:ascii="Times New Roman" w:eastAsia="Times New Roman" w:hAnsi="Times New Roman" w:cs="Times New Roman"/>
          <w:color w:val="000000"/>
          <w:sz w:val="24"/>
          <w:szCs w:val="24"/>
          <w:lang w:eastAsia="lt-LT"/>
        </w:rPr>
        <w:t>sąlygas</w:t>
      </w:r>
      <w:r>
        <w:rPr>
          <w:rFonts w:ascii="Times New Roman" w:eastAsia="Times New Roman" w:hAnsi="Times New Roman" w:cs="Times New Roman"/>
          <w:color w:val="000000"/>
          <w:sz w:val="24"/>
          <w:szCs w:val="24"/>
          <w:lang w:eastAsia="lt-LT"/>
        </w:rPr>
        <w:t>;</w:t>
      </w:r>
    </w:p>
    <w:p w14:paraId="41BA4039"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2.1.13.</w:t>
      </w:r>
      <w:r w:rsidRPr="005C4CAB">
        <w:rPr>
          <w:rFonts w:ascii="Times New Roman" w:eastAsia="Times New Roman" w:hAnsi="Times New Roman" w:cs="Times New Roman"/>
          <w:b/>
          <w:bCs/>
          <w:color w:val="000000"/>
          <w:sz w:val="24"/>
          <w:szCs w:val="24"/>
          <w:lang w:eastAsia="lt-LT"/>
        </w:rPr>
        <w:t xml:space="preserve"> </w:t>
      </w:r>
      <w:r w:rsidRPr="005C4CAB">
        <w:rPr>
          <w:rFonts w:ascii="Times New Roman" w:eastAsia="Times New Roman" w:hAnsi="Times New Roman" w:cs="Times New Roman"/>
          <w:color w:val="000000"/>
          <w:sz w:val="24"/>
          <w:szCs w:val="24"/>
          <w:lang w:eastAsia="lt-LT"/>
        </w:rPr>
        <w:t>Parenkant medžiagas</w:t>
      </w:r>
      <w:r>
        <w:rPr>
          <w:rFonts w:ascii="Times New Roman" w:eastAsia="Times New Roman" w:hAnsi="Times New Roman" w:cs="Times New Roman"/>
          <w:color w:val="000000"/>
          <w:sz w:val="24"/>
          <w:szCs w:val="24"/>
          <w:lang w:eastAsia="lt-LT"/>
        </w:rPr>
        <w:t xml:space="preserve"> priemonėms vagoje</w:t>
      </w:r>
      <w:r w:rsidRPr="005C4CAB">
        <w:rPr>
          <w:rFonts w:ascii="Times New Roman" w:eastAsia="Times New Roman" w:hAnsi="Times New Roman" w:cs="Times New Roman"/>
          <w:color w:val="000000"/>
          <w:sz w:val="24"/>
          <w:szCs w:val="24"/>
          <w:lang w:eastAsia="lt-LT"/>
        </w:rPr>
        <w:t xml:space="preserve">, prioritetas teikiamas ilgaamžėms - akmenims ir gargždui, jeigu jos yra </w:t>
      </w:r>
      <w:r>
        <w:rPr>
          <w:rFonts w:ascii="Times New Roman" w:eastAsia="Times New Roman" w:hAnsi="Times New Roman" w:cs="Times New Roman"/>
          <w:color w:val="000000"/>
          <w:sz w:val="24"/>
          <w:szCs w:val="24"/>
          <w:lang w:eastAsia="lt-LT"/>
        </w:rPr>
        <w:t>(</w:t>
      </w:r>
      <w:r w:rsidRPr="005C4CAB">
        <w:rPr>
          <w:rFonts w:ascii="Times New Roman" w:eastAsia="Times New Roman" w:hAnsi="Times New Roman" w:cs="Times New Roman"/>
          <w:color w:val="000000"/>
          <w:sz w:val="24"/>
          <w:szCs w:val="24"/>
          <w:lang w:eastAsia="lt-LT"/>
        </w:rPr>
        <w:t>ar buvo</w:t>
      </w:r>
      <w:r>
        <w:rPr>
          <w:rFonts w:ascii="Times New Roman" w:eastAsia="Times New Roman" w:hAnsi="Times New Roman" w:cs="Times New Roman"/>
          <w:color w:val="000000"/>
          <w:sz w:val="24"/>
          <w:szCs w:val="24"/>
          <w:lang w:eastAsia="lt-LT"/>
        </w:rPr>
        <w:t>)</w:t>
      </w:r>
      <w:r w:rsidRPr="005C4CAB">
        <w:rPr>
          <w:rFonts w:ascii="Times New Roman" w:eastAsia="Times New Roman" w:hAnsi="Times New Roman" w:cs="Times New Roman"/>
          <w:color w:val="000000"/>
          <w:sz w:val="24"/>
          <w:szCs w:val="24"/>
          <w:lang w:eastAsia="lt-LT"/>
        </w:rPr>
        <w:t xml:space="preserve"> būdingos </w:t>
      </w:r>
      <w:proofErr w:type="spellStart"/>
      <w:r w:rsidRPr="005C4CAB">
        <w:rPr>
          <w:rFonts w:ascii="Times New Roman" w:eastAsia="Times New Roman" w:hAnsi="Times New Roman" w:cs="Times New Roman"/>
          <w:color w:val="000000"/>
          <w:sz w:val="24"/>
          <w:szCs w:val="24"/>
          <w:lang w:eastAsia="lt-LT"/>
        </w:rPr>
        <w:t>renatūralizuojamos</w:t>
      </w:r>
      <w:proofErr w:type="spellEnd"/>
      <w:r w:rsidRPr="005C4CAB">
        <w:rPr>
          <w:rFonts w:ascii="Times New Roman" w:eastAsia="Times New Roman" w:hAnsi="Times New Roman" w:cs="Times New Roman"/>
          <w:color w:val="000000"/>
          <w:sz w:val="24"/>
          <w:szCs w:val="24"/>
          <w:lang w:eastAsia="lt-LT"/>
        </w:rPr>
        <w:t xml:space="preserve"> atkarpos </w:t>
      </w:r>
      <w:proofErr w:type="spellStart"/>
      <w:r w:rsidRPr="005C4CAB">
        <w:rPr>
          <w:rFonts w:ascii="Times New Roman" w:eastAsia="Times New Roman" w:hAnsi="Times New Roman" w:cs="Times New Roman"/>
          <w:color w:val="000000"/>
          <w:sz w:val="24"/>
          <w:szCs w:val="24"/>
          <w:lang w:eastAsia="lt-LT"/>
        </w:rPr>
        <w:t>litologijai</w:t>
      </w:r>
      <w:proofErr w:type="spellEnd"/>
      <w:r w:rsidRPr="005C4CAB">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ar</w:t>
      </w:r>
      <w:r w:rsidRPr="005C4CAB">
        <w:rPr>
          <w:rFonts w:ascii="Times New Roman" w:eastAsia="Times New Roman" w:hAnsi="Times New Roman" w:cs="Times New Roman"/>
          <w:color w:val="000000"/>
          <w:sz w:val="24"/>
          <w:szCs w:val="24"/>
          <w:lang w:eastAsia="lt-LT"/>
        </w:rPr>
        <w:t xml:space="preserve"> regiono upių aplinkai. </w:t>
      </w:r>
      <w:r>
        <w:rPr>
          <w:rFonts w:ascii="Times New Roman" w:eastAsia="Times New Roman" w:hAnsi="Times New Roman" w:cs="Times New Roman"/>
          <w:color w:val="000000"/>
          <w:sz w:val="24"/>
          <w:szCs w:val="24"/>
          <w:lang w:eastAsia="lt-LT"/>
        </w:rPr>
        <w:t>R</w:t>
      </w:r>
      <w:r w:rsidRPr="005C4CAB">
        <w:rPr>
          <w:rFonts w:ascii="Times New Roman" w:eastAsia="Times New Roman" w:hAnsi="Times New Roman" w:cs="Times New Roman"/>
          <w:color w:val="000000"/>
          <w:sz w:val="24"/>
          <w:szCs w:val="24"/>
          <w:lang w:eastAsia="lt-LT"/>
        </w:rPr>
        <w:t xml:space="preserve">ibota apimtimi, taikomos ir kitos medžiagos - mediena (rastai, kelmai ar </w:t>
      </w:r>
      <w:r>
        <w:rPr>
          <w:rFonts w:ascii="Times New Roman" w:eastAsia="Times New Roman" w:hAnsi="Times New Roman" w:cs="Times New Roman"/>
          <w:color w:val="000000"/>
          <w:sz w:val="24"/>
          <w:szCs w:val="24"/>
          <w:lang w:eastAsia="lt-LT"/>
        </w:rPr>
        <w:t>pan.</w:t>
      </w:r>
      <w:r w:rsidRPr="005C4CAB">
        <w:rPr>
          <w:rFonts w:ascii="Times New Roman" w:eastAsia="Times New Roman" w:hAnsi="Times New Roman" w:cs="Times New Roman"/>
          <w:color w:val="000000"/>
          <w:sz w:val="24"/>
          <w:szCs w:val="24"/>
          <w:lang w:eastAsia="lt-LT"/>
        </w:rPr>
        <w:t xml:space="preserve">); </w:t>
      </w:r>
    </w:p>
    <w:p w14:paraId="213EA958"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2.1.14.</w:t>
      </w:r>
      <w:r w:rsidRPr="005C4CAB">
        <w:rPr>
          <w:rFonts w:ascii="Times New Roman" w:eastAsia="Times New Roman" w:hAnsi="Times New Roman" w:cs="Times New Roman"/>
          <w:b/>
          <w:bCs/>
          <w:color w:val="000000"/>
          <w:sz w:val="24"/>
          <w:szCs w:val="24"/>
          <w:lang w:eastAsia="lt-LT"/>
        </w:rPr>
        <w:t xml:space="preserve"> </w:t>
      </w:r>
      <w:r>
        <w:rPr>
          <w:rFonts w:ascii="Times New Roman" w:eastAsia="Times New Roman" w:hAnsi="Times New Roman" w:cs="Times New Roman"/>
          <w:color w:val="000000"/>
          <w:sz w:val="24"/>
          <w:szCs w:val="24"/>
          <w:lang w:eastAsia="lt-LT"/>
        </w:rPr>
        <w:t>P</w:t>
      </w:r>
      <w:r w:rsidRPr="005C4CAB">
        <w:rPr>
          <w:rFonts w:ascii="Times New Roman" w:eastAsia="Times New Roman" w:hAnsi="Times New Roman" w:cs="Times New Roman"/>
          <w:color w:val="000000"/>
          <w:sz w:val="24"/>
          <w:szCs w:val="24"/>
          <w:lang w:eastAsia="lt-LT"/>
        </w:rPr>
        <w:t>riemonės projektuojamos taip, kad jos atlaikytų galimą paplovimo, potvynių, ledo</w:t>
      </w:r>
      <w:r>
        <w:rPr>
          <w:rFonts w:ascii="Times New Roman" w:eastAsia="Times New Roman" w:hAnsi="Times New Roman" w:cs="Times New Roman"/>
          <w:color w:val="000000"/>
          <w:sz w:val="24"/>
          <w:szCs w:val="24"/>
          <w:lang w:eastAsia="lt-LT"/>
        </w:rPr>
        <w:t xml:space="preserve">nešio ar kitų gamtinių sąlygų </w:t>
      </w:r>
      <w:r w:rsidRPr="005C4CAB">
        <w:rPr>
          <w:rFonts w:ascii="Times New Roman" w:eastAsia="Times New Roman" w:hAnsi="Times New Roman" w:cs="Times New Roman"/>
          <w:color w:val="000000"/>
          <w:sz w:val="24"/>
          <w:szCs w:val="24"/>
          <w:lang w:eastAsia="lt-LT"/>
        </w:rPr>
        <w:t>neigiam</w:t>
      </w:r>
      <w:r>
        <w:rPr>
          <w:rFonts w:ascii="Times New Roman" w:eastAsia="Times New Roman" w:hAnsi="Times New Roman" w:cs="Times New Roman"/>
          <w:color w:val="000000"/>
          <w:sz w:val="24"/>
          <w:szCs w:val="24"/>
          <w:lang w:eastAsia="lt-LT"/>
        </w:rPr>
        <w:t>ą</w:t>
      </w:r>
      <w:r w:rsidRPr="005C4CAB">
        <w:rPr>
          <w:rFonts w:ascii="Times New Roman" w:eastAsia="Times New Roman" w:hAnsi="Times New Roman" w:cs="Times New Roman"/>
          <w:color w:val="000000"/>
          <w:sz w:val="24"/>
          <w:szCs w:val="24"/>
          <w:lang w:eastAsia="lt-LT"/>
        </w:rPr>
        <w:t xml:space="preserve"> poveikį;</w:t>
      </w:r>
    </w:p>
    <w:p w14:paraId="7BF35840"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2.1.15.</w:t>
      </w:r>
      <w:r w:rsidRPr="005C4CAB">
        <w:rPr>
          <w:rFonts w:ascii="Times New Roman" w:eastAsia="Times New Roman" w:hAnsi="Times New Roman" w:cs="Times New Roman"/>
          <w:b/>
          <w:bCs/>
          <w:color w:val="000000"/>
          <w:sz w:val="24"/>
          <w:szCs w:val="24"/>
          <w:lang w:eastAsia="lt-LT"/>
        </w:rPr>
        <w:t xml:space="preserve"> </w:t>
      </w:r>
      <w:r w:rsidRPr="005C4CAB">
        <w:rPr>
          <w:rFonts w:ascii="Times New Roman" w:eastAsia="Times New Roman" w:hAnsi="Times New Roman" w:cs="Times New Roman"/>
          <w:color w:val="000000"/>
          <w:sz w:val="24"/>
          <w:szCs w:val="24"/>
          <w:lang w:eastAsia="lt-LT"/>
        </w:rPr>
        <w:t>Priemonių įrengimui ir tvirtinimui negali būti naudojamos medžiagos, kurioms atsipalaidavus (dėl ledonešio, potvynio, medžiagų suirimo ar pan.) būtų keliamas pav</w:t>
      </w:r>
      <w:r>
        <w:rPr>
          <w:rFonts w:ascii="Times New Roman" w:eastAsia="Times New Roman" w:hAnsi="Times New Roman" w:cs="Times New Roman"/>
          <w:color w:val="000000"/>
          <w:sz w:val="24"/>
          <w:szCs w:val="24"/>
          <w:lang w:eastAsia="lt-LT"/>
        </w:rPr>
        <w:t>ojus žmonėms ar gyvūnams (vinys ar</w:t>
      </w:r>
      <w:r w:rsidRPr="005C4CAB">
        <w:rPr>
          <w:rFonts w:ascii="Times New Roman" w:eastAsia="Times New Roman" w:hAnsi="Times New Roman" w:cs="Times New Roman"/>
          <w:color w:val="000000"/>
          <w:sz w:val="24"/>
          <w:szCs w:val="24"/>
          <w:lang w:eastAsia="lt-LT"/>
        </w:rPr>
        <w:t xml:space="preserve"> kt. aštrių briaunų metalo gaminiai, ilgos minkštos vielos atkarpos, tinklai</w:t>
      </w:r>
      <w:r>
        <w:rPr>
          <w:rFonts w:ascii="Times New Roman" w:eastAsia="Times New Roman" w:hAnsi="Times New Roman" w:cs="Times New Roman"/>
          <w:color w:val="000000"/>
          <w:sz w:val="24"/>
          <w:szCs w:val="24"/>
          <w:lang w:eastAsia="lt-LT"/>
        </w:rPr>
        <w:t>,</w:t>
      </w:r>
      <w:r w:rsidRPr="005C4CAB">
        <w:rPr>
          <w:rFonts w:ascii="Times New Roman" w:eastAsia="Times New Roman" w:hAnsi="Times New Roman" w:cs="Times New Roman"/>
          <w:color w:val="000000"/>
          <w:sz w:val="24"/>
          <w:szCs w:val="24"/>
          <w:lang w:eastAsia="lt-LT"/>
        </w:rPr>
        <w:t xml:space="preserve"> į kuriuos gali įsipainioti gyvūnai, ir pan.);</w:t>
      </w:r>
    </w:p>
    <w:p w14:paraId="418D93CC" w14:textId="77777777" w:rsidR="00D122F2" w:rsidRDefault="00D122F2" w:rsidP="00D122F2">
      <w:pPr>
        <w:suppressAutoHyphens w:val="0"/>
        <w:spacing w:after="0" w:line="240" w:lineRule="auto"/>
        <w:ind w:firstLine="720"/>
        <w:jc w:val="both"/>
        <w:rPr>
          <w:rFonts w:ascii="Times New Roman" w:eastAsia="Times New Roman" w:hAnsi="Times New Roman" w:cs="Times New Roman"/>
          <w:color w:val="000000"/>
          <w:sz w:val="24"/>
          <w:szCs w:val="24"/>
          <w:lang w:eastAsia="lt-LT"/>
        </w:rPr>
      </w:pPr>
      <w:r w:rsidRPr="005C4CAB">
        <w:rPr>
          <w:rFonts w:ascii="Times New Roman" w:eastAsia="Times New Roman" w:hAnsi="Times New Roman" w:cs="Times New Roman"/>
          <w:color w:val="000000"/>
          <w:sz w:val="24"/>
          <w:szCs w:val="24"/>
          <w:lang w:eastAsia="lt-LT"/>
        </w:rPr>
        <w:t>2.1.16.</w:t>
      </w:r>
      <w:r w:rsidRPr="005C4CAB">
        <w:rPr>
          <w:rFonts w:ascii="Times New Roman" w:eastAsia="Times New Roman" w:hAnsi="Times New Roman" w:cs="Times New Roman"/>
          <w:b/>
          <w:bCs/>
          <w:color w:val="000000"/>
          <w:sz w:val="24"/>
          <w:szCs w:val="24"/>
          <w:lang w:eastAsia="lt-LT"/>
        </w:rPr>
        <w:t xml:space="preserve"> </w:t>
      </w:r>
      <w:r w:rsidRPr="005C4CAB">
        <w:rPr>
          <w:rFonts w:ascii="Times New Roman" w:eastAsia="Times New Roman" w:hAnsi="Times New Roman" w:cs="Times New Roman"/>
          <w:color w:val="000000"/>
          <w:sz w:val="24"/>
          <w:szCs w:val="24"/>
          <w:lang w:eastAsia="lt-LT"/>
        </w:rPr>
        <w:t xml:space="preserve">Planuojant vagų šlaitus apsodinti medžiais, negali būti parenkamos azotą iš atmosferos fiksuojančios medžių rūšys (juodalksniai, baltalksniai ir pan.), taip pat visiškai nebūdingos šaliai ir </w:t>
      </w:r>
      <w:r w:rsidRPr="005C4CAB">
        <w:rPr>
          <w:rFonts w:ascii="Times New Roman" w:eastAsia="Times New Roman" w:hAnsi="Times New Roman" w:cs="Times New Roman"/>
          <w:color w:val="000000"/>
          <w:sz w:val="24"/>
          <w:szCs w:val="24"/>
          <w:lang w:eastAsia="lt-LT"/>
        </w:rPr>
        <w:lastRenderedPageBreak/>
        <w:t>atitinkamam regionui rūšys. Medžiai gali mažinti vandens pralaidumą ir sudaryti patvanką, todėl svarbu parinkti tinkamą medžių sodinimo aukštį nuo vandens paviršiaus, užsodinimo tankį, užsodinamus šlaitus (apsodinant ti</w:t>
      </w:r>
      <w:r>
        <w:rPr>
          <w:rFonts w:ascii="Times New Roman" w:eastAsia="Times New Roman" w:hAnsi="Times New Roman" w:cs="Times New Roman"/>
          <w:color w:val="000000"/>
          <w:sz w:val="24"/>
          <w:szCs w:val="24"/>
          <w:lang w:eastAsia="lt-LT"/>
        </w:rPr>
        <w:t>k vieną šlaitą arba abu) ir pan.;</w:t>
      </w:r>
    </w:p>
    <w:p w14:paraId="6F6BDF62"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2.1.17.</w:t>
      </w:r>
      <w:r w:rsidRPr="005C4CAB">
        <w:rPr>
          <w:rFonts w:ascii="Times New Roman" w:eastAsia="Times New Roman" w:hAnsi="Times New Roman" w:cs="Times New Roman"/>
          <w:b/>
          <w:bCs/>
          <w:color w:val="000000"/>
          <w:sz w:val="24"/>
          <w:szCs w:val="24"/>
          <w:lang w:eastAsia="lt-LT"/>
        </w:rPr>
        <w:t xml:space="preserve"> </w:t>
      </w:r>
      <w:r w:rsidRPr="005C4CAB">
        <w:rPr>
          <w:rFonts w:ascii="Times New Roman" w:eastAsia="Times New Roman" w:hAnsi="Times New Roman" w:cs="Times New Roman"/>
          <w:color w:val="000000"/>
          <w:sz w:val="24"/>
          <w:szCs w:val="24"/>
          <w:lang w:eastAsia="lt-LT"/>
        </w:rPr>
        <w:t>Projekte numatyti veiksm</w:t>
      </w:r>
      <w:r>
        <w:rPr>
          <w:rFonts w:ascii="Times New Roman" w:eastAsia="Times New Roman" w:hAnsi="Times New Roman" w:cs="Times New Roman"/>
          <w:color w:val="000000"/>
          <w:sz w:val="24"/>
          <w:szCs w:val="24"/>
          <w:lang w:eastAsia="lt-LT"/>
        </w:rPr>
        <w:t>us</w:t>
      </w:r>
      <w:r w:rsidRPr="005C4CAB">
        <w:rPr>
          <w:rFonts w:ascii="Times New Roman" w:eastAsia="Times New Roman" w:hAnsi="Times New Roman" w:cs="Times New Roman"/>
          <w:color w:val="000000"/>
          <w:sz w:val="24"/>
          <w:szCs w:val="24"/>
          <w:lang w:eastAsia="lt-LT"/>
        </w:rPr>
        <w:t xml:space="preserve"> ir priemonės darbų metu pažeistos teritorijos sutvarkymui bei atkūrimui, taip pat </w:t>
      </w:r>
      <w:proofErr w:type="spellStart"/>
      <w:r w:rsidRPr="005C4CAB">
        <w:rPr>
          <w:rFonts w:ascii="Times New Roman" w:eastAsia="Times New Roman" w:hAnsi="Times New Roman" w:cs="Times New Roman"/>
          <w:color w:val="000000"/>
          <w:sz w:val="24"/>
          <w:szCs w:val="24"/>
          <w:lang w:eastAsia="lt-LT"/>
        </w:rPr>
        <w:t>renatūralizuotų</w:t>
      </w:r>
      <w:proofErr w:type="spellEnd"/>
      <w:r w:rsidRPr="005C4CAB">
        <w:rPr>
          <w:rFonts w:ascii="Times New Roman" w:eastAsia="Times New Roman" w:hAnsi="Times New Roman" w:cs="Times New Roman"/>
          <w:color w:val="000000"/>
          <w:sz w:val="24"/>
          <w:szCs w:val="24"/>
          <w:lang w:eastAsia="lt-LT"/>
        </w:rPr>
        <w:t xml:space="preserve"> atkarpų ir priemonių priežiūrai, eksploatacijai;</w:t>
      </w:r>
    </w:p>
    <w:p w14:paraId="1865B07C"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2.1.18.</w:t>
      </w:r>
      <w:r w:rsidRPr="005C4CAB">
        <w:rPr>
          <w:rFonts w:ascii="Times New Roman" w:eastAsia="Times New Roman" w:hAnsi="Times New Roman" w:cs="Times New Roman"/>
          <w:b/>
          <w:bCs/>
          <w:color w:val="000000"/>
          <w:sz w:val="24"/>
          <w:szCs w:val="24"/>
          <w:lang w:eastAsia="lt-LT"/>
        </w:rPr>
        <w:t xml:space="preserve"> </w:t>
      </w:r>
      <w:r w:rsidRPr="005C4CAB">
        <w:rPr>
          <w:rFonts w:ascii="Times New Roman" w:eastAsia="Times New Roman" w:hAnsi="Times New Roman" w:cs="Times New Roman"/>
          <w:color w:val="000000"/>
          <w:sz w:val="24"/>
          <w:szCs w:val="24"/>
          <w:lang w:eastAsia="lt-LT"/>
        </w:rPr>
        <w:t>Projekte teikiama</w:t>
      </w:r>
      <w:r w:rsidRPr="005C4CAB">
        <w:rPr>
          <w:rFonts w:ascii="Times New Roman" w:eastAsia="Times New Roman" w:hAnsi="Times New Roman" w:cs="Times New Roman"/>
          <w:b/>
          <w:bCs/>
          <w:color w:val="000000"/>
          <w:sz w:val="24"/>
          <w:szCs w:val="24"/>
          <w:lang w:eastAsia="lt-LT"/>
        </w:rPr>
        <w:t xml:space="preserve"> </w:t>
      </w:r>
      <w:r w:rsidRPr="005C4CAB">
        <w:rPr>
          <w:rFonts w:ascii="Times New Roman" w:eastAsia="Times New Roman" w:hAnsi="Times New Roman" w:cs="Times New Roman"/>
          <w:color w:val="000000"/>
          <w:sz w:val="24"/>
          <w:szCs w:val="24"/>
          <w:lang w:eastAsia="lt-LT"/>
        </w:rPr>
        <w:t>skaitmeninė informacijos byla su reprezentatyviomis fotonuotraukomis ir kita reikalinga kiekybinė (matavimų), grafinė informacija, apibūdinanti vagos, kranto linijų ir kitas charakteristikas iki ir po priemonių įrengimo (projektines charakteristikas). Su priemonių charakteristikomis pateik</w:t>
      </w:r>
      <w:r>
        <w:rPr>
          <w:rFonts w:ascii="Times New Roman" w:eastAsia="Times New Roman" w:hAnsi="Times New Roman" w:cs="Times New Roman"/>
          <w:color w:val="000000"/>
          <w:sz w:val="24"/>
          <w:szCs w:val="24"/>
          <w:lang w:eastAsia="lt-LT"/>
        </w:rPr>
        <w:t>iami</w:t>
      </w:r>
      <w:r w:rsidRPr="005C4CAB">
        <w:rPr>
          <w:rFonts w:ascii="Times New Roman" w:eastAsia="Times New Roman" w:hAnsi="Times New Roman" w:cs="Times New Roman"/>
          <w:color w:val="000000"/>
          <w:sz w:val="24"/>
          <w:szCs w:val="24"/>
          <w:lang w:eastAsia="lt-LT"/>
        </w:rPr>
        <w:t xml:space="preserve"> priemonių identifikavimo numeriai, priemonių išdėstymo erdvinė informacija </w:t>
      </w:r>
      <w:r>
        <w:rPr>
          <w:rFonts w:ascii="Times New Roman" w:eastAsia="Times New Roman" w:hAnsi="Times New Roman" w:cs="Times New Roman"/>
          <w:color w:val="000000"/>
          <w:sz w:val="24"/>
          <w:szCs w:val="24"/>
          <w:lang w:eastAsia="lt-LT"/>
        </w:rPr>
        <w:t>(</w:t>
      </w:r>
      <w:r w:rsidRPr="005C4CAB">
        <w:rPr>
          <w:rFonts w:ascii="Times New Roman" w:eastAsia="Times New Roman" w:hAnsi="Times New Roman" w:cs="Times New Roman"/>
          <w:color w:val="000000"/>
          <w:sz w:val="24"/>
          <w:szCs w:val="24"/>
          <w:lang w:eastAsia="lt-LT"/>
        </w:rPr>
        <w:t>su priemon</w:t>
      </w:r>
      <w:r>
        <w:rPr>
          <w:rFonts w:ascii="Times New Roman" w:eastAsia="Times New Roman" w:hAnsi="Times New Roman" w:cs="Times New Roman"/>
          <w:color w:val="000000"/>
          <w:sz w:val="24"/>
          <w:szCs w:val="24"/>
          <w:lang w:eastAsia="lt-LT"/>
        </w:rPr>
        <w:t>ių</w:t>
      </w:r>
      <w:r w:rsidRPr="005C4CAB">
        <w:rPr>
          <w:rFonts w:ascii="Times New Roman" w:eastAsia="Times New Roman" w:hAnsi="Times New Roman" w:cs="Times New Roman"/>
          <w:color w:val="000000"/>
          <w:sz w:val="24"/>
          <w:szCs w:val="24"/>
          <w:lang w:eastAsia="lt-LT"/>
        </w:rPr>
        <w:t xml:space="preserve"> identifikaciniais numeriais ir koordinatėmis</w:t>
      </w:r>
      <w:r>
        <w:rPr>
          <w:rFonts w:ascii="Times New Roman" w:eastAsia="Times New Roman" w:hAnsi="Times New Roman" w:cs="Times New Roman"/>
          <w:color w:val="000000"/>
          <w:sz w:val="24"/>
          <w:szCs w:val="24"/>
          <w:lang w:eastAsia="lt-LT"/>
        </w:rPr>
        <w:t xml:space="preserve"> (</w:t>
      </w:r>
      <w:r w:rsidRPr="005C4CAB">
        <w:rPr>
          <w:rFonts w:ascii="Times New Roman" w:eastAsia="Times New Roman" w:hAnsi="Times New Roman" w:cs="Times New Roman"/>
          <w:color w:val="000000"/>
          <w:sz w:val="24"/>
          <w:szCs w:val="24"/>
          <w:lang w:eastAsia="lt-LT"/>
        </w:rPr>
        <w:t>LKS-94 koordinačių sistemoje), parengtas erdvini</w:t>
      </w:r>
      <w:r>
        <w:rPr>
          <w:rFonts w:ascii="Times New Roman" w:eastAsia="Times New Roman" w:hAnsi="Times New Roman" w:cs="Times New Roman"/>
          <w:color w:val="000000"/>
          <w:sz w:val="24"/>
          <w:szCs w:val="24"/>
          <w:lang w:eastAsia="lt-LT"/>
        </w:rPr>
        <w:t>ų</w:t>
      </w:r>
      <w:r w:rsidRPr="005C4CAB">
        <w:rPr>
          <w:rFonts w:ascii="Times New Roman" w:eastAsia="Times New Roman" w:hAnsi="Times New Roman" w:cs="Times New Roman"/>
          <w:color w:val="000000"/>
          <w:sz w:val="24"/>
          <w:szCs w:val="24"/>
          <w:lang w:eastAsia="lt-LT"/>
        </w:rPr>
        <w:t xml:space="preserve"> duomenų sluoksnis;</w:t>
      </w:r>
    </w:p>
    <w:p w14:paraId="10303E85"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2.1.19. Projekte pateik</w:t>
      </w:r>
      <w:r>
        <w:rPr>
          <w:rFonts w:ascii="Times New Roman" w:eastAsia="Times New Roman" w:hAnsi="Times New Roman" w:cs="Times New Roman"/>
          <w:color w:val="000000"/>
          <w:sz w:val="24"/>
          <w:szCs w:val="24"/>
          <w:lang w:eastAsia="lt-LT"/>
        </w:rPr>
        <w:t>iami</w:t>
      </w:r>
      <w:r w:rsidRPr="005C4CAB">
        <w:rPr>
          <w:rFonts w:ascii="Times New Roman" w:eastAsia="Times New Roman" w:hAnsi="Times New Roman" w:cs="Times New Roman"/>
          <w:color w:val="000000"/>
          <w:sz w:val="24"/>
          <w:szCs w:val="24"/>
          <w:lang w:eastAsia="lt-LT"/>
        </w:rPr>
        <w:t xml:space="preserve"> siūlomų atlikti įrengimo darbų bei atitinkamų medžiagų sąmatų skaičiavimai</w:t>
      </w:r>
      <w:r>
        <w:rPr>
          <w:rFonts w:ascii="Times New Roman" w:eastAsia="Times New Roman" w:hAnsi="Times New Roman" w:cs="Times New Roman"/>
          <w:color w:val="000000"/>
          <w:sz w:val="24"/>
          <w:szCs w:val="24"/>
          <w:lang w:eastAsia="lt-LT"/>
        </w:rPr>
        <w:t>.</w:t>
      </w:r>
      <w:r w:rsidRPr="005C4CAB">
        <w:rPr>
          <w:rFonts w:ascii="Times New Roman" w:eastAsia="Times New Roman" w:hAnsi="Times New Roman" w:cs="Times New Roman"/>
          <w:color w:val="000000"/>
          <w:sz w:val="24"/>
          <w:szCs w:val="24"/>
          <w:lang w:eastAsia="lt-LT"/>
        </w:rPr>
        <w:t xml:space="preserve"> Priklausomai nuo suplanuotų priemonių, turi būti parengtas projekto priedas su darbų ir medžiagų sąnaudų kiekių žiniaraščiais ir specifikacijos</w:t>
      </w:r>
      <w:r>
        <w:rPr>
          <w:rFonts w:ascii="Times New Roman" w:eastAsia="Times New Roman" w:hAnsi="Times New Roman" w:cs="Times New Roman"/>
          <w:color w:val="000000"/>
          <w:sz w:val="24"/>
          <w:szCs w:val="24"/>
          <w:lang w:eastAsia="lt-LT"/>
        </w:rPr>
        <w:t xml:space="preserve"> </w:t>
      </w:r>
      <w:r w:rsidRPr="005C4CAB">
        <w:rPr>
          <w:rFonts w:ascii="Times New Roman" w:eastAsia="Times New Roman" w:hAnsi="Times New Roman" w:cs="Times New Roman"/>
          <w:color w:val="000000"/>
          <w:sz w:val="24"/>
          <w:szCs w:val="24"/>
          <w:lang w:eastAsia="lt-LT"/>
        </w:rPr>
        <w:t xml:space="preserve">su priemonių įrengimo skaičiuojamąja kaina. Turi būti pateikta informacija apie projekte numatytų įrengti priemonių technines savybes (su priemonių identifikaciniu numeriu ir jų koordinatėmis (LKS-94 koordinačių sistemoje)): </w:t>
      </w:r>
    </w:p>
    <w:p w14:paraId="25DB3402"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2.1.19.1. jeigu naudojami akmenys</w:t>
      </w:r>
      <w:r>
        <w:rPr>
          <w:rFonts w:ascii="Times New Roman" w:eastAsia="Times New Roman" w:hAnsi="Times New Roman" w:cs="Times New Roman"/>
          <w:color w:val="000000"/>
          <w:sz w:val="24"/>
          <w:szCs w:val="24"/>
          <w:lang w:eastAsia="lt-LT"/>
        </w:rPr>
        <w:t xml:space="preserve"> </w:t>
      </w:r>
      <w:r w:rsidRPr="005C4CAB">
        <w:rPr>
          <w:rFonts w:ascii="Times New Roman" w:eastAsia="Times New Roman" w:hAnsi="Times New Roman" w:cs="Times New Roman"/>
          <w:color w:val="000000"/>
          <w:sz w:val="24"/>
          <w:szCs w:val="24"/>
          <w:lang w:eastAsia="lt-LT"/>
        </w:rPr>
        <w:t>–</w:t>
      </w:r>
      <w:r>
        <w:rPr>
          <w:rFonts w:ascii="Times New Roman" w:eastAsia="Times New Roman" w:hAnsi="Times New Roman" w:cs="Times New Roman"/>
          <w:color w:val="000000"/>
          <w:sz w:val="24"/>
          <w:szCs w:val="24"/>
          <w:lang w:eastAsia="lt-LT"/>
        </w:rPr>
        <w:t xml:space="preserve"> </w:t>
      </w:r>
      <w:r w:rsidRPr="005C4CAB">
        <w:rPr>
          <w:rFonts w:ascii="Times New Roman" w:eastAsia="Times New Roman" w:hAnsi="Times New Roman" w:cs="Times New Roman"/>
          <w:color w:val="000000"/>
          <w:sz w:val="24"/>
          <w:szCs w:val="24"/>
          <w:lang w:eastAsia="lt-LT"/>
        </w:rPr>
        <w:t xml:space="preserve">akmenų dydis </w:t>
      </w:r>
      <w:r>
        <w:rPr>
          <w:rFonts w:ascii="Times New Roman" w:eastAsia="Times New Roman" w:hAnsi="Times New Roman" w:cs="Times New Roman"/>
          <w:color w:val="000000"/>
          <w:sz w:val="24"/>
          <w:szCs w:val="24"/>
          <w:lang w:eastAsia="lt-LT"/>
        </w:rPr>
        <w:t>(</w:t>
      </w:r>
      <w:r w:rsidRPr="005C4CAB">
        <w:rPr>
          <w:rFonts w:ascii="Times New Roman" w:eastAsia="Times New Roman" w:hAnsi="Times New Roman" w:cs="Times New Roman"/>
          <w:color w:val="000000"/>
          <w:sz w:val="24"/>
          <w:szCs w:val="24"/>
          <w:lang w:eastAsia="lt-LT"/>
        </w:rPr>
        <w:t>ar frakcija</w:t>
      </w:r>
      <w:r>
        <w:rPr>
          <w:rFonts w:ascii="Times New Roman" w:eastAsia="Times New Roman" w:hAnsi="Times New Roman" w:cs="Times New Roman"/>
          <w:color w:val="000000"/>
          <w:sz w:val="24"/>
          <w:szCs w:val="24"/>
          <w:lang w:eastAsia="lt-LT"/>
        </w:rPr>
        <w:t>)</w:t>
      </w:r>
      <w:r w:rsidRPr="005C4CAB">
        <w:rPr>
          <w:rFonts w:ascii="Times New Roman" w:eastAsia="Times New Roman" w:hAnsi="Times New Roman" w:cs="Times New Roman"/>
          <w:color w:val="000000"/>
          <w:sz w:val="24"/>
          <w:szCs w:val="24"/>
          <w:lang w:eastAsia="lt-LT"/>
        </w:rPr>
        <w:t xml:space="preserve">, naudojamų akmenų </w:t>
      </w:r>
      <w:r>
        <w:rPr>
          <w:rFonts w:ascii="Times New Roman" w:eastAsia="Times New Roman" w:hAnsi="Times New Roman" w:cs="Times New Roman"/>
          <w:color w:val="000000"/>
          <w:sz w:val="24"/>
          <w:szCs w:val="24"/>
          <w:lang w:eastAsia="lt-LT"/>
        </w:rPr>
        <w:t>(</w:t>
      </w:r>
      <w:r w:rsidRPr="005C4CAB">
        <w:rPr>
          <w:rFonts w:ascii="Times New Roman" w:eastAsia="Times New Roman" w:hAnsi="Times New Roman" w:cs="Times New Roman"/>
          <w:color w:val="000000"/>
          <w:sz w:val="24"/>
          <w:szCs w:val="24"/>
          <w:lang w:eastAsia="lt-LT"/>
        </w:rPr>
        <w:t>ar frakcijos</w:t>
      </w:r>
      <w:r>
        <w:rPr>
          <w:rFonts w:ascii="Times New Roman" w:eastAsia="Times New Roman" w:hAnsi="Times New Roman" w:cs="Times New Roman"/>
          <w:color w:val="000000"/>
          <w:sz w:val="24"/>
          <w:szCs w:val="24"/>
          <w:lang w:eastAsia="lt-LT"/>
        </w:rPr>
        <w:t>)</w:t>
      </w:r>
      <w:r w:rsidRPr="005C4CAB">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konkrečioje</w:t>
      </w:r>
      <w:r w:rsidRPr="005C4CAB">
        <w:rPr>
          <w:rFonts w:ascii="Times New Roman" w:eastAsia="Times New Roman" w:hAnsi="Times New Roman" w:cs="Times New Roman"/>
          <w:color w:val="000000"/>
          <w:sz w:val="24"/>
          <w:szCs w:val="24"/>
          <w:lang w:eastAsia="lt-LT"/>
        </w:rPr>
        <w:t xml:space="preserve"> vietoje tūris, išdėstymo upės atkarpoje erdvinės charakteristikos (</w:t>
      </w:r>
      <w:r>
        <w:rPr>
          <w:rFonts w:ascii="Times New Roman" w:eastAsia="Times New Roman" w:hAnsi="Times New Roman" w:cs="Times New Roman"/>
          <w:color w:val="000000"/>
          <w:sz w:val="24"/>
          <w:szCs w:val="24"/>
          <w:lang w:eastAsia="lt-LT"/>
        </w:rPr>
        <w:t>ilgis, plotis, sluoksnio storis ir pan.</w:t>
      </w:r>
      <w:r w:rsidRPr="005C4CAB">
        <w:rPr>
          <w:rFonts w:ascii="Times New Roman" w:eastAsia="Times New Roman" w:hAnsi="Times New Roman" w:cs="Times New Roman"/>
          <w:color w:val="000000"/>
          <w:sz w:val="24"/>
          <w:szCs w:val="24"/>
          <w:lang w:eastAsia="lt-LT"/>
        </w:rPr>
        <w:t xml:space="preserve">); </w:t>
      </w:r>
    </w:p>
    <w:p w14:paraId="6566F356"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2.1.19.2. jeigu naudojama mediena – naudojamų medžių rūšis, rastų ilgis</w:t>
      </w:r>
      <w:r>
        <w:rPr>
          <w:rFonts w:ascii="Times New Roman" w:eastAsia="Times New Roman" w:hAnsi="Times New Roman" w:cs="Times New Roman"/>
          <w:color w:val="000000"/>
          <w:sz w:val="24"/>
          <w:szCs w:val="24"/>
          <w:lang w:eastAsia="lt-LT"/>
        </w:rPr>
        <w:t>,</w:t>
      </w:r>
      <w:r w:rsidRPr="005C4CAB">
        <w:rPr>
          <w:rFonts w:ascii="Times New Roman" w:eastAsia="Times New Roman" w:hAnsi="Times New Roman" w:cs="Times New Roman"/>
          <w:color w:val="000000"/>
          <w:sz w:val="24"/>
          <w:szCs w:val="24"/>
          <w:lang w:eastAsia="lt-LT"/>
        </w:rPr>
        <w:t xml:space="preserve"> diametras, jų kiekis ar tūris. Jeigu naudojami žabiniai ar ploni medžių kamienai – jų tūris, įleidimo į vagą ir vagos šlaitą </w:t>
      </w:r>
      <w:r>
        <w:rPr>
          <w:rFonts w:ascii="Times New Roman" w:eastAsia="Times New Roman" w:hAnsi="Times New Roman" w:cs="Times New Roman"/>
          <w:color w:val="000000"/>
          <w:sz w:val="24"/>
          <w:szCs w:val="24"/>
          <w:lang w:eastAsia="lt-LT"/>
        </w:rPr>
        <w:t>kampai, gylis. J</w:t>
      </w:r>
      <w:r w:rsidRPr="005C4CAB">
        <w:rPr>
          <w:rFonts w:ascii="Times New Roman" w:eastAsia="Times New Roman" w:hAnsi="Times New Roman" w:cs="Times New Roman"/>
          <w:color w:val="000000"/>
          <w:sz w:val="24"/>
          <w:szCs w:val="24"/>
          <w:lang w:eastAsia="lt-LT"/>
        </w:rPr>
        <w:t>eigu naudojami kelmai –kelmų dydis, medžių rūšis, kelmų skaičius</w:t>
      </w:r>
      <w:r>
        <w:rPr>
          <w:rFonts w:ascii="Times New Roman" w:eastAsia="Times New Roman" w:hAnsi="Times New Roman" w:cs="Times New Roman"/>
          <w:color w:val="000000"/>
          <w:sz w:val="24"/>
          <w:szCs w:val="24"/>
          <w:lang w:eastAsia="lt-LT"/>
        </w:rPr>
        <w:t>,</w:t>
      </w:r>
      <w:r w:rsidRPr="005C4CAB">
        <w:rPr>
          <w:rFonts w:ascii="Times New Roman" w:eastAsia="Times New Roman" w:hAnsi="Times New Roman" w:cs="Times New Roman"/>
          <w:color w:val="000000"/>
          <w:sz w:val="24"/>
          <w:szCs w:val="24"/>
          <w:lang w:eastAsia="lt-LT"/>
        </w:rPr>
        <w:t xml:space="preserve"> tūris, tvirtinimo metodai;</w:t>
      </w:r>
    </w:p>
    <w:p w14:paraId="39921670"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2.1.19.</w:t>
      </w:r>
      <w:r>
        <w:rPr>
          <w:rFonts w:ascii="Times New Roman" w:eastAsia="Times New Roman" w:hAnsi="Times New Roman" w:cs="Times New Roman"/>
          <w:color w:val="000000"/>
          <w:sz w:val="24"/>
          <w:szCs w:val="24"/>
          <w:lang w:eastAsia="lt-LT"/>
        </w:rPr>
        <w:t>3</w:t>
      </w:r>
      <w:r w:rsidRPr="005C4CAB">
        <w:rPr>
          <w:rFonts w:ascii="Times New Roman" w:eastAsia="Times New Roman" w:hAnsi="Times New Roman" w:cs="Times New Roman"/>
          <w:color w:val="000000"/>
          <w:sz w:val="24"/>
          <w:szCs w:val="24"/>
          <w:lang w:eastAsia="lt-LT"/>
        </w:rPr>
        <w:t>. jeigu naudojamos kitos medžiagos – atitinkami parametrai, reikalingi siūlomos priemonės techninių charakteristikų įvertinimui;</w:t>
      </w:r>
    </w:p>
    <w:p w14:paraId="3473AB9E"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2.1.19.</w:t>
      </w:r>
      <w:r>
        <w:rPr>
          <w:rFonts w:ascii="Times New Roman" w:eastAsia="Times New Roman" w:hAnsi="Times New Roman" w:cs="Times New Roman"/>
          <w:color w:val="000000"/>
          <w:sz w:val="24"/>
          <w:szCs w:val="24"/>
          <w:lang w:eastAsia="lt-LT"/>
        </w:rPr>
        <w:t>4</w:t>
      </w:r>
      <w:r w:rsidRPr="005C4CAB">
        <w:rPr>
          <w:rFonts w:ascii="Times New Roman" w:eastAsia="Times New Roman" w:hAnsi="Times New Roman" w:cs="Times New Roman"/>
          <w:color w:val="000000"/>
          <w:sz w:val="24"/>
          <w:szCs w:val="24"/>
          <w:lang w:eastAsia="lt-LT"/>
        </w:rPr>
        <w:t>. apsodinamų medžių rūšis, sodinukų aukštis, sodinimo aukštis nuo vidutinio vandens lygio ir atstumas nuo kranto linijos, planuojamos apsodinti juostos plotis;</w:t>
      </w:r>
    </w:p>
    <w:p w14:paraId="548B9993" w14:textId="77777777" w:rsidR="00D122F2" w:rsidRDefault="00D122F2" w:rsidP="00D122F2">
      <w:pPr>
        <w:suppressAutoHyphens w:val="0"/>
        <w:spacing w:after="0" w:line="240" w:lineRule="auto"/>
        <w:ind w:firstLine="720"/>
        <w:jc w:val="both"/>
        <w:rPr>
          <w:rFonts w:ascii="Times New Roman" w:eastAsia="Times New Roman" w:hAnsi="Times New Roman" w:cs="Times New Roman"/>
          <w:color w:val="000000"/>
          <w:sz w:val="24"/>
          <w:szCs w:val="24"/>
          <w:lang w:eastAsia="lt-LT"/>
        </w:rPr>
      </w:pPr>
      <w:r w:rsidRPr="005C4CAB">
        <w:rPr>
          <w:rFonts w:ascii="Times New Roman" w:eastAsia="Times New Roman" w:hAnsi="Times New Roman" w:cs="Times New Roman"/>
          <w:color w:val="000000"/>
          <w:sz w:val="24"/>
          <w:szCs w:val="24"/>
          <w:lang w:eastAsia="lt-LT"/>
        </w:rPr>
        <w:t>2.1.19.</w:t>
      </w:r>
      <w:r>
        <w:rPr>
          <w:rFonts w:ascii="Times New Roman" w:eastAsia="Times New Roman" w:hAnsi="Times New Roman" w:cs="Times New Roman"/>
          <w:color w:val="000000"/>
          <w:sz w:val="24"/>
          <w:szCs w:val="24"/>
          <w:lang w:eastAsia="lt-LT"/>
        </w:rPr>
        <w:t>5</w:t>
      </w:r>
      <w:r w:rsidRPr="005C4CAB">
        <w:rPr>
          <w:rFonts w:ascii="Times New Roman" w:eastAsia="Times New Roman" w:hAnsi="Times New Roman" w:cs="Times New Roman"/>
          <w:color w:val="000000"/>
          <w:sz w:val="24"/>
          <w:szCs w:val="24"/>
          <w:lang w:eastAsia="lt-LT"/>
        </w:rPr>
        <w:t>. priemonių brėžiniai.</w:t>
      </w:r>
    </w:p>
    <w:p w14:paraId="0A8F79B1"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p>
    <w:p w14:paraId="3D3C343F" w14:textId="77777777" w:rsidR="00D122F2" w:rsidRPr="00A21EE7"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b/>
          <w:bCs/>
          <w:color w:val="000000"/>
          <w:sz w:val="24"/>
          <w:szCs w:val="24"/>
          <w:lang w:eastAsia="lt-LT"/>
        </w:rPr>
        <w:t xml:space="preserve">3. </w:t>
      </w:r>
      <w:r>
        <w:rPr>
          <w:rFonts w:ascii="Times New Roman" w:eastAsia="Times New Roman" w:hAnsi="Times New Roman" w:cs="Times New Roman"/>
          <w:b/>
          <w:bCs/>
          <w:color w:val="000000"/>
          <w:sz w:val="24"/>
          <w:szCs w:val="24"/>
          <w:lang w:eastAsia="lt-LT"/>
        </w:rPr>
        <w:t>BENDRIEJI</w:t>
      </w:r>
      <w:r w:rsidRPr="005C4CAB">
        <w:rPr>
          <w:rFonts w:ascii="Times New Roman" w:eastAsia="Times New Roman" w:hAnsi="Times New Roman" w:cs="Times New Roman"/>
          <w:b/>
          <w:bCs/>
          <w:color w:val="000000"/>
          <w:sz w:val="24"/>
          <w:szCs w:val="24"/>
          <w:lang w:eastAsia="lt-LT"/>
        </w:rPr>
        <w:t xml:space="preserve"> REIKALAVIMAI SUREGULIUOTŲ UPIŲ RENATŪRALIZAVIMO DARBŲ VYKDYMO PRIEŽIŪRAI</w:t>
      </w:r>
      <w:r>
        <w:rPr>
          <w:rFonts w:ascii="Times New Roman" w:eastAsia="Times New Roman" w:hAnsi="Times New Roman" w:cs="Times New Roman"/>
          <w:b/>
          <w:bCs/>
          <w:color w:val="000000"/>
          <w:sz w:val="24"/>
          <w:szCs w:val="24"/>
          <w:lang w:eastAsia="lt-LT"/>
        </w:rPr>
        <w:t>:</w:t>
      </w:r>
    </w:p>
    <w:p w14:paraId="49AD3086"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3.1. Paslaugos teikėjas, atlikdamas projekto vykdymo priežiūrą, įsipareigoja:</w:t>
      </w:r>
    </w:p>
    <w:p w14:paraId="142B6424"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3.2. teikti konsultacijas, paaiškinimus ir kt. projekto vykdymui reikalingą informaciją darbus atliekančiai organizacijai, techninę priežiūrą vykdantiems asmenims ir perkančiajai organizacijai;</w:t>
      </w:r>
    </w:p>
    <w:p w14:paraId="5FAD7C4A"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3.3. ne mažiau kaip 2 kartus atlikti apžiūras vietoje ar darbai atliekami pagal projekto sprendinius ir laikantis techninių specifikacijų reikalavimų;</w:t>
      </w:r>
    </w:p>
    <w:p w14:paraId="1D85FA1A"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3.4. organizuoti pastebėtų projekto klaidų taisymą, būtinų pakeitimų vykdymą ir derinimą su perkančiąja organizacija bei kitomis atsakingomis institucijomis;</w:t>
      </w:r>
    </w:p>
    <w:p w14:paraId="37D87B68"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 xml:space="preserve">3.5. reikalauti iš rangovo sustabdyti statybos rangos darbus, jei nustatoma, kad rangovas nesilaiko projekto sprendinių; </w:t>
      </w:r>
    </w:p>
    <w:p w14:paraId="070314F5" w14:textId="77777777" w:rsidR="00D122F2" w:rsidRDefault="00D122F2" w:rsidP="00D122F2">
      <w:pPr>
        <w:suppressAutoHyphens w:val="0"/>
        <w:spacing w:after="0" w:line="240" w:lineRule="auto"/>
        <w:ind w:firstLine="720"/>
        <w:jc w:val="both"/>
        <w:rPr>
          <w:rFonts w:ascii="Times New Roman" w:eastAsia="Times New Roman" w:hAnsi="Times New Roman" w:cs="Times New Roman"/>
          <w:color w:val="000000"/>
          <w:sz w:val="24"/>
          <w:szCs w:val="24"/>
          <w:lang w:eastAsia="lt-LT"/>
        </w:rPr>
      </w:pPr>
      <w:r w:rsidRPr="005C4CAB">
        <w:rPr>
          <w:rFonts w:ascii="Times New Roman" w:eastAsia="Times New Roman" w:hAnsi="Times New Roman" w:cs="Times New Roman"/>
          <w:color w:val="000000"/>
          <w:sz w:val="24"/>
          <w:szCs w:val="24"/>
          <w:lang w:eastAsia="lt-LT"/>
        </w:rPr>
        <w:t>3.6. dalyvauti projekto užbaigimo akto ar deklaracijos surašyme, jei įdiegtos priemonės atitinka projekto sprendinius, ir tvirtinti nurodytus dokumentus.</w:t>
      </w:r>
    </w:p>
    <w:p w14:paraId="1C47BC1E"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p>
    <w:p w14:paraId="07089ED2"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b/>
          <w:bCs/>
          <w:color w:val="000000"/>
          <w:sz w:val="24"/>
          <w:szCs w:val="24"/>
          <w:lang w:eastAsia="lt-LT"/>
        </w:rPr>
        <w:t xml:space="preserve">4. </w:t>
      </w:r>
      <w:r>
        <w:rPr>
          <w:rFonts w:ascii="Times New Roman" w:eastAsia="Times New Roman" w:hAnsi="Times New Roman" w:cs="Times New Roman"/>
          <w:b/>
          <w:bCs/>
          <w:color w:val="000000"/>
          <w:sz w:val="24"/>
          <w:szCs w:val="24"/>
          <w:lang w:eastAsia="lt-LT"/>
        </w:rPr>
        <w:t>BENDRIEJI</w:t>
      </w:r>
      <w:r w:rsidRPr="005C4CAB">
        <w:rPr>
          <w:rFonts w:ascii="Times New Roman" w:eastAsia="Times New Roman" w:hAnsi="Times New Roman" w:cs="Times New Roman"/>
          <w:b/>
          <w:bCs/>
          <w:color w:val="000000"/>
          <w:sz w:val="24"/>
          <w:szCs w:val="24"/>
          <w:lang w:eastAsia="lt-LT"/>
        </w:rPr>
        <w:t xml:space="preserve"> VEIKLŲ ATLIKIMO TERMINAI IR TEIKIAMI REZULTATAI</w:t>
      </w:r>
      <w:r>
        <w:rPr>
          <w:rFonts w:ascii="Times New Roman" w:eastAsia="Times New Roman" w:hAnsi="Times New Roman" w:cs="Times New Roman"/>
          <w:b/>
          <w:bCs/>
          <w:color w:val="000000"/>
          <w:sz w:val="24"/>
          <w:szCs w:val="24"/>
          <w:lang w:eastAsia="lt-LT"/>
        </w:rPr>
        <w:t>:</w:t>
      </w:r>
    </w:p>
    <w:p w14:paraId="70C1A28C"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4.1. Planuojama paslaugų teikimo pradžia –</w:t>
      </w:r>
      <w:r>
        <w:rPr>
          <w:rFonts w:ascii="Times New Roman" w:eastAsia="Times New Roman" w:hAnsi="Times New Roman" w:cs="Times New Roman"/>
          <w:color w:val="000000"/>
          <w:sz w:val="24"/>
          <w:szCs w:val="24"/>
          <w:lang w:eastAsia="lt-LT"/>
        </w:rPr>
        <w:t xml:space="preserve"> </w:t>
      </w:r>
      <w:r w:rsidRPr="005C4CAB">
        <w:rPr>
          <w:rFonts w:ascii="Times New Roman" w:eastAsia="Times New Roman" w:hAnsi="Times New Roman" w:cs="Times New Roman"/>
          <w:color w:val="000000"/>
          <w:sz w:val="24"/>
          <w:szCs w:val="24"/>
          <w:lang w:eastAsia="lt-LT"/>
        </w:rPr>
        <w:t xml:space="preserve">nuo sutarties </w:t>
      </w:r>
      <w:r>
        <w:rPr>
          <w:rFonts w:ascii="Times New Roman" w:eastAsia="Times New Roman" w:hAnsi="Times New Roman" w:cs="Times New Roman"/>
          <w:color w:val="000000"/>
          <w:sz w:val="24"/>
          <w:szCs w:val="24"/>
          <w:lang w:eastAsia="lt-LT"/>
        </w:rPr>
        <w:t>įsigaliojimo dienos;</w:t>
      </w:r>
    </w:p>
    <w:p w14:paraId="4F85C0E8"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4.2. Paslaugų teikėjas įsipareigoja:</w:t>
      </w:r>
    </w:p>
    <w:p w14:paraId="59465B6C" w14:textId="77777777" w:rsidR="00D122F2" w:rsidRDefault="00D122F2" w:rsidP="00D122F2">
      <w:pPr>
        <w:suppressAutoHyphens w:val="0"/>
        <w:spacing w:after="0" w:line="240" w:lineRule="auto"/>
        <w:ind w:firstLine="720"/>
        <w:jc w:val="both"/>
        <w:rPr>
          <w:rFonts w:ascii="Times New Roman" w:eastAsia="Times New Roman" w:hAnsi="Times New Roman" w:cs="Times New Roman"/>
          <w:color w:val="000000"/>
          <w:sz w:val="24"/>
          <w:szCs w:val="24"/>
          <w:lang w:eastAsia="lt-LT"/>
        </w:rPr>
      </w:pPr>
      <w:r w:rsidRPr="005C4CAB">
        <w:rPr>
          <w:rFonts w:ascii="Times New Roman" w:eastAsia="Times New Roman" w:hAnsi="Times New Roman" w:cs="Times New Roman"/>
          <w:color w:val="000000"/>
          <w:sz w:val="24"/>
          <w:szCs w:val="24"/>
          <w:lang w:eastAsia="lt-LT"/>
        </w:rPr>
        <w:t xml:space="preserve">4.2.1. ne vėliau kaip per 4 mėnesius nuo sutarties </w:t>
      </w:r>
      <w:r>
        <w:rPr>
          <w:rFonts w:ascii="Times New Roman" w:eastAsia="Times New Roman" w:hAnsi="Times New Roman" w:cs="Times New Roman"/>
          <w:color w:val="000000"/>
          <w:sz w:val="24"/>
          <w:szCs w:val="24"/>
          <w:lang w:eastAsia="lt-LT"/>
        </w:rPr>
        <w:t>įsigaliojimo</w:t>
      </w:r>
      <w:r w:rsidRPr="005C4CAB">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dienos </w:t>
      </w:r>
      <w:r w:rsidRPr="005C4CAB">
        <w:rPr>
          <w:rFonts w:ascii="Times New Roman" w:eastAsia="Times New Roman" w:hAnsi="Times New Roman" w:cs="Times New Roman"/>
          <w:color w:val="000000"/>
          <w:sz w:val="24"/>
          <w:szCs w:val="24"/>
          <w:lang w:eastAsia="lt-LT"/>
        </w:rPr>
        <w:t>parengti projektą ir pateikti jį der</w:t>
      </w:r>
      <w:r>
        <w:rPr>
          <w:rFonts w:ascii="Times New Roman" w:eastAsia="Times New Roman" w:hAnsi="Times New Roman" w:cs="Times New Roman"/>
          <w:color w:val="000000"/>
          <w:sz w:val="24"/>
          <w:szCs w:val="24"/>
          <w:lang w:eastAsia="lt-LT"/>
        </w:rPr>
        <w:t>inti perkančiajai organizacijai;</w:t>
      </w:r>
      <w:r w:rsidRPr="005C4CAB">
        <w:rPr>
          <w:rFonts w:ascii="Times New Roman" w:eastAsia="Times New Roman" w:hAnsi="Times New Roman" w:cs="Times New Roman"/>
          <w:color w:val="000000"/>
          <w:sz w:val="24"/>
          <w:szCs w:val="24"/>
          <w:lang w:eastAsia="lt-LT"/>
        </w:rPr>
        <w:t xml:space="preserve"> </w:t>
      </w:r>
    </w:p>
    <w:p w14:paraId="7B2E2196"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 xml:space="preserve">4.2.2. ne vėliau kaip per 6 mėnesius nuo sutarties </w:t>
      </w:r>
      <w:r>
        <w:rPr>
          <w:rFonts w:ascii="Times New Roman" w:eastAsia="Times New Roman" w:hAnsi="Times New Roman" w:cs="Times New Roman"/>
          <w:color w:val="000000"/>
          <w:sz w:val="24"/>
          <w:szCs w:val="24"/>
          <w:lang w:eastAsia="lt-LT"/>
        </w:rPr>
        <w:t>įsigaliojimo</w:t>
      </w:r>
      <w:r w:rsidRPr="005C4CAB">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dienos </w:t>
      </w:r>
      <w:r w:rsidRPr="005C4CAB">
        <w:rPr>
          <w:rFonts w:ascii="Times New Roman" w:eastAsia="Times New Roman" w:hAnsi="Times New Roman" w:cs="Times New Roman"/>
          <w:color w:val="000000"/>
          <w:sz w:val="24"/>
          <w:szCs w:val="24"/>
          <w:lang w:eastAsia="lt-LT"/>
        </w:rPr>
        <w:t>parengtą projektą suderinti su kitomis institucijomis, jeigu tokie reikalavimai yra įtvirtinti įstatymuose ir kituose teisės aktuose, su kitomis atitinkamomis institucijomis;</w:t>
      </w:r>
    </w:p>
    <w:p w14:paraId="33CB7227" w14:textId="77777777"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t>4.2.3. priemonių įrengimo laikotarpiu atlikti projekto vykdymo priežiūrą: projekto vykdymo priežiūros trukmė 12 mėnesių</w:t>
      </w:r>
      <w:r>
        <w:rPr>
          <w:rFonts w:ascii="Times New Roman" w:eastAsia="Times New Roman" w:hAnsi="Times New Roman" w:cs="Times New Roman"/>
          <w:color w:val="000000"/>
          <w:sz w:val="24"/>
          <w:szCs w:val="24"/>
          <w:lang w:eastAsia="lt-LT"/>
        </w:rPr>
        <w:t xml:space="preserve"> </w:t>
      </w:r>
      <w:r w:rsidRPr="00102923">
        <w:rPr>
          <w:rFonts w:ascii="Times New Roman" w:eastAsia="Times New Roman" w:hAnsi="Times New Roman" w:cs="Times New Roman"/>
          <w:color w:val="000000"/>
          <w:sz w:val="24"/>
          <w:szCs w:val="24"/>
          <w:lang w:eastAsia="lt-LT"/>
        </w:rPr>
        <w:t>nuo sutarties įsigaliojimo dienos</w:t>
      </w:r>
      <w:r>
        <w:rPr>
          <w:rFonts w:ascii="Times New Roman" w:eastAsia="Times New Roman" w:hAnsi="Times New Roman" w:cs="Times New Roman"/>
          <w:color w:val="000000"/>
          <w:sz w:val="24"/>
          <w:szCs w:val="24"/>
          <w:lang w:eastAsia="lt-LT"/>
        </w:rPr>
        <w:t>;</w:t>
      </w:r>
      <w:r w:rsidRPr="005C4CAB">
        <w:rPr>
          <w:rFonts w:ascii="Times New Roman" w:eastAsia="Times New Roman" w:hAnsi="Times New Roman" w:cs="Times New Roman"/>
          <w:color w:val="000000"/>
          <w:sz w:val="24"/>
          <w:szCs w:val="24"/>
          <w:lang w:eastAsia="lt-LT"/>
        </w:rPr>
        <w:t xml:space="preserve"> </w:t>
      </w:r>
    </w:p>
    <w:p w14:paraId="1EE702FC" w14:textId="631C6F15" w:rsidR="00D122F2" w:rsidRPr="005C4CAB" w:rsidRDefault="00D122F2" w:rsidP="00D122F2">
      <w:pPr>
        <w:suppressAutoHyphens w:val="0"/>
        <w:spacing w:after="0" w:line="240" w:lineRule="auto"/>
        <w:ind w:firstLine="720"/>
        <w:jc w:val="both"/>
        <w:rPr>
          <w:rFonts w:eastAsia="Times New Roman" w:cs="Calibri"/>
          <w:color w:val="000000"/>
          <w:lang w:eastAsia="lt-LT"/>
        </w:rPr>
      </w:pPr>
      <w:r w:rsidRPr="005C4CAB">
        <w:rPr>
          <w:rFonts w:ascii="Times New Roman" w:eastAsia="Times New Roman" w:hAnsi="Times New Roman" w:cs="Times New Roman"/>
          <w:color w:val="000000"/>
          <w:sz w:val="24"/>
          <w:szCs w:val="24"/>
          <w:lang w:eastAsia="lt-LT"/>
        </w:rPr>
        <w:lastRenderedPageBreak/>
        <w:t>4.2.</w:t>
      </w:r>
      <w:r>
        <w:rPr>
          <w:rFonts w:ascii="Times New Roman" w:eastAsia="Times New Roman" w:hAnsi="Times New Roman" w:cs="Times New Roman"/>
          <w:color w:val="000000"/>
          <w:sz w:val="24"/>
          <w:szCs w:val="24"/>
          <w:lang w:eastAsia="lt-LT"/>
        </w:rPr>
        <w:t>4</w:t>
      </w:r>
      <w:r w:rsidRPr="005C4CAB">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w:t>
      </w:r>
      <w:r w:rsidRPr="005C4CAB">
        <w:rPr>
          <w:rFonts w:ascii="Times New Roman" w:eastAsia="Times New Roman" w:hAnsi="Times New Roman" w:cs="Times New Roman"/>
          <w:color w:val="000000"/>
          <w:sz w:val="24"/>
          <w:szCs w:val="24"/>
          <w:lang w:eastAsia="lt-LT"/>
        </w:rPr>
        <w:t xml:space="preserve">erkančiajai organizacijai </w:t>
      </w:r>
      <w:r>
        <w:rPr>
          <w:rFonts w:ascii="Times New Roman" w:eastAsia="Times New Roman" w:hAnsi="Times New Roman" w:cs="Times New Roman"/>
          <w:color w:val="000000"/>
          <w:sz w:val="24"/>
          <w:szCs w:val="24"/>
          <w:lang w:eastAsia="lt-LT"/>
        </w:rPr>
        <w:t>p</w:t>
      </w:r>
      <w:r w:rsidRPr="005C4CAB">
        <w:rPr>
          <w:rFonts w:ascii="Times New Roman" w:eastAsia="Times New Roman" w:hAnsi="Times New Roman" w:cs="Times New Roman"/>
          <w:color w:val="000000"/>
          <w:sz w:val="24"/>
          <w:szCs w:val="24"/>
          <w:lang w:eastAsia="lt-LT"/>
        </w:rPr>
        <w:t>rojekt</w:t>
      </w:r>
      <w:r>
        <w:rPr>
          <w:rFonts w:ascii="Times New Roman" w:eastAsia="Times New Roman" w:hAnsi="Times New Roman" w:cs="Times New Roman"/>
          <w:color w:val="000000"/>
          <w:sz w:val="24"/>
          <w:szCs w:val="24"/>
          <w:lang w:eastAsia="lt-LT"/>
        </w:rPr>
        <w:t>ai derinimui</w:t>
      </w:r>
      <w:r w:rsidRPr="005C4CAB">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kartu su priedais - </w:t>
      </w:r>
      <w:r w:rsidRPr="005C4CAB">
        <w:rPr>
          <w:rFonts w:ascii="Times New Roman" w:eastAsia="Times New Roman" w:hAnsi="Times New Roman" w:cs="Times New Roman"/>
          <w:color w:val="000000"/>
          <w:sz w:val="24"/>
          <w:szCs w:val="24"/>
          <w:lang w:eastAsia="lt-LT"/>
        </w:rPr>
        <w:t>nuotraukos, upės vagos skerspjūvio informacija, priemonių brėžiniai ir pan. informacija)</w:t>
      </w:r>
      <w:r>
        <w:rPr>
          <w:rFonts w:ascii="Times New Roman" w:eastAsia="Times New Roman" w:hAnsi="Times New Roman" w:cs="Times New Roman"/>
          <w:color w:val="000000"/>
          <w:sz w:val="24"/>
          <w:szCs w:val="24"/>
          <w:lang w:eastAsia="lt-LT"/>
        </w:rPr>
        <w:t xml:space="preserve"> teikiami skaitmenine forma (</w:t>
      </w:r>
      <w:r w:rsidR="000711E6">
        <w:rPr>
          <w:rFonts w:ascii="Times New Roman" w:eastAsia="Times New Roman" w:hAnsi="Times New Roman" w:cs="Times New Roman"/>
          <w:color w:val="000000"/>
          <w:sz w:val="24"/>
          <w:szCs w:val="24"/>
          <w:lang w:eastAsia="lt-LT"/>
        </w:rPr>
        <w:t>teikėj</w:t>
      </w:r>
      <w:r>
        <w:rPr>
          <w:rFonts w:ascii="Times New Roman" w:eastAsia="Times New Roman" w:hAnsi="Times New Roman" w:cs="Times New Roman"/>
          <w:color w:val="000000"/>
          <w:sz w:val="24"/>
          <w:szCs w:val="24"/>
          <w:lang w:eastAsia="lt-LT"/>
        </w:rPr>
        <w:t xml:space="preserve">o </w:t>
      </w:r>
      <w:r w:rsidRPr="005C4CAB">
        <w:rPr>
          <w:rFonts w:ascii="Times New Roman" w:eastAsia="Times New Roman" w:hAnsi="Times New Roman" w:cs="Times New Roman"/>
          <w:color w:val="000000"/>
          <w:sz w:val="24"/>
          <w:szCs w:val="24"/>
          <w:lang w:eastAsia="lt-LT"/>
        </w:rPr>
        <w:t>laikmenoje</w:t>
      </w:r>
      <w:r>
        <w:rPr>
          <w:rFonts w:ascii="Times New Roman" w:eastAsia="Times New Roman" w:hAnsi="Times New Roman" w:cs="Times New Roman"/>
          <w:color w:val="000000"/>
          <w:sz w:val="24"/>
          <w:szCs w:val="24"/>
          <w:lang w:eastAsia="lt-LT"/>
        </w:rPr>
        <w:t>). Užbaigus visas derinimo procedūras, papildomai pateikiamas suderinto Projekto 1 egzempliorius spausdintine forma.</w:t>
      </w:r>
    </w:p>
    <w:p w14:paraId="1F6A3598" w14:textId="77777777" w:rsidR="00D122F2" w:rsidRPr="005C4CAB" w:rsidRDefault="00D122F2" w:rsidP="00D122F2">
      <w:pPr>
        <w:suppressAutoHyphens w:val="0"/>
        <w:spacing w:after="0" w:line="240" w:lineRule="auto"/>
        <w:ind w:firstLine="720"/>
        <w:jc w:val="both"/>
        <w:rPr>
          <w:rFonts w:ascii="Times New Roman" w:eastAsia="Times New Roman" w:hAnsi="Times New Roman" w:cs="Times New Roman"/>
          <w:color w:val="000000"/>
          <w:sz w:val="24"/>
          <w:szCs w:val="24"/>
          <w:lang w:eastAsia="lt-LT"/>
        </w:rPr>
      </w:pPr>
    </w:p>
    <w:p w14:paraId="4896DCF6" w14:textId="77777777" w:rsidR="00D122F2" w:rsidRDefault="00D122F2" w:rsidP="00D122F2">
      <w:pPr>
        <w:suppressAutoHyphens w:val="0"/>
        <w:spacing w:after="0" w:line="240" w:lineRule="auto"/>
        <w:ind w:firstLine="720"/>
        <w:jc w:val="both"/>
        <w:rPr>
          <w:rFonts w:ascii="Times New Roman" w:eastAsia="Times New Roman" w:hAnsi="Times New Roman" w:cs="Times New Roman"/>
          <w:b/>
          <w:bCs/>
          <w:color w:val="000000"/>
          <w:sz w:val="24"/>
          <w:szCs w:val="24"/>
          <w:lang w:eastAsia="lt-LT"/>
        </w:rPr>
      </w:pPr>
      <w:r w:rsidRPr="005C4CAB">
        <w:rPr>
          <w:rFonts w:ascii="Times New Roman" w:eastAsia="Times New Roman" w:hAnsi="Times New Roman" w:cs="Times New Roman"/>
          <w:b/>
          <w:bCs/>
          <w:color w:val="000000"/>
          <w:sz w:val="24"/>
          <w:szCs w:val="24"/>
          <w:lang w:eastAsia="lt-LT"/>
        </w:rPr>
        <w:t>5. TECHNINIAI DUOMENYS</w:t>
      </w:r>
      <w:r>
        <w:rPr>
          <w:rFonts w:ascii="Times New Roman" w:eastAsia="Times New Roman" w:hAnsi="Times New Roman" w:cs="Times New Roman"/>
          <w:b/>
          <w:bCs/>
          <w:color w:val="000000"/>
          <w:sz w:val="24"/>
          <w:szCs w:val="24"/>
          <w:lang w:eastAsia="lt-LT"/>
        </w:rPr>
        <w:t>:</w:t>
      </w:r>
      <w:r w:rsidRPr="005C4CAB">
        <w:rPr>
          <w:rFonts w:ascii="Times New Roman" w:eastAsia="Times New Roman" w:hAnsi="Times New Roman" w:cs="Times New Roman"/>
          <w:b/>
          <w:bCs/>
          <w:color w:val="000000"/>
          <w:sz w:val="24"/>
          <w:szCs w:val="24"/>
          <w:lang w:eastAsia="lt-LT"/>
        </w:rPr>
        <w:t xml:space="preserve"> </w:t>
      </w:r>
    </w:p>
    <w:p w14:paraId="5EA7B3EA" w14:textId="77777777" w:rsidR="00D122F2" w:rsidRDefault="00D122F2" w:rsidP="00D122F2">
      <w:pPr>
        <w:suppressAutoHyphens w:val="0"/>
        <w:spacing w:after="0" w:line="240" w:lineRule="auto"/>
        <w:ind w:firstLine="720"/>
        <w:jc w:val="both"/>
        <w:rPr>
          <w:rFonts w:ascii="Times New Roman" w:eastAsia="Times New Roman" w:hAnsi="Times New Roman" w:cs="Times New Roman"/>
          <w:color w:val="000000"/>
          <w:sz w:val="24"/>
          <w:szCs w:val="24"/>
          <w:lang w:eastAsia="lt-LT"/>
        </w:rPr>
      </w:pPr>
      <w:r w:rsidRPr="005C4CAB">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1</w:t>
      </w:r>
      <w:r w:rsidRPr="005C4CAB">
        <w:rPr>
          <w:rFonts w:ascii="Times New Roman" w:eastAsia="Times New Roman" w:hAnsi="Times New Roman" w:cs="Times New Roman"/>
          <w:color w:val="000000"/>
          <w:sz w:val="24"/>
          <w:szCs w:val="24"/>
          <w:lang w:eastAsia="lt-LT"/>
        </w:rPr>
        <w:t xml:space="preserve">. Dirbtinai ištiesintų upių ruožai, kuriems </w:t>
      </w:r>
      <w:r>
        <w:rPr>
          <w:rFonts w:ascii="Times New Roman" w:eastAsia="Times New Roman" w:hAnsi="Times New Roman" w:cs="Times New Roman"/>
          <w:color w:val="000000"/>
          <w:sz w:val="24"/>
          <w:szCs w:val="24"/>
          <w:lang w:eastAsia="lt-LT"/>
        </w:rPr>
        <w:t xml:space="preserve">rengiamas </w:t>
      </w:r>
      <w:proofErr w:type="spellStart"/>
      <w:r w:rsidRPr="005C4CAB">
        <w:rPr>
          <w:rFonts w:ascii="Times New Roman" w:eastAsia="Times New Roman" w:hAnsi="Times New Roman" w:cs="Times New Roman"/>
          <w:color w:val="000000"/>
          <w:sz w:val="24"/>
          <w:szCs w:val="24"/>
          <w:lang w:eastAsia="lt-LT"/>
        </w:rPr>
        <w:t>renatūralizavimo</w:t>
      </w:r>
      <w:proofErr w:type="spellEnd"/>
      <w:r w:rsidRPr="005C4CAB">
        <w:rPr>
          <w:rFonts w:ascii="Times New Roman" w:eastAsia="Times New Roman" w:hAnsi="Times New Roman" w:cs="Times New Roman"/>
          <w:color w:val="000000"/>
          <w:sz w:val="24"/>
          <w:szCs w:val="24"/>
          <w:lang w:eastAsia="lt-LT"/>
        </w:rPr>
        <w:t xml:space="preserve"> darbų projektas (-ai) ir vykd</w:t>
      </w:r>
      <w:r>
        <w:rPr>
          <w:rFonts w:ascii="Times New Roman" w:eastAsia="Times New Roman" w:hAnsi="Times New Roman" w:cs="Times New Roman"/>
          <w:color w:val="000000"/>
          <w:sz w:val="24"/>
          <w:szCs w:val="24"/>
          <w:lang w:eastAsia="lt-LT"/>
        </w:rPr>
        <w:t>omos</w:t>
      </w:r>
      <w:r w:rsidRPr="005C4CAB">
        <w:rPr>
          <w:rFonts w:ascii="Times New Roman" w:eastAsia="Times New Roman" w:hAnsi="Times New Roman" w:cs="Times New Roman"/>
          <w:color w:val="000000"/>
          <w:sz w:val="24"/>
          <w:szCs w:val="24"/>
          <w:lang w:eastAsia="lt-LT"/>
        </w:rPr>
        <w:t xml:space="preserve"> projekto (-ų) įgyvendinimo priežiūros paslaug</w:t>
      </w:r>
      <w:r>
        <w:rPr>
          <w:rFonts w:ascii="Times New Roman" w:eastAsia="Times New Roman" w:hAnsi="Times New Roman" w:cs="Times New Roman"/>
          <w:color w:val="000000"/>
          <w:sz w:val="24"/>
          <w:szCs w:val="24"/>
          <w:lang w:eastAsia="lt-LT"/>
        </w:rPr>
        <w:t xml:space="preserve">os </w:t>
      </w:r>
      <w:r w:rsidRPr="005C4CAB">
        <w:rPr>
          <w:rFonts w:ascii="Times New Roman" w:eastAsia="Times New Roman" w:hAnsi="Times New Roman" w:cs="Times New Roman"/>
          <w:color w:val="000000"/>
          <w:sz w:val="24"/>
          <w:szCs w:val="24"/>
          <w:lang w:eastAsia="lt-LT"/>
        </w:rPr>
        <w:t>(</w:t>
      </w:r>
      <w:r w:rsidRPr="005C4CAB">
        <w:rPr>
          <w:rFonts w:ascii="Times New Roman" w:eastAsia="Times New Roman" w:hAnsi="Times New Roman" w:cs="Times New Roman"/>
          <w:i/>
          <w:iCs/>
          <w:color w:val="000000"/>
          <w:sz w:val="24"/>
          <w:szCs w:val="24"/>
          <w:lang w:eastAsia="lt-LT"/>
        </w:rPr>
        <w:t xml:space="preserve">priemonės projektuojamos tik tose upių ruožų atkarpose, kur nėra žymesnių savaiminės </w:t>
      </w:r>
      <w:proofErr w:type="spellStart"/>
      <w:r w:rsidRPr="005C4CAB">
        <w:rPr>
          <w:rFonts w:ascii="Times New Roman" w:eastAsia="Times New Roman" w:hAnsi="Times New Roman" w:cs="Times New Roman"/>
          <w:i/>
          <w:iCs/>
          <w:color w:val="000000"/>
          <w:sz w:val="24"/>
          <w:szCs w:val="24"/>
          <w:lang w:eastAsia="lt-LT"/>
        </w:rPr>
        <w:t>renatūralizacijos</w:t>
      </w:r>
      <w:proofErr w:type="spellEnd"/>
      <w:r w:rsidRPr="005C4CAB">
        <w:rPr>
          <w:rFonts w:ascii="Times New Roman" w:eastAsia="Times New Roman" w:hAnsi="Times New Roman" w:cs="Times New Roman"/>
          <w:i/>
          <w:iCs/>
          <w:color w:val="000000"/>
          <w:sz w:val="24"/>
          <w:szCs w:val="24"/>
          <w:lang w:eastAsia="lt-LT"/>
        </w:rPr>
        <w:t xml:space="preserve"> požymių, kaip nurodyta 2.1.5. punkte</w:t>
      </w:r>
      <w:r w:rsidRPr="005C4CAB">
        <w:rPr>
          <w:rFonts w:ascii="Times New Roman" w:eastAsia="Times New Roman" w:hAnsi="Times New Roman" w:cs="Times New Roman"/>
          <w:color w:val="000000"/>
          <w:sz w:val="24"/>
          <w:szCs w:val="24"/>
          <w:lang w:eastAsia="lt-LT"/>
        </w:rPr>
        <w:t>):</w:t>
      </w:r>
    </w:p>
    <w:tbl>
      <w:tblPr>
        <w:tblStyle w:val="Lentelstinklelis"/>
        <w:tblW w:w="0" w:type="auto"/>
        <w:tblLook w:val="04A0" w:firstRow="1" w:lastRow="0" w:firstColumn="1" w:lastColumn="0" w:noHBand="0" w:noVBand="1"/>
      </w:tblPr>
      <w:tblGrid>
        <w:gridCol w:w="1001"/>
        <w:gridCol w:w="1173"/>
        <w:gridCol w:w="838"/>
        <w:gridCol w:w="926"/>
        <w:gridCol w:w="926"/>
        <w:gridCol w:w="926"/>
        <w:gridCol w:w="926"/>
        <w:gridCol w:w="926"/>
        <w:gridCol w:w="1986"/>
      </w:tblGrid>
      <w:tr w:rsidR="00D122F2" w:rsidRPr="00D10B75" w14:paraId="3F8312F2" w14:textId="77777777" w:rsidTr="005F6669">
        <w:trPr>
          <w:trHeight w:val="765"/>
        </w:trPr>
        <w:tc>
          <w:tcPr>
            <w:tcW w:w="1024" w:type="dxa"/>
            <w:hideMark/>
          </w:tcPr>
          <w:p w14:paraId="62ADFD16"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Upės pavadinimas</w:t>
            </w:r>
          </w:p>
        </w:tc>
        <w:tc>
          <w:tcPr>
            <w:tcW w:w="1201" w:type="dxa"/>
            <w:hideMark/>
          </w:tcPr>
          <w:p w14:paraId="47D3101B"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Telkinio kodas (BVPD)</w:t>
            </w:r>
          </w:p>
        </w:tc>
        <w:tc>
          <w:tcPr>
            <w:tcW w:w="856" w:type="dxa"/>
            <w:hideMark/>
          </w:tcPr>
          <w:p w14:paraId="071DB0DB"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Upės kodas (UETK)</w:t>
            </w:r>
          </w:p>
        </w:tc>
        <w:tc>
          <w:tcPr>
            <w:tcW w:w="947" w:type="dxa"/>
            <w:hideMark/>
          </w:tcPr>
          <w:p w14:paraId="19167B42"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Atkarpos pradžios x koordinatė</w:t>
            </w:r>
          </w:p>
        </w:tc>
        <w:tc>
          <w:tcPr>
            <w:tcW w:w="947" w:type="dxa"/>
            <w:hideMark/>
          </w:tcPr>
          <w:p w14:paraId="0E834136"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Atkarpos pradžios y koordinatė</w:t>
            </w:r>
          </w:p>
        </w:tc>
        <w:tc>
          <w:tcPr>
            <w:tcW w:w="947" w:type="dxa"/>
            <w:hideMark/>
          </w:tcPr>
          <w:p w14:paraId="5C696ADD"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Atkarpos pradžios x koordinatė</w:t>
            </w:r>
          </w:p>
        </w:tc>
        <w:tc>
          <w:tcPr>
            <w:tcW w:w="947" w:type="dxa"/>
            <w:hideMark/>
          </w:tcPr>
          <w:p w14:paraId="53358D9B"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Atkarpos pradžios y koordinatė</w:t>
            </w:r>
          </w:p>
        </w:tc>
        <w:tc>
          <w:tcPr>
            <w:tcW w:w="947" w:type="dxa"/>
            <w:hideMark/>
          </w:tcPr>
          <w:p w14:paraId="48864DAC"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Atkarpos ilgis, m</w:t>
            </w:r>
          </w:p>
        </w:tc>
        <w:tc>
          <w:tcPr>
            <w:tcW w:w="2038" w:type="dxa"/>
            <w:hideMark/>
          </w:tcPr>
          <w:p w14:paraId="635E9B92"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Savivaldybė</w:t>
            </w:r>
          </w:p>
        </w:tc>
      </w:tr>
      <w:tr w:rsidR="00D122F2" w:rsidRPr="00D10B75" w14:paraId="7C81E707" w14:textId="77777777" w:rsidTr="005F6669">
        <w:trPr>
          <w:trHeight w:val="345"/>
        </w:trPr>
        <w:tc>
          <w:tcPr>
            <w:tcW w:w="1024" w:type="dxa"/>
            <w:noWrap/>
            <w:vAlign w:val="center"/>
            <w:hideMark/>
          </w:tcPr>
          <w:p w14:paraId="227A9EC4"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proofErr w:type="spellStart"/>
            <w:r w:rsidRPr="00D10B75">
              <w:rPr>
                <w:rFonts w:ascii="Times New Roman" w:eastAsia="Times New Roman" w:hAnsi="Times New Roman" w:cs="Times New Roman"/>
                <w:color w:val="000000"/>
                <w:sz w:val="16"/>
                <w:szCs w:val="16"/>
                <w:lang w:eastAsia="lt-LT"/>
              </w:rPr>
              <w:t>Snietala</w:t>
            </w:r>
            <w:proofErr w:type="spellEnd"/>
          </w:p>
        </w:tc>
        <w:tc>
          <w:tcPr>
            <w:tcW w:w="1201" w:type="dxa"/>
            <w:noWrap/>
            <w:vAlign w:val="center"/>
            <w:hideMark/>
          </w:tcPr>
          <w:p w14:paraId="5529784E"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LT100121481</w:t>
            </w:r>
          </w:p>
        </w:tc>
        <w:tc>
          <w:tcPr>
            <w:tcW w:w="856" w:type="dxa"/>
            <w:noWrap/>
            <w:vAlign w:val="center"/>
            <w:hideMark/>
          </w:tcPr>
          <w:p w14:paraId="32F91D88"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10012148</w:t>
            </w:r>
          </w:p>
        </w:tc>
        <w:tc>
          <w:tcPr>
            <w:tcW w:w="947" w:type="dxa"/>
            <w:noWrap/>
            <w:vAlign w:val="center"/>
            <w:hideMark/>
          </w:tcPr>
          <w:p w14:paraId="19EEB20A"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446381</w:t>
            </w:r>
          </w:p>
        </w:tc>
        <w:tc>
          <w:tcPr>
            <w:tcW w:w="947" w:type="dxa"/>
            <w:noWrap/>
            <w:vAlign w:val="center"/>
            <w:hideMark/>
          </w:tcPr>
          <w:p w14:paraId="7530F5FB"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6113730</w:t>
            </w:r>
          </w:p>
        </w:tc>
        <w:tc>
          <w:tcPr>
            <w:tcW w:w="947" w:type="dxa"/>
            <w:noWrap/>
            <w:vAlign w:val="center"/>
            <w:hideMark/>
          </w:tcPr>
          <w:p w14:paraId="7259A1E8"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443586</w:t>
            </w:r>
          </w:p>
        </w:tc>
        <w:tc>
          <w:tcPr>
            <w:tcW w:w="947" w:type="dxa"/>
            <w:noWrap/>
            <w:vAlign w:val="center"/>
            <w:hideMark/>
          </w:tcPr>
          <w:p w14:paraId="73A527B5"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6114938</w:t>
            </w:r>
          </w:p>
        </w:tc>
        <w:tc>
          <w:tcPr>
            <w:tcW w:w="947" w:type="dxa"/>
            <w:noWrap/>
            <w:vAlign w:val="center"/>
            <w:hideMark/>
          </w:tcPr>
          <w:p w14:paraId="21F13049"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4032</w:t>
            </w:r>
          </w:p>
        </w:tc>
        <w:tc>
          <w:tcPr>
            <w:tcW w:w="2038" w:type="dxa"/>
            <w:noWrap/>
            <w:vAlign w:val="center"/>
            <w:hideMark/>
          </w:tcPr>
          <w:p w14:paraId="3CD618CB"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Jurbarko r. sav.</w:t>
            </w:r>
          </w:p>
        </w:tc>
      </w:tr>
      <w:tr w:rsidR="00D122F2" w:rsidRPr="00D10B75" w14:paraId="6CBB915C" w14:textId="77777777" w:rsidTr="005F6669">
        <w:trPr>
          <w:trHeight w:val="345"/>
        </w:trPr>
        <w:tc>
          <w:tcPr>
            <w:tcW w:w="1024" w:type="dxa"/>
            <w:noWrap/>
            <w:vAlign w:val="center"/>
            <w:hideMark/>
          </w:tcPr>
          <w:p w14:paraId="1E88FC18"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proofErr w:type="spellStart"/>
            <w:r w:rsidRPr="00D10B75">
              <w:rPr>
                <w:rFonts w:ascii="Times New Roman" w:eastAsia="Times New Roman" w:hAnsi="Times New Roman" w:cs="Times New Roman"/>
                <w:color w:val="000000"/>
                <w:sz w:val="16"/>
                <w:szCs w:val="16"/>
                <w:lang w:eastAsia="lt-LT"/>
              </w:rPr>
              <w:t>Alsa</w:t>
            </w:r>
            <w:proofErr w:type="spellEnd"/>
          </w:p>
        </w:tc>
        <w:tc>
          <w:tcPr>
            <w:tcW w:w="1201" w:type="dxa"/>
            <w:noWrap/>
            <w:vAlign w:val="center"/>
            <w:hideMark/>
          </w:tcPr>
          <w:p w14:paraId="083BE4A3"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LT100121591</w:t>
            </w:r>
          </w:p>
        </w:tc>
        <w:tc>
          <w:tcPr>
            <w:tcW w:w="856" w:type="dxa"/>
            <w:noWrap/>
            <w:vAlign w:val="center"/>
            <w:hideMark/>
          </w:tcPr>
          <w:p w14:paraId="7CBEF25D"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10012159</w:t>
            </w:r>
          </w:p>
        </w:tc>
        <w:tc>
          <w:tcPr>
            <w:tcW w:w="947" w:type="dxa"/>
            <w:noWrap/>
            <w:vAlign w:val="center"/>
            <w:hideMark/>
          </w:tcPr>
          <w:p w14:paraId="4464DFFB"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447173</w:t>
            </w:r>
          </w:p>
        </w:tc>
        <w:tc>
          <w:tcPr>
            <w:tcW w:w="947" w:type="dxa"/>
            <w:noWrap/>
            <w:vAlign w:val="center"/>
            <w:hideMark/>
          </w:tcPr>
          <w:p w14:paraId="6CF1864F"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6121660</w:t>
            </w:r>
          </w:p>
        </w:tc>
        <w:tc>
          <w:tcPr>
            <w:tcW w:w="947" w:type="dxa"/>
            <w:noWrap/>
            <w:vAlign w:val="center"/>
            <w:hideMark/>
          </w:tcPr>
          <w:p w14:paraId="08BA74A5"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436215</w:t>
            </w:r>
          </w:p>
        </w:tc>
        <w:tc>
          <w:tcPr>
            <w:tcW w:w="947" w:type="dxa"/>
            <w:noWrap/>
            <w:vAlign w:val="center"/>
            <w:hideMark/>
          </w:tcPr>
          <w:p w14:paraId="74199FCD"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6118547</w:t>
            </w:r>
          </w:p>
        </w:tc>
        <w:tc>
          <w:tcPr>
            <w:tcW w:w="947" w:type="dxa"/>
            <w:noWrap/>
            <w:vAlign w:val="center"/>
            <w:hideMark/>
          </w:tcPr>
          <w:p w14:paraId="16146EB7"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13699</w:t>
            </w:r>
          </w:p>
        </w:tc>
        <w:tc>
          <w:tcPr>
            <w:tcW w:w="2038" w:type="dxa"/>
            <w:noWrap/>
            <w:vAlign w:val="center"/>
            <w:hideMark/>
          </w:tcPr>
          <w:p w14:paraId="28E8240B"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Jurbarko r. sav.</w:t>
            </w:r>
          </w:p>
        </w:tc>
      </w:tr>
      <w:tr w:rsidR="00D122F2" w:rsidRPr="00D10B75" w14:paraId="5D45EBEE" w14:textId="77777777" w:rsidTr="005F6669">
        <w:trPr>
          <w:trHeight w:val="345"/>
        </w:trPr>
        <w:tc>
          <w:tcPr>
            <w:tcW w:w="1024" w:type="dxa"/>
            <w:noWrap/>
            <w:vAlign w:val="center"/>
            <w:hideMark/>
          </w:tcPr>
          <w:p w14:paraId="72C46EAE"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proofErr w:type="spellStart"/>
            <w:r w:rsidRPr="00D10B75">
              <w:rPr>
                <w:rFonts w:ascii="Times New Roman" w:eastAsia="Times New Roman" w:hAnsi="Times New Roman" w:cs="Times New Roman"/>
                <w:color w:val="000000"/>
                <w:sz w:val="16"/>
                <w:szCs w:val="16"/>
                <w:lang w:eastAsia="lt-LT"/>
              </w:rPr>
              <w:t>Linkava</w:t>
            </w:r>
            <w:proofErr w:type="spellEnd"/>
          </w:p>
        </w:tc>
        <w:tc>
          <w:tcPr>
            <w:tcW w:w="1201" w:type="dxa"/>
            <w:noWrap/>
            <w:vAlign w:val="center"/>
            <w:hideMark/>
          </w:tcPr>
          <w:p w14:paraId="74D6F794"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LT130105302</w:t>
            </w:r>
          </w:p>
        </w:tc>
        <w:tc>
          <w:tcPr>
            <w:tcW w:w="856" w:type="dxa"/>
            <w:noWrap/>
            <w:vAlign w:val="center"/>
            <w:hideMark/>
          </w:tcPr>
          <w:p w14:paraId="75E4D808"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13010530</w:t>
            </w:r>
          </w:p>
        </w:tc>
        <w:tc>
          <w:tcPr>
            <w:tcW w:w="947" w:type="dxa"/>
            <w:noWrap/>
            <w:vAlign w:val="center"/>
            <w:hideMark/>
          </w:tcPr>
          <w:p w14:paraId="6740A111"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518700</w:t>
            </w:r>
          </w:p>
        </w:tc>
        <w:tc>
          <w:tcPr>
            <w:tcW w:w="947" w:type="dxa"/>
            <w:noWrap/>
            <w:vAlign w:val="center"/>
            <w:hideMark/>
          </w:tcPr>
          <w:p w14:paraId="356FF440"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6144410</w:t>
            </w:r>
          </w:p>
        </w:tc>
        <w:tc>
          <w:tcPr>
            <w:tcW w:w="947" w:type="dxa"/>
            <w:noWrap/>
            <w:vAlign w:val="center"/>
            <w:hideMark/>
          </w:tcPr>
          <w:p w14:paraId="22FA0462"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507623</w:t>
            </w:r>
          </w:p>
        </w:tc>
        <w:tc>
          <w:tcPr>
            <w:tcW w:w="947" w:type="dxa"/>
            <w:noWrap/>
            <w:vAlign w:val="center"/>
            <w:hideMark/>
          </w:tcPr>
          <w:p w14:paraId="6C86E1DD"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6151530</w:t>
            </w:r>
          </w:p>
        </w:tc>
        <w:tc>
          <w:tcPr>
            <w:tcW w:w="947" w:type="dxa"/>
            <w:noWrap/>
            <w:vAlign w:val="center"/>
            <w:hideMark/>
          </w:tcPr>
          <w:p w14:paraId="0D93D951"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21793</w:t>
            </w:r>
          </w:p>
        </w:tc>
        <w:tc>
          <w:tcPr>
            <w:tcW w:w="2038" w:type="dxa"/>
            <w:noWrap/>
            <w:vAlign w:val="center"/>
            <w:hideMark/>
          </w:tcPr>
          <w:p w14:paraId="7C04BFFB"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Kėdainių r. sav. Panevėžio r. sav.</w:t>
            </w:r>
          </w:p>
        </w:tc>
      </w:tr>
      <w:tr w:rsidR="00D122F2" w:rsidRPr="00D10B75" w14:paraId="1115F217" w14:textId="77777777" w:rsidTr="005F6669">
        <w:trPr>
          <w:trHeight w:val="345"/>
        </w:trPr>
        <w:tc>
          <w:tcPr>
            <w:tcW w:w="1024" w:type="dxa"/>
            <w:noWrap/>
            <w:vAlign w:val="center"/>
            <w:hideMark/>
          </w:tcPr>
          <w:p w14:paraId="5E78EB17"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proofErr w:type="spellStart"/>
            <w:r w:rsidRPr="00D10B75">
              <w:rPr>
                <w:rFonts w:ascii="Times New Roman" w:eastAsia="Times New Roman" w:hAnsi="Times New Roman" w:cs="Times New Roman"/>
                <w:color w:val="000000"/>
                <w:sz w:val="16"/>
                <w:szCs w:val="16"/>
                <w:lang w:eastAsia="lt-LT"/>
              </w:rPr>
              <w:t>Kruostas</w:t>
            </w:r>
            <w:proofErr w:type="spellEnd"/>
          </w:p>
        </w:tc>
        <w:tc>
          <w:tcPr>
            <w:tcW w:w="1201" w:type="dxa"/>
            <w:noWrap/>
            <w:vAlign w:val="center"/>
            <w:hideMark/>
          </w:tcPr>
          <w:p w14:paraId="5FDFC531"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LT130106501</w:t>
            </w:r>
          </w:p>
        </w:tc>
        <w:tc>
          <w:tcPr>
            <w:tcW w:w="856" w:type="dxa"/>
            <w:noWrap/>
            <w:vAlign w:val="center"/>
            <w:hideMark/>
          </w:tcPr>
          <w:p w14:paraId="269CE1F6"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13010650</w:t>
            </w:r>
          </w:p>
        </w:tc>
        <w:tc>
          <w:tcPr>
            <w:tcW w:w="947" w:type="dxa"/>
            <w:noWrap/>
            <w:vAlign w:val="center"/>
            <w:hideMark/>
          </w:tcPr>
          <w:p w14:paraId="6B956930"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495259</w:t>
            </w:r>
          </w:p>
        </w:tc>
        <w:tc>
          <w:tcPr>
            <w:tcW w:w="947" w:type="dxa"/>
            <w:noWrap/>
            <w:vAlign w:val="center"/>
            <w:hideMark/>
          </w:tcPr>
          <w:p w14:paraId="5DF159EF"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6144752</w:t>
            </w:r>
          </w:p>
        </w:tc>
        <w:tc>
          <w:tcPr>
            <w:tcW w:w="947" w:type="dxa"/>
            <w:noWrap/>
            <w:vAlign w:val="center"/>
            <w:hideMark/>
          </w:tcPr>
          <w:p w14:paraId="0F141DA3"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494130</w:t>
            </w:r>
          </w:p>
        </w:tc>
        <w:tc>
          <w:tcPr>
            <w:tcW w:w="947" w:type="dxa"/>
            <w:noWrap/>
            <w:vAlign w:val="center"/>
            <w:hideMark/>
          </w:tcPr>
          <w:p w14:paraId="11C1BAB4"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6140762</w:t>
            </w:r>
          </w:p>
        </w:tc>
        <w:tc>
          <w:tcPr>
            <w:tcW w:w="947" w:type="dxa"/>
            <w:noWrap/>
            <w:vAlign w:val="center"/>
            <w:hideMark/>
          </w:tcPr>
          <w:p w14:paraId="50243F9D"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4319</w:t>
            </w:r>
          </w:p>
        </w:tc>
        <w:tc>
          <w:tcPr>
            <w:tcW w:w="2038" w:type="dxa"/>
            <w:noWrap/>
            <w:vAlign w:val="center"/>
            <w:hideMark/>
          </w:tcPr>
          <w:p w14:paraId="19A95B08"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Kėdainių r. sav.</w:t>
            </w:r>
          </w:p>
        </w:tc>
      </w:tr>
      <w:tr w:rsidR="00D122F2" w:rsidRPr="00D10B75" w14:paraId="762E7CE9" w14:textId="77777777" w:rsidTr="005F6669">
        <w:trPr>
          <w:trHeight w:val="345"/>
        </w:trPr>
        <w:tc>
          <w:tcPr>
            <w:tcW w:w="1024" w:type="dxa"/>
            <w:noWrap/>
            <w:vAlign w:val="center"/>
            <w:hideMark/>
          </w:tcPr>
          <w:p w14:paraId="11F507F8"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proofErr w:type="spellStart"/>
            <w:r w:rsidRPr="00D10B75">
              <w:rPr>
                <w:rFonts w:ascii="Times New Roman" w:eastAsia="Times New Roman" w:hAnsi="Times New Roman" w:cs="Times New Roman"/>
                <w:color w:val="000000"/>
                <w:sz w:val="16"/>
                <w:szCs w:val="16"/>
                <w:lang w:eastAsia="lt-LT"/>
              </w:rPr>
              <w:t>Smilgaitis</w:t>
            </w:r>
            <w:proofErr w:type="spellEnd"/>
          </w:p>
        </w:tc>
        <w:tc>
          <w:tcPr>
            <w:tcW w:w="1201" w:type="dxa"/>
            <w:noWrap/>
            <w:vAlign w:val="center"/>
            <w:hideMark/>
          </w:tcPr>
          <w:p w14:paraId="003F5DA2"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LT130107451</w:t>
            </w:r>
          </w:p>
        </w:tc>
        <w:tc>
          <w:tcPr>
            <w:tcW w:w="856" w:type="dxa"/>
            <w:noWrap/>
            <w:vAlign w:val="center"/>
            <w:hideMark/>
          </w:tcPr>
          <w:p w14:paraId="19F7CD98"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13010745</w:t>
            </w:r>
          </w:p>
        </w:tc>
        <w:tc>
          <w:tcPr>
            <w:tcW w:w="947" w:type="dxa"/>
            <w:noWrap/>
            <w:vAlign w:val="center"/>
            <w:hideMark/>
          </w:tcPr>
          <w:p w14:paraId="52970D78"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482701</w:t>
            </w:r>
          </w:p>
        </w:tc>
        <w:tc>
          <w:tcPr>
            <w:tcW w:w="947" w:type="dxa"/>
            <w:noWrap/>
            <w:vAlign w:val="center"/>
            <w:hideMark/>
          </w:tcPr>
          <w:p w14:paraId="07ECA738"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6134349</w:t>
            </w:r>
          </w:p>
        </w:tc>
        <w:tc>
          <w:tcPr>
            <w:tcW w:w="947" w:type="dxa"/>
            <w:noWrap/>
            <w:vAlign w:val="center"/>
            <w:hideMark/>
          </w:tcPr>
          <w:p w14:paraId="1CD7C73E"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493087</w:t>
            </w:r>
          </w:p>
        </w:tc>
        <w:tc>
          <w:tcPr>
            <w:tcW w:w="947" w:type="dxa"/>
            <w:noWrap/>
            <w:vAlign w:val="center"/>
            <w:hideMark/>
          </w:tcPr>
          <w:p w14:paraId="1D035C55"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6127283</w:t>
            </w:r>
          </w:p>
        </w:tc>
        <w:tc>
          <w:tcPr>
            <w:tcW w:w="947" w:type="dxa"/>
            <w:noWrap/>
            <w:vAlign w:val="center"/>
            <w:hideMark/>
          </w:tcPr>
          <w:p w14:paraId="24F9F54F"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21577</w:t>
            </w:r>
          </w:p>
        </w:tc>
        <w:tc>
          <w:tcPr>
            <w:tcW w:w="2038" w:type="dxa"/>
            <w:noWrap/>
            <w:vAlign w:val="center"/>
            <w:hideMark/>
          </w:tcPr>
          <w:p w14:paraId="244495AB"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Kėdainių r. sav.</w:t>
            </w:r>
          </w:p>
        </w:tc>
      </w:tr>
      <w:tr w:rsidR="00D122F2" w:rsidRPr="00D10B75" w14:paraId="6AE682FE" w14:textId="77777777" w:rsidTr="005F6669">
        <w:trPr>
          <w:trHeight w:val="345"/>
        </w:trPr>
        <w:tc>
          <w:tcPr>
            <w:tcW w:w="1024" w:type="dxa"/>
            <w:noWrap/>
            <w:vAlign w:val="center"/>
            <w:hideMark/>
          </w:tcPr>
          <w:p w14:paraId="707AF4E5"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proofErr w:type="spellStart"/>
            <w:r w:rsidRPr="00D10B75">
              <w:rPr>
                <w:rFonts w:ascii="Times New Roman" w:eastAsia="Times New Roman" w:hAnsi="Times New Roman" w:cs="Times New Roman"/>
                <w:color w:val="000000"/>
                <w:sz w:val="16"/>
                <w:szCs w:val="16"/>
                <w:lang w:eastAsia="lt-LT"/>
              </w:rPr>
              <w:t>Jaugila</w:t>
            </w:r>
            <w:proofErr w:type="spellEnd"/>
          </w:p>
        </w:tc>
        <w:tc>
          <w:tcPr>
            <w:tcW w:w="1201" w:type="dxa"/>
            <w:noWrap/>
            <w:vAlign w:val="center"/>
            <w:hideMark/>
          </w:tcPr>
          <w:p w14:paraId="3811F7F1"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LT130107481</w:t>
            </w:r>
          </w:p>
        </w:tc>
        <w:tc>
          <w:tcPr>
            <w:tcW w:w="856" w:type="dxa"/>
            <w:noWrap/>
            <w:vAlign w:val="center"/>
            <w:hideMark/>
          </w:tcPr>
          <w:p w14:paraId="2461B10B"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13010748</w:t>
            </w:r>
          </w:p>
        </w:tc>
        <w:tc>
          <w:tcPr>
            <w:tcW w:w="947" w:type="dxa"/>
            <w:noWrap/>
            <w:vAlign w:val="center"/>
            <w:hideMark/>
          </w:tcPr>
          <w:p w14:paraId="52D1BA54"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491794</w:t>
            </w:r>
          </w:p>
        </w:tc>
        <w:tc>
          <w:tcPr>
            <w:tcW w:w="947" w:type="dxa"/>
            <w:noWrap/>
            <w:vAlign w:val="center"/>
            <w:hideMark/>
          </w:tcPr>
          <w:p w14:paraId="52E5FF5B"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6132783</w:t>
            </w:r>
          </w:p>
        </w:tc>
        <w:tc>
          <w:tcPr>
            <w:tcW w:w="947" w:type="dxa"/>
            <w:noWrap/>
            <w:vAlign w:val="center"/>
            <w:hideMark/>
          </w:tcPr>
          <w:p w14:paraId="5C8233E7"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494465</w:t>
            </w:r>
          </w:p>
        </w:tc>
        <w:tc>
          <w:tcPr>
            <w:tcW w:w="947" w:type="dxa"/>
            <w:noWrap/>
            <w:vAlign w:val="center"/>
            <w:hideMark/>
          </w:tcPr>
          <w:p w14:paraId="0A0E09B3"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6129981</w:t>
            </w:r>
          </w:p>
        </w:tc>
        <w:tc>
          <w:tcPr>
            <w:tcW w:w="947" w:type="dxa"/>
            <w:noWrap/>
            <w:vAlign w:val="center"/>
            <w:hideMark/>
          </w:tcPr>
          <w:p w14:paraId="5796D744"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7633</w:t>
            </w:r>
          </w:p>
        </w:tc>
        <w:tc>
          <w:tcPr>
            <w:tcW w:w="2038" w:type="dxa"/>
            <w:noWrap/>
            <w:vAlign w:val="center"/>
            <w:hideMark/>
          </w:tcPr>
          <w:p w14:paraId="50CD313B"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Kėdainių r. sav.</w:t>
            </w:r>
          </w:p>
        </w:tc>
      </w:tr>
      <w:tr w:rsidR="00D122F2" w:rsidRPr="00D10B75" w14:paraId="409954E2" w14:textId="77777777" w:rsidTr="005F6669">
        <w:trPr>
          <w:trHeight w:val="345"/>
        </w:trPr>
        <w:tc>
          <w:tcPr>
            <w:tcW w:w="1024" w:type="dxa"/>
            <w:noWrap/>
            <w:vAlign w:val="center"/>
            <w:hideMark/>
          </w:tcPr>
          <w:p w14:paraId="283C2CF5"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proofErr w:type="spellStart"/>
            <w:r w:rsidRPr="00D10B75">
              <w:rPr>
                <w:rFonts w:ascii="Times New Roman" w:eastAsia="Times New Roman" w:hAnsi="Times New Roman" w:cs="Times New Roman"/>
                <w:color w:val="000000"/>
                <w:sz w:val="16"/>
                <w:szCs w:val="16"/>
                <w:lang w:eastAsia="lt-LT"/>
              </w:rPr>
              <w:t>Jaugila</w:t>
            </w:r>
            <w:proofErr w:type="spellEnd"/>
          </w:p>
        </w:tc>
        <w:tc>
          <w:tcPr>
            <w:tcW w:w="1201" w:type="dxa"/>
            <w:noWrap/>
            <w:vAlign w:val="center"/>
            <w:hideMark/>
          </w:tcPr>
          <w:p w14:paraId="27956F06"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LT130107481</w:t>
            </w:r>
          </w:p>
        </w:tc>
        <w:tc>
          <w:tcPr>
            <w:tcW w:w="856" w:type="dxa"/>
            <w:noWrap/>
            <w:vAlign w:val="center"/>
            <w:hideMark/>
          </w:tcPr>
          <w:p w14:paraId="2AD0FF9D"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13010748</w:t>
            </w:r>
          </w:p>
        </w:tc>
        <w:tc>
          <w:tcPr>
            <w:tcW w:w="947" w:type="dxa"/>
            <w:noWrap/>
            <w:vAlign w:val="center"/>
            <w:hideMark/>
          </w:tcPr>
          <w:p w14:paraId="2EEAF9FC"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488733</w:t>
            </w:r>
          </w:p>
        </w:tc>
        <w:tc>
          <w:tcPr>
            <w:tcW w:w="947" w:type="dxa"/>
            <w:noWrap/>
            <w:vAlign w:val="center"/>
            <w:hideMark/>
          </w:tcPr>
          <w:p w14:paraId="07850B1F"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6139805</w:t>
            </w:r>
          </w:p>
        </w:tc>
        <w:tc>
          <w:tcPr>
            <w:tcW w:w="947" w:type="dxa"/>
            <w:noWrap/>
            <w:vAlign w:val="center"/>
            <w:hideMark/>
          </w:tcPr>
          <w:p w14:paraId="16085E2F"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491699</w:t>
            </w:r>
          </w:p>
        </w:tc>
        <w:tc>
          <w:tcPr>
            <w:tcW w:w="947" w:type="dxa"/>
            <w:noWrap/>
            <w:vAlign w:val="center"/>
            <w:hideMark/>
          </w:tcPr>
          <w:p w14:paraId="5A11F435"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6134646</w:t>
            </w:r>
          </w:p>
        </w:tc>
        <w:tc>
          <w:tcPr>
            <w:tcW w:w="947" w:type="dxa"/>
            <w:noWrap/>
            <w:vAlign w:val="center"/>
            <w:hideMark/>
          </w:tcPr>
          <w:p w14:paraId="7DD28BDD"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7123</w:t>
            </w:r>
          </w:p>
        </w:tc>
        <w:tc>
          <w:tcPr>
            <w:tcW w:w="2038" w:type="dxa"/>
            <w:noWrap/>
            <w:vAlign w:val="center"/>
            <w:hideMark/>
          </w:tcPr>
          <w:p w14:paraId="114C8BBC"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Kėdainių r. sav.</w:t>
            </w:r>
          </w:p>
        </w:tc>
      </w:tr>
      <w:tr w:rsidR="00D122F2" w:rsidRPr="00D10B75" w14:paraId="763BA0ED" w14:textId="77777777" w:rsidTr="005F6669">
        <w:trPr>
          <w:trHeight w:val="345"/>
        </w:trPr>
        <w:tc>
          <w:tcPr>
            <w:tcW w:w="1024" w:type="dxa"/>
            <w:noWrap/>
            <w:vAlign w:val="center"/>
            <w:hideMark/>
          </w:tcPr>
          <w:p w14:paraId="555A34AC"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Obelis</w:t>
            </w:r>
          </w:p>
        </w:tc>
        <w:tc>
          <w:tcPr>
            <w:tcW w:w="1201" w:type="dxa"/>
            <w:noWrap/>
            <w:vAlign w:val="center"/>
            <w:hideMark/>
          </w:tcPr>
          <w:p w14:paraId="00A38AC5"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LT130107701</w:t>
            </w:r>
          </w:p>
        </w:tc>
        <w:tc>
          <w:tcPr>
            <w:tcW w:w="856" w:type="dxa"/>
            <w:noWrap/>
            <w:vAlign w:val="center"/>
            <w:hideMark/>
          </w:tcPr>
          <w:p w14:paraId="1D0F6AB4"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13010770</w:t>
            </w:r>
          </w:p>
        </w:tc>
        <w:tc>
          <w:tcPr>
            <w:tcW w:w="947" w:type="dxa"/>
            <w:noWrap/>
            <w:vAlign w:val="center"/>
            <w:hideMark/>
          </w:tcPr>
          <w:p w14:paraId="737D4BA3"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525617</w:t>
            </w:r>
          </w:p>
        </w:tc>
        <w:tc>
          <w:tcPr>
            <w:tcW w:w="947" w:type="dxa"/>
            <w:noWrap/>
            <w:vAlign w:val="center"/>
            <w:hideMark/>
          </w:tcPr>
          <w:p w14:paraId="28CBA62A"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6133425</w:t>
            </w:r>
          </w:p>
        </w:tc>
        <w:tc>
          <w:tcPr>
            <w:tcW w:w="947" w:type="dxa"/>
            <w:noWrap/>
            <w:vAlign w:val="center"/>
            <w:hideMark/>
          </w:tcPr>
          <w:p w14:paraId="27B25162"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521097</w:t>
            </w:r>
          </w:p>
        </w:tc>
        <w:tc>
          <w:tcPr>
            <w:tcW w:w="947" w:type="dxa"/>
            <w:noWrap/>
            <w:vAlign w:val="center"/>
            <w:hideMark/>
          </w:tcPr>
          <w:p w14:paraId="7EE8D1F2"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6129665</w:t>
            </w:r>
          </w:p>
        </w:tc>
        <w:tc>
          <w:tcPr>
            <w:tcW w:w="947" w:type="dxa"/>
            <w:noWrap/>
            <w:vAlign w:val="center"/>
            <w:hideMark/>
          </w:tcPr>
          <w:p w14:paraId="44CB3DB4"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6397</w:t>
            </w:r>
          </w:p>
        </w:tc>
        <w:tc>
          <w:tcPr>
            <w:tcW w:w="2038" w:type="dxa"/>
            <w:noWrap/>
            <w:vAlign w:val="center"/>
            <w:hideMark/>
          </w:tcPr>
          <w:p w14:paraId="440B07EB"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Ukmergės r. sav. Kėdainių r. sav.</w:t>
            </w:r>
          </w:p>
        </w:tc>
      </w:tr>
      <w:tr w:rsidR="00D122F2" w:rsidRPr="00D10B75" w14:paraId="08704C0B" w14:textId="77777777" w:rsidTr="005F6669">
        <w:trPr>
          <w:trHeight w:val="345"/>
        </w:trPr>
        <w:tc>
          <w:tcPr>
            <w:tcW w:w="1024" w:type="dxa"/>
            <w:noWrap/>
            <w:vAlign w:val="center"/>
            <w:hideMark/>
          </w:tcPr>
          <w:p w14:paraId="6899AD24"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proofErr w:type="spellStart"/>
            <w:r w:rsidRPr="00D10B75">
              <w:rPr>
                <w:rFonts w:ascii="Times New Roman" w:eastAsia="Times New Roman" w:hAnsi="Times New Roman" w:cs="Times New Roman"/>
                <w:color w:val="000000"/>
                <w:sz w:val="16"/>
                <w:szCs w:val="16"/>
                <w:lang w:eastAsia="lt-LT"/>
              </w:rPr>
              <w:t>Lankesa</w:t>
            </w:r>
            <w:proofErr w:type="spellEnd"/>
          </w:p>
        </w:tc>
        <w:tc>
          <w:tcPr>
            <w:tcW w:w="1201" w:type="dxa"/>
            <w:noWrap/>
            <w:vAlign w:val="center"/>
            <w:hideMark/>
          </w:tcPr>
          <w:p w14:paraId="6A942075"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LT130107951</w:t>
            </w:r>
          </w:p>
        </w:tc>
        <w:tc>
          <w:tcPr>
            <w:tcW w:w="856" w:type="dxa"/>
            <w:noWrap/>
            <w:vAlign w:val="center"/>
            <w:hideMark/>
          </w:tcPr>
          <w:p w14:paraId="4FAE154D"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13010795</w:t>
            </w:r>
          </w:p>
        </w:tc>
        <w:tc>
          <w:tcPr>
            <w:tcW w:w="947" w:type="dxa"/>
            <w:noWrap/>
            <w:vAlign w:val="center"/>
            <w:hideMark/>
          </w:tcPr>
          <w:p w14:paraId="6473FAEB"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520563</w:t>
            </w:r>
          </w:p>
        </w:tc>
        <w:tc>
          <w:tcPr>
            <w:tcW w:w="947" w:type="dxa"/>
            <w:noWrap/>
            <w:vAlign w:val="center"/>
            <w:hideMark/>
          </w:tcPr>
          <w:p w14:paraId="506E024E"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6122292</w:t>
            </w:r>
          </w:p>
        </w:tc>
        <w:tc>
          <w:tcPr>
            <w:tcW w:w="947" w:type="dxa"/>
            <w:noWrap/>
            <w:vAlign w:val="center"/>
            <w:hideMark/>
          </w:tcPr>
          <w:p w14:paraId="275B4A9F"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511015</w:t>
            </w:r>
          </w:p>
        </w:tc>
        <w:tc>
          <w:tcPr>
            <w:tcW w:w="947" w:type="dxa"/>
            <w:noWrap/>
            <w:vAlign w:val="center"/>
            <w:hideMark/>
          </w:tcPr>
          <w:p w14:paraId="744A78E5"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6122886</w:t>
            </w:r>
          </w:p>
        </w:tc>
        <w:tc>
          <w:tcPr>
            <w:tcW w:w="947" w:type="dxa"/>
            <w:noWrap/>
            <w:vAlign w:val="center"/>
            <w:hideMark/>
          </w:tcPr>
          <w:p w14:paraId="680CDFCD"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31704</w:t>
            </w:r>
          </w:p>
        </w:tc>
        <w:tc>
          <w:tcPr>
            <w:tcW w:w="2038" w:type="dxa"/>
            <w:vAlign w:val="center"/>
            <w:hideMark/>
          </w:tcPr>
          <w:p w14:paraId="50F2A9FE"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Jonavos r. sav. Kėdainių r. sav.</w:t>
            </w:r>
          </w:p>
        </w:tc>
      </w:tr>
      <w:tr w:rsidR="00D122F2" w:rsidRPr="00D10B75" w14:paraId="5ACB037A" w14:textId="77777777" w:rsidTr="005F6669">
        <w:trPr>
          <w:trHeight w:val="345"/>
        </w:trPr>
        <w:tc>
          <w:tcPr>
            <w:tcW w:w="1024" w:type="dxa"/>
            <w:noWrap/>
            <w:vAlign w:val="center"/>
            <w:hideMark/>
          </w:tcPr>
          <w:p w14:paraId="57220282"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proofErr w:type="spellStart"/>
            <w:r w:rsidRPr="00D10B75">
              <w:rPr>
                <w:rFonts w:ascii="Times New Roman" w:eastAsia="Times New Roman" w:hAnsi="Times New Roman" w:cs="Times New Roman"/>
                <w:color w:val="000000"/>
                <w:sz w:val="16"/>
                <w:szCs w:val="16"/>
                <w:lang w:eastAsia="lt-LT"/>
              </w:rPr>
              <w:t>Barupė</w:t>
            </w:r>
            <w:proofErr w:type="spellEnd"/>
          </w:p>
        </w:tc>
        <w:tc>
          <w:tcPr>
            <w:tcW w:w="1201" w:type="dxa"/>
            <w:noWrap/>
            <w:vAlign w:val="center"/>
            <w:hideMark/>
          </w:tcPr>
          <w:p w14:paraId="4EC71E20"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LT130109401</w:t>
            </w:r>
          </w:p>
        </w:tc>
        <w:tc>
          <w:tcPr>
            <w:tcW w:w="856" w:type="dxa"/>
            <w:noWrap/>
            <w:vAlign w:val="center"/>
            <w:hideMark/>
          </w:tcPr>
          <w:p w14:paraId="47DB96DA"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13010940</w:t>
            </w:r>
          </w:p>
        </w:tc>
        <w:tc>
          <w:tcPr>
            <w:tcW w:w="947" w:type="dxa"/>
            <w:noWrap/>
            <w:vAlign w:val="center"/>
            <w:hideMark/>
          </w:tcPr>
          <w:p w14:paraId="4E37123F"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509605</w:t>
            </w:r>
          </w:p>
        </w:tc>
        <w:tc>
          <w:tcPr>
            <w:tcW w:w="947" w:type="dxa"/>
            <w:noWrap/>
            <w:vAlign w:val="center"/>
            <w:hideMark/>
          </w:tcPr>
          <w:p w14:paraId="31C3C7B0"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6107166</w:t>
            </w:r>
          </w:p>
        </w:tc>
        <w:tc>
          <w:tcPr>
            <w:tcW w:w="947" w:type="dxa"/>
            <w:noWrap/>
            <w:vAlign w:val="center"/>
            <w:hideMark/>
          </w:tcPr>
          <w:p w14:paraId="3ED08BBF"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505929</w:t>
            </w:r>
          </w:p>
        </w:tc>
        <w:tc>
          <w:tcPr>
            <w:tcW w:w="947" w:type="dxa"/>
            <w:noWrap/>
            <w:vAlign w:val="center"/>
            <w:hideMark/>
          </w:tcPr>
          <w:p w14:paraId="618DEBF0"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6116222</w:t>
            </w:r>
          </w:p>
        </w:tc>
        <w:tc>
          <w:tcPr>
            <w:tcW w:w="947" w:type="dxa"/>
            <w:noWrap/>
            <w:vAlign w:val="center"/>
            <w:hideMark/>
          </w:tcPr>
          <w:p w14:paraId="1CA12FF4"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15306</w:t>
            </w:r>
          </w:p>
        </w:tc>
        <w:tc>
          <w:tcPr>
            <w:tcW w:w="2038" w:type="dxa"/>
            <w:noWrap/>
            <w:vAlign w:val="center"/>
            <w:hideMark/>
          </w:tcPr>
          <w:p w14:paraId="6EB96E57"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Jonavos r. sav.</w:t>
            </w:r>
          </w:p>
        </w:tc>
      </w:tr>
      <w:tr w:rsidR="00D122F2" w:rsidRPr="00D10B75" w14:paraId="22887D32" w14:textId="77777777" w:rsidTr="005F6669">
        <w:trPr>
          <w:trHeight w:val="345"/>
        </w:trPr>
        <w:tc>
          <w:tcPr>
            <w:tcW w:w="1024" w:type="dxa"/>
            <w:noWrap/>
            <w:vAlign w:val="center"/>
            <w:hideMark/>
          </w:tcPr>
          <w:p w14:paraId="39515389"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proofErr w:type="spellStart"/>
            <w:r w:rsidRPr="00D10B75">
              <w:rPr>
                <w:rFonts w:ascii="Times New Roman" w:eastAsia="Times New Roman" w:hAnsi="Times New Roman" w:cs="Times New Roman"/>
                <w:color w:val="000000"/>
                <w:sz w:val="16"/>
                <w:szCs w:val="16"/>
                <w:lang w:eastAsia="lt-LT"/>
              </w:rPr>
              <w:t>Mėkla</w:t>
            </w:r>
            <w:proofErr w:type="spellEnd"/>
          </w:p>
        </w:tc>
        <w:tc>
          <w:tcPr>
            <w:tcW w:w="1201" w:type="dxa"/>
            <w:noWrap/>
            <w:vAlign w:val="center"/>
            <w:hideMark/>
          </w:tcPr>
          <w:p w14:paraId="7FFE7E0A"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LT130109461</w:t>
            </w:r>
          </w:p>
        </w:tc>
        <w:tc>
          <w:tcPr>
            <w:tcW w:w="856" w:type="dxa"/>
            <w:noWrap/>
            <w:vAlign w:val="center"/>
            <w:hideMark/>
          </w:tcPr>
          <w:p w14:paraId="61364C94"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13010946</w:t>
            </w:r>
          </w:p>
        </w:tc>
        <w:tc>
          <w:tcPr>
            <w:tcW w:w="947" w:type="dxa"/>
            <w:noWrap/>
            <w:vAlign w:val="center"/>
            <w:hideMark/>
          </w:tcPr>
          <w:p w14:paraId="7B24A8D9"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500254</w:t>
            </w:r>
          </w:p>
        </w:tc>
        <w:tc>
          <w:tcPr>
            <w:tcW w:w="947" w:type="dxa"/>
            <w:noWrap/>
            <w:vAlign w:val="center"/>
            <w:hideMark/>
          </w:tcPr>
          <w:p w14:paraId="486E79ED"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6108370</w:t>
            </w:r>
          </w:p>
        </w:tc>
        <w:tc>
          <w:tcPr>
            <w:tcW w:w="947" w:type="dxa"/>
            <w:noWrap/>
            <w:vAlign w:val="center"/>
            <w:hideMark/>
          </w:tcPr>
          <w:p w14:paraId="514864EB"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500693</w:t>
            </w:r>
          </w:p>
        </w:tc>
        <w:tc>
          <w:tcPr>
            <w:tcW w:w="947" w:type="dxa"/>
            <w:noWrap/>
            <w:vAlign w:val="center"/>
            <w:hideMark/>
          </w:tcPr>
          <w:p w14:paraId="615473D2"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6116551</w:t>
            </w:r>
          </w:p>
        </w:tc>
        <w:tc>
          <w:tcPr>
            <w:tcW w:w="947" w:type="dxa"/>
            <w:noWrap/>
            <w:vAlign w:val="center"/>
            <w:hideMark/>
          </w:tcPr>
          <w:p w14:paraId="7FEC2111"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10570</w:t>
            </w:r>
          </w:p>
        </w:tc>
        <w:tc>
          <w:tcPr>
            <w:tcW w:w="2038" w:type="dxa"/>
            <w:vAlign w:val="center"/>
            <w:hideMark/>
          </w:tcPr>
          <w:p w14:paraId="20BD8AF4"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Kauno r. sav. Kėdainių r. sav.</w:t>
            </w:r>
          </w:p>
        </w:tc>
      </w:tr>
      <w:tr w:rsidR="00D122F2" w:rsidRPr="00D10B75" w14:paraId="3D1D9CE7" w14:textId="77777777" w:rsidTr="005F6669">
        <w:trPr>
          <w:trHeight w:val="345"/>
        </w:trPr>
        <w:tc>
          <w:tcPr>
            <w:tcW w:w="1024" w:type="dxa"/>
            <w:noWrap/>
            <w:vAlign w:val="center"/>
            <w:hideMark/>
          </w:tcPr>
          <w:p w14:paraId="6937B6BC"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Urka</w:t>
            </w:r>
          </w:p>
        </w:tc>
        <w:tc>
          <w:tcPr>
            <w:tcW w:w="1201" w:type="dxa"/>
            <w:noWrap/>
            <w:vAlign w:val="center"/>
            <w:hideMark/>
          </w:tcPr>
          <w:p w14:paraId="196A46C1"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LT130109551</w:t>
            </w:r>
          </w:p>
        </w:tc>
        <w:tc>
          <w:tcPr>
            <w:tcW w:w="856" w:type="dxa"/>
            <w:noWrap/>
            <w:vAlign w:val="center"/>
            <w:hideMark/>
          </w:tcPr>
          <w:p w14:paraId="1D2928A4"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13010955</w:t>
            </w:r>
          </w:p>
        </w:tc>
        <w:tc>
          <w:tcPr>
            <w:tcW w:w="947" w:type="dxa"/>
            <w:noWrap/>
            <w:vAlign w:val="center"/>
            <w:hideMark/>
          </w:tcPr>
          <w:p w14:paraId="4F08DCD7"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497060</w:t>
            </w:r>
          </w:p>
        </w:tc>
        <w:tc>
          <w:tcPr>
            <w:tcW w:w="947" w:type="dxa"/>
            <w:noWrap/>
            <w:vAlign w:val="center"/>
            <w:hideMark/>
          </w:tcPr>
          <w:p w14:paraId="220D05F7"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6107683</w:t>
            </w:r>
          </w:p>
        </w:tc>
        <w:tc>
          <w:tcPr>
            <w:tcW w:w="947" w:type="dxa"/>
            <w:noWrap/>
            <w:vAlign w:val="center"/>
            <w:hideMark/>
          </w:tcPr>
          <w:p w14:paraId="68AA90BF"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492993</w:t>
            </w:r>
          </w:p>
        </w:tc>
        <w:tc>
          <w:tcPr>
            <w:tcW w:w="947" w:type="dxa"/>
            <w:noWrap/>
            <w:vAlign w:val="center"/>
            <w:hideMark/>
          </w:tcPr>
          <w:p w14:paraId="727FDC2E"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6116263</w:t>
            </w:r>
          </w:p>
        </w:tc>
        <w:tc>
          <w:tcPr>
            <w:tcW w:w="947" w:type="dxa"/>
            <w:noWrap/>
            <w:vAlign w:val="center"/>
            <w:hideMark/>
          </w:tcPr>
          <w:p w14:paraId="2E2EC706"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15138</w:t>
            </w:r>
          </w:p>
        </w:tc>
        <w:tc>
          <w:tcPr>
            <w:tcW w:w="2038" w:type="dxa"/>
            <w:noWrap/>
            <w:vAlign w:val="center"/>
            <w:hideMark/>
          </w:tcPr>
          <w:p w14:paraId="539603D3"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Kauno r. sav.</w:t>
            </w:r>
          </w:p>
        </w:tc>
      </w:tr>
      <w:tr w:rsidR="00D122F2" w:rsidRPr="00D10B75" w14:paraId="2AAEFBB1" w14:textId="77777777" w:rsidTr="005F6669">
        <w:trPr>
          <w:trHeight w:val="345"/>
        </w:trPr>
        <w:tc>
          <w:tcPr>
            <w:tcW w:w="1024" w:type="dxa"/>
            <w:noWrap/>
            <w:vAlign w:val="center"/>
            <w:hideMark/>
          </w:tcPr>
          <w:p w14:paraId="34192F4C"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Aluona</w:t>
            </w:r>
          </w:p>
        </w:tc>
        <w:tc>
          <w:tcPr>
            <w:tcW w:w="1201" w:type="dxa"/>
            <w:noWrap/>
            <w:vAlign w:val="center"/>
            <w:hideMark/>
          </w:tcPr>
          <w:p w14:paraId="4538473B"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LT130111501</w:t>
            </w:r>
          </w:p>
        </w:tc>
        <w:tc>
          <w:tcPr>
            <w:tcW w:w="856" w:type="dxa"/>
            <w:noWrap/>
            <w:vAlign w:val="center"/>
            <w:hideMark/>
          </w:tcPr>
          <w:p w14:paraId="1B118D5C"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13011150</w:t>
            </w:r>
          </w:p>
        </w:tc>
        <w:tc>
          <w:tcPr>
            <w:tcW w:w="947" w:type="dxa"/>
            <w:noWrap/>
            <w:vAlign w:val="center"/>
            <w:hideMark/>
          </w:tcPr>
          <w:p w14:paraId="0B68BD9E"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479432</w:t>
            </w:r>
          </w:p>
        </w:tc>
        <w:tc>
          <w:tcPr>
            <w:tcW w:w="947" w:type="dxa"/>
            <w:noWrap/>
            <w:vAlign w:val="center"/>
            <w:hideMark/>
          </w:tcPr>
          <w:p w14:paraId="4C3F1CE8"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6117706</w:t>
            </w:r>
          </w:p>
        </w:tc>
        <w:tc>
          <w:tcPr>
            <w:tcW w:w="947" w:type="dxa"/>
            <w:noWrap/>
            <w:vAlign w:val="center"/>
            <w:hideMark/>
          </w:tcPr>
          <w:p w14:paraId="2C44C733"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487938</w:t>
            </w:r>
          </w:p>
        </w:tc>
        <w:tc>
          <w:tcPr>
            <w:tcW w:w="947" w:type="dxa"/>
            <w:noWrap/>
            <w:vAlign w:val="center"/>
            <w:hideMark/>
          </w:tcPr>
          <w:p w14:paraId="659ABDFA"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6113085</w:t>
            </w:r>
          </w:p>
        </w:tc>
        <w:tc>
          <w:tcPr>
            <w:tcW w:w="947" w:type="dxa"/>
            <w:noWrap/>
            <w:vAlign w:val="center"/>
            <w:hideMark/>
          </w:tcPr>
          <w:p w14:paraId="7C770079"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21217</w:t>
            </w:r>
          </w:p>
        </w:tc>
        <w:tc>
          <w:tcPr>
            <w:tcW w:w="2038" w:type="dxa"/>
            <w:noWrap/>
            <w:vAlign w:val="center"/>
            <w:hideMark/>
          </w:tcPr>
          <w:p w14:paraId="7C5A2E4B"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Kauno r. sav. Kėdainių r. sav.</w:t>
            </w:r>
          </w:p>
        </w:tc>
      </w:tr>
      <w:tr w:rsidR="00D122F2" w:rsidRPr="00D10B75" w14:paraId="2CAF5928" w14:textId="77777777" w:rsidTr="005F6669">
        <w:trPr>
          <w:trHeight w:val="345"/>
        </w:trPr>
        <w:tc>
          <w:tcPr>
            <w:tcW w:w="1024" w:type="dxa"/>
            <w:noWrap/>
            <w:vAlign w:val="center"/>
            <w:hideMark/>
          </w:tcPr>
          <w:p w14:paraId="15FA864D"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proofErr w:type="spellStart"/>
            <w:r w:rsidRPr="00D10B75">
              <w:rPr>
                <w:rFonts w:ascii="Times New Roman" w:eastAsia="Times New Roman" w:hAnsi="Times New Roman" w:cs="Times New Roman"/>
                <w:color w:val="000000"/>
                <w:sz w:val="16"/>
                <w:szCs w:val="16"/>
                <w:lang w:eastAsia="lt-LT"/>
              </w:rPr>
              <w:t>Gynia</w:t>
            </w:r>
            <w:proofErr w:type="spellEnd"/>
          </w:p>
        </w:tc>
        <w:tc>
          <w:tcPr>
            <w:tcW w:w="1201" w:type="dxa"/>
            <w:noWrap/>
            <w:vAlign w:val="center"/>
            <w:hideMark/>
          </w:tcPr>
          <w:p w14:paraId="46FEF903"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LT130111901</w:t>
            </w:r>
          </w:p>
        </w:tc>
        <w:tc>
          <w:tcPr>
            <w:tcW w:w="856" w:type="dxa"/>
            <w:noWrap/>
            <w:vAlign w:val="center"/>
            <w:hideMark/>
          </w:tcPr>
          <w:p w14:paraId="3EA3B50B"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13011190</w:t>
            </w:r>
          </w:p>
        </w:tc>
        <w:tc>
          <w:tcPr>
            <w:tcW w:w="947" w:type="dxa"/>
            <w:noWrap/>
            <w:vAlign w:val="center"/>
            <w:hideMark/>
          </w:tcPr>
          <w:p w14:paraId="29652F61"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496272</w:t>
            </w:r>
          </w:p>
        </w:tc>
        <w:tc>
          <w:tcPr>
            <w:tcW w:w="947" w:type="dxa"/>
            <w:noWrap/>
            <w:vAlign w:val="center"/>
            <w:hideMark/>
          </w:tcPr>
          <w:p w14:paraId="29D7618C"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6099994</w:t>
            </w:r>
          </w:p>
        </w:tc>
        <w:tc>
          <w:tcPr>
            <w:tcW w:w="947" w:type="dxa"/>
            <w:noWrap/>
            <w:vAlign w:val="center"/>
            <w:hideMark/>
          </w:tcPr>
          <w:p w14:paraId="46C6125F"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493826</w:t>
            </w:r>
          </w:p>
        </w:tc>
        <w:tc>
          <w:tcPr>
            <w:tcW w:w="947" w:type="dxa"/>
            <w:noWrap/>
            <w:vAlign w:val="center"/>
            <w:hideMark/>
          </w:tcPr>
          <w:p w14:paraId="37BBB089"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6104514</w:t>
            </w:r>
          </w:p>
        </w:tc>
        <w:tc>
          <w:tcPr>
            <w:tcW w:w="947" w:type="dxa"/>
            <w:noWrap/>
            <w:vAlign w:val="center"/>
            <w:hideMark/>
          </w:tcPr>
          <w:p w14:paraId="3670526F"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8154</w:t>
            </w:r>
          </w:p>
        </w:tc>
        <w:tc>
          <w:tcPr>
            <w:tcW w:w="2038" w:type="dxa"/>
            <w:noWrap/>
            <w:vAlign w:val="center"/>
            <w:hideMark/>
          </w:tcPr>
          <w:p w14:paraId="0E173DED"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Kauno r. sav.</w:t>
            </w:r>
          </w:p>
        </w:tc>
      </w:tr>
      <w:tr w:rsidR="00D122F2" w:rsidRPr="00D10B75" w14:paraId="734864BE" w14:textId="77777777" w:rsidTr="005F6669">
        <w:trPr>
          <w:trHeight w:val="345"/>
        </w:trPr>
        <w:tc>
          <w:tcPr>
            <w:tcW w:w="1024" w:type="dxa"/>
            <w:noWrap/>
            <w:vAlign w:val="center"/>
            <w:hideMark/>
          </w:tcPr>
          <w:p w14:paraId="5DFC25E0"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proofErr w:type="spellStart"/>
            <w:r w:rsidRPr="00D10B75">
              <w:rPr>
                <w:rFonts w:ascii="Times New Roman" w:eastAsia="Times New Roman" w:hAnsi="Times New Roman" w:cs="Times New Roman"/>
                <w:color w:val="000000"/>
                <w:sz w:val="16"/>
                <w:szCs w:val="16"/>
                <w:lang w:eastAsia="lt-LT"/>
              </w:rPr>
              <w:t>Luknė</w:t>
            </w:r>
            <w:proofErr w:type="spellEnd"/>
          </w:p>
        </w:tc>
        <w:tc>
          <w:tcPr>
            <w:tcW w:w="1201" w:type="dxa"/>
            <w:noWrap/>
            <w:vAlign w:val="center"/>
            <w:hideMark/>
          </w:tcPr>
          <w:p w14:paraId="2D45F41E"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LT140103501</w:t>
            </w:r>
          </w:p>
        </w:tc>
        <w:tc>
          <w:tcPr>
            <w:tcW w:w="856" w:type="dxa"/>
            <w:noWrap/>
            <w:vAlign w:val="center"/>
            <w:hideMark/>
          </w:tcPr>
          <w:p w14:paraId="6FB2F265"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14010350</w:t>
            </w:r>
          </w:p>
        </w:tc>
        <w:tc>
          <w:tcPr>
            <w:tcW w:w="947" w:type="dxa"/>
            <w:noWrap/>
            <w:vAlign w:val="center"/>
            <w:hideMark/>
          </w:tcPr>
          <w:p w14:paraId="3F0A022E"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462610</w:t>
            </w:r>
          </w:p>
        </w:tc>
        <w:tc>
          <w:tcPr>
            <w:tcW w:w="947" w:type="dxa"/>
            <w:noWrap/>
            <w:vAlign w:val="center"/>
            <w:hideMark/>
          </w:tcPr>
          <w:p w14:paraId="7E02715A"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6149608</w:t>
            </w:r>
          </w:p>
        </w:tc>
        <w:tc>
          <w:tcPr>
            <w:tcW w:w="947" w:type="dxa"/>
            <w:noWrap/>
            <w:vAlign w:val="center"/>
            <w:hideMark/>
          </w:tcPr>
          <w:p w14:paraId="3EC3974F"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456469</w:t>
            </w:r>
          </w:p>
        </w:tc>
        <w:tc>
          <w:tcPr>
            <w:tcW w:w="947" w:type="dxa"/>
            <w:noWrap/>
            <w:vAlign w:val="center"/>
            <w:hideMark/>
          </w:tcPr>
          <w:p w14:paraId="70909739"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6144342</w:t>
            </w:r>
          </w:p>
        </w:tc>
        <w:tc>
          <w:tcPr>
            <w:tcW w:w="947" w:type="dxa"/>
            <w:noWrap/>
            <w:vAlign w:val="center"/>
            <w:hideMark/>
          </w:tcPr>
          <w:p w14:paraId="76066AA0"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10589</w:t>
            </w:r>
          </w:p>
        </w:tc>
        <w:tc>
          <w:tcPr>
            <w:tcW w:w="2038" w:type="dxa"/>
            <w:noWrap/>
            <w:vAlign w:val="center"/>
            <w:hideMark/>
          </w:tcPr>
          <w:p w14:paraId="6F358551"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Raseinių r. sav.</w:t>
            </w:r>
          </w:p>
        </w:tc>
      </w:tr>
      <w:tr w:rsidR="00D122F2" w:rsidRPr="00D10B75" w14:paraId="085AF0D9" w14:textId="77777777" w:rsidTr="005F6669">
        <w:trPr>
          <w:trHeight w:val="345"/>
        </w:trPr>
        <w:tc>
          <w:tcPr>
            <w:tcW w:w="1024" w:type="dxa"/>
            <w:noWrap/>
            <w:vAlign w:val="center"/>
            <w:hideMark/>
          </w:tcPr>
          <w:p w14:paraId="3B4DB1A7"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proofErr w:type="spellStart"/>
            <w:r w:rsidRPr="00D10B75">
              <w:rPr>
                <w:rFonts w:ascii="Times New Roman" w:eastAsia="Times New Roman" w:hAnsi="Times New Roman" w:cs="Times New Roman"/>
                <w:color w:val="000000"/>
                <w:sz w:val="16"/>
                <w:szCs w:val="16"/>
                <w:lang w:eastAsia="lt-LT"/>
              </w:rPr>
              <w:t>Kirkšnovė</w:t>
            </w:r>
            <w:proofErr w:type="spellEnd"/>
          </w:p>
        </w:tc>
        <w:tc>
          <w:tcPr>
            <w:tcW w:w="1201" w:type="dxa"/>
            <w:noWrap/>
            <w:vAlign w:val="center"/>
            <w:hideMark/>
          </w:tcPr>
          <w:p w14:paraId="2EA52B69"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LT140104801</w:t>
            </w:r>
          </w:p>
        </w:tc>
        <w:tc>
          <w:tcPr>
            <w:tcW w:w="856" w:type="dxa"/>
            <w:noWrap/>
            <w:vAlign w:val="center"/>
            <w:hideMark/>
          </w:tcPr>
          <w:p w14:paraId="117F2986"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14010480</w:t>
            </w:r>
          </w:p>
        </w:tc>
        <w:tc>
          <w:tcPr>
            <w:tcW w:w="947" w:type="dxa"/>
            <w:noWrap/>
            <w:vAlign w:val="center"/>
            <w:hideMark/>
          </w:tcPr>
          <w:p w14:paraId="5668AD01"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468148</w:t>
            </w:r>
          </w:p>
        </w:tc>
        <w:tc>
          <w:tcPr>
            <w:tcW w:w="947" w:type="dxa"/>
            <w:noWrap/>
            <w:vAlign w:val="center"/>
            <w:hideMark/>
          </w:tcPr>
          <w:p w14:paraId="08C1E977"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6140247</w:t>
            </w:r>
          </w:p>
        </w:tc>
        <w:tc>
          <w:tcPr>
            <w:tcW w:w="947" w:type="dxa"/>
            <w:noWrap/>
            <w:vAlign w:val="center"/>
            <w:hideMark/>
          </w:tcPr>
          <w:p w14:paraId="12263580"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466871</w:t>
            </w:r>
          </w:p>
        </w:tc>
        <w:tc>
          <w:tcPr>
            <w:tcW w:w="947" w:type="dxa"/>
            <w:noWrap/>
            <w:vAlign w:val="center"/>
            <w:hideMark/>
          </w:tcPr>
          <w:p w14:paraId="5EDF3CF9"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6137489</w:t>
            </w:r>
          </w:p>
        </w:tc>
        <w:tc>
          <w:tcPr>
            <w:tcW w:w="947" w:type="dxa"/>
            <w:noWrap/>
            <w:vAlign w:val="center"/>
            <w:hideMark/>
          </w:tcPr>
          <w:p w14:paraId="3533159E"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3609</w:t>
            </w:r>
          </w:p>
        </w:tc>
        <w:tc>
          <w:tcPr>
            <w:tcW w:w="2038" w:type="dxa"/>
            <w:noWrap/>
            <w:vAlign w:val="center"/>
            <w:hideMark/>
          </w:tcPr>
          <w:p w14:paraId="03D11D3A"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Raseinių r. sav.</w:t>
            </w:r>
          </w:p>
        </w:tc>
      </w:tr>
      <w:tr w:rsidR="00D122F2" w:rsidRPr="00D10B75" w14:paraId="2C0A9654" w14:textId="77777777" w:rsidTr="005F6669">
        <w:trPr>
          <w:trHeight w:val="345"/>
        </w:trPr>
        <w:tc>
          <w:tcPr>
            <w:tcW w:w="1024" w:type="dxa"/>
            <w:noWrap/>
            <w:vAlign w:val="center"/>
            <w:hideMark/>
          </w:tcPr>
          <w:p w14:paraId="23D65FD8"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proofErr w:type="spellStart"/>
            <w:r w:rsidRPr="00D10B75">
              <w:rPr>
                <w:rFonts w:ascii="Times New Roman" w:eastAsia="Times New Roman" w:hAnsi="Times New Roman" w:cs="Times New Roman"/>
                <w:color w:val="000000"/>
                <w:sz w:val="16"/>
                <w:szCs w:val="16"/>
                <w:lang w:eastAsia="lt-LT"/>
              </w:rPr>
              <w:t>Šlyna</w:t>
            </w:r>
            <w:proofErr w:type="spellEnd"/>
          </w:p>
        </w:tc>
        <w:tc>
          <w:tcPr>
            <w:tcW w:w="1201" w:type="dxa"/>
            <w:noWrap/>
            <w:vAlign w:val="center"/>
            <w:hideMark/>
          </w:tcPr>
          <w:p w14:paraId="72279EFB"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LT160108461</w:t>
            </w:r>
          </w:p>
        </w:tc>
        <w:tc>
          <w:tcPr>
            <w:tcW w:w="856" w:type="dxa"/>
            <w:noWrap/>
            <w:vAlign w:val="center"/>
            <w:hideMark/>
          </w:tcPr>
          <w:p w14:paraId="750B0841"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16010846</w:t>
            </w:r>
          </w:p>
        </w:tc>
        <w:tc>
          <w:tcPr>
            <w:tcW w:w="947" w:type="dxa"/>
            <w:noWrap/>
            <w:vAlign w:val="center"/>
            <w:hideMark/>
          </w:tcPr>
          <w:p w14:paraId="4348963B"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442206</w:t>
            </w:r>
          </w:p>
        </w:tc>
        <w:tc>
          <w:tcPr>
            <w:tcW w:w="947" w:type="dxa"/>
            <w:noWrap/>
            <w:vAlign w:val="center"/>
            <w:hideMark/>
          </w:tcPr>
          <w:p w14:paraId="52B82F92"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6140021</w:t>
            </w:r>
          </w:p>
        </w:tc>
        <w:tc>
          <w:tcPr>
            <w:tcW w:w="947" w:type="dxa"/>
            <w:noWrap/>
            <w:vAlign w:val="center"/>
            <w:hideMark/>
          </w:tcPr>
          <w:p w14:paraId="7F05E195"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437805</w:t>
            </w:r>
          </w:p>
        </w:tc>
        <w:tc>
          <w:tcPr>
            <w:tcW w:w="947" w:type="dxa"/>
            <w:noWrap/>
            <w:vAlign w:val="center"/>
            <w:hideMark/>
          </w:tcPr>
          <w:p w14:paraId="1FAC0066"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6135095</w:t>
            </w:r>
          </w:p>
        </w:tc>
        <w:tc>
          <w:tcPr>
            <w:tcW w:w="947" w:type="dxa"/>
            <w:noWrap/>
            <w:vAlign w:val="center"/>
            <w:hideMark/>
          </w:tcPr>
          <w:p w14:paraId="249818DB"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8104</w:t>
            </w:r>
          </w:p>
        </w:tc>
        <w:tc>
          <w:tcPr>
            <w:tcW w:w="2038" w:type="dxa"/>
            <w:noWrap/>
            <w:vAlign w:val="center"/>
            <w:hideMark/>
          </w:tcPr>
          <w:p w14:paraId="79FE4E31" w14:textId="77777777" w:rsidR="00D122F2" w:rsidRPr="00D10B75" w:rsidRDefault="00D122F2" w:rsidP="005F6669">
            <w:pPr>
              <w:suppressAutoHyphens w:val="0"/>
              <w:spacing w:after="0" w:line="240" w:lineRule="auto"/>
              <w:rPr>
                <w:rFonts w:ascii="Times New Roman" w:eastAsia="Times New Roman" w:hAnsi="Times New Roman" w:cs="Times New Roman"/>
                <w:color w:val="000000"/>
                <w:sz w:val="16"/>
                <w:szCs w:val="16"/>
                <w:lang w:eastAsia="lt-LT"/>
              </w:rPr>
            </w:pPr>
            <w:r w:rsidRPr="00D10B75">
              <w:rPr>
                <w:rFonts w:ascii="Times New Roman" w:eastAsia="Times New Roman" w:hAnsi="Times New Roman" w:cs="Times New Roman"/>
                <w:color w:val="000000"/>
                <w:sz w:val="16"/>
                <w:szCs w:val="16"/>
                <w:lang w:eastAsia="lt-LT"/>
              </w:rPr>
              <w:t>Raseinių r. sav.</w:t>
            </w:r>
          </w:p>
        </w:tc>
      </w:tr>
    </w:tbl>
    <w:p w14:paraId="2D35D6FA" w14:textId="77777777" w:rsidR="00D122F2" w:rsidRDefault="00D122F2" w:rsidP="00D122F2">
      <w:pPr>
        <w:suppressAutoHyphens w:val="0"/>
        <w:spacing w:after="0" w:line="240" w:lineRule="auto"/>
        <w:ind w:firstLine="720"/>
        <w:jc w:val="both"/>
        <w:rPr>
          <w:rFonts w:ascii="Times New Roman" w:eastAsia="Times New Roman" w:hAnsi="Times New Roman" w:cs="Times New Roman"/>
          <w:color w:val="000000"/>
          <w:sz w:val="24"/>
          <w:szCs w:val="24"/>
          <w:lang w:eastAsia="lt-LT"/>
        </w:rPr>
      </w:pPr>
    </w:p>
    <w:p w14:paraId="05851316" w14:textId="77777777" w:rsidR="00D122F2" w:rsidRPr="005C4CAB" w:rsidRDefault="00D122F2" w:rsidP="00D122F2">
      <w:pPr>
        <w:suppressAutoHyphens w:val="0"/>
        <w:spacing w:after="0"/>
        <w:jc w:val="both"/>
        <w:rPr>
          <w:rFonts w:eastAsia="Times New Roman" w:cs="Calibri"/>
          <w:color w:val="000000"/>
          <w:lang w:eastAsia="lt-LT"/>
        </w:rPr>
      </w:pPr>
      <w:r>
        <w:rPr>
          <w:noProof/>
          <w:lang w:eastAsia="lt-LT"/>
        </w:rPr>
        <w:lastRenderedPageBreak/>
        <w:drawing>
          <wp:inline distT="0" distB="0" distL="0" distR="0" wp14:anchorId="0E713C1E" wp14:editId="291C08DE">
            <wp:extent cx="6120130" cy="4329625"/>
            <wp:effectExtent l="0" t="0" r="0" b="0"/>
            <wp:docPr id="7" name="Paveikslėlis 7" descr="C:\Users\Gediminas Dūdėnas\AppData\Local\Microsoft\Windows\INetCache\Content.Word\Obelis_ir_k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diminas Dūdėnas\AppData\Local\Microsoft\Windows\INetCache\Content.Word\Obelis_ir_k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4329625"/>
                    </a:xfrm>
                    <a:prstGeom prst="rect">
                      <a:avLst/>
                    </a:prstGeom>
                    <a:noFill/>
                    <a:ln>
                      <a:noFill/>
                    </a:ln>
                  </pic:spPr>
                </pic:pic>
              </a:graphicData>
            </a:graphic>
          </wp:inline>
        </w:drawing>
      </w:r>
    </w:p>
    <w:p w14:paraId="5D39D36F" w14:textId="77777777" w:rsidR="00D122F2" w:rsidRPr="005C4CAB" w:rsidRDefault="00D122F2" w:rsidP="00D122F2">
      <w:pPr>
        <w:suppressAutoHyphens w:val="0"/>
        <w:spacing w:after="0"/>
        <w:ind w:firstLine="720"/>
        <w:jc w:val="both"/>
        <w:rPr>
          <w:rFonts w:ascii="Times New Roman" w:eastAsia="Times New Roman" w:hAnsi="Times New Roman" w:cs="Times New Roman"/>
          <w:color w:val="000000"/>
          <w:sz w:val="24"/>
          <w:szCs w:val="24"/>
          <w:lang w:eastAsia="lt-LT"/>
        </w:rPr>
      </w:pPr>
      <w:bookmarkStart w:id="4" w:name="_Hlk23155384"/>
      <w:r w:rsidRPr="005C4CAB">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2.</w:t>
      </w:r>
      <w:bookmarkStart w:id="5" w:name="_Hlk70424471"/>
      <w:r w:rsidRPr="005C4CAB">
        <w:rPr>
          <w:rFonts w:ascii="Times New Roman" w:eastAsia="Times New Roman" w:hAnsi="Times New Roman" w:cs="Times New Roman"/>
          <w:color w:val="000000"/>
          <w:sz w:val="24"/>
          <w:szCs w:val="24"/>
          <w:lang w:eastAsia="lt-LT"/>
        </w:rPr>
        <w:t xml:space="preserve"> Erdviniai GIS duomenys 1 pirkimo daliai pateikiami atskira</w:t>
      </w:r>
      <w:r>
        <w:rPr>
          <w:rFonts w:ascii="Times New Roman" w:eastAsia="Times New Roman" w:hAnsi="Times New Roman" w:cs="Times New Roman"/>
          <w:color w:val="000000"/>
          <w:sz w:val="24"/>
          <w:szCs w:val="24"/>
          <w:lang w:eastAsia="lt-LT"/>
        </w:rPr>
        <w:t>me priede</w:t>
      </w:r>
      <w:r w:rsidRPr="005C4CAB">
        <w:rPr>
          <w:rFonts w:ascii="Times New Roman" w:eastAsia="Times New Roman" w:hAnsi="Times New Roman" w:cs="Times New Roman"/>
          <w:color w:val="000000"/>
          <w:sz w:val="24"/>
          <w:szCs w:val="24"/>
          <w:lang w:eastAsia="lt-LT"/>
        </w:rPr>
        <w:t>.</w:t>
      </w:r>
      <w:bookmarkEnd w:id="4"/>
      <w:bookmarkEnd w:id="5"/>
    </w:p>
    <w:p w14:paraId="344F6797" w14:textId="77777777" w:rsidR="00D122F2" w:rsidRPr="0030439E" w:rsidRDefault="00D122F2">
      <w:pPr>
        <w:spacing w:after="0" w:line="240" w:lineRule="auto"/>
        <w:jc w:val="both"/>
        <w:rPr>
          <w:noProof/>
        </w:rPr>
      </w:pPr>
    </w:p>
    <w:sectPr w:rsidR="00D122F2" w:rsidRPr="0030439E" w:rsidSect="00C10C51">
      <w:pgSz w:w="11906" w:h="16838"/>
      <w:pgMar w:top="1134" w:right="567" w:bottom="993"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1E7DE" w14:textId="77777777" w:rsidR="000B45CF" w:rsidRDefault="000B45CF" w:rsidP="00513BD2">
      <w:pPr>
        <w:spacing w:after="0" w:line="240" w:lineRule="auto"/>
      </w:pPr>
      <w:r>
        <w:separator/>
      </w:r>
    </w:p>
  </w:endnote>
  <w:endnote w:type="continuationSeparator" w:id="0">
    <w:p w14:paraId="101D1564" w14:textId="77777777" w:rsidR="000B45CF" w:rsidRDefault="000B45CF" w:rsidP="00513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Liberation Mono">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Times New Roman">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imSun;宋体">
    <w:panose1 w:val="00000000000000000000"/>
    <w:charset w:val="8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Optima;Times New Roman">
    <w:panose1 w:val="00000000000000000000"/>
    <w:charset w:val="00"/>
    <w:family w:val="roman"/>
    <w:notTrueType/>
    <w:pitch w:val="default"/>
  </w:font>
  <w:font w:name="MS Mincho;MS Gothic">
    <w:panose1 w:val="00000000000000000000"/>
    <w:charset w:val="00"/>
    <w:family w:val="roman"/>
    <w:notTrueType/>
    <w:pitch w:val="default"/>
  </w:font>
  <w:font w:name="EUAlbertina;Times New Roman">
    <w:panose1 w:val="00000000000000000000"/>
    <w:charset w:val="00"/>
    <w:family w:val="roman"/>
    <w:notTrueType/>
    <w:pitch w:val="default"/>
  </w:font>
  <w:font w:name="Helvetica;Arial">
    <w:panose1 w:val="00000000000000000000"/>
    <w:charset w:val="00"/>
    <w:family w:val="roman"/>
    <w:notTrueType/>
    <w:pitch w:val="default"/>
  </w:font>
  <w:font w:name="ヒラギノ角ゴ Pro W3;Times New Roma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73964" w14:textId="77777777" w:rsidR="000B45CF" w:rsidRDefault="000B45CF" w:rsidP="00513BD2">
      <w:pPr>
        <w:spacing w:after="0" w:line="240" w:lineRule="auto"/>
      </w:pPr>
      <w:r>
        <w:separator/>
      </w:r>
    </w:p>
  </w:footnote>
  <w:footnote w:type="continuationSeparator" w:id="0">
    <w:p w14:paraId="72E1049E" w14:textId="77777777" w:rsidR="000B45CF" w:rsidRDefault="000B45CF" w:rsidP="00513B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4678"/>
    <w:multiLevelType w:val="multilevel"/>
    <w:tmpl w:val="7004A9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054B93"/>
    <w:multiLevelType w:val="hybridMultilevel"/>
    <w:tmpl w:val="62A485E4"/>
    <w:lvl w:ilvl="0" w:tplc="A168B47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5AE5D64"/>
    <w:multiLevelType w:val="multilevel"/>
    <w:tmpl w:val="0B84370E"/>
    <w:lvl w:ilvl="0">
      <w:start w:val="1"/>
      <w:numFmt w:val="none"/>
      <w:pStyle w:val="Antrat1"/>
      <w:suff w:val="nothing"/>
      <w:lvlText w:val=""/>
      <w:lvlJc w:val="left"/>
      <w:pPr>
        <w:ind w:left="432" w:hanging="432"/>
      </w:pPr>
      <w:rPr>
        <w:rFonts w:ascii="Times New Roman" w:eastAsia="Times New Roman" w:hAnsi="Times New Roman" w:cs="Times New Roman"/>
        <w:bCs/>
        <w:sz w:val="24"/>
        <w:szCs w:val="24"/>
        <w:lang w:eastAsia="ar-SA"/>
      </w:rPr>
    </w:lvl>
    <w:lvl w:ilvl="1">
      <w:start w:val="1"/>
      <w:numFmt w:val="none"/>
      <w:pStyle w:val="Antrat2"/>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9E10253"/>
    <w:multiLevelType w:val="multilevel"/>
    <w:tmpl w:val="1710FF20"/>
    <w:lvl w:ilvl="0">
      <w:start w:val="1"/>
      <w:numFmt w:val="bullet"/>
      <w:lvlText w:val=""/>
      <w:lvlJc w:val="left"/>
      <w:pPr>
        <w:tabs>
          <w:tab w:val="num" w:pos="707"/>
        </w:tabs>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 w15:restartNumberingAfterBreak="0">
    <w:nsid w:val="1E777812"/>
    <w:multiLevelType w:val="multilevel"/>
    <w:tmpl w:val="50788EC8"/>
    <w:lvl w:ilvl="0">
      <w:start w:val="1"/>
      <w:numFmt w:val="decimal"/>
      <w:lvlText w:val="%1."/>
      <w:lvlJc w:val="left"/>
      <w:pPr>
        <w:ind w:left="1380" w:hanging="1380"/>
      </w:pPr>
    </w:lvl>
    <w:lvl w:ilvl="1">
      <w:start w:val="1"/>
      <w:numFmt w:val="decimal"/>
      <w:lvlText w:val="%1.%2."/>
      <w:lvlJc w:val="left"/>
      <w:pPr>
        <w:ind w:left="2231" w:hanging="1380"/>
      </w:pPr>
    </w:lvl>
    <w:lvl w:ilvl="2">
      <w:start w:val="1"/>
      <w:numFmt w:val="decimal"/>
      <w:lvlText w:val="%1.%2.%3."/>
      <w:lvlJc w:val="left"/>
      <w:pPr>
        <w:ind w:left="3082" w:hanging="1380"/>
      </w:pPr>
    </w:lvl>
    <w:lvl w:ilvl="3">
      <w:start w:val="1"/>
      <w:numFmt w:val="decimal"/>
      <w:lvlText w:val="%1.%2.%3.%4."/>
      <w:lvlJc w:val="left"/>
      <w:pPr>
        <w:ind w:left="3933" w:hanging="1380"/>
      </w:pPr>
    </w:lvl>
    <w:lvl w:ilvl="4">
      <w:start w:val="1"/>
      <w:numFmt w:val="decimal"/>
      <w:lvlText w:val="%1.%2.%3.%4.%5."/>
      <w:lvlJc w:val="left"/>
      <w:pPr>
        <w:ind w:left="4784" w:hanging="1380"/>
      </w:pPr>
    </w:lvl>
    <w:lvl w:ilvl="5">
      <w:start w:val="1"/>
      <w:numFmt w:val="decimal"/>
      <w:lvlText w:val="%1.%2.%3.%4.%5.%6."/>
      <w:lvlJc w:val="left"/>
      <w:pPr>
        <w:ind w:left="5635" w:hanging="13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 w15:restartNumberingAfterBreak="0">
    <w:nsid w:val="1EB37EAD"/>
    <w:multiLevelType w:val="multilevel"/>
    <w:tmpl w:val="2C9EF2C2"/>
    <w:lvl w:ilvl="0">
      <w:start w:val="1"/>
      <w:numFmt w:val="bullet"/>
      <w:lvlText w:val=""/>
      <w:lvlJc w:val="left"/>
      <w:pPr>
        <w:ind w:left="1430" w:hanging="360"/>
      </w:pPr>
      <w:rPr>
        <w:rFonts w:ascii="Symbol" w:hAnsi="Symbol" w:cs="Open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9351D8"/>
    <w:multiLevelType w:val="multilevel"/>
    <w:tmpl w:val="3F8679CC"/>
    <w:lvl w:ilvl="0">
      <w:start w:val="3"/>
      <w:numFmt w:val="decimal"/>
      <w:lvlText w:val="%1."/>
      <w:lvlJc w:val="left"/>
      <w:pPr>
        <w:ind w:left="143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F2648D"/>
    <w:multiLevelType w:val="multilevel"/>
    <w:tmpl w:val="8E888C16"/>
    <w:lvl w:ilvl="0">
      <w:start w:val="1"/>
      <w:numFmt w:val="bullet"/>
      <w:lvlText w:val=""/>
      <w:lvlJc w:val="left"/>
      <w:pPr>
        <w:tabs>
          <w:tab w:val="num" w:pos="720"/>
        </w:tabs>
        <w:ind w:left="720" w:hanging="360"/>
      </w:pPr>
      <w:rPr>
        <w:rFonts w:ascii="Symbol" w:hAnsi="Symbol" w:cs="OpenSymbol" w:hint="default"/>
      </w:rPr>
    </w:lvl>
    <w:lvl w:ilvl="1">
      <w:start w:val="9"/>
      <w:numFmt w:val="decimal"/>
      <w:lvlText w:val="%1.%2"/>
      <w:lvlJc w:val="left"/>
      <w:pPr>
        <w:tabs>
          <w:tab w:val="num" w:pos="1211"/>
        </w:tabs>
        <w:ind w:left="1211" w:hanging="360"/>
      </w:pPr>
      <w:rPr>
        <w:rFonts w:ascii="Times New Roman" w:hAnsi="Times New Roman" w:cs="Times New Roman"/>
        <w:b w:val="0"/>
        <w:i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242135D5"/>
    <w:multiLevelType w:val="multilevel"/>
    <w:tmpl w:val="CD140CC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color w:val="auto"/>
      </w:rPr>
    </w:lvl>
    <w:lvl w:ilvl="2">
      <w:start w:val="1"/>
      <w:numFmt w:val="decimal"/>
      <w:lvlText w:val="%1.%2.%3."/>
      <w:lvlJc w:val="left"/>
      <w:pPr>
        <w:ind w:left="2564"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9" w15:restartNumberingAfterBreak="0">
    <w:nsid w:val="24B03050"/>
    <w:multiLevelType w:val="multilevel"/>
    <w:tmpl w:val="5F84D672"/>
    <w:lvl w:ilvl="0">
      <w:start w:val="1"/>
      <w:numFmt w:val="bullet"/>
      <w:lvlText w:val=""/>
      <w:lvlJc w:val="left"/>
      <w:pPr>
        <w:ind w:left="720" w:hanging="360"/>
      </w:pPr>
      <w:rPr>
        <w:rFonts w:ascii="Symbol" w:hAnsi="Symbol" w:cs="Open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5C08CD"/>
    <w:multiLevelType w:val="multilevel"/>
    <w:tmpl w:val="850CBD8E"/>
    <w:lvl w:ilvl="0">
      <w:start w:val="1"/>
      <w:numFmt w:val="bullet"/>
      <w:lvlText w:val=""/>
      <w:lvlJc w:val="left"/>
      <w:pPr>
        <w:tabs>
          <w:tab w:val="num" w:pos="707"/>
        </w:tabs>
        <w:ind w:left="707" w:hanging="283"/>
      </w:pPr>
      <w:rPr>
        <w:rFonts w:ascii="Symbol" w:hAnsi="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1" w15:restartNumberingAfterBreak="0">
    <w:nsid w:val="28D51C47"/>
    <w:multiLevelType w:val="multilevel"/>
    <w:tmpl w:val="FFC6D2B6"/>
    <w:lvl w:ilvl="0">
      <w:start w:val="1"/>
      <w:numFmt w:val="bullet"/>
      <w:lvlText w:val=""/>
      <w:lvlJc w:val="left"/>
      <w:pPr>
        <w:tabs>
          <w:tab w:val="num" w:pos="720"/>
        </w:tabs>
        <w:ind w:left="1070" w:hanging="360"/>
      </w:pPr>
      <w:rPr>
        <w:rFonts w:ascii="Symbol" w:hAnsi="Symbol" w:cs="Open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AD2905"/>
    <w:multiLevelType w:val="multilevel"/>
    <w:tmpl w:val="D7CA0970"/>
    <w:lvl w:ilvl="0">
      <w:start w:val="1"/>
      <w:numFmt w:val="bullet"/>
      <w:pStyle w:val="a2"/>
      <w:suff w:val="nothing"/>
      <w:lvlText w:val=""/>
      <w:lvlJc w:val="left"/>
      <w:pPr>
        <w:ind w:left="720" w:firstLine="0"/>
      </w:pPr>
      <w:rPr>
        <w:rFonts w:ascii="Symbol" w:hAnsi="Symbol" w:cs="OpenSymbol" w:hint="default"/>
      </w:rPr>
    </w:lvl>
    <w:lvl w:ilvl="1">
      <w:start w:val="1"/>
      <w:numFmt w:val="decimal"/>
      <w:lvlText w:val="%1.%2"/>
      <w:lvlJc w:val="left"/>
      <w:pPr>
        <w:tabs>
          <w:tab w:val="num" w:pos="1080"/>
        </w:tabs>
        <w:ind w:left="720" w:firstLine="0"/>
      </w:pPr>
      <w:rPr>
        <w:b/>
        <w:i w:val="0"/>
      </w:rPr>
    </w:lvl>
    <w:lvl w:ilvl="2">
      <w:start w:val="1"/>
      <w:numFmt w:val="decimal"/>
      <w:lvlText w:val="%1.%2.%3"/>
      <w:lvlJc w:val="left"/>
      <w:pPr>
        <w:tabs>
          <w:tab w:val="num" w:pos="1440"/>
        </w:tabs>
        <w:ind w:left="720" w:firstLine="0"/>
      </w:pPr>
      <w:rPr>
        <w:b/>
        <w:i w:val="0"/>
      </w:rPr>
    </w:lvl>
    <w:lvl w:ilvl="3">
      <w:start w:val="1"/>
      <w:numFmt w:val="decimal"/>
      <w:lvlText w:val="%1.%2.%3.%4"/>
      <w:lvlJc w:val="left"/>
      <w:pPr>
        <w:tabs>
          <w:tab w:val="num" w:pos="1800"/>
        </w:tabs>
        <w:ind w:left="720" w:firstLine="0"/>
      </w:pPr>
      <w:rPr>
        <w:b/>
        <w:i w:val="0"/>
      </w:rPr>
    </w:lvl>
    <w:lvl w:ilvl="4">
      <w:start w:val="1"/>
      <w:numFmt w:val="decimal"/>
      <w:lvlText w:val="%1.%2.%3.%4.%5"/>
      <w:lvlJc w:val="left"/>
      <w:pPr>
        <w:tabs>
          <w:tab w:val="num" w:pos="1800"/>
        </w:tabs>
        <w:ind w:left="720" w:firstLine="0"/>
      </w:pPr>
      <w:rPr>
        <w:b/>
        <w:i w:val="0"/>
      </w:rPr>
    </w:lvl>
    <w:lvl w:ilvl="5">
      <w:start w:val="1"/>
      <w:numFmt w:val="decimal"/>
      <w:lvlText w:val="%1.%2.%3.%4.%5.%6"/>
      <w:lvlJc w:val="left"/>
      <w:pPr>
        <w:tabs>
          <w:tab w:val="num" w:pos="2160"/>
        </w:tabs>
        <w:ind w:left="720" w:firstLine="0"/>
      </w:pPr>
      <w:rPr>
        <w:b/>
        <w:i w:val="0"/>
      </w:rPr>
    </w:lvl>
    <w:lvl w:ilvl="6">
      <w:start w:val="1"/>
      <w:numFmt w:val="lowerRoman"/>
      <w:lvlText w:val="(%7)"/>
      <w:lvlJc w:val="left"/>
      <w:pPr>
        <w:tabs>
          <w:tab w:val="num" w:pos="5760"/>
        </w:tabs>
        <w:ind w:left="5040" w:firstLine="0"/>
      </w:pPr>
    </w:lvl>
    <w:lvl w:ilvl="7">
      <w:start w:val="1"/>
      <w:numFmt w:val="lowerLetter"/>
      <w:lvlText w:val="(%8)"/>
      <w:lvlJc w:val="left"/>
      <w:pPr>
        <w:tabs>
          <w:tab w:val="num" w:pos="6120"/>
        </w:tabs>
        <w:ind w:left="5760" w:firstLine="0"/>
      </w:pPr>
    </w:lvl>
    <w:lvl w:ilvl="8">
      <w:start w:val="1"/>
      <w:numFmt w:val="lowerRoman"/>
      <w:lvlText w:val="(%9)"/>
      <w:lvlJc w:val="left"/>
      <w:pPr>
        <w:tabs>
          <w:tab w:val="num" w:pos="6840"/>
        </w:tabs>
        <w:ind w:left="6480" w:firstLine="0"/>
      </w:pPr>
    </w:lvl>
  </w:abstractNum>
  <w:abstractNum w:abstractNumId="13" w15:restartNumberingAfterBreak="0">
    <w:nsid w:val="2CD36962"/>
    <w:multiLevelType w:val="multilevel"/>
    <w:tmpl w:val="2370D566"/>
    <w:lvl w:ilvl="0">
      <w:start w:val="1"/>
      <w:numFmt w:val="bullet"/>
      <w:lvlText w:val=""/>
      <w:lvlJc w:val="left"/>
      <w:pPr>
        <w:ind w:left="786" w:hanging="360"/>
      </w:pPr>
      <w:rPr>
        <w:rFonts w:ascii="Symbol" w:hAnsi="Symbol" w:cs="Open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B64B26"/>
    <w:multiLevelType w:val="hybridMultilevel"/>
    <w:tmpl w:val="7B583EC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680900"/>
    <w:multiLevelType w:val="multilevel"/>
    <w:tmpl w:val="0E6A64E6"/>
    <w:lvl w:ilvl="0">
      <w:start w:val="1"/>
      <w:numFmt w:val="bullet"/>
      <w:lvlText w:val=""/>
      <w:lvlJc w:val="left"/>
      <w:pPr>
        <w:tabs>
          <w:tab w:val="num" w:pos="720"/>
        </w:tabs>
        <w:ind w:left="720" w:hanging="360"/>
      </w:pPr>
      <w:rPr>
        <w:rFonts w:ascii="Symbol" w:hAnsi="Symbol" w:cs="OpenSymbol" w:hint="default"/>
      </w:r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15:restartNumberingAfterBreak="0">
    <w:nsid w:val="436E27E6"/>
    <w:multiLevelType w:val="multilevel"/>
    <w:tmpl w:val="9EC2E17A"/>
    <w:lvl w:ilvl="0">
      <w:start w:val="1"/>
      <w:numFmt w:val="bullet"/>
      <w:lvlText w:val=""/>
      <w:lvlJc w:val="left"/>
      <w:pPr>
        <w:ind w:left="375" w:hanging="360"/>
      </w:pPr>
      <w:rPr>
        <w:rFonts w:ascii="Symbol" w:hAnsi="Symbol" w:cs="Open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AA3909"/>
    <w:multiLevelType w:val="multilevel"/>
    <w:tmpl w:val="82E88B74"/>
    <w:lvl w:ilvl="0">
      <w:start w:val="1"/>
      <w:numFmt w:val="bullet"/>
      <w:lvlText w:val=""/>
      <w:lvlJc w:val="left"/>
      <w:pPr>
        <w:ind w:left="360" w:hanging="360"/>
      </w:pPr>
      <w:rPr>
        <w:rFonts w:ascii="Symbol" w:hAnsi="Symbol" w:cs="Open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904732"/>
    <w:multiLevelType w:val="hybridMultilevel"/>
    <w:tmpl w:val="F60CF3FA"/>
    <w:lvl w:ilvl="0" w:tplc="F468F2E6">
      <w:start w:val="1"/>
      <w:numFmt w:val="decimal"/>
      <w:lvlText w:val="%1."/>
      <w:lvlJc w:val="left"/>
      <w:pPr>
        <w:ind w:left="720" w:hanging="36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2B6A42"/>
    <w:multiLevelType w:val="multilevel"/>
    <w:tmpl w:val="5BBCAE58"/>
    <w:lvl w:ilvl="0">
      <w:start w:val="1"/>
      <w:numFmt w:val="bullet"/>
      <w:lvlText w:val=""/>
      <w:lvlJc w:val="right"/>
      <w:pPr>
        <w:ind w:left="720" w:hanging="360"/>
      </w:pPr>
      <w:rPr>
        <w:rFonts w:ascii="Symbol" w:hAnsi="Symbol" w:cs="Open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A92690"/>
    <w:multiLevelType w:val="hybridMultilevel"/>
    <w:tmpl w:val="5D445D22"/>
    <w:lvl w:ilvl="0" w:tplc="CE86A17A">
      <w:start w:val="1"/>
      <w:numFmt w:val="decimal"/>
      <w:lvlText w:val="%1."/>
      <w:lvlJc w:val="left"/>
      <w:pPr>
        <w:ind w:left="720" w:hanging="36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E801481"/>
    <w:multiLevelType w:val="multilevel"/>
    <w:tmpl w:val="A8705304"/>
    <w:lvl w:ilvl="0">
      <w:start w:val="1"/>
      <w:numFmt w:val="bullet"/>
      <w:lvlText w:val=""/>
      <w:lvlJc w:val="left"/>
      <w:pPr>
        <w:ind w:left="720" w:hanging="360"/>
      </w:pPr>
      <w:rPr>
        <w:rFonts w:ascii="Symbol" w:hAnsi="Symbol" w:cs="Open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0D7587D"/>
    <w:multiLevelType w:val="multilevel"/>
    <w:tmpl w:val="D9FADA4C"/>
    <w:lvl w:ilvl="0">
      <w:start w:val="1"/>
      <w:numFmt w:val="bullet"/>
      <w:lvlText w:val=""/>
      <w:lvlJc w:val="left"/>
      <w:pPr>
        <w:tabs>
          <w:tab w:val="num" w:pos="927"/>
        </w:tabs>
        <w:ind w:left="927" w:hanging="360"/>
      </w:pPr>
      <w:rPr>
        <w:rFonts w:ascii="Wingdings" w:hAnsi="Wingdings"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15:restartNumberingAfterBreak="0">
    <w:nsid w:val="645F5AB8"/>
    <w:multiLevelType w:val="multilevel"/>
    <w:tmpl w:val="173226C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5" w15:restartNumberingAfterBreak="0">
    <w:nsid w:val="68054FC6"/>
    <w:multiLevelType w:val="multilevel"/>
    <w:tmpl w:val="689E074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6" w15:restartNumberingAfterBreak="0">
    <w:nsid w:val="69CB5E55"/>
    <w:multiLevelType w:val="multilevel"/>
    <w:tmpl w:val="635AD59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7" w15:restartNumberingAfterBreak="0">
    <w:nsid w:val="78343D4C"/>
    <w:multiLevelType w:val="multilevel"/>
    <w:tmpl w:val="7AAC7C32"/>
    <w:lvl w:ilvl="0">
      <w:start w:val="1"/>
      <w:numFmt w:val="decimal"/>
      <w:lvlText w:val="%1."/>
      <w:lvlJc w:val="left"/>
      <w:pPr>
        <w:tabs>
          <w:tab w:val="num" w:pos="927"/>
        </w:tabs>
        <w:ind w:left="927"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7AC706B4"/>
    <w:multiLevelType w:val="multilevel"/>
    <w:tmpl w:val="964A2A0A"/>
    <w:lvl w:ilvl="0">
      <w:start w:val="1"/>
      <w:numFmt w:val="bullet"/>
      <w:lvlText w:val=""/>
      <w:lvlJc w:val="left"/>
      <w:pPr>
        <w:tabs>
          <w:tab w:val="num" w:pos="720"/>
        </w:tabs>
        <w:ind w:left="720" w:hanging="360"/>
      </w:pPr>
      <w:rPr>
        <w:rFonts w:ascii="Symbol" w:hAnsi="Symbol" w:cs="OpenSymbol" w:hint="default"/>
      </w:r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7D8E06B5"/>
    <w:multiLevelType w:val="hybridMultilevel"/>
    <w:tmpl w:val="B380EBD2"/>
    <w:lvl w:ilvl="0" w:tplc="A7CE2BD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DD073BE"/>
    <w:multiLevelType w:val="multilevel"/>
    <w:tmpl w:val="AB72A39A"/>
    <w:lvl w:ilvl="0">
      <w:start w:val="1"/>
      <w:numFmt w:val="bullet"/>
      <w:lvlText w:val=""/>
      <w:lvlJc w:val="left"/>
      <w:pPr>
        <w:tabs>
          <w:tab w:val="num" w:pos="707"/>
        </w:tabs>
        <w:ind w:left="707" w:hanging="283"/>
      </w:pPr>
      <w:rPr>
        <w:rFonts w:ascii="Symbol" w:hAnsi="Symbol" w:hint="default"/>
      </w:rPr>
    </w:lvl>
    <w:lvl w:ilvl="1">
      <w:start w:val="1"/>
      <w:numFmt w:val="bullet"/>
      <w:lvlText w:val=""/>
      <w:lvlJc w:val="left"/>
      <w:pPr>
        <w:tabs>
          <w:tab w:val="num" w:pos="1414"/>
        </w:tabs>
        <w:ind w:left="1414" w:hanging="283"/>
      </w:pPr>
      <w:rPr>
        <w:rFonts w:ascii="Wingdings" w:hAnsi="Wingdings" w:cs="OpenSymbol" w:hint="default"/>
      </w:rPr>
    </w:lvl>
    <w:lvl w:ilvl="2">
      <w:start w:val="1"/>
      <w:numFmt w:val="bullet"/>
      <w:lvlText w:val=""/>
      <w:lvlJc w:val="left"/>
      <w:pPr>
        <w:tabs>
          <w:tab w:val="num" w:pos="2121"/>
        </w:tabs>
        <w:ind w:left="2121" w:hanging="283"/>
      </w:pPr>
      <w:rPr>
        <w:rFonts w:ascii="Wingdings" w:hAnsi="Wingdings" w:cs="OpenSymbol" w:hint="default"/>
      </w:rPr>
    </w:lvl>
    <w:lvl w:ilvl="3">
      <w:start w:val="1"/>
      <w:numFmt w:val="bullet"/>
      <w:lvlText w:val=""/>
      <w:lvlJc w:val="left"/>
      <w:pPr>
        <w:tabs>
          <w:tab w:val="num" w:pos="2828"/>
        </w:tabs>
        <w:ind w:left="2828" w:hanging="283"/>
      </w:pPr>
      <w:rPr>
        <w:rFonts w:ascii="Wingdings" w:hAnsi="Wingdings" w:cs="OpenSymbol" w:hint="default"/>
      </w:rPr>
    </w:lvl>
    <w:lvl w:ilvl="4">
      <w:start w:val="1"/>
      <w:numFmt w:val="bullet"/>
      <w:lvlText w:val=""/>
      <w:lvlJc w:val="left"/>
      <w:pPr>
        <w:tabs>
          <w:tab w:val="num" w:pos="3535"/>
        </w:tabs>
        <w:ind w:left="3535" w:hanging="283"/>
      </w:pPr>
      <w:rPr>
        <w:rFonts w:ascii="Wingdings" w:hAnsi="Wingdings" w:cs="OpenSymbol" w:hint="default"/>
      </w:rPr>
    </w:lvl>
    <w:lvl w:ilvl="5">
      <w:start w:val="1"/>
      <w:numFmt w:val="bullet"/>
      <w:lvlText w:val=""/>
      <w:lvlJc w:val="left"/>
      <w:pPr>
        <w:tabs>
          <w:tab w:val="num" w:pos="4242"/>
        </w:tabs>
        <w:ind w:left="4242" w:hanging="283"/>
      </w:pPr>
      <w:rPr>
        <w:rFonts w:ascii="Wingdings" w:hAnsi="Wingdings" w:cs="OpenSymbol" w:hint="default"/>
      </w:rPr>
    </w:lvl>
    <w:lvl w:ilvl="6">
      <w:start w:val="1"/>
      <w:numFmt w:val="bullet"/>
      <w:lvlText w:val=""/>
      <w:lvlJc w:val="left"/>
      <w:pPr>
        <w:tabs>
          <w:tab w:val="num" w:pos="4949"/>
        </w:tabs>
        <w:ind w:left="4949" w:hanging="283"/>
      </w:pPr>
      <w:rPr>
        <w:rFonts w:ascii="Wingdings" w:hAnsi="Wingdings" w:cs="OpenSymbol" w:hint="default"/>
      </w:rPr>
    </w:lvl>
    <w:lvl w:ilvl="7">
      <w:start w:val="1"/>
      <w:numFmt w:val="bullet"/>
      <w:lvlText w:val=""/>
      <w:lvlJc w:val="left"/>
      <w:pPr>
        <w:tabs>
          <w:tab w:val="num" w:pos="5656"/>
        </w:tabs>
        <w:ind w:left="5656" w:hanging="283"/>
      </w:pPr>
      <w:rPr>
        <w:rFonts w:ascii="Wingdings" w:hAnsi="Wingdings" w:cs="OpenSymbol" w:hint="default"/>
      </w:rPr>
    </w:lvl>
    <w:lvl w:ilvl="8">
      <w:start w:val="1"/>
      <w:numFmt w:val="bullet"/>
      <w:lvlText w:val=""/>
      <w:lvlJc w:val="left"/>
      <w:pPr>
        <w:tabs>
          <w:tab w:val="num" w:pos="6363"/>
        </w:tabs>
        <w:ind w:left="6363" w:hanging="283"/>
      </w:pPr>
      <w:rPr>
        <w:rFonts w:ascii="Wingdings" w:hAnsi="Wingdings" w:cs="OpenSymbol" w:hint="default"/>
      </w:rPr>
    </w:lvl>
  </w:abstractNum>
  <w:num w:numId="1">
    <w:abstractNumId w:val="2"/>
  </w:num>
  <w:num w:numId="2">
    <w:abstractNumId w:val="16"/>
  </w:num>
  <w:num w:numId="3">
    <w:abstractNumId w:val="7"/>
  </w:num>
  <w:num w:numId="4">
    <w:abstractNumId w:val="23"/>
  </w:num>
  <w:num w:numId="5">
    <w:abstractNumId w:val="12"/>
  </w:num>
  <w:num w:numId="6">
    <w:abstractNumId w:val="18"/>
  </w:num>
  <w:num w:numId="7">
    <w:abstractNumId w:val="17"/>
  </w:num>
  <w:num w:numId="8">
    <w:abstractNumId w:val="22"/>
  </w:num>
  <w:num w:numId="9">
    <w:abstractNumId w:val="13"/>
  </w:num>
  <w:num w:numId="10">
    <w:abstractNumId w:val="9"/>
  </w:num>
  <w:num w:numId="11">
    <w:abstractNumId w:val="11"/>
  </w:num>
  <w:num w:numId="12">
    <w:abstractNumId w:val="5"/>
  </w:num>
  <w:num w:numId="13">
    <w:abstractNumId w:val="20"/>
  </w:num>
  <w:num w:numId="14">
    <w:abstractNumId w:val="28"/>
  </w:num>
  <w:num w:numId="15">
    <w:abstractNumId w:val="6"/>
  </w:num>
  <w:num w:numId="16">
    <w:abstractNumId w:val="27"/>
  </w:num>
  <w:num w:numId="17">
    <w:abstractNumId w:val="0"/>
  </w:num>
  <w:num w:numId="18">
    <w:abstractNumId w:val="24"/>
  </w:num>
  <w:num w:numId="19">
    <w:abstractNumId w:val="30"/>
  </w:num>
  <w:num w:numId="20">
    <w:abstractNumId w:val="10"/>
  </w:num>
  <w:num w:numId="21">
    <w:abstractNumId w:val="3"/>
  </w:num>
  <w:num w:numId="22">
    <w:abstractNumId w:val="26"/>
  </w:num>
  <w:num w:numId="23">
    <w:abstractNumId w:val="15"/>
  </w:num>
  <w:num w:numId="24">
    <w:abstractNumId w:val="8"/>
  </w:num>
  <w:num w:numId="25">
    <w:abstractNumId w:val="25"/>
  </w:num>
  <w:num w:numId="26">
    <w:abstractNumId w:val="29"/>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1"/>
  </w:num>
  <w:num w:numId="30">
    <w:abstractNumId w:val="19"/>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A6"/>
    <w:rsid w:val="00001136"/>
    <w:rsid w:val="00021F22"/>
    <w:rsid w:val="00031993"/>
    <w:rsid w:val="00033A6F"/>
    <w:rsid w:val="00034A93"/>
    <w:rsid w:val="00036FEE"/>
    <w:rsid w:val="00047A46"/>
    <w:rsid w:val="00050B31"/>
    <w:rsid w:val="000711E6"/>
    <w:rsid w:val="000B1EC0"/>
    <w:rsid w:val="000B45CF"/>
    <w:rsid w:val="000D244F"/>
    <w:rsid w:val="00120352"/>
    <w:rsid w:val="00135FFA"/>
    <w:rsid w:val="00141CCF"/>
    <w:rsid w:val="00147150"/>
    <w:rsid w:val="00152394"/>
    <w:rsid w:val="00152D51"/>
    <w:rsid w:val="00161E4D"/>
    <w:rsid w:val="0017089B"/>
    <w:rsid w:val="00184720"/>
    <w:rsid w:val="001C07C0"/>
    <w:rsid w:val="001D7110"/>
    <w:rsid w:val="001E694A"/>
    <w:rsid w:val="001E7D13"/>
    <w:rsid w:val="001F5033"/>
    <w:rsid w:val="00205447"/>
    <w:rsid w:val="00206B6D"/>
    <w:rsid w:val="002175BE"/>
    <w:rsid w:val="00253D97"/>
    <w:rsid w:val="00276227"/>
    <w:rsid w:val="00277A15"/>
    <w:rsid w:val="002C12F0"/>
    <w:rsid w:val="002E652E"/>
    <w:rsid w:val="0030439E"/>
    <w:rsid w:val="00306433"/>
    <w:rsid w:val="00324D20"/>
    <w:rsid w:val="003331DA"/>
    <w:rsid w:val="00340D05"/>
    <w:rsid w:val="0035611A"/>
    <w:rsid w:val="00365445"/>
    <w:rsid w:val="00366489"/>
    <w:rsid w:val="00392197"/>
    <w:rsid w:val="003B7E15"/>
    <w:rsid w:val="003C014D"/>
    <w:rsid w:val="003C1695"/>
    <w:rsid w:val="003D71F3"/>
    <w:rsid w:val="003E7850"/>
    <w:rsid w:val="003F371A"/>
    <w:rsid w:val="0040670D"/>
    <w:rsid w:val="00407F2A"/>
    <w:rsid w:val="0046407D"/>
    <w:rsid w:val="00464F44"/>
    <w:rsid w:val="004737C6"/>
    <w:rsid w:val="00474226"/>
    <w:rsid w:val="00490810"/>
    <w:rsid w:val="004D33BF"/>
    <w:rsid w:val="00513BD2"/>
    <w:rsid w:val="00521983"/>
    <w:rsid w:val="005356E6"/>
    <w:rsid w:val="00536E91"/>
    <w:rsid w:val="00553E9A"/>
    <w:rsid w:val="00557607"/>
    <w:rsid w:val="00562EAD"/>
    <w:rsid w:val="00580E33"/>
    <w:rsid w:val="00593989"/>
    <w:rsid w:val="00593D29"/>
    <w:rsid w:val="005A5D62"/>
    <w:rsid w:val="005C4CAB"/>
    <w:rsid w:val="005C7E4A"/>
    <w:rsid w:val="005D1415"/>
    <w:rsid w:val="005F6669"/>
    <w:rsid w:val="006055F8"/>
    <w:rsid w:val="0061258B"/>
    <w:rsid w:val="00626552"/>
    <w:rsid w:val="00627BDD"/>
    <w:rsid w:val="006356AC"/>
    <w:rsid w:val="00637857"/>
    <w:rsid w:val="006533E7"/>
    <w:rsid w:val="0067666A"/>
    <w:rsid w:val="00677803"/>
    <w:rsid w:val="00685889"/>
    <w:rsid w:val="006A73AA"/>
    <w:rsid w:val="006B1CC5"/>
    <w:rsid w:val="006C155F"/>
    <w:rsid w:val="006D6981"/>
    <w:rsid w:val="00703A30"/>
    <w:rsid w:val="0074641D"/>
    <w:rsid w:val="007700DB"/>
    <w:rsid w:val="00775D67"/>
    <w:rsid w:val="007778EF"/>
    <w:rsid w:val="00785F22"/>
    <w:rsid w:val="00787CCE"/>
    <w:rsid w:val="007B51CC"/>
    <w:rsid w:val="007B6BD3"/>
    <w:rsid w:val="007C3576"/>
    <w:rsid w:val="007C6CA6"/>
    <w:rsid w:val="007D64AA"/>
    <w:rsid w:val="007E47B5"/>
    <w:rsid w:val="007F1E0E"/>
    <w:rsid w:val="00804561"/>
    <w:rsid w:val="008255DC"/>
    <w:rsid w:val="008274A1"/>
    <w:rsid w:val="008278A7"/>
    <w:rsid w:val="008372D1"/>
    <w:rsid w:val="00843326"/>
    <w:rsid w:val="00845D2F"/>
    <w:rsid w:val="00847241"/>
    <w:rsid w:val="00851034"/>
    <w:rsid w:val="0086432B"/>
    <w:rsid w:val="00866216"/>
    <w:rsid w:val="00873F45"/>
    <w:rsid w:val="0088521E"/>
    <w:rsid w:val="00895D50"/>
    <w:rsid w:val="008B2C78"/>
    <w:rsid w:val="009317BE"/>
    <w:rsid w:val="009552EB"/>
    <w:rsid w:val="009630BA"/>
    <w:rsid w:val="009804D9"/>
    <w:rsid w:val="00985894"/>
    <w:rsid w:val="00995D7A"/>
    <w:rsid w:val="009A3411"/>
    <w:rsid w:val="009E1C89"/>
    <w:rsid w:val="009E534F"/>
    <w:rsid w:val="009F3B92"/>
    <w:rsid w:val="00A0404C"/>
    <w:rsid w:val="00A24E78"/>
    <w:rsid w:val="00A31E7A"/>
    <w:rsid w:val="00A32780"/>
    <w:rsid w:val="00A51ADA"/>
    <w:rsid w:val="00A675A6"/>
    <w:rsid w:val="00A81A91"/>
    <w:rsid w:val="00A96A58"/>
    <w:rsid w:val="00AD0E35"/>
    <w:rsid w:val="00AD5165"/>
    <w:rsid w:val="00B21743"/>
    <w:rsid w:val="00B35B86"/>
    <w:rsid w:val="00B92ADF"/>
    <w:rsid w:val="00BA1DF9"/>
    <w:rsid w:val="00BB0571"/>
    <w:rsid w:val="00BC406F"/>
    <w:rsid w:val="00BC4F48"/>
    <w:rsid w:val="00BD3406"/>
    <w:rsid w:val="00C10C51"/>
    <w:rsid w:val="00C13504"/>
    <w:rsid w:val="00C24948"/>
    <w:rsid w:val="00C37932"/>
    <w:rsid w:val="00C44A96"/>
    <w:rsid w:val="00C51A8B"/>
    <w:rsid w:val="00C66E9E"/>
    <w:rsid w:val="00C90A95"/>
    <w:rsid w:val="00CC55B2"/>
    <w:rsid w:val="00CC6993"/>
    <w:rsid w:val="00CC6E95"/>
    <w:rsid w:val="00CD54E5"/>
    <w:rsid w:val="00CD586D"/>
    <w:rsid w:val="00D122F2"/>
    <w:rsid w:val="00D124B0"/>
    <w:rsid w:val="00D15B71"/>
    <w:rsid w:val="00D5215B"/>
    <w:rsid w:val="00D5772F"/>
    <w:rsid w:val="00D9112C"/>
    <w:rsid w:val="00DA653D"/>
    <w:rsid w:val="00DA709D"/>
    <w:rsid w:val="00DB5E7D"/>
    <w:rsid w:val="00DD3839"/>
    <w:rsid w:val="00DE1A31"/>
    <w:rsid w:val="00DE2CEF"/>
    <w:rsid w:val="00DE4273"/>
    <w:rsid w:val="00E04824"/>
    <w:rsid w:val="00E2693A"/>
    <w:rsid w:val="00E6113F"/>
    <w:rsid w:val="00E65A14"/>
    <w:rsid w:val="00E94048"/>
    <w:rsid w:val="00EA0889"/>
    <w:rsid w:val="00EA08C7"/>
    <w:rsid w:val="00EA391E"/>
    <w:rsid w:val="00EA7EA1"/>
    <w:rsid w:val="00EE5EEA"/>
    <w:rsid w:val="00EF2788"/>
    <w:rsid w:val="00F04A66"/>
    <w:rsid w:val="00F141E6"/>
    <w:rsid w:val="00F21443"/>
    <w:rsid w:val="00F43910"/>
    <w:rsid w:val="00F51944"/>
    <w:rsid w:val="00F71BED"/>
    <w:rsid w:val="00F87651"/>
    <w:rsid w:val="00FD4413"/>
    <w:rsid w:val="00FE64C3"/>
    <w:rsid w:val="00FF50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F506"/>
  <w15:docId w15:val="{0135324D-6BC0-4E83-A801-7250E700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ascii="Calibri" w:eastAsia="Calibri" w:hAnsi="Calibri" w:cs="Mangal;Liberation Mono"/>
      <w:sz w:val="22"/>
      <w:szCs w:val="22"/>
      <w:lang w:bidi="ar-SA"/>
    </w:rPr>
  </w:style>
  <w:style w:type="paragraph" w:styleId="Antrat1">
    <w:name w:val="heading 1"/>
    <w:basedOn w:val="prastasis"/>
    <w:next w:val="prastasis"/>
    <w:uiPriority w:val="9"/>
    <w:qFormat/>
    <w:pPr>
      <w:keepNext/>
      <w:numPr>
        <w:numId w:val="1"/>
      </w:numPr>
      <w:tabs>
        <w:tab w:val="left" w:pos="0"/>
      </w:tabs>
      <w:spacing w:before="360" w:after="360" w:line="240" w:lineRule="auto"/>
      <w:ind w:left="1152" w:firstLine="0"/>
      <w:jc w:val="center"/>
      <w:outlineLvl w:val="0"/>
    </w:pPr>
    <w:rPr>
      <w:rFonts w:ascii="Times New Roman" w:eastAsia="Times New Roman" w:hAnsi="Times New Roman" w:cs="Times New Roman"/>
      <w:sz w:val="28"/>
      <w:szCs w:val="28"/>
    </w:rPr>
  </w:style>
  <w:style w:type="paragraph" w:styleId="Antrat2">
    <w:name w:val="heading 2"/>
    <w:basedOn w:val="prastasis"/>
    <w:next w:val="prastasis"/>
    <w:uiPriority w:val="9"/>
    <w:unhideWhenUsed/>
    <w:qFormat/>
    <w:pPr>
      <w:numPr>
        <w:ilvl w:val="1"/>
        <w:numId w:val="1"/>
      </w:numPr>
      <w:tabs>
        <w:tab w:val="left" w:pos="0"/>
      </w:tabs>
      <w:spacing w:after="0" w:line="240" w:lineRule="auto"/>
      <w:ind w:left="180" w:firstLine="720"/>
      <w:jc w:val="both"/>
      <w:outlineLvl w:val="1"/>
    </w:pPr>
    <w:rPr>
      <w:rFonts w:ascii="Times New Roman" w:hAnsi="Times New Roman" w:cs="Times New Roman"/>
      <w:sz w:val="24"/>
      <w:szCs w:val="24"/>
    </w:rPr>
  </w:style>
  <w:style w:type="paragraph" w:styleId="Antrat3">
    <w:name w:val="heading 3"/>
    <w:basedOn w:val="prastasis"/>
    <w:next w:val="prastasis"/>
    <w:uiPriority w:val="9"/>
    <w:semiHidden/>
    <w:unhideWhenUsed/>
    <w:qFormat/>
    <w:pPr>
      <w:keepNext/>
      <w:spacing w:after="0" w:line="240" w:lineRule="auto"/>
      <w:ind w:left="294" w:firstLine="720"/>
      <w:jc w:val="both"/>
      <w:outlineLvl w:val="2"/>
    </w:pPr>
    <w:rPr>
      <w:rFonts w:ascii="Times New Roman" w:hAnsi="Times New Roman" w:cs="Times New Roman"/>
      <w:sz w:val="24"/>
      <w:szCs w:val="24"/>
    </w:rPr>
  </w:style>
  <w:style w:type="paragraph" w:styleId="Antrat4">
    <w:name w:val="heading 4"/>
    <w:basedOn w:val="prastasis"/>
    <w:next w:val="prastasis"/>
    <w:uiPriority w:val="9"/>
    <w:semiHidden/>
    <w:unhideWhenUsed/>
    <w:qFormat/>
    <w:pPr>
      <w:keepNext/>
      <w:spacing w:after="0" w:line="240" w:lineRule="auto"/>
      <w:ind w:left="1584" w:hanging="864"/>
      <w:outlineLvl w:val="3"/>
    </w:pPr>
    <w:rPr>
      <w:rFonts w:ascii="Times New Roman" w:hAnsi="Times New Roman" w:cs="Times New Roman"/>
      <w:b/>
      <w:bCs/>
      <w:sz w:val="44"/>
      <w:szCs w:val="44"/>
    </w:rPr>
  </w:style>
  <w:style w:type="paragraph" w:styleId="Antrat5">
    <w:name w:val="heading 5"/>
    <w:basedOn w:val="prastasis"/>
    <w:next w:val="prastasis"/>
    <w:uiPriority w:val="9"/>
    <w:semiHidden/>
    <w:unhideWhenUsed/>
    <w:qFormat/>
    <w:pPr>
      <w:keepNext/>
      <w:spacing w:after="0" w:line="240" w:lineRule="auto"/>
      <w:ind w:left="1728" w:hanging="1008"/>
      <w:outlineLvl w:val="4"/>
    </w:pPr>
    <w:rPr>
      <w:rFonts w:ascii="Times New Roman" w:hAnsi="Times New Roman" w:cs="Times New Roman"/>
      <w:b/>
      <w:bCs/>
      <w:sz w:val="40"/>
      <w:szCs w:val="40"/>
    </w:rPr>
  </w:style>
  <w:style w:type="paragraph" w:styleId="Antrat6">
    <w:name w:val="heading 6"/>
    <w:basedOn w:val="prastasis"/>
    <w:next w:val="prastasis"/>
    <w:uiPriority w:val="9"/>
    <w:semiHidden/>
    <w:unhideWhenUsed/>
    <w:qFormat/>
    <w:pPr>
      <w:keepNext/>
      <w:spacing w:after="0" w:line="240" w:lineRule="auto"/>
      <w:ind w:left="1872" w:hanging="1152"/>
      <w:outlineLvl w:val="5"/>
    </w:pPr>
    <w:rPr>
      <w:rFonts w:ascii="Times New Roman" w:hAnsi="Times New Roman" w:cs="Times New Roman"/>
      <w:b/>
      <w:bCs/>
      <w:sz w:val="36"/>
      <w:szCs w:val="36"/>
    </w:rPr>
  </w:style>
  <w:style w:type="paragraph" w:styleId="Antrat7">
    <w:name w:val="heading 7"/>
    <w:basedOn w:val="prastasis"/>
    <w:next w:val="prastasis"/>
    <w:qFormat/>
    <w:pPr>
      <w:keepNext/>
      <w:spacing w:after="0" w:line="240" w:lineRule="auto"/>
      <w:ind w:left="2016" w:hanging="1296"/>
      <w:outlineLvl w:val="6"/>
    </w:pPr>
    <w:rPr>
      <w:rFonts w:ascii="Times New Roman" w:hAnsi="Times New Roman" w:cs="Times New Roman"/>
      <w:sz w:val="48"/>
      <w:szCs w:val="48"/>
    </w:rPr>
  </w:style>
  <w:style w:type="paragraph" w:styleId="Antrat8">
    <w:name w:val="heading 8"/>
    <w:basedOn w:val="prastasis"/>
    <w:next w:val="prastasis"/>
    <w:qFormat/>
    <w:pPr>
      <w:keepNext/>
      <w:spacing w:after="0" w:line="240" w:lineRule="auto"/>
      <w:ind w:left="2160" w:hanging="1440"/>
      <w:outlineLvl w:val="7"/>
    </w:pPr>
    <w:rPr>
      <w:rFonts w:ascii="Times New Roman" w:hAnsi="Times New Roman" w:cs="Times New Roman"/>
      <w:b/>
      <w:bCs/>
      <w:sz w:val="18"/>
      <w:szCs w:val="18"/>
    </w:rPr>
  </w:style>
  <w:style w:type="paragraph" w:styleId="Antrat9">
    <w:name w:val="heading 9"/>
    <w:basedOn w:val="prastasis"/>
    <w:next w:val="prastasis"/>
    <w:qFormat/>
    <w:pPr>
      <w:keepNext/>
      <w:spacing w:after="0" w:line="240" w:lineRule="auto"/>
      <w:ind w:left="2304" w:hanging="1584"/>
      <w:outlineLvl w:val="8"/>
    </w:pPr>
    <w:rPr>
      <w:rFonts w:ascii="Times New Roman" w:hAnsi="Times New Roman" w:cs="Times New Roman"/>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eastAsia="Times New Roman" w:hAnsi="Times New Roman" w:cs="Times New Roman"/>
      <w:bCs/>
      <w:sz w:val="24"/>
      <w:szCs w:val="24"/>
      <w:lang w:eastAsia="ar-SA"/>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bCs/>
      <w:sz w:val="24"/>
      <w:szCs w:val="24"/>
      <w:lang w:eastAsia="ar-S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hAnsi="Times New Roman" w:cs="Times New Roman"/>
    </w:rPr>
  </w:style>
  <w:style w:type="character" w:customStyle="1" w:styleId="WW8Num4z1">
    <w:name w:val="WW8Num4z1"/>
    <w:qFormat/>
    <w:rPr>
      <w:rFonts w:ascii="Times New Roman" w:hAnsi="Times New Roman" w:cs="Times New Roman"/>
      <w:b w:val="0"/>
      <w:i w:val="0"/>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hAnsi="Arial" w:cs="Times New Roman"/>
      <w:b/>
      <w:i w:val="0"/>
      <w:sz w:val="28"/>
    </w:rPr>
  </w:style>
  <w:style w:type="character" w:customStyle="1" w:styleId="WW8Num6z1">
    <w:name w:val="WW8Num6z1"/>
    <w:qFormat/>
    <w:rPr>
      <w:b/>
      <w:i w:val="0"/>
    </w:rPr>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strike w:val="0"/>
      <w:dstrike w:val="0"/>
      <w:position w:val="0"/>
      <w:sz w:val="24"/>
      <w:u w:val="none"/>
      <w:vertAlign w:val="baseline"/>
    </w:rPr>
  </w:style>
  <w:style w:type="character" w:customStyle="1" w:styleId="WW8Num8z0">
    <w:name w:val="WW8Num8z0"/>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style>
  <w:style w:type="character" w:customStyle="1" w:styleId="WW8Num12z0">
    <w:name w:val="WW8Num12z0"/>
    <w:qFormat/>
    <w:rPr>
      <w:rFonts w:ascii="Times New Roman" w:hAnsi="Times New Roman" w:cs="Times New Roman"/>
      <w:sz w:val="24"/>
      <w:szCs w:val="24"/>
      <w:lang w:eastAsia="ar-SA"/>
    </w:rPr>
  </w:style>
  <w:style w:type="character" w:customStyle="1" w:styleId="WW8Num13z0">
    <w:name w:val="WW8Num13z0"/>
    <w:qFormat/>
  </w:style>
  <w:style w:type="character" w:customStyle="1" w:styleId="WW8Num14z0">
    <w:name w:val="WW8Num14z0"/>
    <w:qFormat/>
    <w:rPr>
      <w:strike w:val="0"/>
      <w:dstrike w:val="0"/>
      <w:u w:val="none"/>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Times New Roman" w:hAnsi="Times New Roman" w:cs="Times New Roman"/>
      <w:strike w:val="0"/>
      <w:dstrike w:val="0"/>
      <w:position w:val="0"/>
      <w:sz w:val="24"/>
      <w:u w:val="none"/>
      <w:vertAlign w:val="baseline"/>
    </w:rPr>
  </w:style>
  <w:style w:type="character" w:customStyle="1" w:styleId="WW8Num17z0">
    <w:name w:val="WW8Num17z0"/>
    <w:qFormat/>
  </w:style>
  <w:style w:type="character" w:customStyle="1" w:styleId="WW8Num18z0">
    <w:name w:val="WW8Num18z0"/>
    <w:qFormat/>
  </w:style>
  <w:style w:type="character" w:customStyle="1" w:styleId="WW8Num19z0">
    <w:name w:val="WW8Num19z0"/>
    <w:qFormat/>
  </w:style>
  <w:style w:type="character" w:customStyle="1" w:styleId="WW8Num20z0">
    <w:name w:val="WW8Num20z0"/>
    <w:qFormat/>
  </w:style>
  <w:style w:type="character" w:customStyle="1" w:styleId="WW8Num21z0">
    <w:name w:val="WW8Num21z0"/>
    <w:qFormat/>
    <w:rPr>
      <w:strike w:val="0"/>
      <w:dstrike w:val="0"/>
      <w:u w:val="none"/>
    </w:rPr>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rPr>
      <w:rFonts w:ascii="Times New Roman" w:eastAsia="Times New Roman" w:hAnsi="Times New Roman" w:cs="Times New Roman"/>
      <w:bCs/>
      <w:sz w:val="24"/>
      <w:szCs w:val="24"/>
      <w:lang w:eastAsia="ar-SA"/>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Times New Roman" w:hAnsi="Times New Roman" w:cs="Times New Roman"/>
    </w:rPr>
  </w:style>
  <w:style w:type="character" w:customStyle="1" w:styleId="WW8Num26z1">
    <w:name w:val="WW8Num26z1"/>
    <w:qFormat/>
    <w:rPr>
      <w:rFonts w:ascii="Times New Roman" w:hAnsi="Times New Roman" w:cs="Times New Roman"/>
      <w:b w:val="0"/>
      <w:i w:val="0"/>
    </w:rPr>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Antrat1Diagrama">
    <w:name w:val="Antraštė 1 Diagrama"/>
    <w:qFormat/>
    <w:rPr>
      <w:rFonts w:ascii="Times New Roman" w:eastAsia="Times New Roman" w:hAnsi="Times New Roman" w:cs="Times New Roman"/>
      <w:sz w:val="28"/>
      <w:szCs w:val="28"/>
    </w:rPr>
  </w:style>
  <w:style w:type="character" w:customStyle="1" w:styleId="Antrat2Diagrama">
    <w:name w:val="Antraštė 2 Diagrama"/>
    <w:qFormat/>
    <w:rPr>
      <w:rFonts w:ascii="Times New Roman" w:hAnsi="Times New Roman" w:cs="Times New Roman"/>
      <w:sz w:val="24"/>
      <w:szCs w:val="24"/>
    </w:rPr>
  </w:style>
  <w:style w:type="character" w:customStyle="1" w:styleId="Antrat3Diagrama">
    <w:name w:val="Antraštė 3 Diagrama"/>
    <w:qFormat/>
    <w:rPr>
      <w:rFonts w:ascii="Times New Roman" w:eastAsia="Calibri" w:hAnsi="Times New Roman" w:cs="Times New Roman"/>
      <w:sz w:val="24"/>
      <w:szCs w:val="24"/>
    </w:rPr>
  </w:style>
  <w:style w:type="character" w:customStyle="1" w:styleId="Antrat4Diagrama">
    <w:name w:val="Antraštė 4 Diagrama"/>
    <w:qFormat/>
    <w:rPr>
      <w:rFonts w:ascii="Times New Roman" w:eastAsia="Calibri" w:hAnsi="Times New Roman" w:cs="Times New Roman"/>
      <w:b/>
      <w:bCs/>
      <w:sz w:val="44"/>
      <w:szCs w:val="44"/>
    </w:rPr>
  </w:style>
  <w:style w:type="character" w:customStyle="1" w:styleId="Antrat5Diagrama">
    <w:name w:val="Antraštė 5 Diagrama"/>
    <w:qFormat/>
    <w:rPr>
      <w:rFonts w:ascii="Times New Roman" w:eastAsia="Calibri" w:hAnsi="Times New Roman" w:cs="Times New Roman"/>
      <w:b/>
      <w:bCs/>
      <w:sz w:val="40"/>
      <w:szCs w:val="40"/>
    </w:rPr>
  </w:style>
  <w:style w:type="character" w:customStyle="1" w:styleId="Antrat6Diagrama">
    <w:name w:val="Antraštė 6 Diagrama"/>
    <w:qFormat/>
    <w:rPr>
      <w:rFonts w:ascii="Times New Roman" w:eastAsia="Calibri" w:hAnsi="Times New Roman" w:cs="Times New Roman"/>
      <w:b/>
      <w:bCs/>
      <w:sz w:val="36"/>
      <w:szCs w:val="36"/>
    </w:rPr>
  </w:style>
  <w:style w:type="character" w:customStyle="1" w:styleId="Antrat7Diagrama">
    <w:name w:val="Antraštė 7 Diagrama"/>
    <w:qFormat/>
    <w:rPr>
      <w:rFonts w:ascii="Times New Roman" w:eastAsia="Calibri" w:hAnsi="Times New Roman" w:cs="Times New Roman"/>
      <w:sz w:val="48"/>
      <w:szCs w:val="48"/>
    </w:rPr>
  </w:style>
  <w:style w:type="character" w:customStyle="1" w:styleId="Antrat8Diagrama">
    <w:name w:val="Antraštė 8 Diagrama"/>
    <w:qFormat/>
    <w:rPr>
      <w:rFonts w:ascii="Times New Roman" w:eastAsia="Calibri" w:hAnsi="Times New Roman" w:cs="Times New Roman"/>
      <w:b/>
      <w:bCs/>
      <w:sz w:val="18"/>
      <w:szCs w:val="18"/>
    </w:rPr>
  </w:style>
  <w:style w:type="character" w:customStyle="1" w:styleId="Antrat9Diagrama">
    <w:name w:val="Antraštė 9 Diagrama"/>
    <w:qFormat/>
    <w:rPr>
      <w:rFonts w:ascii="Times New Roman" w:eastAsia="Calibri" w:hAnsi="Times New Roman" w:cs="Times New Roman"/>
      <w:sz w:val="40"/>
      <w:szCs w:val="40"/>
    </w:rPr>
  </w:style>
  <w:style w:type="character" w:customStyle="1" w:styleId="DefaultParagraphFont1">
    <w:name w:val="Default Paragraph Font1"/>
    <w:qFormat/>
  </w:style>
  <w:style w:type="character" w:customStyle="1" w:styleId="InternetLink">
    <w:name w:val="Internet Link"/>
    <w:rPr>
      <w:rFonts w:cs="Times New Roman"/>
      <w:color w:val="0000FF"/>
      <w:u w:val="single"/>
    </w:rPr>
  </w:style>
  <w:style w:type="character" w:customStyle="1" w:styleId="parahead1">
    <w:name w:val="parahead1"/>
    <w:qFormat/>
    <w:rPr>
      <w:rFonts w:ascii="Verdana" w:hAnsi="Verdana" w:cs="Verdana"/>
      <w:b/>
      <w:bCs/>
      <w:color w:val="000000"/>
      <w:sz w:val="17"/>
      <w:szCs w:val="17"/>
    </w:rPr>
  </w:style>
  <w:style w:type="character" w:customStyle="1" w:styleId="PagrindinistekstasDiagrama">
    <w:name w:val="Pagrindinis tekstas Diagrama"/>
    <w:qFormat/>
    <w:rPr>
      <w:rFonts w:ascii="Times New Roman" w:eastAsia="Times New Roman" w:hAnsi="Times New Roman" w:cs="Times New Roman"/>
      <w:sz w:val="24"/>
      <w:szCs w:val="24"/>
    </w:rPr>
  </w:style>
  <w:style w:type="character" w:customStyle="1" w:styleId="KomentarotekstasDiagrama">
    <w:name w:val="Komentaro tekstas Diagrama"/>
    <w:qFormat/>
    <w:rPr>
      <w:rFonts w:ascii="Times New Roman" w:eastAsia="Times New Roman" w:hAnsi="Times New Roman" w:cs="Times New Roman"/>
      <w:sz w:val="20"/>
      <w:szCs w:val="20"/>
    </w:rPr>
  </w:style>
  <w:style w:type="character" w:customStyle="1" w:styleId="AntratsDiagrama">
    <w:name w:val="Antraštės Diagrama"/>
    <w:qFormat/>
    <w:rPr>
      <w:rFonts w:ascii="Times New Roman" w:eastAsia="Calibri" w:hAnsi="Times New Roman" w:cs="Times New Roman"/>
      <w:sz w:val="24"/>
      <w:szCs w:val="24"/>
    </w:rPr>
  </w:style>
  <w:style w:type="character" w:customStyle="1" w:styleId="PoratDiagrama">
    <w:name w:val="Poraštė Diagrama"/>
    <w:qFormat/>
    <w:rPr>
      <w:rFonts w:ascii="Times New Roman" w:eastAsia="Calibri" w:hAnsi="Times New Roman" w:cs="Times New Roman"/>
      <w:sz w:val="24"/>
      <w:szCs w:val="24"/>
    </w:rPr>
  </w:style>
  <w:style w:type="character" w:customStyle="1" w:styleId="Pagrindiniotekstotrauka3Diagrama">
    <w:name w:val="Pagrindinio teksto įtrauka 3 Diagrama"/>
    <w:qFormat/>
    <w:rPr>
      <w:rFonts w:ascii="Times New Roman" w:eastAsia="Times New Roman" w:hAnsi="Times New Roman" w:cs="Times New Roman"/>
      <w:sz w:val="24"/>
      <w:szCs w:val="24"/>
    </w:rPr>
  </w:style>
  <w:style w:type="character" w:customStyle="1" w:styleId="PaprastasistekstasDiagrama">
    <w:name w:val="Paprastasis tekstas Diagrama"/>
    <w:qFormat/>
    <w:rPr>
      <w:rFonts w:ascii="Courier New" w:eastAsia="Times New Roman" w:hAnsi="Courier New" w:cs="Courier New"/>
      <w:sz w:val="24"/>
      <w:szCs w:val="24"/>
    </w:rPr>
  </w:style>
  <w:style w:type="character" w:customStyle="1" w:styleId="KomentarotemaDiagrama">
    <w:name w:val="Komentaro tema Diagrama"/>
    <w:qFormat/>
    <w:rPr>
      <w:rFonts w:ascii="Times New Roman" w:eastAsia="Times New Roman" w:hAnsi="Times New Roman" w:cs="Times New Roman"/>
      <w:sz w:val="24"/>
      <w:szCs w:val="24"/>
    </w:rPr>
  </w:style>
  <w:style w:type="character" w:customStyle="1" w:styleId="CommentSubjectChar1">
    <w:name w:val="Comment Subject Char1"/>
    <w:qFormat/>
    <w:rPr>
      <w:rFonts w:ascii="Times New Roman" w:eastAsia="Times New Roman" w:hAnsi="Times New Roman" w:cs="Times New Roman"/>
      <w:b/>
      <w:bCs/>
      <w:sz w:val="20"/>
      <w:szCs w:val="20"/>
    </w:rPr>
  </w:style>
  <w:style w:type="character" w:customStyle="1" w:styleId="KomentarotemaDiagrama1">
    <w:name w:val="Komentaro tema Diagrama1"/>
    <w:qFormat/>
    <w:rPr>
      <w:rFonts w:ascii="Times New Roman" w:eastAsia="Times New Roman" w:hAnsi="Times New Roman" w:cs="Times New Roman"/>
      <w:b/>
      <w:bCs/>
      <w:sz w:val="20"/>
      <w:szCs w:val="20"/>
    </w:rPr>
  </w:style>
  <w:style w:type="character" w:customStyle="1" w:styleId="DebesliotekstasDiagrama">
    <w:name w:val="Debesėlio tekstas Diagrama"/>
    <w:qFormat/>
    <w:rPr>
      <w:rFonts w:ascii="Tahoma" w:eastAsia="Times New Roman" w:hAnsi="Tahoma" w:cs="Tahoma"/>
      <w:sz w:val="16"/>
      <w:szCs w:val="16"/>
    </w:rPr>
  </w:style>
  <w:style w:type="character" w:customStyle="1" w:styleId="HTMLiankstoformatuotasDiagrama">
    <w:name w:val="HTML iš anksto formatuotas Diagrama"/>
    <w:qFormat/>
    <w:rPr>
      <w:rFonts w:ascii="Courier New" w:eastAsia="Times New Roman" w:hAnsi="Courier New" w:cs="Courier New"/>
      <w:color w:val="000000"/>
      <w:sz w:val="24"/>
      <w:szCs w:val="24"/>
    </w:rPr>
  </w:style>
  <w:style w:type="character" w:customStyle="1" w:styleId="Pagrindiniotekstotrauka2Diagrama">
    <w:name w:val="Pagrindinio teksto įtrauka 2 Diagrama"/>
    <w:qFormat/>
    <w:rPr>
      <w:rFonts w:ascii="Times New Roman" w:eastAsia="Times New Roman" w:hAnsi="Times New Roman" w:cs="Times New Roman"/>
      <w:sz w:val="24"/>
      <w:szCs w:val="24"/>
    </w:rPr>
  </w:style>
  <w:style w:type="character" w:customStyle="1" w:styleId="DokumentoinaostekstasDiagrama">
    <w:name w:val="Dokumento išnašos tekstas Diagrama"/>
    <w:qFormat/>
    <w:rPr>
      <w:rFonts w:ascii="Times New Roman" w:eastAsia="Times New Roman" w:hAnsi="Times New Roman" w:cs="Times New Roman"/>
      <w:sz w:val="20"/>
      <w:szCs w:val="20"/>
    </w:rPr>
  </w:style>
  <w:style w:type="character" w:customStyle="1" w:styleId="EndnoteTextChar1">
    <w:name w:val="Endnote Text Char1"/>
    <w:qFormat/>
    <w:rPr>
      <w:rFonts w:ascii="Calibri" w:eastAsia="Calibri" w:hAnsi="Calibri" w:cs="Mangal;Liberation Mono"/>
      <w:sz w:val="20"/>
      <w:szCs w:val="20"/>
    </w:rPr>
  </w:style>
  <w:style w:type="character" w:customStyle="1" w:styleId="DokumentoinaostekstasDiagrama1">
    <w:name w:val="Dokumento išnašos tekstas Diagrama1"/>
    <w:qFormat/>
    <w:rPr>
      <w:sz w:val="20"/>
      <w:szCs w:val="20"/>
    </w:rPr>
  </w:style>
  <w:style w:type="character" w:customStyle="1" w:styleId="Pagrindinistekstas3Diagrama">
    <w:name w:val="Pagrindinis tekstas 3 Diagrama"/>
    <w:qFormat/>
    <w:rPr>
      <w:rFonts w:ascii="Times New Roman" w:eastAsia="Times New Roman" w:hAnsi="Times New Roman" w:cs="Times New Roman"/>
      <w:sz w:val="16"/>
      <w:szCs w:val="16"/>
    </w:rPr>
  </w:style>
  <w:style w:type="character" w:customStyle="1" w:styleId="BodyTextIndentChar">
    <w:name w:val="Body Text Indent Char"/>
    <w:qFormat/>
    <w:rPr>
      <w:rFonts w:ascii="Calibri" w:eastAsia="Calibri" w:hAnsi="Calibri" w:cs="Mangal;Liberation Mono"/>
    </w:rPr>
  </w:style>
  <w:style w:type="character" w:customStyle="1" w:styleId="PagrindiniotekstotraukaDiagrama">
    <w:name w:val="Pagrindinio teksto įtrauka Diagrama"/>
    <w:qFormat/>
    <w:rPr>
      <w:rFonts w:ascii="Times New Roman" w:eastAsia="Times New Roman" w:hAnsi="Times New Roman" w:cs="Times New Roman"/>
      <w:sz w:val="24"/>
      <w:szCs w:val="24"/>
    </w:rPr>
  </w:style>
  <w:style w:type="character" w:customStyle="1" w:styleId="PuslapioinaostekstasDiagrama">
    <w:name w:val="Puslapio išnašos tekstas Diagrama"/>
    <w:uiPriority w:val="99"/>
    <w:qFormat/>
    <w:rPr>
      <w:rFonts w:ascii="Times New Roman" w:eastAsia="Times New Roman" w:hAnsi="Times New Roman" w:cs="Times New Roman"/>
      <w:sz w:val="20"/>
      <w:szCs w:val="20"/>
    </w:rPr>
  </w:style>
  <w:style w:type="character" w:customStyle="1" w:styleId="DokumentostruktraDiagrama">
    <w:name w:val="Dokumento struktūra Diagrama"/>
    <w:qFormat/>
    <w:rPr>
      <w:rFonts w:ascii="Tahoma" w:eastAsia="Times New Roman" w:hAnsi="Tahoma" w:cs="Tahoma"/>
      <w:sz w:val="16"/>
      <w:szCs w:val="16"/>
    </w:rPr>
  </w:style>
  <w:style w:type="character" w:customStyle="1" w:styleId="DocumentMapChar1">
    <w:name w:val="Document Map Char1"/>
    <w:qFormat/>
    <w:rPr>
      <w:rFonts w:ascii="Tahoma" w:eastAsia="Calibri" w:hAnsi="Tahoma" w:cs="Tahoma"/>
      <w:sz w:val="16"/>
      <w:szCs w:val="16"/>
    </w:rPr>
  </w:style>
  <w:style w:type="character" w:customStyle="1" w:styleId="DokumentostruktraDiagrama1">
    <w:name w:val="Dokumento struktūra Diagrama1"/>
    <w:qFormat/>
    <w:rPr>
      <w:rFonts w:ascii="Tahoma" w:hAnsi="Tahoma" w:cs="Tahoma"/>
      <w:sz w:val="16"/>
      <w:szCs w:val="16"/>
    </w:rPr>
  </w:style>
  <w:style w:type="character" w:customStyle="1" w:styleId="content">
    <w:name w:val="content"/>
    <w:qFormat/>
    <w:rPr>
      <w:rFonts w:cs="Times New Roman"/>
    </w:rPr>
  </w:style>
  <w:style w:type="character" w:styleId="Komentaronuoroda">
    <w:name w:val="annotation reference"/>
    <w:qFormat/>
    <w:rPr>
      <w:sz w:val="16"/>
      <w:szCs w:val="16"/>
    </w:rPr>
  </w:style>
  <w:style w:type="character" w:styleId="Emfaz">
    <w:name w:val="Emphasis"/>
    <w:qFormat/>
    <w:rPr>
      <w:i/>
      <w:iCs/>
    </w:rPr>
  </w:style>
  <w:style w:type="character" w:customStyle="1" w:styleId="StrongEmphasis">
    <w:name w:val="Strong Emphasis"/>
    <w:qFormat/>
    <w:rPr>
      <w:b/>
      <w:bCs/>
    </w:rPr>
  </w:style>
  <w:style w:type="character" w:styleId="Puslapionumeris">
    <w:name w:val="page number"/>
    <w:basedOn w:val="Numatytasispastraiposriftas"/>
  </w:style>
  <w:style w:type="character" w:customStyle="1" w:styleId="PavadinimasDiagrama">
    <w:name w:val="Pavadinimas Diagrama"/>
    <w:qFormat/>
    <w:rPr>
      <w:rFonts w:ascii="Times New Roman" w:eastAsia="Times New Roman" w:hAnsi="Times New Roman" w:cs="Times New Roman"/>
      <w:b/>
      <w:sz w:val="24"/>
      <w:szCs w:val="20"/>
    </w:rPr>
  </w:style>
  <w:style w:type="character" w:customStyle="1" w:styleId="Pagrindinistekstas2Diagrama">
    <w:name w:val="Pagrindinis tekstas 2 Diagrama"/>
    <w:qFormat/>
    <w:rPr>
      <w:rFonts w:ascii="Times New Roman" w:eastAsia="Times New Roman" w:hAnsi="Times New Roman" w:cs="Times New Roman"/>
      <w:sz w:val="24"/>
      <w:szCs w:val="20"/>
    </w:rPr>
  </w:style>
  <w:style w:type="character" w:customStyle="1" w:styleId="CharDiagramaCharChar">
    <w:name w:val="Char Diagrama Char Char"/>
    <w:qFormat/>
    <w:rPr>
      <w:sz w:val="28"/>
    </w:rPr>
  </w:style>
  <w:style w:type="character" w:customStyle="1" w:styleId="DiagramaDiagrama6">
    <w:name w:val="Diagrama Diagrama6"/>
    <w:qFormat/>
    <w:rPr>
      <w:rFonts w:ascii="TimesLT;Times New Roman" w:eastAsia="Times New Roman" w:hAnsi="TimesLT;Times New Roman" w:cs="TimesLT;Times New Roman"/>
    </w:rPr>
  </w:style>
  <w:style w:type="character" w:customStyle="1" w:styleId="TitleHeader2Char">
    <w:name w:val="Title Header2 Char"/>
    <w:qFormat/>
    <w:rPr>
      <w:sz w:val="24"/>
    </w:rPr>
  </w:style>
  <w:style w:type="character" w:customStyle="1" w:styleId="tblrowlbl1">
    <w:name w:val="tblrowlbl1"/>
    <w:qFormat/>
    <w:rPr>
      <w:rFonts w:ascii="Arial" w:hAnsi="Arial" w:cs="Arial"/>
      <w:b/>
      <w:bCs/>
      <w:color w:val="000000"/>
      <w:sz w:val="18"/>
      <w:szCs w:val="18"/>
      <w:shd w:val="clear" w:color="auto" w:fill="FFFFFF"/>
    </w:rPr>
  </w:style>
  <w:style w:type="character" w:customStyle="1" w:styleId="DiagramaDiagrama14">
    <w:name w:val="Diagrama Diagrama14"/>
    <w:qFormat/>
    <w:rPr>
      <w:sz w:val="24"/>
      <w:lang w:bidi="ar-SA"/>
    </w:rPr>
  </w:style>
  <w:style w:type="character" w:customStyle="1" w:styleId="tuributi">
    <w:name w:val="tuributi"/>
    <w:qFormat/>
  </w:style>
  <w:style w:type="character" w:customStyle="1" w:styleId="DiagramaDiagrama3">
    <w:name w:val="Diagrama Diagrama3"/>
    <w:qFormat/>
    <w:rPr>
      <w:lang w:bidi="ar-SA"/>
    </w:rPr>
  </w:style>
  <w:style w:type="character" w:customStyle="1" w:styleId="MakrokomandostekstasDiagrama">
    <w:name w:val="Makrokomandos tekstas Diagrama"/>
    <w:qFormat/>
    <w:rPr>
      <w:rFonts w:ascii="Courier New" w:eastAsia="Times New Roman" w:hAnsi="Courier New" w:cs="Courier New"/>
      <w:lang w:bidi="ar-SA"/>
    </w:rPr>
  </w:style>
  <w:style w:type="character" w:customStyle="1" w:styleId="PagrindiniotekstopirmatraukaDiagrama">
    <w:name w:val="Pagrindinio teksto pirma įtrauka Diagrama"/>
    <w:qFormat/>
    <w:rPr>
      <w:rFonts w:ascii="Times New Roman" w:eastAsia="Times New Roman" w:hAnsi="Times New Roman" w:cs="Times New Roman"/>
      <w:sz w:val="24"/>
      <w:szCs w:val="24"/>
    </w:rPr>
  </w:style>
  <w:style w:type="character" w:customStyle="1" w:styleId="Pagrindiniotekstopirmatrauka2Diagrama">
    <w:name w:val="Pagrindinio teksto pirma įtrauka 2 Diagrama"/>
    <w:qFormat/>
    <w:rPr>
      <w:rFonts w:ascii="Times New Roman" w:eastAsia="Times New Roman" w:hAnsi="Times New Roman" w:cs="Times New Roman"/>
      <w:sz w:val="24"/>
      <w:szCs w:val="24"/>
    </w:rPr>
  </w:style>
  <w:style w:type="character" w:customStyle="1" w:styleId="ParaasDiagrama">
    <w:name w:val="Parašas Diagrama"/>
    <w:qFormat/>
    <w:rPr>
      <w:rFonts w:ascii="Times New Roman" w:eastAsia="Times New Roman" w:hAnsi="Times New Roman" w:cs="Times New Roman"/>
      <w:sz w:val="24"/>
      <w:szCs w:val="24"/>
    </w:rPr>
  </w:style>
  <w:style w:type="character" w:customStyle="1" w:styleId="PastabosantratDiagrama">
    <w:name w:val="Pastabos antraštė Diagrama"/>
    <w:qFormat/>
    <w:rPr>
      <w:rFonts w:ascii="Times New Roman" w:eastAsia="Times New Roman" w:hAnsi="Times New Roman" w:cs="Times New Roman"/>
      <w:sz w:val="24"/>
      <w:szCs w:val="24"/>
    </w:rPr>
  </w:style>
  <w:style w:type="character" w:customStyle="1" w:styleId="PasveikinimasDiagrama">
    <w:name w:val="Pasveikinimas Diagrama"/>
    <w:qFormat/>
    <w:rPr>
      <w:rFonts w:ascii="Times New Roman" w:eastAsia="Times New Roman" w:hAnsi="Times New Roman" w:cs="Times New Roman"/>
      <w:sz w:val="24"/>
      <w:szCs w:val="24"/>
    </w:rPr>
  </w:style>
  <w:style w:type="character" w:customStyle="1" w:styleId="PaantratDiagrama1">
    <w:name w:val="Paantraštė Diagrama1"/>
    <w:qFormat/>
    <w:rPr>
      <w:rFonts w:ascii="Cambria" w:eastAsia="Times New Roman" w:hAnsi="Cambria" w:cs="Times New Roman"/>
      <w:sz w:val="24"/>
      <w:szCs w:val="24"/>
    </w:rPr>
  </w:style>
  <w:style w:type="character" w:customStyle="1" w:styleId="UbaigimasDiagrama">
    <w:name w:val="Užbaigimas Diagrama"/>
    <w:qFormat/>
    <w:rPr>
      <w:rFonts w:ascii="Times New Roman" w:eastAsia="Times New Roman" w:hAnsi="Times New Roman" w:cs="Times New Roman"/>
      <w:sz w:val="24"/>
      <w:szCs w:val="24"/>
    </w:rPr>
  </w:style>
  <w:style w:type="character" w:customStyle="1" w:styleId="LaikoantratDiagrama1">
    <w:name w:val="Laiško antraštė Diagrama1"/>
    <w:qFormat/>
    <w:rPr>
      <w:rFonts w:ascii="Cambria" w:eastAsia="Times New Roman" w:hAnsi="Cambria" w:cs="Times New Roman"/>
      <w:sz w:val="24"/>
      <w:szCs w:val="24"/>
      <w:shd w:val="clear" w:color="auto" w:fill="CCCCCC"/>
    </w:rPr>
  </w:style>
  <w:style w:type="character" w:styleId="Nerykuspabraukimas">
    <w:name w:val="Subtle Emphasis"/>
    <w:qFormat/>
    <w:rPr>
      <w:i/>
      <w:iCs/>
      <w:color w:val="808080"/>
    </w:rPr>
  </w:style>
  <w:style w:type="character" w:styleId="Knygospavadinimas">
    <w:name w:val="Book Title"/>
    <w:qFormat/>
    <w:rPr>
      <w:b/>
      <w:bCs/>
      <w:smallCaps/>
      <w:spacing w:val="5"/>
    </w:rPr>
  </w:style>
  <w:style w:type="character" w:customStyle="1" w:styleId="dnnalignleft">
    <w:name w:val="dnnalignleft"/>
    <w:qFormat/>
  </w:style>
  <w:style w:type="character" w:customStyle="1" w:styleId="hoch">
    <w:name w:val="hoch"/>
    <w:qFormat/>
  </w:style>
  <w:style w:type="character" w:customStyle="1" w:styleId="hps">
    <w:name w:val="hps"/>
    <w:qFormat/>
  </w:style>
  <w:style w:type="character" w:customStyle="1" w:styleId="st">
    <w:name w:val="st"/>
    <w:qFormat/>
  </w:style>
  <w:style w:type="character" w:customStyle="1" w:styleId="VisitedInternetLink">
    <w:name w:val="Visited Internet Link"/>
    <w:rPr>
      <w:color w:val="800080"/>
      <w:u w:val="single"/>
    </w:rPr>
  </w:style>
  <w:style w:type="character" w:customStyle="1" w:styleId="DefaultStyleDiagrama">
    <w:name w:val="Default Style Diagrama"/>
    <w:qFormat/>
    <w:rPr>
      <w:color w:val="00000A"/>
      <w:sz w:val="24"/>
      <w:szCs w:val="22"/>
      <w:lang w:bidi="ar-SA"/>
    </w:rPr>
  </w:style>
  <w:style w:type="character" w:customStyle="1" w:styleId="Char2">
    <w:name w:val="Char2"/>
    <w:qFormat/>
    <w:rPr>
      <w:strike/>
      <w:sz w:val="24"/>
      <w:lang w:bidi="ar-SA"/>
    </w:rPr>
  </w:style>
  <w:style w:type="character" w:customStyle="1" w:styleId="naujienos-data">
    <w:name w:val="naujienos-data"/>
    <w:qFormat/>
  </w:style>
  <w:style w:type="character" w:customStyle="1" w:styleId="lheader">
    <w:name w:val="lheader"/>
    <w:qFormat/>
  </w:style>
  <w:style w:type="character" w:customStyle="1" w:styleId="FootnoteCharacters">
    <w:name w:val="Footnote Characters"/>
    <w:qFormat/>
    <w:rPr>
      <w:vertAlign w:val="superscript"/>
    </w:rPr>
  </w:style>
  <w:style w:type="character" w:customStyle="1" w:styleId="KomentarotekstasDiagrama1">
    <w:name w:val="Komentaro tekstas Diagrama1"/>
    <w:qFormat/>
    <w:rPr>
      <w:rFonts w:ascii="Times New Roman" w:eastAsia="Times New Roman" w:hAnsi="Times New Roman" w:cs="Times New Roman"/>
    </w:rPr>
  </w:style>
  <w:style w:type="character" w:customStyle="1" w:styleId="value">
    <w:name w:val="value"/>
    <w:qFormat/>
  </w:style>
  <w:style w:type="character" w:customStyle="1" w:styleId="PaantratDiagrama">
    <w:name w:val="Paantraštė Diagrama"/>
    <w:qFormat/>
    <w:rPr>
      <w:rFonts w:eastAsia="Times New Roman"/>
      <w:color w:val="5A5A5A"/>
      <w:spacing w:val="15"/>
    </w:rPr>
  </w:style>
  <w:style w:type="character" w:customStyle="1" w:styleId="LaikoantratDiagrama">
    <w:name w:val="Laiško antraštė Diagrama"/>
    <w:qFormat/>
    <w:rPr>
      <w:rFonts w:ascii="Calibri Light" w:eastAsia="Times New Roman" w:hAnsi="Calibri Light" w:cs="Times New Roman"/>
      <w:sz w:val="24"/>
      <w:szCs w:val="24"/>
      <w:shd w:val="clear" w:color="auto" w:fill="CCCCCC"/>
    </w:rPr>
  </w:style>
  <w:style w:type="character" w:customStyle="1" w:styleId="FontStyle11">
    <w:name w:val="Font Style11"/>
    <w:qFormat/>
    <w:rPr>
      <w:rFonts w:ascii="Calibri" w:hAnsi="Calibri" w:cs="Calibri"/>
      <w:color w:val="000000"/>
      <w:sz w:val="20"/>
      <w:szCs w:val="20"/>
    </w:rPr>
  </w:style>
  <w:style w:type="character" w:customStyle="1" w:styleId="FontStyle12">
    <w:name w:val="Font Style12"/>
    <w:qFormat/>
    <w:rPr>
      <w:rFonts w:ascii="Times New Roman" w:hAnsi="Times New Roman" w:cs="Times New Roman"/>
      <w:color w:val="000000"/>
      <w:sz w:val="22"/>
      <w:szCs w:val="22"/>
    </w:rPr>
  </w:style>
  <w:style w:type="character" w:customStyle="1" w:styleId="FontStyle13">
    <w:name w:val="Font Style13"/>
    <w:qFormat/>
    <w:rPr>
      <w:rFonts w:ascii="Times New Roman" w:hAnsi="Times New Roman" w:cs="Times New Roman"/>
      <w:b/>
      <w:bCs/>
      <w:color w:val="000000"/>
      <w:sz w:val="22"/>
      <w:szCs w:val="22"/>
    </w:rPr>
  </w:style>
  <w:style w:type="character" w:customStyle="1" w:styleId="FontStyle14">
    <w:name w:val="Font Style14"/>
    <w:qFormat/>
    <w:rPr>
      <w:rFonts w:ascii="Times New Roman" w:hAnsi="Times New Roman" w:cs="Times New Roman"/>
      <w:i/>
      <w:iCs/>
      <w:color w:val="000000"/>
      <w:sz w:val="22"/>
      <w:szCs w:val="22"/>
    </w:rPr>
  </w:style>
  <w:style w:type="character" w:customStyle="1" w:styleId="SraopastraipaDiagrama">
    <w:name w:val="Sąrašo pastraipa Diagrama"/>
    <w:qFormat/>
    <w:rPr>
      <w:rFonts w:ascii="Times New Roman" w:eastAsia="Times New Roman" w:hAnsi="Times New Roman" w:cs="Times New Roman"/>
      <w:sz w:val="24"/>
      <w:szCs w:val="24"/>
    </w:rPr>
  </w:style>
  <w:style w:type="character" w:customStyle="1" w:styleId="Heading1Char1">
    <w:name w:val="Heading 1 Char1"/>
    <w:qFormat/>
    <w:rPr>
      <w:rFonts w:ascii="Cambria" w:eastAsia="SimSun;宋体" w:hAnsi="Cambria" w:cs="Times New Roman"/>
      <w:b/>
      <w:bCs/>
      <w:color w:val="365F91"/>
      <w:sz w:val="28"/>
      <w:szCs w:val="28"/>
    </w:rPr>
  </w:style>
  <w:style w:type="character" w:customStyle="1" w:styleId="Heading3Char1">
    <w:name w:val="Heading 3 Char1"/>
    <w:qFormat/>
    <w:rPr>
      <w:rFonts w:ascii="Cambria" w:eastAsia="SimSun;宋体" w:hAnsi="Cambria" w:cs="Times New Roman"/>
      <w:b/>
      <w:bCs/>
      <w:color w:val="4F81BD"/>
      <w:sz w:val="22"/>
      <w:szCs w:val="22"/>
    </w:rPr>
  </w:style>
  <w:style w:type="character" w:customStyle="1" w:styleId="Heading4Char1">
    <w:name w:val="Heading 4 Char1"/>
    <w:qFormat/>
    <w:rPr>
      <w:rFonts w:ascii="Cambria" w:eastAsia="SimSun;宋体" w:hAnsi="Cambria" w:cs="Times New Roman"/>
      <w:b/>
      <w:bCs/>
      <w:i/>
      <w:iCs/>
      <w:color w:val="4F81BD"/>
      <w:sz w:val="22"/>
      <w:szCs w:val="22"/>
    </w:rPr>
  </w:style>
  <w:style w:type="character" w:customStyle="1" w:styleId="HeaderChar1">
    <w:name w:val="Header Char1"/>
    <w:qFormat/>
    <w:rPr>
      <w:rFonts w:cs="Mangal;Liberation Mono"/>
      <w:sz w:val="22"/>
      <w:szCs w:val="22"/>
    </w:rPr>
  </w:style>
  <w:style w:type="character" w:customStyle="1" w:styleId="CommentTextChar1">
    <w:name w:val="Comment Text Char1"/>
    <w:qFormat/>
    <w:rPr>
      <w:rFonts w:ascii="Times New Roman" w:eastAsia="Times New Roman" w:hAnsi="Times New Roman" w:cs="Times New Roman"/>
    </w:rPr>
  </w:style>
  <w:style w:type="character" w:customStyle="1" w:styleId="CommentTextChar2">
    <w:name w:val="Comment Text Char2"/>
    <w:qFormat/>
    <w:rPr>
      <w:rFonts w:ascii="Times New Roman" w:eastAsia="Times New Roman" w:hAnsi="Times New Roman" w:cs="Times New Roman"/>
    </w:rPr>
  </w:style>
  <w:style w:type="character" w:customStyle="1" w:styleId="WW-FootnoteCharacters">
    <w:name w:val="WW-Footnote Characters"/>
    <w:qFormat/>
    <w:rPr>
      <w:vertAlign w:val="superscript"/>
    </w:rPr>
  </w:style>
  <w:style w:type="character" w:customStyle="1" w:styleId="a">
    <w:name w:val="Основной шрифт абзаца"/>
    <w:qFormat/>
  </w:style>
  <w:style w:type="character" w:customStyle="1" w:styleId="Bullets">
    <w:name w:val="Bullets"/>
    <w:qFormat/>
    <w:rPr>
      <w:rFonts w:ascii="OpenSymbol" w:eastAsia="OpenSymbol" w:hAnsi="OpenSymbol" w:cs="OpenSymbol"/>
    </w:rPr>
  </w:style>
  <w:style w:type="paragraph" w:customStyle="1" w:styleId="Heading">
    <w:name w:val="Heading"/>
    <w:basedOn w:val="prastasis"/>
    <w:next w:val="Pagrindinistekstas"/>
    <w:qFormat/>
    <w:pPr>
      <w:spacing w:after="0" w:line="240" w:lineRule="auto"/>
      <w:jc w:val="center"/>
    </w:pPr>
    <w:rPr>
      <w:rFonts w:ascii="Times New Roman" w:eastAsia="Times New Roman" w:hAnsi="Times New Roman" w:cs="Times New Roman"/>
      <w:b/>
      <w:sz w:val="24"/>
      <w:szCs w:val="20"/>
    </w:rPr>
  </w:style>
  <w:style w:type="paragraph" w:styleId="Pagrindinistekstas">
    <w:name w:val="Body Text"/>
    <w:basedOn w:val="prastasis"/>
    <w:pPr>
      <w:spacing w:after="120"/>
    </w:pPr>
    <w:rPr>
      <w:rFonts w:ascii="Times New Roman" w:eastAsia="Times New Roman" w:hAnsi="Times New Roman" w:cs="Times New Roman"/>
      <w:sz w:val="24"/>
      <w:szCs w:val="24"/>
    </w:rPr>
  </w:style>
  <w:style w:type="paragraph" w:styleId="Sraas">
    <w:name w:val="List"/>
    <w:basedOn w:val="Pagrindinistekstas"/>
    <w:pPr>
      <w:spacing w:after="0" w:line="240" w:lineRule="auto"/>
    </w:pPr>
    <w:rPr>
      <w:szCs w:val="20"/>
    </w:rPr>
  </w:style>
  <w:style w:type="paragraph" w:styleId="Antrat">
    <w:name w:val="caption"/>
    <w:basedOn w:val="prastasis"/>
    <w:qFormat/>
    <w:pPr>
      <w:widowControl w:val="0"/>
      <w:suppressLineNumbers/>
      <w:spacing w:before="120" w:after="120" w:line="240" w:lineRule="auto"/>
    </w:pPr>
    <w:rPr>
      <w:rFonts w:ascii="Times New Roman" w:eastAsia="Lucida Sans Unicode" w:hAnsi="Times New Roman" w:cs="Tahoma"/>
      <w:i/>
      <w:iCs/>
      <w:sz w:val="24"/>
      <w:szCs w:val="24"/>
    </w:rPr>
  </w:style>
  <w:style w:type="paragraph" w:customStyle="1" w:styleId="Index">
    <w:name w:val="Index"/>
    <w:basedOn w:val="prastasis"/>
    <w:qFormat/>
    <w:pPr>
      <w:widowControl w:val="0"/>
      <w:suppressLineNumbers/>
      <w:spacing w:after="0" w:line="240" w:lineRule="auto"/>
    </w:pPr>
    <w:rPr>
      <w:rFonts w:ascii="Times New Roman" w:eastAsia="Lucida Sans Unicode" w:hAnsi="Times New Roman" w:cs="Tahoma"/>
      <w:sz w:val="24"/>
      <w:szCs w:val="24"/>
    </w:rPr>
  </w:style>
  <w:style w:type="paragraph" w:styleId="Komentarotekstas">
    <w:name w:val="annotation text"/>
    <w:basedOn w:val="prastasis"/>
    <w:qFormat/>
    <w:rPr>
      <w:rFonts w:ascii="Times New Roman" w:eastAsia="Times New Roman" w:hAnsi="Times New Roman" w:cs="Times New Roman"/>
      <w:sz w:val="20"/>
      <w:szCs w:val="20"/>
    </w:rPr>
  </w:style>
  <w:style w:type="paragraph" w:styleId="Antrats">
    <w:name w:val="header"/>
    <w:basedOn w:val="prastasis"/>
    <w:pPr>
      <w:widowControl w:val="0"/>
      <w:spacing w:after="20" w:line="240" w:lineRule="auto"/>
      <w:jc w:val="both"/>
    </w:pPr>
    <w:rPr>
      <w:rFonts w:ascii="Times New Roman" w:hAnsi="Times New Roman" w:cs="Times New Roman"/>
      <w:sz w:val="24"/>
      <w:szCs w:val="24"/>
    </w:rPr>
  </w:style>
  <w:style w:type="paragraph" w:styleId="Porat">
    <w:name w:val="footer"/>
    <w:basedOn w:val="prastasis"/>
    <w:pPr>
      <w:spacing w:after="0" w:line="240" w:lineRule="auto"/>
    </w:pPr>
    <w:rPr>
      <w:rFonts w:ascii="Times New Roman" w:hAnsi="Times New Roman" w:cs="Times New Roman"/>
      <w:sz w:val="24"/>
      <w:szCs w:val="24"/>
    </w:rPr>
  </w:style>
  <w:style w:type="paragraph" w:styleId="Pagrindiniotekstotrauka3">
    <w:name w:val="Body Text Indent 3"/>
    <w:basedOn w:val="prastasis"/>
    <w:qFormat/>
    <w:pPr>
      <w:spacing w:after="0" w:line="240" w:lineRule="auto"/>
      <w:ind w:firstLine="2268"/>
      <w:jc w:val="both"/>
    </w:pPr>
    <w:rPr>
      <w:rFonts w:ascii="Times New Roman" w:eastAsia="Times New Roman" w:hAnsi="Times New Roman" w:cs="Times New Roman"/>
      <w:sz w:val="24"/>
      <w:szCs w:val="24"/>
    </w:rPr>
  </w:style>
  <w:style w:type="paragraph" w:styleId="Paprastasistekstas">
    <w:name w:val="Plain Text"/>
    <w:basedOn w:val="prastasis"/>
    <w:qFormat/>
    <w:pPr>
      <w:spacing w:after="0" w:line="240" w:lineRule="auto"/>
    </w:pPr>
    <w:rPr>
      <w:rFonts w:ascii="Courier New" w:eastAsia="Times New Roman" w:hAnsi="Courier New" w:cs="Times New Roman"/>
      <w:sz w:val="24"/>
      <w:szCs w:val="24"/>
    </w:rPr>
  </w:style>
  <w:style w:type="paragraph" w:styleId="Komentarotema">
    <w:name w:val="annotation subject"/>
    <w:basedOn w:val="Komentarotekstas"/>
    <w:next w:val="Komentarotekstas"/>
    <w:qFormat/>
    <w:rPr>
      <w:sz w:val="24"/>
      <w:szCs w:val="24"/>
    </w:rPr>
  </w:style>
  <w:style w:type="paragraph" w:customStyle="1" w:styleId="Patvirtinta">
    <w:name w:val="Patvirtinta"/>
    <w:qFormat/>
    <w:pPr>
      <w:tabs>
        <w:tab w:val="left" w:pos="426"/>
        <w:tab w:val="left" w:pos="1134"/>
        <w:tab w:val="left" w:pos="1304"/>
        <w:tab w:val="left" w:pos="1604"/>
      </w:tabs>
      <w:suppressAutoHyphens/>
      <w:autoSpaceDE w:val="0"/>
      <w:jc w:val="right"/>
    </w:pPr>
    <w:rPr>
      <w:rFonts w:ascii="Times New Roman" w:eastAsia="Times New Roman" w:hAnsi="Times New Roman" w:cs="TimesLT;Times New Roman"/>
      <w:szCs w:val="20"/>
      <w:lang w:bidi="ar-SA"/>
    </w:rPr>
  </w:style>
  <w:style w:type="paragraph" w:customStyle="1" w:styleId="Pagrindinistekstas1">
    <w:name w:val="Pagrindinis tekstas1"/>
    <w:qFormat/>
    <w:pPr>
      <w:suppressAutoHyphens/>
      <w:snapToGrid w:val="0"/>
      <w:ind w:firstLine="720"/>
      <w:jc w:val="both"/>
    </w:pPr>
    <w:rPr>
      <w:rFonts w:ascii="Times New Roman" w:eastAsia="Times New Roman" w:hAnsi="Times New Roman" w:cs="Times New Roman"/>
      <w:szCs w:val="20"/>
      <w:lang w:bidi="ar-SA"/>
    </w:rPr>
  </w:style>
  <w:style w:type="paragraph" w:customStyle="1" w:styleId="BodyTextcentr">
    <w:name w:val="Body Text centr"/>
    <w:basedOn w:val="Pagrindinistekstas1"/>
    <w:qFormat/>
    <w:pPr>
      <w:ind w:firstLine="0"/>
      <w:jc w:val="center"/>
    </w:pPr>
    <w:rPr>
      <w:rFonts w:cs="TimesLT;Times New Roman"/>
    </w:rPr>
  </w:style>
  <w:style w:type="paragraph" w:customStyle="1" w:styleId="CentrBoldm">
    <w:name w:val="CentrBoldm"/>
    <w:basedOn w:val="prastasis"/>
    <w:qFormat/>
    <w:pPr>
      <w:autoSpaceDE w:val="0"/>
      <w:spacing w:after="0" w:line="240" w:lineRule="auto"/>
      <w:jc w:val="center"/>
    </w:pPr>
    <w:rPr>
      <w:rFonts w:ascii="TimesLT;Times New Roman" w:hAnsi="TimesLT;Times New Roman" w:cs="TimesLT;Times New Roman"/>
      <w:b/>
      <w:bCs/>
      <w:sz w:val="20"/>
      <w:szCs w:val="20"/>
    </w:rPr>
  </w:style>
  <w:style w:type="paragraph" w:styleId="Debesliotekstas">
    <w:name w:val="Balloon Text"/>
    <w:basedOn w:val="prastasis"/>
    <w:qFormat/>
    <w:rPr>
      <w:rFonts w:ascii="Tahoma" w:eastAsia="Times New Roman" w:hAnsi="Tahoma" w:cs="Times New Roman"/>
      <w:sz w:val="16"/>
      <w:szCs w:val="16"/>
    </w:rPr>
  </w:style>
  <w:style w:type="paragraph" w:customStyle="1" w:styleId="linija">
    <w:name w:val="linija"/>
    <w:basedOn w:val="prastasis"/>
    <w:qFormat/>
    <w:pPr>
      <w:spacing w:before="280" w:after="280" w:line="240" w:lineRule="auto"/>
    </w:pPr>
    <w:rPr>
      <w:rFonts w:ascii="Times New Roman" w:hAnsi="Times New Roman" w:cs="Times New Roman"/>
      <w:sz w:val="24"/>
      <w:szCs w:val="24"/>
    </w:rPr>
  </w:style>
  <w:style w:type="paragraph" w:styleId="prastasiniatinklio">
    <w:name w:val="Normal (Web)"/>
    <w:basedOn w:val="prastasis"/>
    <w:qFormat/>
    <w:pPr>
      <w:widowControl w:val="0"/>
      <w:spacing w:before="280" w:after="119" w:line="240" w:lineRule="auto"/>
    </w:pPr>
    <w:rPr>
      <w:rFonts w:ascii="Times New Roman" w:eastAsia="Times New Roman" w:hAnsi="Times New Roman" w:cs="Times New Roman"/>
      <w:sz w:val="24"/>
      <w:szCs w:val="24"/>
    </w:rPr>
  </w:style>
  <w:style w:type="paragraph" w:customStyle="1" w:styleId="Point1">
    <w:name w:val="Point 1"/>
    <w:basedOn w:val="prastasis"/>
    <w:qFormat/>
    <w:pPr>
      <w:widowControl w:val="0"/>
      <w:spacing w:before="120" w:after="120" w:line="240" w:lineRule="auto"/>
      <w:ind w:left="1418" w:hanging="567"/>
      <w:jc w:val="both"/>
    </w:pPr>
    <w:rPr>
      <w:rFonts w:ascii="Times New Roman" w:eastAsia="Times New Roman" w:hAnsi="Times New Roman" w:cs="Times New Roman"/>
      <w:sz w:val="24"/>
      <w:szCs w:val="24"/>
    </w:rPr>
  </w:style>
  <w:style w:type="paragraph" w:customStyle="1" w:styleId="Nurodytoformatotekstas">
    <w:name w:val="Nurodyto formato tekstas"/>
    <w:basedOn w:val="prastasis"/>
    <w:qFormat/>
    <w:pPr>
      <w:widowControl w:val="0"/>
      <w:autoSpaceDE w:val="0"/>
      <w:spacing w:after="0" w:line="240" w:lineRule="auto"/>
    </w:pPr>
    <w:rPr>
      <w:rFonts w:ascii="Courier New" w:eastAsia="Times New Roman" w:hAnsi="Courier New" w:cs="Courier New"/>
      <w:color w:val="000000"/>
      <w:sz w:val="20"/>
      <w:szCs w:val="20"/>
    </w:rPr>
  </w:style>
  <w:style w:type="paragraph" w:styleId="HTMLiankstoformatuotas">
    <w:name w:val="HTML Preformatted"/>
    <w:basedOn w:val="prastasis"/>
    <w:qFormat/>
    <w:pPr>
      <w:widowControl w:val="0"/>
      <w:autoSpaceDE w:val="0"/>
      <w:spacing w:after="0" w:line="240" w:lineRule="auto"/>
    </w:pPr>
    <w:rPr>
      <w:rFonts w:ascii="Courier New" w:eastAsia="Times New Roman" w:hAnsi="Courier New" w:cs="Times New Roman"/>
      <w:color w:val="000000"/>
      <w:sz w:val="24"/>
      <w:szCs w:val="24"/>
    </w:rPr>
  </w:style>
  <w:style w:type="paragraph" w:styleId="Pagrindiniotekstotrauka2">
    <w:name w:val="Body Text Indent 2"/>
    <w:basedOn w:val="prastasis"/>
    <w:qFormat/>
    <w:pPr>
      <w:spacing w:after="120" w:line="480" w:lineRule="auto"/>
      <w:ind w:left="283"/>
    </w:pPr>
    <w:rPr>
      <w:rFonts w:ascii="Times New Roman" w:eastAsia="Times New Roman" w:hAnsi="Times New Roman" w:cs="Times New Roman"/>
      <w:sz w:val="24"/>
      <w:szCs w:val="24"/>
    </w:rPr>
  </w:style>
  <w:style w:type="paragraph" w:styleId="Dokumentoinaostekstas">
    <w:name w:val="endnote text"/>
    <w:basedOn w:val="prastasis"/>
    <w:pPr>
      <w:widowControl w:val="0"/>
      <w:spacing w:after="0" w:line="240" w:lineRule="auto"/>
    </w:pPr>
    <w:rPr>
      <w:rFonts w:ascii="Times New Roman" w:eastAsia="Times New Roman" w:hAnsi="Times New Roman" w:cs="Times New Roman"/>
      <w:sz w:val="20"/>
      <w:szCs w:val="20"/>
    </w:rPr>
  </w:style>
  <w:style w:type="paragraph" w:styleId="Pagrindinistekstas3">
    <w:name w:val="Body Text 3"/>
    <w:basedOn w:val="prastasis"/>
    <w:qFormat/>
    <w:pPr>
      <w:spacing w:after="120"/>
    </w:pPr>
    <w:rPr>
      <w:rFonts w:ascii="Times New Roman" w:eastAsia="Times New Roman" w:hAnsi="Times New Roman" w:cs="Times New Roman"/>
      <w:sz w:val="16"/>
      <w:szCs w:val="16"/>
    </w:rPr>
  </w:style>
  <w:style w:type="paragraph" w:styleId="Pagrindiniotekstotrauka">
    <w:name w:val="Body Text Indent"/>
    <w:basedOn w:val="prastasis"/>
    <w:pPr>
      <w:spacing w:after="0" w:line="240" w:lineRule="auto"/>
      <w:ind w:firstLine="360"/>
      <w:jc w:val="both"/>
    </w:pPr>
    <w:rPr>
      <w:rFonts w:ascii="Times New Roman" w:eastAsia="Times New Roman" w:hAnsi="Times New Roman" w:cs="Times New Roman"/>
      <w:sz w:val="24"/>
      <w:szCs w:val="24"/>
    </w:rPr>
  </w:style>
  <w:style w:type="paragraph" w:customStyle="1" w:styleId="TableContents">
    <w:name w:val="Table Contents"/>
    <w:basedOn w:val="prastasis"/>
    <w:qFormat/>
    <w:pPr>
      <w:suppressLineNumbers/>
    </w:pPr>
    <w:rPr>
      <w:rFonts w:ascii="Times New Roman" w:eastAsia="Times New Roman" w:hAnsi="Times New Roman" w:cs="Times New Roman"/>
      <w:sz w:val="24"/>
      <w:szCs w:val="24"/>
    </w:rPr>
  </w:style>
  <w:style w:type="paragraph" w:customStyle="1" w:styleId="HTMLPreformatted1">
    <w:name w:val="HTML Preformatted1"/>
    <w:basedOn w:val="prastasis"/>
    <w:qFormat/>
    <w:pPr>
      <w:spacing w:after="0" w:line="240" w:lineRule="auto"/>
    </w:pPr>
    <w:rPr>
      <w:rFonts w:ascii="Courier New" w:eastAsia="Times New Roman" w:hAnsi="Courier New" w:cs="Courier New"/>
      <w:sz w:val="20"/>
      <w:szCs w:val="20"/>
    </w:rPr>
  </w:style>
  <w:style w:type="paragraph" w:customStyle="1" w:styleId="Default">
    <w:name w:val="Default"/>
    <w:qFormat/>
    <w:pPr>
      <w:suppressAutoHyphens/>
      <w:autoSpaceDE w:val="0"/>
    </w:pPr>
    <w:rPr>
      <w:rFonts w:ascii="Times New Roman" w:eastAsia="Calibri" w:hAnsi="Times New Roman" w:cs="Times New Roman"/>
      <w:color w:val="000000"/>
      <w:lang w:bidi="ar-SA"/>
    </w:rPr>
  </w:style>
  <w:style w:type="paragraph" w:customStyle="1" w:styleId="MAZAS">
    <w:name w:val="MAZAS"/>
    <w:qFormat/>
    <w:pPr>
      <w:suppressAutoHyphens/>
      <w:autoSpaceDE w:val="0"/>
      <w:ind w:firstLine="312"/>
      <w:jc w:val="both"/>
    </w:pPr>
    <w:rPr>
      <w:rFonts w:ascii="TimesLT;Times New Roman" w:eastAsia="Calibri" w:hAnsi="TimesLT;Times New Roman" w:cs="TimesLT;Times New Roman"/>
      <w:color w:val="000000"/>
      <w:sz w:val="8"/>
      <w:szCs w:val="8"/>
      <w:lang w:bidi="ar-SA"/>
    </w:rPr>
  </w:style>
  <w:style w:type="paragraph" w:styleId="Puslapioinaostekstas">
    <w:name w:val="footnote text"/>
    <w:basedOn w:val="prastasis"/>
    <w:uiPriority w:val="99"/>
    <w:rPr>
      <w:rFonts w:ascii="Times New Roman" w:eastAsia="Times New Roman" w:hAnsi="Times New Roman" w:cs="Times New Roman"/>
      <w:sz w:val="20"/>
      <w:szCs w:val="20"/>
    </w:rPr>
  </w:style>
  <w:style w:type="paragraph" w:styleId="Dokumentostruktra">
    <w:name w:val="Document Map"/>
    <w:basedOn w:val="prastasis"/>
    <w:qFormat/>
    <w:rPr>
      <w:rFonts w:ascii="Tahoma" w:eastAsia="Times New Roman" w:hAnsi="Tahoma" w:cs="Times New Roman"/>
      <w:sz w:val="16"/>
      <w:szCs w:val="16"/>
    </w:rPr>
  </w:style>
  <w:style w:type="paragraph" w:customStyle="1" w:styleId="prastasistinklapis2">
    <w:name w:val="Įprastasis (tinklapis)2"/>
    <w:basedOn w:val="prastasis"/>
    <w:qFormat/>
    <w:pPr>
      <w:widowControl w:val="0"/>
      <w:autoSpaceDE w:val="0"/>
      <w:spacing w:before="280" w:after="119" w:line="240" w:lineRule="auto"/>
    </w:pPr>
    <w:rPr>
      <w:rFonts w:ascii="Times New Roman" w:hAnsi="Times New Roman" w:cs="Times New Roman"/>
      <w:color w:val="000000"/>
      <w:sz w:val="24"/>
      <w:szCs w:val="24"/>
    </w:rPr>
  </w:style>
  <w:style w:type="paragraph" w:customStyle="1" w:styleId="Hyperlink1">
    <w:name w:val="Hyperlink1"/>
    <w:qFormat/>
    <w:pPr>
      <w:suppressAutoHyphens/>
      <w:autoSpaceDE w:val="0"/>
      <w:ind w:firstLine="312"/>
      <w:jc w:val="both"/>
    </w:pPr>
    <w:rPr>
      <w:rFonts w:ascii="TimesLT;Times New Roman" w:eastAsia="Times New Roman" w:hAnsi="TimesLT;Times New Roman" w:cs="TimesLT;Times New Roman"/>
      <w:sz w:val="20"/>
      <w:szCs w:val="20"/>
      <w:lang w:bidi="ar-SA"/>
    </w:rPr>
  </w:style>
  <w:style w:type="paragraph" w:customStyle="1" w:styleId="Pataisymai1">
    <w:name w:val="Pataisymai1"/>
    <w:qFormat/>
    <w:pPr>
      <w:suppressAutoHyphens/>
    </w:pPr>
    <w:rPr>
      <w:rFonts w:ascii="Times New Roman" w:eastAsia="Times New Roman" w:hAnsi="Times New Roman" w:cs="Times New Roman"/>
      <w:lang w:bidi="ar-SA"/>
    </w:rPr>
  </w:style>
  <w:style w:type="paragraph" w:styleId="Iliustracijsraas">
    <w:name w:val="table of figures"/>
    <w:basedOn w:val="prastasis"/>
    <w:next w:val="prastasis"/>
    <w:qFormat/>
    <w:rPr>
      <w:rFonts w:ascii="Times New Roman" w:eastAsia="Times New Roman" w:hAnsi="Times New Roman" w:cs="Times New Roman"/>
      <w:sz w:val="24"/>
      <w:szCs w:val="24"/>
    </w:rPr>
  </w:style>
  <w:style w:type="paragraph" w:customStyle="1" w:styleId="DiagramaDiagramaDiagrama">
    <w:name w:val="Diagrama Diagrama Diagrama"/>
    <w:basedOn w:val="prastasis"/>
    <w:qFormat/>
    <w:pPr>
      <w:spacing w:after="160" w:line="240" w:lineRule="exact"/>
    </w:pPr>
    <w:rPr>
      <w:rFonts w:ascii="Tahoma" w:eastAsia="Times New Roman" w:hAnsi="Tahoma" w:cs="Times New Roman"/>
      <w:sz w:val="20"/>
      <w:szCs w:val="20"/>
    </w:rPr>
  </w:style>
  <w:style w:type="paragraph" w:customStyle="1" w:styleId="TableHeading">
    <w:name w:val="Table Heading"/>
    <w:basedOn w:val="TableContents"/>
    <w:qFormat/>
    <w:pPr>
      <w:jc w:val="center"/>
    </w:pPr>
    <w:rPr>
      <w:rFonts w:cs="Calibri"/>
      <w:b/>
      <w:bCs/>
    </w:rPr>
  </w:style>
  <w:style w:type="paragraph" w:customStyle="1" w:styleId="statja">
    <w:name w:val="statja"/>
    <w:basedOn w:val="prastasis"/>
    <w:qFormat/>
    <w:pPr>
      <w:spacing w:before="280" w:after="280" w:line="240" w:lineRule="auto"/>
    </w:pPr>
    <w:rPr>
      <w:rFonts w:ascii="Times New Roman" w:eastAsia="Times New Roman" w:hAnsi="Times New Roman" w:cs="Times New Roman"/>
      <w:sz w:val="24"/>
      <w:szCs w:val="24"/>
    </w:rPr>
  </w:style>
  <w:style w:type="paragraph" w:customStyle="1" w:styleId="bodytext">
    <w:name w:val="bodytext"/>
    <w:basedOn w:val="prastasis"/>
    <w:qFormat/>
    <w:pPr>
      <w:spacing w:before="280" w:after="280" w:line="240" w:lineRule="auto"/>
    </w:pPr>
    <w:rPr>
      <w:rFonts w:ascii="Times New Roman" w:eastAsia="Times New Roman" w:hAnsi="Times New Roman" w:cs="Times New Roman"/>
      <w:sz w:val="24"/>
      <w:szCs w:val="24"/>
    </w:rPr>
  </w:style>
  <w:style w:type="paragraph" w:customStyle="1" w:styleId="Numatytasis">
    <w:name w:val="Numatytasis"/>
    <w:qFormat/>
    <w:pPr>
      <w:widowControl w:val="0"/>
      <w:tabs>
        <w:tab w:val="left" w:pos="720"/>
      </w:tabs>
      <w:suppressAutoHyphens/>
      <w:spacing w:line="100" w:lineRule="atLeast"/>
    </w:pPr>
    <w:rPr>
      <w:rFonts w:ascii="Times New Roman" w:eastAsia="Times New Roman" w:hAnsi="Times New Roman" w:cs="Times New Roman"/>
      <w:lang w:bidi="lt-LT"/>
    </w:rPr>
  </w:style>
  <w:style w:type="paragraph" w:customStyle="1" w:styleId="NormalLent">
    <w:name w:val="Normal Lent"/>
    <w:basedOn w:val="prastasis"/>
    <w:qFormat/>
    <w:pPr>
      <w:spacing w:after="0" w:line="240" w:lineRule="auto"/>
      <w:jc w:val="both"/>
    </w:pPr>
    <w:rPr>
      <w:rFonts w:ascii="Times New Roman" w:eastAsia="Times New Roman" w:hAnsi="Times New Roman" w:cs="Times New Roman"/>
      <w:sz w:val="24"/>
      <w:szCs w:val="20"/>
    </w:rPr>
  </w:style>
  <w:style w:type="paragraph" w:customStyle="1" w:styleId="Paveikslas">
    <w:name w:val="Paveikslas"/>
    <w:basedOn w:val="prastasis"/>
    <w:qFormat/>
    <w:pPr>
      <w:spacing w:after="0" w:line="240" w:lineRule="auto"/>
    </w:pPr>
    <w:rPr>
      <w:rFonts w:ascii="TimesLT;Times New Roman" w:eastAsia="Times New Roman" w:hAnsi="TimesLT;Times New Roman" w:cs="Times New Roman"/>
      <w:sz w:val="8"/>
      <w:szCs w:val="20"/>
    </w:rPr>
  </w:style>
  <w:style w:type="paragraph" w:customStyle="1" w:styleId="normaltableau">
    <w:name w:val="normal_tableau"/>
    <w:basedOn w:val="prastasis"/>
    <w:qFormat/>
    <w:pPr>
      <w:spacing w:before="120" w:after="120" w:line="240" w:lineRule="auto"/>
      <w:jc w:val="both"/>
    </w:pPr>
    <w:rPr>
      <w:rFonts w:ascii="Optima;Times New Roman" w:eastAsia="Times New Roman" w:hAnsi="Optima;Times New Roman" w:cs="Times New Roman"/>
      <w:szCs w:val="20"/>
    </w:rPr>
  </w:style>
  <w:style w:type="paragraph" w:customStyle="1" w:styleId="CharChar2DiagramaDiagrama">
    <w:name w:val="Char Char2 Diagrama Diagrama"/>
    <w:basedOn w:val="prastasis"/>
    <w:qFormat/>
    <w:pPr>
      <w:spacing w:after="160" w:line="240" w:lineRule="exact"/>
    </w:pPr>
    <w:rPr>
      <w:rFonts w:ascii="Verdana" w:eastAsia="Times New Roman" w:hAnsi="Verdana" w:cs="Verdana"/>
      <w:sz w:val="20"/>
      <w:szCs w:val="20"/>
    </w:rPr>
  </w:style>
  <w:style w:type="paragraph" w:styleId="Turinys1">
    <w:name w:val="toc 1"/>
    <w:basedOn w:val="prastasis"/>
    <w:next w:val="prastasis"/>
    <w:pPr>
      <w:spacing w:after="0" w:line="240" w:lineRule="auto"/>
    </w:pPr>
    <w:rPr>
      <w:rFonts w:ascii="Times New Roman" w:eastAsia="Times New Roman" w:hAnsi="Times New Roman" w:cs="Times New Roman"/>
      <w:sz w:val="24"/>
      <w:szCs w:val="20"/>
    </w:rPr>
  </w:style>
  <w:style w:type="paragraph" w:styleId="Pagrindinistekstas2">
    <w:name w:val="Body Text 2"/>
    <w:basedOn w:val="prastasis"/>
    <w:qFormat/>
    <w:pPr>
      <w:spacing w:after="120" w:line="480" w:lineRule="auto"/>
    </w:pPr>
    <w:rPr>
      <w:rFonts w:ascii="Times New Roman" w:eastAsia="Times New Roman" w:hAnsi="Times New Roman" w:cs="Times New Roman"/>
      <w:sz w:val="24"/>
      <w:szCs w:val="20"/>
    </w:rPr>
  </w:style>
  <w:style w:type="paragraph" w:customStyle="1" w:styleId="4Arial12pt">
    <w:name w:val="Стиль Заголовок 4 + Arial 12 pt курсив"/>
    <w:basedOn w:val="Antrat5"/>
    <w:qFormat/>
    <w:pPr>
      <w:suppressAutoHyphens w:val="0"/>
      <w:spacing w:before="240" w:after="60"/>
      <w:ind w:left="0" w:firstLine="0"/>
    </w:pPr>
    <w:rPr>
      <w:rFonts w:ascii="Arial" w:eastAsia="Times New Roman" w:hAnsi="Arial" w:cs="Arial"/>
      <w:sz w:val="24"/>
      <w:szCs w:val="26"/>
    </w:rPr>
  </w:style>
  <w:style w:type="paragraph" w:customStyle="1" w:styleId="CharDiagramaDiagramaCharChar">
    <w:name w:val="Char Diagrama Diagrama Char Char"/>
    <w:basedOn w:val="prastasis"/>
    <w:qFormat/>
    <w:pPr>
      <w:spacing w:after="160" w:line="240" w:lineRule="exact"/>
    </w:pPr>
    <w:rPr>
      <w:rFonts w:ascii="Verdana" w:eastAsia="Times New Roman" w:hAnsi="Verdana" w:cs="Verdana"/>
      <w:sz w:val="20"/>
      <w:szCs w:val="20"/>
    </w:rPr>
  </w:style>
  <w:style w:type="paragraph" w:customStyle="1" w:styleId="BCDQuestionBoxarial">
    <w:name w:val="BCD Question Box arial"/>
    <w:basedOn w:val="prastasis"/>
    <w:qFormat/>
    <w:pPr>
      <w:shd w:val="clear" w:color="auto" w:fill="E9E7ED"/>
      <w:spacing w:before="280" w:after="120" w:line="340" w:lineRule="exact"/>
      <w:jc w:val="both"/>
    </w:pPr>
    <w:rPr>
      <w:rFonts w:ascii="Arial" w:eastAsia="Times New Roman" w:hAnsi="Arial" w:cs="Arial"/>
      <w:b/>
      <w:color w:val="07054E"/>
      <w:sz w:val="18"/>
      <w:szCs w:val="18"/>
    </w:rPr>
  </w:style>
  <w:style w:type="paragraph" w:customStyle="1" w:styleId="CharChar1DiagramaDiagramaCharChar">
    <w:name w:val="Char Char1 Diagrama Diagrama Char Char"/>
    <w:basedOn w:val="prastasis"/>
    <w:qFormat/>
    <w:pPr>
      <w:spacing w:after="160" w:line="240" w:lineRule="exact"/>
    </w:pPr>
    <w:rPr>
      <w:rFonts w:ascii="Verdana" w:eastAsia="Times New Roman" w:hAnsi="Verdana" w:cs="Verdana"/>
      <w:sz w:val="20"/>
      <w:szCs w:val="20"/>
    </w:rPr>
  </w:style>
  <w:style w:type="paragraph" w:styleId="Sraassuenkleliais">
    <w:name w:val="List Bullet"/>
    <w:basedOn w:val="prastasis"/>
    <w:qFormat/>
    <w:pPr>
      <w:spacing w:after="0" w:line="240" w:lineRule="auto"/>
      <w:ind w:left="643" w:hanging="360"/>
    </w:pPr>
    <w:rPr>
      <w:rFonts w:ascii="Times New Roman" w:eastAsia="Times New Roman" w:hAnsi="Times New Roman" w:cs="Times New Roman"/>
    </w:rPr>
  </w:style>
  <w:style w:type="paragraph" w:customStyle="1" w:styleId="Komentarotema1">
    <w:name w:val="Komentaro tema1"/>
    <w:basedOn w:val="Komentarotekstas"/>
    <w:next w:val="Komentarotekstas"/>
    <w:qFormat/>
    <w:pPr>
      <w:suppressAutoHyphens w:val="0"/>
      <w:spacing w:after="0" w:line="240" w:lineRule="auto"/>
    </w:pPr>
    <w:rPr>
      <w:rFonts w:eastAsia="Calibri"/>
      <w:b/>
      <w:bCs/>
    </w:rPr>
  </w:style>
  <w:style w:type="paragraph" w:customStyle="1" w:styleId="BodyTextIndent1">
    <w:name w:val="Body Text Indent1"/>
    <w:basedOn w:val="prastasis"/>
    <w:qFormat/>
    <w:pPr>
      <w:spacing w:after="120"/>
      <w:ind w:left="283"/>
    </w:pPr>
    <w:rPr>
      <w:rFonts w:cs="Times New Roman"/>
      <w:sz w:val="20"/>
      <w:szCs w:val="20"/>
    </w:rPr>
  </w:style>
  <w:style w:type="paragraph" w:styleId="Indeksas1">
    <w:name w:val="index 1"/>
    <w:basedOn w:val="prastasis"/>
    <w:next w:val="prastasis"/>
    <w:pPr>
      <w:ind w:left="240" w:hanging="240"/>
    </w:pPr>
    <w:rPr>
      <w:rFonts w:ascii="Times New Roman" w:eastAsia="Times New Roman" w:hAnsi="Times New Roman" w:cs="Times New Roman"/>
      <w:sz w:val="24"/>
      <w:szCs w:val="24"/>
    </w:rPr>
  </w:style>
  <w:style w:type="paragraph" w:customStyle="1" w:styleId="CharChar3DiagramaDiagramaCharChar">
    <w:name w:val="Char Char3 Diagrama Diagrama Char Char"/>
    <w:basedOn w:val="prastasis"/>
    <w:qFormat/>
    <w:pPr>
      <w:spacing w:after="160" w:line="240" w:lineRule="exact"/>
    </w:pPr>
    <w:rPr>
      <w:rFonts w:ascii="Verdana" w:eastAsia="Times New Roman" w:hAnsi="Verdana" w:cs="Verdana"/>
      <w:sz w:val="20"/>
      <w:szCs w:val="20"/>
    </w:rPr>
  </w:style>
  <w:style w:type="paragraph" w:customStyle="1" w:styleId="CharChar2DiagramaDiagramaCharDiagramaDiagramaCharCharChar">
    <w:name w:val="Char Char2 Diagrama Diagrama Char Diagrama Diagrama Char Char Char"/>
    <w:basedOn w:val="prastasis"/>
    <w:qFormat/>
    <w:pPr>
      <w:spacing w:after="160" w:line="240" w:lineRule="exact"/>
    </w:pPr>
    <w:rPr>
      <w:rFonts w:ascii="Verdana" w:eastAsia="Times New Roman" w:hAnsi="Verdana" w:cs="Verdana"/>
      <w:sz w:val="20"/>
      <w:szCs w:val="20"/>
    </w:rPr>
  </w:style>
  <w:style w:type="paragraph" w:customStyle="1" w:styleId="ListParagraph1">
    <w:name w:val="List Paragraph1"/>
    <w:basedOn w:val="prastasis"/>
    <w:qFormat/>
    <w:pPr>
      <w:spacing w:after="0" w:line="240" w:lineRule="auto"/>
      <w:ind w:left="720"/>
      <w:contextualSpacing/>
    </w:pPr>
    <w:rPr>
      <w:rFonts w:ascii="Times New Roman" w:eastAsia="Times New Roman" w:hAnsi="Times New Roman" w:cs="Times New Roman"/>
      <w:sz w:val="20"/>
      <w:szCs w:val="20"/>
    </w:rPr>
  </w:style>
  <w:style w:type="paragraph" w:customStyle="1" w:styleId="CharDiagramaDiagramaCharCharDiagramaDiagramaCharCharDiagramaDiagramaDiagramaDiagramaDiagramaDiagramaDiagramaDiagramaDiagramaDiagramaDiagramaCharCharDiagramaDiagramaDiagramaDiagramaDiagramaCharChar">
    <w:name w:val="Char Diagrama Diagrama Char Char Diagrama Diagrama Char Char Diagrama Diagrama Diagrama Diagrama Diagrama Diagrama Diagrama Diagrama Diagrama Diagrama Diagrama Char Char Diagrama Diagrama Diagrama Diagrama Diagrama Char Char"/>
    <w:basedOn w:val="prastasis"/>
    <w:qFormat/>
    <w:pPr>
      <w:spacing w:after="160" w:line="240" w:lineRule="exact"/>
    </w:pPr>
    <w:rPr>
      <w:rFonts w:ascii="Verdana" w:eastAsia="Times New Roman" w:hAnsi="Verdana" w:cs="Verdana"/>
      <w:sz w:val="20"/>
      <w:szCs w:val="20"/>
    </w:rPr>
  </w:style>
  <w:style w:type="paragraph" w:customStyle="1" w:styleId="CharDiagramaDiagrama">
    <w:name w:val="Char Diagrama Diagrama"/>
    <w:basedOn w:val="prastasis"/>
    <w:qFormat/>
    <w:pPr>
      <w:spacing w:after="160" w:line="240" w:lineRule="exact"/>
    </w:pPr>
    <w:rPr>
      <w:rFonts w:ascii="Verdana" w:eastAsia="Times New Roman" w:hAnsi="Verdana" w:cs="Verdana"/>
      <w:sz w:val="20"/>
      <w:szCs w:val="20"/>
    </w:rPr>
  </w:style>
  <w:style w:type="paragraph" w:customStyle="1" w:styleId="Sraopastraipa1">
    <w:name w:val="Sąrašo pastraipa1"/>
    <w:basedOn w:val="prastasis"/>
    <w:qFormat/>
    <w:pPr>
      <w:widowControl w:val="0"/>
      <w:spacing w:after="0" w:line="240" w:lineRule="auto"/>
      <w:ind w:left="720"/>
    </w:pPr>
    <w:rPr>
      <w:rFonts w:ascii="Times New Roman" w:eastAsia="Lucida Sans Unicode" w:hAnsi="Times New Roman" w:cs="Times New Roman"/>
      <w:sz w:val="24"/>
      <w:szCs w:val="24"/>
    </w:rPr>
  </w:style>
  <w:style w:type="paragraph" w:customStyle="1" w:styleId="ISkyriai">
    <w:name w:val="I. Skyriai"/>
    <w:basedOn w:val="prastasis"/>
    <w:qFormat/>
    <w:pPr>
      <w:widowControl w:val="0"/>
      <w:spacing w:before="240" w:after="240" w:line="360" w:lineRule="auto"/>
      <w:ind w:left="1800"/>
      <w:jc w:val="center"/>
    </w:pPr>
    <w:rPr>
      <w:rFonts w:ascii="Times New Roman" w:eastAsia="Lucida Sans Unicode" w:hAnsi="Times New Roman" w:cs="Times New Roman"/>
      <w:b/>
      <w:caps/>
      <w:sz w:val="24"/>
      <w:szCs w:val="23"/>
    </w:rPr>
  </w:style>
  <w:style w:type="paragraph" w:customStyle="1" w:styleId="Style">
    <w:name w:val="Style"/>
    <w:qFormat/>
    <w:pPr>
      <w:widowControl w:val="0"/>
      <w:suppressAutoHyphens/>
      <w:autoSpaceDE w:val="0"/>
    </w:pPr>
    <w:rPr>
      <w:rFonts w:ascii="Times New Roman" w:eastAsia="Times New Roman" w:hAnsi="Times New Roman" w:cs="Times New Roman"/>
      <w:lang w:bidi="ar-SA"/>
    </w:rPr>
  </w:style>
  <w:style w:type="paragraph" w:customStyle="1" w:styleId="a2">
    <w:name w:val="a2"/>
    <w:basedOn w:val="Antrat2"/>
    <w:next w:val="prastasis"/>
    <w:qFormat/>
    <w:pPr>
      <w:keepNext/>
      <w:numPr>
        <w:ilvl w:val="0"/>
        <w:numId w:val="5"/>
      </w:numPr>
      <w:tabs>
        <w:tab w:val="left" w:pos="500"/>
        <w:tab w:val="left" w:pos="720"/>
      </w:tabs>
      <w:spacing w:before="270" w:after="240" w:line="270" w:lineRule="exact"/>
      <w:jc w:val="left"/>
    </w:pPr>
    <w:rPr>
      <w:rFonts w:ascii="Arial" w:eastAsia="MS Mincho;MS Gothic" w:hAnsi="Arial" w:cs="Arial"/>
      <w:b/>
      <w:szCs w:val="20"/>
      <w:lang w:eastAsia="ja-JP"/>
    </w:rPr>
  </w:style>
  <w:style w:type="paragraph" w:customStyle="1" w:styleId="a3">
    <w:name w:val="a3"/>
    <w:basedOn w:val="Antrat3"/>
    <w:next w:val="prastasis"/>
    <w:qFormat/>
    <w:pPr>
      <w:tabs>
        <w:tab w:val="left" w:pos="640"/>
        <w:tab w:val="left" w:pos="880"/>
      </w:tabs>
      <w:spacing w:before="60" w:after="240" w:line="250" w:lineRule="exact"/>
      <w:ind w:left="720" w:firstLine="0"/>
      <w:jc w:val="left"/>
    </w:pPr>
    <w:rPr>
      <w:rFonts w:ascii="Arial" w:eastAsia="MS Mincho;MS Gothic" w:hAnsi="Arial" w:cs="Arial"/>
      <w:b/>
      <w:sz w:val="22"/>
      <w:szCs w:val="20"/>
      <w:lang w:eastAsia="ja-JP"/>
    </w:rPr>
  </w:style>
  <w:style w:type="paragraph" w:customStyle="1" w:styleId="a4">
    <w:name w:val="a4"/>
    <w:basedOn w:val="Antrat4"/>
    <w:next w:val="prastasis"/>
    <w:qFormat/>
    <w:pPr>
      <w:tabs>
        <w:tab w:val="left" w:pos="880"/>
      </w:tabs>
      <w:spacing w:before="60" w:after="240" w:line="230" w:lineRule="exact"/>
      <w:ind w:left="720" w:firstLine="0"/>
    </w:pPr>
    <w:rPr>
      <w:rFonts w:ascii="Arial" w:eastAsia="MS Mincho;MS Gothic" w:hAnsi="Arial" w:cs="Arial"/>
      <w:bCs w:val="0"/>
      <w:sz w:val="20"/>
      <w:szCs w:val="20"/>
      <w:lang w:eastAsia="ja-JP"/>
    </w:rPr>
  </w:style>
  <w:style w:type="paragraph" w:customStyle="1" w:styleId="a5">
    <w:name w:val="a5"/>
    <w:basedOn w:val="Antrat5"/>
    <w:next w:val="prastasis"/>
    <w:qFormat/>
    <w:pPr>
      <w:tabs>
        <w:tab w:val="left" w:pos="1140"/>
        <w:tab w:val="left" w:pos="1360"/>
      </w:tabs>
      <w:spacing w:before="60" w:after="240" w:line="230" w:lineRule="exact"/>
      <w:ind w:left="720" w:firstLine="0"/>
    </w:pPr>
    <w:rPr>
      <w:rFonts w:ascii="Arial" w:eastAsia="MS Mincho;MS Gothic" w:hAnsi="Arial" w:cs="Arial"/>
      <w:bCs w:val="0"/>
      <w:sz w:val="20"/>
      <w:szCs w:val="20"/>
      <w:lang w:eastAsia="ja-JP"/>
    </w:rPr>
  </w:style>
  <w:style w:type="paragraph" w:customStyle="1" w:styleId="a6">
    <w:name w:val="a6"/>
    <w:basedOn w:val="Antrat6"/>
    <w:next w:val="prastasis"/>
    <w:qFormat/>
    <w:pPr>
      <w:tabs>
        <w:tab w:val="left" w:pos="1140"/>
        <w:tab w:val="left" w:pos="1360"/>
      </w:tabs>
      <w:spacing w:before="60" w:after="240" w:line="230" w:lineRule="exact"/>
      <w:ind w:left="720" w:firstLine="0"/>
    </w:pPr>
    <w:rPr>
      <w:rFonts w:ascii="Arial" w:eastAsia="MS Mincho;MS Gothic" w:hAnsi="Arial" w:cs="Arial"/>
      <w:bCs w:val="0"/>
      <w:sz w:val="20"/>
      <w:szCs w:val="20"/>
      <w:lang w:eastAsia="ja-JP"/>
    </w:rPr>
  </w:style>
  <w:style w:type="paragraph" w:customStyle="1" w:styleId="ANNEX">
    <w:name w:val="ANNEX"/>
    <w:basedOn w:val="prastasis"/>
    <w:next w:val="prastasis"/>
    <w:qFormat/>
    <w:pPr>
      <w:keepNext/>
      <w:pageBreakBefore/>
      <w:spacing w:after="760" w:line="310" w:lineRule="exact"/>
      <w:ind w:left="720"/>
      <w:jc w:val="center"/>
    </w:pPr>
    <w:rPr>
      <w:rFonts w:ascii="Arial" w:eastAsia="MS Mincho;MS Gothic" w:hAnsi="Arial" w:cs="Times New Roman"/>
      <w:b/>
      <w:sz w:val="28"/>
      <w:szCs w:val="20"/>
      <w:lang w:eastAsia="ja-JP"/>
    </w:rPr>
  </w:style>
  <w:style w:type="paragraph" w:customStyle="1" w:styleId="CharChar22">
    <w:name w:val="Char Char22"/>
    <w:basedOn w:val="prastasis"/>
    <w:qFormat/>
    <w:pPr>
      <w:spacing w:after="160" w:line="240" w:lineRule="exact"/>
    </w:pPr>
    <w:rPr>
      <w:rFonts w:ascii="Verdana" w:eastAsia="Times New Roman" w:hAnsi="Verdana" w:cs="Verdana"/>
      <w:sz w:val="20"/>
      <w:szCs w:val="20"/>
    </w:rPr>
  </w:style>
  <w:style w:type="paragraph" w:customStyle="1" w:styleId="Standard">
    <w:name w:val="Standard"/>
    <w:qFormat/>
    <w:pPr>
      <w:suppressAutoHyphens/>
      <w:textAlignment w:val="baseline"/>
    </w:pPr>
    <w:rPr>
      <w:rFonts w:ascii="Times New Roman" w:eastAsia="Times New Roman" w:hAnsi="Times New Roman" w:cs="Calibri"/>
      <w:lang w:bidi="ar-SA"/>
    </w:rPr>
  </w:style>
  <w:style w:type="paragraph" w:styleId="Betarp">
    <w:name w:val="No Spacing"/>
    <w:qFormat/>
    <w:pPr>
      <w:suppressAutoHyphens/>
    </w:pPr>
    <w:rPr>
      <w:rFonts w:ascii="Times New Roman" w:eastAsia="Times New Roman" w:hAnsi="Times New Roman" w:cs="Times New Roman"/>
      <w:lang w:bidi="ar-SA"/>
    </w:rPr>
  </w:style>
  <w:style w:type="paragraph" w:styleId="Indeksas2">
    <w:name w:val="index 2"/>
    <w:basedOn w:val="prastasis"/>
    <w:next w:val="prastasis"/>
    <w:pPr>
      <w:ind w:left="480" w:hanging="240"/>
    </w:pPr>
    <w:rPr>
      <w:rFonts w:ascii="Times New Roman" w:eastAsia="Times New Roman" w:hAnsi="Times New Roman" w:cs="Times New Roman"/>
      <w:sz w:val="24"/>
      <w:szCs w:val="24"/>
    </w:rPr>
  </w:style>
  <w:style w:type="paragraph" w:styleId="Indeksas6">
    <w:name w:val="index 6"/>
    <w:basedOn w:val="prastasis"/>
    <w:next w:val="prastasis"/>
    <w:qFormat/>
    <w:pPr>
      <w:ind w:left="1440" w:hanging="240"/>
    </w:pPr>
    <w:rPr>
      <w:rFonts w:ascii="Times New Roman" w:eastAsia="Times New Roman" w:hAnsi="Times New Roman" w:cs="Times New Roman"/>
      <w:sz w:val="24"/>
      <w:szCs w:val="24"/>
    </w:rPr>
  </w:style>
  <w:style w:type="paragraph" w:styleId="Indeksas7">
    <w:name w:val="index 7"/>
    <w:basedOn w:val="prastasis"/>
    <w:next w:val="prastasis"/>
    <w:qFormat/>
    <w:pPr>
      <w:ind w:left="1680" w:hanging="240"/>
    </w:pPr>
    <w:rPr>
      <w:rFonts w:ascii="Times New Roman" w:eastAsia="Times New Roman" w:hAnsi="Times New Roman" w:cs="Times New Roman"/>
      <w:sz w:val="24"/>
      <w:szCs w:val="24"/>
    </w:rPr>
  </w:style>
  <w:style w:type="paragraph" w:styleId="Indeksas8">
    <w:name w:val="index 8"/>
    <w:basedOn w:val="prastasis"/>
    <w:next w:val="prastasis"/>
    <w:qFormat/>
    <w:pPr>
      <w:ind w:left="1920" w:hanging="240"/>
    </w:pPr>
    <w:rPr>
      <w:rFonts w:ascii="Times New Roman" w:eastAsia="Times New Roman" w:hAnsi="Times New Roman" w:cs="Times New Roman"/>
      <w:sz w:val="24"/>
      <w:szCs w:val="24"/>
    </w:rPr>
  </w:style>
  <w:style w:type="paragraph" w:styleId="Indeksas9">
    <w:name w:val="index 9"/>
    <w:basedOn w:val="prastasis"/>
    <w:next w:val="prastasis"/>
    <w:qFormat/>
    <w:pPr>
      <w:ind w:left="2160" w:hanging="240"/>
    </w:pPr>
    <w:rPr>
      <w:rFonts w:ascii="Times New Roman" w:eastAsia="Times New Roman" w:hAnsi="Times New Roman" w:cs="Times New Roman"/>
      <w:sz w:val="24"/>
      <w:szCs w:val="24"/>
    </w:rPr>
  </w:style>
  <w:style w:type="paragraph" w:styleId="Indeksoantrat">
    <w:name w:val="index heading"/>
    <w:basedOn w:val="prastasis"/>
    <w:next w:val="Indeksas1"/>
    <w:rPr>
      <w:rFonts w:ascii="Cambria" w:eastAsia="Times New Roman" w:hAnsi="Cambria" w:cs="Times New Roman"/>
      <w:b/>
      <w:bCs/>
      <w:sz w:val="24"/>
      <w:szCs w:val="24"/>
    </w:rPr>
  </w:style>
  <w:style w:type="paragraph" w:styleId="prastojitrauka">
    <w:name w:val="Normal Indent"/>
    <w:basedOn w:val="prastasis"/>
    <w:qFormat/>
    <w:pPr>
      <w:ind w:left="1296"/>
    </w:pPr>
    <w:rPr>
      <w:rFonts w:ascii="Times New Roman" w:eastAsia="Times New Roman" w:hAnsi="Times New Roman" w:cs="Times New Roman"/>
      <w:sz w:val="24"/>
      <w:szCs w:val="24"/>
    </w:rPr>
  </w:style>
  <w:style w:type="paragraph" w:styleId="Literatrossraoantrat">
    <w:name w:val="toa heading"/>
    <w:basedOn w:val="prastasis"/>
    <w:next w:val="prastasis"/>
    <w:qFormat/>
    <w:pPr>
      <w:spacing w:before="120"/>
    </w:pPr>
    <w:rPr>
      <w:rFonts w:ascii="Cambria" w:eastAsia="Times New Roman" w:hAnsi="Cambria" w:cs="Times New Roman"/>
      <w:b/>
      <w:bCs/>
      <w:sz w:val="24"/>
      <w:szCs w:val="24"/>
    </w:rPr>
  </w:style>
  <w:style w:type="paragraph" w:styleId="Makrokomandostekstas">
    <w:name w:val="macro"/>
    <w:qFormat/>
    <w:pPr>
      <w:tabs>
        <w:tab w:val="left" w:pos="480"/>
        <w:tab w:val="left" w:pos="960"/>
        <w:tab w:val="left" w:pos="1440"/>
        <w:tab w:val="left" w:pos="1920"/>
        <w:tab w:val="left" w:pos="2400"/>
        <w:tab w:val="left" w:pos="2880"/>
        <w:tab w:val="left" w:pos="3360"/>
        <w:tab w:val="left" w:pos="3840"/>
        <w:tab w:val="left" w:pos="4320"/>
      </w:tabs>
      <w:suppressAutoHyphens/>
      <w:spacing w:after="200" w:line="276" w:lineRule="auto"/>
    </w:pPr>
    <w:rPr>
      <w:rFonts w:ascii="Courier New" w:eastAsia="Times New Roman" w:hAnsi="Courier New" w:cs="Courier New"/>
      <w:sz w:val="20"/>
      <w:szCs w:val="20"/>
      <w:lang w:bidi="ar-SA"/>
    </w:rPr>
  </w:style>
  <w:style w:type="paragraph" w:styleId="Pagrindiniotekstopirmatrauka">
    <w:name w:val="Body Text First Indent"/>
    <w:basedOn w:val="Pagrindinistekstas"/>
    <w:qFormat/>
    <w:pPr>
      <w:ind w:firstLine="210"/>
    </w:pPr>
  </w:style>
  <w:style w:type="paragraph" w:styleId="Pagrindiniotekstopirmatrauka2">
    <w:name w:val="Body Text First Indent 2"/>
    <w:basedOn w:val="Pagrindiniotekstotrauka"/>
    <w:qFormat/>
    <w:pPr>
      <w:spacing w:after="120" w:line="276" w:lineRule="auto"/>
      <w:ind w:left="283" w:firstLine="210"/>
      <w:jc w:val="left"/>
    </w:pPr>
  </w:style>
  <w:style w:type="paragraph" w:styleId="Paraas">
    <w:name w:val="Signature"/>
    <w:basedOn w:val="prastasis"/>
    <w:pPr>
      <w:ind w:left="4252"/>
    </w:pPr>
    <w:rPr>
      <w:rFonts w:ascii="Times New Roman" w:eastAsia="Times New Roman" w:hAnsi="Times New Roman" w:cs="Times New Roman"/>
      <w:sz w:val="24"/>
      <w:szCs w:val="24"/>
    </w:rPr>
  </w:style>
  <w:style w:type="paragraph" w:styleId="Pastabosantrat">
    <w:name w:val="Note Heading"/>
    <w:basedOn w:val="prastasis"/>
    <w:next w:val="prastasis"/>
    <w:qFormat/>
    <w:rPr>
      <w:rFonts w:ascii="Times New Roman" w:eastAsia="Times New Roman" w:hAnsi="Times New Roman" w:cs="Times New Roman"/>
      <w:sz w:val="24"/>
      <w:szCs w:val="24"/>
    </w:rPr>
  </w:style>
  <w:style w:type="paragraph" w:styleId="Pasveikinimas">
    <w:name w:val="Salutation"/>
    <w:basedOn w:val="prastasis"/>
    <w:next w:val="prastasis"/>
    <w:qFormat/>
    <w:rPr>
      <w:rFonts w:ascii="Times New Roman" w:eastAsia="Times New Roman" w:hAnsi="Times New Roman" w:cs="Times New Roman"/>
      <w:sz w:val="24"/>
      <w:szCs w:val="24"/>
    </w:rPr>
  </w:style>
  <w:style w:type="paragraph" w:styleId="Paantrat">
    <w:name w:val="Subtitle"/>
    <w:basedOn w:val="prastasis"/>
    <w:next w:val="prastasis"/>
    <w:uiPriority w:val="11"/>
    <w:qFormat/>
    <w:pPr>
      <w:spacing w:after="60"/>
      <w:jc w:val="center"/>
    </w:pPr>
    <w:rPr>
      <w:rFonts w:ascii="Cambria" w:eastAsia="Times New Roman" w:hAnsi="Cambria" w:cs="Times New Roman"/>
      <w:sz w:val="24"/>
      <w:szCs w:val="24"/>
    </w:rPr>
  </w:style>
  <w:style w:type="paragraph" w:styleId="Ubaigimas">
    <w:name w:val="Closing"/>
    <w:basedOn w:val="prastasis"/>
    <w:qFormat/>
    <w:pPr>
      <w:ind w:left="4252"/>
    </w:pPr>
    <w:rPr>
      <w:rFonts w:ascii="Times New Roman" w:eastAsia="Times New Roman" w:hAnsi="Times New Roman" w:cs="Times New Roman"/>
      <w:sz w:val="24"/>
      <w:szCs w:val="24"/>
    </w:rPr>
  </w:style>
  <w:style w:type="paragraph" w:styleId="Laikoantrat">
    <w:name w:val="Message Header"/>
    <w:basedOn w:val="prastasis"/>
    <w:qFormat/>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Cambria" w:eastAsia="Times New Roman" w:hAnsi="Cambria" w:cs="Times New Roman"/>
      <w:sz w:val="24"/>
      <w:szCs w:val="24"/>
    </w:rPr>
  </w:style>
  <w:style w:type="paragraph" w:styleId="Vokoatgalinisadresas">
    <w:name w:val="envelope return"/>
    <w:basedOn w:val="prastasis"/>
    <w:rPr>
      <w:rFonts w:ascii="Cambria" w:eastAsia="Times New Roman" w:hAnsi="Cambria" w:cs="Times New Roman"/>
      <w:sz w:val="20"/>
      <w:szCs w:val="20"/>
    </w:rPr>
  </w:style>
  <w:style w:type="paragraph" w:styleId="Turinys9">
    <w:name w:val="toc 9"/>
    <w:basedOn w:val="prastasis"/>
    <w:next w:val="prastasis"/>
    <w:pPr>
      <w:ind w:left="1920"/>
    </w:pPr>
    <w:rPr>
      <w:rFonts w:ascii="Times New Roman" w:eastAsia="Times New Roman" w:hAnsi="Times New Roman" w:cs="Times New Roman"/>
      <w:sz w:val="24"/>
      <w:szCs w:val="24"/>
    </w:rPr>
  </w:style>
  <w:style w:type="paragraph" w:styleId="Sraopastraipa">
    <w:name w:val="List Paragraph"/>
    <w:basedOn w:val="prastasis"/>
    <w:qFormat/>
    <w:pPr>
      <w:spacing w:after="0"/>
      <w:ind w:left="720"/>
    </w:pPr>
    <w:rPr>
      <w:rFonts w:ascii="TimesLT;Times New Roman" w:hAnsi="TimesLT;Times New Roman" w:cs="TimesLT;Times New Roman"/>
      <w:sz w:val="24"/>
      <w:lang w:val="en-US"/>
    </w:rPr>
  </w:style>
  <w:style w:type="paragraph" w:customStyle="1" w:styleId="NoSpacing2">
    <w:name w:val="No Spacing2"/>
    <w:qFormat/>
    <w:pPr>
      <w:suppressAutoHyphens/>
    </w:pPr>
    <w:rPr>
      <w:rFonts w:ascii="Times New Roman" w:eastAsia="Times New Roman" w:hAnsi="Times New Roman" w:cs="Times New Roman"/>
      <w:lang w:bidi="ar-SA"/>
    </w:rPr>
  </w:style>
  <w:style w:type="paragraph" w:customStyle="1" w:styleId="BodyText1">
    <w:name w:val="Body Text1"/>
    <w:qFormat/>
    <w:pPr>
      <w:suppressAutoHyphens/>
      <w:snapToGrid w:val="0"/>
      <w:ind w:firstLine="312"/>
      <w:jc w:val="both"/>
    </w:pPr>
    <w:rPr>
      <w:rFonts w:ascii="TimesLT;Times New Roman" w:eastAsia="Times New Roman" w:hAnsi="TimesLT;Times New Roman" w:cs="TimesLT;Times New Roman"/>
      <w:sz w:val="20"/>
      <w:szCs w:val="20"/>
      <w:lang w:bidi="ar-SA"/>
    </w:rPr>
  </w:style>
  <w:style w:type="paragraph" w:customStyle="1" w:styleId="CharChar14">
    <w:name w:val="Char Char14"/>
    <w:basedOn w:val="prastasis"/>
    <w:qFormat/>
    <w:pPr>
      <w:spacing w:after="160" w:line="240" w:lineRule="exact"/>
    </w:pPr>
    <w:rPr>
      <w:rFonts w:ascii="Verdana" w:eastAsia="Times New Roman" w:hAnsi="Verdana" w:cs="Verdana"/>
      <w:sz w:val="20"/>
      <w:szCs w:val="20"/>
    </w:rPr>
  </w:style>
  <w:style w:type="paragraph" w:customStyle="1" w:styleId="DiagramaDiagrama8">
    <w:name w:val="Diagrama Diagrama8"/>
    <w:basedOn w:val="prastasis"/>
    <w:qFormat/>
    <w:pPr>
      <w:spacing w:after="160" w:line="240" w:lineRule="exact"/>
    </w:pPr>
    <w:rPr>
      <w:rFonts w:ascii="Verdana" w:eastAsia="Times New Roman" w:hAnsi="Verdana" w:cs="Verdana"/>
      <w:sz w:val="20"/>
      <w:szCs w:val="20"/>
    </w:rPr>
  </w:style>
  <w:style w:type="paragraph" w:customStyle="1" w:styleId="NoSpacing1">
    <w:name w:val="No Spacing1"/>
    <w:qFormat/>
    <w:pPr>
      <w:suppressAutoHyphens/>
    </w:pPr>
    <w:rPr>
      <w:rFonts w:ascii="Times New Roman" w:eastAsia="Times New Roman" w:hAnsi="Times New Roman" w:cs="Times New Roman"/>
      <w:lang w:bidi="ar-SA"/>
    </w:rPr>
  </w:style>
  <w:style w:type="paragraph" w:customStyle="1" w:styleId="Betarp1">
    <w:name w:val="Be tarpų1"/>
    <w:qFormat/>
    <w:pPr>
      <w:suppressAutoHyphens/>
    </w:pPr>
    <w:rPr>
      <w:rFonts w:ascii="Times New Roman" w:eastAsia="Times New Roman" w:hAnsi="Times New Roman" w:cs="Times New Roman"/>
      <w:lang w:bidi="ar-SA"/>
    </w:rPr>
  </w:style>
  <w:style w:type="paragraph" w:styleId="Pataisymai">
    <w:name w:val="Revision"/>
    <w:qFormat/>
    <w:pPr>
      <w:suppressAutoHyphens/>
    </w:pPr>
    <w:rPr>
      <w:rFonts w:ascii="Times New Roman" w:eastAsia="Times New Roman" w:hAnsi="Times New Roman" w:cs="Times New Roman"/>
      <w:lang w:bidi="ar-SA"/>
    </w:rPr>
  </w:style>
  <w:style w:type="paragraph" w:customStyle="1" w:styleId="NormalWeb1">
    <w:name w:val="Normal (Web)1"/>
    <w:basedOn w:val="prastasis"/>
    <w:qFormat/>
    <w:pPr>
      <w:widowControl w:val="0"/>
      <w:spacing w:before="280" w:after="119" w:line="240" w:lineRule="auto"/>
    </w:pPr>
    <w:rPr>
      <w:rFonts w:ascii="Times New Roman" w:eastAsia="Lucida Sans Unicode" w:hAnsi="Times New Roman" w:cs="Times New Roman"/>
      <w:sz w:val="24"/>
      <w:szCs w:val="24"/>
    </w:rPr>
  </w:style>
  <w:style w:type="paragraph" w:customStyle="1" w:styleId="WW-DefaultStyle">
    <w:name w:val="WW-Default Style"/>
    <w:qFormat/>
    <w:pPr>
      <w:suppressAutoHyphens/>
      <w:spacing w:after="200" w:line="276" w:lineRule="auto"/>
    </w:pPr>
    <w:rPr>
      <w:rFonts w:ascii="Calibri" w:eastAsia="Calibri" w:hAnsi="Calibri" w:cs="Times New Roman"/>
      <w:color w:val="00000A"/>
      <w:szCs w:val="22"/>
      <w:lang w:bidi="ar-SA"/>
    </w:rPr>
  </w:style>
  <w:style w:type="paragraph" w:customStyle="1" w:styleId="PreformattedText">
    <w:name w:val="Preformatted Text"/>
    <w:basedOn w:val="prastasis"/>
    <w:qFormat/>
    <w:pPr>
      <w:widowControl w:val="0"/>
      <w:spacing w:after="0" w:line="240" w:lineRule="auto"/>
    </w:pPr>
    <w:rPr>
      <w:rFonts w:ascii="Courier New" w:eastAsia="Courier New" w:hAnsi="Courier New" w:cs="Courier New"/>
      <w:sz w:val="20"/>
      <w:szCs w:val="20"/>
    </w:rPr>
  </w:style>
  <w:style w:type="paragraph" w:customStyle="1" w:styleId="CM1">
    <w:name w:val="CM1"/>
    <w:basedOn w:val="prastasis"/>
    <w:next w:val="prastasis"/>
    <w:qFormat/>
    <w:pPr>
      <w:autoSpaceDE w:val="0"/>
      <w:spacing w:after="0" w:line="240" w:lineRule="auto"/>
    </w:pPr>
    <w:rPr>
      <w:rFonts w:ascii="EUAlbertina;Times New Roman" w:hAnsi="EUAlbertina;Times New Roman" w:cs="Times New Roman"/>
      <w:sz w:val="24"/>
      <w:szCs w:val="24"/>
    </w:rPr>
  </w:style>
  <w:style w:type="paragraph" w:customStyle="1" w:styleId="CM3">
    <w:name w:val="CM3"/>
    <w:basedOn w:val="prastasis"/>
    <w:next w:val="prastasis"/>
    <w:qFormat/>
    <w:pPr>
      <w:autoSpaceDE w:val="0"/>
      <w:spacing w:after="0" w:line="240" w:lineRule="auto"/>
    </w:pPr>
    <w:rPr>
      <w:rFonts w:ascii="EUAlbertina;Times New Roman" w:hAnsi="EUAlbertina;Times New Roman" w:cs="Times New Roman"/>
      <w:sz w:val="24"/>
      <w:szCs w:val="24"/>
    </w:rPr>
  </w:style>
  <w:style w:type="paragraph" w:customStyle="1" w:styleId="WW-BodyTextIndent3">
    <w:name w:val="WW-Body Text Indent 3"/>
    <w:basedOn w:val="prastasis"/>
    <w:qFormat/>
    <w:pPr>
      <w:widowControl w:val="0"/>
      <w:spacing w:after="0" w:line="240" w:lineRule="auto"/>
      <w:ind w:left="284"/>
      <w:jc w:val="both"/>
    </w:pPr>
    <w:rPr>
      <w:rFonts w:ascii="Times New Roman" w:eastAsia="Lucida Sans Unicode" w:hAnsi="Times New Roman" w:cs="Tahoma"/>
      <w:sz w:val="24"/>
      <w:szCs w:val="20"/>
    </w:rPr>
  </w:style>
  <w:style w:type="paragraph" w:customStyle="1" w:styleId="Lentelsturinys">
    <w:name w:val="Lentelės turinys"/>
    <w:basedOn w:val="prastasis"/>
    <w:qFormat/>
    <w:pPr>
      <w:widowControl w:val="0"/>
      <w:suppressLineNumbers/>
      <w:spacing w:after="0" w:line="240" w:lineRule="auto"/>
    </w:pPr>
    <w:rPr>
      <w:rFonts w:ascii="Times New Roman" w:eastAsia="Lucida Sans Unicode" w:hAnsi="Times New Roman" w:cs="Times New Roman"/>
      <w:sz w:val="24"/>
      <w:szCs w:val="24"/>
      <w:lang w:bidi="hi-IN"/>
    </w:rPr>
  </w:style>
  <w:style w:type="paragraph" w:customStyle="1" w:styleId="western">
    <w:name w:val="western"/>
    <w:basedOn w:val="prastasis"/>
    <w:qFormat/>
    <w:pPr>
      <w:spacing w:before="280" w:after="119" w:line="240" w:lineRule="auto"/>
    </w:pPr>
    <w:rPr>
      <w:rFonts w:ascii="Times New Roman" w:eastAsia="Times New Roman" w:hAnsi="Times New Roman" w:cs="Times New Roman"/>
      <w:sz w:val="24"/>
      <w:szCs w:val="24"/>
    </w:rPr>
  </w:style>
  <w:style w:type="paragraph" w:customStyle="1" w:styleId="prastasistinklapis1">
    <w:name w:val="Įprastasis (tinklapis)1"/>
    <w:basedOn w:val="prastasis"/>
    <w:qFormat/>
    <w:pPr>
      <w:widowControl w:val="0"/>
      <w:spacing w:before="280" w:after="119" w:line="240" w:lineRule="auto"/>
    </w:pPr>
    <w:rPr>
      <w:rFonts w:ascii="Times New Roman" w:eastAsia="Lucida Sans Unicode" w:hAnsi="Times New Roman" w:cs="Times New Roman"/>
      <w:sz w:val="24"/>
      <w:szCs w:val="24"/>
    </w:rPr>
  </w:style>
  <w:style w:type="paragraph" w:customStyle="1" w:styleId="Pagrindiniotekstotrauka31">
    <w:name w:val="Pagrindinio teksto įtrauka 31"/>
    <w:basedOn w:val="prastasis"/>
    <w:qFormat/>
    <w:pPr>
      <w:tabs>
        <w:tab w:val="left" w:pos="4536"/>
      </w:tabs>
      <w:spacing w:after="0" w:line="240" w:lineRule="auto"/>
      <w:ind w:firstLine="2268"/>
      <w:jc w:val="both"/>
    </w:pPr>
    <w:rPr>
      <w:rFonts w:ascii="Times New Roman" w:hAnsi="Times New Roman" w:cs="Times New Roman"/>
      <w:sz w:val="24"/>
      <w:szCs w:val="20"/>
    </w:rPr>
  </w:style>
  <w:style w:type="paragraph" w:customStyle="1" w:styleId="WW-CommentText">
    <w:name w:val="WW-Comment Text"/>
    <w:basedOn w:val="prastasis"/>
    <w:qFormat/>
    <w:pPr>
      <w:spacing w:after="0" w:line="240" w:lineRule="auto"/>
    </w:pPr>
    <w:rPr>
      <w:rFonts w:ascii="Times New Roman" w:eastAsia="Times New Roman" w:hAnsi="Times New Roman" w:cs="Times New Roman"/>
      <w:sz w:val="20"/>
      <w:szCs w:val="20"/>
    </w:rPr>
  </w:style>
  <w:style w:type="paragraph" w:customStyle="1" w:styleId="WW-PlainText">
    <w:name w:val="WW-Plain Text"/>
    <w:basedOn w:val="prastasis"/>
    <w:qFormat/>
    <w:pPr>
      <w:spacing w:after="0" w:line="240" w:lineRule="auto"/>
    </w:pPr>
    <w:rPr>
      <w:rFonts w:ascii="Courier New" w:eastAsia="Times New Roman" w:hAnsi="Courier New" w:cs="Times New Roman"/>
      <w:sz w:val="20"/>
      <w:szCs w:val="20"/>
    </w:rPr>
  </w:style>
  <w:style w:type="paragraph" w:customStyle="1" w:styleId="Antrat51">
    <w:name w:val="Antraštė 51"/>
    <w:basedOn w:val="prastasis"/>
    <w:next w:val="prastasis"/>
    <w:qFormat/>
    <w:pPr>
      <w:widowControl w:val="0"/>
      <w:tabs>
        <w:tab w:val="left" w:pos="0"/>
      </w:tabs>
      <w:autoSpaceDE w:val="0"/>
      <w:spacing w:before="240" w:after="60" w:line="240" w:lineRule="auto"/>
      <w:ind w:left="142"/>
    </w:pPr>
    <w:rPr>
      <w:rFonts w:ascii="Times New Roman" w:eastAsia="Arial" w:hAnsi="Times New Roman" w:cs="Times New Roman"/>
      <w:color w:val="000000"/>
      <w:sz w:val="24"/>
      <w:szCs w:val="24"/>
    </w:rPr>
  </w:style>
  <w:style w:type="paragraph" w:customStyle="1" w:styleId="Antrat61">
    <w:name w:val="Antraštė 61"/>
    <w:basedOn w:val="prastasis"/>
    <w:next w:val="prastasis"/>
    <w:qFormat/>
    <w:pPr>
      <w:widowControl w:val="0"/>
      <w:tabs>
        <w:tab w:val="left" w:pos="0"/>
      </w:tabs>
      <w:autoSpaceDE w:val="0"/>
      <w:spacing w:before="240" w:after="60" w:line="240" w:lineRule="auto"/>
      <w:ind w:left="142"/>
    </w:pPr>
    <w:rPr>
      <w:rFonts w:ascii="Times New Roman" w:eastAsia="Arial" w:hAnsi="Times New Roman" w:cs="Times New Roman"/>
      <w:i/>
      <w:iCs/>
      <w:color w:val="000000"/>
      <w:sz w:val="24"/>
      <w:szCs w:val="24"/>
    </w:rPr>
  </w:style>
  <w:style w:type="paragraph" w:customStyle="1" w:styleId="Antrat71">
    <w:name w:val="Antraštė 71"/>
    <w:basedOn w:val="prastasis"/>
    <w:next w:val="prastasis"/>
    <w:qFormat/>
    <w:pPr>
      <w:widowControl w:val="0"/>
      <w:tabs>
        <w:tab w:val="left" w:pos="0"/>
      </w:tabs>
      <w:autoSpaceDE w:val="0"/>
      <w:spacing w:before="240" w:after="60" w:line="240" w:lineRule="auto"/>
      <w:ind w:left="142"/>
    </w:pPr>
    <w:rPr>
      <w:rFonts w:ascii="Arial" w:eastAsia="Arial" w:hAnsi="Arial" w:cs="Arial"/>
      <w:color w:val="000000"/>
      <w:sz w:val="20"/>
      <w:szCs w:val="20"/>
    </w:rPr>
  </w:style>
  <w:style w:type="paragraph" w:customStyle="1" w:styleId="Antrat81">
    <w:name w:val="Antraštė 81"/>
    <w:basedOn w:val="prastasis"/>
    <w:next w:val="prastasis"/>
    <w:qFormat/>
    <w:pPr>
      <w:widowControl w:val="0"/>
      <w:tabs>
        <w:tab w:val="left" w:pos="0"/>
      </w:tabs>
      <w:autoSpaceDE w:val="0"/>
      <w:spacing w:before="240" w:after="60" w:line="240" w:lineRule="auto"/>
      <w:ind w:left="142"/>
    </w:pPr>
    <w:rPr>
      <w:rFonts w:ascii="Arial" w:eastAsia="Arial" w:hAnsi="Arial" w:cs="Arial"/>
      <w:i/>
      <w:iCs/>
      <w:color w:val="000000"/>
      <w:sz w:val="20"/>
      <w:szCs w:val="20"/>
    </w:rPr>
  </w:style>
  <w:style w:type="paragraph" w:customStyle="1" w:styleId="Antrat91">
    <w:name w:val="Antraštė 91"/>
    <w:basedOn w:val="prastasis"/>
    <w:next w:val="prastasis"/>
    <w:qFormat/>
    <w:pPr>
      <w:widowControl w:val="0"/>
      <w:tabs>
        <w:tab w:val="left" w:pos="0"/>
      </w:tabs>
      <w:autoSpaceDE w:val="0"/>
      <w:spacing w:before="240" w:after="60" w:line="240" w:lineRule="auto"/>
      <w:ind w:left="142"/>
    </w:pPr>
    <w:rPr>
      <w:rFonts w:ascii="Arial" w:eastAsia="Arial" w:hAnsi="Arial" w:cs="Arial"/>
      <w:b/>
      <w:bCs/>
      <w:i/>
      <w:iCs/>
      <w:color w:val="000000"/>
      <w:sz w:val="18"/>
      <w:szCs w:val="18"/>
    </w:rPr>
  </w:style>
  <w:style w:type="paragraph" w:customStyle="1" w:styleId="WW-TableContents1111">
    <w:name w:val="WW-Table Contents1111"/>
    <w:basedOn w:val="Pagrindinistekstas"/>
    <w:qFormat/>
    <w:pPr>
      <w:suppressLineNumbers/>
      <w:spacing w:line="240" w:lineRule="auto"/>
    </w:pPr>
  </w:style>
  <w:style w:type="paragraph" w:customStyle="1" w:styleId="font5">
    <w:name w:val="font5"/>
    <w:basedOn w:val="prastasis"/>
    <w:qFormat/>
    <w:pPr>
      <w:spacing w:before="280" w:after="280" w:line="240" w:lineRule="auto"/>
    </w:pPr>
    <w:rPr>
      <w:rFonts w:eastAsia="Times New Roman" w:cs="Times New Roman"/>
      <w:color w:val="000000"/>
    </w:rPr>
  </w:style>
  <w:style w:type="paragraph" w:customStyle="1" w:styleId="xl63">
    <w:name w:val="xl63"/>
    <w:basedOn w:val="prastasis"/>
    <w:qFormat/>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64">
    <w:name w:val="xl64"/>
    <w:basedOn w:val="prastasis"/>
    <w:qFormat/>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65">
    <w:name w:val="xl65"/>
    <w:basedOn w:val="prastasis"/>
    <w:qFormat/>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66">
    <w:name w:val="xl66"/>
    <w:basedOn w:val="prastasis"/>
    <w:qFormat/>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4"/>
      <w:szCs w:val="24"/>
    </w:rPr>
  </w:style>
  <w:style w:type="paragraph" w:customStyle="1" w:styleId="xl67">
    <w:name w:val="xl67"/>
    <w:basedOn w:val="prastasis"/>
    <w:qFormat/>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68">
    <w:name w:val="xl68"/>
    <w:basedOn w:val="prastasis"/>
    <w:qFormat/>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9">
    <w:name w:val="xl69"/>
    <w:basedOn w:val="prastasis"/>
    <w:qFormat/>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24"/>
      <w:szCs w:val="24"/>
    </w:rPr>
  </w:style>
  <w:style w:type="paragraph" w:customStyle="1" w:styleId="xl70">
    <w:name w:val="xl70"/>
    <w:basedOn w:val="prastasis"/>
    <w:qFormat/>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000000"/>
      <w:sz w:val="24"/>
      <w:szCs w:val="24"/>
    </w:rPr>
  </w:style>
  <w:style w:type="paragraph" w:customStyle="1" w:styleId="xl71">
    <w:name w:val="xl71"/>
    <w:basedOn w:val="prastasis"/>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rPr>
  </w:style>
  <w:style w:type="paragraph" w:customStyle="1" w:styleId="xl72">
    <w:name w:val="xl72"/>
    <w:basedOn w:val="prastasis"/>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color w:val="000000"/>
      <w:sz w:val="24"/>
      <w:szCs w:val="24"/>
    </w:rPr>
  </w:style>
  <w:style w:type="paragraph" w:customStyle="1" w:styleId="xl73">
    <w:name w:val="xl73"/>
    <w:basedOn w:val="prastasis"/>
    <w:qFormat/>
    <w:pPr>
      <w:pBdr>
        <w:top w:val="single" w:sz="4" w:space="0" w:color="000000"/>
        <w:left w:val="single" w:sz="4" w:space="0" w:color="000000"/>
        <w:bottom w:val="single" w:sz="4" w:space="0" w:color="000000"/>
        <w:right w:val="single" w:sz="4" w:space="0" w:color="000000"/>
      </w:pBdr>
      <w:spacing w:before="280" w:after="280" w:line="240" w:lineRule="auto"/>
      <w:textAlignment w:val="top"/>
    </w:pPr>
    <w:rPr>
      <w:rFonts w:ascii="Times New Roman" w:eastAsia="Times New Roman" w:hAnsi="Times New Roman" w:cs="Times New Roman"/>
      <w:color w:val="000000"/>
      <w:sz w:val="24"/>
      <w:szCs w:val="24"/>
    </w:rPr>
  </w:style>
  <w:style w:type="paragraph" w:customStyle="1" w:styleId="xl74">
    <w:name w:val="xl74"/>
    <w:basedOn w:val="prastasis"/>
    <w:qFormat/>
    <w:pPr>
      <w:pBdr>
        <w:top w:val="single" w:sz="4" w:space="0" w:color="000000"/>
        <w:left w:val="single" w:sz="4" w:space="0" w:color="000000"/>
        <w:bottom w:val="single" w:sz="4" w:space="0" w:color="000000"/>
      </w:pBdr>
      <w:spacing w:before="280" w:after="280" w:line="240" w:lineRule="auto"/>
      <w:jc w:val="center"/>
      <w:textAlignment w:val="center"/>
    </w:pPr>
    <w:rPr>
      <w:rFonts w:ascii="Times New Roman" w:eastAsia="Times New Roman" w:hAnsi="Times New Roman" w:cs="Times New Roman"/>
      <w:b/>
      <w:bCs/>
      <w:color w:val="000000"/>
      <w:sz w:val="24"/>
      <w:szCs w:val="24"/>
    </w:rPr>
  </w:style>
  <w:style w:type="paragraph" w:customStyle="1" w:styleId="xl75">
    <w:name w:val="xl75"/>
    <w:basedOn w:val="prastasis"/>
    <w:qFormat/>
    <w:pPr>
      <w:pBdr>
        <w:top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rPr>
  </w:style>
  <w:style w:type="paragraph" w:customStyle="1" w:styleId="prastasis1">
    <w:name w:val="Įprastasis1"/>
    <w:qFormat/>
    <w:pPr>
      <w:suppressAutoHyphens/>
      <w:spacing w:line="276" w:lineRule="auto"/>
    </w:pPr>
    <w:rPr>
      <w:rFonts w:ascii="Arial" w:eastAsia="Arial" w:hAnsi="Arial"/>
      <w:color w:val="000000"/>
      <w:sz w:val="22"/>
      <w:szCs w:val="22"/>
      <w:lang w:bidi="ar-SA"/>
    </w:rPr>
  </w:style>
  <w:style w:type="paragraph" w:customStyle="1" w:styleId="font6">
    <w:name w:val="font6"/>
    <w:basedOn w:val="prastasis"/>
    <w:qFormat/>
    <w:pPr>
      <w:spacing w:before="280" w:after="280" w:line="240" w:lineRule="auto"/>
    </w:pPr>
    <w:rPr>
      <w:rFonts w:ascii="Times New Roman" w:eastAsia="Times New Roman" w:hAnsi="Times New Roman" w:cs="Times New Roman"/>
      <w:color w:val="000000"/>
      <w:sz w:val="14"/>
      <w:szCs w:val="14"/>
    </w:rPr>
  </w:style>
  <w:style w:type="paragraph" w:customStyle="1" w:styleId="xl76">
    <w:name w:val="xl76"/>
    <w:basedOn w:val="prastasis"/>
    <w:qFormat/>
    <w:pPr>
      <w:pBdr>
        <w:bottom w:val="single" w:sz="8" w:space="0" w:color="000000"/>
        <w:right w:val="single" w:sz="8" w:space="0" w:color="000000"/>
      </w:pBdr>
      <w:shd w:val="clear" w:color="auto" w:fill="FFFFFF"/>
      <w:spacing w:before="280" w:after="280" w:line="240" w:lineRule="auto"/>
      <w:jc w:val="both"/>
      <w:textAlignment w:val="center"/>
    </w:pPr>
    <w:rPr>
      <w:rFonts w:ascii="Times New Roman" w:eastAsia="Times New Roman" w:hAnsi="Times New Roman" w:cs="Times New Roman"/>
      <w:color w:val="000000"/>
      <w:sz w:val="24"/>
      <w:szCs w:val="24"/>
    </w:rPr>
  </w:style>
  <w:style w:type="paragraph" w:customStyle="1" w:styleId="xl77">
    <w:name w:val="xl77"/>
    <w:basedOn w:val="prastasis"/>
    <w:qFormat/>
    <w:pPr>
      <w:pBdr>
        <w:top w:val="single" w:sz="8" w:space="0" w:color="000000"/>
        <w:bottom w:val="single" w:sz="8" w:space="0" w:color="000000"/>
        <w:right w:val="single" w:sz="8" w:space="0" w:color="000000"/>
      </w:pBdr>
      <w:shd w:val="clear" w:color="auto" w:fill="FFFFFF"/>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78">
    <w:name w:val="xl78"/>
    <w:basedOn w:val="prastasis"/>
    <w:qFormat/>
    <w:pPr>
      <w:pBdr>
        <w:top w:val="single" w:sz="8" w:space="0" w:color="000000"/>
        <w:bottom w:val="single" w:sz="8" w:space="0" w:color="000000"/>
        <w:right w:val="single" w:sz="8" w:space="0" w:color="000000"/>
      </w:pBdr>
      <w:shd w:val="clear" w:color="auto" w:fill="FFFFFF"/>
      <w:spacing w:before="280" w:after="280" w:line="240" w:lineRule="auto"/>
      <w:jc w:val="center"/>
      <w:textAlignment w:val="center"/>
    </w:pPr>
    <w:rPr>
      <w:rFonts w:ascii="Arial" w:eastAsia="Times New Roman" w:hAnsi="Arial" w:cs="Arial"/>
      <w:color w:val="000000"/>
      <w:sz w:val="24"/>
      <w:szCs w:val="24"/>
    </w:rPr>
  </w:style>
  <w:style w:type="paragraph" w:customStyle="1" w:styleId="xl79">
    <w:name w:val="xl79"/>
    <w:basedOn w:val="prastasis"/>
    <w:qFormat/>
    <w:pPr>
      <w:pBdr>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80">
    <w:name w:val="xl80"/>
    <w:basedOn w:val="prastasis"/>
    <w:qFormat/>
    <w:pPr>
      <w:pBdr>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81">
    <w:name w:val="xl81"/>
    <w:basedOn w:val="prastasis"/>
    <w:qFormat/>
    <w:pPr>
      <w:pBdr>
        <w:bottom w:val="single" w:sz="8" w:space="0" w:color="000000"/>
        <w:right w:val="single" w:sz="8" w:space="0" w:color="000000"/>
      </w:pBdr>
      <w:spacing w:before="280" w:after="280" w:line="240" w:lineRule="auto"/>
      <w:jc w:val="both"/>
      <w:textAlignment w:val="center"/>
    </w:pPr>
    <w:rPr>
      <w:rFonts w:ascii="Times New Roman" w:eastAsia="Times New Roman" w:hAnsi="Times New Roman" w:cs="Times New Roman"/>
      <w:color w:val="000000"/>
      <w:sz w:val="24"/>
      <w:szCs w:val="24"/>
    </w:rPr>
  </w:style>
  <w:style w:type="paragraph" w:customStyle="1" w:styleId="xl82">
    <w:name w:val="xl82"/>
    <w:basedOn w:val="prastasis"/>
    <w:qFormat/>
    <w:pPr>
      <w:pBdr>
        <w:bottom w:val="single" w:sz="8" w:space="0" w:color="000000"/>
        <w:right w:val="single" w:sz="8" w:space="0" w:color="000000"/>
      </w:pBdr>
      <w:spacing w:before="280" w:after="280" w:line="240" w:lineRule="auto"/>
      <w:jc w:val="both"/>
      <w:textAlignment w:val="center"/>
    </w:pPr>
    <w:rPr>
      <w:rFonts w:ascii="Times New Roman" w:eastAsia="Times New Roman" w:hAnsi="Times New Roman" w:cs="Times New Roman"/>
      <w:color w:val="000000"/>
      <w:sz w:val="24"/>
      <w:szCs w:val="24"/>
    </w:rPr>
  </w:style>
  <w:style w:type="paragraph" w:customStyle="1" w:styleId="xl83">
    <w:name w:val="xl83"/>
    <w:basedOn w:val="prastasis"/>
    <w:qFormat/>
    <w:pPr>
      <w:pBdr>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84">
    <w:name w:val="xl84"/>
    <w:basedOn w:val="prastasis"/>
    <w:qFormat/>
    <w:pPr>
      <w:pBdr>
        <w:bottom w:val="single" w:sz="8" w:space="0" w:color="000000"/>
        <w:right w:val="single" w:sz="8" w:space="0" w:color="000000"/>
      </w:pBdr>
      <w:spacing w:before="280" w:after="280" w:line="240" w:lineRule="auto"/>
      <w:jc w:val="center"/>
      <w:textAlignment w:val="center"/>
    </w:pPr>
    <w:rPr>
      <w:rFonts w:ascii="Arial" w:eastAsia="Times New Roman" w:hAnsi="Arial" w:cs="Arial"/>
      <w:color w:val="000000"/>
      <w:sz w:val="24"/>
      <w:szCs w:val="24"/>
    </w:rPr>
  </w:style>
  <w:style w:type="paragraph" w:customStyle="1" w:styleId="xl85">
    <w:name w:val="xl85"/>
    <w:basedOn w:val="prastasis"/>
    <w:qFormat/>
    <w:pPr>
      <w:pBdr>
        <w:right w:val="single" w:sz="8" w:space="0" w:color="000000"/>
      </w:pBdr>
      <w:spacing w:before="280" w:after="280" w:line="240" w:lineRule="auto"/>
      <w:jc w:val="center"/>
      <w:textAlignment w:val="center"/>
    </w:pPr>
    <w:rPr>
      <w:rFonts w:ascii="Arial" w:eastAsia="Times New Roman" w:hAnsi="Arial" w:cs="Arial"/>
      <w:color w:val="000000"/>
      <w:sz w:val="24"/>
      <w:szCs w:val="24"/>
    </w:rPr>
  </w:style>
  <w:style w:type="paragraph" w:customStyle="1" w:styleId="xl86">
    <w:name w:val="xl86"/>
    <w:basedOn w:val="prastasis"/>
    <w:qFormat/>
    <w:pPr>
      <w:pBdr>
        <w:right w:val="single" w:sz="8" w:space="0" w:color="000000"/>
      </w:pBdr>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87">
    <w:name w:val="xl87"/>
    <w:basedOn w:val="prastasis"/>
    <w:qFormat/>
    <w:pPr>
      <w:pBdr>
        <w:left w:val="single" w:sz="8" w:space="0" w:color="000000"/>
        <w:bottom w:val="single" w:sz="8" w:space="0" w:color="000000"/>
        <w:right w:val="single" w:sz="8" w:space="27" w:color="000000"/>
      </w:pBdr>
      <w:spacing w:before="280" w:after="280" w:line="240" w:lineRule="auto"/>
      <w:jc w:val="right"/>
      <w:textAlignment w:val="center"/>
    </w:pPr>
    <w:rPr>
      <w:rFonts w:ascii="Times New Roman" w:eastAsia="Times New Roman" w:hAnsi="Times New Roman" w:cs="Times New Roman"/>
      <w:color w:val="000000"/>
      <w:sz w:val="24"/>
      <w:szCs w:val="24"/>
    </w:rPr>
  </w:style>
  <w:style w:type="paragraph" w:customStyle="1" w:styleId="xl88">
    <w:name w:val="xl88"/>
    <w:basedOn w:val="prastasis"/>
    <w:qFormat/>
    <w:pPr>
      <w:pBdr>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89">
    <w:name w:val="xl89"/>
    <w:basedOn w:val="prastasis"/>
    <w:qFormat/>
    <w:pPr>
      <w:pBdr>
        <w:bottom w:val="single" w:sz="8" w:space="0" w:color="000000"/>
        <w:right w:val="single" w:sz="8" w:space="0" w:color="000000"/>
      </w:pBdr>
      <w:spacing w:before="280" w:after="280" w:line="240" w:lineRule="auto"/>
      <w:jc w:val="both"/>
      <w:textAlignment w:val="center"/>
    </w:pPr>
    <w:rPr>
      <w:rFonts w:ascii="Times New Roman" w:eastAsia="Times New Roman" w:hAnsi="Times New Roman" w:cs="Times New Roman"/>
      <w:color w:val="000000"/>
      <w:sz w:val="24"/>
      <w:szCs w:val="24"/>
    </w:rPr>
  </w:style>
  <w:style w:type="paragraph" w:customStyle="1" w:styleId="xl90">
    <w:name w:val="xl90"/>
    <w:basedOn w:val="prastasis"/>
    <w:qFormat/>
    <w:pPr>
      <w:pBdr>
        <w:left w:val="single" w:sz="8" w:space="0" w:color="000000"/>
        <w:bottom w:val="single" w:sz="8" w:space="0" w:color="000000"/>
        <w:right w:val="single" w:sz="8" w:space="27" w:color="000000"/>
      </w:pBdr>
      <w:spacing w:before="280" w:after="280" w:line="240" w:lineRule="auto"/>
      <w:jc w:val="right"/>
      <w:textAlignment w:val="center"/>
    </w:pPr>
    <w:rPr>
      <w:rFonts w:ascii="Times New Roman" w:eastAsia="Times New Roman" w:hAnsi="Times New Roman" w:cs="Times New Roman"/>
      <w:color w:val="000000"/>
      <w:sz w:val="24"/>
      <w:szCs w:val="24"/>
    </w:rPr>
  </w:style>
  <w:style w:type="paragraph" w:customStyle="1" w:styleId="xl91">
    <w:name w:val="xl91"/>
    <w:basedOn w:val="prastasis"/>
    <w:qFormat/>
    <w:pPr>
      <w:pBdr>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92">
    <w:name w:val="xl92"/>
    <w:basedOn w:val="prastasis"/>
    <w:qFormat/>
    <w:pPr>
      <w:pBdr>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93">
    <w:name w:val="xl93"/>
    <w:basedOn w:val="prastasis"/>
    <w:qFormat/>
    <w:pPr>
      <w:pBdr>
        <w:bottom w:val="single" w:sz="8" w:space="0" w:color="000000"/>
        <w:right w:val="single" w:sz="8" w:space="0" w:color="000000"/>
      </w:pBdr>
      <w:spacing w:before="280" w:after="280" w:line="240" w:lineRule="auto"/>
      <w:jc w:val="both"/>
      <w:textAlignment w:val="center"/>
    </w:pPr>
    <w:rPr>
      <w:rFonts w:ascii="Times New Roman" w:eastAsia="Times New Roman" w:hAnsi="Times New Roman" w:cs="Times New Roman"/>
      <w:color w:val="000000"/>
      <w:sz w:val="24"/>
      <w:szCs w:val="24"/>
    </w:rPr>
  </w:style>
  <w:style w:type="paragraph" w:customStyle="1" w:styleId="xl94">
    <w:name w:val="xl94"/>
    <w:basedOn w:val="prastasis"/>
    <w:qFormat/>
    <w:pPr>
      <w:pBdr>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qFormat/>
    <w:pPr>
      <w:pBdr>
        <w:left w:val="single" w:sz="8" w:space="0" w:color="000000"/>
        <w:bottom w:val="single" w:sz="8" w:space="0" w:color="000000"/>
        <w:right w:val="single" w:sz="8" w:space="27" w:color="000000"/>
      </w:pBdr>
      <w:spacing w:before="280" w:after="280" w:line="240" w:lineRule="auto"/>
      <w:jc w:val="right"/>
      <w:textAlignment w:val="center"/>
    </w:pPr>
    <w:rPr>
      <w:rFonts w:ascii="Times New Roman" w:eastAsia="Times New Roman" w:hAnsi="Times New Roman" w:cs="Times New Roman"/>
      <w:color w:val="000000"/>
      <w:sz w:val="24"/>
      <w:szCs w:val="24"/>
    </w:rPr>
  </w:style>
  <w:style w:type="paragraph" w:customStyle="1" w:styleId="xl96">
    <w:name w:val="xl96"/>
    <w:basedOn w:val="prastasis"/>
    <w:qFormat/>
    <w:pPr>
      <w:pBdr>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97">
    <w:name w:val="xl97"/>
    <w:basedOn w:val="prastasis"/>
    <w:qFormat/>
    <w:pPr>
      <w:pBdr>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98">
    <w:name w:val="xl98"/>
    <w:basedOn w:val="prastasis"/>
    <w:qFormat/>
    <w:pPr>
      <w:pBdr>
        <w:right w:val="single" w:sz="8" w:space="0" w:color="000000"/>
      </w:pBdr>
      <w:spacing w:before="280" w:after="280" w:line="240" w:lineRule="auto"/>
      <w:jc w:val="center"/>
      <w:textAlignment w:val="center"/>
    </w:pPr>
    <w:rPr>
      <w:rFonts w:ascii="Times New Roman" w:eastAsia="Times New Roman" w:hAnsi="Times New Roman" w:cs="Times New Roman"/>
      <w:color w:val="000000"/>
      <w:sz w:val="20"/>
      <w:szCs w:val="20"/>
    </w:rPr>
  </w:style>
  <w:style w:type="paragraph" w:customStyle="1" w:styleId="xl99">
    <w:name w:val="xl99"/>
    <w:basedOn w:val="prastasis"/>
    <w:qFormat/>
    <w:pPr>
      <w:pBdr>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20"/>
      <w:szCs w:val="20"/>
    </w:rPr>
  </w:style>
  <w:style w:type="paragraph" w:customStyle="1" w:styleId="xl100">
    <w:name w:val="xl100"/>
    <w:basedOn w:val="prastasis"/>
    <w:qFormat/>
    <w:pPr>
      <w:pBdr>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101">
    <w:name w:val="xl101"/>
    <w:basedOn w:val="prastasis"/>
    <w:qFormat/>
    <w:pPr>
      <w:pBdr>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102">
    <w:name w:val="xl102"/>
    <w:basedOn w:val="prastasis"/>
    <w:qFormat/>
    <w:pPr>
      <w:pBdr>
        <w:right w:val="single" w:sz="8" w:space="0" w:color="000000"/>
      </w:pBdr>
      <w:shd w:val="clear" w:color="auto" w:fill="FFFFFF"/>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03">
    <w:name w:val="xl103"/>
    <w:basedOn w:val="prastasis"/>
    <w:qFormat/>
    <w:pPr>
      <w:pBdr>
        <w:bottom w:val="single" w:sz="8" w:space="0" w:color="000000"/>
        <w:right w:val="single" w:sz="8" w:space="0" w:color="000000"/>
      </w:pBdr>
      <w:shd w:val="clear" w:color="auto" w:fill="FFFFFF"/>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04">
    <w:name w:val="xl104"/>
    <w:basedOn w:val="prastasis"/>
    <w:qFormat/>
    <w:pPr>
      <w:pBdr>
        <w:bottom w:val="single" w:sz="8" w:space="0" w:color="000000"/>
        <w:right w:val="single" w:sz="8" w:space="0" w:color="000000"/>
      </w:pBdr>
      <w:shd w:val="clear" w:color="auto" w:fill="FFFFFF"/>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05">
    <w:name w:val="xl105"/>
    <w:basedOn w:val="prastasis"/>
    <w:qFormat/>
    <w:pPr>
      <w:pBdr>
        <w:left w:val="single" w:sz="8"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106">
    <w:name w:val="xl106"/>
    <w:basedOn w:val="prastasis"/>
    <w:qFormat/>
    <w:pPr>
      <w:pBdr>
        <w:left w:val="single" w:sz="8"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107">
    <w:name w:val="xl107"/>
    <w:basedOn w:val="prastasis"/>
    <w:qFormat/>
    <w:pPr>
      <w:pBdr>
        <w:left w:val="single" w:sz="8"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108">
    <w:name w:val="xl108"/>
    <w:basedOn w:val="prastasis"/>
    <w:qFormat/>
    <w:pPr>
      <w:pBdr>
        <w:top w:val="single" w:sz="8" w:space="0" w:color="000000"/>
        <w:left w:val="single" w:sz="8" w:space="0" w:color="000000"/>
        <w:bottom w:val="single" w:sz="8" w:space="0" w:color="000000"/>
        <w:right w:val="single" w:sz="8" w:space="27" w:color="000000"/>
      </w:pBdr>
      <w:spacing w:before="280" w:after="280" w:line="240" w:lineRule="auto"/>
      <w:jc w:val="right"/>
      <w:textAlignment w:val="center"/>
    </w:pPr>
    <w:rPr>
      <w:rFonts w:ascii="Times New Roman" w:eastAsia="Times New Roman" w:hAnsi="Times New Roman" w:cs="Times New Roman"/>
      <w:color w:val="000000"/>
      <w:sz w:val="24"/>
      <w:szCs w:val="24"/>
    </w:rPr>
  </w:style>
  <w:style w:type="paragraph" w:customStyle="1" w:styleId="xl109">
    <w:name w:val="xl109"/>
    <w:basedOn w:val="prastasis"/>
    <w:qFormat/>
    <w:pPr>
      <w:pBdr>
        <w:top w:val="single" w:sz="8" w:space="0" w:color="000000"/>
        <w:left w:val="single" w:sz="8"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10">
    <w:name w:val="xl110"/>
    <w:basedOn w:val="prastasis"/>
    <w:qFormat/>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111">
    <w:name w:val="xl111"/>
    <w:basedOn w:val="prastasis"/>
    <w:qFormat/>
    <w:pPr>
      <w:pBdr>
        <w:top w:val="single" w:sz="8" w:space="0" w:color="000000"/>
        <w:left w:val="single" w:sz="8" w:space="0" w:color="000000"/>
        <w:bottom w:val="single" w:sz="8" w:space="0" w:color="000000"/>
        <w:right w:val="single" w:sz="8" w:space="0" w:color="000000"/>
      </w:pBdr>
      <w:spacing w:before="280" w:after="280" w:line="240" w:lineRule="auto"/>
      <w:jc w:val="both"/>
      <w:textAlignment w:val="center"/>
    </w:pPr>
    <w:rPr>
      <w:rFonts w:ascii="Times New Roman" w:eastAsia="Times New Roman" w:hAnsi="Times New Roman" w:cs="Times New Roman"/>
      <w:color w:val="000000"/>
      <w:sz w:val="24"/>
      <w:szCs w:val="24"/>
    </w:rPr>
  </w:style>
  <w:style w:type="paragraph" w:customStyle="1" w:styleId="xl112">
    <w:name w:val="xl112"/>
    <w:basedOn w:val="prastasis"/>
    <w:qFormat/>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color w:val="000000"/>
      <w:sz w:val="24"/>
      <w:szCs w:val="24"/>
    </w:rPr>
  </w:style>
  <w:style w:type="paragraph" w:customStyle="1" w:styleId="xl113">
    <w:name w:val="xl113"/>
    <w:basedOn w:val="prastasis"/>
    <w:qFormat/>
    <w:pPr>
      <w:pBdr>
        <w:left w:val="single" w:sz="8"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114">
    <w:name w:val="xl114"/>
    <w:basedOn w:val="prastasis"/>
    <w:qFormat/>
    <w:pPr>
      <w:pBdr>
        <w:top w:val="single" w:sz="8" w:space="0" w:color="000000"/>
        <w:left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115">
    <w:name w:val="xl115"/>
    <w:basedOn w:val="prastasis"/>
    <w:qFormat/>
    <w:pPr>
      <w:pBdr>
        <w:left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116">
    <w:name w:val="xl116"/>
    <w:basedOn w:val="prastasis"/>
    <w:qFormat/>
    <w:pPr>
      <w:pBdr>
        <w:left w:val="single" w:sz="8"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117">
    <w:name w:val="xl117"/>
    <w:basedOn w:val="prastasis"/>
    <w:qFormat/>
    <w:pPr>
      <w:pBdr>
        <w:top w:val="single" w:sz="8" w:space="0" w:color="000000"/>
        <w:left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20"/>
      <w:szCs w:val="20"/>
    </w:rPr>
  </w:style>
  <w:style w:type="paragraph" w:customStyle="1" w:styleId="xl118">
    <w:name w:val="xl118"/>
    <w:basedOn w:val="prastasis"/>
    <w:qFormat/>
    <w:pPr>
      <w:pBdr>
        <w:left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20"/>
      <w:szCs w:val="20"/>
    </w:rPr>
  </w:style>
  <w:style w:type="paragraph" w:customStyle="1" w:styleId="xl119">
    <w:name w:val="xl119"/>
    <w:basedOn w:val="prastasis"/>
    <w:qFormat/>
    <w:pPr>
      <w:pBdr>
        <w:left w:val="single" w:sz="8"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20"/>
      <w:szCs w:val="20"/>
    </w:rPr>
  </w:style>
  <w:style w:type="paragraph" w:customStyle="1" w:styleId="xl120">
    <w:name w:val="xl120"/>
    <w:basedOn w:val="prastasis"/>
    <w:qFormat/>
    <w:pPr>
      <w:pBdr>
        <w:top w:val="single" w:sz="8" w:space="0" w:color="000000"/>
        <w:left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121">
    <w:name w:val="xl121"/>
    <w:basedOn w:val="prastasis"/>
    <w:qFormat/>
    <w:pPr>
      <w:pBdr>
        <w:left w:val="single" w:sz="8"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122">
    <w:name w:val="xl122"/>
    <w:basedOn w:val="prastasis"/>
    <w:qFormat/>
    <w:pPr>
      <w:pBdr>
        <w:top w:val="single" w:sz="8" w:space="0" w:color="000000"/>
        <w:left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20"/>
      <w:szCs w:val="20"/>
    </w:rPr>
  </w:style>
  <w:style w:type="paragraph" w:customStyle="1" w:styleId="xl123">
    <w:name w:val="xl123"/>
    <w:basedOn w:val="prastasis"/>
    <w:qFormat/>
    <w:pPr>
      <w:pBdr>
        <w:top w:val="single" w:sz="8" w:space="0" w:color="000000"/>
        <w:left w:val="single" w:sz="8" w:space="0" w:color="000000"/>
        <w:right w:val="single" w:sz="8" w:space="0" w:color="000000"/>
      </w:pBdr>
      <w:shd w:val="clear" w:color="auto" w:fill="FFFFFF"/>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124">
    <w:name w:val="xl124"/>
    <w:basedOn w:val="prastasis"/>
    <w:qFormat/>
    <w:pPr>
      <w:pBdr>
        <w:left w:val="single" w:sz="8" w:space="0" w:color="000000"/>
        <w:bottom w:val="single" w:sz="8" w:space="0" w:color="000000"/>
        <w:right w:val="single" w:sz="8" w:space="0" w:color="000000"/>
      </w:pBdr>
      <w:shd w:val="clear" w:color="auto" w:fill="FFFFFF"/>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125">
    <w:name w:val="xl125"/>
    <w:basedOn w:val="prastasis"/>
    <w:qFormat/>
    <w:pPr>
      <w:pBdr>
        <w:top w:val="single" w:sz="8" w:space="0" w:color="000000"/>
        <w:left w:val="single" w:sz="8" w:space="0" w:color="000000"/>
        <w:right w:val="single" w:sz="8" w:space="0" w:color="000000"/>
      </w:pBdr>
      <w:shd w:val="clear" w:color="auto" w:fill="FFFFFF"/>
      <w:spacing w:before="280" w:after="280" w:line="240" w:lineRule="auto"/>
      <w:textAlignment w:val="center"/>
    </w:pPr>
    <w:rPr>
      <w:rFonts w:ascii="Times New Roman" w:eastAsia="Times New Roman" w:hAnsi="Times New Roman" w:cs="Times New Roman"/>
      <w:sz w:val="24"/>
      <w:szCs w:val="24"/>
    </w:rPr>
  </w:style>
  <w:style w:type="paragraph" w:customStyle="1" w:styleId="xl126">
    <w:name w:val="xl126"/>
    <w:basedOn w:val="prastasis"/>
    <w:qFormat/>
    <w:pPr>
      <w:pBdr>
        <w:left w:val="single" w:sz="8" w:space="0" w:color="000000"/>
        <w:bottom w:val="single" w:sz="8" w:space="0" w:color="000000"/>
        <w:right w:val="single" w:sz="8" w:space="0" w:color="000000"/>
      </w:pBdr>
      <w:shd w:val="clear" w:color="auto" w:fill="FFFFFF"/>
      <w:spacing w:before="280" w:after="280" w:line="240" w:lineRule="auto"/>
      <w:textAlignment w:val="center"/>
    </w:pPr>
    <w:rPr>
      <w:rFonts w:ascii="Times New Roman" w:eastAsia="Times New Roman" w:hAnsi="Times New Roman" w:cs="Times New Roman"/>
      <w:sz w:val="24"/>
      <w:szCs w:val="24"/>
    </w:rPr>
  </w:style>
  <w:style w:type="paragraph" w:customStyle="1" w:styleId="xl127">
    <w:name w:val="xl127"/>
    <w:basedOn w:val="prastasis"/>
    <w:qFormat/>
    <w:pPr>
      <w:pBdr>
        <w:top w:val="single" w:sz="8" w:space="0" w:color="000000"/>
        <w:left w:val="single" w:sz="8" w:space="0" w:color="000000"/>
        <w:right w:val="single" w:sz="8" w:space="0" w:color="000000"/>
      </w:pBdr>
      <w:shd w:val="clear" w:color="auto" w:fill="FFFFFF"/>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28">
    <w:name w:val="xl128"/>
    <w:basedOn w:val="prastasis"/>
    <w:qFormat/>
    <w:pPr>
      <w:pBdr>
        <w:left w:val="single" w:sz="8" w:space="0" w:color="000000"/>
        <w:bottom w:val="single" w:sz="8" w:space="0" w:color="000000"/>
        <w:right w:val="single" w:sz="8" w:space="0" w:color="000000"/>
      </w:pBdr>
      <w:shd w:val="clear" w:color="auto" w:fill="FFFFFF"/>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29">
    <w:name w:val="xl129"/>
    <w:basedOn w:val="prastasis"/>
    <w:qFormat/>
    <w:pPr>
      <w:pBdr>
        <w:left w:val="single" w:sz="8" w:space="0" w:color="000000"/>
        <w:bottom w:val="single" w:sz="8" w:space="0" w:color="000000"/>
        <w:right w:val="single" w:sz="8" w:space="0" w:color="000000"/>
      </w:pBdr>
      <w:shd w:val="clear" w:color="auto" w:fill="FFFFFF"/>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130">
    <w:name w:val="xl130"/>
    <w:basedOn w:val="prastasis"/>
    <w:qFormat/>
    <w:pPr>
      <w:pBdr>
        <w:top w:val="single" w:sz="8" w:space="0" w:color="000000"/>
        <w:left w:val="single" w:sz="8" w:space="0" w:color="000000"/>
        <w:right w:val="single" w:sz="8" w:space="0" w:color="000000"/>
      </w:pBdr>
      <w:shd w:val="clear" w:color="auto" w:fill="FFFFFF"/>
      <w:spacing w:before="280" w:after="280" w:line="240" w:lineRule="auto"/>
      <w:textAlignment w:val="center"/>
    </w:pPr>
    <w:rPr>
      <w:rFonts w:ascii="Times New Roman" w:eastAsia="Times New Roman" w:hAnsi="Times New Roman" w:cs="Times New Roman"/>
      <w:sz w:val="24"/>
      <w:szCs w:val="24"/>
    </w:rPr>
  </w:style>
  <w:style w:type="paragraph" w:customStyle="1" w:styleId="xl131">
    <w:name w:val="xl131"/>
    <w:basedOn w:val="prastasis"/>
    <w:qFormat/>
    <w:pPr>
      <w:pBdr>
        <w:left w:val="single" w:sz="8" w:space="0" w:color="000000"/>
        <w:bottom w:val="single" w:sz="8" w:space="0" w:color="000000"/>
        <w:right w:val="single" w:sz="8" w:space="0" w:color="000000"/>
      </w:pBdr>
      <w:shd w:val="clear" w:color="auto" w:fill="FFFFFF"/>
      <w:spacing w:before="280" w:after="280" w:line="240" w:lineRule="auto"/>
      <w:textAlignment w:val="center"/>
    </w:pPr>
    <w:rPr>
      <w:rFonts w:ascii="Times New Roman" w:eastAsia="Times New Roman" w:hAnsi="Times New Roman" w:cs="Times New Roman"/>
      <w:sz w:val="24"/>
      <w:szCs w:val="24"/>
    </w:rPr>
  </w:style>
  <w:style w:type="paragraph" w:customStyle="1" w:styleId="xl132">
    <w:name w:val="xl132"/>
    <w:basedOn w:val="prastasis"/>
    <w:qFormat/>
    <w:pPr>
      <w:pBdr>
        <w:top w:val="single" w:sz="8" w:space="0" w:color="000000"/>
        <w:left w:val="single" w:sz="8" w:space="0" w:color="000000"/>
        <w:right w:val="single" w:sz="8" w:space="0" w:color="000000"/>
      </w:pBdr>
      <w:shd w:val="clear" w:color="auto" w:fill="FFFFFF"/>
      <w:spacing w:before="280" w:after="280" w:line="240" w:lineRule="auto"/>
      <w:textAlignment w:val="center"/>
    </w:pPr>
    <w:rPr>
      <w:rFonts w:ascii="Times New Roman" w:eastAsia="Times New Roman" w:hAnsi="Times New Roman" w:cs="Times New Roman"/>
      <w:sz w:val="24"/>
      <w:szCs w:val="24"/>
    </w:rPr>
  </w:style>
  <w:style w:type="paragraph" w:customStyle="1" w:styleId="xl133">
    <w:name w:val="xl133"/>
    <w:basedOn w:val="prastasis"/>
    <w:qFormat/>
    <w:pPr>
      <w:pBdr>
        <w:left w:val="single" w:sz="8" w:space="0" w:color="000000"/>
        <w:bottom w:val="single" w:sz="8" w:space="0" w:color="000000"/>
        <w:right w:val="single" w:sz="8" w:space="0" w:color="000000"/>
      </w:pBdr>
      <w:shd w:val="clear" w:color="auto" w:fill="FFFFFF"/>
      <w:spacing w:before="280" w:after="280" w:line="240" w:lineRule="auto"/>
      <w:textAlignment w:val="center"/>
    </w:pPr>
    <w:rPr>
      <w:rFonts w:ascii="Times New Roman" w:eastAsia="Times New Roman" w:hAnsi="Times New Roman" w:cs="Times New Roman"/>
      <w:sz w:val="24"/>
      <w:szCs w:val="24"/>
    </w:rPr>
  </w:style>
  <w:style w:type="paragraph" w:customStyle="1" w:styleId="xl134">
    <w:name w:val="xl134"/>
    <w:basedOn w:val="prastasis"/>
    <w:qFormat/>
    <w:pPr>
      <w:pBdr>
        <w:top w:val="single" w:sz="8" w:space="0" w:color="000000"/>
        <w:left w:val="single" w:sz="8" w:space="0" w:color="000000"/>
        <w:right w:val="single" w:sz="8" w:space="0" w:color="000000"/>
      </w:pBdr>
      <w:shd w:val="clear" w:color="auto" w:fill="FFFFFF"/>
      <w:spacing w:before="280" w:after="280" w:line="240" w:lineRule="auto"/>
      <w:textAlignment w:val="center"/>
    </w:pPr>
    <w:rPr>
      <w:rFonts w:ascii="Times New Roman" w:eastAsia="Times New Roman" w:hAnsi="Times New Roman" w:cs="Times New Roman"/>
      <w:sz w:val="24"/>
      <w:szCs w:val="24"/>
    </w:rPr>
  </w:style>
  <w:style w:type="paragraph" w:customStyle="1" w:styleId="xl135">
    <w:name w:val="xl135"/>
    <w:basedOn w:val="prastasis"/>
    <w:qFormat/>
    <w:pPr>
      <w:pBdr>
        <w:top w:val="single" w:sz="8" w:space="0" w:color="000000"/>
        <w:left w:val="single" w:sz="8" w:space="0" w:color="000000"/>
        <w:right w:val="single" w:sz="8" w:space="0" w:color="000000"/>
      </w:pBdr>
      <w:shd w:val="clear" w:color="auto" w:fill="FFFFFF"/>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136">
    <w:name w:val="xl136"/>
    <w:basedOn w:val="prastasis"/>
    <w:qFormat/>
    <w:pPr>
      <w:pBdr>
        <w:top w:val="single" w:sz="8" w:space="0" w:color="000000"/>
        <w:left w:val="single" w:sz="8" w:space="0" w:color="000000"/>
        <w:right w:val="single" w:sz="8" w:space="0" w:color="000000"/>
      </w:pBdr>
      <w:shd w:val="clear" w:color="auto" w:fill="FFFFFF"/>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37">
    <w:name w:val="xl137"/>
    <w:basedOn w:val="prastasis"/>
    <w:qFormat/>
    <w:pPr>
      <w:pBdr>
        <w:left w:val="single" w:sz="8" w:space="0" w:color="000000"/>
        <w:bottom w:val="single" w:sz="8" w:space="0" w:color="000000"/>
        <w:right w:val="single" w:sz="8" w:space="0" w:color="000000"/>
      </w:pBdr>
      <w:shd w:val="clear" w:color="auto" w:fill="FFFFFF"/>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38">
    <w:name w:val="xl138"/>
    <w:basedOn w:val="prastasis"/>
    <w:qFormat/>
    <w:pPr>
      <w:pBdr>
        <w:left w:val="single" w:sz="8" w:space="0" w:color="000000"/>
        <w:bottom w:val="single" w:sz="8" w:space="0" w:color="000000"/>
        <w:right w:val="single" w:sz="8" w:space="0" w:color="000000"/>
      </w:pBdr>
      <w:shd w:val="clear" w:color="auto" w:fill="FFFFFF"/>
      <w:spacing w:before="280" w:after="280" w:line="240" w:lineRule="auto"/>
      <w:textAlignment w:val="center"/>
    </w:pPr>
    <w:rPr>
      <w:rFonts w:ascii="Times New Roman" w:eastAsia="Times New Roman" w:hAnsi="Times New Roman" w:cs="Times New Roman"/>
      <w:sz w:val="24"/>
      <w:szCs w:val="24"/>
    </w:rPr>
  </w:style>
  <w:style w:type="paragraph" w:customStyle="1" w:styleId="xl139">
    <w:name w:val="xl139"/>
    <w:basedOn w:val="prastasis"/>
    <w:qFormat/>
    <w:pPr>
      <w:pBdr>
        <w:top w:val="single" w:sz="8" w:space="0" w:color="000000"/>
        <w:left w:val="single" w:sz="8" w:space="0" w:color="000000"/>
        <w:right w:val="single" w:sz="8" w:space="0" w:color="000000"/>
      </w:pBdr>
      <w:shd w:val="clear" w:color="auto" w:fill="FFFFFF"/>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40">
    <w:name w:val="xl140"/>
    <w:basedOn w:val="prastasis"/>
    <w:qFormat/>
    <w:pPr>
      <w:pBdr>
        <w:top w:val="single" w:sz="8" w:space="0" w:color="000000"/>
        <w:left w:val="single" w:sz="8" w:space="0" w:color="000000"/>
        <w:right w:val="single" w:sz="8" w:space="0" w:color="000000"/>
      </w:pBdr>
      <w:shd w:val="clear" w:color="auto" w:fill="FFFFFF"/>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41">
    <w:name w:val="xl141"/>
    <w:basedOn w:val="prastasis"/>
    <w:qFormat/>
    <w:pPr>
      <w:pBdr>
        <w:left w:val="single" w:sz="8" w:space="0" w:color="000000"/>
        <w:bottom w:val="single" w:sz="8" w:space="0" w:color="000000"/>
        <w:right w:val="single" w:sz="8" w:space="0" w:color="000000"/>
      </w:pBdr>
      <w:shd w:val="clear" w:color="auto" w:fill="FFFFFF"/>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42">
    <w:name w:val="xl142"/>
    <w:basedOn w:val="prastasis"/>
    <w:qFormat/>
    <w:pPr>
      <w:pBdr>
        <w:top w:val="single" w:sz="8" w:space="0" w:color="000000"/>
        <w:left w:val="single" w:sz="8" w:space="0" w:color="000000"/>
        <w:right w:val="single" w:sz="8" w:space="0" w:color="000000"/>
      </w:pBdr>
      <w:shd w:val="clear" w:color="auto" w:fill="FFFFFF"/>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143">
    <w:name w:val="xl143"/>
    <w:basedOn w:val="prastasis"/>
    <w:qFormat/>
    <w:pPr>
      <w:pBdr>
        <w:left w:val="single" w:sz="8" w:space="0" w:color="000000"/>
        <w:bottom w:val="single" w:sz="8" w:space="0" w:color="000000"/>
        <w:right w:val="single" w:sz="8" w:space="0" w:color="000000"/>
      </w:pBdr>
      <w:shd w:val="clear" w:color="auto" w:fill="FFFFFF"/>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144">
    <w:name w:val="xl144"/>
    <w:basedOn w:val="prastasis"/>
    <w:qFormat/>
    <w:pPr>
      <w:pBdr>
        <w:top w:val="single" w:sz="8" w:space="0" w:color="000000"/>
        <w:left w:val="single" w:sz="8" w:space="0" w:color="000000"/>
        <w:right w:val="single" w:sz="8" w:space="0" w:color="000000"/>
      </w:pBdr>
      <w:shd w:val="clear" w:color="auto" w:fill="FFFFFF"/>
      <w:spacing w:before="280" w:after="280" w:line="240" w:lineRule="auto"/>
      <w:textAlignment w:val="center"/>
    </w:pPr>
    <w:rPr>
      <w:rFonts w:ascii="Times New Roman" w:eastAsia="Times New Roman" w:hAnsi="Times New Roman" w:cs="Times New Roman"/>
      <w:sz w:val="24"/>
      <w:szCs w:val="24"/>
    </w:rPr>
  </w:style>
  <w:style w:type="paragraph" w:customStyle="1" w:styleId="xl145">
    <w:name w:val="xl145"/>
    <w:basedOn w:val="prastasis"/>
    <w:qFormat/>
    <w:pPr>
      <w:pBdr>
        <w:left w:val="single" w:sz="8" w:space="0" w:color="000000"/>
        <w:bottom w:val="single" w:sz="8" w:space="0" w:color="000000"/>
        <w:right w:val="single" w:sz="8" w:space="0" w:color="000000"/>
      </w:pBdr>
      <w:shd w:val="clear" w:color="auto" w:fill="FFFFFF"/>
      <w:spacing w:before="280" w:after="280" w:line="240" w:lineRule="auto"/>
      <w:textAlignment w:val="center"/>
    </w:pPr>
    <w:rPr>
      <w:rFonts w:ascii="Times New Roman" w:eastAsia="Times New Roman" w:hAnsi="Times New Roman" w:cs="Times New Roman"/>
      <w:sz w:val="24"/>
      <w:szCs w:val="24"/>
    </w:rPr>
  </w:style>
  <w:style w:type="paragraph" w:customStyle="1" w:styleId="xl146">
    <w:name w:val="xl146"/>
    <w:basedOn w:val="prastasis"/>
    <w:qFormat/>
    <w:pPr>
      <w:pBdr>
        <w:top w:val="single" w:sz="8" w:space="0" w:color="000000"/>
        <w:left w:val="single" w:sz="8" w:space="0" w:color="000000"/>
        <w:right w:val="single" w:sz="8" w:space="0" w:color="000000"/>
      </w:pBdr>
      <w:shd w:val="clear" w:color="auto" w:fill="FFFFFF"/>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47">
    <w:name w:val="xl147"/>
    <w:basedOn w:val="prastasis"/>
    <w:qFormat/>
    <w:pPr>
      <w:pBdr>
        <w:top w:val="single" w:sz="8" w:space="0" w:color="000000"/>
        <w:left w:val="single" w:sz="8" w:space="0" w:color="000000"/>
        <w:right w:val="single" w:sz="8" w:space="0" w:color="000000"/>
      </w:pBdr>
      <w:shd w:val="clear" w:color="auto" w:fill="FFFFFF"/>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148">
    <w:name w:val="xl148"/>
    <w:basedOn w:val="prastasis"/>
    <w:qFormat/>
    <w:pPr>
      <w:pBdr>
        <w:top w:val="single" w:sz="8" w:space="0" w:color="000000"/>
        <w:left w:val="single" w:sz="8" w:space="0" w:color="000000"/>
        <w:right w:val="single" w:sz="8" w:space="0" w:color="000000"/>
      </w:pBdr>
      <w:shd w:val="clear" w:color="auto" w:fill="FFFFFF"/>
      <w:spacing w:before="280" w:after="280" w:line="240" w:lineRule="auto"/>
      <w:textAlignment w:val="center"/>
    </w:pPr>
    <w:rPr>
      <w:rFonts w:ascii="Times New Roman" w:eastAsia="Times New Roman" w:hAnsi="Times New Roman" w:cs="Times New Roman"/>
      <w:sz w:val="24"/>
      <w:szCs w:val="24"/>
    </w:rPr>
  </w:style>
  <w:style w:type="paragraph" w:customStyle="1" w:styleId="xl149">
    <w:name w:val="xl149"/>
    <w:basedOn w:val="prastasis"/>
    <w:qFormat/>
    <w:pPr>
      <w:pBdr>
        <w:left w:val="single" w:sz="8" w:space="0" w:color="000000"/>
        <w:bottom w:val="single" w:sz="8" w:space="0" w:color="000000"/>
        <w:right w:val="single" w:sz="8" w:space="0" w:color="000000"/>
      </w:pBdr>
      <w:shd w:val="clear" w:color="auto" w:fill="FFFFFF"/>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50">
    <w:name w:val="xl150"/>
    <w:basedOn w:val="prastasis"/>
    <w:qFormat/>
    <w:pPr>
      <w:pBdr>
        <w:left w:val="single" w:sz="8" w:space="0" w:color="000000"/>
        <w:bottom w:val="single" w:sz="8" w:space="0" w:color="000000"/>
        <w:right w:val="single" w:sz="8" w:space="0" w:color="000000"/>
      </w:pBdr>
      <w:shd w:val="clear" w:color="auto" w:fill="FFFFFF"/>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151">
    <w:name w:val="xl151"/>
    <w:basedOn w:val="prastasis"/>
    <w:qFormat/>
    <w:pPr>
      <w:pBdr>
        <w:left w:val="single" w:sz="8" w:space="0" w:color="000000"/>
        <w:bottom w:val="single" w:sz="8" w:space="0" w:color="000000"/>
        <w:right w:val="single" w:sz="8" w:space="0" w:color="000000"/>
      </w:pBdr>
      <w:shd w:val="clear" w:color="auto" w:fill="FFFFFF"/>
      <w:spacing w:before="280" w:after="280" w:line="240" w:lineRule="auto"/>
      <w:textAlignment w:val="center"/>
    </w:pPr>
    <w:rPr>
      <w:rFonts w:ascii="Times New Roman" w:eastAsia="Times New Roman" w:hAnsi="Times New Roman" w:cs="Times New Roman"/>
      <w:sz w:val="24"/>
      <w:szCs w:val="24"/>
    </w:rPr>
  </w:style>
  <w:style w:type="paragraph" w:customStyle="1" w:styleId="xl152">
    <w:name w:val="xl152"/>
    <w:basedOn w:val="prastasis"/>
    <w:qFormat/>
    <w:pPr>
      <w:pBdr>
        <w:top w:val="single" w:sz="8" w:space="0" w:color="000000"/>
        <w:left w:val="single" w:sz="8" w:space="0" w:color="000000"/>
        <w:right w:val="single" w:sz="8" w:space="0" w:color="000000"/>
      </w:pBdr>
      <w:spacing w:before="280" w:after="280" w:line="240" w:lineRule="auto"/>
      <w:jc w:val="center"/>
      <w:textAlignment w:val="center"/>
    </w:pPr>
    <w:rPr>
      <w:rFonts w:ascii="Arial" w:eastAsia="Times New Roman" w:hAnsi="Arial" w:cs="Arial"/>
      <w:color w:val="000000"/>
      <w:sz w:val="24"/>
      <w:szCs w:val="24"/>
    </w:rPr>
  </w:style>
  <w:style w:type="paragraph" w:customStyle="1" w:styleId="xl153">
    <w:name w:val="xl153"/>
    <w:basedOn w:val="prastasis"/>
    <w:qFormat/>
    <w:pPr>
      <w:pBdr>
        <w:left w:val="single" w:sz="8" w:space="0" w:color="000000"/>
        <w:right w:val="single" w:sz="8" w:space="0" w:color="000000"/>
      </w:pBdr>
      <w:spacing w:before="280" w:after="280" w:line="240" w:lineRule="auto"/>
      <w:jc w:val="center"/>
      <w:textAlignment w:val="center"/>
    </w:pPr>
    <w:rPr>
      <w:rFonts w:ascii="Arial" w:eastAsia="Times New Roman" w:hAnsi="Arial" w:cs="Arial"/>
      <w:color w:val="000000"/>
      <w:sz w:val="24"/>
      <w:szCs w:val="24"/>
    </w:rPr>
  </w:style>
  <w:style w:type="paragraph" w:customStyle="1" w:styleId="xl154">
    <w:name w:val="xl154"/>
    <w:basedOn w:val="prastasis"/>
    <w:qFormat/>
    <w:pPr>
      <w:pBdr>
        <w:left w:val="single" w:sz="8" w:space="0" w:color="000000"/>
        <w:bottom w:val="single" w:sz="8" w:space="0" w:color="000000"/>
        <w:right w:val="single" w:sz="8" w:space="0" w:color="000000"/>
      </w:pBdr>
      <w:spacing w:before="280" w:after="280" w:line="240" w:lineRule="auto"/>
      <w:jc w:val="center"/>
      <w:textAlignment w:val="center"/>
    </w:pPr>
    <w:rPr>
      <w:rFonts w:ascii="Arial" w:eastAsia="Times New Roman" w:hAnsi="Arial" w:cs="Arial"/>
      <w:color w:val="000000"/>
      <w:sz w:val="24"/>
      <w:szCs w:val="24"/>
    </w:rPr>
  </w:style>
  <w:style w:type="paragraph" w:customStyle="1" w:styleId="xl155">
    <w:name w:val="xl155"/>
    <w:basedOn w:val="prastasis"/>
    <w:qFormat/>
    <w:pPr>
      <w:pBdr>
        <w:top w:val="single" w:sz="8" w:space="0" w:color="000000"/>
        <w:left w:val="single" w:sz="8" w:space="0" w:color="000000"/>
        <w:right w:val="single" w:sz="8"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156">
    <w:name w:val="xl156"/>
    <w:basedOn w:val="prastasis"/>
    <w:qFormat/>
    <w:pPr>
      <w:pBdr>
        <w:top w:val="single" w:sz="8" w:space="0" w:color="000000"/>
        <w:left w:val="single" w:sz="8" w:space="0" w:color="000000"/>
        <w:right w:val="single" w:sz="8" w:space="0" w:color="000000"/>
      </w:pBdr>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57">
    <w:name w:val="xl157"/>
    <w:basedOn w:val="prastasis"/>
    <w:qFormat/>
    <w:pPr>
      <w:pBdr>
        <w:left w:val="single" w:sz="8"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58">
    <w:name w:val="xl158"/>
    <w:basedOn w:val="prastasis"/>
    <w:qFormat/>
    <w:pPr>
      <w:pBdr>
        <w:left w:val="single" w:sz="8" w:space="0" w:color="000000"/>
        <w:right w:val="single" w:sz="8"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159">
    <w:name w:val="xl159"/>
    <w:basedOn w:val="prastasis"/>
    <w:qFormat/>
    <w:pPr>
      <w:pBdr>
        <w:left w:val="single" w:sz="8" w:space="0" w:color="000000"/>
        <w:right w:val="single" w:sz="8" w:space="0" w:color="000000"/>
      </w:pBdr>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60">
    <w:name w:val="xl160"/>
    <w:basedOn w:val="prastasis"/>
    <w:qFormat/>
    <w:pPr>
      <w:pBdr>
        <w:top w:val="single" w:sz="8" w:space="0" w:color="000000"/>
        <w:left w:val="single" w:sz="8" w:space="0" w:color="000000"/>
        <w:right w:val="single" w:sz="8" w:space="0" w:color="000000"/>
      </w:pBdr>
      <w:spacing w:before="280" w:after="280" w:line="240" w:lineRule="auto"/>
      <w:jc w:val="both"/>
      <w:textAlignment w:val="center"/>
    </w:pPr>
    <w:rPr>
      <w:rFonts w:ascii="Times New Roman" w:eastAsia="Times New Roman" w:hAnsi="Times New Roman" w:cs="Times New Roman"/>
      <w:color w:val="000000"/>
      <w:sz w:val="24"/>
      <w:szCs w:val="24"/>
    </w:rPr>
  </w:style>
  <w:style w:type="paragraph" w:customStyle="1" w:styleId="xl161">
    <w:name w:val="xl161"/>
    <w:basedOn w:val="prastasis"/>
    <w:qFormat/>
    <w:pPr>
      <w:pBdr>
        <w:left w:val="single" w:sz="8" w:space="0" w:color="000000"/>
        <w:right w:val="single" w:sz="8" w:space="0" w:color="000000"/>
      </w:pBdr>
      <w:spacing w:before="280" w:after="280" w:line="240" w:lineRule="auto"/>
      <w:jc w:val="both"/>
      <w:textAlignment w:val="center"/>
    </w:pPr>
    <w:rPr>
      <w:rFonts w:ascii="Times New Roman" w:eastAsia="Times New Roman" w:hAnsi="Times New Roman" w:cs="Times New Roman"/>
      <w:color w:val="000000"/>
      <w:sz w:val="24"/>
      <w:szCs w:val="24"/>
    </w:rPr>
  </w:style>
  <w:style w:type="paragraph" w:customStyle="1" w:styleId="xl162">
    <w:name w:val="xl162"/>
    <w:basedOn w:val="prastasis"/>
    <w:qFormat/>
    <w:pPr>
      <w:pBdr>
        <w:left w:val="single" w:sz="8" w:space="0" w:color="000000"/>
        <w:bottom w:val="single" w:sz="8" w:space="0" w:color="000000"/>
        <w:right w:val="single" w:sz="8" w:space="0" w:color="000000"/>
      </w:pBdr>
      <w:spacing w:before="280" w:after="280" w:line="240" w:lineRule="auto"/>
      <w:jc w:val="both"/>
      <w:textAlignment w:val="center"/>
    </w:pPr>
    <w:rPr>
      <w:rFonts w:ascii="Times New Roman" w:eastAsia="Times New Roman" w:hAnsi="Times New Roman" w:cs="Times New Roman"/>
      <w:color w:val="000000"/>
      <w:sz w:val="24"/>
      <w:szCs w:val="24"/>
    </w:rPr>
  </w:style>
  <w:style w:type="paragraph" w:customStyle="1" w:styleId="xl163">
    <w:name w:val="xl163"/>
    <w:basedOn w:val="prastasis"/>
    <w:qFormat/>
    <w:pPr>
      <w:pBdr>
        <w:top w:val="single" w:sz="8" w:space="0" w:color="000000"/>
        <w:left w:val="single" w:sz="8" w:space="0" w:color="000000"/>
        <w:right w:val="single" w:sz="8" w:space="0" w:color="000000"/>
      </w:pBdr>
      <w:spacing w:before="280" w:after="280" w:line="240" w:lineRule="auto"/>
      <w:jc w:val="center"/>
      <w:textAlignment w:val="center"/>
    </w:pPr>
    <w:rPr>
      <w:rFonts w:ascii="Arial" w:eastAsia="Times New Roman" w:hAnsi="Arial" w:cs="Arial"/>
      <w:color w:val="000000"/>
      <w:sz w:val="24"/>
      <w:szCs w:val="24"/>
    </w:rPr>
  </w:style>
  <w:style w:type="paragraph" w:customStyle="1" w:styleId="xl164">
    <w:name w:val="xl164"/>
    <w:basedOn w:val="prastasis"/>
    <w:qFormat/>
    <w:pPr>
      <w:pBdr>
        <w:top w:val="single" w:sz="8" w:space="0" w:color="000000"/>
        <w:left w:val="single" w:sz="8" w:space="0" w:color="000000"/>
        <w:right w:val="single" w:sz="8"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165">
    <w:name w:val="xl165"/>
    <w:basedOn w:val="prastasis"/>
    <w:qFormat/>
    <w:pPr>
      <w:pBdr>
        <w:left w:val="single" w:sz="8" w:space="0" w:color="000000"/>
        <w:right w:val="single" w:sz="8"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166">
    <w:name w:val="xl166"/>
    <w:basedOn w:val="prastasis"/>
    <w:qFormat/>
    <w:pPr>
      <w:pBdr>
        <w:top w:val="single" w:sz="8" w:space="0" w:color="000000"/>
        <w:left w:val="single" w:sz="8" w:space="0" w:color="000000"/>
        <w:right w:val="single" w:sz="8"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167">
    <w:name w:val="xl167"/>
    <w:basedOn w:val="prastasis"/>
    <w:qFormat/>
    <w:pPr>
      <w:pBdr>
        <w:left w:val="single" w:sz="8" w:space="0" w:color="000000"/>
        <w:right w:val="single" w:sz="8"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168">
    <w:name w:val="xl168"/>
    <w:basedOn w:val="prastasis"/>
    <w:qFormat/>
    <w:pPr>
      <w:pBdr>
        <w:top w:val="single" w:sz="8" w:space="0" w:color="000000"/>
        <w:left w:val="single" w:sz="8" w:space="0" w:color="000000"/>
        <w:right w:val="single" w:sz="8" w:space="0" w:color="000000"/>
      </w:pBdr>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69">
    <w:name w:val="xl169"/>
    <w:basedOn w:val="prastasis"/>
    <w:qFormat/>
    <w:pPr>
      <w:pBdr>
        <w:left w:val="single" w:sz="8" w:space="0" w:color="000000"/>
        <w:right w:val="single" w:sz="8" w:space="0" w:color="000000"/>
      </w:pBdr>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70">
    <w:name w:val="xl170"/>
    <w:basedOn w:val="prastasis"/>
    <w:qFormat/>
    <w:pPr>
      <w:pBdr>
        <w:left w:val="single" w:sz="8"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71">
    <w:name w:val="xl171"/>
    <w:basedOn w:val="prastasis"/>
    <w:qFormat/>
    <w:pPr>
      <w:pBdr>
        <w:top w:val="single" w:sz="8" w:space="0" w:color="000000"/>
        <w:left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172">
    <w:name w:val="xl172"/>
    <w:basedOn w:val="prastasis"/>
    <w:qFormat/>
    <w:pPr>
      <w:pBdr>
        <w:left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173">
    <w:name w:val="xl173"/>
    <w:basedOn w:val="prastasis"/>
    <w:qFormat/>
    <w:pPr>
      <w:pBdr>
        <w:left w:val="single" w:sz="8"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174">
    <w:name w:val="xl174"/>
    <w:basedOn w:val="prastasis"/>
    <w:qFormat/>
    <w:pPr>
      <w:pBdr>
        <w:top w:val="single" w:sz="8" w:space="0" w:color="000000"/>
        <w:left w:val="single" w:sz="8" w:space="0" w:color="000000"/>
        <w:right w:val="single" w:sz="8"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175">
    <w:name w:val="xl175"/>
    <w:basedOn w:val="prastasis"/>
    <w:qFormat/>
    <w:pPr>
      <w:pBdr>
        <w:top w:val="single" w:sz="8" w:space="0" w:color="000000"/>
        <w:left w:val="single" w:sz="8" w:space="0" w:color="000000"/>
        <w:right w:val="single" w:sz="8" w:space="0" w:color="000000"/>
      </w:pBdr>
      <w:spacing w:before="280" w:after="280" w:line="240" w:lineRule="auto"/>
      <w:jc w:val="both"/>
      <w:textAlignment w:val="center"/>
    </w:pPr>
    <w:rPr>
      <w:rFonts w:ascii="Times New Roman" w:eastAsia="Times New Roman" w:hAnsi="Times New Roman" w:cs="Times New Roman"/>
      <w:color w:val="000000"/>
      <w:sz w:val="24"/>
      <w:szCs w:val="24"/>
    </w:rPr>
  </w:style>
  <w:style w:type="paragraph" w:customStyle="1" w:styleId="xl176">
    <w:name w:val="xl176"/>
    <w:basedOn w:val="prastasis"/>
    <w:qFormat/>
    <w:pPr>
      <w:pBdr>
        <w:left w:val="single" w:sz="8" w:space="0" w:color="000000"/>
        <w:right w:val="single" w:sz="8" w:space="0" w:color="000000"/>
      </w:pBdr>
      <w:spacing w:before="280" w:after="280" w:line="240" w:lineRule="auto"/>
      <w:jc w:val="both"/>
      <w:textAlignment w:val="center"/>
    </w:pPr>
    <w:rPr>
      <w:rFonts w:ascii="Times New Roman" w:eastAsia="Times New Roman" w:hAnsi="Times New Roman" w:cs="Times New Roman"/>
      <w:color w:val="000000"/>
      <w:sz w:val="24"/>
      <w:szCs w:val="24"/>
    </w:rPr>
  </w:style>
  <w:style w:type="paragraph" w:customStyle="1" w:styleId="xl177">
    <w:name w:val="xl177"/>
    <w:basedOn w:val="prastasis"/>
    <w:qFormat/>
    <w:pPr>
      <w:pBdr>
        <w:left w:val="single" w:sz="8" w:space="0" w:color="000000"/>
        <w:bottom w:val="single" w:sz="8" w:space="0" w:color="000000"/>
        <w:right w:val="single" w:sz="8" w:space="0" w:color="000000"/>
      </w:pBdr>
      <w:spacing w:before="280" w:after="280" w:line="240" w:lineRule="auto"/>
      <w:jc w:val="both"/>
      <w:textAlignment w:val="center"/>
    </w:pPr>
    <w:rPr>
      <w:rFonts w:ascii="Times New Roman" w:eastAsia="Times New Roman" w:hAnsi="Times New Roman" w:cs="Times New Roman"/>
      <w:color w:val="000000"/>
      <w:sz w:val="24"/>
      <w:szCs w:val="24"/>
    </w:rPr>
  </w:style>
  <w:style w:type="paragraph" w:customStyle="1" w:styleId="xl178">
    <w:name w:val="xl178"/>
    <w:basedOn w:val="prastasis"/>
    <w:qFormat/>
    <w:pPr>
      <w:pBdr>
        <w:top w:val="single" w:sz="8" w:space="0" w:color="000000"/>
        <w:left w:val="single" w:sz="8" w:space="0" w:color="000000"/>
        <w:right w:val="single" w:sz="8" w:space="0" w:color="000000"/>
      </w:pBdr>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79">
    <w:name w:val="xl179"/>
    <w:basedOn w:val="prastasis"/>
    <w:qFormat/>
    <w:pPr>
      <w:pBdr>
        <w:left w:val="single" w:sz="8"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80">
    <w:name w:val="xl180"/>
    <w:basedOn w:val="prastasis"/>
    <w:qFormat/>
    <w:pPr>
      <w:pBdr>
        <w:top w:val="single" w:sz="8" w:space="0" w:color="000000"/>
        <w:left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181">
    <w:name w:val="xl181"/>
    <w:basedOn w:val="prastasis"/>
    <w:qFormat/>
    <w:pPr>
      <w:pBdr>
        <w:left w:val="single" w:sz="8"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182">
    <w:name w:val="xl182"/>
    <w:basedOn w:val="prastasis"/>
    <w:qFormat/>
    <w:pPr>
      <w:pBdr>
        <w:left w:val="single" w:sz="8" w:space="0" w:color="000000"/>
        <w:bottom w:val="single" w:sz="8" w:space="0" w:color="000000"/>
        <w:right w:val="single" w:sz="8" w:space="0" w:color="000000"/>
      </w:pBdr>
      <w:spacing w:before="280" w:after="280" w:line="240" w:lineRule="auto"/>
      <w:jc w:val="both"/>
      <w:textAlignment w:val="center"/>
    </w:pPr>
    <w:rPr>
      <w:rFonts w:ascii="Times New Roman" w:eastAsia="Times New Roman" w:hAnsi="Times New Roman" w:cs="Times New Roman"/>
      <w:color w:val="000000"/>
      <w:sz w:val="24"/>
      <w:szCs w:val="24"/>
    </w:rPr>
  </w:style>
  <w:style w:type="paragraph" w:customStyle="1" w:styleId="xl183">
    <w:name w:val="xl183"/>
    <w:basedOn w:val="prastasis"/>
    <w:qFormat/>
    <w:pPr>
      <w:pBdr>
        <w:top w:val="single" w:sz="8" w:space="0" w:color="000000"/>
        <w:left w:val="single" w:sz="8" w:space="0" w:color="000000"/>
        <w:right w:val="single" w:sz="8" w:space="0" w:color="000000"/>
      </w:pBdr>
      <w:spacing w:before="280" w:after="280" w:line="240" w:lineRule="auto"/>
      <w:jc w:val="both"/>
      <w:textAlignment w:val="center"/>
    </w:pPr>
    <w:rPr>
      <w:rFonts w:ascii="Times New Roman" w:eastAsia="Times New Roman" w:hAnsi="Times New Roman" w:cs="Times New Roman"/>
      <w:color w:val="000000"/>
      <w:sz w:val="24"/>
      <w:szCs w:val="24"/>
    </w:rPr>
  </w:style>
  <w:style w:type="paragraph" w:customStyle="1" w:styleId="xl184">
    <w:name w:val="xl184"/>
    <w:basedOn w:val="prastasis"/>
    <w:qFormat/>
    <w:pPr>
      <w:pBdr>
        <w:left w:val="single" w:sz="8" w:space="0" w:color="000000"/>
        <w:bottom w:val="single" w:sz="8" w:space="0" w:color="000000"/>
        <w:right w:val="single" w:sz="8" w:space="0" w:color="000000"/>
      </w:pBdr>
      <w:spacing w:before="280" w:after="280" w:line="240" w:lineRule="auto"/>
      <w:jc w:val="both"/>
      <w:textAlignment w:val="center"/>
    </w:pPr>
    <w:rPr>
      <w:rFonts w:ascii="Times New Roman" w:eastAsia="Times New Roman" w:hAnsi="Times New Roman" w:cs="Times New Roman"/>
      <w:color w:val="000000"/>
      <w:sz w:val="24"/>
      <w:szCs w:val="24"/>
    </w:rPr>
  </w:style>
  <w:style w:type="paragraph" w:customStyle="1" w:styleId="xl185">
    <w:name w:val="xl185"/>
    <w:basedOn w:val="prastasis"/>
    <w:qFormat/>
    <w:pPr>
      <w:pBdr>
        <w:left w:val="single" w:sz="8" w:space="0" w:color="000000"/>
        <w:bottom w:val="single" w:sz="8" w:space="0" w:color="000000"/>
        <w:right w:val="single" w:sz="8" w:space="0" w:color="000000"/>
      </w:pBdr>
      <w:spacing w:before="280" w:after="280" w:line="240" w:lineRule="auto"/>
      <w:jc w:val="both"/>
      <w:textAlignment w:val="center"/>
    </w:pPr>
    <w:rPr>
      <w:rFonts w:ascii="Times New Roman" w:eastAsia="Times New Roman" w:hAnsi="Times New Roman" w:cs="Times New Roman"/>
      <w:color w:val="000000"/>
      <w:sz w:val="24"/>
      <w:szCs w:val="24"/>
    </w:rPr>
  </w:style>
  <w:style w:type="paragraph" w:customStyle="1" w:styleId="xl186">
    <w:name w:val="xl186"/>
    <w:basedOn w:val="prastasis"/>
    <w:qFormat/>
    <w:pPr>
      <w:pBdr>
        <w:top w:val="single" w:sz="8" w:space="0" w:color="000000"/>
        <w:left w:val="single" w:sz="8" w:space="0" w:color="000000"/>
        <w:right w:val="single" w:sz="8" w:space="0" w:color="000000"/>
      </w:pBdr>
      <w:spacing w:before="280" w:after="280" w:line="240" w:lineRule="auto"/>
      <w:jc w:val="both"/>
      <w:textAlignment w:val="center"/>
    </w:pPr>
    <w:rPr>
      <w:rFonts w:ascii="Times New Roman" w:eastAsia="Times New Roman" w:hAnsi="Times New Roman" w:cs="Times New Roman"/>
      <w:color w:val="000000"/>
      <w:sz w:val="24"/>
      <w:szCs w:val="24"/>
    </w:rPr>
  </w:style>
  <w:style w:type="paragraph" w:customStyle="1" w:styleId="xl187">
    <w:name w:val="xl187"/>
    <w:basedOn w:val="prastasis"/>
    <w:qFormat/>
    <w:pPr>
      <w:pBdr>
        <w:top w:val="single" w:sz="8" w:space="0" w:color="000000"/>
        <w:left w:val="single" w:sz="8" w:space="0" w:color="000000"/>
        <w:right w:val="single" w:sz="8" w:space="0" w:color="000000"/>
      </w:pBdr>
      <w:spacing w:before="280" w:after="280" w:line="240" w:lineRule="auto"/>
      <w:jc w:val="both"/>
      <w:textAlignment w:val="center"/>
    </w:pPr>
    <w:rPr>
      <w:rFonts w:ascii="Times New Roman" w:eastAsia="Times New Roman" w:hAnsi="Times New Roman" w:cs="Times New Roman"/>
      <w:color w:val="000000"/>
      <w:sz w:val="24"/>
      <w:szCs w:val="24"/>
    </w:rPr>
  </w:style>
  <w:style w:type="paragraph" w:customStyle="1" w:styleId="xl188">
    <w:name w:val="xl188"/>
    <w:basedOn w:val="prastasis"/>
    <w:qFormat/>
    <w:pPr>
      <w:pBdr>
        <w:top w:val="single" w:sz="8" w:space="0" w:color="000000"/>
        <w:left w:val="single" w:sz="8" w:space="0" w:color="000000"/>
        <w:right w:val="single" w:sz="8" w:space="0" w:color="000000"/>
      </w:pBdr>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89">
    <w:name w:val="xl189"/>
    <w:basedOn w:val="prastasis"/>
    <w:qFormat/>
    <w:pPr>
      <w:pBdr>
        <w:left w:val="single" w:sz="8"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90">
    <w:name w:val="xl190"/>
    <w:basedOn w:val="prastasis"/>
    <w:qFormat/>
    <w:pPr>
      <w:pBdr>
        <w:top w:val="single" w:sz="8" w:space="0" w:color="000000"/>
        <w:left w:val="single" w:sz="8" w:space="0" w:color="000000"/>
        <w:right w:val="single" w:sz="8" w:space="0" w:color="000000"/>
      </w:pBdr>
      <w:spacing w:before="280" w:after="280" w:line="240" w:lineRule="auto"/>
      <w:jc w:val="both"/>
      <w:textAlignment w:val="center"/>
    </w:pPr>
    <w:rPr>
      <w:rFonts w:ascii="Times New Roman" w:eastAsia="Times New Roman" w:hAnsi="Times New Roman" w:cs="Times New Roman"/>
      <w:color w:val="000000"/>
      <w:sz w:val="24"/>
      <w:szCs w:val="24"/>
    </w:rPr>
  </w:style>
  <w:style w:type="paragraph" w:customStyle="1" w:styleId="xl191">
    <w:name w:val="xl191"/>
    <w:basedOn w:val="prastasis"/>
    <w:qFormat/>
    <w:pPr>
      <w:pBdr>
        <w:top w:val="single" w:sz="8" w:space="0" w:color="000000"/>
        <w:left w:val="single" w:sz="8" w:space="0" w:color="000000"/>
        <w:right w:val="single" w:sz="8" w:space="0" w:color="000000"/>
      </w:pBdr>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92">
    <w:name w:val="xl192"/>
    <w:basedOn w:val="prastasis"/>
    <w:qFormat/>
    <w:pPr>
      <w:pBdr>
        <w:left w:val="single" w:sz="8" w:space="0" w:color="000000"/>
        <w:bottom w:val="single" w:sz="8" w:space="0" w:color="000000"/>
        <w:right w:val="single" w:sz="8" w:space="0" w:color="000000"/>
      </w:pBdr>
      <w:spacing w:before="280" w:after="280" w:line="240" w:lineRule="auto"/>
      <w:jc w:val="both"/>
      <w:textAlignment w:val="center"/>
    </w:pPr>
    <w:rPr>
      <w:rFonts w:ascii="Times New Roman" w:eastAsia="Times New Roman" w:hAnsi="Times New Roman" w:cs="Times New Roman"/>
      <w:color w:val="000000"/>
      <w:sz w:val="24"/>
      <w:szCs w:val="24"/>
    </w:rPr>
  </w:style>
  <w:style w:type="paragraph" w:customStyle="1" w:styleId="xl193">
    <w:name w:val="xl193"/>
    <w:basedOn w:val="prastasis"/>
    <w:qFormat/>
    <w:pPr>
      <w:pBdr>
        <w:top w:val="single" w:sz="8" w:space="0" w:color="000000"/>
        <w:left w:val="single" w:sz="8" w:space="0" w:color="000000"/>
        <w:right w:val="single" w:sz="8" w:space="27" w:color="000000"/>
      </w:pBdr>
      <w:spacing w:before="280" w:after="280" w:line="240" w:lineRule="auto"/>
      <w:jc w:val="right"/>
      <w:textAlignment w:val="center"/>
    </w:pPr>
    <w:rPr>
      <w:rFonts w:ascii="Times New Roman" w:eastAsia="Times New Roman" w:hAnsi="Times New Roman" w:cs="Times New Roman"/>
      <w:color w:val="000000"/>
      <w:sz w:val="24"/>
      <w:szCs w:val="24"/>
    </w:rPr>
  </w:style>
  <w:style w:type="paragraph" w:customStyle="1" w:styleId="xl194">
    <w:name w:val="xl194"/>
    <w:basedOn w:val="prastasis"/>
    <w:qFormat/>
    <w:pPr>
      <w:pBdr>
        <w:left w:val="single" w:sz="8"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sz w:val="24"/>
      <w:szCs w:val="24"/>
    </w:rPr>
  </w:style>
  <w:style w:type="paragraph" w:customStyle="1" w:styleId="xl195">
    <w:name w:val="xl195"/>
    <w:basedOn w:val="prastasis"/>
    <w:qFormat/>
    <w:pPr>
      <w:pBdr>
        <w:top w:val="single" w:sz="8" w:space="0" w:color="000000"/>
        <w:left w:val="single" w:sz="8" w:space="0" w:color="000000"/>
        <w:right w:val="single" w:sz="8" w:space="27" w:color="000000"/>
      </w:pBdr>
      <w:spacing w:before="280" w:after="280" w:line="240" w:lineRule="auto"/>
      <w:jc w:val="right"/>
      <w:textAlignment w:val="center"/>
    </w:pPr>
    <w:rPr>
      <w:rFonts w:ascii="Times New Roman" w:eastAsia="Times New Roman" w:hAnsi="Times New Roman" w:cs="Times New Roman"/>
      <w:color w:val="000000"/>
      <w:sz w:val="24"/>
      <w:szCs w:val="24"/>
    </w:rPr>
  </w:style>
  <w:style w:type="paragraph" w:customStyle="1" w:styleId="xl196">
    <w:name w:val="xl196"/>
    <w:basedOn w:val="prastasis"/>
    <w:qFormat/>
    <w:pPr>
      <w:pBdr>
        <w:top w:val="single" w:sz="8" w:space="0" w:color="000000"/>
        <w:left w:val="single" w:sz="8" w:space="0" w:color="000000"/>
        <w:right w:val="single" w:sz="8" w:space="27" w:color="000000"/>
      </w:pBdr>
      <w:spacing w:before="280" w:after="280" w:line="240" w:lineRule="auto"/>
      <w:jc w:val="right"/>
      <w:textAlignment w:val="center"/>
    </w:pPr>
    <w:rPr>
      <w:rFonts w:ascii="Times New Roman" w:eastAsia="Times New Roman" w:hAnsi="Times New Roman" w:cs="Times New Roman"/>
      <w:color w:val="000000"/>
      <w:sz w:val="24"/>
      <w:szCs w:val="24"/>
    </w:rPr>
  </w:style>
  <w:style w:type="paragraph" w:customStyle="1" w:styleId="xl197">
    <w:name w:val="xl197"/>
    <w:basedOn w:val="prastasis"/>
    <w:qFormat/>
    <w:pPr>
      <w:pBdr>
        <w:top w:val="single" w:sz="8" w:space="0" w:color="000000"/>
        <w:left w:val="single" w:sz="8" w:space="0" w:color="000000"/>
        <w:right w:val="single" w:sz="8" w:space="0" w:color="000000"/>
      </w:pBdr>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98">
    <w:name w:val="xl198"/>
    <w:basedOn w:val="prastasis"/>
    <w:qFormat/>
    <w:pPr>
      <w:pBdr>
        <w:left w:val="single" w:sz="8"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color w:val="000000"/>
      <w:sz w:val="24"/>
      <w:szCs w:val="24"/>
    </w:rPr>
  </w:style>
  <w:style w:type="paragraph" w:customStyle="1" w:styleId="xl199">
    <w:name w:val="xl199"/>
    <w:basedOn w:val="prastasis"/>
    <w:qFormat/>
    <w:pPr>
      <w:pBdr>
        <w:top w:val="single" w:sz="8" w:space="0" w:color="000000"/>
        <w:left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200">
    <w:name w:val="xl200"/>
    <w:basedOn w:val="prastasis"/>
    <w:qFormat/>
    <w:pPr>
      <w:pBdr>
        <w:left w:val="single" w:sz="8"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24"/>
      <w:szCs w:val="24"/>
    </w:rPr>
  </w:style>
  <w:style w:type="paragraph" w:customStyle="1" w:styleId="xl201">
    <w:name w:val="xl201"/>
    <w:basedOn w:val="prastasis"/>
    <w:qFormat/>
    <w:pPr>
      <w:pBdr>
        <w:left w:val="single" w:sz="8" w:space="0" w:color="000000"/>
        <w:right w:val="single" w:sz="8" w:space="27" w:color="000000"/>
      </w:pBdr>
      <w:spacing w:before="280" w:after="280" w:line="240" w:lineRule="auto"/>
      <w:jc w:val="right"/>
      <w:textAlignment w:val="center"/>
    </w:pPr>
    <w:rPr>
      <w:rFonts w:ascii="Times New Roman" w:eastAsia="Times New Roman" w:hAnsi="Times New Roman" w:cs="Times New Roman"/>
      <w:color w:val="000000"/>
      <w:sz w:val="24"/>
      <w:szCs w:val="24"/>
    </w:rPr>
  </w:style>
  <w:style w:type="paragraph" w:customStyle="1" w:styleId="xl202">
    <w:name w:val="xl202"/>
    <w:basedOn w:val="prastasis"/>
    <w:qFormat/>
    <w:pPr>
      <w:pBdr>
        <w:left w:val="single" w:sz="8" w:space="0" w:color="000000"/>
        <w:right w:val="single" w:sz="8" w:space="27" w:color="000000"/>
      </w:pBdr>
      <w:spacing w:before="280" w:after="280" w:line="240" w:lineRule="auto"/>
      <w:jc w:val="right"/>
      <w:textAlignment w:val="center"/>
    </w:pPr>
    <w:rPr>
      <w:rFonts w:ascii="Times New Roman" w:eastAsia="Times New Roman" w:hAnsi="Times New Roman" w:cs="Times New Roman"/>
      <w:color w:val="000000"/>
      <w:sz w:val="24"/>
      <w:szCs w:val="24"/>
    </w:rPr>
  </w:style>
  <w:style w:type="paragraph" w:customStyle="1" w:styleId="xl203">
    <w:name w:val="xl203"/>
    <w:basedOn w:val="prastasis"/>
    <w:qFormat/>
    <w:pPr>
      <w:pBdr>
        <w:left w:val="single" w:sz="8" w:space="0" w:color="000000"/>
        <w:right w:val="single" w:sz="8" w:space="0" w:color="000000"/>
      </w:pBdr>
      <w:spacing w:before="280" w:after="280" w:line="240" w:lineRule="auto"/>
      <w:jc w:val="both"/>
      <w:textAlignment w:val="center"/>
    </w:pPr>
    <w:rPr>
      <w:rFonts w:ascii="Times New Roman" w:eastAsia="Times New Roman" w:hAnsi="Times New Roman" w:cs="Times New Roman"/>
      <w:color w:val="000000"/>
      <w:sz w:val="24"/>
      <w:szCs w:val="24"/>
    </w:rPr>
  </w:style>
  <w:style w:type="paragraph" w:customStyle="1" w:styleId="Style2">
    <w:name w:val="Style2"/>
    <w:basedOn w:val="prastasis"/>
    <w:qFormat/>
    <w:pPr>
      <w:widowControl w:val="0"/>
      <w:autoSpaceDE w:val="0"/>
      <w:spacing w:after="0" w:line="240" w:lineRule="auto"/>
    </w:pPr>
    <w:rPr>
      <w:rFonts w:ascii="Times New Roman" w:eastAsia="Times New Roman" w:hAnsi="Times New Roman" w:cs="Times New Roman"/>
      <w:sz w:val="24"/>
      <w:szCs w:val="24"/>
    </w:rPr>
  </w:style>
  <w:style w:type="paragraph" w:customStyle="1" w:styleId="Style3">
    <w:name w:val="Style3"/>
    <w:basedOn w:val="prastasis"/>
    <w:qFormat/>
    <w:pPr>
      <w:widowControl w:val="0"/>
      <w:autoSpaceDE w:val="0"/>
      <w:spacing w:after="0" w:line="269" w:lineRule="exact"/>
      <w:jc w:val="center"/>
    </w:pPr>
    <w:rPr>
      <w:rFonts w:ascii="Times New Roman" w:eastAsia="Times New Roman" w:hAnsi="Times New Roman" w:cs="Times New Roman"/>
      <w:sz w:val="24"/>
      <w:szCs w:val="24"/>
    </w:rPr>
  </w:style>
  <w:style w:type="paragraph" w:customStyle="1" w:styleId="Style5">
    <w:name w:val="Style5"/>
    <w:basedOn w:val="prastasis"/>
    <w:qFormat/>
    <w:pPr>
      <w:widowControl w:val="0"/>
      <w:autoSpaceDE w:val="0"/>
      <w:spacing w:after="0" w:line="240" w:lineRule="auto"/>
    </w:pPr>
    <w:rPr>
      <w:rFonts w:ascii="Times New Roman" w:eastAsia="Times New Roman" w:hAnsi="Times New Roman" w:cs="Times New Roman"/>
      <w:sz w:val="24"/>
      <w:szCs w:val="24"/>
    </w:rPr>
  </w:style>
  <w:style w:type="paragraph" w:customStyle="1" w:styleId="Style6">
    <w:name w:val="Style6"/>
    <w:basedOn w:val="prastasis"/>
    <w:qFormat/>
    <w:pPr>
      <w:widowControl w:val="0"/>
      <w:autoSpaceDE w:val="0"/>
      <w:spacing w:after="0" w:line="274" w:lineRule="exact"/>
      <w:ind w:firstLine="725"/>
    </w:pPr>
    <w:rPr>
      <w:rFonts w:ascii="Times New Roman" w:eastAsia="Times New Roman" w:hAnsi="Times New Roman" w:cs="Times New Roman"/>
      <w:sz w:val="24"/>
      <w:szCs w:val="24"/>
    </w:rPr>
  </w:style>
  <w:style w:type="paragraph" w:customStyle="1" w:styleId="Style8">
    <w:name w:val="Style8"/>
    <w:basedOn w:val="prastasis"/>
    <w:qFormat/>
    <w:pPr>
      <w:widowControl w:val="0"/>
      <w:autoSpaceDE w:val="0"/>
      <w:spacing w:after="0" w:line="283" w:lineRule="exact"/>
      <w:ind w:firstLine="710"/>
      <w:jc w:val="both"/>
    </w:pPr>
    <w:rPr>
      <w:rFonts w:ascii="Times New Roman" w:eastAsia="Times New Roman" w:hAnsi="Times New Roman" w:cs="Times New Roman"/>
      <w:sz w:val="24"/>
      <w:szCs w:val="24"/>
    </w:rPr>
  </w:style>
  <w:style w:type="paragraph" w:customStyle="1" w:styleId="Body">
    <w:name w:val="Body"/>
    <w:qFormat/>
    <w:pPr>
      <w:suppressAutoHyphens/>
    </w:pPr>
    <w:rPr>
      <w:rFonts w:ascii="Helvetica;Arial" w:eastAsia="ヒラギノ角ゴ Pro W3;Times New Roman" w:hAnsi="Helvetica;Arial" w:cs="Helvetica;Arial"/>
      <w:color w:val="000000"/>
      <w:szCs w:val="20"/>
      <w:lang w:bidi="ar-SA"/>
    </w:rPr>
  </w:style>
  <w:style w:type="paragraph" w:customStyle="1" w:styleId="Antrat20">
    <w:name w:val="Antraštė2"/>
    <w:basedOn w:val="prastasis"/>
    <w:qFormat/>
    <w:pPr>
      <w:widowControl w:val="0"/>
      <w:suppressLineNumbers/>
      <w:spacing w:before="120" w:after="120" w:line="240" w:lineRule="auto"/>
    </w:pPr>
    <w:rPr>
      <w:rFonts w:ascii="Times New Roman" w:eastAsia="Lucida Sans Unicode" w:hAnsi="Times New Roman" w:cs="Tahoma"/>
      <w:i/>
      <w:iCs/>
      <w:sz w:val="24"/>
      <w:szCs w:val="24"/>
    </w:rPr>
  </w:style>
  <w:style w:type="paragraph" w:customStyle="1" w:styleId="4">
    <w:name w:val="4"/>
    <w:basedOn w:val="prastasis"/>
    <w:next w:val="prastasiniatinklio"/>
    <w:qFormat/>
    <w:pPr>
      <w:widowControl w:val="0"/>
      <w:spacing w:before="280" w:after="119" w:line="240" w:lineRule="auto"/>
    </w:pPr>
    <w:rPr>
      <w:rFonts w:ascii="Times New Roman" w:eastAsia="Lucida Sans Unicode" w:hAnsi="Times New Roman" w:cs="Times New Roman"/>
      <w:sz w:val="24"/>
      <w:szCs w:val="24"/>
    </w:rPr>
  </w:style>
  <w:style w:type="paragraph" w:customStyle="1" w:styleId="3">
    <w:name w:val="3"/>
    <w:basedOn w:val="prastasis"/>
    <w:next w:val="prastasiniatinklio"/>
    <w:qFormat/>
    <w:pPr>
      <w:widowControl w:val="0"/>
      <w:spacing w:before="280" w:after="119" w:line="240" w:lineRule="auto"/>
    </w:pPr>
    <w:rPr>
      <w:rFonts w:ascii="Times New Roman" w:eastAsia="Lucida Sans Unicode" w:hAnsi="Times New Roman" w:cs="Times New Roman"/>
      <w:sz w:val="24"/>
      <w:szCs w:val="24"/>
    </w:rPr>
  </w:style>
  <w:style w:type="paragraph" w:customStyle="1" w:styleId="2">
    <w:name w:val="2"/>
    <w:basedOn w:val="prastasis"/>
    <w:next w:val="prastasiniatinklio"/>
    <w:qFormat/>
    <w:pPr>
      <w:widowControl w:val="0"/>
      <w:spacing w:before="280" w:after="119" w:line="240" w:lineRule="auto"/>
    </w:pPr>
    <w:rPr>
      <w:rFonts w:ascii="Times New Roman" w:eastAsia="Lucida Sans Unicode" w:hAnsi="Times New Roman" w:cs="Times New Roman"/>
      <w:sz w:val="24"/>
      <w:szCs w:val="24"/>
    </w:rPr>
  </w:style>
  <w:style w:type="paragraph" w:customStyle="1" w:styleId="1">
    <w:name w:val="1"/>
    <w:basedOn w:val="prastasis"/>
    <w:next w:val="prastasiniatinklio"/>
    <w:qFormat/>
    <w:pPr>
      <w:widowControl w:val="0"/>
      <w:spacing w:before="280" w:after="119" w:line="240" w:lineRule="auto"/>
    </w:pPr>
    <w:rPr>
      <w:rFonts w:ascii="Times New Roman" w:eastAsia="Lucida Sans Unicode" w:hAnsi="Times New Roman" w:cs="Times New Roman"/>
      <w:sz w:val="24"/>
      <w:szCs w:val="24"/>
    </w:rPr>
  </w:style>
  <w:style w:type="paragraph" w:customStyle="1" w:styleId="HTML">
    <w:name w:val="Стандартный HTML"/>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Lucida Sans Unicode" w:hAnsi="Courier New" w:cs="Courier New"/>
      <w:sz w:val="20"/>
      <w:szCs w:val="20"/>
    </w:rPr>
  </w:style>
  <w:style w:type="paragraph" w:customStyle="1" w:styleId="Normalwithline">
    <w:name w:val="Normal with line"/>
    <w:basedOn w:val="prastasis"/>
    <w:qFormat/>
    <w:pPr>
      <w:pBdr>
        <w:bottom w:val="single" w:sz="8" w:space="0" w:color="000000"/>
      </w:pBdr>
      <w:spacing w:after="0" w:line="100" w:lineRule="atLeast"/>
    </w:pPr>
    <w:rPr>
      <w:rFonts w:ascii="Times New Roman" w:eastAsia="Times New Roman" w:hAnsi="Times New Roman" w:cs="Times New Roman"/>
      <w:sz w:val="24"/>
      <w:szCs w:val="24"/>
    </w:rPr>
  </w:style>
  <w:style w:type="paragraph" w:customStyle="1" w:styleId="WW-Default">
    <w:name w:val="WW-Default"/>
    <w:qFormat/>
    <w:pPr>
      <w:suppressAutoHyphens/>
      <w:autoSpaceDE w:val="0"/>
    </w:pPr>
    <w:rPr>
      <w:rFonts w:ascii="Times New Roman" w:eastAsia="Arial" w:hAnsi="Times New Roman" w:cs="Times New Roman"/>
      <w:color w:val="000000"/>
      <w:lang w:val="en-US" w:bidi="ar-SA"/>
    </w:rPr>
  </w:style>
  <w:style w:type="paragraph" w:customStyle="1" w:styleId="HorizontalLine">
    <w:name w:val="Horizontal Line"/>
    <w:basedOn w:val="prastasis"/>
    <w:next w:val="Pagrindinistekstas"/>
    <w:qFormat/>
    <w:pPr>
      <w:suppressLineNumbers/>
      <w:pBdr>
        <w:bottom w:val="double" w:sz="2" w:space="0" w:color="808080"/>
      </w:pBdr>
      <w:spacing w:after="283"/>
    </w:pPr>
    <w:rPr>
      <w:sz w:val="12"/>
      <w:szCs w:val="12"/>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table" w:styleId="Lentelstinklelis">
    <w:name w:val="Table Grid"/>
    <w:basedOn w:val="prastojilentel"/>
    <w:uiPriority w:val="59"/>
    <w:rsid w:val="00513BD2"/>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semiHidden/>
    <w:unhideWhenUsed/>
    <w:rsid w:val="00513BD2"/>
    <w:rPr>
      <w:vertAlign w:val="superscript"/>
    </w:rPr>
  </w:style>
  <w:style w:type="character" w:customStyle="1" w:styleId="towords">
    <w:name w:val="to_words"/>
    <w:basedOn w:val="Numatytasispastraiposriftas"/>
    <w:rsid w:val="00217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6223">
      <w:bodyDiv w:val="1"/>
      <w:marLeft w:val="0"/>
      <w:marRight w:val="0"/>
      <w:marTop w:val="0"/>
      <w:marBottom w:val="0"/>
      <w:divBdr>
        <w:top w:val="none" w:sz="0" w:space="0" w:color="auto"/>
        <w:left w:val="none" w:sz="0" w:space="0" w:color="auto"/>
        <w:bottom w:val="none" w:sz="0" w:space="0" w:color="auto"/>
        <w:right w:val="none" w:sz="0" w:space="0" w:color="auto"/>
      </w:divBdr>
    </w:div>
    <w:div w:id="478807204">
      <w:bodyDiv w:val="1"/>
      <w:marLeft w:val="0"/>
      <w:marRight w:val="0"/>
      <w:marTop w:val="0"/>
      <w:marBottom w:val="0"/>
      <w:divBdr>
        <w:top w:val="none" w:sz="0" w:space="0" w:color="auto"/>
        <w:left w:val="none" w:sz="0" w:space="0" w:color="auto"/>
        <w:bottom w:val="none" w:sz="0" w:space="0" w:color="auto"/>
        <w:right w:val="none" w:sz="0" w:space="0" w:color="auto"/>
      </w:divBdr>
    </w:div>
    <w:div w:id="485122425">
      <w:bodyDiv w:val="1"/>
      <w:marLeft w:val="0"/>
      <w:marRight w:val="0"/>
      <w:marTop w:val="0"/>
      <w:marBottom w:val="0"/>
      <w:divBdr>
        <w:top w:val="none" w:sz="0" w:space="0" w:color="auto"/>
        <w:left w:val="none" w:sz="0" w:space="0" w:color="auto"/>
        <w:bottom w:val="none" w:sz="0" w:space="0" w:color="auto"/>
        <w:right w:val="none" w:sz="0" w:space="0" w:color="auto"/>
      </w:divBdr>
    </w:div>
    <w:div w:id="521549803">
      <w:bodyDiv w:val="1"/>
      <w:marLeft w:val="0"/>
      <w:marRight w:val="0"/>
      <w:marTop w:val="0"/>
      <w:marBottom w:val="0"/>
      <w:divBdr>
        <w:top w:val="none" w:sz="0" w:space="0" w:color="auto"/>
        <w:left w:val="none" w:sz="0" w:space="0" w:color="auto"/>
        <w:bottom w:val="none" w:sz="0" w:space="0" w:color="auto"/>
        <w:right w:val="none" w:sz="0" w:space="0" w:color="auto"/>
      </w:divBdr>
    </w:div>
    <w:div w:id="822547193">
      <w:bodyDiv w:val="1"/>
      <w:marLeft w:val="0"/>
      <w:marRight w:val="0"/>
      <w:marTop w:val="0"/>
      <w:marBottom w:val="0"/>
      <w:divBdr>
        <w:top w:val="none" w:sz="0" w:space="0" w:color="auto"/>
        <w:left w:val="none" w:sz="0" w:space="0" w:color="auto"/>
        <w:bottom w:val="none" w:sz="0" w:space="0" w:color="auto"/>
        <w:right w:val="none" w:sz="0" w:space="0" w:color="auto"/>
      </w:divBdr>
    </w:div>
    <w:div w:id="1146118670">
      <w:bodyDiv w:val="1"/>
      <w:marLeft w:val="0"/>
      <w:marRight w:val="0"/>
      <w:marTop w:val="0"/>
      <w:marBottom w:val="0"/>
      <w:divBdr>
        <w:top w:val="none" w:sz="0" w:space="0" w:color="auto"/>
        <w:left w:val="none" w:sz="0" w:space="0" w:color="auto"/>
        <w:bottom w:val="none" w:sz="0" w:space="0" w:color="auto"/>
        <w:right w:val="none" w:sz="0" w:space="0" w:color="auto"/>
      </w:divBdr>
    </w:div>
    <w:div w:id="1267694847">
      <w:bodyDiv w:val="1"/>
      <w:marLeft w:val="0"/>
      <w:marRight w:val="0"/>
      <w:marTop w:val="0"/>
      <w:marBottom w:val="0"/>
      <w:divBdr>
        <w:top w:val="none" w:sz="0" w:space="0" w:color="auto"/>
        <w:left w:val="none" w:sz="0" w:space="0" w:color="auto"/>
        <w:bottom w:val="none" w:sz="0" w:space="0" w:color="auto"/>
        <w:right w:val="none" w:sz="0" w:space="0" w:color="auto"/>
      </w:divBdr>
    </w:div>
    <w:div w:id="1748187369">
      <w:bodyDiv w:val="1"/>
      <w:marLeft w:val="0"/>
      <w:marRight w:val="0"/>
      <w:marTop w:val="0"/>
      <w:marBottom w:val="0"/>
      <w:divBdr>
        <w:top w:val="none" w:sz="0" w:space="0" w:color="auto"/>
        <w:left w:val="none" w:sz="0" w:space="0" w:color="auto"/>
        <w:bottom w:val="none" w:sz="0" w:space="0" w:color="auto"/>
        <w:right w:val="none" w:sz="0" w:space="0" w:color="auto"/>
      </w:divBdr>
    </w:div>
    <w:div w:id="2030714772">
      <w:bodyDiv w:val="1"/>
      <w:marLeft w:val="0"/>
      <w:marRight w:val="0"/>
      <w:marTop w:val="0"/>
      <w:marBottom w:val="0"/>
      <w:divBdr>
        <w:top w:val="none" w:sz="0" w:space="0" w:color="auto"/>
        <w:left w:val="none" w:sz="0" w:space="0" w:color="auto"/>
        <w:bottom w:val="none" w:sz="0" w:space="0" w:color="auto"/>
        <w:right w:val="none" w:sz="0" w:space="0" w:color="auto"/>
      </w:divBdr>
    </w:div>
    <w:div w:id="2036228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826E7CFAB50544908D0B4C5A533F56" ma:contentTypeVersion="12" ma:contentTypeDescription="Create a new document." ma:contentTypeScope="" ma:versionID="19eb518915c4757986406921319593bc">
  <xsd:schema xmlns:xsd="http://www.w3.org/2001/XMLSchema" xmlns:xs="http://www.w3.org/2001/XMLSchema" xmlns:p="http://schemas.microsoft.com/office/2006/metadata/properties" xmlns:ns2="5c39ad2d-5b7b-40f6-aeff-fc18ab4ef6a8" xmlns:ns3="b2b427fa-d67b-4999-82b4-60dbc41e2aa7" targetNamespace="http://schemas.microsoft.com/office/2006/metadata/properties" ma:root="true" ma:fieldsID="8c199c8a12c4f896d0a67078a5eb97a2" ns2:_="" ns3:_="">
    <xsd:import namespace="5c39ad2d-5b7b-40f6-aeff-fc18ab4ef6a8"/>
    <xsd:import namespace="b2b427fa-d67b-4999-82b4-60dbc41e2a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9ad2d-5b7b-40f6-aeff-fc18ab4ef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427fa-d67b-4999-82b4-60dbc41e2a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27085D-FCB6-4DEE-8B12-8423B91B39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F29304-E221-4585-A2CD-187842239E32}">
  <ds:schemaRefs>
    <ds:schemaRef ds:uri="http://schemas.microsoft.com/sharepoint/v3/contenttype/forms"/>
  </ds:schemaRefs>
</ds:datastoreItem>
</file>

<file path=customXml/itemProps3.xml><?xml version="1.0" encoding="utf-8"?>
<ds:datastoreItem xmlns:ds="http://schemas.openxmlformats.org/officeDocument/2006/customXml" ds:itemID="{56DA01A2-237E-486B-8863-02273AA97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9ad2d-5b7b-40f6-aeff-fc18ab4ef6a8"/>
    <ds:schemaRef ds:uri="b2b427fa-d67b-4999-82b4-60dbc41e2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26892</Words>
  <Characters>15330</Characters>
  <Application>Microsoft Office Word</Application>
  <DocSecurity>0</DocSecurity>
  <Lines>127</Lines>
  <Paragraphs>84</Paragraphs>
  <ScaleCrop>false</ScaleCrop>
  <HeadingPairs>
    <vt:vector size="2" baseType="variant">
      <vt:variant>
        <vt:lpstr>Pavadinimas</vt:lpstr>
      </vt:variant>
      <vt:variant>
        <vt:i4>1</vt:i4>
      </vt:variant>
    </vt:vector>
  </HeadingPairs>
  <TitlesOfParts>
    <vt:vector size="1" baseType="lpstr">
      <vt:lpstr/>
    </vt:vector>
  </TitlesOfParts>
  <Company>AAA</Company>
  <LinksUpToDate>false</LinksUpToDate>
  <CharactersWithSpaces>42138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Darija-PC</dc:creator>
  <cp:lastModifiedBy>Toma Bulauskiene</cp:lastModifiedBy>
  <cp:revision>5</cp:revision>
  <cp:lastPrinted>2018-06-13T08:29:00Z</cp:lastPrinted>
  <dcterms:created xsi:type="dcterms:W3CDTF">2021-04-06T05:03:00Z</dcterms:created>
  <dcterms:modified xsi:type="dcterms:W3CDTF">2021-05-27T07:06:00Z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0x010100DA826E7CFAB50544908D0B4C5A533F56</vt:lpwstr>
  </property>
</Properties>
</file>