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77777777" w:rsidR="003A18D0" w:rsidRDefault="003A18D0"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lang w:eastAsia="en-US"/>
        </w:rPr>
        <w:alias w:val="PREKIŲ PAVADINIMAS"/>
        <w:tag w:val="PREKIŲ PAVADINIMAS"/>
        <w:id w:val="-1470583591"/>
        <w:placeholder>
          <w:docPart w:val="00A21E4131CA425D8D21A2A3721CD5CD"/>
        </w:placeholder>
      </w:sdtPr>
      <w:sdtEndPr>
        <w:rPr>
          <w:b w:val="0"/>
          <w:bCs/>
          <w:lang w:eastAsia="ar-SA"/>
        </w:rPr>
      </w:sdtEndPr>
      <w:sdtContent>
        <w:p w14:paraId="4348928B" w14:textId="77777777" w:rsidR="00A61211" w:rsidRDefault="00F0685A" w:rsidP="003D740B">
          <w:pPr>
            <w:ind w:left="567" w:hanging="567"/>
            <w:jc w:val="center"/>
            <w:rPr>
              <w:b/>
              <w:sz w:val="22"/>
              <w:szCs w:val="22"/>
              <w:lang w:eastAsia="en-US"/>
            </w:rPr>
          </w:pPr>
          <w:r>
            <w:rPr>
              <w:b/>
              <w:sz w:val="22"/>
              <w:szCs w:val="22"/>
              <w:lang w:val="en-US" w:eastAsia="en-US"/>
            </w:rPr>
            <w:t xml:space="preserve">(PU-8041/21) </w:t>
          </w:r>
          <w:r w:rsidR="00192803">
            <w:rPr>
              <w:b/>
              <w:sz w:val="22"/>
              <w:szCs w:val="22"/>
              <w:lang w:eastAsia="en-US"/>
            </w:rPr>
            <w:t>LENGVŲJŲ IR LENGVŲJŲ KOMERCINIŲ (M1, N1) AUTOMOBILIŲ DETALĖS</w:t>
          </w:r>
          <w:r w:rsidR="00A61211">
            <w:rPr>
              <w:b/>
              <w:sz w:val="22"/>
              <w:szCs w:val="22"/>
              <w:lang w:eastAsia="en-US"/>
            </w:rPr>
            <w:t xml:space="preserve"> </w:t>
          </w:r>
        </w:p>
        <w:p w14:paraId="6FE0B3AE" w14:textId="429AFEEB" w:rsidR="003D740B" w:rsidRDefault="009912DE" w:rsidP="003D740B">
          <w:pPr>
            <w:ind w:left="567" w:hanging="567"/>
            <w:jc w:val="center"/>
            <w:rPr>
              <w:bCs/>
              <w:lang w:eastAsia="ar-SA"/>
            </w:rPr>
          </w:pPr>
          <w:r>
            <w:rPr>
              <w:b/>
              <w:sz w:val="22"/>
              <w:szCs w:val="22"/>
              <w:lang w:eastAsia="en-US"/>
            </w:rPr>
            <w:t>RYT</w:t>
          </w:r>
          <w:r w:rsidR="00A61211">
            <w:rPr>
              <w:b/>
              <w:sz w:val="22"/>
              <w:szCs w:val="22"/>
              <w:lang w:eastAsia="en-US"/>
            </w:rPr>
            <w:t>Ų REGIONUI</w:t>
          </w:r>
        </w:p>
      </w:sdtContent>
    </w:sdt>
    <w:p w14:paraId="4C17372D" w14:textId="77777777" w:rsidR="00682AAD" w:rsidRPr="00537313" w:rsidRDefault="00682AAD" w:rsidP="006D659C">
      <w:pPr>
        <w:tabs>
          <w:tab w:val="left" w:pos="567"/>
        </w:tabs>
        <w:jc w:val="center"/>
        <w:rPr>
          <w:b/>
          <w:bCs/>
          <w:smallCaps/>
          <w:sz w:val="22"/>
          <w:szCs w:val="22"/>
        </w:rPr>
      </w:pPr>
    </w:p>
    <w:p w14:paraId="6765A98B" w14:textId="6BF2736A" w:rsidR="003D740B" w:rsidRPr="004946ED" w:rsidRDefault="003D740B" w:rsidP="003D740B">
      <w:pPr>
        <w:jc w:val="center"/>
        <w:rPr>
          <w:sz w:val="22"/>
          <w:szCs w:val="22"/>
          <w:lang w:val="en-US" w:eastAsia="ar-SA"/>
        </w:rPr>
      </w:pPr>
      <w:r w:rsidRPr="004946ED">
        <w:rPr>
          <w:sz w:val="22"/>
          <w:szCs w:val="22"/>
          <w:lang w:val="en-US" w:eastAsia="ar-SA"/>
        </w:rPr>
        <w:t>202</w:t>
      </w:r>
      <w:r>
        <w:rPr>
          <w:sz w:val="22"/>
          <w:szCs w:val="22"/>
          <w:lang w:val="en-US" w:eastAsia="ar-SA"/>
        </w:rPr>
        <w:t>1</w:t>
      </w:r>
      <w:r w:rsidRPr="004946ED">
        <w:rPr>
          <w:sz w:val="22"/>
          <w:szCs w:val="22"/>
          <w:lang w:val="en-US"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71392D">
                <w:rPr>
                  <w:sz w:val="22"/>
                  <w:szCs w:val="22"/>
                  <w:lang w:eastAsia="en-US"/>
                </w:rPr>
                <w:t>gegužės 2</w:t>
              </w:r>
              <w:r w:rsidR="00A61211">
                <w:rPr>
                  <w:sz w:val="22"/>
                  <w:szCs w:val="22"/>
                  <w:lang w:eastAsia="en-US"/>
                </w:rPr>
                <w:t>5</w:t>
              </w:r>
              <w:r w:rsidRPr="004946ED">
                <w:rPr>
                  <w:sz w:val="22"/>
                  <w:szCs w:val="22"/>
                  <w:lang w:eastAsia="en-US"/>
                </w:rPr>
                <w:t xml:space="preserve"> </w:t>
              </w:r>
            </w:sdtContent>
          </w:sdt>
          <w:bookmarkEnd w:id="0"/>
        </w:sdtContent>
      </w:sdt>
      <w:r w:rsidRPr="004946ED">
        <w:rPr>
          <w:sz w:val="22"/>
          <w:szCs w:val="22"/>
          <w:lang w:val="en-US"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5F3688B2"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r w:rsidR="00B942E4">
            <w:rPr>
              <w:rStyle w:val="1TEKSTAS"/>
              <w:sz w:val="22"/>
              <w:szCs w:val="22"/>
            </w:rPr>
            <w:t>generalinio direktoriaus Rolando Rutėno</w:t>
          </w:r>
        </w:sdtContent>
      </w:sdt>
      <w:r w:rsidRPr="00C177C4">
        <w:rPr>
          <w:sz w:val="22"/>
          <w:szCs w:val="22"/>
        </w:rPr>
        <w:t xml:space="preserve">, veikiančio pagal </w:t>
      </w:r>
      <w:r w:rsidR="00B942E4">
        <w:rPr>
          <w:rStyle w:val="1TEKSTAS"/>
          <w:sz w:val="22"/>
          <w:szCs w:val="22"/>
        </w:rPr>
        <w:t>įmonės įstatus,</w:t>
      </w:r>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bookmarkStart w:id="2" w:name="_Hlk72837865"/>
    <w:bookmarkStart w:id="3" w:name="_Hlk72497033"/>
    <w:p w14:paraId="393E38D1" w14:textId="7A5C1657" w:rsidR="003D740B" w:rsidRPr="00C177C4" w:rsidRDefault="0070133C" w:rsidP="00AE6581">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B942E4">
            <w:rPr>
              <w:b/>
              <w:bCs/>
              <w:sz w:val="22"/>
              <w:szCs w:val="22"/>
              <w:lang w:eastAsia="en-US"/>
            </w:rPr>
            <w:t>UAB „</w:t>
          </w:r>
          <w:proofErr w:type="spellStart"/>
          <w:r w:rsidR="009912DE">
            <w:rPr>
              <w:b/>
              <w:bCs/>
              <w:sz w:val="22"/>
              <w:szCs w:val="22"/>
              <w:lang w:eastAsia="en-US"/>
            </w:rPr>
            <w:t>Egrena</w:t>
          </w:r>
          <w:proofErr w:type="spellEnd"/>
          <w:r w:rsidR="00B942E4">
            <w:rPr>
              <w:b/>
              <w:bCs/>
              <w:sz w:val="22"/>
              <w:szCs w:val="22"/>
              <w:lang w:eastAsia="en-US"/>
            </w:rPr>
            <w:t>“</w:t>
          </w:r>
        </w:sdtContent>
      </w:sdt>
      <w:bookmarkEnd w:id="1"/>
      <w:r w:rsidR="003D740B" w:rsidRPr="00C177C4">
        <w:rPr>
          <w:sz w:val="22"/>
          <w:szCs w:val="22"/>
          <w:lang w:eastAsia="en-US"/>
        </w:rPr>
        <w:t xml:space="preserve">, buveinės adresas </w:t>
      </w:r>
      <w:r w:rsidR="009912DE">
        <w:rPr>
          <w:sz w:val="22"/>
          <w:szCs w:val="22"/>
          <w:lang w:eastAsia="en-US"/>
        </w:rPr>
        <w:t>Taikos g. 18, Rokiškis</w:t>
      </w:r>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EndPr/>
        <w:sdtContent>
          <w:r w:rsidR="009912DE">
            <w:rPr>
              <w:sz w:val="22"/>
              <w:szCs w:val="22"/>
              <w:lang w:val="en-US" w:eastAsia="en-US"/>
            </w:rPr>
            <w:t>173257228</w:t>
          </w:r>
        </w:sdtContent>
      </w:sdt>
      <w:r w:rsidR="003D740B" w:rsidRPr="00C177C4">
        <w:rPr>
          <w:sz w:val="22"/>
          <w:szCs w:val="22"/>
          <w:lang w:eastAsia="en-US"/>
        </w:rPr>
        <w:t>,</w:t>
      </w:r>
      <w:bookmarkEnd w:id="2"/>
      <w:r w:rsidR="003D740B" w:rsidRPr="00C177C4">
        <w:rPr>
          <w:sz w:val="22"/>
          <w:szCs w:val="22"/>
          <w:lang w:eastAsia="en-US"/>
        </w:rPr>
        <w:t xml:space="preserve"> </w:t>
      </w:r>
      <w:bookmarkEnd w:id="3"/>
      <w:r w:rsidR="003D740B" w:rsidRPr="00C177C4">
        <w:rPr>
          <w:sz w:val="22"/>
          <w:szCs w:val="22"/>
          <w:lang w:eastAsia="en-US"/>
        </w:rPr>
        <w:t xml:space="preserve">atstovaujama </w:t>
      </w:r>
      <w:sdt>
        <w:sdtPr>
          <w:rPr>
            <w:sz w:val="22"/>
            <w:szCs w:val="22"/>
            <w:lang w:eastAsia="en-US"/>
          </w:rPr>
          <w:alias w:val="pareigos, vardas, pavardė"/>
          <w:tag w:val="pareigos, vardas, pavardė"/>
          <w:id w:val="1755007466"/>
          <w:placeholder>
            <w:docPart w:val="8D4DE3F72DBF43CF90665DE774A63DD6"/>
          </w:placeholder>
        </w:sdtPr>
        <w:sdtEndPr/>
        <w:sdtContent>
          <w:r w:rsidR="00B942E4">
            <w:rPr>
              <w:sz w:val="22"/>
              <w:szCs w:val="22"/>
              <w:lang w:eastAsia="en-US"/>
            </w:rPr>
            <w:t xml:space="preserve">direktoriaus </w:t>
          </w:r>
          <w:r w:rsidR="009912DE">
            <w:rPr>
              <w:sz w:val="22"/>
              <w:szCs w:val="22"/>
              <w:lang w:eastAsia="en-US"/>
            </w:rPr>
            <w:t xml:space="preserve">Justino </w:t>
          </w:r>
          <w:proofErr w:type="spellStart"/>
          <w:r w:rsidR="009912DE">
            <w:rPr>
              <w:sz w:val="22"/>
              <w:szCs w:val="22"/>
              <w:lang w:eastAsia="en-US"/>
            </w:rPr>
            <w:t>Bertašio</w:t>
          </w:r>
          <w:proofErr w:type="spellEnd"/>
        </w:sdtContent>
      </w:sdt>
      <w:r w:rsidR="003D740B" w:rsidRPr="00C177C4">
        <w:rPr>
          <w:sz w:val="22"/>
          <w:szCs w:val="22"/>
          <w:lang w:eastAsia="en-US"/>
        </w:rPr>
        <w:t>, veikiančio pagal</w:t>
      </w:r>
      <w:r w:rsidR="00B942E4">
        <w:rPr>
          <w:sz w:val="22"/>
          <w:szCs w:val="22"/>
          <w:lang w:eastAsia="en-US"/>
        </w:rPr>
        <w:t xml:space="preserve"> 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AE6581">
      <w:pPr>
        <w:tabs>
          <w:tab w:val="left" w:pos="567"/>
          <w:tab w:val="left" w:pos="993"/>
        </w:tabs>
        <w:rPr>
          <w:b/>
          <w:bCs/>
          <w:sz w:val="22"/>
          <w:szCs w:val="22"/>
          <w:lang w:eastAsia="en-US"/>
        </w:rPr>
      </w:pPr>
    </w:p>
    <w:bookmarkStart w:id="4" w:name="_Hlk72503041"/>
    <w:p w14:paraId="2F68634B" w14:textId="64D451F9" w:rsidR="003D740B" w:rsidRPr="00C177C4" w:rsidRDefault="0070133C" w:rsidP="00BC3BC7">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BC3BC7">
            <w:rPr>
              <w:b/>
              <w:bCs/>
              <w:sz w:val="22"/>
              <w:szCs w:val="22"/>
              <w:lang w:eastAsia="en-US"/>
            </w:rPr>
            <w:t>UAB „</w:t>
          </w:r>
          <w:proofErr w:type="spellStart"/>
          <w:r w:rsidR="00BC3BC7">
            <w:rPr>
              <w:b/>
              <w:bCs/>
              <w:sz w:val="22"/>
              <w:szCs w:val="22"/>
              <w:lang w:eastAsia="en-US"/>
            </w:rPr>
            <w:t>Tekstara</w:t>
          </w:r>
          <w:proofErr w:type="spellEnd"/>
          <w:r w:rsidR="00BC3BC7">
            <w:rPr>
              <w:b/>
              <w:bCs/>
              <w:sz w:val="22"/>
              <w:szCs w:val="22"/>
              <w:lang w:eastAsia="en-US"/>
            </w:rPr>
            <w:t>“</w:t>
          </w:r>
        </w:sdtContent>
      </w:sdt>
      <w:r w:rsidR="003D740B" w:rsidRPr="00C177C4">
        <w:rPr>
          <w:sz w:val="22"/>
          <w:szCs w:val="22"/>
          <w:lang w:eastAsia="en-US"/>
        </w:rPr>
        <w:t>, buveinės adresas</w:t>
      </w:r>
      <w:r w:rsidR="00BC3BC7">
        <w:rPr>
          <w:sz w:val="22"/>
          <w:szCs w:val="22"/>
          <w:lang w:eastAsia="en-US"/>
        </w:rPr>
        <w:t xml:space="preserve"> Vilkpėdės g. 2A, Vilnius</w:t>
      </w:r>
      <w:r w:rsidR="003D740B" w:rsidRPr="00C177C4">
        <w:rPr>
          <w:i/>
          <w:iCs/>
          <w:sz w:val="22"/>
          <w:szCs w:val="22"/>
          <w:lang w:eastAsia="en-US"/>
        </w:rPr>
        <w:t>,</w:t>
      </w:r>
      <w:r w:rsidR="003D740B" w:rsidRPr="00C177C4">
        <w:rPr>
          <w:sz w:val="22"/>
          <w:szCs w:val="22"/>
          <w:lang w:eastAsia="en-US"/>
        </w:rPr>
        <w:t xml:space="preserve"> juridinio asmens kodas </w:t>
      </w:r>
      <w:r w:rsidR="00BC3BC7">
        <w:rPr>
          <w:sz w:val="22"/>
          <w:szCs w:val="22"/>
          <w:lang w:val="en-US" w:eastAsia="en-US"/>
        </w:rPr>
        <w:t>123737356</w:t>
      </w:r>
      <w:r w:rsidR="003D740B" w:rsidRPr="00C177C4">
        <w:rPr>
          <w:sz w:val="22"/>
          <w:szCs w:val="22"/>
          <w:lang w:eastAsia="en-US"/>
        </w:rPr>
        <w:t xml:space="preserve">, </w:t>
      </w:r>
      <w:bookmarkEnd w:id="4"/>
      <w:r w:rsidR="003D740B" w:rsidRPr="00C177C4">
        <w:rPr>
          <w:sz w:val="22"/>
          <w:szCs w:val="22"/>
          <w:lang w:eastAsia="en-US"/>
        </w:rPr>
        <w:t xml:space="preserve">atstovaujama </w:t>
      </w:r>
      <w:sdt>
        <w:sdtPr>
          <w:rPr>
            <w:sz w:val="22"/>
            <w:szCs w:val="22"/>
            <w:lang w:eastAsia="en-US"/>
          </w:rPr>
          <w:alias w:val="pareigos, vardas, pavardė"/>
          <w:tag w:val="pareigos, vardas, pavardė"/>
          <w:id w:val="-1798834939"/>
          <w:placeholder>
            <w:docPart w:val="4883844F1B5C406B919DAD34D0415E64"/>
          </w:placeholder>
        </w:sdtPr>
        <w:sdtEndPr/>
        <w:sdtContent>
          <w:r w:rsidR="00BC3BC7">
            <w:rPr>
              <w:sz w:val="22"/>
              <w:szCs w:val="22"/>
              <w:lang w:eastAsia="en-US"/>
            </w:rPr>
            <w:t xml:space="preserve">direktoriaus </w:t>
          </w:r>
          <w:proofErr w:type="spellStart"/>
          <w:r w:rsidR="00BC3BC7">
            <w:rPr>
              <w:sz w:val="22"/>
              <w:szCs w:val="22"/>
              <w:lang w:eastAsia="en-US"/>
            </w:rPr>
            <w:t>Tadeuš</w:t>
          </w:r>
          <w:proofErr w:type="spellEnd"/>
          <w:r w:rsidR="00BC3BC7">
            <w:rPr>
              <w:sz w:val="22"/>
              <w:szCs w:val="22"/>
              <w:lang w:eastAsia="en-US"/>
            </w:rPr>
            <w:t xml:space="preserve"> </w:t>
          </w:r>
          <w:proofErr w:type="spellStart"/>
          <w:r w:rsidR="00BC3BC7">
            <w:rPr>
              <w:sz w:val="22"/>
              <w:szCs w:val="22"/>
              <w:lang w:eastAsia="en-US"/>
            </w:rPr>
            <w:t>Oleškevič</w:t>
          </w:r>
          <w:proofErr w:type="spellEnd"/>
        </w:sdtContent>
      </w:sdt>
      <w:r w:rsidR="003D740B" w:rsidRPr="00C177C4">
        <w:rPr>
          <w:sz w:val="22"/>
          <w:szCs w:val="22"/>
          <w:lang w:eastAsia="en-US"/>
        </w:rPr>
        <w:t>, veikiančio pagal</w:t>
      </w:r>
      <w:r w:rsidR="00BC3BC7">
        <w:rPr>
          <w:sz w:val="22"/>
          <w:szCs w:val="22"/>
          <w:lang w:eastAsia="en-US"/>
        </w:rPr>
        <w:t xml:space="preserve"> 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15444F05" w14:textId="77777777" w:rsidR="006B5DDC" w:rsidRDefault="0070133C" w:rsidP="006B5DDC">
      <w:pPr>
        <w:tabs>
          <w:tab w:val="left" w:pos="567"/>
          <w:tab w:val="left" w:pos="993"/>
        </w:tabs>
        <w:ind w:left="567" w:firstLine="0"/>
        <w:rPr>
          <w:b/>
          <w:bCs/>
          <w:sz w:val="22"/>
          <w:szCs w:val="22"/>
          <w:lang w:eastAsia="en-US"/>
        </w:rPr>
      </w:pPr>
      <w:sdt>
        <w:sdtPr>
          <w:rPr>
            <w:b/>
            <w:bCs/>
            <w:i/>
            <w:sz w:val="22"/>
            <w:szCs w:val="22"/>
            <w:u w:val="single"/>
            <w:lang w:eastAsia="en-US"/>
          </w:rPr>
          <w:alias w:val="Tiekėjo pavadinimas"/>
          <w:tag w:val="Tiekėjo pavadinimas"/>
          <w:id w:val="-239870756"/>
          <w:placeholder>
            <w:docPart w:val="2C97A5C2AC38427B8DA1B4163E507EAE"/>
          </w:placeholder>
        </w:sdtPr>
        <w:sdtEndPr/>
        <w:sdtContent>
          <w:r w:rsidR="006B5DDC">
            <w:rPr>
              <w:b/>
              <w:bCs/>
              <w:sz w:val="22"/>
              <w:szCs w:val="22"/>
              <w:lang w:eastAsia="en-US"/>
            </w:rPr>
            <w:t>UAB „</w:t>
          </w:r>
          <w:proofErr w:type="spellStart"/>
          <w:r w:rsidR="006B5DDC">
            <w:rPr>
              <w:b/>
              <w:bCs/>
              <w:sz w:val="22"/>
              <w:szCs w:val="22"/>
              <w:lang w:eastAsia="en-US"/>
            </w:rPr>
            <w:t>Martonas</w:t>
          </w:r>
          <w:proofErr w:type="spellEnd"/>
          <w:r w:rsidR="006B5DDC">
            <w:rPr>
              <w:b/>
              <w:bCs/>
              <w:sz w:val="22"/>
              <w:szCs w:val="22"/>
              <w:lang w:eastAsia="en-US"/>
            </w:rPr>
            <w:t>“</w:t>
          </w:r>
        </w:sdtContent>
      </w:sdt>
      <w:r w:rsidR="006B5DDC">
        <w:rPr>
          <w:sz w:val="22"/>
          <w:szCs w:val="22"/>
          <w:lang w:eastAsia="en-US"/>
        </w:rPr>
        <w:t xml:space="preserve">, buveinės adresas Kalvarijų g. </w:t>
      </w:r>
      <w:r w:rsidR="006B5DDC">
        <w:rPr>
          <w:sz w:val="22"/>
          <w:szCs w:val="22"/>
          <w:lang w:val="en-US" w:eastAsia="en-US"/>
        </w:rPr>
        <w:t>53, Vilnius</w:t>
      </w:r>
      <w:r w:rsidR="006B5DDC">
        <w:rPr>
          <w:i/>
          <w:iCs/>
          <w:sz w:val="22"/>
          <w:szCs w:val="22"/>
          <w:lang w:eastAsia="en-US"/>
        </w:rPr>
        <w:t>,</w:t>
      </w:r>
      <w:r w:rsidR="006B5DDC">
        <w:rPr>
          <w:sz w:val="22"/>
          <w:szCs w:val="22"/>
          <w:lang w:eastAsia="en-US"/>
        </w:rPr>
        <w:t xml:space="preserve"> juridinio asmens kodas 122034821, atstovaujama </w:t>
      </w:r>
      <w:sdt>
        <w:sdtPr>
          <w:rPr>
            <w:sz w:val="22"/>
            <w:szCs w:val="22"/>
            <w:lang w:eastAsia="en-US"/>
          </w:rPr>
          <w:alias w:val="pareigos, vardas, pavardė"/>
          <w:tag w:val="pareigos, vardas, pavardė"/>
          <w:id w:val="1753462353"/>
          <w:placeholder>
            <w:docPart w:val="EDBD168364A4423BB344218B42A03F4B"/>
          </w:placeholder>
        </w:sdtPr>
        <w:sdtEndPr/>
        <w:sdtContent>
          <w:r w:rsidR="006B5DDC">
            <w:rPr>
              <w:sz w:val="22"/>
              <w:szCs w:val="22"/>
            </w:rPr>
            <w:t xml:space="preserve">finansų ir apskaitos sk. vadovės Vidos </w:t>
          </w:r>
          <w:proofErr w:type="spellStart"/>
          <w:r w:rsidR="006B5DDC">
            <w:rPr>
              <w:sz w:val="22"/>
              <w:szCs w:val="22"/>
            </w:rPr>
            <w:t>Drublionytės</w:t>
          </w:r>
          <w:proofErr w:type="spellEnd"/>
          <w:r w:rsidR="006B5DDC">
            <w:rPr>
              <w:sz w:val="22"/>
              <w:szCs w:val="22"/>
            </w:rPr>
            <w:t>, veikiančios pagal 2020-12-31 įsakymą dėl įgaliojimų suteikimo Nr. 01-19/196-K</w:t>
          </w:r>
        </w:sdtContent>
      </w:sdt>
      <w:r w:rsidR="006B5DDC">
        <w:rPr>
          <w:i/>
          <w:iCs/>
          <w:sz w:val="22"/>
          <w:szCs w:val="22"/>
          <w:lang w:eastAsia="en-US"/>
        </w:rPr>
        <w:t xml:space="preserve">, </w:t>
      </w:r>
      <w:r w:rsidR="006B5DDC">
        <w:rPr>
          <w:sz w:val="22"/>
          <w:szCs w:val="22"/>
          <w:lang w:eastAsia="en-US"/>
        </w:rPr>
        <w:t xml:space="preserve">toliau sutartyje vadinamas </w:t>
      </w:r>
      <w:r w:rsidR="006B5DDC">
        <w:rPr>
          <w:b/>
          <w:bCs/>
          <w:sz w:val="22"/>
          <w:szCs w:val="22"/>
          <w:lang w:eastAsia="en-US"/>
        </w:rPr>
        <w:t>Tiekėju</w:t>
      </w:r>
      <w:r w:rsidR="006B5DDC">
        <w:rPr>
          <w:sz w:val="22"/>
          <w:szCs w:val="22"/>
          <w:lang w:eastAsia="en-US"/>
        </w:rPr>
        <w:t>,</w:t>
      </w:r>
      <w:r w:rsidR="006B5DDC">
        <w:rPr>
          <w:b/>
          <w:bCs/>
          <w:sz w:val="22"/>
          <w:szCs w:val="22"/>
          <w:lang w:eastAsia="en-US"/>
        </w:rPr>
        <w:t xml:space="preserve"> </w:t>
      </w:r>
    </w:p>
    <w:p w14:paraId="5C96B58C" w14:textId="77777777" w:rsidR="003D740B" w:rsidRPr="00C177C4" w:rsidRDefault="003D740B" w:rsidP="005A4F57">
      <w:pPr>
        <w:tabs>
          <w:tab w:val="left" w:pos="567"/>
          <w:tab w:val="left" w:pos="993"/>
        </w:tabs>
        <w:jc w:val="left"/>
        <w:rPr>
          <w:b/>
          <w:bCs/>
          <w:sz w:val="22"/>
          <w:szCs w:val="22"/>
          <w:lang w:eastAsia="en-US"/>
        </w:rPr>
      </w:pPr>
    </w:p>
    <w:p w14:paraId="1CBFB698" w14:textId="77777777" w:rsidR="003D740B" w:rsidRPr="00C177C4" w:rsidRDefault="003D740B" w:rsidP="005A4F57">
      <w:pPr>
        <w:tabs>
          <w:tab w:val="left" w:pos="567"/>
          <w:tab w:val="left" w:pos="993"/>
        </w:tabs>
        <w:jc w:val="left"/>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266F139"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prekių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1056AF85"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 sutarties pagrindu vykdomo atnaujinto varžymosi procedūros metu Tiekėjo pateiktas pasiūlymas</w:t>
      </w:r>
      <w:r>
        <w:rPr>
          <w:sz w:val="22"/>
          <w:szCs w:val="22"/>
        </w:rPr>
        <w:t>.</w:t>
      </w:r>
    </w:p>
    <w:p w14:paraId="157A1F71" w14:textId="77777777"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Sutarties sudarymo procedūra, kurios metu visi Preliminarią sutartį sudarę Tiekėjai varžosi, teikia atnaujintus pasiūlymus pagal Preliminarioje sutartyje nustatytas atnaujinto varžymosi procedūros ir kvietime pateikti atnaujintą pasiūlyme patikslintas sąlygas. Atnaujinto varžymosi procedūra ir sąlygos nurodytos </w:t>
      </w:r>
      <w:r w:rsidRPr="00BF2252">
        <w:rPr>
          <w:sz w:val="22"/>
          <w:szCs w:val="22"/>
        </w:rPr>
        <w:t>Preliminariosios sutarties 9 skyriuje</w:t>
      </w:r>
      <w:r>
        <w:rPr>
          <w:sz w:val="22"/>
          <w:szCs w:val="22"/>
        </w:rPr>
        <w:t>.</w:t>
      </w:r>
    </w:p>
    <w:p w14:paraId="68983FF4" w14:textId="27C50AC8"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pagrindinių sutarčių kaina</w:t>
      </w:r>
      <w:r>
        <w:rPr>
          <w:sz w:val="22"/>
          <w:szCs w:val="22"/>
        </w:rPr>
        <w:t>.</w:t>
      </w:r>
    </w:p>
    <w:p w14:paraId="27ED42B8" w14:textId="7A27B7B5" w:rsidR="004A2A7D" w:rsidRPr="00192803" w:rsidRDefault="004A2A7D" w:rsidP="005C7F44">
      <w:pPr>
        <w:pStyle w:val="Sraopastraipa"/>
        <w:numPr>
          <w:ilvl w:val="1"/>
          <w:numId w:val="9"/>
        </w:numPr>
        <w:tabs>
          <w:tab w:val="left" w:pos="567"/>
          <w:tab w:val="left" w:pos="1134"/>
        </w:tabs>
        <w:ind w:left="567" w:hanging="567"/>
        <w:rPr>
          <w:sz w:val="22"/>
          <w:szCs w:val="22"/>
        </w:rPr>
      </w:pPr>
      <w:r w:rsidRPr="00596BC0">
        <w:rPr>
          <w:b/>
          <w:bCs/>
          <w:sz w:val="22"/>
          <w:szCs w:val="22"/>
        </w:rPr>
        <w:t xml:space="preserve">Prekių kaina/Prekių įkainis </w:t>
      </w:r>
      <w:r w:rsidRPr="00596BC0">
        <w:rPr>
          <w:sz w:val="22"/>
          <w:szCs w:val="22"/>
        </w:rPr>
        <w:t>– Prekių kaina Sutartyje gali būti naudojama kaip sąvoka, apibrėžianti Prekių kainą, atskiros grupės kainą ar atskirą Prekių įkainį</w:t>
      </w:r>
      <w:r w:rsidR="004A7E30">
        <w:rPr>
          <w:sz w:val="22"/>
          <w:szCs w:val="22"/>
        </w:rPr>
        <w:t>.</w:t>
      </w:r>
      <w:r w:rsidR="00192803" w:rsidRPr="00192803">
        <w:t xml:space="preserve"> </w:t>
      </w:r>
      <w:r w:rsidR="00192803" w:rsidRPr="00642F56">
        <w:rPr>
          <w:sz w:val="22"/>
          <w:szCs w:val="22"/>
        </w:rPr>
        <w:t>Tiekėjų atnaujintame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mažmeninių Prekių kainų.</w:t>
      </w:r>
    </w:p>
    <w:p w14:paraId="1EEC5583" w14:textId="596BC668"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 susitarimus, jei tekste nenumatyta kitaip</w:t>
      </w:r>
    </w:p>
    <w:p w14:paraId="6B994CFE" w14:textId="77777777"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Sutartis </w:t>
      </w:r>
      <w:r w:rsidRPr="00824B36">
        <w:rPr>
          <w:sz w:val="22"/>
          <w:szCs w:val="22"/>
        </w:rPr>
        <w:t>– šios Preliminariosios sutarties pagrindu sudaroma pagrindinė Prekių tiekimo sutartis</w:t>
      </w:r>
      <w:r w:rsidRPr="004A2A7D">
        <w:rPr>
          <w:sz w:val="22"/>
          <w:szCs w:val="22"/>
        </w:rPr>
        <w:t>. Sutartis gali būti sudaroma žodžiu (taikoma tais atvejais, kai Sutarties vertė mažesnė nei 3000,00 eurų (trijų tūkstančių eurų 00 euro ct) be PVM)</w:t>
      </w:r>
      <w:r w:rsidRPr="00824B36">
        <w:rPr>
          <w:sz w:val="22"/>
          <w:szCs w:val="22"/>
        </w:rPr>
        <w:t xml:space="preserve"> arba raštu (pagal pridedamos Sutarties nuostatas). Nepriklausomai nuo to ar </w:t>
      </w:r>
      <w:r w:rsidRPr="00824B36">
        <w:rPr>
          <w:sz w:val="22"/>
          <w:szCs w:val="22"/>
        </w:rPr>
        <w:lastRenderedPageBreak/>
        <w:t xml:space="preserve">Sutartis sudaroma žodžiu ar raštu, Sutarčiai taikomos visos Preliminariosios sutarties nuostatos (kiek jos neprieštarauja Sutarties nuostatoms). </w:t>
      </w:r>
    </w:p>
    <w:p w14:paraId="0E3AD149" w14:textId="77777777"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techniniai reikalavimai. </w:t>
      </w:r>
    </w:p>
    <w:p w14:paraId="3F7082D6" w14:textId="0CA9E45C" w:rsidR="0085013F" w:rsidRPr="0071392D" w:rsidRDefault="0085013F" w:rsidP="005C7F44">
      <w:pPr>
        <w:pStyle w:val="Sraopastraipa"/>
        <w:numPr>
          <w:ilvl w:val="1"/>
          <w:numId w:val="9"/>
        </w:numPr>
        <w:tabs>
          <w:tab w:val="left" w:pos="567"/>
          <w:tab w:val="left" w:pos="993"/>
        </w:tabs>
        <w:ind w:left="567" w:hanging="567"/>
        <w:rPr>
          <w:sz w:val="22"/>
          <w:szCs w:val="22"/>
        </w:rPr>
      </w:pPr>
      <w:r w:rsidRPr="00596BC0">
        <w:rPr>
          <w:b/>
          <w:sz w:val="22"/>
          <w:szCs w:val="22"/>
        </w:rPr>
        <w:t xml:space="preserve">Pirkimas/Konkursas </w:t>
      </w:r>
      <w:r w:rsidRPr="00596BC0">
        <w:rPr>
          <w:sz w:val="22"/>
          <w:szCs w:val="22"/>
        </w:rPr>
        <w:t xml:space="preserve">– Pirkėjo  organizuotas viešasis </w:t>
      </w:r>
      <w:r w:rsidRPr="004946ED">
        <w:rPr>
          <w:sz w:val="22"/>
          <w:szCs w:val="22"/>
        </w:rPr>
        <w:t xml:space="preserve">pirkimas </w:t>
      </w:r>
      <w:sdt>
        <w:sdtPr>
          <w:rPr>
            <w:rStyle w:val="1TEKSTAS"/>
            <w:sz w:val="22"/>
            <w:szCs w:val="22"/>
            <w:highlight w:val="yellow"/>
          </w:rPr>
          <w:alias w:val="įrašyti pirkimo numerį ir pavadinimą"/>
          <w:tag w:val="įrašyti pirkimo numerį ir pavadinimą"/>
          <w:id w:val="-657766687"/>
          <w:placeholder>
            <w:docPart w:val="2433C5577A234E099AA2830BD4D366B3"/>
          </w:placeholder>
        </w:sdtPr>
        <w:sdtEndPr>
          <w:rPr>
            <w:rStyle w:val="Numatytasispastraiposriftas"/>
            <w:noProof/>
          </w:rPr>
        </w:sdtEndPr>
        <w:sdtContent>
          <w:r w:rsidR="0071392D" w:rsidRPr="0071392D">
            <w:rPr>
              <w:sz w:val="22"/>
              <w:szCs w:val="22"/>
              <w:shd w:val="clear" w:color="auto" w:fill="FFFFFF"/>
            </w:rPr>
            <w:t>(PU-8041/21) Lengvųjų automobilių atsarginės dalys, Nr. 536988</w:t>
          </w:r>
        </w:sdtContent>
      </w:sdt>
      <w:r w:rsidRPr="0071392D">
        <w:rPr>
          <w:sz w:val="22"/>
          <w:szCs w:val="22"/>
        </w:rPr>
        <w:t>.</w:t>
      </w:r>
    </w:p>
    <w:p w14:paraId="38ABA4FF" w14:textId="1DC591A1" w:rsidR="006D659C" w:rsidRPr="00846158" w:rsidRDefault="0085013F"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Nurodytos prekės</w:t>
      </w:r>
      <w:r w:rsidRPr="00596BC0">
        <w:rPr>
          <w:sz w:val="22"/>
          <w:szCs w:val="22"/>
        </w:rPr>
        <w:t xml:space="preserve"> </w:t>
      </w:r>
      <w:r w:rsidR="00846158" w:rsidRPr="00846158">
        <w:rPr>
          <w:bCs/>
          <w:sz w:val="22"/>
          <w:szCs w:val="22"/>
        </w:rPr>
        <w:t xml:space="preserve">– </w:t>
      </w:r>
      <w:r w:rsidR="00846158">
        <w:rPr>
          <w:bCs/>
          <w:sz w:val="22"/>
          <w:szCs w:val="22"/>
        </w:rPr>
        <w:t>p</w:t>
      </w:r>
      <w:r w:rsidR="00846158" w:rsidRPr="00846158">
        <w:rPr>
          <w:bCs/>
          <w:sz w:val="22"/>
          <w:szCs w:val="22"/>
        </w:rPr>
        <w:t>rekės, nurodytos Techninės specifikacijos Priede Nr.</w:t>
      </w:r>
      <w:r w:rsidR="00846158">
        <w:rPr>
          <w:bCs/>
          <w:sz w:val="22"/>
          <w:szCs w:val="22"/>
        </w:rPr>
        <w:t xml:space="preserve"> </w:t>
      </w:r>
      <w:r w:rsidR="00846158" w:rsidRPr="00846158">
        <w:rPr>
          <w:bCs/>
          <w:sz w:val="22"/>
          <w:szCs w:val="22"/>
        </w:rPr>
        <w:t>1</w:t>
      </w:r>
      <w:r w:rsidR="00846158" w:rsidRPr="00846158">
        <w:rPr>
          <w:sz w:val="22"/>
          <w:szCs w:val="22"/>
        </w:rPr>
        <w:t>, kurios pagal atskiras Šalių sudaromas Sutartis tiekiamos Pirkėjui.</w:t>
      </w:r>
      <w:r w:rsidR="00846158" w:rsidRPr="00846158">
        <w:rPr>
          <w:bCs/>
          <w:sz w:val="22"/>
          <w:szCs w:val="22"/>
        </w:rPr>
        <w:t xml:space="preserve"> Toliau </w:t>
      </w:r>
      <w:r>
        <w:rPr>
          <w:bCs/>
          <w:sz w:val="22"/>
          <w:szCs w:val="22"/>
        </w:rPr>
        <w:t>Nurodytos p</w:t>
      </w:r>
      <w:r w:rsidR="00846158">
        <w:rPr>
          <w:bCs/>
          <w:sz w:val="22"/>
          <w:szCs w:val="22"/>
        </w:rPr>
        <w:t>rekės</w:t>
      </w:r>
      <w:r w:rsidR="00846158" w:rsidRPr="00846158">
        <w:rPr>
          <w:bCs/>
          <w:sz w:val="22"/>
          <w:szCs w:val="22"/>
        </w:rPr>
        <w:t xml:space="preserve"> ir Kitos prekės vadinamos Prekėmis, jei konkrečioje nuostatoje nenurodyta kitaip.</w:t>
      </w:r>
      <w:r w:rsidR="00846158">
        <w:rPr>
          <w:b/>
          <w:sz w:val="22"/>
          <w:szCs w:val="22"/>
        </w:rPr>
        <w:t xml:space="preserve"> </w:t>
      </w:r>
    </w:p>
    <w:p w14:paraId="2A845150" w14:textId="26EF9F92"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į Techninės specifikacijos Priede Nr. 1 nurodytų prekių sąrašą nepatenkančios, tačiau skirtos Techninės specifikacijos priede Nr. 2 ir Nr.</w:t>
      </w:r>
      <w:r>
        <w:rPr>
          <w:sz w:val="22"/>
          <w:szCs w:val="22"/>
        </w:rPr>
        <w:t xml:space="preserve"> </w:t>
      </w:r>
      <w:r w:rsidRPr="00846158">
        <w:rPr>
          <w:sz w:val="22"/>
          <w:szCs w:val="22"/>
        </w:rPr>
        <w:t>3 nurodytiems automobiliams prekės</w:t>
      </w:r>
      <w:r>
        <w:rPr>
          <w:sz w:val="22"/>
          <w:szCs w:val="22"/>
        </w:rPr>
        <w:t>.</w:t>
      </w:r>
    </w:p>
    <w:p w14:paraId="1470D350" w14:textId="77777777" w:rsidR="0026245C" w:rsidRPr="00824B36"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Preliminariosios sutarties pagrindu Pirkėjo Tiekėjui pateikiama informacija apie perkamas Prekes (Nurodytos prekes ir (arba) Kitas prekes) žodžiu (kai Prekių vertė neviršija 3 000,00 Eur be PVM) arba Tiekėjui tekstiniu pranešimu, elektroniniu paštu, faksu ir/ar per Pirkėjo nurodytą informacinę sistemą teikiamas rašytinis Užsakymas, kuris laikomas gautu Užsakymo išsiuntimo Tiekėjui dieną Preliminarioje sutartyje nurodytais Tiekėjo kontaktais.</w:t>
      </w:r>
    </w:p>
    <w:p w14:paraId="7E03BB65" w14:textId="771A43A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trūkumai </w:t>
      </w:r>
      <w:r w:rsidRPr="00824B36">
        <w:rPr>
          <w:sz w:val="22"/>
          <w:szCs w:val="22"/>
        </w:rPr>
        <w:t xml:space="preserve">– </w:t>
      </w:r>
      <w:r w:rsidR="00824B36" w:rsidRPr="00824B36">
        <w:rPr>
          <w:sz w:val="22"/>
          <w:szCs w:val="22"/>
        </w:rPr>
        <w:t>Pirkėjo ar (ir) trečiųjų asmenų nustatyti Prekių 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5015A83C" w14:textId="06E68971" w:rsidR="006D659C" w:rsidRP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Sąskaita </w:t>
      </w:r>
      <w:r w:rsidRPr="00824B36">
        <w:rPr>
          <w:sz w:val="22"/>
          <w:szCs w:val="22"/>
        </w:rPr>
        <w:t xml:space="preserve">– </w:t>
      </w:r>
      <w:r w:rsidR="00824B36" w:rsidRPr="00824B36">
        <w:rPr>
          <w:sz w:val="22"/>
          <w:szCs w:val="22"/>
        </w:rPr>
        <w:t xml:space="preserve">Pirkėjui pateikiama PVM sąskaita faktūra apmokėjimui ar kita sąskaita faktūra ir (ar) mokėjimo dokumentas (jeigu Tiekėjas nėra PVM mokėtojas), už Tiekėjo tinkamai, kokybiškas ir laiku parduotas Prekes. Tiekėjas turi užtikrinti, jog PVM sąskaitą - faktūrą Pirkėjas gautų per informacinę sistemą „E. sąskaita“ </w:t>
      </w:r>
      <w:r w:rsidR="00824B36" w:rsidRPr="00824B36">
        <w:rPr>
          <w:rFonts w:eastAsiaTheme="minorHAnsi"/>
          <w:sz w:val="22"/>
          <w:szCs w:val="22"/>
        </w:rPr>
        <w:t xml:space="preserve">per 5 (penkias) darbo dienas arba kitą Šalių sutartą terminą nuo </w:t>
      </w:r>
      <w:r w:rsidR="00824B36" w:rsidRPr="00824B36">
        <w:rPr>
          <w:sz w:val="22"/>
          <w:szCs w:val="22"/>
        </w:rPr>
        <w:t xml:space="preserve">Prekių perdavimo – priėmimo akto </w:t>
      </w:r>
      <w:r w:rsidR="00824B36" w:rsidRPr="00824B36">
        <w:rPr>
          <w:rFonts w:eastAsiaTheme="minorHAnsi"/>
          <w:sz w:val="22"/>
          <w:szCs w:val="22"/>
        </w:rPr>
        <w:t>pasirašymo dienos.</w:t>
      </w:r>
    </w:p>
    <w:p w14:paraId="5533614E" w14:textId="447DCCA5" w:rsidR="00824B36"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rFonts w:eastAsiaTheme="minorEastAsia"/>
          <w:b/>
          <w:bCs/>
          <w:color w:val="000000"/>
          <w:sz w:val="22"/>
          <w:szCs w:val="22"/>
        </w:rPr>
        <w:t xml:space="preserve">Subtiekėjas </w:t>
      </w:r>
      <w:r w:rsidRPr="00846158">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Prekių tiekimą ar tam tikras konkrečias su Prekių tiekimu susijusias funkcijas. </w:t>
      </w:r>
    </w:p>
    <w:p w14:paraId="678B506D" w14:textId="77777777" w:rsidR="006D659C" w:rsidRPr="00956075" w:rsidRDefault="006D659C" w:rsidP="006D659C">
      <w:pPr>
        <w:tabs>
          <w:tab w:val="left" w:pos="1080"/>
          <w:tab w:val="left" w:pos="1260"/>
        </w:tabs>
        <w:ind w:right="22" w:firstLine="720"/>
        <w:rPr>
          <w:sz w:val="22"/>
          <w:szCs w:val="22"/>
        </w:rPr>
      </w:pPr>
    </w:p>
    <w:p w14:paraId="71A0C92A" w14:textId="025E44A2" w:rsidR="00C33B73" w:rsidRPr="004A2A7D" w:rsidRDefault="006D659C" w:rsidP="005C7F44">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588BA13E" w14:textId="77777777"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Šios Preliminariosios sutarties objektas yra </w:t>
      </w:r>
      <w:r w:rsidRPr="004A2A7D">
        <w:rPr>
          <w:b/>
          <w:bCs/>
          <w:iCs/>
          <w:sz w:val="22"/>
          <w:szCs w:val="22"/>
        </w:rPr>
        <w:t>lengvųjų ir lengvųjų komercinių (M1 ir N1) automobilių atsarginės dalys (</w:t>
      </w:r>
      <w:r w:rsidRPr="004A2A7D">
        <w:rPr>
          <w:sz w:val="22"/>
          <w:szCs w:val="22"/>
        </w:rPr>
        <w:t xml:space="preserve">toliau – </w:t>
      </w:r>
      <w:r w:rsidRPr="004A2A7D">
        <w:rPr>
          <w:b/>
          <w:bCs/>
          <w:sz w:val="22"/>
          <w:szCs w:val="22"/>
        </w:rPr>
        <w:t>Prekės</w:t>
      </w:r>
      <w:r w:rsidRPr="004A2A7D">
        <w:rPr>
          <w:sz w:val="22"/>
          <w:szCs w:val="22"/>
        </w:rPr>
        <w:t xml:space="preserve">). Prekės aprašymas ir Prekei taikomi reikalavimai aprašyti Techninėje specifikacijoje. </w:t>
      </w:r>
    </w:p>
    <w:p w14:paraId="0E41B472" w14:textId="77777777"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 o Pirkėjas įsipareigoja priimti pateiktas Prekes ir sumokėti už jas Tiekėjui Preliminariojoje sutartyje ir Sutartyje nustatytomis sąlygomis ir terminais</w:t>
      </w:r>
      <w:r w:rsidR="006D659C" w:rsidRPr="004A2A7D">
        <w:rPr>
          <w:sz w:val="22"/>
          <w:szCs w:val="22"/>
        </w:rPr>
        <w:t>.</w:t>
      </w:r>
    </w:p>
    <w:p w14:paraId="668D06E0"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 pagal atskiras Sutartis, kurios bus sudaromos Preliminariosios sutarties galiojimo laikotarpiu</w:t>
      </w:r>
      <w:r w:rsidR="006D659C" w:rsidRPr="004A2A7D">
        <w:rPr>
          <w:iCs/>
          <w:sz w:val="22"/>
          <w:szCs w:val="22"/>
        </w:rPr>
        <w:t xml:space="preserve">. </w:t>
      </w:r>
    </w:p>
    <w:p w14:paraId="423E724C"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Preliminariosios sutarties galiojimo metu Pirkėjas turi teisę įsigyti Prekių ir ne šios Preliminariosios sutarties pagrindu, o iš trečiųjų asmenų, Viešųjų pirkimų įstatyme nustatyta tvarka.</w:t>
      </w:r>
    </w:p>
    <w:p w14:paraId="3644B216"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Pirkėjas negarantuoja Tiekėjui nuolatinių Prekių užsakymų ir neįsipareigoja išpirkti Prekių už visą Preliminariojoje sutartyje numatytą vertę. Perkamų Prekių kiekis gali keistis priklausomai nuo Pirkėjo poreikių ir finansinių galimybių</w:t>
      </w:r>
      <w:r w:rsidR="00B032DF" w:rsidRPr="004A2A7D">
        <w:rPr>
          <w:iCs/>
          <w:sz w:val="22"/>
          <w:szCs w:val="22"/>
        </w:rPr>
        <w:t>.</w:t>
      </w:r>
    </w:p>
    <w:p w14:paraId="6B3C95FA" w14:textId="19FCE74B"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Šiai Sutarčiai priskirtini BVPŽ koda</w:t>
      </w:r>
      <w:r w:rsidR="0071392D">
        <w:rPr>
          <w:iCs/>
          <w:sz w:val="22"/>
          <w:szCs w:val="22"/>
        </w:rPr>
        <w:t xml:space="preserve">i: </w:t>
      </w:r>
      <w:sdt>
        <w:sdtPr>
          <w:rPr>
            <w:rStyle w:val="Stilius1"/>
          </w:rPr>
          <w:alias w:val="Įrašyti BVPŽ"/>
          <w:tag w:val="Įrašyti BVPŽ"/>
          <w:id w:val="-28189462"/>
          <w:placeholder>
            <w:docPart w:val="8951396697B44AD099A635D769484593"/>
          </w:placeholder>
          <w:text/>
        </w:sdtPr>
        <w:sdtEndPr>
          <w:rPr>
            <w:rStyle w:val="Numatytasispastraiposriftas"/>
            <w:szCs w:val="20"/>
          </w:rPr>
        </w:sdtEndPr>
        <w:sdtContent>
          <w:r w:rsidR="0071392D">
            <w:rPr>
              <w:rStyle w:val="Stilius1"/>
            </w:rPr>
            <w:t>34330000-9</w:t>
          </w:r>
        </w:sdtContent>
      </w:sdt>
      <w:r w:rsidR="0071392D">
        <w:rPr>
          <w:szCs w:val="20"/>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69D0BA9E"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PREKIŲ KAINA IR APMOKĖJIMO SĄLYGOS</w:t>
      </w:r>
    </w:p>
    <w:p w14:paraId="39552372" w14:textId="2C70B355"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Preliminariosios sutarties vertė yra </w:t>
      </w:r>
      <w:r w:rsidR="0071392D">
        <w:rPr>
          <w:i/>
          <w:sz w:val="22"/>
          <w:szCs w:val="22"/>
          <w:u w:val="single"/>
          <w:lang w:val="en-US"/>
        </w:rPr>
        <w:t>151 250,00</w:t>
      </w:r>
      <w:r w:rsidRPr="004946ED">
        <w:rPr>
          <w:b/>
          <w:sz w:val="22"/>
          <w:szCs w:val="22"/>
          <w:u w:val="single"/>
        </w:rPr>
        <w:t xml:space="preserve"> </w:t>
      </w:r>
      <w:r w:rsidRPr="004946ED">
        <w:rPr>
          <w:b/>
          <w:sz w:val="22"/>
          <w:szCs w:val="22"/>
        </w:rPr>
        <w:t>eurų</w:t>
      </w:r>
      <w:r w:rsidRPr="004946ED">
        <w:rPr>
          <w:sz w:val="22"/>
          <w:szCs w:val="22"/>
        </w:rPr>
        <w:t xml:space="preserve"> (</w:t>
      </w:r>
      <w:r w:rsidR="0071392D">
        <w:rPr>
          <w:i/>
          <w:sz w:val="22"/>
          <w:szCs w:val="22"/>
          <w:u w:val="single"/>
        </w:rPr>
        <w:t>vienas šimtas penkiasdešimt vienas tūkstantis du šimtai penkiasdešimt Eur, 00 ct</w:t>
      </w:r>
      <w:r w:rsidRPr="004946ED">
        <w:rPr>
          <w:sz w:val="22"/>
          <w:szCs w:val="22"/>
        </w:rPr>
        <w:t xml:space="preserve">) su PVM, iš kurių PVM sudaro </w:t>
      </w:r>
      <w:r w:rsidR="0071392D">
        <w:rPr>
          <w:i/>
          <w:sz w:val="22"/>
          <w:szCs w:val="22"/>
          <w:u w:val="single"/>
        </w:rPr>
        <w:t>26 250,00</w:t>
      </w:r>
      <w:r w:rsidRPr="004946ED">
        <w:rPr>
          <w:i/>
          <w:sz w:val="22"/>
          <w:szCs w:val="22"/>
        </w:rPr>
        <w:t xml:space="preserve"> </w:t>
      </w:r>
      <w:r w:rsidRPr="004946ED">
        <w:rPr>
          <w:b/>
          <w:sz w:val="22"/>
          <w:szCs w:val="22"/>
        </w:rPr>
        <w:t>eurų</w:t>
      </w:r>
      <w:r w:rsidRPr="004946ED">
        <w:rPr>
          <w:sz w:val="22"/>
          <w:szCs w:val="22"/>
        </w:rPr>
        <w:t xml:space="preserve"> (</w:t>
      </w:r>
      <w:r w:rsidR="0071392D">
        <w:rPr>
          <w:i/>
          <w:sz w:val="22"/>
          <w:szCs w:val="22"/>
          <w:u w:val="single"/>
        </w:rPr>
        <w:t xml:space="preserve">dvidešimt šeši </w:t>
      </w:r>
      <w:r w:rsidR="0071392D">
        <w:rPr>
          <w:i/>
          <w:sz w:val="22"/>
          <w:szCs w:val="22"/>
          <w:u w:val="single"/>
        </w:rPr>
        <w:lastRenderedPageBreak/>
        <w:t>tūkstančiai du šimtai penkiasdešimt Eur, 00 ct</w:t>
      </w:r>
      <w:r w:rsidRPr="004946ED">
        <w:rPr>
          <w:sz w:val="22"/>
          <w:szCs w:val="22"/>
        </w:rPr>
        <w:t xml:space="preserve">). Sutarties vertė be PVM yra </w:t>
      </w:r>
      <w:r w:rsidR="0071392D">
        <w:rPr>
          <w:i/>
          <w:sz w:val="22"/>
          <w:szCs w:val="22"/>
          <w:u w:val="single"/>
        </w:rPr>
        <w:t>125 000,00</w:t>
      </w:r>
      <w:r w:rsidRPr="004946ED">
        <w:rPr>
          <w:b/>
          <w:sz w:val="22"/>
          <w:szCs w:val="22"/>
          <w:u w:val="single"/>
        </w:rPr>
        <w:t xml:space="preserve"> </w:t>
      </w:r>
      <w:r w:rsidRPr="004946ED">
        <w:rPr>
          <w:b/>
          <w:sz w:val="22"/>
          <w:szCs w:val="22"/>
        </w:rPr>
        <w:t>eurų</w:t>
      </w:r>
      <w:r w:rsidRPr="004946ED">
        <w:rPr>
          <w:sz w:val="22"/>
          <w:szCs w:val="22"/>
        </w:rPr>
        <w:t xml:space="preserve"> (</w:t>
      </w:r>
      <w:r w:rsidR="0071392D">
        <w:rPr>
          <w:i/>
          <w:sz w:val="22"/>
          <w:szCs w:val="22"/>
          <w:u w:val="single"/>
        </w:rPr>
        <w:t>vienas šimtas dvidešimt penki tūkstančiai Eur, 00 ct</w:t>
      </w:r>
      <w:r w:rsidRPr="004946ED">
        <w:rPr>
          <w:sz w:val="22"/>
          <w:szCs w:val="22"/>
        </w:rPr>
        <w:t>)</w:t>
      </w:r>
      <w:r w:rsidR="006D659C" w:rsidRPr="00736F8A">
        <w:rPr>
          <w:sz w:val="22"/>
          <w:szCs w:val="22"/>
        </w:rPr>
        <w:t xml:space="preserve">. </w:t>
      </w:r>
    </w:p>
    <w:p w14:paraId="0B33EC58"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5" w:name="_Hlk31273219"/>
      <w:r w:rsidRPr="00596BC0">
        <w:rPr>
          <w:sz w:val="22"/>
          <w:szCs w:val="22"/>
        </w:rPr>
        <w:t xml:space="preserve">Tiekėjas įsipareigoja pateikti Pirkėjui PVM sąskaitą - </w:t>
      </w:r>
      <w:r w:rsidRPr="007730A5">
        <w:rPr>
          <w:sz w:val="22"/>
          <w:szCs w:val="22"/>
        </w:rPr>
        <w:t>faktūrą per 5 d. d. nuo</w:t>
      </w:r>
      <w:r w:rsidRPr="0061736E">
        <w:rPr>
          <w:sz w:val="22"/>
          <w:szCs w:val="22"/>
        </w:rPr>
        <w:t xml:space="preserve"> </w:t>
      </w:r>
      <w:r w:rsidRPr="00596BC0">
        <w:rPr>
          <w:sz w:val="22"/>
          <w:szCs w:val="22"/>
        </w:rPr>
        <w:t>Prekių priėmimo - perdavimo akto, važtaraščio arba lygiaverčio dokumento pasirašymo dienos</w:t>
      </w:r>
      <w:bookmarkEnd w:id="5"/>
      <w:r w:rsidRPr="00596BC0">
        <w:rPr>
          <w:sz w:val="22"/>
          <w:szCs w:val="22"/>
        </w:rPr>
        <w:t>, bet ne vėliau kaip sekančio mėnesio pirmą darbo dieną. Tiekėjas turi užtikrinti, jog PVM sąskaitą - faktūrą Pirkėjas gautų per informacinę sistemą „E. sąskaita“. Kartu su pateikiama PVM sąskaita - faktūra Tiekėjas privalo pateikti Sutarties Šalių pasirašytą Prekių priėmimo - perdavimo aktą arba kitą lygiavertį dokumentą</w:t>
      </w:r>
      <w:r>
        <w:rPr>
          <w:sz w:val="22"/>
          <w:szCs w:val="22"/>
        </w:rPr>
        <w:t>.</w:t>
      </w:r>
    </w:p>
    <w:p w14:paraId="33DA7CC9"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Tiekėjas pateiktoje PVM sąskaitoje - faktūroje privalo nurodyti  Pirkėjo darbuotojo, kuris priėmė Prekes, vardą, pavardę, pareigas, kelių tarnybą (struktūrinį vienetą), Sutarties sudarymo datą bei Pirkėjo suteiktą Sutarties numerį.</w:t>
      </w:r>
    </w:p>
    <w:p w14:paraId="5F61C890" w14:textId="7D7FD22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atsiskaito už perduotas kokybiškas Prekes ne vėliau kaip per 30  (trisdešimt) kalendorinių dienų nuo Tiekėjo Sutartyje numatyta tvarka, sistemoje „</w:t>
      </w:r>
      <w:proofErr w:type="spellStart"/>
      <w:r w:rsidRPr="007730A5">
        <w:rPr>
          <w:sz w:val="22"/>
          <w:szCs w:val="22"/>
        </w:rPr>
        <w:t>E.sąskaita</w:t>
      </w:r>
      <w:proofErr w:type="spellEnd"/>
      <w:r w:rsidRPr="007730A5">
        <w:rPr>
          <w:sz w:val="22"/>
          <w:szCs w:val="22"/>
        </w:rPr>
        <w:t>“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 xml:space="preserve">Preliminarios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F93CC23" w14:textId="4AB3B9DA" w:rsidR="007730A5" w:rsidRPr="004A2A7D" w:rsidRDefault="004A2A7D" w:rsidP="005C7F44">
      <w:pPr>
        <w:pStyle w:val="Sraopastraipa"/>
        <w:numPr>
          <w:ilvl w:val="1"/>
          <w:numId w:val="9"/>
        </w:numPr>
        <w:tabs>
          <w:tab w:val="left" w:pos="709"/>
          <w:tab w:val="left" w:pos="1170"/>
          <w:tab w:val="left" w:pos="1260"/>
        </w:tabs>
        <w:ind w:left="567" w:hanging="567"/>
        <w:rPr>
          <w:iCs/>
          <w:sz w:val="22"/>
          <w:szCs w:val="22"/>
        </w:rPr>
      </w:pPr>
      <w:r w:rsidRPr="001776A1">
        <w:rPr>
          <w:sz w:val="22"/>
          <w:szCs w:val="22"/>
        </w:rPr>
        <w:t xml:space="preserve">Konkreti Prekės kaina nurodoma sudaromoje Sutartyje ir Atnaujinto varžymosi procedūrų metu </w:t>
      </w:r>
      <w:r>
        <w:rPr>
          <w:sz w:val="22"/>
          <w:szCs w:val="22"/>
        </w:rPr>
        <w:t>Pirkėj</w:t>
      </w:r>
      <w:r w:rsidRPr="001776A1">
        <w:rPr>
          <w:sz w:val="22"/>
          <w:szCs w:val="22"/>
        </w:rPr>
        <w:t>o ir Tiekėjo pateiktuose dokumentuose</w:t>
      </w:r>
      <w:r w:rsidR="007730A5">
        <w:rPr>
          <w:sz w:val="22"/>
          <w:szCs w:val="22"/>
        </w:rPr>
        <w:t>.</w:t>
      </w:r>
    </w:p>
    <w:p w14:paraId="2DA7F0C4"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vykdymo ar atsisakyti Preliminariosios sutarties šiuo pagrindu. Tai būtų laikoma esminiu Preliminariosios sutarties pažeidimu</w:t>
      </w:r>
      <w:r>
        <w:rPr>
          <w:sz w:val="22"/>
          <w:szCs w:val="22"/>
        </w:rPr>
        <w:t>.</w:t>
      </w:r>
    </w:p>
    <w:p w14:paraId="327106E7" w14:textId="55EC809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Prekes perka pagal poreikį ir nėra įsipareigojęs nupirkti Prekių už visa Preliminariosios sutarties kainą.</w:t>
      </w:r>
    </w:p>
    <w:p w14:paraId="0AC18F10" w14:textId="0F4F5CF5" w:rsidR="00FD525E" w:rsidRDefault="00FD525E"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 xml:space="preserve">Preliminariai sutarčiai taikoma </w:t>
      </w:r>
      <w:r>
        <w:rPr>
          <w:iCs/>
          <w:sz w:val="22"/>
          <w:szCs w:val="22"/>
        </w:rPr>
        <w:t>kintamo</w:t>
      </w:r>
      <w:r w:rsidRPr="00FD525E">
        <w:rPr>
          <w:iCs/>
          <w:sz w:val="22"/>
          <w:szCs w:val="22"/>
        </w:rPr>
        <w:t xml:space="preserve"> įkainio su peržiūra kainodara nustatyta laikantis Viešųjų pirkimų tarnybos direktoriaus 2017 m. birželio 28 d. įsakymu Nr. 1S-95 (aktualios redakcijos) „Dėl Kainodaros taisyklių nustatymo metodikos patvirtinimo“</w:t>
      </w:r>
      <w:r w:rsidR="0026245C">
        <w:rPr>
          <w:iCs/>
          <w:sz w:val="22"/>
          <w:szCs w:val="22"/>
        </w:rPr>
        <w:t>,</w:t>
      </w:r>
      <w:r w:rsidRPr="00FD525E">
        <w:rPr>
          <w:iCs/>
          <w:sz w:val="22"/>
          <w:szCs w:val="22"/>
        </w:rPr>
        <w:t xml:space="preserve"> kuri detalizuota Preliminarioje sutartyje, </w:t>
      </w:r>
      <w:r>
        <w:rPr>
          <w:iCs/>
          <w:sz w:val="22"/>
          <w:szCs w:val="22"/>
        </w:rPr>
        <w:t>S</w:t>
      </w:r>
      <w:r w:rsidRPr="00FD525E">
        <w:rPr>
          <w:iCs/>
          <w:sz w:val="22"/>
          <w:szCs w:val="22"/>
        </w:rPr>
        <w:t>utartyje ir Pirkimo sąlygose</w:t>
      </w:r>
      <w:r w:rsidR="001658BF">
        <w:rPr>
          <w:iCs/>
          <w:sz w:val="22"/>
          <w:szCs w:val="22"/>
        </w:rPr>
        <w:t>.</w:t>
      </w:r>
    </w:p>
    <w:p w14:paraId="36ADBA08" w14:textId="4F9A733B" w:rsidR="001F153D" w:rsidRPr="001F153D"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1776A1">
        <w:rPr>
          <w:noProof/>
          <w:sz w:val="22"/>
          <w:szCs w:val="22"/>
        </w:rPr>
        <w:t>Jeigu Preliminarios sutarties galiojimo metu pasikeitus teisės</w:t>
      </w:r>
      <w:r w:rsidRPr="001776A1">
        <w:rPr>
          <w:sz w:val="22"/>
          <w:szCs w:val="22"/>
        </w:rPr>
        <w:t xml:space="preserve"> aktams, pasikeistų pridėtinės vertės mokesčio dydis, Preliminarios sutarties kaina (įkainiai) be PVM dėl to nebus keičiami, t. y. </w:t>
      </w:r>
      <w:r>
        <w:rPr>
          <w:sz w:val="22"/>
          <w:szCs w:val="22"/>
        </w:rPr>
        <w:t>Pirkėj</w:t>
      </w:r>
      <w:r w:rsidRPr="001776A1">
        <w:rPr>
          <w:sz w:val="22"/>
          <w:szCs w:val="22"/>
        </w:rPr>
        <w:t xml:space="preserve">as mokės Tiekėjui už tinkamai pagal Preliminarią sutartį </w:t>
      </w:r>
      <w:r>
        <w:rPr>
          <w:sz w:val="22"/>
          <w:szCs w:val="22"/>
        </w:rPr>
        <w:t>perduotų</w:t>
      </w:r>
      <w:r w:rsidRPr="001776A1">
        <w:rPr>
          <w:sz w:val="22"/>
          <w:szCs w:val="22"/>
        </w:rPr>
        <w:t xml:space="preserve"> Prekių kainą, kuri bus lygi sumai, gautai prie Preliminarioje sutartyje nurodytos kainos be PVM pridėjus PVM, apskaičiuotą pagal naujai patvirtintą mokesčio tarifą, nebent priimti teisės aktai numatytų kitaip</w:t>
      </w:r>
      <w:r w:rsidR="001F153D" w:rsidRPr="001F153D">
        <w:rPr>
          <w:iCs/>
          <w:sz w:val="22"/>
          <w:szCs w:val="22"/>
        </w:rPr>
        <w:t>.</w:t>
      </w:r>
    </w:p>
    <w:p w14:paraId="03CD5D9E" w14:textId="20746FE4"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 sutartį ar jos pagrindu sudarytas </w:t>
      </w:r>
      <w:r>
        <w:rPr>
          <w:iCs/>
          <w:sz w:val="22"/>
          <w:szCs w:val="22"/>
        </w:rPr>
        <w:t>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Pr>
          <w:iCs/>
          <w:sz w:val="22"/>
          <w:szCs w:val="22"/>
        </w:rPr>
        <w:t>S</w:t>
      </w:r>
      <w:r w:rsidRPr="001F153D">
        <w:rPr>
          <w:iCs/>
          <w:sz w:val="22"/>
          <w:szCs w:val="22"/>
        </w:rPr>
        <w:t xml:space="preserve">utartyje nustatytą </w:t>
      </w:r>
      <w:r>
        <w:rPr>
          <w:iCs/>
          <w:sz w:val="22"/>
          <w:szCs w:val="22"/>
        </w:rPr>
        <w:t>Tiekėjo</w:t>
      </w:r>
      <w:r w:rsidRPr="001F153D">
        <w:rPr>
          <w:iCs/>
          <w:sz w:val="22"/>
          <w:szCs w:val="22"/>
        </w:rPr>
        <w:t xml:space="preserve"> įsipareigojimą (įskaitant PVM sąskaitos - faktūros pateikimo terminus ir tvarką). Mokėjimai sustabdomi laikotarpiui iki </w:t>
      </w:r>
      <w:r>
        <w:rPr>
          <w:iCs/>
          <w:sz w:val="22"/>
          <w:szCs w:val="22"/>
        </w:rPr>
        <w:t>Tiekėjas</w:t>
      </w:r>
      <w:r w:rsidRPr="001F153D">
        <w:rPr>
          <w:iCs/>
          <w:sz w:val="22"/>
          <w:szCs w:val="22"/>
        </w:rPr>
        <w:t xml:space="preserve"> panaikins visus Preliminariosios sutarties vykdymo pažeidimus/trūkumus. Toks mokėjimų sulaikymas nėra laikomas Preliminarios sutarties sąlygų pažeidimu (t. y. nėra skaičiuojami delspinigiai).</w:t>
      </w:r>
    </w:p>
    <w:p w14:paraId="59E4CCC7" w14:textId="5393411D" w:rsidR="001F153D" w:rsidRPr="004A2A7D"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Pr>
          <w:iCs/>
          <w:sz w:val="22"/>
          <w:szCs w:val="22"/>
        </w:rPr>
        <w:t>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335DEF5" w14:textId="483BD98A" w:rsidR="004A2A7D"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Pirkėjas turi teisę užsakyti Nurodytas prekes iš Techninės specifikacijos Priedo Nr. 1 ir Kitas prekes</w:t>
      </w:r>
      <w:r>
        <w:rPr>
          <w:sz w:val="22"/>
          <w:szCs w:val="22"/>
        </w:rPr>
        <w:t xml:space="preserve"> </w:t>
      </w:r>
      <w:r w:rsidRPr="001776A1">
        <w:rPr>
          <w:sz w:val="22"/>
          <w:szCs w:val="22"/>
        </w:rPr>
        <w:t xml:space="preserve">Techninės specifikacijos Priede </w:t>
      </w:r>
      <w:r w:rsidRPr="00846158">
        <w:rPr>
          <w:sz w:val="22"/>
          <w:szCs w:val="22"/>
        </w:rPr>
        <w:t>Nr. 2 ir Nr.</w:t>
      </w:r>
      <w:r>
        <w:rPr>
          <w:sz w:val="22"/>
          <w:szCs w:val="22"/>
        </w:rPr>
        <w:t xml:space="preserve"> </w:t>
      </w:r>
      <w:r w:rsidRPr="00846158">
        <w:rPr>
          <w:sz w:val="22"/>
          <w:szCs w:val="22"/>
        </w:rPr>
        <w:t xml:space="preserve">3 </w:t>
      </w:r>
      <w:r w:rsidRPr="001776A1">
        <w:rPr>
          <w:sz w:val="22"/>
          <w:szCs w:val="22"/>
        </w:rPr>
        <w:t xml:space="preserve">nurodytiems </w:t>
      </w:r>
      <w:r>
        <w:rPr>
          <w:sz w:val="22"/>
          <w:szCs w:val="22"/>
        </w:rPr>
        <w:t>automobiliams</w:t>
      </w:r>
      <w:r w:rsidRPr="001776A1">
        <w:rPr>
          <w:sz w:val="22"/>
          <w:szCs w:val="22"/>
        </w:rPr>
        <w:t xml:space="preserve"> skirt</w:t>
      </w:r>
      <w:r>
        <w:rPr>
          <w:sz w:val="22"/>
          <w:szCs w:val="22"/>
        </w:rPr>
        <w:t>a</w:t>
      </w:r>
      <w:r w:rsidRPr="001776A1">
        <w:rPr>
          <w:sz w:val="22"/>
          <w:szCs w:val="22"/>
        </w:rPr>
        <w:t>s atsargin</w:t>
      </w:r>
      <w:r>
        <w:rPr>
          <w:sz w:val="22"/>
          <w:szCs w:val="22"/>
        </w:rPr>
        <w:t>es</w:t>
      </w:r>
      <w:r w:rsidRPr="001776A1">
        <w:rPr>
          <w:sz w:val="22"/>
          <w:szCs w:val="22"/>
        </w:rPr>
        <w:t xml:space="preserve"> dal</w:t>
      </w:r>
      <w:r>
        <w:rPr>
          <w:sz w:val="22"/>
          <w:szCs w:val="22"/>
        </w:rPr>
        <w:t>i</w:t>
      </w:r>
      <w:r w:rsidRPr="001776A1">
        <w:rPr>
          <w:sz w:val="22"/>
          <w:szCs w:val="22"/>
        </w:rPr>
        <w:t>s</w:t>
      </w:r>
      <w:r>
        <w:rPr>
          <w:sz w:val="22"/>
          <w:szCs w:val="22"/>
        </w:rPr>
        <w:t>.</w:t>
      </w:r>
    </w:p>
    <w:p w14:paraId="3B155AE0" w14:textId="5154E43A"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 xml:space="preserve">Pasiūlyme Tiekėjas nurodė taikytiną Prekėms nuolaidą procentais nuo galiojančių </w:t>
      </w:r>
      <w:r>
        <w:rPr>
          <w:sz w:val="22"/>
          <w:szCs w:val="22"/>
        </w:rPr>
        <w:t>T</w:t>
      </w:r>
      <w:r w:rsidRPr="001776A1">
        <w:rPr>
          <w:sz w:val="22"/>
          <w:szCs w:val="22"/>
        </w:rPr>
        <w:t xml:space="preserve">iekėjo viešai prieinamoje elektroninėje parduotuvėje / viešai prieinamame elektroniniame kataloge / elektroniniame Prekių kataloge / Prekių kataloge skaitmeniniame pavidale ar Tiekėjų prekybos vietoje nurodytų prekių mažmeninių kainų. Vykdant </w:t>
      </w:r>
      <w:r>
        <w:rPr>
          <w:sz w:val="22"/>
          <w:szCs w:val="22"/>
        </w:rPr>
        <w:t>P</w:t>
      </w:r>
      <w:r w:rsidRPr="001776A1">
        <w:rPr>
          <w:sz w:val="22"/>
          <w:szCs w:val="22"/>
        </w:rPr>
        <w:t xml:space="preserve">reliminarią sutartį </w:t>
      </w:r>
      <w:r>
        <w:rPr>
          <w:sz w:val="22"/>
          <w:szCs w:val="22"/>
        </w:rPr>
        <w:t>T</w:t>
      </w:r>
      <w:r w:rsidRPr="001776A1">
        <w:rPr>
          <w:sz w:val="22"/>
          <w:szCs w:val="22"/>
        </w:rPr>
        <w:t xml:space="preserve">iekėjas gali pritaikyti ir didesnę nuolaidą ar mažesnį antkainį, nei buvo nurodyta </w:t>
      </w:r>
      <w:r>
        <w:rPr>
          <w:sz w:val="22"/>
          <w:szCs w:val="22"/>
        </w:rPr>
        <w:t>P</w:t>
      </w:r>
      <w:r w:rsidRPr="001776A1">
        <w:rPr>
          <w:sz w:val="22"/>
          <w:szCs w:val="22"/>
        </w:rPr>
        <w:t>asiūlyme ar kataloguose bei parduotuvėse</w:t>
      </w:r>
      <w:r>
        <w:rPr>
          <w:sz w:val="22"/>
          <w:szCs w:val="22"/>
        </w:rPr>
        <w:t>.</w:t>
      </w:r>
    </w:p>
    <w:p w14:paraId="40C45312" w14:textId="1989B323"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lastRenderedPageBreak/>
        <w:t xml:space="preserve">Preliminarioje sutartyje fiksuojama Tiekėjo kartu su Pasiūlymu pateikta nuolaida Prekėms, taikoma nuo mažmeninės Prekių kainos. Prekės bus perkamos kreipiantis į visus Preliminarią sutartį sudariusius Tiekėjus, prašant pateikti </w:t>
      </w:r>
      <w:r>
        <w:rPr>
          <w:sz w:val="22"/>
          <w:szCs w:val="22"/>
        </w:rPr>
        <w:t>A</w:t>
      </w:r>
      <w:r w:rsidRPr="001776A1">
        <w:rPr>
          <w:sz w:val="22"/>
          <w:szCs w:val="22"/>
        </w:rPr>
        <w:t xml:space="preserve">tnaujintą pasiūlymą pagal kvietime pateikti </w:t>
      </w:r>
      <w:r>
        <w:rPr>
          <w:sz w:val="22"/>
          <w:szCs w:val="22"/>
        </w:rPr>
        <w:t>A</w:t>
      </w:r>
      <w:r w:rsidRPr="001776A1">
        <w:rPr>
          <w:sz w:val="22"/>
          <w:szCs w:val="22"/>
        </w:rPr>
        <w:t xml:space="preserve">tnaujintą pasiūlymą nustatytas sąlygas. Tiekėjų </w:t>
      </w:r>
      <w:r>
        <w:rPr>
          <w:sz w:val="22"/>
          <w:szCs w:val="22"/>
        </w:rPr>
        <w:t>A</w:t>
      </w:r>
      <w:r w:rsidRPr="001776A1">
        <w:rPr>
          <w:sz w:val="22"/>
          <w:szCs w:val="22"/>
        </w:rPr>
        <w:t>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mažmeninių Prekių kainų. Visų Prekių įsigijimui taikomos Techninėje specifikacijoje, Preliminariojoje sutartyje ir Sutartyje nustatytos sąlygos (garantijos, trūkumų šalinimo ir t.t.), nebent aiškiai bus nustatyta kitaip</w:t>
      </w:r>
      <w:r>
        <w:rPr>
          <w:sz w:val="22"/>
          <w:szCs w:val="22"/>
        </w:rPr>
        <w:t>.</w:t>
      </w:r>
    </w:p>
    <w:p w14:paraId="52AA0F12" w14:textId="219A83B3" w:rsidR="00CD554B" w:rsidRPr="001F153D" w:rsidRDefault="001658BF"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Pirkėjui perkant bet kurią Prekę iš Tiekėjo viešai prieinamos elektroninės parduotuvės ar viešai prieinamo elektroninio katalogo ar Tiekėjo elektroninio katalogo ar Prekių katalogo skaitmeniniame pavidale ar prekybos vietos, bus taikoma Tiekėjo Pasiūlyme nurodyta nuolaida tuo metu galiojančioms mažmeninėms Prekių kainoms. Jei užsakomos Prekės mažmeninė kaina su Tiekėjo vykdoma akcija yra mažesnė nei Prekei pritaikius Preliminariojoje sutartyje nurodytą nuolaidą, Prekė turės būti parduota už tuo metu Tiekėjo siūlomą Prekės su akcija kainą netaikant Pasiūlyme nurodytos nuolaidos, t. y. Prekių kaina turi būti nustatoma atsižvelgiant į mažiausią Užsakymo metu galiojančią kainą</w:t>
      </w:r>
      <w:r>
        <w:rPr>
          <w:sz w:val="22"/>
          <w:szCs w:val="22"/>
        </w:rPr>
        <w:t>.</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D0AEF5A"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PREKIŲ KOKYBĖ</w:t>
      </w:r>
    </w:p>
    <w:p w14:paraId="3B67BC60" w14:textId="59FE71A4"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 turi būti naujos, kokybiškos, originalioje pakuotėje bei atitikti tokioms prekėms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Tiekėjui</w:t>
      </w:r>
      <w:r>
        <w:rPr>
          <w:sz w:val="22"/>
          <w:szCs w:val="22"/>
        </w:rPr>
        <w:t>.</w:t>
      </w:r>
    </w:p>
    <w:p w14:paraId="115A904D" w14:textId="145B9400"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Visoms Prekėms turi būti suteikiama ne mažesnė kaip 6 </w:t>
      </w:r>
      <w:r>
        <w:rPr>
          <w:sz w:val="22"/>
          <w:szCs w:val="22"/>
        </w:rPr>
        <w:t xml:space="preserve">(šešių) </w:t>
      </w:r>
      <w:r w:rsidRPr="001658BF">
        <w:rPr>
          <w:sz w:val="22"/>
          <w:szCs w:val="22"/>
        </w:rPr>
        <w:t>mėnesių garantija. Prekių kokybei keliami reikalavimai apibrėžiami Preliminariojoje sutartyje, Techninėje specifikacijoje bei Prekių kokybę, tiekimą ar (ir) saugą reglamentuojančiuose teisės aktuose. Jei Preliminariojoje sutartyje nenumatyti konkretūs kokybės, teikimo, saugos reikalavimai, tai tiekiamų Prekių kokybė turi atitikti teisės aktų keliamus reikalavimus bei įprastai tokios rūšies Prekėms keliamus kokybės standartus, sąlygas</w:t>
      </w:r>
      <w:r>
        <w:rPr>
          <w:sz w:val="22"/>
          <w:szCs w:val="22"/>
        </w:rPr>
        <w:t>.</w:t>
      </w:r>
    </w:p>
    <w:p w14:paraId="776571F5" w14:textId="4148D7CE" w:rsidR="001658BF" w:rsidRDefault="001658BF" w:rsidP="005C7F44">
      <w:pPr>
        <w:numPr>
          <w:ilvl w:val="1"/>
          <w:numId w:val="9"/>
        </w:numPr>
        <w:tabs>
          <w:tab w:val="left" w:pos="1170"/>
          <w:tab w:val="left" w:pos="1260"/>
        </w:tabs>
        <w:ind w:left="567" w:hanging="567"/>
        <w:rPr>
          <w:sz w:val="22"/>
          <w:szCs w:val="22"/>
        </w:rPr>
      </w:pPr>
      <w:r w:rsidRPr="001776A1">
        <w:rPr>
          <w:rFonts w:eastAsia="Calibri"/>
          <w:sz w:val="22"/>
          <w:szCs w:val="22"/>
        </w:rPr>
        <w:t xml:space="preserve">Garantinis Prekių laikotarpis skaičiuojamas nuo jų sumontavimo ar pakeitimo į remontuojamą transporto priemonę ar mechanizmą laiko, bet ne nuo Prekių įsigijimo laiko. Prekių sumontavimo ar pakeitimo laikas Pirkėjo fiksuojamas remontuojamos transporto priemonės ar mechanizmo techninio aptarnavimo ir remonto akte, ir dėl garantijos atsarginių dalių pakeitimo, pareikalavus Tiekėjui jam bus pateikiamas. </w:t>
      </w:r>
      <w:r w:rsidRPr="001776A1">
        <w:rPr>
          <w:sz w:val="22"/>
          <w:szCs w:val="22"/>
        </w:rPr>
        <w:t>Prekių trūkumus, atsiradusius garantinio laikotarpio metu, Tiekėjas įsipareigoja neatlygintinai pašalinti ne vėliau kaip per 5 (penkias) darbo dienas</w:t>
      </w:r>
      <w:r>
        <w:rPr>
          <w:sz w:val="22"/>
          <w:szCs w:val="22"/>
        </w:rPr>
        <w:t>.</w:t>
      </w:r>
    </w:p>
    <w:p w14:paraId="62D06F80" w14:textId="77777777"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Jei Prekių trūkumai pastebimi Prekių perdavimo - priėmimo metu Pirkėjas turi teisę nepriimti Prekių. Apie pastebėtų Prekių trūkumus yra pažymima Prekių perdavimo – priėmimo akte, nurodant priimto sprendimo motyvus. Prekių trūkumai šalinami Tiekėjo lėšomis ne vėliau kaip per 5 (penkias) kalendorines dienas.</w:t>
      </w:r>
    </w:p>
    <w:p w14:paraId="5C90757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Jei Prekių trūkumai pastebimi po Prekių perdavimo – priėmimo akto pasirašymo, per Preliminariojoje Sutartyje ar Sutartyje nustatytą garantinį terminą, Pirkėjas raštu informuoja apie tai Tiekėją, nurodydamas, kad Tiekėjas per Preliminariojoje sutartyje nustatytą terminą nuo Pirkėjo pranešimo apie trūkumų nustatymą išsiuntimo dienos privalo savo jėgomis ir lėšomis pašalinti trūkumus.</w:t>
      </w:r>
    </w:p>
    <w:p w14:paraId="2EEEF92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dėl </w:t>
      </w:r>
      <w:r w:rsidRPr="008F2A18">
        <w:rPr>
          <w:i/>
          <w:iCs/>
          <w:sz w:val="22"/>
          <w:szCs w:val="22"/>
        </w:rPr>
        <w:t>force majeure</w:t>
      </w:r>
      <w:r w:rsidRPr="008F2A18">
        <w:rPr>
          <w:sz w:val="22"/>
          <w:szCs w:val="22"/>
        </w:rPr>
        <w:t xml:space="preserve"> aplinkybių. </w:t>
      </w:r>
    </w:p>
    <w:p w14:paraId="17352ADF" w14:textId="0F50E628" w:rsidR="008F2A18" w:rsidRDefault="001658BF" w:rsidP="005C7F44">
      <w:pPr>
        <w:numPr>
          <w:ilvl w:val="1"/>
          <w:numId w:val="9"/>
        </w:numPr>
        <w:tabs>
          <w:tab w:val="left" w:pos="1170"/>
          <w:tab w:val="left" w:pos="1260"/>
        </w:tabs>
        <w:ind w:left="567" w:hanging="567"/>
        <w:rPr>
          <w:sz w:val="22"/>
          <w:szCs w:val="22"/>
        </w:rPr>
      </w:pPr>
      <w:r w:rsidRPr="001776A1">
        <w:rPr>
          <w:sz w:val="22"/>
          <w:szCs w:val="22"/>
        </w:rPr>
        <w:t>Visų Prekių kokybė turi atitikti Lietuvos Respublikoje galiojančius kokybės reikalavimus ir gamintojo išduotus kokybės sertifikatus</w:t>
      </w:r>
      <w:r w:rsidR="008F2A18">
        <w:rPr>
          <w:sz w:val="22"/>
          <w:szCs w:val="22"/>
        </w:rPr>
        <w:t>.</w:t>
      </w:r>
    </w:p>
    <w:p w14:paraId="1FA7A50C" w14:textId="758FD442"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Tiekėjui pažeidus Preliminarioje sutartyje, Sutartyje ar teisės aktuose Prekės kokybei keliamus reikalavimus, tai laikoma esminiu Preliminarios sutarties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5CBC9AFD" w:rsidR="00EB5FBB" w:rsidRPr="00404B32" w:rsidRDefault="00B849C9" w:rsidP="005C7F44">
      <w:pPr>
        <w:pStyle w:val="Sraopastraipa"/>
        <w:numPr>
          <w:ilvl w:val="0"/>
          <w:numId w:val="9"/>
        </w:numPr>
        <w:rPr>
          <w:b/>
          <w:bCs/>
          <w:sz w:val="22"/>
          <w:szCs w:val="22"/>
        </w:rPr>
      </w:pPr>
      <w:r w:rsidRPr="00404B32">
        <w:rPr>
          <w:b/>
          <w:bCs/>
          <w:sz w:val="22"/>
          <w:szCs w:val="22"/>
        </w:rPr>
        <w:t>PREKIŲ TIEKIMO</w:t>
      </w:r>
      <w:r w:rsidR="00FC6344" w:rsidRPr="00404B32">
        <w:rPr>
          <w:b/>
          <w:bCs/>
          <w:sz w:val="22"/>
          <w:szCs w:val="22"/>
        </w:rPr>
        <w:t xml:space="preserve"> </w:t>
      </w:r>
      <w:r w:rsidRPr="00404B32">
        <w:rPr>
          <w:b/>
          <w:bCs/>
          <w:sz w:val="22"/>
          <w:szCs w:val="22"/>
        </w:rPr>
        <w:t>TERMINAI</w:t>
      </w:r>
      <w:r w:rsidR="00FC6344" w:rsidRPr="00404B32">
        <w:rPr>
          <w:b/>
          <w:bCs/>
          <w:sz w:val="22"/>
          <w:szCs w:val="22"/>
        </w:rPr>
        <w:t xml:space="preserve"> </w:t>
      </w:r>
      <w:r w:rsidRPr="00404B32">
        <w:rPr>
          <w:b/>
          <w:bCs/>
          <w:sz w:val="22"/>
          <w:szCs w:val="22"/>
        </w:rPr>
        <w:t>IR PERDAVIMO - PRIĖMIMO TVARKA</w:t>
      </w:r>
    </w:p>
    <w:p w14:paraId="5657AB8E" w14:textId="700D75BC" w:rsidR="001658BF" w:rsidRDefault="001658BF" w:rsidP="005C7F44">
      <w:pPr>
        <w:pStyle w:val="Sraopastraipa"/>
        <w:numPr>
          <w:ilvl w:val="1"/>
          <w:numId w:val="9"/>
        </w:numPr>
        <w:tabs>
          <w:tab w:val="left" w:pos="1170"/>
          <w:tab w:val="left" w:pos="1260"/>
        </w:tabs>
        <w:ind w:left="567" w:hanging="567"/>
        <w:rPr>
          <w:sz w:val="22"/>
          <w:szCs w:val="22"/>
        </w:rPr>
      </w:pPr>
      <w:r w:rsidRPr="00FF427F">
        <w:rPr>
          <w:rFonts w:eastAsia="Calibri"/>
          <w:sz w:val="22"/>
          <w:szCs w:val="22"/>
          <w:lang w:eastAsia="en-US"/>
        </w:rPr>
        <w:lastRenderedPageBreak/>
        <w:t xml:space="preserve">Prekės turės būti pristatomos ne vėliau kaip per 72 (septyniasdešimt dvi) valandas darbo dienomis nuo Užsakymo pateikimo dienos arba rašytinės Sutarties sudarymo dienos. </w:t>
      </w:r>
      <w:r w:rsidRPr="00FF427F">
        <w:rPr>
          <w:sz w:val="22"/>
          <w:szCs w:val="22"/>
        </w:rPr>
        <w:t xml:space="preserve">Tikslūs Prekių tiekimo terminai ir vietos nurodyti Techninėje specifikacijoje, Preliminariojoje sutartyje ir (ar) Sutartyje ir jų prieduose. </w:t>
      </w:r>
      <w:r w:rsidRPr="00FF427F">
        <w:rPr>
          <w:rFonts w:eastAsia="Calibri"/>
          <w:sz w:val="22"/>
          <w:szCs w:val="22"/>
          <w:lang w:eastAsia="en-US"/>
        </w:rPr>
        <w:t>Atnaujinto varžymosi metu Pirkėjas turės teisę nustatyti ir trumpesnį Prekių pristatymo terminą nei 72 (septyniasdešimt dvi) valandas darbo dienomis</w:t>
      </w:r>
      <w:r>
        <w:rPr>
          <w:sz w:val="22"/>
          <w:szCs w:val="22"/>
        </w:rPr>
        <w:t>.</w:t>
      </w:r>
    </w:p>
    <w:p w14:paraId="396EB30E" w14:textId="4CBE7D3D" w:rsidR="00404B32" w:rsidRPr="00404B32" w:rsidRDefault="001658BF" w:rsidP="005C7F44">
      <w:pPr>
        <w:pStyle w:val="Sraopastraipa"/>
        <w:numPr>
          <w:ilvl w:val="1"/>
          <w:numId w:val="9"/>
        </w:numPr>
        <w:tabs>
          <w:tab w:val="left" w:pos="1170"/>
          <w:tab w:val="left" w:pos="1260"/>
        </w:tabs>
        <w:ind w:left="567" w:hanging="567"/>
        <w:rPr>
          <w:sz w:val="22"/>
          <w:szCs w:val="22"/>
        </w:rPr>
      </w:pPr>
      <w:r w:rsidRPr="001776A1">
        <w:rPr>
          <w:sz w:val="22"/>
          <w:szCs w:val="22"/>
        </w:rPr>
        <w:t xml:space="preserve">Prekių tiekimo terminas pradedamas skaičiuoti nuo Sutarties abipusio pasirašymo ar nuo </w:t>
      </w:r>
      <w:r w:rsidRPr="00E15CE4">
        <w:rPr>
          <w:sz w:val="22"/>
          <w:szCs w:val="22"/>
        </w:rPr>
        <w:t xml:space="preserve">Tiekėjo patvirtinimo apie Sutarties sudarymą žodine forma (jei sudaroma žodinė sutartis) arba nuo užsakymo pristatyti </w:t>
      </w:r>
      <w:r>
        <w:rPr>
          <w:sz w:val="22"/>
          <w:szCs w:val="22"/>
        </w:rPr>
        <w:t>P</w:t>
      </w:r>
      <w:r w:rsidRPr="00E15CE4">
        <w:rPr>
          <w:sz w:val="22"/>
          <w:szCs w:val="22"/>
        </w:rPr>
        <w:t>rekes gavimo momento</w:t>
      </w:r>
      <w:r>
        <w:rPr>
          <w:sz w:val="22"/>
          <w:szCs w:val="22"/>
        </w:rPr>
        <w:t>, nebent Atnaujinto varžymosi dokumentuose ar Sutartyje nurodoma kitaip</w:t>
      </w:r>
      <w:r w:rsidR="00404B32">
        <w:rPr>
          <w:sz w:val="22"/>
          <w:szCs w:val="22"/>
        </w:rPr>
        <w:t>.</w:t>
      </w:r>
    </w:p>
    <w:p w14:paraId="31F368F4" w14:textId="77777777"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 xml:space="preserve">Kai Prekes Pirkėjui pristato Tiekėjas, Prekių Užsakymo vertė turi būti ne mažesnė kaip 20,00 </w:t>
      </w:r>
      <w:r>
        <w:rPr>
          <w:sz w:val="22"/>
          <w:szCs w:val="22"/>
        </w:rPr>
        <w:t>(dvidešimt eurų 00 ct) Eur</w:t>
      </w:r>
      <w:r w:rsidRPr="00FC6344">
        <w:rPr>
          <w:sz w:val="22"/>
          <w:szCs w:val="22"/>
        </w:rPr>
        <w:t xml:space="preserve"> be PVM, tačiau Tiekėjas turi teisę, Pirkėjui pageidaujant, pristatyti ir mažesnės vertės užsakymus be papildomo apmokėjimo</w:t>
      </w:r>
      <w:r>
        <w:rPr>
          <w:sz w:val="22"/>
          <w:szCs w:val="22"/>
        </w:rPr>
        <w:t>.</w:t>
      </w:r>
    </w:p>
    <w:p w14:paraId="23128987" w14:textId="2BB9CFD1" w:rsidR="001658BF" w:rsidRDefault="00404B32" w:rsidP="005C7F44">
      <w:pPr>
        <w:pStyle w:val="Sraopastraipa"/>
        <w:numPr>
          <w:ilvl w:val="1"/>
          <w:numId w:val="9"/>
        </w:numPr>
        <w:tabs>
          <w:tab w:val="left" w:pos="1170"/>
          <w:tab w:val="left" w:pos="1260"/>
        </w:tabs>
        <w:ind w:left="567" w:hanging="567"/>
        <w:rPr>
          <w:sz w:val="22"/>
          <w:szCs w:val="22"/>
        </w:rPr>
      </w:pPr>
      <w:r>
        <w:rPr>
          <w:sz w:val="22"/>
          <w:szCs w:val="22"/>
        </w:rPr>
        <w:t>Tie</w:t>
      </w:r>
      <w:r w:rsidRPr="00E15CE4">
        <w:rPr>
          <w:sz w:val="22"/>
          <w:szCs w:val="22"/>
        </w:rPr>
        <w:t>kėjas turės teisę tiesiogiai pirkti ir Prekes atsiimti iš Tiekėjo Prekių pardavimo vietų</w:t>
      </w:r>
      <w:r>
        <w:rPr>
          <w:sz w:val="22"/>
          <w:szCs w:val="22"/>
        </w:rPr>
        <w:t>.</w:t>
      </w:r>
    </w:p>
    <w:p w14:paraId="4BBC46D1" w14:textId="77777777"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Tiekėjas įsipareigoja pristatyti Prekes Pirkėjui savo lėšomis, jėgomis ir transportu Užsakyme nurodytu adresu</w:t>
      </w:r>
      <w:r>
        <w:rPr>
          <w:sz w:val="22"/>
          <w:szCs w:val="22"/>
        </w:rPr>
        <w:t xml:space="preserve">, Pirkėjo </w:t>
      </w:r>
      <w:r w:rsidRPr="00FC6344">
        <w:rPr>
          <w:sz w:val="22"/>
          <w:szCs w:val="22"/>
        </w:rPr>
        <w:t>darbo laiku (I-V 7:00 – 16:00 val.). Pirkėjo atstovai taip pat turi teisę Prekes atsiimti patys iš Tiekėjo Prekių pardavimo vietų, iš anksto apie tai pranešę</w:t>
      </w:r>
      <w:r>
        <w:rPr>
          <w:sz w:val="22"/>
          <w:szCs w:val="22"/>
        </w:rPr>
        <w:t>.</w:t>
      </w:r>
    </w:p>
    <w:p w14:paraId="48B8B9BF" w14:textId="5A230ADC"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Tiekėjas, įvykdęs Preliminariojoje sutartyje ir Sutartyje numatytus įsipareigojimus, susijusius su tinkamos kokybės Prekių tiekimu, turi kreiptis į Pirkėją raštu dėl Prekių perdavimo - priėmimo akto pasirašymo.</w:t>
      </w:r>
    </w:p>
    <w:p w14:paraId="5916611D" w14:textId="5B41454C"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turi būti surašytas dviem vienodą teisinę galią turinčiais egzemplioriais, kuriuos pasirašo abiejų Šalių įgalioti asmenys, jei Preliminariojoje sutartyje ar Sutartyje nenumatyta kitaip</w:t>
      </w:r>
      <w:r>
        <w:rPr>
          <w:sz w:val="22"/>
          <w:szCs w:val="22"/>
        </w:rPr>
        <w:t>.</w:t>
      </w:r>
    </w:p>
    <w:p w14:paraId="527FA3E5" w14:textId="77777777"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 tiekimo terminą.</w:t>
      </w:r>
    </w:p>
    <w:p w14:paraId="3C749064" w14:textId="10F59A25" w:rsid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Sutartyje nustatytas Prekių tiekimo terminas gali būti pratęsiamas tik tam laikotarpiui, kurį Tiekėjas gali įrodyti pateikęs objektyvius įrodymus (nuotraukos, prašymai, valstybės institucijų patvirtinimai ar kt.).</w:t>
      </w:r>
    </w:p>
    <w:p w14:paraId="3927253B" w14:textId="45D7A719" w:rsidR="00404B32" w:rsidRDefault="00404B32" w:rsidP="005C7F44">
      <w:pPr>
        <w:pStyle w:val="Sraopastraipa"/>
        <w:numPr>
          <w:ilvl w:val="1"/>
          <w:numId w:val="9"/>
        </w:numPr>
        <w:tabs>
          <w:tab w:val="left" w:pos="1170"/>
          <w:tab w:val="left" w:pos="1260"/>
        </w:tabs>
        <w:ind w:left="567" w:hanging="567"/>
        <w:rPr>
          <w:sz w:val="22"/>
          <w:szCs w:val="22"/>
        </w:rPr>
      </w:pPr>
      <w:r w:rsidRPr="001776A1">
        <w:rPr>
          <w:rStyle w:val="Laukeliai"/>
          <w:rFonts w:ascii="Times New Roman" w:hAnsi="Times New Roman"/>
          <w:sz w:val="22"/>
          <w:szCs w:val="22"/>
        </w:rPr>
        <w:t>Pirkėjui pareikalavus, kartu su Prekėmis turi būti pateikiama visa Prekių gamintojo pridedama (komplektuojama) dokumentacija</w:t>
      </w:r>
      <w:r>
        <w:rPr>
          <w:rStyle w:val="Laukeliai"/>
          <w:rFonts w:ascii="Times New Roman" w:hAnsi="Times New Roman"/>
          <w:sz w:val="22"/>
          <w:szCs w:val="22"/>
        </w:rPr>
        <w:t>.</w:t>
      </w:r>
    </w:p>
    <w:p w14:paraId="1AFF9C14" w14:textId="7CC4ECD4"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Tiekėjui pažeidus Preliminarioje sutartyje ar Sutartyje numatytus Prekių t</w:t>
      </w:r>
      <w:r>
        <w:rPr>
          <w:sz w:val="22"/>
          <w:szCs w:val="22"/>
        </w:rPr>
        <w:t>ie</w:t>
      </w:r>
      <w:r w:rsidRPr="00B34E09">
        <w:rPr>
          <w:sz w:val="22"/>
          <w:szCs w:val="22"/>
        </w:rPr>
        <w:t>kimo terminus, tai laikoma esminiu Preliminarios sutarties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A0AAD" w:rsidRDefault="007D14AA" w:rsidP="005C7F44">
      <w:pPr>
        <w:pStyle w:val="Sraopastraipa"/>
        <w:numPr>
          <w:ilvl w:val="0"/>
          <w:numId w:val="9"/>
        </w:numPr>
        <w:tabs>
          <w:tab w:val="left" w:pos="426"/>
          <w:tab w:val="left" w:pos="1080"/>
          <w:tab w:val="left" w:pos="1170"/>
        </w:tabs>
        <w:ind w:right="22"/>
        <w:rPr>
          <w:b/>
          <w:sz w:val="22"/>
          <w:szCs w:val="22"/>
        </w:rPr>
      </w:pPr>
      <w:r w:rsidRPr="000A0AAD">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77777777"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 tiekimui</w:t>
      </w:r>
      <w:r w:rsidR="00E76D0B">
        <w:rPr>
          <w:sz w:val="22"/>
          <w:szCs w:val="22"/>
        </w:rPr>
        <w:t>.</w:t>
      </w:r>
    </w:p>
    <w:p w14:paraId="58047D89" w14:textId="47B5FE6C"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lastRenderedPageBreak/>
        <w:t>Pirkėjas patvirtina, kad priims pagal šios Preliminariosios sutarties pagrindu sudarytų Sutarčių nuostatas suteiktas kokybiškas Prekes ir už tokias Prekes atsiskaitys Sutartyje nustatyta tvarka ir terminais</w:t>
      </w:r>
      <w:r>
        <w:rPr>
          <w:sz w:val="22"/>
          <w:szCs w:val="22"/>
        </w:rPr>
        <w:t>.</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4381D65C" w14:textId="77777777" w:rsidR="00B34E09" w:rsidRPr="00956075" w:rsidRDefault="006D659C" w:rsidP="005C7F44">
      <w:pPr>
        <w:numPr>
          <w:ilvl w:val="1"/>
          <w:numId w:val="2"/>
        </w:numPr>
        <w:tabs>
          <w:tab w:val="left" w:pos="1170"/>
          <w:tab w:val="left" w:pos="1260"/>
          <w:tab w:val="left" w:pos="1350"/>
        </w:tabs>
        <w:ind w:left="567" w:hanging="567"/>
        <w:rPr>
          <w:b/>
          <w:sz w:val="22"/>
          <w:szCs w:val="22"/>
        </w:rPr>
      </w:pPr>
      <w:r w:rsidRPr="00956075">
        <w:rPr>
          <w:sz w:val="22"/>
          <w:szCs w:val="22"/>
        </w:rPr>
        <w:t xml:space="preserve"> </w:t>
      </w:r>
      <w:r w:rsidR="00B34E09" w:rsidRPr="00956075">
        <w:rPr>
          <w:b/>
          <w:sz w:val="22"/>
          <w:szCs w:val="22"/>
        </w:rPr>
        <w:t>Pirkėjas įsipareigoja:</w:t>
      </w:r>
    </w:p>
    <w:p w14:paraId="67094F47" w14:textId="1BDF14E1"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ir jos pagrindu sudarytas Sutartis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Pr="00956075">
        <w:rPr>
          <w:sz w:val="22"/>
          <w:szCs w:val="22"/>
        </w:rPr>
        <w:t xml:space="preserve">, jeigu jos atitinka Preliminariosios sutarties ar Sutarties reikalavimus </w:t>
      </w:r>
      <w:r>
        <w:rPr>
          <w:sz w:val="22"/>
          <w:szCs w:val="22"/>
        </w:rPr>
        <w:t>Prekėms</w:t>
      </w:r>
      <w:r w:rsidRPr="00956075">
        <w:rPr>
          <w:sz w:val="22"/>
          <w:szCs w:val="22"/>
        </w:rPr>
        <w:t>;</w:t>
      </w:r>
    </w:p>
    <w:p w14:paraId="64064951" w14:textId="4A784D54"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patiektas kokybiškas Prekes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98275AA" w14:textId="77777777"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elektroninės parduotuvės ar viešai prieinamo elektroninio katalogo ar Tiekėjo elektroninio katalogo ar Prekių katalogo skaitmeniniame pavidale;</w:t>
      </w:r>
    </w:p>
    <w:p w14:paraId="47472F5F" w14:textId="59665CE4"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tinkamai ir sąžiningai vykdyti Preliminariąją sutartį ir jos pagrindu sudarytas Sutartis</w:t>
      </w:r>
      <w:r>
        <w:rPr>
          <w:sz w:val="22"/>
          <w:szCs w:val="22"/>
        </w:rPr>
        <w:t>;</w:t>
      </w:r>
    </w:p>
    <w:p w14:paraId="5DA43BB7" w14:textId="46BAF34B"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 įranga</w:t>
      </w:r>
      <w:r w:rsidRPr="00F908CB">
        <w:rPr>
          <w:sz w:val="22"/>
          <w:szCs w:val="22"/>
        </w:rPr>
        <w:t xml:space="preserve"> ir darbo jėga, reikalinga tinkamam Preliminariosios sutarties vykdymui</w:t>
      </w:r>
      <w:r>
        <w:rPr>
          <w:sz w:val="22"/>
          <w:szCs w:val="22"/>
        </w:rPr>
        <w:t>;</w:t>
      </w:r>
    </w:p>
    <w:p w14:paraId="7798A872" w14:textId="0ABC970A" w:rsidR="00B34E09" w:rsidRPr="00956075" w:rsidRDefault="007220C5" w:rsidP="005C7F44">
      <w:pPr>
        <w:pStyle w:val="Pagrindinistekstas"/>
        <w:numPr>
          <w:ilvl w:val="2"/>
          <w:numId w:val="2"/>
        </w:numPr>
        <w:tabs>
          <w:tab w:val="left" w:pos="0"/>
          <w:tab w:val="left" w:pos="1170"/>
          <w:tab w:val="left" w:pos="1260"/>
          <w:tab w:val="left" w:pos="1350"/>
        </w:tabs>
        <w:spacing w:after="0"/>
        <w:ind w:left="567" w:firstLine="0"/>
        <w:rPr>
          <w:b/>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256BE3E5"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42EC0266"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be atskiro pranešimo atlikti bet kokius patikrinimus, kurie Pirkėjui atrodo reikalingi, kilus įtarimui, kad Tiekėjas nesugebės laiku patiekti Prekes ar Prekės tiekiamos nekokybiškai, neprofesionaliai</w:t>
      </w:r>
      <w:r>
        <w:rPr>
          <w:sz w:val="22"/>
          <w:szCs w:val="22"/>
        </w:rPr>
        <w:t>;</w:t>
      </w:r>
    </w:p>
    <w:p w14:paraId="0E9809C7" w14:textId="2E920902"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lastRenderedPageBreak/>
        <w:t>Tiekėjas turi teisę</w:t>
      </w:r>
      <w:r w:rsidRPr="00956075">
        <w:rPr>
          <w:sz w:val="22"/>
          <w:szCs w:val="22"/>
        </w:rPr>
        <w:t>:</w:t>
      </w:r>
    </w:p>
    <w:p w14:paraId="35BD6976" w14:textId="61981B0E"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Preliminariojoje sutartyje ar Sutartyje nurodyto dydžio užmokestį už laiku, tinkamai ir kokybiškai Pirkėjui patiektas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58236946"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 atitinkančias Pirkimo dokumentų, Preliminariosios sutarties, Sutarties ir Prekių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06F9CCE9" w14:textId="1EF31215" w:rsidR="00014698" w:rsidRDefault="00014698" w:rsidP="005C7F44">
      <w:pPr>
        <w:numPr>
          <w:ilvl w:val="1"/>
          <w:numId w:val="2"/>
        </w:numPr>
        <w:tabs>
          <w:tab w:val="left" w:pos="1170"/>
          <w:tab w:val="left" w:pos="1260"/>
        </w:tabs>
        <w:ind w:left="567" w:hanging="567"/>
        <w:rPr>
          <w:sz w:val="22"/>
          <w:szCs w:val="22"/>
        </w:rPr>
      </w:pPr>
      <w:r w:rsidRPr="00014698">
        <w:rPr>
          <w:sz w:val="22"/>
          <w:szCs w:val="22"/>
        </w:rPr>
        <w:t>Jei Pirkimo dokumentuose keliami kvalifikacijos reikalavimai Tiekėjui ar Tiekėjo pasitelktam (-</w:t>
      </w:r>
      <w:proofErr w:type="spellStart"/>
      <w:r w:rsidRPr="00014698">
        <w:rPr>
          <w:sz w:val="22"/>
          <w:szCs w:val="22"/>
        </w:rPr>
        <w:t>iems</w:t>
      </w:r>
      <w:proofErr w:type="spellEnd"/>
      <w:r w:rsidRPr="00014698">
        <w:rPr>
          <w:sz w:val="22"/>
          <w:szCs w:val="22"/>
        </w:rPr>
        <w:t>) specialistui (-</w:t>
      </w:r>
      <w:proofErr w:type="spellStart"/>
      <w:r w:rsidRPr="00014698">
        <w:rPr>
          <w:sz w:val="22"/>
          <w:szCs w:val="22"/>
        </w:rPr>
        <w:t>ams</w:t>
      </w:r>
      <w:proofErr w:type="spellEnd"/>
      <w:r w:rsidRPr="00014698">
        <w:rPr>
          <w:sz w:val="22"/>
          <w:szCs w:val="22"/>
        </w:rPr>
        <w:t>), tai Tiekėjas privalo užtikrinti, kad lygiavertė Tiekėjo ir (ar) jo specialisto (-ų) kvalifikacija būtų užtikrinama visą Preliminariosios sutarties galiojimo laikotarpį. Šiame punkte numatyto reikalavimo nesilaikymas prilyginamas esminiam Preliminarios sutarties pažeidimui</w:t>
      </w:r>
      <w:r>
        <w:rPr>
          <w:sz w:val="22"/>
          <w:szCs w:val="22"/>
        </w:rPr>
        <w:t>.</w:t>
      </w:r>
    </w:p>
    <w:p w14:paraId="3F738E97" w14:textId="443A2DBF" w:rsidR="007220C5" w:rsidRPr="007220C5" w:rsidRDefault="007D14AA" w:rsidP="005C7F44">
      <w:pPr>
        <w:numPr>
          <w:ilvl w:val="1"/>
          <w:numId w:val="2"/>
        </w:numPr>
        <w:tabs>
          <w:tab w:val="left" w:pos="1170"/>
          <w:tab w:val="left" w:pos="1260"/>
        </w:tabs>
        <w:ind w:left="567" w:hanging="567"/>
        <w:rPr>
          <w:sz w:val="22"/>
          <w:szCs w:val="22"/>
        </w:rPr>
      </w:pPr>
      <w:r w:rsidRPr="007D14AA">
        <w:rPr>
          <w:sz w:val="22"/>
          <w:szCs w:val="22"/>
        </w:rPr>
        <w:t>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6218552" w:rsidR="006D659C" w:rsidRPr="00F80A37" w:rsidRDefault="008A5C23" w:rsidP="005C7F44">
      <w:pPr>
        <w:pStyle w:val="Sraopastraipa"/>
        <w:numPr>
          <w:ilvl w:val="0"/>
          <w:numId w:val="9"/>
        </w:numPr>
        <w:tabs>
          <w:tab w:val="left" w:pos="426"/>
          <w:tab w:val="left" w:pos="1170"/>
          <w:tab w:val="left" w:pos="1260"/>
        </w:tabs>
        <w:ind w:right="22"/>
        <w:rPr>
          <w:b/>
          <w:sz w:val="22"/>
          <w:szCs w:val="22"/>
        </w:rPr>
      </w:pPr>
      <w:r w:rsidRPr="00F80A37">
        <w:rPr>
          <w:b/>
          <w:sz w:val="22"/>
          <w:szCs w:val="22"/>
        </w:rPr>
        <w:t>TIEKĖJO TEISĖ PASITELKTI TREČIUOSIUS  ASMENS (SUBTEIKIMAS), JUNGTINĖ VEIKLA</w:t>
      </w:r>
    </w:p>
    <w:p w14:paraId="0FBA4C08" w14:textId="77777777" w:rsidR="00E559A8" w:rsidRPr="001776A1" w:rsidRDefault="00E559A8" w:rsidP="005C7F44">
      <w:pPr>
        <w:numPr>
          <w:ilvl w:val="1"/>
          <w:numId w:val="9"/>
        </w:numPr>
        <w:rPr>
          <w:sz w:val="22"/>
          <w:szCs w:val="22"/>
        </w:rPr>
      </w:pPr>
      <w:bookmarkStart w:id="6" w:name="_Hlk66455797"/>
      <w:bookmarkStart w:id="7" w:name="_Hlk66702063"/>
      <w:r w:rsidRPr="001776A1">
        <w:rPr>
          <w:sz w:val="22"/>
          <w:szCs w:val="22"/>
        </w:rPr>
        <w:t xml:space="preserve">Bet kokie fiziniai ar juridiniai asmenys, kuriuos Tiekėjas pasitelkia šios </w:t>
      </w:r>
      <w:r>
        <w:rPr>
          <w:sz w:val="22"/>
          <w:szCs w:val="22"/>
        </w:rPr>
        <w:t>Preliminarios s</w:t>
      </w:r>
      <w:r w:rsidRPr="001776A1">
        <w:rPr>
          <w:sz w:val="22"/>
          <w:szCs w:val="22"/>
        </w:rPr>
        <w:t xml:space="preserve">utarties vykdymui, neatsižvelgiant į tai, kokie teisiniai ryšiai sieja šiuos asmenis su Tiekėju, yra laikomi Tiekėjo agentais. Šių asmenų veiksmai vykdant Sutartį Tiekėjui sukelia tokias pačias pasekmes, kaip jo paties veiksmai. Tiekėjas </w:t>
      </w:r>
      <w:r>
        <w:rPr>
          <w:sz w:val="22"/>
          <w:szCs w:val="22"/>
        </w:rPr>
        <w:t>Preliminarios sutarties</w:t>
      </w:r>
      <w:r w:rsidRPr="001776A1">
        <w:rPr>
          <w:sz w:val="22"/>
          <w:szCs w:val="22"/>
        </w:rPr>
        <w:t xml:space="preserve"> vykdymui pasitelkia šiuos trečiuosius asmenis (subteikėjus):</w:t>
      </w:r>
    </w:p>
    <w:p w14:paraId="0CC28321" w14:textId="54E0E349" w:rsidR="008A5C23" w:rsidRDefault="008A5C23" w:rsidP="00E559A8">
      <w:pPr>
        <w:pStyle w:val="Pagrindinistekstas"/>
        <w:tabs>
          <w:tab w:val="left" w:pos="1170"/>
          <w:tab w:val="left" w:pos="1260"/>
        </w:tabs>
        <w:spacing w:after="0"/>
        <w:ind w:left="567"/>
        <w:rPr>
          <w:sz w:val="22"/>
          <w:szCs w:val="22"/>
        </w:rPr>
      </w:pPr>
      <w:bookmarkStart w:id="8" w:name="_Hlk72504232"/>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E559A8" w:rsidRPr="001776A1" w14:paraId="0A3E87AC" w14:textId="77777777" w:rsidTr="00192803">
        <w:tc>
          <w:tcPr>
            <w:tcW w:w="3969" w:type="dxa"/>
            <w:tcBorders>
              <w:top w:val="single" w:sz="4" w:space="0" w:color="auto"/>
              <w:left w:val="single" w:sz="4" w:space="0" w:color="auto"/>
              <w:bottom w:val="single" w:sz="4" w:space="0" w:color="auto"/>
              <w:right w:val="single" w:sz="4" w:space="0" w:color="auto"/>
            </w:tcBorders>
            <w:hideMark/>
          </w:tcPr>
          <w:p w14:paraId="042EF4BC" w14:textId="77777777" w:rsidR="00E559A8" w:rsidRPr="001776A1" w:rsidRDefault="00E559A8" w:rsidP="00192803">
            <w:pPr>
              <w:tabs>
                <w:tab w:val="left" w:pos="360"/>
                <w:tab w:val="left" w:pos="390"/>
                <w:tab w:val="left" w:pos="1620"/>
              </w:tabs>
              <w:ind w:left="567" w:hanging="567"/>
              <w:jc w:val="center"/>
              <w:rPr>
                <w:b/>
                <w:sz w:val="22"/>
                <w:szCs w:val="22"/>
              </w:rPr>
            </w:pPr>
            <w:bookmarkStart w:id="9" w:name="_Hlk507859626"/>
            <w:r w:rsidRPr="001776A1">
              <w:rPr>
                <w:b/>
                <w:sz w:val="22"/>
                <w:szCs w:val="22"/>
              </w:rPr>
              <w:t>Subteikėjo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186F8B45" w14:textId="77777777" w:rsidR="00E559A8" w:rsidRPr="001776A1" w:rsidRDefault="00E559A8" w:rsidP="00192803">
            <w:pPr>
              <w:tabs>
                <w:tab w:val="left" w:pos="360"/>
                <w:tab w:val="left" w:pos="390"/>
                <w:tab w:val="left" w:pos="1620"/>
              </w:tabs>
              <w:ind w:left="567" w:hanging="567"/>
              <w:jc w:val="center"/>
              <w:rPr>
                <w:b/>
                <w:sz w:val="22"/>
                <w:szCs w:val="22"/>
              </w:rPr>
            </w:pPr>
            <w:r w:rsidRPr="001776A1">
              <w:rPr>
                <w:b/>
                <w:sz w:val="22"/>
                <w:szCs w:val="22"/>
              </w:rPr>
              <w:t>Sutarties dalis, kuriai pasitelkiamas subteikėjas</w:t>
            </w:r>
          </w:p>
        </w:tc>
      </w:tr>
      <w:tr w:rsidR="00E559A8" w:rsidRPr="001776A1" w14:paraId="73F7AE3E" w14:textId="77777777" w:rsidTr="00192803">
        <w:tc>
          <w:tcPr>
            <w:tcW w:w="3969" w:type="dxa"/>
            <w:tcBorders>
              <w:top w:val="single" w:sz="4" w:space="0" w:color="auto"/>
              <w:left w:val="single" w:sz="4" w:space="0" w:color="auto"/>
              <w:bottom w:val="single" w:sz="4" w:space="0" w:color="auto"/>
              <w:right w:val="single" w:sz="4" w:space="0" w:color="auto"/>
            </w:tcBorders>
            <w:hideMark/>
          </w:tcPr>
          <w:sdt>
            <w:sdtPr>
              <w:rPr>
                <w:sz w:val="22"/>
                <w:szCs w:val="22"/>
              </w:rPr>
              <w:id w:val="-1869440587"/>
              <w:placeholder>
                <w:docPart w:val="9D1563113349441A8794EAB16D0A11D5"/>
              </w:placeholder>
            </w:sdtPr>
            <w:sdtEndPr/>
            <w:sdtContent>
              <w:p w14:paraId="1BE78E67" w14:textId="5AF37FD4" w:rsidR="00E559A8" w:rsidRPr="001776A1" w:rsidRDefault="00DE7A8E" w:rsidP="00192803">
                <w:pPr>
                  <w:tabs>
                    <w:tab w:val="left" w:pos="360"/>
                    <w:tab w:val="left" w:pos="390"/>
                    <w:tab w:val="left" w:pos="1620"/>
                  </w:tabs>
                  <w:ind w:left="567" w:hanging="567"/>
                  <w:jc w:val="center"/>
                  <w:rPr>
                    <w:sz w:val="22"/>
                    <w:szCs w:val="22"/>
                    <w:highlight w:val="lightGray"/>
                  </w:rPr>
                </w:pPr>
                <w:r>
                  <w:rPr>
                    <w:sz w:val="22"/>
                    <w:szCs w:val="22"/>
                  </w:rPr>
                  <w:t xml:space="preserve">UAB „Baltic Auto </w:t>
                </w:r>
                <w:proofErr w:type="spellStart"/>
                <w:r>
                  <w:rPr>
                    <w:sz w:val="22"/>
                    <w:szCs w:val="22"/>
                  </w:rPr>
                  <w:t>parts</w:t>
                </w:r>
                <w:proofErr w:type="spellEnd"/>
                <w:r>
                  <w:rPr>
                    <w:sz w:val="22"/>
                    <w:szCs w:val="22"/>
                  </w:rPr>
                  <w:t>“</w:t>
                </w:r>
              </w:p>
            </w:sdtContent>
          </w:sdt>
        </w:tc>
        <w:tc>
          <w:tcPr>
            <w:tcW w:w="5103" w:type="dxa"/>
            <w:tcBorders>
              <w:top w:val="single" w:sz="4" w:space="0" w:color="auto"/>
              <w:left w:val="single" w:sz="4" w:space="0" w:color="auto"/>
              <w:bottom w:val="single" w:sz="4" w:space="0" w:color="auto"/>
              <w:right w:val="single" w:sz="4" w:space="0" w:color="auto"/>
            </w:tcBorders>
            <w:hideMark/>
          </w:tcPr>
          <w:sdt>
            <w:sdtPr>
              <w:rPr>
                <w:sz w:val="22"/>
                <w:szCs w:val="22"/>
              </w:rPr>
              <w:id w:val="-1648661444"/>
              <w:placeholder>
                <w:docPart w:val="9D1563113349441A8794EAB16D0A11D5"/>
              </w:placeholder>
            </w:sdtPr>
            <w:sdtEndPr/>
            <w:sdtContent>
              <w:p w14:paraId="1D4ED2BF" w14:textId="4942DBC2" w:rsidR="00E559A8" w:rsidRPr="001776A1" w:rsidRDefault="00DE7A8E" w:rsidP="00192803">
                <w:pPr>
                  <w:tabs>
                    <w:tab w:val="left" w:pos="360"/>
                    <w:tab w:val="left" w:pos="390"/>
                    <w:tab w:val="left" w:pos="1620"/>
                  </w:tabs>
                  <w:ind w:left="567" w:hanging="567"/>
                  <w:jc w:val="center"/>
                  <w:rPr>
                    <w:sz w:val="22"/>
                    <w:szCs w:val="22"/>
                    <w:highlight w:val="lightGray"/>
                  </w:rPr>
                </w:pPr>
                <w:r>
                  <w:rPr>
                    <w:sz w:val="22"/>
                    <w:szCs w:val="22"/>
                  </w:rPr>
                  <w:t>Prisijungimų prie elektroninės parduotuvės perdavimas</w:t>
                </w:r>
              </w:p>
            </w:sdtContent>
          </w:sdt>
        </w:tc>
      </w:tr>
      <w:bookmarkEnd w:id="8"/>
      <w:bookmarkEnd w:id="9"/>
    </w:tbl>
    <w:p w14:paraId="527C434E" w14:textId="77777777" w:rsidR="00E559A8" w:rsidRPr="00956075" w:rsidRDefault="00E559A8" w:rsidP="00E559A8">
      <w:pPr>
        <w:pStyle w:val="Pagrindinistekstas"/>
        <w:tabs>
          <w:tab w:val="left" w:pos="1170"/>
          <w:tab w:val="left" w:pos="1260"/>
        </w:tabs>
        <w:spacing w:after="0"/>
        <w:ind w:left="567" w:firstLine="0"/>
        <w:rPr>
          <w:sz w:val="22"/>
          <w:szCs w:val="22"/>
        </w:rPr>
      </w:pPr>
    </w:p>
    <w:p w14:paraId="1D2D50EC" w14:textId="6540CD21" w:rsidR="008A5C23" w:rsidRDefault="00E559A8" w:rsidP="005C7F44">
      <w:pPr>
        <w:pStyle w:val="Pagrindinistekstas"/>
        <w:numPr>
          <w:ilvl w:val="1"/>
          <w:numId w:val="9"/>
        </w:numPr>
        <w:tabs>
          <w:tab w:val="left" w:pos="1170"/>
          <w:tab w:val="left" w:pos="1260"/>
        </w:tabs>
        <w:spacing w:after="0"/>
        <w:ind w:left="567" w:hanging="567"/>
        <w:rPr>
          <w:sz w:val="22"/>
          <w:szCs w:val="22"/>
        </w:rPr>
      </w:pPr>
      <w:r w:rsidRPr="001776A1">
        <w:rPr>
          <w:bCs/>
          <w:sz w:val="22"/>
          <w:szCs w:val="22"/>
        </w:rPr>
        <w:t xml:space="preserve">Tiekėjas Sutarčiai vykdyti turi pasitelkti tik tuos subteikėjus, kurie numatyti Tiekėjo pasiūlyme. Jeigu Tiekėjas šioje Sutartyje numatytiems Darbams vykdyti nori samdyti kitą, nei nurodyta pasiūlyme, subteikėją, jis privalo prieš tai </w:t>
      </w:r>
      <w:r>
        <w:rPr>
          <w:bCs/>
          <w:sz w:val="22"/>
          <w:szCs w:val="22"/>
        </w:rPr>
        <w:t>Pirkėj</w:t>
      </w:r>
      <w:r w:rsidRPr="001776A1">
        <w:rPr>
          <w:bCs/>
          <w:sz w:val="22"/>
          <w:szCs w:val="22"/>
        </w:rPr>
        <w:t xml:space="preserve">ui įrodyti jo patikimumą ir gebėjimą vykdyti paskirtas funkcijas, gauti raštišką </w:t>
      </w:r>
      <w:r>
        <w:rPr>
          <w:bCs/>
          <w:sz w:val="22"/>
          <w:szCs w:val="22"/>
        </w:rPr>
        <w:t>Pirkėj</w:t>
      </w:r>
      <w:r w:rsidRPr="001776A1">
        <w:rPr>
          <w:bCs/>
          <w:sz w:val="22"/>
          <w:szCs w:val="22"/>
        </w:rPr>
        <w:t xml:space="preserve">o sutikimą dėl pasirinkto subteikėjo bei pateikti subteikėjo dokumentus, pagrindžiančius atitikimą Pirkimo sąlygose subteikėjams nustatytiems reikalavimams. Už subteikėjo atliktų darbų kokybę atsako Tiekėjas. Tiekėjas visada bus atsakingas už </w:t>
      </w:r>
      <w:r>
        <w:rPr>
          <w:bCs/>
          <w:sz w:val="22"/>
          <w:szCs w:val="22"/>
        </w:rPr>
        <w:t>Preliminarios sutarties</w:t>
      </w:r>
      <w:r w:rsidRPr="001776A1">
        <w:rPr>
          <w:bCs/>
          <w:sz w:val="22"/>
          <w:szCs w:val="22"/>
        </w:rPr>
        <w:t xml:space="preserve"> vykdymą, įskaitant subteikėjams perduodamos vykdyti </w:t>
      </w:r>
      <w:r>
        <w:rPr>
          <w:bCs/>
          <w:sz w:val="22"/>
          <w:szCs w:val="22"/>
        </w:rPr>
        <w:t>Preliminarios sutarties</w:t>
      </w:r>
      <w:r w:rsidRPr="001776A1">
        <w:rPr>
          <w:bCs/>
          <w:sz w:val="22"/>
          <w:szCs w:val="22"/>
        </w:rPr>
        <w:t xml:space="preserve"> ir (ar) Sutarties dalies kokybę ir padarytą žalą. Tuo atveju, jei Tiekėjas </w:t>
      </w:r>
      <w:r>
        <w:rPr>
          <w:bCs/>
          <w:sz w:val="22"/>
          <w:szCs w:val="22"/>
        </w:rPr>
        <w:t>Preliminarios sutarties</w:t>
      </w:r>
      <w:r w:rsidRPr="001776A1">
        <w:rPr>
          <w:bCs/>
          <w:sz w:val="22"/>
          <w:szCs w:val="22"/>
        </w:rPr>
        <w:t xml:space="preserve"> vykdymo metu savo sutartiniams įsipareigojimams vykdyti pasitelkia kitus nei Tiekėjo pasiūlyme pirkimui nurodytus subteikėjus, Tiekėjas pasiūlyme pirkimui nurodytus subteikėjus pakeičia be </w:t>
      </w:r>
      <w:r>
        <w:rPr>
          <w:bCs/>
          <w:sz w:val="22"/>
          <w:szCs w:val="22"/>
        </w:rPr>
        <w:t>Pirkėj</w:t>
      </w:r>
      <w:r w:rsidRPr="001776A1">
        <w:rPr>
          <w:bCs/>
          <w:sz w:val="22"/>
          <w:szCs w:val="22"/>
        </w:rPr>
        <w:t xml:space="preserve">o žinios arba jeigu Tiekėjas, savo pasiūlyme nenurodęs apie ketinimą pasitelkti subteikėjus, pasitelkia subteikėjus be </w:t>
      </w:r>
      <w:r>
        <w:rPr>
          <w:bCs/>
          <w:sz w:val="22"/>
          <w:szCs w:val="22"/>
        </w:rPr>
        <w:t>Pirkėj</w:t>
      </w:r>
      <w:r w:rsidRPr="001776A1">
        <w:rPr>
          <w:bCs/>
          <w:sz w:val="22"/>
          <w:szCs w:val="22"/>
        </w:rPr>
        <w:t xml:space="preserve">o raštiško sutikimo, Tiekėjas moka </w:t>
      </w:r>
      <w:r>
        <w:rPr>
          <w:bCs/>
          <w:sz w:val="22"/>
          <w:szCs w:val="22"/>
        </w:rPr>
        <w:t>Pirkėj</w:t>
      </w:r>
      <w:r w:rsidRPr="001776A1">
        <w:rPr>
          <w:bCs/>
          <w:sz w:val="22"/>
          <w:szCs w:val="22"/>
        </w:rPr>
        <w:t xml:space="preserve">ui </w:t>
      </w:r>
      <w:r>
        <w:rPr>
          <w:bCs/>
          <w:sz w:val="22"/>
          <w:szCs w:val="22"/>
        </w:rPr>
        <w:t xml:space="preserve">1 procento nuo Preliminarios sutarties </w:t>
      </w:r>
      <w:r w:rsidRPr="001776A1">
        <w:rPr>
          <w:bCs/>
          <w:sz w:val="22"/>
          <w:szCs w:val="22"/>
        </w:rPr>
        <w:t xml:space="preserve">vertės dydžio baudą bei </w:t>
      </w:r>
      <w:r>
        <w:rPr>
          <w:bCs/>
          <w:sz w:val="22"/>
          <w:szCs w:val="22"/>
        </w:rPr>
        <w:t>Pirkėj</w:t>
      </w:r>
      <w:r w:rsidRPr="001776A1">
        <w:rPr>
          <w:bCs/>
          <w:sz w:val="22"/>
          <w:szCs w:val="22"/>
        </w:rPr>
        <w:t>ui pareikalavus, nedelsiant privalo atsisakyti tokio subteikėjo paslaugų</w:t>
      </w:r>
      <w:r w:rsidR="008A5C23" w:rsidRPr="00956075">
        <w:rPr>
          <w:sz w:val="22"/>
          <w:szCs w:val="22"/>
        </w:rPr>
        <w:t>.</w:t>
      </w:r>
    </w:p>
    <w:p w14:paraId="24724C06" w14:textId="77777777" w:rsidR="00E559A8" w:rsidRDefault="00E559A8" w:rsidP="005C7F44">
      <w:pPr>
        <w:pStyle w:val="Pagrindinistekstas"/>
        <w:numPr>
          <w:ilvl w:val="1"/>
          <w:numId w:val="9"/>
        </w:numPr>
        <w:tabs>
          <w:tab w:val="left" w:pos="1170"/>
          <w:tab w:val="left" w:pos="1260"/>
        </w:tabs>
        <w:spacing w:after="0"/>
        <w:ind w:left="567" w:hanging="567"/>
        <w:rPr>
          <w:sz w:val="22"/>
          <w:szCs w:val="22"/>
        </w:rPr>
      </w:pPr>
      <w:proofErr w:type="spellStart"/>
      <w:r w:rsidRPr="001776A1">
        <w:rPr>
          <w:sz w:val="22"/>
          <w:szCs w:val="22"/>
        </w:rPr>
        <w:t>Subteikimas</w:t>
      </w:r>
      <w:proofErr w:type="spellEnd"/>
      <w:r w:rsidRPr="001776A1">
        <w:rPr>
          <w:sz w:val="22"/>
          <w:szCs w:val="22"/>
        </w:rPr>
        <w:t xml:space="preserve"> nesukuria sutartinių santykių tarp </w:t>
      </w:r>
      <w:r>
        <w:rPr>
          <w:sz w:val="22"/>
          <w:szCs w:val="22"/>
        </w:rPr>
        <w:t>Pirkėj</w:t>
      </w:r>
      <w:r w:rsidRPr="001776A1">
        <w:rPr>
          <w:sz w:val="22"/>
          <w:szCs w:val="22"/>
        </w:rPr>
        <w:t xml:space="preserve">o ir subteikėjo. Tiekėjas atsako už savo subteikėjų veiksmus ar neveikimą. </w:t>
      </w:r>
      <w:r>
        <w:rPr>
          <w:sz w:val="22"/>
          <w:szCs w:val="22"/>
        </w:rPr>
        <w:t>Pirkėj</w:t>
      </w:r>
      <w:r w:rsidRPr="001776A1">
        <w:rPr>
          <w:sz w:val="22"/>
          <w:szCs w:val="22"/>
        </w:rPr>
        <w:t>o sutikimas, kad sutartiniams įsipareigojimams vykdyti būtų pasitelkiamas subteikėjas, neatleidžia Tiekėjo nuo jokių jo įsipareigojimų pagal Sutartį</w:t>
      </w:r>
      <w:r>
        <w:rPr>
          <w:sz w:val="22"/>
          <w:szCs w:val="22"/>
        </w:rPr>
        <w:t>.</w:t>
      </w:r>
    </w:p>
    <w:p w14:paraId="2D652FD5" w14:textId="0C689D96" w:rsidR="00E559A8" w:rsidRPr="00E559A8" w:rsidRDefault="00E559A8" w:rsidP="005C7F44">
      <w:pPr>
        <w:pStyle w:val="Pagrindinistekstas"/>
        <w:numPr>
          <w:ilvl w:val="1"/>
          <w:numId w:val="9"/>
        </w:numPr>
        <w:tabs>
          <w:tab w:val="left" w:pos="1170"/>
          <w:tab w:val="left" w:pos="1260"/>
        </w:tabs>
        <w:spacing w:after="0"/>
        <w:ind w:left="567" w:hanging="567"/>
        <w:rPr>
          <w:sz w:val="22"/>
          <w:szCs w:val="22"/>
        </w:rPr>
      </w:pPr>
      <w:r w:rsidRPr="00E559A8">
        <w:rPr>
          <w:sz w:val="22"/>
          <w:szCs w:val="22"/>
        </w:rPr>
        <w:t>Atsiradus poreikiui keisti Jungtinės veiklos sutartyje nurodytus partnerius kitais (jeigu Darbai atliekami pagal Jungtinės veiklos sutartį), Jungtinės veiklos partneriai privalo įvykdyti visas žemiau nurodytas sąlygas:</w:t>
      </w:r>
    </w:p>
    <w:p w14:paraId="2C6908DF" w14:textId="77777777" w:rsidR="00E559A8" w:rsidRPr="001776A1" w:rsidRDefault="00E559A8" w:rsidP="005C7F44">
      <w:pPr>
        <w:numPr>
          <w:ilvl w:val="2"/>
          <w:numId w:val="9"/>
        </w:numPr>
        <w:ind w:left="567" w:firstLine="0"/>
        <w:rPr>
          <w:noProof/>
          <w:sz w:val="22"/>
          <w:szCs w:val="22"/>
        </w:rPr>
      </w:pPr>
      <w:r>
        <w:rPr>
          <w:noProof/>
          <w:sz w:val="22"/>
          <w:szCs w:val="22"/>
        </w:rPr>
        <w:t>Pirkėj</w:t>
      </w:r>
      <w:r w:rsidRPr="001776A1">
        <w:rPr>
          <w:noProof/>
          <w:sz w:val="22"/>
          <w:szCs w:val="22"/>
        </w:rPr>
        <w:t>as gaus šiuos dokumentus:</w:t>
      </w:r>
    </w:p>
    <w:p w14:paraId="2998FAE6" w14:textId="77777777" w:rsidR="00E559A8" w:rsidRPr="001776A1" w:rsidRDefault="00E559A8" w:rsidP="005C7F44">
      <w:pPr>
        <w:numPr>
          <w:ilvl w:val="3"/>
          <w:numId w:val="9"/>
        </w:numPr>
        <w:ind w:left="567" w:firstLine="0"/>
        <w:rPr>
          <w:noProof/>
          <w:sz w:val="22"/>
          <w:szCs w:val="22"/>
        </w:rPr>
      </w:pPr>
      <w:r w:rsidRPr="001776A1">
        <w:rPr>
          <w:noProof/>
          <w:sz w:val="22"/>
          <w:szCs w:val="22"/>
        </w:rPr>
        <w:t>pasiliekančio(-ių) Jungtinės veiklos partnerio(-ių) prašymą dėl Jungtinės veiklos partnerio(-ių) keitimo;</w:t>
      </w:r>
    </w:p>
    <w:p w14:paraId="6CDE0246" w14:textId="77777777" w:rsidR="00E559A8" w:rsidRPr="001776A1" w:rsidRDefault="00E559A8" w:rsidP="005C7F44">
      <w:pPr>
        <w:numPr>
          <w:ilvl w:val="3"/>
          <w:numId w:val="9"/>
        </w:numPr>
        <w:ind w:left="567" w:firstLine="0"/>
        <w:rPr>
          <w:noProof/>
          <w:sz w:val="22"/>
          <w:szCs w:val="22"/>
        </w:rPr>
      </w:pPr>
      <w:r w:rsidRPr="001776A1">
        <w:rPr>
          <w:noProof/>
          <w:sz w:val="22"/>
          <w:szCs w:val="22"/>
        </w:rPr>
        <w:lastRenderedPageBreak/>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414A043" w14:textId="473EF04C" w:rsidR="00E559A8" w:rsidRPr="00E559A8" w:rsidRDefault="00E559A8" w:rsidP="005C7F44">
      <w:pPr>
        <w:numPr>
          <w:ilvl w:val="3"/>
          <w:numId w:val="9"/>
        </w:numPr>
        <w:ind w:left="567" w:firstLine="0"/>
        <w:rPr>
          <w:noProof/>
          <w:sz w:val="22"/>
          <w:szCs w:val="22"/>
        </w:rPr>
      </w:pPr>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604E1115" w14:textId="0051C903" w:rsidR="00E559A8" w:rsidRPr="00E559A8" w:rsidRDefault="00E559A8" w:rsidP="005C7F44">
      <w:pPr>
        <w:pStyle w:val="Sraopastraipa"/>
        <w:numPr>
          <w:ilvl w:val="2"/>
          <w:numId w:val="9"/>
        </w:numPr>
        <w:ind w:left="567" w:firstLine="0"/>
        <w:rPr>
          <w:noProof/>
          <w:sz w:val="22"/>
          <w:szCs w:val="22"/>
        </w:rPr>
      </w:pPr>
      <w:r w:rsidRPr="00E559A8">
        <w:rPr>
          <w:noProof/>
          <w:sz w:val="22"/>
          <w:szCs w:val="22"/>
        </w:rPr>
        <w:t xml:space="preserve">Tiekėjas įrodys Pirkėjui naujojo(-ų) / pasiliekančio(-ių) Jungtinės veiklos partnerio(-ių) patikimumą ir gebėjimą vykdyti paskirtas funkcijas; </w:t>
      </w:r>
    </w:p>
    <w:p w14:paraId="1293FF21" w14:textId="77777777" w:rsidR="00E559A8" w:rsidRDefault="00E559A8" w:rsidP="005C7F44">
      <w:pPr>
        <w:numPr>
          <w:ilvl w:val="2"/>
          <w:numId w:val="9"/>
        </w:numPr>
        <w:ind w:left="567" w:firstLine="0"/>
        <w:rPr>
          <w:noProof/>
          <w:sz w:val="22"/>
          <w:szCs w:val="22"/>
        </w:rPr>
      </w:pPr>
      <w:r w:rsidRPr="001776A1">
        <w:rPr>
          <w:noProof/>
          <w:sz w:val="22"/>
          <w:szCs w:val="22"/>
        </w:rPr>
        <w:t xml:space="preserve">Tiekėjas gaus </w:t>
      </w:r>
      <w:r>
        <w:rPr>
          <w:noProof/>
          <w:sz w:val="22"/>
          <w:szCs w:val="22"/>
        </w:rPr>
        <w:t>Pirkėj</w:t>
      </w:r>
      <w:r w:rsidRPr="001776A1">
        <w:rPr>
          <w:noProof/>
          <w:sz w:val="22"/>
          <w:szCs w:val="22"/>
        </w:rPr>
        <w:t>o rašytinį sutikimą keisti Jungtinės veiklos partnerius;</w:t>
      </w:r>
    </w:p>
    <w:p w14:paraId="4E59F64D" w14:textId="77777777" w:rsidR="00E559A8" w:rsidRDefault="00E559A8" w:rsidP="005C7F44">
      <w:pPr>
        <w:numPr>
          <w:ilvl w:val="2"/>
          <w:numId w:val="9"/>
        </w:numPr>
        <w:ind w:left="567" w:firstLine="0"/>
        <w:rPr>
          <w:noProof/>
          <w:sz w:val="22"/>
          <w:szCs w:val="22"/>
        </w:rPr>
      </w:pPr>
      <w:r w:rsidRPr="00E559A8">
        <w:rPr>
          <w:noProof/>
          <w:sz w:val="22"/>
          <w:szCs w:val="22"/>
        </w:rPr>
        <w:t xml:space="preserve"> 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D148DED" w14:textId="074BB3A7" w:rsidR="00E559A8" w:rsidRPr="00E559A8" w:rsidRDefault="00E559A8" w:rsidP="005C7F44">
      <w:pPr>
        <w:pStyle w:val="Sraopastraipa"/>
        <w:numPr>
          <w:ilvl w:val="1"/>
          <w:numId w:val="9"/>
        </w:numPr>
        <w:ind w:left="567" w:hanging="567"/>
        <w:rPr>
          <w:noProof/>
          <w:sz w:val="22"/>
          <w:szCs w:val="22"/>
        </w:rPr>
      </w:pPr>
      <w:r w:rsidRPr="00E559A8">
        <w:rPr>
          <w:sz w:val="22"/>
          <w:szCs w:val="22"/>
        </w:rPr>
        <w:t>Šiai Sutarčiai gali būti taikoma tiesioginio atsiskaitymo su subteikėjais galimybė, kuri įgyvendinama šia tvarka:</w:t>
      </w:r>
    </w:p>
    <w:p w14:paraId="3C203CB0" w14:textId="77777777" w:rsidR="00E559A8" w:rsidRPr="001776A1" w:rsidRDefault="00E559A8" w:rsidP="005C7F44">
      <w:pPr>
        <w:numPr>
          <w:ilvl w:val="2"/>
          <w:numId w:val="9"/>
        </w:numPr>
        <w:ind w:left="567" w:firstLine="0"/>
        <w:contextualSpacing/>
        <w:rPr>
          <w:sz w:val="22"/>
          <w:szCs w:val="22"/>
        </w:rPr>
      </w:pPr>
      <w:r>
        <w:rPr>
          <w:color w:val="000000"/>
          <w:sz w:val="22"/>
          <w:szCs w:val="22"/>
        </w:rPr>
        <w:t>Pirkėj</w:t>
      </w:r>
      <w:r w:rsidRPr="001776A1">
        <w:rPr>
          <w:color w:val="000000"/>
          <w:sz w:val="22"/>
          <w:szCs w:val="22"/>
        </w:rPr>
        <w:t xml:space="preserve">as ne vėliau kaip per 3 darbo dienas nuo VPĮ 88 str. 4 d. numatytos informacijos gavimo raštu dienos, informuoja subteikėjus apie tiesioginio atsiskaitymo galimybę, o subteikėjas, norėdamas pasinaudoti tokia galimybe, raštu pateikia prašymą </w:t>
      </w:r>
      <w:r>
        <w:rPr>
          <w:color w:val="000000"/>
          <w:sz w:val="22"/>
          <w:szCs w:val="22"/>
        </w:rPr>
        <w:t>Pirkėj</w:t>
      </w:r>
      <w:r w:rsidRPr="001776A1">
        <w:rPr>
          <w:color w:val="000000"/>
          <w:sz w:val="22"/>
          <w:szCs w:val="22"/>
        </w:rPr>
        <w:t>ui.</w:t>
      </w:r>
      <w:r w:rsidRPr="001776A1">
        <w:rPr>
          <w:sz w:val="22"/>
          <w:szCs w:val="22"/>
        </w:rPr>
        <w:t xml:space="preserve"> Tais atvejais, kai subteikėjas išreiškia norą pasinaudoti tiesioginio atsiskaitymo galimybe, turi būti sudaroma trišalė sutartis tarp </w:t>
      </w:r>
      <w:r>
        <w:rPr>
          <w:sz w:val="22"/>
          <w:szCs w:val="22"/>
        </w:rPr>
        <w:t>Pirkėj</w:t>
      </w:r>
      <w:r w:rsidRPr="001776A1">
        <w:rPr>
          <w:sz w:val="22"/>
          <w:szCs w:val="22"/>
        </w:rPr>
        <w:t xml:space="preserve">o, Tiekėjo ir jo subteikėjo. </w:t>
      </w:r>
      <w:r w:rsidRPr="001776A1">
        <w:rPr>
          <w:rFonts w:eastAsia="MS Mincho"/>
          <w:sz w:val="22"/>
          <w:szCs w:val="22"/>
        </w:rPr>
        <w:t xml:space="preserve">Šioje sutartyje nurodoma Tiekėjo teisė prieštarauti nepagrįstiems mokėjimams, tiesioginio atsiskaitymo su Subteikėju tvarka, atsižvelgiant į Pirkimo dokumentuose ir </w:t>
      </w:r>
      <w:proofErr w:type="spellStart"/>
      <w:r w:rsidRPr="001776A1">
        <w:rPr>
          <w:rFonts w:eastAsia="MS Mincho"/>
          <w:sz w:val="22"/>
          <w:szCs w:val="22"/>
        </w:rPr>
        <w:t>subteikimo</w:t>
      </w:r>
      <w:proofErr w:type="spellEnd"/>
      <w:r w:rsidRPr="001776A1">
        <w:rPr>
          <w:rFonts w:eastAsia="MS Mincho"/>
          <w:sz w:val="22"/>
          <w:szCs w:val="22"/>
        </w:rPr>
        <w:t xml:space="preserve"> sutartyje nustatytus reikalavimus.</w:t>
      </w:r>
    </w:p>
    <w:p w14:paraId="3BC4F8BD"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Subteikėjas, prieš pateikdamas sąskaitą </w:t>
      </w:r>
      <w:r>
        <w:rPr>
          <w:rFonts w:eastAsia="MS Mincho"/>
          <w:sz w:val="22"/>
          <w:szCs w:val="22"/>
        </w:rPr>
        <w:t>Pirkėj</w:t>
      </w:r>
      <w:r w:rsidRPr="001776A1">
        <w:rPr>
          <w:rFonts w:eastAsia="MS Mincho"/>
          <w:sz w:val="22"/>
          <w:szCs w:val="22"/>
        </w:rPr>
        <w:t xml:space="preserve">ui, turi ją suderinti su Tiekėju. Suderinimas laikomas tinkamu, kai subteikėjo išrašytą sąskaitą-faktūrą raštu patvirtina atsakingas Tiekėjo atstovas, kuris yra nurodytas trišalėje sutartyje. </w:t>
      </w:r>
      <w:r>
        <w:rPr>
          <w:rFonts w:eastAsia="MS Mincho"/>
          <w:sz w:val="22"/>
          <w:szCs w:val="22"/>
        </w:rPr>
        <w:t>Pirkėj</w:t>
      </w:r>
      <w:r w:rsidRPr="001776A1">
        <w:rPr>
          <w:rFonts w:eastAsia="MS Mincho"/>
          <w:sz w:val="22"/>
          <w:szCs w:val="22"/>
        </w:rPr>
        <w:t xml:space="preserve">o atlikti mokėjimai subteikėjui pagal jo pateiktas sąskaitas-faktūras atitinkamai mažina sumą, kurią </w:t>
      </w:r>
      <w:r>
        <w:rPr>
          <w:rFonts w:eastAsia="MS Mincho"/>
          <w:sz w:val="22"/>
          <w:szCs w:val="22"/>
        </w:rPr>
        <w:t>Pirkėj</w:t>
      </w:r>
      <w:r w:rsidRPr="001776A1">
        <w:rPr>
          <w:rFonts w:eastAsia="MS Mincho"/>
          <w:sz w:val="22"/>
          <w:szCs w:val="22"/>
        </w:rPr>
        <w:t xml:space="preserve">as turi sumokėti Tiekėjui pagal </w:t>
      </w:r>
      <w:r>
        <w:rPr>
          <w:rFonts w:eastAsia="MS Mincho"/>
          <w:sz w:val="22"/>
          <w:szCs w:val="22"/>
        </w:rPr>
        <w:t>Preliminarios sutarties</w:t>
      </w:r>
      <w:r w:rsidRPr="001776A1">
        <w:rPr>
          <w:rFonts w:eastAsia="MS Mincho"/>
          <w:sz w:val="22"/>
          <w:szCs w:val="22"/>
        </w:rPr>
        <w:t xml:space="preserve"> sąlygas ir tvarką. Tiekėjas, išrašydamas ir pateikdamas sąskaitas-faktūras </w:t>
      </w:r>
      <w:r>
        <w:rPr>
          <w:rFonts w:eastAsia="MS Mincho"/>
          <w:sz w:val="22"/>
          <w:szCs w:val="22"/>
        </w:rPr>
        <w:t>Pirkėj</w:t>
      </w:r>
      <w:r w:rsidRPr="001776A1">
        <w:rPr>
          <w:rFonts w:eastAsia="MS Mincho"/>
          <w:sz w:val="22"/>
          <w:szCs w:val="22"/>
        </w:rPr>
        <w:t xml:space="preserve">ui, atitinkamai į jas neįtraukia subteikėjo tiesiogiai </w:t>
      </w:r>
      <w:r>
        <w:rPr>
          <w:rFonts w:eastAsia="MS Mincho"/>
          <w:sz w:val="22"/>
          <w:szCs w:val="22"/>
        </w:rPr>
        <w:t>Pirkėj</w:t>
      </w:r>
      <w:r w:rsidRPr="001776A1">
        <w:rPr>
          <w:rFonts w:eastAsia="MS Mincho"/>
          <w:sz w:val="22"/>
          <w:szCs w:val="22"/>
        </w:rPr>
        <w:t>ui pateiktų ir Tiekėjo patvirtintų sąskaitų-faktūrų sumų.</w:t>
      </w:r>
    </w:p>
    <w:p w14:paraId="0E874B79"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Tiesioginis atsiskaitymas su subteikėju neatleidžia Tiekėjo nuo jo prisiimtų įsipareigojimų pagal Sutartį. Nepaisant nustatyto galimo tiesioginio atsiskaitymo su subteikėju, Tiekėjo Sutartimi numatytos teisės, pareigos ir kiti įsipareigojimai nepereina subteikėjui.</w:t>
      </w:r>
    </w:p>
    <w:p w14:paraId="77670824"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Jei dėl tiesioginio atsiskaitymo su subteikėju faktiškai nesutampa Tiekėjo ir subteikėjo mokėtinos sumos, atsakomybė prieš </w:t>
      </w:r>
      <w:r>
        <w:rPr>
          <w:rFonts w:eastAsia="MS Mincho"/>
          <w:sz w:val="22"/>
          <w:szCs w:val="22"/>
        </w:rPr>
        <w:t>Pirkėj</w:t>
      </w:r>
      <w:r w:rsidRPr="001776A1">
        <w:rPr>
          <w:rFonts w:eastAsia="MS Mincho"/>
          <w:sz w:val="22"/>
          <w:szCs w:val="22"/>
        </w:rPr>
        <w:t>ą tenka Tiekėjui ir neatitikimai pašalinami Tiekėjo sąskaita.</w:t>
      </w:r>
    </w:p>
    <w:p w14:paraId="46B04D35"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Atsiskaitymai su subteikėju atliekami trišalėje sutartyje nustatyta tvarka, atsižvelgiant į Sutartyje nustatytą kainodarą ir atsiskaitymo tvarką. Su subteikėjais gali būti atsiskaitoma tik po to, kai pilnai atlikti visi šioje Sutartyje nurodyti Darbai, atitinkamai pagal pasirašytus aktus.</w:t>
      </w:r>
    </w:p>
    <w:p w14:paraId="748EB51B" w14:textId="4E7038C9" w:rsidR="00E559A8" w:rsidRPr="001F04D3" w:rsidRDefault="00E559A8" w:rsidP="005C7F44">
      <w:pPr>
        <w:pStyle w:val="Pagrindinistekstas"/>
        <w:numPr>
          <w:ilvl w:val="1"/>
          <w:numId w:val="9"/>
        </w:numPr>
        <w:tabs>
          <w:tab w:val="left" w:pos="567"/>
          <w:tab w:val="left" w:pos="1170"/>
          <w:tab w:val="left" w:pos="1260"/>
        </w:tabs>
        <w:spacing w:after="0"/>
        <w:ind w:left="567" w:hanging="567"/>
        <w:rPr>
          <w:b/>
          <w:sz w:val="22"/>
          <w:szCs w:val="22"/>
        </w:rPr>
      </w:pPr>
      <w:r w:rsidRPr="001776A1">
        <w:rPr>
          <w:rFonts w:eastAsia="Calibri"/>
          <w:noProof/>
          <w:sz w:val="22"/>
          <w:szCs w:val="22"/>
        </w:rPr>
        <w:t>Šiame skyriuje numatytų Tiekėjo įsipareigojimų nesilaikymas yra laikomas esminiu</w:t>
      </w:r>
      <w:r>
        <w:rPr>
          <w:rFonts w:eastAsia="Calibri"/>
          <w:noProof/>
          <w:sz w:val="22"/>
          <w:szCs w:val="22"/>
        </w:rPr>
        <w:t xml:space="preserve"> Preliminarios s</w:t>
      </w:r>
      <w:r w:rsidRPr="001776A1">
        <w:rPr>
          <w:rFonts w:eastAsia="Calibri"/>
          <w:noProof/>
          <w:sz w:val="22"/>
          <w:szCs w:val="22"/>
        </w:rPr>
        <w:t>utarties</w:t>
      </w:r>
      <w:r>
        <w:rPr>
          <w:rFonts w:eastAsia="Calibri"/>
          <w:noProof/>
          <w:sz w:val="22"/>
          <w:szCs w:val="22"/>
        </w:rPr>
        <w:t xml:space="preserve"> ar Sutarties</w:t>
      </w:r>
      <w:r w:rsidRPr="001776A1">
        <w:rPr>
          <w:rFonts w:eastAsia="Calibri"/>
          <w:noProof/>
          <w:sz w:val="22"/>
          <w:szCs w:val="22"/>
        </w:rPr>
        <w:t xml:space="preserve"> pažeidimu.</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6"/>
    <w:bookmarkEnd w:id="7"/>
    <w:p w14:paraId="1F88ADD7" w14:textId="4000A9DD" w:rsidR="001F04D3" w:rsidRPr="000A0AAD" w:rsidRDefault="001F04D3" w:rsidP="005C7F44">
      <w:pPr>
        <w:pStyle w:val="Sraopastraipa"/>
        <w:numPr>
          <w:ilvl w:val="0"/>
          <w:numId w:val="9"/>
        </w:numPr>
        <w:tabs>
          <w:tab w:val="left" w:pos="0"/>
          <w:tab w:val="left" w:pos="709"/>
          <w:tab w:val="left" w:pos="1170"/>
          <w:tab w:val="left" w:pos="1260"/>
          <w:tab w:val="center" w:pos="3235"/>
        </w:tabs>
        <w:rPr>
          <w:b/>
          <w:bCs/>
          <w:sz w:val="22"/>
          <w:szCs w:val="22"/>
          <w:lang w:val="en-US"/>
        </w:rPr>
      </w:pPr>
      <w:r w:rsidRPr="000A0AAD">
        <w:rPr>
          <w:b/>
          <w:bCs/>
          <w:sz w:val="22"/>
          <w:szCs w:val="22"/>
        </w:rPr>
        <w:t>ATNAUJINTO VARŽYMOSI PROCEDŪRA</w:t>
      </w:r>
    </w:p>
    <w:p w14:paraId="09BA440B" w14:textId="7433A66D" w:rsidR="00BD1030" w:rsidRPr="001F04D3" w:rsidRDefault="00BD103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F04D3">
        <w:rPr>
          <w:rFonts w:eastAsia="Calibri"/>
          <w:sz w:val="22"/>
          <w:szCs w:val="22"/>
        </w:rPr>
        <w:t>Preliminariosios sutarties pagrindu Sutartys gali būti sudaromos atnaujinant Tiekėjų, su kuriais sudarytos Preliminariosios  sutartys, varžymąsi.</w:t>
      </w:r>
    </w:p>
    <w:p w14:paraId="3D526FC5" w14:textId="77777777" w:rsidR="00BD1030" w:rsidRPr="00BD1030" w:rsidRDefault="00BD103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07EB3">
        <w:rPr>
          <w:rFonts w:eastAsia="Calibri"/>
          <w:sz w:val="22"/>
          <w:szCs w:val="22"/>
        </w:rPr>
        <w:t xml:space="preserve">Tiekėjas neprivalo dalyvauti kiekviename atnaujintame varžymesi ir teikti </w:t>
      </w:r>
      <w:r>
        <w:rPr>
          <w:rFonts w:eastAsia="Calibri"/>
          <w:sz w:val="22"/>
          <w:szCs w:val="22"/>
        </w:rPr>
        <w:t>A</w:t>
      </w:r>
      <w:r w:rsidRPr="00E07EB3">
        <w:rPr>
          <w:rFonts w:eastAsia="Calibri"/>
          <w:sz w:val="22"/>
          <w:szCs w:val="22"/>
        </w:rPr>
        <w:t>tnaujinto pasiūlymo</w:t>
      </w:r>
      <w:r>
        <w:rPr>
          <w:rFonts w:eastAsia="Calibri"/>
          <w:sz w:val="22"/>
          <w:szCs w:val="22"/>
        </w:rPr>
        <w:t>.</w:t>
      </w:r>
    </w:p>
    <w:p w14:paraId="58AFE0FB" w14:textId="7ED7F156" w:rsidR="00BD1030" w:rsidRPr="00BD1030" w:rsidRDefault="00BD103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D1030">
        <w:rPr>
          <w:sz w:val="22"/>
          <w:szCs w:val="22"/>
        </w:rPr>
        <w:t>Tiekėjas pateikdamas atnaujintą pasiūlymą patvirtina visų sąlygų, nurodytų kvietime pateikti atnaujintą pasiūlymą, priimtinumą.</w:t>
      </w:r>
    </w:p>
    <w:p w14:paraId="1D1BA509" w14:textId="6566057C" w:rsidR="00BD1030" w:rsidRPr="00BD1030" w:rsidRDefault="00BD103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07EB3">
        <w:rPr>
          <w:rFonts w:eastAsia="Calibri"/>
          <w:sz w:val="22"/>
          <w:szCs w:val="22"/>
        </w:rPr>
        <w:t>P</w:t>
      </w:r>
      <w:r w:rsidRPr="00E07EB3">
        <w:rPr>
          <w:sz w:val="22"/>
          <w:szCs w:val="22"/>
        </w:rPr>
        <w:t xml:space="preserve">reliminariosios sutarties </w:t>
      </w:r>
      <w:r w:rsidRPr="00EB3426">
        <w:rPr>
          <w:sz w:val="22"/>
          <w:szCs w:val="22"/>
        </w:rPr>
        <w:t>priede Nr. 2</w:t>
      </w:r>
      <w:r w:rsidRPr="00E07EB3">
        <w:rPr>
          <w:sz w:val="22"/>
          <w:szCs w:val="22"/>
        </w:rPr>
        <w:t xml:space="preserve"> </w:t>
      </w:r>
      <w:r w:rsidR="00EB3426">
        <w:rPr>
          <w:sz w:val="22"/>
          <w:szCs w:val="22"/>
        </w:rPr>
        <w:t>„</w:t>
      </w:r>
      <w:r w:rsidRPr="00E07EB3">
        <w:rPr>
          <w:sz w:val="22"/>
          <w:szCs w:val="22"/>
        </w:rPr>
        <w:t>Tiekėjo pasiūlymas</w:t>
      </w:r>
      <w:r w:rsidR="00EB3426">
        <w:rPr>
          <w:sz w:val="22"/>
          <w:szCs w:val="22"/>
        </w:rPr>
        <w:t>“</w:t>
      </w:r>
      <w:r w:rsidRPr="00E07EB3">
        <w:rPr>
          <w:sz w:val="22"/>
          <w:szCs w:val="22"/>
        </w:rPr>
        <w:t xml:space="preserve"> nurodyti </w:t>
      </w:r>
      <w:bookmarkStart w:id="10" w:name="_Hlk32109353"/>
      <w:r>
        <w:rPr>
          <w:sz w:val="22"/>
          <w:szCs w:val="22"/>
        </w:rPr>
        <w:t>T</w:t>
      </w:r>
      <w:r w:rsidRPr="00E07EB3">
        <w:rPr>
          <w:sz w:val="22"/>
          <w:szCs w:val="22"/>
        </w:rPr>
        <w:t xml:space="preserve">iekėjo viešai prieinamoje elektroninėje parduotuvėje / viešai prieinamame elektroniniame kataloge / elektroniniame Prekių kataloge / </w:t>
      </w:r>
      <w:r w:rsidRPr="00E07EB3">
        <w:rPr>
          <w:sz w:val="22"/>
          <w:szCs w:val="22"/>
        </w:rPr>
        <w:lastRenderedPageBreak/>
        <w:t xml:space="preserve">Prekių kataloge skaitmeniniame pavidale ar Tiekėjų prekybos vietoje </w:t>
      </w:r>
      <w:bookmarkEnd w:id="10"/>
      <w:r w:rsidRPr="00E07EB3">
        <w:rPr>
          <w:sz w:val="22"/>
          <w:szCs w:val="22"/>
        </w:rPr>
        <w:t xml:space="preserve">nurodytų prekių įkainiai </w:t>
      </w:r>
      <w:r>
        <w:rPr>
          <w:rFonts w:eastAsia="Calibri"/>
          <w:sz w:val="22"/>
          <w:szCs w:val="22"/>
        </w:rPr>
        <w:t>A</w:t>
      </w:r>
      <w:r w:rsidRPr="00E07EB3">
        <w:rPr>
          <w:rFonts w:eastAsia="Calibri"/>
          <w:sz w:val="22"/>
          <w:szCs w:val="22"/>
        </w:rPr>
        <w:t>tnaujinto varžymosi metu negali būti didinami</w:t>
      </w:r>
      <w:r>
        <w:rPr>
          <w:rFonts w:eastAsia="Calibri"/>
          <w:sz w:val="22"/>
          <w:szCs w:val="22"/>
        </w:rPr>
        <w:t>.</w:t>
      </w:r>
    </w:p>
    <w:p w14:paraId="5C6CA6B5" w14:textId="56F32DB6" w:rsidR="00BD1030" w:rsidRPr="00BD1030" w:rsidRDefault="00BD103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07EB3">
        <w:rPr>
          <w:rFonts w:eastAsia="Calibri"/>
          <w:sz w:val="22"/>
          <w:szCs w:val="22"/>
        </w:rPr>
        <w:t>Tiekėjas, pateikdamas atnaujintą pasiūlymą, į siūlomą kainą įskaičiuoja visus Tiekėjo mokamus mokesčius ir išlaidas (įskaitant, bet neapsiribojant dokumentų spausdinimo ir kopijavimo, telefoninių pokalbių, kelionių, parkavimo ir pan. išlaidas</w:t>
      </w:r>
      <w:r>
        <w:rPr>
          <w:rFonts w:eastAsia="Calibri"/>
          <w:sz w:val="22"/>
          <w:szCs w:val="22"/>
        </w:rPr>
        <w:t>).</w:t>
      </w:r>
    </w:p>
    <w:p w14:paraId="24DC4E34" w14:textId="0D5BF9C0" w:rsidR="00BF2252" w:rsidRDefault="00BF225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D1030">
        <w:rPr>
          <w:sz w:val="22"/>
          <w:szCs w:val="22"/>
        </w:rPr>
        <w:t xml:space="preserve">Preliminariosios sutarties galiojimo metu, Pirkėjas perka Prekes nevykdydamas Atnaujinto varžymosi procedūros, </w:t>
      </w:r>
      <w:r w:rsidR="004745F2" w:rsidRPr="00BD1030">
        <w:rPr>
          <w:sz w:val="22"/>
          <w:szCs w:val="22"/>
        </w:rPr>
        <w:t xml:space="preserve">jei bendra Prekių Užsakymo vertė mažesnė arba lygi 200,00 (dviem šimtams eurų 00 ct) Eur be PVM pagal Tiekėjo kainininką </w:t>
      </w:r>
      <w:r w:rsidR="0026541C" w:rsidRPr="00BD1030">
        <w:rPr>
          <w:sz w:val="22"/>
          <w:szCs w:val="22"/>
        </w:rPr>
        <w:t xml:space="preserve">Prekių </w:t>
      </w:r>
      <w:r w:rsidR="004745F2" w:rsidRPr="00BD1030">
        <w:rPr>
          <w:sz w:val="22"/>
          <w:szCs w:val="22"/>
        </w:rPr>
        <w:t>pirkimo dieną, įvertinus Tiekėjo pasiūlytą minimalią nuolaidą arba maksimalų antkainį nuo/prie kainininke nurodytos mažmeninės Prekės kainos</w:t>
      </w:r>
      <w:r w:rsidRPr="00BD1030">
        <w:rPr>
          <w:sz w:val="22"/>
          <w:szCs w:val="22"/>
        </w:rPr>
        <w:t>. Pirkėjas renka ir saugoja informaciją apie mažiausią Prekių kainą.</w:t>
      </w:r>
    </w:p>
    <w:p w14:paraId="7C4D6282" w14:textId="0093EDD4" w:rsidR="0026541C" w:rsidRDefault="004745F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4745F2">
        <w:rPr>
          <w:sz w:val="22"/>
          <w:szCs w:val="22"/>
        </w:rPr>
        <w:t xml:space="preserve">Jei bendra Prekių </w:t>
      </w:r>
      <w:r>
        <w:rPr>
          <w:sz w:val="22"/>
          <w:szCs w:val="22"/>
        </w:rPr>
        <w:t>U</w:t>
      </w:r>
      <w:r w:rsidRPr="004745F2">
        <w:rPr>
          <w:sz w:val="22"/>
          <w:szCs w:val="22"/>
        </w:rPr>
        <w:t>žsakymo vertė didesnė kaip 200</w:t>
      </w:r>
      <w:r>
        <w:rPr>
          <w:sz w:val="22"/>
          <w:szCs w:val="22"/>
        </w:rPr>
        <w:t>,00</w:t>
      </w:r>
      <w:r w:rsidRPr="004745F2">
        <w:rPr>
          <w:sz w:val="22"/>
          <w:szCs w:val="22"/>
        </w:rPr>
        <w:t xml:space="preserve"> (du šimtai</w:t>
      </w:r>
      <w:r>
        <w:rPr>
          <w:sz w:val="22"/>
          <w:szCs w:val="22"/>
        </w:rPr>
        <w:t xml:space="preserve"> eurų 00 ct</w:t>
      </w:r>
      <w:r w:rsidRPr="004745F2">
        <w:rPr>
          <w:sz w:val="22"/>
          <w:szCs w:val="22"/>
        </w:rPr>
        <w:t>) Eur, tačiau mažesnė</w:t>
      </w:r>
      <w:r>
        <w:rPr>
          <w:sz w:val="22"/>
          <w:szCs w:val="22"/>
        </w:rPr>
        <w:t xml:space="preserve"> kaip</w:t>
      </w:r>
      <w:r w:rsidRPr="004745F2">
        <w:rPr>
          <w:sz w:val="22"/>
          <w:szCs w:val="22"/>
        </w:rPr>
        <w:t xml:space="preserve"> 3</w:t>
      </w:r>
      <w:r>
        <w:rPr>
          <w:sz w:val="22"/>
          <w:szCs w:val="22"/>
        </w:rPr>
        <w:t xml:space="preserve"> </w:t>
      </w:r>
      <w:r w:rsidRPr="004745F2">
        <w:rPr>
          <w:sz w:val="22"/>
          <w:szCs w:val="22"/>
        </w:rPr>
        <w:t>000</w:t>
      </w:r>
      <w:r>
        <w:rPr>
          <w:sz w:val="22"/>
          <w:szCs w:val="22"/>
        </w:rPr>
        <w:t>,00</w:t>
      </w:r>
      <w:r w:rsidRPr="004745F2">
        <w:rPr>
          <w:sz w:val="22"/>
          <w:szCs w:val="22"/>
        </w:rPr>
        <w:t xml:space="preserve"> (trys tūkstančiai</w:t>
      </w:r>
      <w:r>
        <w:rPr>
          <w:sz w:val="22"/>
          <w:szCs w:val="22"/>
        </w:rPr>
        <w:t xml:space="preserve"> eurų 00 ct</w:t>
      </w:r>
      <w:r w:rsidRPr="004745F2">
        <w:rPr>
          <w:sz w:val="22"/>
          <w:szCs w:val="22"/>
        </w:rPr>
        <w:t>) Eur be PVM</w:t>
      </w:r>
      <w:r>
        <w:rPr>
          <w:sz w:val="22"/>
          <w:szCs w:val="22"/>
        </w:rPr>
        <w:t xml:space="preserve"> </w:t>
      </w:r>
      <w:r w:rsidRPr="004745F2">
        <w:rPr>
          <w:sz w:val="22"/>
          <w:szCs w:val="22"/>
        </w:rPr>
        <w:t>pagal Tiekėjo kainininką</w:t>
      </w:r>
      <w:r w:rsidR="0026541C">
        <w:rPr>
          <w:sz w:val="22"/>
          <w:szCs w:val="22"/>
        </w:rPr>
        <w:t xml:space="preserve"> Prekių</w:t>
      </w:r>
      <w:r w:rsidRPr="004745F2">
        <w:rPr>
          <w:sz w:val="22"/>
          <w:szCs w:val="22"/>
        </w:rPr>
        <w:t xml:space="preserve"> pirkimo dieną, įvertinus Tiekėjo pasiūlytą minimalią nuolaidą arba maksimalų antkainį nuo/prie kainininke nurodytos mažmeninės Prekės kainos</w:t>
      </w:r>
      <w:r>
        <w:rPr>
          <w:sz w:val="22"/>
          <w:szCs w:val="22"/>
        </w:rPr>
        <w:t>,</w:t>
      </w:r>
      <w:r w:rsidRPr="004745F2">
        <w:rPr>
          <w:sz w:val="22"/>
          <w:szCs w:val="22"/>
        </w:rPr>
        <w:t xml:space="preserve"> </w:t>
      </w:r>
      <w:r w:rsidRPr="0026541C">
        <w:rPr>
          <w:sz w:val="22"/>
          <w:szCs w:val="22"/>
        </w:rPr>
        <w:t>Pirkėjas vykdo Atnaujinto varžymosi procedūrą</w:t>
      </w:r>
      <w:r w:rsidR="0026541C" w:rsidRPr="0026541C">
        <w:rPr>
          <w:sz w:val="22"/>
          <w:szCs w:val="22"/>
        </w:rPr>
        <w:t>. Atnaujinto varžymosi procedūra vykdoma</w:t>
      </w:r>
      <w:r w:rsidRPr="0026541C">
        <w:rPr>
          <w:sz w:val="22"/>
          <w:szCs w:val="22"/>
        </w:rPr>
        <w:t xml:space="preserve"> </w:t>
      </w:r>
      <w:r w:rsidR="0026541C" w:rsidRPr="0026541C">
        <w:rPr>
          <w:sz w:val="22"/>
          <w:szCs w:val="22"/>
        </w:rPr>
        <w:t xml:space="preserve">el. paštu </w:t>
      </w:r>
      <w:r w:rsidRPr="0026541C">
        <w:rPr>
          <w:sz w:val="22"/>
          <w:szCs w:val="22"/>
        </w:rPr>
        <w:t>Preliminarioje sutartyje nurodytais kontaktais.</w:t>
      </w:r>
    </w:p>
    <w:p w14:paraId="23826C67" w14:textId="77777777" w:rsidR="001F04D3" w:rsidRDefault="0026541C"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26541C">
        <w:rPr>
          <w:sz w:val="22"/>
          <w:szCs w:val="22"/>
        </w:rPr>
        <w:t>S</w:t>
      </w:r>
      <w:r w:rsidR="004745F2" w:rsidRPr="0026541C">
        <w:rPr>
          <w:sz w:val="22"/>
          <w:szCs w:val="22"/>
        </w:rPr>
        <w:t>utartis sudaroma raštu, kai bendra Prekių Užsakymo vertė virš</w:t>
      </w:r>
      <w:r w:rsidRPr="0026541C">
        <w:rPr>
          <w:sz w:val="22"/>
          <w:szCs w:val="22"/>
        </w:rPr>
        <w:t>ija</w:t>
      </w:r>
      <w:r w:rsidR="004745F2" w:rsidRPr="0026541C">
        <w:rPr>
          <w:sz w:val="22"/>
          <w:szCs w:val="22"/>
        </w:rPr>
        <w:t xml:space="preserve"> 3 000,00 (tris tūkstančius eurų 00 ct) Eur be PVM pagal Tiekėjo kainininką pirkimo dieną, įvertinus Tiekėjo pasiūlytą minimalią nuolaidą arba maksimalų antkainį nuo/prie kainininke nurodytos mažmeninės Prekės kainos</w:t>
      </w:r>
      <w:r w:rsidRPr="0026541C">
        <w:rPr>
          <w:sz w:val="22"/>
          <w:szCs w:val="22"/>
        </w:rPr>
        <w:t>. Tokiu atveju Atnaujinto varžymosi procedūra vykdoma raštu (centrinės viešųjų pirkimų informacinės sistemos (CVP IS) priemonėmis).</w:t>
      </w:r>
    </w:p>
    <w:p w14:paraId="5F6AD046" w14:textId="77777777" w:rsidR="001F04D3"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F04D3">
        <w:rPr>
          <w:sz w:val="22"/>
          <w:szCs w:val="22"/>
        </w:rPr>
        <w:t>Kvietime pateikti atnaujintą pasiūlymą nurodoma:</w:t>
      </w:r>
    </w:p>
    <w:p w14:paraId="6BD34454" w14:textId="42890A0C" w:rsidR="001F04D3"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1F04D3">
        <w:rPr>
          <w:rFonts w:eastAsia="Calibri"/>
          <w:sz w:val="22"/>
          <w:szCs w:val="22"/>
        </w:rPr>
        <w:t xml:space="preserve">patikslintos Preliminariosios sutarties sąlygos (Prekių techninės charakteristikos ir pan.), jei toks tikslinimas iš esmės nekeičia Preliminariosios sutarties sąlygų, Prekių kiekis, Sutarties galiojimo terminas, Pirkėjo nustatytas terminas per kurį </w:t>
      </w:r>
      <w:r w:rsidR="00162D62" w:rsidRPr="001F04D3">
        <w:rPr>
          <w:rFonts w:eastAsia="Calibri"/>
          <w:sz w:val="22"/>
          <w:szCs w:val="22"/>
        </w:rPr>
        <w:t>T</w:t>
      </w:r>
      <w:r w:rsidRPr="001F04D3">
        <w:rPr>
          <w:rFonts w:eastAsia="Calibri"/>
          <w:sz w:val="22"/>
          <w:szCs w:val="22"/>
        </w:rPr>
        <w:t xml:space="preserve">iekėjai turi pateikti </w:t>
      </w:r>
      <w:r w:rsidR="001F04D3">
        <w:rPr>
          <w:rFonts w:eastAsia="Calibri"/>
          <w:sz w:val="22"/>
          <w:szCs w:val="22"/>
        </w:rPr>
        <w:t>A</w:t>
      </w:r>
      <w:r w:rsidRPr="001F04D3">
        <w:rPr>
          <w:rFonts w:eastAsia="Calibri"/>
          <w:sz w:val="22"/>
          <w:szCs w:val="22"/>
        </w:rPr>
        <w:t xml:space="preserve">tnaujintus pasiūlymus (kai </w:t>
      </w:r>
      <w:r w:rsidR="001F04D3">
        <w:rPr>
          <w:rFonts w:eastAsia="Calibri"/>
          <w:sz w:val="22"/>
          <w:szCs w:val="22"/>
        </w:rPr>
        <w:t>A</w:t>
      </w:r>
      <w:r w:rsidRPr="001F04D3">
        <w:rPr>
          <w:rFonts w:eastAsia="Calibri"/>
          <w:sz w:val="22"/>
          <w:szCs w:val="22"/>
        </w:rPr>
        <w:t xml:space="preserve">tnaujintas varžymasis vykdomas raštu) ir kitas būtinąsias sąlygas. Tiekėjų atnaujinti pasiūlymai turi būti Pirkėjo gauti iki nurodyto termino pabaigos (kai atnaujintas varžymasis vykdomas raštu). Po termino pabaigos gauti </w:t>
      </w:r>
      <w:r w:rsidR="001F04D3">
        <w:rPr>
          <w:rFonts w:eastAsia="Calibri"/>
          <w:sz w:val="22"/>
          <w:szCs w:val="22"/>
        </w:rPr>
        <w:t>A</w:t>
      </w:r>
      <w:r w:rsidRPr="001F04D3">
        <w:rPr>
          <w:rFonts w:eastAsia="Calibri"/>
          <w:sz w:val="22"/>
          <w:szCs w:val="22"/>
        </w:rPr>
        <w:t>tnaujinti pasiūlymai laikomi negautais ir nebus nagrinėjami</w:t>
      </w:r>
      <w:r w:rsidR="00C61579" w:rsidRPr="001F04D3">
        <w:rPr>
          <w:sz w:val="22"/>
          <w:szCs w:val="22"/>
        </w:rPr>
        <w:t>;</w:t>
      </w:r>
    </w:p>
    <w:p w14:paraId="3666340A" w14:textId="02D01171"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E07EB3">
        <w:rPr>
          <w:rFonts w:eastAsia="Calibri"/>
          <w:sz w:val="22"/>
          <w:szCs w:val="22"/>
        </w:rPr>
        <w:t xml:space="preserve">Pirkėjas gali nurodyti, jog su </w:t>
      </w:r>
      <w:r>
        <w:rPr>
          <w:rFonts w:eastAsia="Calibri"/>
          <w:sz w:val="22"/>
          <w:szCs w:val="22"/>
        </w:rPr>
        <w:t>T</w:t>
      </w:r>
      <w:r w:rsidRPr="00E07EB3">
        <w:rPr>
          <w:rFonts w:eastAsia="Calibri"/>
          <w:sz w:val="22"/>
          <w:szCs w:val="22"/>
        </w:rPr>
        <w:t xml:space="preserve">iekėjais, pateikusiais </w:t>
      </w:r>
      <w:r>
        <w:rPr>
          <w:rFonts w:eastAsia="Calibri"/>
          <w:sz w:val="22"/>
          <w:szCs w:val="22"/>
        </w:rPr>
        <w:t>A</w:t>
      </w:r>
      <w:r w:rsidRPr="00E07EB3">
        <w:rPr>
          <w:rFonts w:eastAsia="Calibri"/>
          <w:sz w:val="22"/>
          <w:szCs w:val="22"/>
        </w:rPr>
        <w:t xml:space="preserve">tnaujintus pasiūlymus, laikantis lygiateisiškumo, skaidrumo ir konfidencialumo principų bus vedamos derybos dėl Prekių kainos, pristatymo termino ir atnaujinto pasiūlymo sąlygų ir kokia tvarka tai bus atliekama, siekiant nustatyti </w:t>
      </w:r>
      <w:r>
        <w:rPr>
          <w:rFonts w:eastAsia="Calibri"/>
          <w:sz w:val="22"/>
          <w:szCs w:val="22"/>
        </w:rPr>
        <w:t>T</w:t>
      </w:r>
      <w:r w:rsidRPr="00E07EB3">
        <w:rPr>
          <w:rFonts w:eastAsia="Calibri"/>
          <w:sz w:val="22"/>
          <w:szCs w:val="22"/>
        </w:rPr>
        <w:t xml:space="preserve">iekėją, su kuriuo bus sudaroma Sutartis. Į derybas, jei jos bus vykdomos, bus pakviesti visi </w:t>
      </w:r>
      <w:r>
        <w:rPr>
          <w:rFonts w:eastAsia="Calibri"/>
          <w:sz w:val="22"/>
          <w:szCs w:val="22"/>
        </w:rPr>
        <w:t>A</w:t>
      </w:r>
      <w:r w:rsidRPr="00E07EB3">
        <w:rPr>
          <w:rFonts w:eastAsia="Calibri"/>
          <w:sz w:val="22"/>
          <w:szCs w:val="22"/>
        </w:rPr>
        <w:t xml:space="preserve">tnaujintus pasiūlymus </w:t>
      </w:r>
      <w:r>
        <w:rPr>
          <w:rFonts w:eastAsia="Calibri"/>
          <w:sz w:val="22"/>
          <w:szCs w:val="22"/>
        </w:rPr>
        <w:t>A</w:t>
      </w:r>
      <w:r w:rsidRPr="00E07EB3">
        <w:rPr>
          <w:rFonts w:eastAsia="Calibri"/>
          <w:sz w:val="22"/>
          <w:szCs w:val="22"/>
        </w:rPr>
        <w:t xml:space="preserve">tnaujinto varžymosi metu pateikę </w:t>
      </w:r>
      <w:r>
        <w:rPr>
          <w:rFonts w:eastAsia="Calibri"/>
          <w:sz w:val="22"/>
          <w:szCs w:val="22"/>
        </w:rPr>
        <w:t>T</w:t>
      </w:r>
      <w:r w:rsidRPr="00E07EB3">
        <w:rPr>
          <w:rFonts w:eastAsia="Calibri"/>
          <w:sz w:val="22"/>
          <w:szCs w:val="22"/>
        </w:rPr>
        <w:t>iekėjai. Esant poreikiui, bus organizuojami keli derybų etapai</w:t>
      </w:r>
      <w:r>
        <w:rPr>
          <w:rFonts w:eastAsia="Calibri"/>
          <w:sz w:val="22"/>
          <w:szCs w:val="22"/>
        </w:rPr>
        <w:t>;</w:t>
      </w:r>
    </w:p>
    <w:p w14:paraId="59F2A268" w14:textId="7E14D8D7"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E07EB3">
        <w:rPr>
          <w:rFonts w:eastAsia="Calibri"/>
          <w:sz w:val="22"/>
          <w:szCs w:val="22"/>
        </w:rPr>
        <w:t xml:space="preserve">Pirkėjas gali nurodyti, jog </w:t>
      </w:r>
      <w:r>
        <w:rPr>
          <w:rFonts w:eastAsia="Calibri"/>
          <w:sz w:val="22"/>
          <w:szCs w:val="22"/>
        </w:rPr>
        <w:t>A</w:t>
      </w:r>
      <w:r w:rsidRPr="00E07EB3">
        <w:rPr>
          <w:rFonts w:eastAsia="Calibri"/>
          <w:sz w:val="22"/>
          <w:szCs w:val="22"/>
        </w:rPr>
        <w:t xml:space="preserve">tnaujinti pasiūlymai bus vertinamai ne pagal mažiausios Prekių kainos su nuolaida kriterijų, o pagal ekonominio naudingumo kriterijų, vertinant Prekių kainą su nuolaida ir pristatymo terminą. Kainos vertinimo kriterijaus (X) lyginamasis svoris negali būti mažesnis kaip 70 %,  o Prekių pristatymo vertinimo kriterijaus (Y) lyginamasis svoris – nedidesnis kaip 30 %.  Konkretūs vertinamų kriterijų lyginamieji svoriai nurodomi kvietime pateikti </w:t>
      </w:r>
      <w:r>
        <w:rPr>
          <w:rFonts w:eastAsia="Calibri"/>
          <w:sz w:val="22"/>
          <w:szCs w:val="22"/>
        </w:rPr>
        <w:t>A</w:t>
      </w:r>
      <w:r w:rsidRPr="00E07EB3">
        <w:rPr>
          <w:rFonts w:eastAsia="Calibri"/>
          <w:sz w:val="22"/>
          <w:szCs w:val="22"/>
        </w:rPr>
        <w:t>tnaujintą pasiūlymą. Ekonomiškai naudingiausias pasiūlymas - tai pasiūlymas, kurio balų suma, apskaičiuota pagal nustatytus pasiūlymų̨ vertinimo kriterijus ir žemiau nurodytas formules, yra didžiausia</w:t>
      </w:r>
      <w:r>
        <w:rPr>
          <w:rFonts w:eastAsia="Calibri"/>
          <w:sz w:val="22"/>
          <w:szCs w:val="22"/>
        </w:rPr>
        <w:t>:</w:t>
      </w:r>
    </w:p>
    <w:p w14:paraId="3AD3EA6F" w14:textId="77777777" w:rsidR="001F04D3" w:rsidRPr="001F04D3" w:rsidRDefault="001F04D3" w:rsidP="00382FB3">
      <w:pPr>
        <w:pStyle w:val="Sraopastraipa"/>
        <w:tabs>
          <w:tab w:val="left" w:pos="0"/>
          <w:tab w:val="left" w:pos="709"/>
          <w:tab w:val="left" w:pos="1170"/>
          <w:tab w:val="left" w:pos="1260"/>
          <w:tab w:val="center" w:pos="3235"/>
        </w:tabs>
        <w:ind w:left="567" w:firstLine="0"/>
        <w:rPr>
          <w:sz w:val="22"/>
          <w:szCs w:val="22"/>
        </w:rPr>
      </w:pPr>
    </w:p>
    <w:p w14:paraId="766DD60B" w14:textId="649C8EA8"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Ekonominis naudingumas (S) apskaičiuojamas sudedant tiekėjo pasiūlymo kainos (C) ir Prekių pristatymo termino (T) balus:</w:t>
      </w:r>
    </w:p>
    <w:p w14:paraId="6EB95A28"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57C49B9A"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S=C + T</w:t>
      </w:r>
    </w:p>
    <w:p w14:paraId="2C92528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04745731" w14:textId="7C5BB0DA"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Tiekėjo pasiūlymo kainos balas (C) apskaičiuojamas mažiausios pasiūlytos kainos (</w:t>
      </w:r>
      <w:proofErr w:type="spellStart"/>
      <w:r w:rsidRPr="001776A1">
        <w:rPr>
          <w:rFonts w:eastAsia="Calibri"/>
          <w:sz w:val="22"/>
          <w:szCs w:val="22"/>
        </w:rPr>
        <w:t>Cmin</w:t>
      </w:r>
      <w:proofErr w:type="spellEnd"/>
      <w:r w:rsidRPr="001776A1">
        <w:rPr>
          <w:rFonts w:eastAsia="Calibri"/>
          <w:sz w:val="22"/>
          <w:szCs w:val="22"/>
        </w:rPr>
        <w:t>) ir vertinamo pasiūlymo kainos (</w:t>
      </w:r>
      <w:proofErr w:type="spellStart"/>
      <w:r w:rsidRPr="001776A1">
        <w:rPr>
          <w:rFonts w:eastAsia="Calibri"/>
          <w:sz w:val="22"/>
          <w:szCs w:val="22"/>
        </w:rPr>
        <w:t>Cp</w:t>
      </w:r>
      <w:proofErr w:type="spellEnd"/>
      <w:r w:rsidRPr="001776A1">
        <w:rPr>
          <w:rFonts w:eastAsia="Calibri"/>
          <w:sz w:val="22"/>
          <w:szCs w:val="22"/>
        </w:rPr>
        <w:t>) santykį padauginant iš kainos lyginamojo svorio (X):</w:t>
      </w:r>
    </w:p>
    <w:p w14:paraId="7E419FFB"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Cmin</w:t>
      </w:r>
      <w:proofErr w:type="spellEnd"/>
    </w:p>
    <w:p w14:paraId="36A34E5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C = ------------ x </w:t>
      </w:r>
      <w:proofErr w:type="spellStart"/>
      <w:r w:rsidRPr="001776A1">
        <w:rPr>
          <w:rFonts w:eastAsia="Calibri"/>
          <w:sz w:val="22"/>
          <w:szCs w:val="22"/>
        </w:rPr>
        <w:t>X</w:t>
      </w:r>
      <w:proofErr w:type="spellEnd"/>
    </w:p>
    <w:p w14:paraId="3200C6F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Cp</w:t>
      </w:r>
      <w:proofErr w:type="spellEnd"/>
    </w:p>
    <w:p w14:paraId="62DD61B2"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61F9C872" w14:textId="726DE0F3" w:rsidR="001F04D3" w:rsidRPr="001776A1" w:rsidRDefault="00E22979" w:rsidP="00382FB3">
      <w:pPr>
        <w:pStyle w:val="Default"/>
        <w:tabs>
          <w:tab w:val="left" w:pos="1170"/>
          <w:tab w:val="left" w:pos="1260"/>
          <w:tab w:val="left" w:pos="1350"/>
          <w:tab w:val="left" w:pos="1620"/>
        </w:tabs>
        <w:spacing w:line="276" w:lineRule="auto"/>
        <w:ind w:left="567" w:firstLine="0"/>
        <w:rPr>
          <w:rFonts w:eastAsia="Calibri"/>
          <w:sz w:val="22"/>
          <w:szCs w:val="22"/>
        </w:rPr>
      </w:pPr>
      <w:r>
        <w:rPr>
          <w:rFonts w:eastAsia="Calibri"/>
          <w:sz w:val="22"/>
          <w:szCs w:val="22"/>
        </w:rPr>
        <w:t xml:space="preserve"> </w:t>
      </w:r>
      <w:r w:rsidR="00382FB3">
        <w:rPr>
          <w:rFonts w:eastAsia="Calibri"/>
          <w:sz w:val="22"/>
          <w:szCs w:val="22"/>
        </w:rPr>
        <w:t>P</w:t>
      </w:r>
      <w:r w:rsidR="001F04D3" w:rsidRPr="001776A1">
        <w:rPr>
          <w:rFonts w:eastAsia="Calibri"/>
          <w:sz w:val="22"/>
          <w:szCs w:val="22"/>
        </w:rPr>
        <w:t>rekių pristatymo termino balas (T) apskaičiuojamas mažiausio pasiūlyto Prekių pristatymo termino (</w:t>
      </w:r>
      <w:proofErr w:type="spellStart"/>
      <w:r w:rsidR="001F04D3" w:rsidRPr="001776A1">
        <w:rPr>
          <w:rFonts w:eastAsia="Calibri"/>
          <w:sz w:val="22"/>
          <w:szCs w:val="22"/>
        </w:rPr>
        <w:t>Tmin</w:t>
      </w:r>
      <w:proofErr w:type="spellEnd"/>
      <w:r w:rsidR="001F04D3" w:rsidRPr="001776A1">
        <w:rPr>
          <w:rFonts w:eastAsia="Calibri"/>
          <w:sz w:val="22"/>
          <w:szCs w:val="22"/>
        </w:rPr>
        <w:t>) ir vertinamo pasiūlymo Prekių pristatymo termino (</w:t>
      </w:r>
      <w:proofErr w:type="spellStart"/>
      <w:r w:rsidR="001F04D3" w:rsidRPr="001776A1">
        <w:rPr>
          <w:rFonts w:eastAsia="Calibri"/>
          <w:sz w:val="22"/>
          <w:szCs w:val="22"/>
        </w:rPr>
        <w:t>Tp</w:t>
      </w:r>
      <w:proofErr w:type="spellEnd"/>
      <w:r w:rsidR="001F04D3" w:rsidRPr="001776A1">
        <w:rPr>
          <w:rFonts w:eastAsia="Calibri"/>
          <w:sz w:val="22"/>
          <w:szCs w:val="22"/>
        </w:rPr>
        <w:t>) santykį padauginant iš Prekių pristatymo termino lyginamojo svorio (Y):</w:t>
      </w:r>
    </w:p>
    <w:p w14:paraId="468BB50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Tmin</w:t>
      </w:r>
      <w:proofErr w:type="spellEnd"/>
    </w:p>
    <w:p w14:paraId="78AB96F1"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T = ------------ x Y</w:t>
      </w:r>
    </w:p>
    <w:p w14:paraId="69CA828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Tp</w:t>
      </w:r>
      <w:proofErr w:type="spellEnd"/>
    </w:p>
    <w:p w14:paraId="18FD588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
    <w:p w14:paraId="4A39AEFF" w14:textId="3E2A0826" w:rsidR="001F04D3"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Prekių pristatymo terminas - tai laikotarpis valandomis (skaičiuojamas tik darbo dienų valandomis), per kurį Tiekėjas nuo Pirkėjo užsakymo Tiekėjui pateikimo momento, įsipareigoja pristatyti Prekes Pirkėjo nurodytu adresu. Prekių pristatymo terminas negali būti ilgesnis nei nurodyta kvietime pateikti </w:t>
      </w:r>
      <w:r>
        <w:rPr>
          <w:rFonts w:eastAsia="Calibri"/>
          <w:sz w:val="22"/>
          <w:szCs w:val="22"/>
        </w:rPr>
        <w:t>A</w:t>
      </w:r>
      <w:r w:rsidRPr="001776A1">
        <w:rPr>
          <w:rFonts w:eastAsia="Calibri"/>
          <w:sz w:val="22"/>
          <w:szCs w:val="22"/>
        </w:rPr>
        <w:t xml:space="preserve">tnaujintą pasiūlymą, priešingu atveju </w:t>
      </w:r>
      <w:r>
        <w:rPr>
          <w:rFonts w:eastAsia="Calibri"/>
          <w:sz w:val="22"/>
          <w:szCs w:val="22"/>
        </w:rPr>
        <w:t>A</w:t>
      </w:r>
      <w:r w:rsidRPr="001776A1">
        <w:rPr>
          <w:rFonts w:eastAsia="Calibri"/>
          <w:sz w:val="22"/>
          <w:szCs w:val="22"/>
        </w:rPr>
        <w:t xml:space="preserve">tnaujintas pasiūlymas bus atmestas, kaip neatitinkantis pirkimo dokumentų reikalavimų. Jei </w:t>
      </w:r>
      <w:r>
        <w:rPr>
          <w:rFonts w:eastAsia="Calibri"/>
          <w:sz w:val="22"/>
          <w:szCs w:val="22"/>
        </w:rPr>
        <w:t>T</w:t>
      </w:r>
      <w:r w:rsidRPr="001776A1">
        <w:rPr>
          <w:rFonts w:eastAsia="Calibri"/>
          <w:sz w:val="22"/>
          <w:szCs w:val="22"/>
        </w:rPr>
        <w:t xml:space="preserve">iekėjas nenurodys Prekių pristatymo termino, bus laikoma, kad jis siūlo Prekes pristatyti per maksimalų </w:t>
      </w:r>
      <w:r w:rsidRPr="00EB3426">
        <w:rPr>
          <w:rFonts w:eastAsia="Calibri"/>
          <w:sz w:val="22"/>
          <w:szCs w:val="22"/>
        </w:rPr>
        <w:t xml:space="preserve">Preliminariosios sutarties prie Nr. </w:t>
      </w:r>
      <w:r w:rsidR="00EB3426" w:rsidRPr="00EB3426">
        <w:rPr>
          <w:rFonts w:eastAsia="Calibri"/>
          <w:sz w:val="22"/>
          <w:szCs w:val="22"/>
        </w:rPr>
        <w:t>3</w:t>
      </w:r>
      <w:r w:rsidRPr="00EB3426">
        <w:rPr>
          <w:rFonts w:eastAsia="Calibri"/>
          <w:sz w:val="22"/>
          <w:szCs w:val="22"/>
        </w:rPr>
        <w:t xml:space="preserve"> „</w:t>
      </w:r>
      <w:r w:rsidRPr="001776A1">
        <w:rPr>
          <w:rFonts w:eastAsia="Calibri"/>
          <w:sz w:val="22"/>
          <w:szCs w:val="22"/>
        </w:rPr>
        <w:t>Techninė specifikacija“ nurodytą terminą t.</w:t>
      </w:r>
      <w:r>
        <w:rPr>
          <w:rFonts w:eastAsia="Calibri"/>
          <w:sz w:val="22"/>
          <w:szCs w:val="22"/>
        </w:rPr>
        <w:t xml:space="preserve"> </w:t>
      </w:r>
      <w:r w:rsidRPr="001776A1">
        <w:rPr>
          <w:rFonts w:eastAsia="Calibri"/>
          <w:sz w:val="22"/>
          <w:szCs w:val="22"/>
        </w:rPr>
        <w:t xml:space="preserve">y. 72 (septyniasdešimt dvi) valandas (skaičiuojant tik darbo dienų valandomis) nuo Pirkėjo Užsakymo Tiekėjui pateikimo momento. </w:t>
      </w:r>
      <w:r w:rsidRPr="001776A1">
        <w:rPr>
          <w:sz w:val="22"/>
          <w:szCs w:val="22"/>
        </w:rPr>
        <w:t xml:space="preserve">Atskirais atvejais, kai užsakomos Prekės yra retai naudojamos ir/ar Tiekėjas gali neturėti Prekių sandėlyje ar Prekių pardavimo vietoje, Prekių pristatymo terminas, kvietime pateikti </w:t>
      </w:r>
      <w:r>
        <w:rPr>
          <w:sz w:val="22"/>
          <w:szCs w:val="22"/>
        </w:rPr>
        <w:t>A</w:t>
      </w:r>
      <w:r w:rsidRPr="001776A1">
        <w:rPr>
          <w:sz w:val="22"/>
          <w:szCs w:val="22"/>
        </w:rPr>
        <w:t>tnaujintą pasiūlymą, gali būti nenurodomas, tokiu atveju Tiekėjai siūlys Prekių pristatymo terminą valandomis (</w:t>
      </w:r>
      <w:r w:rsidRPr="001776A1">
        <w:rPr>
          <w:rFonts w:eastAsia="Calibri"/>
          <w:sz w:val="22"/>
          <w:szCs w:val="22"/>
        </w:rPr>
        <w:t>skaičiuojamas tik darbo dienų valandomis</w:t>
      </w:r>
      <w:r w:rsidRPr="001776A1">
        <w:rPr>
          <w:sz w:val="22"/>
          <w:szCs w:val="22"/>
        </w:rPr>
        <w:t>) pagal savo galimybes.</w:t>
      </w:r>
    </w:p>
    <w:p w14:paraId="5D1DEFD8" w14:textId="1399A34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F04D3">
        <w:rPr>
          <w:sz w:val="22"/>
          <w:szCs w:val="22"/>
        </w:rPr>
        <w:t>visa Viešųjų pirkimų įstatymo 78 straipsnyje reikalaujama nurodyti informacija</w:t>
      </w:r>
      <w:r>
        <w:rPr>
          <w:sz w:val="22"/>
          <w:szCs w:val="22"/>
        </w:rPr>
        <w:t>;</w:t>
      </w:r>
    </w:p>
    <w:p w14:paraId="4A14E449" w14:textId="6E58BB7F"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776A1">
        <w:rPr>
          <w:rFonts w:eastAsia="Calibri"/>
          <w:sz w:val="22"/>
          <w:szCs w:val="22"/>
        </w:rPr>
        <w:t>kitos Pirkėjo vertinimu, svarbios aplinkybės ar informaciją, atnaujintų pasiūlymų pateikimo, vertinimo ir / ar Sutarties sudarymo tvarka</w:t>
      </w:r>
      <w:r>
        <w:rPr>
          <w:rFonts w:eastAsia="Calibri"/>
          <w:sz w:val="22"/>
          <w:szCs w:val="22"/>
        </w:rPr>
        <w:t>.</w:t>
      </w:r>
    </w:p>
    <w:p w14:paraId="397A6BDF" w14:textId="77777777" w:rsidR="000A0AAD" w:rsidRPr="000A0AAD" w:rsidRDefault="001F04D3"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3508E">
        <w:rPr>
          <w:rFonts w:eastAsia="Calibri"/>
          <w:sz w:val="22"/>
          <w:szCs w:val="22"/>
        </w:rPr>
        <w:t xml:space="preserve">Kiekvieno </w:t>
      </w:r>
      <w:r>
        <w:rPr>
          <w:rFonts w:eastAsia="Calibri"/>
          <w:sz w:val="22"/>
          <w:szCs w:val="22"/>
        </w:rPr>
        <w:t>A</w:t>
      </w:r>
      <w:r w:rsidRPr="0013508E">
        <w:rPr>
          <w:rFonts w:eastAsia="Calibri"/>
          <w:sz w:val="22"/>
          <w:szCs w:val="22"/>
        </w:rPr>
        <w:t xml:space="preserve">tnaujinto varžymosi metu kiekvienas </w:t>
      </w:r>
      <w:r>
        <w:rPr>
          <w:rFonts w:eastAsia="Calibri"/>
          <w:sz w:val="22"/>
          <w:szCs w:val="22"/>
        </w:rPr>
        <w:t>Ti</w:t>
      </w:r>
      <w:r w:rsidRPr="0013508E">
        <w:rPr>
          <w:rFonts w:eastAsia="Calibri"/>
          <w:sz w:val="22"/>
          <w:szCs w:val="22"/>
        </w:rPr>
        <w:t xml:space="preserve">ekėjas įsipareigoja pateikti savarankišką </w:t>
      </w:r>
      <w:r w:rsidR="000A0AAD">
        <w:rPr>
          <w:rFonts w:eastAsia="Calibri"/>
          <w:sz w:val="22"/>
          <w:szCs w:val="22"/>
        </w:rPr>
        <w:t>A</w:t>
      </w:r>
      <w:r w:rsidRPr="0013508E">
        <w:rPr>
          <w:rFonts w:eastAsia="Calibri"/>
          <w:sz w:val="22"/>
          <w:szCs w:val="22"/>
        </w:rPr>
        <w:t xml:space="preserve">tnaujintą pasiūlymą Pirkėjui nepriklausomai nuo kitų </w:t>
      </w:r>
      <w:r w:rsidR="000A0AAD">
        <w:rPr>
          <w:rFonts w:eastAsia="Calibri"/>
          <w:sz w:val="22"/>
          <w:szCs w:val="22"/>
        </w:rPr>
        <w:t>T</w:t>
      </w:r>
      <w:r w:rsidRPr="0013508E">
        <w:rPr>
          <w:rFonts w:eastAsia="Calibri"/>
          <w:sz w:val="22"/>
          <w:szCs w:val="22"/>
        </w:rPr>
        <w:t>iekėjų. Tiekėjai neturi teisės pateikti bendrų pasiūlymų Pirkėjui ar kitaip pažeisti Lietuvos Respublikos konkurencijos įstatymą</w:t>
      </w:r>
      <w:r>
        <w:rPr>
          <w:rFonts w:eastAsia="Calibri"/>
          <w:sz w:val="22"/>
          <w:szCs w:val="22"/>
        </w:rPr>
        <w:t>.</w:t>
      </w:r>
    </w:p>
    <w:p w14:paraId="4FDAF7ED" w14:textId="77777777"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Pirkėjas, priėmęs sprendimą dėl laimėjusio </w:t>
      </w:r>
      <w:r w:rsidR="000A0AAD">
        <w:rPr>
          <w:sz w:val="22"/>
          <w:szCs w:val="22"/>
        </w:rPr>
        <w:t>A</w:t>
      </w:r>
      <w:r w:rsidRPr="000A0AAD">
        <w:rPr>
          <w:sz w:val="22"/>
          <w:szCs w:val="22"/>
        </w:rPr>
        <w:t xml:space="preserve">tnaujinto pasiūlymo, informuoja Tiekėjus, kurie pateikė </w:t>
      </w:r>
      <w:r w:rsidR="000A0AAD">
        <w:rPr>
          <w:sz w:val="22"/>
          <w:szCs w:val="22"/>
        </w:rPr>
        <w:t>A</w:t>
      </w:r>
      <w:r w:rsidRPr="000A0AAD">
        <w:rPr>
          <w:sz w:val="22"/>
          <w:szCs w:val="22"/>
        </w:rPr>
        <w:t xml:space="preserve">tnaujintus pasiūlymus, apie </w:t>
      </w:r>
      <w:r w:rsidR="00162D62" w:rsidRPr="000A0AAD">
        <w:rPr>
          <w:sz w:val="22"/>
          <w:szCs w:val="22"/>
        </w:rPr>
        <w:t>a</w:t>
      </w:r>
      <w:r w:rsidRPr="000A0AAD">
        <w:rPr>
          <w:sz w:val="22"/>
          <w:szCs w:val="22"/>
        </w:rPr>
        <w:t xml:space="preserve">tnaujintų pasiūlymų vertinimo rezultatus, nurodydamas </w:t>
      </w:r>
      <w:r w:rsidR="000A0AAD">
        <w:rPr>
          <w:sz w:val="22"/>
          <w:szCs w:val="22"/>
        </w:rPr>
        <w:t>A</w:t>
      </w:r>
      <w:r w:rsidRPr="000A0AAD">
        <w:rPr>
          <w:sz w:val="22"/>
          <w:szCs w:val="22"/>
        </w:rPr>
        <w:t>tnaujintą varžymąsi laimėjusio Tiekėjo pavadinimą ir kitų Tiekėjų vietą pasiūlymų vertinimo eilėje.</w:t>
      </w:r>
    </w:p>
    <w:p w14:paraId="00240631" w14:textId="77777777"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Sutartis su laimėjusį </w:t>
      </w:r>
      <w:r w:rsidR="00162D62" w:rsidRPr="000A0AAD">
        <w:rPr>
          <w:sz w:val="22"/>
          <w:szCs w:val="22"/>
        </w:rPr>
        <w:t>a</w:t>
      </w:r>
      <w:r w:rsidRPr="000A0AAD">
        <w:rPr>
          <w:sz w:val="22"/>
          <w:szCs w:val="22"/>
        </w:rPr>
        <w:t xml:space="preserve">tnaujintą pasiūlymą pateikusiu Tiekėju gali būti sudaroma tik po to, kai Pirkėjas informuoja Tiekėjus apie </w:t>
      </w:r>
      <w:r w:rsidR="00162D62" w:rsidRPr="000A0AAD">
        <w:rPr>
          <w:sz w:val="22"/>
          <w:szCs w:val="22"/>
        </w:rPr>
        <w:t>a</w:t>
      </w:r>
      <w:r w:rsidRPr="000A0AAD">
        <w:rPr>
          <w:sz w:val="22"/>
          <w:szCs w:val="22"/>
        </w:rPr>
        <w:t>tnaujintų pasiūlymų vertinimo rezultatus.</w:t>
      </w:r>
    </w:p>
    <w:p w14:paraId="6405D932" w14:textId="77777777" w:rsidR="000A0AAD" w:rsidRP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b/>
          <w:sz w:val="22"/>
          <w:szCs w:val="22"/>
          <w:u w:val="single"/>
        </w:rPr>
        <w:t xml:space="preserve">Pirkėjas turi teisę bet kuriuo metu iki Sutarties sudarymo, neatlygindamas Tiekėjams jokių patirtų kaštų/nuostolių, nutraukti </w:t>
      </w:r>
      <w:r w:rsidR="00162D62" w:rsidRPr="000A0AAD">
        <w:rPr>
          <w:b/>
          <w:sz w:val="22"/>
          <w:szCs w:val="22"/>
          <w:u w:val="single"/>
        </w:rPr>
        <w:t>A</w:t>
      </w:r>
      <w:r w:rsidRPr="000A0AAD">
        <w:rPr>
          <w:b/>
          <w:sz w:val="22"/>
          <w:szCs w:val="22"/>
          <w:u w:val="single"/>
        </w:rPr>
        <w:t>tnaujinto varžymosi procedūrą, apie tai informuodamas visus Tiekėjus.</w:t>
      </w:r>
    </w:p>
    <w:p w14:paraId="79D64D5B" w14:textId="77777777" w:rsidR="000A0AAD" w:rsidRPr="000A0AAD" w:rsidRDefault="000A0AA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rFonts w:eastAsia="Calibri"/>
          <w:sz w:val="22"/>
          <w:szCs w:val="22"/>
        </w:rPr>
        <w:t xml:space="preserve">Sutartis su </w:t>
      </w:r>
      <w:r>
        <w:rPr>
          <w:rFonts w:eastAsia="Calibri"/>
          <w:sz w:val="22"/>
          <w:szCs w:val="22"/>
        </w:rPr>
        <w:t>A</w:t>
      </w:r>
      <w:r w:rsidRPr="000A0AAD">
        <w:rPr>
          <w:rFonts w:eastAsia="Calibri"/>
          <w:sz w:val="22"/>
          <w:szCs w:val="22"/>
        </w:rPr>
        <w:t xml:space="preserve">tnaujintą varžymąsi laimėjusiu </w:t>
      </w:r>
      <w:r>
        <w:rPr>
          <w:rFonts w:eastAsia="Calibri"/>
          <w:sz w:val="22"/>
          <w:szCs w:val="22"/>
        </w:rPr>
        <w:t>T</w:t>
      </w:r>
      <w:r w:rsidRPr="000A0AAD">
        <w:rPr>
          <w:rFonts w:eastAsia="Calibri"/>
          <w:sz w:val="22"/>
          <w:szCs w:val="22"/>
        </w:rPr>
        <w:t>iekėju sudaroma raštu arba žodžiu priklausomai nuo Sutarties vertės (Sutartis gali būti sudaroma žodžiu tais atvejais, kai Sutarties vertė mažesnė nei 3000,00 eurų</w:t>
      </w:r>
      <w:r>
        <w:rPr>
          <w:rFonts w:eastAsia="Calibri"/>
          <w:sz w:val="22"/>
          <w:szCs w:val="22"/>
        </w:rPr>
        <w:t xml:space="preserve"> be PVM</w:t>
      </w:r>
      <w:r w:rsidRPr="000A0AAD">
        <w:rPr>
          <w:rFonts w:eastAsia="Calibri"/>
          <w:sz w:val="22"/>
          <w:szCs w:val="22"/>
        </w:rPr>
        <w:t xml:space="preserve">). </w:t>
      </w:r>
    </w:p>
    <w:p w14:paraId="45BA73F9" w14:textId="77777777" w:rsidR="000A0AAD" w:rsidRDefault="000A0AA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rFonts w:eastAsia="Calibri"/>
          <w:sz w:val="22"/>
          <w:szCs w:val="22"/>
        </w:rPr>
        <w:t>J</w:t>
      </w:r>
      <w:r w:rsidRPr="000A0AAD">
        <w:rPr>
          <w:sz w:val="22"/>
          <w:szCs w:val="22"/>
        </w:rPr>
        <w:t xml:space="preserve">eigu Tiekėjas pasiūlo didesnes Prekių kainas nei Tiekėjo viešai prieinamoje elektroninėje parduotuvėje / viešai prieinamame elektroniniame kataloge / elektroniniame Prekių kataloge / Prekių kataloge skaitmeniniame pavidale ar Tiekėjų prekybos vietoje skelbiamoms, Pirkėjas pasilieka teisę atmesti tokį Tiekėjo </w:t>
      </w:r>
      <w:r>
        <w:rPr>
          <w:sz w:val="22"/>
          <w:szCs w:val="22"/>
        </w:rPr>
        <w:t>A</w:t>
      </w:r>
      <w:r w:rsidRPr="000A0AAD">
        <w:rPr>
          <w:sz w:val="22"/>
          <w:szCs w:val="22"/>
        </w:rPr>
        <w:t xml:space="preserve">tnaujintą pasiūlymą dėl per didelės kainos ir nesudaryti Sutarties pagal </w:t>
      </w:r>
      <w:r>
        <w:rPr>
          <w:sz w:val="22"/>
          <w:szCs w:val="22"/>
        </w:rPr>
        <w:t>A</w:t>
      </w:r>
      <w:r w:rsidRPr="000A0AAD">
        <w:rPr>
          <w:sz w:val="22"/>
          <w:szCs w:val="22"/>
        </w:rPr>
        <w:t>tnaujinto varžymosi metu pateiktą pasiūlymą.</w:t>
      </w:r>
    </w:p>
    <w:p w14:paraId="65FA681E" w14:textId="77F70443" w:rsidR="000A0AAD" w:rsidRP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tnaujintą varžymąsi laimėjęs Tiekėjas: 1) raštu (Pirkėjo nurodytu el. pašto adresu</w:t>
      </w:r>
      <w:r w:rsidR="007D1786" w:rsidRPr="000A0AAD">
        <w:rPr>
          <w:sz w:val="22"/>
          <w:szCs w:val="22"/>
        </w:rPr>
        <w:t xml:space="preserve"> ar CVP IS priemonėmis</w:t>
      </w:r>
      <w:r w:rsidRPr="000A0AAD">
        <w:rPr>
          <w:sz w:val="22"/>
          <w:szCs w:val="22"/>
        </w:rPr>
        <w:t>) atsisako sudaryti Sutartį, 2) nustatytais terminais nepateikia Pirkėjui pasirašytos Sutarties, 3) laimėjusio Tiekėjo kvalifikacija tapo nebeatitinkančia šios Preliminariosios sutarties reikalavimų ir tokie neatitikimai reikalavimams nėra pašalinami per Pirkėjo nustatytą protingą terminą, tokiu atveju teisė sudaryti Sutartį gali būti perduodama Tiekėjui pasiūlymų eilėje esančiam po atsisakiusio sudaryti Sutartį</w:t>
      </w:r>
      <w:r w:rsidR="000A0AAD">
        <w:rPr>
          <w:sz w:val="22"/>
          <w:szCs w:val="22"/>
        </w:rPr>
        <w:t xml:space="preserve"> T</w:t>
      </w:r>
      <w:r w:rsidRPr="000A0AAD">
        <w:rPr>
          <w:sz w:val="22"/>
          <w:szCs w:val="22"/>
        </w:rPr>
        <w:t>iekėjo.</w:t>
      </w:r>
    </w:p>
    <w:p w14:paraId="009AE764" w14:textId="77777777" w:rsid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 xml:space="preserve">tnaujinto varžymosi metu nebuvo gauta pasiūlymų arba visi gauti pasiūlymai neatitiko Preliminariojoje sutartyje ir/ar kvietime pateikti </w:t>
      </w:r>
      <w:r w:rsidR="00162D62" w:rsidRPr="000A0AAD">
        <w:rPr>
          <w:sz w:val="22"/>
          <w:szCs w:val="22"/>
        </w:rPr>
        <w:t>a</w:t>
      </w:r>
      <w:r w:rsidRPr="000A0AAD">
        <w:rPr>
          <w:sz w:val="22"/>
          <w:szCs w:val="22"/>
        </w:rPr>
        <w:t xml:space="preserve">tnaujintą pasiūlymą nustatytų reikalavimų, </w:t>
      </w:r>
      <w:r w:rsidR="00162D62" w:rsidRPr="000A0AAD">
        <w:rPr>
          <w:sz w:val="22"/>
          <w:szCs w:val="22"/>
        </w:rPr>
        <w:t>A</w:t>
      </w:r>
      <w:r w:rsidRPr="000A0AAD">
        <w:rPr>
          <w:sz w:val="22"/>
          <w:szCs w:val="22"/>
        </w:rPr>
        <w:t>tnaujinto varžymosi procedūra laikoma pasibaigusia, o Pirkėjas turi teisę savo nuožiūra atlikti bet kurį iš toliau nurodytų veiksmų:</w:t>
      </w:r>
    </w:p>
    <w:p w14:paraId="56BE655A" w14:textId="0272A4D3"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rFonts w:eastAsia="Calibri"/>
          <w:sz w:val="22"/>
          <w:szCs w:val="22"/>
        </w:rPr>
        <w:t>pakartotinai organizuoti atnaujintą varžymąsi darydamas arba nedarydamas varžymosi sąlygų pakeitimų</w:t>
      </w:r>
      <w:r>
        <w:rPr>
          <w:rFonts w:eastAsia="Calibri"/>
          <w:sz w:val="22"/>
          <w:szCs w:val="22"/>
        </w:rPr>
        <w:t>;</w:t>
      </w:r>
    </w:p>
    <w:p w14:paraId="4168D5B2" w14:textId="0B3A4D91" w:rsidR="0067546D" w:rsidRPr="000A0AAD"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sz w:val="22"/>
          <w:szCs w:val="22"/>
        </w:rPr>
        <w:lastRenderedPageBreak/>
        <w:t>organizuoti viešąjį pirkimą dėl tų pačių Prekių bendra teisės aktuose nustatyta tvarka.</w:t>
      </w:r>
    </w:p>
    <w:p w14:paraId="68C0059E" w14:textId="0329EF80" w:rsidR="0067546D" w:rsidRPr="000A0AAD" w:rsidRDefault="0067546D" w:rsidP="005C7F44">
      <w:pPr>
        <w:pStyle w:val="Default"/>
        <w:numPr>
          <w:ilvl w:val="1"/>
          <w:numId w:val="9"/>
        </w:numPr>
        <w:tabs>
          <w:tab w:val="left" w:pos="567"/>
          <w:tab w:val="left" w:pos="993"/>
          <w:tab w:val="left" w:pos="1260"/>
          <w:tab w:val="left" w:pos="1560"/>
        </w:tabs>
        <w:spacing w:line="276" w:lineRule="auto"/>
        <w:ind w:left="567" w:hanging="567"/>
        <w:rPr>
          <w:color w:val="auto"/>
          <w:sz w:val="22"/>
          <w:szCs w:val="22"/>
        </w:rPr>
      </w:pPr>
      <w:r w:rsidRPr="000A0AAD">
        <w:rPr>
          <w:color w:val="auto"/>
          <w:sz w:val="22"/>
          <w:szCs w:val="22"/>
        </w:rPr>
        <w:t>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Prekių poreikius bei su tuo susijusias sąlygas ir nurodo, kad pasiūlymo papildymas turi neprieštarauti Preliminariosios sutarties sąlygoms. Jeigu Tiekėjo pateiktas pasiūlymo papildymas netenkina Pirkėjo, Pirkėjas pasilieka teisę nesudaryti Sutarties su Tiekėju ir tokias Prekes įsigyti vykdant naują viešąjį pirkimą.</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6F605BDA"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 nepašalinus Prekių perdavimo – priėmimo metu ir (ar) garantinio termino galiojimo metu nustatytų Prekių trūkumų, Tiekėjas, Pirkėjui pareikalavus, moka Pirkėjui 10 (dešimties) procentų dydžio baudą nuo atitinkamų Prekių vertės už kiekvieną uždelstą dieną  bei atlygina Pirkėjo dėl to patirtus tiesioginius nuostolius tiek, kiek jų nepadengia netesybos</w:t>
      </w:r>
      <w:r w:rsidR="00A31747">
        <w:rPr>
          <w:sz w:val="22"/>
          <w:szCs w:val="22"/>
        </w:rPr>
        <w:t>.</w:t>
      </w:r>
    </w:p>
    <w:p w14:paraId="168BD519" w14:textId="5D3759E2"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 xml:space="preserve">Jeigu Tiekėjas pateikia PVM sąskaitą – faktūrą Pirkėjui nesivadovaudamas Preliminarioje sutartyje nustatyta tvarka, o Pirkėjas tokios PVM sąskaitos – faktūros nepriima arba Tiekėjas vėluoja pateikti PVM sąskaitą – faktūrą Preliminarioje sutartyje numatytais terminais, Tiekėjas Pirkėjui pareikalavus moka </w:t>
      </w:r>
      <w:r w:rsidRPr="001776A1">
        <w:rPr>
          <w:sz w:val="22"/>
          <w:szCs w:val="22"/>
        </w:rPr>
        <w:t>0,02 % (dviejų šimtųjų procento) dydžio delspinigi</w:t>
      </w:r>
      <w:r>
        <w:rPr>
          <w:sz w:val="22"/>
          <w:szCs w:val="22"/>
        </w:rPr>
        <w:t>us</w:t>
      </w:r>
      <w:r w:rsidRPr="001776A1">
        <w:rPr>
          <w:sz w:val="22"/>
          <w:szCs w:val="22"/>
        </w:rPr>
        <w:t xml:space="preserve"> už kiekvieną uždelstą</w:t>
      </w:r>
      <w:r>
        <w:rPr>
          <w:sz w:val="22"/>
          <w:szCs w:val="22"/>
        </w:rPr>
        <w:t xml:space="preserve"> pateikti PVM sąskaitą – faktūrą dieną. Delspinigiai skaičiuojami nuo PVM sąskaitos – faktūros vertės.</w:t>
      </w:r>
    </w:p>
    <w:p w14:paraId="2F8024FE" w14:textId="739A505C"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Jeigu Pirkėjas nesumoka už laiku pristatytas, kokybiškas ir atitinkančias Preliminarios sutarties sąlygas Prekes, </w:t>
      </w:r>
      <w:r>
        <w:rPr>
          <w:sz w:val="22"/>
          <w:szCs w:val="22"/>
        </w:rPr>
        <w:t>Tiekėj</w:t>
      </w:r>
      <w:r w:rsidRPr="001776A1">
        <w:rPr>
          <w:sz w:val="22"/>
          <w:szCs w:val="22"/>
        </w:rPr>
        <w:t>as turi teisę raštu reikalauti iš Pirkėjo 0,02 % (dviejų šimtųjų procento) dydžio delspinigių už kiekvieną uždelstą atsiskaityti dieną. Delspinigiai skaičiuojami nuo vėluojamos sumokėti sumos</w:t>
      </w:r>
      <w:r>
        <w:rPr>
          <w:sz w:val="22"/>
          <w:szCs w:val="22"/>
        </w:rPr>
        <w:t>.</w:t>
      </w:r>
    </w:p>
    <w:p w14:paraId="0209CF23" w14:textId="604BDCB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 xml:space="preserve">ui vėluojant pristatyti (pakeisti) Prekes daugiau nei 5 (penkias) darbo dienas, Pirkėjas turi teisę, apie tai iš anksto pranešęs </w:t>
      </w:r>
      <w:r>
        <w:rPr>
          <w:sz w:val="22"/>
          <w:szCs w:val="22"/>
        </w:rPr>
        <w:t>Tiekėj</w:t>
      </w:r>
      <w:r w:rsidRPr="001776A1">
        <w:rPr>
          <w:sz w:val="22"/>
          <w:szCs w:val="22"/>
        </w:rPr>
        <w:t xml:space="preserve">ui, pirkti Prekes iš kito </w:t>
      </w:r>
      <w:r>
        <w:rPr>
          <w:sz w:val="22"/>
          <w:szCs w:val="22"/>
        </w:rPr>
        <w:t>Tiekėj</w:t>
      </w:r>
      <w:r w:rsidRPr="001776A1">
        <w:rPr>
          <w:sz w:val="22"/>
          <w:szCs w:val="22"/>
        </w:rPr>
        <w:t>o ir reikalauti tiesioginių nuostolių atlyginimo, įskaitant, bet neapsiribojant kainų skirtumo, susidarančio Pirkėjui įsigyjant trūkstamas Prekes iš trečiųjų asmenų ar išlaidų susidariusių Pirkėjui ištaisant Prekių trūkumus</w:t>
      </w:r>
      <w:r>
        <w:rPr>
          <w:sz w:val="22"/>
          <w:szCs w:val="22"/>
        </w:rPr>
        <w:t>.</w:t>
      </w:r>
    </w:p>
    <w:p w14:paraId="595FDF8D" w14:textId="67DE9AAB"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Netesybų sumokėjimas neatleidžia Šalies nuo įsipareigojimų pagal Sutartį vykdymo bei nuo pareigos atlyginti nuostolius</w:t>
      </w:r>
      <w:r>
        <w:rPr>
          <w:sz w:val="22"/>
          <w:szCs w:val="22"/>
        </w:rPr>
        <w:t>.</w:t>
      </w:r>
    </w:p>
    <w:p w14:paraId="68DBF693" w14:textId="1F76543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pagal Sutartį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p>
    <w:p w14:paraId="03B2D23F" w14:textId="5CB1B92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52B4A26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color w:val="000000"/>
          <w:sz w:val="22"/>
          <w:szCs w:val="22"/>
        </w:rPr>
        <w:t xml:space="preserve">Pirkėjui pareiškus </w:t>
      </w:r>
      <w:r w:rsidRPr="001776A1">
        <w:rPr>
          <w:sz w:val="22"/>
          <w:szCs w:val="22"/>
        </w:rPr>
        <w:t>reikalavimą atlyginti patirtus nuostolius, netesybos įskaitomos į nuostolių atlyginimą. Netesybos taikomos nuo Sutartyje nurodytų sumų be PVM</w:t>
      </w:r>
      <w:r>
        <w:rPr>
          <w:sz w:val="22"/>
          <w:szCs w:val="22"/>
        </w:rPr>
        <w:t>.</w:t>
      </w:r>
    </w:p>
    <w:p w14:paraId="190BC41C" w14:textId="6A2B9481"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Sutarties pagrindu Šalies privalomos mokėti netesybos (jei jos nėra įskaitomos) turi būti sumokėtos per 10 (dešimt) kalendorinių dienų nuo joms apmokėti išrašytos sąskaitos – faktūros ar kito dokumento, kuriame pateikiamas reikalavimas sumokėti netesybas, gavimo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7777777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r w:rsidR="00AD4A8D" w:rsidRPr="001776A1">
        <w:rPr>
          <w:rFonts w:eastAsiaTheme="minorHAnsi"/>
          <w:sz w:val="22"/>
          <w:szCs w:val="22"/>
        </w:rPr>
        <w:t>Šalis atleidžiama nuo atsakomybės už Preliminariosios sutarties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t. y. aplinkybių, kurių ta Šalis negalėjo kontroliuoti bei protingai numatyti Sutarties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Sutarties Šalys nedelsiant faksu, o po to ir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aplinkybes, negali jomis remtis kaip atleidimo nuo atsakomybės už Sutarties nevykdymą pagrindu</w:t>
      </w:r>
    </w:p>
    <w:p w14:paraId="1053E287" w14:textId="280B4C4D"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Theme="minorHAnsi"/>
          <w:sz w:val="22"/>
          <w:szCs w:val="22"/>
        </w:rPr>
        <w:lastRenderedPageBreak/>
        <w:t xml:space="preserve">Šalys turi teisę susitarti dėl Sutartinių įsipareigojimų sustabdymo, </w:t>
      </w:r>
      <w:r>
        <w:rPr>
          <w:rFonts w:eastAsiaTheme="minorHAnsi"/>
          <w:sz w:val="22"/>
          <w:szCs w:val="22"/>
        </w:rPr>
        <w:t>Prekių pristatymo</w:t>
      </w:r>
      <w:r w:rsidRPr="001776A1">
        <w:rPr>
          <w:rFonts w:eastAsiaTheme="minorHAnsi"/>
          <w:sz w:val="22"/>
          <w:szCs w:val="22"/>
        </w:rPr>
        <w:t xml:space="preserve"> termino ar Sutarties 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55290045" w14:textId="3E6036F6" w:rsidR="00AD4A8D" w:rsidRDefault="00AD4A8D" w:rsidP="005C7F44">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79B35FA0" w14:textId="3E6B354F"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bCs/>
          <w:sz w:val="22"/>
          <w:szCs w:val="22"/>
        </w:rPr>
        <w:t xml:space="preserve">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Sutarties sąlygos būtų atskleistos skolų išieškojimo įmonei, jei </w:t>
      </w:r>
      <w:r>
        <w:rPr>
          <w:b w:val="0"/>
          <w:bCs/>
          <w:sz w:val="22"/>
          <w:szCs w:val="22"/>
        </w:rPr>
        <w:t>Pirkėj</w:t>
      </w:r>
      <w:r w:rsidRPr="001776A1">
        <w:rPr>
          <w:b w:val="0"/>
          <w:bCs/>
          <w:sz w:val="22"/>
          <w:szCs w:val="22"/>
        </w:rPr>
        <w:t>as nusprendžia kreiptis į tokią įmonę dėl Tiekėjo skolos pagal šią Sutartį išieškojimo.</w:t>
      </w:r>
    </w:p>
    <w:p w14:paraId="71686C9E" w14:textId="77777777"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4E1BCE0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1BBBBA49"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 Sutartyje nurodytais asmens duomenų tvarkymo reikalavimais.</w:t>
      </w:r>
    </w:p>
    <w:p w14:paraId="0BE650E6"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1DBA3AE2"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0C71B3D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366C702" w14:textId="77777777" w:rsidR="00997E2D"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00997E2D" w:rsidRPr="00997E2D">
        <w:rPr>
          <w:b w:val="0"/>
          <w:bCs/>
          <w:sz w:val="22"/>
          <w:szCs w:val="22"/>
        </w:rPr>
        <w:t xml:space="preserve"> </w:t>
      </w:r>
    </w:p>
    <w:p w14:paraId="13D5B306" w14:textId="60A5FAA2" w:rsidR="00997E2D" w:rsidRPr="00997E2D"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Pr>
          <w:b w:val="0"/>
          <w:bCs/>
          <w:sz w:val="22"/>
          <w:szCs w:val="22"/>
        </w:rPr>
        <w:t>48</w:t>
      </w:r>
      <w:r w:rsidRPr="001776A1">
        <w:rPr>
          <w:b w:val="0"/>
          <w:bCs/>
          <w:sz w:val="22"/>
          <w:szCs w:val="22"/>
        </w:rPr>
        <w:t xml:space="preserve">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010CFA61" w14:textId="76F443B0" w:rsidR="00AD4A8D" w:rsidRPr="001776A1"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4BB94AD5" w14:textId="77777777" w:rsidR="00997E2D" w:rsidRDefault="00997E2D" w:rsidP="00997E2D">
      <w:pPr>
        <w:tabs>
          <w:tab w:val="left" w:pos="1170"/>
          <w:tab w:val="left" w:pos="1260"/>
        </w:tabs>
        <w:ind w:left="0" w:right="22" w:firstLine="0"/>
        <w:rPr>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r w:rsidRPr="00997E2D">
        <w:rPr>
          <w:b/>
          <w:sz w:val="22"/>
          <w:szCs w:val="22"/>
        </w:rPr>
        <w:t>PRELIMINARIOSIOS SUTARTIES ĮVYKDYMO UŽTIKRINIMAS</w:t>
      </w:r>
    </w:p>
    <w:p w14:paraId="1D037322" w14:textId="520C66BA" w:rsidR="00071F0F" w:rsidRPr="00A96F33" w:rsidRDefault="00071F0F" w:rsidP="005C7F44">
      <w:pPr>
        <w:pStyle w:val="Default"/>
        <w:numPr>
          <w:ilvl w:val="1"/>
          <w:numId w:val="5"/>
        </w:numPr>
        <w:tabs>
          <w:tab w:val="left" w:pos="1170"/>
          <w:tab w:val="left" w:pos="1260"/>
          <w:tab w:val="left" w:pos="1350"/>
          <w:tab w:val="left" w:pos="1620"/>
        </w:tabs>
        <w:ind w:left="567" w:hanging="567"/>
        <w:rPr>
          <w:rFonts w:eastAsia="Calibri"/>
          <w:sz w:val="22"/>
          <w:szCs w:val="22"/>
        </w:rPr>
      </w:pPr>
      <w:r w:rsidRPr="00650595">
        <w:rPr>
          <w:rFonts w:eastAsia="Calibri"/>
          <w:sz w:val="22"/>
          <w:szCs w:val="22"/>
        </w:rPr>
        <w:t>Preliminariosios</w:t>
      </w:r>
      <w:r w:rsidR="007041D0" w:rsidRPr="00650595">
        <w:rPr>
          <w:rFonts w:eastAsia="Calibri"/>
          <w:sz w:val="22"/>
          <w:szCs w:val="22"/>
        </w:rPr>
        <w:t xml:space="preserve"> </w:t>
      </w:r>
      <w:r w:rsidR="007041D0" w:rsidRPr="00650595">
        <w:rPr>
          <w:sz w:val="22"/>
          <w:szCs w:val="22"/>
        </w:rPr>
        <w:t>sutarties įvykdymo užtikrinimas, t. y. Lietuvos Respublikoje ar užsienyje registruoto banko garantija ar draudimo bendrovės laidavimo draudimo liudijimas, šiai Preliminariai sutarčiai netaikomas.</w:t>
      </w:r>
    </w:p>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02BF9163" w14:textId="2B639883" w:rsidR="006D659C" w:rsidRPr="00642F56" w:rsidRDefault="00650595" w:rsidP="005C7F44">
      <w:pPr>
        <w:pStyle w:val="Sraopastraipa"/>
        <w:numPr>
          <w:ilvl w:val="1"/>
          <w:numId w:val="5"/>
        </w:numPr>
        <w:tabs>
          <w:tab w:val="left" w:pos="1170"/>
          <w:tab w:val="left" w:pos="1260"/>
        </w:tabs>
        <w:ind w:left="567" w:hanging="567"/>
        <w:rPr>
          <w:sz w:val="22"/>
          <w:szCs w:val="22"/>
        </w:rPr>
      </w:pPr>
      <w:r>
        <w:rPr>
          <w:sz w:val="22"/>
          <w:szCs w:val="22"/>
        </w:rPr>
        <w:lastRenderedPageBreak/>
        <w:t>Prekės</w:t>
      </w:r>
      <w:r w:rsidRPr="00947D5D">
        <w:rPr>
          <w:sz w:val="22"/>
          <w:szCs w:val="22"/>
        </w:rPr>
        <w:t xml:space="preserve"> </w:t>
      </w:r>
      <w:r w:rsidRPr="00642F56">
        <w:rPr>
          <w:sz w:val="22"/>
          <w:szCs w:val="22"/>
        </w:rPr>
        <w:t xml:space="preserve">tiekiamos 12 (dvylika) mėnesių, bet ne ilgiau iki bus nupirkta Prekių už Preliminarios sutarties vertę. Ši Preliminari sutartis įsigalioja Šalims ją pasirašius ir galioja iki visiško Šalių įsipareigojimų pagal Preliminarią sutartį įvykdymo arba Preliminarios sutarties nutraukimo (priklausomai kuri sąlyga įvyksta anksčiau). Visais atvejais Prekės su visais Preliminariosios sutarties pratęsimais teikiamos ne ilgiau kaip </w:t>
      </w:r>
      <w:r w:rsidRPr="00642F56">
        <w:rPr>
          <w:sz w:val="22"/>
          <w:szCs w:val="22"/>
          <w:lang w:val="en-US"/>
        </w:rPr>
        <w:t>36</w:t>
      </w:r>
      <w:r w:rsidRPr="00642F56">
        <w:rPr>
          <w:sz w:val="22"/>
          <w:szCs w:val="22"/>
        </w:rPr>
        <w:t xml:space="preserve"> (trisdešimt šešis) mėnesius.</w:t>
      </w:r>
    </w:p>
    <w:p w14:paraId="26DE9635" w14:textId="5D393752" w:rsidR="00650595" w:rsidRDefault="00650595" w:rsidP="005C7F44">
      <w:pPr>
        <w:pStyle w:val="Sraopastraipa"/>
        <w:numPr>
          <w:ilvl w:val="1"/>
          <w:numId w:val="5"/>
        </w:numPr>
        <w:tabs>
          <w:tab w:val="left" w:pos="1170"/>
          <w:tab w:val="left" w:pos="1260"/>
        </w:tabs>
        <w:ind w:left="567" w:hanging="567"/>
        <w:rPr>
          <w:sz w:val="22"/>
          <w:szCs w:val="22"/>
        </w:rPr>
      </w:pPr>
      <w:r w:rsidRPr="00642F56">
        <w:rPr>
          <w:sz w:val="22"/>
          <w:szCs w:val="22"/>
        </w:rPr>
        <w:t xml:space="preserve">Prekių tiekimo terminas tokiomis pat sąlygomis gali būti pratęstas </w:t>
      </w:r>
      <w:r w:rsidRPr="00642F56">
        <w:rPr>
          <w:sz w:val="22"/>
          <w:szCs w:val="22"/>
          <w:lang w:val="en-US"/>
        </w:rPr>
        <w:t>2</w:t>
      </w:r>
      <w:r w:rsidRPr="00642F56">
        <w:rPr>
          <w:sz w:val="22"/>
          <w:szCs w:val="22"/>
        </w:rPr>
        <w:t xml:space="preserve"> (du) kartus po 12 (dvylika) mėnesių, neviršijant bendros Preliminariosios sutarties vertės, jeigu likus iki Prekių tiekimo termino </w:t>
      </w:r>
      <w:r w:rsidRPr="00947D5D">
        <w:rPr>
          <w:sz w:val="22"/>
          <w:szCs w:val="22"/>
        </w:rPr>
        <w:t xml:space="preserve">pabaigos ne mažiau kaip </w:t>
      </w:r>
      <w:r w:rsidRPr="007F1D02">
        <w:rPr>
          <w:sz w:val="22"/>
          <w:szCs w:val="22"/>
        </w:rPr>
        <w:t>90 (devyniasdešimt) kalendorinių dienų</w:t>
      </w:r>
      <w:r w:rsidRPr="00947D5D">
        <w:rPr>
          <w:sz w:val="22"/>
          <w:szCs w:val="22"/>
        </w:rPr>
        <w:t xml:space="preserve"> nei viena iš Šalių raštu nepateikia pageidavimo nepratęsti </w:t>
      </w:r>
      <w:r>
        <w:rPr>
          <w:sz w:val="22"/>
          <w:szCs w:val="22"/>
        </w:rPr>
        <w:t>Prekių</w:t>
      </w:r>
      <w:r w:rsidRPr="00947D5D">
        <w:rPr>
          <w:sz w:val="22"/>
          <w:szCs w:val="22"/>
        </w:rPr>
        <w:t xml:space="preserve"> teikimo pagal Preliminarią sutartį. Pratęsimo sąlyga taikoma ne daugiau nei 1 (vieną) kartą</w:t>
      </w:r>
      <w:r>
        <w:rPr>
          <w:sz w:val="22"/>
          <w:szCs w:val="22"/>
        </w:rPr>
        <w:t>.</w:t>
      </w:r>
    </w:p>
    <w:p w14:paraId="770C29DD" w14:textId="66CC98F9" w:rsidR="00650595" w:rsidRDefault="00650595" w:rsidP="005C7F44">
      <w:pPr>
        <w:pStyle w:val="Sraopastraipa"/>
        <w:numPr>
          <w:ilvl w:val="1"/>
          <w:numId w:val="5"/>
        </w:numPr>
        <w:tabs>
          <w:tab w:val="left" w:pos="1170"/>
          <w:tab w:val="left" w:pos="1260"/>
        </w:tabs>
        <w:ind w:left="567" w:hanging="567"/>
        <w:rPr>
          <w:sz w:val="22"/>
          <w:szCs w:val="22"/>
        </w:rPr>
      </w:pPr>
      <w:r w:rsidRPr="00E86579">
        <w:rPr>
          <w:sz w:val="22"/>
          <w:szCs w:val="22"/>
        </w:rPr>
        <w:t>Pagal Preliminariąją sutartį sudaryta Sutartis įsigalioja Sutarties pasirašymo dieną ir galioja iki visiško Šalių įsipareigojimų pagal Sutartį įvykdymo arba Sutarties nutraukimo (priklausomai kuri sąlyga įvyksta anksčiau</w:t>
      </w:r>
      <w:r>
        <w:rPr>
          <w:sz w:val="22"/>
          <w:szCs w:val="22"/>
        </w:rPr>
        <w:t>).</w:t>
      </w:r>
    </w:p>
    <w:p w14:paraId="52158237" w14:textId="252B1B82"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Pagal Preliminariąją sutartį sudaryta žodinė Sutartis įsigalioja nuo Prekių užsakymo dienos</w:t>
      </w:r>
      <w:r>
        <w:rPr>
          <w:sz w:val="22"/>
          <w:szCs w:val="22"/>
        </w:rPr>
        <w:t>.</w:t>
      </w:r>
    </w:p>
    <w:p w14:paraId="26B3706B" w14:textId="43A92703"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Sutartys gali būti sudaromos tik Preliminariosios sutarties galiojimo laikotarpiu. Preliminariosios sutarties galiojimo metu sudaryta Sutartis gali galioti ir pasibaigus Preliminariai sutarčiai</w:t>
      </w:r>
      <w:r>
        <w:rPr>
          <w:sz w:val="22"/>
          <w:szCs w:val="22"/>
        </w:rPr>
        <w:t>.</w:t>
      </w:r>
    </w:p>
    <w:p w14:paraId="6D6D29C9" w14:textId="5244A65C"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Pagal Preliminariąją sutartį sudaromų Sutarčių skaičius nėra ribojamas. Sutarties sudarymas neturi įtakos kitų, pagal šią Preliminariąją sutartį sudarytų, Sutarčių galiojimui</w:t>
      </w:r>
      <w:r>
        <w:rPr>
          <w:sz w:val="22"/>
          <w:szCs w:val="22"/>
        </w:rPr>
        <w:t>.</w:t>
      </w:r>
    </w:p>
    <w:p w14:paraId="1B1CCC08" w14:textId="77777777" w:rsidR="00997E2D" w:rsidRPr="001776A1" w:rsidRDefault="00997E2D" w:rsidP="005C7F44">
      <w:pPr>
        <w:pStyle w:val="Sraopastraipa"/>
        <w:numPr>
          <w:ilvl w:val="1"/>
          <w:numId w:val="5"/>
        </w:numPr>
        <w:tabs>
          <w:tab w:val="left" w:pos="567"/>
          <w:tab w:val="left" w:pos="709"/>
          <w:tab w:val="left" w:pos="1134"/>
          <w:tab w:val="left" w:pos="1276"/>
          <w:tab w:val="left" w:pos="1440"/>
        </w:tabs>
        <w:ind w:left="567" w:right="22" w:hanging="567"/>
        <w:rPr>
          <w:sz w:val="22"/>
          <w:szCs w:val="22"/>
        </w:rPr>
      </w:pPr>
      <w:r w:rsidRPr="001776A1">
        <w:rPr>
          <w:sz w:val="22"/>
          <w:szCs w:val="22"/>
        </w:rPr>
        <w:t xml:space="preserve">Ši Preliminarioji sutartis yra vientisas ir nedalomas dokumentas, kurį be kita ko sudaro toliau išvardinti dokumentai. Preliminariosios sutarties ir jos pagrindu sudaromų Sutarčių aiškinimo ir taikymo tikslais nustatoma tokia Preliminariosios sutarties dokumentų pirmenybės tvarka: </w:t>
      </w:r>
    </w:p>
    <w:p w14:paraId="3ACC18C9" w14:textId="77777777" w:rsidR="00997E2D" w:rsidRPr="001776A1" w:rsidRDefault="00997E2D" w:rsidP="005C7F44">
      <w:pPr>
        <w:numPr>
          <w:ilvl w:val="2"/>
          <w:numId w:val="5"/>
        </w:numPr>
        <w:tabs>
          <w:tab w:val="left" w:pos="567"/>
          <w:tab w:val="left" w:pos="709"/>
          <w:tab w:val="left" w:pos="1134"/>
          <w:tab w:val="left" w:pos="1276"/>
          <w:tab w:val="left" w:pos="1440"/>
        </w:tabs>
        <w:ind w:left="567" w:right="22" w:firstLine="0"/>
        <w:rPr>
          <w:sz w:val="22"/>
          <w:szCs w:val="22"/>
        </w:rPr>
      </w:pPr>
      <w:r w:rsidRPr="001776A1">
        <w:rPr>
          <w:sz w:val="22"/>
          <w:szCs w:val="22"/>
        </w:rPr>
        <w:t>Techninė specifikacija;</w:t>
      </w:r>
    </w:p>
    <w:p w14:paraId="42DFB49B" w14:textId="77777777" w:rsidR="00997E2D" w:rsidRPr="001776A1" w:rsidRDefault="00997E2D" w:rsidP="005C7F44">
      <w:pPr>
        <w:numPr>
          <w:ilvl w:val="2"/>
          <w:numId w:val="5"/>
        </w:numPr>
        <w:tabs>
          <w:tab w:val="left" w:pos="567"/>
          <w:tab w:val="left" w:pos="709"/>
          <w:tab w:val="left" w:pos="1134"/>
          <w:tab w:val="left" w:pos="1276"/>
          <w:tab w:val="left" w:pos="1440"/>
        </w:tabs>
        <w:ind w:left="567" w:right="22" w:firstLine="0"/>
        <w:rPr>
          <w:sz w:val="22"/>
          <w:szCs w:val="22"/>
        </w:rPr>
      </w:pPr>
      <w:r w:rsidRPr="001776A1">
        <w:rPr>
          <w:sz w:val="22"/>
          <w:szCs w:val="22"/>
        </w:rPr>
        <w:t>Preliminarioji sutartis (su priedais);</w:t>
      </w:r>
    </w:p>
    <w:p w14:paraId="1B207321" w14:textId="77777777" w:rsidR="00997E2D" w:rsidRPr="001776A1" w:rsidRDefault="00997E2D" w:rsidP="005C7F44">
      <w:pPr>
        <w:numPr>
          <w:ilvl w:val="2"/>
          <w:numId w:val="5"/>
        </w:numPr>
        <w:tabs>
          <w:tab w:val="left" w:pos="567"/>
          <w:tab w:val="left" w:pos="709"/>
          <w:tab w:val="left" w:pos="1134"/>
          <w:tab w:val="left" w:pos="1276"/>
          <w:tab w:val="left" w:pos="1440"/>
        </w:tabs>
        <w:ind w:left="567" w:right="22" w:firstLine="0"/>
        <w:rPr>
          <w:sz w:val="22"/>
          <w:szCs w:val="22"/>
        </w:rPr>
      </w:pPr>
      <w:r w:rsidRPr="001776A1">
        <w:rPr>
          <w:sz w:val="22"/>
          <w:szCs w:val="22"/>
        </w:rPr>
        <w:t>Sutartis;</w:t>
      </w:r>
    </w:p>
    <w:p w14:paraId="46ED8424" w14:textId="77777777" w:rsidR="00997E2D" w:rsidRPr="001776A1" w:rsidRDefault="00997E2D" w:rsidP="005C7F44">
      <w:pPr>
        <w:numPr>
          <w:ilvl w:val="2"/>
          <w:numId w:val="5"/>
        </w:numPr>
        <w:tabs>
          <w:tab w:val="left" w:pos="567"/>
          <w:tab w:val="left" w:pos="709"/>
          <w:tab w:val="left" w:pos="1134"/>
          <w:tab w:val="left" w:pos="1276"/>
          <w:tab w:val="left" w:pos="1440"/>
        </w:tabs>
        <w:ind w:left="567" w:right="22" w:firstLine="0"/>
        <w:rPr>
          <w:sz w:val="22"/>
          <w:szCs w:val="22"/>
        </w:rPr>
      </w:pPr>
      <w:r w:rsidRPr="001776A1">
        <w:rPr>
          <w:sz w:val="22"/>
          <w:szCs w:val="22"/>
        </w:rPr>
        <w:t>Tiekėjo Pasiūlymas;</w:t>
      </w:r>
    </w:p>
    <w:p w14:paraId="20F33A0A" w14:textId="61BC3FDE" w:rsidR="00997E2D" w:rsidRDefault="00997E2D" w:rsidP="005C7F44">
      <w:pPr>
        <w:numPr>
          <w:ilvl w:val="2"/>
          <w:numId w:val="5"/>
        </w:numPr>
        <w:tabs>
          <w:tab w:val="left" w:pos="567"/>
          <w:tab w:val="left" w:pos="1134"/>
          <w:tab w:val="left" w:pos="1276"/>
          <w:tab w:val="left" w:pos="1440"/>
        </w:tabs>
        <w:ind w:left="567" w:right="22" w:firstLine="0"/>
        <w:rPr>
          <w:sz w:val="22"/>
          <w:szCs w:val="22"/>
        </w:rPr>
      </w:pPr>
      <w:r>
        <w:rPr>
          <w:sz w:val="22"/>
          <w:szCs w:val="22"/>
        </w:rPr>
        <w:t>Pirkėj</w:t>
      </w:r>
      <w:r w:rsidRPr="001776A1">
        <w:rPr>
          <w:sz w:val="22"/>
          <w:szCs w:val="22"/>
        </w:rPr>
        <w:t>o arba Perkančiosios organizacijos atlikti Pirkimo dokumentų (sąlygų) paaiškinimai ir patikslinimai, jei tokie buvo pateikti;</w:t>
      </w:r>
    </w:p>
    <w:p w14:paraId="0DEB0B62" w14:textId="282E8D2D" w:rsidR="00997E2D" w:rsidRPr="001776A1" w:rsidRDefault="00997E2D" w:rsidP="005C7F44">
      <w:pPr>
        <w:numPr>
          <w:ilvl w:val="2"/>
          <w:numId w:val="5"/>
        </w:numPr>
        <w:tabs>
          <w:tab w:val="left" w:pos="567"/>
          <w:tab w:val="left" w:pos="1134"/>
          <w:tab w:val="left" w:pos="1276"/>
          <w:tab w:val="left" w:pos="1440"/>
        </w:tabs>
        <w:ind w:left="567" w:right="22" w:firstLine="0"/>
        <w:rPr>
          <w:sz w:val="22"/>
          <w:szCs w:val="22"/>
        </w:rPr>
      </w:pPr>
      <w:r w:rsidRPr="001776A1">
        <w:rPr>
          <w:sz w:val="22"/>
          <w:szCs w:val="22"/>
        </w:rPr>
        <w:t>Kiti Pirkimo dokumentai</w:t>
      </w:r>
      <w:r>
        <w:rPr>
          <w:sz w:val="22"/>
          <w:szCs w:val="22"/>
        </w:rPr>
        <w:t>;</w:t>
      </w:r>
    </w:p>
    <w:p w14:paraId="71B8573C" w14:textId="77777777" w:rsidR="00997E2D" w:rsidRPr="001776A1" w:rsidRDefault="00997E2D" w:rsidP="005C7F44">
      <w:pPr>
        <w:pStyle w:val="Puslapioinaostekstas"/>
        <w:numPr>
          <w:ilvl w:val="1"/>
          <w:numId w:val="5"/>
        </w:numPr>
        <w:tabs>
          <w:tab w:val="left" w:pos="567"/>
          <w:tab w:val="left" w:pos="709"/>
          <w:tab w:val="left" w:pos="1170"/>
          <w:tab w:val="left" w:pos="1260"/>
        </w:tabs>
        <w:ind w:left="567" w:right="22" w:hanging="567"/>
        <w:rPr>
          <w:sz w:val="22"/>
          <w:szCs w:val="22"/>
        </w:rPr>
      </w:pPr>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4E0AD1E" w14:textId="45F14980"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5D9FE77" w:rsidR="006D659C" w:rsidRPr="00997E2D" w:rsidRDefault="00997E2D"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956075">
        <w:rPr>
          <w:sz w:val="22"/>
          <w:szCs w:val="22"/>
        </w:rPr>
        <w:t>Preliminarioji sutartis gali būti nutraukta raštišku Šalių sutarimu.</w:t>
      </w:r>
    </w:p>
    <w:p w14:paraId="55102717" w14:textId="0B3909F8" w:rsidR="006D659C" w:rsidRPr="00956075" w:rsidRDefault="00997E2D"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6D659C" w:rsidRPr="00956075">
        <w:rPr>
          <w:sz w:val="22"/>
          <w:szCs w:val="22"/>
        </w:rPr>
        <w:t xml:space="preserve">. </w:t>
      </w:r>
    </w:p>
    <w:p w14:paraId="0D25D8C3" w14:textId="77777777" w:rsidR="00997E2D" w:rsidRPr="001776A1" w:rsidRDefault="00997E2D" w:rsidP="005C7F44">
      <w:pPr>
        <w:pStyle w:val="Pagrindiniotekstotrauka"/>
        <w:numPr>
          <w:ilvl w:val="1"/>
          <w:numId w:val="5"/>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1 </w:t>
      </w:r>
      <w:r w:rsidRPr="00F657B5">
        <w:rPr>
          <w:sz w:val="22"/>
          <w:szCs w:val="22"/>
        </w:rPr>
        <w:t xml:space="preserve">% </w:t>
      </w:r>
      <w:r w:rsidRPr="001776A1">
        <w:rPr>
          <w:sz w:val="22"/>
          <w:szCs w:val="22"/>
        </w:rPr>
        <w:t>nuo Preliminarios sutarties vertės dydžio baudą jeigu Tiekėjas iš esmės pažeidė Preliminariąją sutartį. Tiekėjo padarytas sutartinių įsipareigojimų pažeidimas laikomas esminiu, jeigu:</w:t>
      </w:r>
    </w:p>
    <w:p w14:paraId="7FF959F9"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Sutartyje numatytų reikalavimų ir Tiekėjas nepateikia kokybiškų Prekių per Preliminarioje </w:t>
      </w:r>
      <w:r>
        <w:rPr>
          <w:sz w:val="22"/>
          <w:szCs w:val="22"/>
        </w:rPr>
        <w:t>s</w:t>
      </w:r>
      <w:r w:rsidRPr="001776A1">
        <w:rPr>
          <w:sz w:val="22"/>
          <w:szCs w:val="22"/>
        </w:rPr>
        <w:t xml:space="preserve">utartyje </w:t>
      </w:r>
      <w:r>
        <w:rPr>
          <w:sz w:val="22"/>
          <w:szCs w:val="22"/>
        </w:rPr>
        <w:t xml:space="preserve">ar Pirkėjo </w:t>
      </w:r>
      <w:r w:rsidRPr="001776A1">
        <w:rPr>
          <w:sz w:val="22"/>
          <w:szCs w:val="22"/>
        </w:rPr>
        <w:t>nurodytą terminą;</w:t>
      </w:r>
    </w:p>
    <w:p w14:paraId="1BFD9AF2"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garantinio termino metu paaiškėja Prekių trūkumai ir Tiekėjas vėluoja ištaisyti Prekių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lastRenderedPageBreak/>
        <w:t>Tiekėjas daugiau kaip du kartus praleido Prekių tiekimo terminą;</w:t>
      </w:r>
    </w:p>
    <w:p w14:paraId="600B3D33"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pažeidžiamos kitos esminės sąlygos, numatytos Preliminariojoje sutartyje, Sutartyje ar teisės aktuose.</w:t>
      </w:r>
    </w:p>
    <w:p w14:paraId="0BC005E7" w14:textId="0C30BE6C"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Preliminarios sutarties pagrindu sudaryta Sutartis,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 sutarties 1</w:t>
      </w:r>
      <w:r>
        <w:rPr>
          <w:sz w:val="22"/>
          <w:szCs w:val="22"/>
        </w:rPr>
        <w:t>5</w:t>
      </w:r>
      <w:r w:rsidRPr="001776A1">
        <w:rPr>
          <w:sz w:val="22"/>
          <w:szCs w:val="22"/>
        </w:rPr>
        <w:t>.3</w:t>
      </w:r>
      <w:r>
        <w:rPr>
          <w:sz w:val="22"/>
          <w:szCs w:val="22"/>
        </w:rPr>
        <w:t>.</w:t>
      </w:r>
      <w:r w:rsidRPr="001776A1">
        <w:rPr>
          <w:sz w:val="22"/>
          <w:szCs w:val="22"/>
        </w:rPr>
        <w:t xml:space="preserve"> punkte numatytomis sąlygomis. Nutraukus Sutartį, Preliminarios sutarties 1</w:t>
      </w:r>
      <w:r>
        <w:rPr>
          <w:sz w:val="22"/>
          <w:szCs w:val="22"/>
        </w:rPr>
        <w:t>5</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proofErr w:type="spellStart"/>
      <w:r>
        <w:rPr>
          <w:sz w:val="22"/>
          <w:szCs w:val="22"/>
          <w:lang w:val="en-US"/>
        </w:rPr>
        <w:t>procentų</w:t>
      </w:r>
      <w:proofErr w:type="spellEnd"/>
      <w:r w:rsidRPr="001776A1">
        <w:rPr>
          <w:sz w:val="22"/>
          <w:szCs w:val="22"/>
        </w:rPr>
        <w:t xml:space="preserve"> nuo Sutarties vertės dydžio baudą</w:t>
      </w:r>
      <w:r>
        <w:rPr>
          <w:sz w:val="22"/>
          <w:szCs w:val="22"/>
        </w:rPr>
        <w:t>.</w:t>
      </w:r>
    </w:p>
    <w:p w14:paraId="39573368" w14:textId="0732970D"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 sutartį, apie tai raštu įspėjusi kitą Šalį prieš 5 (penkias) darbo dienas, jei kita Šalis bankrutuoja arba yra likviduojama, sustabdo ūkinę veiklą arba kituose teisės aktuose numatyta tvarka susidaro analogiška situacija</w:t>
      </w:r>
      <w:r>
        <w:rPr>
          <w:sz w:val="22"/>
          <w:szCs w:val="22"/>
        </w:rPr>
        <w:t>.</w:t>
      </w:r>
    </w:p>
    <w:p w14:paraId="3AD98B9D" w14:textId="52A967E6"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Tiekėjas turi teisę vienašališkai, nesikreipdamas į teismą, nutraukti šią Preliminarią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Sutartį,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4803D366" w14:textId="4CAE2C15"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50DE0BE0" w14:textId="2728C469"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Pirkėjas gali sustabdyti Preliminariosios sutarties ar jos dalies vykdymą tokiam laikui ir tokiu būdu, kaip jis mano esant tai reikalinga. Jei sustabdymo laikotarpis trunka ilgiau kaip 30 (trisdešimt) kalendorinių dienų ne dėl Tiekėjo kaltės, Tiekėjas turi teisę reikalauti leidimo atnaujinti Preliminariosios sutarties ar Sutarties vykdymą, o Pirkėjui be pagrįstų aplinkybių neišdavus leidimo per 10 (dešimt) kalendorinių dienų nuo atitinkamo Tiekėjo kreipimosi, nutraukti Preliminariąją sutartį, įspėjus apie tai prieš 10 (dešimt) kalendorinių dienų</w:t>
      </w:r>
      <w:r>
        <w:rPr>
          <w:sz w:val="22"/>
          <w:szCs w:val="22"/>
        </w:rPr>
        <w:t>.</w:t>
      </w:r>
    </w:p>
    <w:p w14:paraId="6203C0B1" w14:textId="0DFCC09E"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ir Sutarties sąlygos keičiamos, Preliminariojoje sutartyje, Sutartyje, Techninėje specifikacijoje ar Teisės aktuose numatytais atvejais</w:t>
      </w:r>
      <w:r>
        <w:rPr>
          <w:sz w:val="22"/>
          <w:szCs w:val="22"/>
        </w:rPr>
        <w:t>.</w:t>
      </w:r>
    </w:p>
    <w:p w14:paraId="134A956F" w14:textId="77777777" w:rsidR="00EF6E6B" w:rsidRDefault="00EF6E6B" w:rsidP="005C7F44">
      <w:pPr>
        <w:numPr>
          <w:ilvl w:val="1"/>
          <w:numId w:val="5"/>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34761CFB" w14:textId="548E31A8"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C42E0E">
        <w:rPr>
          <w:sz w:val="22"/>
          <w:szCs w:val="22"/>
        </w:rPr>
        <w:t>Pirkėjas pasilieka teisę pasirašyti konsignacijos sutartį su Preliminariąsias sutartis pasirašiusiais Tiekėjais, kurios sąlygos ir vykdymas nepažeistų Preliminariosios sutarties sąlygų</w:t>
      </w:r>
      <w:r>
        <w:rPr>
          <w:sz w:val="22"/>
          <w:szCs w:val="22"/>
        </w:rPr>
        <w:t>.</w:t>
      </w:r>
    </w:p>
    <w:p w14:paraId="6E13ED32" w14:textId="2CB57103"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Sutarties nutraukimui</w:t>
      </w:r>
      <w:r w:rsidRPr="001776A1">
        <w:rPr>
          <w:i/>
          <w:sz w:val="22"/>
          <w:szCs w:val="22"/>
        </w:rPr>
        <w:t xml:space="preserve"> </w:t>
      </w:r>
      <w:proofErr w:type="spellStart"/>
      <w:r w:rsidRPr="001776A1">
        <w:rPr>
          <w:i/>
          <w:sz w:val="22"/>
          <w:szCs w:val="22"/>
        </w:rPr>
        <w:t>mutatis</w:t>
      </w:r>
      <w:proofErr w:type="spellEnd"/>
      <w:r w:rsidRPr="001776A1">
        <w:rPr>
          <w:i/>
          <w:sz w:val="22"/>
          <w:szCs w:val="22"/>
        </w:rPr>
        <w:t xml:space="preserve"> </w:t>
      </w:r>
      <w:proofErr w:type="spellStart"/>
      <w:r w:rsidRPr="001776A1">
        <w:rPr>
          <w:i/>
          <w:sz w:val="22"/>
          <w:szCs w:val="22"/>
        </w:rPr>
        <w:t>mutandis</w:t>
      </w:r>
      <w:proofErr w:type="spellEnd"/>
      <w:r w:rsidRPr="001776A1">
        <w:rPr>
          <w:i/>
          <w:sz w:val="22"/>
          <w:szCs w:val="22"/>
        </w:rPr>
        <w:t xml:space="preserve"> </w:t>
      </w:r>
      <w:r w:rsidRPr="001776A1">
        <w:rPr>
          <w:sz w:val="22"/>
          <w:szCs w:val="22"/>
        </w:rPr>
        <w:t>taikomos visos šio skyriaus nuostatos, nustatančios Preliminariosios sutarties nutraukimo tvarką</w:t>
      </w:r>
      <w:r>
        <w:rPr>
          <w:sz w:val="22"/>
          <w:szCs w:val="22"/>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5C7F44">
      <w:pPr>
        <w:pStyle w:val="Sraopastraipa"/>
        <w:numPr>
          <w:ilvl w:val="1"/>
          <w:numId w:val="5"/>
        </w:numPr>
        <w:suppressAutoHyphens/>
        <w:ind w:left="567" w:right="0" w:hanging="567"/>
        <w:rPr>
          <w:sz w:val="22"/>
          <w:szCs w:val="22"/>
        </w:rPr>
      </w:pPr>
      <w:bookmarkStart w:id="11"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7777777" w:rsidR="00926FCD" w:rsidRPr="001776A1" w:rsidRDefault="00926FCD" w:rsidP="005C7F44">
      <w:pPr>
        <w:pStyle w:val="Sraopastraipa"/>
        <w:numPr>
          <w:ilvl w:val="1"/>
          <w:numId w:val="5"/>
        </w:numPr>
        <w:suppressAutoHyphens/>
        <w:ind w:left="567" w:right="0" w:hanging="567"/>
        <w:rPr>
          <w:sz w:val="22"/>
          <w:szCs w:val="22"/>
        </w:rPr>
      </w:pPr>
      <w:r w:rsidRPr="001776A1">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23D2D52" w14:textId="77777777" w:rsidR="00926FCD" w:rsidRPr="001776A1" w:rsidRDefault="00926FCD" w:rsidP="005C7F44">
      <w:pPr>
        <w:pStyle w:val="Puslapioinaostekstas"/>
        <w:numPr>
          <w:ilvl w:val="1"/>
          <w:numId w:val="5"/>
        </w:numPr>
        <w:ind w:left="567" w:right="22" w:hanging="567"/>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p>
    <w:p w14:paraId="50005E5B" w14:textId="77777777" w:rsidR="00926FCD" w:rsidRPr="001776A1" w:rsidRDefault="00926FCD" w:rsidP="005C7F44">
      <w:pPr>
        <w:pStyle w:val="Pagrindiniotekstotrauka2"/>
        <w:numPr>
          <w:ilvl w:val="1"/>
          <w:numId w:val="5"/>
        </w:numPr>
        <w:spacing w:after="0" w:line="276" w:lineRule="auto"/>
        <w:ind w:left="567" w:right="0" w:hanging="567"/>
        <w:rPr>
          <w:sz w:val="22"/>
          <w:szCs w:val="22"/>
        </w:rPr>
      </w:pPr>
      <w:r w:rsidRPr="001776A1">
        <w:rPr>
          <w:sz w:val="22"/>
          <w:szCs w:val="22"/>
        </w:rPr>
        <w:t>Preliminarioje sutartyje ir Sutartyje nurodytos netesybos skaičiuojamos nuo sumų be PVM.</w:t>
      </w:r>
    </w:p>
    <w:p w14:paraId="3930B269" w14:textId="77777777" w:rsidR="00926FCD" w:rsidRPr="001776A1" w:rsidRDefault="00926FCD" w:rsidP="005C7F44">
      <w:pPr>
        <w:pStyle w:val="Pagrindiniotekstotrauka"/>
        <w:numPr>
          <w:ilvl w:val="1"/>
          <w:numId w:val="5"/>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5CB2C564" w:rsidR="006D659C" w:rsidRPr="00956075" w:rsidRDefault="00926FCD" w:rsidP="005C7F44">
      <w:pPr>
        <w:pStyle w:val="Pagrindiniotekstotrauka"/>
        <w:numPr>
          <w:ilvl w:val="1"/>
          <w:numId w:val="5"/>
        </w:numPr>
        <w:tabs>
          <w:tab w:val="left" w:pos="567"/>
          <w:tab w:val="left" w:pos="1170"/>
          <w:tab w:val="left" w:pos="1260"/>
        </w:tabs>
        <w:spacing w:after="0" w:line="240" w:lineRule="auto"/>
        <w:ind w:left="567" w:hanging="567"/>
        <w:rPr>
          <w:sz w:val="22"/>
          <w:szCs w:val="22"/>
        </w:rPr>
      </w:pPr>
      <w:r w:rsidRPr="001776A1">
        <w:rPr>
          <w:sz w:val="22"/>
          <w:szCs w:val="22"/>
        </w:rPr>
        <w:lastRenderedPageBreak/>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bookmarkEnd w:id="11"/>
    </w:p>
    <w:p w14:paraId="08F808F8" w14:textId="7AC01FA5" w:rsidR="00926FCD" w:rsidRDefault="00926FCD" w:rsidP="00926FCD">
      <w:pPr>
        <w:ind w:left="0" w:firstLine="0"/>
      </w:pPr>
    </w:p>
    <w:p w14:paraId="69BF6A87" w14:textId="77777777" w:rsidR="00926FCD" w:rsidRPr="001776A1" w:rsidRDefault="00926FCD"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5C7F44">
      <w:pPr>
        <w:pStyle w:val="Sraopastraipa"/>
        <w:numPr>
          <w:ilvl w:val="1"/>
          <w:numId w:val="5"/>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572E0FA2"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71392D">
        <w:rPr>
          <w:sz w:val="22"/>
          <w:szCs w:val="22"/>
        </w:rPr>
        <w:t>ų</w:t>
      </w:r>
      <w:r w:rsidRPr="001776A1">
        <w:rPr>
          <w:sz w:val="22"/>
          <w:szCs w:val="22"/>
        </w:rPr>
        <w:t xml:space="preserve"> pasiūlyma</w:t>
      </w:r>
      <w:r w:rsidR="0071392D">
        <w:rPr>
          <w:sz w:val="22"/>
          <w:szCs w:val="22"/>
        </w:rPr>
        <w:t>i.</w:t>
      </w:r>
    </w:p>
    <w:p w14:paraId="3FA3BA35" w14:textId="77777777"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7777777"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4 – Sutartis (šablonas).</w:t>
      </w:r>
    </w:p>
    <w:p w14:paraId="27B2FB78" w14:textId="77777777" w:rsidR="00926FCD" w:rsidRPr="00FC7216"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5 – Subtiekėjų sąrašas ir perduodamų įsipareigojimų dalis.</w:t>
      </w:r>
    </w:p>
    <w:p w14:paraId="378AFAAC" w14:textId="77777777" w:rsidR="00926FCD" w:rsidRDefault="00926FCD" w:rsidP="00926FCD">
      <w:pPr>
        <w:ind w:left="0" w:firstLine="0"/>
      </w:pPr>
    </w:p>
    <w:p w14:paraId="040D5FB5" w14:textId="77777777" w:rsidR="00926FCD" w:rsidRPr="00926FCD" w:rsidRDefault="00926FCD" w:rsidP="00926FCD"/>
    <w:p w14:paraId="4BFBD5CD" w14:textId="77777777" w:rsidR="00DC70EC" w:rsidRPr="00926FCD" w:rsidRDefault="00DC70EC" w:rsidP="005C7F44">
      <w:pPr>
        <w:pStyle w:val="Sraopastraipa"/>
        <w:numPr>
          <w:ilvl w:val="0"/>
          <w:numId w:val="5"/>
        </w:numPr>
        <w:ind w:left="357" w:hanging="357"/>
        <w:rPr>
          <w:b/>
          <w:sz w:val="22"/>
          <w:szCs w:val="22"/>
        </w:rPr>
      </w:pPr>
      <w:r w:rsidRPr="00926FCD">
        <w:rPr>
          <w:b/>
          <w:sz w:val="22"/>
          <w:szCs w:val="22"/>
        </w:rPr>
        <w:t>ŠALIŲ ADRESAI, KITI REKVIZITAI, PARAŠAI</w:t>
      </w:r>
    </w:p>
    <w:p w14:paraId="7D2043DB" w14:textId="1A68F9AA" w:rsidR="00DE7A8E" w:rsidRDefault="00926FCD" w:rsidP="00300998">
      <w:pPr>
        <w:numPr>
          <w:ilvl w:val="1"/>
          <w:numId w:val="5"/>
        </w:numPr>
        <w:ind w:left="567" w:right="0" w:hanging="567"/>
        <w:rPr>
          <w:b/>
          <w:sz w:val="22"/>
          <w:szCs w:val="22"/>
        </w:rPr>
      </w:pPr>
      <w:r w:rsidRPr="00B6429D">
        <w:rPr>
          <w:b/>
          <w:sz w:val="22"/>
          <w:szCs w:val="22"/>
        </w:rPr>
        <w:t>Pirkėjas: AB „Kelių priežiūra“</w:t>
      </w:r>
      <w:r w:rsidRPr="00B6429D">
        <w:rPr>
          <w:sz w:val="22"/>
          <w:szCs w:val="22"/>
        </w:rPr>
        <w:t xml:space="preserve">, Savanorių pr. 321C, Kaunas, juridinio asmens kodas  232112130, </w:t>
      </w:r>
      <w:bookmarkStart w:id="12" w:name="_Hlk72497054"/>
      <w:r w:rsidRPr="00B6429D">
        <w:rPr>
          <w:sz w:val="22"/>
          <w:szCs w:val="22"/>
        </w:rPr>
        <w:t xml:space="preserve">PVM mokėtojo kodas </w:t>
      </w:r>
      <w:r w:rsidRPr="00B6429D">
        <w:rPr>
          <w:bCs/>
          <w:sz w:val="22"/>
          <w:szCs w:val="22"/>
        </w:rPr>
        <w:t>LT321121314,</w:t>
      </w:r>
      <w:bookmarkEnd w:id="12"/>
      <w:r w:rsidR="00215DE2">
        <w:rPr>
          <w:b/>
          <w:sz w:val="22"/>
          <w:szCs w:val="22"/>
        </w:rPr>
        <w:t xml:space="preserve">                                                                                                        </w:t>
      </w:r>
    </w:p>
    <w:p w14:paraId="54644C4E" w14:textId="77777777" w:rsidR="00DE7A8E" w:rsidRDefault="00DE7A8E" w:rsidP="00215DE2">
      <w:pPr>
        <w:rPr>
          <w:b/>
          <w:sz w:val="22"/>
          <w:szCs w:val="22"/>
        </w:rPr>
      </w:pPr>
    </w:p>
    <w:p w14:paraId="1B6C317A" w14:textId="77777777" w:rsidR="00DE7A8E" w:rsidRDefault="00DE7A8E" w:rsidP="00215DE2">
      <w:pPr>
        <w:rPr>
          <w:b/>
          <w:sz w:val="22"/>
          <w:szCs w:val="22"/>
        </w:rPr>
      </w:pPr>
    </w:p>
    <w:p w14:paraId="09128627" w14:textId="77777777" w:rsidR="00DE7A8E" w:rsidRDefault="00DE7A8E" w:rsidP="00215DE2">
      <w:pPr>
        <w:rPr>
          <w:b/>
          <w:sz w:val="22"/>
          <w:szCs w:val="22"/>
        </w:rPr>
      </w:pPr>
    </w:p>
    <w:p w14:paraId="766DB296" w14:textId="0FA17BEC" w:rsidR="00DE7A8E" w:rsidRDefault="00DE7A8E" w:rsidP="00215DE2">
      <w:pPr>
        <w:rPr>
          <w:b/>
          <w:sz w:val="22"/>
          <w:szCs w:val="22"/>
        </w:rPr>
      </w:pPr>
    </w:p>
    <w:p w14:paraId="411BCA40" w14:textId="622AD7F5" w:rsidR="00300998" w:rsidRDefault="00300998" w:rsidP="00215DE2">
      <w:pPr>
        <w:rPr>
          <w:b/>
          <w:sz w:val="22"/>
          <w:szCs w:val="22"/>
        </w:rPr>
      </w:pPr>
    </w:p>
    <w:p w14:paraId="20ABC2A0" w14:textId="785627D3" w:rsidR="00300998" w:rsidRDefault="00300998" w:rsidP="00215DE2">
      <w:pPr>
        <w:rPr>
          <w:b/>
          <w:sz w:val="22"/>
          <w:szCs w:val="22"/>
        </w:rPr>
      </w:pPr>
    </w:p>
    <w:p w14:paraId="1C42B03B" w14:textId="456F9489" w:rsidR="00300998" w:rsidRDefault="00300998" w:rsidP="00215DE2">
      <w:pPr>
        <w:rPr>
          <w:b/>
          <w:sz w:val="22"/>
          <w:szCs w:val="22"/>
        </w:rPr>
      </w:pPr>
    </w:p>
    <w:p w14:paraId="64A22216" w14:textId="3B02896C" w:rsidR="00300998" w:rsidRDefault="00300998" w:rsidP="00215DE2">
      <w:pPr>
        <w:rPr>
          <w:b/>
          <w:sz w:val="22"/>
          <w:szCs w:val="22"/>
        </w:rPr>
      </w:pPr>
    </w:p>
    <w:p w14:paraId="6B5ECF7F" w14:textId="2F4B1E1E" w:rsidR="00300998" w:rsidRDefault="00300998" w:rsidP="00215DE2">
      <w:pPr>
        <w:rPr>
          <w:b/>
          <w:sz w:val="22"/>
          <w:szCs w:val="22"/>
        </w:rPr>
      </w:pPr>
    </w:p>
    <w:p w14:paraId="6FCF3CC9" w14:textId="7C5BEDB1" w:rsidR="00300998" w:rsidRDefault="00300998" w:rsidP="00215DE2">
      <w:pPr>
        <w:rPr>
          <w:b/>
          <w:sz w:val="22"/>
          <w:szCs w:val="22"/>
        </w:rPr>
      </w:pPr>
    </w:p>
    <w:p w14:paraId="6DBA971C" w14:textId="2A43F819" w:rsidR="00300998" w:rsidRDefault="00300998" w:rsidP="00215DE2">
      <w:pPr>
        <w:rPr>
          <w:b/>
          <w:sz w:val="22"/>
          <w:szCs w:val="22"/>
        </w:rPr>
      </w:pPr>
    </w:p>
    <w:p w14:paraId="0C91925B" w14:textId="47A8542C" w:rsidR="00300998" w:rsidRDefault="00300998" w:rsidP="00215DE2">
      <w:pPr>
        <w:rPr>
          <w:b/>
          <w:sz w:val="22"/>
          <w:szCs w:val="22"/>
        </w:rPr>
      </w:pPr>
    </w:p>
    <w:p w14:paraId="1FB1EEC8" w14:textId="08223D7C" w:rsidR="00300998" w:rsidRDefault="00300998" w:rsidP="00215DE2">
      <w:pPr>
        <w:rPr>
          <w:b/>
          <w:sz w:val="22"/>
          <w:szCs w:val="22"/>
        </w:rPr>
      </w:pPr>
    </w:p>
    <w:p w14:paraId="249D74D2" w14:textId="47976DA9" w:rsidR="00300998" w:rsidRDefault="00300998" w:rsidP="00215DE2">
      <w:pPr>
        <w:rPr>
          <w:b/>
          <w:sz w:val="22"/>
          <w:szCs w:val="22"/>
        </w:rPr>
      </w:pPr>
    </w:p>
    <w:p w14:paraId="1756D047" w14:textId="7880EC23" w:rsidR="00300998" w:rsidRDefault="00300998" w:rsidP="00215DE2">
      <w:pPr>
        <w:rPr>
          <w:b/>
          <w:sz w:val="22"/>
          <w:szCs w:val="22"/>
        </w:rPr>
      </w:pPr>
    </w:p>
    <w:p w14:paraId="04EFEB56" w14:textId="0323F606" w:rsidR="00300998" w:rsidRDefault="00300998" w:rsidP="00215DE2">
      <w:pPr>
        <w:rPr>
          <w:b/>
          <w:sz w:val="22"/>
          <w:szCs w:val="22"/>
        </w:rPr>
      </w:pPr>
    </w:p>
    <w:p w14:paraId="15A1E500" w14:textId="7EDAF9E7" w:rsidR="00300998" w:rsidRDefault="00300998" w:rsidP="00215DE2">
      <w:pPr>
        <w:rPr>
          <w:b/>
          <w:sz w:val="22"/>
          <w:szCs w:val="22"/>
        </w:rPr>
      </w:pPr>
    </w:p>
    <w:p w14:paraId="31B22002" w14:textId="1982C7C4" w:rsidR="00300998" w:rsidRDefault="00300998" w:rsidP="00215DE2">
      <w:pPr>
        <w:rPr>
          <w:b/>
          <w:sz w:val="22"/>
          <w:szCs w:val="22"/>
        </w:rPr>
      </w:pPr>
    </w:p>
    <w:p w14:paraId="49367847" w14:textId="49B11FF9" w:rsidR="00300998" w:rsidRDefault="00300998" w:rsidP="00215DE2">
      <w:pPr>
        <w:rPr>
          <w:b/>
          <w:sz w:val="22"/>
          <w:szCs w:val="22"/>
        </w:rPr>
      </w:pPr>
    </w:p>
    <w:p w14:paraId="2B2467AE" w14:textId="2EAA37FB" w:rsidR="00300998" w:rsidRDefault="00300998" w:rsidP="00215DE2">
      <w:pPr>
        <w:rPr>
          <w:b/>
          <w:sz w:val="22"/>
          <w:szCs w:val="22"/>
        </w:rPr>
      </w:pPr>
    </w:p>
    <w:p w14:paraId="533273BF" w14:textId="518F3EE0" w:rsidR="00300998" w:rsidRDefault="00300998" w:rsidP="00215DE2">
      <w:pPr>
        <w:rPr>
          <w:b/>
          <w:sz w:val="22"/>
          <w:szCs w:val="22"/>
        </w:rPr>
      </w:pPr>
    </w:p>
    <w:p w14:paraId="7F6C0511" w14:textId="6E0B5A61" w:rsidR="00300998" w:rsidRDefault="00300998" w:rsidP="00215DE2">
      <w:pPr>
        <w:rPr>
          <w:b/>
          <w:sz w:val="22"/>
          <w:szCs w:val="22"/>
        </w:rPr>
      </w:pPr>
    </w:p>
    <w:p w14:paraId="44972928" w14:textId="7612CF5A" w:rsidR="00300998" w:rsidRDefault="00300998" w:rsidP="00215DE2">
      <w:pPr>
        <w:rPr>
          <w:b/>
          <w:sz w:val="22"/>
          <w:szCs w:val="22"/>
        </w:rPr>
      </w:pPr>
    </w:p>
    <w:p w14:paraId="4AA99825" w14:textId="673EA55F" w:rsidR="00300998" w:rsidRDefault="00300998" w:rsidP="00215DE2">
      <w:pPr>
        <w:rPr>
          <w:b/>
          <w:sz w:val="22"/>
          <w:szCs w:val="22"/>
        </w:rPr>
      </w:pPr>
    </w:p>
    <w:p w14:paraId="695B16DC" w14:textId="6688DE98" w:rsidR="00300998" w:rsidRDefault="00300998" w:rsidP="00215DE2">
      <w:pPr>
        <w:rPr>
          <w:b/>
          <w:sz w:val="22"/>
          <w:szCs w:val="22"/>
        </w:rPr>
      </w:pPr>
    </w:p>
    <w:p w14:paraId="2BD063E8" w14:textId="74958A54" w:rsidR="00300998" w:rsidRDefault="00300998" w:rsidP="00215DE2">
      <w:pPr>
        <w:rPr>
          <w:b/>
          <w:sz w:val="22"/>
          <w:szCs w:val="22"/>
        </w:rPr>
      </w:pPr>
    </w:p>
    <w:p w14:paraId="27E8AA8F" w14:textId="23E3F51C" w:rsidR="00300998" w:rsidRDefault="00300998" w:rsidP="00215DE2">
      <w:pPr>
        <w:rPr>
          <w:b/>
          <w:sz w:val="22"/>
          <w:szCs w:val="22"/>
        </w:rPr>
      </w:pPr>
    </w:p>
    <w:p w14:paraId="7B3EFFBF" w14:textId="3AE634A7" w:rsidR="00300998" w:rsidRDefault="00300998" w:rsidP="00215DE2">
      <w:pPr>
        <w:rPr>
          <w:b/>
          <w:sz w:val="22"/>
          <w:szCs w:val="22"/>
        </w:rPr>
      </w:pPr>
    </w:p>
    <w:p w14:paraId="2C7EC4A9" w14:textId="164B40A5" w:rsidR="00300998" w:rsidRDefault="00300998" w:rsidP="00215DE2">
      <w:pPr>
        <w:rPr>
          <w:b/>
          <w:sz w:val="22"/>
          <w:szCs w:val="22"/>
        </w:rPr>
      </w:pPr>
    </w:p>
    <w:p w14:paraId="5FFBA4B9" w14:textId="53EB428B" w:rsidR="00300998" w:rsidRDefault="00300998" w:rsidP="00215DE2">
      <w:pPr>
        <w:rPr>
          <w:b/>
          <w:sz w:val="22"/>
          <w:szCs w:val="22"/>
        </w:rPr>
      </w:pPr>
    </w:p>
    <w:p w14:paraId="0364B993" w14:textId="4A2FDF2B" w:rsidR="00300998" w:rsidRDefault="00300998" w:rsidP="00215DE2">
      <w:pPr>
        <w:rPr>
          <w:b/>
          <w:sz w:val="22"/>
          <w:szCs w:val="22"/>
        </w:rPr>
      </w:pPr>
    </w:p>
    <w:p w14:paraId="29915940" w14:textId="77777777" w:rsidR="00300998" w:rsidRDefault="00300998" w:rsidP="00215DE2">
      <w:pPr>
        <w:rPr>
          <w:b/>
          <w:sz w:val="22"/>
          <w:szCs w:val="22"/>
        </w:rPr>
      </w:pPr>
    </w:p>
    <w:p w14:paraId="013BB7CB" w14:textId="77777777" w:rsidR="00DE7A8E" w:rsidRDefault="00DE7A8E" w:rsidP="00215DE2">
      <w:pPr>
        <w:rPr>
          <w:b/>
          <w:sz w:val="22"/>
          <w:szCs w:val="22"/>
        </w:rPr>
      </w:pPr>
    </w:p>
    <w:p w14:paraId="75EFFE8B" w14:textId="77777777" w:rsidR="00DE7A8E" w:rsidRDefault="00DE7A8E" w:rsidP="00215DE2">
      <w:pPr>
        <w:rPr>
          <w:b/>
          <w:sz w:val="22"/>
          <w:szCs w:val="22"/>
        </w:rPr>
      </w:pPr>
    </w:p>
    <w:p w14:paraId="50F2B8C6" w14:textId="6B0690DA" w:rsidR="00853F4E" w:rsidRDefault="00853F4E" w:rsidP="00DE7A8E">
      <w:pPr>
        <w:jc w:val="right"/>
      </w:pPr>
      <w:r w:rsidRPr="006952AF">
        <w:lastRenderedPageBreak/>
        <w:t>Preliminarios sutarties Priedas Nr. 1</w:t>
      </w:r>
    </w:p>
    <w:p w14:paraId="2054E3D3" w14:textId="77777777" w:rsidR="00215DE2" w:rsidRPr="00215DE2" w:rsidRDefault="00215DE2" w:rsidP="00215DE2">
      <w:pPr>
        <w:rPr>
          <w:sz w:val="22"/>
          <w:szCs w:val="22"/>
          <w:highlight w:val="lightGray"/>
        </w:rPr>
      </w:pPr>
    </w:p>
    <w:p w14:paraId="71C21FFC" w14:textId="362C2ACD" w:rsidR="006B1412" w:rsidRPr="006952AF" w:rsidRDefault="006B1412" w:rsidP="006B1412">
      <w:pPr>
        <w:pStyle w:val="Pagrindiniotekstotrauka"/>
        <w:spacing w:after="0" w:line="276" w:lineRule="auto"/>
        <w:jc w:val="center"/>
        <w:rPr>
          <w:b/>
        </w:rPr>
      </w:pPr>
      <w:r w:rsidRPr="006952AF">
        <w:rPr>
          <w:b/>
        </w:rPr>
        <w:t>KONTAKTINIAI ADRESAI PRANEŠIMAMS SIŲSTI IR ASMENYS, ATSAKINGI UŽ PRELIMINARIOSIOS SUTARTIES VYKDYMĄ</w:t>
      </w:r>
    </w:p>
    <w:p w14:paraId="3F51F331" w14:textId="77777777" w:rsidR="006B1412" w:rsidRPr="006952AF" w:rsidRDefault="006B1412" w:rsidP="006B1412">
      <w:pPr>
        <w:pStyle w:val="Pagrindiniotekstotrauka"/>
        <w:spacing w:after="0" w:line="276" w:lineRule="auto"/>
        <w:rPr>
          <w:b/>
        </w:rPr>
      </w:pPr>
    </w:p>
    <w:p w14:paraId="45EB8753" w14:textId="77777777" w:rsidR="006B1412" w:rsidRPr="006952AF" w:rsidRDefault="006B1412" w:rsidP="006B1412">
      <w:pPr>
        <w:pStyle w:val="Pagrindiniotekstotrauka"/>
        <w:spacing w:after="0" w:line="276" w:lineRule="auto"/>
        <w:rPr>
          <w:b/>
        </w:rPr>
      </w:pPr>
    </w:p>
    <w:p w14:paraId="77B363E6" w14:textId="77777777" w:rsidR="006B1412" w:rsidRPr="006952AF" w:rsidRDefault="006B1412" w:rsidP="005C7F44">
      <w:pPr>
        <w:pStyle w:val="Pagrindiniotekstotrauka"/>
        <w:numPr>
          <w:ilvl w:val="0"/>
          <w:numId w:val="7"/>
        </w:numPr>
        <w:spacing w:after="0" w:line="276" w:lineRule="auto"/>
        <w:ind w:left="567" w:hanging="567"/>
        <w:rPr>
          <w:b/>
        </w:rPr>
      </w:pPr>
      <w:r w:rsidRPr="006952AF">
        <w:rPr>
          <w:b/>
        </w:rPr>
        <w:t>PRANEŠIMAI IR UŽSAKYMAI</w:t>
      </w:r>
    </w:p>
    <w:p w14:paraId="380C6C36" w14:textId="77777777" w:rsidR="006B1412" w:rsidRPr="006952AF" w:rsidRDefault="006B1412" w:rsidP="006B1412">
      <w:pPr>
        <w:pStyle w:val="Pagrindiniotekstotrauka"/>
        <w:spacing w:after="0" w:line="276" w:lineRule="auto"/>
        <w:rPr>
          <w:b/>
        </w:rPr>
      </w:pPr>
    </w:p>
    <w:p w14:paraId="7407FB34" w14:textId="77777777" w:rsidR="00CA122A" w:rsidRPr="004946ED" w:rsidRDefault="00CA122A" w:rsidP="000C356D">
      <w:pPr>
        <w:pStyle w:val="Pagrindiniotekstotrauka"/>
        <w:spacing w:line="276" w:lineRule="auto"/>
        <w:rPr>
          <w:sz w:val="22"/>
          <w:szCs w:val="22"/>
        </w:rPr>
      </w:pPr>
    </w:p>
    <w:p w14:paraId="713CE88F" w14:textId="77777777" w:rsidR="00CA122A" w:rsidRPr="004946ED" w:rsidRDefault="00CA122A" w:rsidP="00CA122A">
      <w:pPr>
        <w:pStyle w:val="Pagrindiniotekstotrauka"/>
        <w:rPr>
          <w:sz w:val="22"/>
          <w:szCs w:val="22"/>
        </w:rPr>
      </w:pPr>
    </w:p>
    <w:tbl>
      <w:tblPr>
        <w:tblpPr w:leftFromText="180" w:rightFromText="180" w:vertAnchor="text" w:horzAnchor="margin" w:tblpX="249" w:tblpY="140"/>
        <w:tblW w:w="9580" w:type="dxa"/>
        <w:tblLook w:val="01E0" w:firstRow="1" w:lastRow="1" w:firstColumn="1" w:lastColumn="1" w:noHBand="0" w:noVBand="0"/>
      </w:tblPr>
      <w:tblGrid>
        <w:gridCol w:w="4790"/>
        <w:gridCol w:w="4790"/>
      </w:tblGrid>
      <w:tr w:rsidR="00CA122A" w:rsidRPr="004946ED" w14:paraId="3563D83F" w14:textId="77777777" w:rsidTr="0016553C">
        <w:trPr>
          <w:trHeight w:val="1804"/>
        </w:trPr>
        <w:tc>
          <w:tcPr>
            <w:tcW w:w="4790" w:type="dxa"/>
          </w:tcPr>
          <w:p w14:paraId="48B29ABA" w14:textId="77777777" w:rsidR="00CA122A" w:rsidRPr="004946ED" w:rsidRDefault="00CA122A" w:rsidP="0016553C">
            <w:pPr>
              <w:ind w:left="32" w:hanging="32"/>
              <w:rPr>
                <w:b/>
              </w:rPr>
            </w:pPr>
            <w:r w:rsidRPr="004946ED">
              <w:rPr>
                <w:b/>
                <w:sz w:val="22"/>
                <w:szCs w:val="22"/>
              </w:rPr>
              <w:t>Tiekėjas</w:t>
            </w:r>
          </w:p>
          <w:p w14:paraId="06E6B740" w14:textId="77777777" w:rsidR="00CA122A" w:rsidRPr="004946ED" w:rsidRDefault="00CA122A" w:rsidP="0016553C">
            <w:pPr>
              <w:tabs>
                <w:tab w:val="left" w:pos="0"/>
              </w:tabs>
              <w:ind w:left="32" w:hanging="32"/>
              <w:rPr>
                <w:iCs/>
              </w:rPr>
            </w:pPr>
          </w:p>
          <w:p w14:paraId="5C10D862" w14:textId="77777777" w:rsidR="00CA122A" w:rsidRPr="004946ED" w:rsidRDefault="00CA122A" w:rsidP="0016553C">
            <w:pPr>
              <w:tabs>
                <w:tab w:val="left" w:pos="0"/>
              </w:tabs>
              <w:ind w:left="32" w:hanging="32"/>
              <w:rPr>
                <w:iCs/>
              </w:rPr>
            </w:pPr>
          </w:p>
          <w:p w14:paraId="0D4A020B" w14:textId="77777777" w:rsidR="00CA122A" w:rsidRPr="004946ED" w:rsidRDefault="00CA122A" w:rsidP="0016553C">
            <w:pPr>
              <w:tabs>
                <w:tab w:val="left" w:pos="0"/>
                <w:tab w:val="left" w:pos="630"/>
              </w:tabs>
              <w:ind w:left="32" w:hanging="32"/>
            </w:pPr>
            <w:r w:rsidRPr="004946ED">
              <w:rPr>
                <w:sz w:val="22"/>
                <w:szCs w:val="22"/>
              </w:rPr>
              <w:t>____________________________________</w:t>
            </w:r>
          </w:p>
          <w:p w14:paraId="6B3D1CB0" w14:textId="77777777" w:rsidR="00CA122A" w:rsidRPr="004946ED" w:rsidRDefault="00CA122A" w:rsidP="0016553C">
            <w:pPr>
              <w:tabs>
                <w:tab w:val="left" w:pos="0"/>
                <w:tab w:val="left" w:pos="630"/>
              </w:tabs>
              <w:ind w:left="194" w:hanging="32"/>
              <w:jc w:val="center"/>
            </w:pPr>
            <w:r w:rsidRPr="004946ED">
              <w:rPr>
                <w:sz w:val="22"/>
                <w:szCs w:val="22"/>
              </w:rPr>
              <w:t>(pareigos, vardas, pavardė, parašas)</w:t>
            </w:r>
          </w:p>
          <w:p w14:paraId="22826AB9" w14:textId="77777777" w:rsidR="00CA122A" w:rsidRPr="004946ED" w:rsidRDefault="00CA122A" w:rsidP="0016553C">
            <w:pPr>
              <w:tabs>
                <w:tab w:val="left" w:pos="0"/>
                <w:tab w:val="left" w:pos="630"/>
              </w:tabs>
              <w:ind w:hanging="32"/>
            </w:pPr>
            <w:r w:rsidRPr="004946ED">
              <w:rPr>
                <w:sz w:val="22"/>
                <w:szCs w:val="22"/>
              </w:rPr>
              <w:t>A.V.</w:t>
            </w:r>
          </w:p>
          <w:p w14:paraId="00450C82" w14:textId="77777777" w:rsidR="00CA122A" w:rsidRPr="004946ED" w:rsidRDefault="00CA122A" w:rsidP="0016553C">
            <w:pPr>
              <w:tabs>
                <w:tab w:val="left" w:pos="0"/>
                <w:tab w:val="left" w:pos="630"/>
                <w:tab w:val="left" w:pos="2581"/>
              </w:tabs>
              <w:ind w:hanging="32"/>
            </w:pPr>
          </w:p>
        </w:tc>
        <w:tc>
          <w:tcPr>
            <w:tcW w:w="4790" w:type="dxa"/>
          </w:tcPr>
          <w:p w14:paraId="73FD8DC6" w14:textId="3BC611FE" w:rsidR="00CA122A" w:rsidRPr="004946ED" w:rsidRDefault="00222B5F" w:rsidP="0016553C">
            <w:pPr>
              <w:pStyle w:val="Dokumentoinaostekstas"/>
              <w:ind w:left="194" w:hanging="32"/>
              <w:jc w:val="left"/>
              <w:rPr>
                <w:b/>
                <w:sz w:val="22"/>
                <w:szCs w:val="22"/>
              </w:rPr>
            </w:pPr>
            <w:r>
              <w:rPr>
                <w:b/>
                <w:sz w:val="22"/>
                <w:szCs w:val="22"/>
              </w:rPr>
              <w:t>Pirkėjas</w:t>
            </w:r>
          </w:p>
          <w:p w14:paraId="6134C7C3" w14:textId="77777777" w:rsidR="00CA122A" w:rsidRPr="004946ED" w:rsidRDefault="00CA122A" w:rsidP="0016553C">
            <w:pPr>
              <w:tabs>
                <w:tab w:val="left" w:pos="0"/>
                <w:tab w:val="left" w:pos="630"/>
              </w:tabs>
              <w:ind w:left="194" w:hanging="32"/>
              <w:jc w:val="center"/>
            </w:pPr>
          </w:p>
          <w:p w14:paraId="40E05C2E" w14:textId="77777777" w:rsidR="00CA122A" w:rsidRPr="004946ED" w:rsidRDefault="00CA122A" w:rsidP="0016553C">
            <w:pPr>
              <w:tabs>
                <w:tab w:val="left" w:pos="0"/>
                <w:tab w:val="left" w:pos="630"/>
              </w:tabs>
              <w:ind w:left="194" w:hanging="32"/>
              <w:jc w:val="center"/>
            </w:pPr>
          </w:p>
          <w:p w14:paraId="7A3D3077" w14:textId="77777777" w:rsidR="00CA122A" w:rsidRPr="004946ED" w:rsidRDefault="00CA122A" w:rsidP="0016553C">
            <w:pPr>
              <w:tabs>
                <w:tab w:val="left" w:pos="0"/>
                <w:tab w:val="left" w:pos="630"/>
              </w:tabs>
              <w:ind w:left="194" w:hanging="32"/>
            </w:pPr>
            <w:r w:rsidRPr="004946ED">
              <w:rPr>
                <w:sz w:val="22"/>
                <w:szCs w:val="22"/>
              </w:rPr>
              <w:t>_____________________________________</w:t>
            </w:r>
          </w:p>
          <w:p w14:paraId="18794AAE" w14:textId="77777777" w:rsidR="00CA122A" w:rsidRPr="004946ED" w:rsidRDefault="00CA122A" w:rsidP="0016553C">
            <w:pPr>
              <w:tabs>
                <w:tab w:val="left" w:pos="0"/>
                <w:tab w:val="left" w:pos="630"/>
              </w:tabs>
              <w:ind w:left="194" w:hanging="32"/>
              <w:jc w:val="center"/>
            </w:pPr>
            <w:r w:rsidRPr="004946ED">
              <w:rPr>
                <w:sz w:val="22"/>
                <w:szCs w:val="22"/>
              </w:rPr>
              <w:t>(pareigos, vardas, pavardė, parašas)</w:t>
            </w:r>
          </w:p>
          <w:p w14:paraId="0032BC06" w14:textId="77777777" w:rsidR="00CA122A" w:rsidRPr="004946ED" w:rsidRDefault="00CA122A" w:rsidP="0016553C">
            <w:pPr>
              <w:tabs>
                <w:tab w:val="left" w:pos="0"/>
                <w:tab w:val="left" w:pos="630"/>
              </w:tabs>
              <w:ind w:left="194" w:hanging="32"/>
            </w:pPr>
            <w:r w:rsidRPr="004946ED">
              <w:rPr>
                <w:sz w:val="22"/>
                <w:szCs w:val="22"/>
              </w:rPr>
              <w:t>A.V.</w:t>
            </w:r>
          </w:p>
        </w:tc>
      </w:tr>
    </w:tbl>
    <w:p w14:paraId="4B725EBA" w14:textId="1BBD20FE" w:rsidR="00A5411A" w:rsidRDefault="00A5411A">
      <w:pPr>
        <w:spacing w:after="160" w:line="259" w:lineRule="auto"/>
        <w:rPr>
          <w:sz w:val="22"/>
          <w:szCs w:val="22"/>
        </w:rPr>
      </w:pPr>
    </w:p>
    <w:p w14:paraId="41A762ED" w14:textId="4D8AEFD8" w:rsidR="00CA122A" w:rsidRDefault="00CA122A">
      <w:pPr>
        <w:spacing w:after="160" w:line="259" w:lineRule="auto"/>
        <w:rPr>
          <w:sz w:val="22"/>
          <w:szCs w:val="22"/>
        </w:rPr>
      </w:pPr>
    </w:p>
    <w:p w14:paraId="662011D3" w14:textId="7758BC1E" w:rsidR="00CA122A" w:rsidRDefault="00CA122A">
      <w:pPr>
        <w:spacing w:after="160" w:line="259" w:lineRule="auto"/>
        <w:rPr>
          <w:sz w:val="22"/>
          <w:szCs w:val="22"/>
        </w:rPr>
      </w:pPr>
    </w:p>
    <w:p w14:paraId="2235BD64" w14:textId="02AF6DCA" w:rsidR="00CA122A" w:rsidRDefault="00CA122A">
      <w:pPr>
        <w:spacing w:after="160" w:line="259" w:lineRule="auto"/>
        <w:rPr>
          <w:sz w:val="22"/>
          <w:szCs w:val="22"/>
        </w:rPr>
      </w:pPr>
    </w:p>
    <w:p w14:paraId="1F13844D" w14:textId="4AC72E01" w:rsidR="00CA122A" w:rsidRDefault="00CA122A">
      <w:pPr>
        <w:spacing w:after="160" w:line="259" w:lineRule="auto"/>
        <w:rPr>
          <w:sz w:val="22"/>
          <w:szCs w:val="22"/>
        </w:rPr>
      </w:pPr>
    </w:p>
    <w:p w14:paraId="563CB766" w14:textId="7254B87E" w:rsidR="00CA122A" w:rsidRDefault="00CA122A">
      <w:pPr>
        <w:spacing w:after="160" w:line="259" w:lineRule="auto"/>
        <w:rPr>
          <w:sz w:val="22"/>
          <w:szCs w:val="22"/>
        </w:rPr>
      </w:pPr>
    </w:p>
    <w:p w14:paraId="37369DF4" w14:textId="45566DEF" w:rsidR="00CA122A" w:rsidRDefault="00CA122A">
      <w:pPr>
        <w:spacing w:after="160" w:line="259" w:lineRule="auto"/>
        <w:rPr>
          <w:sz w:val="22"/>
          <w:szCs w:val="22"/>
        </w:rPr>
      </w:pPr>
    </w:p>
    <w:p w14:paraId="1FC450EE" w14:textId="77777777" w:rsidR="00CA122A" w:rsidRDefault="00CA122A">
      <w:pPr>
        <w:spacing w:after="160" w:line="259" w:lineRule="auto"/>
        <w:rPr>
          <w:sz w:val="22"/>
          <w:szCs w:val="22"/>
        </w:rPr>
      </w:pPr>
    </w:p>
    <w:p w14:paraId="7DA8ED45" w14:textId="77777777" w:rsidR="00A5411A" w:rsidRDefault="00A5411A">
      <w:pPr>
        <w:spacing w:after="160" w:line="259" w:lineRule="auto"/>
        <w:rPr>
          <w:sz w:val="22"/>
          <w:szCs w:val="22"/>
        </w:rPr>
      </w:pPr>
    </w:p>
    <w:p w14:paraId="54A358E4" w14:textId="77777777" w:rsidR="00A5411A" w:rsidRDefault="00A5411A">
      <w:pPr>
        <w:spacing w:after="160" w:line="259" w:lineRule="auto"/>
        <w:rPr>
          <w:sz w:val="22"/>
          <w:szCs w:val="22"/>
        </w:rPr>
      </w:pPr>
    </w:p>
    <w:p w14:paraId="1996012A" w14:textId="77777777" w:rsidR="00A5411A" w:rsidRDefault="00A5411A">
      <w:pPr>
        <w:spacing w:after="160" w:line="259" w:lineRule="auto"/>
        <w:rPr>
          <w:sz w:val="22"/>
          <w:szCs w:val="22"/>
        </w:rPr>
      </w:pPr>
    </w:p>
    <w:p w14:paraId="17A93444" w14:textId="77777777" w:rsidR="006014C2" w:rsidRDefault="006014C2" w:rsidP="009912DE">
      <w:pPr>
        <w:spacing w:after="160" w:line="259" w:lineRule="auto"/>
        <w:ind w:left="0" w:firstLine="0"/>
        <w:rPr>
          <w:sz w:val="22"/>
          <w:szCs w:val="22"/>
        </w:rPr>
      </w:pPr>
    </w:p>
    <w:p w14:paraId="0CFE9DAF" w14:textId="6AE95458" w:rsidR="00A82C3D" w:rsidRDefault="00A82C3D">
      <w:pPr>
        <w:spacing w:after="160" w:line="259" w:lineRule="auto"/>
        <w:rPr>
          <w:sz w:val="22"/>
          <w:szCs w:val="22"/>
        </w:rPr>
      </w:pPr>
    </w:p>
    <w:p w14:paraId="2B522258" w14:textId="1D212821" w:rsidR="006D659C" w:rsidRPr="00956075" w:rsidRDefault="006D659C" w:rsidP="006D659C">
      <w:pPr>
        <w:pStyle w:val="Pagrindiniotekstotrauka"/>
        <w:spacing w:after="0" w:line="240" w:lineRule="auto"/>
        <w:jc w:val="right"/>
        <w:rPr>
          <w:sz w:val="22"/>
          <w:szCs w:val="22"/>
        </w:rPr>
      </w:pPr>
      <w:r w:rsidRPr="00956075">
        <w:rPr>
          <w:sz w:val="22"/>
          <w:szCs w:val="22"/>
        </w:rPr>
        <w:t xml:space="preserve">Preliminarios sutarties projekto Priedas Nr. </w:t>
      </w:r>
      <w:r w:rsidR="00853F4E">
        <w:rPr>
          <w:sz w:val="22"/>
          <w:szCs w:val="22"/>
        </w:rPr>
        <w:t>4</w:t>
      </w:r>
    </w:p>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77777777" w:rsidR="006D659C" w:rsidRPr="00426449" w:rsidRDefault="006D659C" w:rsidP="006D659C">
      <w:pPr>
        <w:pStyle w:val="Pagrindiniotekstotrauka"/>
        <w:spacing w:after="0" w:line="240" w:lineRule="auto"/>
        <w:jc w:val="center"/>
        <w:rPr>
          <w:b/>
          <w:sz w:val="22"/>
          <w:szCs w:val="22"/>
        </w:rPr>
      </w:pPr>
      <w:r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132E33EA" w14:textId="77777777" w:rsidR="006C1E1B" w:rsidRPr="00B46151" w:rsidRDefault="006C1E1B" w:rsidP="00BA0EE5">
      <w:pPr>
        <w:tabs>
          <w:tab w:val="left" w:pos="1170"/>
          <w:tab w:val="left" w:pos="1260"/>
        </w:tabs>
        <w:ind w:left="0" w:right="0" w:firstLine="0"/>
        <w:jc w:val="left"/>
        <w:rPr>
          <w:sz w:val="22"/>
          <w:szCs w:val="22"/>
        </w:rPr>
      </w:pPr>
      <w:r w:rsidRPr="00B46151">
        <w:rPr>
          <w:b/>
          <w:bCs/>
          <w:sz w:val="22"/>
          <w:szCs w:val="22"/>
        </w:rPr>
        <w:t>AB „Kelių priežiūra“</w:t>
      </w:r>
      <w:r w:rsidRPr="00B46151">
        <w:rPr>
          <w:sz w:val="22"/>
          <w:szCs w:val="22"/>
        </w:rPr>
        <w:t xml:space="preserve">, buveinės adresas Savanorių pr. 321C, Kaunas, juridinio asmens kodas </w:t>
      </w:r>
      <w:r w:rsidRPr="00B46151">
        <w:rPr>
          <w:spacing w:val="-4"/>
          <w:sz w:val="22"/>
          <w:szCs w:val="22"/>
        </w:rPr>
        <w:t>232112130</w:t>
      </w:r>
      <w:r w:rsidRPr="00B4615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B46151">
            <w:rPr>
              <w:sz w:val="22"/>
              <w:szCs w:val="22"/>
              <w:highlight w:val="lightGray"/>
            </w:rPr>
            <w:t>pareigos, vardas, pavardė</w:t>
          </w:r>
        </w:sdtContent>
      </w:sdt>
      <w:r w:rsidRPr="00B4615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B46151">
            <w:rPr>
              <w:sz w:val="22"/>
              <w:szCs w:val="22"/>
              <w:highlight w:val="lightGray"/>
            </w:rPr>
            <w:t>atstovavimo pagrindas</w:t>
          </w:r>
        </w:sdtContent>
      </w:sdt>
      <w:r w:rsidRPr="00B46151">
        <w:rPr>
          <w:sz w:val="22"/>
          <w:szCs w:val="22"/>
        </w:rPr>
        <w:t xml:space="preserve">, toliau sutartyje vadinamas </w:t>
      </w:r>
      <w:r>
        <w:rPr>
          <w:b/>
          <w:bCs/>
          <w:sz w:val="22"/>
          <w:szCs w:val="22"/>
        </w:rPr>
        <w:t>Pirkėju</w:t>
      </w:r>
      <w:r w:rsidRPr="00B46151">
        <w:rPr>
          <w:b/>
          <w:bCs/>
          <w:sz w:val="22"/>
          <w:szCs w:val="22"/>
        </w:rPr>
        <w:t>,</w:t>
      </w:r>
    </w:p>
    <w:p w14:paraId="6E8A4FAD" w14:textId="77777777" w:rsidR="006C1E1B" w:rsidRPr="00B46151" w:rsidRDefault="006C1E1B" w:rsidP="00BA0EE5">
      <w:pPr>
        <w:tabs>
          <w:tab w:val="left" w:pos="1170"/>
          <w:tab w:val="left" w:pos="1260"/>
        </w:tabs>
        <w:ind w:left="0" w:right="0" w:firstLine="0"/>
        <w:jc w:val="left"/>
        <w:rPr>
          <w:sz w:val="22"/>
          <w:szCs w:val="22"/>
        </w:rPr>
      </w:pPr>
      <w:r w:rsidRPr="00B46151">
        <w:rPr>
          <w:sz w:val="22"/>
          <w:szCs w:val="22"/>
        </w:rPr>
        <w:t>ir</w:t>
      </w:r>
    </w:p>
    <w:p w14:paraId="4B1F9E7A" w14:textId="23F8F520" w:rsidR="006C1E1B" w:rsidRPr="00B46151" w:rsidRDefault="0070133C" w:rsidP="00BA0EE5">
      <w:pPr>
        <w:ind w:left="0" w:right="0" w:firstLine="0"/>
        <w:jc w:val="left"/>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B46151">
            <w:rPr>
              <w:b/>
              <w:bCs/>
              <w:sz w:val="22"/>
              <w:szCs w:val="22"/>
              <w:highlight w:val="lightGray"/>
              <w:lang w:eastAsia="en-US"/>
            </w:rPr>
            <w:t>tiekėjo pavadinimas</w:t>
          </w:r>
        </w:sdtContent>
      </w:sdt>
      <w:r w:rsidR="006C1E1B"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B46151">
            <w:rPr>
              <w:sz w:val="22"/>
              <w:szCs w:val="22"/>
              <w:highlight w:val="lightGray"/>
              <w:lang w:eastAsia="en-US"/>
            </w:rPr>
            <w:t>tiekėjo buveinės adresas</w:t>
          </w:r>
        </w:sdtContent>
      </w:sdt>
      <w:r w:rsidR="006C1E1B" w:rsidRPr="00B46151">
        <w:rPr>
          <w:i/>
          <w:iCs/>
          <w:sz w:val="22"/>
          <w:szCs w:val="22"/>
          <w:lang w:eastAsia="en-US"/>
        </w:rPr>
        <w:t>,</w:t>
      </w:r>
      <w:r w:rsidR="006C1E1B"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B46151">
            <w:rPr>
              <w:sz w:val="22"/>
              <w:szCs w:val="22"/>
              <w:highlight w:val="lightGray"/>
              <w:lang w:eastAsia="en-US"/>
            </w:rPr>
            <w:t>juridinio asmens</w:t>
          </w:r>
          <w:r w:rsidR="006C1E1B">
            <w:rPr>
              <w:sz w:val="22"/>
              <w:szCs w:val="22"/>
              <w:highlight w:val="lightGray"/>
              <w:lang w:eastAsia="en-US"/>
            </w:rPr>
            <w:t xml:space="preserve"> </w:t>
          </w:r>
          <w:r w:rsidR="006C1E1B" w:rsidRPr="00B46151">
            <w:rPr>
              <w:sz w:val="22"/>
              <w:szCs w:val="22"/>
              <w:highlight w:val="lightGray"/>
              <w:lang w:eastAsia="en-US"/>
            </w:rPr>
            <w:t>kodas</w:t>
          </w:r>
        </w:sdtContent>
      </w:sdt>
      <w:r w:rsidR="006C1E1B"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B46151">
            <w:rPr>
              <w:sz w:val="22"/>
              <w:szCs w:val="22"/>
              <w:highlight w:val="lightGray"/>
              <w:lang w:eastAsia="en-US"/>
            </w:rPr>
            <w:t>pareigos, vardas, pavardė</w:t>
          </w:r>
        </w:sdtContent>
      </w:sdt>
      <w:r w:rsidR="006C1E1B"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B46151">
            <w:rPr>
              <w:sz w:val="22"/>
              <w:szCs w:val="22"/>
              <w:highlight w:val="lightGray"/>
              <w:lang w:eastAsia="en-US"/>
            </w:rPr>
            <w:t>atstovavimo pagrindas</w:t>
          </w:r>
        </w:sdtContent>
      </w:sdt>
      <w:r w:rsidR="006C1E1B" w:rsidRPr="00B46151">
        <w:rPr>
          <w:i/>
          <w:iCs/>
          <w:sz w:val="22"/>
          <w:szCs w:val="22"/>
          <w:lang w:eastAsia="en-US"/>
        </w:rPr>
        <w:t xml:space="preserve">, </w:t>
      </w:r>
      <w:r w:rsidR="006C1E1B" w:rsidRPr="00B46151">
        <w:rPr>
          <w:sz w:val="22"/>
          <w:szCs w:val="22"/>
          <w:lang w:eastAsia="en-US"/>
        </w:rPr>
        <w:t xml:space="preserve">toliau sutartyje vadinamas </w:t>
      </w:r>
      <w:r w:rsidR="006C1E1B" w:rsidRPr="00B46151">
        <w:rPr>
          <w:b/>
          <w:bCs/>
          <w:sz w:val="22"/>
          <w:szCs w:val="22"/>
          <w:lang w:eastAsia="en-US"/>
        </w:rPr>
        <w:t>Tiekėju</w:t>
      </w:r>
      <w:r w:rsidR="006C1E1B" w:rsidRPr="00B46151">
        <w:rPr>
          <w:sz w:val="22"/>
          <w:szCs w:val="22"/>
          <w:lang w:eastAsia="en-US"/>
        </w:rPr>
        <w:t>,</w:t>
      </w:r>
      <w:r w:rsidR="006C1E1B" w:rsidRPr="00B46151">
        <w:rPr>
          <w:b/>
          <w:bCs/>
          <w:sz w:val="22"/>
          <w:szCs w:val="22"/>
          <w:lang w:eastAsia="en-US"/>
        </w:rPr>
        <w:t xml:space="preserve"> </w:t>
      </w:r>
    </w:p>
    <w:p w14:paraId="170F8743" w14:textId="77777777" w:rsidR="006C1E1B" w:rsidRPr="00B46151" w:rsidRDefault="006C1E1B" w:rsidP="00BA0EE5">
      <w:pPr>
        <w:tabs>
          <w:tab w:val="left" w:pos="1170"/>
          <w:tab w:val="left" w:pos="1260"/>
        </w:tabs>
        <w:autoSpaceDE w:val="0"/>
        <w:autoSpaceDN w:val="0"/>
        <w:adjustRightInd w:val="0"/>
        <w:ind w:left="567" w:right="22" w:hanging="567"/>
        <w:jc w:val="left"/>
        <w:rPr>
          <w:sz w:val="22"/>
          <w:szCs w:val="22"/>
        </w:rPr>
      </w:pPr>
      <w:r w:rsidRPr="00B46151">
        <w:rPr>
          <w:i/>
          <w:iCs/>
          <w:sz w:val="22"/>
          <w:szCs w:val="22"/>
        </w:rPr>
        <w:t xml:space="preserve"> </w:t>
      </w:r>
    </w:p>
    <w:p w14:paraId="49C4E01E" w14:textId="5E304B2D" w:rsidR="006C1E1B" w:rsidRDefault="006C1E1B" w:rsidP="00BA0EE5">
      <w:pPr>
        <w:tabs>
          <w:tab w:val="left" w:pos="270"/>
        </w:tabs>
        <w:ind w:left="0" w:right="0" w:firstLine="0"/>
        <w:jc w:val="left"/>
        <w:rPr>
          <w:sz w:val="22"/>
          <w:szCs w:val="22"/>
        </w:rPr>
      </w:pPr>
      <w:r w:rsidRPr="00B46151">
        <w:rPr>
          <w:sz w:val="22"/>
          <w:szCs w:val="22"/>
        </w:rPr>
        <w:t>Toliau sutartyje</w:t>
      </w:r>
      <w:r w:rsidRPr="00B46151">
        <w:rPr>
          <w:b/>
          <w:bCs/>
          <w:sz w:val="22"/>
          <w:szCs w:val="22"/>
        </w:rPr>
        <w:t xml:space="preserve"> </w:t>
      </w:r>
      <w:r>
        <w:rPr>
          <w:b/>
          <w:bCs/>
          <w:sz w:val="22"/>
          <w:szCs w:val="22"/>
        </w:rPr>
        <w:t>Pirkėjas</w:t>
      </w:r>
      <w:r w:rsidRPr="00B46151">
        <w:rPr>
          <w:sz w:val="22"/>
          <w:szCs w:val="22"/>
        </w:rPr>
        <w:t xml:space="preserve"> ir </w:t>
      </w:r>
      <w:r w:rsidRPr="00B46151">
        <w:rPr>
          <w:b/>
          <w:bCs/>
          <w:sz w:val="22"/>
          <w:szCs w:val="22"/>
        </w:rPr>
        <w:t>Tiekėjas</w:t>
      </w:r>
      <w:r w:rsidRPr="00B46151">
        <w:rPr>
          <w:sz w:val="22"/>
          <w:szCs w:val="22"/>
        </w:rPr>
        <w:t xml:space="preserve"> kartu vadinami </w:t>
      </w:r>
      <w:r w:rsidRPr="00B46151">
        <w:rPr>
          <w:b/>
          <w:bCs/>
          <w:sz w:val="22"/>
          <w:szCs w:val="22"/>
        </w:rPr>
        <w:t>Šalimis</w:t>
      </w:r>
      <w:r w:rsidRPr="00B46151">
        <w:rPr>
          <w:sz w:val="22"/>
          <w:szCs w:val="22"/>
        </w:rPr>
        <w:t xml:space="preserve">, atskirai – </w:t>
      </w:r>
      <w:r w:rsidRPr="00B46151">
        <w:rPr>
          <w:b/>
          <w:bCs/>
          <w:sz w:val="22"/>
          <w:szCs w:val="22"/>
        </w:rPr>
        <w:t>Šalimi</w:t>
      </w:r>
      <w:r w:rsidRPr="00B46151">
        <w:rPr>
          <w:sz w:val="22"/>
          <w:szCs w:val="22"/>
        </w:rPr>
        <w:t>, susitarė ir</w:t>
      </w:r>
      <w:r w:rsidRPr="00B46151">
        <w:rPr>
          <w:b/>
          <w:sz w:val="22"/>
          <w:szCs w:val="22"/>
        </w:rPr>
        <w:t xml:space="preserve"> </w:t>
      </w:r>
      <w:r w:rsidRPr="00B46151">
        <w:rPr>
          <w:sz w:val="22"/>
          <w:szCs w:val="22"/>
        </w:rPr>
        <w:t>sudarė šią Prekių nuomos sutartį (toliau –</w:t>
      </w:r>
      <w:r w:rsidRPr="00B46151">
        <w:rPr>
          <w:b/>
          <w:bCs/>
          <w:sz w:val="22"/>
          <w:szCs w:val="22"/>
        </w:rPr>
        <w:t>Sutartis</w:t>
      </w:r>
      <w:r w:rsidRPr="00B46151">
        <w:rPr>
          <w:sz w:val="22"/>
          <w:szCs w:val="22"/>
        </w:rPr>
        <w:t>):</w:t>
      </w:r>
    </w:p>
    <w:p w14:paraId="7DC0F335" w14:textId="77777777" w:rsidR="00BA0EE5" w:rsidRDefault="00BA0EE5" w:rsidP="006C1E1B">
      <w:pPr>
        <w:tabs>
          <w:tab w:val="left" w:pos="270"/>
        </w:tabs>
        <w:ind w:left="0" w:right="0" w:firstLine="0"/>
        <w:rPr>
          <w:sz w:val="22"/>
          <w:szCs w:val="22"/>
        </w:rPr>
      </w:pPr>
    </w:p>
    <w:p w14:paraId="7D1C92EE" w14:textId="77777777" w:rsidR="006D659C" w:rsidRPr="00956075" w:rsidRDefault="006D659C" w:rsidP="005C7F44">
      <w:pPr>
        <w:numPr>
          <w:ilvl w:val="0"/>
          <w:numId w:val="6"/>
        </w:numPr>
        <w:tabs>
          <w:tab w:val="left" w:pos="270"/>
        </w:tabs>
        <w:ind w:left="0" w:firstLine="0"/>
        <w:jc w:val="center"/>
        <w:rPr>
          <w:b/>
          <w:bCs/>
          <w:sz w:val="22"/>
          <w:szCs w:val="22"/>
        </w:rPr>
      </w:pPr>
      <w:r w:rsidRPr="00956075">
        <w:rPr>
          <w:b/>
          <w:bCs/>
          <w:sz w:val="22"/>
          <w:szCs w:val="22"/>
        </w:rPr>
        <w:t>SUTARTIES OBJEKTAS</w:t>
      </w:r>
    </w:p>
    <w:p w14:paraId="7A2E0DAD" w14:textId="77777777" w:rsidR="00BA0EE5" w:rsidRPr="00956075" w:rsidRDefault="00BA0EE5" w:rsidP="005C7F44">
      <w:pPr>
        <w:numPr>
          <w:ilvl w:val="1"/>
          <w:numId w:val="6"/>
        </w:numPr>
        <w:tabs>
          <w:tab w:val="left" w:pos="1080"/>
        </w:tabs>
        <w:ind w:left="567" w:hanging="567"/>
        <w:rPr>
          <w:i/>
          <w:sz w:val="22"/>
          <w:szCs w:val="22"/>
        </w:rPr>
      </w:pPr>
      <w:r w:rsidRPr="00956075">
        <w:rPr>
          <w:sz w:val="22"/>
          <w:szCs w:val="22"/>
        </w:rPr>
        <w:t xml:space="preserve">Tiekėjas įsipareigoja Sutartyje numatytomis sąlygomis </w:t>
      </w:r>
      <w:r>
        <w:rPr>
          <w:sz w:val="22"/>
          <w:szCs w:val="22"/>
        </w:rPr>
        <w:t xml:space="preserve">pateikti </w:t>
      </w:r>
      <w:r w:rsidRPr="00956075">
        <w:rPr>
          <w:sz w:val="22"/>
          <w:szCs w:val="22"/>
        </w:rPr>
        <w:t xml:space="preserve"> ________________________ (toliau – </w:t>
      </w:r>
      <w:r>
        <w:rPr>
          <w:sz w:val="22"/>
          <w:szCs w:val="22"/>
        </w:rPr>
        <w:t>Prekės</w:t>
      </w:r>
      <w:r w:rsidRPr="00956075">
        <w:rPr>
          <w:sz w:val="22"/>
          <w:szCs w:val="22"/>
        </w:rPr>
        <w:t xml:space="preserve">), o Pirkėjas įsipareigoja priimti tinkamai </w:t>
      </w:r>
      <w:r>
        <w:rPr>
          <w:sz w:val="22"/>
          <w:szCs w:val="22"/>
        </w:rPr>
        <w:t>pateiktas</w:t>
      </w:r>
      <w:r w:rsidRPr="00956075">
        <w:rPr>
          <w:sz w:val="22"/>
          <w:szCs w:val="22"/>
        </w:rPr>
        <w:t xml:space="preserve"> </w:t>
      </w:r>
      <w:r>
        <w:rPr>
          <w:sz w:val="22"/>
          <w:szCs w:val="22"/>
        </w:rPr>
        <w:t>Prekes</w:t>
      </w:r>
      <w:r w:rsidRPr="00956075">
        <w:rPr>
          <w:sz w:val="22"/>
          <w:szCs w:val="22"/>
        </w:rPr>
        <w:t xml:space="preserve"> ir sumokėti už jas Tiekėjui </w:t>
      </w:r>
      <w:r>
        <w:rPr>
          <w:sz w:val="22"/>
          <w:szCs w:val="22"/>
        </w:rPr>
        <w:t>Preliminarioje sutartyje</w:t>
      </w:r>
      <w:r w:rsidRPr="00956075">
        <w:rPr>
          <w:sz w:val="22"/>
          <w:szCs w:val="22"/>
        </w:rPr>
        <w:t xml:space="preserve"> nurodytomis sąlygomis ir terminais</w:t>
      </w:r>
      <w:r w:rsidRPr="00956075">
        <w:rPr>
          <w:i/>
          <w:sz w:val="22"/>
          <w:szCs w:val="22"/>
        </w:rPr>
        <w:t>.</w:t>
      </w:r>
    </w:p>
    <w:p w14:paraId="74F57EC3" w14:textId="53CFB050" w:rsidR="006D659C" w:rsidRPr="00956075" w:rsidRDefault="00BA0EE5" w:rsidP="005C7F44">
      <w:pPr>
        <w:numPr>
          <w:ilvl w:val="1"/>
          <w:numId w:val="6"/>
        </w:numPr>
        <w:tabs>
          <w:tab w:val="left" w:pos="1080"/>
        </w:tabs>
        <w:ind w:left="567" w:hanging="567"/>
        <w:rPr>
          <w:iCs/>
          <w:sz w:val="22"/>
          <w:szCs w:val="22"/>
        </w:rPr>
      </w:pPr>
      <w:r w:rsidRPr="00956075">
        <w:rPr>
          <w:iCs/>
          <w:sz w:val="22"/>
          <w:szCs w:val="22"/>
        </w:rPr>
        <w:t>Pagal šią Sutartį Pirkėjui t</w:t>
      </w:r>
      <w:r>
        <w:rPr>
          <w:iCs/>
          <w:sz w:val="22"/>
          <w:szCs w:val="22"/>
        </w:rPr>
        <w:t>ie</w:t>
      </w:r>
      <w:r w:rsidRPr="00956075">
        <w:rPr>
          <w:iCs/>
          <w:sz w:val="22"/>
          <w:szCs w:val="22"/>
        </w:rPr>
        <w:t xml:space="preserve">kiamos </w:t>
      </w:r>
      <w:r>
        <w:rPr>
          <w:iCs/>
          <w:sz w:val="22"/>
          <w:szCs w:val="22"/>
        </w:rPr>
        <w:t>Prekės</w:t>
      </w:r>
      <w:r w:rsidRPr="00956075">
        <w:rPr>
          <w:iCs/>
          <w:sz w:val="22"/>
          <w:szCs w:val="22"/>
        </w:rPr>
        <w:t>, kurių techniniai parametrai, pavadinimai, kiekiai, įkainiai ir kita būtina informacija nurodyti Sutarties Priede Nr. 2. Perkamoms P</w:t>
      </w:r>
      <w:r>
        <w:rPr>
          <w:iCs/>
          <w:sz w:val="22"/>
          <w:szCs w:val="22"/>
        </w:rPr>
        <w:t>rekėms</w:t>
      </w:r>
      <w:r w:rsidRPr="00956075">
        <w:rPr>
          <w:iCs/>
          <w:sz w:val="22"/>
          <w:szCs w:val="22"/>
        </w:rPr>
        <w:t xml:space="preserve"> taikomi ir visi </w:t>
      </w:r>
      <w:r>
        <w:rPr>
          <w:iCs/>
          <w:sz w:val="22"/>
          <w:szCs w:val="22"/>
        </w:rPr>
        <w:t>Prekių</w:t>
      </w:r>
      <w:r w:rsidRPr="00956075">
        <w:rPr>
          <w:iCs/>
          <w:sz w:val="22"/>
          <w:szCs w:val="22"/>
        </w:rPr>
        <w:t xml:space="preserve"> teikimo, kokybės ir kiti reikalavimai, numatyti Preliminariojoje sutartyje</w:t>
      </w:r>
      <w:r w:rsidR="006D659C" w:rsidRPr="00956075">
        <w:rPr>
          <w:iCs/>
          <w:sz w:val="22"/>
          <w:szCs w:val="22"/>
        </w:rPr>
        <w:t xml:space="preserve">. </w:t>
      </w:r>
    </w:p>
    <w:p w14:paraId="3C5A114F" w14:textId="77777777" w:rsidR="00BA0EE5" w:rsidRPr="00BA0EE5" w:rsidRDefault="00BA0EE5" w:rsidP="008D266B">
      <w:pPr>
        <w:pStyle w:val="Sraopastraipa"/>
        <w:tabs>
          <w:tab w:val="left" w:pos="270"/>
        </w:tabs>
        <w:ind w:firstLine="0"/>
        <w:rPr>
          <w:sz w:val="22"/>
          <w:szCs w:val="22"/>
        </w:rPr>
      </w:pPr>
    </w:p>
    <w:p w14:paraId="51BE04E2" w14:textId="0B23BBE9" w:rsidR="006D659C" w:rsidRPr="00956075"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01CE3E27" w14:textId="41A67B95" w:rsidR="006D659C" w:rsidRPr="00956075" w:rsidRDefault="006D659C" w:rsidP="008D266B">
      <w:pPr>
        <w:numPr>
          <w:ilvl w:val="1"/>
          <w:numId w:val="1"/>
        </w:numPr>
        <w:tabs>
          <w:tab w:val="left" w:pos="1080"/>
        </w:tabs>
        <w:ind w:left="567" w:hanging="567"/>
        <w:rPr>
          <w:sz w:val="22"/>
          <w:szCs w:val="22"/>
        </w:rPr>
      </w:pPr>
      <w:bookmarkStart w:id="13" w:name="_Ref341352440"/>
      <w:r w:rsidRPr="00956075">
        <w:rPr>
          <w:sz w:val="22"/>
          <w:szCs w:val="22"/>
        </w:rPr>
        <w:t xml:space="preserve">Bendra Sutarties kaina yra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įskaitant PVM. Bendrą Sutarties  kainą sudaro:</w:t>
      </w:r>
      <w:bookmarkEnd w:id="13"/>
      <w:r w:rsidRPr="00956075">
        <w:rPr>
          <w:sz w:val="22"/>
          <w:szCs w:val="22"/>
        </w:rPr>
        <w:t xml:space="preserve">  </w:t>
      </w:r>
    </w:p>
    <w:p w14:paraId="60330ECB" w14:textId="2ADFD840" w:rsidR="006D659C" w:rsidRPr="00956075" w:rsidRDefault="006D659C" w:rsidP="008D266B">
      <w:pPr>
        <w:numPr>
          <w:ilvl w:val="2"/>
          <w:numId w:val="1"/>
        </w:numPr>
        <w:tabs>
          <w:tab w:val="left" w:pos="709"/>
          <w:tab w:val="left" w:pos="1080"/>
        </w:tabs>
        <w:ind w:left="567" w:firstLine="0"/>
        <w:rPr>
          <w:sz w:val="22"/>
          <w:szCs w:val="22"/>
        </w:rPr>
      </w:pPr>
      <w:r w:rsidRPr="00956075">
        <w:rPr>
          <w:sz w:val="22"/>
          <w:szCs w:val="22"/>
        </w:rPr>
        <w:t xml:space="preserve">Sutarties kaina </w:t>
      </w:r>
      <w:r w:rsidRPr="00956075">
        <w:rPr>
          <w:color w:val="000000"/>
          <w:sz w:val="22"/>
          <w:szCs w:val="22"/>
        </w:rPr>
        <w:t>–</w:t>
      </w:r>
      <w:r w:rsidRPr="00956075">
        <w:rPr>
          <w:iCs/>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neįskaitant PVM;</w:t>
      </w:r>
    </w:p>
    <w:p w14:paraId="21CB7D88" w14:textId="6877CFE9" w:rsidR="006D659C" w:rsidRPr="00956075" w:rsidRDefault="006D659C" w:rsidP="008D266B">
      <w:pPr>
        <w:numPr>
          <w:ilvl w:val="2"/>
          <w:numId w:val="1"/>
        </w:numPr>
        <w:tabs>
          <w:tab w:val="left" w:pos="1080"/>
        </w:tabs>
        <w:ind w:left="567" w:firstLine="0"/>
        <w:rPr>
          <w:sz w:val="22"/>
          <w:szCs w:val="22"/>
        </w:rPr>
      </w:pPr>
      <w:r w:rsidRPr="00956075">
        <w:rPr>
          <w:sz w:val="22"/>
          <w:szCs w:val="22"/>
        </w:rPr>
        <w:t xml:space="preserve">Pridėtinės vertės mokestis (PVM) </w:t>
      </w:r>
      <w:r w:rsidRPr="00956075">
        <w:rPr>
          <w:color w:val="000000"/>
          <w:sz w:val="22"/>
          <w:szCs w:val="22"/>
        </w:rPr>
        <w:t>–</w:t>
      </w:r>
      <w:r w:rsidRPr="00956075">
        <w:rPr>
          <w:sz w:val="22"/>
          <w:szCs w:val="22"/>
        </w:rPr>
        <w:t xml:space="preserve"> </w:t>
      </w:r>
      <w:r w:rsidRPr="00956075">
        <w:rPr>
          <w:i/>
          <w:sz w:val="22"/>
          <w:szCs w:val="22"/>
        </w:rPr>
        <w:t>21 %</w:t>
      </w:r>
      <w:r w:rsidRPr="00956075">
        <w:rPr>
          <w:sz w:val="22"/>
          <w:szCs w:val="22"/>
        </w:rPr>
        <w:t xml:space="preserve"> </w:t>
      </w:r>
      <w:r w:rsidRPr="00956075">
        <w:rPr>
          <w:color w:val="000000"/>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w:t>
      </w:r>
    </w:p>
    <w:p w14:paraId="169B9796" w14:textId="68BF35EA" w:rsidR="006D659C" w:rsidRPr="00956075" w:rsidRDefault="006D659C" w:rsidP="008D266B">
      <w:pPr>
        <w:numPr>
          <w:ilvl w:val="1"/>
          <w:numId w:val="1"/>
        </w:numPr>
        <w:tabs>
          <w:tab w:val="left" w:pos="709"/>
          <w:tab w:val="left" w:pos="1080"/>
        </w:tabs>
        <w:ind w:left="567" w:hanging="567"/>
        <w:rPr>
          <w:sz w:val="22"/>
          <w:szCs w:val="22"/>
        </w:rPr>
      </w:pPr>
      <w:r w:rsidRPr="00956075">
        <w:rPr>
          <w:sz w:val="22"/>
          <w:szCs w:val="22"/>
        </w:rPr>
        <w:t xml:space="preserve">Bendra Sutarties kaina negali viršyti bendros Preliminariosios sutarties kainos. </w:t>
      </w:r>
    </w:p>
    <w:p w14:paraId="6A130C6A" w14:textId="01CE8FAC" w:rsidR="006D659C" w:rsidRPr="00956075" w:rsidRDefault="006D659C" w:rsidP="008D266B">
      <w:pPr>
        <w:numPr>
          <w:ilvl w:val="1"/>
          <w:numId w:val="1"/>
        </w:numPr>
        <w:tabs>
          <w:tab w:val="left" w:pos="1080"/>
        </w:tabs>
        <w:ind w:left="567" w:hanging="567"/>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00BA0EE5">
        <w:rPr>
          <w:sz w:val="22"/>
          <w:szCs w:val="22"/>
        </w:rPr>
        <w:t>.</w:t>
      </w:r>
      <w:r w:rsidRPr="00956075">
        <w:rPr>
          <w:sz w:val="22"/>
          <w:szCs w:val="22"/>
        </w:rPr>
        <w:t xml:space="preserve"> </w:t>
      </w:r>
    </w:p>
    <w:p w14:paraId="712A9FE3" w14:textId="1E673B0F" w:rsidR="006D659C" w:rsidRPr="00BA0EE5" w:rsidRDefault="006D659C" w:rsidP="008D266B">
      <w:pPr>
        <w:pStyle w:val="Default"/>
        <w:numPr>
          <w:ilvl w:val="1"/>
          <w:numId w:val="1"/>
        </w:numPr>
        <w:tabs>
          <w:tab w:val="left" w:pos="0"/>
          <w:tab w:val="left" w:pos="1080"/>
        </w:tabs>
        <w:spacing w:line="276" w:lineRule="auto"/>
        <w:ind w:left="567" w:hanging="567"/>
        <w:rPr>
          <w:b/>
          <w:sz w:val="22"/>
          <w:szCs w:val="22"/>
        </w:rPr>
      </w:pPr>
      <w:r w:rsidRPr="00956075">
        <w:rPr>
          <w:iCs/>
          <w:sz w:val="22"/>
          <w:szCs w:val="22"/>
        </w:rPr>
        <w:t>Tiekėjas</w:t>
      </w:r>
      <w:r w:rsidRPr="00956075">
        <w:rPr>
          <w:sz w:val="22"/>
          <w:szCs w:val="22"/>
        </w:rPr>
        <w:t xml:space="preserve"> </w:t>
      </w:r>
      <w:r w:rsidR="00BA0EE5" w:rsidRPr="004946ED">
        <w:rPr>
          <w:sz w:val="22"/>
          <w:szCs w:val="22"/>
        </w:rPr>
        <w:t xml:space="preserve">į Prekių </w:t>
      </w:r>
      <w:r w:rsidR="00BA0EE5">
        <w:rPr>
          <w:sz w:val="22"/>
          <w:szCs w:val="22"/>
        </w:rPr>
        <w:t>nuomos kainą</w:t>
      </w:r>
      <w:r w:rsidR="00BA0EE5" w:rsidRPr="004946ED">
        <w:rPr>
          <w:sz w:val="22"/>
          <w:szCs w:val="22"/>
        </w:rPr>
        <w:t xml:space="preserve"> yra įskaičiavęs visas su Prekių </w:t>
      </w:r>
      <w:r w:rsidR="00BA0EE5">
        <w:rPr>
          <w:sz w:val="22"/>
          <w:szCs w:val="22"/>
        </w:rPr>
        <w:t>nuoma</w:t>
      </w:r>
      <w:r w:rsidR="00BA0EE5" w:rsidRPr="004946ED">
        <w:rPr>
          <w:sz w:val="22"/>
          <w:szCs w:val="22"/>
        </w:rPr>
        <w:t xml:space="preserve"> susijusias išlaidas, visus mokesčius, įskaitant PVM, bet neapsiribojant, išlaidas, susijusias su Sutarties vykdymu (</w:t>
      </w:r>
      <w:r w:rsidR="00BA0EE5" w:rsidRPr="00950273">
        <w:rPr>
          <w:iCs/>
          <w:sz w:val="22"/>
          <w:szCs w:val="22"/>
        </w:rPr>
        <w:t>transporto (kai taikoma),</w:t>
      </w:r>
      <w:r w:rsidR="00BA0EE5">
        <w:rPr>
          <w:sz w:val="22"/>
          <w:szCs w:val="22"/>
        </w:rPr>
        <w:t xml:space="preserve"> kuro</w:t>
      </w:r>
      <w:r w:rsidR="00BA0EE5" w:rsidRPr="004946ED">
        <w:rPr>
          <w:sz w:val="22"/>
          <w:szCs w:val="22"/>
        </w:rPr>
        <w:t>, priežiūros ir kt. išlaidas</w:t>
      </w:r>
      <w:r w:rsidR="00BA0EE5">
        <w:rPr>
          <w:sz w:val="22"/>
          <w:szCs w:val="22"/>
        </w:rPr>
        <w:t>).</w:t>
      </w:r>
    </w:p>
    <w:p w14:paraId="1E407A44" w14:textId="7EBBF931" w:rsidR="00BA0EE5" w:rsidRDefault="00BA0EE5" w:rsidP="008D266B">
      <w:pPr>
        <w:pStyle w:val="Default"/>
        <w:tabs>
          <w:tab w:val="left" w:pos="0"/>
          <w:tab w:val="left" w:pos="1080"/>
        </w:tabs>
        <w:spacing w:line="276" w:lineRule="auto"/>
        <w:rPr>
          <w:sz w:val="22"/>
          <w:szCs w:val="22"/>
        </w:rPr>
      </w:pPr>
    </w:p>
    <w:p w14:paraId="0B44C400" w14:textId="77777777" w:rsidR="006D659C" w:rsidRPr="00956075"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5C5A25B0" w:rsidR="006D659C" w:rsidRPr="00956075" w:rsidRDefault="006D659C" w:rsidP="008D266B">
      <w:pPr>
        <w:numPr>
          <w:ilvl w:val="1"/>
          <w:numId w:val="1"/>
        </w:numPr>
        <w:tabs>
          <w:tab w:val="left" w:pos="709"/>
          <w:tab w:val="left" w:pos="1080"/>
        </w:tabs>
        <w:ind w:left="567" w:hanging="567"/>
        <w:rPr>
          <w:sz w:val="22"/>
          <w:szCs w:val="22"/>
        </w:rPr>
      </w:pPr>
      <w:r w:rsidRPr="00956075">
        <w:rPr>
          <w:b/>
          <w:sz w:val="22"/>
          <w:szCs w:val="22"/>
        </w:rPr>
        <w:t xml:space="preserve"> </w:t>
      </w:r>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p w14:paraId="1B6533CA" w14:textId="77777777" w:rsidR="006D659C" w:rsidRPr="00956075" w:rsidRDefault="006D659C" w:rsidP="008D266B">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00340CA4" w:rsidR="006D659C" w:rsidRPr="00956075" w:rsidRDefault="00BA0EE5" w:rsidP="008D266B">
      <w:pPr>
        <w:numPr>
          <w:ilvl w:val="1"/>
          <w:numId w:val="1"/>
        </w:numPr>
        <w:tabs>
          <w:tab w:val="left" w:pos="1080"/>
        </w:tabs>
        <w:ind w:left="567" w:hanging="567"/>
        <w:rPr>
          <w:i/>
          <w:color w:val="FF0000"/>
          <w:sz w:val="22"/>
          <w:szCs w:val="22"/>
        </w:rPr>
      </w:pPr>
      <w:r>
        <w:rPr>
          <w:sz w:val="22"/>
          <w:szCs w:val="22"/>
        </w:rPr>
        <w:t>Prekių</w:t>
      </w:r>
      <w:r w:rsidRPr="00956075">
        <w:rPr>
          <w:sz w:val="22"/>
          <w:szCs w:val="22"/>
        </w:rPr>
        <w:t xml:space="preserve"> kokybė, įskaitant garantinį terminą, turi atitikti Preliminarioje sutartyje </w:t>
      </w:r>
      <w:r>
        <w:rPr>
          <w:sz w:val="22"/>
          <w:szCs w:val="22"/>
        </w:rPr>
        <w:t xml:space="preserve">ir Techninėje specifikacijoje </w:t>
      </w:r>
      <w:r w:rsidRPr="00956075">
        <w:rPr>
          <w:sz w:val="22"/>
          <w:szCs w:val="22"/>
        </w:rPr>
        <w:t>nustatytus reikalavimus</w:t>
      </w:r>
      <w:r w:rsidR="006D659C" w:rsidRPr="00956075">
        <w:rPr>
          <w:sz w:val="22"/>
          <w:szCs w:val="22"/>
        </w:rPr>
        <w:t xml:space="preserve">. </w:t>
      </w:r>
    </w:p>
    <w:p w14:paraId="219342A3" w14:textId="71944CF8" w:rsidR="006D659C" w:rsidRPr="00956075" w:rsidRDefault="00BA0EE5" w:rsidP="008D266B">
      <w:pPr>
        <w:numPr>
          <w:ilvl w:val="1"/>
          <w:numId w:val="1"/>
        </w:numPr>
        <w:tabs>
          <w:tab w:val="left" w:pos="1080"/>
        </w:tabs>
        <w:ind w:left="567" w:hanging="567"/>
        <w:rPr>
          <w:sz w:val="22"/>
          <w:szCs w:val="22"/>
        </w:rPr>
      </w:pPr>
      <w:bookmarkStart w:id="14" w:name="_Ref340669472"/>
      <w:r>
        <w:rPr>
          <w:color w:val="000000" w:themeColor="text1"/>
          <w:sz w:val="22"/>
          <w:szCs w:val="22"/>
        </w:rPr>
        <w:t>Prekių</w:t>
      </w:r>
      <w:r w:rsidRPr="00956075">
        <w:rPr>
          <w:color w:val="000000" w:themeColor="text1"/>
          <w:sz w:val="22"/>
          <w:szCs w:val="22"/>
        </w:rPr>
        <w:t xml:space="preserve"> trūkumų šalinimo terminas ir netesybos už </w:t>
      </w:r>
      <w:r>
        <w:rPr>
          <w:color w:val="000000" w:themeColor="text1"/>
          <w:sz w:val="22"/>
          <w:szCs w:val="22"/>
        </w:rPr>
        <w:t>Prekių</w:t>
      </w:r>
      <w:r w:rsidRPr="00956075">
        <w:rPr>
          <w:color w:val="000000" w:themeColor="text1"/>
          <w:sz w:val="22"/>
          <w:szCs w:val="22"/>
        </w:rPr>
        <w:t xml:space="preserve"> trūkumų nepašalinimą nustatyti Preliminariojoje sutartyje</w:t>
      </w:r>
      <w:r w:rsidR="006D659C" w:rsidRPr="00956075">
        <w:rPr>
          <w:color w:val="000000" w:themeColor="text1"/>
          <w:sz w:val="22"/>
          <w:szCs w:val="22"/>
        </w:rPr>
        <w:t xml:space="preserve">. </w:t>
      </w:r>
      <w:bookmarkEnd w:id="14"/>
    </w:p>
    <w:p w14:paraId="29703631" w14:textId="77777777" w:rsidR="006D659C" w:rsidRPr="00956075" w:rsidRDefault="006D659C" w:rsidP="008D266B">
      <w:pPr>
        <w:tabs>
          <w:tab w:val="left" w:pos="1080"/>
        </w:tabs>
        <w:ind w:firstLine="720"/>
        <w:rPr>
          <w:sz w:val="22"/>
          <w:szCs w:val="22"/>
        </w:rPr>
      </w:pPr>
    </w:p>
    <w:p w14:paraId="50DBBA82" w14:textId="2D83DB83" w:rsidR="006D659C" w:rsidRPr="00956075" w:rsidRDefault="0002234D" w:rsidP="008D266B">
      <w:pPr>
        <w:numPr>
          <w:ilvl w:val="0"/>
          <w:numId w:val="1"/>
        </w:numPr>
        <w:tabs>
          <w:tab w:val="left" w:pos="360"/>
          <w:tab w:val="left" w:pos="1080"/>
        </w:tabs>
        <w:ind w:left="0" w:firstLine="0"/>
        <w:jc w:val="center"/>
        <w:rPr>
          <w:b/>
          <w:sz w:val="22"/>
          <w:szCs w:val="22"/>
        </w:rPr>
      </w:pPr>
      <w:r>
        <w:rPr>
          <w:b/>
          <w:sz w:val="22"/>
          <w:szCs w:val="22"/>
        </w:rPr>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03593D81" w:rsidR="006D659C" w:rsidRPr="00956075" w:rsidRDefault="0002234D" w:rsidP="008D266B">
      <w:pPr>
        <w:pStyle w:val="Sraopastraipa"/>
        <w:numPr>
          <w:ilvl w:val="1"/>
          <w:numId w:val="1"/>
        </w:numPr>
        <w:tabs>
          <w:tab w:val="left" w:pos="426"/>
          <w:tab w:val="left" w:pos="1080"/>
        </w:tabs>
        <w:ind w:left="567" w:hanging="567"/>
        <w:rPr>
          <w:sz w:val="22"/>
          <w:szCs w:val="22"/>
        </w:rPr>
      </w:pPr>
      <w:bookmarkStart w:id="15"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r w:rsidR="00BA0EE5">
        <w:rPr>
          <w:sz w:val="22"/>
          <w:szCs w:val="22"/>
        </w:rPr>
        <w:t xml:space="preserve"> ir Techninėje specifikacijoje</w:t>
      </w:r>
      <w:r w:rsidR="006D659C" w:rsidRPr="00956075">
        <w:rPr>
          <w:sz w:val="22"/>
          <w:szCs w:val="22"/>
        </w:rPr>
        <w:t>.</w:t>
      </w:r>
    </w:p>
    <w:p w14:paraId="40820379" w14:textId="017EA7ED"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w:t>
      </w:r>
      <w:r w:rsidR="00BA0EE5" w:rsidRPr="00956075">
        <w:rPr>
          <w:sz w:val="22"/>
          <w:szCs w:val="22"/>
        </w:rPr>
        <w:t xml:space="preserve">teikimo </w:t>
      </w:r>
      <w:r w:rsidR="00BA0EE5">
        <w:rPr>
          <w:sz w:val="22"/>
          <w:szCs w:val="22"/>
        </w:rPr>
        <w:t xml:space="preserve"> </w:t>
      </w:r>
      <w:r>
        <w:rPr>
          <w:sz w:val="22"/>
          <w:szCs w:val="22"/>
        </w:rPr>
        <w:t>/ pristatymo (</w:t>
      </w:r>
      <w:r w:rsidRPr="00426449">
        <w:rPr>
          <w:i/>
          <w:sz w:val="22"/>
          <w:szCs w:val="22"/>
        </w:rPr>
        <w:t>kai taikoma</w:t>
      </w:r>
      <w:r>
        <w:rPr>
          <w:sz w:val="22"/>
          <w:szCs w:val="22"/>
        </w:rPr>
        <w:t xml:space="preserve">) </w:t>
      </w:r>
      <w:r w:rsidR="006D659C" w:rsidRPr="00956075">
        <w:rPr>
          <w:sz w:val="22"/>
          <w:szCs w:val="22"/>
        </w:rPr>
        <w:t>vieta: ______________.</w:t>
      </w:r>
    </w:p>
    <w:p w14:paraId="56CC109F" w14:textId="0E5C9232"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 terminas:__________________.</w:t>
      </w:r>
    </w:p>
    <w:p w14:paraId="2A29EC38" w14:textId="1F8B49B5" w:rsidR="006D659C" w:rsidRPr="00956075" w:rsidRDefault="006D659C" w:rsidP="008D266B">
      <w:pPr>
        <w:numPr>
          <w:ilvl w:val="1"/>
          <w:numId w:val="1"/>
        </w:numPr>
        <w:tabs>
          <w:tab w:val="left" w:pos="709"/>
          <w:tab w:val="left" w:pos="1080"/>
        </w:tabs>
        <w:ind w:left="567" w:hanging="567"/>
        <w:rPr>
          <w:b/>
          <w:sz w:val="22"/>
          <w:szCs w:val="22"/>
        </w:rPr>
      </w:pPr>
      <w:r w:rsidRPr="00956075">
        <w:rPr>
          <w:sz w:val="22"/>
          <w:szCs w:val="22"/>
        </w:rPr>
        <w:t xml:space="preserve">Už vėlavimą </w:t>
      </w:r>
      <w:r w:rsidR="0002234D">
        <w:rPr>
          <w:sz w:val="22"/>
          <w:szCs w:val="22"/>
        </w:rPr>
        <w:t>pa</w:t>
      </w:r>
      <w:r w:rsidRPr="00956075">
        <w:rPr>
          <w:sz w:val="22"/>
          <w:szCs w:val="22"/>
        </w:rPr>
        <w:t xml:space="preserve">teikti </w:t>
      </w:r>
      <w:r w:rsidR="0002234D">
        <w:rPr>
          <w:sz w:val="22"/>
          <w:szCs w:val="22"/>
        </w:rPr>
        <w:t>Prekes</w:t>
      </w:r>
      <w:r w:rsidRPr="00956075">
        <w:rPr>
          <w:sz w:val="22"/>
          <w:szCs w:val="22"/>
        </w:rPr>
        <w:t xml:space="preserve"> Tiekėjas</w:t>
      </w:r>
      <w:r w:rsidR="00BA0EE5">
        <w:rPr>
          <w:sz w:val="22"/>
          <w:szCs w:val="22"/>
        </w:rPr>
        <w:t xml:space="preserve"> </w:t>
      </w:r>
      <w:r w:rsidRPr="00956075">
        <w:rPr>
          <w:sz w:val="22"/>
          <w:szCs w:val="22"/>
        </w:rPr>
        <w:t>moka Pirkėjui Preliminarioje sutartyje numatytas netesybas.</w:t>
      </w:r>
    </w:p>
    <w:bookmarkEnd w:id="15"/>
    <w:p w14:paraId="2557E3B5" w14:textId="77777777" w:rsidR="006D659C" w:rsidRPr="00956075" w:rsidRDefault="006D659C" w:rsidP="008D266B">
      <w:pPr>
        <w:tabs>
          <w:tab w:val="left" w:pos="709"/>
          <w:tab w:val="left" w:pos="1080"/>
        </w:tabs>
        <w:ind w:firstLine="720"/>
        <w:rPr>
          <w:b/>
          <w:sz w:val="22"/>
          <w:szCs w:val="22"/>
        </w:rPr>
      </w:pPr>
    </w:p>
    <w:p w14:paraId="37C7558B" w14:textId="77777777" w:rsidR="006D659C" w:rsidRPr="00956075"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77777777" w:rsidR="006D659C" w:rsidRPr="00956075" w:rsidRDefault="006D659C" w:rsidP="008D266B">
      <w:pPr>
        <w:pStyle w:val="Sraopastraipa"/>
        <w:numPr>
          <w:ilvl w:val="1"/>
          <w:numId w:val="1"/>
        </w:numPr>
        <w:tabs>
          <w:tab w:val="left" w:pos="567"/>
          <w:tab w:val="left" w:pos="1080"/>
        </w:tabs>
        <w:ind w:left="567" w:hanging="567"/>
        <w:rPr>
          <w:sz w:val="22"/>
          <w:szCs w:val="22"/>
        </w:rPr>
      </w:pPr>
      <w:r w:rsidRPr="00956075">
        <w:rPr>
          <w:sz w:val="22"/>
          <w:szCs w:val="22"/>
        </w:rPr>
        <w:t>Jei Tiekėjas vykdo Preliminariąją sutartį jungtinės veiklos pagrindu, tai numatyta Preliminariojoje Sutartyje.</w:t>
      </w:r>
    </w:p>
    <w:p w14:paraId="57A8D9B0" w14:textId="14CBF620"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 xml:space="preserve">Tiekėjas Sutarčiai vykdyti pasitelkia naujus Subtiekėjus Preliminariojoje sutartyje nustatyta tvarka: </w:t>
      </w:r>
      <w:r w:rsidRPr="00956075">
        <w:rPr>
          <w:color w:val="FF0000"/>
          <w:sz w:val="22"/>
          <w:szCs w:val="22"/>
        </w:rPr>
        <w:t>TAIP/NE.</w:t>
      </w:r>
    </w:p>
    <w:p w14:paraId="2EA4AE96" w14:textId="77777777" w:rsidR="006D659C" w:rsidRPr="00956075" w:rsidRDefault="006D659C" w:rsidP="008D266B">
      <w:pPr>
        <w:pStyle w:val="Sraopastraipa"/>
        <w:numPr>
          <w:ilvl w:val="2"/>
          <w:numId w:val="1"/>
        </w:numPr>
        <w:tabs>
          <w:tab w:val="left" w:pos="567"/>
          <w:tab w:val="left" w:pos="1080"/>
        </w:tabs>
        <w:ind w:left="567" w:hanging="567"/>
        <w:rPr>
          <w:sz w:val="22"/>
          <w:szCs w:val="22"/>
        </w:rPr>
      </w:pPr>
      <w:r w:rsidRPr="00956075">
        <w:rPr>
          <w:color w:val="FF0000"/>
          <w:sz w:val="22"/>
          <w:szCs w:val="22"/>
        </w:rPr>
        <w:t xml:space="preserve">Jei pasitelkia </w:t>
      </w:r>
      <w:r w:rsidRPr="00956075">
        <w:rPr>
          <w:sz w:val="22"/>
          <w:szCs w:val="22"/>
        </w:rPr>
        <w:t>Naujai pasitelkiamų Subtiekėjų ir jai perduodamų sutartinių įsipareigojimų dalis nurodyti Sutarties Priede Nr. ___.</w:t>
      </w:r>
    </w:p>
    <w:p w14:paraId="7ECA787F" w14:textId="77777777" w:rsidR="006D659C" w:rsidRPr="00956075" w:rsidRDefault="006D659C" w:rsidP="008D266B">
      <w:pPr>
        <w:tabs>
          <w:tab w:val="left" w:pos="1080"/>
        </w:tabs>
        <w:ind w:firstLine="720"/>
        <w:rPr>
          <w:sz w:val="22"/>
          <w:szCs w:val="22"/>
        </w:rPr>
      </w:pPr>
    </w:p>
    <w:p w14:paraId="387D8F55" w14:textId="6974DACB" w:rsidR="006D659C" w:rsidRPr="00956075"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956075">
        <w:rPr>
          <w:b/>
          <w:sz w:val="22"/>
          <w:szCs w:val="22"/>
        </w:rPr>
        <w:t xml:space="preserve">SUTARTIES ĮSIGALIOJIMAS IR GALIOJIMAS </w:t>
      </w:r>
    </w:p>
    <w:p w14:paraId="43F078A2" w14:textId="56505D59" w:rsidR="006D659C" w:rsidRPr="00BA0EE5" w:rsidRDefault="00BA0EE5" w:rsidP="008D266B">
      <w:pPr>
        <w:pStyle w:val="Pagrindiniotekstotrauka"/>
        <w:numPr>
          <w:ilvl w:val="1"/>
          <w:numId w:val="1"/>
        </w:numPr>
        <w:tabs>
          <w:tab w:val="left" w:pos="1080"/>
        </w:tabs>
        <w:spacing w:after="0" w:line="276" w:lineRule="auto"/>
        <w:ind w:left="567" w:hanging="567"/>
        <w:rPr>
          <w:i/>
          <w:color w:val="FF0000"/>
          <w:sz w:val="22"/>
          <w:szCs w:val="22"/>
        </w:rPr>
      </w:pPr>
      <w:r>
        <w:rPr>
          <w:noProof/>
          <w:sz w:val="22"/>
          <w:szCs w:val="22"/>
          <w:bdr w:val="none" w:sz="0" w:space="0" w:color="auto" w:frame="1"/>
        </w:rPr>
        <w:t xml:space="preserve">Prekės </w:t>
      </w:r>
      <w:r w:rsidRPr="00E86579">
        <w:rPr>
          <w:noProof/>
          <w:sz w:val="22"/>
          <w:szCs w:val="22"/>
          <w:bdr w:val="none" w:sz="0" w:space="0" w:color="auto" w:frame="1"/>
        </w:rPr>
        <w:t>t</w:t>
      </w:r>
      <w:r>
        <w:rPr>
          <w:noProof/>
          <w:sz w:val="22"/>
          <w:szCs w:val="22"/>
          <w:bdr w:val="none" w:sz="0" w:space="0" w:color="auto" w:frame="1"/>
        </w:rPr>
        <w:t>ei</w:t>
      </w:r>
      <w:r w:rsidRPr="00E86579">
        <w:rPr>
          <w:noProof/>
          <w:sz w:val="22"/>
          <w:szCs w:val="22"/>
          <w:bdr w:val="none" w:sz="0" w:space="0" w:color="auto" w:frame="1"/>
        </w:rPr>
        <w:t xml:space="preserve">kiamos </w:t>
      </w:r>
      <w:sdt>
        <w:sdtPr>
          <w:rPr>
            <w:rStyle w:val="1TEKSTAS"/>
            <w:sz w:val="22"/>
            <w:szCs w:val="22"/>
          </w:rPr>
          <w:alias w:val="paslaugų teikimo terminas"/>
          <w:tag w:val="paslaugų teikimo terminas"/>
          <w:id w:val="1499309784"/>
          <w:placeholder>
            <w:docPart w:val="E3ED0D80A3C54D79A4A95FF598CD5259"/>
          </w:placeholder>
        </w:sdtPr>
        <w:sdtEndPr>
          <w:rPr>
            <w:rStyle w:val="Numatytasispastraiposriftas"/>
            <w:noProof/>
            <w:bdr w:val="none" w:sz="0" w:space="0" w:color="auto" w:frame="1"/>
          </w:rPr>
        </w:sdtEndPr>
        <w:sdtContent>
          <w:r w:rsidRPr="00B80323">
            <w:rPr>
              <w:rStyle w:val="1TEKSTAS"/>
              <w:sz w:val="22"/>
              <w:szCs w:val="22"/>
              <w:highlight w:val="lightGray"/>
            </w:rPr>
            <w:t xml:space="preserve">terminas </w:t>
          </w:r>
          <w:r w:rsidRPr="00A07281">
            <w:rPr>
              <w:rStyle w:val="1TEKSTAS"/>
              <w:sz w:val="22"/>
              <w:szCs w:val="22"/>
              <w:highlight w:val="lightGray"/>
            </w:rPr>
            <w:t>skaičiais</w:t>
          </w:r>
          <w:r w:rsidRPr="00A07281">
            <w:rPr>
              <w:noProof/>
              <w:sz w:val="22"/>
              <w:szCs w:val="22"/>
              <w:highlight w:val="lightGray"/>
              <w:bdr w:val="none" w:sz="0" w:space="0" w:color="auto" w:frame="1"/>
            </w:rPr>
            <w:t>, nurodant mėnesius arba tiksli</w:t>
          </w:r>
          <w:r>
            <w:rPr>
              <w:noProof/>
              <w:sz w:val="22"/>
              <w:szCs w:val="22"/>
              <w:highlight w:val="lightGray"/>
              <w:bdr w:val="none" w:sz="0" w:space="0" w:color="auto" w:frame="1"/>
            </w:rPr>
            <w:t>ą</w:t>
          </w:r>
          <w:r w:rsidRPr="00A07281">
            <w:rPr>
              <w:noProof/>
              <w:sz w:val="22"/>
              <w:szCs w:val="22"/>
              <w:highlight w:val="lightGray"/>
              <w:bdr w:val="none" w:sz="0" w:space="0" w:color="auto" w:frame="1"/>
            </w:rPr>
            <w:t xml:space="preserve"> dat</w:t>
          </w:r>
          <w:r>
            <w:rPr>
              <w:noProof/>
              <w:sz w:val="22"/>
              <w:szCs w:val="22"/>
              <w:highlight w:val="lightGray"/>
              <w:bdr w:val="none" w:sz="0" w:space="0" w:color="auto" w:frame="1"/>
            </w:rPr>
            <w:t>ą</w:t>
          </w:r>
          <w:r w:rsidRPr="00A07281">
            <w:rPr>
              <w:noProof/>
              <w:sz w:val="22"/>
              <w:szCs w:val="22"/>
              <w:highlight w:val="lightGray"/>
              <w:bdr w:val="none" w:sz="0" w:space="0" w:color="auto" w:frame="1"/>
            </w:rPr>
            <w:t>, jeigu yra žinoma</w:t>
          </w:r>
        </w:sdtContent>
      </w:sdt>
      <w:r w:rsidRPr="00E86579">
        <w:rPr>
          <w:noProof/>
          <w:sz w:val="22"/>
          <w:szCs w:val="22"/>
          <w:bdr w:val="none" w:sz="0" w:space="0" w:color="auto" w:frame="1"/>
        </w:rPr>
        <w:t xml:space="preserve">, bet ne ilgiau iki bus įsigijama </w:t>
      </w:r>
      <w:r>
        <w:rPr>
          <w:noProof/>
          <w:sz w:val="22"/>
          <w:szCs w:val="22"/>
          <w:bdr w:val="none" w:sz="0" w:space="0" w:color="auto" w:frame="1"/>
        </w:rPr>
        <w:t>Prekių</w:t>
      </w:r>
      <w:r w:rsidRPr="00E86579">
        <w:rPr>
          <w:noProof/>
          <w:sz w:val="22"/>
          <w:szCs w:val="22"/>
          <w:bdr w:val="none" w:sz="0" w:space="0" w:color="auto" w:frame="1"/>
        </w:rPr>
        <w:t xml:space="preserve"> už Sutarties vertę. Sutartis įsigalioja, kai Sutartį pasirašo abi sutarties Šalys ir galioja iki visiško sutartinių įsipareigojimų įvykdymo arba Sutarties nutraukimo (priklausomai kuri sąlyga įvyksta anksčiau</w:t>
      </w:r>
      <w:r>
        <w:rPr>
          <w:noProof/>
          <w:sz w:val="22"/>
          <w:szCs w:val="22"/>
          <w:bdr w:val="none" w:sz="0" w:space="0" w:color="auto" w:frame="1"/>
        </w:rPr>
        <w:t>.</w:t>
      </w:r>
    </w:p>
    <w:p w14:paraId="641A1112" w14:textId="77777777" w:rsidR="00BA0EE5" w:rsidRPr="00956075" w:rsidRDefault="00BA0EE5" w:rsidP="008D266B">
      <w:pPr>
        <w:pStyle w:val="Pagrindiniotekstotrauka"/>
        <w:tabs>
          <w:tab w:val="left" w:pos="1080"/>
        </w:tabs>
        <w:spacing w:after="0" w:line="276" w:lineRule="auto"/>
        <w:ind w:left="567" w:firstLine="0"/>
        <w:rPr>
          <w:i/>
          <w:color w:val="FF0000"/>
          <w:sz w:val="22"/>
          <w:szCs w:val="22"/>
        </w:rPr>
      </w:pPr>
    </w:p>
    <w:p w14:paraId="64EF3745" w14:textId="77777777" w:rsidR="006D659C" w:rsidRPr="00956075" w:rsidRDefault="006D659C"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956075">
        <w:rPr>
          <w:b/>
          <w:sz w:val="22"/>
          <w:szCs w:val="22"/>
        </w:rPr>
        <w:t>PRIEDAI</w:t>
      </w:r>
    </w:p>
    <w:p w14:paraId="65A21F3B" w14:textId="77777777" w:rsid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Kiekvienas šios Sutarties priedas yra neatskiriama jos dalis.</w:t>
      </w:r>
    </w:p>
    <w:p w14:paraId="08ADFED7" w14:textId="0B1C6FBE"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p>
    <w:p w14:paraId="0F961125" w14:textId="3381CA26"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Sutartyje naudojamos sąvokos atitinka Preliminarioje sutartyje numatytus sąvokų paaiškinimus</w:t>
      </w:r>
      <w:r>
        <w:rPr>
          <w:sz w:val="22"/>
          <w:szCs w:val="22"/>
        </w:rPr>
        <w:t>.</w:t>
      </w:r>
    </w:p>
    <w:p w14:paraId="4AE0D5A8" w14:textId="1534DFB6" w:rsidR="006D659C" w:rsidRP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 xml:space="preserve">Prie Sutarties pridedami šie priedai: </w:t>
      </w:r>
    </w:p>
    <w:p w14:paraId="2E716792" w14:textId="77777777" w:rsidR="006D659C" w:rsidRPr="00956075" w:rsidRDefault="006D659C" w:rsidP="008D266B">
      <w:pPr>
        <w:pStyle w:val="Pagrindiniotekstotrauka"/>
        <w:numPr>
          <w:ilvl w:val="2"/>
          <w:numId w:val="1"/>
        </w:numPr>
        <w:tabs>
          <w:tab w:val="left" w:pos="1080"/>
        </w:tabs>
        <w:spacing w:after="0" w:line="276" w:lineRule="auto"/>
        <w:ind w:left="567" w:firstLine="0"/>
        <w:rPr>
          <w:sz w:val="22"/>
          <w:szCs w:val="22"/>
        </w:rPr>
      </w:pPr>
      <w:r w:rsidRPr="00956075">
        <w:rPr>
          <w:sz w:val="22"/>
          <w:szCs w:val="22"/>
        </w:rPr>
        <w:t xml:space="preserve">Priedas Nr.1 </w:t>
      </w:r>
      <w:r w:rsidRPr="00956075">
        <w:rPr>
          <w:color w:val="000000"/>
          <w:sz w:val="22"/>
          <w:szCs w:val="22"/>
        </w:rPr>
        <w:t>–</w:t>
      </w:r>
      <w:r w:rsidRPr="00956075">
        <w:rPr>
          <w:sz w:val="22"/>
          <w:szCs w:val="22"/>
        </w:rPr>
        <w:t xml:space="preserve"> Kontaktiniai adresai pranešimams siųsti ir asmenys, atsakingi už Sutarties vykdymą.</w:t>
      </w:r>
    </w:p>
    <w:p w14:paraId="4F9F2833" w14:textId="07D16C7B" w:rsidR="006D659C" w:rsidRPr="00956075" w:rsidRDefault="006D659C" w:rsidP="008D266B">
      <w:pPr>
        <w:pStyle w:val="Pagrindiniotekstotrauka"/>
        <w:numPr>
          <w:ilvl w:val="2"/>
          <w:numId w:val="1"/>
        </w:numPr>
        <w:tabs>
          <w:tab w:val="left" w:pos="1080"/>
        </w:tabs>
        <w:spacing w:after="0" w:line="276" w:lineRule="auto"/>
        <w:ind w:left="567" w:firstLine="0"/>
        <w:rPr>
          <w:sz w:val="22"/>
          <w:szCs w:val="22"/>
        </w:rPr>
      </w:pPr>
      <w:r w:rsidRPr="00956075">
        <w:rPr>
          <w:sz w:val="22"/>
          <w:szCs w:val="22"/>
        </w:rPr>
        <w:t xml:space="preserve">Priedas Nr. 2 – </w:t>
      </w:r>
      <w:r w:rsidR="00FE1ABC">
        <w:rPr>
          <w:sz w:val="22"/>
          <w:szCs w:val="22"/>
        </w:rPr>
        <w:t>Prekių</w:t>
      </w:r>
      <w:r w:rsidRPr="00956075">
        <w:rPr>
          <w:sz w:val="22"/>
          <w:szCs w:val="22"/>
        </w:rPr>
        <w:t xml:space="preserve"> sąrašas, kiekis ir įkainiai.</w:t>
      </w:r>
    </w:p>
    <w:p w14:paraId="27D61667" w14:textId="77777777" w:rsidR="006D659C" w:rsidRPr="00956075" w:rsidRDefault="006D659C" w:rsidP="006D659C">
      <w:pPr>
        <w:pStyle w:val="Pagrindiniotekstotrauka"/>
        <w:tabs>
          <w:tab w:val="left" w:pos="1080"/>
        </w:tabs>
        <w:spacing w:after="0" w:line="240" w:lineRule="auto"/>
        <w:ind w:left="720"/>
        <w:rPr>
          <w:sz w:val="22"/>
          <w:szCs w:val="22"/>
        </w:rPr>
      </w:pPr>
    </w:p>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p w14:paraId="7E385ADA" w14:textId="77777777" w:rsidR="004749CB" w:rsidRPr="00375283"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4946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4946ED" w:rsidRDefault="004749CB" w:rsidP="0016553C">
            <w:pPr>
              <w:rPr>
                <w:b/>
                <w:lang w:eastAsia="en-US"/>
              </w:rPr>
            </w:pPr>
            <w:r>
              <w:rPr>
                <w:b/>
                <w:bCs/>
                <w:sz w:val="22"/>
                <w:szCs w:val="22"/>
                <w:lang w:eastAsia="en-US"/>
              </w:rPr>
              <w:t>Pirkėjas</w:t>
            </w:r>
            <w:r w:rsidRPr="004946ED">
              <w:rPr>
                <w:b/>
                <w:bCs/>
                <w:sz w:val="22"/>
                <w:szCs w:val="22"/>
                <w:lang w:eastAsia="en-US"/>
              </w:rPr>
              <w:t>:</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4946ED" w:rsidRDefault="004749CB" w:rsidP="0016553C">
            <w:pPr>
              <w:rPr>
                <w:b/>
                <w:bCs/>
                <w:lang w:eastAsia="en-US"/>
              </w:rPr>
            </w:pPr>
            <w:r w:rsidRPr="004946ED">
              <w:rPr>
                <w:b/>
                <w:bCs/>
                <w:sz w:val="22"/>
                <w:szCs w:val="22"/>
                <w:lang w:eastAsia="en-US"/>
              </w:rPr>
              <w:t>Tiekėjas:</w:t>
            </w:r>
          </w:p>
        </w:tc>
      </w:tr>
      <w:tr w:rsidR="004749CB" w:rsidRPr="004946ED" w14:paraId="178479C1" w14:textId="77777777" w:rsidTr="0016553C">
        <w:trPr>
          <w:jc w:val="center"/>
        </w:trPr>
        <w:tc>
          <w:tcPr>
            <w:tcW w:w="2281" w:type="pct"/>
            <w:tcBorders>
              <w:top w:val="single" w:sz="4" w:space="0" w:color="auto"/>
            </w:tcBorders>
          </w:tcPr>
          <w:p w14:paraId="530BC380" w14:textId="77777777" w:rsidR="004749CB" w:rsidRPr="004946ED" w:rsidRDefault="004749CB" w:rsidP="0016553C">
            <w:pPr>
              <w:rPr>
                <w:b/>
                <w:bCs/>
                <w:noProof/>
                <w:lang w:eastAsia="en-US"/>
              </w:rPr>
            </w:pPr>
          </w:p>
        </w:tc>
        <w:tc>
          <w:tcPr>
            <w:tcW w:w="2719" w:type="pct"/>
            <w:gridSpan w:val="2"/>
            <w:tcBorders>
              <w:top w:val="single" w:sz="4" w:space="0" w:color="auto"/>
            </w:tcBorders>
          </w:tcPr>
          <w:p w14:paraId="0557E1F7" w14:textId="77777777" w:rsidR="004749CB" w:rsidRPr="004946ED" w:rsidRDefault="004749CB" w:rsidP="0016553C">
            <w:pPr>
              <w:rPr>
                <w:b/>
                <w:bCs/>
                <w:noProof/>
                <w:lang w:eastAsia="en-US"/>
              </w:rPr>
            </w:pPr>
          </w:p>
        </w:tc>
      </w:tr>
      <w:tr w:rsidR="004749CB" w:rsidRPr="004946ED" w14:paraId="7E4B17A3" w14:textId="77777777" w:rsidTr="0016553C">
        <w:trPr>
          <w:jc w:val="center"/>
        </w:trPr>
        <w:tc>
          <w:tcPr>
            <w:tcW w:w="2281" w:type="pct"/>
          </w:tcPr>
          <w:p w14:paraId="503F9D5B" w14:textId="77777777" w:rsidR="004749CB" w:rsidRPr="004946ED" w:rsidRDefault="004749CB" w:rsidP="0016553C">
            <w:pPr>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4946ED" w:rsidRDefault="004749CB" w:rsidP="0016553C">
                <w:pPr>
                  <w:rPr>
                    <w:b/>
                    <w:noProof/>
                    <w:lang w:eastAsia="en-US"/>
                  </w:rPr>
                </w:pPr>
                <w:r w:rsidRPr="004946ED">
                  <w:rPr>
                    <w:b/>
                    <w:bCs/>
                    <w:noProof/>
                    <w:sz w:val="22"/>
                    <w:szCs w:val="22"/>
                    <w:highlight w:val="lightGray"/>
                    <w:lang w:eastAsia="en-US"/>
                  </w:rPr>
                  <w:t>Tiekėjo pavadinimas</w:t>
                </w:r>
              </w:p>
            </w:sdtContent>
          </w:sdt>
        </w:tc>
      </w:tr>
      <w:tr w:rsidR="004749CB" w:rsidRPr="004946ED" w14:paraId="45B8DCB9" w14:textId="77777777" w:rsidTr="0016553C">
        <w:trPr>
          <w:jc w:val="center"/>
        </w:trPr>
        <w:tc>
          <w:tcPr>
            <w:tcW w:w="2281" w:type="pct"/>
          </w:tcPr>
          <w:p w14:paraId="21D6C246" w14:textId="77777777" w:rsidR="004749CB" w:rsidRPr="004946ED" w:rsidRDefault="004749CB" w:rsidP="0016553C">
            <w:pPr>
              <w:rPr>
                <w:noProof/>
                <w:lang w:eastAsia="en-US"/>
              </w:rPr>
            </w:pPr>
            <w:r w:rsidRPr="004946ED">
              <w:rPr>
                <w:noProof/>
                <w:sz w:val="22"/>
                <w:szCs w:val="22"/>
                <w:lang w:eastAsia="en-US"/>
              </w:rPr>
              <w:t>Juridinio asmens kodas 232112130</w:t>
            </w:r>
          </w:p>
        </w:tc>
        <w:tc>
          <w:tcPr>
            <w:tcW w:w="2719" w:type="pct"/>
            <w:gridSpan w:val="2"/>
          </w:tcPr>
          <w:p w14:paraId="46E7CD39" w14:textId="77777777" w:rsidR="004749CB" w:rsidRPr="004946ED" w:rsidRDefault="004749CB" w:rsidP="0016553C">
            <w:pPr>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4946ED">
                  <w:rPr>
                    <w:noProof/>
                    <w:sz w:val="22"/>
                    <w:szCs w:val="22"/>
                    <w:highlight w:val="lightGray"/>
                    <w:lang w:eastAsia="en-US"/>
                  </w:rPr>
                  <w:t>123456789</w:t>
                </w:r>
              </w:sdtContent>
            </w:sdt>
          </w:p>
        </w:tc>
      </w:tr>
      <w:tr w:rsidR="004749CB" w:rsidRPr="004946ED" w14:paraId="25FB7D1B" w14:textId="77777777" w:rsidTr="0016553C">
        <w:trPr>
          <w:jc w:val="center"/>
        </w:trPr>
        <w:tc>
          <w:tcPr>
            <w:tcW w:w="2281" w:type="pct"/>
          </w:tcPr>
          <w:p w14:paraId="5FF876F4" w14:textId="77777777" w:rsidR="004749CB" w:rsidRPr="004946ED" w:rsidRDefault="004749CB" w:rsidP="0016553C">
            <w:pPr>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59F84EFF" w14:textId="77777777" w:rsidR="004749CB" w:rsidRPr="004946ED" w:rsidRDefault="004749CB" w:rsidP="0016553C">
            <w:pPr>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4946ED">
                  <w:rPr>
                    <w:noProof/>
                    <w:sz w:val="22"/>
                    <w:szCs w:val="22"/>
                    <w:highlight w:val="lightGray"/>
                    <w:lang w:eastAsia="en-US"/>
                  </w:rPr>
                  <w:t>LT123456789</w:t>
                </w:r>
              </w:sdtContent>
            </w:sdt>
          </w:p>
        </w:tc>
      </w:tr>
      <w:tr w:rsidR="004749CB" w:rsidRPr="004946ED" w14:paraId="0EBA2939" w14:textId="77777777" w:rsidTr="0016553C">
        <w:trPr>
          <w:gridAfter w:val="1"/>
          <w:wAfter w:w="9" w:type="pct"/>
          <w:jc w:val="center"/>
        </w:trPr>
        <w:tc>
          <w:tcPr>
            <w:tcW w:w="2281" w:type="pct"/>
          </w:tcPr>
          <w:p w14:paraId="3BFB40F0" w14:textId="77777777" w:rsidR="004749CB" w:rsidRPr="004946ED" w:rsidRDefault="004749CB" w:rsidP="0016553C">
            <w:pPr>
              <w:rPr>
                <w:noProof/>
                <w:lang w:eastAsia="en-US"/>
              </w:rPr>
            </w:pPr>
            <w:r w:rsidRPr="004946ED">
              <w:rPr>
                <w:noProof/>
                <w:sz w:val="22"/>
                <w:szCs w:val="22"/>
                <w:lang w:eastAsia="en-US"/>
              </w:rPr>
              <w:t>Savanorių pr. 321C, Kaunas 50120</w:t>
            </w:r>
          </w:p>
        </w:tc>
        <w:tc>
          <w:tcPr>
            <w:tcW w:w="2710" w:type="pct"/>
          </w:tcPr>
          <w:p w14:paraId="30F6FFA5" w14:textId="77777777" w:rsidR="004749CB" w:rsidRPr="004946ED" w:rsidRDefault="0070133C" w:rsidP="0016553C">
            <w:pPr>
              <w:rPr>
                <w:noProof/>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4749CB" w:rsidRPr="004946ED">
                  <w:rPr>
                    <w:noProof/>
                    <w:sz w:val="22"/>
                    <w:szCs w:val="22"/>
                    <w:highlight w:val="lightGray"/>
                    <w:lang w:eastAsia="en-US"/>
                  </w:rPr>
                  <w:t>tiekėjo buveinės adresas</w:t>
                </w:r>
              </w:sdtContent>
            </w:sdt>
          </w:p>
        </w:tc>
      </w:tr>
      <w:tr w:rsidR="004749CB" w:rsidRPr="004946ED" w14:paraId="4C7FD8CE" w14:textId="77777777" w:rsidTr="0016553C">
        <w:trPr>
          <w:gridAfter w:val="1"/>
          <w:wAfter w:w="9" w:type="pct"/>
          <w:jc w:val="center"/>
        </w:trPr>
        <w:tc>
          <w:tcPr>
            <w:tcW w:w="2281" w:type="pct"/>
          </w:tcPr>
          <w:p w14:paraId="16CC1FBD" w14:textId="77777777" w:rsidR="004749CB" w:rsidRPr="004946ED" w:rsidRDefault="004749CB" w:rsidP="0016553C">
            <w:pPr>
              <w:rPr>
                <w:noProof/>
                <w:lang w:eastAsia="en-US"/>
              </w:rPr>
            </w:pPr>
            <w:r w:rsidRPr="004946ED">
              <w:rPr>
                <w:noProof/>
                <w:sz w:val="22"/>
                <w:szCs w:val="22"/>
                <w:lang w:eastAsia="en-US"/>
              </w:rPr>
              <w:t>Tel.: (8-37) 202293</w:t>
            </w:r>
          </w:p>
        </w:tc>
        <w:tc>
          <w:tcPr>
            <w:tcW w:w="2710" w:type="pct"/>
          </w:tcPr>
          <w:p w14:paraId="2FEA59B2" w14:textId="77777777" w:rsidR="004749CB" w:rsidRPr="004946ED" w:rsidRDefault="004749CB" w:rsidP="0016553C">
            <w:pPr>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EndPr/>
              <w:sdtContent>
                <w:r w:rsidRPr="004946ED">
                  <w:rPr>
                    <w:noProof/>
                    <w:sz w:val="22"/>
                    <w:szCs w:val="22"/>
                    <w:highlight w:val="lightGray"/>
                    <w:lang w:eastAsia="en-US"/>
                  </w:rPr>
                  <w:t>Tel.nr.</w:t>
                </w:r>
              </w:sdtContent>
            </w:sdt>
          </w:p>
        </w:tc>
      </w:tr>
      <w:tr w:rsidR="004749CB" w:rsidRPr="004946ED" w14:paraId="38C105D2" w14:textId="77777777" w:rsidTr="0016553C">
        <w:trPr>
          <w:gridAfter w:val="1"/>
          <w:wAfter w:w="9" w:type="pct"/>
          <w:jc w:val="center"/>
        </w:trPr>
        <w:tc>
          <w:tcPr>
            <w:tcW w:w="2281" w:type="pct"/>
          </w:tcPr>
          <w:p w14:paraId="5FAD3A30" w14:textId="77777777" w:rsidR="004749CB" w:rsidRPr="004946ED" w:rsidRDefault="004749CB" w:rsidP="0016553C">
            <w:pPr>
              <w:rPr>
                <w:noProof/>
                <w:lang w:eastAsia="en-US"/>
              </w:rPr>
            </w:pPr>
            <w:r w:rsidRPr="004946ED">
              <w:rPr>
                <w:noProof/>
                <w:sz w:val="22"/>
                <w:szCs w:val="22"/>
                <w:lang w:eastAsia="en-US"/>
              </w:rPr>
              <w:t>El. paštas: info@keliuprieziura.lt</w:t>
            </w:r>
          </w:p>
        </w:tc>
        <w:tc>
          <w:tcPr>
            <w:tcW w:w="2710" w:type="pct"/>
          </w:tcPr>
          <w:p w14:paraId="139E3E19" w14:textId="77777777" w:rsidR="004749CB" w:rsidRPr="004946ED" w:rsidRDefault="004749CB" w:rsidP="0016553C">
            <w:pPr>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3D6AFDE0FDF84CA3B0573A2A656CCD07"/>
                </w:placeholder>
              </w:sdtPr>
              <w:sdtEndPr/>
              <w:sdtContent>
                <w:r w:rsidRPr="004946ED">
                  <w:rPr>
                    <w:noProof/>
                    <w:sz w:val="22"/>
                    <w:szCs w:val="22"/>
                    <w:highlight w:val="lightGray"/>
                    <w:lang w:eastAsia="en-US"/>
                  </w:rPr>
                  <w:t>El. pašto adresas</w:t>
                </w:r>
              </w:sdtContent>
            </w:sdt>
          </w:p>
        </w:tc>
      </w:tr>
      <w:tr w:rsidR="004749CB" w:rsidRPr="004946ED" w14:paraId="0DC24249" w14:textId="77777777" w:rsidTr="0016553C">
        <w:trPr>
          <w:gridAfter w:val="1"/>
          <w:wAfter w:w="9" w:type="pct"/>
          <w:jc w:val="center"/>
        </w:trPr>
        <w:tc>
          <w:tcPr>
            <w:tcW w:w="2281" w:type="pct"/>
          </w:tcPr>
          <w:p w14:paraId="600920BB" w14:textId="77777777" w:rsidR="004749CB" w:rsidRPr="004946ED" w:rsidRDefault="004749CB" w:rsidP="0016553C">
            <w:pPr>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59397ECC" w14:textId="77777777" w:rsidR="004749CB" w:rsidRPr="004946ED" w:rsidRDefault="004749CB" w:rsidP="0016553C">
            <w:pPr>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EndPr/>
              <w:sdtContent>
                <w:r w:rsidRPr="004946ED">
                  <w:rPr>
                    <w:noProof/>
                    <w:sz w:val="22"/>
                    <w:szCs w:val="22"/>
                    <w:highlight w:val="lightGray"/>
                    <w:lang w:eastAsia="en-US"/>
                  </w:rPr>
                  <w:t>atsiskaitomoji sąskaita</w:t>
                </w:r>
              </w:sdtContent>
            </w:sdt>
          </w:p>
        </w:tc>
      </w:tr>
      <w:tr w:rsidR="004749CB" w:rsidRPr="004946ED" w14:paraId="22D22179" w14:textId="77777777" w:rsidTr="0016553C">
        <w:trPr>
          <w:gridAfter w:val="1"/>
          <w:wAfter w:w="9" w:type="pct"/>
          <w:jc w:val="center"/>
        </w:trPr>
        <w:tc>
          <w:tcPr>
            <w:tcW w:w="2281" w:type="pct"/>
          </w:tcPr>
          <w:p w14:paraId="7075ACC1" w14:textId="77777777" w:rsidR="004749CB" w:rsidRPr="004946ED" w:rsidRDefault="004749CB" w:rsidP="0016553C">
            <w:pPr>
              <w:rPr>
                <w:noProof/>
                <w:lang w:eastAsia="en-US"/>
              </w:rPr>
            </w:pPr>
            <w:r w:rsidRPr="004946ED">
              <w:rPr>
                <w:noProof/>
                <w:sz w:val="22"/>
                <w:szCs w:val="22"/>
                <w:lang w:eastAsia="en-US"/>
              </w:rPr>
              <w:t>AB SEB bankas, b.k. 70440</w:t>
            </w:r>
          </w:p>
        </w:tc>
        <w:tc>
          <w:tcPr>
            <w:tcW w:w="2710" w:type="pct"/>
          </w:tcPr>
          <w:p w14:paraId="6D7157D4" w14:textId="73284E44" w:rsidR="004749CB" w:rsidRPr="004946ED" w:rsidRDefault="0070133C" w:rsidP="0016553C">
            <w:pPr>
              <w:rPr>
                <w:noProof/>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EndPr/>
              <w:sdtContent>
                <w:r w:rsidR="004749CB" w:rsidRPr="004946ED">
                  <w:rPr>
                    <w:noProof/>
                    <w:sz w:val="22"/>
                    <w:szCs w:val="22"/>
                    <w:highlight w:val="lightGray"/>
                    <w:lang w:eastAsia="en-US"/>
                  </w:rPr>
                  <w:t>Banko pavadinimas</w:t>
                </w:r>
              </w:sdtContent>
            </w:sdt>
            <w:r w:rsidR="004749CB" w:rsidRPr="004946ED">
              <w:rPr>
                <w:noProof/>
                <w:sz w:val="22"/>
                <w:szCs w:val="22"/>
                <w:lang w:eastAsia="en-US"/>
              </w:rPr>
              <w:t xml:space="preserve"> bankas, kodas </w:t>
            </w:r>
            <w:sdt>
              <w:sdtPr>
                <w:rPr>
                  <w:noProof/>
                  <w:sz w:val="22"/>
                  <w:szCs w:val="22"/>
                  <w:highlight w:val="lightGray"/>
                  <w:lang w:eastAsia="en-US"/>
                </w:rPr>
                <w:alias w:val="Banko kodas"/>
                <w:tag w:val="Banko kodas"/>
                <w:id w:val="-1954551522"/>
                <w:placeholder>
                  <w:docPart w:val="14F2BD1185104510BC0F2B3FA469C79C"/>
                </w:placeholder>
              </w:sdtPr>
              <w:sdtEndPr/>
              <w:sdtContent>
                <w:r w:rsidR="004749CB" w:rsidRPr="004946ED">
                  <w:rPr>
                    <w:noProof/>
                    <w:sz w:val="22"/>
                    <w:szCs w:val="22"/>
                    <w:highlight w:val="lightGray"/>
                    <w:lang w:eastAsia="en-US"/>
                  </w:rPr>
                  <w:t>banko kodas</w:t>
                </w:r>
              </w:sdtContent>
            </w:sdt>
            <w:r w:rsidR="004749CB" w:rsidRPr="004946ED">
              <w:rPr>
                <w:noProof/>
                <w:sz w:val="22"/>
                <w:szCs w:val="22"/>
                <w:lang w:eastAsia="en-US"/>
              </w:rPr>
              <w:t xml:space="preserve"> </w:t>
            </w:r>
          </w:p>
          <w:p w14:paraId="304359A0" w14:textId="77777777" w:rsidR="004749CB" w:rsidRPr="004946ED" w:rsidRDefault="004749CB" w:rsidP="0016553C">
            <w:pPr>
              <w:rPr>
                <w:noProof/>
                <w:lang w:eastAsia="en-US"/>
              </w:rPr>
            </w:pPr>
          </w:p>
        </w:tc>
      </w:tr>
      <w:tr w:rsidR="004749CB" w:rsidRPr="004946ED" w14:paraId="420EAC39" w14:textId="77777777" w:rsidTr="0016553C">
        <w:trPr>
          <w:gridAfter w:val="1"/>
          <w:wAfter w:w="9" w:type="pct"/>
          <w:jc w:val="center"/>
        </w:trPr>
        <w:tc>
          <w:tcPr>
            <w:tcW w:w="2281" w:type="pct"/>
          </w:tcPr>
          <w:p w14:paraId="725AEA55" w14:textId="5FF72989" w:rsidR="004749CB" w:rsidRPr="004946ED" w:rsidRDefault="004749CB" w:rsidP="0016553C">
            <w:pPr>
              <w:rPr>
                <w:lang w:eastAsia="en-US"/>
              </w:rPr>
            </w:pPr>
            <w:r>
              <w:rPr>
                <w:b/>
                <w:sz w:val="22"/>
                <w:szCs w:val="22"/>
                <w:lang w:eastAsia="en-US"/>
              </w:rPr>
              <w:t>Pirkėj</w:t>
            </w:r>
            <w:r w:rsidR="008D266B">
              <w:rPr>
                <w:b/>
                <w:sz w:val="22"/>
                <w:szCs w:val="22"/>
                <w:lang w:eastAsia="en-US"/>
              </w:rPr>
              <w:t>o</w:t>
            </w:r>
            <w:r>
              <w:rPr>
                <w:b/>
                <w:sz w:val="22"/>
                <w:szCs w:val="22"/>
                <w:lang w:eastAsia="en-US"/>
              </w:rPr>
              <w:t xml:space="preserve"> </w:t>
            </w:r>
            <w:r w:rsidRPr="004946ED">
              <w:rPr>
                <w:b/>
                <w:sz w:val="22"/>
                <w:szCs w:val="22"/>
                <w:lang w:eastAsia="en-US"/>
              </w:rPr>
              <w:t xml:space="preserve"> vardu:</w:t>
            </w:r>
          </w:p>
        </w:tc>
        <w:tc>
          <w:tcPr>
            <w:tcW w:w="2710" w:type="pct"/>
          </w:tcPr>
          <w:p w14:paraId="24DCB4BE" w14:textId="77777777" w:rsidR="004749CB" w:rsidRPr="004946ED" w:rsidRDefault="004749CB" w:rsidP="0016553C">
            <w:pPr>
              <w:tabs>
                <w:tab w:val="left" w:pos="672"/>
                <w:tab w:val="left" w:pos="1592"/>
              </w:tabs>
              <w:rPr>
                <w:lang w:eastAsia="en-US"/>
              </w:rPr>
            </w:pPr>
            <w:r w:rsidRPr="004946ED">
              <w:rPr>
                <w:b/>
                <w:sz w:val="22"/>
                <w:szCs w:val="22"/>
                <w:lang w:eastAsia="en-US"/>
              </w:rPr>
              <w:t>Tiekėjo vardu:</w:t>
            </w:r>
          </w:p>
        </w:tc>
      </w:tr>
      <w:tr w:rsidR="004749CB" w:rsidRPr="004946ED" w14:paraId="5F25F91F" w14:textId="77777777" w:rsidTr="0016553C">
        <w:trPr>
          <w:gridAfter w:val="1"/>
          <w:wAfter w:w="9" w:type="pct"/>
          <w:jc w:val="center"/>
        </w:trPr>
        <w:tc>
          <w:tcPr>
            <w:tcW w:w="2281" w:type="pct"/>
          </w:tcPr>
          <w:p w14:paraId="47F1E052" w14:textId="77777777" w:rsidR="004749CB" w:rsidRPr="004946ED" w:rsidRDefault="004749CB" w:rsidP="0016553C">
            <w:pPr>
              <w:spacing w:after="200"/>
              <w:rPr>
                <w:lang w:eastAsia="en-US"/>
              </w:rPr>
            </w:pPr>
          </w:p>
        </w:tc>
        <w:tc>
          <w:tcPr>
            <w:tcW w:w="2710" w:type="pct"/>
          </w:tcPr>
          <w:p w14:paraId="25378CEC" w14:textId="77777777" w:rsidR="004749CB" w:rsidRPr="004946ED" w:rsidRDefault="004749CB" w:rsidP="0016553C">
            <w:pPr>
              <w:spacing w:after="200"/>
              <w:rPr>
                <w:lang w:eastAsia="en-US"/>
              </w:rPr>
            </w:pPr>
          </w:p>
        </w:tc>
      </w:tr>
      <w:tr w:rsidR="004749CB" w:rsidRPr="004946ED" w14:paraId="6B24DDE4" w14:textId="77777777" w:rsidTr="0016553C">
        <w:trPr>
          <w:gridAfter w:val="1"/>
          <w:wAfter w:w="9" w:type="pct"/>
          <w:jc w:val="center"/>
        </w:trPr>
        <w:tc>
          <w:tcPr>
            <w:tcW w:w="2281" w:type="pct"/>
          </w:tcPr>
          <w:p w14:paraId="4ED30DBA"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c>
          <w:tcPr>
            <w:tcW w:w="2710" w:type="pct"/>
          </w:tcPr>
          <w:p w14:paraId="11C26EE4"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r>
    </w:tbl>
    <w:p w14:paraId="2B19E193" w14:textId="6C4F80AF" w:rsidR="005C2560" w:rsidRDefault="005C2560" w:rsidP="004749CB">
      <w:pPr>
        <w:pStyle w:val="Pagrindiniotekstotrauka"/>
        <w:spacing w:after="0" w:line="240" w:lineRule="auto"/>
        <w:rPr>
          <w:sz w:val="22"/>
          <w:szCs w:val="22"/>
        </w:rPr>
      </w:pPr>
      <w:r>
        <w:rPr>
          <w:sz w:val="22"/>
          <w:szCs w:val="22"/>
        </w:rPr>
        <w:t xml:space="preserve">  </w:t>
      </w:r>
    </w:p>
    <w:p w14:paraId="4108AEB0" w14:textId="77777777" w:rsidR="00F616B9" w:rsidRDefault="00F616B9" w:rsidP="004749CB">
      <w:pPr>
        <w:pStyle w:val="Pagrindiniotekstotrauka"/>
        <w:spacing w:after="0" w:line="240" w:lineRule="auto"/>
        <w:rPr>
          <w:sz w:val="22"/>
          <w:szCs w:val="22"/>
        </w:rPr>
      </w:pPr>
    </w:p>
    <w:p w14:paraId="71551335" w14:textId="77777777" w:rsidR="005C2560" w:rsidRDefault="005C2560" w:rsidP="006D659C">
      <w:pPr>
        <w:pStyle w:val="Pagrindiniotekstotrauka"/>
        <w:spacing w:after="0" w:line="240" w:lineRule="auto"/>
        <w:jc w:val="right"/>
        <w:rPr>
          <w:sz w:val="22"/>
          <w:szCs w:val="22"/>
        </w:rPr>
      </w:pPr>
    </w:p>
    <w:p w14:paraId="67CECCFD" w14:textId="77777777" w:rsidR="005C2560" w:rsidRDefault="005C2560" w:rsidP="006D659C">
      <w:pPr>
        <w:pStyle w:val="Pagrindiniotekstotrauka"/>
        <w:spacing w:after="0" w:line="240" w:lineRule="auto"/>
        <w:jc w:val="right"/>
        <w:rPr>
          <w:sz w:val="22"/>
          <w:szCs w:val="22"/>
        </w:rPr>
      </w:pPr>
    </w:p>
    <w:p w14:paraId="039B061E" w14:textId="77777777" w:rsidR="005C2560" w:rsidRDefault="005C2560" w:rsidP="006D659C">
      <w:pPr>
        <w:pStyle w:val="Pagrindiniotekstotrauka"/>
        <w:spacing w:after="0" w:line="240" w:lineRule="auto"/>
        <w:jc w:val="right"/>
        <w:rPr>
          <w:sz w:val="22"/>
          <w:szCs w:val="22"/>
        </w:rPr>
      </w:pPr>
    </w:p>
    <w:p w14:paraId="29AA14F0" w14:textId="210C99B0" w:rsidR="006D659C" w:rsidRPr="00FE1ABC" w:rsidRDefault="006D659C" w:rsidP="006D659C">
      <w:pPr>
        <w:pStyle w:val="Pagrindiniotekstotrauka"/>
        <w:spacing w:after="0" w:line="240" w:lineRule="auto"/>
        <w:jc w:val="right"/>
        <w:rPr>
          <w:sz w:val="22"/>
          <w:szCs w:val="22"/>
          <w:lang w:val="en-GB"/>
        </w:rPr>
      </w:pPr>
      <w:r w:rsidRPr="00956075">
        <w:rPr>
          <w:sz w:val="22"/>
          <w:szCs w:val="22"/>
        </w:rPr>
        <w:t xml:space="preserve">Preliminarios sutarties projekto Priedas Nr. </w:t>
      </w:r>
      <w:r w:rsidR="00853F4E">
        <w:rPr>
          <w:sz w:val="22"/>
          <w:szCs w:val="22"/>
        </w:rPr>
        <w:t>5</w:t>
      </w:r>
    </w:p>
    <w:p w14:paraId="7CF1F6C1" w14:textId="77777777" w:rsidR="006D659C" w:rsidRPr="00956075" w:rsidRDefault="006D659C" w:rsidP="006D659C">
      <w:pPr>
        <w:pStyle w:val="Pagrindiniotekstotrauka"/>
        <w:jc w:val="center"/>
        <w:rPr>
          <w:b/>
          <w:caps/>
          <w:sz w:val="22"/>
          <w:szCs w:val="22"/>
        </w:rPr>
      </w:pPr>
    </w:p>
    <w:p w14:paraId="69943376" w14:textId="0F99ED39" w:rsidR="006D659C" w:rsidRDefault="006D659C" w:rsidP="006D659C">
      <w:pPr>
        <w:pStyle w:val="Pagrindiniotekstotrauka"/>
        <w:jc w:val="center"/>
        <w:rPr>
          <w:b/>
          <w:caps/>
          <w:sz w:val="22"/>
          <w:szCs w:val="22"/>
        </w:rPr>
      </w:pPr>
      <w:r w:rsidRPr="00956075">
        <w:rPr>
          <w:b/>
          <w:caps/>
          <w:sz w:val="22"/>
          <w:szCs w:val="22"/>
        </w:rPr>
        <w:t>Subtiekėjų sąrašas ir perduodamų įsipareigojimų dalis</w:t>
      </w:r>
    </w:p>
    <w:p w14:paraId="78D1EA79" w14:textId="77777777" w:rsidR="00A12130" w:rsidRPr="00956075" w:rsidRDefault="00A12130" w:rsidP="006D659C">
      <w:pPr>
        <w:pStyle w:val="Pagrindiniotekstotrauka"/>
        <w:jc w:val="center"/>
        <w:rPr>
          <w:b/>
          <w:caps/>
          <w:sz w:val="22"/>
          <w:szCs w:val="22"/>
        </w:rPr>
      </w:pPr>
    </w:p>
    <w:p w14:paraId="6C049896" w14:textId="60CF6671" w:rsidR="00A12130" w:rsidRDefault="00A12130" w:rsidP="00A12130">
      <w:pPr>
        <w:pStyle w:val="Pagrindiniotekstotrauka"/>
        <w:ind w:left="1080"/>
        <w:rPr>
          <w:sz w:val="22"/>
          <w:szCs w:val="22"/>
        </w:rPr>
      </w:pPr>
      <w:r>
        <w:rPr>
          <w:sz w:val="22"/>
          <w:szCs w:val="22"/>
        </w:rPr>
        <w:t>UAB „</w:t>
      </w:r>
      <w:proofErr w:type="spellStart"/>
      <w:r>
        <w:rPr>
          <w:sz w:val="22"/>
          <w:szCs w:val="22"/>
        </w:rPr>
        <w:t>Martonas</w:t>
      </w:r>
      <w:proofErr w:type="spellEnd"/>
      <w:r>
        <w:rPr>
          <w:sz w:val="22"/>
          <w:szCs w:val="22"/>
        </w:rPr>
        <w:t>“ subtiekėjas: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A12130" w:rsidRPr="001776A1" w14:paraId="4E739139" w14:textId="77777777" w:rsidTr="005767FD">
        <w:tc>
          <w:tcPr>
            <w:tcW w:w="3969" w:type="dxa"/>
            <w:tcBorders>
              <w:top w:val="single" w:sz="4" w:space="0" w:color="auto"/>
              <w:left w:val="single" w:sz="4" w:space="0" w:color="auto"/>
              <w:bottom w:val="single" w:sz="4" w:space="0" w:color="auto"/>
              <w:right w:val="single" w:sz="4" w:space="0" w:color="auto"/>
            </w:tcBorders>
            <w:hideMark/>
          </w:tcPr>
          <w:p w14:paraId="075EA30A" w14:textId="77777777" w:rsidR="00A12130" w:rsidRPr="001776A1" w:rsidRDefault="00A12130" w:rsidP="005767FD">
            <w:pPr>
              <w:tabs>
                <w:tab w:val="left" w:pos="360"/>
                <w:tab w:val="left" w:pos="390"/>
                <w:tab w:val="left" w:pos="1620"/>
              </w:tabs>
              <w:ind w:left="567" w:hanging="567"/>
              <w:jc w:val="center"/>
              <w:rPr>
                <w:b/>
                <w:sz w:val="22"/>
                <w:szCs w:val="22"/>
              </w:rPr>
            </w:pPr>
            <w:r w:rsidRPr="001776A1">
              <w:rPr>
                <w:b/>
                <w:sz w:val="22"/>
                <w:szCs w:val="22"/>
              </w:rPr>
              <w:lastRenderedPageBreak/>
              <w:t>Subteikėjo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54A16384" w14:textId="77777777" w:rsidR="00A12130" w:rsidRPr="001776A1" w:rsidRDefault="00A12130" w:rsidP="005767FD">
            <w:pPr>
              <w:tabs>
                <w:tab w:val="left" w:pos="360"/>
                <w:tab w:val="left" w:pos="390"/>
                <w:tab w:val="left" w:pos="1620"/>
              </w:tabs>
              <w:ind w:left="567" w:hanging="567"/>
              <w:jc w:val="center"/>
              <w:rPr>
                <w:b/>
                <w:sz w:val="22"/>
                <w:szCs w:val="22"/>
              </w:rPr>
            </w:pPr>
            <w:r w:rsidRPr="001776A1">
              <w:rPr>
                <w:b/>
                <w:sz w:val="22"/>
                <w:szCs w:val="22"/>
              </w:rPr>
              <w:t>Sutarties dalis, kuriai pasitelkiamas subteikėjas</w:t>
            </w:r>
          </w:p>
        </w:tc>
      </w:tr>
      <w:tr w:rsidR="00A12130" w:rsidRPr="001776A1" w14:paraId="54032B16" w14:textId="77777777" w:rsidTr="005767FD">
        <w:tc>
          <w:tcPr>
            <w:tcW w:w="3969" w:type="dxa"/>
            <w:tcBorders>
              <w:top w:val="single" w:sz="4" w:space="0" w:color="auto"/>
              <w:left w:val="single" w:sz="4" w:space="0" w:color="auto"/>
              <w:bottom w:val="single" w:sz="4" w:space="0" w:color="auto"/>
              <w:right w:val="single" w:sz="4" w:space="0" w:color="auto"/>
            </w:tcBorders>
            <w:hideMark/>
          </w:tcPr>
          <w:sdt>
            <w:sdtPr>
              <w:rPr>
                <w:sz w:val="22"/>
                <w:szCs w:val="22"/>
              </w:rPr>
              <w:id w:val="-1283643210"/>
              <w:placeholder>
                <w:docPart w:val="1C06A996EBEA43A78C52883A84996A4B"/>
              </w:placeholder>
            </w:sdtPr>
            <w:sdtEndPr/>
            <w:sdtContent>
              <w:p w14:paraId="4297227B" w14:textId="77777777" w:rsidR="00A12130" w:rsidRPr="001776A1" w:rsidRDefault="00A12130" w:rsidP="005767FD">
                <w:pPr>
                  <w:tabs>
                    <w:tab w:val="left" w:pos="360"/>
                    <w:tab w:val="left" w:pos="390"/>
                    <w:tab w:val="left" w:pos="1620"/>
                  </w:tabs>
                  <w:ind w:left="567" w:hanging="567"/>
                  <w:jc w:val="center"/>
                  <w:rPr>
                    <w:sz w:val="22"/>
                    <w:szCs w:val="22"/>
                    <w:highlight w:val="lightGray"/>
                  </w:rPr>
                </w:pPr>
                <w:r>
                  <w:rPr>
                    <w:sz w:val="22"/>
                    <w:szCs w:val="22"/>
                  </w:rPr>
                  <w:t xml:space="preserve">UAB „Baltic Auto </w:t>
                </w:r>
                <w:proofErr w:type="spellStart"/>
                <w:r>
                  <w:rPr>
                    <w:sz w:val="22"/>
                    <w:szCs w:val="22"/>
                  </w:rPr>
                  <w:t>parts</w:t>
                </w:r>
                <w:proofErr w:type="spellEnd"/>
                <w:r>
                  <w:rPr>
                    <w:sz w:val="22"/>
                    <w:szCs w:val="22"/>
                  </w:rPr>
                  <w:t>“</w:t>
                </w:r>
              </w:p>
            </w:sdtContent>
          </w:sdt>
        </w:tc>
        <w:tc>
          <w:tcPr>
            <w:tcW w:w="5103" w:type="dxa"/>
            <w:tcBorders>
              <w:top w:val="single" w:sz="4" w:space="0" w:color="auto"/>
              <w:left w:val="single" w:sz="4" w:space="0" w:color="auto"/>
              <w:bottom w:val="single" w:sz="4" w:space="0" w:color="auto"/>
              <w:right w:val="single" w:sz="4" w:space="0" w:color="auto"/>
            </w:tcBorders>
            <w:hideMark/>
          </w:tcPr>
          <w:sdt>
            <w:sdtPr>
              <w:rPr>
                <w:sz w:val="22"/>
                <w:szCs w:val="22"/>
              </w:rPr>
              <w:id w:val="674238022"/>
              <w:placeholder>
                <w:docPart w:val="1C06A996EBEA43A78C52883A84996A4B"/>
              </w:placeholder>
            </w:sdtPr>
            <w:sdtEndPr/>
            <w:sdtContent>
              <w:p w14:paraId="3B129C4E" w14:textId="77777777" w:rsidR="00A12130" w:rsidRPr="001776A1" w:rsidRDefault="00A12130" w:rsidP="005767FD">
                <w:pPr>
                  <w:tabs>
                    <w:tab w:val="left" w:pos="360"/>
                    <w:tab w:val="left" w:pos="390"/>
                    <w:tab w:val="left" w:pos="1620"/>
                  </w:tabs>
                  <w:ind w:left="567" w:hanging="567"/>
                  <w:jc w:val="center"/>
                  <w:rPr>
                    <w:sz w:val="22"/>
                    <w:szCs w:val="22"/>
                    <w:highlight w:val="lightGray"/>
                  </w:rPr>
                </w:pPr>
                <w:r>
                  <w:rPr>
                    <w:sz w:val="22"/>
                    <w:szCs w:val="22"/>
                  </w:rPr>
                  <w:t>Prisijungimų prie elektroninės parduotuvės perdavimas</w:t>
                </w:r>
              </w:p>
            </w:sdtContent>
          </w:sdt>
        </w:tc>
      </w:tr>
    </w:tbl>
    <w:p w14:paraId="0A244B11" w14:textId="2D6070A4" w:rsidR="008D266B" w:rsidRDefault="008D266B" w:rsidP="006D659C">
      <w:pPr>
        <w:pStyle w:val="Pagrindiniotekstotrauka"/>
        <w:ind w:left="108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682FA1B" w14:textId="79C1B9BE" w:rsidR="008D266B" w:rsidRDefault="008D266B" w:rsidP="006D659C">
      <w:pPr>
        <w:pStyle w:val="Pagrindiniotekstotrauka"/>
        <w:ind w:left="1080"/>
        <w:rPr>
          <w:sz w:val="22"/>
          <w:szCs w:val="22"/>
        </w:rPr>
      </w:pPr>
    </w:p>
    <w:p w14:paraId="17FFA95C" w14:textId="77777777" w:rsidR="008D266B" w:rsidRPr="00956075" w:rsidRDefault="008D266B" w:rsidP="006D659C">
      <w:pPr>
        <w:pStyle w:val="Pagrindiniotekstotrauka"/>
        <w:ind w:left="1080"/>
        <w:rPr>
          <w:sz w:val="22"/>
          <w:szCs w:val="22"/>
        </w:rPr>
      </w:pPr>
    </w:p>
    <w:tbl>
      <w:tblPr>
        <w:tblpPr w:leftFromText="180" w:rightFromText="180" w:vertAnchor="text" w:horzAnchor="margin" w:tblpX="250" w:tblpY="140"/>
        <w:tblW w:w="9580" w:type="dxa"/>
        <w:tblLook w:val="01E0" w:firstRow="1" w:lastRow="1" w:firstColumn="1" w:lastColumn="1" w:noHBand="0" w:noVBand="0"/>
      </w:tblPr>
      <w:tblGrid>
        <w:gridCol w:w="4790"/>
        <w:gridCol w:w="4790"/>
      </w:tblGrid>
      <w:tr w:rsidR="008D266B" w:rsidRPr="004946ED" w14:paraId="08BEB77D" w14:textId="77777777" w:rsidTr="00192803">
        <w:trPr>
          <w:trHeight w:val="1799"/>
        </w:trPr>
        <w:tc>
          <w:tcPr>
            <w:tcW w:w="4790" w:type="dxa"/>
          </w:tcPr>
          <w:p w14:paraId="2D5930F6" w14:textId="77777777" w:rsidR="008D266B" w:rsidRPr="004946ED" w:rsidRDefault="008D266B" w:rsidP="00192803">
            <w:pPr>
              <w:rPr>
                <w:b/>
                <w:sz w:val="22"/>
                <w:szCs w:val="22"/>
              </w:rPr>
            </w:pPr>
            <w:r w:rsidRPr="004946ED">
              <w:rPr>
                <w:b/>
                <w:sz w:val="22"/>
                <w:szCs w:val="22"/>
              </w:rPr>
              <w:t>Tiekėjas</w:t>
            </w:r>
          </w:p>
          <w:p w14:paraId="51B80D94" w14:textId="77777777" w:rsidR="008D266B" w:rsidRPr="004946ED" w:rsidRDefault="008D266B" w:rsidP="00192803">
            <w:pPr>
              <w:tabs>
                <w:tab w:val="left" w:pos="0"/>
              </w:tabs>
              <w:rPr>
                <w:iCs/>
                <w:sz w:val="22"/>
                <w:szCs w:val="22"/>
              </w:rPr>
            </w:pPr>
          </w:p>
          <w:p w14:paraId="1CEDDA28" w14:textId="77777777" w:rsidR="008D266B" w:rsidRPr="004946ED" w:rsidRDefault="008D266B" w:rsidP="00192803">
            <w:pPr>
              <w:tabs>
                <w:tab w:val="left" w:pos="0"/>
              </w:tabs>
              <w:rPr>
                <w:iCs/>
                <w:sz w:val="22"/>
                <w:szCs w:val="22"/>
              </w:rPr>
            </w:pPr>
          </w:p>
          <w:p w14:paraId="6BD6FFE1" w14:textId="77777777" w:rsidR="008D266B" w:rsidRPr="004946ED" w:rsidRDefault="008D266B" w:rsidP="00192803">
            <w:pPr>
              <w:tabs>
                <w:tab w:val="left" w:pos="0"/>
                <w:tab w:val="left" w:pos="630"/>
              </w:tabs>
              <w:ind w:left="32"/>
              <w:rPr>
                <w:sz w:val="22"/>
                <w:szCs w:val="22"/>
              </w:rPr>
            </w:pPr>
            <w:r w:rsidRPr="004946ED">
              <w:rPr>
                <w:sz w:val="22"/>
                <w:szCs w:val="22"/>
              </w:rPr>
              <w:t>____________________________________</w:t>
            </w:r>
          </w:p>
          <w:p w14:paraId="3223424A" w14:textId="77777777" w:rsidR="008D266B" w:rsidRPr="004946ED" w:rsidRDefault="008D266B" w:rsidP="00192803">
            <w:pPr>
              <w:tabs>
                <w:tab w:val="left" w:pos="0"/>
                <w:tab w:val="left" w:pos="630"/>
              </w:tabs>
              <w:ind w:left="194"/>
              <w:jc w:val="center"/>
              <w:rPr>
                <w:sz w:val="22"/>
                <w:szCs w:val="22"/>
              </w:rPr>
            </w:pPr>
            <w:r w:rsidRPr="004946ED">
              <w:rPr>
                <w:sz w:val="22"/>
                <w:szCs w:val="22"/>
              </w:rPr>
              <w:t>(pareigos, vardas, pavardė, parašas)</w:t>
            </w:r>
          </w:p>
          <w:p w14:paraId="0DB2EBED" w14:textId="77777777" w:rsidR="008D266B" w:rsidRPr="004946ED" w:rsidRDefault="008D266B" w:rsidP="00192803">
            <w:pPr>
              <w:tabs>
                <w:tab w:val="left" w:pos="0"/>
                <w:tab w:val="left" w:pos="630"/>
              </w:tabs>
              <w:rPr>
                <w:sz w:val="22"/>
                <w:szCs w:val="22"/>
              </w:rPr>
            </w:pPr>
            <w:r w:rsidRPr="004946ED">
              <w:rPr>
                <w:sz w:val="22"/>
                <w:szCs w:val="22"/>
              </w:rPr>
              <w:t>A.V.</w:t>
            </w:r>
          </w:p>
          <w:p w14:paraId="24118AD0" w14:textId="77777777" w:rsidR="008D266B" w:rsidRPr="004946ED" w:rsidRDefault="008D266B" w:rsidP="00192803">
            <w:pPr>
              <w:tabs>
                <w:tab w:val="left" w:pos="0"/>
                <w:tab w:val="left" w:pos="630"/>
                <w:tab w:val="left" w:pos="2581"/>
              </w:tabs>
              <w:rPr>
                <w:sz w:val="22"/>
                <w:szCs w:val="22"/>
              </w:rPr>
            </w:pPr>
          </w:p>
        </w:tc>
        <w:tc>
          <w:tcPr>
            <w:tcW w:w="4790" w:type="dxa"/>
          </w:tcPr>
          <w:p w14:paraId="50070B61" w14:textId="77777777" w:rsidR="008D266B" w:rsidRPr="004946ED" w:rsidRDefault="008D266B" w:rsidP="00192803">
            <w:pPr>
              <w:pStyle w:val="Dokumentoinaostekstas"/>
              <w:ind w:left="194" w:firstLine="0"/>
              <w:jc w:val="left"/>
              <w:rPr>
                <w:b/>
                <w:sz w:val="22"/>
                <w:szCs w:val="22"/>
              </w:rPr>
            </w:pPr>
            <w:r w:rsidRPr="004946ED">
              <w:rPr>
                <w:b/>
                <w:sz w:val="22"/>
                <w:szCs w:val="22"/>
              </w:rPr>
              <w:t>Pirkėjas</w:t>
            </w:r>
          </w:p>
          <w:p w14:paraId="394C5C75" w14:textId="77777777" w:rsidR="008D266B" w:rsidRPr="004946ED" w:rsidRDefault="008D266B" w:rsidP="00192803">
            <w:pPr>
              <w:tabs>
                <w:tab w:val="left" w:pos="0"/>
                <w:tab w:val="left" w:pos="630"/>
              </w:tabs>
              <w:ind w:left="194"/>
              <w:jc w:val="center"/>
              <w:rPr>
                <w:sz w:val="22"/>
                <w:szCs w:val="22"/>
              </w:rPr>
            </w:pPr>
          </w:p>
          <w:p w14:paraId="4183D4A3" w14:textId="77777777" w:rsidR="008D266B" w:rsidRPr="004946ED" w:rsidRDefault="008D266B" w:rsidP="00192803">
            <w:pPr>
              <w:tabs>
                <w:tab w:val="left" w:pos="0"/>
                <w:tab w:val="left" w:pos="630"/>
              </w:tabs>
              <w:ind w:left="194"/>
              <w:jc w:val="center"/>
              <w:rPr>
                <w:sz w:val="22"/>
                <w:szCs w:val="22"/>
              </w:rPr>
            </w:pPr>
          </w:p>
          <w:p w14:paraId="79814CC6" w14:textId="77777777" w:rsidR="008D266B" w:rsidRPr="004946ED" w:rsidRDefault="008D266B" w:rsidP="00192803">
            <w:pPr>
              <w:tabs>
                <w:tab w:val="left" w:pos="0"/>
                <w:tab w:val="left" w:pos="630"/>
              </w:tabs>
              <w:ind w:left="194"/>
              <w:rPr>
                <w:sz w:val="22"/>
                <w:szCs w:val="22"/>
              </w:rPr>
            </w:pPr>
            <w:r w:rsidRPr="004946ED">
              <w:rPr>
                <w:sz w:val="22"/>
                <w:szCs w:val="22"/>
              </w:rPr>
              <w:t>_____________________________________</w:t>
            </w:r>
          </w:p>
          <w:p w14:paraId="0F720E86" w14:textId="77777777" w:rsidR="008D266B" w:rsidRDefault="008D266B" w:rsidP="008D266B">
            <w:pPr>
              <w:tabs>
                <w:tab w:val="left" w:pos="0"/>
                <w:tab w:val="left" w:pos="630"/>
              </w:tabs>
              <w:ind w:left="194"/>
              <w:jc w:val="center"/>
              <w:rPr>
                <w:sz w:val="22"/>
                <w:szCs w:val="22"/>
              </w:rPr>
            </w:pPr>
            <w:r w:rsidRPr="004946ED">
              <w:rPr>
                <w:sz w:val="22"/>
                <w:szCs w:val="22"/>
              </w:rPr>
              <w:t>(pareigos, vardas, pavardė, parašas)</w:t>
            </w:r>
          </w:p>
          <w:p w14:paraId="5E87546D" w14:textId="55C0AEDC" w:rsidR="008D266B" w:rsidRPr="004946ED" w:rsidRDefault="008D266B" w:rsidP="008D266B">
            <w:pPr>
              <w:tabs>
                <w:tab w:val="left" w:pos="0"/>
                <w:tab w:val="left" w:pos="630"/>
              </w:tabs>
              <w:ind w:left="194"/>
              <w:rPr>
                <w:sz w:val="22"/>
                <w:szCs w:val="22"/>
              </w:rPr>
            </w:pPr>
            <w:r>
              <w:rPr>
                <w:sz w:val="22"/>
                <w:szCs w:val="22"/>
              </w:rPr>
              <w:t xml:space="preserve">         A.V.</w:t>
            </w:r>
          </w:p>
        </w:tc>
      </w:tr>
    </w:tbl>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215DE2">
      <w:headerReference w:type="default" r:id="rId9"/>
      <w:footerReference w:type="even" r:id="rId10"/>
      <w:footerReference w:type="default" r:id="rId11"/>
      <w:pgSz w:w="11907" w:h="16840"/>
      <w:pgMar w:top="426" w:right="425"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0C6C6" w14:textId="77777777" w:rsidR="0070133C" w:rsidRDefault="0070133C" w:rsidP="00FD3FC0">
      <w:r>
        <w:separator/>
      </w:r>
    </w:p>
  </w:endnote>
  <w:endnote w:type="continuationSeparator" w:id="0">
    <w:p w14:paraId="75EA4FF4" w14:textId="77777777" w:rsidR="0070133C" w:rsidRDefault="0070133C"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192803" w:rsidRDefault="0019280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192803" w:rsidRDefault="0019280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192803" w:rsidRDefault="0019280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24E40" w14:textId="77777777" w:rsidR="0070133C" w:rsidRDefault="0070133C" w:rsidP="00FD3FC0">
      <w:r>
        <w:separator/>
      </w:r>
    </w:p>
  </w:footnote>
  <w:footnote w:type="continuationSeparator" w:id="0">
    <w:p w14:paraId="06F35807" w14:textId="77777777" w:rsidR="0070133C" w:rsidRDefault="0070133C"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B539" w14:textId="624183E3" w:rsidR="00192803" w:rsidRDefault="00192803">
    <w:pPr>
      <w:pStyle w:val="Antrats"/>
      <w:jc w:val="center"/>
    </w:pPr>
    <w:r>
      <w:fldChar w:fldCharType="begin"/>
    </w:r>
    <w:r>
      <w:instrText xml:space="preserve"> PAGE   \* MERGEFORMAT </w:instrText>
    </w:r>
    <w:r>
      <w:fldChar w:fldCharType="separate"/>
    </w:r>
    <w:r>
      <w:rPr>
        <w:noProof/>
      </w:rPr>
      <w:t>23</w:t>
    </w:r>
    <w:r>
      <w:rPr>
        <w:noProof/>
      </w:rPr>
      <w:fldChar w:fldCharType="end"/>
    </w:r>
  </w:p>
  <w:p w14:paraId="224427F2" w14:textId="77777777" w:rsidR="00192803" w:rsidRDefault="001928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9"/>
  </w:num>
  <w:num w:numId="2">
    <w:abstractNumId w:val="3"/>
  </w:num>
  <w:num w:numId="3">
    <w:abstractNumId w:val="8"/>
  </w:num>
  <w:num w:numId="4">
    <w:abstractNumId w:val="0"/>
  </w:num>
  <w:num w:numId="5">
    <w:abstractNumId w:val="6"/>
  </w:num>
  <w:num w:numId="6">
    <w:abstractNumId w:val="4"/>
  </w:num>
  <w:num w:numId="7">
    <w:abstractNumId w:val="2"/>
  </w:num>
  <w:num w:numId="8">
    <w:abstractNumId w:val="7"/>
  </w:num>
  <w:num w:numId="9">
    <w:abstractNumId w:val="5"/>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2234D"/>
    <w:rsid w:val="00023EF9"/>
    <w:rsid w:val="00025DCF"/>
    <w:rsid w:val="000266EB"/>
    <w:rsid w:val="00035E19"/>
    <w:rsid w:val="00036093"/>
    <w:rsid w:val="00044B87"/>
    <w:rsid w:val="00045D53"/>
    <w:rsid w:val="00061310"/>
    <w:rsid w:val="00061D74"/>
    <w:rsid w:val="00067C16"/>
    <w:rsid w:val="00071F0F"/>
    <w:rsid w:val="0007496F"/>
    <w:rsid w:val="00077088"/>
    <w:rsid w:val="00077C96"/>
    <w:rsid w:val="000803A5"/>
    <w:rsid w:val="00082A83"/>
    <w:rsid w:val="00084DEA"/>
    <w:rsid w:val="000859BC"/>
    <w:rsid w:val="000877C2"/>
    <w:rsid w:val="000A0AAD"/>
    <w:rsid w:val="000B21B3"/>
    <w:rsid w:val="000C111F"/>
    <w:rsid w:val="000C22D7"/>
    <w:rsid w:val="000C356D"/>
    <w:rsid w:val="000D5087"/>
    <w:rsid w:val="000D5163"/>
    <w:rsid w:val="000E030B"/>
    <w:rsid w:val="000E10B8"/>
    <w:rsid w:val="000E3CAD"/>
    <w:rsid w:val="000E451E"/>
    <w:rsid w:val="000E48A7"/>
    <w:rsid w:val="000E745D"/>
    <w:rsid w:val="000F65AF"/>
    <w:rsid w:val="00105E07"/>
    <w:rsid w:val="00142330"/>
    <w:rsid w:val="00146F4E"/>
    <w:rsid w:val="0015236C"/>
    <w:rsid w:val="00155CE0"/>
    <w:rsid w:val="001620E5"/>
    <w:rsid w:val="00162D62"/>
    <w:rsid w:val="00162F68"/>
    <w:rsid w:val="00163D7C"/>
    <w:rsid w:val="0016553C"/>
    <w:rsid w:val="001658BF"/>
    <w:rsid w:val="00165B8B"/>
    <w:rsid w:val="00170F75"/>
    <w:rsid w:val="00174BF9"/>
    <w:rsid w:val="0018014D"/>
    <w:rsid w:val="00182D48"/>
    <w:rsid w:val="001850F9"/>
    <w:rsid w:val="00192803"/>
    <w:rsid w:val="00195F05"/>
    <w:rsid w:val="001A03DC"/>
    <w:rsid w:val="001A1200"/>
    <w:rsid w:val="001A6674"/>
    <w:rsid w:val="001A7C8A"/>
    <w:rsid w:val="001B0D3B"/>
    <w:rsid w:val="001B70BC"/>
    <w:rsid w:val="001C51E8"/>
    <w:rsid w:val="001C6DB2"/>
    <w:rsid w:val="001C6F69"/>
    <w:rsid w:val="001D07A9"/>
    <w:rsid w:val="001D3388"/>
    <w:rsid w:val="001D3937"/>
    <w:rsid w:val="001E6550"/>
    <w:rsid w:val="001E724A"/>
    <w:rsid w:val="001F04D3"/>
    <w:rsid w:val="001F153D"/>
    <w:rsid w:val="001F1CFE"/>
    <w:rsid w:val="001F37B7"/>
    <w:rsid w:val="001F3C62"/>
    <w:rsid w:val="001F6C05"/>
    <w:rsid w:val="00200BCA"/>
    <w:rsid w:val="00203B8E"/>
    <w:rsid w:val="00206414"/>
    <w:rsid w:val="00206797"/>
    <w:rsid w:val="002071F6"/>
    <w:rsid w:val="00213106"/>
    <w:rsid w:val="00215DE2"/>
    <w:rsid w:val="00215E39"/>
    <w:rsid w:val="00222B5F"/>
    <w:rsid w:val="0022568D"/>
    <w:rsid w:val="0023510D"/>
    <w:rsid w:val="00240D43"/>
    <w:rsid w:val="00250716"/>
    <w:rsid w:val="00252FFB"/>
    <w:rsid w:val="002570E8"/>
    <w:rsid w:val="0026245C"/>
    <w:rsid w:val="0026541C"/>
    <w:rsid w:val="00271B28"/>
    <w:rsid w:val="0027466C"/>
    <w:rsid w:val="0027507F"/>
    <w:rsid w:val="00275823"/>
    <w:rsid w:val="00280BC3"/>
    <w:rsid w:val="00280FD9"/>
    <w:rsid w:val="00287CDC"/>
    <w:rsid w:val="002D1C91"/>
    <w:rsid w:val="002E04F0"/>
    <w:rsid w:val="002E2FCE"/>
    <w:rsid w:val="002F17F7"/>
    <w:rsid w:val="00300998"/>
    <w:rsid w:val="00302411"/>
    <w:rsid w:val="003058D5"/>
    <w:rsid w:val="00307EC9"/>
    <w:rsid w:val="003169AC"/>
    <w:rsid w:val="00333AC8"/>
    <w:rsid w:val="0034473B"/>
    <w:rsid w:val="00344CE9"/>
    <w:rsid w:val="00345B03"/>
    <w:rsid w:val="00347005"/>
    <w:rsid w:val="00356E6A"/>
    <w:rsid w:val="00360278"/>
    <w:rsid w:val="003603EF"/>
    <w:rsid w:val="0037127A"/>
    <w:rsid w:val="003733E6"/>
    <w:rsid w:val="00375283"/>
    <w:rsid w:val="00376AC1"/>
    <w:rsid w:val="00382FB3"/>
    <w:rsid w:val="00387580"/>
    <w:rsid w:val="00396641"/>
    <w:rsid w:val="003A18D0"/>
    <w:rsid w:val="003A553C"/>
    <w:rsid w:val="003B1592"/>
    <w:rsid w:val="003B7252"/>
    <w:rsid w:val="003C005D"/>
    <w:rsid w:val="003C5523"/>
    <w:rsid w:val="003D0BF2"/>
    <w:rsid w:val="003D2600"/>
    <w:rsid w:val="003D740B"/>
    <w:rsid w:val="003E6875"/>
    <w:rsid w:val="00401139"/>
    <w:rsid w:val="004041A8"/>
    <w:rsid w:val="00404B32"/>
    <w:rsid w:val="00411D28"/>
    <w:rsid w:val="004149CC"/>
    <w:rsid w:val="00426449"/>
    <w:rsid w:val="00431202"/>
    <w:rsid w:val="004357C4"/>
    <w:rsid w:val="0044158C"/>
    <w:rsid w:val="0044267E"/>
    <w:rsid w:val="004443EC"/>
    <w:rsid w:val="00445755"/>
    <w:rsid w:val="00453A47"/>
    <w:rsid w:val="00455F7A"/>
    <w:rsid w:val="004569AD"/>
    <w:rsid w:val="004661EF"/>
    <w:rsid w:val="00467AD1"/>
    <w:rsid w:val="00473189"/>
    <w:rsid w:val="004745F2"/>
    <w:rsid w:val="004749CB"/>
    <w:rsid w:val="004779E7"/>
    <w:rsid w:val="00480386"/>
    <w:rsid w:val="0049065D"/>
    <w:rsid w:val="00490680"/>
    <w:rsid w:val="00496B0A"/>
    <w:rsid w:val="004A2A7D"/>
    <w:rsid w:val="004A2CFB"/>
    <w:rsid w:val="004A47A1"/>
    <w:rsid w:val="004A61A2"/>
    <w:rsid w:val="004A7E30"/>
    <w:rsid w:val="004B26C1"/>
    <w:rsid w:val="004B5DF7"/>
    <w:rsid w:val="004C43DD"/>
    <w:rsid w:val="004C6D63"/>
    <w:rsid w:val="004D1DDA"/>
    <w:rsid w:val="004D2E06"/>
    <w:rsid w:val="004D5F87"/>
    <w:rsid w:val="004D6B1B"/>
    <w:rsid w:val="004E54CF"/>
    <w:rsid w:val="004E6E58"/>
    <w:rsid w:val="004E6F06"/>
    <w:rsid w:val="004E7F46"/>
    <w:rsid w:val="00501C2F"/>
    <w:rsid w:val="00507868"/>
    <w:rsid w:val="00511652"/>
    <w:rsid w:val="005130CC"/>
    <w:rsid w:val="00513D78"/>
    <w:rsid w:val="00517668"/>
    <w:rsid w:val="00517E4B"/>
    <w:rsid w:val="0053121F"/>
    <w:rsid w:val="00534CAC"/>
    <w:rsid w:val="00537313"/>
    <w:rsid w:val="005566E5"/>
    <w:rsid w:val="00556DF4"/>
    <w:rsid w:val="00560F0D"/>
    <w:rsid w:val="00571882"/>
    <w:rsid w:val="00586172"/>
    <w:rsid w:val="00591CF0"/>
    <w:rsid w:val="005A00A6"/>
    <w:rsid w:val="005A4AF5"/>
    <w:rsid w:val="005A4F57"/>
    <w:rsid w:val="005A5E3A"/>
    <w:rsid w:val="005B030E"/>
    <w:rsid w:val="005C2560"/>
    <w:rsid w:val="005C44ED"/>
    <w:rsid w:val="005C7F44"/>
    <w:rsid w:val="005D2258"/>
    <w:rsid w:val="005D2A57"/>
    <w:rsid w:val="005D5D52"/>
    <w:rsid w:val="005D61B3"/>
    <w:rsid w:val="005F3212"/>
    <w:rsid w:val="005F6334"/>
    <w:rsid w:val="005F7DA5"/>
    <w:rsid w:val="00600D97"/>
    <w:rsid w:val="006014C2"/>
    <w:rsid w:val="00614859"/>
    <w:rsid w:val="00615B78"/>
    <w:rsid w:val="0062659B"/>
    <w:rsid w:val="00627ADA"/>
    <w:rsid w:val="00635859"/>
    <w:rsid w:val="00636F7C"/>
    <w:rsid w:val="00642F56"/>
    <w:rsid w:val="00645428"/>
    <w:rsid w:val="0064777A"/>
    <w:rsid w:val="00650595"/>
    <w:rsid w:val="00656CCC"/>
    <w:rsid w:val="00662F42"/>
    <w:rsid w:val="00671EE4"/>
    <w:rsid w:val="0067546D"/>
    <w:rsid w:val="0067552C"/>
    <w:rsid w:val="006759D9"/>
    <w:rsid w:val="00682AAD"/>
    <w:rsid w:val="006926A1"/>
    <w:rsid w:val="00692B68"/>
    <w:rsid w:val="006952AF"/>
    <w:rsid w:val="00695E15"/>
    <w:rsid w:val="0069664E"/>
    <w:rsid w:val="0069769E"/>
    <w:rsid w:val="006A2E88"/>
    <w:rsid w:val="006B1412"/>
    <w:rsid w:val="006B1CD9"/>
    <w:rsid w:val="006B351E"/>
    <w:rsid w:val="006B5DDC"/>
    <w:rsid w:val="006C1E1B"/>
    <w:rsid w:val="006C78B4"/>
    <w:rsid w:val="006D0241"/>
    <w:rsid w:val="006D659C"/>
    <w:rsid w:val="006D753A"/>
    <w:rsid w:val="006E7E20"/>
    <w:rsid w:val="006F0135"/>
    <w:rsid w:val="006F7AB9"/>
    <w:rsid w:val="007000AF"/>
    <w:rsid w:val="0070133C"/>
    <w:rsid w:val="0070307C"/>
    <w:rsid w:val="007041D0"/>
    <w:rsid w:val="0071392D"/>
    <w:rsid w:val="00715130"/>
    <w:rsid w:val="0072104F"/>
    <w:rsid w:val="007220C5"/>
    <w:rsid w:val="007234A9"/>
    <w:rsid w:val="00727E21"/>
    <w:rsid w:val="00735445"/>
    <w:rsid w:val="00736F8A"/>
    <w:rsid w:val="00740CA5"/>
    <w:rsid w:val="00747254"/>
    <w:rsid w:val="00750CCD"/>
    <w:rsid w:val="00752482"/>
    <w:rsid w:val="007528DD"/>
    <w:rsid w:val="007537BA"/>
    <w:rsid w:val="0075469F"/>
    <w:rsid w:val="007707B6"/>
    <w:rsid w:val="007730A5"/>
    <w:rsid w:val="00786BC1"/>
    <w:rsid w:val="007A40DF"/>
    <w:rsid w:val="007A7E2B"/>
    <w:rsid w:val="007B1BAF"/>
    <w:rsid w:val="007B2069"/>
    <w:rsid w:val="007B6BA1"/>
    <w:rsid w:val="007C03F9"/>
    <w:rsid w:val="007C6262"/>
    <w:rsid w:val="007D14AA"/>
    <w:rsid w:val="007D1786"/>
    <w:rsid w:val="007D70D5"/>
    <w:rsid w:val="007E4A83"/>
    <w:rsid w:val="007E515A"/>
    <w:rsid w:val="0080430E"/>
    <w:rsid w:val="00816160"/>
    <w:rsid w:val="0082175F"/>
    <w:rsid w:val="00822A5E"/>
    <w:rsid w:val="00824B36"/>
    <w:rsid w:val="00826BD2"/>
    <w:rsid w:val="00827478"/>
    <w:rsid w:val="00832835"/>
    <w:rsid w:val="00833653"/>
    <w:rsid w:val="00836917"/>
    <w:rsid w:val="00845870"/>
    <w:rsid w:val="00846158"/>
    <w:rsid w:val="0085013F"/>
    <w:rsid w:val="00853F4E"/>
    <w:rsid w:val="00861636"/>
    <w:rsid w:val="00861EF7"/>
    <w:rsid w:val="00862476"/>
    <w:rsid w:val="00863486"/>
    <w:rsid w:val="00864959"/>
    <w:rsid w:val="00865F34"/>
    <w:rsid w:val="00867B85"/>
    <w:rsid w:val="00875953"/>
    <w:rsid w:val="0089463A"/>
    <w:rsid w:val="008A2553"/>
    <w:rsid w:val="008A2BE1"/>
    <w:rsid w:val="008A5C23"/>
    <w:rsid w:val="008B07D4"/>
    <w:rsid w:val="008B5644"/>
    <w:rsid w:val="008C12A0"/>
    <w:rsid w:val="008C2671"/>
    <w:rsid w:val="008D0869"/>
    <w:rsid w:val="008D266B"/>
    <w:rsid w:val="008D6D5C"/>
    <w:rsid w:val="008D7C93"/>
    <w:rsid w:val="008E35D0"/>
    <w:rsid w:val="008F0F39"/>
    <w:rsid w:val="008F21D3"/>
    <w:rsid w:val="008F2A18"/>
    <w:rsid w:val="009161CE"/>
    <w:rsid w:val="0091647F"/>
    <w:rsid w:val="00920C64"/>
    <w:rsid w:val="00922768"/>
    <w:rsid w:val="00924555"/>
    <w:rsid w:val="00926FCD"/>
    <w:rsid w:val="009459C0"/>
    <w:rsid w:val="00960D5F"/>
    <w:rsid w:val="00962678"/>
    <w:rsid w:val="00964B9D"/>
    <w:rsid w:val="009912DE"/>
    <w:rsid w:val="00992DCE"/>
    <w:rsid w:val="00997E2D"/>
    <w:rsid w:val="009A4A6F"/>
    <w:rsid w:val="009B3FEE"/>
    <w:rsid w:val="009B45FF"/>
    <w:rsid w:val="009B5243"/>
    <w:rsid w:val="009B546D"/>
    <w:rsid w:val="009C0E2A"/>
    <w:rsid w:val="009E012A"/>
    <w:rsid w:val="009E6C89"/>
    <w:rsid w:val="009F1580"/>
    <w:rsid w:val="00A12130"/>
    <w:rsid w:val="00A31747"/>
    <w:rsid w:val="00A363E6"/>
    <w:rsid w:val="00A37F02"/>
    <w:rsid w:val="00A41A70"/>
    <w:rsid w:val="00A43B5C"/>
    <w:rsid w:val="00A44785"/>
    <w:rsid w:val="00A45E5A"/>
    <w:rsid w:val="00A4642E"/>
    <w:rsid w:val="00A46E3A"/>
    <w:rsid w:val="00A502EA"/>
    <w:rsid w:val="00A52916"/>
    <w:rsid w:val="00A5411A"/>
    <w:rsid w:val="00A61211"/>
    <w:rsid w:val="00A638C4"/>
    <w:rsid w:val="00A65ED0"/>
    <w:rsid w:val="00A70449"/>
    <w:rsid w:val="00A70DBE"/>
    <w:rsid w:val="00A7421E"/>
    <w:rsid w:val="00A82C3D"/>
    <w:rsid w:val="00A8324E"/>
    <w:rsid w:val="00A9231F"/>
    <w:rsid w:val="00A96F33"/>
    <w:rsid w:val="00AA43DE"/>
    <w:rsid w:val="00AB1E48"/>
    <w:rsid w:val="00AB3EE2"/>
    <w:rsid w:val="00AB431E"/>
    <w:rsid w:val="00AD4A8D"/>
    <w:rsid w:val="00AE6581"/>
    <w:rsid w:val="00AF7989"/>
    <w:rsid w:val="00B02A63"/>
    <w:rsid w:val="00B032DF"/>
    <w:rsid w:val="00B138CE"/>
    <w:rsid w:val="00B2063E"/>
    <w:rsid w:val="00B22488"/>
    <w:rsid w:val="00B24178"/>
    <w:rsid w:val="00B24A59"/>
    <w:rsid w:val="00B33A30"/>
    <w:rsid w:val="00B34E09"/>
    <w:rsid w:val="00B408F8"/>
    <w:rsid w:val="00B47B78"/>
    <w:rsid w:val="00B535E3"/>
    <w:rsid w:val="00B5636A"/>
    <w:rsid w:val="00B603D8"/>
    <w:rsid w:val="00B60B6A"/>
    <w:rsid w:val="00B62517"/>
    <w:rsid w:val="00B746F7"/>
    <w:rsid w:val="00B80102"/>
    <w:rsid w:val="00B849C9"/>
    <w:rsid w:val="00B942E4"/>
    <w:rsid w:val="00B96270"/>
    <w:rsid w:val="00BA0EE5"/>
    <w:rsid w:val="00BA61B6"/>
    <w:rsid w:val="00BA64C0"/>
    <w:rsid w:val="00BB3283"/>
    <w:rsid w:val="00BC3BC7"/>
    <w:rsid w:val="00BC4320"/>
    <w:rsid w:val="00BC6B8D"/>
    <w:rsid w:val="00BC7D00"/>
    <w:rsid w:val="00BC7D0C"/>
    <w:rsid w:val="00BC7D84"/>
    <w:rsid w:val="00BD0153"/>
    <w:rsid w:val="00BD1030"/>
    <w:rsid w:val="00BD4F42"/>
    <w:rsid w:val="00BD5D23"/>
    <w:rsid w:val="00BD6227"/>
    <w:rsid w:val="00BE370B"/>
    <w:rsid w:val="00BE5F9E"/>
    <w:rsid w:val="00BF1168"/>
    <w:rsid w:val="00BF2252"/>
    <w:rsid w:val="00BF43F2"/>
    <w:rsid w:val="00BF53FF"/>
    <w:rsid w:val="00BF6E9A"/>
    <w:rsid w:val="00C06A0A"/>
    <w:rsid w:val="00C16CCE"/>
    <w:rsid w:val="00C25350"/>
    <w:rsid w:val="00C33B73"/>
    <w:rsid w:val="00C560E2"/>
    <w:rsid w:val="00C60E5F"/>
    <w:rsid w:val="00C61579"/>
    <w:rsid w:val="00C61C5F"/>
    <w:rsid w:val="00C62C3B"/>
    <w:rsid w:val="00C817F5"/>
    <w:rsid w:val="00C82DD4"/>
    <w:rsid w:val="00C82F82"/>
    <w:rsid w:val="00C83795"/>
    <w:rsid w:val="00C90C65"/>
    <w:rsid w:val="00C9177E"/>
    <w:rsid w:val="00C95234"/>
    <w:rsid w:val="00CA0EB9"/>
    <w:rsid w:val="00CA122A"/>
    <w:rsid w:val="00CA27CA"/>
    <w:rsid w:val="00CA635A"/>
    <w:rsid w:val="00CA6EF4"/>
    <w:rsid w:val="00CB1731"/>
    <w:rsid w:val="00CB3B4B"/>
    <w:rsid w:val="00CB47F3"/>
    <w:rsid w:val="00CC76F5"/>
    <w:rsid w:val="00CD554B"/>
    <w:rsid w:val="00CE2BCF"/>
    <w:rsid w:val="00CF5E8D"/>
    <w:rsid w:val="00CF703D"/>
    <w:rsid w:val="00D051DF"/>
    <w:rsid w:val="00D14879"/>
    <w:rsid w:val="00D14DA9"/>
    <w:rsid w:val="00D17324"/>
    <w:rsid w:val="00D20DC5"/>
    <w:rsid w:val="00D24B9D"/>
    <w:rsid w:val="00D262DB"/>
    <w:rsid w:val="00D26BB6"/>
    <w:rsid w:val="00D40A4B"/>
    <w:rsid w:val="00D46B17"/>
    <w:rsid w:val="00D53565"/>
    <w:rsid w:val="00D5530E"/>
    <w:rsid w:val="00D67CB9"/>
    <w:rsid w:val="00D73302"/>
    <w:rsid w:val="00D823EC"/>
    <w:rsid w:val="00D86DE6"/>
    <w:rsid w:val="00D92E18"/>
    <w:rsid w:val="00D965E8"/>
    <w:rsid w:val="00D971AA"/>
    <w:rsid w:val="00DA086D"/>
    <w:rsid w:val="00DA5580"/>
    <w:rsid w:val="00DB19EE"/>
    <w:rsid w:val="00DB39EF"/>
    <w:rsid w:val="00DB3DF8"/>
    <w:rsid w:val="00DB5C1F"/>
    <w:rsid w:val="00DB64ED"/>
    <w:rsid w:val="00DC2A4A"/>
    <w:rsid w:val="00DC2F2F"/>
    <w:rsid w:val="00DC6A74"/>
    <w:rsid w:val="00DC70EC"/>
    <w:rsid w:val="00DD04C3"/>
    <w:rsid w:val="00DD55DB"/>
    <w:rsid w:val="00DD7BC4"/>
    <w:rsid w:val="00DE001B"/>
    <w:rsid w:val="00DE2658"/>
    <w:rsid w:val="00DE389A"/>
    <w:rsid w:val="00DE3DE7"/>
    <w:rsid w:val="00DE7A8E"/>
    <w:rsid w:val="00DF5BEB"/>
    <w:rsid w:val="00DF64A1"/>
    <w:rsid w:val="00DF68F1"/>
    <w:rsid w:val="00E0275C"/>
    <w:rsid w:val="00E067A8"/>
    <w:rsid w:val="00E06B54"/>
    <w:rsid w:val="00E10453"/>
    <w:rsid w:val="00E225F1"/>
    <w:rsid w:val="00E22979"/>
    <w:rsid w:val="00E23EBD"/>
    <w:rsid w:val="00E33CBD"/>
    <w:rsid w:val="00E40A8B"/>
    <w:rsid w:val="00E40E79"/>
    <w:rsid w:val="00E4289D"/>
    <w:rsid w:val="00E446BA"/>
    <w:rsid w:val="00E559A8"/>
    <w:rsid w:val="00E6734E"/>
    <w:rsid w:val="00E76D0B"/>
    <w:rsid w:val="00E87412"/>
    <w:rsid w:val="00E908AE"/>
    <w:rsid w:val="00EB3426"/>
    <w:rsid w:val="00EB55EF"/>
    <w:rsid w:val="00EB5FBB"/>
    <w:rsid w:val="00EB7F63"/>
    <w:rsid w:val="00EB7FE1"/>
    <w:rsid w:val="00EC4C4E"/>
    <w:rsid w:val="00ED214B"/>
    <w:rsid w:val="00ED2C7F"/>
    <w:rsid w:val="00ED5886"/>
    <w:rsid w:val="00EE7BFC"/>
    <w:rsid w:val="00EF0456"/>
    <w:rsid w:val="00EF51BA"/>
    <w:rsid w:val="00EF6E6B"/>
    <w:rsid w:val="00F02840"/>
    <w:rsid w:val="00F04E3D"/>
    <w:rsid w:val="00F0685A"/>
    <w:rsid w:val="00F26331"/>
    <w:rsid w:val="00F31666"/>
    <w:rsid w:val="00F32DC9"/>
    <w:rsid w:val="00F33BFC"/>
    <w:rsid w:val="00F50641"/>
    <w:rsid w:val="00F545FC"/>
    <w:rsid w:val="00F60BDF"/>
    <w:rsid w:val="00F616B9"/>
    <w:rsid w:val="00F619E2"/>
    <w:rsid w:val="00F635B3"/>
    <w:rsid w:val="00F72518"/>
    <w:rsid w:val="00F76029"/>
    <w:rsid w:val="00F80A37"/>
    <w:rsid w:val="00F855FB"/>
    <w:rsid w:val="00F908CB"/>
    <w:rsid w:val="00F9400C"/>
    <w:rsid w:val="00F9522F"/>
    <w:rsid w:val="00F97C21"/>
    <w:rsid w:val="00FA1054"/>
    <w:rsid w:val="00FA5420"/>
    <w:rsid w:val="00FC154C"/>
    <w:rsid w:val="00FC54BC"/>
    <w:rsid w:val="00FC6344"/>
    <w:rsid w:val="00FD09F0"/>
    <w:rsid w:val="00FD1827"/>
    <w:rsid w:val="00FD3FC0"/>
    <w:rsid w:val="00FD525E"/>
    <w:rsid w:val="00FD7AED"/>
    <w:rsid w:val="00FD7EA7"/>
    <w:rsid w:val="00FE01AE"/>
    <w:rsid w:val="00FE1ABC"/>
    <w:rsid w:val="00FE672E"/>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semiHidden/>
    <w:unhideWhenUsed/>
    <w:rsid w:val="00560F0D"/>
    <w:rPr>
      <w:sz w:val="20"/>
      <w:szCs w:val="20"/>
    </w:rPr>
  </w:style>
  <w:style w:type="character" w:customStyle="1" w:styleId="KomentarotekstasDiagrama">
    <w:name w:val="Komentaro tekstas Diagrama"/>
    <w:basedOn w:val="Numatytasispastraiposriftas"/>
    <w:link w:val="Komentarotekstas"/>
    <w:uiPriority w:val="99"/>
    <w:semiHidden/>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customStyle="1" w:styleId="Stilius1">
    <w:name w:val="Stilius1"/>
    <w:basedOn w:val="Numatytasispastraiposriftas"/>
    <w:uiPriority w:val="1"/>
    <w:rsid w:val="0071392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819980">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A21E4131CA425D8D21A2A3721CD5CD"/>
        <w:category>
          <w:name w:val="Bendrosios nuostatos"/>
          <w:gallery w:val="placeholder"/>
        </w:category>
        <w:types>
          <w:type w:val="bbPlcHdr"/>
        </w:types>
        <w:behaviors>
          <w:behavior w:val="content"/>
        </w:behaviors>
        <w:guid w:val="{B757D529-D719-4280-AB28-7D3790693E02}"/>
      </w:docPartPr>
      <w:docPartBody>
        <w:p w:rsidR="00F77540" w:rsidRDefault="00F77540" w:rsidP="00F77540">
          <w:pPr>
            <w:pStyle w:val="00A21E4131CA425D8D21A2A3721CD5CD"/>
          </w:pPr>
          <w:r w:rsidRPr="00C21ACC">
            <w:rPr>
              <w:rStyle w:val="Vietosrezervavimoenklotekstas"/>
            </w:rPr>
            <w:t>Click or tap here to enter text.</w:t>
          </w:r>
        </w:p>
      </w:docPartBody>
    </w:docPart>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1352F131815A43BB8412DB1F051A95E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2433C5577A234E099AA2830BD4D366B3"/>
          </w:pPr>
          <w:r w:rsidRPr="00C21ACC">
            <w:rPr>
              <w:rStyle w:val="Vietosrezervavimoenklotekstas"/>
            </w:rPr>
            <w:t>Click or tap here to enter text.</w:t>
          </w:r>
        </w:p>
      </w:docPartBody>
    </w:docPart>
    <w:docPart>
      <w:docPartPr>
        <w:name w:val="9D1563113349441A8794EAB16D0A11D5"/>
        <w:category>
          <w:name w:val="Bendrosios nuostatos"/>
          <w:gallery w:val="placeholder"/>
        </w:category>
        <w:types>
          <w:type w:val="bbPlcHdr"/>
        </w:types>
        <w:behaviors>
          <w:behavior w:val="content"/>
        </w:behaviors>
        <w:guid w:val="{2708F732-E436-4BAB-8C51-D8C252E6F3A5}"/>
      </w:docPartPr>
      <w:docPartBody>
        <w:p w:rsidR="00BA0A81" w:rsidRDefault="004219AD" w:rsidP="004219AD">
          <w:pPr>
            <w:pStyle w:val="9D1563113349441A8794EAB16D0A11D5"/>
          </w:pPr>
          <w:r>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BA0A81" w:rsidRDefault="004219AD" w:rsidP="004219AD">
          <w:pPr>
            <w:pStyle w:val="80CF22666900484DA85596CC2509C2CB"/>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BA0A81" w:rsidRDefault="004219AD" w:rsidP="004219AD">
          <w:pPr>
            <w:pStyle w:val="AE9E2695892D48878B9CCCD5897A5DDF"/>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BA0A81" w:rsidRDefault="004219AD" w:rsidP="004219AD">
          <w:pPr>
            <w:pStyle w:val="A0832E727D0943BBBF2B3B2C3CAF96D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BA0A81" w:rsidRDefault="004219AD" w:rsidP="004219AD">
          <w:pPr>
            <w:pStyle w:val="6CACEDCF1DB443EBAB7A61A758EE0DE0"/>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BA0A81" w:rsidRDefault="004219AD" w:rsidP="004219AD">
          <w:pPr>
            <w:pStyle w:val="C0CADDCB033C493CBD238A9D856C7764"/>
          </w:pPr>
          <w:r w:rsidRPr="00C21ACC">
            <w:rPr>
              <w:rStyle w:val="Vietosrezervavimoenklotekstas"/>
            </w:rPr>
            <w:t>Click or tap here to enter text.</w:t>
          </w:r>
        </w:p>
      </w:docPartBody>
    </w:docPart>
    <w:docPart>
      <w:docPartPr>
        <w:name w:val="E3ED0D80A3C54D79A4A95FF598CD5259"/>
        <w:category>
          <w:name w:val="Bendrosios nuostatos"/>
          <w:gallery w:val="placeholder"/>
        </w:category>
        <w:types>
          <w:type w:val="bbPlcHdr"/>
        </w:types>
        <w:behaviors>
          <w:behavior w:val="content"/>
        </w:behaviors>
        <w:guid w:val="{29D2CF83-4D75-4524-A1E9-9756BDBFEF3F}"/>
      </w:docPartPr>
      <w:docPartBody>
        <w:p w:rsidR="00BA0A81" w:rsidRDefault="004219AD" w:rsidP="004219AD">
          <w:pPr>
            <w:pStyle w:val="E3ED0D80A3C54D79A4A95FF598CD5259"/>
          </w:pPr>
          <w:r w:rsidRPr="00C21ACC">
            <w:rPr>
              <w:rStyle w:val="Vietosrezervavimoenklotekstas"/>
            </w:rPr>
            <w:t>Click or tap here to enter text.</w:t>
          </w:r>
        </w:p>
      </w:docPartBody>
    </w:docPart>
    <w:docPart>
      <w:docPartPr>
        <w:name w:val="8951396697B44AD099A635D769484593"/>
        <w:category>
          <w:name w:val="Bendrosios nuostatos"/>
          <w:gallery w:val="placeholder"/>
        </w:category>
        <w:types>
          <w:type w:val="bbPlcHdr"/>
        </w:types>
        <w:behaviors>
          <w:behavior w:val="content"/>
        </w:behaviors>
        <w:guid w:val="{DE752E6C-3309-46BF-ABA5-F9E8DC626EC9}"/>
      </w:docPartPr>
      <w:docPartBody>
        <w:p w:rsidR="003D72DC" w:rsidRDefault="004740BA" w:rsidP="004740BA">
          <w:pPr>
            <w:pStyle w:val="8951396697B44AD099A635D769484593"/>
          </w:pPr>
          <w:r>
            <w:rPr>
              <w:rStyle w:val="Vietosrezervavimoenklotekstas"/>
              <w:rFonts w:ascii="Arial" w:eastAsiaTheme="minorHAnsi" w:hAnsi="Arial" w:cs="Arial"/>
              <w:sz w:val="20"/>
              <w:szCs w:val="20"/>
            </w:rPr>
            <w:t>_________________________</w:t>
          </w:r>
        </w:p>
      </w:docPartBody>
    </w:docPart>
    <w:docPart>
      <w:docPartPr>
        <w:name w:val="1C06A996EBEA43A78C52883A84996A4B"/>
        <w:category>
          <w:name w:val="Bendrosios nuostatos"/>
          <w:gallery w:val="placeholder"/>
        </w:category>
        <w:types>
          <w:type w:val="bbPlcHdr"/>
        </w:types>
        <w:behaviors>
          <w:behavior w:val="content"/>
        </w:behaviors>
        <w:guid w:val="{DFC1510C-9E96-416F-8089-BD385D13F192}"/>
      </w:docPartPr>
      <w:docPartBody>
        <w:p w:rsidR="00A9277F" w:rsidRDefault="00A30F44" w:rsidP="00A30F44">
          <w:pPr>
            <w:pStyle w:val="1C06A996EBEA43A78C52883A84996A4B"/>
          </w:pPr>
          <w:r>
            <w:rPr>
              <w:rStyle w:val="Vietosrezervavimoenklotekstas"/>
            </w:rPr>
            <w:t>Click or tap here to enter text.</w:t>
          </w:r>
        </w:p>
      </w:docPartBody>
    </w:docPart>
    <w:docPart>
      <w:docPartPr>
        <w:name w:val="2C97A5C2AC38427B8DA1B4163E507EAE"/>
        <w:category>
          <w:name w:val="Bendrosios nuostatos"/>
          <w:gallery w:val="placeholder"/>
        </w:category>
        <w:types>
          <w:type w:val="bbPlcHdr"/>
        </w:types>
        <w:behaviors>
          <w:behavior w:val="content"/>
        </w:behaviors>
        <w:guid w:val="{AF1D9A6E-5C56-4264-8D9F-5747A824C62F}"/>
      </w:docPartPr>
      <w:docPartBody>
        <w:p w:rsidR="0074273D" w:rsidRDefault="008A4164" w:rsidP="008A4164">
          <w:pPr>
            <w:pStyle w:val="2C97A5C2AC38427B8DA1B4163E507EAE"/>
          </w:pPr>
          <w:r>
            <w:rPr>
              <w:rStyle w:val="Vietosrezervavimoenklotekstas"/>
            </w:rPr>
            <w:t>Click or tap here to enter text.</w:t>
          </w:r>
        </w:p>
      </w:docPartBody>
    </w:docPart>
    <w:docPart>
      <w:docPartPr>
        <w:name w:val="EDBD168364A4423BB344218B42A03F4B"/>
        <w:category>
          <w:name w:val="Bendrosios nuostatos"/>
          <w:gallery w:val="placeholder"/>
        </w:category>
        <w:types>
          <w:type w:val="bbPlcHdr"/>
        </w:types>
        <w:behaviors>
          <w:behavior w:val="content"/>
        </w:behaviors>
        <w:guid w:val="{0A24F151-12C4-44F1-8F72-399B781A3C61}"/>
      </w:docPartPr>
      <w:docPartBody>
        <w:p w:rsidR="0074273D" w:rsidRDefault="008A4164" w:rsidP="008A4164">
          <w:pPr>
            <w:pStyle w:val="EDBD168364A4423BB344218B42A03F4B"/>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25ACC"/>
    <w:rsid w:val="00035FEF"/>
    <w:rsid w:val="00072581"/>
    <w:rsid w:val="000805A3"/>
    <w:rsid w:val="00091102"/>
    <w:rsid w:val="00095826"/>
    <w:rsid w:val="000A2A3C"/>
    <w:rsid w:val="000C600C"/>
    <w:rsid w:val="000E13BF"/>
    <w:rsid w:val="00131E94"/>
    <w:rsid w:val="00134D43"/>
    <w:rsid w:val="0017495E"/>
    <w:rsid w:val="001A7476"/>
    <w:rsid w:val="001C0449"/>
    <w:rsid w:val="001E37EF"/>
    <w:rsid w:val="001F48D4"/>
    <w:rsid w:val="001F6FFF"/>
    <w:rsid w:val="00223A6E"/>
    <w:rsid w:val="0022573A"/>
    <w:rsid w:val="00234F5D"/>
    <w:rsid w:val="002A6A4A"/>
    <w:rsid w:val="002B1C78"/>
    <w:rsid w:val="002B519B"/>
    <w:rsid w:val="002C0A29"/>
    <w:rsid w:val="002C702F"/>
    <w:rsid w:val="002C7E64"/>
    <w:rsid w:val="002D073E"/>
    <w:rsid w:val="00313448"/>
    <w:rsid w:val="003134B2"/>
    <w:rsid w:val="0031774F"/>
    <w:rsid w:val="00325FC3"/>
    <w:rsid w:val="00341D6E"/>
    <w:rsid w:val="00361AAF"/>
    <w:rsid w:val="00363380"/>
    <w:rsid w:val="00371648"/>
    <w:rsid w:val="003C3B22"/>
    <w:rsid w:val="003D72DC"/>
    <w:rsid w:val="004219AD"/>
    <w:rsid w:val="004504B1"/>
    <w:rsid w:val="004740BA"/>
    <w:rsid w:val="004F2347"/>
    <w:rsid w:val="00510579"/>
    <w:rsid w:val="00540F5D"/>
    <w:rsid w:val="005920FC"/>
    <w:rsid w:val="00605B5A"/>
    <w:rsid w:val="0063442F"/>
    <w:rsid w:val="00654042"/>
    <w:rsid w:val="00664322"/>
    <w:rsid w:val="006961C7"/>
    <w:rsid w:val="006C04C3"/>
    <w:rsid w:val="006C35DA"/>
    <w:rsid w:val="006C7499"/>
    <w:rsid w:val="006E3F8F"/>
    <w:rsid w:val="006F684B"/>
    <w:rsid w:val="00706C28"/>
    <w:rsid w:val="00720E14"/>
    <w:rsid w:val="0073002A"/>
    <w:rsid w:val="00735E71"/>
    <w:rsid w:val="0074273D"/>
    <w:rsid w:val="0075365E"/>
    <w:rsid w:val="00780643"/>
    <w:rsid w:val="007A6B94"/>
    <w:rsid w:val="007C3EA9"/>
    <w:rsid w:val="007D4722"/>
    <w:rsid w:val="00812F10"/>
    <w:rsid w:val="0083723B"/>
    <w:rsid w:val="00865051"/>
    <w:rsid w:val="008A067F"/>
    <w:rsid w:val="008A4164"/>
    <w:rsid w:val="008B3BC6"/>
    <w:rsid w:val="008C1075"/>
    <w:rsid w:val="008C2CB8"/>
    <w:rsid w:val="008D488B"/>
    <w:rsid w:val="009266F9"/>
    <w:rsid w:val="0095196C"/>
    <w:rsid w:val="00961B05"/>
    <w:rsid w:val="00962C17"/>
    <w:rsid w:val="009B1929"/>
    <w:rsid w:val="009C3C07"/>
    <w:rsid w:val="009E4AB8"/>
    <w:rsid w:val="00A02BD7"/>
    <w:rsid w:val="00A10CFF"/>
    <w:rsid w:val="00A30F44"/>
    <w:rsid w:val="00A341EE"/>
    <w:rsid w:val="00A56097"/>
    <w:rsid w:val="00A5649A"/>
    <w:rsid w:val="00A67DA7"/>
    <w:rsid w:val="00A74F46"/>
    <w:rsid w:val="00A9277F"/>
    <w:rsid w:val="00AB6E0F"/>
    <w:rsid w:val="00AD710D"/>
    <w:rsid w:val="00AF7266"/>
    <w:rsid w:val="00B40FC0"/>
    <w:rsid w:val="00B44799"/>
    <w:rsid w:val="00B66E76"/>
    <w:rsid w:val="00BA0A81"/>
    <w:rsid w:val="00BA739B"/>
    <w:rsid w:val="00BB2B34"/>
    <w:rsid w:val="00C408BE"/>
    <w:rsid w:val="00C54957"/>
    <w:rsid w:val="00C76D49"/>
    <w:rsid w:val="00CA5B1D"/>
    <w:rsid w:val="00D144B2"/>
    <w:rsid w:val="00D2137B"/>
    <w:rsid w:val="00D2672C"/>
    <w:rsid w:val="00DA604B"/>
    <w:rsid w:val="00DA71FF"/>
    <w:rsid w:val="00DB7364"/>
    <w:rsid w:val="00DB7846"/>
    <w:rsid w:val="00DC5BF3"/>
    <w:rsid w:val="00DF2A09"/>
    <w:rsid w:val="00DF6155"/>
    <w:rsid w:val="00E312DC"/>
    <w:rsid w:val="00E35919"/>
    <w:rsid w:val="00E41860"/>
    <w:rsid w:val="00E53E05"/>
    <w:rsid w:val="00E60189"/>
    <w:rsid w:val="00E62506"/>
    <w:rsid w:val="00E74B08"/>
    <w:rsid w:val="00EE58B2"/>
    <w:rsid w:val="00EF1935"/>
    <w:rsid w:val="00EF3640"/>
    <w:rsid w:val="00F25827"/>
    <w:rsid w:val="00F77540"/>
    <w:rsid w:val="00F8277D"/>
    <w:rsid w:val="00FD01C7"/>
    <w:rsid w:val="00FE1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A4164"/>
  </w:style>
  <w:style w:type="paragraph" w:customStyle="1" w:styleId="00A21E4131CA425D8D21A2A3721CD5CD">
    <w:name w:val="00A21E4131CA425D8D21A2A3721CD5CD"/>
    <w:rsid w:val="00F77540"/>
    <w:rPr>
      <w:lang w:val="lt-LT" w:eastAsia="lt-LT"/>
    </w:rPr>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15C73BE857254071962ADF1A513E7F30">
    <w:name w:val="15C73BE857254071962ADF1A513E7F30"/>
    <w:rsid w:val="00A30F44"/>
    <w:rPr>
      <w:lang w:val="lt-LT" w:eastAsia="lt-LT"/>
    </w:rPr>
  </w:style>
  <w:style w:type="paragraph" w:customStyle="1" w:styleId="0BD1A2A5E94640D18C05AC957727B6BA">
    <w:name w:val="0BD1A2A5E94640D18C05AC957727B6BA"/>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1352F131815A43BB8412DB1F051A95ED">
    <w:name w:val="1352F131815A43BB8412DB1F051A95ED"/>
    <w:rsid w:val="00F77540"/>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E9E2695892D48878B9CCCD5897A5DDF">
    <w:name w:val="AE9E2695892D48878B9CCCD5897A5DDF"/>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8951396697B44AD099A635D769484593">
    <w:name w:val="8951396697B44AD099A635D769484593"/>
    <w:rsid w:val="004740BA"/>
    <w:rPr>
      <w:lang w:val="lt-LT" w:eastAsia="lt-LT"/>
    </w:rPr>
  </w:style>
  <w:style w:type="paragraph" w:customStyle="1" w:styleId="9E88B2823DEF465DAD36D50124517A9F">
    <w:name w:val="9E88B2823DEF465DAD36D50124517A9F"/>
    <w:rsid w:val="00A30F44"/>
    <w:rPr>
      <w:lang w:val="lt-LT" w:eastAsia="lt-LT"/>
    </w:rPr>
  </w:style>
  <w:style w:type="paragraph" w:customStyle="1" w:styleId="1C06A996EBEA43A78C52883A84996A4B">
    <w:name w:val="1C06A996EBEA43A78C52883A84996A4B"/>
    <w:rsid w:val="00A30F44"/>
    <w:rPr>
      <w:lang w:val="lt-LT" w:eastAsia="lt-LT"/>
    </w:rPr>
  </w:style>
  <w:style w:type="paragraph" w:customStyle="1" w:styleId="70DA90F9D33344F99488E87DD999C2C6">
    <w:name w:val="70DA90F9D33344F99488E87DD999C2C6"/>
    <w:rsid w:val="00BB2B34"/>
    <w:rPr>
      <w:lang w:val="lt-LT" w:eastAsia="lt-LT"/>
    </w:rPr>
  </w:style>
  <w:style w:type="paragraph" w:customStyle="1" w:styleId="14147D8D281D45CBACAE154E98871F56">
    <w:name w:val="14147D8D281D45CBACAE154E98871F56"/>
    <w:rsid w:val="00BB2B34"/>
    <w:rPr>
      <w:lang w:val="lt-LT" w:eastAsia="lt-LT"/>
    </w:rPr>
  </w:style>
  <w:style w:type="paragraph" w:customStyle="1" w:styleId="2C97A5C2AC38427B8DA1B4163E507EAE">
    <w:name w:val="2C97A5C2AC38427B8DA1B4163E507EAE"/>
    <w:rsid w:val="008A4164"/>
    <w:rPr>
      <w:lang w:val="lt-LT" w:eastAsia="lt-LT"/>
    </w:rPr>
  </w:style>
  <w:style w:type="paragraph" w:customStyle="1" w:styleId="EDBD168364A4423BB344218B42A03F4B">
    <w:name w:val="EDBD168364A4423BB344218B42A03F4B"/>
    <w:rsid w:val="008A4164"/>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41335</Words>
  <Characters>23561</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Reda Šimalytė</cp:lastModifiedBy>
  <cp:revision>9</cp:revision>
  <dcterms:created xsi:type="dcterms:W3CDTF">2021-05-25T09:19:00Z</dcterms:created>
  <dcterms:modified xsi:type="dcterms:W3CDTF">2021-06-01T14:17:00Z</dcterms:modified>
</cp:coreProperties>
</file>