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4D12" w:rsidRPr="00892ED3" w:rsidRDefault="001D4D12" w:rsidP="001D4D12">
      <w:pPr>
        <w:widowControl w:val="0"/>
        <w:spacing w:after="0" w:line="240" w:lineRule="auto"/>
        <w:jc w:val="center"/>
        <w:outlineLvl w:val="0"/>
        <w:rPr>
          <w:rFonts w:ascii="Times New Roman" w:eastAsia="Times New Roman" w:hAnsi="Times New Roman"/>
          <w:b/>
          <w:bCs/>
          <w:sz w:val="24"/>
          <w:szCs w:val="24"/>
          <w:lang w:eastAsia="hu-HU"/>
        </w:rPr>
      </w:pPr>
      <w:r w:rsidRPr="00892ED3">
        <w:rPr>
          <w:rFonts w:ascii="Times New Roman" w:eastAsia="Times New Roman" w:hAnsi="Times New Roman"/>
          <w:b/>
          <w:bCs/>
          <w:sz w:val="24"/>
          <w:szCs w:val="24"/>
          <w:lang w:eastAsia="hu-HU"/>
        </w:rPr>
        <w:t xml:space="preserve">PREKIŲ </w:t>
      </w:r>
      <w:r w:rsidRPr="00892ED3">
        <w:rPr>
          <w:rFonts w:ascii="Times New Roman" w:eastAsia="Times New Roman" w:hAnsi="Times New Roman"/>
          <w:b/>
          <w:bCs/>
          <w:sz w:val="24"/>
          <w:szCs w:val="24"/>
          <w:lang w:val="x-none" w:eastAsia="hu-HU"/>
        </w:rPr>
        <w:t>PIRKIMO – PARDAVIMO SUTARTI</w:t>
      </w:r>
      <w:r w:rsidRPr="00892ED3">
        <w:rPr>
          <w:rFonts w:ascii="Times New Roman" w:eastAsia="Times New Roman" w:hAnsi="Times New Roman"/>
          <w:b/>
          <w:bCs/>
          <w:sz w:val="24"/>
          <w:szCs w:val="24"/>
          <w:lang w:eastAsia="hu-HU"/>
        </w:rPr>
        <w:t>S</w:t>
      </w:r>
    </w:p>
    <w:p w:rsidR="001D4D12" w:rsidRPr="00892ED3" w:rsidRDefault="001D4D12" w:rsidP="001D4D12">
      <w:pPr>
        <w:widowControl w:val="0"/>
        <w:spacing w:after="0" w:line="240" w:lineRule="auto"/>
        <w:outlineLvl w:val="0"/>
        <w:rPr>
          <w:rFonts w:ascii="Times New Roman" w:eastAsia="Times New Roman" w:hAnsi="Times New Roman"/>
          <w:b/>
          <w:bCs/>
          <w:sz w:val="24"/>
          <w:szCs w:val="24"/>
          <w:lang w:eastAsia="hu-HU"/>
        </w:rPr>
      </w:pPr>
    </w:p>
    <w:p w:rsidR="001D4D12" w:rsidRPr="00892ED3" w:rsidRDefault="001D4D12" w:rsidP="001D4D12">
      <w:pPr>
        <w:widowControl w:val="0"/>
        <w:spacing w:after="0" w:line="240" w:lineRule="auto"/>
        <w:jc w:val="center"/>
        <w:outlineLvl w:val="0"/>
        <w:rPr>
          <w:rFonts w:ascii="Times New Roman" w:eastAsia="Times New Roman" w:hAnsi="Times New Roman"/>
          <w:b/>
          <w:bCs/>
          <w:sz w:val="24"/>
          <w:szCs w:val="24"/>
          <w:lang w:val="x-none" w:eastAsia="hu-HU"/>
        </w:rPr>
      </w:pPr>
    </w:p>
    <w:p w:rsidR="001D4D12" w:rsidRPr="00892ED3" w:rsidRDefault="001D4D12" w:rsidP="001D4D12">
      <w:pPr>
        <w:spacing w:after="0" w:line="240" w:lineRule="auto"/>
        <w:ind w:left="360"/>
        <w:jc w:val="center"/>
        <w:outlineLvl w:val="0"/>
        <w:rPr>
          <w:rFonts w:ascii="Times New Roman" w:eastAsia="Times New Roman" w:hAnsi="Times New Roman"/>
          <w:sz w:val="24"/>
          <w:szCs w:val="24"/>
          <w:lang w:eastAsia="lt-LT"/>
        </w:rPr>
      </w:pPr>
      <w:r w:rsidRPr="00892ED3">
        <w:rPr>
          <w:rFonts w:ascii="Times New Roman" w:eastAsia="Times New Roman" w:hAnsi="Times New Roman"/>
          <w:sz w:val="24"/>
          <w:szCs w:val="24"/>
          <w:lang w:eastAsia="lt-LT"/>
        </w:rPr>
        <w:t>202</w:t>
      </w:r>
      <w:r>
        <w:rPr>
          <w:rFonts w:ascii="Times New Roman" w:eastAsia="Times New Roman" w:hAnsi="Times New Roman"/>
          <w:sz w:val="24"/>
          <w:szCs w:val="24"/>
          <w:lang w:eastAsia="lt-LT"/>
        </w:rPr>
        <w:t>1</w:t>
      </w:r>
      <w:r w:rsidRPr="00892ED3">
        <w:rPr>
          <w:rFonts w:ascii="Times New Roman" w:eastAsia="Times New Roman" w:hAnsi="Times New Roman"/>
          <w:sz w:val="24"/>
          <w:szCs w:val="24"/>
          <w:lang w:eastAsia="lt-LT"/>
        </w:rPr>
        <w:t xml:space="preserve"> m.  </w:t>
      </w:r>
      <w:proofErr w:type="spellStart"/>
      <w:r>
        <w:rPr>
          <w:rFonts w:ascii="Times New Roman" w:eastAsia="Times New Roman" w:hAnsi="Times New Roman"/>
          <w:sz w:val="24"/>
          <w:szCs w:val="24"/>
          <w:lang w:eastAsia="lt-LT"/>
        </w:rPr>
        <w:t>bir</w:t>
      </w:r>
      <w:r>
        <w:rPr>
          <w:rFonts w:ascii="Times New Roman" w:eastAsia="Times New Roman" w:hAnsi="Times New Roman"/>
          <w:sz w:val="24"/>
          <w:szCs w:val="24"/>
          <w:lang w:val="en-US" w:eastAsia="lt-LT"/>
        </w:rPr>
        <w:t>želio</w:t>
      </w:r>
      <w:proofErr w:type="spellEnd"/>
      <w:r>
        <w:rPr>
          <w:rFonts w:ascii="Times New Roman" w:eastAsia="Times New Roman" w:hAnsi="Times New Roman"/>
          <w:sz w:val="24"/>
          <w:szCs w:val="24"/>
          <w:lang w:val="en-US" w:eastAsia="lt-LT"/>
        </w:rPr>
        <w:t xml:space="preserve">  </w:t>
      </w:r>
      <w:r w:rsidR="00CD35CA">
        <w:rPr>
          <w:rFonts w:ascii="Times New Roman" w:eastAsia="Times New Roman" w:hAnsi="Times New Roman"/>
          <w:sz w:val="24"/>
          <w:szCs w:val="24"/>
          <w:lang w:val="en-US" w:eastAsia="lt-LT"/>
        </w:rPr>
        <w:t>08</w:t>
      </w:r>
      <w:r>
        <w:rPr>
          <w:rFonts w:ascii="Times New Roman" w:eastAsia="Times New Roman" w:hAnsi="Times New Roman"/>
          <w:sz w:val="24"/>
          <w:szCs w:val="24"/>
          <w:lang w:val="en-US" w:eastAsia="lt-LT"/>
        </w:rPr>
        <w:t xml:space="preserve"> </w:t>
      </w:r>
      <w:r w:rsidRPr="00892ED3">
        <w:rPr>
          <w:rFonts w:ascii="Times New Roman" w:eastAsia="Times New Roman" w:hAnsi="Times New Roman"/>
          <w:sz w:val="24"/>
          <w:szCs w:val="24"/>
          <w:lang w:eastAsia="lt-LT"/>
        </w:rPr>
        <w:t>d. Nr. S-</w:t>
      </w:r>
      <w:r w:rsidR="00CD35CA">
        <w:rPr>
          <w:rFonts w:ascii="Times New Roman" w:eastAsia="Times New Roman" w:hAnsi="Times New Roman"/>
          <w:sz w:val="24"/>
          <w:szCs w:val="24"/>
          <w:lang w:eastAsia="lt-LT"/>
        </w:rPr>
        <w:t>588</w:t>
      </w:r>
      <w:bookmarkStart w:id="0" w:name="_GoBack"/>
      <w:bookmarkEnd w:id="0"/>
    </w:p>
    <w:p w:rsidR="001D4D12" w:rsidRPr="00892ED3" w:rsidRDefault="001D4D12" w:rsidP="001D4D12">
      <w:pPr>
        <w:spacing w:after="0" w:line="240" w:lineRule="auto"/>
        <w:ind w:left="360"/>
        <w:jc w:val="center"/>
        <w:outlineLvl w:val="0"/>
        <w:rPr>
          <w:rFonts w:ascii="Times New Roman" w:eastAsia="Times New Roman" w:hAnsi="Times New Roman"/>
          <w:sz w:val="24"/>
          <w:szCs w:val="24"/>
          <w:lang w:eastAsia="lt-LT"/>
        </w:rPr>
      </w:pPr>
      <w:r w:rsidRPr="00892ED3">
        <w:rPr>
          <w:rFonts w:ascii="Times New Roman" w:eastAsia="Times New Roman" w:hAnsi="Times New Roman"/>
          <w:sz w:val="24"/>
          <w:szCs w:val="24"/>
          <w:lang w:eastAsia="lt-LT"/>
        </w:rPr>
        <w:t>Kaunas</w:t>
      </w:r>
    </w:p>
    <w:p w:rsidR="001D4D12" w:rsidRPr="00892ED3" w:rsidRDefault="001D4D12" w:rsidP="001D4D12">
      <w:pPr>
        <w:spacing w:after="0" w:line="240" w:lineRule="auto"/>
        <w:ind w:left="360"/>
        <w:jc w:val="center"/>
        <w:outlineLvl w:val="0"/>
        <w:rPr>
          <w:rFonts w:ascii="Times New Roman" w:eastAsia="Times New Roman" w:hAnsi="Times New Roman"/>
          <w:sz w:val="24"/>
          <w:szCs w:val="24"/>
          <w:lang w:eastAsia="lt-LT"/>
        </w:rPr>
      </w:pPr>
    </w:p>
    <w:p w:rsidR="001D4D12" w:rsidRPr="00892ED3" w:rsidRDefault="001D4D12" w:rsidP="001D4D12">
      <w:pPr>
        <w:spacing w:after="0" w:line="240" w:lineRule="auto"/>
        <w:ind w:firstLine="709"/>
        <w:jc w:val="both"/>
        <w:rPr>
          <w:rFonts w:ascii="Times New Roman" w:eastAsia="Times New Roman" w:hAnsi="Times New Roman"/>
          <w:bCs/>
          <w:sz w:val="24"/>
          <w:szCs w:val="24"/>
          <w:lang w:eastAsia="lt-LT"/>
        </w:rPr>
      </w:pPr>
      <w:r w:rsidRPr="00892ED3">
        <w:rPr>
          <w:rFonts w:ascii="Times New Roman" w:eastAsia="Times New Roman" w:hAnsi="Times New Roman"/>
          <w:bCs/>
          <w:sz w:val="24"/>
          <w:szCs w:val="24"/>
          <w:lang w:eastAsia="lt-LT"/>
        </w:rPr>
        <w:t xml:space="preserve">Kauno rajono savivaldybės administracija, į. k. 188756386, Savanorių pr. 371, 49500 Kaunas, atstovaujama administracijos direktoriaus Šarūno </w:t>
      </w:r>
      <w:proofErr w:type="spellStart"/>
      <w:r w:rsidRPr="00892ED3">
        <w:rPr>
          <w:rFonts w:ascii="Times New Roman" w:eastAsia="Times New Roman" w:hAnsi="Times New Roman"/>
          <w:bCs/>
          <w:sz w:val="24"/>
          <w:szCs w:val="24"/>
          <w:lang w:eastAsia="lt-LT"/>
        </w:rPr>
        <w:t>Šukevičiaus</w:t>
      </w:r>
      <w:proofErr w:type="spellEnd"/>
      <w:r w:rsidRPr="00892ED3">
        <w:rPr>
          <w:rFonts w:ascii="Times New Roman" w:eastAsia="Times New Roman" w:hAnsi="Times New Roman"/>
          <w:bCs/>
          <w:sz w:val="24"/>
          <w:szCs w:val="24"/>
          <w:lang w:eastAsia="lt-LT"/>
        </w:rPr>
        <w:t xml:space="preserve">, (toliau – Pirkėjas) </w:t>
      </w:r>
    </w:p>
    <w:p w:rsidR="001D4D12" w:rsidRPr="00892ED3" w:rsidRDefault="001D4D12" w:rsidP="001D4D12">
      <w:pPr>
        <w:spacing w:after="0" w:line="240" w:lineRule="auto"/>
        <w:ind w:firstLine="709"/>
        <w:jc w:val="both"/>
        <w:rPr>
          <w:rFonts w:ascii="Times New Roman" w:eastAsia="Times New Roman" w:hAnsi="Times New Roman"/>
          <w:bCs/>
          <w:sz w:val="24"/>
          <w:szCs w:val="24"/>
          <w:lang w:eastAsia="lt-LT"/>
        </w:rPr>
      </w:pPr>
      <w:r w:rsidRPr="00892ED3">
        <w:rPr>
          <w:rFonts w:ascii="Times New Roman" w:eastAsia="Times New Roman" w:hAnsi="Times New Roman"/>
          <w:bCs/>
          <w:sz w:val="24"/>
          <w:szCs w:val="24"/>
          <w:lang w:eastAsia="lt-LT"/>
        </w:rPr>
        <w:t xml:space="preserve">ir </w:t>
      </w:r>
    </w:p>
    <w:p w:rsidR="001D4D12" w:rsidRPr="00892ED3" w:rsidRDefault="001D4D12" w:rsidP="001D4D12">
      <w:pPr>
        <w:spacing w:after="0" w:line="240" w:lineRule="auto"/>
        <w:ind w:firstLine="709"/>
        <w:jc w:val="both"/>
        <w:rPr>
          <w:rFonts w:ascii="Times New Roman" w:eastAsia="Times New Roman" w:hAnsi="Times New Roman"/>
          <w:color w:val="000000"/>
          <w:sz w:val="24"/>
          <w:szCs w:val="24"/>
          <w:lang w:eastAsia="lt-LT"/>
        </w:rPr>
      </w:pPr>
      <w:r w:rsidRPr="001D4D12">
        <w:rPr>
          <w:rFonts w:ascii="Times New Roman" w:eastAsia="Times New Roman" w:hAnsi="Times New Roman"/>
          <w:bCs/>
          <w:sz w:val="24"/>
          <w:szCs w:val="24"/>
          <w:lang w:eastAsia="lt-LT"/>
        </w:rPr>
        <w:t>UAB „</w:t>
      </w:r>
      <w:proofErr w:type="spellStart"/>
      <w:r w:rsidRPr="001D4D12">
        <w:rPr>
          <w:rFonts w:ascii="Times New Roman" w:eastAsia="Times New Roman" w:hAnsi="Times New Roman"/>
          <w:bCs/>
          <w:sz w:val="24"/>
          <w:szCs w:val="24"/>
          <w:lang w:eastAsia="lt-LT"/>
        </w:rPr>
        <w:t>Autojuta</w:t>
      </w:r>
      <w:proofErr w:type="spellEnd"/>
      <w:r w:rsidRPr="001D4D12">
        <w:rPr>
          <w:rFonts w:ascii="Times New Roman" w:eastAsia="Times New Roman" w:hAnsi="Times New Roman"/>
          <w:bCs/>
          <w:sz w:val="24"/>
          <w:szCs w:val="24"/>
          <w:lang w:eastAsia="lt-LT"/>
        </w:rPr>
        <w:t>“,  kodas 135168464, atstovaujamas generalinės direktorės Rasos Sinkevičienės</w:t>
      </w:r>
      <w:r w:rsidRPr="00892ED3">
        <w:rPr>
          <w:rFonts w:ascii="Times New Roman" w:eastAsia="Times New Roman" w:hAnsi="Times New Roman"/>
          <w:bCs/>
          <w:sz w:val="24"/>
          <w:szCs w:val="24"/>
          <w:lang w:eastAsia="lt-LT"/>
        </w:rPr>
        <w:t xml:space="preserve"> (toliau – Tiekėjas), </w:t>
      </w:r>
    </w:p>
    <w:p w:rsidR="001D4D12" w:rsidRPr="00892ED3" w:rsidRDefault="001D4D12" w:rsidP="001D4D12">
      <w:pPr>
        <w:spacing w:after="0" w:line="240" w:lineRule="auto"/>
        <w:ind w:firstLine="709"/>
        <w:jc w:val="both"/>
        <w:rPr>
          <w:rFonts w:ascii="Times New Roman" w:eastAsia="Times New Roman" w:hAnsi="Times New Roman"/>
          <w:bCs/>
          <w:sz w:val="24"/>
          <w:szCs w:val="24"/>
          <w:lang w:eastAsia="lt-LT"/>
        </w:rPr>
      </w:pPr>
      <w:r w:rsidRPr="00892ED3">
        <w:rPr>
          <w:rFonts w:ascii="Times New Roman" w:eastAsia="Times New Roman" w:hAnsi="Times New Roman"/>
          <w:bCs/>
          <w:sz w:val="24"/>
          <w:szCs w:val="24"/>
          <w:lang w:eastAsia="lt-LT"/>
        </w:rPr>
        <w:t>toliau Pirkėjas ir Tiekėjas kiekvienas atskirai gali būti vadinami Šalimi, o abu kartu – Šalimis,</w:t>
      </w:r>
    </w:p>
    <w:p w:rsidR="001D4D12" w:rsidRPr="00892ED3" w:rsidRDefault="001D4D12" w:rsidP="001D4D12">
      <w:pPr>
        <w:spacing w:after="0" w:line="240" w:lineRule="auto"/>
        <w:ind w:firstLine="709"/>
        <w:jc w:val="both"/>
        <w:rPr>
          <w:rFonts w:ascii="Times New Roman" w:eastAsia="Times New Roman" w:hAnsi="Times New Roman"/>
          <w:bCs/>
          <w:sz w:val="24"/>
          <w:szCs w:val="24"/>
          <w:lang w:eastAsia="lt-LT"/>
        </w:rPr>
      </w:pPr>
      <w:r w:rsidRPr="00892ED3">
        <w:rPr>
          <w:rFonts w:ascii="Times New Roman" w:eastAsia="Times New Roman" w:hAnsi="Times New Roman"/>
          <w:bCs/>
          <w:sz w:val="24"/>
          <w:szCs w:val="24"/>
          <w:lang w:eastAsia="lt-LT"/>
        </w:rPr>
        <w:t>atsižvelgiant į tai, kad Pirkėjas 202</w:t>
      </w:r>
      <w:r>
        <w:rPr>
          <w:rFonts w:ascii="Times New Roman" w:eastAsia="Times New Roman" w:hAnsi="Times New Roman"/>
          <w:bCs/>
          <w:sz w:val="24"/>
          <w:szCs w:val="24"/>
          <w:lang w:eastAsia="lt-LT"/>
        </w:rPr>
        <w:t xml:space="preserve">1 m. balandžio </w:t>
      </w:r>
      <w:r>
        <w:rPr>
          <w:rFonts w:ascii="Times New Roman" w:eastAsia="Times New Roman" w:hAnsi="Times New Roman"/>
          <w:bCs/>
          <w:sz w:val="24"/>
          <w:szCs w:val="24"/>
          <w:lang w:val="en-GB" w:eastAsia="lt-LT"/>
        </w:rPr>
        <w:t>26 d.</w:t>
      </w:r>
      <w:r w:rsidRPr="00892ED3">
        <w:rPr>
          <w:rFonts w:ascii="Times New Roman" w:eastAsia="Times New Roman" w:hAnsi="Times New Roman"/>
          <w:bCs/>
          <w:sz w:val="24"/>
          <w:szCs w:val="24"/>
          <w:lang w:eastAsia="lt-LT"/>
        </w:rPr>
        <w:t xml:space="preserve"> paskelbė atvirą konkursą </w:t>
      </w:r>
      <w:r>
        <w:rPr>
          <w:rFonts w:ascii="Times New Roman" w:eastAsia="Times New Roman" w:hAnsi="Times New Roman"/>
          <w:bCs/>
          <w:sz w:val="24"/>
          <w:szCs w:val="24"/>
          <w:lang w:eastAsia="lt-LT"/>
        </w:rPr>
        <w:t xml:space="preserve">Automobilių pirkimas </w:t>
      </w:r>
      <w:r w:rsidRPr="00892ED3">
        <w:rPr>
          <w:rFonts w:ascii="Times New Roman" w:eastAsia="Times New Roman" w:hAnsi="Times New Roman"/>
          <w:bCs/>
          <w:sz w:val="24"/>
          <w:szCs w:val="24"/>
          <w:lang w:eastAsia="lt-LT"/>
        </w:rPr>
        <w:t xml:space="preserve">(pirkimo Nr. </w:t>
      </w:r>
      <w:r w:rsidRPr="001D4D12">
        <w:rPr>
          <w:rFonts w:ascii="Times New Roman" w:eastAsia="Times New Roman" w:hAnsi="Times New Roman"/>
          <w:bCs/>
          <w:sz w:val="24"/>
          <w:szCs w:val="24"/>
          <w:lang w:eastAsia="lt-LT"/>
        </w:rPr>
        <w:t>543342</w:t>
      </w:r>
      <w:r w:rsidRPr="00892ED3">
        <w:rPr>
          <w:rFonts w:ascii="Times New Roman" w:eastAsia="Times New Roman" w:hAnsi="Times New Roman"/>
          <w:bCs/>
          <w:sz w:val="24"/>
          <w:szCs w:val="24"/>
          <w:lang w:eastAsia="lt-LT"/>
        </w:rPr>
        <w:t>) (toliau – Pirkimas), o Tiekėjas 202</w:t>
      </w:r>
      <w:r>
        <w:rPr>
          <w:rFonts w:ascii="Times New Roman" w:eastAsia="Times New Roman" w:hAnsi="Times New Roman"/>
          <w:bCs/>
          <w:sz w:val="24"/>
          <w:szCs w:val="24"/>
          <w:lang w:eastAsia="lt-LT"/>
        </w:rPr>
        <w:t xml:space="preserve">1 m. gegužės </w:t>
      </w:r>
      <w:r>
        <w:rPr>
          <w:rFonts w:ascii="Times New Roman" w:eastAsia="Times New Roman" w:hAnsi="Times New Roman"/>
          <w:bCs/>
          <w:sz w:val="24"/>
          <w:szCs w:val="24"/>
          <w:lang w:val="en-GB" w:eastAsia="lt-LT"/>
        </w:rPr>
        <w:t>27 d.</w:t>
      </w:r>
      <w:r w:rsidRPr="00892ED3">
        <w:rPr>
          <w:rFonts w:ascii="Times New Roman" w:eastAsia="Times New Roman" w:hAnsi="Times New Roman"/>
          <w:bCs/>
          <w:sz w:val="24"/>
          <w:szCs w:val="24"/>
          <w:lang w:eastAsia="lt-LT"/>
        </w:rPr>
        <w:t xml:space="preserve"> pateikė pasiūlymą ir buvo pripažintas laimėtoju,</w:t>
      </w:r>
    </w:p>
    <w:p w:rsidR="001D4D12" w:rsidRPr="00892ED3" w:rsidRDefault="001D4D12" w:rsidP="001D4D12">
      <w:pPr>
        <w:spacing w:after="0" w:line="240" w:lineRule="auto"/>
        <w:ind w:firstLine="709"/>
        <w:jc w:val="both"/>
        <w:rPr>
          <w:rFonts w:ascii="Times New Roman" w:eastAsia="Times New Roman" w:hAnsi="Times New Roman"/>
          <w:bCs/>
          <w:sz w:val="24"/>
          <w:szCs w:val="24"/>
          <w:lang w:eastAsia="lt-LT"/>
        </w:rPr>
      </w:pPr>
      <w:r w:rsidRPr="00892ED3">
        <w:rPr>
          <w:rFonts w:ascii="Times New Roman" w:eastAsia="Times New Roman" w:hAnsi="Times New Roman"/>
          <w:bCs/>
          <w:sz w:val="24"/>
          <w:szCs w:val="24"/>
          <w:lang w:eastAsia="lt-LT"/>
        </w:rPr>
        <w:t xml:space="preserve">sudarė šią prekių </w:t>
      </w:r>
      <w:r w:rsidRPr="00892ED3">
        <w:rPr>
          <w:rFonts w:ascii="Times New Roman" w:eastAsia="Times New Roman" w:hAnsi="Times New Roman"/>
          <w:sz w:val="24"/>
          <w:szCs w:val="24"/>
          <w:lang w:eastAsia="lt-LT"/>
        </w:rPr>
        <w:t xml:space="preserve">viešojo </w:t>
      </w:r>
      <w:r w:rsidRPr="00892ED3">
        <w:rPr>
          <w:rFonts w:ascii="Times New Roman" w:eastAsia="Times New Roman" w:hAnsi="Times New Roman"/>
          <w:bCs/>
          <w:sz w:val="24"/>
          <w:szCs w:val="24"/>
          <w:lang w:eastAsia="lt-LT"/>
        </w:rPr>
        <w:t>pirkimo – pardavimo sutartį (toliau – Sutartis) ir susitarė dėl Sutartyje išvardintų sąlygų.</w:t>
      </w:r>
    </w:p>
    <w:p w:rsidR="001D4D12" w:rsidRPr="00892ED3" w:rsidRDefault="001D4D12" w:rsidP="001D4D12">
      <w:pPr>
        <w:spacing w:after="0" w:line="240" w:lineRule="auto"/>
        <w:ind w:firstLine="709"/>
        <w:jc w:val="both"/>
        <w:rPr>
          <w:rFonts w:ascii="Times New Roman" w:eastAsia="Times New Roman" w:hAnsi="Times New Roman"/>
          <w:sz w:val="24"/>
          <w:szCs w:val="24"/>
          <w:lang w:eastAsia="lt-LT"/>
        </w:rPr>
      </w:pPr>
    </w:p>
    <w:p w:rsidR="001D4D12" w:rsidRPr="00892ED3" w:rsidRDefault="001D4D12" w:rsidP="001D4D12">
      <w:pPr>
        <w:widowControl w:val="0"/>
        <w:numPr>
          <w:ilvl w:val="0"/>
          <w:numId w:val="1"/>
        </w:numPr>
        <w:tabs>
          <w:tab w:val="left" w:pos="284"/>
        </w:tabs>
        <w:spacing w:after="0" w:line="240" w:lineRule="auto"/>
        <w:jc w:val="both"/>
        <w:outlineLvl w:val="0"/>
        <w:rPr>
          <w:rFonts w:ascii="Times New Roman" w:eastAsia="Times New Roman" w:hAnsi="Times New Roman"/>
          <w:b/>
          <w:sz w:val="24"/>
          <w:szCs w:val="24"/>
          <w:lang w:val="x-none" w:eastAsia="lt-LT"/>
        </w:rPr>
      </w:pPr>
      <w:r w:rsidRPr="00892ED3">
        <w:rPr>
          <w:rFonts w:ascii="Times New Roman" w:eastAsia="Times New Roman" w:hAnsi="Times New Roman"/>
          <w:b/>
          <w:sz w:val="24"/>
          <w:szCs w:val="24"/>
          <w:lang w:val="x-none" w:eastAsia="lt-LT"/>
        </w:rPr>
        <w:t>SUTARTIES OBJEKTAS</w:t>
      </w:r>
    </w:p>
    <w:p w:rsidR="001D4D12" w:rsidRPr="00892ED3" w:rsidRDefault="001D4D12" w:rsidP="001D4D12">
      <w:pPr>
        <w:widowControl w:val="0"/>
        <w:tabs>
          <w:tab w:val="left" w:pos="284"/>
        </w:tabs>
        <w:spacing w:after="0" w:line="240" w:lineRule="auto"/>
        <w:ind w:left="3538"/>
        <w:jc w:val="both"/>
        <w:outlineLvl w:val="0"/>
        <w:rPr>
          <w:rFonts w:ascii="Times New Roman" w:eastAsia="Times New Roman" w:hAnsi="Times New Roman"/>
          <w:b/>
          <w:sz w:val="24"/>
          <w:szCs w:val="24"/>
          <w:lang w:val="x-none" w:eastAsia="lt-LT"/>
        </w:rPr>
      </w:pPr>
    </w:p>
    <w:p w:rsidR="001D4D12" w:rsidRPr="00892ED3" w:rsidRDefault="001D4D12" w:rsidP="001D4D12">
      <w:pPr>
        <w:tabs>
          <w:tab w:val="left" w:pos="993"/>
        </w:tabs>
        <w:spacing w:after="0" w:line="240" w:lineRule="auto"/>
        <w:ind w:firstLine="851"/>
        <w:jc w:val="both"/>
        <w:rPr>
          <w:rFonts w:ascii="Times New Roman" w:eastAsia="Arial Unicode MS" w:hAnsi="Times New Roman"/>
          <w:sz w:val="24"/>
          <w:szCs w:val="24"/>
          <w:lang w:eastAsia="lt-LT"/>
        </w:rPr>
      </w:pPr>
      <w:r w:rsidRPr="00892ED3">
        <w:rPr>
          <w:rFonts w:ascii="Times New Roman" w:eastAsia="Times New Roman" w:hAnsi="Times New Roman" w:cs="Calibri"/>
          <w:bCs/>
          <w:iCs/>
          <w:sz w:val="24"/>
          <w:szCs w:val="24"/>
          <w:lang w:eastAsia="lt-LT"/>
        </w:rPr>
        <w:t xml:space="preserve">1.1. Tiekėjas įsipareigoja Sutartyje nustatytomis sąlygomis, </w:t>
      </w:r>
      <w:r w:rsidRPr="00892ED3">
        <w:rPr>
          <w:rFonts w:ascii="Times New Roman" w:eastAsia="Arial Unicode MS" w:hAnsi="Times New Roman"/>
          <w:sz w:val="24"/>
          <w:szCs w:val="24"/>
          <w:lang w:eastAsia="lt-LT"/>
        </w:rPr>
        <w:t>laikydamasis teisės aktuose įtvirtintų reikalavimų ir geriausios praktikos,</w:t>
      </w:r>
      <w:r w:rsidRPr="00892ED3">
        <w:rPr>
          <w:rFonts w:ascii="Times New Roman" w:eastAsia="Times New Roman" w:hAnsi="Times New Roman" w:cs="Calibri"/>
          <w:bCs/>
          <w:iCs/>
          <w:sz w:val="24"/>
          <w:szCs w:val="24"/>
          <w:lang w:eastAsia="lt-LT"/>
        </w:rPr>
        <w:t xml:space="preserve"> perduoti Pirkėjui nuosavybės teise prekes, t. y. </w:t>
      </w:r>
      <w:r>
        <w:rPr>
          <w:rFonts w:ascii="Times New Roman" w:eastAsia="Times New Roman" w:hAnsi="Times New Roman" w:cs="Calibri"/>
          <w:b/>
          <w:bCs/>
          <w:iCs/>
          <w:sz w:val="24"/>
          <w:szCs w:val="24"/>
          <w:lang w:eastAsia="lt-LT"/>
        </w:rPr>
        <w:t xml:space="preserve">naujus lengvuosius  automobilius Volkswagen </w:t>
      </w:r>
      <w:proofErr w:type="spellStart"/>
      <w:r>
        <w:rPr>
          <w:rFonts w:ascii="Times New Roman" w:eastAsia="Times New Roman" w:hAnsi="Times New Roman" w:cs="Calibri"/>
          <w:b/>
          <w:bCs/>
          <w:iCs/>
          <w:sz w:val="24"/>
          <w:szCs w:val="24"/>
          <w:lang w:eastAsia="lt-LT"/>
        </w:rPr>
        <w:t>Caddy</w:t>
      </w:r>
      <w:proofErr w:type="spellEnd"/>
      <w:r>
        <w:rPr>
          <w:rFonts w:ascii="Times New Roman" w:eastAsia="Times New Roman" w:hAnsi="Times New Roman" w:cs="Calibri"/>
          <w:b/>
          <w:bCs/>
          <w:iCs/>
          <w:sz w:val="24"/>
          <w:szCs w:val="24"/>
          <w:lang w:eastAsia="lt-LT"/>
        </w:rPr>
        <w:t xml:space="preserve"> 6</w:t>
      </w:r>
      <w:r w:rsidR="005537BE">
        <w:rPr>
          <w:rFonts w:ascii="Times New Roman" w:eastAsia="Times New Roman" w:hAnsi="Times New Roman" w:cs="Calibri"/>
          <w:b/>
          <w:bCs/>
          <w:iCs/>
          <w:sz w:val="24"/>
          <w:szCs w:val="24"/>
          <w:lang w:eastAsia="lt-LT"/>
        </w:rPr>
        <w:t xml:space="preserve"> (šeši)</w:t>
      </w:r>
      <w:r>
        <w:rPr>
          <w:rFonts w:ascii="Times New Roman" w:eastAsia="Times New Roman" w:hAnsi="Times New Roman" w:cs="Calibri"/>
          <w:b/>
          <w:bCs/>
          <w:iCs/>
          <w:sz w:val="24"/>
          <w:szCs w:val="24"/>
          <w:lang w:eastAsia="lt-LT"/>
        </w:rPr>
        <w:t xml:space="preserve"> vnt.</w:t>
      </w:r>
      <w:r w:rsidRPr="00892ED3">
        <w:rPr>
          <w:rFonts w:ascii="Times New Roman" w:eastAsia="Times New Roman" w:hAnsi="Times New Roman" w:cs="Calibri"/>
          <w:bCs/>
          <w:iCs/>
          <w:sz w:val="24"/>
          <w:szCs w:val="24"/>
          <w:lang w:eastAsia="lt-LT"/>
        </w:rPr>
        <w:t xml:space="preserve"> (toliau – Prekės), kurių </w:t>
      </w:r>
      <w:r w:rsidRPr="00892ED3">
        <w:rPr>
          <w:rFonts w:ascii="Times New Roman" w:eastAsia="Times New Roman" w:hAnsi="Times New Roman"/>
          <w:sz w:val="24"/>
          <w:szCs w:val="24"/>
          <w:lang w:eastAsia="lt-LT"/>
        </w:rPr>
        <w:t xml:space="preserve">savybės, reikalavimai, </w:t>
      </w:r>
      <w:r w:rsidRPr="00892ED3">
        <w:rPr>
          <w:rFonts w:ascii="Times New Roman" w:eastAsia="Times New Roman" w:hAnsi="Times New Roman" w:cs="Calibri"/>
          <w:bCs/>
          <w:iCs/>
          <w:sz w:val="24"/>
          <w:szCs w:val="24"/>
          <w:lang w:eastAsia="lt-LT"/>
        </w:rPr>
        <w:t>užsakymų tvarka, pristatymo terminai, vieta ir kiti kriterijai nustatyti</w:t>
      </w:r>
      <w:r w:rsidRPr="00892ED3">
        <w:rPr>
          <w:rFonts w:ascii="Times New Roman" w:eastAsia="Times New Roman" w:hAnsi="Times New Roman"/>
          <w:sz w:val="24"/>
          <w:szCs w:val="24"/>
          <w:lang w:eastAsia="lt-LT"/>
        </w:rPr>
        <w:t xml:space="preserve"> Sutarties 1 priede „Techninė specifikacija“ (toliau – Techninė specifikacija),</w:t>
      </w:r>
      <w:r w:rsidRPr="00892ED3">
        <w:rPr>
          <w:rFonts w:ascii="Times New Roman" w:eastAsia="Times New Roman" w:hAnsi="Times New Roman" w:cs="Calibri"/>
          <w:sz w:val="24"/>
          <w:szCs w:val="24"/>
          <w:lang w:eastAsia="lt-LT"/>
        </w:rPr>
        <w:t xml:space="preserve"> </w:t>
      </w:r>
      <w:r w:rsidRPr="00892ED3">
        <w:rPr>
          <w:rFonts w:ascii="Times New Roman" w:eastAsia="Times New Roman" w:hAnsi="Times New Roman" w:cs="Calibri"/>
          <w:bCs/>
          <w:iCs/>
          <w:sz w:val="24"/>
          <w:szCs w:val="24"/>
          <w:lang w:eastAsia="lt-LT"/>
        </w:rPr>
        <w:t xml:space="preserve">o Pirkėjas įsipareigoja Sutartyje nustatytomis sąlygomis </w:t>
      </w:r>
      <w:r w:rsidRPr="00892ED3">
        <w:rPr>
          <w:rFonts w:ascii="Times New Roman" w:eastAsia="Times New Roman" w:hAnsi="Times New Roman"/>
          <w:bCs/>
          <w:iCs/>
          <w:sz w:val="24"/>
          <w:szCs w:val="24"/>
          <w:lang w:eastAsia="lt-LT"/>
        </w:rPr>
        <w:t xml:space="preserve">priimti Prekes ir apmokėti už jas Sutartyje nustatytomis sąlygomis </w:t>
      </w:r>
      <w:r w:rsidRPr="00892ED3">
        <w:rPr>
          <w:rFonts w:ascii="Times New Roman" w:eastAsia="Arial Unicode MS" w:hAnsi="Times New Roman"/>
          <w:sz w:val="24"/>
          <w:szCs w:val="24"/>
          <w:lang w:eastAsia="lt-LT"/>
        </w:rPr>
        <w:t>ir terminais.</w:t>
      </w:r>
      <w:bookmarkStart w:id="1" w:name="_Ref45269812"/>
    </w:p>
    <w:bookmarkEnd w:id="1"/>
    <w:p w:rsidR="001D4D12" w:rsidRPr="00892ED3" w:rsidRDefault="001D4D12" w:rsidP="001D4D12">
      <w:pPr>
        <w:suppressAutoHyphens/>
        <w:autoSpaceDN w:val="0"/>
        <w:spacing w:after="0" w:line="240" w:lineRule="auto"/>
        <w:ind w:firstLine="731"/>
        <w:jc w:val="both"/>
        <w:textAlignment w:val="baseline"/>
        <w:rPr>
          <w:rFonts w:ascii="Times New Roman" w:eastAsia="Times New Roman" w:hAnsi="Times New Roman"/>
          <w:sz w:val="24"/>
          <w:szCs w:val="24"/>
        </w:rPr>
      </w:pPr>
      <w:r w:rsidRPr="00892ED3">
        <w:rPr>
          <w:rFonts w:ascii="Times New Roman" w:eastAsia="Times New Roman" w:hAnsi="Times New Roman"/>
          <w:sz w:val="24"/>
          <w:szCs w:val="24"/>
        </w:rPr>
        <w:t xml:space="preserve">1.2. Prekės </w:t>
      </w:r>
      <w:r w:rsidRPr="00892ED3">
        <w:rPr>
          <w:rFonts w:ascii="Times New Roman" w:eastAsia="Times New Roman" w:hAnsi="Times New Roman"/>
          <w:color w:val="000000"/>
          <w:sz w:val="24"/>
          <w:szCs w:val="20"/>
        </w:rPr>
        <w:t xml:space="preserve">turi būti pristatytos per </w:t>
      </w:r>
      <w:r w:rsidRPr="00892ED3">
        <w:rPr>
          <w:rFonts w:ascii="Times New Roman" w:eastAsia="Times New Roman" w:hAnsi="Times New Roman"/>
          <w:color w:val="000000"/>
          <w:sz w:val="24"/>
          <w:szCs w:val="20"/>
          <w:lang w:val="en-GB"/>
        </w:rPr>
        <w:t>1</w:t>
      </w:r>
      <w:r w:rsidRPr="00892ED3">
        <w:rPr>
          <w:rFonts w:ascii="Times New Roman" w:eastAsia="Times New Roman" w:hAnsi="Times New Roman"/>
          <w:color w:val="000000"/>
          <w:sz w:val="24"/>
          <w:szCs w:val="20"/>
        </w:rPr>
        <w:t xml:space="preserve"> mėnesį nuo Sutarties pasirašymo dienos, adresu </w:t>
      </w:r>
      <w:r w:rsidRPr="00892ED3">
        <w:rPr>
          <w:rFonts w:ascii="Times New Roman" w:eastAsia="Times New Roman" w:hAnsi="Times New Roman"/>
          <w:sz w:val="24"/>
          <w:szCs w:val="24"/>
        </w:rPr>
        <w:t>Savanorių pr. 371, Kaunas.</w:t>
      </w:r>
    </w:p>
    <w:p w:rsidR="001D4D12" w:rsidRPr="00892ED3" w:rsidRDefault="001D4D12" w:rsidP="001D4D12">
      <w:pPr>
        <w:tabs>
          <w:tab w:val="left" w:pos="0"/>
        </w:tabs>
        <w:suppressAutoHyphens/>
        <w:autoSpaceDN w:val="0"/>
        <w:spacing w:after="0" w:line="240" w:lineRule="auto"/>
        <w:ind w:firstLine="709"/>
        <w:jc w:val="both"/>
        <w:textAlignment w:val="baseline"/>
        <w:rPr>
          <w:rFonts w:ascii="Times New Roman" w:hAnsi="Times New Roman"/>
          <w:sz w:val="24"/>
        </w:rPr>
      </w:pPr>
      <w:r w:rsidRPr="00892ED3">
        <w:rPr>
          <w:rFonts w:ascii="Times New Roman" w:eastAsia="Times New Roman" w:hAnsi="Times New Roman"/>
          <w:sz w:val="24"/>
          <w:szCs w:val="24"/>
        </w:rPr>
        <w:t>1.3. Sutartyje nustatytas Prekių pristatymo terminas yra esminė sutarties sąlyga ir negali būti keičiama per visą sutarties galiojimo laikotarpį.</w:t>
      </w:r>
    </w:p>
    <w:p w:rsidR="001D4D12" w:rsidRPr="00892ED3" w:rsidRDefault="001D4D12" w:rsidP="001D4D12">
      <w:pPr>
        <w:suppressAutoHyphens/>
        <w:autoSpaceDN w:val="0"/>
        <w:spacing w:after="0" w:line="240" w:lineRule="auto"/>
        <w:ind w:firstLine="720"/>
        <w:jc w:val="both"/>
        <w:textAlignment w:val="baseline"/>
        <w:rPr>
          <w:rFonts w:ascii="Times New Roman" w:hAnsi="Times New Roman"/>
          <w:b/>
          <w:color w:val="000000"/>
          <w:sz w:val="24"/>
          <w:szCs w:val="24"/>
        </w:rPr>
      </w:pPr>
    </w:p>
    <w:p w:rsidR="001D4D12" w:rsidRPr="00892ED3" w:rsidRDefault="001D4D12" w:rsidP="001D4D12">
      <w:pPr>
        <w:tabs>
          <w:tab w:val="left" w:pos="993"/>
          <w:tab w:val="left" w:pos="1276"/>
        </w:tabs>
        <w:spacing w:after="0" w:line="240" w:lineRule="auto"/>
        <w:jc w:val="both"/>
        <w:outlineLvl w:val="1"/>
        <w:rPr>
          <w:rFonts w:ascii="Times New Roman" w:eastAsia="Times New Roman" w:hAnsi="Times New Roman"/>
          <w:sz w:val="24"/>
          <w:szCs w:val="24"/>
          <w:lang w:eastAsia="lt-LT"/>
        </w:rPr>
      </w:pPr>
    </w:p>
    <w:p w:rsidR="001D4D12" w:rsidRPr="00892ED3" w:rsidRDefault="001D4D12" w:rsidP="001D4D12">
      <w:pPr>
        <w:widowControl w:val="0"/>
        <w:tabs>
          <w:tab w:val="left" w:pos="284"/>
        </w:tabs>
        <w:spacing w:after="0" w:line="240" w:lineRule="auto"/>
        <w:ind w:left="709"/>
        <w:jc w:val="both"/>
        <w:outlineLvl w:val="0"/>
        <w:rPr>
          <w:rFonts w:ascii="Times New Roman" w:eastAsia="Times New Roman" w:hAnsi="Times New Roman"/>
          <w:b/>
          <w:sz w:val="24"/>
          <w:szCs w:val="24"/>
          <w:lang w:eastAsia="lt-LT"/>
        </w:rPr>
      </w:pPr>
      <w:r w:rsidRPr="00892ED3">
        <w:rPr>
          <w:rFonts w:ascii="Times New Roman" w:eastAsia="Times New Roman" w:hAnsi="Times New Roman"/>
          <w:b/>
          <w:sz w:val="24"/>
          <w:szCs w:val="24"/>
          <w:lang w:val="x-none" w:eastAsia="lt-LT"/>
        </w:rPr>
        <w:t xml:space="preserve">                                          2. SUTARTIES KAINA</w:t>
      </w:r>
      <w:r w:rsidRPr="00892ED3">
        <w:rPr>
          <w:rFonts w:ascii="Times New Roman" w:eastAsia="Times New Roman" w:hAnsi="Times New Roman"/>
          <w:b/>
          <w:sz w:val="24"/>
          <w:szCs w:val="24"/>
          <w:lang w:eastAsia="lt-LT"/>
        </w:rPr>
        <w:t xml:space="preserve"> </w:t>
      </w:r>
    </w:p>
    <w:p w:rsidR="001D4D12" w:rsidRPr="00892ED3" w:rsidRDefault="001D4D12" w:rsidP="001D4D12">
      <w:pPr>
        <w:widowControl w:val="0"/>
        <w:tabs>
          <w:tab w:val="left" w:pos="284"/>
        </w:tabs>
        <w:spacing w:after="0" w:line="240" w:lineRule="auto"/>
        <w:ind w:left="709"/>
        <w:outlineLvl w:val="0"/>
        <w:rPr>
          <w:rFonts w:ascii="Times New Roman" w:eastAsia="Times New Roman" w:hAnsi="Times New Roman"/>
          <w:b/>
          <w:sz w:val="24"/>
          <w:szCs w:val="24"/>
          <w:lang w:val="x-none" w:eastAsia="lt-LT"/>
        </w:rPr>
      </w:pPr>
    </w:p>
    <w:p w:rsidR="001D4D12" w:rsidRPr="001D4D12" w:rsidRDefault="001D4D12" w:rsidP="001D4D12">
      <w:pPr>
        <w:widowControl w:val="0"/>
        <w:tabs>
          <w:tab w:val="left" w:pos="993"/>
        </w:tabs>
        <w:spacing w:after="0" w:line="240" w:lineRule="auto"/>
        <w:ind w:firstLine="851"/>
        <w:jc w:val="both"/>
        <w:outlineLvl w:val="0"/>
        <w:rPr>
          <w:rFonts w:ascii="Times New Roman" w:eastAsia="Times New Roman" w:hAnsi="Times New Roman"/>
          <w:sz w:val="24"/>
          <w:szCs w:val="24"/>
          <w:lang w:val="en-GB" w:eastAsia="lt-LT"/>
        </w:rPr>
      </w:pPr>
      <w:r w:rsidRPr="00892ED3">
        <w:rPr>
          <w:rFonts w:ascii="Times New Roman" w:eastAsia="Times New Roman" w:hAnsi="Times New Roman"/>
          <w:sz w:val="24"/>
          <w:szCs w:val="24"/>
          <w:lang w:eastAsia="lt-LT"/>
        </w:rPr>
        <w:t xml:space="preserve">2.1. Pradinė Sutarties vertė: </w:t>
      </w:r>
      <w:r w:rsidRPr="001D4D12">
        <w:rPr>
          <w:rFonts w:ascii="Times New Roman" w:eastAsia="Times New Roman" w:hAnsi="Times New Roman"/>
          <w:sz w:val="24"/>
          <w:szCs w:val="24"/>
          <w:lang w:eastAsia="lt-LT"/>
        </w:rPr>
        <w:t xml:space="preserve">114 048,00 </w:t>
      </w:r>
      <w:r w:rsidRPr="00892ED3">
        <w:rPr>
          <w:rFonts w:ascii="Times New Roman" w:eastAsia="Times New Roman" w:hAnsi="Times New Roman"/>
          <w:b/>
          <w:bCs/>
          <w:sz w:val="24"/>
          <w:szCs w:val="24"/>
          <w:lang w:eastAsia="ar-SA"/>
        </w:rPr>
        <w:t xml:space="preserve">Eur be pridėtinės vertės mokesčio </w:t>
      </w:r>
      <w:r w:rsidRPr="00892ED3">
        <w:rPr>
          <w:rFonts w:ascii="Times New Roman" w:eastAsia="Times New Roman" w:hAnsi="Times New Roman"/>
          <w:sz w:val="24"/>
          <w:szCs w:val="24"/>
          <w:lang w:eastAsia="ar-SA"/>
        </w:rPr>
        <w:t xml:space="preserve">(toliau – PVM), PVM sudaro </w:t>
      </w:r>
      <w:r w:rsidRPr="001D4D12">
        <w:rPr>
          <w:rFonts w:ascii="Times New Roman" w:eastAsia="Times New Roman" w:hAnsi="Times New Roman"/>
          <w:sz w:val="24"/>
          <w:szCs w:val="24"/>
          <w:lang w:eastAsia="ar-SA"/>
        </w:rPr>
        <w:t xml:space="preserve">23 950,08 </w:t>
      </w:r>
      <w:r w:rsidRPr="00892ED3">
        <w:rPr>
          <w:rFonts w:ascii="Times New Roman" w:eastAsia="Times New Roman" w:hAnsi="Times New Roman"/>
          <w:sz w:val="24"/>
          <w:szCs w:val="24"/>
          <w:lang w:eastAsia="ar-SA"/>
        </w:rPr>
        <w:t xml:space="preserve">Eur, iš viso </w:t>
      </w:r>
      <w:r w:rsidRPr="001D4D12">
        <w:rPr>
          <w:rFonts w:ascii="Times New Roman" w:eastAsia="Times New Roman" w:hAnsi="Times New Roman"/>
          <w:sz w:val="24"/>
          <w:szCs w:val="24"/>
          <w:lang w:eastAsia="ar-SA"/>
        </w:rPr>
        <w:t xml:space="preserve">137 998,08 </w:t>
      </w:r>
      <w:r>
        <w:rPr>
          <w:rFonts w:ascii="Times New Roman" w:eastAsia="Times New Roman" w:hAnsi="Times New Roman"/>
          <w:sz w:val="24"/>
          <w:szCs w:val="24"/>
          <w:lang w:eastAsia="ar-SA"/>
        </w:rPr>
        <w:t xml:space="preserve"> (vienas šimtas trisdešimt septyni tūkstančiai devyni šimtai devyniasdešimt aštuoni Eur, 0</w:t>
      </w:r>
      <w:r>
        <w:rPr>
          <w:rFonts w:ascii="Times New Roman" w:eastAsia="Times New Roman" w:hAnsi="Times New Roman"/>
          <w:sz w:val="24"/>
          <w:szCs w:val="24"/>
          <w:lang w:val="en-GB" w:eastAsia="ar-SA"/>
        </w:rPr>
        <w:t xml:space="preserve">8 ct.) </w:t>
      </w:r>
      <w:r w:rsidRPr="00892ED3">
        <w:rPr>
          <w:rFonts w:ascii="Times New Roman" w:eastAsia="Times New Roman" w:hAnsi="Times New Roman"/>
          <w:b/>
          <w:bCs/>
          <w:sz w:val="24"/>
          <w:szCs w:val="24"/>
          <w:lang w:val="x-none" w:eastAsia="ar-SA"/>
        </w:rPr>
        <w:t>Eur</w:t>
      </w:r>
      <w:r w:rsidRPr="00892ED3">
        <w:rPr>
          <w:rFonts w:ascii="Times New Roman" w:eastAsia="Times New Roman" w:hAnsi="Times New Roman"/>
          <w:b/>
          <w:bCs/>
          <w:sz w:val="24"/>
          <w:szCs w:val="24"/>
          <w:lang w:eastAsia="ar-SA"/>
        </w:rPr>
        <w:t xml:space="preserve"> su </w:t>
      </w:r>
      <w:r w:rsidRPr="00892ED3">
        <w:rPr>
          <w:rFonts w:ascii="Times New Roman" w:eastAsia="Times New Roman" w:hAnsi="Times New Roman"/>
          <w:b/>
          <w:bCs/>
          <w:sz w:val="24"/>
          <w:szCs w:val="24"/>
          <w:lang w:val="x-none" w:eastAsia="ar-SA"/>
        </w:rPr>
        <w:t>PVM</w:t>
      </w:r>
      <w:r w:rsidRPr="00892ED3">
        <w:rPr>
          <w:rFonts w:ascii="Times New Roman" w:eastAsia="Times New Roman" w:hAnsi="Times New Roman"/>
          <w:sz w:val="24"/>
          <w:szCs w:val="24"/>
          <w:lang w:val="x-none" w:eastAsia="ar-SA"/>
        </w:rPr>
        <w:t xml:space="preserve">, </w:t>
      </w:r>
      <w:r>
        <w:rPr>
          <w:rFonts w:ascii="Times New Roman" w:eastAsia="Times New Roman" w:hAnsi="Times New Roman"/>
          <w:sz w:val="24"/>
          <w:szCs w:val="24"/>
          <w:lang w:val="en-GB" w:eastAsia="ar-SA"/>
        </w:rPr>
        <w:t xml:space="preserve"> </w:t>
      </w:r>
    </w:p>
    <w:p w:rsidR="001D4D12" w:rsidRPr="00892ED3" w:rsidRDefault="001D4D12" w:rsidP="001D4D12">
      <w:pPr>
        <w:widowControl w:val="0"/>
        <w:tabs>
          <w:tab w:val="left" w:pos="993"/>
        </w:tabs>
        <w:spacing w:after="0" w:line="240" w:lineRule="auto"/>
        <w:ind w:firstLine="851"/>
        <w:jc w:val="both"/>
        <w:outlineLvl w:val="0"/>
        <w:rPr>
          <w:rFonts w:ascii="Times New Roman" w:eastAsia="Times New Roman" w:hAnsi="Times New Roman"/>
          <w:sz w:val="24"/>
          <w:szCs w:val="24"/>
          <w:lang w:eastAsia="lt-LT"/>
        </w:rPr>
      </w:pPr>
      <w:r w:rsidRPr="00892ED3">
        <w:rPr>
          <w:rFonts w:ascii="Times New Roman" w:eastAsia="Times New Roman" w:hAnsi="Times New Roman"/>
          <w:sz w:val="24"/>
          <w:szCs w:val="24"/>
          <w:lang w:eastAsia="lt-LT"/>
        </w:rPr>
        <w:t>2.2. Sutarties</w:t>
      </w:r>
      <w:r w:rsidRPr="00892ED3">
        <w:rPr>
          <w:rFonts w:ascii="Times New Roman" w:eastAsia="Times New Roman" w:hAnsi="Times New Roman"/>
          <w:b/>
          <w:bCs/>
          <w:sz w:val="24"/>
          <w:szCs w:val="24"/>
          <w:lang w:eastAsia="lt-LT"/>
        </w:rPr>
        <w:t xml:space="preserve"> </w:t>
      </w:r>
      <w:r w:rsidRPr="00892ED3">
        <w:rPr>
          <w:rFonts w:ascii="Times New Roman" w:eastAsia="Times New Roman" w:hAnsi="Times New Roman"/>
          <w:sz w:val="24"/>
          <w:szCs w:val="24"/>
          <w:lang w:eastAsia="lt-LT"/>
        </w:rPr>
        <w:t xml:space="preserve">kaina yra pateikta Sutarties 2 priede </w:t>
      </w:r>
      <w:r w:rsidRPr="00892ED3">
        <w:rPr>
          <w:rFonts w:ascii="Times New Roman" w:eastAsia="Times New Roman" w:hAnsi="Times New Roman"/>
          <w:sz w:val="24"/>
          <w:szCs w:val="24"/>
          <w:lang w:val="x-none" w:eastAsia="lt-LT"/>
        </w:rPr>
        <w:t>„Tiekėjo pasiūlymas“</w:t>
      </w:r>
      <w:r w:rsidRPr="00892ED3">
        <w:rPr>
          <w:rFonts w:ascii="Times New Roman" w:eastAsia="Times New Roman" w:hAnsi="Times New Roman"/>
          <w:sz w:val="24"/>
          <w:szCs w:val="24"/>
          <w:lang w:eastAsia="lt-LT"/>
        </w:rPr>
        <w:t>.</w:t>
      </w:r>
    </w:p>
    <w:p w:rsidR="001D4D12" w:rsidRPr="00892ED3" w:rsidRDefault="001D4D12" w:rsidP="001D4D12">
      <w:pPr>
        <w:widowControl w:val="0"/>
        <w:tabs>
          <w:tab w:val="left" w:pos="993"/>
        </w:tabs>
        <w:spacing w:after="0" w:line="240" w:lineRule="auto"/>
        <w:ind w:firstLine="851"/>
        <w:jc w:val="both"/>
        <w:outlineLvl w:val="0"/>
        <w:rPr>
          <w:rFonts w:ascii="Times New Roman" w:eastAsia="Times New Roman" w:hAnsi="Times New Roman"/>
          <w:sz w:val="24"/>
          <w:szCs w:val="24"/>
          <w:lang w:eastAsia="lt-LT"/>
        </w:rPr>
      </w:pPr>
      <w:r w:rsidRPr="00892ED3">
        <w:rPr>
          <w:rFonts w:ascii="Times New Roman" w:eastAsia="Times New Roman" w:hAnsi="Times New Roman"/>
          <w:sz w:val="24"/>
          <w:szCs w:val="24"/>
          <w:lang w:eastAsia="lt-LT"/>
        </w:rPr>
        <w:t xml:space="preserve">2.3. </w:t>
      </w:r>
      <w:r w:rsidRPr="00892ED3">
        <w:rPr>
          <w:rFonts w:ascii="Times New Roman" w:eastAsia="Arial Unicode MS" w:hAnsi="Times New Roman"/>
          <w:sz w:val="24"/>
          <w:szCs w:val="24"/>
          <w:lang w:val="x-none" w:eastAsia="lt-LT"/>
        </w:rPr>
        <w:t xml:space="preserve">Į Sutarties </w:t>
      </w:r>
      <w:r w:rsidRPr="00892ED3">
        <w:rPr>
          <w:rFonts w:ascii="Times New Roman" w:eastAsia="Arial Unicode MS" w:hAnsi="Times New Roman"/>
          <w:sz w:val="24"/>
          <w:szCs w:val="24"/>
          <w:lang w:eastAsia="lt-LT"/>
        </w:rPr>
        <w:t xml:space="preserve">kainą </w:t>
      </w:r>
      <w:r w:rsidRPr="00892ED3">
        <w:rPr>
          <w:rFonts w:ascii="Times New Roman" w:eastAsia="Arial Unicode MS" w:hAnsi="Times New Roman"/>
          <w:sz w:val="24"/>
          <w:szCs w:val="24"/>
          <w:lang w:val="x-none" w:eastAsia="lt-LT"/>
        </w:rPr>
        <w:t>įskaičiuoti visi mokesčiai bei visos</w:t>
      </w:r>
      <w:r w:rsidRPr="00892ED3">
        <w:rPr>
          <w:rFonts w:ascii="Times New Roman" w:eastAsia="Times New Roman" w:hAnsi="Times New Roman"/>
          <w:b/>
          <w:sz w:val="24"/>
          <w:szCs w:val="24"/>
          <w:lang w:val="x-none" w:eastAsia="lt-LT"/>
        </w:rPr>
        <w:t xml:space="preserve"> </w:t>
      </w:r>
      <w:r w:rsidRPr="00892ED3">
        <w:rPr>
          <w:rFonts w:ascii="Times New Roman" w:eastAsia="Times New Roman" w:hAnsi="Times New Roman"/>
          <w:sz w:val="24"/>
          <w:szCs w:val="24"/>
          <w:lang w:val="x-none" w:eastAsia="lt-LT"/>
        </w:rPr>
        <w:t>kitos Tiekėjo patirtos ir (ar) galimos patirti tiesioginės ir netiesioginės išlaidos ir mokesčiai</w:t>
      </w:r>
      <w:r w:rsidRPr="00892ED3">
        <w:rPr>
          <w:rFonts w:ascii="Times New Roman" w:eastAsia="Arial Unicode MS" w:hAnsi="Times New Roman"/>
          <w:sz w:val="24"/>
          <w:szCs w:val="24"/>
          <w:lang w:val="x-none" w:eastAsia="lt-LT"/>
        </w:rPr>
        <w:t>, susiję su Prekių tiekimu,</w:t>
      </w:r>
      <w:r w:rsidRPr="00892ED3">
        <w:rPr>
          <w:rFonts w:ascii="Times New Roman" w:eastAsia="Times New Roman" w:hAnsi="Times New Roman"/>
          <w:color w:val="000000"/>
          <w:sz w:val="24"/>
          <w:szCs w:val="24"/>
          <w:lang w:val="x-none" w:eastAsia="lt-LT"/>
        </w:rPr>
        <w:t xml:space="preserve"> įskaitant, bet neapsiribojant</w:t>
      </w:r>
      <w:r w:rsidRPr="00892ED3">
        <w:rPr>
          <w:rFonts w:ascii="Times New Roman" w:eastAsia="Times New Roman" w:hAnsi="Times New Roman"/>
          <w:color w:val="000000"/>
          <w:sz w:val="24"/>
          <w:szCs w:val="24"/>
          <w:lang w:eastAsia="lt-LT"/>
        </w:rPr>
        <w:t xml:space="preserve"> </w:t>
      </w:r>
      <w:r w:rsidRPr="00892ED3">
        <w:rPr>
          <w:rFonts w:ascii="Times New Roman" w:eastAsia="Times New Roman" w:hAnsi="Times New Roman"/>
          <w:sz w:val="24"/>
          <w:szCs w:val="24"/>
          <w:lang w:val="x-none" w:eastAsia="lt-LT"/>
        </w:rPr>
        <w:t xml:space="preserve">Prekių </w:t>
      </w:r>
      <w:r w:rsidRPr="00892ED3">
        <w:rPr>
          <w:rFonts w:ascii="Times New Roman" w:eastAsia="Times New Roman" w:hAnsi="Times New Roman"/>
          <w:sz w:val="24"/>
          <w:szCs w:val="24"/>
          <w:lang w:eastAsia="lt-LT"/>
        </w:rPr>
        <w:t xml:space="preserve">transportavimo ir </w:t>
      </w:r>
      <w:r w:rsidRPr="00892ED3">
        <w:rPr>
          <w:rFonts w:ascii="Times New Roman" w:eastAsia="Times New Roman" w:hAnsi="Times New Roman"/>
          <w:sz w:val="24"/>
          <w:szCs w:val="24"/>
          <w:lang w:val="x-none" w:eastAsia="lt-LT"/>
        </w:rPr>
        <w:t>pristatymo į Kauno rajono savivaldybės administraciją išlaidos</w:t>
      </w:r>
      <w:r w:rsidRPr="00892ED3">
        <w:rPr>
          <w:rFonts w:ascii="Times New Roman" w:eastAsia="Times New Roman" w:hAnsi="Times New Roman"/>
          <w:sz w:val="24"/>
          <w:szCs w:val="24"/>
          <w:lang w:eastAsia="lt-LT"/>
        </w:rPr>
        <w:t xml:space="preserve">, elektroninių sąskaitų teikimo išlaidos ir kt. </w:t>
      </w:r>
    </w:p>
    <w:p w:rsidR="001D4D12" w:rsidRPr="00892ED3" w:rsidRDefault="001D4D12" w:rsidP="001D4D12">
      <w:pPr>
        <w:widowControl w:val="0"/>
        <w:tabs>
          <w:tab w:val="left" w:pos="993"/>
        </w:tabs>
        <w:spacing w:after="0" w:line="240" w:lineRule="auto"/>
        <w:ind w:firstLine="851"/>
        <w:jc w:val="both"/>
        <w:outlineLvl w:val="0"/>
        <w:rPr>
          <w:rFonts w:ascii="Times New Roman" w:eastAsia="Times New Roman" w:hAnsi="Times New Roman"/>
          <w:sz w:val="24"/>
          <w:szCs w:val="24"/>
          <w:lang w:eastAsia="lt-LT"/>
        </w:rPr>
      </w:pPr>
      <w:r w:rsidRPr="00892ED3">
        <w:rPr>
          <w:rFonts w:ascii="Times New Roman" w:eastAsia="Times New Roman" w:hAnsi="Times New Roman"/>
          <w:sz w:val="24"/>
          <w:szCs w:val="24"/>
          <w:lang w:eastAsia="lt-LT"/>
        </w:rPr>
        <w:t xml:space="preserve">2.4. </w:t>
      </w:r>
      <w:r w:rsidRPr="00892ED3">
        <w:rPr>
          <w:rFonts w:ascii="Times New Roman" w:eastAsia="Times New Roman" w:hAnsi="Times New Roman"/>
          <w:sz w:val="24"/>
          <w:szCs w:val="24"/>
          <w:lang w:val="x-none" w:eastAsia="lt-LT"/>
        </w:rPr>
        <w:t>Sutar</w:t>
      </w:r>
      <w:r w:rsidRPr="00892ED3">
        <w:rPr>
          <w:rFonts w:ascii="Times New Roman" w:eastAsia="Times New Roman" w:hAnsi="Times New Roman"/>
          <w:sz w:val="24"/>
          <w:szCs w:val="24"/>
          <w:lang w:eastAsia="lt-LT"/>
        </w:rPr>
        <w:t xml:space="preserve">čiai taikomos fiksuotos kainos kainodaros taisyklės. </w:t>
      </w:r>
      <w:r w:rsidRPr="00892ED3">
        <w:rPr>
          <w:rFonts w:ascii="Times New Roman" w:eastAsia="Times New Roman" w:hAnsi="Times New Roman"/>
          <w:sz w:val="24"/>
          <w:szCs w:val="24"/>
          <w:lang w:val="x-none" w:eastAsia="lt-LT"/>
        </w:rPr>
        <w:t xml:space="preserve">Sutartyje </w:t>
      </w:r>
      <w:r w:rsidRPr="00892ED3">
        <w:rPr>
          <w:rFonts w:ascii="Times New Roman" w:eastAsia="Times New Roman" w:hAnsi="Times New Roman"/>
          <w:sz w:val="24"/>
          <w:szCs w:val="24"/>
          <w:lang w:eastAsia="lt-LT"/>
        </w:rPr>
        <w:t xml:space="preserve">nustatyta </w:t>
      </w:r>
      <w:r w:rsidRPr="00892ED3">
        <w:rPr>
          <w:rFonts w:ascii="Times New Roman" w:eastAsia="Times New Roman" w:hAnsi="Times New Roman"/>
          <w:sz w:val="24"/>
          <w:szCs w:val="24"/>
          <w:lang w:val="x-none" w:eastAsia="lt-LT"/>
        </w:rPr>
        <w:t xml:space="preserve">Prekių </w:t>
      </w:r>
      <w:r w:rsidRPr="00892ED3">
        <w:rPr>
          <w:rFonts w:ascii="Times New Roman" w:eastAsia="Times New Roman" w:hAnsi="Times New Roman"/>
          <w:sz w:val="24"/>
          <w:szCs w:val="24"/>
          <w:lang w:eastAsia="lt-LT"/>
        </w:rPr>
        <w:t>kaina</w:t>
      </w:r>
      <w:r w:rsidRPr="00892ED3">
        <w:rPr>
          <w:rFonts w:ascii="Times New Roman" w:eastAsia="Times New Roman" w:hAnsi="Times New Roman"/>
          <w:sz w:val="24"/>
          <w:szCs w:val="24"/>
          <w:lang w:val="x-none" w:eastAsia="lt-LT"/>
        </w:rPr>
        <w:t xml:space="preserve"> yra esminė </w:t>
      </w:r>
      <w:r w:rsidRPr="00892ED3">
        <w:rPr>
          <w:rFonts w:ascii="Times New Roman" w:eastAsia="Times New Roman" w:hAnsi="Times New Roman"/>
          <w:sz w:val="24"/>
          <w:szCs w:val="24"/>
          <w:lang w:eastAsia="lt-LT"/>
        </w:rPr>
        <w:t>S</w:t>
      </w:r>
      <w:proofErr w:type="spellStart"/>
      <w:r w:rsidRPr="00892ED3">
        <w:rPr>
          <w:rFonts w:ascii="Times New Roman" w:eastAsia="Times New Roman" w:hAnsi="Times New Roman"/>
          <w:sz w:val="24"/>
          <w:szCs w:val="24"/>
          <w:lang w:val="x-none" w:eastAsia="lt-LT"/>
        </w:rPr>
        <w:t>utarties</w:t>
      </w:r>
      <w:proofErr w:type="spellEnd"/>
      <w:r w:rsidRPr="00892ED3">
        <w:rPr>
          <w:rFonts w:ascii="Times New Roman" w:eastAsia="Times New Roman" w:hAnsi="Times New Roman"/>
          <w:sz w:val="24"/>
          <w:szCs w:val="24"/>
          <w:lang w:val="x-none" w:eastAsia="lt-LT"/>
        </w:rPr>
        <w:t xml:space="preserve"> sąlyga ir negali būti keičiam</w:t>
      </w:r>
      <w:r w:rsidRPr="00892ED3">
        <w:rPr>
          <w:rFonts w:ascii="Times New Roman" w:eastAsia="Times New Roman" w:hAnsi="Times New Roman"/>
          <w:sz w:val="24"/>
          <w:szCs w:val="24"/>
          <w:lang w:eastAsia="lt-LT"/>
        </w:rPr>
        <w:t xml:space="preserve">a visą Sutarties galiojimo laikotarpį. </w:t>
      </w:r>
    </w:p>
    <w:p w:rsidR="001D4D12" w:rsidRPr="00892ED3" w:rsidRDefault="001D4D12" w:rsidP="001D4D12">
      <w:pPr>
        <w:widowControl w:val="0"/>
        <w:tabs>
          <w:tab w:val="left" w:pos="1148"/>
        </w:tabs>
        <w:spacing w:after="0" w:line="240" w:lineRule="auto"/>
        <w:jc w:val="both"/>
        <w:outlineLvl w:val="0"/>
        <w:rPr>
          <w:rFonts w:ascii="Times New Roman" w:eastAsia="Times New Roman" w:hAnsi="Times New Roman"/>
          <w:sz w:val="24"/>
          <w:szCs w:val="24"/>
          <w:lang w:eastAsia="lt-LT"/>
        </w:rPr>
      </w:pPr>
    </w:p>
    <w:p w:rsidR="001D4D12" w:rsidRPr="00892ED3" w:rsidRDefault="001D4D12" w:rsidP="001D4D12">
      <w:pPr>
        <w:tabs>
          <w:tab w:val="left" w:pos="540"/>
        </w:tabs>
        <w:spacing w:after="0" w:line="240" w:lineRule="auto"/>
        <w:ind w:left="360"/>
        <w:contextualSpacing/>
        <w:rPr>
          <w:rFonts w:ascii="Times New Roman" w:hAnsi="Times New Roman"/>
          <w:b/>
          <w:sz w:val="24"/>
          <w:szCs w:val="24"/>
        </w:rPr>
      </w:pPr>
      <w:r w:rsidRPr="00892ED3">
        <w:rPr>
          <w:rFonts w:ascii="Times New Roman" w:hAnsi="Times New Roman"/>
          <w:b/>
          <w:sz w:val="24"/>
          <w:szCs w:val="24"/>
        </w:rPr>
        <w:t xml:space="preserve">                                      3. MOKĖJIMO TVARKA IR TERMINAI</w:t>
      </w:r>
    </w:p>
    <w:p w:rsidR="001D4D12" w:rsidRPr="00892ED3" w:rsidRDefault="001D4D12" w:rsidP="001D4D12">
      <w:pPr>
        <w:tabs>
          <w:tab w:val="left" w:pos="540"/>
        </w:tabs>
        <w:spacing w:after="0" w:line="240" w:lineRule="auto"/>
        <w:ind w:left="360"/>
        <w:contextualSpacing/>
        <w:rPr>
          <w:rFonts w:ascii="Times New Roman" w:hAnsi="Times New Roman"/>
          <w:b/>
          <w:sz w:val="24"/>
          <w:szCs w:val="24"/>
        </w:rPr>
      </w:pPr>
    </w:p>
    <w:p w:rsidR="001D4D12" w:rsidRPr="00892ED3" w:rsidRDefault="001D4D12" w:rsidP="001D4D12">
      <w:pPr>
        <w:spacing w:after="0" w:line="240" w:lineRule="auto"/>
        <w:ind w:firstLine="720"/>
        <w:jc w:val="both"/>
        <w:rPr>
          <w:rFonts w:ascii="Times New Roman" w:eastAsia="Times New Roman" w:hAnsi="Times New Roman" w:cs="Calibri"/>
          <w:sz w:val="24"/>
          <w:szCs w:val="24"/>
          <w:lang w:eastAsia="lt-LT"/>
        </w:rPr>
      </w:pPr>
      <w:r w:rsidRPr="00892ED3">
        <w:rPr>
          <w:rFonts w:ascii="Times New Roman" w:eastAsia="Times New Roman" w:hAnsi="Times New Roman"/>
          <w:sz w:val="24"/>
          <w:szCs w:val="24"/>
          <w:lang w:eastAsia="lt-LT"/>
        </w:rPr>
        <w:lastRenderedPageBreak/>
        <w:t>3.1. Tiekėjas PVM sąskaitas faktūras turi pateikti naudojantis informacinės sistemos „E. sąskaita“ priemonėmis (</w:t>
      </w:r>
      <w:r w:rsidRPr="00892ED3">
        <w:rPr>
          <w:rFonts w:ascii="Times New Roman" w:eastAsia="Times New Roman" w:hAnsi="Times New Roman" w:cs="Calibri"/>
          <w:bCs/>
          <w:iCs/>
          <w:sz w:val="24"/>
          <w:szCs w:val="24"/>
          <w:lang w:eastAsia="lt-LT"/>
        </w:rPr>
        <w:t xml:space="preserve">svetainė pasiekiama adresu </w:t>
      </w:r>
      <w:hyperlink r:id="rId6" w:history="1">
        <w:r w:rsidRPr="00892ED3">
          <w:rPr>
            <w:rFonts w:ascii="Times New Roman" w:eastAsia="Times New Roman" w:hAnsi="Times New Roman" w:cs="Calibri"/>
            <w:bCs/>
            <w:iCs/>
            <w:color w:val="0000FF"/>
            <w:sz w:val="24"/>
            <w:szCs w:val="24"/>
            <w:u w:val="single"/>
            <w:lang w:eastAsia="lt-LT"/>
          </w:rPr>
          <w:t>www.esaskaita.eu</w:t>
        </w:r>
      </w:hyperlink>
      <w:r w:rsidRPr="00892ED3">
        <w:rPr>
          <w:rFonts w:ascii="Times New Roman" w:eastAsia="Times New Roman" w:hAnsi="Times New Roman" w:cs="Calibri"/>
          <w:bCs/>
          <w:iCs/>
          <w:sz w:val="24"/>
          <w:szCs w:val="24"/>
          <w:lang w:eastAsia="lt-LT"/>
        </w:rPr>
        <w:t>).</w:t>
      </w:r>
      <w:r w:rsidRPr="00892ED3">
        <w:rPr>
          <w:rFonts w:ascii="Times New Roman" w:eastAsia="Times New Roman" w:hAnsi="Times New Roman" w:cs="Calibri"/>
          <w:sz w:val="24"/>
          <w:szCs w:val="24"/>
          <w:lang w:eastAsia="lt-LT"/>
        </w:rPr>
        <w:t xml:space="preserve"> Pirkėjas elektronines sąskaitas faktūras priima ir apdoroja naudodamasi informacinės sistemos „E. sąskaita“ priemonėmis.</w:t>
      </w:r>
    </w:p>
    <w:p w:rsidR="001D4D12" w:rsidRPr="00892ED3" w:rsidRDefault="001D4D12" w:rsidP="001D4D12">
      <w:pPr>
        <w:spacing w:after="0" w:line="240" w:lineRule="auto"/>
        <w:ind w:firstLine="720"/>
        <w:jc w:val="both"/>
        <w:rPr>
          <w:rFonts w:ascii="Times New Roman" w:eastAsia="Times New Roman" w:hAnsi="Times New Roman" w:cs="Calibri"/>
          <w:sz w:val="24"/>
          <w:szCs w:val="24"/>
          <w:lang w:eastAsia="lt-LT"/>
        </w:rPr>
      </w:pPr>
      <w:r w:rsidRPr="00892ED3">
        <w:rPr>
          <w:rFonts w:ascii="Times New Roman" w:eastAsia="Times New Roman" w:hAnsi="Times New Roman" w:cs="Calibri"/>
          <w:sz w:val="24"/>
          <w:szCs w:val="24"/>
          <w:lang w:eastAsia="lt-LT"/>
        </w:rPr>
        <w:t xml:space="preserve">3.2. Tiekėjas gali pateikti Pirkėjui sąskaitą ir perdavimo-priėmimo dokumentą ne anksčiau, nei pristato Prekes. Pirkėjas už perduotas Prekes apmoka Tiekėjui ne vėliau kaip per </w:t>
      </w:r>
      <w:r w:rsidRPr="00892ED3">
        <w:rPr>
          <w:rFonts w:ascii="Times New Roman" w:eastAsia="Times New Roman" w:hAnsi="Times New Roman"/>
          <w:iCs/>
          <w:sz w:val="24"/>
          <w:szCs w:val="20"/>
          <w:lang w:eastAsia="lt-LT"/>
        </w:rPr>
        <w:t>30 (trisdešimt) kalendorinių dienų</w:t>
      </w:r>
      <w:r w:rsidRPr="00892ED3">
        <w:rPr>
          <w:rFonts w:ascii="Times New Roman" w:eastAsia="Times New Roman" w:hAnsi="Times New Roman" w:cs="Calibri"/>
          <w:sz w:val="24"/>
          <w:szCs w:val="24"/>
          <w:lang w:eastAsia="lt-LT"/>
        </w:rPr>
        <w:t xml:space="preserve"> nuo Prekių gavimo, perdavimo-priėmimo dokumento pasirašymo ir sąskaitos gavimo, priklausomai nuo to, kas įvyksta vėliausiai (t. y. turi būti išpildytos visos sąlygos).</w:t>
      </w:r>
    </w:p>
    <w:p w:rsidR="001D4D12" w:rsidRPr="00892ED3" w:rsidRDefault="001D4D12" w:rsidP="001D4D12">
      <w:pPr>
        <w:spacing w:after="0" w:line="240" w:lineRule="auto"/>
        <w:ind w:firstLine="720"/>
        <w:jc w:val="both"/>
        <w:rPr>
          <w:rFonts w:ascii="Times New Roman" w:eastAsia="Times New Roman" w:hAnsi="Times New Roman" w:cs="Calibri"/>
          <w:sz w:val="24"/>
          <w:szCs w:val="24"/>
          <w:lang w:eastAsia="lt-LT"/>
        </w:rPr>
      </w:pPr>
      <w:r w:rsidRPr="00892ED3">
        <w:rPr>
          <w:rFonts w:ascii="Times New Roman" w:eastAsia="Times New Roman" w:hAnsi="Times New Roman" w:cs="Calibri"/>
          <w:sz w:val="24"/>
          <w:szCs w:val="24"/>
          <w:lang w:eastAsia="lt-LT"/>
        </w:rPr>
        <w:t>3.3. Pirkėjas mokėjimus atlieka pavedimu į Sutarties 10 skyriuje „Šalių rekvizitai“ nurodytą Tiekėjo banko sąskaitą (išskyrus 3.5 punkte nustatytą atvejį – pavedimai atliekami į trečiųjų asmenų sąskaitas).</w:t>
      </w:r>
    </w:p>
    <w:p w:rsidR="001D4D12" w:rsidRPr="00892ED3" w:rsidRDefault="001D4D12" w:rsidP="001D4D12">
      <w:pPr>
        <w:spacing w:after="0" w:line="240" w:lineRule="auto"/>
        <w:ind w:firstLine="720"/>
        <w:jc w:val="both"/>
        <w:rPr>
          <w:rFonts w:ascii="Times New Roman" w:eastAsia="Times New Roman" w:hAnsi="Times New Roman" w:cs="Calibri"/>
          <w:sz w:val="24"/>
          <w:szCs w:val="24"/>
          <w:lang w:eastAsia="lt-LT"/>
        </w:rPr>
      </w:pPr>
      <w:r w:rsidRPr="00892ED3">
        <w:rPr>
          <w:rFonts w:ascii="Times New Roman" w:eastAsia="Times New Roman" w:hAnsi="Times New Roman" w:cs="Calibri"/>
          <w:sz w:val="24"/>
          <w:szCs w:val="24"/>
          <w:lang w:eastAsia="lt-LT"/>
        </w:rPr>
        <w:t>3.4. Pirkėjas</w:t>
      </w:r>
      <w:r w:rsidRPr="00892ED3">
        <w:rPr>
          <w:rFonts w:ascii="Times New Roman" w:eastAsia="Times New Roman" w:hAnsi="Times New Roman" w:cs="Calibri"/>
          <w:bCs/>
          <w:sz w:val="24"/>
          <w:szCs w:val="24"/>
          <w:lang w:eastAsia="lt-LT"/>
        </w:rPr>
        <w:t xml:space="preserve"> turi teisę neatlikti atitinkamo mokėjimo, kol Tiekėjas ištaisys trūkumus, jeigu:</w:t>
      </w:r>
    </w:p>
    <w:p w:rsidR="001D4D12" w:rsidRPr="00892ED3" w:rsidRDefault="001D4D12" w:rsidP="001D4D12">
      <w:pPr>
        <w:spacing w:after="0" w:line="240" w:lineRule="auto"/>
        <w:ind w:firstLine="720"/>
        <w:jc w:val="both"/>
        <w:rPr>
          <w:rFonts w:ascii="Times New Roman" w:eastAsia="Times New Roman" w:hAnsi="Times New Roman" w:cs="Calibri"/>
          <w:sz w:val="24"/>
          <w:szCs w:val="24"/>
          <w:lang w:eastAsia="lt-LT"/>
        </w:rPr>
      </w:pPr>
      <w:r w:rsidRPr="00892ED3">
        <w:rPr>
          <w:rFonts w:ascii="Times New Roman" w:eastAsia="Times New Roman" w:hAnsi="Times New Roman" w:cs="Calibri"/>
          <w:sz w:val="24"/>
          <w:szCs w:val="24"/>
          <w:lang w:eastAsia="lt-LT"/>
        </w:rPr>
        <w:t xml:space="preserve">3.4.1. </w:t>
      </w:r>
      <w:r w:rsidRPr="00892ED3">
        <w:rPr>
          <w:rFonts w:ascii="Times New Roman" w:eastAsia="Times New Roman" w:hAnsi="Times New Roman" w:cs="Calibri"/>
          <w:bCs/>
          <w:sz w:val="24"/>
          <w:szCs w:val="24"/>
          <w:lang w:eastAsia="lt-LT"/>
        </w:rPr>
        <w:t>sąskaitoje nenurodytas Sutarties numeris ir jos sudarymo data ar nurodyta neteisinga suma;</w:t>
      </w:r>
    </w:p>
    <w:p w:rsidR="001D4D12" w:rsidRPr="00892ED3" w:rsidRDefault="001D4D12" w:rsidP="001D4D12">
      <w:pPr>
        <w:spacing w:after="0" w:line="240" w:lineRule="auto"/>
        <w:ind w:firstLine="720"/>
        <w:jc w:val="both"/>
        <w:rPr>
          <w:rFonts w:ascii="Times New Roman" w:eastAsia="Times New Roman" w:hAnsi="Times New Roman" w:cs="Calibri"/>
          <w:sz w:val="24"/>
          <w:szCs w:val="24"/>
          <w:lang w:eastAsia="lt-LT"/>
        </w:rPr>
      </w:pPr>
      <w:r w:rsidRPr="00892ED3">
        <w:rPr>
          <w:rFonts w:ascii="Times New Roman" w:eastAsia="Times New Roman" w:hAnsi="Times New Roman" w:cs="Calibri"/>
          <w:sz w:val="24"/>
          <w:szCs w:val="24"/>
          <w:lang w:eastAsia="lt-LT"/>
        </w:rPr>
        <w:t xml:space="preserve">3.4.2. </w:t>
      </w:r>
      <w:r w:rsidRPr="00892ED3">
        <w:rPr>
          <w:rFonts w:ascii="Times New Roman" w:eastAsia="Times New Roman" w:hAnsi="Times New Roman" w:cs="Calibri"/>
          <w:bCs/>
          <w:sz w:val="24"/>
          <w:szCs w:val="24"/>
          <w:lang w:eastAsia="lt-LT"/>
        </w:rPr>
        <w:t>sąskaita pateikiama ne elektroninėmis priemonėmis;</w:t>
      </w:r>
    </w:p>
    <w:p w:rsidR="001D4D12" w:rsidRPr="00892ED3" w:rsidRDefault="001D4D12" w:rsidP="001D4D12">
      <w:pPr>
        <w:spacing w:after="0" w:line="240" w:lineRule="auto"/>
        <w:ind w:firstLine="720"/>
        <w:jc w:val="both"/>
        <w:rPr>
          <w:rFonts w:ascii="Times New Roman" w:eastAsia="Times New Roman" w:hAnsi="Times New Roman" w:cs="Calibri"/>
          <w:sz w:val="24"/>
          <w:szCs w:val="24"/>
          <w:lang w:eastAsia="lt-LT"/>
        </w:rPr>
      </w:pPr>
      <w:r w:rsidRPr="00892ED3">
        <w:rPr>
          <w:rFonts w:ascii="Times New Roman" w:eastAsia="Times New Roman" w:hAnsi="Times New Roman" w:cs="Calibri"/>
          <w:sz w:val="24"/>
          <w:szCs w:val="24"/>
          <w:lang w:eastAsia="lt-LT"/>
        </w:rPr>
        <w:t xml:space="preserve">3.4.3. </w:t>
      </w:r>
      <w:r w:rsidRPr="00892ED3">
        <w:rPr>
          <w:rFonts w:ascii="Times New Roman" w:eastAsia="Times New Roman" w:hAnsi="Times New Roman" w:cs="Calibri"/>
          <w:bCs/>
          <w:sz w:val="24"/>
          <w:szCs w:val="24"/>
          <w:lang w:eastAsia="lt-LT"/>
        </w:rPr>
        <w:t>perduotos Prekės neatitinka Sutartyje nustatytų reikalavimų;</w:t>
      </w:r>
    </w:p>
    <w:p w:rsidR="001D4D12" w:rsidRPr="00892ED3" w:rsidRDefault="001D4D12" w:rsidP="001D4D12">
      <w:pPr>
        <w:spacing w:after="0" w:line="240" w:lineRule="auto"/>
        <w:ind w:firstLine="720"/>
        <w:jc w:val="both"/>
        <w:rPr>
          <w:rFonts w:ascii="Times New Roman" w:eastAsia="Times New Roman" w:hAnsi="Times New Roman"/>
          <w:bCs/>
          <w:sz w:val="24"/>
          <w:szCs w:val="24"/>
          <w:lang w:eastAsia="lt-LT"/>
        </w:rPr>
      </w:pPr>
      <w:r w:rsidRPr="00892ED3">
        <w:rPr>
          <w:rFonts w:ascii="Times New Roman" w:eastAsia="Times New Roman" w:hAnsi="Times New Roman" w:cs="Calibri"/>
          <w:sz w:val="24"/>
          <w:szCs w:val="24"/>
          <w:lang w:eastAsia="lt-LT"/>
        </w:rPr>
        <w:t xml:space="preserve">3.4.4. </w:t>
      </w:r>
      <w:r w:rsidRPr="00892ED3">
        <w:rPr>
          <w:rFonts w:ascii="Times New Roman" w:eastAsia="Times New Roman" w:hAnsi="Times New Roman"/>
          <w:bCs/>
          <w:sz w:val="24"/>
          <w:szCs w:val="24"/>
          <w:lang w:eastAsia="lt-LT"/>
        </w:rPr>
        <w:t>kitais Sutartyje nustatytais atvejais.</w:t>
      </w:r>
      <w:bookmarkStart w:id="2" w:name="_Ref44690642"/>
    </w:p>
    <w:p w:rsidR="001D4D12" w:rsidRPr="00892ED3" w:rsidRDefault="001D4D12" w:rsidP="001D4D12">
      <w:pPr>
        <w:spacing w:after="0" w:line="240" w:lineRule="auto"/>
        <w:ind w:firstLine="720"/>
        <w:jc w:val="both"/>
        <w:rPr>
          <w:rFonts w:ascii="Times New Roman" w:eastAsia="Times New Roman" w:hAnsi="Times New Roman"/>
          <w:bCs/>
          <w:sz w:val="24"/>
          <w:szCs w:val="24"/>
          <w:lang w:eastAsia="lt-LT"/>
        </w:rPr>
      </w:pPr>
      <w:r w:rsidRPr="00892ED3">
        <w:rPr>
          <w:rFonts w:ascii="Times New Roman" w:eastAsia="Times New Roman" w:hAnsi="Times New Roman"/>
          <w:bCs/>
          <w:sz w:val="24"/>
          <w:szCs w:val="24"/>
          <w:lang w:eastAsia="lt-LT"/>
        </w:rPr>
        <w:t xml:space="preserve">3.5. </w:t>
      </w:r>
      <w:r w:rsidRPr="00892ED3">
        <w:rPr>
          <w:rFonts w:ascii="Times New Roman" w:eastAsia="Arial Unicode MS" w:hAnsi="Times New Roman"/>
          <w:sz w:val="24"/>
          <w:szCs w:val="24"/>
          <w:lang w:eastAsia="lt-LT"/>
        </w:rPr>
        <w:t xml:space="preserve">Jeigu Tiekėjas Sutarties vykdymui pasitelks subtiekėjus, Tiekėjui sutikus, tarp Pirkėjo, Tiekėjo ir subtiekėjo gali būti pasirašoma trišalė tiesioginio atsiskaitymo su subtiekėju sutartis, </w:t>
      </w:r>
      <w:r w:rsidRPr="00892ED3">
        <w:rPr>
          <w:rFonts w:ascii="Times New Roman" w:eastAsia="Times New Roman" w:hAnsi="Times New Roman"/>
          <w:sz w:val="24"/>
          <w:szCs w:val="24"/>
          <w:lang w:eastAsia="lt-LT"/>
        </w:rPr>
        <w:t>kurioje aprašoma tiesioginio atsiskaitymo su subtiekėju tvarka</w:t>
      </w:r>
      <w:r w:rsidRPr="00892ED3">
        <w:rPr>
          <w:rFonts w:ascii="Times New Roman" w:eastAsia="Arial Unicode MS" w:hAnsi="Times New Roman"/>
          <w:sz w:val="24"/>
          <w:szCs w:val="24"/>
          <w:lang w:eastAsia="lt-LT"/>
        </w:rPr>
        <w:t xml:space="preserve">. </w:t>
      </w:r>
      <w:r w:rsidRPr="00892ED3">
        <w:rPr>
          <w:rFonts w:ascii="Times New Roman" w:eastAsia="Times New Roman" w:hAnsi="Times New Roman"/>
          <w:sz w:val="24"/>
          <w:szCs w:val="24"/>
          <w:lang w:eastAsia="lt-LT"/>
        </w:rPr>
        <w:t>Pirkėjas ne vėliau kaip per 3 (tris) darbo dienas nuo Sutarties pasirašymo (jei yra žinomi subtiekėjai), arba nuo informacijos apie subtiekėjo pasitelkimą iš Tiekėjo gavimo, raštu informuoja subtiekėjus apie tiesioginio atsiskaitymo galimybę, o subtiekėjas, norėdamas pasinaudoti tokia galimybe, raštu pateikia Pirkėjui prašymą ir Tiekėjo sutikimą dėl tiesioginio mokėjimo atlikimo jam. Subtiekėjui negali būti mokamas avansas, tiesioginis atsiskaitymas subtiekėjui gali būti atliekamas tik po to, kai Pirkėjas priims Prekes. Kilus ginčui tarp Tiekėjo ir subtiekėjo, jie ginčus sprendžia savarankiškai, Pirkėjui nedalyvaujant.</w:t>
      </w:r>
      <w:bookmarkEnd w:id="2"/>
      <w:r w:rsidRPr="00892ED3">
        <w:rPr>
          <w:rFonts w:ascii="Times New Roman" w:eastAsia="Times New Roman" w:hAnsi="Times New Roman"/>
          <w:sz w:val="24"/>
          <w:szCs w:val="24"/>
          <w:lang w:eastAsia="lt-LT"/>
        </w:rPr>
        <w:t xml:space="preserve"> </w:t>
      </w:r>
      <w:r w:rsidRPr="00892ED3">
        <w:rPr>
          <w:rFonts w:ascii="Times New Roman" w:eastAsia="Arial Unicode MS" w:hAnsi="Times New Roman"/>
          <w:sz w:val="24"/>
          <w:szCs w:val="24"/>
          <w:lang w:eastAsia="lt-LT"/>
        </w:rPr>
        <w:t>Subtiekėjui išmokėtų sumų dydžiu yra mažinamos Tiekėjui mokėtinos sumos.</w:t>
      </w:r>
    </w:p>
    <w:p w:rsidR="001D4D12" w:rsidRPr="00892ED3" w:rsidRDefault="001D4D12" w:rsidP="001D4D12">
      <w:pPr>
        <w:snapToGrid w:val="0"/>
        <w:spacing w:after="0" w:line="240" w:lineRule="auto"/>
        <w:jc w:val="both"/>
        <w:rPr>
          <w:rFonts w:ascii="Times New Roman" w:eastAsia="Times New Roman" w:hAnsi="Times New Roman"/>
          <w:sz w:val="24"/>
          <w:szCs w:val="24"/>
          <w:lang w:eastAsia="lt-LT"/>
        </w:rPr>
      </w:pPr>
    </w:p>
    <w:p w:rsidR="001D4D12" w:rsidRPr="00892ED3" w:rsidRDefault="001D4D12" w:rsidP="001D4D12">
      <w:pPr>
        <w:spacing w:before="240" w:after="240" w:line="320" w:lineRule="exact"/>
        <w:ind w:firstLine="709"/>
        <w:jc w:val="center"/>
        <w:outlineLvl w:val="0"/>
        <w:rPr>
          <w:rFonts w:ascii="Times New Roman" w:eastAsia="Times New Roman" w:hAnsi="Times New Roman"/>
          <w:b/>
          <w:sz w:val="24"/>
          <w:szCs w:val="24"/>
          <w:lang w:eastAsia="lt-LT"/>
        </w:rPr>
      </w:pPr>
      <w:r w:rsidRPr="00892ED3">
        <w:rPr>
          <w:rFonts w:ascii="Times New Roman" w:eastAsia="Times New Roman" w:hAnsi="Times New Roman"/>
          <w:b/>
          <w:sz w:val="24"/>
          <w:szCs w:val="24"/>
          <w:lang w:eastAsia="lt-LT"/>
        </w:rPr>
        <w:t xml:space="preserve">4. PREKIŲ TIEKIMO IR PRIĖMIMO TVARKA </w:t>
      </w:r>
    </w:p>
    <w:p w:rsidR="001D4D12" w:rsidRPr="00892ED3" w:rsidRDefault="001D4D12" w:rsidP="001D4D12">
      <w:pPr>
        <w:spacing w:after="0" w:line="240" w:lineRule="auto"/>
        <w:ind w:firstLine="709"/>
        <w:jc w:val="both"/>
        <w:outlineLvl w:val="0"/>
        <w:rPr>
          <w:rFonts w:ascii="Times New Roman" w:eastAsia="Arial Unicode MS" w:hAnsi="Times New Roman"/>
          <w:sz w:val="24"/>
          <w:szCs w:val="24"/>
          <w:lang w:eastAsia="lt-LT"/>
        </w:rPr>
      </w:pPr>
      <w:r w:rsidRPr="00892ED3">
        <w:rPr>
          <w:rFonts w:ascii="Times New Roman" w:eastAsia="Times New Roman" w:hAnsi="Times New Roman"/>
          <w:bCs/>
          <w:sz w:val="24"/>
          <w:szCs w:val="24"/>
          <w:lang w:eastAsia="lt-LT"/>
        </w:rPr>
        <w:t>4.1.</w:t>
      </w:r>
      <w:r w:rsidRPr="00892ED3">
        <w:rPr>
          <w:rFonts w:ascii="Times New Roman" w:eastAsia="Times New Roman" w:hAnsi="Times New Roman"/>
          <w:b/>
          <w:sz w:val="24"/>
          <w:szCs w:val="24"/>
          <w:lang w:eastAsia="lt-LT"/>
        </w:rPr>
        <w:t xml:space="preserve"> </w:t>
      </w:r>
      <w:r w:rsidRPr="00892ED3">
        <w:rPr>
          <w:rFonts w:ascii="Times New Roman" w:eastAsia="Arial Unicode MS" w:hAnsi="Times New Roman"/>
          <w:sz w:val="24"/>
          <w:szCs w:val="24"/>
          <w:lang w:eastAsia="lt-LT"/>
        </w:rPr>
        <w:t>Tiekėjas privalo pristatyti Prekes per Techninėje specifikacijoje numatytą terminą į Techninėje specifikacijoje nurodytą vietą.</w:t>
      </w:r>
    </w:p>
    <w:p w:rsidR="001D4D12" w:rsidRPr="00892ED3" w:rsidRDefault="001D4D12" w:rsidP="001D4D12">
      <w:pPr>
        <w:spacing w:after="0" w:line="240" w:lineRule="auto"/>
        <w:ind w:firstLine="709"/>
        <w:jc w:val="both"/>
        <w:outlineLvl w:val="0"/>
        <w:rPr>
          <w:rFonts w:ascii="Times New Roman" w:hAnsi="Times New Roman"/>
          <w:sz w:val="24"/>
          <w:szCs w:val="24"/>
          <w:lang w:eastAsia="lt-LT"/>
        </w:rPr>
      </w:pPr>
      <w:r w:rsidRPr="00892ED3">
        <w:rPr>
          <w:rFonts w:ascii="Times New Roman" w:eastAsia="Arial Unicode MS" w:hAnsi="Times New Roman"/>
          <w:sz w:val="24"/>
          <w:szCs w:val="24"/>
          <w:lang w:eastAsia="lt-LT"/>
        </w:rPr>
        <w:t xml:space="preserve">4.2. </w:t>
      </w:r>
      <w:r w:rsidRPr="00892ED3">
        <w:rPr>
          <w:rFonts w:ascii="Times New Roman" w:hAnsi="Times New Roman"/>
          <w:sz w:val="24"/>
          <w:szCs w:val="24"/>
          <w:lang w:eastAsia="lt-LT"/>
        </w:rPr>
        <w:t>Tiekėjo pateiktos Prekės privalo atitikti visus su jų tiekimu susijusių teisės aktų reikalavimus. Už Prekių atitikimą šiame punkte nustatytiems reikalavimams yra atsakingas Tiekėjas.</w:t>
      </w:r>
    </w:p>
    <w:p w:rsidR="001D4D12" w:rsidRPr="00892ED3" w:rsidRDefault="001D4D12" w:rsidP="001D4D12">
      <w:pPr>
        <w:spacing w:after="0" w:line="240" w:lineRule="auto"/>
        <w:ind w:firstLine="709"/>
        <w:jc w:val="both"/>
        <w:outlineLvl w:val="0"/>
        <w:rPr>
          <w:rFonts w:ascii="Times New Roman" w:hAnsi="Times New Roman"/>
          <w:sz w:val="24"/>
          <w:szCs w:val="24"/>
          <w:lang w:eastAsia="lt-LT"/>
        </w:rPr>
      </w:pPr>
      <w:r w:rsidRPr="00892ED3">
        <w:rPr>
          <w:rFonts w:ascii="Times New Roman" w:hAnsi="Times New Roman"/>
          <w:sz w:val="24"/>
          <w:szCs w:val="24"/>
          <w:lang w:eastAsia="lt-LT"/>
        </w:rPr>
        <w:t xml:space="preserve">4.3. </w:t>
      </w:r>
      <w:r w:rsidRPr="00892ED3">
        <w:rPr>
          <w:rFonts w:ascii="Times New Roman" w:eastAsia="Times New Roman" w:hAnsi="Times New Roman"/>
          <w:sz w:val="24"/>
          <w:szCs w:val="24"/>
          <w:lang w:eastAsia="lt-LT"/>
        </w:rPr>
        <w:t>Tiekėjas garantuoja, kad Prekių kokybė atitinka standartus, gamintojo techninius standartus, Lietuvoje patvirtintus ir galiojančius standartus, konkurso sąlygose pateiktus techninius reikalavimus</w:t>
      </w:r>
      <w:r w:rsidRPr="00892ED3">
        <w:rPr>
          <w:rFonts w:ascii="Times New Roman" w:eastAsia="Times New Roman" w:hAnsi="Times New Roman"/>
          <w:sz w:val="24"/>
          <w:szCs w:val="24"/>
          <w:lang w:eastAsia="zh-CN"/>
        </w:rPr>
        <w:t>.</w:t>
      </w:r>
    </w:p>
    <w:p w:rsidR="001D4D12" w:rsidRPr="00892ED3" w:rsidRDefault="001D4D12" w:rsidP="001D4D12">
      <w:pPr>
        <w:spacing w:after="0" w:line="240" w:lineRule="auto"/>
        <w:ind w:firstLine="709"/>
        <w:jc w:val="both"/>
        <w:outlineLvl w:val="0"/>
        <w:rPr>
          <w:rFonts w:ascii="Times New Roman" w:eastAsia="Arial Unicode MS" w:hAnsi="Times New Roman"/>
          <w:sz w:val="24"/>
          <w:szCs w:val="24"/>
          <w:lang w:eastAsia="lt-LT"/>
        </w:rPr>
      </w:pPr>
      <w:r w:rsidRPr="00892ED3">
        <w:rPr>
          <w:rFonts w:ascii="Times New Roman" w:eastAsia="Arial Unicode MS" w:hAnsi="Times New Roman"/>
          <w:sz w:val="24"/>
          <w:szCs w:val="24"/>
          <w:lang w:eastAsia="lt-LT"/>
        </w:rPr>
        <w:t xml:space="preserve">4.4. </w:t>
      </w:r>
      <w:r w:rsidRPr="00892ED3">
        <w:rPr>
          <w:rFonts w:ascii="Times New Roman" w:hAnsi="Times New Roman"/>
          <w:sz w:val="24"/>
          <w:szCs w:val="24"/>
          <w:lang w:eastAsia="lt-LT"/>
        </w:rPr>
        <w:t>Pristatomos Prekės privalo atitikti Techninės specifikacijos reikalavimus.</w:t>
      </w:r>
    </w:p>
    <w:p w:rsidR="001D4D12" w:rsidRPr="00892ED3" w:rsidRDefault="001D4D12" w:rsidP="001D4D12">
      <w:pPr>
        <w:spacing w:after="0" w:line="240" w:lineRule="auto"/>
        <w:ind w:firstLine="709"/>
        <w:jc w:val="both"/>
        <w:outlineLvl w:val="0"/>
        <w:rPr>
          <w:rFonts w:ascii="Times New Roman" w:eastAsia="Arial Unicode MS" w:hAnsi="Times New Roman"/>
          <w:sz w:val="24"/>
          <w:szCs w:val="24"/>
          <w:lang w:eastAsia="lt-LT"/>
        </w:rPr>
      </w:pPr>
      <w:r w:rsidRPr="00892ED3">
        <w:rPr>
          <w:rFonts w:ascii="Times New Roman" w:eastAsia="Arial Unicode MS" w:hAnsi="Times New Roman"/>
          <w:sz w:val="24"/>
          <w:szCs w:val="24"/>
          <w:lang w:eastAsia="lt-LT"/>
        </w:rPr>
        <w:t xml:space="preserve">4.5. </w:t>
      </w:r>
      <w:r w:rsidRPr="00892ED3">
        <w:rPr>
          <w:rFonts w:ascii="Times New Roman" w:eastAsia="Times New Roman" w:hAnsi="Times New Roman"/>
          <w:sz w:val="24"/>
          <w:szCs w:val="24"/>
          <w:lang w:eastAsia="lt-LT"/>
        </w:rPr>
        <w:t>pristatytų Prekių kokybė patikrinama perdavimo – priėmimo metu, Šalims pasirašant Prekių perdavimo – priėmimo aktą, kurį rengia Tiekėjas. Perdavimo – priėmimo akte turi būti galimybė įrašyti Prekių trūkumus ar kitas pastabas, susijusias su tiekiamomis Prekėmis.</w:t>
      </w:r>
    </w:p>
    <w:p w:rsidR="001D4D12" w:rsidRPr="00892ED3" w:rsidRDefault="001D4D12" w:rsidP="001D4D12">
      <w:pPr>
        <w:spacing w:after="0" w:line="240" w:lineRule="auto"/>
        <w:ind w:firstLine="709"/>
        <w:jc w:val="both"/>
        <w:outlineLvl w:val="0"/>
        <w:rPr>
          <w:rFonts w:ascii="Times New Roman" w:eastAsia="Arial Unicode MS" w:hAnsi="Times New Roman"/>
          <w:sz w:val="24"/>
          <w:szCs w:val="24"/>
          <w:lang w:eastAsia="lt-LT"/>
        </w:rPr>
      </w:pPr>
      <w:r w:rsidRPr="00892ED3">
        <w:rPr>
          <w:rFonts w:ascii="Times New Roman" w:eastAsia="Arial Unicode MS" w:hAnsi="Times New Roman"/>
          <w:sz w:val="24"/>
          <w:szCs w:val="24"/>
          <w:lang w:eastAsia="lt-LT"/>
        </w:rPr>
        <w:t xml:space="preserve">4.6. </w:t>
      </w:r>
      <w:r w:rsidRPr="00892ED3">
        <w:rPr>
          <w:rFonts w:ascii="Times New Roman" w:eastAsia="Times New Roman" w:hAnsi="Times New Roman"/>
          <w:sz w:val="24"/>
          <w:szCs w:val="24"/>
          <w:lang w:eastAsia="lt-LT"/>
        </w:rPr>
        <w:t>Pirkėjas, patikrinęs ir įsitikinęs, kad Prekės atitinka Sutartyje ir jos prieduose nustatytus reikalavimus, privalo priimti Prekes ir pasirašyti Prekių perdavimo – priėmimo aktą.</w:t>
      </w:r>
    </w:p>
    <w:p w:rsidR="001D4D12" w:rsidRPr="00892ED3" w:rsidRDefault="001D4D12" w:rsidP="001D4D12">
      <w:pPr>
        <w:spacing w:after="0" w:line="240" w:lineRule="auto"/>
        <w:ind w:firstLine="709"/>
        <w:jc w:val="both"/>
        <w:outlineLvl w:val="0"/>
        <w:rPr>
          <w:rFonts w:ascii="Times New Roman" w:eastAsia="Arial Unicode MS" w:hAnsi="Times New Roman"/>
          <w:sz w:val="24"/>
          <w:szCs w:val="24"/>
          <w:lang w:eastAsia="lt-LT"/>
        </w:rPr>
      </w:pPr>
      <w:r w:rsidRPr="00892ED3">
        <w:rPr>
          <w:rFonts w:ascii="Times New Roman" w:eastAsia="Arial Unicode MS" w:hAnsi="Times New Roman"/>
          <w:sz w:val="24"/>
          <w:szCs w:val="24"/>
          <w:lang w:eastAsia="lt-LT"/>
        </w:rPr>
        <w:lastRenderedPageBreak/>
        <w:t xml:space="preserve">4.7. </w:t>
      </w:r>
      <w:r w:rsidRPr="00892ED3">
        <w:rPr>
          <w:rFonts w:ascii="Times New Roman" w:eastAsia="Times New Roman" w:hAnsi="Times New Roman"/>
          <w:sz w:val="24"/>
          <w:szCs w:val="24"/>
          <w:lang w:eastAsia="lt-LT"/>
        </w:rPr>
        <w:t>Jeigu Pirkėjas priėmimo metu turi pastabų dėl pristatytų Prekių kiekio ir/arba kokybės ir/arba nustatomi patiektų Prekių kokybės trūkumai ir/arba neatitikimai Techninės specifikacijos reikalavimams, visi neatitikimai/trūkumai raštu nurodomi Prekių perdavimo – priėmimo akte ir perdavimo – priėmimo aktas pasirašomas. Prekių atitikimas techninės specifikacijos reikalavimams yra esminė Sutarties sąlyga.</w:t>
      </w:r>
    </w:p>
    <w:p w:rsidR="001D4D12" w:rsidRPr="00892ED3" w:rsidRDefault="001D4D12" w:rsidP="001D4D12">
      <w:pPr>
        <w:spacing w:after="0" w:line="240" w:lineRule="auto"/>
        <w:ind w:firstLine="709"/>
        <w:jc w:val="both"/>
        <w:outlineLvl w:val="0"/>
        <w:rPr>
          <w:rFonts w:ascii="Times New Roman" w:eastAsia="Times New Roman" w:hAnsi="Times New Roman"/>
          <w:sz w:val="24"/>
          <w:szCs w:val="24"/>
          <w:lang w:eastAsia="lt-LT"/>
        </w:rPr>
      </w:pPr>
      <w:r w:rsidRPr="00892ED3">
        <w:rPr>
          <w:rFonts w:ascii="Times New Roman" w:eastAsia="Arial Unicode MS" w:hAnsi="Times New Roman"/>
          <w:sz w:val="24"/>
          <w:szCs w:val="24"/>
          <w:lang w:eastAsia="lt-LT"/>
        </w:rPr>
        <w:t xml:space="preserve">4.8. </w:t>
      </w:r>
      <w:r w:rsidRPr="00892ED3">
        <w:rPr>
          <w:rFonts w:ascii="Times New Roman" w:eastAsia="Times New Roman" w:hAnsi="Times New Roman"/>
          <w:sz w:val="24"/>
          <w:szCs w:val="24"/>
          <w:lang w:eastAsia="lt-LT"/>
        </w:rPr>
        <w:t>Tiekėjui, pateikus nekokybiškas Prekes, Pirkėjas turi teisę atsisakyti priimti tokias Prekes.</w:t>
      </w:r>
    </w:p>
    <w:p w:rsidR="001D4D12" w:rsidRPr="00892ED3" w:rsidRDefault="001D4D12" w:rsidP="001D4D12">
      <w:pPr>
        <w:spacing w:after="0" w:line="240" w:lineRule="auto"/>
        <w:ind w:firstLine="709"/>
        <w:jc w:val="both"/>
        <w:outlineLvl w:val="0"/>
        <w:rPr>
          <w:rFonts w:ascii="Times New Roman" w:eastAsia="Times New Roman" w:hAnsi="Times New Roman"/>
          <w:sz w:val="24"/>
          <w:szCs w:val="24"/>
          <w:lang w:eastAsia="lt-LT"/>
        </w:rPr>
      </w:pPr>
      <w:r w:rsidRPr="00892ED3">
        <w:rPr>
          <w:rFonts w:ascii="Times New Roman" w:eastAsia="Arial Unicode MS" w:hAnsi="Times New Roman"/>
          <w:sz w:val="24"/>
          <w:szCs w:val="24"/>
          <w:lang w:eastAsia="lt-LT"/>
        </w:rPr>
        <w:t xml:space="preserve">4.9. </w:t>
      </w:r>
      <w:r w:rsidRPr="00892ED3">
        <w:rPr>
          <w:rFonts w:ascii="Times New Roman" w:eastAsia="Times New Roman" w:hAnsi="Times New Roman"/>
          <w:sz w:val="24"/>
          <w:szCs w:val="24"/>
          <w:lang w:eastAsia="lt-LT"/>
        </w:rPr>
        <w:t>Prekių nuosavybės teisės ir Prekių žuvimo ar sugadinimo rizika pereina Pirkėjui nuo Prekių perdavimo – priėmimo akto (be trūkumų/pastabų) pasirašymo momento.</w:t>
      </w:r>
    </w:p>
    <w:p w:rsidR="001D4D12" w:rsidRPr="00892ED3" w:rsidRDefault="001D4D12" w:rsidP="001D4D12">
      <w:pPr>
        <w:spacing w:after="0" w:line="240" w:lineRule="auto"/>
        <w:ind w:firstLine="709"/>
        <w:jc w:val="both"/>
        <w:outlineLvl w:val="0"/>
        <w:rPr>
          <w:rFonts w:ascii="Times New Roman" w:eastAsia="Arial Unicode MS" w:hAnsi="Times New Roman"/>
          <w:sz w:val="24"/>
          <w:szCs w:val="24"/>
          <w:lang w:eastAsia="lt-LT"/>
        </w:rPr>
      </w:pPr>
      <w:r w:rsidRPr="00892ED3">
        <w:rPr>
          <w:rFonts w:ascii="Times New Roman" w:eastAsia="Arial Unicode MS" w:hAnsi="Times New Roman"/>
          <w:sz w:val="24"/>
          <w:szCs w:val="24"/>
          <w:lang w:eastAsia="lt-LT"/>
        </w:rPr>
        <w:t xml:space="preserve">4.10. </w:t>
      </w:r>
      <w:r w:rsidRPr="00892ED3">
        <w:rPr>
          <w:rFonts w:ascii="Times New Roman" w:eastAsia="Times New Roman" w:hAnsi="Times New Roman"/>
          <w:sz w:val="24"/>
          <w:szCs w:val="24"/>
          <w:lang w:eastAsia="lt-LT"/>
        </w:rPr>
        <w:t>Prekių perdavimo – priėmimo aktas pasirašomas 2 (dviem) vienodą teisinę galią turinčiais egzemplioriais.</w:t>
      </w:r>
    </w:p>
    <w:p w:rsidR="001D4D12" w:rsidRPr="00892ED3" w:rsidRDefault="001D4D12" w:rsidP="001D4D12">
      <w:pPr>
        <w:snapToGrid w:val="0"/>
        <w:spacing w:after="0" w:line="240" w:lineRule="auto"/>
        <w:jc w:val="both"/>
        <w:rPr>
          <w:rFonts w:ascii="Times New Roman" w:eastAsia="Times New Roman" w:hAnsi="Times New Roman"/>
          <w:sz w:val="24"/>
          <w:szCs w:val="24"/>
          <w:lang w:eastAsia="lt-LT"/>
        </w:rPr>
      </w:pPr>
    </w:p>
    <w:p w:rsidR="001D4D12" w:rsidRPr="00892ED3" w:rsidRDefault="001D4D12" w:rsidP="001D4D12">
      <w:pPr>
        <w:snapToGrid w:val="0"/>
        <w:spacing w:after="0" w:line="240" w:lineRule="auto"/>
        <w:ind w:firstLine="720"/>
        <w:jc w:val="center"/>
        <w:rPr>
          <w:rFonts w:ascii="Times New Roman" w:eastAsia="Times New Roman" w:hAnsi="Times New Roman"/>
          <w:b/>
          <w:bCs/>
          <w:sz w:val="24"/>
          <w:szCs w:val="24"/>
          <w:lang w:eastAsia="lt-LT"/>
        </w:rPr>
      </w:pPr>
      <w:r w:rsidRPr="00892ED3">
        <w:rPr>
          <w:rFonts w:ascii="Times New Roman" w:eastAsia="Times New Roman" w:hAnsi="Times New Roman"/>
          <w:b/>
          <w:bCs/>
          <w:sz w:val="24"/>
          <w:szCs w:val="24"/>
          <w:lang w:eastAsia="lt-LT"/>
        </w:rPr>
        <w:t>5. ŠALIŲ TEISĖS, ĮSIPAREIGOJIMAI IR ATSAKOMYBĖ</w:t>
      </w:r>
    </w:p>
    <w:p w:rsidR="001D4D12" w:rsidRPr="00892ED3" w:rsidRDefault="001D4D12" w:rsidP="001D4D12">
      <w:pPr>
        <w:snapToGrid w:val="0"/>
        <w:spacing w:after="0" w:line="240" w:lineRule="auto"/>
        <w:ind w:firstLine="720"/>
        <w:jc w:val="both"/>
        <w:rPr>
          <w:rFonts w:ascii="Times New Roman" w:eastAsia="Times New Roman" w:hAnsi="Times New Roman"/>
          <w:sz w:val="24"/>
          <w:szCs w:val="24"/>
          <w:lang w:eastAsia="lt-LT"/>
        </w:rPr>
      </w:pPr>
    </w:p>
    <w:p w:rsidR="001D4D12" w:rsidRPr="00892ED3" w:rsidRDefault="001D4D12" w:rsidP="001D4D12">
      <w:pPr>
        <w:tabs>
          <w:tab w:val="left" w:pos="709"/>
        </w:tabs>
        <w:suppressAutoHyphens/>
        <w:autoSpaceDE w:val="0"/>
        <w:spacing w:after="0" w:line="240" w:lineRule="auto"/>
        <w:jc w:val="both"/>
        <w:rPr>
          <w:rFonts w:ascii="Times New Roman" w:eastAsia="Times New Roman" w:hAnsi="Times New Roman"/>
          <w:sz w:val="24"/>
          <w:szCs w:val="24"/>
        </w:rPr>
      </w:pPr>
      <w:r w:rsidRPr="00892ED3">
        <w:rPr>
          <w:rFonts w:ascii="Times New Roman" w:eastAsia="Times New Roman" w:hAnsi="Times New Roman"/>
          <w:sz w:val="24"/>
          <w:szCs w:val="24"/>
        </w:rPr>
        <w:tab/>
        <w:t xml:space="preserve">5.1. </w:t>
      </w:r>
      <w:r w:rsidRPr="00892ED3">
        <w:rPr>
          <w:rFonts w:ascii="Times New Roman" w:eastAsia="Times New Roman" w:hAnsi="Times New Roman"/>
          <w:b/>
          <w:bCs/>
          <w:sz w:val="24"/>
          <w:szCs w:val="24"/>
        </w:rPr>
        <w:t>Tiekėjas įsipareigoja</w:t>
      </w:r>
      <w:r w:rsidRPr="00892ED3">
        <w:rPr>
          <w:rFonts w:ascii="Times New Roman" w:eastAsia="Times New Roman" w:hAnsi="Times New Roman"/>
          <w:sz w:val="24"/>
          <w:szCs w:val="24"/>
        </w:rPr>
        <w:t>:</w:t>
      </w:r>
    </w:p>
    <w:p w:rsidR="001D4D12" w:rsidRPr="00892ED3" w:rsidRDefault="001D4D12" w:rsidP="001D4D12">
      <w:pPr>
        <w:tabs>
          <w:tab w:val="left" w:pos="709"/>
        </w:tabs>
        <w:suppressAutoHyphens/>
        <w:autoSpaceDE w:val="0"/>
        <w:spacing w:after="0" w:line="240" w:lineRule="auto"/>
        <w:jc w:val="both"/>
        <w:rPr>
          <w:rFonts w:ascii="Times New Roman" w:eastAsia="Times New Roman" w:hAnsi="Times New Roman"/>
          <w:sz w:val="24"/>
          <w:szCs w:val="24"/>
        </w:rPr>
      </w:pPr>
      <w:r w:rsidRPr="00892ED3">
        <w:rPr>
          <w:rFonts w:ascii="Times New Roman" w:eastAsia="Times New Roman" w:hAnsi="Times New Roman"/>
          <w:sz w:val="24"/>
          <w:szCs w:val="24"/>
        </w:rPr>
        <w:tab/>
        <w:t xml:space="preserve">5.1.1. pristatyti kokybiškas šioje Sutartyje ir jos prieduose numatytas Prekes bei vykdyti kitus Sutartyje ir jos prieduose nustatytus įpareigojimus Sutartyje nustatytais terminais ir tvarka savo rizika bei sąskaita kaip įmanoma rūpestingai bei efektyviai, įskaitant, bet neapsiribojant, Prekių tiekimą pagal geriausius visuotinai pripažįstamus profesinius, techninius standartus ir praktiką, panaudodamas visus reikiamus įgūdžius, žinias; </w:t>
      </w:r>
    </w:p>
    <w:p w:rsidR="001D4D12" w:rsidRPr="00892ED3" w:rsidRDefault="001D4D12" w:rsidP="001D4D12">
      <w:pPr>
        <w:tabs>
          <w:tab w:val="left" w:pos="709"/>
        </w:tabs>
        <w:suppressAutoHyphens/>
        <w:autoSpaceDE w:val="0"/>
        <w:spacing w:after="0" w:line="240" w:lineRule="auto"/>
        <w:jc w:val="both"/>
        <w:rPr>
          <w:rFonts w:ascii="Times New Roman" w:eastAsia="Times New Roman" w:hAnsi="Times New Roman"/>
          <w:sz w:val="24"/>
          <w:szCs w:val="24"/>
        </w:rPr>
      </w:pPr>
      <w:r w:rsidRPr="00892ED3">
        <w:rPr>
          <w:rFonts w:ascii="Times New Roman" w:eastAsia="Times New Roman" w:hAnsi="Times New Roman"/>
          <w:sz w:val="24"/>
          <w:szCs w:val="24"/>
        </w:rPr>
        <w:tab/>
        <w:t>5.1.2. bendradarbiauti su Pirkėju visos Sutarties vykdymo metu ir nedelsdamas raštu informuoti Pirkėją apie bet kokias aplinkybes, kurios trukdo ar gali sutrukdyti Tiekėjui įvykdyti įsipareigojimus Sutartyje nustatytais terminais arba gali turėti įtakos tiekiamų Prekių apimčiai ir/ar kokybei;</w:t>
      </w:r>
    </w:p>
    <w:p w:rsidR="001D4D12" w:rsidRPr="00892ED3" w:rsidRDefault="001D4D12" w:rsidP="001D4D12">
      <w:pPr>
        <w:tabs>
          <w:tab w:val="left" w:pos="709"/>
        </w:tabs>
        <w:suppressAutoHyphens/>
        <w:autoSpaceDE w:val="0"/>
        <w:spacing w:after="0" w:line="240" w:lineRule="auto"/>
        <w:jc w:val="both"/>
        <w:rPr>
          <w:rFonts w:ascii="Times New Roman" w:eastAsia="Times New Roman" w:hAnsi="Times New Roman"/>
          <w:sz w:val="24"/>
          <w:szCs w:val="24"/>
          <w:lang w:eastAsia="ar-SA"/>
        </w:rPr>
      </w:pPr>
      <w:r w:rsidRPr="00892ED3">
        <w:rPr>
          <w:rFonts w:ascii="Times New Roman" w:eastAsia="Times New Roman" w:hAnsi="Times New Roman"/>
          <w:sz w:val="24"/>
          <w:szCs w:val="24"/>
        </w:rPr>
        <w:tab/>
        <w:t xml:space="preserve">5.1.3. </w:t>
      </w:r>
      <w:r w:rsidRPr="00892ED3">
        <w:rPr>
          <w:rFonts w:ascii="Times New Roman" w:eastAsia="Times New Roman" w:hAnsi="Times New Roman"/>
          <w:sz w:val="24"/>
          <w:szCs w:val="24"/>
          <w:lang w:eastAsia="ar-SA"/>
        </w:rPr>
        <w:t>pristatyti Prekes savo transportu sutartu laiku į nurodytą vietą;</w:t>
      </w:r>
    </w:p>
    <w:p w:rsidR="001D4D12" w:rsidRPr="00892ED3" w:rsidRDefault="001D4D12" w:rsidP="001D4D12">
      <w:pPr>
        <w:tabs>
          <w:tab w:val="left" w:pos="709"/>
        </w:tabs>
        <w:suppressAutoHyphens/>
        <w:autoSpaceDE w:val="0"/>
        <w:spacing w:after="0" w:line="240" w:lineRule="auto"/>
        <w:jc w:val="both"/>
        <w:rPr>
          <w:rFonts w:ascii="Times New Roman" w:eastAsia="Times New Roman" w:hAnsi="Times New Roman"/>
          <w:sz w:val="24"/>
          <w:szCs w:val="24"/>
        </w:rPr>
      </w:pPr>
      <w:r w:rsidRPr="00892ED3">
        <w:rPr>
          <w:rFonts w:ascii="Times New Roman" w:eastAsia="Times New Roman" w:hAnsi="Times New Roman"/>
          <w:sz w:val="24"/>
          <w:szCs w:val="24"/>
        </w:rPr>
        <w:tab/>
        <w:t>5.1.4. prisiimti Prekių žuvimo ar sugadinimo riziką iki Prekių perdavimo – priėmimo akto (be  trūkumų) pasirašymo momento;</w:t>
      </w:r>
    </w:p>
    <w:p w:rsidR="001D4D12" w:rsidRPr="00892ED3" w:rsidRDefault="001D4D12" w:rsidP="001D4D12">
      <w:pPr>
        <w:tabs>
          <w:tab w:val="left" w:pos="709"/>
        </w:tabs>
        <w:suppressAutoHyphens/>
        <w:autoSpaceDE w:val="0"/>
        <w:spacing w:after="0" w:line="240" w:lineRule="auto"/>
        <w:jc w:val="both"/>
        <w:rPr>
          <w:rFonts w:ascii="Times New Roman" w:eastAsia="Times New Roman" w:hAnsi="Times New Roman"/>
          <w:sz w:val="24"/>
          <w:szCs w:val="24"/>
        </w:rPr>
      </w:pPr>
      <w:r w:rsidRPr="00892ED3">
        <w:rPr>
          <w:rFonts w:ascii="Times New Roman" w:eastAsia="Times New Roman" w:hAnsi="Times New Roman"/>
          <w:sz w:val="24"/>
          <w:szCs w:val="24"/>
        </w:rPr>
        <w:tab/>
        <w:t>5.1.5. perleisti Pirkėjui nuosavybės teises į Prekes po Prekių perdavimo – priėmimo akto (be trūkumų ) pasirašymo;</w:t>
      </w:r>
    </w:p>
    <w:p w:rsidR="001D4D12" w:rsidRPr="00892ED3" w:rsidRDefault="001D4D12" w:rsidP="001D4D12">
      <w:pPr>
        <w:tabs>
          <w:tab w:val="left" w:pos="709"/>
        </w:tabs>
        <w:suppressAutoHyphens/>
        <w:autoSpaceDE w:val="0"/>
        <w:spacing w:after="0" w:line="240" w:lineRule="auto"/>
        <w:jc w:val="both"/>
        <w:rPr>
          <w:rFonts w:ascii="Times New Roman" w:eastAsia="Times New Roman" w:hAnsi="Times New Roman"/>
          <w:sz w:val="24"/>
          <w:szCs w:val="24"/>
        </w:rPr>
      </w:pPr>
      <w:r w:rsidRPr="00892ED3">
        <w:rPr>
          <w:rFonts w:ascii="Times New Roman" w:eastAsia="Times New Roman" w:hAnsi="Times New Roman"/>
          <w:sz w:val="24"/>
          <w:szCs w:val="24"/>
        </w:rPr>
        <w:tab/>
        <w:t>5.1.6. užtikrinti iš Pirkėjo Sutarties vykdymo metu gautos ir su Sutarties vykdymu susijusios informacijos konfidencialumą bei apsaugą;</w:t>
      </w:r>
    </w:p>
    <w:p w:rsidR="001D4D12" w:rsidRPr="00892ED3" w:rsidRDefault="001D4D12" w:rsidP="001D4D12">
      <w:pPr>
        <w:tabs>
          <w:tab w:val="left" w:pos="709"/>
        </w:tabs>
        <w:suppressAutoHyphens/>
        <w:autoSpaceDE w:val="0"/>
        <w:spacing w:after="0" w:line="240" w:lineRule="auto"/>
        <w:jc w:val="both"/>
        <w:rPr>
          <w:rFonts w:ascii="Times New Roman" w:eastAsia="Times New Roman" w:hAnsi="Times New Roman"/>
          <w:sz w:val="24"/>
          <w:szCs w:val="24"/>
        </w:rPr>
      </w:pPr>
      <w:r w:rsidRPr="00892ED3">
        <w:rPr>
          <w:rFonts w:ascii="Times New Roman" w:eastAsia="Times New Roman" w:hAnsi="Times New Roman"/>
          <w:sz w:val="24"/>
          <w:szCs w:val="24"/>
        </w:rPr>
        <w:tab/>
        <w:t>5.1.7. nenaudoti Pirkėjo Prekių ženklų ar pavadinimo jokioje reklamoje, leidiniuose ar kitur be išankstinio raštiško Pirkėjo sutikimo;</w:t>
      </w:r>
    </w:p>
    <w:p w:rsidR="001D4D12" w:rsidRPr="00892ED3" w:rsidRDefault="001D4D12" w:rsidP="001D4D12">
      <w:pPr>
        <w:tabs>
          <w:tab w:val="left" w:pos="709"/>
        </w:tabs>
        <w:suppressAutoHyphens/>
        <w:autoSpaceDE w:val="0"/>
        <w:spacing w:after="0" w:line="240" w:lineRule="auto"/>
        <w:jc w:val="both"/>
        <w:rPr>
          <w:rFonts w:ascii="Times New Roman" w:eastAsia="Times New Roman" w:hAnsi="Times New Roman"/>
          <w:sz w:val="24"/>
          <w:szCs w:val="24"/>
        </w:rPr>
      </w:pPr>
      <w:r w:rsidRPr="00892ED3">
        <w:rPr>
          <w:rFonts w:ascii="Times New Roman" w:eastAsia="Times New Roman" w:hAnsi="Times New Roman"/>
          <w:sz w:val="24"/>
          <w:szCs w:val="24"/>
        </w:rPr>
        <w:tab/>
      </w:r>
      <w:r w:rsidRPr="00892ED3">
        <w:rPr>
          <w:rFonts w:ascii="Times New Roman" w:eastAsia="Times New Roman" w:hAnsi="Times New Roman"/>
          <w:sz w:val="24"/>
          <w:szCs w:val="24"/>
          <w:lang w:eastAsia="ar-SA"/>
        </w:rPr>
        <w:t xml:space="preserve">5.1.8. jeigu Tiekėjo kvalifikacija </w:t>
      </w:r>
      <w:r w:rsidRPr="00892ED3">
        <w:rPr>
          <w:rFonts w:ascii="Times New Roman" w:eastAsia="Times New Roman" w:hAnsi="Times New Roman"/>
          <w:noProof/>
          <w:sz w:val="24"/>
          <w:szCs w:val="24"/>
          <w:lang w:eastAsia="ar-SA"/>
        </w:rPr>
        <w:t xml:space="preserve">dėl </w:t>
      </w:r>
      <w:r w:rsidRPr="00892ED3">
        <w:rPr>
          <w:rFonts w:ascii="Times New Roman" w:eastAsia="Times New Roman" w:hAnsi="Times New Roman"/>
          <w:sz w:val="24"/>
          <w:szCs w:val="24"/>
          <w:lang w:eastAsia="ar-SA"/>
        </w:rPr>
        <w:t>teisės verstis atitinkama veikla nebuvo tikrinama arba tikrinama ne visa apimtimi, Tiekėjas Pirkėjui įsipareigoja, kad Sutartį vykdys tik tokią teisę turintys asmenys;</w:t>
      </w:r>
    </w:p>
    <w:p w:rsidR="001D4D12" w:rsidRPr="00892ED3" w:rsidRDefault="001D4D12" w:rsidP="001D4D12">
      <w:pPr>
        <w:tabs>
          <w:tab w:val="left" w:pos="709"/>
        </w:tabs>
        <w:suppressAutoHyphens/>
        <w:autoSpaceDE w:val="0"/>
        <w:spacing w:after="0" w:line="240" w:lineRule="auto"/>
        <w:jc w:val="both"/>
        <w:rPr>
          <w:rFonts w:ascii="Times New Roman" w:eastAsia="Times New Roman" w:hAnsi="Times New Roman"/>
          <w:sz w:val="24"/>
          <w:szCs w:val="24"/>
        </w:rPr>
      </w:pPr>
      <w:r w:rsidRPr="00892ED3">
        <w:rPr>
          <w:rFonts w:ascii="Times New Roman" w:eastAsia="Times New Roman" w:hAnsi="Times New Roman"/>
          <w:sz w:val="24"/>
          <w:szCs w:val="24"/>
        </w:rPr>
        <w:tab/>
        <w:t>5.1.9. Pirkėjui raštu paprašius, grąžinti visus iš Pirkėjo gautus, Sutarčiai vykdyti reikalingus dokumentus;</w:t>
      </w:r>
    </w:p>
    <w:p w:rsidR="001D4D12" w:rsidRPr="00892ED3" w:rsidRDefault="001D4D12" w:rsidP="001D4D12">
      <w:pPr>
        <w:tabs>
          <w:tab w:val="left" w:pos="709"/>
        </w:tabs>
        <w:suppressAutoHyphens/>
        <w:autoSpaceDE w:val="0"/>
        <w:spacing w:after="0" w:line="240" w:lineRule="auto"/>
        <w:jc w:val="both"/>
        <w:rPr>
          <w:rFonts w:ascii="Times New Roman" w:eastAsia="Times New Roman" w:hAnsi="Times New Roman"/>
          <w:sz w:val="24"/>
          <w:szCs w:val="24"/>
        </w:rPr>
      </w:pPr>
      <w:r w:rsidRPr="00892ED3">
        <w:rPr>
          <w:rFonts w:ascii="Times New Roman" w:eastAsia="Times New Roman" w:hAnsi="Times New Roman"/>
          <w:sz w:val="24"/>
          <w:szCs w:val="24"/>
        </w:rPr>
        <w:tab/>
        <w:t>5.1.10. remtis subtiekėjais, kurie nurodyti Tiekėjo atviro konkurso pasiūlyme, jeigu vykdant Sutartį jie pasitelkiami (žr. 6 skyrių)</w:t>
      </w:r>
      <w:r w:rsidRPr="00892ED3">
        <w:rPr>
          <w:rFonts w:ascii="Times New Roman" w:eastAsia="Times New Roman" w:hAnsi="Times New Roman"/>
          <w:i/>
          <w:sz w:val="24"/>
          <w:szCs w:val="24"/>
        </w:rPr>
        <w:t xml:space="preserve">; </w:t>
      </w:r>
      <w:r w:rsidRPr="00892ED3">
        <w:rPr>
          <w:rFonts w:ascii="Times New Roman" w:eastAsia="Times New Roman" w:hAnsi="Times New Roman"/>
          <w:sz w:val="24"/>
          <w:szCs w:val="24"/>
        </w:rPr>
        <w:t>taip pat tais subtiekėjais, kurie pakeisti ar pasitelkti naujai Sutarties vykdymo metu, laikantis šios Sutarties reikalavimų.</w:t>
      </w:r>
    </w:p>
    <w:p w:rsidR="001D4D12" w:rsidRPr="00892ED3" w:rsidRDefault="001D4D12" w:rsidP="001D4D12">
      <w:pPr>
        <w:tabs>
          <w:tab w:val="left" w:pos="709"/>
        </w:tabs>
        <w:suppressAutoHyphens/>
        <w:autoSpaceDE w:val="0"/>
        <w:spacing w:after="0" w:line="240" w:lineRule="auto"/>
        <w:jc w:val="both"/>
        <w:rPr>
          <w:rFonts w:ascii="Times New Roman" w:eastAsia="Times New Roman" w:hAnsi="Times New Roman"/>
          <w:sz w:val="24"/>
          <w:szCs w:val="24"/>
        </w:rPr>
      </w:pPr>
      <w:r w:rsidRPr="00892ED3">
        <w:rPr>
          <w:rFonts w:ascii="Times New Roman" w:eastAsia="Times New Roman" w:hAnsi="Times New Roman"/>
          <w:sz w:val="24"/>
          <w:szCs w:val="24"/>
        </w:rPr>
        <w:tab/>
        <w:t xml:space="preserve">5.1.11. Sudarius Sutartį, tačiau ne vėliau negu Sutartis pradedama vykdyti, Tiekėjas įsipareigoja Pirkėjui pranešti tuo metu žinomų subtiekėjų pavadinimus, kontaktinius duomenis ir jų atstovus. Pirkėjas taip pat reikalauja, kad Tiekėjas informuotų apie minėtos informacijos pasikeitimus visu Sutarties vykdymo metu, taip pat apie naujus subtiekėjus, kuriuos jis ketina pasitelkti vėliau, kartu su informacija apie naujus subtiekėjus pateikiami ir subtiekėjo pašalinimo pagrindų nebuvimą ir kvalifikaciją patvirtinantys dokumentai (jeigu buvo taikomi). Nauji subtiekėjai pasitelkiami arba esami subtiekėjai keičiami šios Sutarties 6 skyriuje nustatyta tvarka; </w:t>
      </w:r>
    </w:p>
    <w:p w:rsidR="001D4D12" w:rsidRPr="00892ED3" w:rsidRDefault="001D4D12" w:rsidP="001D4D12">
      <w:pPr>
        <w:tabs>
          <w:tab w:val="left" w:pos="709"/>
        </w:tabs>
        <w:suppressAutoHyphens/>
        <w:autoSpaceDE w:val="0"/>
        <w:spacing w:after="0" w:line="240" w:lineRule="auto"/>
        <w:jc w:val="both"/>
        <w:rPr>
          <w:rFonts w:ascii="Times New Roman" w:eastAsia="Times New Roman" w:hAnsi="Times New Roman"/>
          <w:sz w:val="24"/>
          <w:szCs w:val="24"/>
        </w:rPr>
      </w:pPr>
      <w:r w:rsidRPr="00892ED3">
        <w:rPr>
          <w:rFonts w:ascii="Times New Roman" w:eastAsia="Times New Roman" w:hAnsi="Times New Roman"/>
          <w:sz w:val="24"/>
          <w:szCs w:val="24"/>
        </w:rPr>
        <w:lastRenderedPageBreak/>
        <w:tab/>
        <w:t>5.1.12. Pirkėjui nurodžius patiektų Prekių trūkumus/neatitikimus/pastabas, ištaisyti juos savo sąskaita per Pirkėjo nurodytą protingą terminą;</w:t>
      </w:r>
    </w:p>
    <w:p w:rsidR="001D4D12" w:rsidRPr="00892ED3" w:rsidRDefault="001D4D12" w:rsidP="001D4D12">
      <w:pPr>
        <w:tabs>
          <w:tab w:val="left" w:pos="709"/>
        </w:tabs>
        <w:suppressAutoHyphens/>
        <w:autoSpaceDE w:val="0"/>
        <w:spacing w:after="0" w:line="240" w:lineRule="auto"/>
        <w:jc w:val="both"/>
        <w:rPr>
          <w:rFonts w:ascii="Times New Roman" w:eastAsia="Times New Roman" w:hAnsi="Times New Roman"/>
          <w:sz w:val="24"/>
          <w:szCs w:val="24"/>
        </w:rPr>
      </w:pPr>
      <w:r w:rsidRPr="00892ED3">
        <w:rPr>
          <w:rFonts w:ascii="Times New Roman" w:eastAsia="Times New Roman" w:hAnsi="Times New Roman"/>
          <w:sz w:val="24"/>
          <w:szCs w:val="24"/>
        </w:rPr>
        <w:tab/>
        <w:t>5.1.13. savo sąskaita per Pirkėjo nurodytą terminą atsiimti pristatytas Sutarties reikalavimų neatitinkančias Prekes ir Pirkėjo reikalavimu atlyginti tokių Prekių saugojimo išlaidas;</w:t>
      </w:r>
    </w:p>
    <w:p w:rsidR="001D4D12" w:rsidRPr="00892ED3" w:rsidRDefault="001D4D12" w:rsidP="001D4D12">
      <w:pPr>
        <w:tabs>
          <w:tab w:val="left" w:pos="709"/>
        </w:tabs>
        <w:suppressAutoHyphens/>
        <w:autoSpaceDE w:val="0"/>
        <w:spacing w:after="0" w:line="240" w:lineRule="auto"/>
        <w:jc w:val="both"/>
        <w:rPr>
          <w:rFonts w:ascii="Times New Roman" w:eastAsia="Times New Roman" w:hAnsi="Times New Roman"/>
          <w:sz w:val="24"/>
          <w:szCs w:val="24"/>
        </w:rPr>
      </w:pPr>
      <w:r w:rsidRPr="00892ED3">
        <w:rPr>
          <w:rFonts w:ascii="Times New Roman" w:eastAsia="Times New Roman" w:hAnsi="Times New Roman"/>
          <w:sz w:val="24"/>
          <w:szCs w:val="24"/>
        </w:rPr>
        <w:tab/>
        <w:t>5.1.14. tinkamai vykdyti kitus įsipareigojimus, numatytus Sutartyje ir galiojančiuose Lietuvos Respublikos teisės aktuose.</w:t>
      </w:r>
    </w:p>
    <w:p w:rsidR="001D4D12" w:rsidRPr="00892ED3" w:rsidRDefault="001D4D12" w:rsidP="001D4D12">
      <w:pPr>
        <w:tabs>
          <w:tab w:val="left" w:pos="709"/>
        </w:tabs>
        <w:suppressAutoHyphens/>
        <w:autoSpaceDE w:val="0"/>
        <w:spacing w:after="0" w:line="240" w:lineRule="auto"/>
        <w:jc w:val="both"/>
        <w:rPr>
          <w:rFonts w:ascii="Times New Roman" w:eastAsia="Times New Roman" w:hAnsi="Times New Roman"/>
          <w:sz w:val="24"/>
          <w:szCs w:val="24"/>
        </w:rPr>
      </w:pPr>
      <w:r w:rsidRPr="00892ED3">
        <w:rPr>
          <w:rFonts w:ascii="Times New Roman" w:eastAsia="Times New Roman" w:hAnsi="Times New Roman"/>
          <w:sz w:val="24"/>
          <w:szCs w:val="24"/>
        </w:rPr>
        <w:tab/>
        <w:t xml:space="preserve">5.2. </w:t>
      </w:r>
      <w:r w:rsidRPr="00892ED3">
        <w:rPr>
          <w:rFonts w:ascii="Times New Roman" w:eastAsia="Times New Roman" w:hAnsi="Times New Roman"/>
          <w:b/>
          <w:bCs/>
          <w:sz w:val="24"/>
          <w:szCs w:val="24"/>
        </w:rPr>
        <w:t>Tiekėjas turi teisę</w:t>
      </w:r>
      <w:r w:rsidRPr="00892ED3">
        <w:rPr>
          <w:rFonts w:ascii="Times New Roman" w:eastAsia="Times New Roman" w:hAnsi="Times New Roman"/>
          <w:sz w:val="24"/>
          <w:szCs w:val="24"/>
        </w:rPr>
        <w:t>:</w:t>
      </w:r>
    </w:p>
    <w:p w:rsidR="001D4D12" w:rsidRPr="00892ED3" w:rsidRDefault="001D4D12" w:rsidP="001D4D12">
      <w:pPr>
        <w:tabs>
          <w:tab w:val="left" w:pos="709"/>
        </w:tabs>
        <w:suppressAutoHyphens/>
        <w:autoSpaceDE w:val="0"/>
        <w:spacing w:after="0" w:line="240" w:lineRule="auto"/>
        <w:jc w:val="both"/>
        <w:rPr>
          <w:rFonts w:ascii="Times New Roman" w:eastAsia="Times New Roman" w:hAnsi="Times New Roman"/>
          <w:sz w:val="24"/>
          <w:szCs w:val="24"/>
        </w:rPr>
      </w:pPr>
      <w:r w:rsidRPr="00892ED3">
        <w:rPr>
          <w:rFonts w:ascii="Times New Roman" w:eastAsia="Times New Roman" w:hAnsi="Times New Roman"/>
          <w:sz w:val="24"/>
          <w:szCs w:val="24"/>
        </w:rPr>
        <w:tab/>
        <w:t>5.2.1. gauti Prekių kainą su sąlyga, kad jis tinkamai ir laiku įvykdo visus šioje Sutartyje numatytus įsipareigojimus;</w:t>
      </w:r>
    </w:p>
    <w:p w:rsidR="001D4D12" w:rsidRPr="00892ED3" w:rsidRDefault="001D4D12" w:rsidP="001D4D12">
      <w:pPr>
        <w:tabs>
          <w:tab w:val="left" w:pos="709"/>
        </w:tabs>
        <w:suppressAutoHyphens/>
        <w:autoSpaceDE w:val="0"/>
        <w:spacing w:after="0" w:line="240" w:lineRule="auto"/>
        <w:jc w:val="both"/>
        <w:rPr>
          <w:rFonts w:ascii="Times New Roman" w:eastAsia="Times New Roman" w:hAnsi="Times New Roman"/>
          <w:sz w:val="24"/>
          <w:szCs w:val="24"/>
        </w:rPr>
      </w:pPr>
      <w:r w:rsidRPr="00892ED3">
        <w:rPr>
          <w:rFonts w:ascii="Times New Roman" w:eastAsia="Times New Roman" w:hAnsi="Times New Roman"/>
          <w:sz w:val="24"/>
          <w:szCs w:val="24"/>
        </w:rPr>
        <w:tab/>
        <w:t xml:space="preserve">5.2.2. </w:t>
      </w:r>
      <w:r w:rsidRPr="00892ED3">
        <w:rPr>
          <w:rFonts w:ascii="Times New Roman" w:eastAsia="Times New Roman" w:hAnsi="Times New Roman"/>
          <w:sz w:val="24"/>
          <w:szCs w:val="24"/>
          <w:lang w:eastAsia="ar-SA"/>
        </w:rPr>
        <w:t>jei Pirkėjas naudojasi Sutarties 3.5. punkte įtvirtinta tiesioginio atsiskaitymo su subtiekėjais galimybe, Tiekėjas turi teisę prieštarauti nepagrįstiems mokėjimams subtiekėjams;</w:t>
      </w:r>
    </w:p>
    <w:p w:rsidR="001D4D12" w:rsidRPr="00892ED3" w:rsidRDefault="001D4D12" w:rsidP="001D4D12">
      <w:pPr>
        <w:tabs>
          <w:tab w:val="left" w:pos="709"/>
        </w:tabs>
        <w:suppressAutoHyphens/>
        <w:autoSpaceDE w:val="0"/>
        <w:spacing w:after="0" w:line="240" w:lineRule="auto"/>
        <w:jc w:val="both"/>
        <w:rPr>
          <w:rFonts w:ascii="Times New Roman" w:eastAsia="Times New Roman" w:hAnsi="Times New Roman"/>
          <w:sz w:val="24"/>
          <w:szCs w:val="24"/>
        </w:rPr>
      </w:pPr>
      <w:r w:rsidRPr="00892ED3">
        <w:rPr>
          <w:rFonts w:ascii="Times New Roman" w:eastAsia="Times New Roman" w:hAnsi="Times New Roman"/>
          <w:sz w:val="24"/>
          <w:szCs w:val="24"/>
        </w:rPr>
        <w:tab/>
        <w:t>5.2.3. Tiekėjas turi ir kitas šios Sutarties ir Lietuvos Respublikoje galiojančių teisės aktų numatytas teises.</w:t>
      </w:r>
    </w:p>
    <w:p w:rsidR="001D4D12" w:rsidRPr="00892ED3" w:rsidRDefault="001D4D12" w:rsidP="001D4D12">
      <w:pPr>
        <w:tabs>
          <w:tab w:val="left" w:pos="709"/>
        </w:tabs>
        <w:suppressAutoHyphens/>
        <w:autoSpaceDE w:val="0"/>
        <w:spacing w:after="0" w:line="240" w:lineRule="auto"/>
        <w:jc w:val="both"/>
        <w:rPr>
          <w:rFonts w:ascii="Times New Roman" w:eastAsia="Times New Roman" w:hAnsi="Times New Roman"/>
          <w:sz w:val="24"/>
          <w:szCs w:val="24"/>
        </w:rPr>
      </w:pPr>
      <w:r w:rsidRPr="00892ED3">
        <w:rPr>
          <w:rFonts w:ascii="Times New Roman" w:eastAsia="Times New Roman" w:hAnsi="Times New Roman"/>
          <w:sz w:val="24"/>
          <w:szCs w:val="24"/>
        </w:rPr>
        <w:tab/>
        <w:t xml:space="preserve">5.3. </w:t>
      </w:r>
      <w:r w:rsidRPr="00892ED3">
        <w:rPr>
          <w:rFonts w:ascii="Times New Roman" w:eastAsia="Times New Roman" w:hAnsi="Times New Roman"/>
          <w:b/>
          <w:bCs/>
          <w:sz w:val="24"/>
          <w:szCs w:val="24"/>
        </w:rPr>
        <w:t>Pirkėjas įsipareigoja</w:t>
      </w:r>
      <w:r w:rsidRPr="00892ED3">
        <w:rPr>
          <w:rFonts w:ascii="Times New Roman" w:eastAsia="Times New Roman" w:hAnsi="Times New Roman"/>
          <w:sz w:val="24"/>
          <w:szCs w:val="24"/>
        </w:rPr>
        <w:t>:</w:t>
      </w:r>
    </w:p>
    <w:p w:rsidR="001D4D12" w:rsidRPr="00892ED3" w:rsidRDefault="001D4D12" w:rsidP="001D4D12">
      <w:pPr>
        <w:tabs>
          <w:tab w:val="left" w:pos="709"/>
        </w:tabs>
        <w:suppressAutoHyphens/>
        <w:autoSpaceDE w:val="0"/>
        <w:spacing w:after="0" w:line="240" w:lineRule="auto"/>
        <w:jc w:val="both"/>
        <w:rPr>
          <w:rFonts w:ascii="Times New Roman" w:eastAsia="Times New Roman" w:hAnsi="Times New Roman"/>
          <w:sz w:val="24"/>
          <w:szCs w:val="24"/>
        </w:rPr>
      </w:pPr>
      <w:r w:rsidRPr="00892ED3">
        <w:rPr>
          <w:rFonts w:ascii="Times New Roman" w:eastAsia="Times New Roman" w:hAnsi="Times New Roman"/>
          <w:sz w:val="24"/>
          <w:szCs w:val="24"/>
        </w:rPr>
        <w:tab/>
        <w:t xml:space="preserve">5.3.1. </w:t>
      </w:r>
      <w:r w:rsidRPr="00892ED3">
        <w:rPr>
          <w:rFonts w:ascii="Times New Roman" w:eastAsia="Times New Roman" w:hAnsi="Times New Roman"/>
          <w:sz w:val="24"/>
          <w:szCs w:val="24"/>
          <w:lang w:eastAsia="ar-SA"/>
        </w:rPr>
        <w:t>laiku priimti iš Tiekėjo tinkamas ir kokybiškas Prekes ir laiku už jas atsiskaityti šioje Sutartyje nustatyta tvarka;</w:t>
      </w:r>
    </w:p>
    <w:p w:rsidR="001D4D12" w:rsidRPr="00892ED3" w:rsidRDefault="001D4D12" w:rsidP="001D4D12">
      <w:pPr>
        <w:tabs>
          <w:tab w:val="left" w:pos="709"/>
        </w:tabs>
        <w:suppressAutoHyphens/>
        <w:autoSpaceDE w:val="0"/>
        <w:spacing w:after="0" w:line="240" w:lineRule="auto"/>
        <w:jc w:val="both"/>
        <w:rPr>
          <w:rFonts w:ascii="Times New Roman" w:eastAsia="Times New Roman" w:hAnsi="Times New Roman"/>
          <w:sz w:val="24"/>
          <w:szCs w:val="24"/>
        </w:rPr>
      </w:pPr>
      <w:r w:rsidRPr="00892ED3">
        <w:rPr>
          <w:rFonts w:ascii="Times New Roman" w:eastAsia="Times New Roman" w:hAnsi="Times New Roman"/>
          <w:sz w:val="24"/>
          <w:szCs w:val="24"/>
        </w:rPr>
        <w:tab/>
        <w:t>5.3.2. nuo Prekių pristatymo į Techninėje specifikacijoje nurodytą vietą iki perdavimo – priėmimo akto (be trūkumų/pastabų) pasirašymo arba iki termino, per kurį Pirkėjas įpareigoja Tiekėją atsiimti Sutarties reikalavimų neatitinkančias Prekes, pabaigos imtis visų protingų priemonių, reikalingų apsaugoti Prekes nuo praradimo ar sugadinimo;</w:t>
      </w:r>
    </w:p>
    <w:p w:rsidR="001D4D12" w:rsidRPr="00892ED3" w:rsidRDefault="001D4D12" w:rsidP="001D4D12">
      <w:pPr>
        <w:tabs>
          <w:tab w:val="left" w:pos="709"/>
        </w:tabs>
        <w:suppressAutoHyphens/>
        <w:autoSpaceDE w:val="0"/>
        <w:spacing w:after="0" w:line="240" w:lineRule="auto"/>
        <w:jc w:val="both"/>
        <w:rPr>
          <w:rFonts w:ascii="Times New Roman" w:eastAsia="Times New Roman" w:hAnsi="Times New Roman"/>
          <w:sz w:val="24"/>
          <w:szCs w:val="24"/>
        </w:rPr>
      </w:pPr>
      <w:r w:rsidRPr="00892ED3">
        <w:rPr>
          <w:rFonts w:ascii="Times New Roman" w:eastAsia="Times New Roman" w:hAnsi="Times New Roman"/>
          <w:sz w:val="24"/>
          <w:szCs w:val="24"/>
        </w:rPr>
        <w:tab/>
        <w:t xml:space="preserve">5.3.3. </w:t>
      </w:r>
      <w:r w:rsidRPr="00892ED3">
        <w:rPr>
          <w:rFonts w:ascii="Times New Roman" w:eastAsia="Times New Roman" w:hAnsi="Times New Roman"/>
          <w:bCs/>
          <w:sz w:val="24"/>
          <w:szCs w:val="24"/>
          <w:lang w:eastAsia="ar-SA"/>
        </w:rPr>
        <w:t xml:space="preserve">nedelsiant pranešti </w:t>
      </w:r>
      <w:r w:rsidRPr="00892ED3">
        <w:rPr>
          <w:rFonts w:ascii="Times New Roman" w:eastAsia="Times New Roman" w:hAnsi="Times New Roman"/>
          <w:sz w:val="24"/>
          <w:szCs w:val="24"/>
          <w:lang w:eastAsia="ar-SA"/>
        </w:rPr>
        <w:t>Tiekėjui</w:t>
      </w:r>
      <w:r w:rsidRPr="00892ED3">
        <w:rPr>
          <w:rFonts w:ascii="Times New Roman" w:eastAsia="Times New Roman" w:hAnsi="Times New Roman"/>
          <w:bCs/>
          <w:sz w:val="24"/>
          <w:szCs w:val="24"/>
          <w:lang w:eastAsia="ar-SA"/>
        </w:rPr>
        <w:t xml:space="preserve"> apie Sutarties sąlygų pažeidimą, kai tik toks pažeidimas yra nustatomas;</w:t>
      </w:r>
    </w:p>
    <w:p w:rsidR="001D4D12" w:rsidRPr="00892ED3" w:rsidRDefault="001D4D12" w:rsidP="001D4D12">
      <w:pPr>
        <w:tabs>
          <w:tab w:val="left" w:pos="709"/>
        </w:tabs>
        <w:suppressAutoHyphens/>
        <w:autoSpaceDE w:val="0"/>
        <w:spacing w:after="0" w:line="240" w:lineRule="auto"/>
        <w:jc w:val="both"/>
        <w:rPr>
          <w:rFonts w:ascii="Times New Roman" w:eastAsia="Times New Roman" w:hAnsi="Times New Roman"/>
          <w:sz w:val="24"/>
          <w:szCs w:val="24"/>
        </w:rPr>
      </w:pPr>
      <w:r w:rsidRPr="00892ED3">
        <w:rPr>
          <w:rFonts w:ascii="Times New Roman" w:eastAsia="Times New Roman" w:hAnsi="Times New Roman"/>
          <w:sz w:val="24"/>
          <w:szCs w:val="24"/>
        </w:rPr>
        <w:tab/>
        <w:t xml:space="preserve">5.3.4. </w:t>
      </w:r>
      <w:r w:rsidRPr="00892ED3">
        <w:rPr>
          <w:rFonts w:ascii="Times New Roman" w:eastAsia="Times New Roman" w:hAnsi="Times New Roman"/>
          <w:bCs/>
          <w:sz w:val="24"/>
          <w:szCs w:val="24"/>
          <w:lang w:eastAsia="ar-SA"/>
        </w:rPr>
        <w:t xml:space="preserve">patikrinti pašalinimo pagrindų nebuvimą ir atitikimą kvalifikacijos reikalavimams (jeigu buvo taikoma konkurso sąlygose) šioje Sutartyje nustatyta tvarka keičiamų arba naujai pasitelkiamų subtiekėjų; </w:t>
      </w:r>
    </w:p>
    <w:p w:rsidR="001D4D12" w:rsidRPr="00892ED3" w:rsidRDefault="001D4D12" w:rsidP="001D4D12">
      <w:pPr>
        <w:tabs>
          <w:tab w:val="left" w:pos="709"/>
        </w:tabs>
        <w:suppressAutoHyphens/>
        <w:autoSpaceDE w:val="0"/>
        <w:spacing w:after="0" w:line="240" w:lineRule="auto"/>
        <w:jc w:val="both"/>
        <w:rPr>
          <w:rFonts w:ascii="Times New Roman" w:eastAsia="Times New Roman" w:hAnsi="Times New Roman"/>
          <w:sz w:val="24"/>
          <w:szCs w:val="24"/>
        </w:rPr>
      </w:pPr>
      <w:r w:rsidRPr="00892ED3">
        <w:rPr>
          <w:rFonts w:ascii="Times New Roman" w:eastAsia="Times New Roman" w:hAnsi="Times New Roman"/>
          <w:sz w:val="24"/>
          <w:szCs w:val="24"/>
        </w:rPr>
        <w:tab/>
        <w:t>5.3.5. Tiekėjui sudaryti visas sąlygas, suteikti informaciją ar dokumentus, būtinus Sutarčiai vykdyti;</w:t>
      </w:r>
    </w:p>
    <w:p w:rsidR="001D4D12" w:rsidRPr="00892ED3" w:rsidRDefault="001D4D12" w:rsidP="001D4D12">
      <w:pPr>
        <w:tabs>
          <w:tab w:val="left" w:pos="709"/>
        </w:tabs>
        <w:suppressAutoHyphens/>
        <w:autoSpaceDE w:val="0"/>
        <w:spacing w:after="0" w:line="240" w:lineRule="auto"/>
        <w:jc w:val="both"/>
        <w:rPr>
          <w:rFonts w:ascii="Times New Roman" w:eastAsia="Times New Roman" w:hAnsi="Times New Roman"/>
          <w:sz w:val="24"/>
          <w:szCs w:val="24"/>
        </w:rPr>
      </w:pPr>
      <w:r w:rsidRPr="00892ED3">
        <w:rPr>
          <w:rFonts w:ascii="Times New Roman" w:eastAsia="Times New Roman" w:hAnsi="Times New Roman"/>
          <w:sz w:val="24"/>
          <w:szCs w:val="24"/>
        </w:rPr>
        <w:tab/>
        <w:t>5.3.6. ne vėliau kaip per 3 darbo dienas nuo Sutarties 5.1.10 papunktyje nurodytos informacijos gavimo raštu, informuoti subtiekėjus apie tiesioginio atsiskaitymo galimybę, o subtiekėjas, norėdamas pasinaudoti tokia galimybe, turi per 3 darbo dienas raštu pateikti prašymą Pirkėjui.</w:t>
      </w:r>
    </w:p>
    <w:p w:rsidR="001D4D12" w:rsidRPr="00892ED3" w:rsidRDefault="001D4D12" w:rsidP="001D4D12">
      <w:pPr>
        <w:tabs>
          <w:tab w:val="left" w:pos="709"/>
        </w:tabs>
        <w:suppressAutoHyphens/>
        <w:autoSpaceDE w:val="0"/>
        <w:spacing w:after="0" w:line="240" w:lineRule="auto"/>
        <w:jc w:val="both"/>
        <w:rPr>
          <w:rFonts w:ascii="Times New Roman" w:eastAsia="Times New Roman" w:hAnsi="Times New Roman"/>
          <w:sz w:val="24"/>
          <w:szCs w:val="24"/>
        </w:rPr>
      </w:pPr>
    </w:p>
    <w:p w:rsidR="001D4D12" w:rsidRPr="00892ED3" w:rsidRDefault="001D4D12" w:rsidP="001D4D12">
      <w:pPr>
        <w:tabs>
          <w:tab w:val="left" w:pos="709"/>
        </w:tabs>
        <w:suppressAutoHyphens/>
        <w:autoSpaceDE w:val="0"/>
        <w:spacing w:after="0" w:line="240" w:lineRule="auto"/>
        <w:jc w:val="both"/>
        <w:rPr>
          <w:rFonts w:ascii="Times New Roman" w:eastAsia="Times New Roman" w:hAnsi="Times New Roman"/>
          <w:sz w:val="24"/>
          <w:szCs w:val="24"/>
        </w:rPr>
      </w:pPr>
      <w:r w:rsidRPr="00892ED3">
        <w:rPr>
          <w:rFonts w:ascii="Times New Roman" w:eastAsia="Times New Roman" w:hAnsi="Times New Roman"/>
          <w:sz w:val="24"/>
          <w:szCs w:val="24"/>
        </w:rPr>
        <w:tab/>
        <w:t xml:space="preserve">5.4. </w:t>
      </w:r>
      <w:r w:rsidRPr="00892ED3">
        <w:rPr>
          <w:rFonts w:ascii="Times New Roman" w:eastAsia="Times New Roman" w:hAnsi="Times New Roman"/>
          <w:b/>
          <w:bCs/>
          <w:sz w:val="24"/>
          <w:szCs w:val="24"/>
        </w:rPr>
        <w:t>Pirkėjas turi teisę</w:t>
      </w:r>
      <w:r w:rsidRPr="00892ED3">
        <w:rPr>
          <w:rFonts w:ascii="Times New Roman" w:eastAsia="Times New Roman" w:hAnsi="Times New Roman"/>
          <w:sz w:val="24"/>
          <w:szCs w:val="24"/>
        </w:rPr>
        <w:t>:</w:t>
      </w:r>
    </w:p>
    <w:p w:rsidR="001D4D12" w:rsidRPr="00892ED3" w:rsidRDefault="001D4D12" w:rsidP="001D4D12">
      <w:pPr>
        <w:tabs>
          <w:tab w:val="left" w:pos="709"/>
        </w:tabs>
        <w:suppressAutoHyphens/>
        <w:autoSpaceDE w:val="0"/>
        <w:spacing w:after="0" w:line="240" w:lineRule="auto"/>
        <w:jc w:val="both"/>
        <w:rPr>
          <w:rFonts w:ascii="Times New Roman" w:eastAsia="Times New Roman" w:hAnsi="Times New Roman"/>
          <w:sz w:val="24"/>
          <w:szCs w:val="24"/>
        </w:rPr>
      </w:pPr>
      <w:r w:rsidRPr="00892ED3">
        <w:rPr>
          <w:rFonts w:ascii="Times New Roman" w:eastAsia="Times New Roman" w:hAnsi="Times New Roman"/>
          <w:sz w:val="24"/>
          <w:szCs w:val="24"/>
        </w:rPr>
        <w:tab/>
        <w:t>5.4.1. reikalauti, jog tinkamai, laiku ir kokybiškai būtų tiekiamos Prekės bei vykdomi kiti Sutartyje numatyti Tiekėjo įsipareigojimai, prižiūrėti Sutarties vykdymą ir teikti pastabas dėl jos vykdymo, taip pat žodžiu ir raštu nurodyti Tiekėjui tiekiamų Prekių trūkumus ir/ar neatitikimus; reikalauti, kad jie būtų pašalinti per protingą terminą;</w:t>
      </w:r>
    </w:p>
    <w:p w:rsidR="001D4D12" w:rsidRPr="00892ED3" w:rsidRDefault="001D4D12" w:rsidP="001D4D12">
      <w:pPr>
        <w:tabs>
          <w:tab w:val="left" w:pos="709"/>
        </w:tabs>
        <w:suppressAutoHyphens/>
        <w:autoSpaceDE w:val="0"/>
        <w:spacing w:after="0" w:line="240" w:lineRule="auto"/>
        <w:jc w:val="both"/>
        <w:rPr>
          <w:rFonts w:ascii="Times New Roman" w:eastAsia="Times New Roman" w:hAnsi="Times New Roman"/>
          <w:sz w:val="24"/>
          <w:szCs w:val="24"/>
        </w:rPr>
      </w:pPr>
      <w:r w:rsidRPr="00892ED3">
        <w:rPr>
          <w:rFonts w:ascii="Times New Roman" w:eastAsia="Times New Roman" w:hAnsi="Times New Roman"/>
          <w:sz w:val="24"/>
          <w:szCs w:val="24"/>
        </w:rPr>
        <w:tab/>
        <w:t>5.4.2. tiesiogiai atsiskaityti su subtiekėjais. Tokio atsiskaitymo tvarka nustatoma trišalėje sutartyje, kurią sudaro Pirkėjas, Tiekėjas ir jo subtiekėjas (-ai);</w:t>
      </w:r>
    </w:p>
    <w:p w:rsidR="001D4D12" w:rsidRPr="00892ED3" w:rsidRDefault="001D4D12" w:rsidP="001D4D12">
      <w:pPr>
        <w:tabs>
          <w:tab w:val="left" w:pos="709"/>
        </w:tabs>
        <w:suppressAutoHyphens/>
        <w:autoSpaceDE w:val="0"/>
        <w:spacing w:after="0" w:line="240" w:lineRule="auto"/>
        <w:jc w:val="both"/>
        <w:rPr>
          <w:rFonts w:ascii="Times New Roman" w:eastAsia="Times New Roman" w:hAnsi="Times New Roman"/>
          <w:sz w:val="24"/>
          <w:szCs w:val="24"/>
        </w:rPr>
      </w:pPr>
      <w:r w:rsidRPr="00892ED3">
        <w:rPr>
          <w:rFonts w:ascii="Times New Roman" w:eastAsia="Times New Roman" w:hAnsi="Times New Roman"/>
          <w:sz w:val="24"/>
          <w:szCs w:val="24"/>
        </w:rPr>
        <w:tab/>
        <w:t>5.4.3. Pirkėjas turi ir kitas šios Sutarties bei Lietuvos Respublikoje galiojančių teisės aktų numatytas teises.</w:t>
      </w:r>
    </w:p>
    <w:p w:rsidR="001D4D12" w:rsidRPr="00892ED3" w:rsidRDefault="001D4D12" w:rsidP="001D4D12">
      <w:pPr>
        <w:snapToGrid w:val="0"/>
        <w:spacing w:after="0" w:line="240" w:lineRule="auto"/>
        <w:ind w:firstLine="720"/>
        <w:jc w:val="both"/>
        <w:rPr>
          <w:rFonts w:ascii="Times New Roman" w:eastAsia="Times New Roman" w:hAnsi="Times New Roman"/>
          <w:sz w:val="24"/>
          <w:szCs w:val="24"/>
          <w:lang w:eastAsia="lt-LT"/>
        </w:rPr>
      </w:pPr>
      <w:r w:rsidRPr="00892ED3">
        <w:rPr>
          <w:rFonts w:ascii="Times New Roman" w:eastAsia="Times New Roman" w:hAnsi="Times New Roman"/>
          <w:sz w:val="24"/>
          <w:szCs w:val="24"/>
          <w:lang w:eastAsia="lt-LT"/>
        </w:rPr>
        <w:t xml:space="preserve">5.5. </w:t>
      </w:r>
      <w:r w:rsidRPr="00892ED3">
        <w:rPr>
          <w:rFonts w:ascii="Times New Roman" w:eastAsia="Times New Roman" w:hAnsi="Times New Roman"/>
          <w:b/>
          <w:bCs/>
          <w:sz w:val="24"/>
          <w:szCs w:val="24"/>
          <w:lang w:eastAsia="lt-LT"/>
        </w:rPr>
        <w:t>Šalių atsakomybė</w:t>
      </w:r>
      <w:r w:rsidRPr="00892ED3">
        <w:rPr>
          <w:rFonts w:ascii="Times New Roman" w:eastAsia="Times New Roman" w:hAnsi="Times New Roman"/>
          <w:sz w:val="24"/>
          <w:szCs w:val="24"/>
          <w:lang w:eastAsia="lt-LT"/>
        </w:rPr>
        <w:t>:</w:t>
      </w:r>
    </w:p>
    <w:p w:rsidR="001D4D12" w:rsidRPr="00892ED3" w:rsidRDefault="001D4D12" w:rsidP="001D4D12">
      <w:pPr>
        <w:snapToGrid w:val="0"/>
        <w:spacing w:after="0" w:line="240" w:lineRule="auto"/>
        <w:ind w:firstLine="720"/>
        <w:jc w:val="both"/>
        <w:rPr>
          <w:rFonts w:ascii="Times New Roman" w:eastAsia="Times New Roman" w:hAnsi="Times New Roman"/>
          <w:sz w:val="24"/>
          <w:szCs w:val="24"/>
          <w:lang w:eastAsia="lt-LT"/>
        </w:rPr>
      </w:pPr>
      <w:r w:rsidRPr="00892ED3">
        <w:rPr>
          <w:rFonts w:ascii="Times New Roman" w:eastAsia="Times New Roman" w:hAnsi="Times New Roman"/>
          <w:sz w:val="24"/>
          <w:szCs w:val="24"/>
          <w:lang w:eastAsia="lt-LT"/>
        </w:rPr>
        <w:t>5.5.1.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rsidR="001D4D12" w:rsidRPr="00892ED3" w:rsidRDefault="001D4D12" w:rsidP="001D4D12">
      <w:pPr>
        <w:snapToGrid w:val="0"/>
        <w:spacing w:after="0" w:line="240" w:lineRule="auto"/>
        <w:ind w:firstLine="720"/>
        <w:jc w:val="both"/>
        <w:rPr>
          <w:rFonts w:ascii="Times New Roman" w:eastAsia="Times New Roman" w:hAnsi="Times New Roman"/>
          <w:iCs/>
          <w:sz w:val="24"/>
          <w:szCs w:val="24"/>
          <w:lang w:eastAsia="lt-LT"/>
        </w:rPr>
      </w:pPr>
      <w:r w:rsidRPr="00892ED3">
        <w:rPr>
          <w:rFonts w:ascii="Times New Roman" w:eastAsia="Times New Roman" w:hAnsi="Times New Roman"/>
          <w:sz w:val="24"/>
          <w:szCs w:val="24"/>
          <w:lang w:eastAsia="lt-LT"/>
        </w:rPr>
        <w:t xml:space="preserve">5.5.2. Pirkėjas, nepagrįstai uždelsęs nustatytu laiku atsiskaityti už pristatytas Prekes, Tiekėjui pareikalavus, moka Tiekėjui 0,03 proc. delspinigius </w:t>
      </w:r>
      <w:r w:rsidRPr="00892ED3">
        <w:rPr>
          <w:rFonts w:ascii="Times New Roman" w:eastAsia="Times New Roman" w:hAnsi="Times New Roman"/>
          <w:iCs/>
          <w:sz w:val="24"/>
          <w:szCs w:val="24"/>
          <w:lang w:eastAsia="lt-LT"/>
        </w:rPr>
        <w:t>nuo neapmokėtos sumos už kiekvieną uždelstą dieną.</w:t>
      </w:r>
    </w:p>
    <w:p w:rsidR="001D4D12" w:rsidRPr="00892ED3" w:rsidRDefault="001D4D12" w:rsidP="001D4D12">
      <w:pPr>
        <w:snapToGrid w:val="0"/>
        <w:spacing w:after="0" w:line="240" w:lineRule="auto"/>
        <w:ind w:firstLine="720"/>
        <w:jc w:val="both"/>
        <w:rPr>
          <w:rFonts w:ascii="Times New Roman" w:eastAsia="Times New Roman" w:hAnsi="Times New Roman"/>
          <w:sz w:val="24"/>
          <w:szCs w:val="24"/>
          <w:lang w:eastAsia="lt-LT"/>
        </w:rPr>
      </w:pPr>
      <w:r w:rsidRPr="00892ED3">
        <w:rPr>
          <w:rFonts w:ascii="Times New Roman" w:eastAsia="Times New Roman" w:hAnsi="Times New Roman"/>
          <w:iCs/>
          <w:sz w:val="24"/>
          <w:szCs w:val="24"/>
          <w:lang w:eastAsia="lt-LT"/>
        </w:rPr>
        <w:lastRenderedPageBreak/>
        <w:t xml:space="preserve">5.5.3. </w:t>
      </w:r>
      <w:r w:rsidRPr="00892ED3">
        <w:rPr>
          <w:rFonts w:ascii="Times New Roman" w:eastAsia="Times New Roman" w:hAnsi="Times New Roman"/>
          <w:sz w:val="24"/>
          <w:szCs w:val="24"/>
          <w:lang w:eastAsia="lt-LT"/>
        </w:rPr>
        <w:t>Tiekėjas, Sutartyje nurodytu laiku nepristatęs Prekių, Pirkėjui pareikalavus, moka Pirkėjui 0,03 proc. dydžio sutartinės kainos delspinigius nuo nepristatytų Prekių kainos už kiekvieną uždelstą dieną.</w:t>
      </w:r>
    </w:p>
    <w:p w:rsidR="001D4D12" w:rsidRPr="00892ED3" w:rsidRDefault="001D4D12" w:rsidP="001D4D12">
      <w:pPr>
        <w:snapToGrid w:val="0"/>
        <w:spacing w:after="0" w:line="240" w:lineRule="auto"/>
        <w:ind w:firstLine="720"/>
        <w:jc w:val="both"/>
        <w:rPr>
          <w:rFonts w:ascii="Times New Roman" w:eastAsia="Times New Roman" w:hAnsi="Times New Roman"/>
          <w:sz w:val="24"/>
          <w:szCs w:val="24"/>
          <w:lang w:eastAsia="lt-LT"/>
        </w:rPr>
      </w:pPr>
      <w:r w:rsidRPr="00892ED3">
        <w:rPr>
          <w:rFonts w:ascii="Times New Roman" w:eastAsia="Times New Roman" w:hAnsi="Times New Roman"/>
          <w:sz w:val="24"/>
          <w:szCs w:val="24"/>
          <w:lang w:eastAsia="lt-LT"/>
        </w:rPr>
        <w:t>5.5.4. Delspinigių sumokėjimas neatleidžia Šalių nuo pareigos vykdyti šioje Sutartyje prisiimtus įsipareigojimus.</w:t>
      </w:r>
    </w:p>
    <w:p w:rsidR="001D4D12" w:rsidRPr="00892ED3" w:rsidRDefault="001D4D12" w:rsidP="001D4D12">
      <w:pPr>
        <w:snapToGrid w:val="0"/>
        <w:spacing w:after="0" w:line="240" w:lineRule="auto"/>
        <w:ind w:firstLine="720"/>
        <w:jc w:val="both"/>
        <w:rPr>
          <w:rFonts w:ascii="Times New Roman" w:eastAsia="Times New Roman" w:hAnsi="Times New Roman"/>
          <w:sz w:val="24"/>
          <w:szCs w:val="24"/>
          <w:lang w:eastAsia="lt-LT"/>
        </w:rPr>
      </w:pPr>
      <w:r w:rsidRPr="00892ED3">
        <w:rPr>
          <w:rFonts w:ascii="Times New Roman" w:eastAsia="Times New Roman" w:hAnsi="Times New Roman"/>
          <w:sz w:val="24"/>
          <w:szCs w:val="24"/>
          <w:lang w:eastAsia="lt-LT"/>
        </w:rPr>
        <w:t xml:space="preserve">5.5.5. Tiekėjas sutarties įvykdymą užtikrina netesybomis (bauda). Užtikrinimo vertė – 5 proc. nuo pradinės Sutarties vertės su PVM. </w:t>
      </w:r>
      <w:r w:rsidRPr="00892ED3">
        <w:rPr>
          <w:rFonts w:ascii="Times New Roman" w:hAnsi="Times New Roman"/>
          <w:sz w:val="24"/>
          <w:szCs w:val="24"/>
          <w:lang w:eastAsia="lt-LT"/>
        </w:rPr>
        <w:t xml:space="preserve">Sutarties </w:t>
      </w:r>
      <w:r w:rsidRPr="00892ED3">
        <w:rPr>
          <w:rFonts w:ascii="Times New Roman" w:hAnsi="Times New Roman"/>
          <w:color w:val="000000"/>
          <w:sz w:val="24"/>
          <w:szCs w:val="24"/>
          <w:lang w:eastAsia="lt-LT"/>
        </w:rPr>
        <w:t>įvykdymo užtikrinimu garantuojama, kad Pirkėjui bus atlyginti nuostoliai, atsiradę dėl to, kad Tiekėjas neįvykdė įsipareigojimų pagal Sutartį ar vykdė juos netinkamai.</w:t>
      </w:r>
    </w:p>
    <w:p w:rsidR="001D4D12" w:rsidRPr="00892ED3" w:rsidRDefault="001D4D12" w:rsidP="001D4D12">
      <w:pPr>
        <w:snapToGrid w:val="0"/>
        <w:spacing w:after="0" w:line="240" w:lineRule="auto"/>
        <w:ind w:firstLine="720"/>
        <w:jc w:val="both"/>
        <w:rPr>
          <w:rFonts w:ascii="Times New Roman" w:eastAsia="Times New Roman" w:hAnsi="Times New Roman"/>
          <w:sz w:val="24"/>
          <w:szCs w:val="24"/>
          <w:lang w:eastAsia="lt-LT"/>
        </w:rPr>
      </w:pPr>
      <w:r w:rsidRPr="00892ED3">
        <w:rPr>
          <w:rFonts w:ascii="Times New Roman" w:eastAsia="Times New Roman" w:hAnsi="Times New Roman"/>
          <w:sz w:val="24"/>
          <w:szCs w:val="24"/>
          <w:lang w:eastAsia="lt-LT"/>
        </w:rPr>
        <w:t xml:space="preserve">5.6. </w:t>
      </w:r>
      <w:r w:rsidRPr="00892ED3">
        <w:rPr>
          <w:rFonts w:ascii="Times New Roman" w:eastAsia="Times New Roman" w:hAnsi="Times New Roman"/>
          <w:b/>
          <w:bCs/>
          <w:sz w:val="24"/>
          <w:szCs w:val="24"/>
          <w:lang w:eastAsia="lt-LT"/>
        </w:rPr>
        <w:t>Sutarties pažeidimas</w:t>
      </w:r>
      <w:r w:rsidRPr="00892ED3">
        <w:rPr>
          <w:rFonts w:ascii="Times New Roman" w:eastAsia="Times New Roman" w:hAnsi="Times New Roman"/>
          <w:sz w:val="24"/>
          <w:szCs w:val="24"/>
          <w:lang w:eastAsia="lt-LT"/>
        </w:rPr>
        <w:t>:</w:t>
      </w:r>
    </w:p>
    <w:p w:rsidR="001D4D12" w:rsidRPr="00892ED3" w:rsidRDefault="001D4D12" w:rsidP="001D4D12">
      <w:pPr>
        <w:snapToGrid w:val="0"/>
        <w:spacing w:after="0" w:line="240" w:lineRule="auto"/>
        <w:ind w:firstLine="720"/>
        <w:jc w:val="both"/>
        <w:rPr>
          <w:rFonts w:ascii="Times New Roman" w:eastAsia="Times New Roman" w:hAnsi="Times New Roman"/>
          <w:sz w:val="24"/>
          <w:szCs w:val="24"/>
          <w:lang w:eastAsia="lt-LT"/>
        </w:rPr>
      </w:pPr>
      <w:r w:rsidRPr="00892ED3">
        <w:rPr>
          <w:rFonts w:ascii="Times New Roman" w:eastAsia="Times New Roman" w:hAnsi="Times New Roman"/>
          <w:sz w:val="24"/>
          <w:szCs w:val="24"/>
          <w:lang w:eastAsia="lt-LT"/>
        </w:rPr>
        <w:t>5.6.1. Jei kuri nors Sutarties Šalis nevykdo arba netinkamai vykdo kokius nors savo įsipareigojimus pagal Sutartį, ji pažeidžia Sutartį.</w:t>
      </w:r>
    </w:p>
    <w:p w:rsidR="001D4D12" w:rsidRPr="00892ED3" w:rsidRDefault="001D4D12" w:rsidP="001D4D12">
      <w:pPr>
        <w:snapToGrid w:val="0"/>
        <w:spacing w:after="0" w:line="240" w:lineRule="auto"/>
        <w:ind w:firstLine="720"/>
        <w:jc w:val="both"/>
        <w:rPr>
          <w:rFonts w:ascii="Times New Roman" w:eastAsia="Times New Roman" w:hAnsi="Times New Roman"/>
          <w:sz w:val="24"/>
          <w:szCs w:val="24"/>
          <w:lang w:eastAsia="lt-LT"/>
        </w:rPr>
      </w:pPr>
      <w:r w:rsidRPr="00892ED3">
        <w:rPr>
          <w:rFonts w:ascii="Times New Roman" w:eastAsia="Times New Roman" w:hAnsi="Times New Roman"/>
          <w:sz w:val="24"/>
          <w:szCs w:val="24"/>
          <w:lang w:eastAsia="lt-LT"/>
        </w:rPr>
        <w:t>5.6.2. Vienai Sutarties Šaliai pažeidus Sutartį, nukentėjusioji Šalis turi teisę:</w:t>
      </w:r>
    </w:p>
    <w:p w:rsidR="001D4D12" w:rsidRPr="00892ED3" w:rsidRDefault="001D4D12" w:rsidP="001D4D12">
      <w:pPr>
        <w:snapToGrid w:val="0"/>
        <w:spacing w:after="0" w:line="240" w:lineRule="auto"/>
        <w:ind w:firstLine="720"/>
        <w:jc w:val="both"/>
        <w:rPr>
          <w:rFonts w:ascii="Times New Roman" w:eastAsia="Times New Roman" w:hAnsi="Times New Roman"/>
          <w:sz w:val="24"/>
          <w:szCs w:val="24"/>
          <w:lang w:eastAsia="lt-LT"/>
        </w:rPr>
      </w:pPr>
      <w:r w:rsidRPr="00892ED3">
        <w:rPr>
          <w:rFonts w:ascii="Times New Roman" w:eastAsia="Times New Roman" w:hAnsi="Times New Roman"/>
          <w:sz w:val="24"/>
          <w:szCs w:val="24"/>
          <w:lang w:eastAsia="lt-LT"/>
        </w:rPr>
        <w:t>5.6.2.1. reikalauti kitos Šalies vykdyti sutartinius įsipareigojimus;</w:t>
      </w:r>
    </w:p>
    <w:p w:rsidR="001D4D12" w:rsidRPr="00892ED3" w:rsidRDefault="001D4D12" w:rsidP="001D4D12">
      <w:pPr>
        <w:snapToGrid w:val="0"/>
        <w:spacing w:after="0" w:line="240" w:lineRule="auto"/>
        <w:ind w:firstLine="720"/>
        <w:jc w:val="both"/>
        <w:rPr>
          <w:rFonts w:ascii="Times New Roman" w:eastAsia="Times New Roman" w:hAnsi="Times New Roman"/>
          <w:sz w:val="24"/>
          <w:szCs w:val="24"/>
          <w:lang w:eastAsia="lt-LT"/>
        </w:rPr>
      </w:pPr>
      <w:r w:rsidRPr="00892ED3">
        <w:rPr>
          <w:rFonts w:ascii="Times New Roman" w:eastAsia="Times New Roman" w:hAnsi="Times New Roman"/>
          <w:sz w:val="24"/>
          <w:szCs w:val="24"/>
          <w:lang w:eastAsia="lt-LT"/>
        </w:rPr>
        <w:t>5.6.2.2. reikalauti atlyginti nuostolius;</w:t>
      </w:r>
    </w:p>
    <w:p w:rsidR="001D4D12" w:rsidRPr="00892ED3" w:rsidRDefault="001D4D12" w:rsidP="001D4D12">
      <w:pPr>
        <w:snapToGrid w:val="0"/>
        <w:spacing w:after="0" w:line="240" w:lineRule="auto"/>
        <w:ind w:firstLine="720"/>
        <w:jc w:val="both"/>
        <w:rPr>
          <w:rFonts w:ascii="Times New Roman" w:eastAsia="Times New Roman" w:hAnsi="Times New Roman"/>
          <w:sz w:val="24"/>
          <w:szCs w:val="24"/>
          <w:lang w:eastAsia="lt-LT"/>
        </w:rPr>
      </w:pPr>
      <w:r w:rsidRPr="00892ED3">
        <w:rPr>
          <w:rFonts w:ascii="Times New Roman" w:eastAsia="Times New Roman" w:hAnsi="Times New Roman"/>
          <w:sz w:val="24"/>
          <w:szCs w:val="24"/>
          <w:lang w:eastAsia="lt-LT"/>
        </w:rPr>
        <w:t>5.6.2.3. reikalauti sumokėti Sutarties 5.5.2 ir 5.5.3 papunkčiuose nustatytus delspinigius;</w:t>
      </w:r>
    </w:p>
    <w:p w:rsidR="001D4D12" w:rsidRPr="00892ED3" w:rsidRDefault="001D4D12" w:rsidP="001D4D12">
      <w:pPr>
        <w:snapToGrid w:val="0"/>
        <w:spacing w:after="0" w:line="240" w:lineRule="auto"/>
        <w:ind w:firstLine="720"/>
        <w:jc w:val="both"/>
        <w:rPr>
          <w:rFonts w:ascii="Times New Roman" w:eastAsia="Times New Roman" w:hAnsi="Times New Roman"/>
          <w:sz w:val="24"/>
          <w:szCs w:val="24"/>
          <w:lang w:eastAsia="lt-LT"/>
        </w:rPr>
      </w:pPr>
      <w:r w:rsidRPr="00892ED3">
        <w:rPr>
          <w:rFonts w:ascii="Times New Roman" w:eastAsia="Times New Roman" w:hAnsi="Times New Roman"/>
          <w:sz w:val="24"/>
          <w:szCs w:val="24"/>
          <w:lang w:eastAsia="lt-LT"/>
        </w:rPr>
        <w:t>5.6.2.4. reikalauti sumokėti Sutarties 5.5.5 papunktyje nurodytą Sutarties įvykdymo užtikrinimo baudą;</w:t>
      </w:r>
    </w:p>
    <w:p w:rsidR="001D4D12" w:rsidRPr="00892ED3" w:rsidRDefault="001D4D12" w:rsidP="001D4D12">
      <w:pPr>
        <w:snapToGrid w:val="0"/>
        <w:spacing w:after="0" w:line="240" w:lineRule="auto"/>
        <w:ind w:firstLine="720"/>
        <w:jc w:val="both"/>
        <w:rPr>
          <w:rFonts w:ascii="Times New Roman" w:eastAsia="Times New Roman" w:hAnsi="Times New Roman"/>
          <w:sz w:val="24"/>
          <w:szCs w:val="24"/>
          <w:lang w:eastAsia="lt-LT"/>
        </w:rPr>
      </w:pPr>
      <w:r w:rsidRPr="00892ED3">
        <w:rPr>
          <w:rFonts w:ascii="Times New Roman" w:eastAsia="Times New Roman" w:hAnsi="Times New Roman"/>
          <w:sz w:val="24"/>
          <w:szCs w:val="24"/>
          <w:lang w:eastAsia="lt-LT"/>
        </w:rPr>
        <w:t>5.6.2.5. reikalauti sumažinti kainą, neįvykdyta ar netinkamai įvykdyta Tiekėjo įsipareigojimų dalimi;</w:t>
      </w:r>
    </w:p>
    <w:p w:rsidR="001D4D12" w:rsidRPr="00892ED3" w:rsidRDefault="001D4D12" w:rsidP="001D4D12">
      <w:pPr>
        <w:snapToGrid w:val="0"/>
        <w:spacing w:after="0" w:line="240" w:lineRule="auto"/>
        <w:ind w:firstLine="720"/>
        <w:jc w:val="both"/>
        <w:rPr>
          <w:rFonts w:ascii="Times New Roman" w:eastAsia="Times New Roman" w:hAnsi="Times New Roman"/>
          <w:sz w:val="24"/>
          <w:szCs w:val="24"/>
          <w:lang w:eastAsia="lt-LT"/>
        </w:rPr>
      </w:pPr>
      <w:r w:rsidRPr="00892ED3">
        <w:rPr>
          <w:rFonts w:ascii="Times New Roman" w:eastAsia="Times New Roman" w:hAnsi="Times New Roman"/>
          <w:sz w:val="24"/>
          <w:szCs w:val="24"/>
          <w:lang w:eastAsia="lt-LT"/>
        </w:rPr>
        <w:t>5.6.2.6. nutraukti Sutartį;</w:t>
      </w:r>
    </w:p>
    <w:p w:rsidR="001D4D12" w:rsidRPr="00892ED3" w:rsidRDefault="001D4D12" w:rsidP="001D4D12">
      <w:pPr>
        <w:snapToGrid w:val="0"/>
        <w:spacing w:after="0" w:line="240" w:lineRule="auto"/>
        <w:ind w:firstLine="720"/>
        <w:jc w:val="both"/>
        <w:rPr>
          <w:rFonts w:ascii="Times New Roman" w:eastAsia="Times New Roman" w:hAnsi="Times New Roman"/>
          <w:sz w:val="24"/>
          <w:szCs w:val="24"/>
          <w:lang w:eastAsia="lt-LT"/>
        </w:rPr>
      </w:pPr>
      <w:r w:rsidRPr="00892ED3">
        <w:rPr>
          <w:rFonts w:ascii="Times New Roman" w:eastAsia="Times New Roman" w:hAnsi="Times New Roman"/>
          <w:sz w:val="24"/>
          <w:szCs w:val="24"/>
          <w:lang w:eastAsia="lt-LT"/>
        </w:rPr>
        <w:t>5.6.2.7. taikyti kitus Lietuvos Respublikos teisės aktų nustatytus teisių gynimo būdus.</w:t>
      </w:r>
    </w:p>
    <w:p w:rsidR="001D4D12" w:rsidRPr="00892ED3" w:rsidRDefault="001D4D12" w:rsidP="001D4D12">
      <w:pPr>
        <w:widowControl w:val="0"/>
        <w:tabs>
          <w:tab w:val="left" w:pos="284"/>
        </w:tabs>
        <w:spacing w:after="0" w:line="240" w:lineRule="auto"/>
        <w:outlineLvl w:val="0"/>
        <w:rPr>
          <w:rFonts w:ascii="Times New Roman" w:eastAsia="Times New Roman" w:hAnsi="Times New Roman"/>
          <w:b/>
          <w:sz w:val="24"/>
          <w:szCs w:val="24"/>
          <w:lang w:val="x-none" w:eastAsia="lt-LT"/>
        </w:rPr>
      </w:pPr>
    </w:p>
    <w:p w:rsidR="001D4D12" w:rsidRPr="00892ED3" w:rsidRDefault="001D4D12" w:rsidP="001D4D12">
      <w:pPr>
        <w:spacing w:before="120" w:after="120" w:line="360" w:lineRule="atLeast"/>
        <w:ind w:left="360"/>
        <w:jc w:val="center"/>
        <w:rPr>
          <w:rFonts w:ascii="Times New Roman" w:eastAsia="Times New Roman" w:hAnsi="Times New Roman"/>
          <w:b/>
          <w:sz w:val="24"/>
          <w:szCs w:val="24"/>
          <w:lang w:eastAsia="lt-LT"/>
        </w:rPr>
      </w:pPr>
      <w:r w:rsidRPr="00892ED3">
        <w:rPr>
          <w:rFonts w:ascii="Times New Roman" w:eastAsia="Times New Roman" w:hAnsi="Times New Roman"/>
          <w:b/>
          <w:sz w:val="24"/>
          <w:szCs w:val="24"/>
          <w:lang w:eastAsia="lt-LT"/>
        </w:rPr>
        <w:t>6. SUBTIEKĖJŲ KEITIMO PAGRINDAI IR TVARKA</w:t>
      </w:r>
    </w:p>
    <w:p w:rsidR="001D4D12" w:rsidRPr="00892ED3" w:rsidRDefault="001D4D12" w:rsidP="001D4D12">
      <w:pPr>
        <w:pBdr>
          <w:between w:val="nil"/>
          <w:bar w:val="nil"/>
        </w:pBdr>
        <w:suppressAutoHyphens/>
        <w:spacing w:after="0" w:line="240" w:lineRule="auto"/>
        <w:ind w:firstLine="851"/>
        <w:jc w:val="both"/>
        <w:rPr>
          <w:rFonts w:ascii="Times New Roman" w:eastAsia="Arial Unicode MS" w:hAnsi="Times New Roman"/>
          <w:sz w:val="24"/>
          <w:szCs w:val="24"/>
          <w:lang w:eastAsia="lt-LT" w:bidi="lo-LA"/>
        </w:rPr>
      </w:pPr>
      <w:bookmarkStart w:id="3" w:name="_Ref45024033"/>
    </w:p>
    <w:p w:rsidR="001D4D12" w:rsidRPr="00892ED3" w:rsidRDefault="001D4D12" w:rsidP="001D4D12">
      <w:pPr>
        <w:pBdr>
          <w:between w:val="nil"/>
          <w:bar w:val="nil"/>
        </w:pBdr>
        <w:suppressAutoHyphens/>
        <w:spacing w:after="0" w:line="240" w:lineRule="auto"/>
        <w:ind w:firstLine="851"/>
        <w:jc w:val="both"/>
        <w:rPr>
          <w:rFonts w:ascii="Times New Roman" w:eastAsia="Arial Unicode MS" w:hAnsi="Times New Roman"/>
          <w:sz w:val="24"/>
          <w:szCs w:val="24"/>
          <w:lang w:eastAsia="lt-LT"/>
        </w:rPr>
      </w:pPr>
      <w:r w:rsidRPr="00892ED3">
        <w:rPr>
          <w:rFonts w:ascii="Times New Roman" w:eastAsia="Arial Unicode MS" w:hAnsi="Times New Roman"/>
          <w:sz w:val="24"/>
          <w:szCs w:val="24"/>
          <w:lang w:eastAsia="lt-LT" w:bidi="lo-LA"/>
        </w:rPr>
        <w:t xml:space="preserve">6.1. </w:t>
      </w:r>
      <w:bookmarkEnd w:id="3"/>
      <w:r w:rsidRPr="001D4D12">
        <w:rPr>
          <w:rFonts w:ascii="Times New Roman" w:eastAsia="Arial Unicode MS" w:hAnsi="Times New Roman"/>
          <w:iCs/>
          <w:sz w:val="24"/>
          <w:szCs w:val="24"/>
          <w:lang w:eastAsia="lt-LT" w:bidi="lo-LA"/>
        </w:rPr>
        <w:t>Tiekėjas pasiūlyme nenurodė, kad Sutarties vykdymui pasitelks subtiekėjus</w:t>
      </w:r>
      <w:r w:rsidRPr="001D4D12">
        <w:rPr>
          <w:rFonts w:ascii="Times New Roman" w:eastAsia="Arial Unicode MS" w:hAnsi="Times New Roman"/>
          <w:sz w:val="24"/>
          <w:szCs w:val="24"/>
          <w:lang w:eastAsia="lt-LT" w:bidi="lo-LA"/>
        </w:rPr>
        <w:t>.</w:t>
      </w:r>
    </w:p>
    <w:p w:rsidR="001D4D12" w:rsidRPr="00892ED3" w:rsidRDefault="001D4D12" w:rsidP="001D4D12">
      <w:pPr>
        <w:pBdr>
          <w:between w:val="nil"/>
          <w:bar w:val="nil"/>
        </w:pBdr>
        <w:suppressAutoHyphens/>
        <w:spacing w:after="0" w:line="240" w:lineRule="auto"/>
        <w:ind w:firstLine="851"/>
        <w:jc w:val="both"/>
        <w:rPr>
          <w:rFonts w:ascii="Times New Roman" w:eastAsia="Arial Unicode MS" w:hAnsi="Times New Roman"/>
          <w:sz w:val="24"/>
          <w:szCs w:val="24"/>
          <w:lang w:eastAsia="lt-LT"/>
        </w:rPr>
      </w:pPr>
      <w:r w:rsidRPr="00892ED3">
        <w:rPr>
          <w:rFonts w:ascii="Times New Roman" w:eastAsia="Arial Unicode MS" w:hAnsi="Times New Roman"/>
          <w:sz w:val="24"/>
          <w:szCs w:val="24"/>
          <w:lang w:eastAsia="lt-LT"/>
        </w:rPr>
        <w:t xml:space="preserve">6.2. </w:t>
      </w:r>
      <w:r w:rsidRPr="00892ED3">
        <w:rPr>
          <w:rFonts w:ascii="Times New Roman" w:eastAsia="Arial Unicode MS" w:hAnsi="Times New Roman"/>
          <w:color w:val="000000"/>
          <w:sz w:val="24"/>
          <w:szCs w:val="24"/>
          <w:lang w:eastAsia="lt-LT"/>
        </w:rPr>
        <w:t xml:space="preserve">Tiekėjas turi teisę Sutarties vykdymui pasitelkti naujus, </w:t>
      </w:r>
      <w:r w:rsidRPr="00892ED3">
        <w:rPr>
          <w:rFonts w:ascii="Times New Roman" w:eastAsia="Arial Unicode MS" w:hAnsi="Times New Roman"/>
          <w:sz w:val="24"/>
          <w:szCs w:val="24"/>
          <w:lang w:eastAsia="lt-LT"/>
        </w:rPr>
        <w:t xml:space="preserve">6.1 punkte </w:t>
      </w:r>
      <w:r w:rsidRPr="00892ED3">
        <w:rPr>
          <w:rFonts w:ascii="Times New Roman" w:eastAsia="Arial Unicode MS" w:hAnsi="Times New Roman"/>
          <w:color w:val="000000"/>
          <w:sz w:val="24"/>
          <w:szCs w:val="24"/>
          <w:lang w:eastAsia="lt-LT"/>
        </w:rPr>
        <w:t>nenurodytus subtiekėjus. Sudarius Sutartį, Tiekėjas ne vėliau negu Sutartis pradedama vykdyti, įsipareigoja Pirkėjui raštu</w:t>
      </w:r>
      <w:r w:rsidRPr="00892ED3">
        <w:rPr>
          <w:rFonts w:ascii="Times New Roman" w:eastAsia="Arial Unicode MS" w:hAnsi="Times New Roman" w:cs="Arial Unicode MS"/>
          <w:color w:val="000000"/>
          <w:sz w:val="24"/>
          <w:szCs w:val="24"/>
          <w:lang w:eastAsia="lt-LT"/>
        </w:rPr>
        <w:t xml:space="preserve"> pateikti tuo metu žinomų subtiekėjų pavadinimus, kontaktinius duomenis ir jų atstovus. Pirkėjas taip pat reikalauja, kad Tiekėjas informuotų apie minėtos informacijos pasikeitimus visu Sutarties vykdymo metu, taip pat apie naujus subtiekėjus, kuriuos jis ketina pasitelkti vėliau.</w:t>
      </w:r>
    </w:p>
    <w:p w:rsidR="001D4D12" w:rsidRPr="00892ED3" w:rsidRDefault="001D4D12" w:rsidP="001D4D12">
      <w:pPr>
        <w:pBdr>
          <w:between w:val="nil"/>
          <w:bar w:val="nil"/>
        </w:pBdr>
        <w:suppressAutoHyphens/>
        <w:spacing w:after="0" w:line="240" w:lineRule="auto"/>
        <w:ind w:firstLine="851"/>
        <w:jc w:val="both"/>
        <w:rPr>
          <w:rFonts w:ascii="Times New Roman" w:eastAsia="Arial Unicode MS" w:hAnsi="Times New Roman"/>
          <w:sz w:val="24"/>
          <w:szCs w:val="24"/>
          <w:lang w:eastAsia="lt-LT"/>
        </w:rPr>
      </w:pPr>
      <w:r w:rsidRPr="00892ED3">
        <w:rPr>
          <w:rFonts w:ascii="Times New Roman" w:eastAsia="Arial Unicode MS" w:hAnsi="Times New Roman" w:cs="Arial Unicode MS"/>
          <w:color w:val="000000"/>
          <w:sz w:val="24"/>
          <w:szCs w:val="24"/>
        </w:rPr>
        <w:t xml:space="preserve">6.3. Tiekėjas </w:t>
      </w:r>
      <w:r w:rsidRPr="00892ED3">
        <w:rPr>
          <w:rFonts w:ascii="Times New Roman" w:eastAsia="Arial Unicode MS" w:hAnsi="Times New Roman"/>
          <w:color w:val="000000"/>
          <w:sz w:val="24"/>
          <w:szCs w:val="24"/>
        </w:rPr>
        <w:t xml:space="preserve">negali keisti Sutarties 6.1 punkte nurodyto (-ų) subtiekėjo (-ų) visą Sutarties laikotarpį be raštiško Pirkėjo sutikimo. </w:t>
      </w:r>
      <w:r w:rsidRPr="00892ED3">
        <w:rPr>
          <w:rFonts w:ascii="Times New Roman" w:eastAsia="Arial Unicode MS" w:hAnsi="Times New Roman"/>
          <w:sz w:val="24"/>
          <w:szCs w:val="24"/>
          <w:lang w:eastAsia="lt-LT"/>
        </w:rPr>
        <w:t>Pirkėjas Sutarties vykdymo metu gali inicijuoti subtiekėjo, numatyto Sutartyje, pakeitimą, raštu nurodydamas tokio keitimo motyvus.</w:t>
      </w:r>
    </w:p>
    <w:p w:rsidR="001D4D12" w:rsidRPr="00892ED3" w:rsidRDefault="001D4D12" w:rsidP="001D4D12">
      <w:pPr>
        <w:suppressAutoHyphens/>
        <w:spacing w:after="0" w:line="240" w:lineRule="auto"/>
        <w:ind w:firstLine="851"/>
        <w:jc w:val="both"/>
        <w:rPr>
          <w:rFonts w:ascii="Times New Roman" w:eastAsia="Arial Unicode MS" w:hAnsi="Times New Roman" w:cs="Arial Unicode MS"/>
          <w:color w:val="000000"/>
          <w:sz w:val="24"/>
          <w:szCs w:val="24"/>
          <w:lang w:eastAsia="lt-LT"/>
        </w:rPr>
      </w:pPr>
      <w:r w:rsidRPr="00892ED3">
        <w:rPr>
          <w:rFonts w:ascii="Times New Roman" w:eastAsia="Arial Unicode MS" w:hAnsi="Times New Roman"/>
          <w:sz w:val="24"/>
          <w:szCs w:val="24"/>
          <w:lang w:eastAsia="lt-LT"/>
        </w:rPr>
        <w:t xml:space="preserve">6.4. Naujo subtiekėjo pasitelkimą ar Sutartyje nurodyto subtiekėjo keitimą iniciuojanti Šalis turi raštu kreiptis į kitą Šalį ir gauti jos rašytinį sutikimą. Šalis, į kurią kreipėsi, turi atsakyti ne vėliau, kaip per 3 (tris) darbo dienas ir tik pagrįstais atvejais turi teisę nesutikti su subtiekėjo pakeitimu kitais nei šiame Sutarties skyriuje nustatytais pagrindais. </w:t>
      </w:r>
      <w:r w:rsidRPr="00892ED3">
        <w:rPr>
          <w:rFonts w:ascii="Times New Roman" w:eastAsia="Arial Unicode MS" w:hAnsi="Times New Roman" w:cs="Arial Unicode MS"/>
          <w:color w:val="000000"/>
          <w:sz w:val="24"/>
          <w:szCs w:val="24"/>
        </w:rPr>
        <w:t xml:space="preserve">Pirkėjui sutikus su subtiekėjo (-ų) pakeitimu, </w:t>
      </w:r>
      <w:r w:rsidRPr="00892ED3">
        <w:rPr>
          <w:rFonts w:ascii="Times New Roman" w:eastAsia="Arial Unicode MS" w:hAnsi="Times New Roman" w:cs="Arial Unicode MS"/>
          <w:color w:val="000000"/>
          <w:sz w:val="24"/>
          <w:szCs w:val="24"/>
          <w:lang w:eastAsia="lt-LT"/>
        </w:rPr>
        <w:t>Pirkėjas</w:t>
      </w:r>
      <w:r w:rsidRPr="00892ED3">
        <w:rPr>
          <w:rFonts w:ascii="Times New Roman" w:eastAsia="Arial Unicode MS" w:hAnsi="Times New Roman" w:cs="Arial Unicode MS"/>
          <w:color w:val="000000"/>
          <w:sz w:val="24"/>
          <w:szCs w:val="24"/>
        </w:rPr>
        <w:t xml:space="preserve"> su Tiekėju raštu sudaro susitarimą dėl subtiekėjo (-ų) pakeitimo. Šis susitarimas yra neatskiriama Sutarties dalis.</w:t>
      </w:r>
    </w:p>
    <w:p w:rsidR="001D4D12" w:rsidRPr="00892ED3" w:rsidRDefault="001D4D12" w:rsidP="001D4D12">
      <w:pPr>
        <w:pBdr>
          <w:between w:val="nil"/>
          <w:bar w:val="nil"/>
        </w:pBdr>
        <w:suppressAutoHyphens/>
        <w:spacing w:after="0" w:line="240" w:lineRule="auto"/>
        <w:ind w:firstLine="851"/>
        <w:jc w:val="both"/>
        <w:rPr>
          <w:rFonts w:ascii="Times New Roman" w:eastAsia="Arial Unicode MS" w:hAnsi="Times New Roman"/>
          <w:sz w:val="24"/>
          <w:szCs w:val="24"/>
          <w:lang w:eastAsia="lt-LT"/>
        </w:rPr>
      </w:pPr>
      <w:r w:rsidRPr="00892ED3">
        <w:rPr>
          <w:rFonts w:ascii="Times New Roman" w:eastAsia="Arial Unicode MS" w:hAnsi="Times New Roman"/>
          <w:sz w:val="24"/>
          <w:szCs w:val="24"/>
          <w:lang w:eastAsia="lt-LT"/>
        </w:rPr>
        <w:t xml:space="preserve">6.5. </w:t>
      </w:r>
      <w:r w:rsidRPr="00892ED3">
        <w:rPr>
          <w:rFonts w:ascii="Times New Roman" w:eastAsia="Arial Unicode MS" w:hAnsi="Times New Roman"/>
          <w:color w:val="000000"/>
          <w:sz w:val="24"/>
          <w:szCs w:val="24"/>
          <w:lang w:eastAsia="lt-LT"/>
        </w:rPr>
        <w:t>Subtiekėjas, kurio pajėgumais Tiekėjas rėmėsi, kad atitiktų Pirkimo dokumentuose nustatytus kvalifikacijos reikalavimus, gali būti keičiamas tik šiais atvejais:</w:t>
      </w:r>
    </w:p>
    <w:p w:rsidR="001D4D12" w:rsidRPr="00892ED3" w:rsidRDefault="001D4D12" w:rsidP="001D4D12">
      <w:pPr>
        <w:pBdr>
          <w:between w:val="nil"/>
          <w:bar w:val="nil"/>
        </w:pBdr>
        <w:suppressAutoHyphens/>
        <w:spacing w:after="0" w:line="240" w:lineRule="auto"/>
        <w:ind w:firstLine="851"/>
        <w:jc w:val="both"/>
        <w:rPr>
          <w:rFonts w:ascii="Times New Roman" w:eastAsia="Arial Unicode MS" w:hAnsi="Times New Roman"/>
          <w:sz w:val="24"/>
          <w:szCs w:val="24"/>
          <w:lang w:eastAsia="lt-LT"/>
        </w:rPr>
      </w:pPr>
      <w:r w:rsidRPr="00892ED3">
        <w:rPr>
          <w:rFonts w:ascii="Times New Roman" w:eastAsia="Arial Unicode MS" w:hAnsi="Times New Roman"/>
          <w:sz w:val="24"/>
          <w:szCs w:val="24"/>
          <w:lang w:eastAsia="lt-LT"/>
        </w:rPr>
        <w:t xml:space="preserve">6.5.1. </w:t>
      </w:r>
      <w:r w:rsidRPr="00892ED3">
        <w:rPr>
          <w:rFonts w:ascii="Times New Roman" w:eastAsia="Arial Unicode MS" w:hAnsi="Times New Roman"/>
          <w:color w:val="000000"/>
          <w:sz w:val="24"/>
          <w:szCs w:val="24"/>
          <w:lang w:eastAsia="lt-LT"/>
        </w:rPr>
        <w:t>kai subtiekėjas bankrutuoja, yra likviduojamas ar susidaro analogiška situacija;</w:t>
      </w:r>
    </w:p>
    <w:p w:rsidR="001D4D12" w:rsidRPr="00892ED3" w:rsidRDefault="001D4D12" w:rsidP="001D4D12">
      <w:pPr>
        <w:pBdr>
          <w:between w:val="nil"/>
          <w:bar w:val="nil"/>
        </w:pBdr>
        <w:suppressAutoHyphens/>
        <w:spacing w:after="0" w:line="240" w:lineRule="auto"/>
        <w:ind w:firstLine="851"/>
        <w:jc w:val="both"/>
        <w:rPr>
          <w:rFonts w:ascii="Times New Roman" w:eastAsia="Arial Unicode MS" w:hAnsi="Times New Roman"/>
          <w:sz w:val="24"/>
          <w:szCs w:val="24"/>
          <w:lang w:eastAsia="lt-LT"/>
        </w:rPr>
      </w:pPr>
      <w:r w:rsidRPr="00892ED3">
        <w:rPr>
          <w:rFonts w:ascii="Times New Roman" w:eastAsia="Arial Unicode MS" w:hAnsi="Times New Roman"/>
          <w:sz w:val="24"/>
          <w:szCs w:val="24"/>
          <w:lang w:eastAsia="lt-LT"/>
        </w:rPr>
        <w:t xml:space="preserve">6.5.2. </w:t>
      </w:r>
      <w:r w:rsidRPr="00892ED3">
        <w:rPr>
          <w:rFonts w:ascii="Times New Roman" w:eastAsia="Arial Unicode MS" w:hAnsi="Times New Roman"/>
          <w:color w:val="000000"/>
          <w:sz w:val="24"/>
          <w:szCs w:val="24"/>
          <w:lang w:eastAsia="lt-LT"/>
        </w:rPr>
        <w:t>kai subtiekėjas dėl objektyvių priežasčių (pavyzdžiui, subtiekėjui atsisakius vykdyti įsipareigojimus, nutrūkus teisiniams santykiams su Tiekėju ir pan.) nebegali vykdyti visų ar dalies Sutartyje numatytų įsipareigojimų.</w:t>
      </w:r>
    </w:p>
    <w:p w:rsidR="001D4D12" w:rsidRPr="00892ED3" w:rsidRDefault="001D4D12" w:rsidP="001D4D12">
      <w:pPr>
        <w:pBdr>
          <w:between w:val="nil"/>
          <w:bar w:val="nil"/>
        </w:pBdr>
        <w:suppressAutoHyphens/>
        <w:spacing w:after="0" w:line="240" w:lineRule="auto"/>
        <w:ind w:firstLine="851"/>
        <w:jc w:val="both"/>
        <w:rPr>
          <w:rFonts w:ascii="Times New Roman" w:eastAsia="Arial Unicode MS" w:hAnsi="Times New Roman"/>
          <w:sz w:val="24"/>
          <w:szCs w:val="24"/>
          <w:lang w:eastAsia="lt-LT"/>
        </w:rPr>
      </w:pPr>
      <w:r w:rsidRPr="00892ED3">
        <w:rPr>
          <w:rFonts w:ascii="Times New Roman" w:eastAsia="Arial Unicode MS" w:hAnsi="Times New Roman"/>
          <w:sz w:val="24"/>
          <w:szCs w:val="24"/>
          <w:lang w:eastAsia="lt-LT"/>
        </w:rPr>
        <w:lastRenderedPageBreak/>
        <w:t xml:space="preserve">6.6. </w:t>
      </w:r>
      <w:r w:rsidRPr="00892ED3">
        <w:rPr>
          <w:rFonts w:ascii="Times New Roman" w:eastAsia="Arial Unicode MS" w:hAnsi="Times New Roman"/>
          <w:color w:val="000000"/>
          <w:sz w:val="24"/>
          <w:szCs w:val="24"/>
          <w:lang w:eastAsia="lt-LT"/>
        </w:rPr>
        <w:t>Jei subtiekėjui, Pirkimo dokumentuose buvo keliami kvalifikacijos reikalavimai arba reikalavimai dėl pašalinimo pagrindų nebuvimo, arba Tiekėjas rėmėsi subtiekėjo pajėgumais, kad atitiktų Pirkimo dokumentuose nustatytus kvalifikacijos reikalavimus, keičiamas ar naujai pasitelkiamas subtiekėjas turi atitikti atitinkamus Pirkimo dokumentuose nustatytus reikalavimus. Tiekėjas privalo pateikti naujo subtiekėjo kvalifikacijos atitiktį ir pašalinimo pagrindų nebuvimą patvirtinančius dokumentus. Naujas subtiekėjas turi turėti ne žemesnę nei Pirkimo dokumentuose nurodytą kvalifikaciją. Jeigu subtiekėjas neatitinka kvalifikacijos reikalavimų ar atitinka bent vieną Pirkimo dokumentuose nustatytą pašalinimo pagrindą (jei taikoma), Pirkėjas reikalauja, kad Tiekėjas pakeistų minėtą subtiekėją reikalavimus atitinkančiu subtiekėju.</w:t>
      </w:r>
    </w:p>
    <w:p w:rsidR="001D4D12" w:rsidRPr="00892ED3" w:rsidRDefault="001D4D12" w:rsidP="001D4D12">
      <w:pPr>
        <w:suppressAutoHyphens/>
        <w:spacing w:after="0" w:line="240" w:lineRule="auto"/>
        <w:ind w:firstLine="851"/>
        <w:jc w:val="both"/>
        <w:rPr>
          <w:rFonts w:ascii="Times New Roman" w:eastAsia="Arial Unicode MS" w:hAnsi="Times New Roman" w:cs="Arial Unicode MS"/>
          <w:color w:val="000000"/>
          <w:sz w:val="24"/>
          <w:szCs w:val="24"/>
          <w:lang w:eastAsia="lt-LT"/>
        </w:rPr>
      </w:pPr>
      <w:r w:rsidRPr="00892ED3">
        <w:rPr>
          <w:rFonts w:ascii="Times New Roman" w:eastAsia="Arial Unicode MS" w:hAnsi="Times New Roman" w:cs="Arial Unicode MS"/>
          <w:color w:val="000000"/>
          <w:sz w:val="24"/>
          <w:szCs w:val="24"/>
        </w:rPr>
        <w:t>6.7. Subtiekėjo (-ų) keitimo tvarkos pažeidimas laikomas esminiu Sutarties pažeidimu.</w:t>
      </w:r>
    </w:p>
    <w:p w:rsidR="001D4D12" w:rsidRPr="00892ED3" w:rsidRDefault="001D4D12" w:rsidP="001D4D12">
      <w:pPr>
        <w:widowControl w:val="0"/>
        <w:tabs>
          <w:tab w:val="left" w:pos="284"/>
        </w:tabs>
        <w:spacing w:after="0" w:line="240" w:lineRule="auto"/>
        <w:ind w:left="2127"/>
        <w:outlineLvl w:val="0"/>
        <w:rPr>
          <w:rFonts w:ascii="Times New Roman" w:eastAsia="Times New Roman" w:hAnsi="Times New Roman"/>
          <w:b/>
          <w:sz w:val="24"/>
          <w:szCs w:val="24"/>
          <w:lang w:val="x-none" w:eastAsia="lt-LT"/>
        </w:rPr>
      </w:pPr>
    </w:p>
    <w:p w:rsidR="001D4D12" w:rsidRPr="00892ED3" w:rsidRDefault="001D4D12" w:rsidP="001D4D12">
      <w:pPr>
        <w:widowControl w:val="0"/>
        <w:tabs>
          <w:tab w:val="left" w:pos="284"/>
        </w:tabs>
        <w:spacing w:after="0" w:line="240" w:lineRule="auto"/>
        <w:outlineLvl w:val="0"/>
        <w:rPr>
          <w:rFonts w:ascii="Times New Roman" w:eastAsia="Times New Roman" w:hAnsi="Times New Roman"/>
          <w:b/>
          <w:sz w:val="24"/>
          <w:szCs w:val="24"/>
          <w:lang w:val="x-none" w:eastAsia="lt-LT"/>
        </w:rPr>
      </w:pPr>
    </w:p>
    <w:p w:rsidR="001D4D12" w:rsidRPr="00892ED3" w:rsidRDefault="001D4D12" w:rsidP="001D4D12">
      <w:pPr>
        <w:numPr>
          <w:ilvl w:val="0"/>
          <w:numId w:val="2"/>
        </w:numPr>
        <w:spacing w:after="0" w:line="240" w:lineRule="auto"/>
        <w:contextualSpacing/>
        <w:jc w:val="center"/>
        <w:rPr>
          <w:rFonts w:ascii="Times New Roman" w:hAnsi="Times New Roman"/>
          <w:b/>
          <w:color w:val="000000"/>
          <w:sz w:val="24"/>
          <w:szCs w:val="24"/>
        </w:rPr>
      </w:pPr>
      <w:r w:rsidRPr="00892ED3">
        <w:rPr>
          <w:rFonts w:ascii="Times New Roman" w:hAnsi="Times New Roman"/>
          <w:b/>
          <w:color w:val="000000"/>
          <w:sz w:val="24"/>
          <w:szCs w:val="24"/>
        </w:rPr>
        <w:t>NENUGALIMOS JĖGOS (FORCE MAJEURE) APLINKYBĖS</w:t>
      </w:r>
    </w:p>
    <w:p w:rsidR="001D4D12" w:rsidRPr="00892ED3" w:rsidRDefault="001D4D12" w:rsidP="001D4D12">
      <w:pPr>
        <w:spacing w:after="0" w:line="240" w:lineRule="auto"/>
        <w:ind w:left="1440"/>
        <w:rPr>
          <w:rFonts w:ascii="Times New Roman" w:eastAsia="Times New Roman" w:hAnsi="Times New Roman"/>
          <w:b/>
          <w:color w:val="000000"/>
          <w:sz w:val="24"/>
          <w:szCs w:val="24"/>
        </w:rPr>
      </w:pPr>
    </w:p>
    <w:p w:rsidR="001D4D12" w:rsidRPr="00892ED3" w:rsidRDefault="001D4D12" w:rsidP="001D4D12">
      <w:pPr>
        <w:spacing w:after="0" w:line="240" w:lineRule="auto"/>
        <w:ind w:firstLine="851"/>
        <w:jc w:val="both"/>
        <w:rPr>
          <w:rFonts w:ascii="Times New Roman" w:eastAsia="Times New Roman" w:hAnsi="Times New Roman"/>
          <w:sz w:val="24"/>
          <w:szCs w:val="24"/>
        </w:rPr>
      </w:pPr>
      <w:r w:rsidRPr="00892ED3">
        <w:rPr>
          <w:rFonts w:ascii="Times New Roman" w:eastAsia="Times New Roman" w:hAnsi="Times New Roman"/>
          <w:sz w:val="24"/>
          <w:szCs w:val="24"/>
        </w:rPr>
        <w:t>7.1. Šalys neatsako už sutartinių įsipareigojimų nevykdymą, jeigu šių įsipareigojimų nevykdymas yra nenugalimos jėgos (</w:t>
      </w:r>
      <w:r w:rsidRPr="00892ED3">
        <w:rPr>
          <w:rFonts w:ascii="Times New Roman" w:eastAsia="Times New Roman" w:hAnsi="Times New Roman"/>
          <w:i/>
          <w:sz w:val="24"/>
          <w:szCs w:val="24"/>
        </w:rPr>
        <w:t>Force Majeure</w:t>
      </w:r>
      <w:r w:rsidRPr="00892ED3">
        <w:rPr>
          <w:rFonts w:ascii="Times New Roman" w:eastAsia="Times New Roman" w:hAnsi="Times New Roman"/>
          <w:sz w:val="24"/>
          <w:szCs w:val="24"/>
        </w:rPr>
        <w:t>) aplinkybių pasekmė. Nenugalimos jėgos (</w:t>
      </w:r>
      <w:r w:rsidRPr="00892ED3">
        <w:rPr>
          <w:rFonts w:ascii="Times New Roman" w:eastAsia="Times New Roman" w:hAnsi="Times New Roman"/>
          <w:i/>
          <w:sz w:val="24"/>
          <w:szCs w:val="24"/>
        </w:rPr>
        <w:t>Force Majeure</w:t>
      </w:r>
      <w:r w:rsidRPr="00892ED3">
        <w:rPr>
          <w:rFonts w:ascii="Times New Roman" w:eastAsia="Times New Roman" w:hAnsi="Times New Roman"/>
          <w:sz w:val="24"/>
          <w:szCs w:val="24"/>
        </w:rPr>
        <w:t xml:space="preserve">) aplinkybės suprantamos taip, kaip jos apibrėžtos Lietuvos Respublikos civilinio kodekso 6.212 straipsnyje bei vadovaujantis Lietuvos Respublikos Vyriausybės 1996 m. liepos 15 d. nutarimu Nr. 840. Negalint vykdyti įsipareigojimų dėl </w:t>
      </w:r>
      <w:r w:rsidRPr="00892ED3">
        <w:rPr>
          <w:rFonts w:ascii="Times New Roman" w:eastAsia="Times New Roman" w:hAnsi="Times New Roman"/>
          <w:i/>
          <w:sz w:val="24"/>
          <w:szCs w:val="24"/>
        </w:rPr>
        <w:t>Force Majeure</w:t>
      </w:r>
      <w:r w:rsidRPr="00892ED3">
        <w:rPr>
          <w:rFonts w:ascii="Times New Roman" w:eastAsia="Times New Roman" w:hAnsi="Times New Roman"/>
          <w:sz w:val="24"/>
          <w:szCs w:val="24"/>
        </w:rPr>
        <w:t xml:space="preserve"> aplinkybių, jų vykdymas atidedamas iki šių aplinkybių pasibaigimo.</w:t>
      </w:r>
    </w:p>
    <w:p w:rsidR="001D4D12" w:rsidRPr="00892ED3" w:rsidRDefault="001D4D12" w:rsidP="001D4D12">
      <w:pPr>
        <w:spacing w:after="0" w:line="240" w:lineRule="auto"/>
        <w:ind w:firstLine="851"/>
        <w:jc w:val="both"/>
        <w:rPr>
          <w:rFonts w:ascii="Times New Roman" w:eastAsia="Times New Roman" w:hAnsi="Times New Roman"/>
          <w:sz w:val="24"/>
          <w:szCs w:val="24"/>
        </w:rPr>
      </w:pPr>
      <w:r w:rsidRPr="00892ED3">
        <w:rPr>
          <w:rFonts w:ascii="Times New Roman" w:eastAsia="Times New Roman" w:hAnsi="Times New Roman"/>
          <w:sz w:val="24"/>
          <w:szCs w:val="24"/>
        </w:rPr>
        <w:t>7.2. Šalys tą pačią dieną praneša viena kitai apie nenugalimos jėgos aplinkybių atsiradimą ir išnykimą. Nenugalimos jėgos atsiradimo aplinkybių atveju Šalys aptaria Sutarties įvykdymo sustabdymo terminus arba jos nutraukimą.</w:t>
      </w:r>
    </w:p>
    <w:p w:rsidR="001D4D12" w:rsidRPr="00892ED3" w:rsidRDefault="001D4D12" w:rsidP="001D4D12">
      <w:pPr>
        <w:widowControl w:val="0"/>
        <w:tabs>
          <w:tab w:val="left" w:pos="993"/>
        </w:tabs>
        <w:spacing w:after="0" w:line="240" w:lineRule="auto"/>
        <w:outlineLvl w:val="0"/>
        <w:rPr>
          <w:rFonts w:ascii="Times New Roman" w:eastAsia="Times New Roman" w:hAnsi="Times New Roman"/>
          <w:sz w:val="24"/>
          <w:szCs w:val="24"/>
          <w:lang w:val="x-none" w:eastAsia="lt-LT"/>
        </w:rPr>
      </w:pPr>
    </w:p>
    <w:p w:rsidR="001D4D12" w:rsidRPr="00892ED3" w:rsidRDefault="001D4D12" w:rsidP="001D4D12">
      <w:pPr>
        <w:numPr>
          <w:ilvl w:val="0"/>
          <w:numId w:val="2"/>
        </w:numPr>
        <w:pBdr>
          <w:between w:val="nil"/>
          <w:bar w:val="nil"/>
        </w:pBdr>
        <w:spacing w:after="0" w:line="240" w:lineRule="auto"/>
        <w:jc w:val="center"/>
        <w:outlineLvl w:val="0"/>
        <w:rPr>
          <w:rFonts w:ascii="Times New Roman" w:eastAsia="Arial Unicode MS" w:hAnsi="Times New Roman" w:cs="Arial Unicode MS"/>
          <w:b/>
          <w:bCs/>
          <w:caps/>
          <w:spacing w:val="4"/>
          <w:sz w:val="24"/>
          <w:szCs w:val="24"/>
          <w:bdr w:val="nil"/>
        </w:rPr>
      </w:pPr>
      <w:r w:rsidRPr="00892ED3">
        <w:rPr>
          <w:rFonts w:ascii="Times New Roman" w:eastAsia="Arial Unicode MS" w:hAnsi="Times New Roman" w:cs="Arial Unicode MS"/>
          <w:b/>
          <w:bCs/>
          <w:caps/>
          <w:spacing w:val="4"/>
          <w:sz w:val="24"/>
          <w:szCs w:val="24"/>
          <w:bdr w:val="nil"/>
        </w:rPr>
        <w:t>SUTARTIES GALIOJIMAS IR NUTRAUKIMAS</w:t>
      </w:r>
    </w:p>
    <w:p w:rsidR="001D4D12" w:rsidRPr="00892ED3" w:rsidRDefault="001D4D12" w:rsidP="001D4D12">
      <w:pPr>
        <w:suppressAutoHyphens/>
        <w:spacing w:after="0" w:line="240" w:lineRule="auto"/>
        <w:jc w:val="both"/>
        <w:rPr>
          <w:rFonts w:ascii="Times New Roman" w:eastAsia="Arial Unicode MS" w:hAnsi="Times New Roman" w:cs="Arial Unicode MS"/>
          <w:color w:val="000000"/>
        </w:rPr>
      </w:pPr>
    </w:p>
    <w:p w:rsidR="001D4D12" w:rsidRPr="00892ED3" w:rsidRDefault="001D4D12" w:rsidP="001D4D12">
      <w:pPr>
        <w:tabs>
          <w:tab w:val="left" w:pos="709"/>
        </w:tabs>
        <w:spacing w:after="0" w:line="240" w:lineRule="auto"/>
        <w:jc w:val="both"/>
        <w:rPr>
          <w:rFonts w:ascii="Times New Roman" w:eastAsia="Times New Roman" w:hAnsi="Times New Roman"/>
          <w:sz w:val="24"/>
          <w:szCs w:val="24"/>
          <w:lang w:eastAsia="lt-LT"/>
        </w:rPr>
      </w:pPr>
      <w:r w:rsidRPr="00892ED3">
        <w:rPr>
          <w:rFonts w:ascii="Times New Roman" w:eastAsia="Times New Roman" w:hAnsi="Times New Roman"/>
          <w:sz w:val="24"/>
          <w:szCs w:val="24"/>
          <w:lang w:eastAsia="lt-LT"/>
        </w:rPr>
        <w:tab/>
        <w:t>8.1. Sutartis įsigalioja, kai Sutartį pasirašo abi Šalys ir galioja</w:t>
      </w:r>
      <w:r w:rsidRPr="00892ED3">
        <w:rPr>
          <w:rFonts w:ascii="Times New Roman" w:hAnsi="Times New Roman"/>
          <w:sz w:val="24"/>
        </w:rPr>
        <w:t xml:space="preserve"> du mėnesius. </w:t>
      </w:r>
      <w:r w:rsidRPr="00892ED3">
        <w:rPr>
          <w:rFonts w:ascii="Times New Roman" w:eastAsia="Times New Roman" w:hAnsi="Times New Roman"/>
          <w:sz w:val="24"/>
          <w:szCs w:val="24"/>
        </w:rPr>
        <w:t>Sutarčiai pasibaigus, lieka galioti garantijos, netesybų, nuostolių atlyginimo bei ginčų, kylančių iš šios Sutarties, sprendimo tvarka</w:t>
      </w:r>
      <w:r w:rsidRPr="00892ED3">
        <w:rPr>
          <w:rFonts w:ascii="Times New Roman" w:hAnsi="Times New Roman"/>
          <w:b/>
          <w:color w:val="000000"/>
          <w:sz w:val="24"/>
          <w:szCs w:val="24"/>
        </w:rPr>
        <w:t>.</w:t>
      </w:r>
      <w:r w:rsidRPr="00892ED3">
        <w:rPr>
          <w:rFonts w:ascii="Times New Roman" w:eastAsia="Times New Roman" w:hAnsi="Times New Roman"/>
          <w:sz w:val="24"/>
          <w:szCs w:val="24"/>
          <w:lang w:eastAsia="lt-LT"/>
        </w:rPr>
        <w:t xml:space="preserve"> </w:t>
      </w:r>
    </w:p>
    <w:p w:rsidR="001D4D12" w:rsidRPr="00892ED3" w:rsidRDefault="001D4D12" w:rsidP="001D4D12">
      <w:pPr>
        <w:tabs>
          <w:tab w:val="left" w:pos="709"/>
        </w:tabs>
        <w:spacing w:after="0" w:line="240" w:lineRule="auto"/>
        <w:jc w:val="both"/>
        <w:rPr>
          <w:rFonts w:ascii="Times New Roman" w:eastAsia="Times New Roman" w:hAnsi="Times New Roman"/>
          <w:snapToGrid w:val="0"/>
          <w:sz w:val="24"/>
          <w:szCs w:val="24"/>
          <w:lang w:val="sv-SE"/>
        </w:rPr>
      </w:pPr>
      <w:r w:rsidRPr="00892ED3">
        <w:rPr>
          <w:rFonts w:ascii="Times New Roman" w:eastAsia="Times New Roman" w:hAnsi="Times New Roman"/>
          <w:snapToGrid w:val="0"/>
          <w:sz w:val="24"/>
          <w:szCs w:val="24"/>
          <w:lang w:val="sv-SE"/>
        </w:rPr>
        <w:tab/>
        <w:t xml:space="preserve">8.2. </w:t>
      </w:r>
      <w:r w:rsidRPr="00892ED3">
        <w:rPr>
          <w:rFonts w:ascii="Times New Roman" w:eastAsia="Times New Roman" w:hAnsi="Times New Roman"/>
          <w:sz w:val="24"/>
          <w:szCs w:val="24"/>
          <w:lang w:eastAsia="lt-LT"/>
        </w:rPr>
        <w:t>Sutartis gali būti nutraukta:</w:t>
      </w:r>
    </w:p>
    <w:p w:rsidR="001D4D12" w:rsidRPr="00892ED3" w:rsidRDefault="001D4D12" w:rsidP="001D4D12">
      <w:pPr>
        <w:tabs>
          <w:tab w:val="left" w:pos="709"/>
        </w:tabs>
        <w:spacing w:after="0" w:line="240" w:lineRule="auto"/>
        <w:jc w:val="both"/>
        <w:rPr>
          <w:rFonts w:ascii="Times New Roman" w:eastAsia="Times New Roman" w:hAnsi="Times New Roman"/>
          <w:snapToGrid w:val="0"/>
          <w:sz w:val="24"/>
          <w:szCs w:val="24"/>
          <w:lang w:val="sv-SE"/>
        </w:rPr>
      </w:pPr>
      <w:r w:rsidRPr="00892ED3">
        <w:rPr>
          <w:rFonts w:ascii="Times New Roman" w:eastAsia="Times New Roman" w:hAnsi="Times New Roman"/>
          <w:snapToGrid w:val="0"/>
          <w:sz w:val="24"/>
          <w:szCs w:val="24"/>
          <w:lang w:val="sv-SE"/>
        </w:rPr>
        <w:tab/>
        <w:t xml:space="preserve">8.2.1. </w:t>
      </w:r>
      <w:r w:rsidRPr="00892ED3">
        <w:rPr>
          <w:rFonts w:ascii="Times New Roman" w:eastAsia="Times New Roman" w:hAnsi="Times New Roman"/>
          <w:sz w:val="24"/>
          <w:szCs w:val="24"/>
          <w:lang w:eastAsia="lt-LT"/>
        </w:rPr>
        <w:t>bet kurios iš Šalių valia apie tai prieš 10 (dešimt) dienų raštu pranešus kitai Šaliai, jeigu ji nevykdo ar netinkamai vykdo savo įsipareigojimus ir tai yra esminis Sutarties pažeidimas;</w:t>
      </w:r>
    </w:p>
    <w:p w:rsidR="001D4D12" w:rsidRPr="00892ED3" w:rsidRDefault="001D4D12" w:rsidP="001D4D12">
      <w:pPr>
        <w:tabs>
          <w:tab w:val="left" w:pos="709"/>
        </w:tabs>
        <w:spacing w:after="0" w:line="240" w:lineRule="auto"/>
        <w:jc w:val="both"/>
        <w:rPr>
          <w:rFonts w:ascii="Times New Roman" w:eastAsia="Times New Roman" w:hAnsi="Times New Roman"/>
          <w:snapToGrid w:val="0"/>
          <w:sz w:val="24"/>
          <w:szCs w:val="24"/>
          <w:lang w:val="sv-SE"/>
        </w:rPr>
      </w:pPr>
      <w:r w:rsidRPr="00892ED3">
        <w:rPr>
          <w:rFonts w:ascii="Times New Roman" w:eastAsia="Times New Roman" w:hAnsi="Times New Roman"/>
          <w:snapToGrid w:val="0"/>
          <w:sz w:val="24"/>
          <w:szCs w:val="24"/>
          <w:lang w:val="sv-SE"/>
        </w:rPr>
        <w:tab/>
      </w:r>
      <w:r w:rsidRPr="00892ED3">
        <w:rPr>
          <w:rFonts w:ascii="Times New Roman" w:eastAsia="Times New Roman" w:hAnsi="Times New Roman"/>
          <w:sz w:val="24"/>
          <w:szCs w:val="20"/>
          <w:lang w:eastAsia="lt-LT"/>
        </w:rPr>
        <w:t xml:space="preserve">8.2.2. </w:t>
      </w:r>
      <w:r w:rsidRPr="00892ED3">
        <w:rPr>
          <w:rFonts w:ascii="Times New Roman" w:eastAsia="Times New Roman" w:hAnsi="Times New Roman"/>
          <w:sz w:val="24"/>
          <w:szCs w:val="24"/>
          <w:lang w:eastAsia="lt-LT"/>
        </w:rPr>
        <w:t>kai Tiekėjas yra likviduojamas, sustabdo ūkinę veiklą, jo atžvilgiu vykdomas bankroto procesas, arba teisės aktų nustatyta tvarka susidaro analogiška situacija Pirkėjas gali vienašališkai nutraukti Sutartį;</w:t>
      </w:r>
    </w:p>
    <w:p w:rsidR="001D4D12" w:rsidRPr="00892ED3" w:rsidRDefault="001D4D12" w:rsidP="001D4D12">
      <w:pPr>
        <w:tabs>
          <w:tab w:val="left" w:pos="709"/>
        </w:tabs>
        <w:spacing w:after="0" w:line="240" w:lineRule="auto"/>
        <w:jc w:val="both"/>
        <w:rPr>
          <w:rFonts w:ascii="Times New Roman" w:eastAsia="Times New Roman" w:hAnsi="Times New Roman"/>
          <w:snapToGrid w:val="0"/>
          <w:sz w:val="24"/>
          <w:szCs w:val="24"/>
          <w:lang w:val="sv-SE"/>
        </w:rPr>
      </w:pPr>
      <w:r w:rsidRPr="00892ED3">
        <w:rPr>
          <w:rFonts w:ascii="Times New Roman" w:eastAsia="Times New Roman" w:hAnsi="Times New Roman"/>
          <w:snapToGrid w:val="0"/>
          <w:sz w:val="24"/>
          <w:szCs w:val="24"/>
          <w:lang w:val="sv-SE"/>
        </w:rPr>
        <w:tab/>
      </w:r>
      <w:r w:rsidRPr="00892ED3">
        <w:rPr>
          <w:rFonts w:ascii="Times New Roman" w:eastAsia="Times New Roman" w:hAnsi="Times New Roman"/>
          <w:sz w:val="24"/>
          <w:szCs w:val="20"/>
          <w:lang w:eastAsia="lt-LT"/>
        </w:rPr>
        <w:t>8.2.3.</w:t>
      </w:r>
      <w:r w:rsidRPr="00892ED3">
        <w:rPr>
          <w:rFonts w:ascii="Times New Roman" w:eastAsia="Times New Roman" w:hAnsi="Times New Roman"/>
          <w:sz w:val="24"/>
          <w:szCs w:val="24"/>
          <w:lang w:eastAsia="lt-LT"/>
        </w:rPr>
        <w:t xml:space="preserve"> Šalių susitarimu.</w:t>
      </w:r>
    </w:p>
    <w:p w:rsidR="001D4D12" w:rsidRPr="00892ED3" w:rsidRDefault="001D4D12" w:rsidP="001D4D12">
      <w:pPr>
        <w:spacing w:after="0" w:line="240" w:lineRule="auto"/>
        <w:ind w:firstLine="709"/>
        <w:jc w:val="both"/>
        <w:rPr>
          <w:rFonts w:ascii="Times New Roman" w:eastAsia="Times New Roman" w:hAnsi="Times New Roman"/>
          <w:sz w:val="24"/>
          <w:szCs w:val="24"/>
          <w:lang w:eastAsia="lt-LT"/>
        </w:rPr>
      </w:pPr>
      <w:r w:rsidRPr="00892ED3">
        <w:rPr>
          <w:rFonts w:ascii="Times New Roman" w:eastAsia="Times New Roman" w:hAnsi="Times New Roman"/>
          <w:sz w:val="24"/>
          <w:szCs w:val="24"/>
          <w:lang w:eastAsia="lt-LT"/>
        </w:rPr>
        <w:t>8.3. Sutartis tarp Šalių gali būti nutraukta Lietuvos Respublikos Civiliniame kodekse nustatytais pagrindais.</w:t>
      </w:r>
    </w:p>
    <w:p w:rsidR="001D4D12" w:rsidRPr="00892ED3" w:rsidRDefault="001D4D12" w:rsidP="001D4D12">
      <w:pPr>
        <w:tabs>
          <w:tab w:val="left" w:pos="993"/>
        </w:tabs>
        <w:spacing w:after="0" w:line="240" w:lineRule="auto"/>
        <w:ind w:firstLine="731"/>
        <w:jc w:val="both"/>
        <w:rPr>
          <w:rFonts w:ascii="Times New Roman" w:eastAsia="Times New Roman" w:hAnsi="Times New Roman"/>
          <w:sz w:val="24"/>
          <w:szCs w:val="24"/>
        </w:rPr>
      </w:pPr>
      <w:r w:rsidRPr="00892ED3">
        <w:rPr>
          <w:rFonts w:ascii="Times New Roman" w:hAnsi="Times New Roman"/>
          <w:iCs/>
          <w:color w:val="000000"/>
          <w:sz w:val="24"/>
          <w:szCs w:val="24"/>
        </w:rPr>
        <w:t xml:space="preserve">8.4. </w:t>
      </w:r>
      <w:r w:rsidRPr="00892ED3">
        <w:rPr>
          <w:rFonts w:ascii="Times New Roman" w:eastAsia="Times New Roman" w:hAnsi="Times New Roman"/>
          <w:iCs/>
          <w:sz w:val="24"/>
          <w:szCs w:val="24"/>
        </w:rPr>
        <w:t xml:space="preserve">Laikoma, kad Tiekėjas padarė esminį Sutarties pažeidimą, jei jis atitinka Lietuvos Respublikos civilinio kodekso 6.217 straipsnio 2 dalyje įtvirtintus kriterijus. </w:t>
      </w:r>
      <w:r w:rsidRPr="00892ED3">
        <w:rPr>
          <w:rFonts w:ascii="Times New Roman" w:hAnsi="Times New Roman"/>
          <w:iCs/>
          <w:sz w:val="24"/>
          <w:szCs w:val="24"/>
        </w:rPr>
        <w:t xml:space="preserve">Esminiu Sutarties pažeidimu taip pat laikoma </w:t>
      </w:r>
      <w:r w:rsidRPr="00892ED3">
        <w:rPr>
          <w:rFonts w:ascii="Times New Roman" w:eastAsia="Times New Roman" w:hAnsi="Times New Roman"/>
          <w:sz w:val="24"/>
          <w:szCs w:val="24"/>
        </w:rPr>
        <w:t>Prekių nepatiekimas Sutartyje nustatytu laiku, netinkamas Prekių patiekimas, nekokybiškų/neatitinkančių Techninės specifikacijos Prekių patiekimas arba kiti Sutartyje konkrečiai numatyti atvejai</w:t>
      </w:r>
      <w:r w:rsidRPr="00892ED3">
        <w:rPr>
          <w:rFonts w:ascii="Times New Roman" w:eastAsia="Times New Roman" w:hAnsi="Times New Roman"/>
          <w:iCs/>
          <w:sz w:val="24"/>
          <w:szCs w:val="24"/>
        </w:rPr>
        <w:t xml:space="preserve">. </w:t>
      </w:r>
      <w:r w:rsidRPr="00892ED3">
        <w:rPr>
          <w:rFonts w:ascii="Times New Roman" w:eastAsia="Times New Roman" w:hAnsi="Times New Roman"/>
          <w:sz w:val="24"/>
          <w:szCs w:val="24"/>
        </w:rPr>
        <w:t xml:space="preserve">Jei iki Pirkėjo pretenzijoje apie Sutarties nutraukimą nurodytos Sutarties nutraukimo datos Sutartį pažeidęs Tiekėjas pažeidimą ištaiso, Sutartis lieka galioti. </w:t>
      </w:r>
      <w:r w:rsidRPr="00892ED3">
        <w:rPr>
          <w:rFonts w:ascii="Times New Roman" w:eastAsia="Times New Roman" w:hAnsi="Times New Roman"/>
          <w:iCs/>
          <w:sz w:val="24"/>
          <w:szCs w:val="24"/>
        </w:rPr>
        <w:t xml:space="preserve">Padarius esminį Sutarties pažeidimą ir nepašalinus trūkumų per pretenzijoje nurodytą terminą, Sutartis nutraukiama vienašališkai ne teismo tvarka, </w:t>
      </w:r>
      <w:r w:rsidRPr="00892ED3">
        <w:rPr>
          <w:rFonts w:ascii="Times New Roman" w:hAnsi="Times New Roman"/>
          <w:sz w:val="24"/>
          <w:szCs w:val="24"/>
        </w:rPr>
        <w:t>raštu įspėjus Tiekėją prieš 30 (trisdešimt) dienų,</w:t>
      </w:r>
      <w:r w:rsidRPr="00892ED3">
        <w:rPr>
          <w:rFonts w:ascii="Times New Roman" w:eastAsia="Times New Roman" w:hAnsi="Times New Roman"/>
          <w:iCs/>
          <w:sz w:val="24"/>
          <w:szCs w:val="24"/>
        </w:rPr>
        <w:t xml:space="preserve"> o Tiekėjas yra įrašomas į Nepatikimų tiekėjų sąrašą, skelbiamą </w:t>
      </w:r>
      <w:hyperlink r:id="rId7" w:history="1">
        <w:r w:rsidRPr="00892ED3">
          <w:rPr>
            <w:rFonts w:ascii="Times New Roman" w:eastAsia="Times New Roman" w:hAnsi="Times New Roman"/>
            <w:iCs/>
            <w:sz w:val="24"/>
            <w:szCs w:val="24"/>
            <w:u w:val="single"/>
          </w:rPr>
          <w:t>www.vpt.lt</w:t>
        </w:r>
      </w:hyperlink>
      <w:r w:rsidRPr="00892ED3">
        <w:rPr>
          <w:rFonts w:ascii="Times New Roman" w:eastAsia="Times New Roman" w:hAnsi="Times New Roman"/>
          <w:sz w:val="24"/>
          <w:szCs w:val="24"/>
        </w:rPr>
        <w:t>.</w:t>
      </w:r>
    </w:p>
    <w:p w:rsidR="001D4D12" w:rsidRPr="00892ED3" w:rsidRDefault="001D4D12" w:rsidP="001D4D12">
      <w:pPr>
        <w:suppressAutoHyphens/>
        <w:spacing w:after="0" w:line="240" w:lineRule="auto"/>
        <w:jc w:val="both"/>
        <w:rPr>
          <w:rFonts w:ascii="Times New Roman" w:eastAsia="Arial Unicode MS" w:hAnsi="Times New Roman" w:cs="Arial Unicode MS"/>
          <w:color w:val="000000"/>
          <w:sz w:val="24"/>
          <w:szCs w:val="24"/>
          <w:lang w:eastAsia="lt-LT"/>
        </w:rPr>
      </w:pPr>
      <w:r w:rsidRPr="00892ED3">
        <w:rPr>
          <w:rFonts w:ascii="Times New Roman" w:eastAsia="Arial Unicode MS" w:hAnsi="Times New Roman" w:cs="Arial Unicode MS"/>
          <w:color w:val="000000"/>
          <w:sz w:val="24"/>
          <w:szCs w:val="24"/>
          <w:lang w:eastAsia="lt-LT"/>
        </w:rPr>
        <w:lastRenderedPageBreak/>
        <w:t xml:space="preserve">             8.5.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rsidR="001D4D12" w:rsidRPr="00892ED3" w:rsidRDefault="001D4D12" w:rsidP="001D4D12">
      <w:pPr>
        <w:suppressAutoHyphens/>
        <w:spacing w:after="0" w:line="240" w:lineRule="auto"/>
        <w:jc w:val="both"/>
        <w:rPr>
          <w:rFonts w:ascii="Times New Roman" w:eastAsia="Arial Unicode MS" w:hAnsi="Times New Roman" w:cs="Arial Unicode MS"/>
          <w:color w:val="000000"/>
          <w:sz w:val="24"/>
          <w:szCs w:val="24"/>
          <w:lang w:eastAsia="lt-LT"/>
        </w:rPr>
      </w:pPr>
    </w:p>
    <w:p w:rsidR="001D4D12" w:rsidRPr="00892ED3" w:rsidRDefault="001D4D12" w:rsidP="001D4D12">
      <w:pPr>
        <w:tabs>
          <w:tab w:val="left" w:pos="993"/>
          <w:tab w:val="left" w:pos="1276"/>
        </w:tabs>
        <w:spacing w:after="0" w:line="240" w:lineRule="auto"/>
        <w:jc w:val="center"/>
        <w:outlineLvl w:val="1"/>
        <w:rPr>
          <w:rFonts w:ascii="Times New Roman" w:eastAsia="Times New Roman" w:hAnsi="Times New Roman"/>
          <w:b/>
          <w:bCs/>
          <w:sz w:val="24"/>
          <w:szCs w:val="24"/>
          <w:lang w:eastAsia="lt-LT"/>
        </w:rPr>
      </w:pPr>
      <w:r w:rsidRPr="00892ED3">
        <w:rPr>
          <w:rFonts w:ascii="Times New Roman" w:eastAsia="Times New Roman" w:hAnsi="Times New Roman"/>
          <w:b/>
          <w:bCs/>
          <w:sz w:val="24"/>
          <w:szCs w:val="24"/>
          <w:lang w:eastAsia="lt-LT"/>
        </w:rPr>
        <w:t>9. BAIGIAMOSIOS NUOSTATOS</w:t>
      </w:r>
    </w:p>
    <w:p w:rsidR="001D4D12" w:rsidRPr="00892ED3" w:rsidRDefault="001D4D12" w:rsidP="001D4D12">
      <w:pPr>
        <w:tabs>
          <w:tab w:val="left" w:pos="993"/>
          <w:tab w:val="left" w:pos="1276"/>
        </w:tabs>
        <w:spacing w:after="0" w:line="240" w:lineRule="auto"/>
        <w:jc w:val="both"/>
        <w:outlineLvl w:val="1"/>
        <w:rPr>
          <w:rFonts w:ascii="Times New Roman" w:eastAsia="Times New Roman" w:hAnsi="Times New Roman"/>
          <w:sz w:val="24"/>
          <w:szCs w:val="24"/>
          <w:lang w:eastAsia="lt-LT"/>
        </w:rPr>
      </w:pPr>
    </w:p>
    <w:p w:rsidR="001D4D12" w:rsidRPr="00892ED3" w:rsidRDefault="001D4D12" w:rsidP="001D4D12">
      <w:pPr>
        <w:spacing w:after="0" w:line="240" w:lineRule="auto"/>
        <w:ind w:firstLine="720"/>
        <w:jc w:val="both"/>
        <w:rPr>
          <w:rFonts w:ascii="Times New Roman" w:eastAsia="Times New Roman" w:hAnsi="Times New Roman"/>
          <w:sz w:val="24"/>
          <w:szCs w:val="24"/>
        </w:rPr>
      </w:pPr>
      <w:r w:rsidRPr="00892ED3">
        <w:rPr>
          <w:rFonts w:ascii="Times New Roman" w:eastAsia="Times New Roman" w:hAnsi="Times New Roman"/>
          <w:sz w:val="24"/>
          <w:szCs w:val="24"/>
        </w:rPr>
        <w:t>9.1. Vykdydamos šią Sutartį, Šalys vadovaujasi Lietuvos Respublikos įstatymais, kitais teisės aktais ir norminiais aktais bei šia Sutartimi.</w:t>
      </w:r>
    </w:p>
    <w:p w:rsidR="001D4D12" w:rsidRPr="00892ED3" w:rsidRDefault="001D4D12" w:rsidP="001D4D12">
      <w:pPr>
        <w:spacing w:after="0" w:line="240" w:lineRule="auto"/>
        <w:ind w:firstLine="720"/>
        <w:jc w:val="both"/>
        <w:rPr>
          <w:rFonts w:ascii="Times New Roman" w:eastAsia="Times New Roman" w:hAnsi="Times New Roman"/>
          <w:sz w:val="24"/>
          <w:szCs w:val="24"/>
        </w:rPr>
      </w:pPr>
      <w:r w:rsidRPr="00892ED3">
        <w:rPr>
          <w:rFonts w:ascii="Times New Roman" w:eastAsia="Times New Roman" w:hAnsi="Times New Roman"/>
          <w:sz w:val="24"/>
          <w:szCs w:val="24"/>
        </w:rPr>
        <w:t xml:space="preserve">9.2. </w:t>
      </w:r>
      <w:r w:rsidRPr="00892ED3">
        <w:rPr>
          <w:rFonts w:ascii="Times New Roman" w:hAnsi="Times New Roman"/>
          <w:sz w:val="24"/>
          <w:szCs w:val="24"/>
        </w:rPr>
        <w:t>Kiekviena Sutarties Šalis privalo atlyginti kitai Šaliai jos patirtus tiesioginius nuostolius, atsiradusius dėl netinkamai vykdytų savo įsipareigojimų pagal Sutartį.</w:t>
      </w:r>
    </w:p>
    <w:p w:rsidR="001D4D12" w:rsidRPr="00892ED3" w:rsidRDefault="001D4D12" w:rsidP="001D4D12">
      <w:pPr>
        <w:spacing w:after="0" w:line="240" w:lineRule="auto"/>
        <w:ind w:firstLine="720"/>
        <w:jc w:val="both"/>
        <w:rPr>
          <w:rFonts w:ascii="Times New Roman" w:eastAsia="Times New Roman" w:hAnsi="Times New Roman"/>
          <w:sz w:val="24"/>
          <w:szCs w:val="24"/>
        </w:rPr>
      </w:pPr>
      <w:r w:rsidRPr="00892ED3">
        <w:rPr>
          <w:rFonts w:ascii="Times New Roman" w:eastAsia="Times New Roman" w:hAnsi="Times New Roman"/>
          <w:sz w:val="24"/>
          <w:szCs w:val="24"/>
        </w:rPr>
        <w:t xml:space="preserve">9.3. </w:t>
      </w:r>
      <w:r w:rsidRPr="00892ED3">
        <w:rPr>
          <w:rFonts w:ascii="Times New Roman" w:hAnsi="Times New Roman"/>
          <w:color w:val="000000"/>
          <w:sz w:val="24"/>
          <w:szCs w:val="20"/>
          <w:lang w:eastAsia="lt-LT"/>
        </w:rPr>
        <w:t xml:space="preserve">Sutarties sąlygos Sutarties galiojimo metu negali būti keičiamos, išskyrus tokias Sutarties sąlygas, kurios yra nurodytos Viešųjų pirkimų įstatymo 89 straipsnyje. Sutarties sąlygų keitimu nebus laikomas Sutarties sąlygų koregavimas joje numatytomis aplinkybėmis, </w:t>
      </w:r>
      <w:r w:rsidRPr="00892ED3">
        <w:rPr>
          <w:rFonts w:ascii="Times New Roman" w:eastAsia="Times New Roman" w:hAnsi="Times New Roman"/>
          <w:sz w:val="24"/>
          <w:szCs w:val="24"/>
          <w:lang w:eastAsia="lt-LT"/>
        </w:rPr>
        <w:t>jei šios aplinkybės nustatytos aiškiai ir nedviprasmiškai bei buvo pateiktos Sutarties sąlygose.</w:t>
      </w:r>
      <w:r w:rsidRPr="00892ED3">
        <w:rPr>
          <w:rFonts w:ascii="Times New Roman" w:hAnsi="Times New Roman"/>
          <w:color w:val="000000"/>
          <w:sz w:val="24"/>
          <w:szCs w:val="20"/>
          <w:lang w:eastAsia="lt-LT"/>
        </w:rPr>
        <w:t xml:space="preserve"> Visi šios Sutarties pakeitimai sudaromi raštu ir tampa neatskiriama šios Sutarties dalimi.</w:t>
      </w:r>
    </w:p>
    <w:p w:rsidR="001D4D12" w:rsidRPr="00892ED3" w:rsidRDefault="001D4D12" w:rsidP="001D4D12">
      <w:pPr>
        <w:spacing w:after="0" w:line="240" w:lineRule="auto"/>
        <w:ind w:firstLine="720"/>
        <w:jc w:val="both"/>
        <w:rPr>
          <w:rFonts w:ascii="Times New Roman" w:eastAsia="Times New Roman" w:hAnsi="Times New Roman"/>
          <w:sz w:val="24"/>
          <w:szCs w:val="24"/>
        </w:rPr>
      </w:pPr>
      <w:r w:rsidRPr="00892ED3">
        <w:rPr>
          <w:rFonts w:ascii="Times New Roman" w:eastAsia="Times New Roman" w:hAnsi="Times New Roman"/>
          <w:sz w:val="24"/>
          <w:szCs w:val="24"/>
        </w:rPr>
        <w:t xml:space="preserve">9.4. </w:t>
      </w:r>
      <w:r w:rsidRPr="00892ED3">
        <w:rPr>
          <w:rFonts w:ascii="Times New Roman" w:eastAsia="Times New Roman" w:hAnsi="Times New Roman"/>
          <w:iCs/>
          <w:sz w:val="24"/>
          <w:szCs w:val="24"/>
        </w:rPr>
        <w:t>Ginčai tarp Šalių dėl šios Sutarties sprendžiami derybų būdu, o nepavykus taip išspręsti ginčo, jis bus nagrinėjamas Lietuvos Respublikos civilinio proceso kodekso nustatyta tvarka teisme.</w:t>
      </w:r>
    </w:p>
    <w:p w:rsidR="001D4D12" w:rsidRPr="00892ED3" w:rsidRDefault="001D4D12" w:rsidP="001D4D12">
      <w:pPr>
        <w:spacing w:after="0" w:line="240" w:lineRule="auto"/>
        <w:ind w:firstLine="720"/>
        <w:jc w:val="both"/>
        <w:rPr>
          <w:rFonts w:ascii="Times New Roman" w:eastAsia="Times New Roman" w:hAnsi="Times New Roman"/>
          <w:sz w:val="24"/>
          <w:szCs w:val="24"/>
        </w:rPr>
      </w:pPr>
      <w:r w:rsidRPr="00892ED3">
        <w:rPr>
          <w:rFonts w:ascii="Times New Roman" w:eastAsia="Times New Roman" w:hAnsi="Times New Roman"/>
          <w:sz w:val="24"/>
          <w:szCs w:val="24"/>
        </w:rPr>
        <w:t xml:space="preserve">9.5. </w:t>
      </w:r>
      <w:r w:rsidRPr="00892ED3">
        <w:rPr>
          <w:rFonts w:ascii="Times New Roman" w:eastAsia="Times New Roman" w:hAnsi="Times New Roman"/>
          <w:sz w:val="24"/>
          <w:szCs w:val="24"/>
          <w:lang w:eastAsia="lt-LT"/>
        </w:rPr>
        <w:t>Šalys nedelsiant praneša raštu viena kitai apie savo rekvizitų ar kontaktinių duomenų, nurodytų Sutartyje, pasikeitimus. Šalis, neįvykdžiusi šio reikalavimo, negali reikšti pretenzijų, jog kitos Šalies veiksmai, atlikti pagal paskutinius jai žinomus rekvizitus, neatitinka Sutarties sąlygų arba, kad ji negavo pranešimų, siųstų pagal tuos rekvizitus.</w:t>
      </w:r>
    </w:p>
    <w:p w:rsidR="001D4D12" w:rsidRPr="00892ED3" w:rsidRDefault="001D4D12" w:rsidP="001D4D12">
      <w:pPr>
        <w:spacing w:after="0" w:line="240" w:lineRule="auto"/>
        <w:ind w:firstLine="720"/>
        <w:jc w:val="both"/>
        <w:rPr>
          <w:rFonts w:ascii="Times New Roman" w:eastAsia="Times New Roman" w:hAnsi="Times New Roman"/>
          <w:sz w:val="24"/>
          <w:szCs w:val="24"/>
          <w:lang w:eastAsia="lt-LT"/>
        </w:rPr>
      </w:pPr>
      <w:r w:rsidRPr="00892ED3">
        <w:rPr>
          <w:rFonts w:ascii="Times New Roman" w:eastAsia="Times New Roman" w:hAnsi="Times New Roman"/>
          <w:sz w:val="24"/>
          <w:szCs w:val="24"/>
        </w:rPr>
        <w:t xml:space="preserve">9.6. </w:t>
      </w:r>
      <w:r w:rsidRPr="00892ED3">
        <w:rPr>
          <w:rFonts w:ascii="Times New Roman" w:eastAsia="Times New Roman" w:hAnsi="Times New Roman"/>
          <w:sz w:val="24"/>
          <w:szCs w:val="24"/>
          <w:lang w:eastAsia="lt-LT"/>
        </w:rPr>
        <w:t xml:space="preserve">Pirkėjo skiriamas asmuo, atsakingas už Sutarties vykdymą – Kauno rajono savivaldybės administracijos Bendrojo skyriaus ūkvedys Artūras </w:t>
      </w:r>
      <w:proofErr w:type="spellStart"/>
      <w:r w:rsidRPr="00892ED3">
        <w:rPr>
          <w:rFonts w:ascii="Times New Roman" w:eastAsia="Times New Roman" w:hAnsi="Times New Roman"/>
          <w:sz w:val="24"/>
          <w:szCs w:val="24"/>
          <w:lang w:eastAsia="lt-LT"/>
        </w:rPr>
        <w:t>Civilka</w:t>
      </w:r>
      <w:proofErr w:type="spellEnd"/>
      <w:r w:rsidRPr="00892ED3">
        <w:rPr>
          <w:rFonts w:ascii="Times New Roman" w:eastAsia="Times New Roman" w:hAnsi="Times New Roman"/>
          <w:sz w:val="24"/>
          <w:szCs w:val="24"/>
          <w:lang w:eastAsia="lt-LT"/>
        </w:rPr>
        <w:t xml:space="preserve">, tel. Nr. 8 686 54 989, el. paštas </w:t>
      </w:r>
      <w:hyperlink r:id="rId8" w:history="1">
        <w:r w:rsidRPr="00892ED3">
          <w:rPr>
            <w:rFonts w:ascii="Times New Roman" w:eastAsia="Times New Roman" w:hAnsi="Times New Roman"/>
            <w:color w:val="0000FF"/>
            <w:sz w:val="24"/>
            <w:szCs w:val="24"/>
            <w:u w:val="single"/>
            <w:lang w:eastAsia="lt-LT"/>
          </w:rPr>
          <w:t>arturas.civilka@krs.lt</w:t>
        </w:r>
      </w:hyperlink>
      <w:r w:rsidRPr="00892ED3">
        <w:rPr>
          <w:rFonts w:ascii="Times New Roman" w:eastAsia="Times New Roman" w:hAnsi="Times New Roman"/>
          <w:sz w:val="24"/>
          <w:szCs w:val="24"/>
          <w:lang w:eastAsia="lt-LT"/>
        </w:rPr>
        <w:t>.</w:t>
      </w:r>
    </w:p>
    <w:p w:rsidR="001D4D12" w:rsidRPr="00892ED3" w:rsidRDefault="001D4D12" w:rsidP="001D4D12">
      <w:pPr>
        <w:spacing w:after="0" w:line="240" w:lineRule="auto"/>
        <w:ind w:firstLine="720"/>
        <w:jc w:val="both"/>
        <w:rPr>
          <w:rFonts w:ascii="Times New Roman" w:eastAsia="Times New Roman" w:hAnsi="Times New Roman"/>
          <w:sz w:val="24"/>
          <w:szCs w:val="24"/>
        </w:rPr>
      </w:pPr>
      <w:r w:rsidRPr="00892ED3">
        <w:rPr>
          <w:rFonts w:ascii="Times New Roman" w:eastAsia="Times New Roman" w:hAnsi="Times New Roman"/>
          <w:sz w:val="24"/>
          <w:szCs w:val="24"/>
        </w:rPr>
        <w:t xml:space="preserve">9.7. </w:t>
      </w:r>
      <w:r w:rsidRPr="00892ED3">
        <w:rPr>
          <w:rFonts w:ascii="Times New Roman" w:eastAsia="Times New Roman" w:hAnsi="Times New Roman"/>
          <w:sz w:val="24"/>
          <w:szCs w:val="24"/>
          <w:lang w:eastAsia="lt-LT"/>
        </w:rPr>
        <w:t xml:space="preserve">Tiekėjo skiriamas asmuo, atsakingas už </w:t>
      </w:r>
      <w:r w:rsidR="00CC0676" w:rsidRPr="00CC0676">
        <w:rPr>
          <w:rFonts w:ascii="Times New Roman" w:eastAsia="Times New Roman" w:hAnsi="Times New Roman"/>
          <w:sz w:val="24"/>
          <w:szCs w:val="24"/>
          <w:lang w:eastAsia="lt-LT"/>
        </w:rPr>
        <w:t>Sutarties vykdymą – Airidas Zapolskis, komercinio transporto pardavimo vadovas.</w:t>
      </w:r>
      <w:r w:rsidRPr="00892ED3">
        <w:rPr>
          <w:rFonts w:ascii="Times New Roman" w:eastAsia="Times New Roman" w:hAnsi="Times New Roman"/>
          <w:sz w:val="24"/>
          <w:szCs w:val="24"/>
          <w:lang w:eastAsia="lt-LT"/>
        </w:rPr>
        <w:t xml:space="preserve"> </w:t>
      </w:r>
    </w:p>
    <w:p w:rsidR="001D4D12" w:rsidRPr="00892ED3" w:rsidRDefault="001D4D12" w:rsidP="001D4D12">
      <w:pPr>
        <w:spacing w:after="0" w:line="240" w:lineRule="auto"/>
        <w:ind w:firstLine="720"/>
        <w:jc w:val="both"/>
        <w:rPr>
          <w:rFonts w:ascii="Times New Roman" w:eastAsia="Times New Roman" w:hAnsi="Times New Roman"/>
          <w:sz w:val="24"/>
          <w:szCs w:val="24"/>
        </w:rPr>
      </w:pPr>
      <w:r w:rsidRPr="00892ED3">
        <w:rPr>
          <w:rFonts w:ascii="Times New Roman" w:eastAsia="Times New Roman" w:hAnsi="Times New Roman"/>
          <w:sz w:val="24"/>
          <w:szCs w:val="24"/>
        </w:rPr>
        <w:t xml:space="preserve">9.8. </w:t>
      </w:r>
      <w:r w:rsidRPr="00892ED3">
        <w:rPr>
          <w:rFonts w:ascii="Times New Roman" w:eastAsia="Times New Roman" w:hAnsi="Times New Roman"/>
          <w:sz w:val="24"/>
          <w:szCs w:val="24"/>
          <w:lang w:eastAsia="lt-LT"/>
        </w:rPr>
        <w:t>Už Sutarties ir pakeitimų paskelbimą pagal Viešųjų pirkimų įstatymo 86 straipsnio  9 dalies nuostatas atsakinga Kauno rajono savivaldybės administracijos Viešųjų p</w:t>
      </w:r>
      <w:r>
        <w:rPr>
          <w:rFonts w:ascii="Times New Roman" w:eastAsia="Times New Roman" w:hAnsi="Times New Roman"/>
          <w:sz w:val="24"/>
          <w:szCs w:val="24"/>
          <w:lang w:eastAsia="lt-LT"/>
        </w:rPr>
        <w:t>irkimų skyriaus vyr. specialistas</w:t>
      </w:r>
      <w:r w:rsidRPr="00892ED3">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Ruslanas Jurėnas</w:t>
      </w:r>
      <w:r w:rsidRPr="00892ED3">
        <w:rPr>
          <w:rFonts w:ascii="Times New Roman" w:eastAsia="Times New Roman" w:hAnsi="Times New Roman"/>
          <w:sz w:val="24"/>
          <w:szCs w:val="24"/>
          <w:lang w:eastAsia="lt-LT"/>
        </w:rPr>
        <w:t xml:space="preserve">, tel. </w:t>
      </w:r>
      <w:r>
        <w:rPr>
          <w:rFonts w:ascii="Times New Roman" w:eastAsia="Times New Roman" w:hAnsi="Times New Roman"/>
          <w:sz w:val="24"/>
          <w:szCs w:val="24"/>
          <w:lang w:eastAsia="lt-LT"/>
        </w:rPr>
        <w:t>Nr. (8 37) 30 55 53</w:t>
      </w:r>
      <w:r w:rsidRPr="00892ED3">
        <w:rPr>
          <w:rFonts w:ascii="Times New Roman" w:eastAsia="Times New Roman" w:hAnsi="Times New Roman"/>
          <w:sz w:val="24"/>
          <w:szCs w:val="24"/>
          <w:lang w:eastAsia="lt-LT"/>
        </w:rPr>
        <w:t>.</w:t>
      </w:r>
      <w:r w:rsidRPr="00892ED3">
        <w:rPr>
          <w:rFonts w:ascii="Times New Roman" w:eastAsia="Times New Roman" w:hAnsi="Times New Roman"/>
          <w:sz w:val="24"/>
          <w:szCs w:val="24"/>
          <w:lang w:val="en-US" w:eastAsia="lt-LT"/>
        </w:rPr>
        <w:t xml:space="preserve"> </w:t>
      </w:r>
    </w:p>
    <w:p w:rsidR="001D4D12" w:rsidRPr="00892ED3" w:rsidRDefault="001D4D12" w:rsidP="001D4D12">
      <w:pPr>
        <w:spacing w:after="0" w:line="240" w:lineRule="auto"/>
        <w:ind w:firstLine="720"/>
        <w:jc w:val="both"/>
        <w:rPr>
          <w:rFonts w:ascii="Times New Roman" w:eastAsia="Times New Roman" w:hAnsi="Times New Roman"/>
          <w:sz w:val="24"/>
          <w:szCs w:val="24"/>
        </w:rPr>
      </w:pPr>
      <w:r w:rsidRPr="00892ED3">
        <w:rPr>
          <w:rFonts w:ascii="Times New Roman" w:eastAsia="Times New Roman" w:hAnsi="Times New Roman"/>
          <w:sz w:val="24"/>
          <w:szCs w:val="24"/>
        </w:rPr>
        <w:t xml:space="preserve">9.9. </w:t>
      </w:r>
      <w:r w:rsidRPr="00892ED3">
        <w:rPr>
          <w:rFonts w:ascii="Times New Roman" w:eastAsia="Times New Roman" w:hAnsi="Times New Roman"/>
          <w:iCs/>
          <w:sz w:val="24"/>
          <w:szCs w:val="24"/>
        </w:rPr>
        <w:t>Sutartis sudaryta 2 (dviem) vienodą juridinę galią turinčiais egzemplioriais lietuvių kalba  po 1 (vieną) kiekvienai Šaliai.</w:t>
      </w:r>
    </w:p>
    <w:p w:rsidR="001D4D12" w:rsidRPr="00892ED3" w:rsidRDefault="001D4D12" w:rsidP="001D4D12">
      <w:pPr>
        <w:spacing w:after="0" w:line="240" w:lineRule="auto"/>
        <w:ind w:firstLine="720"/>
        <w:jc w:val="both"/>
        <w:rPr>
          <w:rFonts w:ascii="Times New Roman" w:eastAsia="Times New Roman" w:hAnsi="Times New Roman"/>
          <w:iCs/>
          <w:sz w:val="24"/>
          <w:szCs w:val="24"/>
        </w:rPr>
      </w:pPr>
      <w:r w:rsidRPr="00892ED3">
        <w:rPr>
          <w:rFonts w:ascii="Times New Roman" w:eastAsia="Times New Roman" w:hAnsi="Times New Roman"/>
          <w:sz w:val="24"/>
          <w:szCs w:val="24"/>
        </w:rPr>
        <w:t xml:space="preserve">9.10. </w:t>
      </w:r>
      <w:r w:rsidRPr="00892ED3">
        <w:rPr>
          <w:rFonts w:ascii="Times New Roman" w:eastAsia="Times New Roman" w:hAnsi="Times New Roman"/>
          <w:iCs/>
          <w:sz w:val="24"/>
          <w:szCs w:val="24"/>
        </w:rPr>
        <w:t xml:space="preserve">Sutartis turi 2 (du) priedus, kurie yra neatskiriama Sutarties dalis: </w:t>
      </w:r>
    </w:p>
    <w:p w:rsidR="001D4D12" w:rsidRPr="00892ED3" w:rsidRDefault="001D4D12" w:rsidP="001D4D12">
      <w:pPr>
        <w:spacing w:after="0" w:line="240" w:lineRule="auto"/>
        <w:ind w:firstLine="720"/>
        <w:jc w:val="both"/>
        <w:rPr>
          <w:rFonts w:ascii="Times New Roman" w:eastAsia="Times New Roman" w:hAnsi="Times New Roman"/>
          <w:sz w:val="24"/>
          <w:szCs w:val="24"/>
          <w:lang w:eastAsia="lt-LT"/>
        </w:rPr>
      </w:pPr>
      <w:r w:rsidRPr="00892ED3">
        <w:rPr>
          <w:rFonts w:ascii="Times New Roman" w:eastAsia="Times New Roman" w:hAnsi="Times New Roman"/>
          <w:iCs/>
          <w:sz w:val="24"/>
          <w:szCs w:val="24"/>
        </w:rPr>
        <w:t>9.10.1 Sutarties 1 priedas – „</w:t>
      </w:r>
      <w:r w:rsidRPr="00892ED3">
        <w:rPr>
          <w:rFonts w:ascii="Times New Roman" w:eastAsia="Times New Roman" w:hAnsi="Times New Roman"/>
          <w:sz w:val="24"/>
          <w:szCs w:val="24"/>
          <w:lang w:eastAsia="lt-LT"/>
        </w:rPr>
        <w:t>Techninė specifikacija“;</w:t>
      </w:r>
    </w:p>
    <w:p w:rsidR="001D4D12" w:rsidRPr="00892ED3" w:rsidRDefault="001D4D12" w:rsidP="001D4D12">
      <w:pPr>
        <w:spacing w:after="0" w:line="240" w:lineRule="auto"/>
        <w:ind w:firstLine="720"/>
        <w:jc w:val="both"/>
        <w:rPr>
          <w:rFonts w:ascii="Times New Roman" w:eastAsia="Times New Roman" w:hAnsi="Times New Roman"/>
          <w:iCs/>
          <w:sz w:val="24"/>
          <w:szCs w:val="24"/>
        </w:rPr>
      </w:pPr>
      <w:r w:rsidRPr="00892ED3">
        <w:rPr>
          <w:rFonts w:ascii="Times New Roman" w:eastAsia="Times New Roman" w:hAnsi="Times New Roman"/>
          <w:iCs/>
          <w:sz w:val="24"/>
          <w:szCs w:val="24"/>
        </w:rPr>
        <w:t>9.10.2. Sutarties 2 priedas – „</w:t>
      </w:r>
      <w:r w:rsidRPr="00892ED3">
        <w:rPr>
          <w:rFonts w:ascii="Times New Roman" w:eastAsia="Times New Roman" w:hAnsi="Times New Roman"/>
          <w:sz w:val="24"/>
          <w:szCs w:val="24"/>
          <w:lang w:eastAsia="lt-LT"/>
        </w:rPr>
        <w:t>Tiekėjo pasiūlymas“.</w:t>
      </w:r>
    </w:p>
    <w:p w:rsidR="001D4D12" w:rsidRPr="00892ED3" w:rsidRDefault="001D4D12" w:rsidP="001D4D12">
      <w:pPr>
        <w:spacing w:after="0" w:line="240" w:lineRule="auto"/>
        <w:jc w:val="both"/>
        <w:rPr>
          <w:rFonts w:ascii="Times New Roman" w:eastAsia="Times New Roman" w:hAnsi="Times New Roman"/>
          <w:iCs/>
          <w:sz w:val="24"/>
          <w:szCs w:val="24"/>
        </w:rPr>
      </w:pPr>
    </w:p>
    <w:p w:rsidR="001D4D12" w:rsidRPr="00892ED3" w:rsidRDefault="001D4D12" w:rsidP="001D4D12">
      <w:pPr>
        <w:spacing w:after="0" w:line="360" w:lineRule="auto"/>
        <w:jc w:val="center"/>
        <w:rPr>
          <w:rFonts w:ascii="Times New Roman" w:eastAsia="Times New Roman" w:hAnsi="Times New Roman"/>
          <w:b/>
          <w:sz w:val="24"/>
          <w:szCs w:val="24"/>
          <w:lang w:eastAsia="lt-LT"/>
        </w:rPr>
      </w:pPr>
      <w:r w:rsidRPr="00892ED3">
        <w:rPr>
          <w:rFonts w:ascii="Times New Roman" w:eastAsia="Times New Roman" w:hAnsi="Times New Roman"/>
          <w:b/>
          <w:sz w:val="24"/>
          <w:szCs w:val="24"/>
          <w:lang w:eastAsia="lt-LT"/>
        </w:rPr>
        <w:t>10. ŠALIŲ REKVIZITAI</w:t>
      </w:r>
    </w:p>
    <w:p w:rsidR="001D4D12" w:rsidRPr="00892ED3" w:rsidRDefault="001D4D12" w:rsidP="001D4D12">
      <w:pPr>
        <w:spacing w:after="0" w:line="360" w:lineRule="auto"/>
        <w:jc w:val="center"/>
        <w:rPr>
          <w:rFonts w:ascii="Times New Roman" w:eastAsia="Times New Roman" w:hAnsi="Times New Roman"/>
          <w:b/>
          <w:sz w:val="24"/>
          <w:szCs w:val="24"/>
          <w:lang w:eastAsia="lt-LT"/>
        </w:rPr>
      </w:pPr>
    </w:p>
    <w:tbl>
      <w:tblPr>
        <w:tblW w:w="15757" w:type="dxa"/>
        <w:tblInd w:w="-142" w:type="dxa"/>
        <w:tblLook w:val="01E0" w:firstRow="1" w:lastRow="1" w:firstColumn="1" w:lastColumn="1" w:noHBand="0" w:noVBand="0"/>
      </w:tblPr>
      <w:tblGrid>
        <w:gridCol w:w="4536"/>
        <w:gridCol w:w="11221"/>
      </w:tblGrid>
      <w:tr w:rsidR="001D4D12" w:rsidRPr="00892ED3" w:rsidTr="001D4D12">
        <w:trPr>
          <w:trHeight w:val="3602"/>
        </w:trPr>
        <w:tc>
          <w:tcPr>
            <w:tcW w:w="4536" w:type="dxa"/>
          </w:tcPr>
          <w:tbl>
            <w:tblPr>
              <w:tblW w:w="0" w:type="auto"/>
              <w:tblLook w:val="04A0" w:firstRow="1" w:lastRow="0" w:firstColumn="1" w:lastColumn="0" w:noHBand="0" w:noVBand="1"/>
            </w:tblPr>
            <w:tblGrid>
              <w:gridCol w:w="4320"/>
            </w:tblGrid>
            <w:tr w:rsidR="001D4D12" w:rsidRPr="00892ED3" w:rsidTr="001D4D12">
              <w:trPr>
                <w:trHeight w:val="64"/>
              </w:trPr>
              <w:tc>
                <w:tcPr>
                  <w:tcW w:w="4923" w:type="dxa"/>
                  <w:shd w:val="clear" w:color="auto" w:fill="auto"/>
                </w:tcPr>
                <w:p w:rsidR="001D4D12" w:rsidRPr="00892ED3" w:rsidRDefault="001D4D12" w:rsidP="001D4D12">
                  <w:pPr>
                    <w:spacing w:after="0" w:line="240" w:lineRule="auto"/>
                    <w:rPr>
                      <w:rFonts w:ascii="Times New Roman" w:eastAsia="Times New Roman" w:hAnsi="Times New Roman"/>
                      <w:sz w:val="24"/>
                      <w:szCs w:val="24"/>
                      <w:lang w:eastAsia="lt-LT"/>
                    </w:rPr>
                  </w:pPr>
                  <w:r w:rsidRPr="00892ED3">
                    <w:rPr>
                      <w:rFonts w:ascii="Times New Roman" w:eastAsia="Times New Roman" w:hAnsi="Times New Roman"/>
                      <w:b/>
                      <w:bCs/>
                      <w:sz w:val="24"/>
                      <w:szCs w:val="24"/>
                      <w:lang w:eastAsia="lt-LT"/>
                    </w:rPr>
                    <w:lastRenderedPageBreak/>
                    <w:t>Pirkėjas</w:t>
                  </w:r>
                </w:p>
              </w:tc>
            </w:tr>
            <w:tr w:rsidR="001D4D12" w:rsidRPr="00892ED3" w:rsidTr="001D4D12">
              <w:trPr>
                <w:trHeight w:val="3152"/>
              </w:trPr>
              <w:tc>
                <w:tcPr>
                  <w:tcW w:w="4923" w:type="dxa"/>
                  <w:shd w:val="clear" w:color="auto" w:fill="auto"/>
                </w:tcPr>
                <w:p w:rsidR="001D4D12" w:rsidRPr="00892ED3" w:rsidRDefault="001D4D12" w:rsidP="001D4D12">
                  <w:pPr>
                    <w:spacing w:after="0" w:line="240" w:lineRule="auto"/>
                    <w:rPr>
                      <w:rFonts w:ascii="Times New Roman" w:eastAsia="Times New Roman" w:hAnsi="Times New Roman"/>
                      <w:sz w:val="24"/>
                      <w:szCs w:val="24"/>
                      <w:lang w:eastAsia="lt-LT"/>
                    </w:rPr>
                  </w:pPr>
                  <w:r w:rsidRPr="00892ED3">
                    <w:rPr>
                      <w:rFonts w:ascii="Times New Roman" w:eastAsia="Times New Roman" w:hAnsi="Times New Roman"/>
                      <w:sz w:val="24"/>
                      <w:szCs w:val="24"/>
                      <w:lang w:eastAsia="lt-LT"/>
                    </w:rPr>
                    <w:t>Kauno rajono savivaldybės administracija</w:t>
                  </w:r>
                </w:p>
                <w:p w:rsidR="001D4D12" w:rsidRPr="00892ED3" w:rsidRDefault="001D4D12" w:rsidP="001D4D12">
                  <w:pPr>
                    <w:spacing w:after="0" w:line="240" w:lineRule="auto"/>
                    <w:rPr>
                      <w:rFonts w:ascii="Times New Roman" w:eastAsia="Times New Roman" w:hAnsi="Times New Roman"/>
                      <w:sz w:val="24"/>
                      <w:szCs w:val="24"/>
                      <w:lang w:eastAsia="lt-LT"/>
                    </w:rPr>
                  </w:pPr>
                  <w:r w:rsidRPr="00892ED3">
                    <w:rPr>
                      <w:rFonts w:ascii="Times New Roman" w:eastAsia="Times New Roman" w:hAnsi="Times New Roman"/>
                      <w:sz w:val="24"/>
                      <w:szCs w:val="24"/>
                      <w:lang w:eastAsia="lt-LT"/>
                    </w:rPr>
                    <w:t>Savanorių pr. 371, 49500 Kaunas</w:t>
                  </w:r>
                </w:p>
                <w:p w:rsidR="001D4D12" w:rsidRPr="00892ED3" w:rsidRDefault="001D4D12" w:rsidP="001D4D12">
                  <w:pPr>
                    <w:spacing w:after="0" w:line="240" w:lineRule="auto"/>
                    <w:rPr>
                      <w:rFonts w:ascii="Times New Roman" w:eastAsia="Times New Roman" w:hAnsi="Times New Roman"/>
                      <w:sz w:val="24"/>
                      <w:szCs w:val="24"/>
                      <w:lang w:eastAsia="lt-LT"/>
                    </w:rPr>
                  </w:pPr>
                  <w:r w:rsidRPr="00892ED3">
                    <w:rPr>
                      <w:rFonts w:ascii="Times New Roman" w:eastAsia="Times New Roman" w:hAnsi="Times New Roman"/>
                      <w:sz w:val="24"/>
                      <w:szCs w:val="24"/>
                      <w:lang w:eastAsia="lt-LT"/>
                    </w:rPr>
                    <w:t>Įstaigos kodas 188756386</w:t>
                  </w:r>
                </w:p>
                <w:p w:rsidR="001D4D12" w:rsidRPr="00892ED3" w:rsidRDefault="001D4D12" w:rsidP="001D4D12">
                  <w:pPr>
                    <w:spacing w:after="0" w:line="240" w:lineRule="auto"/>
                    <w:rPr>
                      <w:rFonts w:ascii="Times New Roman" w:eastAsia="Times New Roman" w:hAnsi="Times New Roman"/>
                      <w:sz w:val="24"/>
                      <w:szCs w:val="24"/>
                      <w:lang w:eastAsia="lt-LT"/>
                    </w:rPr>
                  </w:pPr>
                  <w:r w:rsidRPr="00892ED3">
                    <w:rPr>
                      <w:rFonts w:ascii="Times New Roman" w:eastAsia="Times New Roman" w:hAnsi="Times New Roman"/>
                      <w:sz w:val="24"/>
                      <w:szCs w:val="24"/>
                      <w:lang w:eastAsia="lt-LT"/>
                    </w:rPr>
                    <w:t>A. s. LT914010042503135057</w:t>
                  </w:r>
                </w:p>
                <w:p w:rsidR="001D4D12" w:rsidRPr="00892ED3" w:rsidRDefault="001D4D12" w:rsidP="001D4D12">
                  <w:pPr>
                    <w:autoSpaceDE w:val="0"/>
                    <w:autoSpaceDN w:val="0"/>
                    <w:adjustRightInd w:val="0"/>
                    <w:spacing w:after="0" w:line="240" w:lineRule="auto"/>
                    <w:jc w:val="both"/>
                    <w:rPr>
                      <w:rFonts w:ascii="Times New Roman" w:eastAsia="Times New Roman" w:hAnsi="Times New Roman"/>
                      <w:sz w:val="24"/>
                      <w:szCs w:val="24"/>
                      <w:lang w:eastAsia="lt-LT"/>
                    </w:rPr>
                  </w:pPr>
                  <w:proofErr w:type="spellStart"/>
                  <w:r w:rsidRPr="00892ED3">
                    <w:rPr>
                      <w:rFonts w:ascii="Times New Roman" w:eastAsia="Times New Roman" w:hAnsi="Times New Roman"/>
                      <w:sz w:val="24"/>
                      <w:szCs w:val="24"/>
                      <w:lang w:eastAsia="lt-LT"/>
                    </w:rPr>
                    <w:t>Luminor</w:t>
                  </w:r>
                  <w:proofErr w:type="spellEnd"/>
                  <w:r w:rsidRPr="00892ED3">
                    <w:rPr>
                      <w:rFonts w:ascii="Times New Roman" w:eastAsia="Times New Roman" w:hAnsi="Times New Roman"/>
                      <w:sz w:val="24"/>
                      <w:szCs w:val="24"/>
                      <w:lang w:eastAsia="lt-LT"/>
                    </w:rPr>
                    <w:t xml:space="preserve"> Bank AS Lietuvos skyrius</w:t>
                  </w:r>
                </w:p>
                <w:p w:rsidR="001D4D12" w:rsidRPr="00892ED3" w:rsidRDefault="001D4D12" w:rsidP="001D4D12">
                  <w:pPr>
                    <w:spacing w:after="0" w:line="240" w:lineRule="auto"/>
                    <w:rPr>
                      <w:rFonts w:ascii="Times New Roman" w:eastAsia="Times New Roman" w:hAnsi="Times New Roman"/>
                      <w:sz w:val="24"/>
                      <w:szCs w:val="24"/>
                      <w:lang w:eastAsia="lt-LT"/>
                    </w:rPr>
                  </w:pPr>
                  <w:r w:rsidRPr="00892ED3">
                    <w:rPr>
                      <w:rFonts w:ascii="Times New Roman" w:eastAsia="Times New Roman" w:hAnsi="Times New Roman"/>
                      <w:sz w:val="24"/>
                      <w:szCs w:val="24"/>
                      <w:lang w:eastAsia="lt-LT"/>
                    </w:rPr>
                    <w:t xml:space="preserve">Banko kodas 40100 </w:t>
                  </w:r>
                </w:p>
                <w:p w:rsidR="001D4D12" w:rsidRPr="00892ED3" w:rsidRDefault="001D4D12" w:rsidP="001D4D12">
                  <w:pPr>
                    <w:spacing w:after="0" w:line="240" w:lineRule="auto"/>
                    <w:rPr>
                      <w:rFonts w:ascii="Times New Roman" w:eastAsia="Times New Roman" w:hAnsi="Times New Roman"/>
                      <w:sz w:val="24"/>
                      <w:szCs w:val="24"/>
                      <w:lang w:eastAsia="lt-LT"/>
                    </w:rPr>
                  </w:pPr>
                  <w:r w:rsidRPr="00892ED3">
                    <w:rPr>
                      <w:rFonts w:ascii="Times New Roman" w:eastAsia="Times New Roman" w:hAnsi="Times New Roman"/>
                      <w:sz w:val="24"/>
                      <w:szCs w:val="24"/>
                      <w:lang w:eastAsia="lt-LT"/>
                    </w:rPr>
                    <w:t>Tel.: 8 37 30 55 02, faks.: 8 37 31 37 97</w:t>
                  </w:r>
                </w:p>
                <w:p w:rsidR="001D4D12" w:rsidRPr="00892ED3" w:rsidRDefault="001D4D12" w:rsidP="001D4D12">
                  <w:pPr>
                    <w:spacing w:after="0" w:line="240" w:lineRule="auto"/>
                    <w:rPr>
                      <w:rFonts w:ascii="Times New Roman" w:eastAsia="Times New Roman" w:hAnsi="Times New Roman"/>
                      <w:sz w:val="24"/>
                      <w:szCs w:val="24"/>
                      <w:lang w:eastAsia="lt-LT"/>
                    </w:rPr>
                  </w:pPr>
                  <w:r w:rsidRPr="00892ED3">
                    <w:rPr>
                      <w:rFonts w:ascii="Times New Roman" w:eastAsia="Times New Roman" w:hAnsi="Times New Roman"/>
                      <w:sz w:val="24"/>
                      <w:szCs w:val="24"/>
                      <w:lang w:eastAsia="lt-LT"/>
                    </w:rPr>
                    <w:t>Tel.: 8 37 568 823</w:t>
                  </w:r>
                </w:p>
                <w:p w:rsidR="001D4D12" w:rsidRPr="00892ED3" w:rsidRDefault="001D4D12" w:rsidP="001D4D12">
                  <w:pPr>
                    <w:spacing w:after="0" w:line="240" w:lineRule="auto"/>
                    <w:rPr>
                      <w:rFonts w:ascii="Times New Roman" w:eastAsia="Times New Roman" w:hAnsi="Times New Roman"/>
                      <w:sz w:val="24"/>
                      <w:szCs w:val="24"/>
                      <w:lang w:eastAsia="lt-LT"/>
                    </w:rPr>
                  </w:pPr>
                  <w:r w:rsidRPr="00892ED3">
                    <w:rPr>
                      <w:rFonts w:ascii="Times New Roman" w:eastAsia="Times New Roman" w:hAnsi="Times New Roman"/>
                      <w:sz w:val="24"/>
                      <w:szCs w:val="24"/>
                      <w:lang w:eastAsia="lt-LT"/>
                    </w:rPr>
                    <w:t xml:space="preserve">El. p. </w:t>
                  </w:r>
                  <w:hyperlink r:id="rId9" w:history="1">
                    <w:r w:rsidRPr="00892ED3">
                      <w:rPr>
                        <w:rFonts w:ascii="Times New Roman" w:eastAsia="Times New Roman" w:hAnsi="Times New Roman"/>
                        <w:color w:val="0000FF"/>
                        <w:sz w:val="24"/>
                        <w:szCs w:val="24"/>
                        <w:u w:val="single"/>
                        <w:lang w:eastAsia="lt-LT"/>
                      </w:rPr>
                      <w:t>administratorius@krs.lt</w:t>
                    </w:r>
                  </w:hyperlink>
                </w:p>
                <w:p w:rsidR="001D4D12" w:rsidRPr="00892ED3" w:rsidRDefault="001D4D12" w:rsidP="001D4D12">
                  <w:pPr>
                    <w:spacing w:after="0" w:line="240" w:lineRule="auto"/>
                    <w:rPr>
                      <w:rFonts w:ascii="Times New Roman" w:eastAsia="Times New Roman" w:hAnsi="Times New Roman"/>
                      <w:sz w:val="24"/>
                      <w:szCs w:val="24"/>
                      <w:lang w:eastAsia="lt-LT"/>
                    </w:rPr>
                  </w:pPr>
                </w:p>
                <w:p w:rsidR="001D4D12" w:rsidRPr="00892ED3" w:rsidRDefault="001D4D12" w:rsidP="001D4D12">
                  <w:pPr>
                    <w:spacing w:after="0" w:line="240" w:lineRule="auto"/>
                    <w:ind w:right="374"/>
                    <w:rPr>
                      <w:rFonts w:ascii="Times New Roman" w:hAnsi="Times New Roman"/>
                      <w:spacing w:val="-7"/>
                      <w:sz w:val="24"/>
                      <w:szCs w:val="24"/>
                    </w:rPr>
                  </w:pPr>
                  <w:r w:rsidRPr="00892ED3">
                    <w:rPr>
                      <w:rFonts w:ascii="Times New Roman" w:hAnsi="Times New Roman"/>
                      <w:spacing w:val="-7"/>
                      <w:sz w:val="24"/>
                      <w:szCs w:val="24"/>
                    </w:rPr>
                    <w:t>Administracijos direktorius</w:t>
                  </w:r>
                </w:p>
                <w:p w:rsidR="001D4D12" w:rsidRPr="00892ED3" w:rsidRDefault="001D4D12" w:rsidP="001D4D12">
                  <w:pPr>
                    <w:spacing w:after="0" w:line="240" w:lineRule="auto"/>
                    <w:ind w:right="374"/>
                    <w:rPr>
                      <w:rFonts w:ascii="Times New Roman" w:hAnsi="Times New Roman"/>
                      <w:sz w:val="24"/>
                      <w:szCs w:val="24"/>
                    </w:rPr>
                  </w:pPr>
                  <w:r w:rsidRPr="00892ED3">
                    <w:rPr>
                      <w:rFonts w:ascii="Times New Roman" w:hAnsi="Times New Roman"/>
                      <w:spacing w:val="-7"/>
                      <w:sz w:val="24"/>
                      <w:szCs w:val="24"/>
                    </w:rPr>
                    <w:t>Šarūnas Šukevičius</w:t>
                  </w:r>
                </w:p>
                <w:p w:rsidR="001D4D12" w:rsidRPr="00892ED3" w:rsidRDefault="001D4D12" w:rsidP="001D4D12">
                  <w:pPr>
                    <w:spacing w:after="0" w:line="240" w:lineRule="auto"/>
                    <w:jc w:val="both"/>
                    <w:rPr>
                      <w:rFonts w:ascii="Times New Roman" w:eastAsia="Times New Roman" w:hAnsi="Times New Roman"/>
                      <w:sz w:val="24"/>
                      <w:szCs w:val="24"/>
                      <w:lang w:eastAsia="lt-LT"/>
                    </w:rPr>
                  </w:pPr>
                </w:p>
                <w:p w:rsidR="001D4D12" w:rsidRPr="00892ED3" w:rsidRDefault="001D4D12" w:rsidP="001D4D12">
                  <w:pPr>
                    <w:spacing w:after="0" w:line="240" w:lineRule="auto"/>
                    <w:rPr>
                      <w:rFonts w:ascii="Times New Roman" w:eastAsia="Times New Roman" w:hAnsi="Times New Roman"/>
                      <w:sz w:val="24"/>
                      <w:szCs w:val="24"/>
                      <w:lang w:eastAsia="lt-LT"/>
                    </w:rPr>
                  </w:pPr>
                </w:p>
              </w:tc>
            </w:tr>
          </w:tbl>
          <w:p w:rsidR="001D4D12" w:rsidRPr="00892ED3" w:rsidRDefault="001D4D12" w:rsidP="001D4D12">
            <w:pPr>
              <w:spacing w:after="0" w:line="240" w:lineRule="auto"/>
              <w:jc w:val="both"/>
              <w:rPr>
                <w:rFonts w:ascii="Times New Roman" w:eastAsia="Times New Roman" w:hAnsi="Times New Roman"/>
                <w:sz w:val="24"/>
                <w:szCs w:val="24"/>
                <w:lang w:eastAsia="lt-LT"/>
              </w:rPr>
            </w:pPr>
          </w:p>
        </w:tc>
        <w:tc>
          <w:tcPr>
            <w:tcW w:w="11221" w:type="dxa"/>
          </w:tcPr>
          <w:p w:rsidR="001D4D12" w:rsidRPr="00892ED3" w:rsidRDefault="001D4D12" w:rsidP="001D4D12">
            <w:pPr>
              <w:spacing w:after="0" w:line="240" w:lineRule="auto"/>
              <w:ind w:left="317"/>
              <w:jc w:val="both"/>
              <w:rPr>
                <w:rFonts w:ascii="Times New Roman" w:eastAsia="Times New Roman" w:hAnsi="Times New Roman"/>
                <w:b/>
                <w:sz w:val="24"/>
                <w:szCs w:val="24"/>
                <w:lang w:eastAsia="lt-LT"/>
              </w:rPr>
            </w:pPr>
            <w:r w:rsidRPr="00892ED3">
              <w:rPr>
                <w:rFonts w:ascii="Times New Roman" w:eastAsia="Times New Roman" w:hAnsi="Times New Roman"/>
                <w:b/>
                <w:sz w:val="24"/>
                <w:szCs w:val="24"/>
                <w:lang w:eastAsia="lt-LT"/>
              </w:rPr>
              <w:t>Tiekėjas</w:t>
            </w:r>
          </w:p>
          <w:p w:rsidR="001D4D12" w:rsidRPr="001D4D12" w:rsidRDefault="001D4D12" w:rsidP="001D4D12">
            <w:pPr>
              <w:widowControl w:val="0"/>
              <w:suppressAutoHyphens/>
              <w:spacing w:after="0" w:line="240" w:lineRule="auto"/>
              <w:ind w:left="196"/>
              <w:jc w:val="both"/>
              <w:rPr>
                <w:rFonts w:ascii="Times New Roman" w:eastAsia="Times New Roman" w:hAnsi="Times New Roman"/>
                <w:sz w:val="24"/>
                <w:szCs w:val="24"/>
                <w:lang w:eastAsia="ar-SA"/>
              </w:rPr>
            </w:pPr>
            <w:r w:rsidRPr="001D4D12">
              <w:rPr>
                <w:rFonts w:ascii="Times New Roman" w:eastAsia="Times New Roman" w:hAnsi="Times New Roman"/>
                <w:sz w:val="24"/>
                <w:szCs w:val="24"/>
                <w:lang w:eastAsia="ar-SA"/>
              </w:rPr>
              <w:t>UAB „</w:t>
            </w:r>
            <w:proofErr w:type="spellStart"/>
            <w:r w:rsidRPr="001D4D12">
              <w:rPr>
                <w:rFonts w:ascii="Times New Roman" w:eastAsia="Times New Roman" w:hAnsi="Times New Roman"/>
                <w:sz w:val="24"/>
                <w:szCs w:val="24"/>
                <w:lang w:eastAsia="ar-SA"/>
              </w:rPr>
              <w:t>Autojuta</w:t>
            </w:r>
            <w:proofErr w:type="spellEnd"/>
            <w:r w:rsidRPr="001D4D12">
              <w:rPr>
                <w:rFonts w:ascii="Times New Roman" w:eastAsia="Times New Roman" w:hAnsi="Times New Roman"/>
                <w:sz w:val="24"/>
                <w:szCs w:val="24"/>
                <w:lang w:eastAsia="ar-SA"/>
              </w:rPr>
              <w:t>“</w:t>
            </w:r>
          </w:p>
          <w:p w:rsidR="001D4D12" w:rsidRPr="001D4D12" w:rsidRDefault="001D4D12" w:rsidP="001D4D12">
            <w:pPr>
              <w:widowControl w:val="0"/>
              <w:suppressAutoHyphens/>
              <w:spacing w:after="0" w:line="240" w:lineRule="auto"/>
              <w:ind w:left="196"/>
              <w:jc w:val="both"/>
              <w:rPr>
                <w:rFonts w:ascii="Times New Roman" w:eastAsia="Times New Roman" w:hAnsi="Times New Roman"/>
                <w:sz w:val="24"/>
                <w:szCs w:val="24"/>
                <w:lang w:eastAsia="ar-SA"/>
              </w:rPr>
            </w:pPr>
            <w:r w:rsidRPr="001D4D12">
              <w:rPr>
                <w:rFonts w:ascii="Times New Roman" w:eastAsia="Times New Roman" w:hAnsi="Times New Roman"/>
                <w:sz w:val="24"/>
                <w:szCs w:val="24"/>
                <w:lang w:eastAsia="ar-SA"/>
              </w:rPr>
              <w:t>Chemijos g. 8, 51344 Kaunas</w:t>
            </w:r>
          </w:p>
          <w:p w:rsidR="001D4D12" w:rsidRPr="001D4D12" w:rsidRDefault="001D4D12" w:rsidP="001D4D12">
            <w:pPr>
              <w:widowControl w:val="0"/>
              <w:suppressAutoHyphens/>
              <w:spacing w:after="0" w:line="240" w:lineRule="auto"/>
              <w:ind w:left="196"/>
              <w:jc w:val="both"/>
              <w:rPr>
                <w:rFonts w:ascii="Times New Roman" w:eastAsia="Times New Roman" w:hAnsi="Times New Roman"/>
                <w:sz w:val="24"/>
                <w:szCs w:val="24"/>
                <w:lang w:eastAsia="ar-SA"/>
              </w:rPr>
            </w:pPr>
            <w:r w:rsidRPr="001D4D12">
              <w:rPr>
                <w:rFonts w:ascii="Times New Roman" w:eastAsia="Times New Roman" w:hAnsi="Times New Roman"/>
                <w:sz w:val="24"/>
                <w:szCs w:val="24"/>
                <w:lang w:eastAsia="ar-SA"/>
              </w:rPr>
              <w:t>Įmonės kodas 135168464</w:t>
            </w:r>
          </w:p>
          <w:p w:rsidR="001D4D12" w:rsidRPr="001D4D12" w:rsidRDefault="001D4D12" w:rsidP="001D4D12">
            <w:pPr>
              <w:widowControl w:val="0"/>
              <w:suppressAutoHyphens/>
              <w:spacing w:after="0" w:line="240" w:lineRule="auto"/>
              <w:ind w:left="196"/>
              <w:jc w:val="both"/>
              <w:rPr>
                <w:rFonts w:ascii="Times New Roman" w:eastAsia="Times New Roman" w:hAnsi="Times New Roman"/>
                <w:sz w:val="24"/>
                <w:szCs w:val="24"/>
                <w:lang w:eastAsia="ar-SA"/>
              </w:rPr>
            </w:pPr>
            <w:proofErr w:type="spellStart"/>
            <w:r w:rsidRPr="001D4D12">
              <w:rPr>
                <w:rFonts w:ascii="Times New Roman" w:eastAsia="Times New Roman" w:hAnsi="Times New Roman"/>
                <w:sz w:val="24"/>
                <w:szCs w:val="24"/>
                <w:lang w:eastAsia="ar-SA"/>
              </w:rPr>
              <w:t>A.s</w:t>
            </w:r>
            <w:proofErr w:type="spellEnd"/>
            <w:r w:rsidRPr="001D4D12">
              <w:rPr>
                <w:rFonts w:ascii="Times New Roman" w:eastAsia="Times New Roman" w:hAnsi="Times New Roman"/>
                <w:sz w:val="24"/>
                <w:szCs w:val="24"/>
                <w:lang w:eastAsia="ar-SA"/>
              </w:rPr>
              <w:t>. LT837044060003188449</w:t>
            </w:r>
          </w:p>
          <w:p w:rsidR="001D4D12" w:rsidRPr="001D4D12" w:rsidRDefault="001D4D12" w:rsidP="001D4D12">
            <w:pPr>
              <w:widowControl w:val="0"/>
              <w:suppressAutoHyphens/>
              <w:spacing w:after="0" w:line="240" w:lineRule="auto"/>
              <w:ind w:left="196"/>
              <w:jc w:val="both"/>
              <w:rPr>
                <w:rFonts w:ascii="Times New Roman" w:eastAsia="Times New Roman" w:hAnsi="Times New Roman"/>
                <w:sz w:val="24"/>
                <w:szCs w:val="24"/>
                <w:lang w:eastAsia="ar-SA"/>
              </w:rPr>
            </w:pPr>
            <w:r w:rsidRPr="001D4D12">
              <w:rPr>
                <w:rFonts w:ascii="Times New Roman" w:eastAsia="Times New Roman" w:hAnsi="Times New Roman"/>
                <w:sz w:val="24"/>
                <w:szCs w:val="24"/>
                <w:lang w:eastAsia="ar-SA"/>
              </w:rPr>
              <w:t>AB SEB bankas</w:t>
            </w:r>
          </w:p>
          <w:p w:rsidR="001D4D12" w:rsidRPr="001D4D12" w:rsidRDefault="001D4D12" w:rsidP="001D4D12">
            <w:pPr>
              <w:widowControl w:val="0"/>
              <w:suppressAutoHyphens/>
              <w:spacing w:after="0" w:line="240" w:lineRule="auto"/>
              <w:ind w:left="196"/>
              <w:jc w:val="both"/>
              <w:rPr>
                <w:rFonts w:ascii="Times New Roman" w:eastAsia="Times New Roman" w:hAnsi="Times New Roman"/>
                <w:sz w:val="24"/>
                <w:szCs w:val="24"/>
                <w:lang w:eastAsia="ar-SA"/>
              </w:rPr>
            </w:pPr>
            <w:r w:rsidRPr="001D4D12">
              <w:rPr>
                <w:rFonts w:ascii="Times New Roman" w:eastAsia="Times New Roman" w:hAnsi="Times New Roman"/>
                <w:sz w:val="24"/>
                <w:szCs w:val="24"/>
                <w:lang w:eastAsia="ar-SA"/>
              </w:rPr>
              <w:t>Tel. (8 37) 49 03 90</w:t>
            </w:r>
          </w:p>
          <w:p w:rsidR="001D4D12" w:rsidRPr="001D4D12" w:rsidRDefault="00CD35CA" w:rsidP="001D4D12">
            <w:pPr>
              <w:widowControl w:val="0"/>
              <w:suppressAutoHyphens/>
              <w:spacing w:after="0" w:line="240" w:lineRule="auto"/>
              <w:ind w:left="196"/>
              <w:jc w:val="both"/>
              <w:rPr>
                <w:rFonts w:ascii="Times New Roman" w:eastAsia="Times New Roman" w:hAnsi="Times New Roman"/>
                <w:sz w:val="24"/>
                <w:szCs w:val="24"/>
                <w:lang w:val="en-GB" w:eastAsia="ar-SA"/>
              </w:rPr>
            </w:pPr>
            <w:hyperlink r:id="rId10" w:history="1">
              <w:r w:rsidR="001D4D12" w:rsidRPr="001D4D12">
                <w:rPr>
                  <w:rFonts w:ascii="Times New Roman" w:eastAsia="Times New Roman" w:hAnsi="Times New Roman"/>
                  <w:color w:val="0000FF"/>
                  <w:sz w:val="24"/>
                  <w:szCs w:val="24"/>
                  <w:u w:val="single"/>
                  <w:lang w:eastAsia="ar-SA"/>
                </w:rPr>
                <w:t>Info</w:t>
              </w:r>
              <w:r w:rsidR="001D4D12" w:rsidRPr="001D4D12">
                <w:rPr>
                  <w:rFonts w:ascii="Times New Roman" w:eastAsia="Times New Roman" w:hAnsi="Times New Roman"/>
                  <w:color w:val="0000FF"/>
                  <w:sz w:val="24"/>
                  <w:szCs w:val="24"/>
                  <w:u w:val="single"/>
                  <w:lang w:val="en-GB" w:eastAsia="ar-SA"/>
                </w:rPr>
                <w:t>@</w:t>
              </w:r>
              <w:proofErr w:type="spellStart"/>
              <w:r w:rsidR="001D4D12" w:rsidRPr="001D4D12">
                <w:rPr>
                  <w:rFonts w:ascii="Times New Roman" w:eastAsia="Times New Roman" w:hAnsi="Times New Roman"/>
                  <w:color w:val="0000FF"/>
                  <w:sz w:val="24"/>
                  <w:szCs w:val="24"/>
                  <w:u w:val="single"/>
                  <w:lang w:val="en-GB" w:eastAsia="ar-SA"/>
                </w:rPr>
                <w:t>autojuta.lt</w:t>
              </w:r>
              <w:proofErr w:type="spellEnd"/>
            </w:hyperlink>
            <w:r w:rsidR="001D4D12" w:rsidRPr="001D4D12">
              <w:rPr>
                <w:rFonts w:ascii="Times New Roman" w:eastAsia="Times New Roman" w:hAnsi="Times New Roman"/>
                <w:sz w:val="24"/>
                <w:szCs w:val="24"/>
                <w:lang w:val="en-GB" w:eastAsia="ar-SA"/>
              </w:rPr>
              <w:t xml:space="preserve"> </w:t>
            </w:r>
          </w:p>
          <w:p w:rsidR="001D4D12" w:rsidRPr="001D4D12" w:rsidRDefault="001D4D12" w:rsidP="001D4D12">
            <w:pPr>
              <w:widowControl w:val="0"/>
              <w:suppressAutoHyphens/>
              <w:spacing w:after="0" w:line="240" w:lineRule="auto"/>
              <w:ind w:left="196"/>
              <w:jc w:val="both"/>
              <w:rPr>
                <w:rFonts w:ascii="Times New Roman" w:eastAsia="Times New Roman" w:hAnsi="Times New Roman"/>
                <w:sz w:val="24"/>
                <w:szCs w:val="24"/>
                <w:lang w:val="en-GB" w:eastAsia="ar-SA"/>
              </w:rPr>
            </w:pPr>
          </w:p>
          <w:p w:rsidR="001D4D12" w:rsidRPr="001D4D12" w:rsidRDefault="001D4D12" w:rsidP="001D4D12">
            <w:pPr>
              <w:widowControl w:val="0"/>
              <w:suppressAutoHyphens/>
              <w:spacing w:after="0" w:line="240" w:lineRule="auto"/>
              <w:ind w:left="196"/>
              <w:jc w:val="both"/>
              <w:rPr>
                <w:rFonts w:ascii="Times New Roman" w:eastAsia="Times New Roman" w:hAnsi="Times New Roman"/>
                <w:sz w:val="24"/>
                <w:szCs w:val="24"/>
                <w:lang w:val="en-GB" w:eastAsia="ar-SA"/>
              </w:rPr>
            </w:pPr>
          </w:p>
          <w:p w:rsidR="001D4D12" w:rsidRPr="001D4D12" w:rsidRDefault="001D4D12" w:rsidP="001D4D12">
            <w:pPr>
              <w:widowControl w:val="0"/>
              <w:suppressAutoHyphens/>
              <w:spacing w:after="0" w:line="240" w:lineRule="auto"/>
              <w:ind w:left="196"/>
              <w:jc w:val="both"/>
              <w:rPr>
                <w:rFonts w:ascii="Times New Roman" w:eastAsia="Times New Roman" w:hAnsi="Times New Roman"/>
                <w:sz w:val="24"/>
                <w:szCs w:val="24"/>
                <w:lang w:val="en-GB" w:eastAsia="ar-SA"/>
              </w:rPr>
            </w:pPr>
          </w:p>
          <w:p w:rsidR="001D4D12" w:rsidRPr="001D4D12" w:rsidRDefault="001D4D12" w:rsidP="001D4D12">
            <w:pPr>
              <w:widowControl w:val="0"/>
              <w:suppressAutoHyphens/>
              <w:spacing w:after="0" w:line="240" w:lineRule="auto"/>
              <w:ind w:left="196"/>
              <w:jc w:val="both"/>
              <w:rPr>
                <w:rFonts w:ascii="Times New Roman" w:eastAsia="Times New Roman" w:hAnsi="Times New Roman"/>
                <w:sz w:val="24"/>
                <w:szCs w:val="24"/>
                <w:lang w:eastAsia="ar-SA"/>
              </w:rPr>
            </w:pPr>
            <w:proofErr w:type="spellStart"/>
            <w:r w:rsidRPr="001D4D12">
              <w:rPr>
                <w:rFonts w:ascii="Times New Roman" w:eastAsia="Times New Roman" w:hAnsi="Times New Roman"/>
                <w:sz w:val="24"/>
                <w:szCs w:val="24"/>
                <w:lang w:val="en-GB" w:eastAsia="ar-SA"/>
              </w:rPr>
              <w:t>Generalin</w:t>
            </w:r>
            <w:proofErr w:type="spellEnd"/>
            <w:r w:rsidRPr="001D4D12">
              <w:rPr>
                <w:rFonts w:ascii="Times New Roman" w:eastAsia="Times New Roman" w:hAnsi="Times New Roman"/>
                <w:sz w:val="24"/>
                <w:szCs w:val="24"/>
                <w:lang w:eastAsia="ar-SA"/>
              </w:rPr>
              <w:t xml:space="preserve">ė direktorė </w:t>
            </w:r>
          </w:p>
          <w:p w:rsidR="001D4D12" w:rsidRPr="001D4D12" w:rsidRDefault="001D4D12" w:rsidP="001D4D12">
            <w:pPr>
              <w:widowControl w:val="0"/>
              <w:suppressAutoHyphens/>
              <w:spacing w:after="0" w:line="240" w:lineRule="auto"/>
              <w:ind w:left="196"/>
              <w:jc w:val="both"/>
              <w:rPr>
                <w:rFonts w:ascii="Times New Roman" w:eastAsia="Times New Roman" w:hAnsi="Times New Roman"/>
                <w:sz w:val="24"/>
                <w:szCs w:val="24"/>
                <w:lang w:eastAsia="ar-SA"/>
              </w:rPr>
            </w:pPr>
            <w:r w:rsidRPr="001D4D12">
              <w:rPr>
                <w:rFonts w:ascii="Times New Roman" w:eastAsia="Times New Roman" w:hAnsi="Times New Roman"/>
                <w:sz w:val="24"/>
                <w:szCs w:val="24"/>
                <w:lang w:eastAsia="ar-SA"/>
              </w:rPr>
              <w:t xml:space="preserve">Rasa Sinkevičienė </w:t>
            </w:r>
          </w:p>
          <w:p w:rsidR="001D4D12" w:rsidRPr="00892ED3" w:rsidRDefault="001D4D12" w:rsidP="001D4D12">
            <w:pPr>
              <w:spacing w:after="0" w:line="240" w:lineRule="auto"/>
              <w:rPr>
                <w:rFonts w:ascii="Times New Roman" w:eastAsia="Times New Roman" w:hAnsi="Times New Roman"/>
                <w:sz w:val="24"/>
                <w:szCs w:val="24"/>
                <w:lang w:eastAsia="lt-LT"/>
              </w:rPr>
            </w:pPr>
          </w:p>
        </w:tc>
      </w:tr>
    </w:tbl>
    <w:p w:rsidR="001D4D12" w:rsidRPr="00892ED3" w:rsidRDefault="001D4D12" w:rsidP="001D4D12">
      <w:pPr>
        <w:spacing w:after="0" w:line="240" w:lineRule="auto"/>
        <w:rPr>
          <w:rFonts w:ascii="Times New Roman" w:eastAsia="Times New Roman" w:hAnsi="Times New Roman"/>
          <w:sz w:val="24"/>
          <w:szCs w:val="24"/>
          <w:lang w:eastAsia="lt-LT"/>
        </w:rPr>
      </w:pPr>
    </w:p>
    <w:p w:rsidR="001D4D12" w:rsidRPr="00892ED3" w:rsidRDefault="001D4D12" w:rsidP="001D4D12">
      <w:pPr>
        <w:spacing w:after="0" w:line="240" w:lineRule="auto"/>
        <w:rPr>
          <w:rFonts w:ascii="Times New Roman" w:eastAsia="Times New Roman" w:hAnsi="Times New Roman"/>
          <w:sz w:val="24"/>
          <w:szCs w:val="24"/>
          <w:lang w:eastAsia="lt-LT"/>
        </w:rPr>
      </w:pPr>
    </w:p>
    <w:p w:rsidR="001D4D12" w:rsidRPr="00892ED3" w:rsidRDefault="001D4D12" w:rsidP="001D4D12"/>
    <w:p w:rsidR="00BB4E3F" w:rsidRDefault="00BB4E3F"/>
    <w:sectPr w:rsidR="00BB4E3F">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DD060A"/>
    <w:multiLevelType w:val="hybridMultilevel"/>
    <w:tmpl w:val="A7F6FCAE"/>
    <w:lvl w:ilvl="0" w:tplc="881C25B2">
      <w:start w:val="1"/>
      <w:numFmt w:val="upperLetter"/>
      <w:lvlText w:val="%1."/>
      <w:lvlJc w:val="left"/>
      <w:pPr>
        <w:ind w:left="677" w:hanging="360"/>
      </w:pPr>
      <w:rPr>
        <w:rFonts w:hint="default"/>
      </w:rPr>
    </w:lvl>
    <w:lvl w:ilvl="1" w:tplc="04270019" w:tentative="1">
      <w:start w:val="1"/>
      <w:numFmt w:val="lowerLetter"/>
      <w:lvlText w:val="%2."/>
      <w:lvlJc w:val="left"/>
      <w:pPr>
        <w:ind w:left="1397" w:hanging="360"/>
      </w:pPr>
    </w:lvl>
    <w:lvl w:ilvl="2" w:tplc="0427001B" w:tentative="1">
      <w:start w:val="1"/>
      <w:numFmt w:val="lowerRoman"/>
      <w:lvlText w:val="%3."/>
      <w:lvlJc w:val="right"/>
      <w:pPr>
        <w:ind w:left="2117" w:hanging="180"/>
      </w:pPr>
    </w:lvl>
    <w:lvl w:ilvl="3" w:tplc="0427000F" w:tentative="1">
      <w:start w:val="1"/>
      <w:numFmt w:val="decimal"/>
      <w:lvlText w:val="%4."/>
      <w:lvlJc w:val="left"/>
      <w:pPr>
        <w:ind w:left="2837" w:hanging="360"/>
      </w:pPr>
    </w:lvl>
    <w:lvl w:ilvl="4" w:tplc="04270019" w:tentative="1">
      <w:start w:val="1"/>
      <w:numFmt w:val="lowerLetter"/>
      <w:lvlText w:val="%5."/>
      <w:lvlJc w:val="left"/>
      <w:pPr>
        <w:ind w:left="3557" w:hanging="360"/>
      </w:pPr>
    </w:lvl>
    <w:lvl w:ilvl="5" w:tplc="0427001B" w:tentative="1">
      <w:start w:val="1"/>
      <w:numFmt w:val="lowerRoman"/>
      <w:lvlText w:val="%6."/>
      <w:lvlJc w:val="right"/>
      <w:pPr>
        <w:ind w:left="4277" w:hanging="180"/>
      </w:pPr>
    </w:lvl>
    <w:lvl w:ilvl="6" w:tplc="0427000F" w:tentative="1">
      <w:start w:val="1"/>
      <w:numFmt w:val="decimal"/>
      <w:lvlText w:val="%7."/>
      <w:lvlJc w:val="left"/>
      <w:pPr>
        <w:ind w:left="4997" w:hanging="360"/>
      </w:pPr>
    </w:lvl>
    <w:lvl w:ilvl="7" w:tplc="04270019" w:tentative="1">
      <w:start w:val="1"/>
      <w:numFmt w:val="lowerLetter"/>
      <w:lvlText w:val="%8."/>
      <w:lvlJc w:val="left"/>
      <w:pPr>
        <w:ind w:left="5717" w:hanging="360"/>
      </w:pPr>
    </w:lvl>
    <w:lvl w:ilvl="8" w:tplc="0427001B" w:tentative="1">
      <w:start w:val="1"/>
      <w:numFmt w:val="lowerRoman"/>
      <w:lvlText w:val="%9."/>
      <w:lvlJc w:val="right"/>
      <w:pPr>
        <w:ind w:left="6437" w:hanging="180"/>
      </w:pPr>
    </w:lvl>
  </w:abstractNum>
  <w:abstractNum w:abstractNumId="1" w15:restartNumberingAfterBreak="0">
    <w:nsid w:val="46DC211D"/>
    <w:multiLevelType w:val="hybridMultilevel"/>
    <w:tmpl w:val="373E8FAC"/>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A4332D6"/>
    <w:multiLevelType w:val="hybridMultilevel"/>
    <w:tmpl w:val="40243654"/>
    <w:lvl w:ilvl="0" w:tplc="82EC3BB0">
      <w:start w:val="1"/>
      <w:numFmt w:val="decimal"/>
      <w:lvlText w:val="%1."/>
      <w:lvlJc w:val="left"/>
      <w:pPr>
        <w:ind w:left="3538" w:hanging="360"/>
      </w:pPr>
      <w:rPr>
        <w:rFonts w:hint="default"/>
      </w:rPr>
    </w:lvl>
    <w:lvl w:ilvl="1" w:tplc="04270019" w:tentative="1">
      <w:start w:val="1"/>
      <w:numFmt w:val="lowerLetter"/>
      <w:lvlText w:val="%2."/>
      <w:lvlJc w:val="left"/>
      <w:pPr>
        <w:ind w:left="4258" w:hanging="360"/>
      </w:pPr>
    </w:lvl>
    <w:lvl w:ilvl="2" w:tplc="0427001B" w:tentative="1">
      <w:start w:val="1"/>
      <w:numFmt w:val="lowerRoman"/>
      <w:lvlText w:val="%3."/>
      <w:lvlJc w:val="right"/>
      <w:pPr>
        <w:ind w:left="4978" w:hanging="180"/>
      </w:pPr>
    </w:lvl>
    <w:lvl w:ilvl="3" w:tplc="0427000F" w:tentative="1">
      <w:start w:val="1"/>
      <w:numFmt w:val="decimal"/>
      <w:lvlText w:val="%4."/>
      <w:lvlJc w:val="left"/>
      <w:pPr>
        <w:ind w:left="5698" w:hanging="360"/>
      </w:pPr>
    </w:lvl>
    <w:lvl w:ilvl="4" w:tplc="04270019" w:tentative="1">
      <w:start w:val="1"/>
      <w:numFmt w:val="lowerLetter"/>
      <w:lvlText w:val="%5."/>
      <w:lvlJc w:val="left"/>
      <w:pPr>
        <w:ind w:left="6418" w:hanging="360"/>
      </w:pPr>
    </w:lvl>
    <w:lvl w:ilvl="5" w:tplc="0427001B" w:tentative="1">
      <w:start w:val="1"/>
      <w:numFmt w:val="lowerRoman"/>
      <w:lvlText w:val="%6."/>
      <w:lvlJc w:val="right"/>
      <w:pPr>
        <w:ind w:left="7138" w:hanging="180"/>
      </w:pPr>
    </w:lvl>
    <w:lvl w:ilvl="6" w:tplc="0427000F" w:tentative="1">
      <w:start w:val="1"/>
      <w:numFmt w:val="decimal"/>
      <w:lvlText w:val="%7."/>
      <w:lvlJc w:val="left"/>
      <w:pPr>
        <w:ind w:left="7858" w:hanging="360"/>
      </w:pPr>
    </w:lvl>
    <w:lvl w:ilvl="7" w:tplc="04270019" w:tentative="1">
      <w:start w:val="1"/>
      <w:numFmt w:val="lowerLetter"/>
      <w:lvlText w:val="%8."/>
      <w:lvlJc w:val="left"/>
      <w:pPr>
        <w:ind w:left="8578" w:hanging="360"/>
      </w:pPr>
    </w:lvl>
    <w:lvl w:ilvl="8" w:tplc="0427001B" w:tentative="1">
      <w:start w:val="1"/>
      <w:numFmt w:val="lowerRoman"/>
      <w:lvlText w:val="%9."/>
      <w:lvlJc w:val="right"/>
      <w:pPr>
        <w:ind w:left="9298"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D12"/>
    <w:rsid w:val="00150124"/>
    <w:rsid w:val="001D4D12"/>
    <w:rsid w:val="002F6B7E"/>
    <w:rsid w:val="005537BE"/>
    <w:rsid w:val="00694C83"/>
    <w:rsid w:val="00BB4E3F"/>
    <w:rsid w:val="00CC0676"/>
    <w:rsid w:val="00CD35CA"/>
    <w:rsid w:val="00E430F0"/>
    <w:rsid w:val="00FC60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CF4A4D-26BC-4E5A-A431-AB3612DEC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D4D12"/>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turas.civilka@krs.lt" TargetMode="External"/><Relationship Id="rId3" Type="http://schemas.openxmlformats.org/officeDocument/2006/relationships/styles" Target="styles.xml"/><Relationship Id="rId7" Type="http://schemas.openxmlformats.org/officeDocument/2006/relationships/hyperlink" Target="http://www.vpt.lt"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esaskaita.e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nfo@autojuta.lt" TargetMode="External"/><Relationship Id="rId4" Type="http://schemas.openxmlformats.org/officeDocument/2006/relationships/settings" Target="settings.xml"/><Relationship Id="rId9" Type="http://schemas.openxmlformats.org/officeDocument/2006/relationships/hyperlink" Target="mailto:administratorius@kr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730053-8DFE-4035-A8A9-00B1E1193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14467</Words>
  <Characters>8247</Characters>
  <Application>Microsoft Office Word</Application>
  <DocSecurity>0</DocSecurity>
  <Lines>68</Lines>
  <Paragraphs>45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22669</CharactersWithSpaces>
  <SharedDoc>false</SharedDoc>
  <HLinks>
    <vt:vector size="30" baseType="variant">
      <vt:variant>
        <vt:i4>5177454</vt:i4>
      </vt:variant>
      <vt:variant>
        <vt:i4>12</vt:i4>
      </vt:variant>
      <vt:variant>
        <vt:i4>0</vt:i4>
      </vt:variant>
      <vt:variant>
        <vt:i4>5</vt:i4>
      </vt:variant>
      <vt:variant>
        <vt:lpwstr>mailto:Info@autojuta.lt</vt:lpwstr>
      </vt:variant>
      <vt:variant>
        <vt:lpwstr/>
      </vt:variant>
      <vt:variant>
        <vt:i4>1703994</vt:i4>
      </vt:variant>
      <vt:variant>
        <vt:i4>9</vt:i4>
      </vt:variant>
      <vt:variant>
        <vt:i4>0</vt:i4>
      </vt:variant>
      <vt:variant>
        <vt:i4>5</vt:i4>
      </vt:variant>
      <vt:variant>
        <vt:lpwstr>mailto:administratorius@krs.lt</vt:lpwstr>
      </vt:variant>
      <vt:variant>
        <vt:lpwstr/>
      </vt:variant>
      <vt:variant>
        <vt:i4>1704053</vt:i4>
      </vt:variant>
      <vt:variant>
        <vt:i4>6</vt:i4>
      </vt:variant>
      <vt:variant>
        <vt:i4>0</vt:i4>
      </vt:variant>
      <vt:variant>
        <vt:i4>5</vt:i4>
      </vt:variant>
      <vt:variant>
        <vt:lpwstr>mailto:arturas.civilka@krs.lt</vt:lpwstr>
      </vt:variant>
      <vt:variant>
        <vt:lpwstr/>
      </vt:variant>
      <vt:variant>
        <vt:i4>6946938</vt:i4>
      </vt:variant>
      <vt:variant>
        <vt:i4>3</vt:i4>
      </vt:variant>
      <vt:variant>
        <vt:i4>0</vt:i4>
      </vt:variant>
      <vt:variant>
        <vt:i4>5</vt:i4>
      </vt:variant>
      <vt:variant>
        <vt:lpwstr>http://www.vpt.lt/</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violetaa</cp:lastModifiedBy>
  <cp:revision>3</cp:revision>
  <dcterms:created xsi:type="dcterms:W3CDTF">2021-06-03T13:11:00Z</dcterms:created>
  <dcterms:modified xsi:type="dcterms:W3CDTF">2021-06-10T11:43:00Z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41dbffa4-fec9-49aa-8e86-77b5086ff451</vt:lpwstr>
  </property>
</Properties>
</file>