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 UŽSAKOVO </w:t>
      </w:r>
    </w:p>
    <w:p w14:paraId="7CFB7B16" w14:textId="2E67C73A" w:rsidR="00F40B85" w:rsidRDefault="00A01F1C" w:rsidP="008855D6">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REZERVU</w:t>
      </w:r>
      <w:r w:rsidR="00F40B85"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EndPr/>
        <w:sdtContent>
          <w:r w:rsidR="003F112C">
            <w:rPr>
              <w:rFonts w:ascii="Times New Roman" w:hAnsi="Times New Roman" w:cs="Times New Roman"/>
              <w:b/>
              <w:bCs/>
              <w:i w:val="0"/>
              <w:iCs w:val="0"/>
              <w:caps/>
              <w:sz w:val="24"/>
              <w:szCs w:val="24"/>
            </w:rPr>
            <w:t>__________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594F53A9" w:rsidR="008855D6" w:rsidRPr="00C3141E" w:rsidRDefault="00E92405" w:rsidP="00033EE8">
          <w:pPr>
            <w:pStyle w:val="Pagrindinistekstas"/>
            <w:spacing w:after="0"/>
            <w:jc w:val="center"/>
            <w:rPr>
              <w:bCs/>
              <w:lang w:eastAsia="ar-SA"/>
            </w:rPr>
          </w:pPr>
          <w:r w:rsidRPr="00E92405">
            <w:rPr>
              <w:rStyle w:val="1PAVADINIMAS"/>
            </w:rPr>
            <w:t>(PU-8122/21)</w:t>
          </w:r>
          <w:r w:rsidR="00F06A58">
            <w:rPr>
              <w:rStyle w:val="1PAVADINIMAS"/>
            </w:rPr>
            <w:t xml:space="preserve"> </w:t>
          </w:r>
          <w:r w:rsidR="00F06A58" w:rsidRPr="00F06A58">
            <w:rPr>
              <w:rStyle w:val="1PAVADINIMAS"/>
            </w:rPr>
            <w:t>Polimerais modifikuota bituminė mastika</w:t>
          </w:r>
        </w:p>
      </w:sdtContent>
    </w:sdt>
    <w:sdt>
      <w:sdtPr>
        <w:rPr>
          <w:szCs w:val="24"/>
          <w:lang w:val="en-US" w:eastAsia="ar-SA"/>
        </w:rPr>
        <w:id w:val="-557401749"/>
        <w:placeholder>
          <w:docPart w:val="DefaultPlaceholder_-1854013440"/>
        </w:placeholder>
      </w:sdtPr>
      <w:sdtEndPr/>
      <w:sdtContent>
        <w:p w14:paraId="4CBA5B14" w14:textId="66144210" w:rsidR="00C3141E" w:rsidRPr="00F40B85" w:rsidRDefault="00C3141E" w:rsidP="00C3141E">
          <w:pPr>
            <w:pStyle w:val="Pagrindinistekstas"/>
            <w:spacing w:after="0"/>
            <w:jc w:val="center"/>
            <w:rPr>
              <w:szCs w:val="24"/>
              <w:lang w:val="en-US" w:eastAsia="ar-SA"/>
            </w:rPr>
          </w:pPr>
          <w:r>
            <w:rPr>
              <w:szCs w:val="24"/>
              <w:lang w:val="en-US" w:eastAsia="ar-SA"/>
            </w:rPr>
            <w:t>202</w:t>
          </w:r>
          <w:r w:rsidR="006750A2">
            <w:rPr>
              <w:szCs w:val="24"/>
              <w:lang w:val="en-US" w:eastAsia="ar-SA"/>
            </w:rPr>
            <w:t>1</w:t>
          </w:r>
          <w:r>
            <w:rPr>
              <w:szCs w:val="24"/>
              <w:lang w:val="en-US"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EndPr/>
                <w:sdtContent>
                  <w:r w:rsidRPr="008932B3">
                    <w:rPr>
                      <w:szCs w:val="24"/>
                    </w:rPr>
                    <w:t xml:space="preserve">_________ </w:t>
                  </w:r>
                </w:sdtContent>
              </w:sdt>
              <w:bookmarkEnd w:id="0"/>
            </w:sdtContent>
          </w:sdt>
          <w:r>
            <w:rPr>
              <w:szCs w:val="24"/>
              <w:lang w:val="en-US"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6E9D66B6"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howingPlcHdr/>
            </w:sdtPr>
            <w:sdtEndPr>
              <w:rPr>
                <w:rStyle w:val="Numatytasispastraiposriftas"/>
                <w:szCs w:val="24"/>
              </w:rPr>
            </w:sdtEndPr>
            <w:sdtContent>
              <w:r w:rsidR="00BD3A65"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howingPlcHdr/>
        </w:sdtPr>
        <w:sdtEndPr/>
        <w:sdtContent>
          <w:r w:rsidR="00BD3A65"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56FC24BA" w:rsidR="00D300E5" w:rsidRPr="00BD2EF3" w:rsidRDefault="00134557"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F06A58" w:rsidRPr="00F06A58">
            <w:rPr>
              <w:b/>
              <w:bCs/>
              <w:szCs w:val="24"/>
            </w:rPr>
            <w:t>UAB „</w:t>
          </w:r>
          <w:proofErr w:type="spellStart"/>
          <w:r w:rsidR="00F06A58" w:rsidRPr="00F06A58">
            <w:rPr>
              <w:b/>
              <w:bCs/>
              <w:szCs w:val="24"/>
            </w:rPr>
            <w:t>Baltimark</w:t>
          </w:r>
          <w:proofErr w:type="spellEnd"/>
          <w:r w:rsidR="00F06A58" w:rsidRPr="00F06A58">
            <w:rPr>
              <w:b/>
              <w:bCs/>
              <w:szCs w:val="24"/>
            </w:rPr>
            <w:t>“</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EndPr/>
        <w:sdtContent>
          <w:r w:rsidR="00F06A58" w:rsidRPr="00F06A58">
            <w:rPr>
              <w:rFonts w:eastAsia="Arial Unicode MS"/>
              <w:szCs w:val="24"/>
            </w:rPr>
            <w:t>Dubysos 11A,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F06A58" w:rsidRPr="00F06A58">
            <w:rPr>
              <w:rStyle w:val="1TEKSTAS"/>
            </w:rPr>
            <w:t>302473873</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howingPlcHdr/>
        </w:sdtPr>
        <w:sdtEndPr>
          <w:rPr>
            <w:rStyle w:val="Numatytasispastraiposriftas"/>
            <w:szCs w:val="24"/>
          </w:rPr>
        </w:sdtEndPr>
        <w:sdtContent>
          <w:r w:rsidR="00BD3A65" w:rsidRPr="00C21ACC">
            <w:rPr>
              <w:rStyle w:val="Vietosrezervavimoenklotekstas"/>
            </w:rPr>
            <w:t>Click or tap here to enter text.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howingPlcHdr/>
        </w:sdtPr>
        <w:sdtEndPr/>
        <w:sdtContent>
          <w:r w:rsidR="00BD3A65" w:rsidRPr="00C21ACC">
            <w:rPr>
              <w:rStyle w:val="Vietosrezervavimoenklotekstas"/>
            </w:rPr>
            <w:t>Click or tap here to enter text.</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27277D02"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E92405" w:rsidRPr="00E92405">
            <w:rPr>
              <w:rStyle w:val="1TEKSTAS"/>
            </w:rPr>
            <w:t>44113700-2</w:t>
          </w:r>
        </w:sdtContent>
      </w:sdt>
      <w:r>
        <w:rPr>
          <w:noProof/>
          <w:szCs w:val="24"/>
        </w:rPr>
        <w:t>.</w:t>
      </w:r>
    </w:p>
    <w:p w14:paraId="4D2D4CC8" w14:textId="3FD4B2FC"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E92405" w:rsidRPr="00E92405">
            <w:rPr>
              <w:rStyle w:val="1TEKSTAS"/>
            </w:rPr>
            <w:t>(PU-8122/21) Asfalto siūlių klijai, bituminė plyšių sandarinimo juosta ir bituminė mastika</w:t>
          </w:r>
          <w:r w:rsidR="00F06A58">
            <w:rPr>
              <w:rStyle w:val="1TEKSTAS"/>
            </w:rPr>
            <w:t xml:space="preserve">, Nr. </w:t>
          </w:r>
          <w:r w:rsidR="00F06A58" w:rsidRPr="00F06A58">
            <w:rPr>
              <w:rStyle w:val="1TEKSTAS"/>
            </w:rPr>
            <w:t>539271</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tabs>
          <w:tab w:val="clear" w:pos="360"/>
        </w:tabs>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5504FB07" w:rsidR="00E95C13" w:rsidRPr="00BB03B6" w:rsidRDefault="00BB03B6" w:rsidP="00BB03B6">
      <w:pPr>
        <w:pStyle w:val="Sraopastraipa"/>
        <w:numPr>
          <w:ilvl w:val="1"/>
          <w:numId w:val="4"/>
        </w:numPr>
        <w:tabs>
          <w:tab w:val="clear" w:pos="360"/>
        </w:tabs>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F06A58" w:rsidRPr="00F06A58">
            <w:rPr>
              <w:rStyle w:val="1TEKSTAS"/>
            </w:rPr>
            <w:t>108 000,00</w:t>
          </w:r>
        </w:sdtContent>
      </w:sdt>
      <w:r w:rsidRPr="00BB03B6">
        <w:t xml:space="preserve"> EUR </w:t>
      </w:r>
      <w:r w:rsidR="009F33C3">
        <w:t>(</w:t>
      </w:r>
      <w:sdt>
        <w:sdtPr>
          <w:alias w:val="vertė žodžiais"/>
          <w:tag w:val="vertė žodžiais"/>
          <w:id w:val="766963313"/>
          <w:placeholder>
            <w:docPart w:val="380A360272404C44B1C9DB452853E323"/>
          </w:placeholder>
        </w:sdtPr>
        <w:sdtEndPr/>
        <w:sdtContent>
          <w:r w:rsidR="00F06A58">
            <w:t>vienas šimtas aštuoni tūkstančiai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F06A58" w:rsidRPr="00F06A58">
            <w:rPr>
              <w:rStyle w:val="1TEKSTAS"/>
            </w:rPr>
            <w:t>22</w:t>
          </w:r>
          <w:r w:rsidR="00F06A58">
            <w:rPr>
              <w:rStyle w:val="1TEKSTAS"/>
            </w:rPr>
            <w:t> </w:t>
          </w:r>
          <w:r w:rsidR="00F06A58" w:rsidRPr="00F06A58">
            <w:rPr>
              <w:rStyle w:val="1TEKSTAS"/>
            </w:rPr>
            <w:t>680</w:t>
          </w:r>
          <w:r w:rsidR="00F06A58">
            <w:rPr>
              <w:rStyle w:val="1TEKSTAS"/>
            </w:rPr>
            <w:t>,00</w:t>
          </w:r>
        </w:sdtContent>
      </w:sdt>
      <w:r w:rsidRPr="00BB03B6">
        <w:t xml:space="preserve"> EUR (</w:t>
      </w:r>
      <w:sdt>
        <w:sdtPr>
          <w:alias w:val="vertė žodžiais"/>
          <w:tag w:val="vertė žodžiais"/>
          <w:id w:val="82586059"/>
          <w:placeholder>
            <w:docPart w:val="91C5EE31C0C24484A34C4104F9A3E5AA"/>
          </w:placeholder>
        </w:sdtPr>
        <w:sdtEndPr/>
        <w:sdtContent>
          <w:r w:rsidR="00F06A58">
            <w:t>dvidešimt du tūkstančiai šeši šimtai aštuoniasdešimt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F06A58" w:rsidRPr="00F06A58">
            <w:rPr>
              <w:rStyle w:val="1TEKSTAS"/>
            </w:rPr>
            <w:t>130</w:t>
          </w:r>
          <w:r w:rsidR="00F06A58">
            <w:rPr>
              <w:rStyle w:val="1TEKSTAS"/>
            </w:rPr>
            <w:t> </w:t>
          </w:r>
          <w:r w:rsidR="00F06A58" w:rsidRPr="00F06A58">
            <w:rPr>
              <w:rStyle w:val="1TEKSTAS"/>
            </w:rPr>
            <w:t>680</w:t>
          </w:r>
          <w:r w:rsidR="00F06A58">
            <w:rPr>
              <w:rStyle w:val="1TEKSTAS"/>
            </w:rPr>
            <w:t>,00</w:t>
          </w:r>
        </w:sdtContent>
      </w:sdt>
      <w:r w:rsidRPr="00BB03B6">
        <w:t xml:space="preserve"> EUR (</w:t>
      </w:r>
      <w:sdt>
        <w:sdtPr>
          <w:alias w:val="vertė žodžiais"/>
          <w:tag w:val="vertė žodžiais"/>
          <w:id w:val="-1013837791"/>
          <w:placeholder>
            <w:docPart w:val="564B7413A24442DE9EBC3A4677CC19BA"/>
          </w:placeholder>
        </w:sdtPr>
        <w:sdtEndPr/>
        <w:sdtContent>
          <w:r w:rsidR="00F06A58">
            <w:t>vienas šimtas trisdešimt tūkstančių šeši šimtai aštuoniasdešimt eurų 00 ct</w:t>
          </w:r>
        </w:sdtContent>
      </w:sdt>
      <w:r w:rsidRPr="00BB03B6">
        <w:t>).</w:t>
      </w:r>
    </w:p>
    <w:p w14:paraId="47D41B4E" w14:textId="2B0A877F" w:rsidR="004E70B5" w:rsidRPr="004E70B5" w:rsidRDefault="004E70B5" w:rsidP="004E70B5">
      <w:pPr>
        <w:pStyle w:val="Pagrindiniotekstotrauka2"/>
        <w:numPr>
          <w:ilvl w:val="1"/>
          <w:numId w:val="4"/>
        </w:numPr>
        <w:tabs>
          <w:tab w:val="clear" w:pos="360"/>
        </w:tabs>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E92405">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p>
    <w:p w14:paraId="129A9C79" w14:textId="7782B5FC" w:rsidR="00E96C05" w:rsidRPr="00741E14" w:rsidRDefault="00041FC4" w:rsidP="00741E14">
      <w:pPr>
        <w:numPr>
          <w:ilvl w:val="1"/>
          <w:numId w:val="4"/>
        </w:numPr>
        <w:tabs>
          <w:tab w:val="clear" w:pos="360"/>
          <w:tab w:val="num" w:pos="567"/>
          <w:tab w:val="left" w:pos="1275"/>
          <w:tab w:val="num" w:pos="1647"/>
        </w:tabs>
        <w:suppressAutoHyphens/>
        <w:spacing w:after="0"/>
        <w:ind w:left="567" w:hanging="567"/>
        <w:jc w:val="both"/>
        <w:rPr>
          <w:szCs w:val="24"/>
        </w:rPr>
      </w:pPr>
      <w:r>
        <w:rPr>
          <w:szCs w:val="24"/>
        </w:rPr>
        <w:t>Tiekėjas</w:t>
      </w:r>
      <w:r w:rsidR="00F40B85" w:rsidRPr="00741E14">
        <w:rPr>
          <w:szCs w:val="24"/>
        </w:rPr>
        <w:t xml:space="preserve"> privalės pristatyti / paruošti atsiėmimui Prekes pagal atskirus žodinius ir (arba) raštiškus Pirkėjo pateiktus užsakymus.</w:t>
      </w:r>
      <w:r w:rsidR="00E96C05" w:rsidRPr="00741E14">
        <w:rPr>
          <w:szCs w:val="24"/>
        </w:rPr>
        <w:t xml:space="preserve"> </w:t>
      </w:r>
      <w:bookmarkStart w:id="7" w:name="_Hlk517549861"/>
      <w:r>
        <w:rPr>
          <w:szCs w:val="24"/>
        </w:rPr>
        <w:t>Tiekėjas</w:t>
      </w:r>
      <w:r w:rsidR="00E96C05" w:rsidRPr="00741E14">
        <w:rPr>
          <w:szCs w:val="24"/>
        </w:rPr>
        <w:t xml:space="preserve"> įsipareigoja pradėti tiekti Prekes po Sutarties pasirašymo ir atitinkamo užsakymo gavimo dienos. </w:t>
      </w:r>
    </w:p>
    <w:p w14:paraId="50718BB3" w14:textId="4B242B11" w:rsidR="00E96C05" w:rsidRPr="00741E14" w:rsidRDefault="00B22BC6" w:rsidP="00741E14">
      <w:pPr>
        <w:numPr>
          <w:ilvl w:val="1"/>
          <w:numId w:val="4"/>
        </w:numPr>
        <w:tabs>
          <w:tab w:val="clear" w:pos="360"/>
          <w:tab w:val="num" w:pos="567"/>
          <w:tab w:val="left" w:pos="1275"/>
          <w:tab w:val="num" w:pos="1647"/>
        </w:tabs>
        <w:suppressAutoHyphens/>
        <w:spacing w:after="0"/>
        <w:ind w:left="567" w:hanging="567"/>
        <w:jc w:val="both"/>
        <w:rPr>
          <w:szCs w:val="24"/>
        </w:rPr>
      </w:pPr>
      <w:r w:rsidRPr="00741E14">
        <w:rPr>
          <w:szCs w:val="24"/>
        </w:rPr>
        <w:lastRenderedPageBreak/>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7"/>
      <w:r w:rsidR="00E96C05" w:rsidRPr="00741E14">
        <w:rPr>
          <w:szCs w:val="24"/>
        </w:rPr>
        <w:t xml:space="preserve">. </w:t>
      </w:r>
      <w:bookmarkStart w:id="8" w:name="_Hlk517549907"/>
    </w:p>
    <w:p w14:paraId="2F091F48" w14:textId="4EEC0193" w:rsidR="00573B44" w:rsidRPr="00741E14" w:rsidRDefault="00E96C05" w:rsidP="00741E14">
      <w:pPr>
        <w:numPr>
          <w:ilvl w:val="1"/>
          <w:numId w:val="4"/>
        </w:numPr>
        <w:tabs>
          <w:tab w:val="clear" w:pos="360"/>
          <w:tab w:val="num" w:pos="567"/>
          <w:tab w:val="left" w:pos="1275"/>
          <w:tab w:val="num" w:pos="1647"/>
        </w:tabs>
        <w:suppressAutoHyphens/>
        <w:spacing w:after="0"/>
        <w:ind w:left="567" w:hanging="567"/>
        <w:jc w:val="both"/>
        <w:rPr>
          <w:szCs w:val="24"/>
        </w:rPr>
      </w:pPr>
      <w:r w:rsidRPr="00741E14">
        <w:rPr>
          <w:szCs w:val="24"/>
        </w:rPr>
        <w:t>Pateikdamas užsakymą, Pirkėjas nurodo Prekių kiekį ir adresus, kuriais reikia pristatyti Prekes.</w:t>
      </w:r>
      <w:bookmarkEnd w:id="8"/>
      <w:r w:rsidR="00E90442" w:rsidRPr="00741E14">
        <w:rPr>
          <w:szCs w:val="24"/>
        </w:rPr>
        <w:t xml:space="preserve"> Pirkėjas turi teisę Prekes atsiimti pats iš </w:t>
      </w:r>
      <w:r w:rsidR="000A0FD1">
        <w:rPr>
          <w:szCs w:val="24"/>
        </w:rPr>
        <w:t>Tiekėjo</w:t>
      </w:r>
      <w:r w:rsidR="00E90442" w:rsidRPr="00741E14">
        <w:rPr>
          <w:szCs w:val="24"/>
        </w:rPr>
        <w:t xml:space="preserve"> Prekių pardavimo vietų, apie tai pranešęs užsakymo pateikimo metu. </w:t>
      </w:r>
    </w:p>
    <w:p w14:paraId="0C01CB0D" w14:textId="7F16D155" w:rsidR="00573B44" w:rsidRPr="00741E14" w:rsidRDefault="00F40B85" w:rsidP="00741E14">
      <w:pPr>
        <w:numPr>
          <w:ilvl w:val="1"/>
          <w:numId w:val="4"/>
        </w:numPr>
        <w:tabs>
          <w:tab w:val="clear" w:pos="360"/>
          <w:tab w:val="num" w:pos="567"/>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68045B">
        <w:rPr>
          <w:szCs w:val="24"/>
          <w:lang w:eastAsia="zh-CN"/>
        </w:rPr>
        <w:t>8</w:t>
      </w:r>
      <w:r w:rsidR="00573B44" w:rsidRPr="00741E14">
        <w:rPr>
          <w:szCs w:val="24"/>
          <w:lang w:eastAsia="zh-CN"/>
        </w:rPr>
        <w:t xml:space="preserve"> punkte nustatyta tvarka.</w:t>
      </w:r>
    </w:p>
    <w:p w14:paraId="3BD7668C" w14:textId="322B0649" w:rsidR="00573B44" w:rsidRPr="00741E14" w:rsidRDefault="00573B44" w:rsidP="00741E14">
      <w:pPr>
        <w:numPr>
          <w:ilvl w:val="1"/>
          <w:numId w:val="4"/>
        </w:numPr>
        <w:tabs>
          <w:tab w:val="clear" w:pos="360"/>
          <w:tab w:val="num" w:pos="567"/>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F06A58">
            <w:rPr>
              <w:rStyle w:val="1TEKSTAS"/>
              <w:highlight w:val="lightGray"/>
            </w:rPr>
            <w:t>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224BE2B7" w:rsidR="00F40B85" w:rsidRPr="00741E14" w:rsidRDefault="00041FC4" w:rsidP="00741E14">
      <w:pPr>
        <w:numPr>
          <w:ilvl w:val="1"/>
          <w:numId w:val="4"/>
        </w:numPr>
        <w:tabs>
          <w:tab w:val="clear" w:pos="360"/>
        </w:tabs>
        <w:spacing w:after="0"/>
        <w:ind w:left="567" w:hanging="567"/>
        <w:jc w:val="both"/>
        <w:rPr>
          <w:i/>
          <w:iCs/>
          <w:szCs w:val="24"/>
          <w:u w:val="single"/>
        </w:rPr>
      </w:pPr>
      <w:r>
        <w:rPr>
          <w:szCs w:val="24"/>
        </w:rPr>
        <w:t>Tiekėjas</w:t>
      </w:r>
      <w:r w:rsidR="00F40B85" w:rsidRPr="00741E14">
        <w:rPr>
          <w:szCs w:val="24"/>
        </w:rPr>
        <w:t xml:space="preserve"> prisiima visą riziką dėl to, kad ne nuo Pirkėjo priklausančių aplinkybių padidės su </w:t>
      </w:r>
      <w:bookmarkStart w:id="9" w:name="OLE_LINK4"/>
      <w:r w:rsidR="00F40B85" w:rsidRPr="00741E14">
        <w:rPr>
          <w:szCs w:val="24"/>
        </w:rPr>
        <w:t>Sutarti</w:t>
      </w:r>
      <w:r w:rsidR="00202212">
        <w:rPr>
          <w:szCs w:val="24"/>
        </w:rPr>
        <w:t>mi</w:t>
      </w:r>
      <w:r w:rsidR="00F40B85" w:rsidRPr="00741E14">
        <w:rPr>
          <w:szCs w:val="24"/>
        </w:rPr>
        <w:t xml:space="preserve"> ir (ar) </w:t>
      </w:r>
      <w:bookmarkEnd w:id="9"/>
      <w:r w:rsidR="00F40B85" w:rsidRPr="00741E14">
        <w:rPr>
          <w:szCs w:val="24"/>
        </w:rPr>
        <w:t xml:space="preserve">Sutarties vykdymu susijusios išlaidos ir </w:t>
      </w:r>
      <w:r>
        <w:rPr>
          <w:szCs w:val="24"/>
        </w:rPr>
        <w:t>Tiekėjui</w:t>
      </w:r>
      <w:r w:rsidR="00F40B85" w:rsidRPr="00741E14">
        <w:rPr>
          <w:szCs w:val="24"/>
        </w:rPr>
        <w:t xml:space="preserve"> Sutarties ir (ar) konkrečių užsakymų vykdymas taps sudėtingesnis (</w:t>
      </w:r>
      <w:r>
        <w:rPr>
          <w:szCs w:val="24"/>
        </w:rPr>
        <w:t>Tiekėjui</w:t>
      </w:r>
      <w:r w:rsidR="00F40B85" w:rsidRPr="00741E14">
        <w:rPr>
          <w:szCs w:val="24"/>
        </w:rPr>
        <w:t xml:space="preserve"> padidės įsipareigojimų vykdymo kaina). Prekėms taikoma nuolaida ir (ar) Sutarties vertė jokiais atvejais nebus keičiama</w:t>
      </w:r>
      <w:r w:rsidR="00B80125" w:rsidRPr="00741E14">
        <w:rPr>
          <w:szCs w:val="24"/>
        </w:rPr>
        <w:t xml:space="preserve"> </w:t>
      </w:r>
      <w:r w:rsidR="004D289D" w:rsidRPr="00741E14">
        <w:rPr>
          <w:szCs w:val="24"/>
        </w:rPr>
        <w:t xml:space="preserve">(išskyrus Sutartyje ar </w:t>
      </w:r>
      <w:r w:rsidR="00FF78DF" w:rsidRPr="00741E14">
        <w:rPr>
          <w:szCs w:val="24"/>
        </w:rPr>
        <w:t xml:space="preserve">Viešųjų pirkimų įstatymo </w:t>
      </w:r>
      <w:r w:rsidR="004D289D" w:rsidRPr="00741E14">
        <w:rPr>
          <w:szCs w:val="24"/>
        </w:rPr>
        <w:t>89 str. numatytus atvejus)</w:t>
      </w:r>
      <w:r w:rsidR="00F40B85" w:rsidRPr="00741E14">
        <w:rPr>
          <w:szCs w:val="24"/>
        </w:rPr>
        <w:t xml:space="preserve">. Įsipareigojimų vykdymo kainos padidėjimas nesuteikia </w:t>
      </w:r>
      <w:r>
        <w:rPr>
          <w:szCs w:val="24"/>
        </w:rPr>
        <w:t>Tiekėjui</w:t>
      </w:r>
      <w:r w:rsidR="00F40B85" w:rsidRPr="00741E14">
        <w:rPr>
          <w:szCs w:val="24"/>
        </w:rPr>
        <w:t xml:space="preserve"> teisės sustabdyti Sutarties ir (ar) konkrečių užsakymų vykdymo ar atsisakyti Sutarties ir (ar) konkretaus užsakymo šiuo pagrindu.</w:t>
      </w:r>
    </w:p>
    <w:p w14:paraId="18AA1AF4" w14:textId="034DF552" w:rsidR="00F40B85" w:rsidRPr="00741E14" w:rsidRDefault="00F40B85" w:rsidP="00741E14">
      <w:pPr>
        <w:pStyle w:val="Porat"/>
        <w:numPr>
          <w:ilvl w:val="1"/>
          <w:numId w:val="4"/>
        </w:numPr>
        <w:tabs>
          <w:tab w:val="clear" w:pos="360"/>
          <w:tab w:val="clear" w:pos="4320"/>
          <w:tab w:val="clear" w:pos="8640"/>
          <w:tab w:val="num" w:pos="567"/>
          <w:tab w:val="left" w:pos="1275"/>
          <w:tab w:val="num" w:pos="1647"/>
        </w:tabs>
        <w:suppressAutoHyphens/>
        <w:spacing w:line="276" w:lineRule="auto"/>
        <w:ind w:left="567" w:hanging="567"/>
        <w:jc w:val="both"/>
        <w:rPr>
          <w:szCs w:val="24"/>
        </w:rPr>
      </w:pPr>
      <w:bookmarkStart w:id="10" w:name="_Ref398625160"/>
      <w:r w:rsidRPr="00741E14">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sidR="00041FC4">
        <w:rPr>
          <w:szCs w:val="24"/>
        </w:rPr>
        <w:t>Tiekėjui</w:t>
      </w:r>
      <w:r w:rsidRPr="00741E14">
        <w:rPr>
          <w:szCs w:val="24"/>
        </w:rPr>
        <w:t xml:space="preserve"> už tinkamai pagal Sutartį pateiktas Prekes</w:t>
      </w:r>
      <w:r w:rsidR="00FE5923">
        <w:rPr>
          <w:szCs w:val="24"/>
        </w:rPr>
        <w:t>,</w:t>
      </w:r>
      <w:r w:rsidRPr="00741E14">
        <w:rPr>
          <w:szCs w:val="24"/>
        </w:rPr>
        <w:t xml:space="preserve"> kainą, kuri bus lygi sumai, gautai prie Sutartyje nurodytos Prekių kainos be PVM pridėjus PVM, apskaičiuotą pagal naujai patvirtintą mokesčio tarifą, nebent priimti teisės aktai numatytų kitaip.</w:t>
      </w:r>
      <w:bookmarkEnd w:id="10"/>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77777777"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1" w:name="_Hlk56619505"/>
      <w:r>
        <w:t xml:space="preserve">Tiekėjas įsipareigoja pateikti Pirkėjui PVM sąskaitą – faktūrą per </w:t>
      </w:r>
      <w:r>
        <w:rPr>
          <w:lang w:val="en-US"/>
        </w:rPr>
        <w:t xml:space="preserve">5 d. d. nuo Prekių perdavimo, bet </w:t>
      </w:r>
      <w:r w:rsidRPr="0048012D">
        <w:rPr>
          <w:lang w:val="en-US"/>
        </w:rPr>
        <w:t xml:space="preserve">ne </w:t>
      </w:r>
      <w:r w:rsidRPr="0048012D">
        <w:t>vėliau</w:t>
      </w:r>
      <w:r>
        <w:t xml:space="preserve"> kaip iki sekančio mėnesio penktos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 krovinio važtaraščiu ar kitu Prekių perdavimo-priėmimo faktą patvirtinančiu dokumentu, Tiekėjas šiuos pasirašytus dokumentus per informacinę sistemą „E.sąskaita“  privalo pateikti kartu su PVM sąskaita-faktūra. </w:t>
      </w:r>
    </w:p>
    <w:bookmarkEnd w:id="11"/>
    <w:p w14:paraId="2B35ABA4" w14:textId="1462E140"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Pirkėjo darbuotojo, kuris priėmė Prekes, vardą, pavardę, pareigas, 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lastRenderedPageBreak/>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2F6BECBD"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12"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2CCC2CF8"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pristatytos ne vėliau kaip per </w:t>
      </w:r>
      <w:sdt>
        <w:sdtPr>
          <w:rPr>
            <w:rStyle w:val="1TEKSTAS"/>
          </w:rPr>
          <w:alias w:val="prekių pristatymo terminas"/>
          <w:tag w:val="prekių pristatymo terminas"/>
          <w:id w:val="-1020551429"/>
          <w:placeholder>
            <w:docPart w:val="405E697119204E618DF7639C5475C35F"/>
          </w:placeholder>
        </w:sdtPr>
        <w:sdtEndPr>
          <w:rPr>
            <w:rStyle w:val="Numatytasispastraiposriftas"/>
          </w:rPr>
        </w:sdtEndPr>
        <w:sdtContent>
          <w:r w:rsidR="00E92405">
            <w:rPr>
              <w:rStyle w:val="1TEKSTAS"/>
            </w:rPr>
            <w:t>10</w:t>
          </w:r>
          <w:r w:rsidR="00B70079">
            <w:rPr>
              <w:rStyle w:val="1TEKSTAS"/>
            </w:rPr>
            <w:t xml:space="preserve"> </w:t>
          </w:r>
          <w:r w:rsidR="00E92405">
            <w:rPr>
              <w:rStyle w:val="1TEKSTAS"/>
            </w:rPr>
            <w:t>darbo dienų</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6EE8420F" w14:textId="45185A98" w:rsidR="00FD4794" w:rsidRPr="00741E1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pristatyti Prekes Pirkėjui savo lėšomis, jėgomis ir transportu</w:t>
      </w:r>
      <w:r w:rsidR="00321BCB" w:rsidRPr="00741E14">
        <w:t xml:space="preserve"> Užsakyme nurodytu adresu</w:t>
      </w:r>
      <w:r w:rsidR="00B70079">
        <w:t>, Pirkėjo darbo laiku (</w:t>
      </w:r>
      <w:r w:rsidR="00B70079" w:rsidRPr="00B70079">
        <w:t>I-IV 7:30 - 16:30 val., V 7:30 - 15:15 val.)</w:t>
      </w:r>
      <w:r w:rsidR="00BE3BE1" w:rsidRPr="00741E14">
        <w:t xml:space="preserve">. </w:t>
      </w:r>
      <w:bookmarkEnd w:id="12"/>
      <w:r w:rsidR="00F40B85" w:rsidRPr="00741E14">
        <w:rPr>
          <w:color w:val="0D0D0D" w:themeColor="text1" w:themeTint="F2"/>
        </w:rPr>
        <w:t xml:space="preserve">Pirkėjo atstovai taip pat turi teisę Prekes atsiimti patys iš </w:t>
      </w:r>
      <w:r w:rsidR="000A0FD1">
        <w:rPr>
          <w:color w:val="0D0D0D" w:themeColor="text1" w:themeTint="F2"/>
        </w:rPr>
        <w:t>Tiekėjo</w:t>
      </w:r>
      <w:r w:rsidR="00F40B85" w:rsidRPr="00741E14">
        <w:rPr>
          <w:color w:val="0D0D0D" w:themeColor="text1" w:themeTint="F2"/>
        </w:rPr>
        <w:t xml:space="preserve"> Prekių pardavimo vietų, iš anksto </w:t>
      </w:r>
      <w:r w:rsidR="00324ED5" w:rsidRPr="00741E14">
        <w:rPr>
          <w:color w:val="0D0D0D" w:themeColor="text1" w:themeTint="F2"/>
        </w:rPr>
        <w:t>apie tai pranešę.</w:t>
      </w:r>
    </w:p>
    <w:p w14:paraId="74FB729E" w14:textId="5136EF27" w:rsidR="00456802" w:rsidRPr="00741E14" w:rsidRDefault="00456802" w:rsidP="00051910">
      <w:pPr>
        <w:pStyle w:val="Sraopastraipa"/>
        <w:numPr>
          <w:ilvl w:val="1"/>
          <w:numId w:val="2"/>
        </w:numPr>
        <w:spacing w:line="276" w:lineRule="auto"/>
        <w:ind w:left="567" w:hanging="567"/>
        <w:jc w:val="both"/>
      </w:pPr>
      <w:r w:rsidRPr="00741E14">
        <w:t>Prekės turi būti naujos, kokybiškos</w:t>
      </w:r>
      <w:r w:rsidR="007940D6" w:rsidRPr="00741E14">
        <w:t>, originalioje pakuotėje</w:t>
      </w:r>
      <w:r w:rsidRPr="00741E14">
        <w:t xml:space="preserve"> bei atitikti tokioms prekėms taikomus reikalavimus. Riboto galiojimo Prekės ar Prekės, kurioms yra nustatyti specialūs komplektiškumo, transportavimo, laikymo ar sudėties reikalavimai, turi atitikti visus tos rūšies </w:t>
      </w:r>
      <w:r w:rsidR="002B7C3D">
        <w:t>p</w:t>
      </w:r>
      <w:r w:rsidRPr="00741E14">
        <w:t xml:space="preserve">rekėms nustatytus reikalavimus. Nustačius, jog Prekės neatitinka joms keliamų reikalavimų, patikrinimo išlaidos tenka </w:t>
      </w:r>
      <w:r w:rsidR="00041FC4">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13"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13"/>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14"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74E2D3DC"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lastRenderedPageBreak/>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per </w:t>
      </w:r>
      <w:r w:rsidR="00B70079">
        <w:rPr>
          <w:szCs w:val="24"/>
          <w:highlight w:val="lightGray"/>
        </w:rPr>
        <w:t>5</w:t>
      </w:r>
      <w:r w:rsidRPr="00741E14">
        <w:rPr>
          <w:szCs w:val="24"/>
          <w:highlight w:val="lightGray"/>
        </w:rPr>
        <w:t xml:space="preserve"> (</w:t>
      </w:r>
      <w:r w:rsidR="00B70079">
        <w:rPr>
          <w:szCs w:val="24"/>
          <w:highlight w:val="lightGray"/>
        </w:rPr>
        <w:t>penkias</w:t>
      </w:r>
      <w:r w:rsidRPr="00741E14">
        <w:rPr>
          <w:szCs w:val="24"/>
          <w:highlight w:val="lightGray"/>
        </w:rPr>
        <w:t>)</w:t>
      </w:r>
      <w:r w:rsidRPr="00741E14">
        <w:rPr>
          <w:szCs w:val="24"/>
        </w:rPr>
        <w:t xml:space="preserve"> dien</w:t>
      </w:r>
      <w:r w:rsidR="00FF7DDB">
        <w:rPr>
          <w:szCs w:val="24"/>
        </w:rPr>
        <w:t>as</w:t>
      </w:r>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15" w:name="_Hlk24544152"/>
      <w:r w:rsidR="00456802" w:rsidRPr="00741E14">
        <w:rPr>
          <w:szCs w:val="24"/>
        </w:rPr>
        <w:t>ir atlygina Pirkėjo patirtus nuostolius dėl nekokybiškų Prekių pateikimo.</w:t>
      </w:r>
      <w:bookmarkEnd w:id="14"/>
      <w:bookmarkEnd w:id="15"/>
    </w:p>
    <w:p w14:paraId="59FEAA9E" w14:textId="11D63EC0" w:rsidR="00FD4794" w:rsidRPr="00741E1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r w:rsidR="00B70079">
        <w:t>EB atitikties deklaracija</w:t>
      </w:r>
      <w:r w:rsidR="00E90442" w:rsidRPr="00C93AF3">
        <w:t xml:space="preserve"> (jei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14CE0413"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pristatyti Prekes  ar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pristatyti (pakeisti) Prekes dieną. Delspinigiai skaičiuojami nuo vėluojamų pristatyti ar pakeisti Prekių vertės.</w:t>
      </w:r>
      <w:r w:rsidR="002B7C3D">
        <w:t xml:space="preserve"> </w:t>
      </w:r>
      <w:r w:rsidR="00041FC4">
        <w:t>Tiekėjui</w:t>
      </w:r>
      <w:r w:rsidRPr="00741E14">
        <w:t xml:space="preserve"> vėluojant pristatyti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265764" w:rsidRPr="00741E14">
        <w:t xml:space="preserve"> punkte numatyta tvarka arba sumažinti Sutarties kainą, vėluojamų pristatyti ar pakeisti Prekių verte.</w:t>
      </w:r>
    </w:p>
    <w:p w14:paraId="401F2BA0" w14:textId="26BAAEE0" w:rsidR="00FD4794" w:rsidRPr="00741E14" w:rsidRDefault="00041FC4" w:rsidP="00A41605">
      <w:pPr>
        <w:pStyle w:val="Sraopastraipa"/>
        <w:numPr>
          <w:ilvl w:val="1"/>
          <w:numId w:val="2"/>
        </w:numPr>
        <w:suppressAutoHyphens/>
        <w:spacing w:line="276" w:lineRule="auto"/>
        <w:ind w:left="567" w:hanging="567"/>
        <w:contextualSpacing w:val="0"/>
        <w:jc w:val="both"/>
      </w:pPr>
      <w:r>
        <w:t>Tiekėjas</w:t>
      </w:r>
      <w:r w:rsidR="00F40B85" w:rsidRPr="00741E14">
        <w:t xml:space="preserve"> neturi teisės vienašališkai keisti Prekių kainos, išskyrus Sutarties 2.</w:t>
      </w:r>
      <w:r w:rsidR="00A41605">
        <w:t>10</w:t>
      </w:r>
      <w:r w:rsidR="003147C2">
        <w:t>.</w:t>
      </w:r>
      <w:r w:rsidR="00F40B85" w:rsidRPr="00741E14">
        <w:t xml:space="preserve"> punkte numatytą atvejį. </w:t>
      </w:r>
      <w:r>
        <w:t>Tiekėjui</w:t>
      </w:r>
      <w:r w:rsidR="00F40B85" w:rsidRPr="00741E14">
        <w:t xml:space="preserve"> vienašališkai pakeitus Prekių kainą, Pirkėjas turi teisę nutraukti Sutartį įspėjęs </w:t>
      </w:r>
      <w:r>
        <w:t>Tiek</w:t>
      </w:r>
      <w:r w:rsidR="00F40B85" w:rsidRPr="00741E14">
        <w:t xml:space="preserve">ėją per 5 (penkias) darbo dienas nuo sužinojimo apie Prekių kainos pakeitimą ir reikalauti iš </w:t>
      </w:r>
      <w:r w:rsidR="000A0FD1">
        <w:t>Tiekėjo</w:t>
      </w:r>
      <w:r w:rsidR="00F40B85" w:rsidRPr="00741E14">
        <w:t xml:space="preserve"> tiesioginių nuostolių atlyginimo</w:t>
      </w:r>
      <w:r w:rsidR="00716382" w:rsidRPr="00741E14">
        <w:t xml:space="preserve">, o </w:t>
      </w:r>
      <w:r>
        <w:t>Tiekėjas</w:t>
      </w:r>
      <w:r w:rsidR="00716382" w:rsidRPr="00741E14">
        <w:t xml:space="preserve"> privalo sumokėti Pirkėjui 5 (penkių) </w:t>
      </w:r>
      <w:r w:rsidR="002B7C3D" w:rsidRPr="002B7C3D">
        <w:t>%</w:t>
      </w:r>
      <w:r w:rsidR="002B7C3D">
        <w:t xml:space="preserve"> </w:t>
      </w:r>
      <w:r w:rsidR="00716382" w:rsidRPr="00741E14">
        <w:t>dydžio baudą nuo Sutarties vertės.</w:t>
      </w:r>
      <w:r w:rsidR="00F40B85" w:rsidRPr="00741E14">
        <w:t xml:space="preserve"> </w:t>
      </w:r>
    </w:p>
    <w:p w14:paraId="47AFD4F5" w14:textId="5D650EC0" w:rsidR="00FD4794" w:rsidRPr="00741E14"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3F89875B" w14:textId="70DB194E" w:rsidR="00FD4794" w:rsidRPr="00741E14" w:rsidRDefault="00134557"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Pr>
              <w:rStyle w:val="1TEKSTAS"/>
            </w:rPr>
            <w:t xml:space="preserve">Prekėms </w:t>
          </w:r>
          <w:r w:rsidR="005E38B9" w:rsidRPr="00B825CE">
            <w:rPr>
              <w:rStyle w:val="1TEKSTAS"/>
            </w:rPr>
            <w:t xml:space="preserve">suteikiama </w:t>
          </w:r>
          <w:r w:rsidR="007D41D0">
            <w:rPr>
              <w:rStyle w:val="1TEKSTAS"/>
            </w:rPr>
            <w:t xml:space="preserve">ne mažesnė kaip </w:t>
          </w:r>
          <w:sdt>
            <w:sdtPr>
              <w:rPr>
                <w:rStyle w:val="1TEKSTAS"/>
              </w:rPr>
              <w:alias w:val="garantija (mėnesiais arba metais) "/>
              <w:tag w:val="garantija (mėnesiais arba metais) "/>
              <w:id w:val="-1785878703"/>
              <w:placeholder>
                <w:docPart w:val="8F9CF3735F264D2A816C3BAF3335AC29"/>
              </w:placeholder>
            </w:sdtPr>
            <w:sdtEndPr>
              <w:rPr>
                <w:rStyle w:val="1TEKSTAS"/>
              </w:rPr>
            </w:sdtEndPr>
            <w:sdtContent>
              <w:r w:rsidR="00F11065" w:rsidRPr="00F11065">
                <w:rPr>
                  <w:rStyle w:val="1TEKSTAS"/>
                </w:rPr>
                <w:t>10</w:t>
              </w:r>
              <w:r w:rsidR="005E38B9" w:rsidRPr="00F11065">
                <w:rPr>
                  <w:rStyle w:val="1TEKSTAS"/>
                </w:rPr>
                <w:t xml:space="preserve"> (</w:t>
              </w:r>
              <w:r w:rsidR="00F11065" w:rsidRPr="00F11065">
                <w:rPr>
                  <w:rStyle w:val="1TEKSTAS"/>
                </w:rPr>
                <w:t>dešimt</w:t>
              </w:r>
              <w:r w:rsidR="005E38B9" w:rsidRPr="00F11065">
                <w:rPr>
                  <w:rStyle w:val="1TEKSTAS"/>
                </w:rPr>
                <w:t>)</w:t>
              </w:r>
              <w:r w:rsidR="00F11065" w:rsidRPr="00F11065">
                <w:rPr>
                  <w:rStyle w:val="1TEKSTAS"/>
                </w:rPr>
                <w:t xml:space="preserve"> mėnesių</w:t>
              </w:r>
            </w:sdtContent>
          </w:sdt>
          <w:r w:rsidR="005E38B9">
            <w:rPr>
              <w:rStyle w:val="1TEKSTAS"/>
            </w:rPr>
            <w:t xml:space="preserve"> </w:t>
          </w:r>
          <w:r w:rsidR="005E38B9" w:rsidRPr="00B825CE">
            <w:rPr>
              <w:rStyle w:val="1TEKSTAS"/>
            </w:rPr>
            <w:t xml:space="preserve">garantija. Garantinis terminas pradedamas skaičiuoti nuo </w:t>
          </w:r>
          <w:r w:rsidR="009C0B3D">
            <w:rPr>
              <w:rStyle w:val="1TEKSTAS"/>
            </w:rPr>
            <w:t xml:space="preserve">Prekių </w:t>
          </w:r>
          <w:r w:rsidR="005E38B9" w:rsidRPr="00B825CE">
            <w:rPr>
              <w:rStyle w:val="1TEKSTAS"/>
            </w:rPr>
            <w:t>perdavimo</w:t>
          </w:r>
          <w:r w:rsidR="00233D15">
            <w:rPr>
              <w:rStyle w:val="1TEKSTAS"/>
            </w:rPr>
            <w:t>-priėmimo</w:t>
          </w:r>
          <w:r w:rsidR="005E38B9" w:rsidRPr="00B825CE">
            <w:rPr>
              <w:rStyle w:val="1TEKSTAS"/>
            </w:rPr>
            <w:t xml:space="preserve"> </w:t>
          </w:r>
          <w:r w:rsidR="009C0B3D">
            <w:rPr>
              <w:rStyle w:val="1TEKSTAS"/>
            </w:rPr>
            <w:t>momento</w:t>
          </w:r>
          <w:r w:rsidR="005E38B9" w:rsidRPr="00B825CE">
            <w:rPr>
              <w:rStyle w:val="1TEKSTAS"/>
            </w:rPr>
            <w:t xml:space="preserve">. Garantinis terminas visoms pakeistoms ar sutaisytoms Prekėms ar jų dalims vėl įsigalioja nuo tinkamai pakeistų ar sutaisytų Prekių ar jų dalių perdavimo Pirkėjui dienos. Garantinio laikotarpio metu </w:t>
          </w:r>
          <w:r w:rsidR="00041FC4">
            <w:rPr>
              <w:rStyle w:val="1TEKSTAS"/>
            </w:rPr>
            <w:t>Tiekėjas</w:t>
          </w:r>
          <w:r w:rsidR="005E38B9" w:rsidRPr="00B825CE">
            <w:rPr>
              <w:rStyle w:val="1TEKSTAS"/>
            </w:rPr>
            <w:t xml:space="preserve"> privalo nemokamai šalinti gedimus arba sugedusias Prekes ar jų dalis pakeisti ekvivalentiškomis ne vėliau kaip per </w:t>
          </w:r>
          <w:r w:rsidR="00B70079">
            <w:rPr>
              <w:rStyle w:val="1TEKSTAS"/>
              <w:lang w:val="en-US"/>
            </w:rPr>
            <w:t>5</w:t>
          </w:r>
          <w:r w:rsidR="005E38B9" w:rsidRPr="00B825CE">
            <w:rPr>
              <w:rStyle w:val="1TEKSTAS"/>
            </w:rPr>
            <w:t xml:space="preserve"> (</w:t>
          </w:r>
          <w:r w:rsidR="00B70079">
            <w:rPr>
              <w:rStyle w:val="1TEKSTAS"/>
            </w:rPr>
            <w:t>penkias</w:t>
          </w:r>
          <w:r w:rsidR="005E38B9" w:rsidRPr="00B825CE">
            <w:rPr>
              <w:rStyle w:val="1TEKSTAS"/>
            </w:rPr>
            <w:t>) darbo dien</w:t>
          </w:r>
          <w:r w:rsidR="00B70079">
            <w:rPr>
              <w:rStyle w:val="1TEKSTAS"/>
            </w:rPr>
            <w:t>as</w:t>
          </w:r>
          <w:r w:rsidR="005E38B9" w:rsidRPr="00B825CE">
            <w:rPr>
              <w:rStyle w:val="1TEKSTAS"/>
            </w:rPr>
            <w:t xml:space="preserve"> nuo pranešimo apie gedimą gavimo momento. </w:t>
          </w:r>
          <w:r w:rsidR="00041FC4">
            <w:rPr>
              <w:rStyle w:val="1TEKSTAS"/>
            </w:rPr>
            <w:t>Tiekėjas</w:t>
          </w:r>
          <w:r w:rsidR="005E38B9" w:rsidRPr="00B825CE">
            <w:rPr>
              <w:rStyle w:val="1TEKSTAS"/>
            </w:rPr>
            <w:t xml:space="preserve"> apmoka visas su garantiniu remontu susijusias išlaidas. Jeigu </w:t>
          </w:r>
          <w:r w:rsidR="00041FC4">
            <w:rPr>
              <w:rStyle w:val="1TEKSTAS"/>
            </w:rPr>
            <w:t>Tiekėjas</w:t>
          </w:r>
          <w:r w:rsidR="005E38B9" w:rsidRPr="00B825CE">
            <w:rPr>
              <w:rStyle w:val="1TEKSTAS"/>
            </w:rPr>
            <w:t xml:space="preserve"> vėluoja ištaisyti defektus arba pristatyti naujas Prekes, jis moka Pirkėjui 0,0</w:t>
          </w:r>
          <w:r w:rsidR="00233D15">
            <w:rPr>
              <w:rStyle w:val="1TEKSTAS"/>
            </w:rPr>
            <w:t>5</w:t>
          </w:r>
          <w:r w:rsidR="005E38B9" w:rsidRPr="00B825CE">
            <w:rPr>
              <w:rStyle w:val="1TEKSTAS"/>
            </w:rPr>
            <w:t xml:space="preserve"> % (</w:t>
          </w:r>
          <w:r w:rsidR="00233D15">
            <w:rPr>
              <w:rStyle w:val="1TEKSTAS"/>
            </w:rPr>
            <w:t>penkių</w:t>
          </w:r>
          <w:r w:rsidR="005E38B9" w:rsidRPr="00B825CE">
            <w:rPr>
              <w:rStyle w:val="1TEKSTAS"/>
            </w:rPr>
            <w:t xml:space="preserve"> šimtųjų procento) dydžio delspinigius už kiekvieną uždelstą dieną nuo vėluojamų sutaisyti ar pakeisti Prekių vertės. Jeigu </w:t>
          </w:r>
          <w:r w:rsidR="00041FC4">
            <w:rPr>
              <w:rStyle w:val="1TEKSTAS"/>
            </w:rPr>
            <w:t>Tiekėjas</w:t>
          </w:r>
          <w:r w:rsidR="005E38B9" w:rsidRPr="00B825CE">
            <w:rPr>
              <w:rStyle w:val="1TEKSTAS"/>
            </w:rPr>
            <w:t xml:space="preserve"> per nurodytą terminą nepašalina gedimų arba nepakeičia sugedusių Prekių, Pirkėjas turi teisę pašalinti Prekių trūkumus savo jėgomis ir savo sąskaita, o </w:t>
          </w:r>
          <w:r w:rsidR="00041FC4">
            <w:rPr>
              <w:rStyle w:val="1TEKSTAS"/>
            </w:rPr>
            <w:t>Tiekėjas</w:t>
          </w:r>
          <w:r w:rsidR="005E38B9" w:rsidRPr="00B825CE">
            <w:rPr>
              <w:rStyle w:val="1TEKSTAS"/>
            </w:rPr>
            <w:t xml:space="preserve"> įsipareigoja atlyginti visas Pirkėjo dėl to patirtas išlaidas bei nuostolius.</w:t>
          </w:r>
        </w:sdtContent>
      </w:sdt>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w:t>
      </w:r>
      <w:r w:rsidR="00E90442" w:rsidRPr="00741E14">
        <w:lastRenderedPageBreak/>
        <w:t xml:space="preserve">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7FA27A06" w:rsidR="00AB1977" w:rsidRPr="00F774CB" w:rsidRDefault="00F06A58" w:rsidP="002A1795">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16D4C7F6" w:rsidR="00AB1977" w:rsidRPr="00F774CB" w:rsidRDefault="00F06A58" w:rsidP="002A1795">
                <w:pPr>
                  <w:tabs>
                    <w:tab w:val="left" w:pos="360"/>
                    <w:tab w:val="left" w:pos="390"/>
                    <w:tab w:val="left" w:pos="1620"/>
                  </w:tabs>
                  <w:spacing w:after="0"/>
                  <w:jc w:val="center"/>
                  <w:rPr>
                    <w:szCs w:val="24"/>
                    <w:highlight w:val="lightGray"/>
                  </w:rPr>
                </w:pPr>
                <w:r>
                  <w:rPr>
                    <w:rStyle w:val="1TEKSTAS"/>
                  </w:rPr>
                  <w:t>nėra</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lastRenderedPageBreak/>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18F601EC" w14:textId="77777777" w:rsidR="00F40B85" w:rsidRPr="00741E14" w:rsidRDefault="00F40B85" w:rsidP="00741E14">
      <w:pPr>
        <w:pStyle w:val="Pagrindinistekstas"/>
        <w:spacing w:after="0"/>
        <w:ind w:left="567" w:hanging="567"/>
        <w:jc w:val="both"/>
        <w:rPr>
          <w:szCs w:val="24"/>
        </w:rPr>
      </w:pP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lastRenderedPageBreak/>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16" w:name="_Hlk517550203"/>
    </w:p>
    <w:p w14:paraId="3FE94890" w14:textId="77777777" w:rsidR="00531FB8" w:rsidRPr="00741E14" w:rsidRDefault="00531FB8" w:rsidP="00741E14">
      <w:pPr>
        <w:pStyle w:val="Lygis"/>
        <w:numPr>
          <w:ilvl w:val="0"/>
          <w:numId w:val="0"/>
        </w:numPr>
        <w:ind w:left="567" w:hanging="567"/>
      </w:pPr>
    </w:p>
    <w:bookmarkEnd w:id="16"/>
    <w:p w14:paraId="7391927A" w14:textId="43632719" w:rsidR="00200F6B" w:rsidRPr="0030288E" w:rsidRDefault="006750A2" w:rsidP="00741E14">
      <w:pPr>
        <w:pStyle w:val="Lygis"/>
        <w:numPr>
          <w:ilvl w:val="1"/>
          <w:numId w:val="2"/>
        </w:numPr>
        <w:ind w:left="567" w:hanging="567"/>
        <w:rPr>
          <w:b w:val="0"/>
        </w:rPr>
      </w:pPr>
      <w:r w:rsidRPr="006750A2">
        <w:rPr>
          <w:b w:val="0"/>
          <w:bCs w:val="0"/>
          <w:noProof/>
          <w:bdr w:val="none" w:sz="0" w:space="0" w:color="auto" w:frame="1"/>
        </w:rPr>
        <w:t>Prekės t</w:t>
      </w:r>
      <w:r w:rsidR="00B70079">
        <w:rPr>
          <w:b w:val="0"/>
          <w:bCs w:val="0"/>
          <w:noProof/>
          <w:bdr w:val="none" w:sz="0" w:space="0" w:color="auto" w:frame="1"/>
        </w:rPr>
        <w:t>ie</w:t>
      </w:r>
      <w:r w:rsidRPr="006750A2">
        <w:rPr>
          <w:b w:val="0"/>
          <w:bCs w:val="0"/>
          <w:noProof/>
          <w:bdr w:val="none" w:sz="0" w:space="0" w:color="auto" w:frame="1"/>
        </w:rPr>
        <w:t xml:space="preserve">kiamos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E92405">
            <w:rPr>
              <w:rStyle w:val="1TEKSTAS"/>
              <w:b w:val="0"/>
              <w:bCs w:val="0"/>
            </w:rPr>
            <w:t>12</w:t>
          </w:r>
        </w:sdtContent>
      </w:sdt>
      <w:r w:rsidRPr="006750A2">
        <w:rPr>
          <w:b w:val="0"/>
          <w:bCs w:val="0"/>
          <w:noProof/>
          <w:bdr w:val="none" w:sz="0" w:space="0" w:color="auto" w:frame="1"/>
        </w:rPr>
        <w:t xml:space="preserve"> mėnesių, bet ne ilgiau iki bus nupirkta Prekių už Sutarties 2.</w:t>
      </w:r>
      <w:r>
        <w:rPr>
          <w:b w:val="0"/>
          <w:bCs w:val="0"/>
          <w:noProof/>
          <w:bdr w:val="none" w:sz="0" w:space="0" w:color="auto" w:frame="1"/>
        </w:rPr>
        <w:t>2</w:t>
      </w:r>
      <w:r w:rsidRPr="006750A2">
        <w:rPr>
          <w:b w:val="0"/>
          <w:bCs w:val="0"/>
          <w:noProof/>
          <w:bdr w:val="none" w:sz="0" w:space="0" w:color="auto" w:frame="1"/>
        </w:rPr>
        <w:t>. punkte nurodytą sumą. Sutartis įsigalioja, kai Sutartį pasirašo abi sutarties Šalys ir galioja iki visiško sutartinių įsipareigojimų įvykdymo arba Sutarties nutraukimo (priklausomai kuri sąlyga įvyksta anksčiau). Visais atvejais Prekės su visais Sutarties pratęsimais t</w:t>
      </w:r>
      <w:r w:rsidR="00B70079">
        <w:rPr>
          <w:b w:val="0"/>
          <w:bCs w:val="0"/>
          <w:noProof/>
          <w:bdr w:val="none" w:sz="0" w:space="0" w:color="auto" w:frame="1"/>
        </w:rPr>
        <w:t>ie</w:t>
      </w:r>
      <w:r w:rsidRPr="006750A2">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E92405">
            <w:rPr>
              <w:rStyle w:val="1TEKSTAS"/>
              <w:b w:val="0"/>
              <w:bCs w:val="0"/>
            </w:rPr>
            <w:t>24</w:t>
          </w:r>
        </w:sdtContent>
      </w:sdt>
      <w:r w:rsidRPr="006750A2">
        <w:rPr>
          <w:b w:val="0"/>
          <w:bCs w:val="0"/>
          <w:noProof/>
          <w:bdr w:val="none" w:sz="0" w:space="0" w:color="auto" w:frame="1"/>
        </w:rPr>
        <w:t xml:space="preserve"> mėnesius</w:t>
      </w:r>
      <w:r w:rsidR="005412A7" w:rsidRPr="00741E14">
        <w:rPr>
          <w:b w:val="0"/>
          <w:noProof/>
          <w:bdr w:val="none" w:sz="0" w:space="0" w:color="auto" w:frame="1"/>
        </w:rPr>
        <w:t xml:space="preserve">. </w:t>
      </w:r>
    </w:p>
    <w:p w14:paraId="2D18059A" w14:textId="02A7142B" w:rsidR="00AF5612" w:rsidRPr="0030288E" w:rsidRDefault="00134557" w:rsidP="0030288E">
      <w:pPr>
        <w:pStyle w:val="Lygis"/>
        <w:numPr>
          <w:ilvl w:val="1"/>
          <w:numId w:val="2"/>
        </w:numPr>
        <w:ind w:left="567" w:hanging="567"/>
        <w:rPr>
          <w:b w:val="0"/>
          <w:bCs w:val="0"/>
        </w:rPr>
      </w:pPr>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r w:rsidR="006750A2" w:rsidRPr="006750A2">
            <w:rPr>
              <w:rStyle w:val="1TEKSTAS"/>
              <w:b w:val="0"/>
              <w:bCs w:val="0"/>
            </w:rPr>
            <w:t>Jeigu Prekių t</w:t>
          </w:r>
          <w:r w:rsidR="00B70079">
            <w:rPr>
              <w:rStyle w:val="1TEKSTAS"/>
              <w:b w:val="0"/>
              <w:bCs w:val="0"/>
            </w:rPr>
            <w:t>ie</w:t>
          </w:r>
          <w:r w:rsidR="006750A2" w:rsidRPr="006750A2">
            <w:rPr>
              <w:rStyle w:val="1TEKSTAS"/>
              <w:b w:val="0"/>
              <w:bCs w:val="0"/>
            </w:rPr>
            <w:t>kimo metu nėra išperkama Prekių už maksimalią Sutarties vertę, Prekių t</w:t>
          </w:r>
          <w:r w:rsidR="00B70079">
            <w:rPr>
              <w:rStyle w:val="1TEKSTAS"/>
              <w:b w:val="0"/>
              <w:bCs w:val="0"/>
            </w:rPr>
            <w:t>ie</w:t>
          </w:r>
          <w:r w:rsidR="006750A2"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EndPr>
              <w:rPr>
                <w:rStyle w:val="1TEKSTAS"/>
              </w:rPr>
            </w:sdtEndPr>
            <w:sdtContent>
              <w:r w:rsidR="00E92405">
                <w:rPr>
                  <w:rStyle w:val="1TEKSTAS"/>
                  <w:b w:val="0"/>
                  <w:bCs w:val="0"/>
                </w:rPr>
                <w:t>12</w:t>
              </w:r>
              <w:r w:rsidR="006750A2" w:rsidRPr="006750A2">
                <w:rPr>
                  <w:rStyle w:val="1TEKSTAS"/>
                  <w:b w:val="0"/>
                  <w:bCs w:val="0"/>
                </w:rPr>
                <w:t xml:space="preserve"> </w:t>
              </w:r>
            </w:sdtContent>
          </w:sdt>
          <w:r w:rsidR="006750A2" w:rsidRPr="006750A2">
            <w:rPr>
              <w:rStyle w:val="1TEKSTAS"/>
              <w:b w:val="0"/>
              <w:bCs w:val="0"/>
            </w:rPr>
            <w:t xml:space="preserve"> mėnesių terminui. Šalys turi teisę atsisakyti pratęsti Prekių t</w:t>
          </w:r>
          <w:r w:rsidR="00B70079">
            <w:rPr>
              <w:rStyle w:val="1TEKSTAS"/>
              <w:b w:val="0"/>
              <w:bCs w:val="0"/>
            </w:rPr>
            <w:t>ie</w:t>
          </w:r>
          <w:r w:rsidR="006750A2" w:rsidRPr="006750A2">
            <w:rPr>
              <w:rStyle w:val="1TEKSTAS"/>
              <w:b w:val="0"/>
              <w:bCs w:val="0"/>
            </w:rPr>
            <w:t>kimo terminą, apie tai raštu informavus kitą Šalį 30 (trisdešimt) dienų iki Prekių t</w:t>
          </w:r>
          <w:r w:rsidR="00B70079">
            <w:rPr>
              <w:rStyle w:val="1TEKSTAS"/>
              <w:b w:val="0"/>
              <w:bCs w:val="0"/>
            </w:rPr>
            <w:t>ie</w:t>
          </w:r>
          <w:r w:rsidR="006750A2" w:rsidRPr="006750A2">
            <w:rPr>
              <w:rStyle w:val="1TEKSTAS"/>
              <w:b w:val="0"/>
              <w:bCs w:val="0"/>
            </w:rPr>
            <w:t>kimo termino</w:t>
          </w:r>
          <w:r w:rsidR="00505CCC">
            <w:rPr>
              <w:rStyle w:val="1TEKSTAS"/>
              <w:b w:val="0"/>
              <w:bCs w:val="0"/>
            </w:rPr>
            <w:t xml:space="preserve"> pabaigos</w:t>
          </w:r>
          <w:r w:rsidR="0030288E" w:rsidRPr="006750A2">
            <w:rPr>
              <w:rStyle w:val="1TEKSTAS"/>
              <w:b w:val="0"/>
              <w:bCs w:val="0"/>
            </w:rPr>
            <w:t>.</w:t>
          </w:r>
        </w:sdtContent>
      </w:sdt>
    </w:p>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1162CD62" w14:textId="70E32293" w:rsidR="00781BC3" w:rsidRPr="00741E14" w:rsidRDefault="00781BC3" w:rsidP="00741E14">
      <w:pPr>
        <w:pStyle w:val="Lygis"/>
        <w:numPr>
          <w:ilvl w:val="1"/>
          <w:numId w:val="2"/>
        </w:numPr>
        <w:ind w:left="540" w:hanging="540"/>
        <w:rPr>
          <w:b w:val="0"/>
        </w:rPr>
      </w:pPr>
      <w:r w:rsidRPr="00741E14">
        <w:rPr>
          <w:b w:val="0"/>
        </w:rPr>
        <w:t xml:space="preserve">Pirkėjas turi teisę vienašališkai, nesikreipdamas į teismą, nutraukti šią Sutartį, apie tai raštu įspėjęs </w:t>
      </w:r>
      <w:r w:rsidR="00041FC4">
        <w:rPr>
          <w:b w:val="0"/>
        </w:rPr>
        <w:t>Tiekėją</w:t>
      </w:r>
      <w:r w:rsidRPr="00741E14">
        <w:rPr>
          <w:b w:val="0"/>
        </w:rPr>
        <w:t xml:space="preserve"> prieš 5 (penkias) kalendorines dienas, jei </w:t>
      </w:r>
      <w:r w:rsidR="00041FC4">
        <w:rPr>
          <w:b w:val="0"/>
        </w:rPr>
        <w:t>Tiekėjas</w:t>
      </w:r>
      <w:r w:rsidRPr="00741E14">
        <w:rPr>
          <w:b w:val="0"/>
        </w:rPr>
        <w:t xml:space="preserve"> bankrutuoja arba yra likviduojamas,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lastRenderedPageBreak/>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lastRenderedPageBreak/>
        <w:t>BAIGIAMOSIOS NUOSTATOS</w:t>
      </w:r>
      <w:bookmarkStart w:id="17"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77777777" w:rsidR="00A41605" w:rsidRDefault="00A41605" w:rsidP="00741E14">
      <w:pPr>
        <w:pStyle w:val="Lygis"/>
        <w:numPr>
          <w:ilvl w:val="1"/>
          <w:numId w:val="2"/>
        </w:numPr>
        <w:ind w:left="567" w:hanging="567"/>
        <w:rPr>
          <w:b w:val="0"/>
        </w:rPr>
      </w:pPr>
      <w:r w:rsidRPr="00A41605">
        <w:rPr>
          <w:b w:val="0"/>
        </w:rPr>
        <w:t xml:space="preserve">Esant prieštaravimų tarp Sutarties ir Techninės specifikacijos, Šalys turi vadovautis Technine specifikacija. Esant prieštaravimų tarp Sutarties ir kitų jos priedų, Šalys turi vadovautis Sutartimi. </w:t>
      </w:r>
    </w:p>
    <w:p w14:paraId="09C2F888" w14:textId="4D40246D" w:rsidR="00200F6B" w:rsidRPr="00741E14" w:rsidRDefault="00476C71" w:rsidP="00741E14">
      <w:pPr>
        <w:pStyle w:val="Lygis"/>
        <w:numPr>
          <w:ilvl w:val="1"/>
          <w:numId w:val="2"/>
        </w:numPr>
        <w:ind w:left="567" w:hanging="567"/>
        <w:rPr>
          <w:b w:val="0"/>
        </w:rPr>
      </w:pPr>
      <w:r w:rsidRPr="00741E14">
        <w:rPr>
          <w:b w:val="0"/>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7C6F24CC"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howingPlcHdr/>
        </w:sdtPr>
        <w:sdtEndPr>
          <w:rPr>
            <w:rStyle w:val="Numatytasispastraiposriftas"/>
          </w:rPr>
        </w:sdtEndPr>
        <w:sdtContent>
          <w:r w:rsidR="00BD3A65"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BD3A65" w:rsidRPr="00C21ACC">
            <w:rPr>
              <w:rStyle w:val="Vietosrezervavimoenklotekstas"/>
            </w:rPr>
            <w:t>Click or tap here to enter text.</w:t>
          </w:r>
        </w:sdtContent>
      </w:sdt>
      <w:r w:rsidRPr="008E3712">
        <w:t>;</w:t>
      </w:r>
    </w:p>
    <w:p w14:paraId="4103EA41" w14:textId="6245F4F8"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howingPlcHdr/>
        </w:sdtPr>
        <w:sdtEndPr>
          <w:rPr>
            <w:rStyle w:val="Numatytasispastraiposriftas"/>
          </w:rPr>
        </w:sdtEndPr>
        <w:sdtContent>
          <w:r w:rsidR="00BD3A65"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howingPlcHdr/>
        </w:sdtPr>
        <w:sdtEndPr>
          <w:rPr>
            <w:rStyle w:val="Numatytasispastraiposriftas"/>
          </w:rPr>
        </w:sdtEndPr>
        <w:sdtContent>
          <w:r w:rsidR="00BD3A65" w:rsidRPr="00C21ACC">
            <w:rPr>
              <w:rStyle w:val="Vietosrezervavimoenklotekstas"/>
            </w:rPr>
            <w:t>Click or tap here to enter text.</w:t>
          </w:r>
        </w:sdtContent>
      </w:sdt>
      <w:r w:rsidRPr="008E3712">
        <w:t>;</w:t>
      </w:r>
    </w:p>
    <w:p w14:paraId="4E3E8BAA" w14:textId="47049C6F"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BD3A65"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BD3A65"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4D3E5006"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17"/>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EndPr>
        <w:rPr>
          <w:rStyle w:val="1TEKSTAS"/>
        </w:rPr>
      </w:sdtEndPr>
      <w:sdtContent>
        <w:sdt>
          <w:sdtPr>
            <w:rPr>
              <w:rStyle w:val="1TEKSTAS"/>
            </w:rPr>
            <w:alias w:val="Priedų sąrašas"/>
            <w:tag w:val="Priedų sąrašas"/>
            <w:id w:val="1385680254"/>
            <w:placeholder>
              <w:docPart w:val="02F8E7E007B3411BB96A009C209F5446"/>
            </w:placeholder>
          </w:sdtPr>
          <w:sdtEndPr>
            <w:rPr>
              <w:rStyle w:val="1TEKSTAS"/>
            </w:rPr>
          </w:sdtEndPr>
          <w:sdtContent>
            <w:p w14:paraId="661B7DE2" w14:textId="5DB6DDA8" w:rsidR="004409B0" w:rsidRPr="00F11AF9" w:rsidRDefault="004409B0" w:rsidP="004409B0">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47B9346C" w14:textId="77777777" w:rsidR="004409B0" w:rsidRDefault="004409B0" w:rsidP="004409B0">
              <w:pPr>
                <w:pStyle w:val="Sraopastraipa"/>
                <w:numPr>
                  <w:ilvl w:val="1"/>
                  <w:numId w:val="2"/>
                </w:numPr>
                <w:suppressAutoHyphens/>
                <w:ind w:left="567" w:hanging="567"/>
                <w:jc w:val="both"/>
                <w:rPr>
                  <w:rStyle w:val="1TEKSTAS"/>
                </w:rPr>
              </w:pPr>
              <w:r>
                <w:rPr>
                  <w:rStyle w:val="1TEKSTAS"/>
                </w:rPr>
                <w:t>Priedas Nr. 2 – Pasiūlymas.</w:t>
              </w:r>
            </w:p>
          </w:sdtContent>
        </w:sdt>
        <w:p w14:paraId="58C7D20F" w14:textId="271CED9A" w:rsidR="00F40B85" w:rsidRPr="004409B0" w:rsidRDefault="00134557" w:rsidP="004409B0">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18" w:name="_Hlk508555465" w:displacedByCustomXml="next"/>
    <w:bookmarkStart w:id="19"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F9AB87A" w:rsidR="00A83CEE" w:rsidRPr="002C003D" w:rsidRDefault="004409B0" w:rsidP="00883551">
                <w:pPr>
                  <w:spacing w:after="0"/>
                  <w:rPr>
                    <w:b/>
                  </w:rPr>
                </w:pPr>
                <w:r w:rsidRPr="004409B0">
                  <w:rPr>
                    <w:b/>
                  </w:rPr>
                  <w:t>UAB „</w:t>
                </w:r>
                <w:proofErr w:type="spellStart"/>
                <w:r w:rsidRPr="004409B0">
                  <w:rPr>
                    <w:b/>
                  </w:rPr>
                  <w:t>Baltimark</w:t>
                </w:r>
                <w:proofErr w:type="spellEnd"/>
                <w:r w:rsidRPr="004409B0">
                  <w:rPr>
                    <w:b/>
                  </w:rPr>
                  <w:t>“</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3CB37CC9" w:rsidR="00A83CEE" w:rsidRPr="002C003D" w:rsidRDefault="004409B0" w:rsidP="00883551">
                <w:pPr>
                  <w:spacing w:after="0"/>
                  <w:rPr>
                    <w:noProof/>
                  </w:rPr>
                </w:pPr>
                <w:r w:rsidRPr="004409B0">
                  <w:rPr>
                    <w:noProof/>
                  </w:rPr>
                  <w:t>Juridinio asmens kodas 302473873</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5BD1EECC" w:rsidR="00A83CEE" w:rsidRPr="002C003D" w:rsidRDefault="004409B0" w:rsidP="00883551">
                <w:pPr>
                  <w:spacing w:after="0"/>
                  <w:rPr>
                    <w:noProof/>
                  </w:rPr>
                </w:pPr>
                <w:r w:rsidRPr="004409B0">
                  <w:rPr>
                    <w:noProof/>
                  </w:rPr>
                  <w:t>PVM mokėtojo kodas LT100005157919</w:t>
                </w:r>
              </w:p>
            </w:tc>
          </w:tr>
          <w:tr w:rsidR="004409B0" w:rsidRPr="002C003D" w14:paraId="2DFB807B" w14:textId="77777777" w:rsidTr="00883551">
            <w:trPr>
              <w:gridAfter w:val="1"/>
              <w:wAfter w:w="9" w:type="pct"/>
            </w:trPr>
            <w:tc>
              <w:tcPr>
                <w:tcW w:w="2281" w:type="pct"/>
              </w:tcPr>
              <w:p w14:paraId="608F2921" w14:textId="12820303" w:rsidR="004409B0" w:rsidRPr="002C003D" w:rsidRDefault="004409B0" w:rsidP="004409B0">
                <w:pPr>
                  <w:spacing w:after="0"/>
                  <w:rPr>
                    <w:noProof/>
                  </w:rPr>
                </w:pPr>
              </w:p>
            </w:tc>
            <w:tc>
              <w:tcPr>
                <w:tcW w:w="2710" w:type="pct"/>
              </w:tcPr>
              <w:p w14:paraId="6F29B46C" w14:textId="3D55754E" w:rsidR="004409B0" w:rsidRPr="002C003D" w:rsidRDefault="004409B0" w:rsidP="004409B0">
                <w:pPr>
                  <w:spacing w:after="0"/>
                  <w:rPr>
                    <w:noProof/>
                  </w:rPr>
                </w:pPr>
              </w:p>
            </w:tc>
          </w:tr>
          <w:tr w:rsidR="00A83CEE" w:rsidRPr="002C003D" w14:paraId="26B82D45" w14:textId="77777777" w:rsidTr="00883551">
            <w:trPr>
              <w:gridAfter w:val="1"/>
              <w:wAfter w:w="9" w:type="pct"/>
            </w:trPr>
            <w:tc>
              <w:tcPr>
                <w:tcW w:w="2281" w:type="pct"/>
              </w:tcPr>
              <w:p w14:paraId="247CC23B" w14:textId="23C77620" w:rsidR="00A83CEE" w:rsidRPr="002C003D" w:rsidRDefault="00A83CEE" w:rsidP="00883551">
                <w:pPr>
                  <w:spacing w:after="0"/>
                  <w:rPr>
                    <w:noProof/>
                  </w:rPr>
                </w:pPr>
              </w:p>
            </w:tc>
            <w:tc>
              <w:tcPr>
                <w:tcW w:w="2710" w:type="pct"/>
              </w:tcPr>
              <w:p w14:paraId="61341937" w14:textId="20BA3D1E" w:rsidR="00A83CEE" w:rsidRPr="002C003D" w:rsidRDefault="00A83CEE" w:rsidP="00883551">
                <w:pPr>
                  <w:spacing w:after="0"/>
                  <w:rPr>
                    <w:noProof/>
                  </w:rPr>
                </w:pPr>
              </w:p>
            </w:tc>
          </w:tr>
          <w:tr w:rsidR="00A83CEE" w:rsidRPr="002C003D" w14:paraId="57AA0CEB" w14:textId="77777777" w:rsidTr="00883551">
            <w:trPr>
              <w:gridAfter w:val="1"/>
              <w:wAfter w:w="9" w:type="pct"/>
            </w:trPr>
            <w:tc>
              <w:tcPr>
                <w:tcW w:w="2281" w:type="pct"/>
              </w:tcPr>
              <w:p w14:paraId="02AD8530" w14:textId="70A2D637" w:rsidR="00A83CEE" w:rsidRPr="002C003D" w:rsidRDefault="00A83CEE" w:rsidP="00883551">
                <w:pPr>
                  <w:spacing w:after="0"/>
                  <w:rPr>
                    <w:noProof/>
                  </w:rPr>
                </w:pPr>
              </w:p>
            </w:tc>
            <w:tc>
              <w:tcPr>
                <w:tcW w:w="2710" w:type="pct"/>
              </w:tcPr>
              <w:p w14:paraId="55DB431A" w14:textId="360B7561"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6625DEE1" w:rsidR="00A83CEE" w:rsidRPr="002C003D" w:rsidRDefault="00A83CEE" w:rsidP="00883551">
                <w:pPr>
                  <w:spacing w:after="0"/>
                  <w:rPr>
                    <w:noProof/>
                  </w:rPr>
                </w:pPr>
              </w:p>
            </w:tc>
            <w:tc>
              <w:tcPr>
                <w:tcW w:w="2710" w:type="pct"/>
              </w:tcPr>
              <w:p w14:paraId="755BB527" w14:textId="3200DCDD"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2F9F55A7" w:rsidR="00A83CEE" w:rsidRPr="002C003D" w:rsidRDefault="00A83CEE" w:rsidP="00883551">
                <w:pPr>
                  <w:spacing w:after="0"/>
                  <w:rPr>
                    <w:noProof/>
                  </w:rPr>
                </w:pPr>
              </w:p>
            </w:tc>
            <w:tc>
              <w:tcPr>
                <w:tcW w:w="2710" w:type="pct"/>
              </w:tcPr>
              <w:p w14:paraId="4384C220" w14:textId="55E43A59" w:rsidR="00A83CEE" w:rsidRPr="002C003D" w:rsidRDefault="00A83CEE" w:rsidP="004409B0">
                <w:pPr>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lastRenderedPageBreak/>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0EA5C209" w:rsidR="00A83CEE" w:rsidRPr="002C003D" w:rsidRDefault="00A83CEE" w:rsidP="00883551"/>
            </w:tc>
            <w:tc>
              <w:tcPr>
                <w:tcW w:w="2710" w:type="pct"/>
              </w:tcPr>
              <w:p w14:paraId="299D257B" w14:textId="708A8B9A" w:rsidR="004409B0" w:rsidRPr="002C003D" w:rsidRDefault="004409B0"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19"/>
    <w:bookmarkEnd w:id="18"/>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1"/>
      <w:footerReference w:type="default" r:id="rId12"/>
      <w:headerReference w:type="first" r:id="rId13"/>
      <w:footerReference w:type="first" r:id="rId14"/>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74A5C" w14:textId="77777777" w:rsidR="00134557" w:rsidRDefault="00134557" w:rsidP="00F40B85">
      <w:pPr>
        <w:spacing w:after="0" w:line="240" w:lineRule="auto"/>
      </w:pPr>
      <w:r>
        <w:separator/>
      </w:r>
    </w:p>
  </w:endnote>
  <w:endnote w:type="continuationSeparator" w:id="0">
    <w:p w14:paraId="7945B814" w14:textId="77777777" w:rsidR="00134557" w:rsidRDefault="00134557"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End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End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DE588" w14:textId="77777777" w:rsidR="00134557" w:rsidRDefault="00134557" w:rsidP="00F40B85">
      <w:pPr>
        <w:spacing w:after="0" w:line="240" w:lineRule="auto"/>
      </w:pPr>
      <w:r>
        <w:separator/>
      </w:r>
    </w:p>
  </w:footnote>
  <w:footnote w:type="continuationSeparator" w:id="0">
    <w:p w14:paraId="1F0B987C" w14:textId="77777777" w:rsidR="00134557" w:rsidRDefault="00134557"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214942A7" w:rsidR="008D22D3" w:rsidRPr="00C04461" w:rsidRDefault="008D22D3" w:rsidP="008D22D3">
    <w:pPr>
      <w:pStyle w:val="Antrats"/>
      <w:jc w:val="right"/>
      <w:rPr>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0"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2"/>
  </w:num>
  <w:num w:numId="6">
    <w:abstractNumId w:val="3"/>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9"/>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gMBa1hNHjfWnUsBcpY2Dry4y0T4SHCFeM0J5uSlnivd4qIo7wtUvp49X9UQqfGEYzSpWKnttg2ZnPWOtpdFkdw==" w:salt="CIndFjksImJTa/BGEL1lTQ=="/>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101DD"/>
    <w:rsid w:val="00010A59"/>
    <w:rsid w:val="000162C2"/>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D1C"/>
    <w:rsid w:val="000666B7"/>
    <w:rsid w:val="00066FDF"/>
    <w:rsid w:val="000720E0"/>
    <w:rsid w:val="00081270"/>
    <w:rsid w:val="0008351A"/>
    <w:rsid w:val="000835A4"/>
    <w:rsid w:val="00083F8F"/>
    <w:rsid w:val="000851C0"/>
    <w:rsid w:val="000876D0"/>
    <w:rsid w:val="000928BE"/>
    <w:rsid w:val="000A0FD1"/>
    <w:rsid w:val="000A3BAF"/>
    <w:rsid w:val="000B2904"/>
    <w:rsid w:val="000B43A8"/>
    <w:rsid w:val="000B661E"/>
    <w:rsid w:val="000C30E9"/>
    <w:rsid w:val="000C3662"/>
    <w:rsid w:val="000C42F8"/>
    <w:rsid w:val="000C51DE"/>
    <w:rsid w:val="000E3923"/>
    <w:rsid w:val="000F3F8C"/>
    <w:rsid w:val="00103E61"/>
    <w:rsid w:val="00112478"/>
    <w:rsid w:val="00113053"/>
    <w:rsid w:val="0011751C"/>
    <w:rsid w:val="001177F9"/>
    <w:rsid w:val="001205EB"/>
    <w:rsid w:val="00122D98"/>
    <w:rsid w:val="0012465B"/>
    <w:rsid w:val="00126190"/>
    <w:rsid w:val="00127C76"/>
    <w:rsid w:val="0013274E"/>
    <w:rsid w:val="00134557"/>
    <w:rsid w:val="00146C35"/>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E21F7"/>
    <w:rsid w:val="001E3E9A"/>
    <w:rsid w:val="001F2DD3"/>
    <w:rsid w:val="001F50FB"/>
    <w:rsid w:val="001F6850"/>
    <w:rsid w:val="00200A2A"/>
    <w:rsid w:val="00200F6B"/>
    <w:rsid w:val="00202212"/>
    <w:rsid w:val="002250A9"/>
    <w:rsid w:val="00225BA6"/>
    <w:rsid w:val="00232AF7"/>
    <w:rsid w:val="00232B6A"/>
    <w:rsid w:val="00233D15"/>
    <w:rsid w:val="002368CB"/>
    <w:rsid w:val="002601E5"/>
    <w:rsid w:val="00261FED"/>
    <w:rsid w:val="002653E2"/>
    <w:rsid w:val="00265764"/>
    <w:rsid w:val="00270A29"/>
    <w:rsid w:val="00271DC3"/>
    <w:rsid w:val="00272D7E"/>
    <w:rsid w:val="00272F6C"/>
    <w:rsid w:val="002744C9"/>
    <w:rsid w:val="0027727F"/>
    <w:rsid w:val="00281407"/>
    <w:rsid w:val="002824D2"/>
    <w:rsid w:val="00283C54"/>
    <w:rsid w:val="0028523F"/>
    <w:rsid w:val="002862B1"/>
    <w:rsid w:val="00287BBD"/>
    <w:rsid w:val="00290EB2"/>
    <w:rsid w:val="00291659"/>
    <w:rsid w:val="00295186"/>
    <w:rsid w:val="00295201"/>
    <w:rsid w:val="002B4C82"/>
    <w:rsid w:val="002B6FE9"/>
    <w:rsid w:val="002B7C3D"/>
    <w:rsid w:val="002C381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418DD"/>
    <w:rsid w:val="0034782E"/>
    <w:rsid w:val="0035020A"/>
    <w:rsid w:val="00351CC9"/>
    <w:rsid w:val="00357D3B"/>
    <w:rsid w:val="00375E89"/>
    <w:rsid w:val="00376681"/>
    <w:rsid w:val="00382C31"/>
    <w:rsid w:val="00387153"/>
    <w:rsid w:val="00387688"/>
    <w:rsid w:val="003A480A"/>
    <w:rsid w:val="003B124E"/>
    <w:rsid w:val="003B28AB"/>
    <w:rsid w:val="003B2D1F"/>
    <w:rsid w:val="003B6BE7"/>
    <w:rsid w:val="003C11ED"/>
    <w:rsid w:val="003D1758"/>
    <w:rsid w:val="003F112C"/>
    <w:rsid w:val="003F147C"/>
    <w:rsid w:val="003F42A5"/>
    <w:rsid w:val="003F79A5"/>
    <w:rsid w:val="00401775"/>
    <w:rsid w:val="004018E4"/>
    <w:rsid w:val="004044FF"/>
    <w:rsid w:val="00406A34"/>
    <w:rsid w:val="004176C5"/>
    <w:rsid w:val="004234CA"/>
    <w:rsid w:val="00430242"/>
    <w:rsid w:val="00430A07"/>
    <w:rsid w:val="004354DD"/>
    <w:rsid w:val="004362C1"/>
    <w:rsid w:val="004365CD"/>
    <w:rsid w:val="004409B0"/>
    <w:rsid w:val="00443CBF"/>
    <w:rsid w:val="00444AE5"/>
    <w:rsid w:val="00453F7A"/>
    <w:rsid w:val="00456802"/>
    <w:rsid w:val="0046769D"/>
    <w:rsid w:val="00475E7D"/>
    <w:rsid w:val="00476994"/>
    <w:rsid w:val="00476C71"/>
    <w:rsid w:val="00486ACF"/>
    <w:rsid w:val="004956F9"/>
    <w:rsid w:val="004A18F7"/>
    <w:rsid w:val="004A242D"/>
    <w:rsid w:val="004B4540"/>
    <w:rsid w:val="004C1A7D"/>
    <w:rsid w:val="004C455A"/>
    <w:rsid w:val="004C5B1A"/>
    <w:rsid w:val="004D289D"/>
    <w:rsid w:val="004D2E6C"/>
    <w:rsid w:val="004D63B7"/>
    <w:rsid w:val="004E2A47"/>
    <w:rsid w:val="004E7019"/>
    <w:rsid w:val="004E70B5"/>
    <w:rsid w:val="004F50E9"/>
    <w:rsid w:val="004F61D2"/>
    <w:rsid w:val="004F6B93"/>
    <w:rsid w:val="004F7DD9"/>
    <w:rsid w:val="00501724"/>
    <w:rsid w:val="00505C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469AF"/>
    <w:rsid w:val="00551A60"/>
    <w:rsid w:val="00551DD8"/>
    <w:rsid w:val="00551F21"/>
    <w:rsid w:val="00553D81"/>
    <w:rsid w:val="00555212"/>
    <w:rsid w:val="00555711"/>
    <w:rsid w:val="005561F2"/>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65A6"/>
    <w:rsid w:val="005D7943"/>
    <w:rsid w:val="005D7A84"/>
    <w:rsid w:val="005E06B8"/>
    <w:rsid w:val="005E38B9"/>
    <w:rsid w:val="005F5B97"/>
    <w:rsid w:val="005F6074"/>
    <w:rsid w:val="0060299D"/>
    <w:rsid w:val="00617163"/>
    <w:rsid w:val="00625DCB"/>
    <w:rsid w:val="006359C8"/>
    <w:rsid w:val="00636590"/>
    <w:rsid w:val="0064037F"/>
    <w:rsid w:val="006445B1"/>
    <w:rsid w:val="00644D93"/>
    <w:rsid w:val="00647D36"/>
    <w:rsid w:val="0066140B"/>
    <w:rsid w:val="00667B1C"/>
    <w:rsid w:val="006750A2"/>
    <w:rsid w:val="0068045B"/>
    <w:rsid w:val="00680832"/>
    <w:rsid w:val="006931D5"/>
    <w:rsid w:val="006963FE"/>
    <w:rsid w:val="006970D8"/>
    <w:rsid w:val="006A6B5B"/>
    <w:rsid w:val="006B6213"/>
    <w:rsid w:val="006B6DFB"/>
    <w:rsid w:val="006C1AB6"/>
    <w:rsid w:val="006C5F94"/>
    <w:rsid w:val="006C607F"/>
    <w:rsid w:val="006D480D"/>
    <w:rsid w:val="006F7AFF"/>
    <w:rsid w:val="0070088A"/>
    <w:rsid w:val="0070172A"/>
    <w:rsid w:val="00702C61"/>
    <w:rsid w:val="007063A0"/>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D41D0"/>
    <w:rsid w:val="007E0C21"/>
    <w:rsid w:val="007E40A3"/>
    <w:rsid w:val="007E52FE"/>
    <w:rsid w:val="007E5313"/>
    <w:rsid w:val="007E60B8"/>
    <w:rsid w:val="007F27E6"/>
    <w:rsid w:val="00803D69"/>
    <w:rsid w:val="00804C4C"/>
    <w:rsid w:val="008136DD"/>
    <w:rsid w:val="00813D24"/>
    <w:rsid w:val="00814977"/>
    <w:rsid w:val="00815075"/>
    <w:rsid w:val="00821EAA"/>
    <w:rsid w:val="00822558"/>
    <w:rsid w:val="0083301E"/>
    <w:rsid w:val="00847A07"/>
    <w:rsid w:val="00847F86"/>
    <w:rsid w:val="0085025D"/>
    <w:rsid w:val="00855B83"/>
    <w:rsid w:val="0085769A"/>
    <w:rsid w:val="00860CA5"/>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D0938"/>
    <w:rsid w:val="008D22D3"/>
    <w:rsid w:val="008E3712"/>
    <w:rsid w:val="008E3787"/>
    <w:rsid w:val="008E4CDF"/>
    <w:rsid w:val="008E513E"/>
    <w:rsid w:val="008F5A73"/>
    <w:rsid w:val="009009C5"/>
    <w:rsid w:val="00911899"/>
    <w:rsid w:val="00921ECA"/>
    <w:rsid w:val="00923DC7"/>
    <w:rsid w:val="009367DF"/>
    <w:rsid w:val="00944CCD"/>
    <w:rsid w:val="0095106B"/>
    <w:rsid w:val="0095437D"/>
    <w:rsid w:val="0095484C"/>
    <w:rsid w:val="0095659B"/>
    <w:rsid w:val="00963890"/>
    <w:rsid w:val="0096786B"/>
    <w:rsid w:val="00973E74"/>
    <w:rsid w:val="009751D9"/>
    <w:rsid w:val="009842BA"/>
    <w:rsid w:val="0098586D"/>
    <w:rsid w:val="009861FB"/>
    <w:rsid w:val="0098774E"/>
    <w:rsid w:val="0099330A"/>
    <w:rsid w:val="009A00C2"/>
    <w:rsid w:val="009A1EE3"/>
    <w:rsid w:val="009B1D58"/>
    <w:rsid w:val="009B2652"/>
    <w:rsid w:val="009B7775"/>
    <w:rsid w:val="009C0B3D"/>
    <w:rsid w:val="009C0D55"/>
    <w:rsid w:val="009C5D89"/>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60120"/>
    <w:rsid w:val="00A653B1"/>
    <w:rsid w:val="00A83CEE"/>
    <w:rsid w:val="00A9068D"/>
    <w:rsid w:val="00A96E96"/>
    <w:rsid w:val="00A9723C"/>
    <w:rsid w:val="00AB04B1"/>
    <w:rsid w:val="00AB1977"/>
    <w:rsid w:val="00AB4ADE"/>
    <w:rsid w:val="00AB6379"/>
    <w:rsid w:val="00AC4F33"/>
    <w:rsid w:val="00AC50B1"/>
    <w:rsid w:val="00AC5525"/>
    <w:rsid w:val="00AC59C9"/>
    <w:rsid w:val="00AC78FE"/>
    <w:rsid w:val="00AD70B4"/>
    <w:rsid w:val="00AE38F6"/>
    <w:rsid w:val="00AE561A"/>
    <w:rsid w:val="00AE5DB8"/>
    <w:rsid w:val="00AF224F"/>
    <w:rsid w:val="00AF5612"/>
    <w:rsid w:val="00B007EF"/>
    <w:rsid w:val="00B010A5"/>
    <w:rsid w:val="00B01199"/>
    <w:rsid w:val="00B01D64"/>
    <w:rsid w:val="00B04872"/>
    <w:rsid w:val="00B07C94"/>
    <w:rsid w:val="00B11683"/>
    <w:rsid w:val="00B1324B"/>
    <w:rsid w:val="00B20A56"/>
    <w:rsid w:val="00B20D8C"/>
    <w:rsid w:val="00B213B9"/>
    <w:rsid w:val="00B22BC6"/>
    <w:rsid w:val="00B248E7"/>
    <w:rsid w:val="00B24E97"/>
    <w:rsid w:val="00B26FA1"/>
    <w:rsid w:val="00B30C26"/>
    <w:rsid w:val="00B37AF1"/>
    <w:rsid w:val="00B4574B"/>
    <w:rsid w:val="00B50C75"/>
    <w:rsid w:val="00B52C7E"/>
    <w:rsid w:val="00B70079"/>
    <w:rsid w:val="00B73C60"/>
    <w:rsid w:val="00B80125"/>
    <w:rsid w:val="00B91099"/>
    <w:rsid w:val="00B9134C"/>
    <w:rsid w:val="00B95C38"/>
    <w:rsid w:val="00BA1DC3"/>
    <w:rsid w:val="00BA4D41"/>
    <w:rsid w:val="00BA5E30"/>
    <w:rsid w:val="00BB03B6"/>
    <w:rsid w:val="00BB5D23"/>
    <w:rsid w:val="00BC27C8"/>
    <w:rsid w:val="00BC5A8D"/>
    <w:rsid w:val="00BC6BD9"/>
    <w:rsid w:val="00BD3A65"/>
    <w:rsid w:val="00BD5599"/>
    <w:rsid w:val="00BD6329"/>
    <w:rsid w:val="00BD7AE5"/>
    <w:rsid w:val="00BE0C0F"/>
    <w:rsid w:val="00BE15D1"/>
    <w:rsid w:val="00BE2C06"/>
    <w:rsid w:val="00BE2E81"/>
    <w:rsid w:val="00BE3BE1"/>
    <w:rsid w:val="00BF3575"/>
    <w:rsid w:val="00C03CEC"/>
    <w:rsid w:val="00C1149F"/>
    <w:rsid w:val="00C14038"/>
    <w:rsid w:val="00C140DC"/>
    <w:rsid w:val="00C144F1"/>
    <w:rsid w:val="00C179EC"/>
    <w:rsid w:val="00C23256"/>
    <w:rsid w:val="00C260C0"/>
    <w:rsid w:val="00C3110A"/>
    <w:rsid w:val="00C31256"/>
    <w:rsid w:val="00C3141E"/>
    <w:rsid w:val="00C34C8C"/>
    <w:rsid w:val="00C44856"/>
    <w:rsid w:val="00C44A7B"/>
    <w:rsid w:val="00C52874"/>
    <w:rsid w:val="00C5733E"/>
    <w:rsid w:val="00C6137B"/>
    <w:rsid w:val="00C622D8"/>
    <w:rsid w:val="00C70D71"/>
    <w:rsid w:val="00C762EF"/>
    <w:rsid w:val="00C76304"/>
    <w:rsid w:val="00C772DD"/>
    <w:rsid w:val="00C774B0"/>
    <w:rsid w:val="00C7757C"/>
    <w:rsid w:val="00C861E0"/>
    <w:rsid w:val="00C93AF3"/>
    <w:rsid w:val="00C9573B"/>
    <w:rsid w:val="00C96ADF"/>
    <w:rsid w:val="00CA0331"/>
    <w:rsid w:val="00CB262E"/>
    <w:rsid w:val="00CC00DE"/>
    <w:rsid w:val="00CC0859"/>
    <w:rsid w:val="00CC42C7"/>
    <w:rsid w:val="00CC6B15"/>
    <w:rsid w:val="00CD1C8C"/>
    <w:rsid w:val="00CD78C6"/>
    <w:rsid w:val="00CE0EB3"/>
    <w:rsid w:val="00CE126A"/>
    <w:rsid w:val="00CE35DC"/>
    <w:rsid w:val="00CE54AE"/>
    <w:rsid w:val="00CE5CF5"/>
    <w:rsid w:val="00CE6A92"/>
    <w:rsid w:val="00CF1220"/>
    <w:rsid w:val="00CF6342"/>
    <w:rsid w:val="00D0184D"/>
    <w:rsid w:val="00D01F7E"/>
    <w:rsid w:val="00D15EB1"/>
    <w:rsid w:val="00D16E1C"/>
    <w:rsid w:val="00D20DC9"/>
    <w:rsid w:val="00D300E5"/>
    <w:rsid w:val="00D34D9B"/>
    <w:rsid w:val="00D412E9"/>
    <w:rsid w:val="00D427C8"/>
    <w:rsid w:val="00D555F0"/>
    <w:rsid w:val="00D601F2"/>
    <w:rsid w:val="00D60744"/>
    <w:rsid w:val="00D61F19"/>
    <w:rsid w:val="00D66055"/>
    <w:rsid w:val="00D748FC"/>
    <w:rsid w:val="00D847B2"/>
    <w:rsid w:val="00D9080B"/>
    <w:rsid w:val="00D95427"/>
    <w:rsid w:val="00D96F1F"/>
    <w:rsid w:val="00DA1914"/>
    <w:rsid w:val="00DA5004"/>
    <w:rsid w:val="00DA5512"/>
    <w:rsid w:val="00DD4453"/>
    <w:rsid w:val="00DE38F9"/>
    <w:rsid w:val="00DE3FA4"/>
    <w:rsid w:val="00DE57A5"/>
    <w:rsid w:val="00DF0894"/>
    <w:rsid w:val="00DF5264"/>
    <w:rsid w:val="00E026BD"/>
    <w:rsid w:val="00E05095"/>
    <w:rsid w:val="00E05392"/>
    <w:rsid w:val="00E130D0"/>
    <w:rsid w:val="00E1575A"/>
    <w:rsid w:val="00E25674"/>
    <w:rsid w:val="00E32B54"/>
    <w:rsid w:val="00E32B74"/>
    <w:rsid w:val="00E44130"/>
    <w:rsid w:val="00E445A2"/>
    <w:rsid w:val="00E44E15"/>
    <w:rsid w:val="00E5312C"/>
    <w:rsid w:val="00E54571"/>
    <w:rsid w:val="00E63D23"/>
    <w:rsid w:val="00E648B0"/>
    <w:rsid w:val="00E670D0"/>
    <w:rsid w:val="00E7247D"/>
    <w:rsid w:val="00E72D95"/>
    <w:rsid w:val="00E81323"/>
    <w:rsid w:val="00E90442"/>
    <w:rsid w:val="00E92405"/>
    <w:rsid w:val="00E9346C"/>
    <w:rsid w:val="00E95C13"/>
    <w:rsid w:val="00E96C05"/>
    <w:rsid w:val="00EA3392"/>
    <w:rsid w:val="00EA37F3"/>
    <w:rsid w:val="00EA5380"/>
    <w:rsid w:val="00EA54F6"/>
    <w:rsid w:val="00EA59C8"/>
    <w:rsid w:val="00EA7593"/>
    <w:rsid w:val="00EB475C"/>
    <w:rsid w:val="00EB629C"/>
    <w:rsid w:val="00EC11D7"/>
    <w:rsid w:val="00EC516F"/>
    <w:rsid w:val="00EC719C"/>
    <w:rsid w:val="00ED2D78"/>
    <w:rsid w:val="00ED5C09"/>
    <w:rsid w:val="00EF7899"/>
    <w:rsid w:val="00F01CDE"/>
    <w:rsid w:val="00F03108"/>
    <w:rsid w:val="00F06A58"/>
    <w:rsid w:val="00F1039C"/>
    <w:rsid w:val="00F11065"/>
    <w:rsid w:val="00F145BD"/>
    <w:rsid w:val="00F1589E"/>
    <w:rsid w:val="00F16420"/>
    <w:rsid w:val="00F16ECC"/>
    <w:rsid w:val="00F27FF9"/>
    <w:rsid w:val="00F302E8"/>
    <w:rsid w:val="00F3045D"/>
    <w:rsid w:val="00F31644"/>
    <w:rsid w:val="00F3257C"/>
    <w:rsid w:val="00F35F56"/>
    <w:rsid w:val="00F36A09"/>
    <w:rsid w:val="00F37305"/>
    <w:rsid w:val="00F40B85"/>
    <w:rsid w:val="00F425FD"/>
    <w:rsid w:val="00F53C77"/>
    <w:rsid w:val="00F60E1E"/>
    <w:rsid w:val="00F63478"/>
    <w:rsid w:val="00F65DA7"/>
    <w:rsid w:val="00F673A0"/>
    <w:rsid w:val="00F73CA6"/>
    <w:rsid w:val="00F74AE4"/>
    <w:rsid w:val="00F9165C"/>
    <w:rsid w:val="00F92497"/>
    <w:rsid w:val="00F952F7"/>
    <w:rsid w:val="00F979EC"/>
    <w:rsid w:val="00FA6891"/>
    <w:rsid w:val="00FA6DAA"/>
    <w:rsid w:val="00FB4A17"/>
    <w:rsid w:val="00FC5803"/>
    <w:rsid w:val="00FD4794"/>
    <w:rsid w:val="00FD60FA"/>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405E697119204E618DF7639C5475C35F"/>
        <w:category>
          <w:name w:val="General"/>
          <w:gallery w:val="placeholder"/>
        </w:category>
        <w:types>
          <w:type w:val="bbPlcHdr"/>
        </w:types>
        <w:behaviors>
          <w:behavior w:val="content"/>
        </w:behaviors>
        <w:guid w:val="{331129A7-3009-4540-9BF3-7701AD85C7CA}"/>
      </w:docPartPr>
      <w:docPartBody>
        <w:p w:rsidR="008C44F5" w:rsidRDefault="00AF214A" w:rsidP="00AF214A">
          <w:pPr>
            <w:pStyle w:val="405E697119204E618DF7639C5475C35F"/>
          </w:pPr>
          <w:r w:rsidRPr="00C21ACC">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02F8E7E007B3411BB96A009C209F5446"/>
        <w:category>
          <w:name w:val="Bendrosios nuostatos"/>
          <w:gallery w:val="placeholder"/>
        </w:category>
        <w:types>
          <w:type w:val="bbPlcHdr"/>
        </w:types>
        <w:behaviors>
          <w:behavior w:val="content"/>
        </w:behaviors>
        <w:guid w:val="{90B4C361-D988-41AC-97CF-47297090AC22}"/>
      </w:docPartPr>
      <w:docPartBody>
        <w:p w:rsidR="00B276D0" w:rsidRDefault="00B51E65" w:rsidP="00B51E65">
          <w:pPr>
            <w:pStyle w:val="02F8E7E007B3411BB96A009C209F5446"/>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63746"/>
    <w:rsid w:val="000B0B8D"/>
    <w:rsid w:val="000B4FB4"/>
    <w:rsid w:val="000E230C"/>
    <w:rsid w:val="00105EAB"/>
    <w:rsid w:val="0016201B"/>
    <w:rsid w:val="001A4F4B"/>
    <w:rsid w:val="001E01DE"/>
    <w:rsid w:val="001E0FB1"/>
    <w:rsid w:val="001E6DE5"/>
    <w:rsid w:val="002034C2"/>
    <w:rsid w:val="002621CF"/>
    <w:rsid w:val="00265201"/>
    <w:rsid w:val="00295F91"/>
    <w:rsid w:val="002A65D8"/>
    <w:rsid w:val="002F50C4"/>
    <w:rsid w:val="00331492"/>
    <w:rsid w:val="00331890"/>
    <w:rsid w:val="00360D8C"/>
    <w:rsid w:val="00392B4B"/>
    <w:rsid w:val="003B1416"/>
    <w:rsid w:val="004060B7"/>
    <w:rsid w:val="004813AB"/>
    <w:rsid w:val="00490477"/>
    <w:rsid w:val="004A3EB0"/>
    <w:rsid w:val="00561E9A"/>
    <w:rsid w:val="005B4FCA"/>
    <w:rsid w:val="005E456F"/>
    <w:rsid w:val="005E60A9"/>
    <w:rsid w:val="005F3EE4"/>
    <w:rsid w:val="00614643"/>
    <w:rsid w:val="006526C3"/>
    <w:rsid w:val="00680D3F"/>
    <w:rsid w:val="006B55AF"/>
    <w:rsid w:val="006D746C"/>
    <w:rsid w:val="006E554C"/>
    <w:rsid w:val="0070574C"/>
    <w:rsid w:val="00721414"/>
    <w:rsid w:val="0075435C"/>
    <w:rsid w:val="00755FE3"/>
    <w:rsid w:val="00790542"/>
    <w:rsid w:val="007E0DAC"/>
    <w:rsid w:val="0080379B"/>
    <w:rsid w:val="00854BA3"/>
    <w:rsid w:val="00867D90"/>
    <w:rsid w:val="008C44F5"/>
    <w:rsid w:val="00910E66"/>
    <w:rsid w:val="00926B2D"/>
    <w:rsid w:val="009D520D"/>
    <w:rsid w:val="00A13B84"/>
    <w:rsid w:val="00A20177"/>
    <w:rsid w:val="00A3030D"/>
    <w:rsid w:val="00A351B2"/>
    <w:rsid w:val="00A42668"/>
    <w:rsid w:val="00A51403"/>
    <w:rsid w:val="00A51C2E"/>
    <w:rsid w:val="00A52429"/>
    <w:rsid w:val="00A90CC8"/>
    <w:rsid w:val="00AA6681"/>
    <w:rsid w:val="00AB066D"/>
    <w:rsid w:val="00AF16F7"/>
    <w:rsid w:val="00AF214A"/>
    <w:rsid w:val="00AF527C"/>
    <w:rsid w:val="00B127F3"/>
    <w:rsid w:val="00B16F31"/>
    <w:rsid w:val="00B2336A"/>
    <w:rsid w:val="00B276D0"/>
    <w:rsid w:val="00B34774"/>
    <w:rsid w:val="00B47021"/>
    <w:rsid w:val="00B51E65"/>
    <w:rsid w:val="00B823CC"/>
    <w:rsid w:val="00B851F5"/>
    <w:rsid w:val="00BA2255"/>
    <w:rsid w:val="00BB5FE0"/>
    <w:rsid w:val="00BE5656"/>
    <w:rsid w:val="00C84A14"/>
    <w:rsid w:val="00C85618"/>
    <w:rsid w:val="00C90C85"/>
    <w:rsid w:val="00C934E5"/>
    <w:rsid w:val="00CA31B6"/>
    <w:rsid w:val="00CB3CE4"/>
    <w:rsid w:val="00CB771F"/>
    <w:rsid w:val="00CB7F37"/>
    <w:rsid w:val="00CE171D"/>
    <w:rsid w:val="00CE1CA3"/>
    <w:rsid w:val="00D04F8B"/>
    <w:rsid w:val="00D05404"/>
    <w:rsid w:val="00D064D7"/>
    <w:rsid w:val="00D55417"/>
    <w:rsid w:val="00D56A26"/>
    <w:rsid w:val="00D859DA"/>
    <w:rsid w:val="00D9520E"/>
    <w:rsid w:val="00DC168E"/>
    <w:rsid w:val="00DF213D"/>
    <w:rsid w:val="00E11F0C"/>
    <w:rsid w:val="00E17EB8"/>
    <w:rsid w:val="00E72780"/>
    <w:rsid w:val="00E81FC7"/>
    <w:rsid w:val="00E86B35"/>
    <w:rsid w:val="00EA13C4"/>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51E65"/>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24EA5C28CDF4FE0B99CDD11635D4231">
    <w:name w:val="124EA5C28CDF4FE0B99CDD11635D4231"/>
    <w:rsid w:val="002621CF"/>
  </w:style>
  <w:style w:type="paragraph" w:customStyle="1" w:styleId="02F8E7E007B3411BB96A009C209F5446">
    <w:name w:val="02F8E7E007B3411BB96A009C209F5446"/>
    <w:rsid w:val="00B51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2.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DE2756-123A-4639-948F-B907AA89E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19589</Words>
  <Characters>11167</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3</cp:revision>
  <dcterms:created xsi:type="dcterms:W3CDTF">2021-06-14T10:31:00Z</dcterms:created>
  <dcterms:modified xsi:type="dcterms:W3CDTF">2021-06-17T05:27:00Z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