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B5C0" w14:textId="04B37573" w:rsidR="003B2A09" w:rsidRPr="00097A0C" w:rsidRDefault="003B2A09" w:rsidP="003B2A09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097A0C">
        <w:rPr>
          <w:rFonts w:ascii="Times New Roman" w:hAnsi="Times New Roman" w:cs="Times New Roman"/>
          <w:sz w:val="24"/>
        </w:rPr>
        <w:t>Preliminariosios vertimo paslaugų teikimo sutarties Nr. 41P-</w:t>
      </w:r>
      <w:r w:rsidR="004717CB">
        <w:rPr>
          <w:rFonts w:ascii="Times New Roman" w:hAnsi="Times New Roman" w:cs="Times New Roman"/>
          <w:sz w:val="24"/>
        </w:rPr>
        <w:t>84</w:t>
      </w:r>
      <w:r w:rsidRPr="00097A0C">
        <w:rPr>
          <w:rFonts w:ascii="Times New Roman" w:hAnsi="Times New Roman" w:cs="Times New Roman"/>
          <w:sz w:val="24"/>
        </w:rPr>
        <w:t>-(4.11)</w:t>
      </w:r>
    </w:p>
    <w:p w14:paraId="6F47727F" w14:textId="77777777" w:rsidR="003B2A09" w:rsidRPr="00097A0C" w:rsidRDefault="003B2A09" w:rsidP="003B2A09">
      <w:pPr>
        <w:widowControl/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097A0C">
        <w:rPr>
          <w:rFonts w:ascii="Times New Roman" w:hAnsi="Times New Roman" w:cs="Times New Roman"/>
          <w:sz w:val="24"/>
        </w:rPr>
        <w:t>2 priedas</w:t>
      </w:r>
    </w:p>
    <w:p w14:paraId="2300539F" w14:textId="77777777" w:rsidR="003B2A09" w:rsidRPr="00DF7F8A" w:rsidRDefault="003B2A09" w:rsidP="003B2A09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5E94BA60" w14:textId="77777777" w:rsidR="003B2A09" w:rsidRPr="00DF7F8A" w:rsidRDefault="003B2A09" w:rsidP="003B2A09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0ABED6E3" w14:textId="77777777" w:rsidR="003B2A09" w:rsidRPr="00095116" w:rsidRDefault="003B2A09" w:rsidP="003B2A09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5646660E" w14:textId="77777777" w:rsidR="003B2A09" w:rsidRPr="009F4B65" w:rsidRDefault="003B2A09" w:rsidP="003B2A09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  <w:r w:rsidRPr="00971677">
        <w:rPr>
          <w:rFonts w:ascii="Times New Roman" w:hAnsi="Times New Roman" w:cs="Times New Roman"/>
          <w:b/>
          <w:i/>
          <w:sz w:val="24"/>
          <w:lang w:eastAsia="en-US"/>
        </w:rPr>
        <w:tab/>
      </w:r>
      <w:r w:rsidRPr="009F4B65">
        <w:rPr>
          <w:rFonts w:ascii="Times New Roman" w:hAnsi="Times New Roman" w:cs="Times New Roman"/>
          <w:b/>
          <w:sz w:val="24"/>
          <w:lang w:eastAsia="en-US"/>
        </w:rPr>
        <w:t>TEISMŲ SĄRAŠAS</w:t>
      </w:r>
    </w:p>
    <w:p w14:paraId="65C60BA3" w14:textId="77777777" w:rsidR="003B2A09" w:rsidRPr="0028426A" w:rsidRDefault="003B2A09" w:rsidP="003B2A09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1175"/>
        <w:gridCol w:w="8823"/>
      </w:tblGrid>
      <w:tr w:rsidR="003B2A09" w:rsidRPr="0006225C" w14:paraId="3ABC353A" w14:textId="77777777" w:rsidTr="00535363">
        <w:trPr>
          <w:trHeight w:val="267"/>
        </w:trPr>
        <w:tc>
          <w:tcPr>
            <w:tcW w:w="1175" w:type="dxa"/>
          </w:tcPr>
          <w:p w14:paraId="79B96346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23" w:type="dxa"/>
          </w:tcPr>
          <w:p w14:paraId="58226652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Panevėžio apygardos teismas</w:t>
            </w:r>
          </w:p>
        </w:tc>
      </w:tr>
      <w:tr w:rsidR="003B2A09" w:rsidRPr="0006225C" w14:paraId="14A2057B" w14:textId="77777777" w:rsidTr="00535363">
        <w:trPr>
          <w:trHeight w:val="267"/>
        </w:trPr>
        <w:tc>
          <w:tcPr>
            <w:tcW w:w="1175" w:type="dxa"/>
          </w:tcPr>
          <w:p w14:paraId="6152B8F3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23" w:type="dxa"/>
          </w:tcPr>
          <w:p w14:paraId="3D8E3C09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Vilniaus miesto apylinkės teismas</w:t>
            </w:r>
          </w:p>
        </w:tc>
      </w:tr>
      <w:tr w:rsidR="003B2A09" w:rsidRPr="0006225C" w14:paraId="790FB861" w14:textId="77777777" w:rsidTr="00535363">
        <w:trPr>
          <w:trHeight w:val="257"/>
        </w:trPr>
        <w:tc>
          <w:tcPr>
            <w:tcW w:w="1175" w:type="dxa"/>
          </w:tcPr>
          <w:p w14:paraId="26B8FBDA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823" w:type="dxa"/>
          </w:tcPr>
          <w:p w14:paraId="21A2AE91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Vilniaus regiono apylinkės teismas</w:t>
            </w:r>
          </w:p>
        </w:tc>
      </w:tr>
      <w:tr w:rsidR="003B2A09" w:rsidRPr="0006225C" w14:paraId="065B7F30" w14:textId="77777777" w:rsidTr="00535363">
        <w:trPr>
          <w:trHeight w:val="267"/>
        </w:trPr>
        <w:tc>
          <w:tcPr>
            <w:tcW w:w="1175" w:type="dxa"/>
          </w:tcPr>
          <w:p w14:paraId="6B215AEB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823" w:type="dxa"/>
          </w:tcPr>
          <w:p w14:paraId="79A9E8F9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Alytaus apylinkės teismas</w:t>
            </w:r>
          </w:p>
        </w:tc>
      </w:tr>
      <w:tr w:rsidR="003B2A09" w:rsidRPr="0006225C" w14:paraId="51722400" w14:textId="77777777" w:rsidTr="00535363">
        <w:trPr>
          <w:trHeight w:val="257"/>
        </w:trPr>
        <w:tc>
          <w:tcPr>
            <w:tcW w:w="1175" w:type="dxa"/>
          </w:tcPr>
          <w:p w14:paraId="7F2B091C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823" w:type="dxa"/>
          </w:tcPr>
          <w:p w14:paraId="31096B9D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Panevėžio apylinkės teismas</w:t>
            </w:r>
          </w:p>
        </w:tc>
      </w:tr>
      <w:tr w:rsidR="003B2A09" w:rsidRPr="0006225C" w14:paraId="0A0AEF8D" w14:textId="77777777" w:rsidTr="00535363">
        <w:trPr>
          <w:trHeight w:val="257"/>
        </w:trPr>
        <w:tc>
          <w:tcPr>
            <w:tcW w:w="1175" w:type="dxa"/>
          </w:tcPr>
          <w:p w14:paraId="22DBF628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823" w:type="dxa"/>
          </w:tcPr>
          <w:p w14:paraId="6B7F346B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Vilniaus apygardos teismas</w:t>
            </w:r>
          </w:p>
        </w:tc>
      </w:tr>
      <w:tr w:rsidR="003B2A09" w:rsidRPr="0006225C" w14:paraId="491A0BAA" w14:textId="77777777" w:rsidTr="00535363">
        <w:trPr>
          <w:trHeight w:val="267"/>
        </w:trPr>
        <w:tc>
          <w:tcPr>
            <w:tcW w:w="1175" w:type="dxa"/>
          </w:tcPr>
          <w:p w14:paraId="60949F4E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823" w:type="dxa"/>
          </w:tcPr>
          <w:p w14:paraId="40B05E2F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Kauno apygardos teismas</w:t>
            </w:r>
          </w:p>
        </w:tc>
      </w:tr>
      <w:tr w:rsidR="003B2A09" w:rsidRPr="0006225C" w14:paraId="472A8E6C" w14:textId="77777777" w:rsidTr="00535363">
        <w:trPr>
          <w:trHeight w:val="267"/>
        </w:trPr>
        <w:tc>
          <w:tcPr>
            <w:tcW w:w="1175" w:type="dxa"/>
          </w:tcPr>
          <w:p w14:paraId="4D83C794" w14:textId="570CB720" w:rsidR="003B2A09" w:rsidRPr="0006225C" w:rsidRDefault="003F26BA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823" w:type="dxa"/>
          </w:tcPr>
          <w:p w14:paraId="538C4471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Vilniaus apygardos administracinis teismas</w:t>
            </w:r>
          </w:p>
        </w:tc>
      </w:tr>
      <w:tr w:rsidR="003B2A09" w:rsidRPr="0006225C" w14:paraId="0F411B81" w14:textId="77777777" w:rsidTr="00535363">
        <w:trPr>
          <w:trHeight w:val="257"/>
        </w:trPr>
        <w:tc>
          <w:tcPr>
            <w:tcW w:w="1175" w:type="dxa"/>
          </w:tcPr>
          <w:p w14:paraId="46A6AA3D" w14:textId="561ECFC1" w:rsidR="003B2A09" w:rsidRPr="0006225C" w:rsidRDefault="003F26BA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823" w:type="dxa"/>
          </w:tcPr>
          <w:p w14:paraId="02DDBA4F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Regionų apygardos administracinis teismas</w:t>
            </w:r>
          </w:p>
        </w:tc>
      </w:tr>
      <w:tr w:rsidR="003B2A09" w:rsidRPr="0006225C" w14:paraId="3B5096F4" w14:textId="77777777" w:rsidTr="00535363">
        <w:trPr>
          <w:trHeight w:val="267"/>
        </w:trPr>
        <w:tc>
          <w:tcPr>
            <w:tcW w:w="1175" w:type="dxa"/>
          </w:tcPr>
          <w:p w14:paraId="4FC8DD2F" w14:textId="793DEA3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F26B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23" w:type="dxa"/>
          </w:tcPr>
          <w:p w14:paraId="67DA4331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Lietuvos vyriausiasis administracinis teismas</w:t>
            </w:r>
          </w:p>
        </w:tc>
      </w:tr>
      <w:tr w:rsidR="003B2A09" w:rsidRPr="0006225C" w14:paraId="2E9BDD88" w14:textId="77777777" w:rsidTr="00535363">
        <w:trPr>
          <w:trHeight w:val="257"/>
        </w:trPr>
        <w:tc>
          <w:tcPr>
            <w:tcW w:w="1175" w:type="dxa"/>
          </w:tcPr>
          <w:p w14:paraId="1DBBD48D" w14:textId="17890F60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F26B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23" w:type="dxa"/>
          </w:tcPr>
          <w:p w14:paraId="49D5EAC1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6225C">
              <w:rPr>
                <w:rFonts w:ascii="Times New Roman" w:hAnsi="Times New Roman" w:cs="Times New Roman"/>
                <w:sz w:val="24"/>
              </w:rPr>
              <w:t>Lietuvos Aukščiausiasis teismas</w:t>
            </w:r>
          </w:p>
        </w:tc>
      </w:tr>
      <w:tr w:rsidR="003B2A09" w:rsidRPr="0006225C" w14:paraId="6764FDC3" w14:textId="77777777" w:rsidTr="00535363">
        <w:trPr>
          <w:trHeight w:val="257"/>
        </w:trPr>
        <w:tc>
          <w:tcPr>
            <w:tcW w:w="1175" w:type="dxa"/>
          </w:tcPr>
          <w:p w14:paraId="2C8E8811" w14:textId="54E2337F" w:rsidR="003B2A09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F26B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23" w:type="dxa"/>
          </w:tcPr>
          <w:p w14:paraId="7306CFF6" w14:textId="77777777" w:rsidR="003B2A09" w:rsidRPr="0006225C" w:rsidRDefault="003B2A09" w:rsidP="005353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Nacionalinė teismų administracija</w:t>
            </w:r>
          </w:p>
        </w:tc>
      </w:tr>
    </w:tbl>
    <w:p w14:paraId="2868032C" w14:textId="77777777" w:rsidR="003B2A09" w:rsidRPr="0028426A" w:rsidRDefault="003B2A09" w:rsidP="003B2A09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p w14:paraId="394E86F3" w14:textId="77777777" w:rsidR="003B2A09" w:rsidRPr="004335E5" w:rsidRDefault="003B2A09" w:rsidP="003B2A09">
      <w:pPr>
        <w:widowControl/>
        <w:tabs>
          <w:tab w:val="left" w:pos="7655"/>
        </w:tabs>
        <w:autoSpaceDE/>
        <w:autoSpaceDN/>
        <w:adjustRightInd/>
        <w:ind w:firstLine="1296"/>
        <w:rPr>
          <w:rFonts w:ascii="Times New Roman" w:hAnsi="Times New Roman" w:cs="Times New Roman"/>
          <w:b/>
          <w:i/>
          <w:sz w:val="24"/>
          <w:lang w:eastAsia="en-US"/>
        </w:rPr>
      </w:pPr>
    </w:p>
    <w:p w14:paraId="149BFB8F" w14:textId="77777777" w:rsidR="003B2A09" w:rsidRPr="00951834" w:rsidRDefault="003B2A09" w:rsidP="003B2A09">
      <w:pPr>
        <w:widowControl/>
        <w:ind w:left="567" w:firstLine="0"/>
        <w:jc w:val="both"/>
        <w:rPr>
          <w:rFonts w:ascii="Times New Roman" w:hAnsi="Times New Roman" w:cs="Times New Roman"/>
          <w:sz w:val="24"/>
          <w:lang w:eastAsia="en-US"/>
        </w:rPr>
      </w:pPr>
    </w:p>
    <w:p w14:paraId="3F0E6A47" w14:textId="77777777" w:rsidR="003B2A09" w:rsidRPr="003C498F" w:rsidRDefault="003B2A09" w:rsidP="003B2A09">
      <w:pPr>
        <w:widowControl/>
        <w:ind w:left="567" w:firstLine="0"/>
        <w:jc w:val="both"/>
        <w:rPr>
          <w:rFonts w:ascii="Times New Roman" w:hAnsi="Times New Roman" w:cs="Times New Roman"/>
          <w:sz w:val="24"/>
          <w:lang w:eastAsia="en-US"/>
        </w:rPr>
      </w:pPr>
    </w:p>
    <w:p w14:paraId="270FEAA7" w14:textId="77777777" w:rsidR="003B2A09" w:rsidRPr="003C498F" w:rsidRDefault="003B2A09" w:rsidP="003B2A09">
      <w:pPr>
        <w:widowControl/>
        <w:ind w:left="567" w:firstLine="0"/>
        <w:jc w:val="both"/>
        <w:rPr>
          <w:rFonts w:ascii="Times New Roman" w:hAnsi="Times New Roman" w:cs="Times New Roman"/>
          <w:sz w:val="24"/>
          <w:lang w:eastAsia="en-US"/>
        </w:rPr>
      </w:pPr>
    </w:p>
    <w:p w14:paraId="28A9DFBD" w14:textId="77777777" w:rsidR="003B2A09" w:rsidRDefault="003B2A09" w:rsidP="003B2A0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  <w:r w:rsidRPr="0093764D">
        <w:rPr>
          <w:rFonts w:ascii="Times New Roman" w:hAnsi="Times New Roman" w:cs="Times New Roman"/>
          <w:b/>
          <w:bCs/>
          <w:sz w:val="24"/>
        </w:rPr>
        <w:t>ŠALIŲ REKVIZITAI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14:paraId="17F90BB0" w14:textId="77777777" w:rsidR="003B2A09" w:rsidRDefault="003B2A09" w:rsidP="003B2A0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</w:p>
    <w:p w14:paraId="484210FD" w14:textId="77777777" w:rsidR="003B2A09" w:rsidRPr="0093764D" w:rsidRDefault="003B2A09" w:rsidP="003B2A0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</w:p>
    <w:p w14:paraId="2992A0A3" w14:textId="77777777" w:rsidR="003B2A09" w:rsidRPr="0093764D" w:rsidRDefault="003B2A09" w:rsidP="003B2A09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W w:w="9362" w:type="dxa"/>
        <w:tblInd w:w="-106" w:type="dxa"/>
        <w:tblLook w:val="0000" w:firstRow="0" w:lastRow="0" w:firstColumn="0" w:lastColumn="0" w:noHBand="0" w:noVBand="0"/>
      </w:tblPr>
      <w:tblGrid>
        <w:gridCol w:w="4813"/>
        <w:gridCol w:w="4549"/>
      </w:tblGrid>
      <w:tr w:rsidR="003B2A09" w:rsidRPr="0093764D" w14:paraId="5B380E41" w14:textId="77777777" w:rsidTr="003B2A09">
        <w:trPr>
          <w:trHeight w:val="3649"/>
        </w:trPr>
        <w:tc>
          <w:tcPr>
            <w:tcW w:w="4813" w:type="dxa"/>
          </w:tcPr>
          <w:p w14:paraId="7929682D" w14:textId="77777777" w:rsidR="003B2A09" w:rsidRPr="0093764D" w:rsidRDefault="003B2A09" w:rsidP="005353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764D">
              <w:rPr>
                <w:rFonts w:ascii="Times New Roman" w:hAnsi="Times New Roman" w:cs="Times New Roman"/>
                <w:b/>
                <w:sz w:val="24"/>
              </w:rPr>
              <w:t>PASLAUGŲ GAVĖJAS</w:t>
            </w:r>
          </w:p>
          <w:p w14:paraId="448E73D1" w14:textId="77777777" w:rsidR="003B2A09" w:rsidRPr="00242A7A" w:rsidRDefault="003B2A09" w:rsidP="005353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2A7A">
              <w:rPr>
                <w:rFonts w:ascii="Times New Roman" w:hAnsi="Times New Roman" w:cs="Times New Roman"/>
                <w:b/>
                <w:bCs/>
                <w:sz w:val="24"/>
              </w:rPr>
              <w:t>Nacionalinė teismų administracija</w:t>
            </w:r>
          </w:p>
          <w:p w14:paraId="27FE014D" w14:textId="77777777" w:rsidR="003B2A09" w:rsidRPr="0093764D" w:rsidRDefault="003B2A09" w:rsidP="00535363">
            <w:pPr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>Juridinio asmens kodas 188724424</w:t>
            </w:r>
          </w:p>
          <w:p w14:paraId="5684C1C9" w14:textId="77777777" w:rsidR="003B2A09" w:rsidRPr="0093764D" w:rsidRDefault="003B2A09" w:rsidP="00535363">
            <w:pPr>
              <w:rPr>
                <w:rFonts w:ascii="Times New Roman" w:hAnsi="Times New Roman" w:cs="Times New Roman"/>
                <w:sz w:val="24"/>
              </w:rPr>
            </w:pPr>
          </w:p>
          <w:p w14:paraId="3E0B1B8E" w14:textId="77777777" w:rsidR="003B2A09" w:rsidRPr="0093764D" w:rsidRDefault="003B2A09" w:rsidP="00535363">
            <w:pPr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>Direktoriaus pavaduotoja</w:t>
            </w:r>
          </w:p>
          <w:p w14:paraId="4B2CE0C4" w14:textId="77777777" w:rsidR="003B2A09" w:rsidRPr="0093764D" w:rsidRDefault="003B2A09" w:rsidP="00535363">
            <w:pPr>
              <w:rPr>
                <w:rFonts w:ascii="Times New Roman" w:hAnsi="Times New Roman" w:cs="Times New Roman"/>
                <w:sz w:val="24"/>
              </w:rPr>
            </w:pPr>
          </w:p>
          <w:p w14:paraId="13B7924D" w14:textId="77777777" w:rsidR="003B2A09" w:rsidRPr="0093764D" w:rsidRDefault="003B2A09" w:rsidP="00535363">
            <w:pPr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>__________________________</w:t>
            </w:r>
          </w:p>
          <w:p w14:paraId="04745850" w14:textId="77777777" w:rsidR="003B2A09" w:rsidRPr="0093764D" w:rsidRDefault="003B2A09" w:rsidP="00535363">
            <w:pPr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>Lina Griškevič</w:t>
            </w:r>
          </w:p>
          <w:p w14:paraId="7E6C9B59" w14:textId="77777777" w:rsidR="003B2A09" w:rsidRPr="0093764D" w:rsidRDefault="003B2A09" w:rsidP="005353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 xml:space="preserve">       A.V.</w:t>
            </w:r>
          </w:p>
          <w:p w14:paraId="27909E91" w14:textId="77777777" w:rsidR="003B2A09" w:rsidRPr="0093764D" w:rsidRDefault="003B2A09" w:rsidP="00535363">
            <w:pPr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ab/>
            </w:r>
          </w:p>
          <w:p w14:paraId="721FF69E" w14:textId="77777777" w:rsidR="003B2A09" w:rsidRPr="0093764D" w:rsidRDefault="003B2A09" w:rsidP="00535363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549" w:type="dxa"/>
          </w:tcPr>
          <w:p w14:paraId="4F44F259" w14:textId="77777777" w:rsidR="003B2A09" w:rsidRPr="0093764D" w:rsidRDefault="003B2A09" w:rsidP="0053536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93764D">
              <w:rPr>
                <w:rFonts w:ascii="Times New Roman" w:hAnsi="Times New Roman" w:cs="Times New Roman"/>
                <w:b/>
                <w:sz w:val="24"/>
              </w:rPr>
              <w:t>PASLAUGŲ TEIKĖJAS</w:t>
            </w:r>
          </w:p>
          <w:p w14:paraId="2312305A" w14:textId="77777777" w:rsidR="003B2A09" w:rsidRPr="00242A7A" w:rsidRDefault="003B2A09" w:rsidP="00535363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2A7A">
              <w:rPr>
                <w:rFonts w:ascii="Times New Roman" w:hAnsi="Times New Roman" w:cs="Times New Roman"/>
                <w:b/>
                <w:bCs/>
                <w:sz w:val="24"/>
              </w:rPr>
              <w:t xml:space="preserve">UAB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„</w:t>
            </w:r>
            <w:r w:rsidRPr="00242A7A">
              <w:rPr>
                <w:rFonts w:ascii="Times New Roman" w:hAnsi="Times New Roman" w:cs="Times New Roman"/>
                <w:b/>
                <w:bCs/>
                <w:sz w:val="24"/>
              </w:rPr>
              <w:t>Dokana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“</w:t>
            </w:r>
          </w:p>
          <w:p w14:paraId="0BD5B561" w14:textId="77777777" w:rsidR="003B2A09" w:rsidRPr="0093764D" w:rsidRDefault="003B2A09" w:rsidP="0053536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 xml:space="preserve">Juridinio asmens  kodas </w:t>
            </w:r>
            <w:r w:rsidRPr="00242A7A">
              <w:rPr>
                <w:rFonts w:ascii="Times New Roman" w:hAnsi="Times New Roman" w:cs="Times New Roman"/>
                <w:sz w:val="24"/>
              </w:rPr>
              <w:t>304076219</w:t>
            </w:r>
          </w:p>
          <w:p w14:paraId="209C050F" w14:textId="77777777" w:rsidR="003B2A09" w:rsidRDefault="003B2A09" w:rsidP="00535363">
            <w:pPr>
              <w:rPr>
                <w:rFonts w:ascii="Times New Roman" w:hAnsi="Times New Roman" w:cs="Times New Roman"/>
                <w:sz w:val="24"/>
              </w:rPr>
            </w:pPr>
          </w:p>
          <w:p w14:paraId="1C7ADA7B" w14:textId="77777777" w:rsidR="003B2A09" w:rsidRPr="0093764D" w:rsidRDefault="003B2A09" w:rsidP="0053536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Direktorė</w:t>
            </w:r>
          </w:p>
          <w:p w14:paraId="301C65D8" w14:textId="77777777" w:rsidR="003B2A09" w:rsidRPr="0093764D" w:rsidRDefault="003B2A09" w:rsidP="00535363">
            <w:pPr>
              <w:rPr>
                <w:rFonts w:ascii="Times New Roman" w:hAnsi="Times New Roman" w:cs="Times New Roman"/>
                <w:sz w:val="24"/>
              </w:rPr>
            </w:pPr>
          </w:p>
          <w:p w14:paraId="4C7BDC0C" w14:textId="77777777" w:rsidR="003B2A09" w:rsidRPr="0093764D" w:rsidRDefault="003B2A09" w:rsidP="0053536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14:paraId="46B58443" w14:textId="77777777" w:rsidR="003B2A09" w:rsidRDefault="003B2A09" w:rsidP="0053536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2A7A">
              <w:rPr>
                <w:rFonts w:ascii="Times New Roman" w:hAnsi="Times New Roman" w:cs="Times New Roman"/>
                <w:sz w:val="24"/>
              </w:rPr>
              <w:t>Diana Kaušpėdienė</w:t>
            </w:r>
            <w:r w:rsidRPr="0093764D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14:paraId="3C9FD841" w14:textId="77777777" w:rsidR="003B2A09" w:rsidRPr="0093764D" w:rsidRDefault="003B2A09" w:rsidP="0053536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r w:rsidRPr="0093764D">
              <w:rPr>
                <w:rFonts w:ascii="Times New Roman" w:hAnsi="Times New Roman" w:cs="Times New Roman"/>
                <w:sz w:val="24"/>
              </w:rPr>
              <w:t xml:space="preserve"> A.V.</w:t>
            </w:r>
          </w:p>
        </w:tc>
      </w:tr>
    </w:tbl>
    <w:p w14:paraId="1087A8E3" w14:textId="77777777" w:rsidR="003B2A09" w:rsidRPr="001A38C1" w:rsidRDefault="003B2A09" w:rsidP="003B2A09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sectPr w:rsidR="003B2A09" w:rsidRPr="001A38C1" w:rsidSect="003B2A0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09"/>
    <w:rsid w:val="003B2A09"/>
    <w:rsid w:val="003F26BA"/>
    <w:rsid w:val="004717CB"/>
    <w:rsid w:val="005333C5"/>
    <w:rsid w:val="009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C20E"/>
  <w15:chartTrackingRefBased/>
  <w15:docId w15:val="{8C8F1752-23B1-4D94-B2D7-3198AE85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996BB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styleId="Strong">
    <w:name w:val="Strong"/>
    <w:uiPriority w:val="22"/>
    <w:qFormat/>
    <w:rsid w:val="00996BB7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B2A09"/>
    <w:rPr>
      <w:rFonts w:eastAsia="Times New Roman"/>
      <w:sz w:val="22"/>
      <w:szCs w:val="22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B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Daugėnienė</dc:creator>
  <cp:keywords/>
  <dc:description/>
  <cp:lastModifiedBy>Ona Daugėnienė</cp:lastModifiedBy>
  <cp:revision>4</cp:revision>
  <dcterms:created xsi:type="dcterms:W3CDTF">2021-06-21T18:00:00Z</dcterms:created>
  <dcterms:modified xsi:type="dcterms:W3CDTF">2021-07-01T17:52:00Z</dcterms:modified>
</cp:coreProperties>
</file>