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A05ED" w14:textId="77777777" w:rsidR="0022723C" w:rsidRDefault="001F6D83">
      <w:pPr>
        <w:spacing w:after="17" w:line="259" w:lineRule="auto"/>
        <w:ind w:left="0" w:right="3" w:firstLine="0"/>
        <w:jc w:val="center"/>
      </w:pPr>
      <w:r>
        <w:rPr>
          <w:sz w:val="22"/>
        </w:rPr>
        <w:t xml:space="preserve">PASLAUGŲ PIRKIMO SUTARTIS </w:t>
      </w:r>
    </w:p>
    <w:p w14:paraId="1CC21EC1" w14:textId="77777777" w:rsidR="0022723C" w:rsidRDefault="001F6D83">
      <w:pPr>
        <w:spacing w:after="45" w:line="259" w:lineRule="auto"/>
        <w:ind w:left="53" w:right="0" w:firstLine="0"/>
        <w:jc w:val="center"/>
      </w:pPr>
      <w:r>
        <w:rPr>
          <w:sz w:val="22"/>
        </w:rPr>
        <w:t xml:space="preserve"> </w:t>
      </w:r>
    </w:p>
    <w:p w14:paraId="5E229ACB" w14:textId="01CAEC93" w:rsidR="0022723C" w:rsidRDefault="00BD7A0F">
      <w:pPr>
        <w:spacing w:after="0" w:line="259" w:lineRule="auto"/>
        <w:ind w:left="211" w:right="209"/>
        <w:jc w:val="center"/>
      </w:pPr>
      <w:r>
        <w:t xml:space="preserve">2021 m. birželio 17 </w:t>
      </w:r>
      <w:r w:rsidR="001F6D83">
        <w:t xml:space="preserve">. d. Nr. </w:t>
      </w:r>
      <w:r>
        <w:t>PPS-235</w:t>
      </w:r>
    </w:p>
    <w:p w14:paraId="70993EED" w14:textId="77777777" w:rsidR="0022723C" w:rsidRDefault="001F6D83">
      <w:pPr>
        <w:spacing w:after="0" w:line="259" w:lineRule="auto"/>
        <w:ind w:left="211" w:right="0"/>
        <w:jc w:val="center"/>
      </w:pPr>
      <w:r>
        <w:t xml:space="preserve">Vilnius </w:t>
      </w:r>
    </w:p>
    <w:p w14:paraId="420FFA7E" w14:textId="77777777" w:rsidR="0022723C" w:rsidRDefault="001F6D83">
      <w:pPr>
        <w:spacing w:after="29" w:line="259" w:lineRule="auto"/>
        <w:ind w:left="0" w:right="0" w:firstLine="0"/>
        <w:jc w:val="left"/>
      </w:pPr>
      <w:r>
        <w:t xml:space="preserve"> </w:t>
      </w:r>
      <w:r>
        <w:tab/>
        <w:t xml:space="preserve"> </w:t>
      </w:r>
    </w:p>
    <w:p w14:paraId="7A0978EE" w14:textId="1ED998C2" w:rsidR="0022723C" w:rsidRDefault="001F6D83">
      <w:pPr>
        <w:ind w:left="-15" w:right="0" w:firstLine="852"/>
      </w:pPr>
      <w:r>
        <w:t>Nacionalinė švietimo agentūra, juridinio asmens kodas 305238040, buveinės adresas  Kalinausko g. 7, Vilnius, (toliau – Paslaugų gavėjas), atstovaujama direktorės Rūtos Krasauskienės, veikiančios pagal įsta</w:t>
      </w:r>
      <w:r w:rsidR="00BD7A0F">
        <w:t xml:space="preserve">igos nuostatus, ir </w:t>
      </w:r>
      <w:r w:rsidR="00856CC5">
        <w:t>Renata Jankevičienė</w:t>
      </w:r>
      <w:r w:rsidR="00856CC5">
        <w:t xml:space="preserve"> </w:t>
      </w:r>
      <w:r w:rsidR="00BD7A0F">
        <w:t>_________________________, gyvenanti ________________</w:t>
      </w:r>
      <w:r>
        <w:rPr>
          <w:color w:val="333333"/>
        </w:rPr>
        <w:t xml:space="preserve">, ir </w:t>
      </w:r>
      <w:r>
        <w:t xml:space="preserve">veikianti pagal </w:t>
      </w:r>
      <w:r w:rsidR="00BD7A0F">
        <w:t>_____________________</w:t>
      </w:r>
      <w:r>
        <w:t xml:space="preserve">, (toliau – Paslaugų teikėjas), toliau kiekvienas atskirai vadinamas Šalimi, o kartu – Šalimis, sudarė šią paslaugų sutartį (toliau – Sutartis). </w:t>
      </w:r>
    </w:p>
    <w:p w14:paraId="58713566" w14:textId="77777777" w:rsidR="0022723C" w:rsidRDefault="001F6D83">
      <w:pPr>
        <w:pStyle w:val="Antrat1"/>
        <w:ind w:left="358" w:hanging="358"/>
      </w:pPr>
      <w:r>
        <w:t xml:space="preserve">SUTARTIES PAGRINDAS </w:t>
      </w:r>
    </w:p>
    <w:p w14:paraId="0A1A7C79" w14:textId="77777777" w:rsidR="0022723C" w:rsidRDefault="001F6D83">
      <w:pPr>
        <w:spacing w:after="0" w:line="259" w:lineRule="auto"/>
        <w:ind w:left="0" w:right="0" w:firstLine="0"/>
        <w:jc w:val="left"/>
      </w:pPr>
      <w:r>
        <w:rPr>
          <w:b/>
        </w:rPr>
        <w:t xml:space="preserve"> </w:t>
      </w:r>
    </w:p>
    <w:p w14:paraId="3525EF72" w14:textId="77777777" w:rsidR="0022723C" w:rsidRDefault="001F6D83">
      <w:pPr>
        <w:ind w:left="-15" w:right="0" w:firstLine="852"/>
      </w:pPr>
      <w:r>
        <w:t>1.1.</w:t>
      </w:r>
      <w:r>
        <w:rPr>
          <w:rFonts w:ascii="Arial" w:eastAsia="Arial" w:hAnsi="Arial" w:cs="Arial"/>
        </w:rPr>
        <w:t xml:space="preserve"> </w:t>
      </w:r>
      <w:r>
        <w:t xml:space="preserve">Sutartis sudaryta vadovaujantis </w:t>
      </w:r>
      <w:proofErr w:type="spellStart"/>
      <w:r>
        <w:t>Erasmus</w:t>
      </w:r>
      <w:proofErr w:type="spellEnd"/>
      <w:r>
        <w:t xml:space="preserve">+ projekto „A-SELFIE – Digital </w:t>
      </w:r>
      <w:proofErr w:type="spellStart"/>
      <w:r>
        <w:t>Schools</w:t>
      </w:r>
      <w:proofErr w:type="spellEnd"/>
      <w:r>
        <w:t xml:space="preserve"> </w:t>
      </w:r>
      <w:proofErr w:type="spellStart"/>
      <w:r>
        <w:t>Awards</w:t>
      </w:r>
      <w:proofErr w:type="spellEnd"/>
      <w:r>
        <w:t>“ konsultavimo (vertinimo) konsultanto paslaugų pirkimo (pirkimo Nr. 337), vykdomo neskelbiamos apklausos būdu,(toliau – Pirkimas) viešųjų pirkimų komisijos sprendimu, kuriuo Paslaugų teikėjo pateiktas pasiūlymas pripažintas laimėjusiu</w:t>
      </w:r>
      <w:r>
        <w:rPr>
          <w:b/>
        </w:rPr>
        <w:t>.</w:t>
      </w:r>
      <w:r>
        <w:t xml:space="preserve"> </w:t>
      </w:r>
    </w:p>
    <w:p w14:paraId="0B5FB8D1" w14:textId="77777777" w:rsidR="0022723C" w:rsidRDefault="001F6D83">
      <w:pPr>
        <w:ind w:left="862" w:right="0"/>
      </w:pPr>
      <w:r>
        <w:t>1.2.</w:t>
      </w:r>
      <w:r>
        <w:rPr>
          <w:rFonts w:ascii="Arial" w:eastAsia="Arial" w:hAnsi="Arial" w:cs="Arial"/>
        </w:rPr>
        <w:t xml:space="preserve"> </w:t>
      </w:r>
      <w:r>
        <w:t xml:space="preserve">Sutartis sudaryta vadovaujantis Lietuvos Respublikos viešųjų pirkimų įstatymu ir kitais </w:t>
      </w:r>
    </w:p>
    <w:p w14:paraId="7241D994" w14:textId="77777777" w:rsidR="0022723C" w:rsidRDefault="001F6D83">
      <w:pPr>
        <w:ind w:left="-5" w:right="0"/>
      </w:pPr>
      <w:r>
        <w:t xml:space="preserve">viešuosius pirkimus reglamentuojančiais teisės aktais bei šiomis Pirkimo sąlygomis. </w:t>
      </w:r>
    </w:p>
    <w:p w14:paraId="6344F0AF" w14:textId="77777777" w:rsidR="0022723C" w:rsidRDefault="001F6D83">
      <w:pPr>
        <w:spacing w:after="0" w:line="259" w:lineRule="auto"/>
        <w:ind w:left="0" w:right="0" w:firstLine="0"/>
        <w:jc w:val="left"/>
      </w:pPr>
      <w:r>
        <w:t xml:space="preserve"> </w:t>
      </w:r>
    </w:p>
    <w:p w14:paraId="66D25565" w14:textId="77777777" w:rsidR="0022723C" w:rsidRDefault="001F6D83">
      <w:pPr>
        <w:pStyle w:val="Antrat1"/>
        <w:ind w:left="360" w:right="5" w:hanging="360"/>
      </w:pPr>
      <w:r>
        <w:t xml:space="preserve">SUTARTIES OBJEKTAS </w:t>
      </w:r>
    </w:p>
    <w:p w14:paraId="2E22EC25" w14:textId="77777777" w:rsidR="0022723C" w:rsidRDefault="001F6D83">
      <w:pPr>
        <w:spacing w:after="0" w:line="259" w:lineRule="auto"/>
        <w:ind w:left="0" w:right="0" w:firstLine="0"/>
        <w:jc w:val="left"/>
      </w:pPr>
      <w:r>
        <w:rPr>
          <w:b/>
        </w:rPr>
        <w:t xml:space="preserve"> </w:t>
      </w:r>
    </w:p>
    <w:p w14:paraId="0CCA02DD" w14:textId="77777777" w:rsidR="0022723C" w:rsidRDefault="001F6D83">
      <w:pPr>
        <w:ind w:left="-15" w:right="0" w:firstLine="852"/>
      </w:pPr>
      <w:r>
        <w:t>2.1.</w:t>
      </w:r>
      <w:r>
        <w:rPr>
          <w:rFonts w:ascii="Arial" w:eastAsia="Arial" w:hAnsi="Arial" w:cs="Arial"/>
        </w:rPr>
        <w:t xml:space="preserve"> </w:t>
      </w:r>
      <w:r>
        <w:t xml:space="preserve">Šia Sutartimi Paslaugų teikėjas įsipareigoja suteikti Eksperto paslaugas </w:t>
      </w:r>
      <w:proofErr w:type="spellStart"/>
      <w:r>
        <w:t>Erasmus</w:t>
      </w:r>
      <w:proofErr w:type="spellEnd"/>
      <w:r>
        <w:t xml:space="preserve">+ projekte „A-SELFIE – Digital </w:t>
      </w:r>
      <w:proofErr w:type="spellStart"/>
      <w:r>
        <w:t>Schools</w:t>
      </w:r>
      <w:proofErr w:type="spellEnd"/>
      <w:r>
        <w:t xml:space="preserve"> </w:t>
      </w:r>
      <w:proofErr w:type="spellStart"/>
      <w:r>
        <w:t>Awards</w:t>
      </w:r>
      <w:proofErr w:type="spellEnd"/>
      <w:r>
        <w:t xml:space="preserve">“ dalyvaujančių mokyklų vertinimui (toliau – Paslaugos). </w:t>
      </w:r>
    </w:p>
    <w:p w14:paraId="3CDC8D56" w14:textId="77777777" w:rsidR="0022723C" w:rsidRDefault="001F6D83">
      <w:pPr>
        <w:ind w:left="-15" w:right="0" w:firstLine="852"/>
      </w:pPr>
      <w:r>
        <w:t>2.2.</w:t>
      </w:r>
      <w:r>
        <w:rPr>
          <w:rFonts w:ascii="Arial" w:eastAsia="Arial" w:hAnsi="Arial" w:cs="Arial"/>
        </w:rPr>
        <w:t xml:space="preserve"> </w:t>
      </w:r>
      <w:r>
        <w:t xml:space="preserve">Paslaugų gavėjas įsipareigoja priimti tinkamai suteiktas Paslaugas ir sumokėti už Paslaugas Paslaugų teikėjui šioje Sutartyje nustatytomis sąlygomis ir tvarka. </w:t>
      </w:r>
    </w:p>
    <w:p w14:paraId="7426E6CB" w14:textId="77777777" w:rsidR="0022723C" w:rsidRDefault="001F6D83">
      <w:pPr>
        <w:ind w:left="862" w:right="0"/>
      </w:pPr>
      <w:r>
        <w:t>2.3.</w:t>
      </w:r>
      <w:r>
        <w:rPr>
          <w:rFonts w:ascii="Arial" w:eastAsia="Arial" w:hAnsi="Arial" w:cs="Arial"/>
        </w:rPr>
        <w:t xml:space="preserve"> </w:t>
      </w:r>
      <w:r>
        <w:t>Reikalavimai Paslaugoms:</w:t>
      </w:r>
      <w:r>
        <w:rPr>
          <w:color w:val="FF0000"/>
        </w:rPr>
        <w:t xml:space="preserve"> </w:t>
      </w:r>
    </w:p>
    <w:p w14:paraId="1370EFB0" w14:textId="77777777" w:rsidR="0022723C" w:rsidRDefault="001F6D83">
      <w:pPr>
        <w:ind w:left="862" w:right="0"/>
      </w:pPr>
      <w:r>
        <w:t>2.3.1.</w:t>
      </w:r>
      <w:r>
        <w:rPr>
          <w:rFonts w:ascii="Arial" w:eastAsia="Arial" w:hAnsi="Arial" w:cs="Arial"/>
        </w:rPr>
        <w:t xml:space="preserve"> </w:t>
      </w:r>
      <w:r>
        <w:t xml:space="preserve">ne mažiau kaip 8 mokyklų, dalyvaujančių A-SELFIE projekte, pateiktų įrodymų </w:t>
      </w:r>
    </w:p>
    <w:p w14:paraId="6EA7E2D0" w14:textId="77777777" w:rsidR="0022723C" w:rsidRDefault="001F6D83">
      <w:pPr>
        <w:ind w:left="-5" w:right="0"/>
      </w:pPr>
      <w:r>
        <w:t xml:space="preserve">analizė ir vertinimas; </w:t>
      </w:r>
      <w:r>
        <w:rPr>
          <w:color w:val="FF0000"/>
        </w:rPr>
        <w:t xml:space="preserve"> </w:t>
      </w:r>
    </w:p>
    <w:p w14:paraId="39B54863" w14:textId="77777777" w:rsidR="0022723C" w:rsidRDefault="001F6D83">
      <w:pPr>
        <w:ind w:left="-15" w:right="0" w:firstLine="852"/>
      </w:pPr>
      <w:r>
        <w:t>2.3.2.</w:t>
      </w:r>
      <w:r>
        <w:rPr>
          <w:rFonts w:ascii="Arial" w:eastAsia="Arial" w:hAnsi="Arial" w:cs="Arial"/>
        </w:rPr>
        <w:t xml:space="preserve"> </w:t>
      </w:r>
      <w:r>
        <w:t xml:space="preserve">ne mažiau kaip 8 vizitai į mokyklas (gali būti organizuoti ir nuotoliniu būdu; kiekvieno vizito trukmė - ne mažiau kaip 1 val.); </w:t>
      </w:r>
      <w:r>
        <w:rPr>
          <w:color w:val="FF0000"/>
        </w:rPr>
        <w:t xml:space="preserve"> </w:t>
      </w:r>
    </w:p>
    <w:p w14:paraId="7AA6DD7F" w14:textId="77777777" w:rsidR="0022723C" w:rsidRDefault="001F6D83">
      <w:pPr>
        <w:ind w:left="-15" w:right="0" w:firstLine="852"/>
      </w:pPr>
      <w:r>
        <w:t>2.3.3.</w:t>
      </w:r>
      <w:r>
        <w:rPr>
          <w:rFonts w:ascii="Arial" w:eastAsia="Arial" w:hAnsi="Arial" w:cs="Arial"/>
        </w:rPr>
        <w:t xml:space="preserve"> </w:t>
      </w:r>
      <w:r>
        <w:t>konsultacijos su konkrečia mokykla ir viešosios konsultacijos, skirtos projekte dalyvaujančioms mokykloms, nuotoliniu būdu (trukmė ne mažiau kaip 15 val.);</w:t>
      </w:r>
      <w:r>
        <w:rPr>
          <w:color w:val="FF0000"/>
        </w:rPr>
        <w:t xml:space="preserve"> </w:t>
      </w:r>
    </w:p>
    <w:p w14:paraId="6E8C41AD" w14:textId="77777777" w:rsidR="0022723C" w:rsidRDefault="001F6D83">
      <w:pPr>
        <w:ind w:left="862" w:right="0"/>
      </w:pPr>
      <w:r>
        <w:t>2.3.4.</w:t>
      </w:r>
      <w:r>
        <w:rPr>
          <w:rFonts w:ascii="Arial" w:eastAsia="Arial" w:hAnsi="Arial" w:cs="Arial"/>
        </w:rPr>
        <w:t xml:space="preserve"> </w:t>
      </w:r>
      <w:r>
        <w:t xml:space="preserve">dalyvavimas tarptautiniuose ir nacionaliniuose susitikimuose (ne mažiau kaip 8) </w:t>
      </w:r>
    </w:p>
    <w:p w14:paraId="15C08376" w14:textId="77777777" w:rsidR="0022723C" w:rsidRDefault="001F6D83">
      <w:pPr>
        <w:ind w:left="-5" w:right="0"/>
      </w:pPr>
      <w:r>
        <w:t xml:space="preserve">„kritinių draugų“ (patarėjų) veiklai aptarti ir dalytis patirtimi; </w:t>
      </w:r>
      <w:r>
        <w:rPr>
          <w:color w:val="FF0000"/>
        </w:rPr>
        <w:t xml:space="preserve"> </w:t>
      </w:r>
    </w:p>
    <w:p w14:paraId="157FF1DA" w14:textId="77777777" w:rsidR="0022723C" w:rsidRDefault="001F6D83">
      <w:pPr>
        <w:ind w:left="862" w:right="0"/>
      </w:pPr>
      <w:r>
        <w:t>2.3.5.</w:t>
      </w:r>
      <w:r>
        <w:rPr>
          <w:rFonts w:ascii="Arial" w:eastAsia="Arial" w:hAnsi="Arial" w:cs="Arial"/>
        </w:rPr>
        <w:t xml:space="preserve"> </w:t>
      </w:r>
      <w:r>
        <w:t xml:space="preserve">veiklos ataskaitos parengimas. </w:t>
      </w:r>
      <w:r>
        <w:rPr>
          <w:color w:val="FF0000"/>
        </w:rPr>
        <w:t xml:space="preserve"> </w:t>
      </w:r>
    </w:p>
    <w:p w14:paraId="686E0392" w14:textId="77777777" w:rsidR="0022723C" w:rsidRDefault="001F6D83">
      <w:pPr>
        <w:ind w:left="862" w:right="0"/>
      </w:pPr>
      <w:r>
        <w:t>2.4.</w:t>
      </w:r>
      <w:r>
        <w:rPr>
          <w:rFonts w:ascii="Arial" w:eastAsia="Arial" w:hAnsi="Arial" w:cs="Arial"/>
        </w:rPr>
        <w:t xml:space="preserve"> </w:t>
      </w:r>
      <w:r>
        <w:t xml:space="preserve">Visos Paslaugos turi būti suteiktos </w:t>
      </w:r>
      <w:r>
        <w:rPr>
          <w:b/>
        </w:rPr>
        <w:t>iki 2021 m. gruodžio 30 d.</w:t>
      </w:r>
      <w:r>
        <w:t xml:space="preserve">  </w:t>
      </w:r>
    </w:p>
    <w:p w14:paraId="5F8BEDE6" w14:textId="77777777" w:rsidR="0022723C" w:rsidRDefault="001F6D83">
      <w:pPr>
        <w:spacing w:after="0" w:line="259" w:lineRule="auto"/>
        <w:ind w:left="0" w:right="0" w:firstLine="0"/>
        <w:jc w:val="left"/>
      </w:pPr>
      <w:r>
        <w:rPr>
          <w:color w:val="FF0000"/>
        </w:rPr>
        <w:t xml:space="preserve"> </w:t>
      </w:r>
    </w:p>
    <w:p w14:paraId="1632860C" w14:textId="77777777" w:rsidR="0022723C" w:rsidRDefault="001F6D83">
      <w:pPr>
        <w:pStyle w:val="Antrat1"/>
        <w:ind w:left="358" w:right="4" w:hanging="358"/>
      </w:pPr>
      <w:r>
        <w:t xml:space="preserve">SUTARTIES KAINA </w:t>
      </w:r>
    </w:p>
    <w:p w14:paraId="2B4D26A5" w14:textId="77777777" w:rsidR="0022723C" w:rsidRDefault="001F6D83">
      <w:pPr>
        <w:spacing w:after="0" w:line="259" w:lineRule="auto"/>
        <w:ind w:left="358" w:right="0" w:firstLine="0"/>
        <w:jc w:val="left"/>
      </w:pPr>
      <w:r>
        <w:rPr>
          <w:b/>
        </w:rPr>
        <w:t xml:space="preserve"> </w:t>
      </w:r>
    </w:p>
    <w:p w14:paraId="49D048D4" w14:textId="77777777" w:rsidR="0022723C" w:rsidRDefault="001F6D83">
      <w:pPr>
        <w:ind w:left="-15" w:right="0" w:firstLine="852"/>
      </w:pPr>
      <w:r>
        <w:t>3.1.</w:t>
      </w:r>
      <w:r>
        <w:rPr>
          <w:rFonts w:ascii="Arial" w:eastAsia="Arial" w:hAnsi="Arial" w:cs="Arial"/>
        </w:rPr>
        <w:t xml:space="preserve"> </w:t>
      </w:r>
      <w:r>
        <w:t>Sutarties kaina yra 2.000,00</w:t>
      </w:r>
      <w:r>
        <w:rPr>
          <w:i/>
          <w:color w:val="FF0000"/>
        </w:rPr>
        <w:t xml:space="preserve"> </w:t>
      </w:r>
      <w:proofErr w:type="spellStart"/>
      <w:r>
        <w:t>Eur</w:t>
      </w:r>
      <w:proofErr w:type="spellEnd"/>
      <w:r>
        <w:t xml:space="preserve"> (</w:t>
      </w:r>
      <w:r>
        <w:rPr>
          <w:i/>
        </w:rPr>
        <w:t>du tūkstančiai 00 ct</w:t>
      </w:r>
      <w:r>
        <w:t xml:space="preserve">). Sutarties paslaugų kaina nurodyta Paslaugų teikėjo pasiūlyme (priedas Nr. </w:t>
      </w:r>
      <w:r>
        <w:rPr>
          <w:i/>
        </w:rPr>
        <w:t>2</w:t>
      </w:r>
      <w:r>
        <w:t xml:space="preserve">).  </w:t>
      </w:r>
    </w:p>
    <w:p w14:paraId="5686D264" w14:textId="77777777" w:rsidR="0022723C" w:rsidRDefault="001F6D83">
      <w:pPr>
        <w:ind w:left="-15" w:right="0" w:firstLine="852"/>
      </w:pPr>
      <w:r>
        <w:lastRenderedPageBreak/>
        <w:t>3.2.</w:t>
      </w:r>
      <w:r>
        <w:rPr>
          <w:rFonts w:ascii="Arial" w:eastAsia="Arial" w:hAnsi="Arial" w:cs="Arial"/>
        </w:rPr>
        <w:t xml:space="preserve"> </w:t>
      </w:r>
      <w:r>
        <w:t xml:space="preserve">Į Sutarties kainą įeina visos kitos Paslaugų teikėjo išlaidos ir visi mokesčiai, taip pat PVM, jei taikomas. </w:t>
      </w:r>
    </w:p>
    <w:p w14:paraId="0D423D51" w14:textId="77777777" w:rsidR="0022723C" w:rsidRDefault="001F6D83">
      <w:pPr>
        <w:ind w:left="862" w:right="0"/>
      </w:pPr>
      <w:r>
        <w:t>3.3.</w:t>
      </w:r>
      <w:r>
        <w:rPr>
          <w:rFonts w:ascii="Arial" w:eastAsia="Arial" w:hAnsi="Arial" w:cs="Arial"/>
        </w:rPr>
        <w:t xml:space="preserve"> </w:t>
      </w:r>
      <w:r>
        <w:t xml:space="preserve">Paslaugų įkainiai yra fiksuoti ir nustatyti visam Sutarties galiojimo laikotarpiui. </w:t>
      </w:r>
    </w:p>
    <w:p w14:paraId="413710FC" w14:textId="77777777" w:rsidR="0022723C" w:rsidRDefault="001F6D83">
      <w:pPr>
        <w:ind w:left="-5" w:right="0"/>
      </w:pPr>
      <w:r>
        <w:t xml:space="preserve">Paslaugų įkainiai dėl rinkos kainų lygio pasikeitimo ar mokesčių (išskyrus pridėtinės vertės mokestį) pasikeitimo nebus perskaičiuojami. </w:t>
      </w:r>
    </w:p>
    <w:p w14:paraId="7893751A" w14:textId="77777777" w:rsidR="0022723C" w:rsidRDefault="001F6D83">
      <w:pPr>
        <w:spacing w:after="0" w:line="259" w:lineRule="auto"/>
        <w:ind w:left="852" w:right="0" w:firstLine="0"/>
        <w:jc w:val="left"/>
      </w:pPr>
      <w:r>
        <w:t xml:space="preserve"> </w:t>
      </w:r>
    </w:p>
    <w:p w14:paraId="4C005351" w14:textId="77777777" w:rsidR="0022723C" w:rsidRDefault="001F6D83">
      <w:pPr>
        <w:spacing w:after="0" w:line="259" w:lineRule="auto"/>
        <w:ind w:left="852" w:right="0" w:firstLine="0"/>
        <w:jc w:val="left"/>
      </w:pPr>
      <w:r>
        <w:t xml:space="preserve"> </w:t>
      </w:r>
    </w:p>
    <w:p w14:paraId="4389216B" w14:textId="77777777" w:rsidR="0022723C" w:rsidRDefault="001F6D83">
      <w:pPr>
        <w:pStyle w:val="Antrat1"/>
        <w:ind w:left="358" w:hanging="358"/>
      </w:pPr>
      <w:r>
        <w:t xml:space="preserve">ATSISKAITYMŲ TVARKA </w:t>
      </w:r>
    </w:p>
    <w:p w14:paraId="7ED3DB49" w14:textId="77777777" w:rsidR="0022723C" w:rsidRDefault="001F6D83">
      <w:pPr>
        <w:spacing w:after="14" w:line="259" w:lineRule="auto"/>
        <w:ind w:left="358" w:right="0" w:firstLine="0"/>
        <w:jc w:val="left"/>
      </w:pPr>
      <w:r>
        <w:rPr>
          <w:b/>
        </w:rPr>
        <w:t xml:space="preserve"> </w:t>
      </w:r>
    </w:p>
    <w:p w14:paraId="2090826C" w14:textId="77777777" w:rsidR="0022723C" w:rsidRDefault="001F6D83">
      <w:pPr>
        <w:ind w:left="-15" w:right="0" w:firstLine="852"/>
      </w:pPr>
      <w:r>
        <w:t>4.1.</w:t>
      </w:r>
      <w:r>
        <w:rPr>
          <w:rFonts w:ascii="Arial" w:eastAsia="Arial" w:hAnsi="Arial" w:cs="Arial"/>
        </w:rPr>
        <w:t xml:space="preserve"> </w:t>
      </w:r>
      <w:r>
        <w:t xml:space="preserve">Už Paslaugas atsiskaitoma apmokant išrašytą sąskaitą-faktūrą per 20 (dvidešimt) dienų nuo Paslaugų perdavimo – priėmimo akto pasirašymo  </w:t>
      </w:r>
    </w:p>
    <w:p w14:paraId="62E8294C" w14:textId="77777777" w:rsidR="0022723C" w:rsidRDefault="001F6D83">
      <w:pPr>
        <w:ind w:left="-15" w:right="0" w:firstLine="852"/>
      </w:pPr>
      <w:r>
        <w:t>4.2.</w:t>
      </w:r>
      <w:r>
        <w:rPr>
          <w:rFonts w:ascii="Arial" w:eastAsia="Arial" w:hAnsi="Arial" w:cs="Arial"/>
        </w:rPr>
        <w:t xml:space="preserve"> </w:t>
      </w:r>
      <w:r>
        <w:t xml:space="preserve">Paslaugų teikėjas turi pateikti sąskaitą faktūrą per informacinę sistemą „E. sąskaita“, kuri pasiekiama adresu www.esaskaita.eu. Nesant objektyvių galimybių finansinius dokumentus pateikti naudojantis elektronine paslauga „E. sąskaita“, Paslaugų teikėjas finansinius dokumentus teikia Paslaugų gavėjui elektroniniu paštu ar kitu su Paslaugų gavėju suderintu būdu. </w:t>
      </w:r>
    </w:p>
    <w:p w14:paraId="7F852E0F" w14:textId="77777777" w:rsidR="0022723C" w:rsidRDefault="001F6D83">
      <w:pPr>
        <w:ind w:left="-15" w:right="0" w:firstLine="852"/>
      </w:pPr>
      <w:r>
        <w:t>4.3.</w:t>
      </w:r>
      <w:r>
        <w:rPr>
          <w:rFonts w:ascii="Arial" w:eastAsia="Arial" w:hAnsi="Arial" w:cs="Arial"/>
        </w:rPr>
        <w:t xml:space="preserve"> </w:t>
      </w:r>
      <w:r>
        <w:t xml:space="preserve">Paslaugų gavėjas apmoka už faktiškai tinkamai suteiktas Paslaugas. Tinkamai suteiktos Paslaugos perduodamos Paslaugų teikėjui ir perkančiajai organizacijai pasirašius paslaugų perdavimo–priėmimo aktą. Paslaugų teikėjas paslaugų perdavimo–priėmimo aktą už suteiktas paslaugas parengia ir Paslaugų gavėjui suderinti pateikia per 5 darbo dienas po Paslaugų suteikimo. </w:t>
      </w:r>
    </w:p>
    <w:p w14:paraId="3344F368" w14:textId="77777777" w:rsidR="0022723C" w:rsidRDefault="001F6D83">
      <w:pPr>
        <w:ind w:left="-15" w:right="0" w:firstLine="852"/>
      </w:pPr>
      <w:r>
        <w:t>4.4.</w:t>
      </w:r>
      <w:r>
        <w:rPr>
          <w:rFonts w:ascii="Arial" w:eastAsia="Arial" w:hAnsi="Arial" w:cs="Arial"/>
        </w:rPr>
        <w:t xml:space="preserve"> </w:t>
      </w:r>
      <w:r>
        <w:t xml:space="preserve">Paslaugų gavėjas už suteiktas Paslaugas su Paslaugų teikėju atsiskaito mokėjimo pavedimu į Sutarties rekvizituose nurodytą Paslaugų teikėjo banko sąskaitą. Apmokėjimas laikomas įvykdytu, kai pinigai patenka į šioje Sutartyje nurodytą Paslaugų teikėjo sąskaitą. </w:t>
      </w:r>
    </w:p>
    <w:p w14:paraId="773A9D4B" w14:textId="77777777" w:rsidR="0022723C" w:rsidRDefault="001F6D83">
      <w:pPr>
        <w:spacing w:after="32" w:line="259" w:lineRule="auto"/>
        <w:ind w:left="852" w:right="0" w:firstLine="0"/>
        <w:jc w:val="left"/>
      </w:pPr>
      <w:r>
        <w:t xml:space="preserve"> </w:t>
      </w:r>
    </w:p>
    <w:p w14:paraId="1EB12F26" w14:textId="77777777" w:rsidR="0022723C" w:rsidRDefault="001F6D83">
      <w:pPr>
        <w:pStyle w:val="Antrat1"/>
        <w:ind w:left="358" w:right="6" w:hanging="358"/>
      </w:pPr>
      <w:r>
        <w:t xml:space="preserve">PASLAUGŲ TEIKĖJO PAREIGOS IR TEISĖS </w:t>
      </w:r>
    </w:p>
    <w:p w14:paraId="0E6A83AC" w14:textId="77777777" w:rsidR="0022723C" w:rsidRDefault="001F6D83">
      <w:pPr>
        <w:spacing w:after="15" w:line="259" w:lineRule="auto"/>
        <w:ind w:left="358" w:right="0" w:firstLine="0"/>
        <w:jc w:val="left"/>
      </w:pPr>
      <w:r>
        <w:rPr>
          <w:b/>
        </w:rPr>
        <w:t xml:space="preserve"> </w:t>
      </w:r>
    </w:p>
    <w:p w14:paraId="274A202C" w14:textId="77777777" w:rsidR="0022723C" w:rsidRDefault="001F6D83">
      <w:pPr>
        <w:ind w:left="862" w:right="0"/>
      </w:pPr>
      <w:r>
        <w:t>5.1.</w:t>
      </w:r>
      <w:r>
        <w:rPr>
          <w:rFonts w:ascii="Arial" w:eastAsia="Arial" w:hAnsi="Arial" w:cs="Arial"/>
        </w:rPr>
        <w:t xml:space="preserve"> </w:t>
      </w:r>
      <w:r>
        <w:t xml:space="preserve">Paslaugų teikėjas įsipareigoja: </w:t>
      </w:r>
    </w:p>
    <w:p w14:paraId="61C104C9" w14:textId="77777777" w:rsidR="0022723C" w:rsidRDefault="001F6D83">
      <w:pPr>
        <w:ind w:left="862" w:right="0"/>
      </w:pPr>
      <w:r>
        <w:t>5.1.1.</w:t>
      </w:r>
      <w:r>
        <w:rPr>
          <w:rFonts w:ascii="Arial" w:eastAsia="Arial" w:hAnsi="Arial" w:cs="Arial"/>
        </w:rPr>
        <w:t xml:space="preserve"> </w:t>
      </w:r>
      <w:r>
        <w:t xml:space="preserve">teikti Paslaugas Paslaugų gavėjui už sutarties 3.1 punkte nurodytą Paslaugų kainą, </w:t>
      </w:r>
    </w:p>
    <w:p w14:paraId="44E173D4" w14:textId="77777777" w:rsidR="0022723C" w:rsidRDefault="001F6D83">
      <w:pPr>
        <w:ind w:left="-5" w:right="0"/>
      </w:pPr>
      <w:r>
        <w:t xml:space="preserve">savo rizika ir sąskaita kaip įmanoma rūpestingai bei efektyviai, įskaitant, bet neapsiribojant, Paslaugų teikimą pagal geriausius visuotinai pripažįstamus profesinius, techninius standartus ir praktiką, panaudodamas visus reikiamus įgūdžius ir žinias; </w:t>
      </w:r>
    </w:p>
    <w:p w14:paraId="18255992" w14:textId="77777777" w:rsidR="0022723C" w:rsidRDefault="001F6D83">
      <w:pPr>
        <w:ind w:left="862" w:right="0"/>
      </w:pPr>
      <w:r>
        <w:t>5.1.2.</w:t>
      </w:r>
      <w:r>
        <w:rPr>
          <w:rFonts w:ascii="Arial" w:eastAsia="Arial" w:hAnsi="Arial" w:cs="Arial"/>
        </w:rPr>
        <w:t xml:space="preserve"> </w:t>
      </w:r>
      <w:r>
        <w:t xml:space="preserve">užtikrinti, kad Sutarties sudarymo momentu ir visą jos galiojimo laikotarpį Paslaugų </w:t>
      </w:r>
    </w:p>
    <w:p w14:paraId="6BE9E970" w14:textId="77777777" w:rsidR="0022723C" w:rsidRDefault="001F6D83">
      <w:pPr>
        <w:ind w:left="-5" w:right="0"/>
      </w:pPr>
      <w:r>
        <w:t xml:space="preserve">teikėjas turėtų reikiamą kvalifikaciją ir patirtį, reikalingas tinkamai teikti Paslaugas; nedelsiant raštu informuoti Paslaugų gavėją apie bet kurias aplinkybes, kurios trukdo ar gali sutrukdyti Paslaugų teikėjui suteikti Paslaugas Sutartyje nustatytais terminais; </w:t>
      </w:r>
    </w:p>
    <w:p w14:paraId="07AD5EC2" w14:textId="77777777" w:rsidR="0022723C" w:rsidRDefault="001F6D83">
      <w:pPr>
        <w:ind w:left="862" w:right="0"/>
      </w:pPr>
      <w:r>
        <w:t>5.1.3.</w:t>
      </w:r>
      <w:r>
        <w:rPr>
          <w:rFonts w:ascii="Arial" w:eastAsia="Arial" w:hAnsi="Arial" w:cs="Arial"/>
        </w:rPr>
        <w:t xml:space="preserve"> </w:t>
      </w:r>
      <w:r>
        <w:t xml:space="preserve">nedelsiant raštu informuoti Paslaugų gavėją apie bet kurias aplinkybes, kurios trukdo </w:t>
      </w:r>
    </w:p>
    <w:p w14:paraId="2118EFB3" w14:textId="77777777" w:rsidR="0022723C" w:rsidRDefault="001F6D83">
      <w:pPr>
        <w:ind w:left="-5" w:right="0"/>
      </w:pPr>
      <w:r>
        <w:t xml:space="preserve">ar gali sutrukdyti Paslaugų teikėjui suteikti Paslaugas Sutartyje nustatytais terminais; </w:t>
      </w:r>
    </w:p>
    <w:p w14:paraId="54B07AD8" w14:textId="77777777" w:rsidR="0022723C" w:rsidRDefault="001F6D83">
      <w:pPr>
        <w:ind w:left="-15" w:right="0" w:firstLine="852"/>
      </w:pPr>
      <w:r>
        <w:t>5.1.4.</w:t>
      </w:r>
      <w:r>
        <w:rPr>
          <w:rFonts w:ascii="Arial" w:eastAsia="Arial" w:hAnsi="Arial" w:cs="Arial"/>
        </w:rPr>
        <w:t xml:space="preserve"> </w:t>
      </w:r>
      <w:r>
        <w:t xml:space="preserve">Paslaugų gavėjui pareikalavus, teikti jam Paslaugų teikėjo turimą ir jam teisėtai prieinamą informaciją, susijusią su Sutarties vykdymu;  </w:t>
      </w:r>
    </w:p>
    <w:p w14:paraId="1165A1FD" w14:textId="77777777" w:rsidR="0022723C" w:rsidRDefault="001F6D83">
      <w:pPr>
        <w:ind w:left="-15" w:right="0" w:firstLine="852"/>
      </w:pPr>
      <w:r>
        <w:t>5.1.5.</w:t>
      </w:r>
      <w:r>
        <w:rPr>
          <w:rFonts w:ascii="Arial" w:eastAsia="Arial" w:hAnsi="Arial" w:cs="Arial"/>
        </w:rPr>
        <w:t xml:space="preserve"> </w:t>
      </w:r>
      <w:r>
        <w:t xml:space="preserve">užtikrinti iš Paslaugų gavėjo Sutarties vykdymo metu gautos ir su Sutarties vykdymu susijusios informacijos konfidencialumą bei apsaugą; </w:t>
      </w:r>
    </w:p>
    <w:p w14:paraId="03042182" w14:textId="77777777" w:rsidR="0022723C" w:rsidRDefault="001F6D83">
      <w:pPr>
        <w:ind w:left="-15" w:right="0" w:firstLine="852"/>
      </w:pPr>
      <w:r>
        <w:t>5.1.6.</w:t>
      </w:r>
      <w:r>
        <w:rPr>
          <w:rFonts w:ascii="Arial" w:eastAsia="Arial" w:hAnsi="Arial" w:cs="Arial"/>
        </w:rPr>
        <w:t xml:space="preserve"> </w:t>
      </w:r>
      <w:r>
        <w:t xml:space="preserve">nenaudoti Paslaugų gavėjo prekių ženklų ar pavadinimo jokioje reklamoje, leidiniuose ar kitur be išankstinio raštiško Paslaugų gavėjo sutikimo; </w:t>
      </w:r>
    </w:p>
    <w:p w14:paraId="50862D5A" w14:textId="77777777" w:rsidR="0022723C" w:rsidRDefault="001F6D83">
      <w:pPr>
        <w:ind w:left="-15" w:right="0" w:firstLine="852"/>
      </w:pPr>
      <w:r>
        <w:t>5.1.7.</w:t>
      </w:r>
      <w:r>
        <w:rPr>
          <w:rFonts w:ascii="Arial" w:eastAsia="Arial" w:hAnsi="Arial" w:cs="Arial"/>
        </w:rPr>
        <w:t xml:space="preserve"> </w:t>
      </w:r>
      <w:r>
        <w:t xml:space="preserve">fiksuoti visas ūkines ir kitas operacijas, susijusias su Sutarties vykdymu, ir teisės aktų nustatyta tvarka saugoti su šiomis operacijomis susijusius dokumentus; </w:t>
      </w:r>
    </w:p>
    <w:p w14:paraId="4686A738" w14:textId="77777777" w:rsidR="0022723C" w:rsidRDefault="001F6D83">
      <w:pPr>
        <w:ind w:left="-15" w:right="0" w:firstLine="852"/>
      </w:pPr>
      <w:r>
        <w:lastRenderedPageBreak/>
        <w:t>5.1.8.</w:t>
      </w:r>
      <w:r>
        <w:rPr>
          <w:rFonts w:ascii="Arial" w:eastAsia="Arial" w:hAnsi="Arial" w:cs="Arial"/>
        </w:rPr>
        <w:t xml:space="preserve"> </w:t>
      </w:r>
      <w:r>
        <w:t xml:space="preserve">pasirūpinti ištekliais, reikalingais įvykdyti Sutartyje nurodytus Paslaugų teikėjo įsipareigojimus; </w:t>
      </w:r>
    </w:p>
    <w:p w14:paraId="36C9F1CD" w14:textId="77777777" w:rsidR="0022723C" w:rsidRDefault="001F6D83">
      <w:pPr>
        <w:ind w:left="-15" w:right="0" w:firstLine="852"/>
      </w:pPr>
      <w:r>
        <w:t>5.1.9.</w:t>
      </w:r>
      <w:r>
        <w:rPr>
          <w:rFonts w:ascii="Arial" w:eastAsia="Arial" w:hAnsi="Arial" w:cs="Arial"/>
        </w:rPr>
        <w:t xml:space="preserve"> </w:t>
      </w:r>
      <w:r>
        <w:t xml:space="preserve">tinkamai vykdyti kitus įsipareigojimus, numatytus Sutartyje ir galiojančiuose Lietuvos Respublikos teisės aktuose. </w:t>
      </w:r>
    </w:p>
    <w:p w14:paraId="7C4E12DF" w14:textId="77777777" w:rsidR="0022723C" w:rsidRDefault="001F6D83">
      <w:pPr>
        <w:ind w:left="862" w:right="0"/>
      </w:pPr>
      <w:r>
        <w:t>5.2.</w:t>
      </w:r>
      <w:r>
        <w:rPr>
          <w:rFonts w:ascii="Arial" w:eastAsia="Arial" w:hAnsi="Arial" w:cs="Arial"/>
        </w:rPr>
        <w:t xml:space="preserve"> </w:t>
      </w:r>
      <w:r>
        <w:t xml:space="preserve">Paslaugų teikėjas atsako už visas pagal Sutartį teikiamas paslaugas, kurioms teikti bus </w:t>
      </w:r>
    </w:p>
    <w:p w14:paraId="5A36E733" w14:textId="77777777" w:rsidR="0022723C" w:rsidRDefault="001F6D83">
      <w:pPr>
        <w:ind w:left="-5" w:right="0"/>
      </w:pPr>
      <w:r>
        <w:t xml:space="preserve">pasitelkiami </w:t>
      </w:r>
      <w:proofErr w:type="spellStart"/>
      <w:r>
        <w:t>subteikėjai</w:t>
      </w:r>
      <w:proofErr w:type="spellEnd"/>
      <w:r>
        <w:t xml:space="preserve">. </w:t>
      </w:r>
    </w:p>
    <w:p w14:paraId="075088D7" w14:textId="77777777" w:rsidR="0022723C" w:rsidRDefault="001F6D83">
      <w:pPr>
        <w:ind w:left="-15" w:right="0" w:firstLine="852"/>
      </w:pPr>
      <w:r>
        <w:t>5.3.</w:t>
      </w:r>
      <w:r>
        <w:rPr>
          <w:rFonts w:ascii="Arial" w:eastAsia="Arial" w:hAnsi="Arial" w:cs="Arial"/>
        </w:rPr>
        <w:t xml:space="preserve"> </w:t>
      </w:r>
      <w:r>
        <w:t xml:space="preserve">Paslaugų teikėjas atsako už nuostolius, Paslaugų gavėjo patirtus dėl Paslaugų teikėjo veiksmų ar neveikimo pagal sutartį. Jeigu nustatomi suteiktų Paslaugų ar kitos Paslaugų teikėjo pateiktos medžiagos defektai arba trūkumai, Paslaugų teikėjas privalo ištaisyti tokius defektus ir trūkumus per Šalių suderintą terminą. </w:t>
      </w:r>
    </w:p>
    <w:p w14:paraId="379E5681" w14:textId="77777777" w:rsidR="0022723C" w:rsidRDefault="001F6D83">
      <w:pPr>
        <w:ind w:left="-15" w:right="0" w:firstLine="852"/>
      </w:pPr>
      <w:r>
        <w:t>5.4.</w:t>
      </w:r>
      <w:r>
        <w:rPr>
          <w:rFonts w:ascii="Arial" w:eastAsia="Arial" w:hAnsi="Arial" w:cs="Arial"/>
        </w:rPr>
        <w:t xml:space="preserve"> </w:t>
      </w:r>
      <w:r>
        <w:t>Paslaugų teikėjas turi teisę laisvai pasirinkti Sutarties įvykdymo būdus ir priemones, kiek tai neprieštarauja Sutarties esmei ir Paslaugų gavėjo</w:t>
      </w:r>
      <w:r>
        <w:rPr>
          <w:i/>
        </w:rPr>
        <w:t xml:space="preserve"> </w:t>
      </w:r>
      <w:r>
        <w:t xml:space="preserve">nurodymams. </w:t>
      </w:r>
    </w:p>
    <w:p w14:paraId="506967C2" w14:textId="77777777" w:rsidR="0022723C" w:rsidRDefault="001F6D83">
      <w:pPr>
        <w:ind w:left="-15" w:right="0" w:firstLine="852"/>
      </w:pPr>
      <w:r>
        <w:t>5.5.</w:t>
      </w:r>
      <w:r>
        <w:rPr>
          <w:rFonts w:ascii="Arial" w:eastAsia="Arial" w:hAnsi="Arial" w:cs="Arial"/>
        </w:rPr>
        <w:t xml:space="preserve"> </w:t>
      </w:r>
      <w:r>
        <w:t xml:space="preserve">Paslaugų teikėjas turi teisę už suteiktas Paslaugas gauti Sutarties 3.1 punkte nurodytą kainą su sąlyga, kad jis tinkamai įvykdė Sutartį bei kitas Sutartyje ir galiojančiuose Lietuvos Respublikoje teisės aktuose numatytas teises. </w:t>
      </w:r>
    </w:p>
    <w:p w14:paraId="76BE4F98" w14:textId="77777777" w:rsidR="0022723C" w:rsidRDefault="001F6D83">
      <w:pPr>
        <w:spacing w:after="32" w:line="259" w:lineRule="auto"/>
        <w:ind w:left="0" w:right="0" w:firstLine="0"/>
        <w:jc w:val="left"/>
      </w:pPr>
      <w:r>
        <w:t xml:space="preserve"> </w:t>
      </w:r>
    </w:p>
    <w:p w14:paraId="7E007D6A" w14:textId="77777777" w:rsidR="0022723C" w:rsidRDefault="001F6D83">
      <w:pPr>
        <w:pStyle w:val="Antrat1"/>
        <w:ind w:left="360" w:right="9" w:hanging="360"/>
      </w:pPr>
      <w:r>
        <w:t xml:space="preserve">PASLAUGŲ GAVĖJO PAREIGOS IR TEISĖS </w:t>
      </w:r>
    </w:p>
    <w:p w14:paraId="73D84DCE" w14:textId="77777777" w:rsidR="0022723C" w:rsidRDefault="001F6D83">
      <w:pPr>
        <w:spacing w:after="6" w:line="259" w:lineRule="auto"/>
        <w:ind w:left="0" w:right="0" w:firstLine="0"/>
        <w:jc w:val="left"/>
      </w:pPr>
      <w:r>
        <w:rPr>
          <w:b/>
        </w:rPr>
        <w:t xml:space="preserve"> </w:t>
      </w:r>
    </w:p>
    <w:p w14:paraId="4C2DD33E" w14:textId="77777777" w:rsidR="0022723C" w:rsidRDefault="001F6D83">
      <w:pPr>
        <w:ind w:left="862" w:right="0"/>
      </w:pPr>
      <w:r>
        <w:t>6.1.</w:t>
      </w:r>
      <w:r>
        <w:rPr>
          <w:rFonts w:ascii="Arial" w:eastAsia="Arial" w:hAnsi="Arial" w:cs="Arial"/>
        </w:rPr>
        <w:t xml:space="preserve"> </w:t>
      </w:r>
      <w:r>
        <w:t xml:space="preserve">Paslaugų gavėjas įsipareigoja: </w:t>
      </w:r>
    </w:p>
    <w:p w14:paraId="150DD1A9" w14:textId="77777777" w:rsidR="0022723C" w:rsidRDefault="001F6D83">
      <w:pPr>
        <w:ind w:left="-15" w:right="0" w:firstLine="852"/>
      </w:pPr>
      <w:r>
        <w:t>6.1.1.</w:t>
      </w:r>
      <w:r>
        <w:rPr>
          <w:rFonts w:ascii="Arial" w:eastAsia="Arial" w:hAnsi="Arial" w:cs="Arial"/>
        </w:rPr>
        <w:t xml:space="preserve"> </w:t>
      </w:r>
      <w:r>
        <w:t xml:space="preserve">bendradarbiauti su Paslaugų teikėju ir suteikti jam visą turimą informaciją, kurios Paslaugų teikėjas gali pagrįstai prašyti, kad galėtų vykdyti Sutartį; </w:t>
      </w:r>
    </w:p>
    <w:p w14:paraId="4E30F598" w14:textId="77777777" w:rsidR="0022723C" w:rsidRDefault="001F6D83">
      <w:pPr>
        <w:ind w:left="862" w:right="0"/>
      </w:pPr>
      <w:r>
        <w:t>6.1.2.</w:t>
      </w:r>
      <w:r>
        <w:rPr>
          <w:rFonts w:ascii="Arial" w:eastAsia="Arial" w:hAnsi="Arial" w:cs="Arial"/>
        </w:rPr>
        <w:t xml:space="preserve"> </w:t>
      </w:r>
      <w:r>
        <w:t xml:space="preserve">pateikti vertinamų ir konsultuojamų mokyklų sąrašas po Sutarties pasirašymo; </w:t>
      </w:r>
    </w:p>
    <w:p w14:paraId="474AA0B5" w14:textId="77777777" w:rsidR="0022723C" w:rsidRDefault="001F6D83">
      <w:pPr>
        <w:ind w:left="862" w:right="0"/>
      </w:pPr>
      <w:r>
        <w:t>6.1.3.</w:t>
      </w:r>
      <w:r>
        <w:rPr>
          <w:rFonts w:ascii="Arial" w:eastAsia="Arial" w:hAnsi="Arial" w:cs="Arial"/>
        </w:rPr>
        <w:t xml:space="preserve"> </w:t>
      </w:r>
      <w:r>
        <w:t xml:space="preserve">apmokėti už Paslaugų teikėjo suteiktas Paslaugas pagal šioje Sutartyje nustatytas </w:t>
      </w:r>
    </w:p>
    <w:p w14:paraId="15042D74" w14:textId="77777777" w:rsidR="0022723C" w:rsidRDefault="001F6D83">
      <w:pPr>
        <w:ind w:left="-5" w:right="0"/>
      </w:pPr>
      <w:r>
        <w:t xml:space="preserve">sąlygas ir tvarką. </w:t>
      </w:r>
    </w:p>
    <w:p w14:paraId="5C506B9E" w14:textId="77777777" w:rsidR="0022723C" w:rsidRDefault="001F6D83">
      <w:pPr>
        <w:ind w:left="862" w:right="0"/>
      </w:pPr>
      <w:r>
        <w:t>6.2.</w:t>
      </w:r>
      <w:r>
        <w:rPr>
          <w:rFonts w:ascii="Arial" w:eastAsia="Arial" w:hAnsi="Arial" w:cs="Arial"/>
        </w:rPr>
        <w:t xml:space="preserve"> </w:t>
      </w:r>
      <w:r>
        <w:t xml:space="preserve">Paslaugų gavėjas turi visas šioje Sutartyje ir galiojančiuose Lietuvos Respublikoje teisės </w:t>
      </w:r>
    </w:p>
    <w:p w14:paraId="143D7A3F" w14:textId="77777777" w:rsidR="0022723C" w:rsidRDefault="001F6D83">
      <w:pPr>
        <w:ind w:left="-5" w:right="0"/>
      </w:pPr>
      <w:r>
        <w:t xml:space="preserve">aktuose numatytas teises. </w:t>
      </w:r>
    </w:p>
    <w:p w14:paraId="1587814E" w14:textId="77777777" w:rsidR="0022723C" w:rsidRDefault="001F6D83">
      <w:pPr>
        <w:spacing w:after="33" w:line="259" w:lineRule="auto"/>
        <w:ind w:left="852" w:right="0" w:firstLine="0"/>
        <w:jc w:val="left"/>
      </w:pPr>
      <w:r>
        <w:t xml:space="preserve"> </w:t>
      </w:r>
    </w:p>
    <w:p w14:paraId="0A784C94" w14:textId="77777777" w:rsidR="0022723C" w:rsidRDefault="001F6D83">
      <w:pPr>
        <w:pStyle w:val="Antrat1"/>
        <w:ind w:left="360" w:right="10" w:hanging="360"/>
      </w:pPr>
      <w:r>
        <w:t xml:space="preserve">PRIEVOLIŲ ĮVYKDYMO UŽTIKRINIMAS, ATSAKOMYBĖ </w:t>
      </w:r>
    </w:p>
    <w:p w14:paraId="441E88EE" w14:textId="77777777" w:rsidR="0022723C" w:rsidRDefault="001F6D83">
      <w:pPr>
        <w:spacing w:after="19" w:line="259" w:lineRule="auto"/>
        <w:ind w:left="0" w:right="0" w:firstLine="0"/>
        <w:jc w:val="left"/>
      </w:pPr>
      <w:r>
        <w:rPr>
          <w:b/>
        </w:rPr>
        <w:t xml:space="preserve"> </w:t>
      </w:r>
    </w:p>
    <w:p w14:paraId="6277F105" w14:textId="77777777" w:rsidR="0022723C" w:rsidRDefault="001F6D83">
      <w:pPr>
        <w:ind w:left="-15" w:right="0" w:firstLine="852"/>
      </w:pPr>
      <w:r>
        <w:t>7.1.</w:t>
      </w:r>
      <w:r>
        <w:rPr>
          <w:rFonts w:ascii="Arial" w:eastAsia="Arial" w:hAnsi="Arial" w:cs="Arial"/>
        </w:rPr>
        <w:t xml:space="preserve"> </w:t>
      </w:r>
      <w:r>
        <w:t xml:space="preserve">Sutarties įvykdymas užtikrinamas Lietuvos Respublikos civiliniame kodekse numatytu prievolių įvykdymo užtikrinimo būdu – netesybomis. Jeigu Paslaugų teikėjas nesuteiks Paslaugų, jas suteiks netinkamai arba kitaip nevykdys Sutartyje nustatytų įsipareigojimų, turės sumokėti 10 proc. dydžio baudą nuo sutarties 3.1 punkte nurodytos Sutarties kainos. Baudos sumokėjimas neturi būti siejamas su visišku Paslaugų gavėjo patirtų nuostolių atlyginimu ir neatleidžia Paslaugų teikėjo nuo pareigos juos visiškai atlyginti. </w:t>
      </w:r>
    </w:p>
    <w:p w14:paraId="2E662F80" w14:textId="77777777" w:rsidR="0022723C" w:rsidRDefault="001F6D83">
      <w:pPr>
        <w:ind w:left="-15" w:right="0" w:firstLine="852"/>
      </w:pPr>
      <w:r>
        <w:t>7.2.</w:t>
      </w:r>
      <w:r>
        <w:rPr>
          <w:rFonts w:ascii="Arial" w:eastAsia="Arial" w:hAnsi="Arial" w:cs="Arial"/>
        </w:rPr>
        <w:t xml:space="preserve"> </w:t>
      </w:r>
      <w:r>
        <w:t xml:space="preserve">Paslaugų teikėjas, nesuteikęs Paslaugų ar atitinkamos Sutartyje numatytos Paslaugų dalies Sutartyje nustatytais terminais, moka Paslaugų gavėjui už kiekvieną pavėluotą dieną 0,02 proc. dydžio delspinigius nuo laiku tinkamai nesuteiktos Paslaugų ar Paslaugų dalies kainos. Nesuteikus Paslaugų ar Paslaugų dalies tinkamai arba laiku, Paslaugų gavėjas raštu įspėja Paslaugų teikėją apie įsipareigojimų nevykdymą, reikalaudamas suteikti netinkamai ar laiku nesuteiktas Paslaugas ar jų dalį iki Paslaugų gavėjo nustatyto termino. Paslaugų teikėjui nesuteikus Paslaugų iki Paslaugų gavėjo įspėjime nurodyto termino, Paslaugų gavėjas turi teisę vienašališkai nutraukti Sutartį, vadovaudamasis Sutarties 10.3 punkte numatytu pagrindu. </w:t>
      </w:r>
    </w:p>
    <w:p w14:paraId="2138FD72" w14:textId="77777777" w:rsidR="0022723C" w:rsidRDefault="001F6D83">
      <w:pPr>
        <w:ind w:left="-15" w:right="0" w:firstLine="852"/>
      </w:pPr>
      <w:r>
        <w:lastRenderedPageBreak/>
        <w:t>7.3.</w:t>
      </w:r>
      <w:r>
        <w:rPr>
          <w:rFonts w:ascii="Arial" w:eastAsia="Arial" w:hAnsi="Arial" w:cs="Arial"/>
        </w:rPr>
        <w:t xml:space="preserve"> </w:t>
      </w:r>
      <w:r>
        <w:t xml:space="preserve">Paslaugų gavėjas, uždelsęs atsiskaityti už suteiktas Paslaugas šioje Sutartyje numatytais terminais, Paslaugų teikėjo reikalavimu moka Paslaugų teikėjui 0,02 proc. dydžio delspinigius nuo laiku nesumokėtos sumos už kiekvieną uždelstą dieną. </w:t>
      </w:r>
    </w:p>
    <w:p w14:paraId="225FBDE1" w14:textId="77777777" w:rsidR="0022723C" w:rsidRDefault="001F6D83">
      <w:pPr>
        <w:ind w:left="-15" w:right="0" w:firstLine="852"/>
      </w:pPr>
      <w:r>
        <w:t>7.4.</w:t>
      </w:r>
      <w:r>
        <w:rPr>
          <w:rFonts w:ascii="Arial" w:eastAsia="Arial" w:hAnsi="Arial" w:cs="Arial"/>
        </w:rPr>
        <w:t xml:space="preserve"> </w:t>
      </w:r>
      <w:r>
        <w:t>Šalys neatsako už tai, kad laiku nevykdomi sutartiniai įsipareigojimai, ir už šį laiką nemokamos baudos bei delspinigiai, jei Šalys negali vykdyti sutarties dėl nenugalimos jėgos (</w:t>
      </w:r>
      <w:r>
        <w:rPr>
          <w:i/>
        </w:rPr>
        <w:t>force majeure</w:t>
      </w:r>
      <w:r>
        <w:t xml:space="preserve">) aplinkybių. </w:t>
      </w:r>
    </w:p>
    <w:p w14:paraId="4E0434CF" w14:textId="77777777" w:rsidR="0022723C" w:rsidRDefault="001F6D83">
      <w:pPr>
        <w:spacing w:after="33" w:line="259" w:lineRule="auto"/>
        <w:ind w:left="852" w:right="0" w:firstLine="0"/>
        <w:jc w:val="left"/>
      </w:pPr>
      <w:r>
        <w:t xml:space="preserve"> </w:t>
      </w:r>
    </w:p>
    <w:p w14:paraId="126ABB66" w14:textId="77777777" w:rsidR="0022723C" w:rsidRDefault="001F6D83">
      <w:pPr>
        <w:pStyle w:val="Antrat1"/>
        <w:ind w:left="361" w:right="7" w:hanging="361"/>
      </w:pPr>
      <w:r>
        <w:t xml:space="preserve">SUTEIKTŲ PASLAUGŲ PERDAVIMAS–PRIĖMIMAS </w:t>
      </w:r>
    </w:p>
    <w:p w14:paraId="23A3F57F" w14:textId="77777777" w:rsidR="0022723C" w:rsidRDefault="001F6D83">
      <w:pPr>
        <w:spacing w:after="16" w:line="259" w:lineRule="auto"/>
        <w:ind w:left="0" w:right="0" w:firstLine="0"/>
        <w:jc w:val="left"/>
      </w:pPr>
      <w:r>
        <w:rPr>
          <w:b/>
        </w:rPr>
        <w:t xml:space="preserve"> </w:t>
      </w:r>
    </w:p>
    <w:p w14:paraId="640DE0E0" w14:textId="77777777" w:rsidR="0022723C" w:rsidRDefault="001F6D83">
      <w:pPr>
        <w:ind w:left="-15" w:right="0" w:firstLine="852"/>
      </w:pPr>
      <w:r>
        <w:t>8.1.</w:t>
      </w:r>
      <w:r>
        <w:rPr>
          <w:rFonts w:ascii="Arial" w:eastAsia="Arial" w:hAnsi="Arial" w:cs="Arial"/>
        </w:rPr>
        <w:t xml:space="preserve"> </w:t>
      </w:r>
      <w:r>
        <w:t xml:space="preserve">Paslaugų suteikimas įforminamas Paslaugų teikėjo ir Paslaugų gavėjo pasirašomu paslaugų perdavimo–priėmimo aktu ir sąskaita faktūra. </w:t>
      </w:r>
    </w:p>
    <w:p w14:paraId="0378E61E" w14:textId="77777777" w:rsidR="0022723C" w:rsidRDefault="001F6D83">
      <w:pPr>
        <w:ind w:left="-15" w:right="0" w:firstLine="852"/>
      </w:pPr>
      <w:r>
        <w:t>8.2.</w:t>
      </w:r>
      <w:r>
        <w:rPr>
          <w:rFonts w:ascii="Arial" w:eastAsia="Arial" w:hAnsi="Arial" w:cs="Arial"/>
        </w:rPr>
        <w:t xml:space="preserve"> </w:t>
      </w:r>
      <w:r>
        <w:t xml:space="preserve">Paslaugų gavėjas, per 5 darbo dienas po Paslaugų suteikimo, parengia ir Paslaugų teikėjui suderinti pateikia paslaugų perdavimo–priėmimo aktą už suteiktas Paslaugas. Paslaugų teikėjas turi pateikti PVM sąskaitą faktūrą. </w:t>
      </w:r>
    </w:p>
    <w:p w14:paraId="5020C039" w14:textId="77777777" w:rsidR="0022723C" w:rsidRDefault="001F6D83">
      <w:pPr>
        <w:ind w:left="862" w:right="0"/>
      </w:pPr>
      <w:r>
        <w:t>8.3.</w:t>
      </w:r>
      <w:r>
        <w:rPr>
          <w:rFonts w:ascii="Arial" w:eastAsia="Arial" w:hAnsi="Arial" w:cs="Arial"/>
        </w:rPr>
        <w:t xml:space="preserve"> </w:t>
      </w:r>
      <w:r>
        <w:t xml:space="preserve">Pasirašydamas paslaugų perdavimo–priėmimo aktą arba sąskaitą faktūrą, Paslaugų </w:t>
      </w:r>
    </w:p>
    <w:p w14:paraId="137B34CF" w14:textId="77777777" w:rsidR="0022723C" w:rsidRDefault="001F6D83">
      <w:pPr>
        <w:ind w:left="-5" w:right="0"/>
      </w:pPr>
      <w:r>
        <w:t xml:space="preserve">gavėjas patvirtina, kad Paslaugos suteiktos tinkamai. </w:t>
      </w:r>
    </w:p>
    <w:p w14:paraId="78A5A477" w14:textId="77777777" w:rsidR="0022723C" w:rsidRDefault="001F6D83">
      <w:pPr>
        <w:spacing w:after="0" w:line="259" w:lineRule="auto"/>
        <w:ind w:left="852" w:right="0" w:firstLine="0"/>
        <w:jc w:val="left"/>
      </w:pPr>
      <w:r>
        <w:t xml:space="preserve"> </w:t>
      </w:r>
    </w:p>
    <w:p w14:paraId="05A35D13" w14:textId="77777777" w:rsidR="0022723C" w:rsidRDefault="001F6D83">
      <w:pPr>
        <w:pStyle w:val="Antrat1"/>
        <w:ind w:left="358" w:hanging="358"/>
      </w:pPr>
      <w:r>
        <w:t xml:space="preserve">NENUGALIMOS JĖGOS </w:t>
      </w:r>
      <w:r>
        <w:rPr>
          <w:i/>
        </w:rPr>
        <w:t>(FORCE MAJEURE)</w:t>
      </w:r>
      <w:r>
        <w:t xml:space="preserve"> APLINKYBĖS</w:t>
      </w:r>
      <w:r>
        <w:rPr>
          <w:b w:val="0"/>
        </w:rPr>
        <w:t xml:space="preserve"> </w:t>
      </w:r>
    </w:p>
    <w:p w14:paraId="67364E7C" w14:textId="77777777" w:rsidR="0022723C" w:rsidRDefault="001F6D83">
      <w:pPr>
        <w:spacing w:after="24" w:line="259" w:lineRule="auto"/>
        <w:ind w:left="358" w:right="0" w:firstLine="0"/>
        <w:jc w:val="left"/>
      </w:pPr>
      <w:r>
        <w:t xml:space="preserve"> </w:t>
      </w:r>
    </w:p>
    <w:p w14:paraId="296DC7CF" w14:textId="77777777" w:rsidR="0022723C" w:rsidRDefault="001F6D83">
      <w:pPr>
        <w:ind w:left="-15" w:right="0" w:firstLine="852"/>
      </w:pPr>
      <w:r>
        <w:t>9.1.</w:t>
      </w:r>
      <w:r>
        <w:rPr>
          <w:rFonts w:ascii="Arial" w:eastAsia="Arial" w:hAnsi="Arial" w:cs="Arial"/>
        </w:rPr>
        <w:t xml:space="preserve"> </w:t>
      </w:r>
      <w:r>
        <w:t xml:space="preserve">Šalys nėra atsakingos už sutartinių įsipareigojimų nevykdymą esant nenugalimos jėgos </w:t>
      </w:r>
      <w:r>
        <w:rPr>
          <w:i/>
        </w:rPr>
        <w:t>(force majeure)</w:t>
      </w:r>
      <w: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Pr>
          <w:i/>
        </w:rPr>
        <w:t>(force majeure)</w:t>
      </w:r>
      <w:r>
        <w:t xml:space="preserve"> aplinkybėms taisyklėmis“. </w:t>
      </w:r>
    </w:p>
    <w:p w14:paraId="73972517" w14:textId="77777777" w:rsidR="0022723C" w:rsidRDefault="001F6D83">
      <w:pPr>
        <w:ind w:left="-15" w:right="0" w:firstLine="852"/>
      </w:pPr>
      <w:r>
        <w:t>9.2.</w:t>
      </w:r>
      <w:r>
        <w:rPr>
          <w:rFonts w:ascii="Arial" w:eastAsia="Arial" w:hAnsi="Arial" w:cs="Arial"/>
        </w:rPr>
        <w:t xml:space="preserve"> </w:t>
      </w:r>
      <w:r>
        <w:t xml:space="preserve">Jei kuri nors sutarties Šalis mano, kad atsirado nenugalimos jėgos aplinkybės, dėl kurių ji negali vykdyti savo įsipareigojimų, ji nedelsdama informuoja apie tai kitą Šalį, pranešdama apie aplinkybių pobūdį, galimą trukmę ir tikėtiną poveikį. </w:t>
      </w:r>
    </w:p>
    <w:p w14:paraId="0876DBD8" w14:textId="77777777" w:rsidR="0022723C" w:rsidRDefault="001F6D83">
      <w:pPr>
        <w:ind w:left="-15" w:right="0" w:firstLine="852"/>
      </w:pPr>
      <w:r>
        <w:t>9.3.</w:t>
      </w:r>
      <w:r>
        <w:rPr>
          <w:rFonts w:ascii="Arial" w:eastAsia="Arial" w:hAnsi="Arial" w:cs="Arial"/>
        </w:rPr>
        <w:t xml:space="preserve"> </w:t>
      </w:r>
      <w: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 </w:t>
      </w:r>
    </w:p>
    <w:p w14:paraId="52DCA3F1" w14:textId="77777777" w:rsidR="0022723C" w:rsidRDefault="001F6D83">
      <w:pPr>
        <w:ind w:left="-15" w:right="0" w:firstLine="852"/>
      </w:pPr>
      <w:r>
        <w:t>9.4.</w:t>
      </w:r>
      <w:r>
        <w:rPr>
          <w:rFonts w:ascii="Arial" w:eastAsia="Arial" w:hAnsi="Arial" w:cs="Arial"/>
        </w:rPr>
        <w:t xml:space="preserve"> </w:t>
      </w:r>
      <w:r>
        <w:t xml:space="preserve">Pasibaigus nenugalimos jėgos aplinkybėms, Šalis, dėl nenugalimos jėgos aplinkybių negalėjusi vykdyti savo įsipareigojimų, privalo nedelsdama pranešti apie tai kitai Šaliai ir atnaujinti savo įsipareigojimų vykdymą. </w:t>
      </w:r>
    </w:p>
    <w:p w14:paraId="758A3069" w14:textId="77777777" w:rsidR="0022723C" w:rsidRDefault="001F6D83">
      <w:pPr>
        <w:spacing w:after="4" w:line="268" w:lineRule="auto"/>
        <w:ind w:right="-6"/>
        <w:jc w:val="right"/>
      </w:pPr>
      <w:r>
        <w:t>9.5.</w:t>
      </w:r>
      <w:r>
        <w:rPr>
          <w:rFonts w:ascii="Arial" w:eastAsia="Arial" w:hAnsi="Arial" w:cs="Arial"/>
        </w:rPr>
        <w:t xml:space="preserve"> </w:t>
      </w:r>
      <w:r>
        <w:t xml:space="preserve">Jeigu nenugalimos jėgos aplinkybės ir jų padariniai tęsiasi ilgiau kaip vieną mėnesį, </w:t>
      </w:r>
    </w:p>
    <w:p w14:paraId="51702082" w14:textId="77777777" w:rsidR="0022723C" w:rsidRDefault="001F6D83">
      <w:pPr>
        <w:ind w:left="-5" w:right="0"/>
      </w:pPr>
      <w:r>
        <w:t xml:space="preserve">kiekviena Šalis turi teisę atsisakyti vykdyti savo įsipareigojimus ir nutraukti </w:t>
      </w:r>
      <w:hyperlink r:id="rId10" w:anchor="347z">
        <w:r>
          <w:t>Sutartį</w:t>
        </w:r>
      </w:hyperlink>
      <w:hyperlink r:id="rId11" w:anchor="347z">
        <w:r>
          <w:t>.</w:t>
        </w:r>
      </w:hyperlink>
      <w:r>
        <w:t xml:space="preserve"> </w:t>
      </w:r>
    </w:p>
    <w:p w14:paraId="559BF883" w14:textId="77777777" w:rsidR="0022723C" w:rsidRDefault="001F6D83">
      <w:pPr>
        <w:spacing w:after="0" w:line="259" w:lineRule="auto"/>
        <w:ind w:left="0" w:right="0" w:firstLine="0"/>
        <w:jc w:val="left"/>
      </w:pPr>
      <w:r>
        <w:rPr>
          <w:b/>
        </w:rPr>
        <w:t xml:space="preserve"> </w:t>
      </w:r>
    </w:p>
    <w:p w14:paraId="5B9998E6" w14:textId="77777777" w:rsidR="0022723C" w:rsidRDefault="001F6D83">
      <w:pPr>
        <w:pStyle w:val="Antrat1"/>
        <w:ind w:left="360" w:right="6" w:hanging="360"/>
      </w:pPr>
      <w:r>
        <w:t xml:space="preserve">SUTARTIES GALIOJIMAS IR NUTRAUKIMAS </w:t>
      </w:r>
    </w:p>
    <w:p w14:paraId="3A67B643" w14:textId="0794AC06" w:rsidR="0022723C" w:rsidRDefault="001F6D83" w:rsidP="00856CC5">
      <w:pPr>
        <w:spacing w:after="16" w:line="259" w:lineRule="auto"/>
        <w:ind w:left="360" w:right="0" w:firstLine="0"/>
        <w:jc w:val="left"/>
      </w:pPr>
      <w:r>
        <w:rPr>
          <w:b/>
        </w:rPr>
        <w:t xml:space="preserve"> </w:t>
      </w:r>
      <w:r>
        <w:t>10.1.</w:t>
      </w:r>
      <w:r>
        <w:rPr>
          <w:rFonts w:ascii="Arial" w:eastAsia="Arial" w:hAnsi="Arial" w:cs="Arial"/>
        </w:rPr>
        <w:t xml:space="preserve"> </w:t>
      </w:r>
      <w:r>
        <w:t>Sutartis įsigalioja, kai Sutartį pasirašo įgalioti Paslaugų teikėjo ir Paslaugų gavėjo atstovai ir galioja iki 2021 m. gruodžio 30 d. (įskaitant 5 darbo dienų paslaugų perdavimo–priėmimo akto už suteiktas paslaugas pateikimo terminą ir 30 kalendorinių  dienų apmokėjimo terminą).</w:t>
      </w:r>
      <w:r>
        <w:rPr>
          <w:b/>
        </w:rPr>
        <w:t xml:space="preserve"> </w:t>
      </w:r>
    </w:p>
    <w:p w14:paraId="37C7EB8D" w14:textId="77777777" w:rsidR="0022723C" w:rsidRDefault="001F6D83">
      <w:pPr>
        <w:ind w:left="862" w:right="0"/>
      </w:pPr>
      <w:r>
        <w:lastRenderedPageBreak/>
        <w:t>10.2.</w:t>
      </w:r>
      <w:r>
        <w:rPr>
          <w:rFonts w:ascii="Arial" w:eastAsia="Arial" w:hAnsi="Arial" w:cs="Arial"/>
        </w:rPr>
        <w:t xml:space="preserve"> </w:t>
      </w:r>
      <w:r>
        <w:t xml:space="preserve">Sutartis gali būti nutraukta raštišku Šalių susitarimu. </w:t>
      </w:r>
    </w:p>
    <w:p w14:paraId="0BA45771" w14:textId="77777777" w:rsidR="0022723C" w:rsidRDefault="001F6D83">
      <w:pPr>
        <w:ind w:left="-15" w:right="0" w:firstLine="852"/>
      </w:pPr>
      <w:r>
        <w:t>10.3.</w:t>
      </w:r>
      <w:r>
        <w:rPr>
          <w:rFonts w:ascii="Arial" w:eastAsia="Arial" w:hAnsi="Arial" w:cs="Arial"/>
        </w:rPr>
        <w:t xml:space="preserve"> </w:t>
      </w:r>
      <w:r>
        <w:t xml:space="preserve">Paslaugų gavėjas vienašališkai Sutartį turi teisę nutraukti, jei Paslaugų teikėjas Paslaugas teikia netinkamai ir / ar nekokybiškai ir / ar nevykdo kitų Sutartimi prisiimtų įsipareigojimų, taip pat jeigu atsiranda Viešųjų pirkimų įstatymo 90 straipsnyje numatytos aplinkybės. Tokiais atvejais Paslaugų gavėjas Paslaugų teikėją apie Sutarties nutraukimą privalo įspėti ne vėliau kaip prieš 3 kalendorines dienas iki Sutarties nutraukimo dienos. </w:t>
      </w:r>
    </w:p>
    <w:p w14:paraId="3ABB4E03" w14:textId="77777777" w:rsidR="0022723C" w:rsidRDefault="001F6D83">
      <w:pPr>
        <w:ind w:left="-15" w:right="0" w:firstLine="852"/>
      </w:pPr>
      <w:r>
        <w:t>10.4.</w:t>
      </w:r>
      <w:r>
        <w:rPr>
          <w:rFonts w:ascii="Arial" w:eastAsia="Arial" w:hAnsi="Arial" w:cs="Arial"/>
        </w:rPr>
        <w:t xml:space="preserve"> </w:t>
      </w:r>
      <w:r>
        <w:t xml:space="preserve">Jeigu Paslaugų teikėjas bankrutuoja arba tampa nemokus, Paslaugų gavėjas gali bet kuriuo metu vienašališkai nutraukti Sutartį. </w:t>
      </w:r>
    </w:p>
    <w:p w14:paraId="3EAC9943" w14:textId="77777777" w:rsidR="0022723C" w:rsidRDefault="001F6D83">
      <w:pPr>
        <w:ind w:left="-15" w:right="0" w:firstLine="852"/>
      </w:pPr>
      <w:r>
        <w:t>10.5.</w:t>
      </w:r>
      <w:r>
        <w:rPr>
          <w:rFonts w:ascii="Arial" w:eastAsia="Arial" w:hAnsi="Arial" w:cs="Arial"/>
        </w:rPr>
        <w:t xml:space="preserve"> </w:t>
      </w:r>
      <w:r>
        <w:t xml:space="preserve">Paslaugų teikėjas turi teisę vienašališkai nutraukti Sutartį tik dėl svarbių priežasčių. Tokiu atveju Paslaugų teikėjas privalo visiškai atlyginti Paslaugų gavėjo patirtus nuostolius. Apie tokį Sutarties nutraukimą Paslaugų teikėjas raštu praneša Paslaugų gavėjui prieš 3 kalendorines dienas. </w:t>
      </w:r>
    </w:p>
    <w:p w14:paraId="7E8086D0" w14:textId="77777777" w:rsidR="0022723C" w:rsidRDefault="001F6D83">
      <w:pPr>
        <w:ind w:left="-15" w:right="0" w:firstLine="852"/>
      </w:pPr>
      <w:r>
        <w:t>10.6.</w:t>
      </w:r>
      <w:r>
        <w:rPr>
          <w:rFonts w:ascii="Arial" w:eastAsia="Arial" w:hAnsi="Arial" w:cs="Arial"/>
        </w:rPr>
        <w:t xml:space="preserve"> </w:t>
      </w:r>
      <w:r>
        <w:t xml:space="preserve">Paslaugų gavėjas po Sutarties nutraukimo turi kiek galima greičiau patvirtinti suteiktų Paslaugų vertę. Taip pat parengiama ataskaita apie Sutarties nutraukimo dieną esančią Paslaugų teikėjo skolą Paslaugų gavėjui ir Paslaugų gavėjo skolą Paslaugų teikėjui. </w:t>
      </w:r>
    </w:p>
    <w:p w14:paraId="23C0D3D9" w14:textId="77777777" w:rsidR="0022723C" w:rsidRDefault="001F6D83">
      <w:pPr>
        <w:ind w:left="-15" w:right="0" w:firstLine="852"/>
      </w:pPr>
      <w:r>
        <w:t>10.7.</w:t>
      </w:r>
      <w:r>
        <w:rPr>
          <w:rFonts w:ascii="Arial" w:eastAsia="Arial" w:hAnsi="Arial" w:cs="Arial"/>
        </w:rPr>
        <w:t xml:space="preserve"> </w:t>
      </w:r>
      <w:r>
        <w:t xml:space="preserve">Jei Sutartis nutraukiama Paslaugų gavėjo iniciatyva dėl Paslaugų teikėjo kaltės, Paslaugų gavėjo patirti nuostoliai ar išlaidos išieškomi išskaičiuojant juos iš Paslaugų teikėjui mokėtinų sumų. </w:t>
      </w:r>
    </w:p>
    <w:p w14:paraId="378BF018" w14:textId="77777777" w:rsidR="0022723C" w:rsidRDefault="001F6D83">
      <w:pPr>
        <w:spacing w:after="4" w:line="268" w:lineRule="auto"/>
        <w:ind w:right="-6"/>
        <w:jc w:val="right"/>
      </w:pPr>
      <w:r>
        <w:t>10.8.</w:t>
      </w:r>
      <w:r>
        <w:rPr>
          <w:rFonts w:ascii="Arial" w:eastAsia="Arial" w:hAnsi="Arial" w:cs="Arial"/>
        </w:rPr>
        <w:t xml:space="preserve"> </w:t>
      </w:r>
      <w:r>
        <w:t xml:space="preserve">Sutartį nutraukus dėl Paslaugų teikėjo kaltės, be jam priklausančio atlyginimo už </w:t>
      </w:r>
    </w:p>
    <w:p w14:paraId="0E868E68" w14:textId="77777777" w:rsidR="0022723C" w:rsidRDefault="001F6D83">
      <w:pPr>
        <w:ind w:left="-5" w:right="0"/>
      </w:pPr>
      <w:r>
        <w:t xml:space="preserve">atliktas Paslaugas, Paslaugų teikėjas neturi teisės į kokių nors patirtų nuostolių ar žalos kompensaciją. </w:t>
      </w:r>
    </w:p>
    <w:p w14:paraId="5B11DC69" w14:textId="77777777" w:rsidR="0022723C" w:rsidRDefault="001F6D83">
      <w:pPr>
        <w:ind w:left="-15" w:right="0" w:firstLine="852"/>
      </w:pPr>
      <w:r>
        <w:t>10.9.</w:t>
      </w:r>
      <w:r>
        <w:rPr>
          <w:rFonts w:ascii="Arial" w:eastAsia="Arial" w:hAnsi="Arial" w:cs="Arial"/>
        </w:rPr>
        <w:t xml:space="preserve"> </w:t>
      </w:r>
      <w:r>
        <w:t xml:space="preserve">Jei Paslaugų gavėjas nutraukia sutartį, jis privalo atlyginti visas išlaidas, susidariusias dėl Paslaugų teikėjo jau suteiktų Paslaugų iki Sutarties nutraukimo momento. </w:t>
      </w:r>
    </w:p>
    <w:p w14:paraId="57417D90" w14:textId="77777777" w:rsidR="0022723C" w:rsidRDefault="001F6D83">
      <w:pPr>
        <w:spacing w:after="0" w:line="259" w:lineRule="auto"/>
        <w:ind w:left="852" w:right="0" w:firstLine="0"/>
        <w:jc w:val="left"/>
      </w:pPr>
      <w:r>
        <w:t xml:space="preserve"> </w:t>
      </w:r>
    </w:p>
    <w:p w14:paraId="067AD9DA" w14:textId="77777777" w:rsidR="0022723C" w:rsidRDefault="001F6D83">
      <w:pPr>
        <w:pStyle w:val="Antrat1"/>
        <w:ind w:left="360" w:right="6" w:hanging="360"/>
      </w:pPr>
      <w:r>
        <w:t xml:space="preserve">BAIGIAMOSIOS NUOSTATOS </w:t>
      </w:r>
    </w:p>
    <w:p w14:paraId="3204402F" w14:textId="77777777" w:rsidR="0022723C" w:rsidRDefault="001F6D83">
      <w:pPr>
        <w:spacing w:after="18" w:line="259" w:lineRule="auto"/>
        <w:ind w:left="0" w:right="0" w:firstLine="0"/>
        <w:jc w:val="left"/>
      </w:pPr>
      <w:r>
        <w:rPr>
          <w:b/>
        </w:rPr>
        <w:t xml:space="preserve"> </w:t>
      </w:r>
    </w:p>
    <w:p w14:paraId="681F298F" w14:textId="77777777" w:rsidR="0022723C" w:rsidRDefault="001F6D83">
      <w:pPr>
        <w:ind w:left="-15" w:right="0" w:firstLine="852"/>
      </w:pPr>
      <w:r>
        <w:t>11.1.</w:t>
      </w:r>
      <w:r>
        <w:rPr>
          <w:rFonts w:ascii="Arial" w:eastAsia="Arial" w:hAnsi="Arial" w:cs="Arial"/>
        </w:rPr>
        <w:t xml:space="preserve"> </w:t>
      </w:r>
      <w:r>
        <w:t xml:space="preserve">Sutarčiai ir visoms iš Sutarties atsirandančioms teisėms ir pareigoms taikomi Lietuvos Respublikos įstatymai bei kiti norminiai teisės aktai. Sutartis sudaryta ir turi būti aiškinama pagal Lietuvos Respublikos teisę. </w:t>
      </w:r>
    </w:p>
    <w:p w14:paraId="0E8A2EAA" w14:textId="77777777" w:rsidR="0022723C" w:rsidRDefault="001F6D83">
      <w:pPr>
        <w:ind w:left="-15" w:right="0" w:firstLine="852"/>
      </w:pPr>
      <w:r>
        <w:t>11.2.</w:t>
      </w:r>
      <w:r>
        <w:rPr>
          <w:rFonts w:ascii="Arial" w:eastAsia="Arial" w:hAnsi="Arial" w:cs="Arial"/>
        </w:rPr>
        <w:t xml:space="preserve"> </w:t>
      </w:r>
      <w:r>
        <w:t xml:space="preserve">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 </w:t>
      </w:r>
    </w:p>
    <w:p w14:paraId="662CEFD2" w14:textId="77777777" w:rsidR="0022723C" w:rsidRDefault="001F6D83">
      <w:pPr>
        <w:ind w:left="-15" w:right="0" w:firstLine="852"/>
      </w:pPr>
      <w:r>
        <w:t>11.3.</w:t>
      </w:r>
      <w:r>
        <w:rPr>
          <w:rFonts w:ascii="Arial" w:eastAsia="Arial" w:hAnsi="Arial" w:cs="Arial"/>
        </w:rPr>
        <w:t xml:space="preserve"> </w:t>
      </w:r>
      <w:r>
        <w:t xml:space="preserve">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 </w:t>
      </w:r>
    </w:p>
    <w:p w14:paraId="64F930BD" w14:textId="77777777" w:rsidR="0022723C" w:rsidRDefault="001F6D83">
      <w:pPr>
        <w:spacing w:after="4" w:line="268" w:lineRule="auto"/>
        <w:ind w:right="-6"/>
        <w:jc w:val="right"/>
      </w:pPr>
      <w:r>
        <w:t>11.4.</w:t>
      </w:r>
      <w:r>
        <w:rPr>
          <w:rFonts w:ascii="Arial" w:eastAsia="Arial" w:hAnsi="Arial" w:cs="Arial"/>
        </w:rPr>
        <w:t xml:space="preserve"> </w:t>
      </w:r>
      <w:r>
        <w:t xml:space="preserve">Visi rezultatai ir su jais susijusios teisės, įgytos vykdant šią Sutartį, įskaitant autorines </w:t>
      </w:r>
    </w:p>
    <w:p w14:paraId="46CFC09D" w14:textId="77777777" w:rsidR="0022723C" w:rsidRDefault="001F6D83">
      <w:pPr>
        <w:ind w:left="-5" w:right="0"/>
      </w:pPr>
      <w:r>
        <w:t xml:space="preserve">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w:t>
      </w:r>
      <w:r>
        <w:lastRenderedPageBreak/>
        <w:t xml:space="preserve">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 </w:t>
      </w:r>
    </w:p>
    <w:p w14:paraId="2B1D2DD7" w14:textId="77777777" w:rsidR="0022723C" w:rsidRDefault="001F6D83">
      <w:pPr>
        <w:ind w:left="-15" w:right="0" w:firstLine="852"/>
      </w:pPr>
      <w:r>
        <w:t>11.5.</w:t>
      </w:r>
      <w:r>
        <w:rPr>
          <w:rFonts w:ascii="Arial" w:eastAsia="Arial" w:hAnsi="Arial" w:cs="Arial"/>
        </w:rPr>
        <w:t xml:space="preserve"> </w:t>
      </w:r>
      <w:r>
        <w:t xml:space="preserve">Sutarties sąlygos jos galiojimo laikotarpiu negali būti keičiamos, išskyrus Viešųjų pirkimų įstatymo 89 straipsnyje numatytus atvejus ir tokias Sutarties sąlygas, kurias pakeitus nebūtų pažeisti Viešųjų pirkimų įstatymo 17 straipsnyje nustatyti principai ir tikslai. </w:t>
      </w:r>
    </w:p>
    <w:p w14:paraId="19744CAD" w14:textId="77777777" w:rsidR="0022723C" w:rsidRDefault="001F6D83">
      <w:pPr>
        <w:ind w:left="-15" w:right="0" w:firstLine="852"/>
      </w:pPr>
      <w:r>
        <w:t>11.6.</w:t>
      </w:r>
      <w:r>
        <w:rPr>
          <w:rFonts w:ascii="Arial" w:eastAsia="Arial" w:hAnsi="Arial" w:cs="Arial"/>
        </w:rPr>
        <w:t xml:space="preserve"> </w:t>
      </w:r>
      <w:r>
        <w:t xml:space="preserve">Be išankstinio raštiško Paslaugų gavėjo sutikimo Paslaugų teikėjas neturi teisės perleisti jokios naudos ar intereso pagal Sutartį, sudaryti subrangos ar </w:t>
      </w:r>
      <w:proofErr w:type="spellStart"/>
      <w:r>
        <w:t>subteikimo</w:t>
      </w:r>
      <w:proofErr w:type="spellEnd"/>
      <w:r>
        <w:t xml:space="preserve"> sutarties, išskyrus atvejį, kai Paslaugų teikėjo bankui perleidžiamos pagal Sutartį sumokėtinos lėšos. Sutikimas duodamas tik dėl tų Paslaugų, dėl kurių sudaroma subrangos ar </w:t>
      </w:r>
      <w:proofErr w:type="spellStart"/>
      <w:r>
        <w:t>subteikimo</w:t>
      </w:r>
      <w:proofErr w:type="spellEnd"/>
      <w:r>
        <w:t xml:space="preserve"> sutartis. </w:t>
      </w:r>
      <w:proofErr w:type="spellStart"/>
      <w:r>
        <w:t>Subteikėjų</w:t>
      </w:r>
      <w:proofErr w:type="spellEnd"/>
      <w:r>
        <w:t xml:space="preserve">, nenumatytų Paslaugų teikėjo pasiūlyme, kandidatūras ir jų teikiamas paslaugas Paslaugų teikėjas privalo iš anksto suderinti su Paslaugų gavėju. </w:t>
      </w:r>
    </w:p>
    <w:p w14:paraId="1DAE4BD6" w14:textId="77777777" w:rsidR="0022723C" w:rsidRDefault="001F6D83">
      <w:pPr>
        <w:ind w:left="-15" w:right="0" w:firstLine="852"/>
      </w:pPr>
      <w:r>
        <w:t>11.7.</w:t>
      </w:r>
      <w:r>
        <w:rPr>
          <w:rFonts w:ascii="Arial" w:eastAsia="Arial" w:hAnsi="Arial" w:cs="Arial"/>
        </w:rPr>
        <w:t xml:space="preserve"> </w:t>
      </w:r>
      <w:r>
        <w:t xml:space="preserve">Paslaugas gali teikti tik Paslaugų teikėjo pasiūlyme nurodyti asmenys. Esant nenumatytoms aplinkybėms, šie asmenys Šalių susitarimu gali būti keičiami į ne žemesnės kvalifikacijos asmenis. </w:t>
      </w:r>
    </w:p>
    <w:p w14:paraId="42A0130E" w14:textId="77777777" w:rsidR="0022723C" w:rsidRDefault="001F6D83">
      <w:pPr>
        <w:ind w:left="-15" w:right="0" w:firstLine="852"/>
      </w:pPr>
      <w:r>
        <w:t>11.8.</w:t>
      </w:r>
      <w:r>
        <w:rPr>
          <w:rFonts w:ascii="Arial" w:eastAsia="Arial" w:hAnsi="Arial" w:cs="Arial"/>
        </w:rPr>
        <w:t xml:space="preserve"> </w:t>
      </w:r>
      <w:r>
        <w:t xml:space="preserve">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 </w:t>
      </w:r>
    </w:p>
    <w:p w14:paraId="50D31B31" w14:textId="3527CA8E" w:rsidR="0022723C" w:rsidRDefault="000571BB" w:rsidP="000571BB">
      <w:pPr>
        <w:spacing w:after="4" w:line="268" w:lineRule="auto"/>
        <w:ind w:right="-6"/>
      </w:pPr>
      <w:r>
        <w:t xml:space="preserve">          </w:t>
      </w:r>
      <w:bookmarkStart w:id="0" w:name="_GoBack"/>
      <w:bookmarkEnd w:id="0"/>
      <w:r w:rsidR="001F6D83">
        <w:t>11.9.</w:t>
      </w:r>
      <w:r w:rsidR="001F6D83">
        <w:rPr>
          <w:rFonts w:ascii="Arial" w:eastAsia="Arial" w:hAnsi="Arial" w:cs="Arial"/>
        </w:rPr>
        <w:t xml:space="preserve"> </w:t>
      </w:r>
      <w:r w:rsidR="001F6D83">
        <w:t>Už Sutarties vykdymą atsakinga Mokyklų veiklos</w:t>
      </w:r>
      <w:r>
        <w:t xml:space="preserve"> plėtros skyriaus vedėja ________________-</w:t>
      </w:r>
      <w:r w:rsidR="001F6D83">
        <w:rPr>
          <w:i/>
        </w:rPr>
        <w:t xml:space="preserve">, </w:t>
      </w:r>
      <w:r w:rsidR="001F6D83">
        <w:t xml:space="preserve">už Sutarties ir pakeitimų paskelbimą atsakingas </w:t>
      </w:r>
      <w:r w:rsidR="001F6D83">
        <w:rPr>
          <w:color w:val="212529"/>
        </w:rPr>
        <w:t xml:space="preserve">Personalo, teisės ir viešųjų pirkimų skyriaus vedėjo pavaduotojas </w:t>
      </w:r>
      <w:r>
        <w:t>____________</w:t>
      </w:r>
      <w:r w:rsidR="001F6D83">
        <w:t xml:space="preserve">. </w:t>
      </w:r>
    </w:p>
    <w:p w14:paraId="4DC718D7" w14:textId="77777777" w:rsidR="0022723C" w:rsidRDefault="001F6D83">
      <w:pPr>
        <w:ind w:left="862" w:right="0"/>
      </w:pPr>
      <w:r>
        <w:t>11.10.</w:t>
      </w:r>
      <w:r>
        <w:rPr>
          <w:rFonts w:ascii="Arial" w:eastAsia="Arial" w:hAnsi="Arial" w:cs="Arial"/>
        </w:rPr>
        <w:t xml:space="preserve"> </w:t>
      </w:r>
      <w:r>
        <w:t xml:space="preserve">Sutarties kalba yra lietuvių kalba. </w:t>
      </w:r>
    </w:p>
    <w:p w14:paraId="6A10DB7A" w14:textId="77777777" w:rsidR="0022723C" w:rsidRDefault="001F6D83">
      <w:pPr>
        <w:spacing w:after="4" w:line="268" w:lineRule="auto"/>
        <w:ind w:right="-6"/>
        <w:jc w:val="right"/>
      </w:pPr>
      <w:r>
        <w:t>11.11.</w:t>
      </w:r>
      <w:r>
        <w:rPr>
          <w:rFonts w:ascii="Arial" w:eastAsia="Arial" w:hAnsi="Arial" w:cs="Arial"/>
        </w:rPr>
        <w:t xml:space="preserve"> </w:t>
      </w:r>
      <w:r>
        <w:t xml:space="preserve">Pasikeitus Šalių adresams ar rekvizitams, Šalys privalo per 3 kalendorines dienas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 </w:t>
      </w:r>
    </w:p>
    <w:p w14:paraId="23C0BC53" w14:textId="77777777" w:rsidR="0022723C" w:rsidRDefault="001F6D83">
      <w:pPr>
        <w:ind w:left="-15" w:right="0" w:firstLine="852"/>
      </w:pPr>
      <w:r>
        <w:t>11.12.</w:t>
      </w:r>
      <w:r>
        <w:rPr>
          <w:rFonts w:ascii="Arial" w:eastAsia="Arial" w:hAnsi="Arial" w:cs="Arial"/>
        </w:rPr>
        <w:t xml:space="preserve"> </w:t>
      </w:r>
      <w:r>
        <w:t xml:space="preserve">Sutartis sudaroma 2 egzemplioriais – po vieną kiekvienai Šaliai. Kiekvienas egzempliorius turi vienodą teisinę galią. </w:t>
      </w:r>
    </w:p>
    <w:p w14:paraId="3405904C" w14:textId="77777777" w:rsidR="0022723C" w:rsidRDefault="001F6D83">
      <w:pPr>
        <w:spacing w:after="31" w:line="259" w:lineRule="auto"/>
        <w:ind w:left="0" w:right="0" w:firstLine="0"/>
        <w:jc w:val="left"/>
      </w:pPr>
      <w:r>
        <w:t xml:space="preserve"> </w:t>
      </w:r>
    </w:p>
    <w:p w14:paraId="547D8CC6" w14:textId="77777777" w:rsidR="0022723C" w:rsidRDefault="001F6D83">
      <w:pPr>
        <w:pStyle w:val="Antrat1"/>
        <w:ind w:left="360" w:right="5" w:hanging="360"/>
      </w:pPr>
      <w:r>
        <w:t xml:space="preserve">ŠALIŲ JURIDINIAI ADRESAI IR REKVIZITAI </w:t>
      </w:r>
    </w:p>
    <w:p w14:paraId="6F8E679C" w14:textId="77777777" w:rsidR="0022723C" w:rsidRDefault="0022723C">
      <w:pPr>
        <w:sectPr w:rsidR="0022723C">
          <w:footerReference w:type="even" r:id="rId12"/>
          <w:footerReference w:type="default" r:id="rId13"/>
          <w:footerReference w:type="first" r:id="rId14"/>
          <w:pgSz w:w="11906" w:h="16838"/>
          <w:pgMar w:top="1704" w:right="562" w:bottom="1312" w:left="1702" w:header="567" w:footer="567" w:gutter="0"/>
          <w:cols w:space="1296"/>
          <w:titlePg/>
        </w:sectPr>
      </w:pPr>
    </w:p>
    <w:p w14:paraId="4529CA27" w14:textId="77777777" w:rsidR="0022723C" w:rsidRDefault="001F6D83">
      <w:pPr>
        <w:spacing w:after="25" w:line="259" w:lineRule="auto"/>
        <w:ind w:left="115" w:right="0" w:firstLine="0"/>
        <w:jc w:val="left"/>
      </w:pPr>
      <w:r>
        <w:rPr>
          <w:b/>
        </w:rPr>
        <w:t xml:space="preserve"> </w:t>
      </w:r>
    </w:p>
    <w:p w14:paraId="6F3D0505" w14:textId="77777777" w:rsidR="0022723C" w:rsidRDefault="001F6D83">
      <w:pPr>
        <w:spacing w:after="17" w:line="259" w:lineRule="auto"/>
        <w:ind w:left="-5" w:right="0"/>
        <w:jc w:val="left"/>
      </w:pPr>
      <w:r>
        <w:rPr>
          <w:b/>
        </w:rPr>
        <w:t xml:space="preserve">Paslaugų gavėjas </w:t>
      </w:r>
    </w:p>
    <w:p w14:paraId="12F67C44" w14:textId="77777777" w:rsidR="0022723C" w:rsidRDefault="001F6D83">
      <w:pPr>
        <w:ind w:left="-5" w:right="0"/>
      </w:pPr>
      <w:r>
        <w:t xml:space="preserve">Nacionalinė švietimo agentūra </w:t>
      </w:r>
    </w:p>
    <w:p w14:paraId="150A0277" w14:textId="77777777" w:rsidR="0022723C" w:rsidRDefault="001F6D83">
      <w:pPr>
        <w:ind w:left="-5" w:right="0"/>
      </w:pPr>
      <w:r>
        <w:t xml:space="preserve">Įstaigos kodas 305238040 </w:t>
      </w:r>
    </w:p>
    <w:p w14:paraId="3C0D46D4" w14:textId="77777777" w:rsidR="0022723C" w:rsidRDefault="001F6D83">
      <w:pPr>
        <w:ind w:left="-5" w:right="0"/>
      </w:pPr>
      <w:r>
        <w:t xml:space="preserve">Ne PVM mokėtojas </w:t>
      </w:r>
    </w:p>
    <w:p w14:paraId="64630450" w14:textId="77777777" w:rsidR="0022723C" w:rsidRDefault="001F6D83">
      <w:pPr>
        <w:ind w:left="-5" w:right="0"/>
      </w:pPr>
      <w:r>
        <w:t xml:space="preserve">M. Katkaus g. 44, 09217 Vilnius </w:t>
      </w:r>
    </w:p>
    <w:p w14:paraId="45A94DF9" w14:textId="77777777" w:rsidR="0022723C" w:rsidRDefault="001F6D83">
      <w:pPr>
        <w:ind w:left="-5" w:right="0"/>
      </w:pPr>
      <w:r>
        <w:t xml:space="preserve">Tel. +370 8 658  18504 </w:t>
      </w:r>
    </w:p>
    <w:p w14:paraId="0B212C4A" w14:textId="77777777" w:rsidR="0022723C" w:rsidRDefault="001F6D83">
      <w:pPr>
        <w:ind w:left="-5" w:right="0"/>
      </w:pPr>
      <w:r>
        <w:t xml:space="preserve">A. s. Nr. LT497300010118151770 </w:t>
      </w:r>
    </w:p>
    <w:p w14:paraId="12ACDCC4" w14:textId="77777777" w:rsidR="0022723C" w:rsidRDefault="001F6D83">
      <w:pPr>
        <w:ind w:left="-5" w:right="0"/>
      </w:pPr>
      <w:r>
        <w:t xml:space="preserve">AB bankas „Swedbank“, banko kodas 7300 </w:t>
      </w:r>
    </w:p>
    <w:p w14:paraId="0C9E026E" w14:textId="77777777" w:rsidR="0022723C" w:rsidRDefault="001F6D83">
      <w:pPr>
        <w:spacing w:after="20" w:line="259" w:lineRule="auto"/>
        <w:ind w:left="0" w:right="0" w:firstLine="0"/>
        <w:jc w:val="left"/>
      </w:pPr>
      <w:r>
        <w:t xml:space="preserve"> </w:t>
      </w:r>
    </w:p>
    <w:p w14:paraId="24CFE46B" w14:textId="77777777" w:rsidR="0022723C" w:rsidRDefault="001F6D83">
      <w:pPr>
        <w:ind w:left="-5" w:right="0"/>
      </w:pPr>
      <w:r>
        <w:t xml:space="preserve">Direktorė </w:t>
      </w:r>
    </w:p>
    <w:p w14:paraId="3A8CCF23" w14:textId="4214BE0E" w:rsidR="0022723C" w:rsidRDefault="001F6D83" w:rsidP="00856CC5">
      <w:pPr>
        <w:ind w:left="-5" w:right="0"/>
      </w:pPr>
      <w:r>
        <w:t xml:space="preserve"> </w:t>
      </w:r>
      <w:r w:rsidR="00856CC5">
        <w:t xml:space="preserve">Rūta Krasauskienė </w:t>
      </w:r>
    </w:p>
    <w:p w14:paraId="46F34D34" w14:textId="77777777" w:rsidR="0022723C" w:rsidRDefault="001F6D83">
      <w:pPr>
        <w:spacing w:after="0" w:line="259" w:lineRule="auto"/>
        <w:ind w:left="0" w:right="0" w:firstLine="0"/>
        <w:jc w:val="left"/>
      </w:pPr>
      <w:r>
        <w:t xml:space="preserve"> </w:t>
      </w:r>
    </w:p>
    <w:p w14:paraId="48A1CEF6" w14:textId="5414EF14" w:rsidR="0022723C" w:rsidRDefault="00856CC5" w:rsidP="00856CC5">
      <w:pPr>
        <w:ind w:left="-5" w:right="0"/>
      </w:pPr>
      <w:r>
        <w:t xml:space="preserve">          </w:t>
      </w:r>
      <w:r w:rsidR="001F6D83">
        <w:rPr>
          <w:b/>
        </w:rPr>
        <w:t xml:space="preserve">Paslaugų teikėjas </w:t>
      </w:r>
    </w:p>
    <w:p w14:paraId="0EE73F82" w14:textId="613E1EA9" w:rsidR="00856CC5" w:rsidRDefault="00856CC5" w:rsidP="00856CC5">
      <w:pPr>
        <w:ind w:left="0" w:right="0" w:firstLine="0"/>
      </w:pPr>
      <w:r>
        <w:t>Renata Jankevičienė</w:t>
      </w:r>
    </w:p>
    <w:p w14:paraId="0592F76B" w14:textId="402DFB9A" w:rsidR="0022723C" w:rsidRDefault="0022723C">
      <w:pPr>
        <w:spacing w:after="0" w:line="259" w:lineRule="auto"/>
        <w:ind w:left="58" w:right="0" w:firstLine="0"/>
        <w:jc w:val="left"/>
      </w:pPr>
    </w:p>
    <w:p w14:paraId="722A722D" w14:textId="77777777" w:rsidR="0022723C" w:rsidRDefault="001F6D83">
      <w:pPr>
        <w:spacing w:after="0" w:line="259" w:lineRule="auto"/>
        <w:ind w:left="0" w:right="0" w:firstLine="0"/>
        <w:jc w:val="left"/>
      </w:pPr>
      <w:r>
        <w:t xml:space="preserve"> </w:t>
      </w:r>
    </w:p>
    <w:p w14:paraId="616B0BED" w14:textId="77777777" w:rsidR="0022723C" w:rsidRDefault="001F6D83">
      <w:pPr>
        <w:spacing w:after="0" w:line="259" w:lineRule="auto"/>
        <w:ind w:left="58" w:right="0" w:firstLine="0"/>
        <w:jc w:val="left"/>
      </w:pPr>
      <w:r>
        <w:t xml:space="preserve">     </w:t>
      </w:r>
    </w:p>
    <w:p w14:paraId="62B56C5F" w14:textId="77777777" w:rsidR="0022723C" w:rsidRDefault="001F6D83">
      <w:pPr>
        <w:spacing w:after="0" w:line="259" w:lineRule="auto"/>
        <w:ind w:left="0" w:right="0" w:firstLine="0"/>
        <w:jc w:val="right"/>
      </w:pPr>
      <w:r>
        <w:t xml:space="preserve"> </w:t>
      </w:r>
    </w:p>
    <w:sectPr w:rsidR="0022723C">
      <w:type w:val="continuous"/>
      <w:pgSz w:w="11906" w:h="16838"/>
      <w:pgMar w:top="1440" w:right="504" w:bottom="1440" w:left="1587" w:header="567" w:footer="567" w:gutter="0"/>
      <w:cols w:num="2" w:space="11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E6F28" w14:textId="77777777" w:rsidR="00C3460D" w:rsidRDefault="001F6D83">
      <w:pPr>
        <w:spacing w:after="0" w:line="240" w:lineRule="auto"/>
      </w:pPr>
      <w:r>
        <w:separator/>
      </w:r>
    </w:p>
  </w:endnote>
  <w:endnote w:type="continuationSeparator" w:id="0">
    <w:p w14:paraId="1343A0A9" w14:textId="77777777" w:rsidR="00C3460D" w:rsidRDefault="001F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9BC2" w14:textId="77777777" w:rsidR="0022723C" w:rsidRDefault="001F6D83">
    <w:pPr>
      <w:spacing w:after="0" w:line="259" w:lineRule="auto"/>
      <w:ind w:left="0" w:right="0" w:firstLine="0"/>
      <w:jc w:val="left"/>
    </w:pPr>
    <w:r>
      <w:fldChar w:fldCharType="begin"/>
    </w:r>
    <w:r>
      <w:instrText xml:space="preserve"> PAGE   \* MERGEFORMAT </w:instrText>
    </w:r>
    <w:r>
      <w:fldChar w:fldCharType="separate"/>
    </w:r>
    <w:r>
      <w:t>2</w:t>
    </w:r>
    <w:r>
      <w:fldChar w:fldCharType="end"/>
    </w:r>
    <w:r>
      <w:t xml:space="preserve"> </w:t>
    </w:r>
  </w:p>
  <w:p w14:paraId="6E271B65" w14:textId="77777777" w:rsidR="0022723C" w:rsidRDefault="001F6D8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B70D" w14:textId="52ACDCDC" w:rsidR="0022723C" w:rsidRDefault="001F6D83">
    <w:pPr>
      <w:spacing w:after="0" w:line="259" w:lineRule="auto"/>
      <w:ind w:left="0" w:right="0" w:firstLine="0"/>
      <w:jc w:val="left"/>
    </w:pPr>
    <w:r>
      <w:fldChar w:fldCharType="begin"/>
    </w:r>
    <w:r>
      <w:instrText xml:space="preserve"> PAGE   \* MERGEFORMAT </w:instrText>
    </w:r>
    <w:r>
      <w:fldChar w:fldCharType="separate"/>
    </w:r>
    <w:r w:rsidR="00A16252">
      <w:rPr>
        <w:noProof/>
      </w:rPr>
      <w:t>5</w:t>
    </w:r>
    <w:r>
      <w:fldChar w:fldCharType="end"/>
    </w:r>
    <w:r>
      <w:t xml:space="preserve"> </w:t>
    </w:r>
  </w:p>
  <w:p w14:paraId="560E35E1" w14:textId="77777777" w:rsidR="0022723C" w:rsidRDefault="001F6D83">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6EBD" w14:textId="77777777" w:rsidR="0022723C" w:rsidRDefault="0022723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0EAC9" w14:textId="77777777" w:rsidR="00C3460D" w:rsidRDefault="001F6D83">
      <w:pPr>
        <w:spacing w:after="0" w:line="240" w:lineRule="auto"/>
      </w:pPr>
      <w:r>
        <w:separator/>
      </w:r>
    </w:p>
  </w:footnote>
  <w:footnote w:type="continuationSeparator" w:id="0">
    <w:p w14:paraId="1A370CCD" w14:textId="77777777" w:rsidR="00C3460D" w:rsidRDefault="001F6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71FC1"/>
    <w:multiLevelType w:val="hybridMultilevel"/>
    <w:tmpl w:val="F28A20F6"/>
    <w:lvl w:ilvl="0" w:tplc="F49E00F4">
      <w:start w:val="1"/>
      <w:numFmt w:val="decimal"/>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329E5C">
      <w:start w:val="1"/>
      <w:numFmt w:val="lowerLetter"/>
      <w:lvlText w:val="%2"/>
      <w:lvlJc w:val="left"/>
      <w:pPr>
        <w:ind w:left="3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DACA8A">
      <w:start w:val="1"/>
      <w:numFmt w:val="lowerRoman"/>
      <w:lvlText w:val="%3"/>
      <w:lvlJc w:val="left"/>
      <w:pPr>
        <w:ind w:left="4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B4F192">
      <w:start w:val="1"/>
      <w:numFmt w:val="decimal"/>
      <w:lvlText w:val="%4"/>
      <w:lvlJc w:val="left"/>
      <w:pPr>
        <w:ind w:left="49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26793A">
      <w:start w:val="1"/>
      <w:numFmt w:val="lowerLetter"/>
      <w:lvlText w:val="%5"/>
      <w:lvlJc w:val="left"/>
      <w:pPr>
        <w:ind w:left="5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48BE44">
      <w:start w:val="1"/>
      <w:numFmt w:val="lowerRoman"/>
      <w:lvlText w:val="%6"/>
      <w:lvlJc w:val="left"/>
      <w:pPr>
        <w:ind w:left="6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66366A">
      <w:start w:val="1"/>
      <w:numFmt w:val="decimal"/>
      <w:lvlText w:val="%7"/>
      <w:lvlJc w:val="left"/>
      <w:pPr>
        <w:ind w:left="7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167082">
      <w:start w:val="1"/>
      <w:numFmt w:val="lowerLetter"/>
      <w:lvlText w:val="%8"/>
      <w:lvlJc w:val="left"/>
      <w:pPr>
        <w:ind w:left="7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F0F2C6">
      <w:start w:val="1"/>
      <w:numFmt w:val="lowerRoman"/>
      <w:lvlText w:val="%9"/>
      <w:lvlJc w:val="left"/>
      <w:pPr>
        <w:ind w:left="8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3C"/>
    <w:rsid w:val="000571BB"/>
    <w:rsid w:val="00110484"/>
    <w:rsid w:val="001F6D83"/>
    <w:rsid w:val="0022723C"/>
    <w:rsid w:val="00856CC5"/>
    <w:rsid w:val="00A16252"/>
    <w:rsid w:val="00BB0748"/>
    <w:rsid w:val="00BD7A0F"/>
    <w:rsid w:val="00C34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9AF4"/>
  <w15:docId w15:val="{DFEEAF77-75AA-4946-9830-8F6EAC06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1" w:line="267" w:lineRule="auto"/>
      <w:ind w:left="10" w:right="8"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
      </w:numPr>
      <w:spacing w:after="3"/>
      <w:ind w:left="10" w:right="8"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72.30.16.50/Litlex/LL.DLL?Tekstas=1?Id=80710&amp;Zd=sutar&amp;BF=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172.30.16.50/Litlex/LL.DLL?Tekstas=1?Id=80710&amp;Zd=sutar&amp;BF=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ACB98-69F6-49E0-9501-5A7C9053669E}">
  <ds:schemaRefs>
    <ds:schemaRef ds:uri="http://schemas.microsoft.com/sharepoint/v3/contenttype/forms"/>
  </ds:schemaRefs>
</ds:datastoreItem>
</file>

<file path=customXml/itemProps2.xml><?xml version="1.0" encoding="utf-8"?>
<ds:datastoreItem xmlns:ds="http://schemas.openxmlformats.org/officeDocument/2006/customXml" ds:itemID="{E5FE7BC9-D220-467B-B672-3D9B488CBC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F779B95-3FB4-482D-B6C0-80BE794E0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11515</Words>
  <Characters>6564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Žydrė Jucevičienė</cp:lastModifiedBy>
  <cp:revision>8</cp:revision>
  <dcterms:created xsi:type="dcterms:W3CDTF">2021-07-04T06:37:00Z</dcterms:created>
  <dcterms:modified xsi:type="dcterms:W3CDTF">2021-07-04T07:20:00Z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