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D72E8A" w:rsidRDefault="00085A74" w:rsidP="00085A74">
      <w:pPr>
        <w:tabs>
          <w:tab w:val="left" w:pos="8137"/>
        </w:tabs>
        <w:spacing w:before="60" w:after="60"/>
        <w:ind w:firstLine="0"/>
        <w:jc w:val="center"/>
        <w:rPr>
          <w:rFonts w:cs="Arial"/>
          <w:b/>
          <w:bCs/>
          <w:sz w:val="20"/>
          <w:szCs w:val="20"/>
        </w:rPr>
      </w:pPr>
      <w:r w:rsidRPr="00D72E8A">
        <w:rPr>
          <w:rFonts w:cs="Arial"/>
          <w:b/>
          <w:bCs/>
          <w:sz w:val="20"/>
          <w:szCs w:val="20"/>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505C5967" w:rsidR="00085A74" w:rsidRPr="0078373D" w:rsidRDefault="00085A74" w:rsidP="004F6BF8">
      <w:pPr>
        <w:pStyle w:val="ListParagraph"/>
        <w:numPr>
          <w:ilvl w:val="1"/>
          <w:numId w:val="1"/>
        </w:numPr>
        <w:tabs>
          <w:tab w:val="left" w:pos="426"/>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AD23DC" w:rsidRPr="00AD23DC">
        <w:rPr>
          <w:rFonts w:cs="Arial"/>
          <w:sz w:val="20"/>
          <w:szCs w:val="20"/>
        </w:rPr>
        <w:t xml:space="preserve"> </w:t>
      </w:r>
      <w:r w:rsidR="00E33FF3">
        <w:rPr>
          <w:rFonts w:cs="Arial"/>
          <w:sz w:val="20"/>
          <w:szCs w:val="20"/>
        </w:rPr>
        <w:t xml:space="preserve">Verslo </w:t>
      </w:r>
      <w:r w:rsidR="00E33FF3" w:rsidRPr="0078373D">
        <w:rPr>
          <w:rFonts w:cs="Arial"/>
          <w:sz w:val="20"/>
          <w:szCs w:val="20"/>
        </w:rPr>
        <w:t>saugos</w:t>
      </w:r>
      <w:r w:rsidR="00F60683" w:rsidRPr="0078373D">
        <w:rPr>
          <w:rFonts w:cs="Arial"/>
          <w:sz w:val="20"/>
          <w:szCs w:val="20"/>
        </w:rPr>
        <w:t xml:space="preserve"> </w:t>
      </w:r>
      <w:r w:rsidR="00043231" w:rsidRPr="0078373D">
        <w:rPr>
          <w:rFonts w:cs="Arial"/>
          <w:sz w:val="20"/>
          <w:szCs w:val="20"/>
        </w:rPr>
        <w:t>paslaugos</w:t>
      </w:r>
      <w:r w:rsidR="00025963" w:rsidRPr="0078373D">
        <w:rPr>
          <w:rFonts w:cs="Arial"/>
          <w:sz w:val="20"/>
          <w:szCs w:val="20"/>
        </w:rPr>
        <w:t>.</w:t>
      </w:r>
    </w:p>
    <w:p w14:paraId="3F24026F" w14:textId="459A8399" w:rsidR="00085A74" w:rsidRPr="0078373D" w:rsidRDefault="004F6BF8" w:rsidP="004F6BF8">
      <w:pPr>
        <w:pStyle w:val="ListParagraph"/>
        <w:numPr>
          <w:ilvl w:val="1"/>
          <w:numId w:val="1"/>
        </w:numPr>
        <w:tabs>
          <w:tab w:val="left" w:pos="426"/>
        </w:tabs>
        <w:spacing w:before="60" w:after="60"/>
        <w:ind w:left="0" w:firstLine="0"/>
        <w:contextualSpacing w:val="0"/>
        <w:jc w:val="both"/>
        <w:rPr>
          <w:rFonts w:cs="Arial"/>
          <w:sz w:val="20"/>
          <w:szCs w:val="20"/>
        </w:rPr>
      </w:pPr>
      <w:r w:rsidRPr="0078373D">
        <w:rPr>
          <w:rFonts w:cs="Arial"/>
          <w:b/>
          <w:sz w:val="20"/>
          <w:szCs w:val="20"/>
        </w:rPr>
        <w:t xml:space="preserve">Bendrovė arba </w:t>
      </w:r>
      <w:r w:rsidR="00F60683" w:rsidRPr="0078373D">
        <w:rPr>
          <w:rFonts w:cs="Arial"/>
          <w:b/>
          <w:sz w:val="20"/>
          <w:szCs w:val="20"/>
        </w:rPr>
        <w:t>Pirkėjas</w:t>
      </w:r>
      <w:r w:rsidR="00085A74" w:rsidRPr="0078373D">
        <w:rPr>
          <w:rFonts w:cs="Arial"/>
          <w:b/>
          <w:sz w:val="20"/>
          <w:szCs w:val="20"/>
        </w:rPr>
        <w:t xml:space="preserve"> </w:t>
      </w:r>
      <w:r w:rsidR="00085A74" w:rsidRPr="0078373D">
        <w:rPr>
          <w:rFonts w:cs="Arial"/>
          <w:sz w:val="20"/>
          <w:szCs w:val="20"/>
        </w:rPr>
        <w:t>–</w:t>
      </w:r>
      <w:r w:rsidRPr="0078373D">
        <w:rPr>
          <w:rFonts w:cs="Arial"/>
          <w:sz w:val="20"/>
          <w:szCs w:val="20"/>
        </w:rPr>
        <w:t xml:space="preserve"> </w:t>
      </w:r>
      <w:bookmarkStart w:id="0" w:name="_Hlk31698696"/>
      <w:sdt>
        <w:sdtPr>
          <w:rPr>
            <w:sz w:val="20"/>
            <w:szCs w:val="20"/>
          </w:rPr>
          <w:id w:val="1799497722"/>
          <w:placeholder>
            <w:docPart w:val="32AA333970B34B62953FD2DFFDB31C98"/>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UAB Vilniaus kogeneracinė jėgainė" w:value="UAB Vilniaus kogeneracinė jėgainė"/>
            <w:listItem w:displayText="UAB „VĖJO GŪSIS“" w:value="UAB „VĖJO GŪSIS“"/>
            <w:listItem w:displayText="UAB „VĖJO VATAS“" w:value="UAB „VĖJO VATAS“"/>
            <w:listItem w:displayText="UAB „EURAKRAS“" w:value="UAB „EURAKRAS“"/>
            <w:listItem w:displayText="Nacionalinė Lietuvos elektros asociacija" w:value="Nacionalinė Lietuvos elektros asociacija"/>
          </w:dropDownList>
        </w:sdtPr>
        <w:sdtEndPr/>
        <w:sdtContent>
          <w:r w:rsidR="00496C66" w:rsidRPr="0078373D">
            <w:rPr>
              <w:sz w:val="20"/>
              <w:szCs w:val="20"/>
            </w:rPr>
            <w:t>UAB Vilniaus kogeneracinė jėgainė</w:t>
          </w:r>
        </w:sdtContent>
      </w:sdt>
      <w:bookmarkEnd w:id="0"/>
      <w:r w:rsidR="002D413F" w:rsidRPr="0078373D">
        <w:rPr>
          <w:rFonts w:cs="Arial"/>
          <w:sz w:val="20"/>
          <w:szCs w:val="20"/>
        </w:rPr>
        <w:t>.</w:t>
      </w:r>
      <w:r w:rsidR="001225A0" w:rsidRPr="0078373D">
        <w:rPr>
          <w:rFonts w:cs="Arial"/>
          <w:sz w:val="20"/>
          <w:szCs w:val="20"/>
        </w:rPr>
        <w:t xml:space="preserve"> </w:t>
      </w:r>
    </w:p>
    <w:p w14:paraId="637E3650" w14:textId="2E3659FE" w:rsidR="00085A74" w:rsidRPr="00D00AD9" w:rsidRDefault="00085A74" w:rsidP="004F6BF8">
      <w:pPr>
        <w:pStyle w:val="ListParagraph"/>
        <w:numPr>
          <w:ilvl w:val="1"/>
          <w:numId w:val="1"/>
        </w:numPr>
        <w:tabs>
          <w:tab w:val="left" w:pos="426"/>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4F6BF8">
      <w:pPr>
        <w:pStyle w:val="ListParagraph"/>
        <w:numPr>
          <w:ilvl w:val="1"/>
          <w:numId w:val="1"/>
        </w:numPr>
        <w:tabs>
          <w:tab w:val="left" w:pos="426"/>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491BF0C" w:rsidR="00CE17F8" w:rsidRPr="00D00AD9" w:rsidRDefault="00085A74" w:rsidP="004F6BF8">
      <w:pPr>
        <w:pStyle w:val="ListParagraph"/>
        <w:numPr>
          <w:ilvl w:val="1"/>
          <w:numId w:val="1"/>
        </w:numPr>
        <w:tabs>
          <w:tab w:val="left" w:pos="426"/>
        </w:tabs>
        <w:spacing w:before="60" w:after="60"/>
        <w:ind w:left="0" w:firstLine="0"/>
        <w:contextualSpacing w:val="0"/>
        <w:jc w:val="both"/>
        <w:rPr>
          <w:rFonts w:cs="Arial"/>
          <w:bCs/>
          <w:sz w:val="20"/>
          <w:szCs w:val="20"/>
        </w:rPr>
      </w:pPr>
      <w:r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B2584F0" w14:textId="25DD5A7B" w:rsidR="004020B0" w:rsidRDefault="00430ED8" w:rsidP="00430ED8">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4F6BF8">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4F6BF8">
        <w:rPr>
          <w:rFonts w:cs="Arial"/>
          <w:bCs/>
          <w:sz w:val="20"/>
          <w:szCs w:val="20"/>
        </w:rPr>
        <w:t>a</w:t>
      </w:r>
      <w:r w:rsidRPr="005C43BE">
        <w:rPr>
          <w:rFonts w:cs="Arial"/>
          <w:bCs/>
          <w:sz w:val="20"/>
          <w:szCs w:val="20"/>
        </w:rPr>
        <w:t xml:space="preserve"> </w:t>
      </w:r>
      <w:r w:rsidRPr="00496C66">
        <w:rPr>
          <w:rFonts w:cs="Arial"/>
          <w:bCs/>
          <w:sz w:val="20"/>
          <w:szCs w:val="20"/>
        </w:rPr>
        <w:t xml:space="preserve">lėšų suma – </w:t>
      </w:r>
      <w:r w:rsidR="00496C66" w:rsidRPr="00496C66">
        <w:rPr>
          <w:rFonts w:cs="Arial"/>
          <w:b/>
          <w:sz w:val="20"/>
          <w:szCs w:val="20"/>
        </w:rPr>
        <w:t>40 000</w:t>
      </w:r>
      <w:r w:rsidR="004F6BF8" w:rsidRPr="00496C66">
        <w:rPr>
          <w:rFonts w:cs="Arial"/>
          <w:b/>
          <w:sz w:val="20"/>
          <w:szCs w:val="20"/>
        </w:rPr>
        <w:t>,</w:t>
      </w:r>
      <w:r w:rsidR="00496C66" w:rsidRPr="00496C66">
        <w:rPr>
          <w:rFonts w:cs="Arial"/>
          <w:b/>
          <w:sz w:val="20"/>
          <w:szCs w:val="20"/>
        </w:rPr>
        <w:t>00</w:t>
      </w:r>
      <w:r w:rsidR="004F6BF8" w:rsidRPr="00496C66">
        <w:rPr>
          <w:rFonts w:cs="Arial"/>
          <w:b/>
          <w:sz w:val="20"/>
          <w:szCs w:val="20"/>
        </w:rPr>
        <w:t xml:space="preserve"> </w:t>
      </w:r>
      <w:r w:rsidRPr="00496C66">
        <w:rPr>
          <w:rFonts w:cs="Arial"/>
          <w:b/>
          <w:sz w:val="20"/>
          <w:szCs w:val="20"/>
        </w:rPr>
        <w:t>EUR be PVM</w:t>
      </w:r>
      <w:r w:rsidRPr="00496C66">
        <w:rPr>
          <w:rFonts w:cs="Arial"/>
          <w:bCs/>
          <w:sz w:val="20"/>
          <w:szCs w:val="20"/>
        </w:rPr>
        <w:t>. Bendrovė turi teisę įsigyti Paslaugas pagal poreikį ir neįsipareigoja sutartie</w:t>
      </w:r>
      <w:r w:rsidRPr="00E23ED8">
        <w:rPr>
          <w:rFonts w:cs="Arial"/>
          <w:bCs/>
          <w:sz w:val="20"/>
          <w:szCs w:val="20"/>
        </w:rPr>
        <w:t xml:space="preserv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0006F81F" w14:textId="1BA42386" w:rsidR="004020B0" w:rsidRDefault="004020B0" w:rsidP="004020B0">
      <w:pPr>
        <w:pStyle w:val="ListParagraph"/>
        <w:numPr>
          <w:ilvl w:val="1"/>
          <w:numId w:val="1"/>
        </w:numPr>
        <w:tabs>
          <w:tab w:val="left" w:pos="426"/>
        </w:tabs>
        <w:spacing w:before="60" w:after="60"/>
        <w:ind w:left="0" w:firstLine="0"/>
        <w:jc w:val="both"/>
        <w:rPr>
          <w:rFonts w:cs="Arial"/>
          <w:bCs/>
          <w:sz w:val="20"/>
          <w:szCs w:val="20"/>
        </w:rPr>
      </w:pPr>
      <w:r w:rsidRPr="004020B0">
        <w:rPr>
          <w:rFonts w:cs="Arial"/>
          <w:bCs/>
          <w:sz w:val="20"/>
          <w:szCs w:val="20"/>
        </w:rPr>
        <w:t>Galutinė kaina, kurią Bendrovė sumokės Tiekėjui, priklausys vykdant sutartį nuo Pirkėjo pagal Bendrovės poreikį užsakytų (su Užsakovu suderintų) ir Tiekėjo faktiškai suteiktų Paslaugų kiekio (apimties), tačiau neviršijant maksimalios pirkimo (sutarties) vertės, nurodytos Techninės specifikacijos 3.1. punkte.</w:t>
      </w:r>
    </w:p>
    <w:p w14:paraId="02F37BF0" w14:textId="77777777" w:rsidR="004F6BF8" w:rsidRPr="004020B0" w:rsidRDefault="004F6BF8" w:rsidP="004F6BF8">
      <w:pPr>
        <w:pStyle w:val="ListParagraph"/>
        <w:tabs>
          <w:tab w:val="left" w:pos="426"/>
        </w:tabs>
        <w:spacing w:before="60" w:after="60"/>
        <w:ind w:left="0" w:firstLine="0"/>
        <w:jc w:val="both"/>
        <w:rPr>
          <w:rFonts w:cs="Arial"/>
          <w:bCs/>
          <w:sz w:val="20"/>
          <w:szCs w:val="20"/>
        </w:rPr>
      </w:pPr>
    </w:p>
    <w:p w14:paraId="57F2123B" w14:textId="5D54FC1F" w:rsidR="002B4BC7" w:rsidRDefault="00E33FF3" w:rsidP="00F60683">
      <w:pPr>
        <w:pStyle w:val="ListParagraph"/>
        <w:numPr>
          <w:ilvl w:val="1"/>
          <w:numId w:val="1"/>
        </w:numPr>
        <w:tabs>
          <w:tab w:val="left" w:pos="284"/>
        </w:tabs>
        <w:spacing w:before="60" w:after="60"/>
        <w:ind w:left="426" w:hanging="426"/>
        <w:jc w:val="both"/>
        <w:rPr>
          <w:rFonts w:cs="Arial"/>
          <w:b/>
          <w:bCs/>
          <w:sz w:val="20"/>
          <w:szCs w:val="20"/>
        </w:rPr>
      </w:pPr>
      <w:r>
        <w:rPr>
          <w:rFonts w:cs="Arial"/>
          <w:b/>
          <w:bCs/>
          <w:sz w:val="20"/>
          <w:szCs w:val="20"/>
        </w:rPr>
        <w:t>Verslo saugos</w:t>
      </w:r>
      <w:r w:rsidR="002B4BC7" w:rsidRPr="00FE7F93">
        <w:rPr>
          <w:rFonts w:cs="Arial"/>
          <w:b/>
          <w:bCs/>
          <w:sz w:val="20"/>
          <w:szCs w:val="20"/>
        </w:rPr>
        <w:t xml:space="preserve"> 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
        <w:gridCol w:w="5488"/>
        <w:gridCol w:w="3651"/>
      </w:tblGrid>
      <w:tr w:rsidR="000819AB" w:rsidRPr="00600808" w14:paraId="235A4DA3" w14:textId="77777777" w:rsidTr="004F6BF8">
        <w:trPr>
          <w:trHeight w:val="540"/>
        </w:trPr>
        <w:tc>
          <w:tcPr>
            <w:tcW w:w="500" w:type="dxa"/>
            <w:shd w:val="clear" w:color="auto" w:fill="BFBFBF" w:themeFill="background1" w:themeFillShade="BF"/>
            <w:vAlign w:val="center"/>
          </w:tcPr>
          <w:p w14:paraId="57B9EFAA" w14:textId="26EA20FF" w:rsidR="000819AB" w:rsidRPr="00600808" w:rsidRDefault="004F6BF8" w:rsidP="004F6BF8">
            <w:pPr>
              <w:ind w:firstLine="0"/>
              <w:rPr>
                <w:rFonts w:cs="Arial"/>
                <w:b/>
                <w:bCs/>
                <w:color w:val="000000"/>
                <w:sz w:val="20"/>
                <w:szCs w:val="20"/>
              </w:rPr>
            </w:pPr>
            <w:r>
              <w:rPr>
                <w:rFonts w:cs="Arial"/>
                <w:b/>
                <w:bCs/>
                <w:color w:val="000000"/>
                <w:sz w:val="20"/>
                <w:szCs w:val="20"/>
              </w:rPr>
              <w:t xml:space="preserve">Eil. </w:t>
            </w:r>
            <w:r w:rsidR="000819AB" w:rsidRPr="00600808">
              <w:rPr>
                <w:rFonts w:cs="Arial"/>
                <w:b/>
                <w:bCs/>
                <w:color w:val="000000"/>
                <w:sz w:val="20"/>
                <w:szCs w:val="20"/>
              </w:rPr>
              <w:t>Nr.</w:t>
            </w:r>
          </w:p>
        </w:tc>
        <w:tc>
          <w:tcPr>
            <w:tcW w:w="5488" w:type="dxa"/>
            <w:shd w:val="clear" w:color="auto" w:fill="BFBFBF" w:themeFill="background1" w:themeFillShade="BF"/>
            <w:vAlign w:val="center"/>
            <w:hideMark/>
          </w:tcPr>
          <w:p w14:paraId="132C3330"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Paslauga</w:t>
            </w:r>
          </w:p>
        </w:tc>
        <w:tc>
          <w:tcPr>
            <w:tcW w:w="3651" w:type="dxa"/>
            <w:shd w:val="clear" w:color="auto" w:fill="BFBFBF" w:themeFill="background1" w:themeFillShade="BF"/>
            <w:vAlign w:val="center"/>
            <w:hideMark/>
          </w:tcPr>
          <w:p w14:paraId="21B47788"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Vienetas</w:t>
            </w:r>
          </w:p>
        </w:tc>
      </w:tr>
      <w:tr w:rsidR="000819AB" w:rsidRPr="00600808" w14:paraId="299A3723" w14:textId="77777777" w:rsidTr="004F6BF8">
        <w:trPr>
          <w:trHeight w:val="330"/>
        </w:trPr>
        <w:tc>
          <w:tcPr>
            <w:tcW w:w="500" w:type="dxa"/>
            <w:vAlign w:val="center"/>
          </w:tcPr>
          <w:p w14:paraId="5A6126A7" w14:textId="77777777" w:rsidR="000819AB" w:rsidRPr="00600808" w:rsidRDefault="000819AB" w:rsidP="004F6BF8">
            <w:pPr>
              <w:ind w:firstLine="0"/>
              <w:jc w:val="center"/>
              <w:rPr>
                <w:rFonts w:cs="Arial"/>
                <w:bCs/>
                <w:sz w:val="20"/>
                <w:szCs w:val="20"/>
                <w:lang w:val="en-US"/>
              </w:rPr>
            </w:pPr>
            <w:r w:rsidRPr="00600808">
              <w:rPr>
                <w:rFonts w:cs="Arial"/>
                <w:bCs/>
                <w:sz w:val="20"/>
                <w:szCs w:val="20"/>
                <w:lang w:val="en-US"/>
              </w:rPr>
              <w:t>1.</w:t>
            </w:r>
          </w:p>
        </w:tc>
        <w:tc>
          <w:tcPr>
            <w:tcW w:w="5488" w:type="dxa"/>
            <w:shd w:val="clear" w:color="auto" w:fill="auto"/>
            <w:vAlign w:val="center"/>
          </w:tcPr>
          <w:p w14:paraId="5C14B699" w14:textId="383B4880" w:rsidR="000819AB" w:rsidRPr="00600808" w:rsidRDefault="00E33FF3" w:rsidP="00600808">
            <w:pPr>
              <w:rPr>
                <w:rFonts w:cs="Arial"/>
                <w:bCs/>
                <w:sz w:val="20"/>
                <w:szCs w:val="20"/>
              </w:rPr>
            </w:pPr>
            <w:r>
              <w:rPr>
                <w:rFonts w:cs="Arial"/>
                <w:bCs/>
                <w:sz w:val="20"/>
                <w:szCs w:val="20"/>
              </w:rPr>
              <w:t>Verslo saugos</w:t>
            </w:r>
            <w:r w:rsidR="000819AB" w:rsidRPr="00600808">
              <w:rPr>
                <w:rFonts w:cs="Arial"/>
                <w:bCs/>
                <w:sz w:val="20"/>
                <w:szCs w:val="20"/>
              </w:rPr>
              <w:t xml:space="preserve"> paslaugos</w:t>
            </w:r>
          </w:p>
        </w:tc>
        <w:tc>
          <w:tcPr>
            <w:tcW w:w="3651" w:type="dxa"/>
            <w:shd w:val="clear" w:color="auto" w:fill="auto"/>
            <w:vAlign w:val="center"/>
          </w:tcPr>
          <w:p w14:paraId="21ADF4EF" w14:textId="66324A6D" w:rsidR="000819AB" w:rsidRPr="0006424C" w:rsidRDefault="000819AB" w:rsidP="005C43BE">
            <w:pPr>
              <w:jc w:val="center"/>
              <w:rPr>
                <w:rFonts w:cs="Arial"/>
                <w:bCs/>
                <w:sz w:val="20"/>
                <w:szCs w:val="20"/>
                <w:vertAlign w:val="superscript"/>
              </w:rPr>
            </w:pPr>
            <w:r w:rsidRPr="00600808">
              <w:rPr>
                <w:rFonts w:cs="Arial"/>
                <w:bCs/>
                <w:sz w:val="20"/>
                <w:szCs w:val="20"/>
              </w:rPr>
              <w:t>Valanda</w:t>
            </w:r>
          </w:p>
        </w:tc>
      </w:tr>
    </w:tbl>
    <w:p w14:paraId="22C626BB" w14:textId="77777777" w:rsidR="004F6BF8" w:rsidRDefault="00FC4D0B" w:rsidP="004F6BF8">
      <w:pPr>
        <w:pStyle w:val="ListParagraph"/>
        <w:numPr>
          <w:ilvl w:val="1"/>
          <w:numId w:val="1"/>
        </w:numPr>
        <w:tabs>
          <w:tab w:val="left" w:pos="426"/>
        </w:tabs>
        <w:spacing w:before="60" w:after="60"/>
        <w:ind w:left="0" w:firstLine="0"/>
        <w:jc w:val="both"/>
        <w:rPr>
          <w:rFonts w:cs="Arial"/>
          <w:bCs/>
          <w:sz w:val="20"/>
          <w:szCs w:val="20"/>
        </w:rPr>
      </w:pPr>
      <w:r w:rsidRPr="003E1F23">
        <w:rPr>
          <w:rFonts w:cs="Arial"/>
          <w:bCs/>
          <w:sz w:val="20"/>
          <w:szCs w:val="20"/>
        </w:rPr>
        <w:t xml:space="preserve">Paslaugų teikimo metu Tiekėjui bus atlyginamos faktiškai patirtos </w:t>
      </w:r>
      <w:r w:rsidR="004020B0">
        <w:rPr>
          <w:rFonts w:cs="Arial"/>
          <w:bCs/>
          <w:sz w:val="20"/>
          <w:szCs w:val="20"/>
        </w:rPr>
        <w:t xml:space="preserve">ir iš anksto suderintos </w:t>
      </w:r>
      <w:r w:rsidRPr="003E1F23">
        <w:rPr>
          <w:rFonts w:cs="Arial"/>
          <w:bCs/>
          <w:sz w:val="20"/>
          <w:szCs w:val="20"/>
        </w:rPr>
        <w:t>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w:t>
      </w:r>
      <w:r w:rsidRPr="00E33FF3">
        <w:rPr>
          <w:rFonts w:cs="Arial"/>
          <w:bCs/>
          <w:sz w:val="20"/>
          <w:szCs w:val="20"/>
        </w:rPr>
        <w:t>būtinos</w:t>
      </w:r>
      <w:r w:rsidRPr="003E1F23">
        <w:rPr>
          <w:rFonts w:cs="Arial"/>
          <w:bCs/>
          <w:sz w:val="20"/>
          <w:szCs w:val="20"/>
        </w:rPr>
        <w:t xml:space="preserve"> tinkamai suteikti</w:t>
      </w:r>
      <w:r w:rsidRPr="00E33FF3">
        <w:rPr>
          <w:rFonts w:cs="Arial"/>
          <w:bCs/>
          <w:sz w:val="20"/>
          <w:szCs w:val="20"/>
        </w:rPr>
        <w:t xml:space="preserve"> </w:t>
      </w:r>
      <w:r w:rsidR="00E33FF3" w:rsidRPr="00E33FF3">
        <w:rPr>
          <w:rFonts w:cs="Arial"/>
          <w:bCs/>
          <w:sz w:val="20"/>
          <w:szCs w:val="20"/>
        </w:rPr>
        <w:t>Verslo saugos</w:t>
      </w:r>
      <w:r w:rsidRPr="003E1F23">
        <w:rPr>
          <w:rFonts w:cs="Arial"/>
          <w:bCs/>
          <w:sz w:val="20"/>
          <w:szCs w:val="20"/>
        </w:rPr>
        <w:t xml:space="preserve"> paslaugas</w:t>
      </w:r>
      <w:r w:rsidR="00E33FF3">
        <w:rPr>
          <w:rFonts w:cs="Arial"/>
          <w:bCs/>
          <w:sz w:val="20"/>
          <w:szCs w:val="20"/>
        </w:rPr>
        <w:t>.</w:t>
      </w:r>
    </w:p>
    <w:p w14:paraId="27F6255E" w14:textId="5D7669D0" w:rsidR="00BD35F8" w:rsidRPr="004F6BF8" w:rsidRDefault="00BD35F8" w:rsidP="004F6BF8">
      <w:pPr>
        <w:pStyle w:val="ListParagraph"/>
        <w:numPr>
          <w:ilvl w:val="1"/>
          <w:numId w:val="1"/>
        </w:numPr>
        <w:tabs>
          <w:tab w:val="left" w:pos="426"/>
        </w:tabs>
        <w:spacing w:before="60" w:after="60"/>
        <w:ind w:left="0" w:firstLine="0"/>
        <w:jc w:val="both"/>
        <w:rPr>
          <w:rFonts w:cs="Arial"/>
          <w:bCs/>
          <w:sz w:val="20"/>
          <w:szCs w:val="20"/>
        </w:rPr>
      </w:pPr>
      <w:r w:rsidRPr="004F6BF8">
        <w:rPr>
          <w:rFonts w:cs="Arial"/>
          <w:bCs/>
          <w:sz w:val="20"/>
          <w:szCs w:val="20"/>
        </w:rPr>
        <w:t xml:space="preserve">Bet kokiu atveju bendra </w:t>
      </w:r>
      <w:r w:rsidR="00E33FF3" w:rsidRPr="004F6BF8">
        <w:rPr>
          <w:rFonts w:cs="Arial"/>
          <w:bCs/>
          <w:sz w:val="20"/>
          <w:szCs w:val="20"/>
        </w:rPr>
        <w:t>Verslo saugos</w:t>
      </w:r>
      <w:r w:rsidRPr="004F6BF8">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BA8E87C" w14:textId="64DF2AB4" w:rsidR="004B218A" w:rsidRPr="00F60683" w:rsidRDefault="00085A74" w:rsidP="00F60683">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1" w:name="_Ref399245758"/>
      <w:r w:rsidRPr="0090702B">
        <w:rPr>
          <w:rFonts w:cs="Arial"/>
          <w:b/>
          <w:sz w:val="20"/>
          <w:szCs w:val="20"/>
        </w:rPr>
        <w:t>Pirkimo objekto aprašymas</w:t>
      </w:r>
      <w:bookmarkStart w:id="2" w:name="_Ref399245810"/>
      <w:bookmarkEnd w:id="1"/>
    </w:p>
    <w:tbl>
      <w:tblPr>
        <w:tblW w:w="9649" w:type="dxa"/>
        <w:tblCellMar>
          <w:left w:w="0" w:type="dxa"/>
          <w:right w:w="0" w:type="dxa"/>
        </w:tblCellMar>
        <w:tblLook w:val="0600" w:firstRow="0" w:lastRow="0" w:firstColumn="0" w:lastColumn="0" w:noHBand="1" w:noVBand="1"/>
      </w:tblPr>
      <w:tblGrid>
        <w:gridCol w:w="9649"/>
      </w:tblGrid>
      <w:tr w:rsidR="003E1F23" w:rsidRPr="0090702B" w14:paraId="4D7A0F3B" w14:textId="77777777" w:rsidTr="004F6BF8">
        <w:trPr>
          <w:trHeight w:val="2240"/>
        </w:trPr>
        <w:tc>
          <w:tcPr>
            <w:tcW w:w="964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13" w:type="dxa"/>
              <w:left w:w="13" w:type="dxa"/>
              <w:bottom w:w="0" w:type="dxa"/>
              <w:right w:w="13" w:type="dxa"/>
            </w:tcMar>
            <w:vAlign w:val="bottom"/>
            <w:hideMark/>
          </w:tcPr>
          <w:p w14:paraId="603648B4" w14:textId="415FA490" w:rsidR="003E1F23" w:rsidRPr="004F6BF8" w:rsidRDefault="00E33FF3" w:rsidP="004F6BF8">
            <w:pPr>
              <w:pStyle w:val="ListParagraph"/>
              <w:numPr>
                <w:ilvl w:val="2"/>
                <w:numId w:val="1"/>
              </w:numPr>
              <w:tabs>
                <w:tab w:val="left" w:pos="683"/>
              </w:tabs>
              <w:ind w:left="0" w:firstLine="0"/>
              <w:rPr>
                <w:rFonts w:eastAsia="Times New Roman" w:cs="Arial"/>
                <w:sz w:val="20"/>
                <w:szCs w:val="20"/>
                <w:lang w:eastAsia="lt-LT"/>
              </w:rPr>
            </w:pPr>
            <w:r w:rsidRPr="004F6BF8">
              <w:rPr>
                <w:rFonts w:cs="Arial"/>
                <w:b/>
                <w:sz w:val="20"/>
                <w:szCs w:val="20"/>
              </w:rPr>
              <w:t>Verslo saugos</w:t>
            </w:r>
            <w:r w:rsidR="003E1F23" w:rsidRPr="004F6BF8">
              <w:rPr>
                <w:rFonts w:cs="Arial"/>
                <w:b/>
                <w:sz w:val="20"/>
                <w:szCs w:val="20"/>
              </w:rPr>
              <w:t xml:space="preserve"> paslaug</w:t>
            </w:r>
            <w:r w:rsidR="004F6BF8" w:rsidRPr="004F6BF8">
              <w:rPr>
                <w:rFonts w:cs="Arial"/>
                <w:b/>
                <w:sz w:val="20"/>
                <w:szCs w:val="20"/>
              </w:rPr>
              <w:t xml:space="preserve">ų </w:t>
            </w:r>
            <w:r w:rsidR="008F1376" w:rsidRPr="004F6BF8">
              <w:rPr>
                <w:rFonts w:eastAsia="Times New Roman" w:cs="Arial"/>
                <w:b/>
                <w:bCs/>
                <w:sz w:val="20"/>
                <w:szCs w:val="20"/>
                <w:lang w:eastAsia="lt-LT"/>
              </w:rPr>
              <w:t>detalizavimas</w:t>
            </w:r>
            <w:r w:rsidR="003E1F23" w:rsidRPr="004F6BF8">
              <w:rPr>
                <w:rFonts w:eastAsia="Times New Roman" w:cs="Arial"/>
                <w:b/>
                <w:bCs/>
                <w:sz w:val="20"/>
                <w:szCs w:val="20"/>
                <w:lang w:eastAsia="lt-LT"/>
              </w:rPr>
              <w:t>:</w:t>
            </w:r>
          </w:p>
          <w:tbl>
            <w:tblPr>
              <w:tblStyle w:val="TableGrid"/>
              <w:tblW w:w="9613" w:type="dxa"/>
              <w:tblLook w:val="0600" w:firstRow="0" w:lastRow="0" w:firstColumn="0" w:lastColumn="0" w:noHBand="1" w:noVBand="1"/>
            </w:tblPr>
            <w:tblGrid>
              <w:gridCol w:w="517"/>
              <w:gridCol w:w="1970"/>
              <w:gridCol w:w="2250"/>
              <w:gridCol w:w="4876"/>
            </w:tblGrid>
            <w:tr w:rsidR="00E33FF3" w:rsidRPr="00E33FF3" w14:paraId="2BEA877C" w14:textId="77777777" w:rsidTr="0B10B446">
              <w:trPr>
                <w:trHeight w:val="599"/>
              </w:trPr>
              <w:tc>
                <w:tcPr>
                  <w:tcW w:w="400" w:type="dxa"/>
                  <w:shd w:val="clear" w:color="auto" w:fill="BFBFBF" w:themeFill="background1" w:themeFillShade="BF"/>
                  <w:vAlign w:val="center"/>
                  <w:hideMark/>
                </w:tcPr>
                <w:p w14:paraId="4AB76D3B" w14:textId="77777777" w:rsidR="00E33FF3" w:rsidRPr="00E33FF3" w:rsidRDefault="00E33FF3" w:rsidP="00E33FF3">
                  <w:pPr>
                    <w:ind w:firstLine="0"/>
                    <w:jc w:val="center"/>
                    <w:rPr>
                      <w:rFonts w:eastAsia="Times New Roman" w:cs="Arial"/>
                      <w:sz w:val="20"/>
                      <w:szCs w:val="20"/>
                      <w:lang w:eastAsia="lt-LT"/>
                    </w:rPr>
                  </w:pPr>
                  <w:r w:rsidRPr="00E33FF3">
                    <w:rPr>
                      <w:rFonts w:eastAsia="Times New Roman" w:cs="Arial"/>
                      <w:b/>
                      <w:bCs/>
                      <w:sz w:val="20"/>
                      <w:szCs w:val="20"/>
                      <w:lang w:eastAsia="lt-LT"/>
                    </w:rPr>
                    <w:t>Eil. Nr.</w:t>
                  </w:r>
                </w:p>
              </w:tc>
              <w:tc>
                <w:tcPr>
                  <w:tcW w:w="1984" w:type="dxa"/>
                  <w:shd w:val="clear" w:color="auto" w:fill="BFBFBF" w:themeFill="background1" w:themeFillShade="BF"/>
                  <w:vAlign w:val="center"/>
                  <w:hideMark/>
                </w:tcPr>
                <w:p w14:paraId="79E64D6B" w14:textId="77777777" w:rsidR="00E33FF3" w:rsidRPr="00E33FF3" w:rsidRDefault="00E33FF3" w:rsidP="00E33FF3">
                  <w:pPr>
                    <w:ind w:firstLine="0"/>
                    <w:jc w:val="center"/>
                    <w:rPr>
                      <w:rFonts w:eastAsia="Times New Roman" w:cs="Arial"/>
                      <w:sz w:val="20"/>
                      <w:szCs w:val="20"/>
                      <w:lang w:eastAsia="lt-LT"/>
                    </w:rPr>
                  </w:pPr>
                  <w:r w:rsidRPr="00E33FF3">
                    <w:rPr>
                      <w:rFonts w:eastAsia="Times New Roman" w:cs="Arial"/>
                      <w:b/>
                      <w:bCs/>
                      <w:sz w:val="20"/>
                      <w:szCs w:val="20"/>
                      <w:lang w:eastAsia="lt-LT"/>
                    </w:rPr>
                    <w:t>Paslauga</w:t>
                  </w:r>
                </w:p>
              </w:tc>
              <w:tc>
                <w:tcPr>
                  <w:tcW w:w="2268" w:type="dxa"/>
                  <w:shd w:val="clear" w:color="auto" w:fill="BFBFBF" w:themeFill="background1" w:themeFillShade="BF"/>
                  <w:vAlign w:val="center"/>
                  <w:hideMark/>
                </w:tcPr>
                <w:p w14:paraId="1334EBAC" w14:textId="569982E4" w:rsidR="00E33FF3" w:rsidRPr="00E33FF3" w:rsidRDefault="00E33FF3" w:rsidP="00E33FF3">
                  <w:pPr>
                    <w:ind w:firstLine="0"/>
                    <w:jc w:val="center"/>
                    <w:rPr>
                      <w:rFonts w:eastAsia="Times New Roman" w:cs="Arial"/>
                      <w:sz w:val="20"/>
                      <w:szCs w:val="20"/>
                      <w:lang w:eastAsia="lt-LT"/>
                    </w:rPr>
                  </w:pPr>
                  <w:r w:rsidRPr="00E33FF3">
                    <w:rPr>
                      <w:rFonts w:eastAsia="Times New Roman" w:cs="Arial"/>
                      <w:b/>
                      <w:bCs/>
                      <w:sz w:val="20"/>
                      <w:szCs w:val="20"/>
                      <w:lang w:eastAsia="lt-LT"/>
                    </w:rPr>
                    <w:t>Paslaugų detalizacija</w:t>
                  </w:r>
                </w:p>
              </w:tc>
              <w:tc>
                <w:tcPr>
                  <w:tcW w:w="4961" w:type="dxa"/>
                  <w:shd w:val="clear" w:color="auto" w:fill="BFBFBF" w:themeFill="background1" w:themeFillShade="BF"/>
                  <w:vAlign w:val="center"/>
                  <w:hideMark/>
                </w:tcPr>
                <w:p w14:paraId="7041EB3D" w14:textId="77777777" w:rsidR="00E33FF3" w:rsidRPr="00E33FF3" w:rsidRDefault="00E33FF3" w:rsidP="00E33FF3">
                  <w:pPr>
                    <w:ind w:firstLine="0"/>
                    <w:jc w:val="center"/>
                    <w:rPr>
                      <w:rFonts w:eastAsia="Times New Roman" w:cs="Arial"/>
                      <w:sz w:val="20"/>
                      <w:szCs w:val="20"/>
                      <w:lang w:eastAsia="lt-LT"/>
                    </w:rPr>
                  </w:pPr>
                  <w:r w:rsidRPr="00E33FF3">
                    <w:rPr>
                      <w:rFonts w:eastAsia="Times New Roman" w:cs="Arial"/>
                      <w:b/>
                      <w:bCs/>
                      <w:sz w:val="20"/>
                      <w:szCs w:val="20"/>
                      <w:lang w:eastAsia="lt-LT"/>
                    </w:rPr>
                    <w:t>Paslaugų aprašas</w:t>
                  </w:r>
                </w:p>
              </w:tc>
            </w:tr>
            <w:tr w:rsidR="00E33FF3" w:rsidRPr="00E33FF3" w14:paraId="3F62CC91" w14:textId="77777777" w:rsidTr="0B10B446">
              <w:trPr>
                <w:trHeight w:val="541"/>
              </w:trPr>
              <w:tc>
                <w:tcPr>
                  <w:tcW w:w="400" w:type="dxa"/>
                  <w:vMerge w:val="restart"/>
                  <w:vAlign w:val="center"/>
                  <w:hideMark/>
                </w:tcPr>
                <w:p w14:paraId="5F5C717E"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1</w:t>
                  </w:r>
                </w:p>
              </w:tc>
              <w:tc>
                <w:tcPr>
                  <w:tcW w:w="1984" w:type="dxa"/>
                  <w:vMerge w:val="restart"/>
                  <w:vAlign w:val="center"/>
                  <w:hideMark/>
                </w:tcPr>
                <w:p w14:paraId="787AD99E"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Privačių interesų valdymas</w:t>
                  </w:r>
                </w:p>
              </w:tc>
              <w:tc>
                <w:tcPr>
                  <w:tcW w:w="2268" w:type="dxa"/>
                  <w:vAlign w:val="center"/>
                  <w:hideMark/>
                </w:tcPr>
                <w:p w14:paraId="1BFB835A" w14:textId="011FDAB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 xml:space="preserve">Privačių interesų deklaravimo </w:t>
                  </w:r>
                  <w:r w:rsidR="004F6BF8">
                    <w:rPr>
                      <w:rFonts w:eastAsia="Times New Roman" w:cs="Arial"/>
                      <w:sz w:val="20"/>
                      <w:szCs w:val="20"/>
                      <w:lang w:eastAsia="lt-LT"/>
                    </w:rPr>
                    <w:t xml:space="preserve">(PID) </w:t>
                  </w:r>
                  <w:r w:rsidRPr="00E33FF3">
                    <w:rPr>
                      <w:rFonts w:eastAsia="Times New Roman" w:cs="Arial"/>
                      <w:sz w:val="20"/>
                      <w:szCs w:val="20"/>
                      <w:lang w:eastAsia="lt-LT"/>
                    </w:rPr>
                    <w:t>valdymas</w:t>
                  </w:r>
                </w:p>
              </w:tc>
              <w:tc>
                <w:tcPr>
                  <w:tcW w:w="4961" w:type="dxa"/>
                  <w:vAlign w:val="center"/>
                  <w:hideMark/>
                </w:tcPr>
                <w:p w14:paraId="1AEADE67"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PID sistemos administravimas, PID ir PINREG pateiktų duomenų kontrolė, privalančiųjų deklaruoti privačius interesus VTEK sąrašų sudarymas.</w:t>
                  </w:r>
                </w:p>
              </w:tc>
            </w:tr>
            <w:tr w:rsidR="00E33FF3" w:rsidRPr="00E33FF3" w14:paraId="2390F910" w14:textId="77777777" w:rsidTr="0B10B446">
              <w:trPr>
                <w:trHeight w:val="307"/>
              </w:trPr>
              <w:tc>
                <w:tcPr>
                  <w:tcW w:w="400" w:type="dxa"/>
                  <w:vMerge/>
                  <w:vAlign w:val="center"/>
                  <w:hideMark/>
                </w:tcPr>
                <w:p w14:paraId="4C4EA487"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000A9E52"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32686A02"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Nu(</w:t>
                  </w:r>
                  <w:proofErr w:type="spellStart"/>
                  <w:r w:rsidRPr="00E33FF3">
                    <w:rPr>
                      <w:rFonts w:eastAsia="Times New Roman" w:cs="Arial"/>
                      <w:sz w:val="20"/>
                      <w:szCs w:val="20"/>
                      <w:lang w:eastAsia="lt-LT"/>
                    </w:rPr>
                    <w:t>si</w:t>
                  </w:r>
                  <w:proofErr w:type="spellEnd"/>
                  <w:r w:rsidRPr="00E33FF3">
                    <w:rPr>
                      <w:rFonts w:eastAsia="Times New Roman" w:cs="Arial"/>
                      <w:sz w:val="20"/>
                      <w:szCs w:val="20"/>
                      <w:lang w:eastAsia="lt-LT"/>
                    </w:rPr>
                    <w:t>)šalinimų administravimas</w:t>
                  </w:r>
                </w:p>
              </w:tc>
              <w:tc>
                <w:tcPr>
                  <w:tcW w:w="4961" w:type="dxa"/>
                  <w:vAlign w:val="center"/>
                  <w:hideMark/>
                </w:tcPr>
                <w:p w14:paraId="6AB7ADBC"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Nu(</w:t>
                  </w:r>
                  <w:proofErr w:type="spellStart"/>
                  <w:r w:rsidRPr="00E33FF3">
                    <w:rPr>
                      <w:rFonts w:eastAsia="Times New Roman" w:cs="Arial"/>
                      <w:sz w:val="20"/>
                      <w:szCs w:val="20"/>
                      <w:lang w:eastAsia="lt-LT"/>
                    </w:rPr>
                    <w:t>si</w:t>
                  </w:r>
                  <w:proofErr w:type="spellEnd"/>
                  <w:r w:rsidRPr="00E33FF3">
                    <w:rPr>
                      <w:rFonts w:eastAsia="Times New Roman" w:cs="Arial"/>
                      <w:sz w:val="20"/>
                      <w:szCs w:val="20"/>
                      <w:lang w:eastAsia="lt-LT"/>
                    </w:rPr>
                    <w:t>)šalinimų registravimas, konsultavimas, privalomų rekomendacijų teikimas.</w:t>
                  </w:r>
                </w:p>
              </w:tc>
            </w:tr>
            <w:tr w:rsidR="00E33FF3" w:rsidRPr="00E33FF3" w14:paraId="155E69C8" w14:textId="77777777" w:rsidTr="0B10B446">
              <w:trPr>
                <w:trHeight w:val="541"/>
              </w:trPr>
              <w:tc>
                <w:tcPr>
                  <w:tcW w:w="400" w:type="dxa"/>
                  <w:vMerge w:val="restart"/>
                  <w:vAlign w:val="center"/>
                  <w:hideMark/>
                </w:tcPr>
                <w:p w14:paraId="0BAFA6A5"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2</w:t>
                  </w:r>
                </w:p>
              </w:tc>
              <w:tc>
                <w:tcPr>
                  <w:tcW w:w="1984" w:type="dxa"/>
                  <w:vMerge w:val="restart"/>
                  <w:vAlign w:val="center"/>
                  <w:hideMark/>
                </w:tcPr>
                <w:p w14:paraId="6C98B485"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Antikorupcinės aplinkos kūrimas</w:t>
                  </w:r>
                </w:p>
              </w:tc>
              <w:tc>
                <w:tcPr>
                  <w:tcW w:w="2268" w:type="dxa"/>
                  <w:vAlign w:val="center"/>
                  <w:hideMark/>
                </w:tcPr>
                <w:p w14:paraId="39525571"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Antikorupcinės vadybos sistemos atitikties užtikrinimas</w:t>
                  </w:r>
                </w:p>
              </w:tc>
              <w:tc>
                <w:tcPr>
                  <w:tcW w:w="4961" w:type="dxa"/>
                  <w:vAlign w:val="center"/>
                  <w:hideMark/>
                </w:tcPr>
                <w:p w14:paraId="26A4A519"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AKVS efektyvaus veikimo užtikrinimas, auditavimo organizavimas, audito rekomendacijų įgyvendinimas, dokumentų, ataskaitų rengimas, vadovybės gairių įgyvendinimas, nustatomos ir laiku taisomos neatitiktys.</w:t>
                  </w:r>
                </w:p>
              </w:tc>
            </w:tr>
            <w:tr w:rsidR="00E33FF3" w:rsidRPr="00E33FF3" w14:paraId="6A34D5A0" w14:textId="77777777" w:rsidTr="0B10B446">
              <w:trPr>
                <w:trHeight w:val="541"/>
              </w:trPr>
              <w:tc>
                <w:tcPr>
                  <w:tcW w:w="400" w:type="dxa"/>
                  <w:vMerge/>
                  <w:vAlign w:val="center"/>
                  <w:hideMark/>
                </w:tcPr>
                <w:p w14:paraId="620CCBE3"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1FF6A014"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5367E639"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Korupcijos rizikos valdymas</w:t>
                  </w:r>
                </w:p>
              </w:tc>
              <w:tc>
                <w:tcPr>
                  <w:tcW w:w="4961" w:type="dxa"/>
                  <w:vAlign w:val="center"/>
                  <w:hideMark/>
                </w:tcPr>
                <w:p w14:paraId="53F7F312"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Korupcijos rizikos vertinimas pagal AKVS standartą ir FINMIN reguliavimą, korupcijos rizikos registro sudarymas, rizikos valdymo priemonių planavimas bei vykdymas / vykdymo priežiūra. </w:t>
                  </w:r>
                </w:p>
              </w:tc>
            </w:tr>
            <w:tr w:rsidR="00E33FF3" w:rsidRPr="00E33FF3" w14:paraId="4468B900" w14:textId="77777777" w:rsidTr="0B10B446">
              <w:trPr>
                <w:trHeight w:val="307"/>
              </w:trPr>
              <w:tc>
                <w:tcPr>
                  <w:tcW w:w="400" w:type="dxa"/>
                  <w:vMerge/>
                  <w:vAlign w:val="center"/>
                  <w:hideMark/>
                </w:tcPr>
                <w:p w14:paraId="07F43E09"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3FFC89C1"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563D8A94"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Pasitikėjimo linijos administravimas</w:t>
                  </w:r>
                </w:p>
              </w:tc>
              <w:tc>
                <w:tcPr>
                  <w:tcW w:w="4961" w:type="dxa"/>
                  <w:vAlign w:val="center"/>
                  <w:hideMark/>
                </w:tcPr>
                <w:p w14:paraId="11FA24F6"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Pasitikėjimo linija gaunamų pranešimų vertinimas, administravimas, analizė, atsakymų teikimas.</w:t>
                  </w:r>
                </w:p>
              </w:tc>
            </w:tr>
            <w:tr w:rsidR="00E33FF3" w:rsidRPr="00E33FF3" w14:paraId="03474B06" w14:textId="77777777" w:rsidTr="0B10B446">
              <w:trPr>
                <w:trHeight w:val="541"/>
              </w:trPr>
              <w:tc>
                <w:tcPr>
                  <w:tcW w:w="400" w:type="dxa"/>
                  <w:vMerge/>
                  <w:vAlign w:val="center"/>
                  <w:hideMark/>
                </w:tcPr>
                <w:p w14:paraId="008E015B"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62D6B70E"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62397A5D"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Dovanų ir svetingumo valdymas</w:t>
                  </w:r>
                </w:p>
              </w:tc>
              <w:tc>
                <w:tcPr>
                  <w:tcW w:w="4961" w:type="dxa"/>
                  <w:vAlign w:val="center"/>
                  <w:hideMark/>
                </w:tcPr>
                <w:p w14:paraId="521824C4"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Dovanų registro sistemos veikimas, pateiktų duomenų kontrolė, dovanų vertinimo komisijos darbo organizavimas, dovanų vertinimas.</w:t>
                  </w:r>
                </w:p>
              </w:tc>
            </w:tr>
            <w:tr w:rsidR="00E33FF3" w:rsidRPr="00E33FF3" w14:paraId="07144A27" w14:textId="77777777" w:rsidTr="0B10B446">
              <w:trPr>
                <w:trHeight w:val="541"/>
              </w:trPr>
              <w:tc>
                <w:tcPr>
                  <w:tcW w:w="400" w:type="dxa"/>
                  <w:vMerge/>
                  <w:vAlign w:val="center"/>
                  <w:hideMark/>
                </w:tcPr>
                <w:p w14:paraId="6115D428"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1D78FE78"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45C6F658"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Viešųjų pirkimų ir projektų stebėsena</w:t>
                  </w:r>
                </w:p>
              </w:tc>
              <w:tc>
                <w:tcPr>
                  <w:tcW w:w="4961" w:type="dxa"/>
                  <w:vAlign w:val="center"/>
                  <w:hideMark/>
                </w:tcPr>
                <w:p w14:paraId="7CE56302"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Viešųjų pirkimų ir projektų analizė, interesų konfliktų juose valdymas, pardavimų, nuomos, kitų sandorių stebėsena, pretenzijų vertinimas antikorupciniu požiūriu. </w:t>
                  </w:r>
                </w:p>
              </w:tc>
            </w:tr>
            <w:tr w:rsidR="00E33FF3" w:rsidRPr="00E33FF3" w14:paraId="6D31E02E" w14:textId="77777777" w:rsidTr="0B10B446">
              <w:trPr>
                <w:trHeight w:val="307"/>
              </w:trPr>
              <w:tc>
                <w:tcPr>
                  <w:tcW w:w="400" w:type="dxa"/>
                  <w:vMerge/>
                  <w:vAlign w:val="center"/>
                  <w:hideMark/>
                </w:tcPr>
                <w:p w14:paraId="306D688D"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7050AD68"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621953DC"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Stropusis veiklos partnerių ir sandorių tikrinimas</w:t>
                  </w:r>
                </w:p>
              </w:tc>
              <w:tc>
                <w:tcPr>
                  <w:tcW w:w="4961" w:type="dxa"/>
                  <w:vAlign w:val="center"/>
                  <w:hideMark/>
                </w:tcPr>
                <w:p w14:paraId="00B2FA1D"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 xml:space="preserve">Korupcinių, nacionalinio saugumo ir </w:t>
                  </w:r>
                  <w:proofErr w:type="spellStart"/>
                  <w:r w:rsidRPr="00E33FF3">
                    <w:rPr>
                      <w:rFonts w:eastAsia="Times New Roman" w:cs="Arial"/>
                      <w:sz w:val="20"/>
                      <w:szCs w:val="20"/>
                      <w:lang w:eastAsia="lt-LT"/>
                    </w:rPr>
                    <w:t>reputacinių</w:t>
                  </w:r>
                  <w:proofErr w:type="spellEnd"/>
                  <w:r w:rsidRPr="00E33FF3">
                    <w:rPr>
                      <w:rFonts w:eastAsia="Times New Roman" w:cs="Arial"/>
                      <w:sz w:val="20"/>
                      <w:szCs w:val="20"/>
                      <w:lang w:eastAsia="lt-LT"/>
                    </w:rPr>
                    <w:t xml:space="preserve"> rizikų vertinimas, rekomendacijų joms valdyti teikimas.</w:t>
                  </w:r>
                </w:p>
              </w:tc>
            </w:tr>
            <w:tr w:rsidR="00E33FF3" w:rsidRPr="00E33FF3" w14:paraId="6F64D592" w14:textId="77777777" w:rsidTr="0B10B446">
              <w:trPr>
                <w:trHeight w:val="307"/>
              </w:trPr>
              <w:tc>
                <w:tcPr>
                  <w:tcW w:w="400" w:type="dxa"/>
                  <w:vMerge/>
                  <w:vAlign w:val="center"/>
                  <w:hideMark/>
                </w:tcPr>
                <w:p w14:paraId="2D724704"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141B1EAD"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6F748B7E"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Stropusis kandidatų ir darbuotojų tikrinimas</w:t>
                  </w:r>
                </w:p>
              </w:tc>
              <w:tc>
                <w:tcPr>
                  <w:tcW w:w="4961" w:type="dxa"/>
                  <w:vAlign w:val="center"/>
                  <w:hideMark/>
                </w:tcPr>
                <w:p w14:paraId="651846E6"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 xml:space="preserve">Korupcinių, nacionalinio saugumo ir </w:t>
                  </w:r>
                  <w:proofErr w:type="spellStart"/>
                  <w:r w:rsidRPr="00E33FF3">
                    <w:rPr>
                      <w:rFonts w:eastAsia="Times New Roman" w:cs="Arial"/>
                      <w:sz w:val="20"/>
                      <w:szCs w:val="20"/>
                      <w:lang w:eastAsia="lt-LT"/>
                    </w:rPr>
                    <w:t>reputacinių</w:t>
                  </w:r>
                  <w:proofErr w:type="spellEnd"/>
                  <w:r w:rsidRPr="00E33FF3">
                    <w:rPr>
                      <w:rFonts w:eastAsia="Times New Roman" w:cs="Arial"/>
                      <w:sz w:val="20"/>
                      <w:szCs w:val="20"/>
                      <w:lang w:eastAsia="lt-LT"/>
                    </w:rPr>
                    <w:t xml:space="preserve"> rizikų vertinimas, rekomendacijų joms valdyti teikimas.</w:t>
                  </w:r>
                </w:p>
              </w:tc>
            </w:tr>
            <w:tr w:rsidR="00E33FF3" w:rsidRPr="00E33FF3" w14:paraId="72B10DF6" w14:textId="77777777" w:rsidTr="0B10B446">
              <w:trPr>
                <w:trHeight w:val="541"/>
              </w:trPr>
              <w:tc>
                <w:tcPr>
                  <w:tcW w:w="400" w:type="dxa"/>
                  <w:vMerge w:val="restart"/>
                  <w:vAlign w:val="center"/>
                  <w:hideMark/>
                </w:tcPr>
                <w:p w14:paraId="0A623116"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3</w:t>
                  </w:r>
                </w:p>
              </w:tc>
              <w:tc>
                <w:tcPr>
                  <w:tcW w:w="1984" w:type="dxa"/>
                  <w:vMerge w:val="restart"/>
                  <w:vAlign w:val="center"/>
                  <w:hideMark/>
                </w:tcPr>
                <w:p w14:paraId="7401D3F5"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Verslo saugos mokymai</w:t>
                  </w:r>
                </w:p>
              </w:tc>
              <w:tc>
                <w:tcPr>
                  <w:tcW w:w="2268" w:type="dxa"/>
                  <w:vAlign w:val="center"/>
                  <w:hideMark/>
                </w:tcPr>
                <w:p w14:paraId="052D5C56"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Privalomų verslo saugos mokymų organizavimas</w:t>
                  </w:r>
                </w:p>
              </w:tc>
              <w:tc>
                <w:tcPr>
                  <w:tcW w:w="4961" w:type="dxa"/>
                  <w:vAlign w:val="center"/>
                  <w:hideMark/>
                </w:tcPr>
                <w:p w14:paraId="383C0C4F"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Mokymų medžiagos parengimas, mokymų turinio aktualizavimas, mokymų vykdymas bei periodinis darbuotojų antikorupcinių žinių testavimas per e-platformą MOODLE.</w:t>
                  </w:r>
                </w:p>
              </w:tc>
            </w:tr>
            <w:tr w:rsidR="00E33FF3" w:rsidRPr="00E33FF3" w14:paraId="03293044" w14:textId="77777777" w:rsidTr="0B10B446">
              <w:trPr>
                <w:trHeight w:val="541"/>
              </w:trPr>
              <w:tc>
                <w:tcPr>
                  <w:tcW w:w="400" w:type="dxa"/>
                  <w:vMerge/>
                  <w:vAlign w:val="center"/>
                  <w:hideMark/>
                </w:tcPr>
                <w:p w14:paraId="0D71795A"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55492339"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71D91E04"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Papildomi verslo saugos mokymų organizavimas</w:t>
                  </w:r>
                </w:p>
              </w:tc>
              <w:tc>
                <w:tcPr>
                  <w:tcW w:w="4961" w:type="dxa"/>
                  <w:vAlign w:val="center"/>
                  <w:hideMark/>
                </w:tcPr>
                <w:p w14:paraId="31617744"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Mokymų medžiagos parengimas, mokymų turinio aktualizavimas, mokymų vykdymas,  tikslinėms grupėms bei išorinių mokymų organizavimas.</w:t>
                  </w:r>
                </w:p>
              </w:tc>
            </w:tr>
            <w:tr w:rsidR="00E33FF3" w:rsidRPr="00E33FF3" w14:paraId="161C2DB2" w14:textId="77777777" w:rsidTr="0B10B446">
              <w:trPr>
                <w:trHeight w:val="307"/>
              </w:trPr>
              <w:tc>
                <w:tcPr>
                  <w:tcW w:w="400" w:type="dxa"/>
                  <w:vMerge w:val="restart"/>
                  <w:vAlign w:val="center"/>
                  <w:hideMark/>
                </w:tcPr>
                <w:p w14:paraId="5E2D5BE5"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4</w:t>
                  </w:r>
                </w:p>
              </w:tc>
              <w:tc>
                <w:tcPr>
                  <w:tcW w:w="1984" w:type="dxa"/>
                  <w:vMerge w:val="restart"/>
                  <w:vAlign w:val="center"/>
                  <w:hideMark/>
                </w:tcPr>
                <w:p w14:paraId="0D2B4D11"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Verslo saugos rizikų valdymas</w:t>
                  </w:r>
                </w:p>
              </w:tc>
              <w:tc>
                <w:tcPr>
                  <w:tcW w:w="2268" w:type="dxa"/>
                  <w:vAlign w:val="center"/>
                  <w:hideMark/>
                </w:tcPr>
                <w:p w14:paraId="51384CBB"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Verslo saugos užtikrinimas</w:t>
                  </w:r>
                </w:p>
              </w:tc>
              <w:tc>
                <w:tcPr>
                  <w:tcW w:w="4961" w:type="dxa"/>
                  <w:vAlign w:val="center"/>
                  <w:hideMark/>
                </w:tcPr>
                <w:p w14:paraId="77E48DAD"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Prevenciniai pokalbiai, atvirų šaltinių analizė, konsultacijos verslo saugos klausimais.</w:t>
                  </w:r>
                </w:p>
              </w:tc>
            </w:tr>
            <w:tr w:rsidR="00E33FF3" w:rsidRPr="00E33FF3" w14:paraId="0A923B05" w14:textId="77777777" w:rsidTr="0B10B446">
              <w:trPr>
                <w:trHeight w:val="307"/>
              </w:trPr>
              <w:tc>
                <w:tcPr>
                  <w:tcW w:w="400" w:type="dxa"/>
                  <w:vMerge/>
                  <w:vAlign w:val="center"/>
                  <w:hideMark/>
                </w:tcPr>
                <w:p w14:paraId="5211C547"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0ECA16CD"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79D9806C"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Tyrimų ir pirminės informacijos vertinimo atlikimas</w:t>
                  </w:r>
                </w:p>
              </w:tc>
              <w:tc>
                <w:tcPr>
                  <w:tcW w:w="4961" w:type="dxa"/>
                  <w:vAlign w:val="center"/>
                  <w:hideMark/>
                </w:tcPr>
                <w:p w14:paraId="2820BA27"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Informacijos rinkimas, analizė, vertinimas, sprendimų rengimas, rekomendacijų teikimas.</w:t>
                  </w:r>
                </w:p>
              </w:tc>
            </w:tr>
            <w:tr w:rsidR="00E33FF3" w:rsidRPr="00E33FF3" w14:paraId="5C230615" w14:textId="77777777" w:rsidTr="0B10B446">
              <w:trPr>
                <w:trHeight w:val="541"/>
              </w:trPr>
              <w:tc>
                <w:tcPr>
                  <w:tcW w:w="400" w:type="dxa"/>
                  <w:vMerge/>
                  <w:vAlign w:val="center"/>
                  <w:hideMark/>
                </w:tcPr>
                <w:p w14:paraId="26EEE1EB"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355DC991"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6A0A874E"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Fizinė objektų sauga ir nusikalstamų veikų prevencija</w:t>
                  </w:r>
                </w:p>
              </w:tc>
              <w:tc>
                <w:tcPr>
                  <w:tcW w:w="4961" w:type="dxa"/>
                  <w:vAlign w:val="center"/>
                  <w:hideMark/>
                </w:tcPr>
                <w:p w14:paraId="30F5AE0D" w14:textId="6A77D0D9" w:rsidR="00E33FF3" w:rsidRPr="00E33FF3" w:rsidRDefault="00E33FF3" w:rsidP="004F6BF8">
                  <w:pPr>
                    <w:ind w:firstLine="0"/>
                    <w:jc w:val="both"/>
                    <w:rPr>
                      <w:rFonts w:eastAsia="Times New Roman" w:cs="Arial"/>
                      <w:sz w:val="20"/>
                      <w:szCs w:val="20"/>
                      <w:lang w:eastAsia="lt-LT"/>
                    </w:rPr>
                  </w:pPr>
                  <w:r w:rsidRPr="0B10B446">
                    <w:rPr>
                      <w:rFonts w:eastAsia="Times New Roman" w:cs="Arial"/>
                      <w:sz w:val="20"/>
                      <w:szCs w:val="20"/>
                      <w:lang w:eastAsia="lt-LT"/>
                    </w:rPr>
                    <w:t>Fizinės saugos</w:t>
                  </w:r>
                  <w:r w:rsidR="641991E3" w:rsidRPr="0B10B446">
                    <w:rPr>
                      <w:rFonts w:eastAsia="Times New Roman" w:cs="Arial"/>
                      <w:sz w:val="20"/>
                      <w:szCs w:val="20"/>
                      <w:lang w:eastAsia="lt-LT"/>
                    </w:rPr>
                    <w:t xml:space="preserve"> reikalavimų</w:t>
                  </w:r>
                  <w:r w:rsidRPr="0B10B446">
                    <w:rPr>
                      <w:rFonts w:eastAsia="Times New Roman" w:cs="Arial"/>
                      <w:sz w:val="20"/>
                      <w:szCs w:val="20"/>
                      <w:lang w:eastAsia="lt-LT"/>
                    </w:rPr>
                    <w:t xml:space="preserve"> užtikrinimas, dokumentų rengimas, planų patikrinimas, pratybos, žalos įmonei prevencija (rangovų, subrangovų atliktų darbų patikros). </w:t>
                  </w:r>
                </w:p>
              </w:tc>
            </w:tr>
            <w:tr w:rsidR="00E33FF3" w:rsidRPr="00E33FF3" w14:paraId="78503CDD" w14:textId="77777777" w:rsidTr="0B10B446">
              <w:trPr>
                <w:trHeight w:val="307"/>
              </w:trPr>
              <w:tc>
                <w:tcPr>
                  <w:tcW w:w="400" w:type="dxa"/>
                  <w:vMerge/>
                  <w:vAlign w:val="center"/>
                  <w:hideMark/>
                </w:tcPr>
                <w:p w14:paraId="46AD39E8"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7E9350CB"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748F81F1"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Informacijos saugumo užtikrinimas</w:t>
                  </w:r>
                </w:p>
              </w:tc>
              <w:tc>
                <w:tcPr>
                  <w:tcW w:w="4961" w:type="dxa"/>
                  <w:vAlign w:val="center"/>
                  <w:hideMark/>
                </w:tcPr>
                <w:p w14:paraId="4078E0AE"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Priemonių, skirtų konfidencialios ir įslaptintos informacijos saugumui užtikrinti, taikymas.</w:t>
                  </w:r>
                </w:p>
              </w:tc>
            </w:tr>
            <w:tr w:rsidR="00E33FF3" w:rsidRPr="00E33FF3" w14:paraId="546F02A7" w14:textId="77777777" w:rsidTr="0B10B446">
              <w:trPr>
                <w:trHeight w:val="614"/>
              </w:trPr>
              <w:tc>
                <w:tcPr>
                  <w:tcW w:w="400" w:type="dxa"/>
                  <w:vAlign w:val="center"/>
                  <w:hideMark/>
                </w:tcPr>
                <w:p w14:paraId="393BD954"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5</w:t>
                  </w:r>
                </w:p>
              </w:tc>
              <w:tc>
                <w:tcPr>
                  <w:tcW w:w="1984" w:type="dxa"/>
                  <w:vAlign w:val="center"/>
                  <w:hideMark/>
                </w:tcPr>
                <w:p w14:paraId="480D4CD9"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Kitos verslo saugos paslaugos</w:t>
                  </w:r>
                </w:p>
              </w:tc>
              <w:tc>
                <w:tcPr>
                  <w:tcW w:w="2268" w:type="dxa"/>
                  <w:vAlign w:val="center"/>
                  <w:hideMark/>
                </w:tcPr>
                <w:p w14:paraId="4149F8CC"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Kitos verslo saugos paslaugos</w:t>
                  </w:r>
                </w:p>
              </w:tc>
              <w:tc>
                <w:tcPr>
                  <w:tcW w:w="4961" w:type="dxa"/>
                  <w:vAlign w:val="center"/>
                  <w:hideMark/>
                </w:tcPr>
                <w:p w14:paraId="4DDA8D64"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Kitų verslo saugos paslaugos klausimų valdymas, organizavimas.</w:t>
                  </w:r>
                </w:p>
              </w:tc>
            </w:tr>
          </w:tbl>
          <w:p w14:paraId="368AF13B" w14:textId="0B55337D" w:rsidR="00E33FF3" w:rsidRDefault="00E33FF3" w:rsidP="00E156DD">
            <w:pPr>
              <w:ind w:firstLine="0"/>
              <w:rPr>
                <w:rFonts w:eastAsia="Times New Roman" w:cs="Arial"/>
                <w:sz w:val="20"/>
                <w:szCs w:val="20"/>
                <w:lang w:eastAsia="lt-LT"/>
              </w:rPr>
            </w:pPr>
          </w:p>
          <w:p w14:paraId="654CC6F8" w14:textId="6849718F" w:rsidR="00833A1B" w:rsidRPr="004F6BF8" w:rsidRDefault="00E33FF3" w:rsidP="004F6BF8">
            <w:pPr>
              <w:pStyle w:val="ListParagraph"/>
              <w:numPr>
                <w:ilvl w:val="2"/>
                <w:numId w:val="1"/>
              </w:numPr>
              <w:tabs>
                <w:tab w:val="left" w:pos="683"/>
              </w:tabs>
              <w:ind w:left="0" w:firstLine="0"/>
              <w:rPr>
                <w:sz w:val="20"/>
                <w:szCs w:val="20"/>
                <w:lang w:eastAsia="lt-LT"/>
              </w:rPr>
            </w:pPr>
            <w:r w:rsidRPr="004F6BF8">
              <w:rPr>
                <w:rFonts w:eastAsia="Times New Roman" w:cs="Arial"/>
                <w:sz w:val="20"/>
                <w:szCs w:val="20"/>
                <w:lang w:eastAsia="lt-LT"/>
              </w:rPr>
              <w:t>Verslo saugos</w:t>
            </w:r>
            <w:r w:rsidR="003E1F23" w:rsidRPr="004F6BF8">
              <w:rPr>
                <w:rFonts w:eastAsia="Times New Roman" w:cs="Arial"/>
                <w:sz w:val="20"/>
                <w:szCs w:val="20"/>
                <w:lang w:eastAsia="lt-LT"/>
              </w:rPr>
              <w:t xml:space="preserve"> paslaugos </w:t>
            </w:r>
            <w:r w:rsidR="00F60683" w:rsidRPr="004F6BF8">
              <w:rPr>
                <w:rFonts w:eastAsia="Times New Roman" w:cs="Arial"/>
                <w:sz w:val="20"/>
                <w:szCs w:val="20"/>
                <w:lang w:eastAsia="lt-LT"/>
              </w:rPr>
              <w:t>Pirkėjo</w:t>
            </w:r>
            <w:r w:rsidR="003E1F23" w:rsidRPr="004F6BF8">
              <w:rPr>
                <w:rFonts w:eastAsia="Times New Roman" w:cs="Arial"/>
                <w:sz w:val="20"/>
                <w:szCs w:val="20"/>
                <w:lang w:eastAsia="lt-LT"/>
              </w:rPr>
              <w:t xml:space="preserve"> pasirinkimu teikiamos lietuvių ir/arba anglų kalba</w:t>
            </w:r>
            <w:r w:rsidR="00D65D91" w:rsidRPr="004F6BF8">
              <w:rPr>
                <w:rFonts w:eastAsia="Times New Roman" w:cs="Arial"/>
                <w:sz w:val="20"/>
                <w:szCs w:val="20"/>
                <w:lang w:eastAsia="lt-LT"/>
              </w:rPr>
              <w:t>.</w:t>
            </w:r>
          </w:p>
        </w:tc>
      </w:tr>
      <w:bookmarkEnd w:id="2"/>
    </w:tbl>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747D1344"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p>
    <w:p w14:paraId="31B51062" w14:textId="5E85389F"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 xml:space="preserve">bus perkamos pagal </w:t>
      </w:r>
      <w:r w:rsidR="00F60683">
        <w:rPr>
          <w:rStyle w:val="Laukeliai"/>
          <w:szCs w:val="20"/>
        </w:rPr>
        <w:t>Pirkėjo</w:t>
      </w:r>
      <w:r w:rsidR="005A6AD4" w:rsidRPr="0090702B">
        <w:rPr>
          <w:rStyle w:val="Laukeliai"/>
          <w:szCs w:val="20"/>
        </w:rPr>
        <w:t xml:space="preserve"> poreikį S</w:t>
      </w:r>
      <w:r w:rsidR="00085A74" w:rsidRPr="0090702B">
        <w:rPr>
          <w:rStyle w:val="Laukeliai"/>
          <w:szCs w:val="20"/>
        </w:rPr>
        <w:t xml:space="preserve">utarties galiojimo </w:t>
      </w:r>
      <w:r w:rsidR="005A6AD4" w:rsidRPr="0090702B">
        <w:rPr>
          <w:rStyle w:val="Laukeliai"/>
          <w:szCs w:val="20"/>
        </w:rPr>
        <w:t xml:space="preserve">laikotarpiu. </w:t>
      </w:r>
      <w:r w:rsidR="00F60683">
        <w:rPr>
          <w:rStyle w:val="Laukeliai"/>
          <w:szCs w:val="20"/>
        </w:rPr>
        <w:t>Pirkėjas</w:t>
      </w:r>
      <w:r w:rsidR="005A6AD4" w:rsidRPr="0090702B">
        <w:rPr>
          <w:rStyle w:val="Laukeliai"/>
          <w:szCs w:val="20"/>
        </w:rPr>
        <w:t xml:space="preserve">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7381C361"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5F4AA1CB"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w:t>
      </w:r>
      <w:r w:rsidR="00C3050A">
        <w:rPr>
          <w:rStyle w:val="Laukeliai"/>
          <w:rFonts w:cs="Arial"/>
          <w:szCs w:val="20"/>
        </w:rPr>
        <w:t>Pirkėjo</w:t>
      </w:r>
      <w:r w:rsidR="00085A74" w:rsidRPr="0090702B">
        <w:rPr>
          <w:rStyle w:val="Laukeliai"/>
          <w:rFonts w:cs="Arial"/>
          <w:szCs w:val="20"/>
        </w:rPr>
        <w:t xml:space="preserve">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w:t>
      </w:r>
      <w:r w:rsidR="00C3050A">
        <w:rPr>
          <w:rStyle w:val="Laukeliai"/>
          <w:rFonts w:cs="Arial"/>
          <w:szCs w:val="20"/>
        </w:rPr>
        <w:t>Pirkėjo</w:t>
      </w:r>
      <w:r w:rsidR="00085A74" w:rsidRPr="0090702B">
        <w:rPr>
          <w:rStyle w:val="Laukeliai"/>
          <w:rFonts w:cs="Arial"/>
          <w:szCs w:val="20"/>
        </w:rPr>
        <w:t xml:space="preserve">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TIEKĖJO ĮSIPAREIGOJIMAI</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8FA105E"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 xml:space="preserve">reikalavimais bei </w:t>
      </w:r>
      <w:r w:rsidR="00C3050A">
        <w:rPr>
          <w:rStyle w:val="Laukeliai"/>
          <w:rFonts w:cs="Arial"/>
          <w:szCs w:val="20"/>
        </w:rPr>
        <w:t>Pirkėjo</w:t>
      </w:r>
      <w:r w:rsidR="0009477B" w:rsidRPr="0090702B">
        <w:rPr>
          <w:rStyle w:val="Laukeliai"/>
          <w:rFonts w:cs="Arial"/>
          <w:szCs w:val="20"/>
        </w:rPr>
        <w:t xml:space="preserve"> vidinėmis tvarkomis, jei apie tokių tvarkų reikalavimus </w:t>
      </w:r>
      <w:r w:rsidR="009A1C33">
        <w:rPr>
          <w:rStyle w:val="Laukeliai"/>
          <w:rFonts w:cs="Arial"/>
          <w:szCs w:val="20"/>
        </w:rPr>
        <w:t>Pirkėjas</w:t>
      </w:r>
      <w:r w:rsidR="0009477B" w:rsidRPr="0090702B">
        <w:rPr>
          <w:rStyle w:val="Laukeliai"/>
          <w:rFonts w:cs="Arial"/>
          <w:szCs w:val="20"/>
        </w:rPr>
        <w:t xml:space="preserve">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F55B75E" w:rsidR="00085A74" w:rsidRPr="0090702B" w:rsidRDefault="00C3050A"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Pr>
          <w:rFonts w:cs="Arial"/>
          <w:b/>
          <w:sz w:val="20"/>
          <w:szCs w:val="20"/>
        </w:rPr>
        <w:t>PIRKĖJO</w:t>
      </w:r>
      <w:r w:rsidR="00085A74" w:rsidRPr="0090702B">
        <w:rPr>
          <w:rFonts w:cs="Arial"/>
          <w:b/>
          <w:sz w:val="20"/>
          <w:szCs w:val="20"/>
        </w:rPr>
        <w:t xml:space="preserve"> ĮSIPAREIGOJIMAI</w:t>
      </w:r>
    </w:p>
    <w:p w14:paraId="6CBCA24F" w14:textId="294F9DA8"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C3050A">
        <w:rPr>
          <w:rStyle w:val="Laukeliai"/>
          <w:rFonts w:cs="Arial"/>
          <w:szCs w:val="20"/>
        </w:rPr>
        <w:t>Pirkėjas</w:t>
      </w:r>
      <w:r w:rsidR="00085A74" w:rsidRPr="0090702B">
        <w:rPr>
          <w:rStyle w:val="Laukeliai"/>
          <w:szCs w:val="20"/>
        </w:rPr>
        <w:t xml:space="preserve"> įsipareigoja Pirkimo dokumentų nustatyta tvarka laiku atsiskaityti už tinkamai ir laiku suteiktas Paslaugas.</w:t>
      </w:r>
    </w:p>
    <w:p w14:paraId="237ACD6E" w14:textId="47DBFBEC" w:rsidR="004D5996" w:rsidRPr="004F6BF8" w:rsidRDefault="00BE3290" w:rsidP="004F6BF8">
      <w:pPr>
        <w:pStyle w:val="ListParagraph"/>
        <w:tabs>
          <w:tab w:val="left" w:pos="450"/>
          <w:tab w:val="left" w:pos="1530"/>
        </w:tabs>
        <w:spacing w:before="60" w:after="60"/>
        <w:ind w:left="0" w:firstLine="0"/>
        <w:jc w:val="both"/>
        <w:rPr>
          <w:sz w:val="20"/>
          <w:szCs w:val="20"/>
        </w:rPr>
      </w:pPr>
      <w:r w:rsidRPr="0090702B">
        <w:rPr>
          <w:rStyle w:val="Laukeliai"/>
          <w:rFonts w:cs="Arial"/>
          <w:szCs w:val="20"/>
        </w:rPr>
        <w:t xml:space="preserve">4.5.2. </w:t>
      </w:r>
      <w:r w:rsidR="00C3050A">
        <w:rPr>
          <w:rStyle w:val="Laukeliai"/>
          <w:rFonts w:cs="Arial"/>
          <w:szCs w:val="20"/>
        </w:rPr>
        <w:t>Pirkėjas</w:t>
      </w:r>
      <w:r w:rsidR="00085A74" w:rsidRPr="0090702B">
        <w:rPr>
          <w:rStyle w:val="Laukeliai"/>
          <w:szCs w:val="20"/>
        </w:rPr>
        <w:t xml:space="preserve"> įsipareigoja bendradarbiauti su Tiekėju ir pateikti Tiekėjui turimą informaciją, kuri reikalinga tinkamam Paslaugų suteikimui. </w:t>
      </w:r>
    </w:p>
    <w:sectPr w:rsidR="004D5996" w:rsidRPr="004F6BF8" w:rsidSect="002359BD">
      <w:headerReference w:type="even" r:id="rId11"/>
      <w:headerReference w:type="default" r:id="rId12"/>
      <w:footerReference w:type="even" r:id="rId13"/>
      <w:footerReference w:type="default" r:id="rId14"/>
      <w:headerReference w:type="first" r:id="rId15"/>
      <w:footerReference w:type="first" r:id="rId16"/>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45279" w14:textId="77777777" w:rsidR="00991F3F" w:rsidRDefault="00991F3F" w:rsidP="00427694">
      <w:r>
        <w:separator/>
      </w:r>
    </w:p>
  </w:endnote>
  <w:endnote w:type="continuationSeparator" w:id="0">
    <w:p w14:paraId="19DB4395" w14:textId="77777777" w:rsidR="00991F3F" w:rsidRDefault="00991F3F"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4638" w14:textId="77777777" w:rsidR="00C3050A" w:rsidRDefault="00C30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A2F31" w14:textId="77777777" w:rsidR="00C3050A" w:rsidRDefault="00C30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9C7ED" w14:textId="77777777" w:rsidR="00C3050A" w:rsidRDefault="00C30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56E52" w14:textId="77777777" w:rsidR="00991F3F" w:rsidRDefault="00991F3F" w:rsidP="00427694">
      <w:r>
        <w:separator/>
      </w:r>
    </w:p>
  </w:footnote>
  <w:footnote w:type="continuationSeparator" w:id="0">
    <w:p w14:paraId="47069655" w14:textId="77777777" w:rsidR="00991F3F" w:rsidRDefault="00991F3F"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CCCCD" w14:textId="77777777" w:rsidR="00C3050A" w:rsidRDefault="00C30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335090A7"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335090A7"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4375F" w14:textId="77777777" w:rsidR="00C3050A" w:rsidRDefault="00C30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84520FA"/>
    <w:multiLevelType w:val="hybridMultilevel"/>
    <w:tmpl w:val="98EC1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3D313937"/>
    <w:multiLevelType w:val="multilevel"/>
    <w:tmpl w:val="98A67CE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6"/>
  </w:num>
  <w:num w:numId="3">
    <w:abstractNumId w:val="21"/>
  </w:num>
  <w:num w:numId="4">
    <w:abstractNumId w:val="0"/>
  </w:num>
  <w:num w:numId="5">
    <w:abstractNumId w:val="19"/>
  </w:num>
  <w:num w:numId="6">
    <w:abstractNumId w:val="4"/>
  </w:num>
  <w:num w:numId="7">
    <w:abstractNumId w:val="15"/>
  </w:num>
  <w:num w:numId="8">
    <w:abstractNumId w:val="5"/>
  </w:num>
  <w:num w:numId="9">
    <w:abstractNumId w:val="16"/>
  </w:num>
  <w:num w:numId="10">
    <w:abstractNumId w:val="22"/>
  </w:num>
  <w:num w:numId="11">
    <w:abstractNumId w:val="14"/>
  </w:num>
  <w:num w:numId="12">
    <w:abstractNumId w:val="3"/>
  </w:num>
  <w:num w:numId="13">
    <w:abstractNumId w:val="20"/>
  </w:num>
  <w:num w:numId="14">
    <w:abstractNumId w:val="11"/>
  </w:num>
  <w:num w:numId="15">
    <w:abstractNumId w:val="13"/>
  </w:num>
  <w:num w:numId="16">
    <w:abstractNumId w:val="11"/>
  </w:num>
  <w:num w:numId="17">
    <w:abstractNumId w:val="1"/>
  </w:num>
  <w:num w:numId="18">
    <w:abstractNumId w:val="1"/>
  </w:num>
  <w:num w:numId="19">
    <w:abstractNumId w:val="9"/>
  </w:num>
  <w:num w:numId="20">
    <w:abstractNumId w:val="8"/>
  </w:num>
  <w:num w:numId="21">
    <w:abstractNumId w:val="2"/>
  </w:num>
  <w:num w:numId="22">
    <w:abstractNumId w:val="10"/>
  </w:num>
  <w:num w:numId="23">
    <w:abstractNumId w:val="17"/>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6062F"/>
    <w:rsid w:val="0006424C"/>
    <w:rsid w:val="000819AB"/>
    <w:rsid w:val="00085A74"/>
    <w:rsid w:val="000912E7"/>
    <w:rsid w:val="0009477B"/>
    <w:rsid w:val="000A52C6"/>
    <w:rsid w:val="000C4CFA"/>
    <w:rsid w:val="000C6D3E"/>
    <w:rsid w:val="000E011C"/>
    <w:rsid w:val="000E1D1C"/>
    <w:rsid w:val="000E4215"/>
    <w:rsid w:val="00102417"/>
    <w:rsid w:val="001039B4"/>
    <w:rsid w:val="00110568"/>
    <w:rsid w:val="001225A0"/>
    <w:rsid w:val="001263FA"/>
    <w:rsid w:val="00136FE5"/>
    <w:rsid w:val="00137B5E"/>
    <w:rsid w:val="001512C3"/>
    <w:rsid w:val="00154859"/>
    <w:rsid w:val="00156E2A"/>
    <w:rsid w:val="00166AD8"/>
    <w:rsid w:val="001702BB"/>
    <w:rsid w:val="001813F1"/>
    <w:rsid w:val="00182340"/>
    <w:rsid w:val="0018597A"/>
    <w:rsid w:val="001A2152"/>
    <w:rsid w:val="001F4E67"/>
    <w:rsid w:val="001F57AC"/>
    <w:rsid w:val="00205616"/>
    <w:rsid w:val="00221B57"/>
    <w:rsid w:val="00227C61"/>
    <w:rsid w:val="002359BD"/>
    <w:rsid w:val="002465CA"/>
    <w:rsid w:val="002528BA"/>
    <w:rsid w:val="002635E4"/>
    <w:rsid w:val="00270435"/>
    <w:rsid w:val="00297CFA"/>
    <w:rsid w:val="002B4BC7"/>
    <w:rsid w:val="002D413F"/>
    <w:rsid w:val="002D7E6C"/>
    <w:rsid w:val="002F1089"/>
    <w:rsid w:val="002F3CC4"/>
    <w:rsid w:val="00306CCA"/>
    <w:rsid w:val="00313BDA"/>
    <w:rsid w:val="00314387"/>
    <w:rsid w:val="00314B3D"/>
    <w:rsid w:val="00317C25"/>
    <w:rsid w:val="00325F1B"/>
    <w:rsid w:val="00330E61"/>
    <w:rsid w:val="0033672E"/>
    <w:rsid w:val="0034052D"/>
    <w:rsid w:val="00357C3B"/>
    <w:rsid w:val="003624C8"/>
    <w:rsid w:val="00363095"/>
    <w:rsid w:val="00364619"/>
    <w:rsid w:val="00376C14"/>
    <w:rsid w:val="00393679"/>
    <w:rsid w:val="003A3753"/>
    <w:rsid w:val="003B7542"/>
    <w:rsid w:val="003C19B1"/>
    <w:rsid w:val="003C7376"/>
    <w:rsid w:val="003D043D"/>
    <w:rsid w:val="003D551C"/>
    <w:rsid w:val="003D6222"/>
    <w:rsid w:val="003E1F23"/>
    <w:rsid w:val="003E784D"/>
    <w:rsid w:val="003F2790"/>
    <w:rsid w:val="003F3E82"/>
    <w:rsid w:val="004020B0"/>
    <w:rsid w:val="00402286"/>
    <w:rsid w:val="00406FA7"/>
    <w:rsid w:val="00425DE9"/>
    <w:rsid w:val="00426967"/>
    <w:rsid w:val="00427694"/>
    <w:rsid w:val="00430ED8"/>
    <w:rsid w:val="00431755"/>
    <w:rsid w:val="004421F4"/>
    <w:rsid w:val="00454749"/>
    <w:rsid w:val="0045791E"/>
    <w:rsid w:val="00460C67"/>
    <w:rsid w:val="00462C11"/>
    <w:rsid w:val="00474A1D"/>
    <w:rsid w:val="00477A19"/>
    <w:rsid w:val="00477A4D"/>
    <w:rsid w:val="00480079"/>
    <w:rsid w:val="00491C2D"/>
    <w:rsid w:val="00492F5E"/>
    <w:rsid w:val="00496C66"/>
    <w:rsid w:val="0049799C"/>
    <w:rsid w:val="004B218A"/>
    <w:rsid w:val="004B6078"/>
    <w:rsid w:val="004B7553"/>
    <w:rsid w:val="004C4262"/>
    <w:rsid w:val="004D2CDE"/>
    <w:rsid w:val="004D5996"/>
    <w:rsid w:val="004D5A9A"/>
    <w:rsid w:val="004D6519"/>
    <w:rsid w:val="004E680A"/>
    <w:rsid w:val="004F48CE"/>
    <w:rsid w:val="004F56FB"/>
    <w:rsid w:val="004F57B0"/>
    <w:rsid w:val="004F6BF8"/>
    <w:rsid w:val="00506108"/>
    <w:rsid w:val="00513484"/>
    <w:rsid w:val="00516E0D"/>
    <w:rsid w:val="005243F9"/>
    <w:rsid w:val="00525C20"/>
    <w:rsid w:val="0054193F"/>
    <w:rsid w:val="005508AD"/>
    <w:rsid w:val="00553B93"/>
    <w:rsid w:val="00554F68"/>
    <w:rsid w:val="005859F6"/>
    <w:rsid w:val="00597020"/>
    <w:rsid w:val="005A6AD4"/>
    <w:rsid w:val="005C57DA"/>
    <w:rsid w:val="005D2DB2"/>
    <w:rsid w:val="005D5D80"/>
    <w:rsid w:val="005E2B95"/>
    <w:rsid w:val="005E6E09"/>
    <w:rsid w:val="005F58F0"/>
    <w:rsid w:val="00600808"/>
    <w:rsid w:val="00606179"/>
    <w:rsid w:val="00606F55"/>
    <w:rsid w:val="00617582"/>
    <w:rsid w:val="0062174B"/>
    <w:rsid w:val="00625A51"/>
    <w:rsid w:val="0063746F"/>
    <w:rsid w:val="00645CBF"/>
    <w:rsid w:val="00650104"/>
    <w:rsid w:val="006709BC"/>
    <w:rsid w:val="006728A3"/>
    <w:rsid w:val="00686D60"/>
    <w:rsid w:val="00690EBB"/>
    <w:rsid w:val="006A5FEC"/>
    <w:rsid w:val="006C5A08"/>
    <w:rsid w:val="006D3CC0"/>
    <w:rsid w:val="006F36BB"/>
    <w:rsid w:val="00701B86"/>
    <w:rsid w:val="007052B2"/>
    <w:rsid w:val="007103CE"/>
    <w:rsid w:val="0071473E"/>
    <w:rsid w:val="007249EE"/>
    <w:rsid w:val="0073123F"/>
    <w:rsid w:val="00731CE0"/>
    <w:rsid w:val="00732513"/>
    <w:rsid w:val="007365CB"/>
    <w:rsid w:val="0075219B"/>
    <w:rsid w:val="00762A41"/>
    <w:rsid w:val="0078373D"/>
    <w:rsid w:val="00787203"/>
    <w:rsid w:val="0079503B"/>
    <w:rsid w:val="007A2880"/>
    <w:rsid w:val="007A4BA3"/>
    <w:rsid w:val="007A709D"/>
    <w:rsid w:val="007B6D5A"/>
    <w:rsid w:val="007C3C91"/>
    <w:rsid w:val="007C6EA8"/>
    <w:rsid w:val="007E376C"/>
    <w:rsid w:val="007E6DE2"/>
    <w:rsid w:val="007E7F35"/>
    <w:rsid w:val="007F3CD0"/>
    <w:rsid w:val="00800D52"/>
    <w:rsid w:val="0080244F"/>
    <w:rsid w:val="00813020"/>
    <w:rsid w:val="00820513"/>
    <w:rsid w:val="00833A1B"/>
    <w:rsid w:val="00840A92"/>
    <w:rsid w:val="00861FCC"/>
    <w:rsid w:val="00876051"/>
    <w:rsid w:val="00890A6E"/>
    <w:rsid w:val="008A3AD9"/>
    <w:rsid w:val="008B3991"/>
    <w:rsid w:val="008C03B9"/>
    <w:rsid w:val="008C1B7A"/>
    <w:rsid w:val="008C4C68"/>
    <w:rsid w:val="008C77B1"/>
    <w:rsid w:val="008D64B2"/>
    <w:rsid w:val="008D6813"/>
    <w:rsid w:val="008F1376"/>
    <w:rsid w:val="0090702B"/>
    <w:rsid w:val="00912035"/>
    <w:rsid w:val="00924F7D"/>
    <w:rsid w:val="00926949"/>
    <w:rsid w:val="00933309"/>
    <w:rsid w:val="00935514"/>
    <w:rsid w:val="00946C35"/>
    <w:rsid w:val="00946F60"/>
    <w:rsid w:val="00952518"/>
    <w:rsid w:val="00961423"/>
    <w:rsid w:val="00977724"/>
    <w:rsid w:val="00982F34"/>
    <w:rsid w:val="00985E83"/>
    <w:rsid w:val="00991F3F"/>
    <w:rsid w:val="00993BA2"/>
    <w:rsid w:val="009A1C33"/>
    <w:rsid w:val="009A3EE4"/>
    <w:rsid w:val="009A63CF"/>
    <w:rsid w:val="009B21D0"/>
    <w:rsid w:val="009B224D"/>
    <w:rsid w:val="009E1CC2"/>
    <w:rsid w:val="009E40CD"/>
    <w:rsid w:val="00A059FC"/>
    <w:rsid w:val="00A162BE"/>
    <w:rsid w:val="00A27DB5"/>
    <w:rsid w:val="00A32204"/>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5D07"/>
    <w:rsid w:val="00AE77F6"/>
    <w:rsid w:val="00AE7AD3"/>
    <w:rsid w:val="00AF02FF"/>
    <w:rsid w:val="00AF2B87"/>
    <w:rsid w:val="00B17F63"/>
    <w:rsid w:val="00B41F34"/>
    <w:rsid w:val="00B41FF4"/>
    <w:rsid w:val="00B442B7"/>
    <w:rsid w:val="00B46B8C"/>
    <w:rsid w:val="00B525C5"/>
    <w:rsid w:val="00B6032A"/>
    <w:rsid w:val="00B81729"/>
    <w:rsid w:val="00B9284A"/>
    <w:rsid w:val="00B95B9B"/>
    <w:rsid w:val="00BB5269"/>
    <w:rsid w:val="00BB598C"/>
    <w:rsid w:val="00BD35F8"/>
    <w:rsid w:val="00BE3290"/>
    <w:rsid w:val="00BE479B"/>
    <w:rsid w:val="00BE7C5D"/>
    <w:rsid w:val="00BF191E"/>
    <w:rsid w:val="00BF5723"/>
    <w:rsid w:val="00BF66E0"/>
    <w:rsid w:val="00C00C81"/>
    <w:rsid w:val="00C06A89"/>
    <w:rsid w:val="00C11837"/>
    <w:rsid w:val="00C13210"/>
    <w:rsid w:val="00C13269"/>
    <w:rsid w:val="00C15865"/>
    <w:rsid w:val="00C17EA9"/>
    <w:rsid w:val="00C3050A"/>
    <w:rsid w:val="00C42862"/>
    <w:rsid w:val="00C42977"/>
    <w:rsid w:val="00C53D6E"/>
    <w:rsid w:val="00C65110"/>
    <w:rsid w:val="00C65BF0"/>
    <w:rsid w:val="00C77922"/>
    <w:rsid w:val="00C84A77"/>
    <w:rsid w:val="00C84E30"/>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553A"/>
    <w:rsid w:val="00D15901"/>
    <w:rsid w:val="00D1628C"/>
    <w:rsid w:val="00D240A4"/>
    <w:rsid w:val="00D32180"/>
    <w:rsid w:val="00D43C96"/>
    <w:rsid w:val="00D511C9"/>
    <w:rsid w:val="00D536FE"/>
    <w:rsid w:val="00D621A5"/>
    <w:rsid w:val="00D64C94"/>
    <w:rsid w:val="00D65D91"/>
    <w:rsid w:val="00D72E8A"/>
    <w:rsid w:val="00D977E6"/>
    <w:rsid w:val="00DA73BD"/>
    <w:rsid w:val="00DA7C21"/>
    <w:rsid w:val="00DB4387"/>
    <w:rsid w:val="00DB4DEC"/>
    <w:rsid w:val="00DC557E"/>
    <w:rsid w:val="00DE6560"/>
    <w:rsid w:val="00E05EAD"/>
    <w:rsid w:val="00E156DD"/>
    <w:rsid w:val="00E21CA2"/>
    <w:rsid w:val="00E33D26"/>
    <w:rsid w:val="00E33FF3"/>
    <w:rsid w:val="00E433D2"/>
    <w:rsid w:val="00E45A46"/>
    <w:rsid w:val="00E5115C"/>
    <w:rsid w:val="00E54564"/>
    <w:rsid w:val="00E67401"/>
    <w:rsid w:val="00E74FB7"/>
    <w:rsid w:val="00E919CF"/>
    <w:rsid w:val="00E96136"/>
    <w:rsid w:val="00EA32FB"/>
    <w:rsid w:val="00EA7645"/>
    <w:rsid w:val="00EA7EAB"/>
    <w:rsid w:val="00EB69DB"/>
    <w:rsid w:val="00EC44BD"/>
    <w:rsid w:val="00EC6813"/>
    <w:rsid w:val="00EE6E4A"/>
    <w:rsid w:val="00EF4072"/>
    <w:rsid w:val="00EF596F"/>
    <w:rsid w:val="00EF6D6C"/>
    <w:rsid w:val="00F00AE6"/>
    <w:rsid w:val="00F0442E"/>
    <w:rsid w:val="00F0479C"/>
    <w:rsid w:val="00F07CFC"/>
    <w:rsid w:val="00F1059C"/>
    <w:rsid w:val="00F1310C"/>
    <w:rsid w:val="00F3225A"/>
    <w:rsid w:val="00F3283F"/>
    <w:rsid w:val="00F353DF"/>
    <w:rsid w:val="00F504D3"/>
    <w:rsid w:val="00F5425B"/>
    <w:rsid w:val="00F57A8D"/>
    <w:rsid w:val="00F60683"/>
    <w:rsid w:val="00F63911"/>
    <w:rsid w:val="00F7214E"/>
    <w:rsid w:val="00F8403C"/>
    <w:rsid w:val="00F86E1C"/>
    <w:rsid w:val="00FA6D81"/>
    <w:rsid w:val="00FA7389"/>
    <w:rsid w:val="00FB17BD"/>
    <w:rsid w:val="00FB5CC4"/>
    <w:rsid w:val="00FC2A48"/>
    <w:rsid w:val="00FC4580"/>
    <w:rsid w:val="00FC4915"/>
    <w:rsid w:val="00FC4D0B"/>
    <w:rsid w:val="00FD5141"/>
    <w:rsid w:val="00FE7F93"/>
    <w:rsid w:val="00FF44F7"/>
    <w:rsid w:val="00FF5115"/>
    <w:rsid w:val="0B10B446"/>
    <w:rsid w:val="64199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UnresolvedMention">
    <w:name w:val="Unresolved Mention"/>
    <w:basedOn w:val="DefaultParagraphFont"/>
    <w:uiPriority w:val="99"/>
    <w:unhideWhenUsed/>
    <w:rsid w:val="00491C2D"/>
    <w:rPr>
      <w:color w:val="605E5C"/>
      <w:shd w:val="clear" w:color="auto" w:fill="E1DFDD"/>
    </w:rPr>
  </w:style>
  <w:style w:type="character" w:styleId="Mention">
    <w:name w:val="Mention"/>
    <w:basedOn w:val="DefaultParagraphFont"/>
    <w:uiPriority w:val="99"/>
    <w:unhideWhenUsed/>
    <w:rsid w:val="00491C2D"/>
    <w:rPr>
      <w:color w:val="2B579A"/>
      <w:shd w:val="clear" w:color="auto" w:fill="E1DFDD"/>
    </w:rPr>
  </w:style>
  <w:style w:type="table" w:customStyle="1" w:styleId="TableGrid2">
    <w:name w:val="Table Grid2"/>
    <w:basedOn w:val="TableNormal"/>
    <w:next w:val="TableGrid"/>
    <w:uiPriority w:val="99"/>
    <w:rsid w:val="0006424C"/>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843352601">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AA333970B34B62953FD2DFFDB31C98"/>
        <w:category>
          <w:name w:val="General"/>
          <w:gallery w:val="placeholder"/>
        </w:category>
        <w:types>
          <w:type w:val="bbPlcHdr"/>
        </w:types>
        <w:behaviors>
          <w:behavior w:val="content"/>
        </w:behaviors>
        <w:guid w:val="{96A9D02A-4838-4E75-948A-156BBD2308BC}"/>
      </w:docPartPr>
      <w:docPartBody>
        <w:p w:rsidR="00F71502" w:rsidRDefault="00F12454" w:rsidP="00F12454">
          <w:pPr>
            <w:pStyle w:val="32AA333970B34B62953FD2DFFDB31C98"/>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54"/>
    <w:rsid w:val="008D5FF6"/>
    <w:rsid w:val="00F12454"/>
    <w:rsid w:val="00F715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AA333970B34B62953FD2DFFDB31C98">
    <w:name w:val="32AA333970B34B62953FD2DFFDB31C98"/>
    <w:rsid w:val="00F12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AF3E1C17C80B44AA5880A3C391AAE5" ma:contentTypeVersion="7" ma:contentTypeDescription="Create a new document." ma:contentTypeScope="" ma:versionID="91704a306df868ff43fb4f27613b668e">
  <xsd:schema xmlns:xsd="http://www.w3.org/2001/XMLSchema" xmlns:xs="http://www.w3.org/2001/XMLSchema" xmlns:p="http://schemas.microsoft.com/office/2006/metadata/properties" xmlns:ns2="f80bbd0d-c8fa-48eb-bbdc-9ca8d2447247" targetNamespace="http://schemas.microsoft.com/office/2006/metadata/properties" ma:root="true" ma:fieldsID="057b71ed1739888a0b1663fd50d0ad6d" ns2:_="">
    <xsd:import namespace="f80bbd0d-c8fa-48eb-bbdc-9ca8d24472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bd0d-c8fa-48eb-bbdc-9ca8d2447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3.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customXml/itemProps4.xml><?xml version="1.0" encoding="utf-8"?>
<ds:datastoreItem xmlns:ds="http://schemas.openxmlformats.org/officeDocument/2006/customXml" ds:itemID="{C9C673A0-E1B2-4D51-ABFD-5B397E954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bd0d-c8fa-48eb-bbdc-9ca8d2447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3925</Words>
  <Characters>2238</Characters>
  <Application>Microsoft Office Word</Application>
  <DocSecurity>0</DocSecurity>
  <Lines>18</Lines>
  <Paragraphs>12</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Vygandas Peleckas</dc:creator>
  <cp:keywords/>
  <dc:description/>
  <cp:lastModifiedBy>Sonata Kajotaitė</cp:lastModifiedBy>
  <cp:revision>6</cp:revision>
  <dcterms:created xsi:type="dcterms:W3CDTF">2021-06-16T08:16:00Z</dcterms:created>
  <dcterms:modified xsi:type="dcterms:W3CDTF">2021-06-30T12:26:00Z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0x01010034AF3E1C17C80B44AA5880A3C391AAE5</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Zivile.Kasparaviciene@ignitis.lt</vt:lpwstr>
  </property>
  <property fmtid="{D5CDD505-2E9C-101B-9397-08002B2CF9AE}" pid="14" name="MSIP_Label_190751af-2442-49a7-b7b9-9f0bcce858c9_SetDate">
    <vt:lpwstr>2020-01-09T08:24:02.4848532Z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1859e586-e99f-4a9f-b107-d0cdd8bb9879</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