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9B422E" w14:textId="77777777" w:rsidR="0051079F" w:rsidRPr="0051079F" w:rsidRDefault="0051079F" w:rsidP="0051079F">
      <w:pPr>
        <w:pBdr>
          <w:top w:val="nil"/>
          <w:left w:val="nil"/>
          <w:bottom w:val="nil"/>
          <w:right w:val="nil"/>
          <w:between w:val="nil"/>
          <w:bar w:val="nil"/>
        </w:pBdr>
        <w:spacing w:after="0" w:line="240" w:lineRule="auto"/>
        <w:ind w:firstLine="709"/>
        <w:jc w:val="center"/>
        <w:rPr>
          <w:rFonts w:ascii="Times New Roman" w:eastAsia="Times New Roman" w:hAnsi="Times New Roman" w:cs="Times New Roman"/>
          <w:b/>
          <w:iCs/>
          <w:kern w:val="3"/>
          <w:sz w:val="24"/>
          <w:szCs w:val="24"/>
          <w:bdr w:val="nil"/>
          <w:lang w:eastAsia="ru-RU"/>
        </w:rPr>
      </w:pPr>
    </w:p>
    <w:p w14:paraId="0646CFDB" w14:textId="7B4FB850" w:rsidR="0051079F" w:rsidRPr="0051079F" w:rsidRDefault="007C2D47" w:rsidP="0051079F">
      <w:pPr>
        <w:pBdr>
          <w:top w:val="nil"/>
          <w:left w:val="nil"/>
          <w:bottom w:val="nil"/>
          <w:right w:val="nil"/>
          <w:between w:val="nil"/>
          <w:bar w:val="nil"/>
        </w:pBdr>
        <w:autoSpaceDE w:val="0"/>
        <w:autoSpaceDN w:val="0"/>
        <w:adjustRightInd w:val="0"/>
        <w:spacing w:after="0" w:line="240" w:lineRule="auto"/>
        <w:ind w:firstLine="851"/>
        <w:jc w:val="center"/>
        <w:rPr>
          <w:rFonts w:ascii="Times New Roman" w:eastAsia="Arial Unicode MS" w:hAnsi="Times New Roman" w:cs="Times New Roman"/>
          <w:color w:val="000000"/>
          <w:sz w:val="24"/>
          <w:szCs w:val="24"/>
          <w:bdr w:val="nil"/>
        </w:rPr>
      </w:pPr>
      <w:r>
        <w:rPr>
          <w:rFonts w:ascii="Times New Roman" w:eastAsia="Arial Unicode MS" w:hAnsi="Times New Roman" w:cs="Times New Roman"/>
          <w:b/>
          <w:bCs/>
          <w:color w:val="000000"/>
          <w:sz w:val="24"/>
          <w:szCs w:val="24"/>
          <w:bdr w:val="nil"/>
        </w:rPr>
        <w:t xml:space="preserve">PUTŲ GENERATORIŲ </w:t>
      </w:r>
      <w:r w:rsidR="0051079F" w:rsidRPr="0051079F">
        <w:rPr>
          <w:rFonts w:ascii="Times New Roman" w:eastAsia="Arial Unicode MS" w:hAnsi="Times New Roman" w:cs="Times New Roman"/>
          <w:b/>
          <w:bCs/>
          <w:color w:val="000000"/>
          <w:sz w:val="24"/>
          <w:szCs w:val="24"/>
          <w:bdr w:val="nil"/>
        </w:rPr>
        <w:t>PIRKIMO</w:t>
      </w:r>
      <w:r w:rsidR="0051079F" w:rsidRPr="0051079F">
        <w:rPr>
          <w:rFonts w:ascii="Times New Roman" w:eastAsia="Arial Unicode MS" w:hAnsi="Times New Roman" w:cs="Times New Roman"/>
          <w:b/>
          <w:color w:val="000000"/>
          <w:sz w:val="24"/>
          <w:szCs w:val="24"/>
          <w:bdr w:val="none" w:sz="0" w:space="0" w:color="auto" w:frame="1"/>
        </w:rPr>
        <w:t>–</w:t>
      </w:r>
      <w:r w:rsidR="0051079F" w:rsidRPr="0051079F">
        <w:rPr>
          <w:rFonts w:ascii="Times New Roman" w:eastAsia="Arial Unicode MS" w:hAnsi="Times New Roman" w:cs="Times New Roman"/>
          <w:b/>
          <w:bCs/>
          <w:color w:val="000000"/>
          <w:sz w:val="24"/>
          <w:szCs w:val="24"/>
          <w:bdr w:val="nil"/>
        </w:rPr>
        <w:t>PARDAVIMO SUTARTIES</w:t>
      </w:r>
    </w:p>
    <w:p w14:paraId="65A0C2AC"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center"/>
        <w:rPr>
          <w:rFonts w:ascii="Times New Roman" w:eastAsia="Arial Unicode MS" w:hAnsi="Times New Roman" w:cs="Times New Roman"/>
          <w:b/>
          <w:bCs/>
          <w:color w:val="000000"/>
          <w:sz w:val="24"/>
          <w:szCs w:val="24"/>
          <w:bdr w:val="nil"/>
        </w:rPr>
      </w:pPr>
      <w:r w:rsidRPr="0051079F">
        <w:rPr>
          <w:rFonts w:ascii="Times New Roman" w:eastAsia="Arial Unicode MS" w:hAnsi="Times New Roman" w:cs="Times New Roman"/>
          <w:b/>
          <w:bCs/>
          <w:color w:val="000000"/>
          <w:sz w:val="24"/>
          <w:szCs w:val="24"/>
          <w:bdr w:val="nil"/>
        </w:rPr>
        <w:t>SPECIALIOSIOS SĄLYGOS</w:t>
      </w:r>
    </w:p>
    <w:p w14:paraId="63593093"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b/>
          <w:bCs/>
          <w:color w:val="000000"/>
          <w:sz w:val="24"/>
          <w:szCs w:val="24"/>
          <w:bdr w:val="nil"/>
        </w:rPr>
      </w:pPr>
    </w:p>
    <w:p w14:paraId="6FA96D69" w14:textId="479F02E8"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709"/>
        <w:jc w:val="center"/>
        <w:rPr>
          <w:rFonts w:ascii="Times New Roman" w:eastAsia="Times New Roman" w:hAnsi="Times New Roman" w:cs="Times New Roman"/>
          <w:bCs/>
          <w:color w:val="000000"/>
          <w:sz w:val="24"/>
          <w:szCs w:val="24"/>
          <w:bdr w:val="nil"/>
          <w:lang w:eastAsia="lt-LT"/>
        </w:rPr>
      </w:pPr>
      <w:r w:rsidRPr="0051079F">
        <w:rPr>
          <w:rFonts w:ascii="Times New Roman" w:eastAsia="Times New Roman" w:hAnsi="Times New Roman" w:cs="Times New Roman"/>
          <w:bCs/>
          <w:color w:val="000000"/>
          <w:sz w:val="24"/>
          <w:szCs w:val="24"/>
          <w:bdr w:val="nil"/>
          <w:lang w:eastAsia="lt-LT"/>
        </w:rPr>
        <w:t>20</w:t>
      </w:r>
      <w:r>
        <w:rPr>
          <w:rFonts w:ascii="Times New Roman" w:eastAsia="Times New Roman" w:hAnsi="Times New Roman" w:cs="Times New Roman"/>
          <w:bCs/>
          <w:color w:val="000000"/>
          <w:sz w:val="24"/>
          <w:szCs w:val="24"/>
          <w:bdr w:val="nil"/>
          <w:lang w:eastAsia="lt-LT"/>
        </w:rPr>
        <w:t>21</w:t>
      </w:r>
      <w:r w:rsidRPr="0051079F">
        <w:rPr>
          <w:rFonts w:ascii="Times New Roman" w:eastAsia="Times New Roman" w:hAnsi="Times New Roman" w:cs="Times New Roman"/>
          <w:bCs/>
          <w:color w:val="000000"/>
          <w:sz w:val="24"/>
          <w:szCs w:val="24"/>
          <w:bdr w:val="nil"/>
          <w:lang w:eastAsia="lt-LT"/>
        </w:rPr>
        <w:t xml:space="preserve"> m. ________________ d.  Nr. </w:t>
      </w:r>
      <w:r w:rsidR="007C2D47">
        <w:rPr>
          <w:rFonts w:ascii="Times New Roman" w:eastAsia="Times New Roman" w:hAnsi="Times New Roman" w:cs="Times New Roman"/>
          <w:bCs/>
          <w:color w:val="000000"/>
          <w:sz w:val="24"/>
          <w:szCs w:val="24"/>
          <w:bdr w:val="nil"/>
          <w:lang w:eastAsia="lt-LT"/>
        </w:rPr>
        <w:t>35-</w:t>
      </w:r>
      <w:r w:rsidRPr="0051079F">
        <w:rPr>
          <w:rFonts w:ascii="Times New Roman" w:eastAsia="Times New Roman" w:hAnsi="Times New Roman" w:cs="Times New Roman"/>
          <w:bCs/>
          <w:color w:val="000000"/>
          <w:sz w:val="24"/>
          <w:szCs w:val="24"/>
          <w:bdr w:val="nil"/>
          <w:lang w:eastAsia="lt-LT"/>
        </w:rPr>
        <w:t xml:space="preserve"> </w:t>
      </w:r>
    </w:p>
    <w:p w14:paraId="51D75891"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709"/>
        <w:jc w:val="center"/>
        <w:rPr>
          <w:rFonts w:ascii="Times New Roman" w:eastAsia="Times New Roman" w:hAnsi="Times New Roman" w:cs="Times New Roman"/>
          <w:bCs/>
          <w:color w:val="000000"/>
          <w:sz w:val="24"/>
          <w:szCs w:val="24"/>
          <w:bdr w:val="nil"/>
          <w:lang w:eastAsia="lt-LT"/>
        </w:rPr>
      </w:pPr>
      <w:r w:rsidRPr="0051079F">
        <w:rPr>
          <w:rFonts w:ascii="Times New Roman" w:eastAsia="Times New Roman" w:hAnsi="Times New Roman" w:cs="Times New Roman"/>
          <w:bCs/>
          <w:color w:val="000000"/>
          <w:sz w:val="24"/>
          <w:szCs w:val="24"/>
          <w:bdr w:val="nil"/>
          <w:lang w:eastAsia="lt-LT"/>
        </w:rPr>
        <w:t>Vilnius</w:t>
      </w:r>
    </w:p>
    <w:p w14:paraId="4D6DA398"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709"/>
        <w:jc w:val="center"/>
        <w:rPr>
          <w:rFonts w:ascii="Times New Roman" w:eastAsia="Arial Unicode MS" w:hAnsi="Times New Roman" w:cs="Times New Roman"/>
          <w:b/>
          <w:bCs/>
          <w:color w:val="000000"/>
          <w:sz w:val="24"/>
          <w:szCs w:val="24"/>
          <w:bdr w:val="nil"/>
        </w:rPr>
      </w:pPr>
    </w:p>
    <w:p w14:paraId="0229CDCC"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p>
    <w:p w14:paraId="633097AB"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181FBC">
        <w:rPr>
          <w:rFonts w:ascii="Times New Roman" w:eastAsia="Arial Unicode MS" w:hAnsi="Times New Roman" w:cs="Times New Roman"/>
          <w:b/>
          <w:bCs/>
          <w:color w:val="000000"/>
          <w:sz w:val="24"/>
          <w:szCs w:val="24"/>
          <w:bdr w:val="nil"/>
        </w:rPr>
        <w:t>Uždaroji akcinė bendrovė „Saugus namas“</w:t>
      </w:r>
      <w:r w:rsidRPr="0051079F">
        <w:rPr>
          <w:rFonts w:ascii="Times New Roman" w:eastAsia="Arial Unicode MS" w:hAnsi="Times New Roman" w:cs="Times New Roman"/>
          <w:color w:val="000000"/>
          <w:sz w:val="24"/>
          <w:szCs w:val="24"/>
          <w:bdr w:val="nil"/>
        </w:rPr>
        <w:t xml:space="preserve"> (toliau – Pardavėjas), atstovaujama direktoriaus komercijai Zenono Kemežio, veikiančio pagal 2021 m. sausio 4 d. įgaliojimą, </w:t>
      </w:r>
    </w:p>
    <w:p w14:paraId="5A3760BA"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ir</w:t>
      </w:r>
    </w:p>
    <w:p w14:paraId="2572654C" w14:textId="77777777" w:rsidR="0051079F" w:rsidRPr="003D7186" w:rsidRDefault="0051079F" w:rsidP="0051079F">
      <w:pPr>
        <w:pStyle w:val="Default"/>
        <w:ind w:firstLine="851"/>
        <w:jc w:val="both"/>
      </w:pPr>
      <w:r w:rsidRPr="00181FBC">
        <w:rPr>
          <w:b/>
          <w:bCs/>
        </w:rPr>
        <w:t>Priešgaisrinės apsaugos ir gelbėjimo departamentas prie Vidaus reikalų ministerijos</w:t>
      </w:r>
      <w:r w:rsidRPr="003D7186">
        <w:t xml:space="preserve"> (toliau - Pirkėjas), atstovaujamas  </w:t>
      </w:r>
      <w:r w:rsidRPr="00C25054">
        <w:t xml:space="preserve">direktoriaus pavaduotojo Giedriaus </w:t>
      </w:r>
      <w:proofErr w:type="spellStart"/>
      <w:r w:rsidRPr="00C25054">
        <w:t>Sakalinsko</w:t>
      </w:r>
      <w:proofErr w:type="spellEnd"/>
      <w:r w:rsidRPr="00C25054">
        <w:t xml:space="preserve"> veikiančio pagal įstaigos nuostatus ir 2019 m. sausio 29 d. įsakymą Nr. 1-51 „Dėl įgaliojimų pasirašyti (tvirtinti) dokumentus suteikimo“</w:t>
      </w:r>
      <w:r w:rsidRPr="003D7186">
        <w:t xml:space="preserve">, </w:t>
      </w:r>
    </w:p>
    <w:p w14:paraId="41AD2D25" w14:textId="5FC61C61"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toliau Pardavėjas ir Pirkėjas kiekvienas atskirai gali būti vadinami „Šalimi“, o abu kartu – „Šalimis“, sudarė šią sutartį (toliau – Sutartis), vadovaudamiesi </w:t>
      </w:r>
      <w:r>
        <w:rPr>
          <w:rFonts w:ascii="Times New Roman" w:eastAsia="Arial Unicode MS" w:hAnsi="Times New Roman" w:cs="Times New Roman"/>
          <w:color w:val="000000"/>
          <w:sz w:val="24"/>
          <w:szCs w:val="24"/>
          <w:bdr w:val="nil"/>
        </w:rPr>
        <w:t>atviro konkurso</w:t>
      </w:r>
      <w:r w:rsidRPr="0051079F">
        <w:rPr>
          <w:rFonts w:ascii="Times New Roman" w:eastAsia="Arial Unicode MS" w:hAnsi="Times New Roman" w:cs="Times New Roman"/>
          <w:color w:val="000000"/>
          <w:sz w:val="24"/>
          <w:szCs w:val="24"/>
          <w:bdr w:val="nil"/>
        </w:rPr>
        <w:t xml:space="preserve"> būdu atlikto viešojo pirkimo </w:t>
      </w:r>
      <w:r>
        <w:rPr>
          <w:rFonts w:ascii="Times New Roman" w:eastAsia="Arial Unicode MS" w:hAnsi="Times New Roman" w:cs="Times New Roman"/>
          <w:color w:val="000000"/>
          <w:sz w:val="24"/>
          <w:szCs w:val="24"/>
          <w:bdr w:val="nil"/>
        </w:rPr>
        <w:t>„Gaisrų gesinimo įranga“ 2 pirkimo dalies</w:t>
      </w:r>
      <w:r w:rsidRPr="0051079F">
        <w:rPr>
          <w:rFonts w:ascii="Times New Roman" w:eastAsia="Arial Unicode MS" w:hAnsi="Times New Roman" w:cs="Times New Roman"/>
          <w:color w:val="000000"/>
          <w:sz w:val="24"/>
          <w:szCs w:val="24"/>
          <w:bdr w:val="nil"/>
        </w:rPr>
        <w:t xml:space="preserve"> sąlygomis ir susitarė dėl toliau išvardytų sąlygų.</w:t>
      </w:r>
      <w:r>
        <w:rPr>
          <w:rFonts w:ascii="Times New Roman" w:eastAsia="Arial Unicode MS" w:hAnsi="Times New Roman" w:cs="Times New Roman"/>
          <w:color w:val="000000"/>
          <w:sz w:val="24"/>
          <w:szCs w:val="24"/>
          <w:bdr w:val="nil"/>
        </w:rPr>
        <w:t xml:space="preserve"> </w:t>
      </w:r>
    </w:p>
    <w:p w14:paraId="2BA9AACD"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center"/>
        <w:rPr>
          <w:rFonts w:ascii="Times New Roman" w:eastAsia="Arial Unicode MS" w:hAnsi="Times New Roman" w:cs="Times New Roman"/>
          <w:color w:val="000000"/>
          <w:sz w:val="24"/>
          <w:szCs w:val="24"/>
          <w:bdr w:val="nil"/>
        </w:rPr>
      </w:pPr>
    </w:p>
    <w:p w14:paraId="270A4374"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center"/>
        <w:rPr>
          <w:rFonts w:ascii="Times New Roman" w:eastAsia="Arial Unicode MS" w:hAnsi="Times New Roman" w:cs="Times New Roman"/>
          <w:b/>
          <w:bCs/>
          <w:color w:val="000000"/>
          <w:sz w:val="24"/>
          <w:szCs w:val="24"/>
          <w:bdr w:val="nil"/>
        </w:rPr>
      </w:pPr>
      <w:r w:rsidRPr="0051079F">
        <w:rPr>
          <w:rFonts w:ascii="Times New Roman" w:eastAsia="Arial Unicode MS" w:hAnsi="Times New Roman" w:cs="Times New Roman"/>
          <w:b/>
          <w:bCs/>
          <w:color w:val="000000"/>
          <w:sz w:val="24"/>
          <w:szCs w:val="24"/>
          <w:bdr w:val="nil"/>
        </w:rPr>
        <w:t>1. SUTARTIES OBJEKTAS</w:t>
      </w:r>
    </w:p>
    <w:p w14:paraId="4FCA8FD5"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b/>
          <w:bCs/>
          <w:color w:val="000000"/>
          <w:sz w:val="24"/>
          <w:szCs w:val="24"/>
          <w:bdr w:val="nil"/>
        </w:rPr>
      </w:pPr>
    </w:p>
    <w:p w14:paraId="28FCBE4A" w14:textId="0258FC34"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1.1. Pardavėjas įsipareigoja pristatyti ir perduoti Pirkėjo nuosavybėn </w:t>
      </w:r>
      <w:r>
        <w:rPr>
          <w:rFonts w:ascii="Times New Roman" w:eastAsia="Arial Unicode MS" w:hAnsi="Times New Roman" w:cs="Times New Roman"/>
          <w:color w:val="000000"/>
          <w:sz w:val="24"/>
          <w:szCs w:val="24"/>
          <w:bdr w:val="nil"/>
        </w:rPr>
        <w:t>putų generatorius M-4</w:t>
      </w:r>
      <w:r w:rsidRPr="0051079F">
        <w:rPr>
          <w:rFonts w:ascii="Times New Roman" w:eastAsia="Arial Unicode MS" w:hAnsi="Times New Roman" w:cs="Times New Roman"/>
          <w:color w:val="000000"/>
          <w:sz w:val="24"/>
          <w:szCs w:val="24"/>
          <w:bdr w:val="nil"/>
        </w:rPr>
        <w:t xml:space="preserve"> (toliau – Prekės), o Pirkėjas įsipareigoja priimti pristatytas Prekes ir atsiskaityti Sutartyje nustatyta tvarka ir terminais.</w:t>
      </w:r>
    </w:p>
    <w:p w14:paraId="031CE38B"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1.2. Techniniai reikalavimai Prekėms nurodyti Sutarties Specialiųjų sąlygų priede, kuris yra neatskiriama Sutarties dalis.</w:t>
      </w:r>
    </w:p>
    <w:p w14:paraId="065209FD"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1.3. Prekių pristatymo vieta: Janonio g. 25, Panevėžys.</w:t>
      </w:r>
    </w:p>
    <w:p w14:paraId="1455F520"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1.4. Apie ketinimą pristatyti Prekes į Pirkėjo nurodytą vietą, nurodytą Sutarties Specialiųjų sąlygų 1.3 papunktyje, Pardavėjas turi informuoti Pirkėją ne vėliau kaip prieš 5 (penkias) darbo dienas.</w:t>
      </w:r>
    </w:p>
    <w:p w14:paraId="40A9784D"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p>
    <w:p w14:paraId="4078E898"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center"/>
        <w:rPr>
          <w:rFonts w:ascii="Times New Roman" w:eastAsia="Arial Unicode MS" w:hAnsi="Times New Roman" w:cs="Times New Roman"/>
          <w:b/>
          <w:bCs/>
          <w:color w:val="000000"/>
          <w:sz w:val="24"/>
          <w:szCs w:val="24"/>
          <w:bdr w:val="nil"/>
        </w:rPr>
      </w:pPr>
      <w:r w:rsidRPr="0051079F">
        <w:rPr>
          <w:rFonts w:ascii="Times New Roman" w:eastAsia="Arial Unicode MS" w:hAnsi="Times New Roman" w:cs="Times New Roman"/>
          <w:b/>
          <w:bCs/>
          <w:color w:val="000000"/>
          <w:sz w:val="24"/>
          <w:szCs w:val="24"/>
          <w:bdr w:val="nil"/>
        </w:rPr>
        <w:t>2. SUTARTIES KAINODARA IR APMOKĖJIMO TVARKA</w:t>
      </w:r>
    </w:p>
    <w:p w14:paraId="797FDD71"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p>
    <w:p w14:paraId="395F2A2B" w14:textId="19DCAF3E"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2.1. Sutarties kaina – </w:t>
      </w:r>
      <w:r w:rsidRPr="00181FBC">
        <w:rPr>
          <w:rFonts w:ascii="Times New Roman" w:eastAsia="Arial Unicode MS" w:hAnsi="Times New Roman" w:cs="Times New Roman"/>
          <w:b/>
          <w:bCs/>
          <w:color w:val="000000"/>
          <w:sz w:val="24"/>
          <w:szCs w:val="24"/>
          <w:bdr w:val="nil"/>
        </w:rPr>
        <w:t>31 622,14</w:t>
      </w:r>
      <w:r>
        <w:rPr>
          <w:rFonts w:ascii="Times New Roman" w:eastAsia="Arial Unicode MS" w:hAnsi="Times New Roman" w:cs="Times New Roman"/>
          <w:color w:val="000000"/>
          <w:sz w:val="24"/>
          <w:szCs w:val="24"/>
          <w:bdr w:val="nil"/>
        </w:rPr>
        <w:t xml:space="preserve"> (trisdešimt vienas tūkstantis šeši šimtai dvidešimt du eurai 14 ct.)</w:t>
      </w:r>
      <w:r w:rsidRPr="0051079F">
        <w:rPr>
          <w:rFonts w:ascii="Times New Roman" w:eastAsia="Arial Unicode MS" w:hAnsi="Times New Roman" w:cs="Times New Roman"/>
          <w:color w:val="000000"/>
          <w:sz w:val="24"/>
          <w:szCs w:val="24"/>
          <w:bdr w:val="nil"/>
        </w:rPr>
        <w:t xml:space="preserve"> Eur.</w:t>
      </w:r>
    </w:p>
    <w:p w14:paraId="12E17FAD"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2.2. Sutarties kainą sudaro:</w:t>
      </w:r>
    </w:p>
    <w:tbl>
      <w:tblPr>
        <w:tblW w:w="9216"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
        <w:gridCol w:w="3716"/>
        <w:gridCol w:w="1419"/>
        <w:gridCol w:w="1417"/>
        <w:gridCol w:w="1985"/>
      </w:tblGrid>
      <w:tr w:rsidR="0051079F" w:rsidRPr="0051079F" w14:paraId="14A6A9A7" w14:textId="77777777" w:rsidTr="0051079F">
        <w:tc>
          <w:tcPr>
            <w:tcW w:w="368" w:type="pct"/>
            <w:tcBorders>
              <w:top w:val="single" w:sz="4" w:space="0" w:color="auto"/>
              <w:left w:val="single" w:sz="4" w:space="0" w:color="auto"/>
              <w:bottom w:val="single" w:sz="4" w:space="0" w:color="auto"/>
              <w:right w:val="single" w:sz="4" w:space="0" w:color="auto"/>
            </w:tcBorders>
          </w:tcPr>
          <w:p w14:paraId="6FEBD155"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1"/>
              <w:jc w:val="center"/>
              <w:rPr>
                <w:rFonts w:ascii="Times New Roman" w:eastAsia="Arial Unicode MS" w:hAnsi="Times New Roman" w:cs="Times New Roman"/>
                <w:color w:val="000000"/>
                <w:sz w:val="24"/>
                <w:szCs w:val="24"/>
                <w:bdr w:val="nil"/>
              </w:rPr>
            </w:pPr>
            <w:bookmarkStart w:id="0" w:name="_Hlk40428835"/>
            <w:proofErr w:type="spellStart"/>
            <w:r w:rsidRPr="0051079F">
              <w:rPr>
                <w:rFonts w:ascii="Times New Roman" w:eastAsia="Arial Unicode MS" w:hAnsi="Times New Roman" w:cs="Times New Roman"/>
                <w:color w:val="000000"/>
                <w:sz w:val="24"/>
                <w:szCs w:val="24"/>
                <w:bdr w:val="nil"/>
              </w:rPr>
              <w:t>Eil.Nr</w:t>
            </w:r>
            <w:proofErr w:type="spellEnd"/>
            <w:r w:rsidRPr="0051079F">
              <w:rPr>
                <w:rFonts w:ascii="Times New Roman" w:eastAsia="Arial Unicode MS" w:hAnsi="Times New Roman" w:cs="Times New Roman"/>
                <w:color w:val="000000"/>
                <w:sz w:val="24"/>
                <w:szCs w:val="24"/>
                <w:bdr w:val="nil"/>
              </w:rPr>
              <w:t>.</w:t>
            </w:r>
          </w:p>
        </w:tc>
        <w:tc>
          <w:tcPr>
            <w:tcW w:w="2016" w:type="pct"/>
            <w:tcBorders>
              <w:top w:val="single" w:sz="4" w:space="0" w:color="auto"/>
              <w:left w:val="single" w:sz="4" w:space="0" w:color="auto"/>
              <w:bottom w:val="single" w:sz="4" w:space="0" w:color="auto"/>
              <w:right w:val="single" w:sz="4" w:space="0" w:color="auto"/>
            </w:tcBorders>
          </w:tcPr>
          <w:p w14:paraId="44CAA0A4"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Prekių pavadinimas</w:t>
            </w:r>
          </w:p>
          <w:p w14:paraId="2C8189AC" w14:textId="55C5FF2B" w:rsidR="0051079F" w:rsidRPr="0051079F" w:rsidRDefault="0051079F" w:rsidP="0051079F">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color w:val="000000"/>
                <w:sz w:val="24"/>
                <w:szCs w:val="24"/>
                <w:bdr w:val="nil"/>
              </w:rPr>
            </w:pPr>
          </w:p>
        </w:tc>
        <w:tc>
          <w:tcPr>
            <w:tcW w:w="770" w:type="pct"/>
            <w:tcBorders>
              <w:top w:val="single" w:sz="4" w:space="0" w:color="auto"/>
              <w:left w:val="single" w:sz="4" w:space="0" w:color="auto"/>
              <w:bottom w:val="single" w:sz="4" w:space="0" w:color="auto"/>
              <w:right w:val="single" w:sz="4" w:space="0" w:color="auto"/>
            </w:tcBorders>
          </w:tcPr>
          <w:p w14:paraId="008B5A03"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Prekių kiekis</w:t>
            </w:r>
          </w:p>
          <w:p w14:paraId="7D08E659" w14:textId="6F294482" w:rsidR="0051079F" w:rsidRPr="0051079F" w:rsidRDefault="0051079F" w:rsidP="0051079F">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iCs/>
                <w:color w:val="000000"/>
                <w:sz w:val="24"/>
                <w:szCs w:val="24"/>
                <w:bdr w:val="nil"/>
              </w:rPr>
            </w:pPr>
            <w:r w:rsidRPr="0051079F">
              <w:rPr>
                <w:rFonts w:ascii="Times New Roman" w:eastAsia="Arial Unicode MS" w:hAnsi="Times New Roman" w:cs="Times New Roman"/>
                <w:iCs/>
                <w:color w:val="000000"/>
                <w:sz w:val="24"/>
                <w:szCs w:val="24"/>
                <w:bdr w:val="nil"/>
              </w:rPr>
              <w:t>vnt.</w:t>
            </w:r>
          </w:p>
        </w:tc>
        <w:tc>
          <w:tcPr>
            <w:tcW w:w="769" w:type="pct"/>
            <w:tcBorders>
              <w:top w:val="single" w:sz="4" w:space="0" w:color="auto"/>
              <w:left w:val="single" w:sz="4" w:space="0" w:color="auto"/>
              <w:bottom w:val="single" w:sz="4" w:space="0" w:color="auto"/>
              <w:right w:val="single" w:sz="4" w:space="0" w:color="auto"/>
            </w:tcBorders>
          </w:tcPr>
          <w:p w14:paraId="5979EC8D"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Kaina</w:t>
            </w:r>
          </w:p>
          <w:p w14:paraId="650AECBF" w14:textId="1D36295D" w:rsidR="0051079F" w:rsidRPr="0051079F" w:rsidRDefault="0051079F" w:rsidP="0051079F">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iCs/>
                <w:color w:val="000000"/>
                <w:sz w:val="24"/>
                <w:szCs w:val="24"/>
                <w:bdr w:val="nil"/>
              </w:rPr>
            </w:pPr>
            <w:r w:rsidRPr="0051079F">
              <w:rPr>
                <w:rFonts w:ascii="Times New Roman" w:eastAsia="Arial Unicode MS" w:hAnsi="Times New Roman" w:cs="Times New Roman"/>
                <w:iCs/>
                <w:color w:val="000000"/>
                <w:sz w:val="24"/>
                <w:szCs w:val="24"/>
                <w:bdr w:val="nil"/>
              </w:rPr>
              <w:t>vnt.</w:t>
            </w:r>
          </w:p>
          <w:p w14:paraId="5CA20FD3" w14:textId="7AA9F437" w:rsidR="0051079F" w:rsidRPr="0051079F" w:rsidRDefault="0051079F" w:rsidP="0051079F">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(be PVM)</w:t>
            </w:r>
          </w:p>
        </w:tc>
        <w:tc>
          <w:tcPr>
            <w:tcW w:w="1077" w:type="pct"/>
            <w:tcBorders>
              <w:top w:val="single" w:sz="4" w:space="0" w:color="auto"/>
              <w:left w:val="single" w:sz="4" w:space="0" w:color="auto"/>
              <w:bottom w:val="single" w:sz="4" w:space="0" w:color="auto"/>
              <w:right w:val="single" w:sz="4" w:space="0" w:color="auto"/>
            </w:tcBorders>
          </w:tcPr>
          <w:p w14:paraId="5045F322"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Bendra kaina</w:t>
            </w:r>
          </w:p>
          <w:p w14:paraId="268D4542"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(be PVM)</w:t>
            </w:r>
          </w:p>
        </w:tc>
      </w:tr>
      <w:tr w:rsidR="0051079F" w:rsidRPr="0051079F" w14:paraId="3E8A9DEB" w14:textId="77777777" w:rsidTr="0051079F">
        <w:tc>
          <w:tcPr>
            <w:tcW w:w="368" w:type="pct"/>
            <w:tcBorders>
              <w:top w:val="single" w:sz="4" w:space="0" w:color="auto"/>
              <w:left w:val="single" w:sz="4" w:space="0" w:color="auto"/>
              <w:bottom w:val="single" w:sz="4" w:space="0" w:color="auto"/>
              <w:right w:val="single" w:sz="4" w:space="0" w:color="auto"/>
            </w:tcBorders>
          </w:tcPr>
          <w:p w14:paraId="58C739BE" w14:textId="5FB5DE8D"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1"/>
              <w:jc w:val="both"/>
              <w:rPr>
                <w:rFonts w:ascii="Times New Roman" w:eastAsia="Arial Unicode MS" w:hAnsi="Times New Roman" w:cs="Times New Roman"/>
                <w:color w:val="000000"/>
                <w:sz w:val="24"/>
                <w:szCs w:val="24"/>
                <w:bdr w:val="nil"/>
              </w:rPr>
            </w:pPr>
            <w:r>
              <w:rPr>
                <w:rFonts w:ascii="Times New Roman" w:eastAsia="Arial Unicode MS" w:hAnsi="Times New Roman" w:cs="Times New Roman"/>
                <w:color w:val="000000"/>
                <w:sz w:val="24"/>
                <w:szCs w:val="24"/>
                <w:bdr w:val="nil"/>
              </w:rPr>
              <w:t>1</w:t>
            </w:r>
          </w:p>
        </w:tc>
        <w:tc>
          <w:tcPr>
            <w:tcW w:w="2016" w:type="pct"/>
            <w:tcBorders>
              <w:top w:val="single" w:sz="4" w:space="0" w:color="auto"/>
              <w:left w:val="single" w:sz="4" w:space="0" w:color="auto"/>
              <w:bottom w:val="single" w:sz="4" w:space="0" w:color="auto"/>
              <w:right w:val="single" w:sz="4" w:space="0" w:color="auto"/>
            </w:tcBorders>
          </w:tcPr>
          <w:p w14:paraId="6DFF1233" w14:textId="1CB69835" w:rsidR="0051079F" w:rsidRPr="0051079F" w:rsidRDefault="0051079F" w:rsidP="0051079F">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color w:val="000000"/>
                <w:sz w:val="24"/>
                <w:szCs w:val="24"/>
                <w:bdr w:val="nil"/>
              </w:rPr>
            </w:pPr>
            <w:r>
              <w:rPr>
                <w:rFonts w:ascii="Times New Roman" w:eastAsia="Arial Unicode MS" w:hAnsi="Times New Roman" w:cs="Times New Roman"/>
                <w:color w:val="000000"/>
                <w:sz w:val="24"/>
                <w:szCs w:val="24"/>
                <w:bdr w:val="nil"/>
              </w:rPr>
              <w:t>Putų generatorius M-4</w:t>
            </w:r>
          </w:p>
        </w:tc>
        <w:tc>
          <w:tcPr>
            <w:tcW w:w="770" w:type="pct"/>
            <w:tcBorders>
              <w:top w:val="single" w:sz="4" w:space="0" w:color="auto"/>
              <w:left w:val="single" w:sz="4" w:space="0" w:color="auto"/>
              <w:bottom w:val="single" w:sz="4" w:space="0" w:color="auto"/>
              <w:right w:val="single" w:sz="4" w:space="0" w:color="auto"/>
            </w:tcBorders>
            <w:vAlign w:val="center"/>
          </w:tcPr>
          <w:p w14:paraId="6D6A291C" w14:textId="7AD17437" w:rsidR="0051079F" w:rsidRPr="0051079F" w:rsidRDefault="0051079F" w:rsidP="0051079F">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color w:val="000000"/>
                <w:sz w:val="24"/>
                <w:szCs w:val="24"/>
                <w:bdr w:val="nil"/>
              </w:rPr>
            </w:pPr>
            <w:r>
              <w:rPr>
                <w:rFonts w:ascii="Times New Roman" w:eastAsia="Arial Unicode MS" w:hAnsi="Times New Roman" w:cs="Times New Roman"/>
                <w:color w:val="000000"/>
                <w:sz w:val="24"/>
                <w:szCs w:val="24"/>
                <w:bdr w:val="nil"/>
              </w:rPr>
              <w:t>146</w:t>
            </w:r>
          </w:p>
        </w:tc>
        <w:tc>
          <w:tcPr>
            <w:tcW w:w="769" w:type="pct"/>
            <w:tcBorders>
              <w:top w:val="single" w:sz="4" w:space="0" w:color="auto"/>
              <w:left w:val="single" w:sz="4" w:space="0" w:color="auto"/>
              <w:bottom w:val="single" w:sz="4" w:space="0" w:color="auto"/>
              <w:right w:val="single" w:sz="4" w:space="0" w:color="auto"/>
            </w:tcBorders>
            <w:vAlign w:val="center"/>
          </w:tcPr>
          <w:p w14:paraId="1CB7F74F" w14:textId="08DF137A"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hanging="3"/>
              <w:jc w:val="center"/>
              <w:rPr>
                <w:rFonts w:ascii="Times New Roman" w:eastAsia="Arial Unicode MS" w:hAnsi="Times New Roman" w:cs="Times New Roman"/>
                <w:color w:val="000000"/>
                <w:sz w:val="24"/>
                <w:szCs w:val="24"/>
                <w:bdr w:val="nil"/>
              </w:rPr>
            </w:pPr>
            <w:r>
              <w:rPr>
                <w:rFonts w:ascii="Times New Roman" w:eastAsia="Arial Unicode MS" w:hAnsi="Times New Roman" w:cs="Times New Roman"/>
                <w:color w:val="000000"/>
                <w:sz w:val="24"/>
                <w:szCs w:val="24"/>
                <w:bdr w:val="nil"/>
              </w:rPr>
              <w:t>179,00</w:t>
            </w:r>
          </w:p>
        </w:tc>
        <w:tc>
          <w:tcPr>
            <w:tcW w:w="1077" w:type="pct"/>
            <w:tcBorders>
              <w:top w:val="single" w:sz="4" w:space="0" w:color="auto"/>
              <w:left w:val="single" w:sz="4" w:space="0" w:color="auto"/>
              <w:bottom w:val="single" w:sz="4" w:space="0" w:color="auto"/>
              <w:right w:val="single" w:sz="4" w:space="0" w:color="auto"/>
            </w:tcBorders>
            <w:vAlign w:val="center"/>
          </w:tcPr>
          <w:p w14:paraId="589746F9" w14:textId="0741D2B9"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2"/>
              <w:jc w:val="center"/>
              <w:rPr>
                <w:rFonts w:ascii="Times New Roman" w:eastAsia="Arial Unicode MS" w:hAnsi="Times New Roman" w:cs="Times New Roman"/>
                <w:color w:val="000000"/>
                <w:sz w:val="24"/>
                <w:szCs w:val="24"/>
                <w:bdr w:val="nil"/>
              </w:rPr>
            </w:pPr>
            <w:r>
              <w:rPr>
                <w:rFonts w:ascii="Times New Roman" w:eastAsia="Arial Unicode MS" w:hAnsi="Times New Roman" w:cs="Times New Roman"/>
                <w:color w:val="000000"/>
                <w:sz w:val="24"/>
                <w:szCs w:val="24"/>
                <w:bdr w:val="nil"/>
              </w:rPr>
              <w:t>26 134,00</w:t>
            </w:r>
          </w:p>
        </w:tc>
      </w:tr>
      <w:tr w:rsidR="0051079F" w:rsidRPr="0051079F" w14:paraId="4B3B8A8D" w14:textId="77777777" w:rsidTr="0051079F">
        <w:tc>
          <w:tcPr>
            <w:tcW w:w="368" w:type="pct"/>
            <w:tcBorders>
              <w:top w:val="single" w:sz="4" w:space="0" w:color="auto"/>
              <w:left w:val="single" w:sz="4" w:space="0" w:color="auto"/>
              <w:bottom w:val="single" w:sz="4" w:space="0" w:color="auto"/>
              <w:right w:val="single" w:sz="4" w:space="0" w:color="auto"/>
            </w:tcBorders>
          </w:tcPr>
          <w:p w14:paraId="0C3C254C"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1"/>
              <w:jc w:val="both"/>
              <w:rPr>
                <w:rFonts w:ascii="Times New Roman" w:eastAsia="Arial Unicode MS" w:hAnsi="Times New Roman" w:cs="Times New Roman"/>
                <w:i/>
                <w:color w:val="000000"/>
                <w:sz w:val="24"/>
                <w:szCs w:val="24"/>
                <w:bdr w:val="nil"/>
              </w:rPr>
            </w:pPr>
          </w:p>
        </w:tc>
        <w:tc>
          <w:tcPr>
            <w:tcW w:w="3555" w:type="pct"/>
            <w:gridSpan w:val="3"/>
            <w:tcBorders>
              <w:top w:val="single" w:sz="4" w:space="0" w:color="auto"/>
              <w:left w:val="single" w:sz="4" w:space="0" w:color="auto"/>
              <w:bottom w:val="single" w:sz="4" w:space="0" w:color="auto"/>
              <w:right w:val="single" w:sz="4" w:space="0" w:color="auto"/>
            </w:tcBorders>
          </w:tcPr>
          <w:p w14:paraId="7A6F866F"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Bendra Sutarties kaina (be PVM)</w:t>
            </w:r>
          </w:p>
        </w:tc>
        <w:tc>
          <w:tcPr>
            <w:tcW w:w="1077" w:type="pct"/>
            <w:tcBorders>
              <w:top w:val="single" w:sz="4" w:space="0" w:color="auto"/>
              <w:left w:val="single" w:sz="4" w:space="0" w:color="auto"/>
              <w:bottom w:val="single" w:sz="4" w:space="0" w:color="auto"/>
              <w:right w:val="single" w:sz="4" w:space="0" w:color="auto"/>
            </w:tcBorders>
            <w:vAlign w:val="center"/>
          </w:tcPr>
          <w:p w14:paraId="23854883" w14:textId="0B97AB80"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2"/>
              <w:jc w:val="center"/>
              <w:rPr>
                <w:rFonts w:ascii="Times New Roman" w:eastAsia="Arial Unicode MS" w:hAnsi="Times New Roman" w:cs="Times New Roman"/>
                <w:iCs/>
                <w:color w:val="000000"/>
                <w:sz w:val="24"/>
                <w:szCs w:val="24"/>
                <w:bdr w:val="nil"/>
              </w:rPr>
            </w:pPr>
            <w:r>
              <w:rPr>
                <w:rFonts w:ascii="Times New Roman" w:eastAsia="Arial Unicode MS" w:hAnsi="Times New Roman" w:cs="Times New Roman"/>
                <w:iCs/>
                <w:color w:val="000000"/>
                <w:sz w:val="24"/>
                <w:szCs w:val="24"/>
                <w:bdr w:val="nil"/>
              </w:rPr>
              <w:t>26 134,00</w:t>
            </w:r>
          </w:p>
        </w:tc>
      </w:tr>
      <w:tr w:rsidR="0051079F" w:rsidRPr="0051079F" w14:paraId="66EEAEFF" w14:textId="77777777" w:rsidTr="0051079F">
        <w:tc>
          <w:tcPr>
            <w:tcW w:w="368" w:type="pct"/>
            <w:tcBorders>
              <w:top w:val="single" w:sz="4" w:space="0" w:color="auto"/>
              <w:left w:val="single" w:sz="4" w:space="0" w:color="auto"/>
              <w:bottom w:val="single" w:sz="4" w:space="0" w:color="auto"/>
              <w:right w:val="single" w:sz="4" w:space="0" w:color="auto"/>
            </w:tcBorders>
          </w:tcPr>
          <w:p w14:paraId="463F2F92"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1"/>
              <w:jc w:val="both"/>
              <w:rPr>
                <w:rFonts w:ascii="Times New Roman" w:eastAsia="Arial Unicode MS" w:hAnsi="Times New Roman" w:cs="Times New Roman"/>
                <w:color w:val="000000"/>
                <w:sz w:val="24"/>
                <w:szCs w:val="24"/>
                <w:bdr w:val="nil"/>
              </w:rPr>
            </w:pPr>
          </w:p>
        </w:tc>
        <w:tc>
          <w:tcPr>
            <w:tcW w:w="3555" w:type="pct"/>
            <w:gridSpan w:val="3"/>
            <w:tcBorders>
              <w:top w:val="single" w:sz="4" w:space="0" w:color="auto"/>
              <w:left w:val="single" w:sz="4" w:space="0" w:color="auto"/>
              <w:bottom w:val="single" w:sz="4" w:space="0" w:color="auto"/>
              <w:right w:val="single" w:sz="4" w:space="0" w:color="auto"/>
            </w:tcBorders>
          </w:tcPr>
          <w:p w14:paraId="0110C08C" w14:textId="3AF84E86" w:rsidR="0051079F" w:rsidRPr="0051079F" w:rsidRDefault="0051079F" w:rsidP="0051079F">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PVM (</w:t>
            </w:r>
            <w:r>
              <w:rPr>
                <w:rFonts w:ascii="Times New Roman" w:eastAsia="Arial Unicode MS" w:hAnsi="Times New Roman" w:cs="Times New Roman"/>
                <w:color w:val="000000"/>
                <w:sz w:val="24"/>
                <w:szCs w:val="24"/>
                <w:bdr w:val="nil"/>
              </w:rPr>
              <w:t xml:space="preserve">21 </w:t>
            </w:r>
            <w:r>
              <w:rPr>
                <w:rFonts w:ascii="Times New Roman" w:eastAsia="Arial Unicode MS" w:hAnsi="Times New Roman" w:cs="Times New Roman"/>
                <w:color w:val="000000"/>
                <w:sz w:val="24"/>
                <w:szCs w:val="24"/>
                <w:bdr w:val="nil"/>
                <w:lang w:val="en-GB"/>
              </w:rPr>
              <w:t>%</w:t>
            </w:r>
            <w:r w:rsidRPr="0051079F">
              <w:rPr>
                <w:rFonts w:ascii="Times New Roman" w:eastAsia="Arial Unicode MS" w:hAnsi="Times New Roman" w:cs="Times New Roman"/>
                <w:color w:val="000000"/>
                <w:sz w:val="24"/>
                <w:szCs w:val="24"/>
                <w:bdr w:val="nil"/>
              </w:rPr>
              <w:t>) suma:</w:t>
            </w:r>
          </w:p>
        </w:tc>
        <w:tc>
          <w:tcPr>
            <w:tcW w:w="1077" w:type="pct"/>
            <w:tcBorders>
              <w:top w:val="single" w:sz="4" w:space="0" w:color="auto"/>
              <w:left w:val="single" w:sz="4" w:space="0" w:color="auto"/>
              <w:bottom w:val="single" w:sz="4" w:space="0" w:color="auto"/>
              <w:right w:val="single" w:sz="4" w:space="0" w:color="auto"/>
            </w:tcBorders>
            <w:vAlign w:val="center"/>
          </w:tcPr>
          <w:p w14:paraId="7AB7596D" w14:textId="147FA66F"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2"/>
              <w:jc w:val="center"/>
              <w:rPr>
                <w:rFonts w:ascii="Times New Roman" w:eastAsia="Arial Unicode MS" w:hAnsi="Times New Roman" w:cs="Times New Roman"/>
                <w:iCs/>
                <w:color w:val="000000"/>
                <w:sz w:val="24"/>
                <w:szCs w:val="24"/>
                <w:bdr w:val="nil"/>
              </w:rPr>
            </w:pPr>
            <w:r>
              <w:rPr>
                <w:rFonts w:ascii="Times New Roman" w:eastAsia="Arial Unicode MS" w:hAnsi="Times New Roman" w:cs="Times New Roman"/>
                <w:iCs/>
                <w:color w:val="000000"/>
                <w:sz w:val="24"/>
                <w:szCs w:val="24"/>
                <w:bdr w:val="nil"/>
              </w:rPr>
              <w:t>5 488,14</w:t>
            </w:r>
          </w:p>
        </w:tc>
      </w:tr>
      <w:tr w:rsidR="0051079F" w:rsidRPr="0051079F" w14:paraId="1A69E73B" w14:textId="77777777" w:rsidTr="0051079F">
        <w:tc>
          <w:tcPr>
            <w:tcW w:w="368" w:type="pct"/>
            <w:tcBorders>
              <w:top w:val="single" w:sz="4" w:space="0" w:color="auto"/>
              <w:left w:val="single" w:sz="4" w:space="0" w:color="auto"/>
              <w:bottom w:val="single" w:sz="4" w:space="0" w:color="auto"/>
              <w:right w:val="single" w:sz="4" w:space="0" w:color="auto"/>
            </w:tcBorders>
          </w:tcPr>
          <w:p w14:paraId="6DBC5083"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i/>
                <w:color w:val="000000"/>
                <w:sz w:val="24"/>
                <w:szCs w:val="24"/>
                <w:bdr w:val="nil"/>
              </w:rPr>
            </w:pPr>
          </w:p>
        </w:tc>
        <w:tc>
          <w:tcPr>
            <w:tcW w:w="3555" w:type="pct"/>
            <w:gridSpan w:val="3"/>
            <w:tcBorders>
              <w:top w:val="single" w:sz="4" w:space="0" w:color="auto"/>
              <w:left w:val="single" w:sz="4" w:space="0" w:color="auto"/>
              <w:bottom w:val="single" w:sz="4" w:space="0" w:color="auto"/>
              <w:right w:val="single" w:sz="4" w:space="0" w:color="auto"/>
            </w:tcBorders>
          </w:tcPr>
          <w:p w14:paraId="6C69B6A9"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Bendra Sutarties kaina (su PVM)</w:t>
            </w:r>
          </w:p>
        </w:tc>
        <w:tc>
          <w:tcPr>
            <w:tcW w:w="1077" w:type="pct"/>
            <w:tcBorders>
              <w:top w:val="single" w:sz="4" w:space="0" w:color="auto"/>
              <w:left w:val="single" w:sz="4" w:space="0" w:color="auto"/>
              <w:bottom w:val="single" w:sz="4" w:space="0" w:color="auto"/>
              <w:right w:val="single" w:sz="4" w:space="0" w:color="auto"/>
            </w:tcBorders>
            <w:vAlign w:val="center"/>
          </w:tcPr>
          <w:p w14:paraId="2E916203" w14:textId="13D4A475"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2"/>
              <w:jc w:val="center"/>
              <w:rPr>
                <w:rFonts w:ascii="Times New Roman" w:eastAsia="Arial Unicode MS" w:hAnsi="Times New Roman" w:cs="Times New Roman"/>
                <w:iCs/>
                <w:color w:val="000000"/>
                <w:sz w:val="24"/>
                <w:szCs w:val="24"/>
                <w:bdr w:val="nil"/>
              </w:rPr>
            </w:pPr>
            <w:r>
              <w:rPr>
                <w:rFonts w:ascii="Times New Roman" w:eastAsia="Arial Unicode MS" w:hAnsi="Times New Roman" w:cs="Times New Roman"/>
                <w:iCs/>
                <w:color w:val="000000"/>
                <w:sz w:val="24"/>
                <w:szCs w:val="24"/>
                <w:bdr w:val="nil"/>
              </w:rPr>
              <w:t>31 622,14</w:t>
            </w:r>
          </w:p>
        </w:tc>
      </w:tr>
    </w:tbl>
    <w:bookmarkEnd w:id="0"/>
    <w:p w14:paraId="6BD8899D" w14:textId="77777777" w:rsidR="0051079F" w:rsidRPr="0051079F" w:rsidRDefault="0051079F" w:rsidP="0051079F">
      <w:pPr>
        <w:pBdr>
          <w:top w:val="nil"/>
          <w:left w:val="nil"/>
          <w:bottom w:val="nil"/>
          <w:right w:val="nil"/>
          <w:between w:val="nil"/>
          <w:bar w:val="nil"/>
        </w:pBdr>
        <w:spacing w:after="0" w:line="240" w:lineRule="auto"/>
        <w:ind w:firstLine="851"/>
        <w:jc w:val="both"/>
        <w:rPr>
          <w:rFonts w:ascii="Times New Roman" w:eastAsia="Calibri" w:hAnsi="Times New Roman" w:cs="Times New Roman"/>
          <w:sz w:val="24"/>
          <w:szCs w:val="24"/>
          <w:bdr w:val="nil"/>
        </w:rPr>
      </w:pPr>
      <w:r w:rsidRPr="0051079F">
        <w:rPr>
          <w:rFonts w:ascii="Times New Roman" w:eastAsia="Arial Unicode MS" w:hAnsi="Times New Roman" w:cs="Times New Roman"/>
          <w:sz w:val="24"/>
          <w:szCs w:val="24"/>
          <w:bdr w:val="nil"/>
        </w:rPr>
        <w:t xml:space="preserve">2.3. </w:t>
      </w:r>
      <w:bookmarkStart w:id="1" w:name="_Hlk5366787"/>
      <w:r w:rsidRPr="0051079F">
        <w:rPr>
          <w:rFonts w:ascii="Times New Roman" w:eastAsia="Arial Unicode MS" w:hAnsi="Times New Roman" w:cs="Times New Roman"/>
          <w:sz w:val="24"/>
          <w:szCs w:val="24"/>
          <w:bdr w:val="nil"/>
        </w:rPr>
        <w:t xml:space="preserve">Sutarties kaina yra fiksuota ir nesikeis visą Sutarties galiojimo laikotarpį, išskyrus, kai Sutarties galiojimo laikotarpiu pasikeičia pridėtinės vertės mokestis (toliau – PVM). Pasikeitus PVM, už Prekes, pristatytas po naujo PVM tarifo įsigaliojimo, atsiskaitoma taikant naują PVM tarifą. </w:t>
      </w:r>
      <w:bookmarkEnd w:id="1"/>
      <w:r w:rsidRPr="0051079F">
        <w:rPr>
          <w:rFonts w:ascii="Times New Roman" w:eastAsia="Calibri" w:hAnsi="Times New Roman" w:cs="Times New Roman"/>
          <w:sz w:val="24"/>
          <w:szCs w:val="24"/>
          <w:bdr w:val="nil"/>
        </w:rPr>
        <w:t>Sutarties kainos perskaičiavimo formulė, pasikeitus PVM tarifui:</w:t>
      </w:r>
    </w:p>
    <w:p w14:paraId="6D243B4D" w14:textId="77777777" w:rsidR="0051079F" w:rsidRPr="0051079F" w:rsidRDefault="0051079F" w:rsidP="0051079F">
      <w:pPr>
        <w:pBdr>
          <w:top w:val="nil"/>
          <w:left w:val="nil"/>
          <w:bottom w:val="nil"/>
          <w:right w:val="nil"/>
          <w:between w:val="nil"/>
          <w:bar w:val="nil"/>
        </w:pBdr>
        <w:suppressAutoHyphens/>
        <w:autoSpaceDN w:val="0"/>
        <w:spacing w:after="0" w:line="240" w:lineRule="auto"/>
        <w:ind w:firstLine="709"/>
        <w:jc w:val="both"/>
        <w:rPr>
          <w:rFonts w:ascii="Times New Roman" w:eastAsia="Calibri" w:hAnsi="Times New Roman" w:cs="Times New Roman"/>
          <w:sz w:val="24"/>
          <w:szCs w:val="24"/>
          <w:bdr w:val="nil"/>
        </w:rPr>
      </w:pPr>
    </w:p>
    <w:p w14:paraId="2203EF23" w14:textId="77777777" w:rsidR="0051079F" w:rsidRPr="0051079F" w:rsidRDefault="0051079F" w:rsidP="0051079F">
      <w:pPr>
        <w:pBdr>
          <w:top w:val="nil"/>
          <w:left w:val="nil"/>
          <w:bottom w:val="nil"/>
          <w:right w:val="nil"/>
          <w:between w:val="nil"/>
          <w:bar w:val="nil"/>
        </w:pBdr>
        <w:suppressAutoHyphens/>
        <w:autoSpaceDN w:val="0"/>
        <w:spacing w:after="0" w:line="240" w:lineRule="auto"/>
        <w:ind w:firstLine="567"/>
        <w:jc w:val="both"/>
        <w:rPr>
          <w:rFonts w:ascii="Times New Roman" w:eastAsia="Calibri" w:hAnsi="Times New Roman" w:cs="Times New Roman"/>
          <w:iCs/>
          <w:sz w:val="24"/>
          <w:szCs w:val="24"/>
          <w:bdr w:val="nil"/>
        </w:rPr>
      </w:pPr>
      <w:r w:rsidRPr="0051079F">
        <w:rPr>
          <w:rFonts w:ascii="Times New Roman" w:eastAsia="Calibri" w:hAnsi="Times New Roman" w:cs="Times New Roman"/>
          <w:sz w:val="24"/>
          <w:szCs w:val="24"/>
          <w:bdr w:val="nil"/>
        </w:rPr>
        <w:t>S</w:t>
      </w:r>
      <w:r w:rsidRPr="0051079F">
        <w:rPr>
          <w:rFonts w:ascii="Times New Roman" w:eastAsia="Calibri" w:hAnsi="Times New Roman" w:cs="Times New Roman"/>
          <w:sz w:val="24"/>
          <w:szCs w:val="24"/>
          <w:bdr w:val="nil"/>
          <w:vertAlign w:val="subscript"/>
        </w:rPr>
        <w:t>N</w:t>
      </w:r>
      <w:r w:rsidRPr="0051079F">
        <w:rPr>
          <w:rFonts w:ascii="Times New Roman" w:eastAsia="Calibri" w:hAnsi="Times New Roman" w:cs="Times New Roman"/>
          <w:sz w:val="24"/>
          <w:szCs w:val="24"/>
          <w:bdr w:val="nil"/>
        </w:rPr>
        <w:t xml:space="preserve"> = P+</w:t>
      </w:r>
      <m:oMath>
        <m:f>
          <m:fPr>
            <m:ctrlPr>
              <w:rPr>
                <w:rFonts w:ascii="Cambria Math" w:eastAsia="Calibri" w:hAnsi="Cambria Math" w:cs="Times New Roman"/>
                <w:i/>
                <w:iCs/>
                <w:sz w:val="24"/>
                <w:szCs w:val="24"/>
                <w:bdr w:val="nil"/>
              </w:rPr>
            </m:ctrlPr>
          </m:fPr>
          <m:num>
            <m:sSub>
              <m:sSubPr>
                <m:ctrlPr>
                  <w:rPr>
                    <w:rFonts w:ascii="Cambria Math" w:eastAsia="Calibri" w:hAnsi="Cambria Math" w:cs="Times New Roman"/>
                    <w:i/>
                    <w:iCs/>
                    <w:sz w:val="24"/>
                    <w:szCs w:val="24"/>
                    <w:bdr w:val="nil"/>
                  </w:rPr>
                </m:ctrlPr>
              </m:sSubPr>
              <m:e>
                <m:r>
                  <w:rPr>
                    <w:rFonts w:ascii="Cambria Math" w:eastAsia="Calibri" w:hAnsi="Cambria Math" w:cs="Times New Roman"/>
                    <w:sz w:val="24"/>
                    <w:szCs w:val="24"/>
                    <w:bdr w:val="nil"/>
                  </w:rPr>
                  <m:t>(S</m:t>
                </m:r>
              </m:e>
              <m:sub>
                <m:r>
                  <w:rPr>
                    <w:rFonts w:ascii="Cambria Math" w:eastAsia="Calibri" w:hAnsi="Cambria Math" w:cs="Times New Roman"/>
                    <w:sz w:val="24"/>
                    <w:szCs w:val="24"/>
                    <w:bdr w:val="nil"/>
                  </w:rPr>
                  <m:t xml:space="preserve">S </m:t>
                </m:r>
              </m:sub>
            </m:sSub>
            <m:r>
              <w:rPr>
                <w:rFonts w:ascii="Cambria Math" w:eastAsia="Calibri" w:hAnsi="Cambria Math" w:cs="Times New Roman"/>
                <w:sz w:val="24"/>
                <w:szCs w:val="24"/>
                <w:bdr w:val="nil"/>
              </w:rPr>
              <m:t>- P)</m:t>
            </m:r>
          </m:num>
          <m:den>
            <m:r>
              <w:rPr>
                <w:rFonts w:ascii="Cambria Math" w:eastAsia="Calibri" w:hAnsi="Cambria Math" w:cs="Times New Roman"/>
                <w:sz w:val="24"/>
                <w:szCs w:val="24"/>
                <w:bdr w:val="nil"/>
              </w:rPr>
              <m:t>(1+</m:t>
            </m:r>
            <m:f>
              <m:fPr>
                <m:ctrlPr>
                  <w:rPr>
                    <w:rFonts w:ascii="Cambria Math" w:eastAsia="Calibri" w:hAnsi="Cambria Math" w:cs="Times New Roman"/>
                    <w:i/>
                    <w:iCs/>
                    <w:sz w:val="24"/>
                    <w:szCs w:val="24"/>
                    <w:bdr w:val="nil"/>
                  </w:rPr>
                </m:ctrlPr>
              </m:fPr>
              <m:num>
                <m:sSub>
                  <m:sSubPr>
                    <m:ctrlPr>
                      <w:rPr>
                        <w:rFonts w:ascii="Cambria Math" w:eastAsia="Calibri" w:hAnsi="Cambria Math" w:cs="Times New Roman"/>
                        <w:i/>
                        <w:iCs/>
                        <w:sz w:val="24"/>
                        <w:szCs w:val="24"/>
                        <w:bdr w:val="nil"/>
                      </w:rPr>
                    </m:ctrlPr>
                  </m:sSubPr>
                  <m:e>
                    <m:r>
                      <w:rPr>
                        <w:rFonts w:ascii="Cambria Math" w:eastAsia="Calibri" w:hAnsi="Cambria Math" w:cs="Times New Roman"/>
                        <w:sz w:val="24"/>
                        <w:szCs w:val="24"/>
                        <w:bdr w:val="nil"/>
                      </w:rPr>
                      <m:t>T</m:t>
                    </m:r>
                  </m:e>
                  <m:sub>
                    <m:r>
                      <w:rPr>
                        <w:rFonts w:ascii="Cambria Math" w:eastAsia="Calibri" w:hAnsi="Cambria Math" w:cs="Times New Roman"/>
                        <w:sz w:val="24"/>
                        <w:szCs w:val="24"/>
                        <w:bdr w:val="nil"/>
                      </w:rPr>
                      <m:t>S</m:t>
                    </m:r>
                  </m:sub>
                </m:sSub>
              </m:num>
              <m:den>
                <m:r>
                  <w:rPr>
                    <w:rFonts w:ascii="Cambria Math" w:eastAsia="Calibri" w:hAnsi="Cambria Math" w:cs="Times New Roman"/>
                    <w:sz w:val="24"/>
                    <w:szCs w:val="24"/>
                    <w:bdr w:val="nil"/>
                  </w:rPr>
                  <m:t>100</m:t>
                </m:r>
              </m:den>
            </m:f>
            <m:r>
              <w:rPr>
                <w:rFonts w:ascii="Cambria Math" w:eastAsia="Calibri" w:hAnsi="Cambria Math" w:cs="Times New Roman"/>
                <w:sz w:val="24"/>
                <w:szCs w:val="24"/>
                <w:bdr w:val="nil"/>
              </w:rPr>
              <m:t>)</m:t>
            </m:r>
          </m:den>
        </m:f>
      </m:oMath>
      <w:r w:rsidRPr="0051079F">
        <w:rPr>
          <w:rFonts w:ascii="Times New Roman" w:eastAsia="Calibri" w:hAnsi="Times New Roman" w:cs="Times New Roman"/>
          <w:iCs/>
          <w:sz w:val="24"/>
          <w:szCs w:val="24"/>
          <w:bdr w:val="nil"/>
        </w:rPr>
        <w:t xml:space="preserve"> x (1+</w:t>
      </w:r>
      <m:oMath>
        <m:f>
          <m:fPr>
            <m:ctrlPr>
              <w:rPr>
                <w:rFonts w:ascii="Cambria Math" w:eastAsia="Calibri" w:hAnsi="Cambria Math" w:cs="Times New Roman"/>
                <w:i/>
                <w:iCs/>
                <w:sz w:val="24"/>
                <w:szCs w:val="24"/>
                <w:bdr w:val="nil"/>
              </w:rPr>
            </m:ctrlPr>
          </m:fPr>
          <m:num>
            <m:sSub>
              <m:sSubPr>
                <m:ctrlPr>
                  <w:rPr>
                    <w:rFonts w:ascii="Cambria Math" w:eastAsia="Calibri" w:hAnsi="Cambria Math" w:cs="Times New Roman"/>
                    <w:i/>
                    <w:iCs/>
                    <w:sz w:val="24"/>
                    <w:szCs w:val="24"/>
                    <w:bdr w:val="nil"/>
                  </w:rPr>
                </m:ctrlPr>
              </m:sSubPr>
              <m:e>
                <m:r>
                  <w:rPr>
                    <w:rFonts w:ascii="Cambria Math" w:eastAsia="Calibri" w:hAnsi="Cambria Math" w:cs="Times New Roman"/>
                    <w:sz w:val="24"/>
                    <w:szCs w:val="24"/>
                    <w:bdr w:val="nil"/>
                  </w:rPr>
                  <m:t>T</m:t>
                </m:r>
              </m:e>
              <m:sub>
                <m:r>
                  <w:rPr>
                    <w:rFonts w:ascii="Cambria Math" w:eastAsia="Calibri" w:hAnsi="Cambria Math" w:cs="Times New Roman"/>
                    <w:sz w:val="24"/>
                    <w:szCs w:val="24"/>
                    <w:bdr w:val="nil"/>
                  </w:rPr>
                  <m:t>N</m:t>
                </m:r>
              </m:sub>
            </m:sSub>
          </m:num>
          <m:den>
            <m:r>
              <w:rPr>
                <w:rFonts w:ascii="Cambria Math" w:eastAsia="Calibri" w:hAnsi="Cambria Math" w:cs="Times New Roman"/>
                <w:sz w:val="24"/>
                <w:szCs w:val="24"/>
                <w:bdr w:val="nil"/>
              </w:rPr>
              <m:t>100</m:t>
            </m:r>
          </m:den>
        </m:f>
      </m:oMath>
      <w:r w:rsidRPr="0051079F">
        <w:rPr>
          <w:rFonts w:ascii="Times New Roman" w:eastAsia="Calibri" w:hAnsi="Times New Roman" w:cs="Times New Roman"/>
          <w:iCs/>
          <w:sz w:val="24"/>
          <w:szCs w:val="24"/>
          <w:bdr w:val="nil"/>
        </w:rPr>
        <w:t>)</w:t>
      </w:r>
    </w:p>
    <w:p w14:paraId="0BF9D66D" w14:textId="77777777" w:rsidR="0051079F" w:rsidRPr="0051079F" w:rsidRDefault="0051079F" w:rsidP="0051079F">
      <w:pPr>
        <w:pBdr>
          <w:top w:val="nil"/>
          <w:left w:val="nil"/>
          <w:bottom w:val="nil"/>
          <w:right w:val="nil"/>
          <w:between w:val="nil"/>
          <w:bar w:val="nil"/>
        </w:pBdr>
        <w:suppressAutoHyphens/>
        <w:autoSpaceDN w:val="0"/>
        <w:spacing w:after="0" w:line="240" w:lineRule="auto"/>
        <w:ind w:firstLine="567"/>
        <w:jc w:val="both"/>
        <w:rPr>
          <w:rFonts w:ascii="Times New Roman" w:eastAsia="Calibri" w:hAnsi="Times New Roman" w:cs="Times New Roman"/>
          <w:iCs/>
          <w:sz w:val="24"/>
          <w:szCs w:val="24"/>
          <w:bdr w:val="nil"/>
        </w:rPr>
      </w:pPr>
    </w:p>
    <w:p w14:paraId="0AA3DCBB" w14:textId="3A3F5C51" w:rsidR="0051079F" w:rsidRDefault="0051079F" w:rsidP="0051079F">
      <w:pPr>
        <w:pBdr>
          <w:top w:val="nil"/>
          <w:left w:val="nil"/>
          <w:bottom w:val="nil"/>
          <w:right w:val="nil"/>
          <w:between w:val="nil"/>
          <w:bar w:val="nil"/>
        </w:pBdr>
        <w:suppressAutoHyphens/>
        <w:autoSpaceDN w:val="0"/>
        <w:spacing w:after="0" w:line="240" w:lineRule="auto"/>
        <w:ind w:firstLine="709"/>
        <w:jc w:val="both"/>
        <w:rPr>
          <w:rFonts w:ascii="Times New Roman" w:eastAsia="Calibri" w:hAnsi="Times New Roman" w:cs="Times New Roman"/>
          <w:sz w:val="24"/>
          <w:szCs w:val="24"/>
          <w:bdr w:val="nil"/>
        </w:rPr>
      </w:pPr>
      <w:r w:rsidRPr="0051079F">
        <w:rPr>
          <w:rFonts w:ascii="Times New Roman" w:eastAsia="Calibri" w:hAnsi="Times New Roman" w:cs="Times New Roman"/>
          <w:sz w:val="24"/>
          <w:szCs w:val="24"/>
          <w:bdr w:val="nil"/>
        </w:rPr>
        <w:t>S</w:t>
      </w:r>
      <w:r w:rsidRPr="0051079F">
        <w:rPr>
          <w:rFonts w:ascii="Times New Roman" w:eastAsia="Calibri" w:hAnsi="Times New Roman" w:cs="Times New Roman"/>
          <w:sz w:val="24"/>
          <w:szCs w:val="24"/>
          <w:bdr w:val="nil"/>
          <w:vertAlign w:val="subscript"/>
        </w:rPr>
        <w:t>N</w:t>
      </w:r>
      <w:r w:rsidRPr="0051079F">
        <w:rPr>
          <w:rFonts w:ascii="Times New Roman" w:eastAsia="Calibri" w:hAnsi="Times New Roman" w:cs="Times New Roman"/>
          <w:sz w:val="24"/>
          <w:szCs w:val="24"/>
          <w:bdr w:val="nil"/>
        </w:rPr>
        <w:t xml:space="preserve"> – perskaičiuota sutarties kaina (su PVM);</w:t>
      </w:r>
    </w:p>
    <w:p w14:paraId="2BC567B1" w14:textId="77777777" w:rsidR="007C2D47" w:rsidRPr="0051079F" w:rsidRDefault="007C2D47" w:rsidP="0051079F">
      <w:pPr>
        <w:pBdr>
          <w:top w:val="nil"/>
          <w:left w:val="nil"/>
          <w:bottom w:val="nil"/>
          <w:right w:val="nil"/>
          <w:between w:val="nil"/>
          <w:bar w:val="nil"/>
        </w:pBdr>
        <w:suppressAutoHyphens/>
        <w:autoSpaceDN w:val="0"/>
        <w:spacing w:after="0" w:line="240" w:lineRule="auto"/>
        <w:ind w:firstLine="709"/>
        <w:jc w:val="both"/>
        <w:rPr>
          <w:rFonts w:ascii="Times New Roman" w:eastAsia="Calibri" w:hAnsi="Times New Roman" w:cs="Times New Roman"/>
          <w:sz w:val="24"/>
          <w:szCs w:val="24"/>
          <w:bdr w:val="nil"/>
        </w:rPr>
      </w:pPr>
    </w:p>
    <w:p w14:paraId="4B57B033" w14:textId="77777777" w:rsidR="0051079F" w:rsidRPr="0051079F" w:rsidRDefault="0051079F" w:rsidP="0051079F">
      <w:pPr>
        <w:pBdr>
          <w:top w:val="nil"/>
          <w:left w:val="nil"/>
          <w:bottom w:val="nil"/>
          <w:right w:val="nil"/>
          <w:between w:val="nil"/>
          <w:bar w:val="nil"/>
        </w:pBdr>
        <w:suppressAutoHyphens/>
        <w:autoSpaceDN w:val="0"/>
        <w:spacing w:after="0" w:line="240" w:lineRule="auto"/>
        <w:ind w:firstLine="709"/>
        <w:jc w:val="both"/>
        <w:rPr>
          <w:rFonts w:ascii="Times New Roman" w:eastAsia="Calibri" w:hAnsi="Times New Roman" w:cs="Times New Roman"/>
          <w:sz w:val="24"/>
          <w:szCs w:val="24"/>
          <w:bdr w:val="nil"/>
        </w:rPr>
      </w:pPr>
      <w:r w:rsidRPr="0051079F">
        <w:rPr>
          <w:rFonts w:ascii="Times New Roman" w:eastAsia="Calibri" w:hAnsi="Times New Roman" w:cs="Times New Roman"/>
          <w:sz w:val="24"/>
          <w:szCs w:val="24"/>
          <w:bdr w:val="nil"/>
        </w:rPr>
        <w:t>P – pristatytų prekių kaina (su PVM) iki perskaičiavimo;</w:t>
      </w:r>
    </w:p>
    <w:p w14:paraId="7E0F6C31" w14:textId="77777777" w:rsidR="0051079F" w:rsidRPr="0051079F" w:rsidRDefault="0051079F" w:rsidP="0051079F">
      <w:pPr>
        <w:pBdr>
          <w:top w:val="nil"/>
          <w:left w:val="nil"/>
          <w:bottom w:val="nil"/>
          <w:right w:val="nil"/>
          <w:between w:val="nil"/>
          <w:bar w:val="nil"/>
        </w:pBdr>
        <w:suppressAutoHyphens/>
        <w:autoSpaceDN w:val="0"/>
        <w:spacing w:after="0" w:line="240" w:lineRule="auto"/>
        <w:ind w:firstLine="709"/>
        <w:jc w:val="both"/>
        <w:rPr>
          <w:rFonts w:ascii="Times New Roman" w:eastAsia="Calibri" w:hAnsi="Times New Roman" w:cs="Times New Roman"/>
          <w:sz w:val="24"/>
          <w:szCs w:val="24"/>
          <w:bdr w:val="nil"/>
        </w:rPr>
      </w:pPr>
      <w:r w:rsidRPr="0051079F">
        <w:rPr>
          <w:rFonts w:ascii="Times New Roman" w:eastAsia="Calibri" w:hAnsi="Times New Roman" w:cs="Times New Roman"/>
          <w:sz w:val="24"/>
          <w:szCs w:val="24"/>
          <w:bdr w:val="nil"/>
        </w:rPr>
        <w:t>S</w:t>
      </w:r>
      <w:r w:rsidRPr="0051079F">
        <w:rPr>
          <w:rFonts w:ascii="Times New Roman" w:eastAsia="Calibri" w:hAnsi="Times New Roman" w:cs="Times New Roman"/>
          <w:sz w:val="24"/>
          <w:szCs w:val="24"/>
          <w:bdr w:val="nil"/>
          <w:vertAlign w:val="subscript"/>
        </w:rPr>
        <w:t>S</w:t>
      </w:r>
      <w:r w:rsidRPr="0051079F">
        <w:rPr>
          <w:rFonts w:ascii="Times New Roman" w:eastAsia="Calibri" w:hAnsi="Times New Roman" w:cs="Times New Roman"/>
          <w:sz w:val="24"/>
          <w:szCs w:val="24"/>
          <w:bdr w:val="nil"/>
        </w:rPr>
        <w:t xml:space="preserve"> – sutarties kaina (su PVM) iki perskaičiavimo;</w:t>
      </w:r>
    </w:p>
    <w:p w14:paraId="30B68192" w14:textId="77777777" w:rsidR="0051079F" w:rsidRPr="0051079F" w:rsidRDefault="0051079F" w:rsidP="0051079F">
      <w:pPr>
        <w:pBdr>
          <w:top w:val="nil"/>
          <w:left w:val="nil"/>
          <w:bottom w:val="nil"/>
          <w:right w:val="nil"/>
          <w:between w:val="nil"/>
          <w:bar w:val="nil"/>
        </w:pBdr>
        <w:suppressAutoHyphens/>
        <w:autoSpaceDN w:val="0"/>
        <w:spacing w:after="0" w:line="240" w:lineRule="auto"/>
        <w:ind w:firstLine="709"/>
        <w:jc w:val="both"/>
        <w:rPr>
          <w:rFonts w:ascii="Times New Roman" w:eastAsia="Calibri" w:hAnsi="Times New Roman" w:cs="Times New Roman"/>
          <w:sz w:val="24"/>
          <w:szCs w:val="24"/>
          <w:bdr w:val="nil"/>
        </w:rPr>
      </w:pPr>
      <w:r w:rsidRPr="0051079F">
        <w:rPr>
          <w:rFonts w:ascii="Times New Roman" w:eastAsia="Calibri" w:hAnsi="Times New Roman" w:cs="Times New Roman"/>
          <w:sz w:val="24"/>
          <w:szCs w:val="24"/>
          <w:bdr w:val="nil"/>
        </w:rPr>
        <w:t>T</w:t>
      </w:r>
      <w:r w:rsidRPr="0051079F">
        <w:rPr>
          <w:rFonts w:ascii="Times New Roman" w:eastAsia="Calibri" w:hAnsi="Times New Roman" w:cs="Times New Roman"/>
          <w:sz w:val="24"/>
          <w:szCs w:val="24"/>
          <w:bdr w:val="nil"/>
          <w:vertAlign w:val="subscript"/>
        </w:rPr>
        <w:t>S</w:t>
      </w:r>
      <w:r w:rsidRPr="0051079F">
        <w:rPr>
          <w:rFonts w:ascii="Times New Roman" w:eastAsia="Calibri" w:hAnsi="Times New Roman" w:cs="Times New Roman"/>
          <w:sz w:val="24"/>
          <w:szCs w:val="24"/>
          <w:bdr w:val="nil"/>
        </w:rPr>
        <w:t xml:space="preserve"> – PVM tarifas (procentais) iki perskaičiavimo;</w:t>
      </w:r>
    </w:p>
    <w:p w14:paraId="64959BEC" w14:textId="77777777" w:rsidR="0051079F" w:rsidRPr="0051079F" w:rsidRDefault="0051079F" w:rsidP="0051079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rPr>
      </w:pPr>
      <w:r w:rsidRPr="0051079F">
        <w:rPr>
          <w:rFonts w:ascii="Times New Roman" w:eastAsia="Calibri" w:hAnsi="Times New Roman" w:cs="Times New Roman"/>
          <w:sz w:val="24"/>
          <w:szCs w:val="24"/>
          <w:bdr w:val="nil"/>
        </w:rPr>
        <w:t>T</w:t>
      </w:r>
      <w:r w:rsidRPr="0051079F">
        <w:rPr>
          <w:rFonts w:ascii="Times New Roman" w:eastAsia="Calibri" w:hAnsi="Times New Roman" w:cs="Times New Roman"/>
          <w:sz w:val="24"/>
          <w:szCs w:val="24"/>
          <w:bdr w:val="nil"/>
          <w:vertAlign w:val="subscript"/>
        </w:rPr>
        <w:t>N</w:t>
      </w:r>
      <w:r w:rsidRPr="0051079F">
        <w:rPr>
          <w:rFonts w:ascii="Times New Roman" w:eastAsia="Calibri" w:hAnsi="Times New Roman" w:cs="Times New Roman"/>
          <w:sz w:val="24"/>
          <w:szCs w:val="24"/>
          <w:bdr w:val="nil"/>
        </w:rPr>
        <w:t xml:space="preserve"> – naujas PVM tarifas (procentais). </w:t>
      </w:r>
    </w:p>
    <w:p w14:paraId="5A8B9D6D"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p>
    <w:p w14:paraId="39233FA1"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2.4. </w:t>
      </w:r>
      <w:r w:rsidRPr="0051079F">
        <w:rPr>
          <w:rFonts w:ascii="Times New Roman" w:eastAsia="Arial Unicode MS" w:hAnsi="Times New Roman" w:cs="Times New Roman"/>
          <w:sz w:val="24"/>
          <w:szCs w:val="24"/>
          <w:bdr w:val="nil"/>
        </w:rPr>
        <w:t>Pirkėjas sumoka Pardavėjui už pristatytas Prekes ne vėliau kaip per 15 dienų nuo atsiskaitymo dokumentų patvirtinimo dienos, iki kol galios Projektų administravimo ir finansavimo taisyklių pakeitimas, patvirtintas LR finansų ministro įsakymu  2020 m. kovo 23 d. Nr. 1K-75 ir bus atšaukta Lietuvos Respublikos Vyriausybės 2020 m. vasario 26 d. nutarimu Nr. 152 „Dėl valstybės lygio ekstremaliosios situacijos paskelbimo“ paskelbta valstybės lygio ekstremalioji situacija, ir ne vėliau kaip per 60 dienų nuo atsiskaitymo dokumentų patvirtinimo dienos, nustojus galioti Projektų administravimo ir finansavimo taisyklių pakeitimui, patvirtintam LR finansų ministro įsakymu  2020 m. kovo 23 d. Nr. 1K-75 ir atšaukus Lietuvos Respublikos Vyriausybės 2020 m. vasario 26 d. nutarimu Nr. 152 „Dėl valstybės lygio ekstremaliosios situacijos paskelbimo“ paskelbtą valstybės lygio ekstremaliąją situaciją. Šiame papunktyje nurodyti atsiskaitymo terminai gali pasikeisti, tačiau bus nustatyti ne ilgesni apmokėjimo terminai nei Projektų administravimo ir finansavimo taisyklių pakeitimuose, susijusiuose su ekstremalios situacijos paskelbimu.</w:t>
      </w:r>
    </w:p>
    <w:p w14:paraId="184CE5F2"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2.5. Sutarties kaina apima visas Pardavėjo išlaidas, susijusias su Sutartyje numatytų įsipareigojimų vykdymu (pvz., transportavimo, pakavimo, krovimo, tranzito, tikrinimo, draudimo, pristatytų Prekių surinkimo vietoje ir (arba) paleidimo ir (arba) šių darbų priežiūros išlaidas; aprūpinimo įrankiais, reikalingais pristatytų Prekių surinkimui ir (arba) priežiūrai, išlaidas; naudojimo ir priežiūros instrukcijų, numatytų techninėse specifikacijose, pateikimo išlaidas; Prekių garantinės priežiūros išlaidas; numatomas Sutartyje nurodytam laikotarpiui).</w:t>
      </w:r>
    </w:p>
    <w:p w14:paraId="591E4250"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2.6. Tuo atveju, kai mokesčius reguliuojančių įstatymų ir jų įgyvendinamųjų teisės aktų nustatyta tvarka Pirkėjas pats turi sumokėti pridėtinės vertės mokestį į valstybės biudžetą už įsigytą pirkimo objektą, į pasiūlymo kainą ar sąnaudas įskaitytas šis mokestis sudarant šią Sutartį išskaičiuojamas.</w:t>
      </w:r>
    </w:p>
    <w:p w14:paraId="78E2E940"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2.7. Atsiskaitymas vykdomas Pirkėjui pervedant Sutarties kainą į Pardavėjo sąskaitą, nurodytą Sutarties Specialiųjų sąlygų 10.1. papunktyje ir (ar) PVM sąskaitoje faktūroje.</w:t>
      </w:r>
    </w:p>
    <w:p w14:paraId="341B358F"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b/>
          <w:i/>
          <w:color w:val="000000"/>
          <w:sz w:val="24"/>
          <w:szCs w:val="24"/>
          <w:bdr w:val="nil"/>
        </w:rPr>
      </w:pPr>
    </w:p>
    <w:p w14:paraId="12E28BCA"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center"/>
        <w:rPr>
          <w:rFonts w:ascii="Times New Roman" w:eastAsia="Arial Unicode MS" w:hAnsi="Times New Roman" w:cs="Times New Roman"/>
          <w:b/>
          <w:color w:val="000000"/>
          <w:sz w:val="24"/>
          <w:szCs w:val="24"/>
          <w:bdr w:val="nil"/>
        </w:rPr>
      </w:pPr>
      <w:r w:rsidRPr="0051079F">
        <w:rPr>
          <w:rFonts w:ascii="Times New Roman" w:eastAsia="Arial Unicode MS" w:hAnsi="Times New Roman" w:cs="Times New Roman"/>
          <w:b/>
          <w:color w:val="000000"/>
          <w:sz w:val="24"/>
          <w:szCs w:val="24"/>
          <w:bdr w:val="nil"/>
        </w:rPr>
        <w:t>3. SUTARTIES VYKDYMO TVARKA IR TERMINAI</w:t>
      </w:r>
    </w:p>
    <w:p w14:paraId="181979E2"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b/>
          <w:color w:val="000000"/>
          <w:sz w:val="24"/>
          <w:szCs w:val="24"/>
          <w:bdr w:val="nil"/>
        </w:rPr>
      </w:pPr>
    </w:p>
    <w:p w14:paraId="2465A11B"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3.1. Pardavėjas įsipareigoja </w:t>
      </w:r>
      <w:r w:rsidRPr="0051079F">
        <w:rPr>
          <w:rFonts w:ascii="Times New Roman" w:eastAsia="Arial Unicode MS" w:hAnsi="Times New Roman" w:cs="Times New Roman"/>
          <w:b/>
          <w:bCs/>
          <w:color w:val="000000"/>
          <w:sz w:val="24"/>
          <w:szCs w:val="24"/>
          <w:bdr w:val="nil"/>
        </w:rPr>
        <w:t>pristatyti Prekes ne vėliau kaip per 6 (šešis) mėnesius</w:t>
      </w:r>
      <w:r w:rsidRPr="0051079F">
        <w:rPr>
          <w:rFonts w:ascii="Times New Roman" w:eastAsia="Arial Unicode MS" w:hAnsi="Times New Roman" w:cs="Times New Roman"/>
          <w:color w:val="000000"/>
          <w:sz w:val="24"/>
          <w:szCs w:val="24"/>
          <w:bdr w:val="nil"/>
        </w:rPr>
        <w:t xml:space="preserve"> nuo Sutarties įsigaliojimo dienos.</w:t>
      </w:r>
    </w:p>
    <w:p w14:paraId="69E23FA7"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3.2. Pristatytos Prekės patikrinamos per 14 (keturiolika) kalendorinių dienų nuo Prekių pristatymo dienos. Prekių priėmimo-perdavimo aktas pasirašomas tik atlikus Prekių patikrinimą. Prekių tikrinimo terminas į Prekių pristatymo terminą neįskaičiuotas.</w:t>
      </w:r>
    </w:p>
    <w:p w14:paraId="27B0E860"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lang w:eastAsia="lt-LT"/>
        </w:rPr>
      </w:pPr>
      <w:r w:rsidRPr="0051079F">
        <w:rPr>
          <w:rFonts w:ascii="Times New Roman" w:eastAsia="Arial Unicode MS" w:hAnsi="Times New Roman" w:cs="Times New Roman"/>
          <w:color w:val="000000"/>
          <w:sz w:val="24"/>
          <w:szCs w:val="24"/>
          <w:bdr w:val="nil"/>
        </w:rPr>
        <w:t xml:space="preserve">3.3. </w:t>
      </w:r>
      <w:bookmarkStart w:id="2" w:name="_Hlk5367798"/>
      <w:r w:rsidRPr="0051079F">
        <w:rPr>
          <w:rFonts w:ascii="Times New Roman" w:eastAsia="Arial Unicode MS" w:hAnsi="Times New Roman" w:cs="Times New Roman"/>
          <w:sz w:val="24"/>
          <w:szCs w:val="24"/>
          <w:bdr w:val="nil"/>
        </w:rPr>
        <w:t xml:space="preserve">Kai </w:t>
      </w:r>
      <w:r w:rsidRPr="0051079F">
        <w:rPr>
          <w:rFonts w:ascii="Times New Roman" w:eastAsia="Calibri" w:hAnsi="Times New Roman" w:cs="Times New Roman"/>
          <w:color w:val="000000"/>
          <w:sz w:val="24"/>
          <w:szCs w:val="24"/>
          <w:bdr w:val="nil"/>
        </w:rPr>
        <w:t xml:space="preserve">Prekių perdavimo–priėmimo ar tikrinimo metu nustatoma trūkumų, gedimų (defektų), </w:t>
      </w:r>
      <w:r w:rsidRPr="0051079F">
        <w:rPr>
          <w:rFonts w:ascii="Times New Roman" w:eastAsia="Arial Unicode MS" w:hAnsi="Times New Roman" w:cs="Times New Roman"/>
          <w:color w:val="000000"/>
          <w:sz w:val="24"/>
          <w:szCs w:val="24"/>
          <w:bdr w:val="nil"/>
          <w:lang w:eastAsia="lt-LT"/>
        </w:rPr>
        <w:t xml:space="preserve">nustatytus trūkumus, gedimus (defektus) Pardavėjas privalo pašalinti per protingą, Šalių sutartą terminą, bet neilgiau kaip 30 (trisdešimt) kalendorinių dienų, kuris pradedamas skaičiuoti nuo </w:t>
      </w:r>
      <w:r w:rsidRPr="0051079F">
        <w:rPr>
          <w:rFonts w:ascii="Times New Roman" w:eastAsia="Times New Roman" w:hAnsi="Times New Roman" w:cs="Times New Roman"/>
          <w:color w:val="000000"/>
          <w:sz w:val="24"/>
          <w:szCs w:val="24"/>
          <w:bdr w:val="nil"/>
          <w:lang w:eastAsia="lt-LT"/>
        </w:rPr>
        <w:t xml:space="preserve">Prekių kokybės patikrinimo akto surašymo </w:t>
      </w:r>
      <w:r w:rsidRPr="0051079F">
        <w:rPr>
          <w:rFonts w:ascii="Times New Roman" w:eastAsia="Arial Unicode MS" w:hAnsi="Times New Roman" w:cs="Times New Roman"/>
          <w:color w:val="000000"/>
          <w:sz w:val="24"/>
          <w:szCs w:val="24"/>
          <w:bdr w:val="nil"/>
          <w:lang w:eastAsia="lt-LT"/>
        </w:rPr>
        <w:t>dienos. Pardavėjas įsipareigoja Pirkėjo reikalavimu atlyginti reikalavimų neatitinkančių Prekių saugojimo išlaidas.</w:t>
      </w:r>
    </w:p>
    <w:p w14:paraId="48CF6445" w14:textId="77777777" w:rsidR="0051079F" w:rsidRPr="0051079F" w:rsidRDefault="0051079F" w:rsidP="0051079F">
      <w:pPr>
        <w:autoSpaceDE w:val="0"/>
        <w:autoSpaceDN w:val="0"/>
        <w:adjustRightInd w:val="0"/>
        <w:spacing w:after="0" w:line="240" w:lineRule="auto"/>
        <w:ind w:firstLine="851"/>
        <w:jc w:val="both"/>
        <w:rPr>
          <w:rFonts w:ascii="Times New Roman" w:eastAsia="Arial Unicode MS" w:hAnsi="Times New Roman" w:cs="Times New Roman"/>
          <w:color w:val="000000"/>
          <w:sz w:val="24"/>
          <w:szCs w:val="24"/>
          <w:lang w:eastAsia="lt-LT"/>
        </w:rPr>
      </w:pPr>
      <w:r w:rsidRPr="0051079F">
        <w:rPr>
          <w:rFonts w:ascii="Times New Roman" w:eastAsia="Arial Unicode MS" w:hAnsi="Times New Roman" w:cs="Times New Roman"/>
          <w:color w:val="000000"/>
          <w:sz w:val="24"/>
          <w:szCs w:val="24"/>
          <w:lang w:eastAsia="lt-LT"/>
        </w:rPr>
        <w:t>3.4. Jei dėl nuo Tiekėjo nepriklausančių aplinkybių, kurių nebuvo įmanoma numatyti rengiant pirkimo dokumentus ir (ar) Sutarties sudarymo metu, Tiekėjas negali pristatyti nurodyto modelio prekės ar įrangos Pirkėjui (nes toks prekės, įrangos modelis nebegaminamas (nutraukta gamyba), senesnis modelis pakeistas naujesniu, sustabdytas nurodytos prekės, įrangos modelio tiekimas ar pan.), pateikiant tai įrodančius/patvirtinančius dokumentus, ir kitai sutarties šaliai raštu išreiškus sutikimą, nekeičiant Sutarties kainos, Tiekėjas gali pristatyti kito modelio prekę ar įrangą su sąlyga, kad naujas prekės ar įrangos modelis atitiks techninėje specifikacijoje keliamus reikalavimus ir bus pristatytas už tą pačią kainą.</w:t>
      </w:r>
    </w:p>
    <w:p w14:paraId="57468A26"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themeColor="text1"/>
          <w:sz w:val="24"/>
          <w:szCs w:val="24"/>
          <w:bdr w:val="nil"/>
          <w:lang w:eastAsia="lt-LT"/>
        </w:rPr>
      </w:pPr>
    </w:p>
    <w:bookmarkEnd w:id="2"/>
    <w:p w14:paraId="482EC0E6"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p>
    <w:p w14:paraId="44AB2360"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center"/>
        <w:rPr>
          <w:rFonts w:ascii="Times New Roman" w:eastAsia="Arial Unicode MS" w:hAnsi="Times New Roman" w:cs="Times New Roman"/>
          <w:b/>
          <w:bCs/>
          <w:color w:val="000000"/>
          <w:sz w:val="24"/>
          <w:szCs w:val="24"/>
          <w:bdr w:val="nil"/>
        </w:rPr>
      </w:pPr>
      <w:r w:rsidRPr="0051079F">
        <w:rPr>
          <w:rFonts w:ascii="Times New Roman" w:eastAsia="Arial Unicode MS" w:hAnsi="Times New Roman" w:cs="Times New Roman"/>
          <w:b/>
          <w:bCs/>
          <w:color w:val="000000"/>
          <w:sz w:val="24"/>
          <w:szCs w:val="24"/>
          <w:bdr w:val="nil"/>
        </w:rPr>
        <w:t>4. SUBTIEKIMAS</w:t>
      </w:r>
    </w:p>
    <w:p w14:paraId="74790252"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b/>
          <w:bCs/>
          <w:i/>
          <w:iCs/>
          <w:color w:val="000000"/>
          <w:sz w:val="24"/>
          <w:szCs w:val="24"/>
          <w:bdr w:val="nil"/>
        </w:rPr>
      </w:pPr>
    </w:p>
    <w:p w14:paraId="7CE5AB4F"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4.1. Pardavėjas nepasitelks subtiekėjų.</w:t>
      </w:r>
    </w:p>
    <w:p w14:paraId="11E9ED96"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p>
    <w:p w14:paraId="383EC5A5"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center"/>
        <w:rPr>
          <w:rFonts w:ascii="Times New Roman" w:eastAsia="Arial Unicode MS" w:hAnsi="Times New Roman" w:cs="Times New Roman"/>
          <w:b/>
          <w:color w:val="000000"/>
          <w:sz w:val="24"/>
          <w:szCs w:val="24"/>
          <w:bdr w:val="nil"/>
        </w:rPr>
      </w:pPr>
      <w:r w:rsidRPr="0051079F">
        <w:rPr>
          <w:rFonts w:ascii="Times New Roman" w:eastAsia="Arial Unicode MS" w:hAnsi="Times New Roman" w:cs="Times New Roman"/>
          <w:b/>
          <w:color w:val="000000"/>
          <w:sz w:val="24"/>
          <w:szCs w:val="24"/>
          <w:bdr w:val="nil"/>
        </w:rPr>
        <w:t>5. SUTARTIES ĮVYKDYMO UŽTIKRINIMAS</w:t>
      </w:r>
    </w:p>
    <w:p w14:paraId="5B311DBC"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b/>
          <w:color w:val="000000"/>
          <w:sz w:val="24"/>
          <w:szCs w:val="24"/>
          <w:bdr w:val="nil"/>
        </w:rPr>
      </w:pPr>
    </w:p>
    <w:p w14:paraId="064EAA7D"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bookmarkStart w:id="3" w:name="_Hlk41465148"/>
      <w:r w:rsidRPr="0051079F">
        <w:rPr>
          <w:rFonts w:ascii="Times New Roman" w:eastAsia="Arial Unicode MS" w:hAnsi="Times New Roman" w:cs="Times New Roman"/>
          <w:color w:val="000000"/>
          <w:sz w:val="24"/>
          <w:szCs w:val="24"/>
          <w:bdr w:val="nil"/>
        </w:rPr>
        <w:t>5.1. Pardavėjas per 5 (penkias) kalendorines dienas nuo Sutarties pasirašymo dienos pateikia Pirkėjui Sutarties įvykdymo užtikrinimą ne mažesnei sumai nei 5 (penkių) procentų nuo bendros Sutarties kainos su PVM.</w:t>
      </w:r>
    </w:p>
    <w:p w14:paraId="12EF3430"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5.2. Pardavėjas prieš pateikdamas pasirašytą Lietuvos Respublikoje ar užsienyje registruoto banko ar kredito unijos išduoto banko garantijos rašto originalą arba draudimo bendrovės laidavimo draudimo raštą ir poliso originalą (toliau bendrai vadinama – raštas), įsipareigoja pateikti susipažinimui rašto ir jį detalizuojančių ir/ar paaiškinančių dokumentų projektus.</w:t>
      </w:r>
    </w:p>
    <w:p w14:paraId="7DB1C071"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5.3. Jeigu Pardavėjas nevykdo arba netinkamai vykdo Sutartyje nustatytus įsipareigojimus ar Sutartis yra nutraukiama Pirkėjo sprendimu Sutarties Bendrųjų sąlygų 15.2 papunktyje nurodytu pagrindu ir Pardavėjas nevykdo Sutarties Specialiųjų sąlygų 7.3. papunkčio reikalavimų, Pirkėjas turi teisę pasinaudoti Sutarties Specialiųjų sąlygų 5.1 papunktyje nurodytu Sutarties įvykdymo užtikrinimu. Sutarties įvykdymo užtikrinimas turi būti išmokėtas Pirkėjui per 30 (trisdešimt) kalendorinių dienų, bet ne ilgiau kaip per 60 (šešiasdešimt) kalendorinių dienų.</w:t>
      </w:r>
    </w:p>
    <w:bookmarkEnd w:id="3"/>
    <w:p w14:paraId="2730B94C"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i/>
          <w:color w:val="000000"/>
          <w:sz w:val="24"/>
          <w:szCs w:val="24"/>
          <w:bdr w:val="nil"/>
        </w:rPr>
      </w:pPr>
      <w:r w:rsidRPr="0051079F">
        <w:rPr>
          <w:rFonts w:ascii="Times New Roman" w:eastAsia="Arial Unicode MS" w:hAnsi="Times New Roman" w:cs="Times New Roman"/>
          <w:i/>
          <w:color w:val="000000"/>
          <w:sz w:val="24"/>
          <w:szCs w:val="24"/>
          <w:bdr w:val="nil"/>
        </w:rPr>
        <w:tab/>
      </w:r>
    </w:p>
    <w:p w14:paraId="13415109"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center"/>
        <w:rPr>
          <w:rFonts w:ascii="Times New Roman" w:eastAsia="Arial Unicode MS" w:hAnsi="Times New Roman" w:cs="Times New Roman"/>
          <w:b/>
          <w:bCs/>
          <w:color w:val="000000"/>
          <w:sz w:val="24"/>
          <w:szCs w:val="24"/>
          <w:bdr w:val="nil"/>
        </w:rPr>
      </w:pPr>
      <w:r w:rsidRPr="0051079F">
        <w:rPr>
          <w:rFonts w:ascii="Times New Roman" w:eastAsia="Arial Unicode MS" w:hAnsi="Times New Roman" w:cs="Times New Roman"/>
          <w:b/>
          <w:bCs/>
          <w:color w:val="000000"/>
          <w:sz w:val="24"/>
          <w:szCs w:val="24"/>
          <w:bdr w:val="nil"/>
        </w:rPr>
        <w:t>6. PREKIŲ KOKYBĖ IR GARANTIJOS</w:t>
      </w:r>
    </w:p>
    <w:p w14:paraId="4BCE7121"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p>
    <w:p w14:paraId="49D6D4EE" w14:textId="2B233AFC"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6.1. Pristatytoms Prekėms suteikiama </w:t>
      </w:r>
      <w:r w:rsidRPr="0051079F">
        <w:rPr>
          <w:rFonts w:ascii="Times New Roman" w:eastAsia="Times New Roman" w:hAnsi="Times New Roman" w:cs="Times New Roman"/>
          <w:iCs/>
          <w:sz w:val="24"/>
          <w:szCs w:val="24"/>
          <w:bdr w:val="nil"/>
        </w:rPr>
        <w:t>24 mėnesių</w:t>
      </w:r>
      <w:r w:rsidRPr="0051079F">
        <w:rPr>
          <w:rFonts w:ascii="Times New Roman" w:eastAsia="Times New Roman" w:hAnsi="Times New Roman" w:cs="Times New Roman"/>
          <w:i/>
          <w:sz w:val="24"/>
          <w:szCs w:val="24"/>
          <w:bdr w:val="nil"/>
        </w:rPr>
        <w:t xml:space="preserve"> </w:t>
      </w:r>
      <w:r w:rsidRPr="0051079F">
        <w:rPr>
          <w:rFonts w:ascii="Times New Roman" w:eastAsia="Arial Unicode MS" w:hAnsi="Times New Roman" w:cs="Times New Roman"/>
          <w:color w:val="000000"/>
          <w:sz w:val="24"/>
          <w:szCs w:val="24"/>
          <w:bdr w:val="nil"/>
        </w:rPr>
        <w:t>garantija, kuri turi būti skaičiuojama nuo Prekės priėmimo - perdavimo dienos.</w:t>
      </w:r>
    </w:p>
    <w:p w14:paraId="51B39569"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6.2. Garantinio laikotarpio metu Pardavėjas privalo nemokamai pašalinti trūkumus, gedimus (defektus) arba sugedusias Prekes pakeisti naujomis ne vėliau kaip per protingą, Šalių sutartą terminą, kuris pradedamas skaičiuoti nuo pranešimo apie trūkumą, gedimą (defektą) gavimo momento. </w:t>
      </w:r>
    </w:p>
    <w:p w14:paraId="7177CD03" w14:textId="0F36BC55"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6.3. </w:t>
      </w:r>
      <w:r w:rsidRPr="0051079F">
        <w:rPr>
          <w:rFonts w:ascii="Times New Roman" w:hAnsi="Times New Roman" w:cs="Times New Roman"/>
          <w:color w:val="000000"/>
          <w:sz w:val="24"/>
          <w:szCs w:val="24"/>
        </w:rPr>
        <w:t xml:space="preserve">Pirkėjo pranešimai Pardavėjui apie trūkumus, gedimus (defektus) turi būti pateikiami raštu adresu Naugarduko g. 96, Vilnius arba el. paštu </w:t>
      </w:r>
      <w:proofErr w:type="spellStart"/>
      <w:r w:rsidRPr="0051079F">
        <w:rPr>
          <w:rFonts w:ascii="Times New Roman" w:hAnsi="Times New Roman" w:cs="Times New Roman"/>
          <w:color w:val="000000"/>
          <w:sz w:val="24"/>
          <w:szCs w:val="24"/>
        </w:rPr>
        <w:t>info@saugusnamas.lt</w:t>
      </w:r>
      <w:proofErr w:type="spellEnd"/>
      <w:r w:rsidRPr="0051079F">
        <w:rPr>
          <w:rFonts w:ascii="Times New Roman" w:hAnsi="Times New Roman" w:cs="Times New Roman"/>
          <w:color w:val="000000"/>
          <w:sz w:val="24"/>
          <w:szCs w:val="24"/>
        </w:rPr>
        <w:t>.</w:t>
      </w:r>
    </w:p>
    <w:p w14:paraId="1C00CD33"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b/>
          <w:bCs/>
          <w:color w:val="000000"/>
          <w:sz w:val="24"/>
          <w:szCs w:val="24"/>
          <w:bdr w:val="nil"/>
        </w:rPr>
      </w:pPr>
    </w:p>
    <w:p w14:paraId="65CCE096"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center"/>
        <w:rPr>
          <w:rFonts w:ascii="Times New Roman" w:eastAsia="Arial Unicode MS" w:hAnsi="Times New Roman" w:cs="Times New Roman"/>
          <w:b/>
          <w:bCs/>
          <w:color w:val="000000"/>
          <w:sz w:val="24"/>
          <w:szCs w:val="24"/>
          <w:bdr w:val="nil"/>
        </w:rPr>
      </w:pPr>
      <w:r w:rsidRPr="0051079F">
        <w:rPr>
          <w:rFonts w:ascii="Times New Roman" w:eastAsia="Arial Unicode MS" w:hAnsi="Times New Roman" w:cs="Times New Roman"/>
          <w:b/>
          <w:bCs/>
          <w:color w:val="000000"/>
          <w:sz w:val="24"/>
          <w:szCs w:val="24"/>
          <w:bdr w:val="nil"/>
        </w:rPr>
        <w:t>7. ŠALIŲ ATSAKOMYBĖ</w:t>
      </w:r>
    </w:p>
    <w:p w14:paraId="7FD0CA22"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p>
    <w:p w14:paraId="07E76CEC"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bookmarkStart w:id="4" w:name="_Hlk40353302"/>
      <w:r w:rsidRPr="0051079F">
        <w:rPr>
          <w:rFonts w:ascii="Times New Roman" w:eastAsia="Arial Unicode MS" w:hAnsi="Times New Roman" w:cs="Times New Roman"/>
          <w:color w:val="000000"/>
          <w:sz w:val="24"/>
          <w:szCs w:val="24"/>
          <w:bdr w:val="nil"/>
        </w:rPr>
        <w:t>7.1. Pirkėjas, uždelsęs sumokėti Sutartyje nustatyta tvarka ir terminais, sumoka Pardavėjui 0,02 (dviejų šimtųjų) procento dydžio delspinigius nuo neapmokėtos sąskaitos dydžio už kiekvieną uždelstą kalendorinę dieną.</w:t>
      </w:r>
    </w:p>
    <w:p w14:paraId="544A42DE"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7.2. Pardavėjas, uždelsęs pristatyti Prekę arba įvykdyti garantinius įsipareigojimus Sutartyje nustatyta tvarka ir terminais, sumoka Pirkėjui 0,02 (dviejų šimtųjų) procento dydžio delspinigius nuo nepristatytos (nepataisytos) Prekės vertės už kiekvieną uždelstą kalendorinę dieną. </w:t>
      </w:r>
    </w:p>
    <w:p w14:paraId="3FF43423"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bookmarkStart w:id="5" w:name="_Hlk41465169"/>
      <w:bookmarkEnd w:id="4"/>
      <w:r w:rsidRPr="0051079F">
        <w:rPr>
          <w:rFonts w:ascii="Times New Roman" w:eastAsia="Arial Unicode MS" w:hAnsi="Times New Roman" w:cs="Times New Roman"/>
          <w:color w:val="000000"/>
          <w:sz w:val="24"/>
          <w:szCs w:val="24"/>
          <w:bdr w:val="nil"/>
        </w:rPr>
        <w:t>7.3. Pirkėjui nutraukus Sutartį Sutarties Bendrųjų sąlygų 15.2 papunktyje nurodytu pagrindu, Pardavėjas įsipareigoja sumokėti Pirkėjui 10 (dešimties) procentų dydžio baudą nuo bendros Sutarties kainos su PVM per 30 (trisdešimt) kalendorinių dienų.</w:t>
      </w:r>
    </w:p>
    <w:bookmarkEnd w:id="5"/>
    <w:p w14:paraId="1680F55D"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center"/>
        <w:rPr>
          <w:rFonts w:ascii="Times New Roman" w:eastAsia="Arial Unicode MS" w:hAnsi="Times New Roman" w:cs="Times New Roman"/>
          <w:b/>
          <w:bCs/>
          <w:color w:val="000000"/>
          <w:sz w:val="24"/>
          <w:szCs w:val="24"/>
          <w:bdr w:val="nil"/>
        </w:rPr>
      </w:pPr>
    </w:p>
    <w:p w14:paraId="6C51B1AC"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center"/>
        <w:rPr>
          <w:rFonts w:ascii="Times New Roman" w:eastAsia="Arial Unicode MS" w:hAnsi="Times New Roman" w:cs="Times New Roman"/>
          <w:b/>
          <w:bCs/>
          <w:color w:val="000000"/>
          <w:sz w:val="24"/>
          <w:szCs w:val="24"/>
          <w:bdr w:val="nil"/>
        </w:rPr>
      </w:pPr>
      <w:r w:rsidRPr="0051079F">
        <w:rPr>
          <w:rFonts w:ascii="Times New Roman" w:eastAsia="Arial Unicode MS" w:hAnsi="Times New Roman" w:cs="Times New Roman"/>
          <w:b/>
          <w:bCs/>
          <w:color w:val="000000"/>
          <w:sz w:val="24"/>
          <w:szCs w:val="24"/>
          <w:bdr w:val="nil"/>
        </w:rPr>
        <w:t>8. SUTARTIES GALIOJIMAS, KEITIMAS, SUSTABDYMAS</w:t>
      </w:r>
    </w:p>
    <w:p w14:paraId="1519F8DE"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b/>
          <w:bCs/>
          <w:color w:val="000000"/>
          <w:sz w:val="24"/>
          <w:szCs w:val="24"/>
          <w:bdr w:val="nil"/>
        </w:rPr>
      </w:pPr>
    </w:p>
    <w:p w14:paraId="206D06FC"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8.1. Sutartis galioja 254 (du šimtus penkiasdešimt keturias) dienas arba iki visiško šalių įsipareigojimų įvykdymo.</w:t>
      </w:r>
    </w:p>
    <w:p w14:paraId="11B1BD14" w14:textId="77777777" w:rsidR="0051079F" w:rsidRPr="0051079F" w:rsidRDefault="0051079F" w:rsidP="0051079F">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sz w:val="24"/>
          <w:szCs w:val="24"/>
          <w:bdr w:val="nil"/>
        </w:rPr>
      </w:pPr>
      <w:r w:rsidRPr="0051079F">
        <w:rPr>
          <w:rFonts w:ascii="Times New Roman" w:eastAsia="Arial Unicode MS" w:hAnsi="Times New Roman" w:cs="Times New Roman"/>
          <w:color w:val="000000"/>
          <w:sz w:val="24"/>
          <w:szCs w:val="24"/>
          <w:bdr w:val="nil"/>
        </w:rPr>
        <w:t xml:space="preserve">8.2. Esant </w:t>
      </w:r>
      <w:r w:rsidRPr="0051079F">
        <w:rPr>
          <w:rFonts w:ascii="Times New Roman" w:eastAsia="Arial Unicode MS" w:hAnsi="Times New Roman" w:cs="Times New Roman"/>
          <w:sz w:val="24"/>
          <w:szCs w:val="24"/>
          <w:bdr w:val="nil"/>
        </w:rPr>
        <w:t>COVID-19 ligos (</w:t>
      </w:r>
      <w:proofErr w:type="spellStart"/>
      <w:r w:rsidRPr="0051079F">
        <w:rPr>
          <w:rFonts w:ascii="Times New Roman" w:eastAsia="Arial Unicode MS" w:hAnsi="Times New Roman" w:cs="Times New Roman"/>
          <w:sz w:val="24"/>
          <w:szCs w:val="24"/>
          <w:bdr w:val="nil"/>
        </w:rPr>
        <w:t>koronaviruso</w:t>
      </w:r>
      <w:proofErr w:type="spellEnd"/>
      <w:r w:rsidRPr="0051079F">
        <w:rPr>
          <w:rFonts w:ascii="Times New Roman" w:eastAsia="Arial Unicode MS" w:hAnsi="Times New Roman" w:cs="Times New Roman"/>
          <w:sz w:val="24"/>
          <w:szCs w:val="24"/>
          <w:bdr w:val="nil"/>
        </w:rPr>
        <w:t xml:space="preserve"> infekcijos) poveikiui, dėl kurio Pardavėjas negali tinkamai teikti Prekių pagal Sutartį, jis privalo raštu nedelsdamas, bet ne vėliau kaip per 3 (tris) kalendorines dienas, apie tai pranešti Pirkėjui ir pateikti minėtų aplinkybių egzistavimo įrodymus. Tokiu atveju Pardavėjas turi teisę prašyti Pirkėjo sustabdyti Prekių teikimą, kol bus pašalintos nurodytos aplinkybės. Pirkėjui sutikus, Prekių teikimas gali būti sustabdomas tik minėtų aplinkybių </w:t>
      </w:r>
      <w:r w:rsidRPr="0051079F">
        <w:rPr>
          <w:rFonts w:ascii="Times New Roman" w:eastAsia="Arial Unicode MS" w:hAnsi="Times New Roman" w:cs="Times New Roman"/>
          <w:sz w:val="24"/>
          <w:szCs w:val="24"/>
          <w:bdr w:val="nil"/>
        </w:rPr>
        <w:lastRenderedPageBreak/>
        <w:t xml:space="preserve">egzistavimo laikotarpiui, ir jas pašalinus, Pardavėjas privalo nedelsiant atnaujinti Prekių teikimą. </w:t>
      </w:r>
      <w:r w:rsidRPr="0051079F">
        <w:rPr>
          <w:rFonts w:ascii="Times New Roman" w:eastAsia="Arial Unicode MS" w:hAnsi="Times New Roman" w:cs="Times New Roman"/>
          <w:color w:val="000000"/>
          <w:sz w:val="24"/>
          <w:szCs w:val="24"/>
          <w:bdr w:val="nil"/>
        </w:rPr>
        <w:t>Šiam laikotarpiui gali būti pratęsiamas Prekių teikimo terminas</w:t>
      </w:r>
      <w:r w:rsidRPr="0051079F">
        <w:rPr>
          <w:rFonts w:ascii="Times New Roman" w:eastAsia="Arial Unicode MS" w:hAnsi="Times New Roman" w:cs="Times New Roman"/>
          <w:sz w:val="24"/>
          <w:szCs w:val="24"/>
          <w:bdr w:val="nil"/>
        </w:rPr>
        <w:t>. Jei Prekių teikimo sustabdymas trunka ilgiau kaip 90 (devyniasdešimt) kalendorinių dienų, Pirkėjas turi teisę raštu pareikalauti Pardavėjo atnaujinti teikimą per 30 (trisdešimt) kalendorinių dienų arba nutraukti Sutartį..</w:t>
      </w:r>
    </w:p>
    <w:p w14:paraId="6AAF5F56"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sz w:val="24"/>
          <w:szCs w:val="24"/>
          <w:bdr w:val="nil"/>
        </w:rPr>
        <w:t>8.3. Esant COVID-19 ligos (</w:t>
      </w:r>
      <w:proofErr w:type="spellStart"/>
      <w:r w:rsidRPr="0051079F">
        <w:rPr>
          <w:rFonts w:ascii="Times New Roman" w:eastAsia="Arial Unicode MS" w:hAnsi="Times New Roman" w:cs="Times New Roman"/>
          <w:sz w:val="24"/>
          <w:szCs w:val="24"/>
          <w:bdr w:val="nil"/>
        </w:rPr>
        <w:t>koronaviruso</w:t>
      </w:r>
      <w:proofErr w:type="spellEnd"/>
      <w:r w:rsidRPr="0051079F">
        <w:rPr>
          <w:rFonts w:ascii="Times New Roman" w:eastAsia="Arial Unicode MS" w:hAnsi="Times New Roman" w:cs="Times New Roman"/>
          <w:sz w:val="24"/>
          <w:szCs w:val="24"/>
          <w:bdr w:val="nil"/>
        </w:rPr>
        <w:t xml:space="preserve"> infekcijos) poveikiui, dėl kurio Pirkėjas negali priimti Prekių,</w:t>
      </w:r>
      <w:r w:rsidRPr="0051079F">
        <w:rPr>
          <w:rFonts w:ascii="Times New Roman" w:eastAsia="Arial Unicode MS" w:hAnsi="Times New Roman" w:cs="Times New Roman"/>
          <w:color w:val="000000"/>
          <w:sz w:val="24"/>
          <w:szCs w:val="24"/>
          <w:bdr w:val="nil"/>
        </w:rPr>
        <w:t xml:space="preserve"> jis privalo raštu nedelsdamas, bet ne vėliau kaip per 3 (tris) kalendorines dienas, apie tai pranešti Pardavėjui ir pateikti minėtų aplinkybių egzistavimo įrodymus. Tokiu atveju</w:t>
      </w:r>
      <w:r w:rsidRPr="0051079F">
        <w:rPr>
          <w:rFonts w:ascii="Times New Roman" w:eastAsia="Arial Unicode MS" w:hAnsi="Times New Roman" w:cs="Times New Roman"/>
          <w:sz w:val="24"/>
          <w:szCs w:val="24"/>
          <w:bdr w:val="nil"/>
        </w:rPr>
        <w:t xml:space="preserve"> Pirkėjas turi teisę prašyti sustabdyti Prekių teikimą iki atitinkamų aplinkybių pasibaigimo. Pirkėjas nekompensuoja Pardavėjui dėl tokio sustabdymo atsiradusių Pardavėjo išlaidų, jei </w:t>
      </w:r>
      <w:r w:rsidRPr="0051079F">
        <w:rPr>
          <w:rFonts w:ascii="Times New Roman" w:eastAsia="Arial Unicode MS" w:hAnsi="Times New Roman" w:cs="Times New Roman"/>
          <w:color w:val="000000"/>
          <w:sz w:val="24"/>
          <w:szCs w:val="24"/>
          <w:bdr w:val="nil"/>
        </w:rPr>
        <w:t>Sutarties Specialiosiose sąlygose nenustatyta kitaip.</w:t>
      </w:r>
      <w:r w:rsidRPr="0051079F">
        <w:rPr>
          <w:rFonts w:ascii="Times New Roman" w:eastAsia="Arial Unicode MS" w:hAnsi="Times New Roman" w:cs="Times New Roman"/>
          <w:sz w:val="24"/>
          <w:szCs w:val="24"/>
          <w:bdr w:val="nil"/>
        </w:rPr>
        <w:t xml:space="preserve"> Jei Prekių teikimo sustabdymas trunka ilgiau kaip 90 (devyniasdešimt) kalendorinių dienų, Pardavėjas turi teisę raštu pareikalauti Pirkėjo atnaujinti tiekimą per 30 (trisdešimt) kalendorinių dienų arba nutraukti Sutartį.</w:t>
      </w:r>
    </w:p>
    <w:p w14:paraId="64E9537C"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709"/>
        <w:jc w:val="both"/>
        <w:rPr>
          <w:rFonts w:ascii="Times New Roman" w:eastAsia="Arial Unicode MS" w:hAnsi="Times New Roman" w:cs="Times New Roman"/>
          <w:b/>
          <w:bCs/>
          <w:color w:val="000000"/>
          <w:sz w:val="24"/>
          <w:szCs w:val="24"/>
          <w:bdr w:val="nil"/>
        </w:rPr>
      </w:pPr>
    </w:p>
    <w:p w14:paraId="6634B5CE"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center"/>
        <w:rPr>
          <w:rFonts w:ascii="Times New Roman" w:eastAsia="Arial Unicode MS" w:hAnsi="Times New Roman" w:cs="Times New Roman"/>
          <w:b/>
          <w:bCs/>
          <w:color w:val="000000"/>
          <w:sz w:val="24"/>
          <w:szCs w:val="24"/>
          <w:bdr w:val="nil"/>
        </w:rPr>
      </w:pPr>
      <w:r w:rsidRPr="0051079F">
        <w:rPr>
          <w:rFonts w:ascii="Times New Roman" w:eastAsia="Arial Unicode MS" w:hAnsi="Times New Roman" w:cs="Times New Roman"/>
          <w:b/>
          <w:bCs/>
          <w:color w:val="000000"/>
          <w:sz w:val="24"/>
          <w:szCs w:val="24"/>
          <w:bdr w:val="nil"/>
        </w:rPr>
        <w:t>9. BAIGIAMOSIOS NUOSTATOS</w:t>
      </w:r>
    </w:p>
    <w:p w14:paraId="0F2F800C"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p>
    <w:p w14:paraId="2C1C02C5" w14:textId="77777777" w:rsidR="00A23969" w:rsidRDefault="0051079F" w:rsidP="0051079F">
      <w:pPr>
        <w:tabs>
          <w:tab w:val="left" w:pos="851"/>
        </w:tabs>
        <w:suppressAutoHyphens/>
        <w:spacing w:after="0" w:line="240" w:lineRule="auto"/>
        <w:jc w:val="both"/>
        <w:rPr>
          <w:rFonts w:ascii="Times New Roman" w:eastAsia="Times New Roman" w:hAnsi="Times New Roman" w:cs="Times New Roman"/>
          <w:color w:val="000000"/>
          <w:sz w:val="24"/>
          <w:szCs w:val="24"/>
          <w:lang w:eastAsia="lt-LT"/>
        </w:rPr>
      </w:pPr>
      <w:r w:rsidRPr="0051079F">
        <w:rPr>
          <w:rFonts w:ascii="Times New Roman" w:eastAsia="Times New Roman" w:hAnsi="Times New Roman" w:cs="Times New Roman"/>
          <w:color w:val="000000"/>
          <w:sz w:val="24"/>
          <w:szCs w:val="24"/>
          <w:bdr w:val="nil"/>
          <w:lang w:eastAsia="lt-LT"/>
        </w:rPr>
        <w:tab/>
        <w:t xml:space="preserve">9.1. </w:t>
      </w:r>
      <w:r w:rsidRPr="0051079F">
        <w:rPr>
          <w:rFonts w:ascii="Times New Roman" w:eastAsia="Times New Roman" w:hAnsi="Times New Roman" w:cs="Times New Roman"/>
          <w:color w:val="000000"/>
          <w:sz w:val="24"/>
          <w:szCs w:val="24"/>
          <w:lang w:eastAsia="lt-LT"/>
        </w:rPr>
        <w:t xml:space="preserve">Pirkėjo paskirtas asmuo, atsakingas už Sutarties vykdymą yra </w:t>
      </w:r>
    </w:p>
    <w:p w14:paraId="21DC68EC" w14:textId="20A5B9D3" w:rsidR="0051079F" w:rsidRPr="0051079F" w:rsidRDefault="00A23969" w:rsidP="0051079F">
      <w:pPr>
        <w:tabs>
          <w:tab w:val="left" w:pos="851"/>
        </w:tabs>
        <w:suppressAutoHyphens/>
        <w:spacing w:after="0" w:line="240" w:lineRule="auto"/>
        <w:jc w:val="both"/>
        <w:rPr>
          <w:rFonts w:ascii="Times New Roman" w:eastAsia="Times New Roman" w:hAnsi="Times New Roman" w:cs="Times New Roman"/>
          <w:color w:val="000000"/>
          <w:sz w:val="24"/>
          <w:szCs w:val="24"/>
          <w:u w:val="single"/>
          <w:lang w:eastAsia="lt-LT"/>
        </w:rPr>
      </w:pPr>
      <w:r>
        <w:rPr>
          <w:rFonts w:ascii="Times New Roman" w:eastAsia="Times New Roman" w:hAnsi="Times New Roman" w:cs="Times New Roman"/>
          <w:color w:val="000000"/>
          <w:sz w:val="24"/>
          <w:szCs w:val="24"/>
          <w:lang w:eastAsia="lt-LT"/>
        </w:rPr>
        <w:t xml:space="preserve">                                                                </w:t>
      </w:r>
      <w:r w:rsidR="0051079F" w:rsidRPr="0051079F">
        <w:rPr>
          <w:rFonts w:ascii="Times New Roman" w:eastAsia="Times New Roman" w:hAnsi="Times New Roman" w:cs="Times New Roman"/>
          <w:color w:val="000000"/>
          <w:sz w:val="24"/>
          <w:szCs w:val="24"/>
          <w:lang w:eastAsia="lt-LT"/>
        </w:rPr>
        <w:t xml:space="preserve">Pirkėjo paskirtas asmuo, atsakingas už Sutarties ir jos pakeitimų paskelbimą yra </w:t>
      </w:r>
    </w:p>
    <w:p w14:paraId="1FB1FA55" w14:textId="10D69BA9" w:rsidR="0051079F" w:rsidRPr="0051079F" w:rsidRDefault="0051079F" w:rsidP="0051079F">
      <w:pPr>
        <w:autoSpaceDE w:val="0"/>
        <w:autoSpaceDN w:val="0"/>
        <w:adjustRightInd w:val="0"/>
        <w:spacing w:after="0" w:line="240" w:lineRule="auto"/>
        <w:ind w:firstLine="851"/>
        <w:rPr>
          <w:rFonts w:ascii="Times New Roman" w:hAnsi="Times New Roman" w:cs="Times New Roman"/>
          <w:color w:val="000000"/>
          <w:sz w:val="24"/>
          <w:szCs w:val="24"/>
        </w:rPr>
      </w:pPr>
      <w:r w:rsidRPr="0051079F">
        <w:rPr>
          <w:rFonts w:ascii="Times New Roman" w:hAnsi="Times New Roman" w:cs="Times New Roman"/>
          <w:color w:val="000000"/>
          <w:sz w:val="24"/>
          <w:szCs w:val="24"/>
        </w:rPr>
        <w:t xml:space="preserve">9.2. Pardavėjo paskirtas asmuo, atsakingas už Sutarties vykdymą yra </w:t>
      </w:r>
    </w:p>
    <w:p w14:paraId="37176537" w14:textId="045E9F5A" w:rsidR="0051079F" w:rsidRPr="0051079F" w:rsidRDefault="0051079F" w:rsidP="0051079F">
      <w:pPr>
        <w:pBdr>
          <w:top w:val="nil"/>
          <w:left w:val="nil"/>
          <w:bottom w:val="nil"/>
          <w:right w:val="nil"/>
          <w:between w:val="nil"/>
          <w:bar w:val="nil"/>
        </w:pBdr>
        <w:tabs>
          <w:tab w:val="left" w:pos="851"/>
        </w:tabs>
        <w:suppressAutoHyphens/>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9.3. Sutarties sudarymo metu prie Sutarties Specialiųjų sąlygų pridedamas priedas </w:t>
      </w:r>
      <w:r>
        <w:rPr>
          <w:rFonts w:ascii="Times New Roman" w:eastAsia="Arial Unicode MS" w:hAnsi="Times New Roman" w:cs="Times New Roman"/>
          <w:color w:val="000000"/>
          <w:sz w:val="24"/>
          <w:szCs w:val="24"/>
          <w:bdr w:val="nil"/>
        </w:rPr>
        <w:t>–</w:t>
      </w:r>
      <w:r w:rsidRPr="0051079F">
        <w:rPr>
          <w:rFonts w:ascii="Times New Roman" w:eastAsia="Arial Unicode MS" w:hAnsi="Times New Roman" w:cs="Times New Roman"/>
          <w:color w:val="000000"/>
          <w:sz w:val="24"/>
          <w:szCs w:val="24"/>
          <w:bdr w:val="nil"/>
        </w:rPr>
        <w:t xml:space="preserve"> </w:t>
      </w:r>
      <w:r>
        <w:rPr>
          <w:rFonts w:ascii="Times New Roman" w:eastAsia="Arial Unicode MS" w:hAnsi="Times New Roman" w:cs="Times New Roman"/>
          <w:color w:val="000000"/>
          <w:sz w:val="24"/>
          <w:szCs w:val="24"/>
          <w:bdr w:val="nil"/>
        </w:rPr>
        <w:t>Putų generatoriaus M-4 specifikacija</w:t>
      </w:r>
      <w:r w:rsidRPr="0051079F">
        <w:rPr>
          <w:rFonts w:ascii="Times New Roman" w:eastAsia="Arial Unicode MS" w:hAnsi="Times New Roman" w:cs="Times New Roman"/>
          <w:color w:val="000000"/>
          <w:sz w:val="24"/>
          <w:szCs w:val="24"/>
          <w:bdr w:val="nil"/>
        </w:rPr>
        <w:t xml:space="preserve">, </w:t>
      </w:r>
      <w:r>
        <w:rPr>
          <w:rFonts w:ascii="Times New Roman" w:eastAsia="Arial Unicode MS" w:hAnsi="Times New Roman" w:cs="Times New Roman"/>
          <w:color w:val="000000"/>
          <w:sz w:val="24"/>
          <w:szCs w:val="24"/>
          <w:bdr w:val="nil"/>
        </w:rPr>
        <w:t>1</w:t>
      </w:r>
      <w:r w:rsidRPr="0051079F">
        <w:rPr>
          <w:rFonts w:ascii="Times New Roman" w:eastAsia="Arial Unicode MS" w:hAnsi="Times New Roman" w:cs="Times New Roman"/>
          <w:color w:val="000000"/>
          <w:sz w:val="24"/>
          <w:szCs w:val="24"/>
          <w:bdr w:val="nil"/>
        </w:rPr>
        <w:t xml:space="preserve"> lapa</w:t>
      </w:r>
      <w:r>
        <w:rPr>
          <w:rFonts w:ascii="Times New Roman" w:eastAsia="Arial Unicode MS" w:hAnsi="Times New Roman" w:cs="Times New Roman"/>
          <w:color w:val="000000"/>
          <w:sz w:val="24"/>
          <w:szCs w:val="24"/>
          <w:bdr w:val="nil"/>
        </w:rPr>
        <w:t>s</w:t>
      </w:r>
      <w:r w:rsidRPr="0051079F">
        <w:rPr>
          <w:rFonts w:ascii="Times New Roman" w:eastAsia="Arial Unicode MS" w:hAnsi="Times New Roman" w:cs="Times New Roman"/>
          <w:color w:val="000000"/>
          <w:sz w:val="24"/>
          <w:szCs w:val="24"/>
          <w:bdr w:val="nil"/>
        </w:rPr>
        <w:t>.</w:t>
      </w:r>
    </w:p>
    <w:p w14:paraId="2B174745" w14:textId="77777777" w:rsidR="0051079F" w:rsidRPr="0051079F" w:rsidRDefault="0051079F" w:rsidP="0051079F">
      <w:pPr>
        <w:pBdr>
          <w:top w:val="nil"/>
          <w:left w:val="nil"/>
          <w:bottom w:val="nil"/>
          <w:right w:val="nil"/>
          <w:between w:val="nil"/>
          <w:bar w:val="nil"/>
        </w:pBdr>
        <w:spacing w:after="0" w:line="240" w:lineRule="auto"/>
        <w:ind w:firstLine="851"/>
        <w:jc w:val="both"/>
        <w:rPr>
          <w:rFonts w:ascii="Times New Roman" w:eastAsia="Calibri" w:hAnsi="Times New Roman" w:cs="Times New Roman"/>
          <w:sz w:val="24"/>
          <w:szCs w:val="24"/>
          <w:bdr w:val="nil"/>
        </w:rPr>
      </w:pPr>
      <w:r w:rsidRPr="0051079F">
        <w:rPr>
          <w:rFonts w:ascii="Times New Roman" w:eastAsia="Calibri" w:hAnsi="Times New Roman" w:cs="Times New Roman"/>
          <w:sz w:val="24"/>
          <w:szCs w:val="24"/>
          <w:bdr w:val="nil"/>
        </w:rPr>
        <w:t xml:space="preserve">9.4. </w:t>
      </w:r>
      <w:r w:rsidRPr="0051079F">
        <w:rPr>
          <w:rFonts w:ascii="Times New Roman" w:eastAsia="Calibri" w:hAnsi="Times New Roman" w:cs="Times New Roman"/>
          <w:color w:val="000000"/>
          <w:sz w:val="24"/>
          <w:szCs w:val="24"/>
          <w:bdr w:val="nil"/>
        </w:rPr>
        <w:t>Sutartis sudaryta lietuvių kalba ir dviem, vienodą juridinę galią turinčiais egzemplioriais. Sutartis yra Šalių perskaityta ir suprasta. Sutarties autentiškumas patvirtintas ant kiekvieno Sutarties lapo kiekvienos Šalies įgaliotų asmenų parašais</w:t>
      </w:r>
      <w:r w:rsidRPr="0051079F">
        <w:rPr>
          <w:rFonts w:ascii="Times New Roman" w:eastAsia="Calibri" w:hAnsi="Times New Roman" w:cs="Times New Roman"/>
          <w:sz w:val="24"/>
          <w:szCs w:val="24"/>
          <w:bdr w:val="nil"/>
        </w:rPr>
        <w:t>.</w:t>
      </w:r>
    </w:p>
    <w:p w14:paraId="0E422E58"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709"/>
        <w:jc w:val="both"/>
        <w:rPr>
          <w:rFonts w:ascii="Times New Roman" w:eastAsia="Arial Unicode MS" w:hAnsi="Times New Roman" w:cs="Times New Roman"/>
          <w:color w:val="000000"/>
          <w:sz w:val="24"/>
          <w:szCs w:val="24"/>
          <w:bdr w:val="nil"/>
        </w:rPr>
      </w:pPr>
    </w:p>
    <w:p w14:paraId="1BF897B9"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center"/>
        <w:rPr>
          <w:rFonts w:ascii="Times New Roman" w:eastAsia="Arial Unicode MS" w:hAnsi="Times New Roman" w:cs="Times New Roman"/>
          <w:b/>
          <w:bCs/>
          <w:color w:val="000000"/>
          <w:sz w:val="24"/>
          <w:szCs w:val="24"/>
          <w:bdr w:val="nil"/>
        </w:rPr>
      </w:pPr>
      <w:r w:rsidRPr="0051079F">
        <w:rPr>
          <w:rFonts w:ascii="Times New Roman" w:eastAsia="Arial Unicode MS" w:hAnsi="Times New Roman" w:cs="Times New Roman"/>
          <w:b/>
          <w:bCs/>
          <w:color w:val="000000"/>
          <w:sz w:val="24"/>
          <w:szCs w:val="24"/>
          <w:bdr w:val="nil"/>
        </w:rPr>
        <w:t>10. ŠALIŲ JURIDINIAI ADRESAI, REKVIZITAI IR PARAŠAI</w:t>
      </w:r>
    </w:p>
    <w:p w14:paraId="2AE15F10"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center"/>
        <w:rPr>
          <w:rFonts w:ascii="Times New Roman" w:eastAsia="Arial Unicode MS" w:hAnsi="Times New Roman" w:cs="Times New Roman"/>
          <w:color w:val="000000"/>
          <w:sz w:val="24"/>
          <w:szCs w:val="24"/>
          <w:bdr w:val="nil"/>
        </w:rPr>
      </w:pPr>
    </w:p>
    <w:p w14:paraId="2308ADE6" w14:textId="3739D203" w:rsid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10.1. Visa su Sutartimi susijusi korespondencija ir pranešimai turi būti rašomi lietuvių kalba ir siunčiami šiais adresais:</w:t>
      </w:r>
    </w:p>
    <w:tbl>
      <w:tblPr>
        <w:tblStyle w:val="Lentelstinklelis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51079F" w:rsidRPr="00D21496" w14:paraId="7F011A39" w14:textId="77777777" w:rsidTr="00826EFF">
        <w:tc>
          <w:tcPr>
            <w:tcW w:w="4962" w:type="dxa"/>
          </w:tcPr>
          <w:p w14:paraId="234F938A" w14:textId="77777777" w:rsidR="0051079F" w:rsidRPr="00181FBC" w:rsidRDefault="0051079F" w:rsidP="00826EFF">
            <w:pPr>
              <w:autoSpaceDE w:val="0"/>
              <w:autoSpaceDN w:val="0"/>
              <w:adjustRightInd w:val="0"/>
              <w:rPr>
                <w:b/>
                <w:bCs/>
                <w:color w:val="000000" w:themeColor="text1"/>
              </w:rPr>
            </w:pPr>
            <w:r w:rsidRPr="00181FBC">
              <w:rPr>
                <w:b/>
                <w:bCs/>
                <w:color w:val="000000" w:themeColor="text1"/>
              </w:rPr>
              <w:t>PARDAVĖJAS</w:t>
            </w:r>
          </w:p>
          <w:p w14:paraId="3EDBDC2A" w14:textId="77777777" w:rsidR="0051079F" w:rsidRPr="00D21496" w:rsidRDefault="0051079F" w:rsidP="00826EFF">
            <w:pPr>
              <w:autoSpaceDE w:val="0"/>
              <w:autoSpaceDN w:val="0"/>
              <w:adjustRightInd w:val="0"/>
              <w:rPr>
                <w:color w:val="000000" w:themeColor="text1"/>
              </w:rPr>
            </w:pPr>
            <w:r>
              <w:rPr>
                <w:color w:val="000000" w:themeColor="text1"/>
              </w:rPr>
              <w:t xml:space="preserve">Uždaroji akcinė bendrovė </w:t>
            </w:r>
            <w:r w:rsidRPr="00D21496">
              <w:rPr>
                <w:color w:val="000000" w:themeColor="text1"/>
              </w:rPr>
              <w:t>„</w:t>
            </w:r>
            <w:r>
              <w:rPr>
                <w:color w:val="000000" w:themeColor="text1"/>
              </w:rPr>
              <w:t>Saugus namas</w:t>
            </w:r>
            <w:r w:rsidRPr="00D21496">
              <w:rPr>
                <w:color w:val="000000" w:themeColor="text1"/>
              </w:rPr>
              <w:t>“</w:t>
            </w:r>
          </w:p>
          <w:p w14:paraId="139A1898" w14:textId="77777777" w:rsidR="0051079F" w:rsidRPr="00D21496" w:rsidRDefault="0051079F" w:rsidP="00826EFF">
            <w:pPr>
              <w:autoSpaceDE w:val="0"/>
              <w:autoSpaceDN w:val="0"/>
              <w:adjustRightInd w:val="0"/>
              <w:rPr>
                <w:color w:val="000000" w:themeColor="text1"/>
              </w:rPr>
            </w:pPr>
            <w:r>
              <w:rPr>
                <w:color w:val="000000" w:themeColor="text1"/>
              </w:rPr>
              <w:t>Naugarduko</w:t>
            </w:r>
            <w:r w:rsidRPr="00D21496">
              <w:rPr>
                <w:color w:val="000000" w:themeColor="text1"/>
              </w:rPr>
              <w:t xml:space="preserve"> g. </w:t>
            </w:r>
            <w:r>
              <w:rPr>
                <w:color w:val="000000" w:themeColor="text1"/>
              </w:rPr>
              <w:t>96</w:t>
            </w:r>
            <w:r w:rsidRPr="00D21496">
              <w:rPr>
                <w:color w:val="000000" w:themeColor="text1"/>
              </w:rPr>
              <w:t xml:space="preserve">, </w:t>
            </w:r>
            <w:r>
              <w:rPr>
                <w:color w:val="000000" w:themeColor="text1"/>
              </w:rPr>
              <w:t>03202</w:t>
            </w:r>
            <w:r w:rsidRPr="00D21496">
              <w:rPr>
                <w:color w:val="000000" w:themeColor="text1"/>
              </w:rPr>
              <w:t xml:space="preserve"> </w:t>
            </w:r>
            <w:r>
              <w:rPr>
                <w:color w:val="000000" w:themeColor="text1"/>
              </w:rPr>
              <w:t>Vilnius</w:t>
            </w:r>
          </w:p>
          <w:p w14:paraId="19AE30D3" w14:textId="77777777" w:rsidR="0051079F" w:rsidRPr="00D21496" w:rsidRDefault="0051079F" w:rsidP="00826EFF">
            <w:pPr>
              <w:autoSpaceDE w:val="0"/>
              <w:autoSpaceDN w:val="0"/>
              <w:adjustRightInd w:val="0"/>
              <w:rPr>
                <w:color w:val="000000" w:themeColor="text1"/>
              </w:rPr>
            </w:pPr>
            <w:r w:rsidRPr="00D21496">
              <w:rPr>
                <w:color w:val="000000" w:themeColor="text1"/>
              </w:rPr>
              <w:t xml:space="preserve">Juridinio asmens kodas </w:t>
            </w:r>
            <w:r>
              <w:rPr>
                <w:color w:val="000000" w:themeColor="text1"/>
              </w:rPr>
              <w:t>224659630</w:t>
            </w:r>
          </w:p>
          <w:p w14:paraId="4A93CB92" w14:textId="77777777" w:rsidR="0051079F" w:rsidRPr="00D21496" w:rsidRDefault="0051079F" w:rsidP="00826EFF">
            <w:pPr>
              <w:autoSpaceDE w:val="0"/>
              <w:autoSpaceDN w:val="0"/>
              <w:adjustRightInd w:val="0"/>
              <w:rPr>
                <w:color w:val="000000" w:themeColor="text1"/>
              </w:rPr>
            </w:pPr>
            <w:r w:rsidRPr="00D21496">
              <w:rPr>
                <w:color w:val="000000" w:themeColor="text1"/>
              </w:rPr>
              <w:t xml:space="preserve">PVM mokėtojo kodas </w:t>
            </w:r>
            <w:r w:rsidRPr="00D21496">
              <w:rPr>
                <w:rFonts w:eastAsia="Calibri"/>
                <w:color w:val="000000" w:themeColor="text1"/>
                <w:lang w:eastAsia="lt-LT"/>
              </w:rPr>
              <w:t xml:space="preserve"> LT</w:t>
            </w:r>
            <w:r>
              <w:rPr>
                <w:rFonts w:eastAsia="Calibri"/>
                <w:color w:val="000000" w:themeColor="text1"/>
                <w:lang w:eastAsia="lt-LT"/>
              </w:rPr>
              <w:t>246596314</w:t>
            </w:r>
          </w:p>
          <w:p w14:paraId="22F56D5E" w14:textId="77777777" w:rsidR="0051079F" w:rsidRPr="00D21496" w:rsidRDefault="0051079F" w:rsidP="00826EFF">
            <w:pPr>
              <w:autoSpaceDE w:val="0"/>
              <w:autoSpaceDN w:val="0"/>
              <w:adjustRightInd w:val="0"/>
              <w:rPr>
                <w:color w:val="000000"/>
              </w:rPr>
            </w:pPr>
            <w:r w:rsidRPr="00D21496">
              <w:rPr>
                <w:color w:val="000000" w:themeColor="text1"/>
              </w:rPr>
              <w:t>Banko sąskaitos Nr.</w:t>
            </w:r>
            <w:r w:rsidRPr="00D21496">
              <w:rPr>
                <w:rFonts w:eastAsia="Calibri"/>
                <w:color w:val="000000" w:themeColor="text1"/>
                <w:lang w:eastAsia="lt-LT"/>
              </w:rPr>
              <w:t xml:space="preserve"> </w:t>
            </w:r>
            <w:r w:rsidRPr="00D21496">
              <w:rPr>
                <w:color w:val="000000"/>
              </w:rPr>
              <w:t>LT</w:t>
            </w:r>
            <w:r>
              <w:rPr>
                <w:color w:val="000000"/>
              </w:rPr>
              <w:t>79</w:t>
            </w:r>
            <w:r w:rsidRPr="00D21496">
              <w:rPr>
                <w:color w:val="000000"/>
              </w:rPr>
              <w:t xml:space="preserve"> 7</w:t>
            </w:r>
            <w:r>
              <w:rPr>
                <w:color w:val="000000"/>
              </w:rPr>
              <w:t>300</w:t>
            </w:r>
            <w:r w:rsidRPr="00D21496">
              <w:rPr>
                <w:color w:val="000000"/>
              </w:rPr>
              <w:t xml:space="preserve"> 0</w:t>
            </w:r>
            <w:r>
              <w:rPr>
                <w:color w:val="000000"/>
              </w:rPr>
              <w:t>1</w:t>
            </w:r>
            <w:r w:rsidRPr="00D21496">
              <w:rPr>
                <w:color w:val="000000"/>
              </w:rPr>
              <w:t>00 0</w:t>
            </w:r>
            <w:r>
              <w:rPr>
                <w:color w:val="000000"/>
              </w:rPr>
              <w:t>035 2878</w:t>
            </w:r>
          </w:p>
          <w:p w14:paraId="3C717402" w14:textId="77777777" w:rsidR="0051079F" w:rsidRDefault="0051079F" w:rsidP="00826EFF">
            <w:pPr>
              <w:pStyle w:val="Default"/>
              <w:rPr>
                <w:rFonts w:eastAsia="Arial Unicode MS"/>
                <w:color w:val="000000" w:themeColor="text1"/>
              </w:rPr>
            </w:pPr>
            <w:r w:rsidRPr="00C505E0">
              <w:rPr>
                <w:rFonts w:eastAsia="Arial Unicode MS"/>
                <w:color w:val="000000" w:themeColor="text1"/>
              </w:rPr>
              <w:t>Bankas</w:t>
            </w:r>
            <w:r>
              <w:rPr>
                <w:rFonts w:eastAsia="Arial Unicode MS"/>
                <w:color w:val="000000" w:themeColor="text1"/>
              </w:rPr>
              <w:t xml:space="preserve"> Swedbank AB</w:t>
            </w:r>
          </w:p>
          <w:p w14:paraId="677C47CB" w14:textId="77777777" w:rsidR="0051079F" w:rsidRPr="00D21496" w:rsidRDefault="0051079F" w:rsidP="00826EFF">
            <w:pPr>
              <w:autoSpaceDE w:val="0"/>
              <w:autoSpaceDN w:val="0"/>
              <w:adjustRightInd w:val="0"/>
              <w:rPr>
                <w:color w:val="000000" w:themeColor="text1"/>
              </w:rPr>
            </w:pPr>
            <w:r w:rsidRPr="00D21496">
              <w:rPr>
                <w:color w:val="000000" w:themeColor="text1"/>
              </w:rPr>
              <w:t>Banko kodas 7</w:t>
            </w:r>
            <w:r>
              <w:rPr>
                <w:color w:val="000000" w:themeColor="text1"/>
              </w:rPr>
              <w:t>300</w:t>
            </w:r>
            <w:r w:rsidRPr="00D21496">
              <w:rPr>
                <w:color w:val="000000" w:themeColor="text1"/>
              </w:rPr>
              <w:t>0</w:t>
            </w:r>
          </w:p>
          <w:p w14:paraId="25DB1322" w14:textId="77777777" w:rsidR="0051079F" w:rsidRDefault="0051079F" w:rsidP="00826EFF">
            <w:pPr>
              <w:pStyle w:val="Default"/>
              <w:rPr>
                <w:rFonts w:eastAsia="Arial Unicode MS"/>
                <w:color w:val="000000" w:themeColor="text1"/>
              </w:rPr>
            </w:pPr>
            <w:r w:rsidRPr="00C505E0">
              <w:rPr>
                <w:rFonts w:eastAsia="Arial Unicode MS"/>
                <w:color w:val="000000" w:themeColor="text1"/>
              </w:rPr>
              <w:t>Tel.</w:t>
            </w:r>
            <w:r>
              <w:rPr>
                <w:rFonts w:eastAsia="Arial Unicode MS"/>
                <w:color w:val="000000" w:themeColor="text1"/>
              </w:rPr>
              <w:t xml:space="preserve"> (8 5) 2334643</w:t>
            </w:r>
          </w:p>
          <w:p w14:paraId="6079D7C4" w14:textId="77777777" w:rsidR="0051079F" w:rsidRPr="00DC5967" w:rsidRDefault="0051079F" w:rsidP="00826EFF">
            <w:pPr>
              <w:pStyle w:val="Default"/>
              <w:rPr>
                <w:rFonts w:eastAsia="Arial Unicode MS"/>
                <w:color w:val="000000" w:themeColor="text1"/>
                <w:lang w:val="en-US"/>
              </w:rPr>
            </w:pPr>
            <w:r w:rsidRPr="00C505E0">
              <w:rPr>
                <w:rFonts w:eastAsia="Arial Unicode MS"/>
                <w:color w:val="000000" w:themeColor="text1"/>
              </w:rPr>
              <w:t>El. p.</w:t>
            </w:r>
            <w:r>
              <w:rPr>
                <w:rFonts w:eastAsia="Arial Unicode MS"/>
                <w:color w:val="000000" w:themeColor="text1"/>
              </w:rPr>
              <w:t xml:space="preserve"> </w:t>
            </w:r>
            <w:proofErr w:type="spellStart"/>
            <w:r>
              <w:rPr>
                <w:rFonts w:eastAsia="Arial Unicode MS"/>
                <w:color w:val="000000" w:themeColor="text1"/>
              </w:rPr>
              <w:t>info</w:t>
            </w:r>
            <w:proofErr w:type="spellEnd"/>
            <w:r>
              <w:rPr>
                <w:rFonts w:eastAsia="Arial Unicode MS"/>
                <w:color w:val="000000" w:themeColor="text1"/>
                <w:lang w:val="en-US"/>
              </w:rPr>
              <w:t>@saugusnamas.lt</w:t>
            </w:r>
          </w:p>
          <w:p w14:paraId="3D5760EE" w14:textId="77777777" w:rsidR="0051079F" w:rsidRPr="00D21496" w:rsidRDefault="0051079F" w:rsidP="00826EFF">
            <w:pPr>
              <w:autoSpaceDE w:val="0"/>
              <w:autoSpaceDN w:val="0"/>
              <w:adjustRightInd w:val="0"/>
              <w:rPr>
                <w:color w:val="000000"/>
                <w:lang w:val="en-US"/>
              </w:rPr>
            </w:pPr>
          </w:p>
          <w:p w14:paraId="5C2E656C" w14:textId="77777777" w:rsidR="0051079F" w:rsidRPr="00D21496" w:rsidRDefault="0051079F" w:rsidP="00826EFF">
            <w:pPr>
              <w:autoSpaceDE w:val="0"/>
              <w:autoSpaceDN w:val="0"/>
              <w:adjustRightInd w:val="0"/>
              <w:rPr>
                <w:color w:val="000000" w:themeColor="text1"/>
              </w:rPr>
            </w:pPr>
            <w:r w:rsidRPr="00D21496">
              <w:rPr>
                <w:color w:val="000000"/>
                <w:lang w:val="en-US"/>
              </w:rPr>
              <w:t xml:space="preserve"> </w:t>
            </w:r>
          </w:p>
          <w:p w14:paraId="7AF5CDB4" w14:textId="77777777" w:rsidR="0051079F" w:rsidRPr="00D21496" w:rsidRDefault="0051079F" w:rsidP="00826EFF">
            <w:pPr>
              <w:autoSpaceDE w:val="0"/>
              <w:autoSpaceDN w:val="0"/>
              <w:adjustRightInd w:val="0"/>
              <w:rPr>
                <w:color w:val="000000" w:themeColor="text1"/>
              </w:rPr>
            </w:pPr>
            <w:r w:rsidRPr="00D21496">
              <w:rPr>
                <w:color w:val="000000" w:themeColor="text1"/>
              </w:rPr>
              <w:t>Direktorius</w:t>
            </w:r>
            <w:r>
              <w:rPr>
                <w:color w:val="000000" w:themeColor="text1"/>
              </w:rPr>
              <w:t xml:space="preserve"> komercijai</w:t>
            </w:r>
            <w:r w:rsidRPr="00D21496">
              <w:rPr>
                <w:color w:val="000000" w:themeColor="text1"/>
              </w:rPr>
              <w:tab/>
              <w:t xml:space="preserve">              (A. V.)</w:t>
            </w:r>
          </w:p>
          <w:p w14:paraId="42E15AB1" w14:textId="77777777" w:rsidR="0051079F" w:rsidRPr="00D21496" w:rsidRDefault="0051079F" w:rsidP="00826EFF">
            <w:pPr>
              <w:autoSpaceDE w:val="0"/>
              <w:autoSpaceDN w:val="0"/>
              <w:adjustRightInd w:val="0"/>
              <w:rPr>
                <w:color w:val="000000" w:themeColor="text1"/>
              </w:rPr>
            </w:pPr>
            <w:r>
              <w:rPr>
                <w:color w:val="000000" w:themeColor="text1"/>
              </w:rPr>
              <w:t>Zenonas</w:t>
            </w:r>
            <w:r w:rsidRPr="00D21496">
              <w:rPr>
                <w:color w:val="000000" w:themeColor="text1"/>
              </w:rPr>
              <w:t xml:space="preserve"> </w:t>
            </w:r>
            <w:r>
              <w:rPr>
                <w:color w:val="000000" w:themeColor="text1"/>
              </w:rPr>
              <w:t>Kemežys</w:t>
            </w:r>
          </w:p>
          <w:p w14:paraId="5A610C25" w14:textId="77777777" w:rsidR="0051079F" w:rsidRPr="00D21496" w:rsidRDefault="0051079F" w:rsidP="00826EFF">
            <w:pPr>
              <w:autoSpaceDE w:val="0"/>
              <w:autoSpaceDN w:val="0"/>
              <w:adjustRightInd w:val="0"/>
              <w:rPr>
                <w:color w:val="000000" w:themeColor="text1"/>
              </w:rPr>
            </w:pPr>
            <w:r w:rsidRPr="00D21496">
              <w:rPr>
                <w:color w:val="000000" w:themeColor="text1"/>
              </w:rPr>
              <w:t>_____________</w:t>
            </w:r>
          </w:p>
          <w:p w14:paraId="581BCB18" w14:textId="77777777" w:rsidR="0051079F" w:rsidRPr="00D21496" w:rsidRDefault="0051079F" w:rsidP="00826EFF">
            <w:pPr>
              <w:autoSpaceDE w:val="0"/>
              <w:autoSpaceDN w:val="0"/>
              <w:adjustRightInd w:val="0"/>
              <w:rPr>
                <w:iCs/>
                <w:color w:val="000000" w:themeColor="text1"/>
              </w:rPr>
            </w:pPr>
            <w:r w:rsidRPr="00D21496">
              <w:rPr>
                <w:iCs/>
                <w:color w:val="000000" w:themeColor="text1"/>
              </w:rPr>
              <w:t>(parašas)</w:t>
            </w:r>
          </w:p>
          <w:p w14:paraId="3D4B47E3" w14:textId="77777777" w:rsidR="0051079F" w:rsidRPr="00D21496" w:rsidRDefault="0051079F" w:rsidP="00826EFF">
            <w:pPr>
              <w:autoSpaceDE w:val="0"/>
              <w:autoSpaceDN w:val="0"/>
              <w:adjustRightInd w:val="0"/>
              <w:rPr>
                <w:color w:val="000000" w:themeColor="text1"/>
              </w:rPr>
            </w:pPr>
            <w:r w:rsidRPr="00D21496">
              <w:rPr>
                <w:color w:val="000000" w:themeColor="text1"/>
              </w:rPr>
              <w:t>______________</w:t>
            </w:r>
          </w:p>
          <w:p w14:paraId="0C11A616" w14:textId="77777777" w:rsidR="0051079F" w:rsidRPr="00D21496" w:rsidRDefault="0051079F" w:rsidP="00826EFF">
            <w:pPr>
              <w:autoSpaceDE w:val="0"/>
              <w:autoSpaceDN w:val="0"/>
              <w:adjustRightInd w:val="0"/>
              <w:rPr>
                <w:color w:val="000000"/>
              </w:rPr>
            </w:pPr>
            <w:r w:rsidRPr="00D21496">
              <w:rPr>
                <w:iCs/>
                <w:color w:val="000000" w:themeColor="text1"/>
              </w:rPr>
              <w:t>(data)</w:t>
            </w:r>
          </w:p>
        </w:tc>
        <w:tc>
          <w:tcPr>
            <w:tcW w:w="4961" w:type="dxa"/>
          </w:tcPr>
          <w:p w14:paraId="1C1D4C92" w14:textId="77777777" w:rsidR="0051079F" w:rsidRPr="00181FBC" w:rsidRDefault="0051079F" w:rsidP="00826EFF">
            <w:pPr>
              <w:autoSpaceDE w:val="0"/>
              <w:autoSpaceDN w:val="0"/>
              <w:adjustRightInd w:val="0"/>
              <w:rPr>
                <w:b/>
                <w:bCs/>
                <w:color w:val="000000" w:themeColor="text1"/>
              </w:rPr>
            </w:pPr>
            <w:r w:rsidRPr="00181FBC">
              <w:rPr>
                <w:b/>
                <w:bCs/>
                <w:color w:val="000000" w:themeColor="text1"/>
              </w:rPr>
              <w:t>PIRKĖJAS</w:t>
            </w:r>
          </w:p>
          <w:p w14:paraId="2B0F47D2" w14:textId="77777777" w:rsidR="0051079F" w:rsidRPr="00D21496" w:rsidRDefault="0051079F" w:rsidP="00826EFF">
            <w:pPr>
              <w:autoSpaceDE w:val="0"/>
              <w:autoSpaceDN w:val="0"/>
              <w:adjustRightInd w:val="0"/>
              <w:ind w:right="34"/>
              <w:rPr>
                <w:color w:val="000000" w:themeColor="text1"/>
              </w:rPr>
            </w:pPr>
            <w:r w:rsidRPr="00D21496">
              <w:rPr>
                <w:color w:val="000000" w:themeColor="text1"/>
              </w:rPr>
              <w:t>Priešgaisrinės apsaugos ir gelbėjimo departamentas prie Vidaus reikalų ministerijos</w:t>
            </w:r>
          </w:p>
          <w:p w14:paraId="04430169" w14:textId="77777777" w:rsidR="0051079F" w:rsidRPr="00D21496" w:rsidRDefault="0051079F" w:rsidP="00826EFF">
            <w:pPr>
              <w:autoSpaceDE w:val="0"/>
              <w:autoSpaceDN w:val="0"/>
              <w:adjustRightInd w:val="0"/>
              <w:ind w:right="34"/>
              <w:rPr>
                <w:color w:val="000000" w:themeColor="text1"/>
              </w:rPr>
            </w:pPr>
            <w:r w:rsidRPr="00D21496">
              <w:rPr>
                <w:color w:val="000000" w:themeColor="text1"/>
              </w:rPr>
              <w:t>Švitrigailos g. 18, 03223 Vilnius</w:t>
            </w:r>
          </w:p>
          <w:p w14:paraId="1999BC83" w14:textId="77777777" w:rsidR="0051079F" w:rsidRPr="00D21496" w:rsidRDefault="0051079F" w:rsidP="00826EFF">
            <w:pPr>
              <w:autoSpaceDE w:val="0"/>
              <w:autoSpaceDN w:val="0"/>
              <w:adjustRightInd w:val="0"/>
              <w:ind w:right="34"/>
              <w:rPr>
                <w:color w:val="000000" w:themeColor="text1"/>
              </w:rPr>
            </w:pPr>
            <w:r w:rsidRPr="00D21496">
              <w:rPr>
                <w:color w:val="000000" w:themeColor="text1"/>
              </w:rPr>
              <w:t>Juridinio asmens kodas 188601311</w:t>
            </w:r>
          </w:p>
          <w:p w14:paraId="39E1BD3D" w14:textId="77777777" w:rsidR="0051079F" w:rsidRPr="00D21496" w:rsidRDefault="0051079F" w:rsidP="00826EFF">
            <w:pPr>
              <w:autoSpaceDE w:val="0"/>
              <w:autoSpaceDN w:val="0"/>
              <w:adjustRightInd w:val="0"/>
              <w:ind w:right="34"/>
              <w:rPr>
                <w:color w:val="000000" w:themeColor="text1"/>
              </w:rPr>
            </w:pPr>
            <w:r w:rsidRPr="00D21496">
              <w:rPr>
                <w:color w:val="000000" w:themeColor="text1"/>
              </w:rPr>
              <w:t xml:space="preserve">PVM mokėtojo kodas LT886013113 </w:t>
            </w:r>
          </w:p>
          <w:p w14:paraId="2425AA39" w14:textId="77777777" w:rsidR="0051079F" w:rsidRPr="00D21496" w:rsidRDefault="0051079F" w:rsidP="00826EFF">
            <w:pPr>
              <w:autoSpaceDE w:val="0"/>
              <w:autoSpaceDN w:val="0"/>
              <w:adjustRightInd w:val="0"/>
              <w:ind w:right="34"/>
              <w:rPr>
                <w:color w:val="000000" w:themeColor="text1"/>
              </w:rPr>
            </w:pPr>
            <w:r w:rsidRPr="00D21496">
              <w:rPr>
                <w:color w:val="000000" w:themeColor="text1"/>
              </w:rPr>
              <w:t>Banko sąskaitos Nr.</w:t>
            </w:r>
            <w:r w:rsidRPr="00D21496">
              <w:rPr>
                <w:color w:val="000000"/>
              </w:rPr>
              <w:t xml:space="preserve"> </w:t>
            </w:r>
            <w:r w:rsidRPr="00D21496">
              <w:rPr>
                <w:color w:val="000000"/>
                <w:lang w:eastAsia="lt-LT"/>
              </w:rPr>
              <w:t>LT974010051005389328</w:t>
            </w:r>
            <w:r w:rsidRPr="00D21496">
              <w:rPr>
                <w:color w:val="000000"/>
              </w:rPr>
              <w:t xml:space="preserve"> </w:t>
            </w:r>
          </w:p>
          <w:p w14:paraId="5400171C" w14:textId="77777777" w:rsidR="0051079F" w:rsidRPr="00D21496" w:rsidRDefault="0051079F" w:rsidP="00826EFF">
            <w:pPr>
              <w:autoSpaceDE w:val="0"/>
              <w:autoSpaceDN w:val="0"/>
              <w:adjustRightInd w:val="0"/>
              <w:ind w:right="34"/>
              <w:rPr>
                <w:color w:val="000000" w:themeColor="text1"/>
              </w:rPr>
            </w:pPr>
            <w:proofErr w:type="spellStart"/>
            <w:r w:rsidRPr="00D21496">
              <w:rPr>
                <w:color w:val="000000"/>
                <w:lang w:eastAsia="lt-LT"/>
              </w:rPr>
              <w:t>Luminor</w:t>
            </w:r>
            <w:proofErr w:type="spellEnd"/>
            <w:r w:rsidRPr="00D21496">
              <w:rPr>
                <w:color w:val="000000"/>
                <w:lang w:eastAsia="lt-LT"/>
              </w:rPr>
              <w:t xml:space="preserve"> Bank AS </w:t>
            </w:r>
            <w:r w:rsidRPr="00D21496">
              <w:rPr>
                <w:color w:val="000000" w:themeColor="text1"/>
              </w:rPr>
              <w:t xml:space="preserve"> </w:t>
            </w:r>
          </w:p>
          <w:p w14:paraId="2283752D" w14:textId="77777777" w:rsidR="0051079F" w:rsidRPr="00D21496" w:rsidRDefault="0051079F" w:rsidP="00826EFF">
            <w:pPr>
              <w:autoSpaceDE w:val="0"/>
              <w:autoSpaceDN w:val="0"/>
              <w:adjustRightInd w:val="0"/>
              <w:ind w:right="34"/>
              <w:rPr>
                <w:color w:val="000000" w:themeColor="text1"/>
              </w:rPr>
            </w:pPr>
            <w:r w:rsidRPr="00D21496">
              <w:rPr>
                <w:color w:val="000000" w:themeColor="text1"/>
              </w:rPr>
              <w:t>Banko kodas 40100</w:t>
            </w:r>
          </w:p>
          <w:p w14:paraId="2832F752" w14:textId="77777777" w:rsidR="0051079F" w:rsidRPr="00D21496" w:rsidRDefault="0051079F" w:rsidP="00826EFF">
            <w:pPr>
              <w:autoSpaceDE w:val="0"/>
              <w:autoSpaceDN w:val="0"/>
              <w:adjustRightInd w:val="0"/>
              <w:ind w:right="34"/>
              <w:rPr>
                <w:color w:val="000000" w:themeColor="text1"/>
              </w:rPr>
            </w:pPr>
            <w:r w:rsidRPr="00D21496">
              <w:rPr>
                <w:color w:val="000000" w:themeColor="text1"/>
              </w:rPr>
              <w:t>Tel.</w:t>
            </w:r>
            <w:r w:rsidRPr="00D21496">
              <w:rPr>
                <w:rFonts w:eastAsia="Times New Roman"/>
                <w:color w:val="000000"/>
                <w:lang w:eastAsia="lt-LT"/>
              </w:rPr>
              <w:t xml:space="preserve"> (8 5) </w:t>
            </w:r>
            <w:r w:rsidRPr="00D21496">
              <w:rPr>
                <w:rFonts w:eastAsia="Times New Roman"/>
                <w:color w:val="000000"/>
              </w:rPr>
              <w:t>271 6866</w:t>
            </w:r>
          </w:p>
          <w:p w14:paraId="4646D291" w14:textId="77777777" w:rsidR="0051079F" w:rsidRPr="00D21496" w:rsidRDefault="0051079F" w:rsidP="00826EFF">
            <w:pPr>
              <w:autoSpaceDE w:val="0"/>
              <w:autoSpaceDN w:val="0"/>
              <w:adjustRightInd w:val="0"/>
              <w:ind w:right="34"/>
              <w:rPr>
                <w:color w:val="000000" w:themeColor="text1"/>
              </w:rPr>
            </w:pPr>
            <w:r w:rsidRPr="00D21496">
              <w:rPr>
                <w:color w:val="000000" w:themeColor="text1"/>
              </w:rPr>
              <w:t>El. p.</w:t>
            </w:r>
            <w:r w:rsidRPr="00D21496">
              <w:t xml:space="preserve"> </w:t>
            </w:r>
            <w:proofErr w:type="spellStart"/>
            <w:r w:rsidRPr="00D21496">
              <w:t>pagd</w:t>
            </w:r>
            <w:proofErr w:type="spellEnd"/>
            <w:r w:rsidRPr="00D21496">
              <w:rPr>
                <w:lang w:val="en-US"/>
              </w:rPr>
              <w:t xml:space="preserve">@vpgt.lt </w:t>
            </w:r>
          </w:p>
          <w:p w14:paraId="2608CCFC" w14:textId="77777777" w:rsidR="0051079F" w:rsidRPr="00D21496" w:rsidRDefault="0051079F" w:rsidP="00826EFF">
            <w:pPr>
              <w:autoSpaceDE w:val="0"/>
              <w:autoSpaceDN w:val="0"/>
              <w:adjustRightInd w:val="0"/>
              <w:ind w:right="34"/>
              <w:rPr>
                <w:color w:val="000000" w:themeColor="text1"/>
              </w:rPr>
            </w:pPr>
          </w:p>
          <w:p w14:paraId="3AAC9DE3" w14:textId="192B6370" w:rsidR="0051079F" w:rsidRPr="00D21496" w:rsidRDefault="0051079F" w:rsidP="00826EFF">
            <w:pPr>
              <w:autoSpaceDE w:val="0"/>
              <w:autoSpaceDN w:val="0"/>
              <w:adjustRightInd w:val="0"/>
              <w:ind w:right="34"/>
              <w:rPr>
                <w:color w:val="000000" w:themeColor="text1"/>
              </w:rPr>
            </w:pPr>
            <w:r w:rsidRPr="00D21496">
              <w:rPr>
                <w:color w:val="000000" w:themeColor="text1"/>
              </w:rPr>
              <w:t>Direktori</w:t>
            </w:r>
            <w:r>
              <w:rPr>
                <w:color w:val="000000" w:themeColor="text1"/>
              </w:rPr>
              <w:t>a</w:t>
            </w:r>
            <w:r w:rsidRPr="00D21496">
              <w:rPr>
                <w:color w:val="000000" w:themeColor="text1"/>
              </w:rPr>
              <w:t>us</w:t>
            </w:r>
            <w:r>
              <w:rPr>
                <w:color w:val="000000" w:themeColor="text1"/>
              </w:rPr>
              <w:t xml:space="preserve"> pavaduotojas</w:t>
            </w:r>
            <w:r w:rsidRPr="00D21496">
              <w:rPr>
                <w:color w:val="000000" w:themeColor="text1"/>
              </w:rPr>
              <w:t xml:space="preserve">                    (A. V.)</w:t>
            </w:r>
          </w:p>
          <w:p w14:paraId="0B31EC1A" w14:textId="2CB73319" w:rsidR="0051079F" w:rsidRPr="00D21496" w:rsidRDefault="0051079F" w:rsidP="00826EFF">
            <w:pPr>
              <w:autoSpaceDE w:val="0"/>
              <w:autoSpaceDN w:val="0"/>
              <w:adjustRightInd w:val="0"/>
              <w:ind w:right="34"/>
              <w:rPr>
                <w:color w:val="000000" w:themeColor="text1"/>
              </w:rPr>
            </w:pPr>
            <w:r>
              <w:rPr>
                <w:color w:val="000000" w:themeColor="text1"/>
              </w:rPr>
              <w:t>Giedr</w:t>
            </w:r>
            <w:r w:rsidRPr="00D21496">
              <w:rPr>
                <w:color w:val="000000" w:themeColor="text1"/>
              </w:rPr>
              <w:t xml:space="preserve">ius </w:t>
            </w:r>
            <w:proofErr w:type="spellStart"/>
            <w:r>
              <w:rPr>
                <w:color w:val="000000" w:themeColor="text1"/>
              </w:rPr>
              <w:t>Sakalinska</w:t>
            </w:r>
            <w:r w:rsidRPr="00D21496">
              <w:rPr>
                <w:color w:val="000000" w:themeColor="text1"/>
              </w:rPr>
              <w:t>s</w:t>
            </w:r>
            <w:proofErr w:type="spellEnd"/>
          </w:p>
          <w:p w14:paraId="153B64BC" w14:textId="77777777" w:rsidR="0051079F" w:rsidRPr="00D21496" w:rsidRDefault="0051079F" w:rsidP="00826EFF">
            <w:pPr>
              <w:autoSpaceDE w:val="0"/>
              <w:autoSpaceDN w:val="0"/>
              <w:adjustRightInd w:val="0"/>
              <w:ind w:right="34"/>
              <w:rPr>
                <w:color w:val="000000" w:themeColor="text1"/>
              </w:rPr>
            </w:pPr>
            <w:r w:rsidRPr="00D21496">
              <w:rPr>
                <w:color w:val="000000" w:themeColor="text1"/>
              </w:rPr>
              <w:t>______________</w:t>
            </w:r>
          </w:p>
          <w:p w14:paraId="2294381F" w14:textId="77777777" w:rsidR="0051079F" w:rsidRPr="00D21496" w:rsidRDefault="0051079F" w:rsidP="00826EFF">
            <w:pPr>
              <w:autoSpaceDE w:val="0"/>
              <w:autoSpaceDN w:val="0"/>
              <w:adjustRightInd w:val="0"/>
              <w:rPr>
                <w:iCs/>
                <w:color w:val="000000" w:themeColor="text1"/>
              </w:rPr>
            </w:pPr>
            <w:r w:rsidRPr="00D21496">
              <w:rPr>
                <w:iCs/>
                <w:color w:val="000000" w:themeColor="text1"/>
              </w:rPr>
              <w:t>(parašas)</w:t>
            </w:r>
          </w:p>
          <w:p w14:paraId="2B39BD1A" w14:textId="77777777" w:rsidR="0051079F" w:rsidRPr="00D21496" w:rsidRDefault="0051079F" w:rsidP="00826EFF">
            <w:pPr>
              <w:autoSpaceDE w:val="0"/>
              <w:autoSpaceDN w:val="0"/>
              <w:adjustRightInd w:val="0"/>
              <w:rPr>
                <w:color w:val="000000" w:themeColor="text1"/>
              </w:rPr>
            </w:pPr>
            <w:r w:rsidRPr="00D21496">
              <w:rPr>
                <w:color w:val="000000" w:themeColor="text1"/>
              </w:rPr>
              <w:t>______________</w:t>
            </w:r>
          </w:p>
          <w:p w14:paraId="61185EFE" w14:textId="77777777" w:rsidR="0051079F" w:rsidRPr="00D21496" w:rsidRDefault="0051079F" w:rsidP="00826EFF">
            <w:pPr>
              <w:autoSpaceDE w:val="0"/>
              <w:autoSpaceDN w:val="0"/>
              <w:adjustRightInd w:val="0"/>
              <w:rPr>
                <w:color w:val="000000"/>
              </w:rPr>
            </w:pPr>
            <w:r w:rsidRPr="00D21496">
              <w:rPr>
                <w:iCs/>
                <w:color w:val="000000" w:themeColor="text1"/>
              </w:rPr>
              <w:t>(data)</w:t>
            </w:r>
          </w:p>
        </w:tc>
      </w:tr>
    </w:tbl>
    <w:p w14:paraId="403A9AC0"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p>
    <w:p w14:paraId="1F04162A" w14:textId="141E6B3A" w:rsid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p>
    <w:p w14:paraId="6E0458D3" w14:textId="37D07ECE" w:rsidR="00A23969" w:rsidRDefault="00A23969"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p>
    <w:p w14:paraId="549D6AE5" w14:textId="77777777" w:rsidR="00A23969" w:rsidRDefault="00A23969"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p>
    <w:p w14:paraId="0C15A477"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p>
    <w:p w14:paraId="42F59158" w14:textId="34E17832"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center"/>
        <w:rPr>
          <w:rFonts w:ascii="Times New Roman" w:eastAsia="Arial Unicode MS" w:hAnsi="Times New Roman" w:cs="Times New Roman"/>
          <w:color w:val="000000"/>
          <w:sz w:val="24"/>
          <w:szCs w:val="24"/>
          <w:bdr w:val="nil"/>
        </w:rPr>
      </w:pPr>
      <w:r>
        <w:rPr>
          <w:rFonts w:ascii="Times New Roman" w:eastAsia="Arial Unicode MS" w:hAnsi="Times New Roman" w:cs="Times New Roman"/>
          <w:b/>
          <w:bCs/>
          <w:color w:val="000000"/>
          <w:sz w:val="24"/>
          <w:szCs w:val="24"/>
          <w:bdr w:val="nil"/>
        </w:rPr>
        <w:lastRenderedPageBreak/>
        <w:t xml:space="preserve">PUTŲ GENERATORIŲ </w:t>
      </w:r>
      <w:r w:rsidRPr="0051079F">
        <w:rPr>
          <w:rFonts w:ascii="Times New Roman" w:eastAsia="Arial Unicode MS" w:hAnsi="Times New Roman" w:cs="Times New Roman"/>
          <w:b/>
          <w:bCs/>
          <w:color w:val="000000"/>
          <w:sz w:val="24"/>
          <w:szCs w:val="24"/>
          <w:bdr w:val="nil"/>
        </w:rPr>
        <w:t>PIRKIMO–PARDAVIMO SUTARTIES NR.</w:t>
      </w:r>
      <w:r>
        <w:rPr>
          <w:rFonts w:ascii="Times New Roman" w:eastAsia="Arial Unicode MS" w:hAnsi="Times New Roman" w:cs="Times New Roman"/>
          <w:b/>
          <w:bCs/>
          <w:color w:val="000000"/>
          <w:sz w:val="24"/>
          <w:szCs w:val="24"/>
          <w:bdr w:val="nil"/>
        </w:rPr>
        <w:t xml:space="preserve"> 35-</w:t>
      </w:r>
      <w:r w:rsidRPr="0051079F">
        <w:rPr>
          <w:rFonts w:ascii="Times New Roman" w:eastAsia="Arial Unicode MS" w:hAnsi="Times New Roman" w:cs="Times New Roman"/>
          <w:b/>
          <w:bCs/>
          <w:color w:val="000000"/>
          <w:sz w:val="24"/>
          <w:szCs w:val="24"/>
          <w:bdr w:val="nil"/>
        </w:rPr>
        <w:t xml:space="preserve"> </w:t>
      </w:r>
    </w:p>
    <w:p w14:paraId="61D5AB91"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center"/>
        <w:rPr>
          <w:rFonts w:ascii="Times New Roman" w:eastAsia="Arial Unicode MS" w:hAnsi="Times New Roman" w:cs="Times New Roman"/>
          <w:b/>
          <w:bCs/>
          <w:color w:val="000000"/>
          <w:sz w:val="24"/>
          <w:szCs w:val="24"/>
          <w:bdr w:val="nil"/>
        </w:rPr>
      </w:pPr>
      <w:r w:rsidRPr="0051079F">
        <w:rPr>
          <w:rFonts w:ascii="Times New Roman" w:eastAsia="Arial Unicode MS" w:hAnsi="Times New Roman" w:cs="Times New Roman"/>
          <w:b/>
          <w:bCs/>
          <w:color w:val="000000"/>
          <w:sz w:val="24"/>
          <w:szCs w:val="24"/>
          <w:bdr w:val="nil"/>
        </w:rPr>
        <w:t>BENDROSIOS SĄLYGOS</w:t>
      </w:r>
    </w:p>
    <w:p w14:paraId="5D23C845"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p>
    <w:p w14:paraId="40C6DCCD"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p>
    <w:p w14:paraId="2811873B"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center"/>
        <w:rPr>
          <w:rFonts w:ascii="Times New Roman" w:eastAsia="Arial Unicode MS" w:hAnsi="Times New Roman" w:cs="Times New Roman"/>
          <w:b/>
          <w:bCs/>
          <w:color w:val="000000"/>
          <w:sz w:val="24"/>
          <w:szCs w:val="24"/>
          <w:bdr w:val="nil"/>
        </w:rPr>
      </w:pPr>
      <w:r w:rsidRPr="0051079F">
        <w:rPr>
          <w:rFonts w:ascii="Times New Roman" w:eastAsia="Arial Unicode MS" w:hAnsi="Times New Roman" w:cs="Times New Roman"/>
          <w:b/>
          <w:bCs/>
          <w:color w:val="000000"/>
          <w:sz w:val="24"/>
          <w:szCs w:val="24"/>
          <w:bdr w:val="nil"/>
        </w:rPr>
        <w:t>1. SUTARTIES SĄVOKOS IR SUTARTIES AIŠKINIMAS</w:t>
      </w:r>
    </w:p>
    <w:p w14:paraId="437DA558"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p>
    <w:p w14:paraId="463D02AD"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1.1. </w:t>
      </w:r>
      <w:r w:rsidRPr="0051079F">
        <w:rPr>
          <w:rFonts w:ascii="Times New Roman" w:eastAsia="Arial Unicode MS" w:hAnsi="Times New Roman" w:cs="Times New Roman"/>
          <w:b/>
          <w:bCs/>
          <w:color w:val="000000"/>
          <w:sz w:val="24"/>
          <w:szCs w:val="24"/>
          <w:bdr w:val="nil"/>
        </w:rPr>
        <w:t xml:space="preserve">Informacinė sistema „E. sąskaita“ </w:t>
      </w:r>
      <w:r w:rsidRPr="0051079F">
        <w:rPr>
          <w:rFonts w:ascii="Times New Roman" w:eastAsia="Arial Unicode MS" w:hAnsi="Times New Roman" w:cs="Times New Roman"/>
          <w:color w:val="000000"/>
          <w:sz w:val="24"/>
          <w:szCs w:val="24"/>
          <w:bdr w:val="nil"/>
        </w:rPr>
        <w:t xml:space="preserve">–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r w:rsidRPr="0051079F">
        <w:rPr>
          <w:rFonts w:ascii="Times New Roman" w:eastAsia="Arial Unicode MS" w:hAnsi="Times New Roman" w:cs="Times New Roman"/>
          <w:i/>
          <w:color w:val="000000"/>
          <w:sz w:val="24"/>
          <w:szCs w:val="24"/>
          <w:bdr w:val="nil"/>
        </w:rPr>
        <w:t>www.esaskaita.eu</w:t>
      </w:r>
      <w:r w:rsidRPr="0051079F">
        <w:rPr>
          <w:rFonts w:ascii="Times New Roman" w:eastAsia="Arial Unicode MS" w:hAnsi="Times New Roman" w:cs="Times New Roman"/>
          <w:color w:val="000000"/>
          <w:sz w:val="24"/>
          <w:szCs w:val="24"/>
          <w:bdr w:val="nil"/>
        </w:rPr>
        <w:t xml:space="preserve">). </w:t>
      </w:r>
    </w:p>
    <w:p w14:paraId="2D9C7B4B"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1.2. </w:t>
      </w:r>
      <w:r w:rsidRPr="0051079F">
        <w:rPr>
          <w:rFonts w:ascii="Times New Roman" w:eastAsia="Arial Unicode MS" w:hAnsi="Times New Roman" w:cs="Times New Roman"/>
          <w:b/>
          <w:bCs/>
          <w:color w:val="000000"/>
          <w:sz w:val="24"/>
          <w:szCs w:val="24"/>
          <w:bdr w:val="nil"/>
        </w:rPr>
        <w:t>Pirkimas –</w:t>
      </w:r>
      <w:r w:rsidRPr="0051079F">
        <w:rPr>
          <w:rFonts w:ascii="Times New Roman" w:eastAsia="Arial Unicode MS" w:hAnsi="Times New Roman" w:cs="Times New Roman"/>
          <w:color w:val="000000"/>
          <w:sz w:val="24"/>
          <w:szCs w:val="24"/>
          <w:bdr w:val="nil"/>
        </w:rPr>
        <w:t xml:space="preserve"> Pirkėjo atliekamas prekių įsigijimas su pasirinktu (pasirinktais) Pardavėju (Pardavėjais) sudarant prekių pirkimo–pardavimo sutartį (toliau – </w:t>
      </w:r>
      <w:r w:rsidRPr="0051079F">
        <w:rPr>
          <w:rFonts w:ascii="Times New Roman" w:eastAsia="Arial Unicode MS" w:hAnsi="Times New Roman" w:cs="Times New Roman"/>
          <w:b/>
          <w:bCs/>
          <w:color w:val="000000"/>
          <w:sz w:val="24"/>
          <w:szCs w:val="24"/>
          <w:bdr w:val="nil"/>
        </w:rPr>
        <w:t>Sutartis</w:t>
      </w:r>
      <w:r w:rsidRPr="0051079F">
        <w:rPr>
          <w:rFonts w:ascii="Times New Roman" w:eastAsia="Arial Unicode MS" w:hAnsi="Times New Roman" w:cs="Times New Roman"/>
          <w:color w:val="000000"/>
          <w:sz w:val="24"/>
          <w:szCs w:val="24"/>
          <w:bdr w:val="nil"/>
        </w:rPr>
        <w:t xml:space="preserve">). </w:t>
      </w:r>
    </w:p>
    <w:p w14:paraId="6732BAEB"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1.3. </w:t>
      </w:r>
      <w:r w:rsidRPr="0051079F">
        <w:rPr>
          <w:rFonts w:ascii="Times New Roman" w:eastAsia="Arial Unicode MS" w:hAnsi="Times New Roman" w:cs="Times New Roman"/>
          <w:b/>
          <w:bCs/>
          <w:color w:val="000000"/>
          <w:sz w:val="24"/>
          <w:szCs w:val="24"/>
          <w:bdr w:val="nil"/>
        </w:rPr>
        <w:t xml:space="preserve">Prekės </w:t>
      </w:r>
      <w:r w:rsidRPr="0051079F">
        <w:rPr>
          <w:rFonts w:ascii="Times New Roman" w:eastAsia="Arial Unicode MS" w:hAnsi="Times New Roman" w:cs="Times New Roman"/>
          <w:color w:val="000000"/>
          <w:sz w:val="24"/>
          <w:szCs w:val="24"/>
          <w:bdr w:val="nil"/>
        </w:rPr>
        <w:t xml:space="preserve">– Prekės apibrėžtos Sutarties Specialiosiose sąlygose ir (ar) jos prieduose, kurias Pardavėjas įsipareigoja pristatyti ir perduoti Pirkėjui pagal šią Sutartį ir teisės aktų reikalavimus. Sutartyje vartojama sąvoka „Prekės“ apima visas su Prekių tiekimu susijusias veiklas (sumontavimą, instaliavimą, išbandymą, apmokymą dirbti ir kt.), kurios nurodytos pirkimo dokumentuose. Prekių techniniai reikalavimai nurodyti Sutarties Specialiosiose sąlygose ir (ar) jos prieduose. </w:t>
      </w:r>
    </w:p>
    <w:p w14:paraId="2039BEF0"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1.4. </w:t>
      </w:r>
      <w:r w:rsidRPr="0051079F">
        <w:rPr>
          <w:rFonts w:ascii="Times New Roman" w:eastAsia="Arial Unicode MS" w:hAnsi="Times New Roman" w:cs="Times New Roman"/>
          <w:b/>
          <w:bCs/>
          <w:color w:val="000000"/>
          <w:sz w:val="24"/>
          <w:szCs w:val="24"/>
          <w:bdr w:val="nil"/>
        </w:rPr>
        <w:t xml:space="preserve">Pardavėjas </w:t>
      </w:r>
      <w:r w:rsidRPr="0051079F">
        <w:rPr>
          <w:rFonts w:ascii="Times New Roman" w:eastAsia="Arial Unicode MS" w:hAnsi="Times New Roman" w:cs="Times New Roman"/>
          <w:color w:val="000000"/>
          <w:sz w:val="24"/>
          <w:szCs w:val="24"/>
          <w:bdr w:val="nil"/>
        </w:rPr>
        <w:t xml:space="preserve">– ūkio subjektas, pristatysiantis ir perduosiantis Sutartyje nurodytas Prekes, toliau dar vadinama - </w:t>
      </w:r>
      <w:r w:rsidRPr="0051079F">
        <w:rPr>
          <w:rFonts w:ascii="Times New Roman" w:eastAsia="Arial Unicode MS" w:hAnsi="Times New Roman" w:cs="Times New Roman"/>
          <w:b/>
          <w:bCs/>
          <w:color w:val="000000"/>
          <w:sz w:val="24"/>
          <w:szCs w:val="24"/>
          <w:bdr w:val="nil"/>
        </w:rPr>
        <w:t>Šalis</w:t>
      </w:r>
      <w:r w:rsidRPr="0051079F">
        <w:rPr>
          <w:rFonts w:ascii="Times New Roman" w:eastAsia="Arial Unicode MS" w:hAnsi="Times New Roman" w:cs="Times New Roman"/>
          <w:color w:val="000000"/>
          <w:sz w:val="24"/>
          <w:szCs w:val="24"/>
          <w:bdr w:val="nil"/>
        </w:rPr>
        <w:t xml:space="preserve">. </w:t>
      </w:r>
    </w:p>
    <w:p w14:paraId="625EB070"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1.5. </w:t>
      </w:r>
      <w:r w:rsidRPr="0051079F">
        <w:rPr>
          <w:rFonts w:ascii="Times New Roman" w:eastAsia="Arial Unicode MS" w:hAnsi="Times New Roman" w:cs="Times New Roman"/>
          <w:b/>
          <w:bCs/>
          <w:color w:val="000000"/>
          <w:sz w:val="24"/>
          <w:szCs w:val="24"/>
          <w:bdr w:val="nil"/>
        </w:rPr>
        <w:t xml:space="preserve">Sutartis </w:t>
      </w:r>
      <w:r w:rsidRPr="0051079F">
        <w:rPr>
          <w:rFonts w:ascii="Times New Roman" w:eastAsia="Arial Unicode MS" w:hAnsi="Times New Roman" w:cs="Times New Roman"/>
          <w:color w:val="000000"/>
          <w:sz w:val="24"/>
          <w:szCs w:val="24"/>
          <w:bdr w:val="nil"/>
        </w:rPr>
        <w:t xml:space="preserve">– Sutarties Bendrosios sąlygos,  Sutarties Specialiosios sąlygos ir visi jų priedai. </w:t>
      </w:r>
    </w:p>
    <w:p w14:paraId="65A39BD1"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1.6. </w:t>
      </w:r>
      <w:r w:rsidRPr="0051079F">
        <w:rPr>
          <w:rFonts w:ascii="Times New Roman" w:eastAsia="Arial Unicode MS" w:hAnsi="Times New Roman" w:cs="Times New Roman"/>
          <w:b/>
          <w:bCs/>
          <w:color w:val="000000"/>
          <w:sz w:val="24"/>
          <w:szCs w:val="24"/>
          <w:bdr w:val="nil"/>
        </w:rPr>
        <w:t>Pirkėjas –</w:t>
      </w:r>
      <w:r w:rsidRPr="0051079F">
        <w:rPr>
          <w:rFonts w:ascii="Times New Roman" w:eastAsia="Arial Unicode MS" w:hAnsi="Times New Roman" w:cs="Times New Roman"/>
          <w:color w:val="000000"/>
          <w:sz w:val="24"/>
          <w:szCs w:val="24"/>
          <w:bdr w:val="nil"/>
        </w:rPr>
        <w:t xml:space="preserve"> Priešgaisrinės apsaugos ir gelbėjimo departamentas prie Vidaus reikalų ministerijos, toliau dar vadinama – </w:t>
      </w:r>
      <w:r w:rsidRPr="0051079F">
        <w:rPr>
          <w:rFonts w:ascii="Times New Roman" w:eastAsia="Arial Unicode MS" w:hAnsi="Times New Roman" w:cs="Times New Roman"/>
          <w:b/>
          <w:bCs/>
          <w:color w:val="000000"/>
          <w:sz w:val="24"/>
          <w:szCs w:val="24"/>
          <w:bdr w:val="nil"/>
        </w:rPr>
        <w:t>Šalis</w:t>
      </w:r>
      <w:r w:rsidRPr="0051079F">
        <w:rPr>
          <w:rFonts w:ascii="Times New Roman" w:eastAsia="Arial Unicode MS" w:hAnsi="Times New Roman" w:cs="Times New Roman"/>
          <w:color w:val="000000"/>
          <w:sz w:val="24"/>
          <w:szCs w:val="24"/>
          <w:bdr w:val="nil"/>
        </w:rPr>
        <w:t xml:space="preserve">. </w:t>
      </w:r>
    </w:p>
    <w:p w14:paraId="509D86AD"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1.7. Sutartyje, kur reikalauja kontekstas, žodžiai, pateikti vienaskaita, gali turėti ir daugiskaitos prasmę, ir atvirkščiai. </w:t>
      </w:r>
    </w:p>
    <w:p w14:paraId="46448E50"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1.8. Kai tam tikra skaičiaus reikšmė skiriasi nuo nurodyto skaičiaus žodinės reikšmės, vadovaujamasi žodine skaičiaus reikšme. </w:t>
      </w:r>
    </w:p>
    <w:p w14:paraId="4F146961"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1.9. Jeigu Sutarties Specialiosiose sąlygose ir (ar) prieduose nenustatyta kitaip, Sutarties trukmė ir kiti terminai yra skaičiuojami kalendorinėmis dienomis. </w:t>
      </w:r>
    </w:p>
    <w:p w14:paraId="5D1B91AB"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p>
    <w:p w14:paraId="05B02863" w14:textId="77777777" w:rsidR="0051079F" w:rsidRPr="0051079F" w:rsidRDefault="0051079F" w:rsidP="0051079F">
      <w:pPr>
        <w:pBdr>
          <w:top w:val="nil"/>
          <w:left w:val="nil"/>
          <w:bottom w:val="nil"/>
          <w:right w:val="nil"/>
          <w:between w:val="nil"/>
          <w:bar w:val="nil"/>
        </w:pBdr>
        <w:tabs>
          <w:tab w:val="left" w:pos="1695"/>
        </w:tabs>
        <w:spacing w:after="0" w:line="240" w:lineRule="auto"/>
        <w:ind w:firstLine="851"/>
        <w:jc w:val="center"/>
        <w:rPr>
          <w:rFonts w:ascii="Times New Roman" w:eastAsia="Arial Unicode MS" w:hAnsi="Times New Roman" w:cs="Times New Roman"/>
          <w:b/>
          <w:bCs/>
          <w:sz w:val="24"/>
          <w:szCs w:val="24"/>
          <w:bdr w:val="nil"/>
        </w:rPr>
      </w:pPr>
      <w:r w:rsidRPr="0051079F">
        <w:rPr>
          <w:rFonts w:ascii="Times New Roman" w:eastAsia="Arial Unicode MS" w:hAnsi="Times New Roman" w:cs="Times New Roman"/>
          <w:b/>
          <w:bCs/>
          <w:sz w:val="24"/>
          <w:szCs w:val="24"/>
          <w:bdr w:val="nil"/>
        </w:rPr>
        <w:t>2. ŠALIŲ PAREIŠKIMAI IR GARANTIJOS</w:t>
      </w:r>
    </w:p>
    <w:p w14:paraId="520A1A95"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p>
    <w:p w14:paraId="68AA9DF1"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2.1. Kiekviena iš Šalių pareiškia ir garantuoja kitai Šaliai, kad: </w:t>
      </w:r>
    </w:p>
    <w:p w14:paraId="747A2241"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2.1.1. Sutartį sudarė turėdamos tikslą realizuoti jos nuostatas ir galėdamos realiai įvykdyti Sutartyje nurodytus įsipareigojimus; </w:t>
      </w:r>
    </w:p>
    <w:p w14:paraId="0C81138C"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2.1.2. Sutartį sudarė nepažeisdamos ir neturėdamos tikslo pažeisti Lietuvos Respublikos teisės aktų, jų veiklą reglamentuojančių dokumentų ir sutartinių įsipareigojimų; </w:t>
      </w:r>
    </w:p>
    <w:p w14:paraId="4ED7A61E"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2.1.3. jos yra mokios, jų veikla nėra apribota, joms neiškelta arba nėra numatoma iškelti bylos dėl restruktūrizavimo ar likvidavimo, jos nėra sustabdžiusios ar apribojusios savo veiklos, joms nėra iškeltos bankroto bylos. </w:t>
      </w:r>
    </w:p>
    <w:p w14:paraId="420CB8F2"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2.2. Pardavėjas pareiškia ir garantuoja, kad: </w:t>
      </w:r>
    </w:p>
    <w:p w14:paraId="7D1FF2E7"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2.2.1. susipažino su visa informacija, susijusia su Sutarties dalyku, ir kita jo reikalavimu Pirkėjo pateikta dokumentacija, reikalinga Sutarties pagrindu prisiimamiems įsipareigojimams įvykdyti ir Prekėms tiekti. Ši dokumentacija ir joje pateikta informacija yra visiškai pakankama tam, kad Pardavėjas galėtų užtikrinti tinkamą ir visišką visų Sutartimi prisiimamų įsipareigojimų vykdymą ir jų kokybę; </w:t>
      </w:r>
    </w:p>
    <w:p w14:paraId="4DB683B3" w14:textId="77777777" w:rsidR="0051079F" w:rsidRPr="0051079F" w:rsidRDefault="0051079F" w:rsidP="0051079F">
      <w:pPr>
        <w:pBdr>
          <w:top w:val="nil"/>
          <w:left w:val="nil"/>
          <w:bottom w:val="nil"/>
          <w:right w:val="nil"/>
          <w:between w:val="nil"/>
          <w:bar w:val="nil"/>
        </w:pBdr>
        <w:tabs>
          <w:tab w:val="left" w:pos="1695"/>
        </w:tabs>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2.2.2. turi visas licencijas, leidimus, atestatus, kvalifikacinius pažymėjimus, taip pat visą kitą reikiamą kvalifikaciją ir kompetenciją Prekėms tiekti ir įsipareigojimams, numatytiems šioje Sutartyje, vykdyti;</w:t>
      </w:r>
    </w:p>
    <w:p w14:paraId="4480B790" w14:textId="77777777" w:rsidR="007C2D47"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2.2.3. turi visas technines, intelektualines, fizines ir bet kokias kitas galimybes ir savybes, reikalingas ir leidžiančias jam deramai vykdyti Sutarties sąlygas;</w:t>
      </w:r>
    </w:p>
    <w:p w14:paraId="6DE74690" w14:textId="4F27CA1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 </w:t>
      </w:r>
    </w:p>
    <w:p w14:paraId="5C8AE8AA"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lastRenderedPageBreak/>
        <w:t xml:space="preserve">2.2.4. neturi jokių įsiskolinimų ar įsipareigojimų jokiems tretiesiems asmenims, kurie kliudytų tinkamai vykdyti šia Sutartimi prisiimtus įsipareigojimus, ir įsipareigoja neprisiimti tokių įsipareigojimų visu šios Sutarties galiojimo laikotarpiu; </w:t>
      </w:r>
    </w:p>
    <w:p w14:paraId="580CA064"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2.2.5. Pardavėjo šalies mokesčiai už parduodamas Prekes yra tinkamai sumokėti. </w:t>
      </w:r>
    </w:p>
    <w:p w14:paraId="777205F9"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2.3. Pasikeitus aplinkybėms, nurodytoms Sutarties Bendrųjų sąlygų 2.1.3, 2.2.2, 2.2.3, 2.2.4, 2.2.5 papunkčiuose, Šalys įsipareigoja apie tai raštu informuoti kitą Šalį ne vėliau kaip per 3 (tris) kalendorines dienas. </w:t>
      </w:r>
    </w:p>
    <w:p w14:paraId="6C5C2601" w14:textId="77777777" w:rsidR="0051079F" w:rsidRPr="0051079F" w:rsidRDefault="0051079F" w:rsidP="0051079F">
      <w:pPr>
        <w:pBdr>
          <w:top w:val="nil"/>
          <w:left w:val="nil"/>
          <w:bottom w:val="nil"/>
          <w:right w:val="nil"/>
          <w:between w:val="nil"/>
          <w:bar w:val="nil"/>
        </w:pBdr>
        <w:tabs>
          <w:tab w:val="left" w:pos="1695"/>
        </w:tabs>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2.4. Šalys pareiškia ir garantuoja, kad kiekvienas Sutarties 2.1–2.2 papunkčiuose nurodytas pareiškimas Sutarties sudarymo dieną yra tikras ir teisingas.</w:t>
      </w:r>
    </w:p>
    <w:p w14:paraId="262ADAA4" w14:textId="77777777" w:rsidR="0051079F" w:rsidRPr="0051079F" w:rsidRDefault="0051079F" w:rsidP="0051079F">
      <w:pPr>
        <w:pBdr>
          <w:top w:val="nil"/>
          <w:left w:val="nil"/>
          <w:bottom w:val="nil"/>
          <w:right w:val="nil"/>
          <w:between w:val="nil"/>
          <w:bar w:val="nil"/>
        </w:pBdr>
        <w:tabs>
          <w:tab w:val="left" w:pos="1695"/>
        </w:tabs>
        <w:spacing w:after="0" w:line="240" w:lineRule="auto"/>
        <w:ind w:firstLine="851"/>
        <w:jc w:val="both"/>
        <w:rPr>
          <w:rFonts w:ascii="Times New Roman" w:eastAsia="Arial Unicode MS" w:hAnsi="Times New Roman" w:cs="Times New Roman"/>
          <w:color w:val="000000"/>
          <w:sz w:val="24"/>
          <w:szCs w:val="24"/>
          <w:bdr w:val="nil"/>
        </w:rPr>
      </w:pPr>
    </w:p>
    <w:p w14:paraId="55129D2B"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center"/>
        <w:rPr>
          <w:rFonts w:ascii="Times New Roman" w:eastAsia="Arial Unicode MS" w:hAnsi="Times New Roman" w:cs="Times New Roman"/>
          <w:b/>
          <w:bCs/>
          <w:color w:val="000000"/>
          <w:sz w:val="24"/>
          <w:szCs w:val="24"/>
          <w:bdr w:val="nil"/>
        </w:rPr>
      </w:pPr>
      <w:r w:rsidRPr="0051079F">
        <w:rPr>
          <w:rFonts w:ascii="Times New Roman" w:eastAsia="Arial Unicode MS" w:hAnsi="Times New Roman" w:cs="Times New Roman"/>
          <w:b/>
          <w:bCs/>
          <w:color w:val="000000"/>
          <w:sz w:val="24"/>
          <w:szCs w:val="24"/>
          <w:bdr w:val="nil"/>
        </w:rPr>
        <w:t>3. PARDAVĖJO TEISĖS IR PAREIGOS</w:t>
      </w:r>
    </w:p>
    <w:p w14:paraId="4624616C"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p>
    <w:p w14:paraId="7CBA4E2A"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3.1. Pardavėjas įsipareigoja: </w:t>
      </w:r>
    </w:p>
    <w:p w14:paraId="12558A9C"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3.1.1. nuosekliai vykdyti Sutartimi prisiimtus įsipareigojimus. Pardavėjas pasirūpina visa būtina įranga, darbų sauga ir darbo jėga, reikalinga Sutarčiai vykdyti; </w:t>
      </w:r>
    </w:p>
    <w:p w14:paraId="76B34521"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3.1.2. pristatyti ir perduoti Prekes, atitinkančias Sutartyje nurodytus reikalavimus; </w:t>
      </w:r>
    </w:p>
    <w:p w14:paraId="5670079C"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3.1.3. prisiimti Prekių žuvimo ar sugedimo riziką iki Prekių perdavimo-priėmimo akto pasirašymo momento; </w:t>
      </w:r>
    </w:p>
    <w:p w14:paraId="22E0D8FF"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3.1.4. laikytis visų Lietuvos Respublikoje galiojančių įstatymų ir kitų teisės aktų nuostatų ir užtikrinti, kad Pardavėjo ar subtiekėjo (</w:t>
      </w:r>
      <w:r w:rsidRPr="0051079F">
        <w:rPr>
          <w:rFonts w:ascii="Times New Roman" w:eastAsia="Arial Unicode MS" w:hAnsi="Times New Roman" w:cs="Times New Roman"/>
          <w:iCs/>
          <w:color w:val="000000"/>
          <w:sz w:val="24"/>
          <w:szCs w:val="24"/>
          <w:bdr w:val="nil"/>
        </w:rPr>
        <w:t xml:space="preserve">jei </w:t>
      </w:r>
      <w:proofErr w:type="spellStart"/>
      <w:r w:rsidRPr="0051079F">
        <w:rPr>
          <w:rFonts w:ascii="Times New Roman" w:eastAsia="Arial Unicode MS" w:hAnsi="Times New Roman" w:cs="Times New Roman"/>
          <w:iCs/>
          <w:color w:val="000000"/>
          <w:sz w:val="24"/>
          <w:szCs w:val="24"/>
          <w:bdr w:val="nil"/>
        </w:rPr>
        <w:t>subtiekimas</w:t>
      </w:r>
      <w:proofErr w:type="spellEnd"/>
      <w:r w:rsidRPr="0051079F">
        <w:rPr>
          <w:rFonts w:ascii="Times New Roman" w:eastAsia="Arial Unicode MS" w:hAnsi="Times New Roman" w:cs="Times New Roman"/>
          <w:iCs/>
          <w:color w:val="000000"/>
          <w:sz w:val="24"/>
          <w:szCs w:val="24"/>
          <w:bdr w:val="nil"/>
        </w:rPr>
        <w:t xml:space="preserve"> numatytas Sutarties Specialiosiose sąlygose ir vykdomas Sutarties Specialiosiose sąlygose nustatyta tvarka</w:t>
      </w:r>
      <w:r w:rsidRPr="0051079F">
        <w:rPr>
          <w:rFonts w:ascii="Times New Roman" w:eastAsia="Arial Unicode MS" w:hAnsi="Times New Roman" w:cs="Times New Roman"/>
          <w:color w:val="000000"/>
          <w:sz w:val="24"/>
          <w:szCs w:val="24"/>
          <w:bdr w:val="nil"/>
        </w:rPr>
        <w:t>) darbuotojai jų laikytųsi. Pardavėjas garantuoja Pirkėjui ir (ar) trečiajai šaliai nuostolių atlyginimą, jei Pardavėjo ar subtiekėjo (</w:t>
      </w:r>
      <w:r w:rsidRPr="0051079F">
        <w:rPr>
          <w:rFonts w:ascii="Times New Roman" w:eastAsia="Arial Unicode MS" w:hAnsi="Times New Roman" w:cs="Times New Roman"/>
          <w:iCs/>
          <w:color w:val="000000"/>
          <w:sz w:val="24"/>
          <w:szCs w:val="24"/>
          <w:bdr w:val="nil"/>
        </w:rPr>
        <w:t xml:space="preserve">jei </w:t>
      </w:r>
      <w:proofErr w:type="spellStart"/>
      <w:r w:rsidRPr="0051079F">
        <w:rPr>
          <w:rFonts w:ascii="Times New Roman" w:eastAsia="Arial Unicode MS" w:hAnsi="Times New Roman" w:cs="Times New Roman"/>
          <w:iCs/>
          <w:color w:val="000000"/>
          <w:sz w:val="24"/>
          <w:szCs w:val="24"/>
          <w:bdr w:val="nil"/>
        </w:rPr>
        <w:t>subtiekimas</w:t>
      </w:r>
      <w:proofErr w:type="spellEnd"/>
      <w:r w:rsidRPr="0051079F">
        <w:rPr>
          <w:rFonts w:ascii="Times New Roman" w:eastAsia="Arial Unicode MS" w:hAnsi="Times New Roman" w:cs="Times New Roman"/>
          <w:iCs/>
          <w:color w:val="000000"/>
          <w:sz w:val="24"/>
          <w:szCs w:val="24"/>
          <w:bdr w:val="nil"/>
        </w:rPr>
        <w:t xml:space="preserve"> numatytas Sutarties Specialiosiose sąlygose ir vykdomas Sutarties Specialiosiose sąlygose nustatyta tvarka</w:t>
      </w:r>
      <w:r w:rsidRPr="0051079F">
        <w:rPr>
          <w:rFonts w:ascii="Times New Roman" w:eastAsia="Arial Unicode MS" w:hAnsi="Times New Roman" w:cs="Times New Roman"/>
          <w:color w:val="000000"/>
          <w:sz w:val="24"/>
          <w:szCs w:val="24"/>
          <w:bdr w:val="nil"/>
        </w:rPr>
        <w:t xml:space="preserve">) darbuotojai nesilaikytų įstatymų, teisės aktų reikalavimų ir dėl to būtų pateikti kokie nors reikalavimai ar pradėti procesiniai veiksmai; </w:t>
      </w:r>
    </w:p>
    <w:p w14:paraId="26F162A4" w14:textId="77777777" w:rsidR="0051079F" w:rsidRPr="0051079F" w:rsidRDefault="0051079F" w:rsidP="0051079F">
      <w:pPr>
        <w:pBdr>
          <w:top w:val="nil"/>
          <w:left w:val="nil"/>
          <w:bottom w:val="nil"/>
          <w:right w:val="nil"/>
          <w:between w:val="nil"/>
          <w:bar w:val="nil"/>
        </w:pBdr>
        <w:tabs>
          <w:tab w:val="left" w:pos="1695"/>
        </w:tabs>
        <w:spacing w:after="0" w:line="240" w:lineRule="auto"/>
        <w:ind w:firstLine="851"/>
        <w:jc w:val="both"/>
        <w:rPr>
          <w:rFonts w:ascii="Times New Roman" w:eastAsia="Arial Unicode MS" w:hAnsi="Times New Roman" w:cs="Times New Roman"/>
          <w:sz w:val="24"/>
          <w:szCs w:val="24"/>
          <w:bdr w:val="nil"/>
        </w:rPr>
      </w:pPr>
      <w:r w:rsidRPr="0051079F">
        <w:rPr>
          <w:rFonts w:ascii="Times New Roman" w:eastAsia="Arial Unicode MS" w:hAnsi="Times New Roman" w:cs="Times New Roman"/>
          <w:color w:val="000000"/>
          <w:sz w:val="24"/>
          <w:szCs w:val="24"/>
          <w:bdr w:val="nil"/>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 (jei tokie dokumentai Pardavėjui buvo pateikti);</w:t>
      </w:r>
    </w:p>
    <w:p w14:paraId="1561E34E"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3.1.6. kartu su Prekėmis pateikti Pirkėjui visą būtiną dokumentaciją, įskaitant Prekių naudojimo ir priežiūros instrukcijas lietuvių kalba arba originalo kalba kartu su patvirtintu vertimu į lietuvių kalbą. Vertimo patvirtinimas laikomas tinkamu, jei išverstas dokumentas yra patvirtintas vertėjo parašu ir (ar) vertimų biuro antspaudu;</w:t>
      </w:r>
    </w:p>
    <w:p w14:paraId="6759E3E0"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3.1.7. nenaudoti Pirkėjo Prekių ženklų ar pavadinimo jokioje reklamoje, leidiniuose ar kt. be išankstinio raštiško Pirkėjo sutikimo; </w:t>
      </w:r>
    </w:p>
    <w:p w14:paraId="7E87FF95"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3.1.8. Sutartyje nustatytais terminais atlyginti Pirkėjui visus nuostolius, susidariusius dėl Pardavėjo netinkamo Sutarties įvykdymo arba nevykdymo; </w:t>
      </w:r>
    </w:p>
    <w:p w14:paraId="4264F6F5"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3.1.9. nutraukus Sutartį </w:t>
      </w:r>
      <w:r w:rsidRPr="0051079F">
        <w:rPr>
          <w:rFonts w:ascii="Times New Roman" w:eastAsia="Arial Unicode MS" w:hAnsi="Times New Roman" w:cs="Times New Roman"/>
          <w:sz w:val="24"/>
          <w:szCs w:val="24"/>
          <w:bdr w:val="nil"/>
        </w:rPr>
        <w:t>Pirkėjo sprendimu Sutarties Bendrųjų sąlygų 15.2 papunktyje nurodytu pagrindu</w:t>
      </w:r>
      <w:r w:rsidRPr="0051079F">
        <w:rPr>
          <w:rFonts w:ascii="Times New Roman" w:eastAsia="Arial Unicode MS" w:hAnsi="Times New Roman" w:cs="Times New Roman"/>
          <w:color w:val="000000"/>
          <w:sz w:val="24"/>
          <w:szCs w:val="24"/>
          <w:bdr w:val="nil"/>
        </w:rPr>
        <w:t xml:space="preserve">, atlyginti Pirkėjui visus su Sutarties nutraukimu susijusius jo nuostolius, įskaitant, bet neapsiribojant, kainų skirtumą, susidarantį Pirkėjui iš trečiųjų asmenų įsigyjant dėl Sutarties nutraukimo nepristatytas trūkstamas Prekes; </w:t>
      </w:r>
    </w:p>
    <w:p w14:paraId="3662EA59"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3.1.10. užtikrinti, kad Sutarties sudarymo momentu ir visą jos galiojimo laikotarpį Pardavėjo ir subtiekėjo </w:t>
      </w:r>
      <w:r w:rsidRPr="0051079F">
        <w:rPr>
          <w:rFonts w:ascii="Times New Roman" w:eastAsia="Arial Unicode MS" w:hAnsi="Times New Roman" w:cs="Times New Roman"/>
          <w:iCs/>
          <w:color w:val="000000"/>
          <w:sz w:val="24"/>
          <w:szCs w:val="24"/>
          <w:bdr w:val="nil"/>
        </w:rPr>
        <w:t xml:space="preserve">(jei </w:t>
      </w:r>
      <w:proofErr w:type="spellStart"/>
      <w:r w:rsidRPr="0051079F">
        <w:rPr>
          <w:rFonts w:ascii="Times New Roman" w:eastAsia="Arial Unicode MS" w:hAnsi="Times New Roman" w:cs="Times New Roman"/>
          <w:iCs/>
          <w:color w:val="000000"/>
          <w:sz w:val="24"/>
          <w:szCs w:val="24"/>
          <w:bdr w:val="nil"/>
        </w:rPr>
        <w:t>subtiekimas</w:t>
      </w:r>
      <w:proofErr w:type="spellEnd"/>
      <w:r w:rsidRPr="0051079F">
        <w:rPr>
          <w:rFonts w:ascii="Times New Roman" w:eastAsia="Arial Unicode MS" w:hAnsi="Times New Roman" w:cs="Times New Roman"/>
          <w:iCs/>
          <w:color w:val="000000"/>
          <w:sz w:val="24"/>
          <w:szCs w:val="24"/>
          <w:bdr w:val="nil"/>
        </w:rPr>
        <w:t xml:space="preserve"> numatytas Sutarties specialiosiose sąlygose ir vykdomas Sutarties Specialiosiose sąlygose nustatyta tvarka)</w:t>
      </w:r>
      <w:r w:rsidRPr="0051079F">
        <w:rPr>
          <w:rFonts w:ascii="Times New Roman" w:eastAsia="Arial Unicode MS" w:hAnsi="Times New Roman" w:cs="Times New Roman"/>
          <w:i/>
          <w:iCs/>
          <w:color w:val="000000"/>
          <w:sz w:val="24"/>
          <w:szCs w:val="24"/>
          <w:bdr w:val="nil"/>
        </w:rPr>
        <w:t xml:space="preserve"> </w:t>
      </w:r>
      <w:r w:rsidRPr="0051079F">
        <w:rPr>
          <w:rFonts w:ascii="Times New Roman" w:eastAsia="Arial Unicode MS" w:hAnsi="Times New Roman" w:cs="Times New Roman"/>
          <w:color w:val="000000"/>
          <w:sz w:val="24"/>
          <w:szCs w:val="24"/>
          <w:bdr w:val="nil"/>
        </w:rPr>
        <w:t>darbuotojai turėtų Sutarčiai vykdyti reikiamą kvalifikaciją ir patirtį;</w:t>
      </w:r>
    </w:p>
    <w:p w14:paraId="0BC52DE7"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3.1.11. kad Sutartį vykdys tik tokią teisę turintys asmenys;</w:t>
      </w:r>
    </w:p>
    <w:p w14:paraId="267EBB08"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3.1.12. tinkamai vykdyti kitus įsipareigojimus, numatytus Sutartyje ir Lietuvos Respublikos teisės aktuose. </w:t>
      </w:r>
    </w:p>
    <w:p w14:paraId="66D9D9A7"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3.2. Pardavėjas turi kitas teises, numatytas Sutartyje ir Lietuvos Respublikos teisės aktuose. </w:t>
      </w:r>
    </w:p>
    <w:p w14:paraId="4E7FBAE7" w14:textId="77777777" w:rsidR="0051079F" w:rsidRPr="0051079F" w:rsidRDefault="0051079F" w:rsidP="0051079F">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b/>
          <w:bCs/>
          <w:color w:val="000000"/>
          <w:sz w:val="24"/>
          <w:szCs w:val="24"/>
          <w:bdr w:val="nil"/>
        </w:rPr>
      </w:pPr>
    </w:p>
    <w:p w14:paraId="15320497" w14:textId="77777777" w:rsidR="0051079F" w:rsidRPr="0051079F" w:rsidRDefault="0051079F" w:rsidP="0051079F">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b/>
          <w:bCs/>
          <w:color w:val="000000"/>
          <w:sz w:val="24"/>
          <w:szCs w:val="24"/>
          <w:bdr w:val="nil"/>
        </w:rPr>
      </w:pPr>
    </w:p>
    <w:p w14:paraId="3AE6D213" w14:textId="77777777" w:rsidR="0051079F" w:rsidRPr="0051079F" w:rsidRDefault="0051079F" w:rsidP="0051079F">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b/>
          <w:bCs/>
          <w:color w:val="000000"/>
          <w:sz w:val="24"/>
          <w:szCs w:val="24"/>
          <w:bdr w:val="nil"/>
        </w:rPr>
      </w:pPr>
    </w:p>
    <w:p w14:paraId="4415E5BD"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center"/>
        <w:rPr>
          <w:rFonts w:ascii="Times New Roman" w:eastAsia="Arial Unicode MS" w:hAnsi="Times New Roman" w:cs="Times New Roman"/>
          <w:b/>
          <w:bCs/>
          <w:color w:val="000000"/>
          <w:sz w:val="24"/>
          <w:szCs w:val="24"/>
          <w:bdr w:val="nil"/>
        </w:rPr>
      </w:pPr>
      <w:r w:rsidRPr="0051079F">
        <w:rPr>
          <w:rFonts w:ascii="Times New Roman" w:eastAsia="Arial Unicode MS" w:hAnsi="Times New Roman" w:cs="Times New Roman"/>
          <w:b/>
          <w:bCs/>
          <w:color w:val="000000"/>
          <w:sz w:val="24"/>
          <w:szCs w:val="24"/>
          <w:bdr w:val="nil"/>
        </w:rPr>
        <w:lastRenderedPageBreak/>
        <w:t>4. PIRKĖJO TEISĖS IR PAREIGOS</w:t>
      </w:r>
    </w:p>
    <w:p w14:paraId="171B5E67"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p>
    <w:p w14:paraId="100147A0" w14:textId="77777777" w:rsidR="0051079F" w:rsidRPr="0051079F" w:rsidRDefault="0051079F" w:rsidP="0051079F">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4.1. Pirkėjas įsipareigoja:</w:t>
      </w:r>
    </w:p>
    <w:p w14:paraId="1C256D10"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4.1.1. priimti Šalių sutartu laiku pristatytas Prekes, jeigu jos atitinka Sutarties reikalavimus; </w:t>
      </w:r>
    </w:p>
    <w:p w14:paraId="62D5D188"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4.1.2. Prekių priėmimo metu, jei kitaip nenustatyta Sutarties Specialiosiose sąlygose, patikrinti pristatytas Prekes ir pasirašyti Prekių perdavimo–priėmimo aktą; </w:t>
      </w:r>
    </w:p>
    <w:p w14:paraId="3FD43CA0"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4.1.3. jeigu Prekių perdavimo–priėmimo metu nustatoma trūkumų, gedimų (defektų), surašyti Prekių, paslaugų, darbų atitikties patikrinimo aktą ir Prekes grąžinti Pardavėjui pataisyti arba pakeisti kokybiškomis Prekėmis; </w:t>
      </w:r>
    </w:p>
    <w:p w14:paraId="4C26A762"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4.1.4. sumokėti už prekes Sutarties Specialiosiose sąlygose nustatyta tvarka ir terminais; </w:t>
      </w:r>
    </w:p>
    <w:p w14:paraId="01F02B9A"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4.1.5. suteikti Pardavėjui turimą informaciją ir (ar) dokumentus, būtinus Sutarčiai vykdyti;</w:t>
      </w:r>
      <w:r w:rsidRPr="0051079F">
        <w:rPr>
          <w:rFonts w:ascii="Times New Roman" w:eastAsia="Arial Unicode MS" w:hAnsi="Times New Roman" w:cs="Times New Roman"/>
          <w:i/>
          <w:iCs/>
          <w:color w:val="000000"/>
          <w:sz w:val="24"/>
          <w:szCs w:val="24"/>
          <w:bdr w:val="nil"/>
        </w:rPr>
        <w:t xml:space="preserve"> </w:t>
      </w:r>
    </w:p>
    <w:p w14:paraId="75C573FB"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4.1.6. tinkamai vykdyti kitus įsipareigojimus, numatytus Sutartyje. </w:t>
      </w:r>
    </w:p>
    <w:p w14:paraId="32FF5780"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4.2. Pirkėjas sustabdo mokėjimus Pardavėjui, jeigu Pardavėjas nevykdo arba netinkamai vykdo bet kokius Sutartimi prisiimtus ar teisės aktuose numatytus įsipareigojimus, iki kol šie įsipareigojimai nebus tinkamai įvykdyti. </w:t>
      </w:r>
    </w:p>
    <w:p w14:paraId="08CCA8E3"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4.3. Pirkėjas turi teisę neapmokėti PVM sąskaitų faktūrų, jeigu Pardavėjas jas pateikia ne informacinės sistemos „E. sąskaita“ priemonėmis. </w:t>
      </w:r>
    </w:p>
    <w:p w14:paraId="2E77C8B5" w14:textId="77777777" w:rsidR="0051079F" w:rsidRPr="0051079F" w:rsidRDefault="0051079F" w:rsidP="0051079F">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4.4. Pirkėjas turi kitas teises, numatytas Sutartyje ir Lietuvos Respublikos teisės aktuose.</w:t>
      </w:r>
    </w:p>
    <w:p w14:paraId="445BA317" w14:textId="77777777" w:rsidR="0051079F" w:rsidRPr="0051079F" w:rsidRDefault="0051079F" w:rsidP="0051079F">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sz w:val="24"/>
          <w:szCs w:val="24"/>
          <w:bdr w:val="nil"/>
        </w:rPr>
      </w:pPr>
    </w:p>
    <w:p w14:paraId="0A8C934F"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center"/>
        <w:rPr>
          <w:rFonts w:ascii="Times New Roman" w:eastAsia="Arial Unicode MS" w:hAnsi="Times New Roman" w:cs="Times New Roman"/>
          <w:b/>
          <w:bCs/>
          <w:color w:val="000000" w:themeColor="text1"/>
          <w:sz w:val="24"/>
          <w:szCs w:val="24"/>
          <w:bdr w:val="nil"/>
        </w:rPr>
      </w:pPr>
      <w:r w:rsidRPr="0051079F">
        <w:rPr>
          <w:rFonts w:ascii="Times New Roman" w:eastAsia="Arial Unicode MS" w:hAnsi="Times New Roman" w:cs="Times New Roman"/>
          <w:b/>
          <w:bCs/>
          <w:color w:val="000000"/>
          <w:sz w:val="24"/>
          <w:szCs w:val="24"/>
          <w:bdr w:val="nil"/>
        </w:rPr>
        <w:t xml:space="preserve">5. SUTARTIES </w:t>
      </w:r>
      <w:r w:rsidRPr="0051079F">
        <w:rPr>
          <w:rFonts w:ascii="Times New Roman" w:eastAsia="Arial Unicode MS" w:hAnsi="Times New Roman" w:cs="Times New Roman"/>
          <w:b/>
          <w:bCs/>
          <w:color w:val="000000" w:themeColor="text1"/>
          <w:sz w:val="24"/>
          <w:szCs w:val="24"/>
          <w:bdr w:val="nil"/>
        </w:rPr>
        <w:t>KAINA IR APMOKĖJIMO TVARKA</w:t>
      </w:r>
    </w:p>
    <w:p w14:paraId="4DFBEB08"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themeColor="text1"/>
          <w:sz w:val="24"/>
          <w:szCs w:val="24"/>
          <w:bdr w:val="nil"/>
        </w:rPr>
      </w:pPr>
    </w:p>
    <w:p w14:paraId="547467A0"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themeColor="text1"/>
          <w:sz w:val="24"/>
          <w:szCs w:val="24"/>
          <w:bdr w:val="nil"/>
        </w:rPr>
        <w:t xml:space="preserve">5.1. Sutarties kainodaros taisyklės nustatytos </w:t>
      </w:r>
      <w:r w:rsidRPr="0051079F">
        <w:rPr>
          <w:rFonts w:ascii="Times New Roman" w:eastAsia="Arial Unicode MS" w:hAnsi="Times New Roman" w:cs="Times New Roman"/>
          <w:color w:val="000000"/>
          <w:sz w:val="24"/>
          <w:szCs w:val="24"/>
          <w:bdr w:val="nil"/>
        </w:rPr>
        <w:t xml:space="preserve">Sutarties Specialiosiose sąlygose. </w:t>
      </w:r>
    </w:p>
    <w:p w14:paraId="10B8372D"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5.2. Į Sutarties kainą (Prekių įkainius) yra įskaičiuoti visi mokesčiai ir rinkliavos, kurie gali atsirasti vykdant šią Sutartį, įskaitant, bet neapsiribojant, bet kokius muito mokesčius ir rinkliavas, transportavimo išlaidas, Prekės įpakavimo, pakrovimo, tranzito, tikrinimo, draudimo ir kitas su Prekių tiekimu susijusias išlaidas. </w:t>
      </w:r>
    </w:p>
    <w:p w14:paraId="062968DB"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5.3. </w:t>
      </w:r>
      <w:r w:rsidRPr="0051079F">
        <w:rPr>
          <w:rFonts w:ascii="Times New Roman" w:eastAsia="Calibri" w:hAnsi="Times New Roman" w:cs="Times New Roman"/>
          <w:color w:val="000000"/>
          <w:sz w:val="24"/>
          <w:szCs w:val="24"/>
          <w:bdr w:val="nil"/>
        </w:rPr>
        <w:t>Šalims pasirašius Prekių perdavimo–priėmimo aktą, Pardavėjas pateikia PVM sąskaitą faktūrą. Visas išrašytas PVM sąskaitas faktūras, sąskaitas faktūras, kreditinius dokumentus, avansines sąskaitas Pardavėjas privalo pateikti Pirkėjui tik per informacinę sistemą „E. sąskaita“. Kartu galima prisegti Prekių priėmimo–perdavimo aktus ar kitus papildomus dokumentus. PVM sąskaitoje faktūroje pirkimo objektas turi būti įrašytas taip, kaip Sutartyje, taip pat privalo būti įrašytas Sutarties numeris.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w:t>
      </w:r>
    </w:p>
    <w:p w14:paraId="7DA8532D" w14:textId="77777777" w:rsidR="0051079F" w:rsidRPr="0051079F" w:rsidRDefault="0051079F" w:rsidP="0051079F">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5.4. Apmokėjimas už tinkamai pristatytas ir priimtas Prekes atliekamas Sutarties Specialiosiose sąlygose nustatyta tvarka. </w:t>
      </w:r>
    </w:p>
    <w:p w14:paraId="3D8BD956" w14:textId="77777777" w:rsidR="0051079F" w:rsidRPr="0051079F" w:rsidRDefault="0051079F" w:rsidP="0051079F">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sz w:val="24"/>
          <w:szCs w:val="24"/>
          <w:bdr w:val="nil"/>
        </w:rPr>
      </w:pPr>
      <w:r w:rsidRPr="0051079F">
        <w:rPr>
          <w:rFonts w:ascii="Times New Roman" w:eastAsia="Arial Unicode MS" w:hAnsi="Times New Roman" w:cs="Times New Roman"/>
          <w:color w:val="000000"/>
          <w:sz w:val="24"/>
          <w:szCs w:val="24"/>
          <w:bdr w:val="nil"/>
        </w:rPr>
        <w:t xml:space="preserve">5.5. Avansinio mokėjimo tvarka ir terminai nustatomi </w:t>
      </w:r>
      <w:r w:rsidRPr="0051079F">
        <w:rPr>
          <w:rFonts w:ascii="Times New Roman" w:eastAsia="Arial Unicode MS" w:hAnsi="Times New Roman" w:cs="Times New Roman"/>
          <w:sz w:val="24"/>
          <w:szCs w:val="24"/>
          <w:bdr w:val="nil"/>
        </w:rPr>
        <w:t>Sutarties Specialiosiose sąlygose.</w:t>
      </w:r>
    </w:p>
    <w:p w14:paraId="391D98FA"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709"/>
        <w:jc w:val="both"/>
        <w:rPr>
          <w:rFonts w:ascii="Times New Roman" w:eastAsia="Arial Unicode MS" w:hAnsi="Times New Roman" w:cs="Times New Roman"/>
          <w:b/>
          <w:bCs/>
          <w:color w:val="000000"/>
          <w:sz w:val="24"/>
          <w:szCs w:val="24"/>
          <w:bdr w:val="nil"/>
        </w:rPr>
      </w:pPr>
    </w:p>
    <w:p w14:paraId="3F827567"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center"/>
        <w:rPr>
          <w:rFonts w:ascii="Times New Roman" w:eastAsia="Arial Unicode MS" w:hAnsi="Times New Roman" w:cs="Times New Roman"/>
          <w:b/>
          <w:bCs/>
          <w:i/>
          <w:iCs/>
          <w:color w:val="000000"/>
          <w:sz w:val="24"/>
          <w:szCs w:val="24"/>
          <w:bdr w:val="nil"/>
        </w:rPr>
      </w:pPr>
      <w:r w:rsidRPr="0051079F">
        <w:rPr>
          <w:rFonts w:ascii="Times New Roman" w:eastAsia="Arial Unicode MS" w:hAnsi="Times New Roman" w:cs="Times New Roman"/>
          <w:b/>
          <w:bCs/>
          <w:color w:val="000000"/>
          <w:sz w:val="24"/>
          <w:szCs w:val="24"/>
          <w:bdr w:val="nil"/>
        </w:rPr>
        <w:t>6. SUTARTIES ĮVYKDYMO UŽTIKRINIMAS</w:t>
      </w:r>
    </w:p>
    <w:p w14:paraId="0ADECE4F"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p>
    <w:p w14:paraId="209D50AB" w14:textId="77777777" w:rsidR="0051079F" w:rsidRPr="0051079F" w:rsidRDefault="0051079F" w:rsidP="0051079F">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r w:rsidRPr="0051079F">
        <w:rPr>
          <w:rFonts w:ascii="Times New Roman" w:eastAsia="Arial Unicode MS" w:hAnsi="Times New Roman" w:cs="Times New Roman"/>
          <w:sz w:val="24"/>
          <w:szCs w:val="24"/>
          <w:bdr w:val="nil"/>
          <w:lang w:eastAsia="lt-LT"/>
        </w:rPr>
        <w:t xml:space="preserve">6.1. Jei Sutarties Specialiosiose sąlygose yra numatytas Sutarties įvykdymo užtikrinimas, Pardavėjas įsipareigoja per 5 (penkias) </w:t>
      </w:r>
      <w:r w:rsidRPr="0051079F">
        <w:rPr>
          <w:rFonts w:ascii="Times New Roman" w:eastAsia="Arial Unicode MS" w:hAnsi="Times New Roman" w:cs="Times New Roman"/>
          <w:color w:val="000000"/>
          <w:sz w:val="24"/>
          <w:szCs w:val="24"/>
          <w:bdr w:val="nil"/>
          <w:lang w:eastAsia="lt-LT"/>
        </w:rPr>
        <w:t xml:space="preserve">kalendorines </w:t>
      </w:r>
      <w:r w:rsidRPr="0051079F">
        <w:rPr>
          <w:rFonts w:ascii="Times New Roman" w:eastAsia="Arial Unicode MS" w:hAnsi="Times New Roman" w:cs="Times New Roman"/>
          <w:sz w:val="24"/>
          <w:szCs w:val="24"/>
          <w:bdr w:val="nil"/>
          <w:lang w:eastAsia="lt-LT"/>
        </w:rPr>
        <w:t xml:space="preserve">dienas nuo Sutarties pasirašymo dienos pateikti Pirkėjui Sutarties įvykdymo užtikrinimą, kurio dydis nustatytas </w:t>
      </w:r>
      <w:r w:rsidRPr="0051079F">
        <w:rPr>
          <w:rFonts w:ascii="Times New Roman" w:eastAsia="Arial Unicode MS" w:hAnsi="Times New Roman" w:cs="Times New Roman"/>
          <w:color w:val="000000"/>
          <w:sz w:val="24"/>
          <w:szCs w:val="24"/>
          <w:bdr w:val="nil"/>
          <w:lang w:eastAsia="lt-LT"/>
        </w:rPr>
        <w:t>Sutarties Specialiosiose sąlygose</w:t>
      </w:r>
      <w:r w:rsidRPr="0051079F">
        <w:rPr>
          <w:rFonts w:ascii="Times New Roman" w:eastAsia="Arial Unicode MS" w:hAnsi="Times New Roman" w:cs="Times New Roman"/>
          <w:sz w:val="24"/>
          <w:szCs w:val="24"/>
          <w:bdr w:val="nil"/>
          <w:lang w:eastAsia="lt-LT"/>
        </w:rPr>
        <w:t xml:space="preserve">. </w:t>
      </w:r>
    </w:p>
    <w:p w14:paraId="4E2C6ACA" w14:textId="190ED5AC" w:rsidR="0051079F" w:rsidRDefault="0051079F" w:rsidP="0051079F">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r w:rsidRPr="0051079F">
        <w:rPr>
          <w:rFonts w:ascii="Times New Roman" w:eastAsia="Arial Unicode MS" w:hAnsi="Times New Roman" w:cs="Times New Roman"/>
          <w:sz w:val="24"/>
          <w:szCs w:val="24"/>
          <w:bdr w:val="nil"/>
          <w:lang w:eastAsia="lt-LT"/>
        </w:rPr>
        <w:t>6.2. Sutarties įvykdymui užtikrinti pateikiamas Lietuvos Respublikoje ar užsienyje registruoto banko ar kredito unijos išduoto  garantijos rašto originalas arba draudimo bendrovės laidavimo draudimo rašto ir poliso originalas.</w:t>
      </w:r>
    </w:p>
    <w:p w14:paraId="6927F076" w14:textId="3C40DBEC" w:rsidR="007C2D47" w:rsidRDefault="007C2D47" w:rsidP="0051079F">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p>
    <w:p w14:paraId="1F41CCA5" w14:textId="77777777" w:rsidR="007C2D47" w:rsidRPr="0051079F" w:rsidRDefault="007C2D47" w:rsidP="0051079F">
      <w:pPr>
        <w:pBdr>
          <w:top w:val="nil"/>
          <w:left w:val="nil"/>
          <w:bottom w:val="nil"/>
          <w:right w:val="nil"/>
          <w:between w:val="nil"/>
          <w:bar w:val="nil"/>
        </w:pBdr>
        <w:suppressAutoHyphens/>
        <w:spacing w:after="0" w:line="240" w:lineRule="auto"/>
        <w:ind w:firstLine="851"/>
        <w:jc w:val="both"/>
        <w:rPr>
          <w:rFonts w:ascii="Times New Roman" w:eastAsia="Times New Roman" w:hAnsi="Times New Roman" w:cs="Times New Roman"/>
          <w:sz w:val="24"/>
          <w:szCs w:val="24"/>
          <w:bdr w:val="nil"/>
          <w:lang w:eastAsia="lt-LT"/>
        </w:rPr>
      </w:pPr>
    </w:p>
    <w:p w14:paraId="1909A9D7" w14:textId="77777777" w:rsidR="0051079F" w:rsidRPr="0051079F" w:rsidRDefault="0051079F" w:rsidP="0051079F">
      <w:pPr>
        <w:pBdr>
          <w:top w:val="nil"/>
          <w:left w:val="nil"/>
          <w:bottom w:val="nil"/>
          <w:right w:val="nil"/>
          <w:between w:val="nil"/>
          <w:bar w:val="nil"/>
        </w:pBdr>
        <w:suppressAutoHyphens/>
        <w:spacing w:after="0" w:line="240" w:lineRule="auto"/>
        <w:ind w:firstLine="851"/>
        <w:jc w:val="both"/>
        <w:rPr>
          <w:rFonts w:ascii="Times New Roman" w:eastAsia="Times New Roman" w:hAnsi="Times New Roman" w:cs="Times New Roman"/>
          <w:sz w:val="24"/>
          <w:szCs w:val="24"/>
          <w:bdr w:val="nil"/>
          <w:lang w:eastAsia="lt-LT"/>
        </w:rPr>
      </w:pPr>
      <w:r w:rsidRPr="0051079F">
        <w:rPr>
          <w:rFonts w:ascii="Times New Roman" w:eastAsia="Arial Unicode MS" w:hAnsi="Times New Roman" w:cs="Times New Roman"/>
          <w:sz w:val="24"/>
          <w:szCs w:val="24"/>
          <w:bdr w:val="nil"/>
          <w:lang w:eastAsia="lt-LT"/>
        </w:rPr>
        <w:lastRenderedPageBreak/>
        <w:t xml:space="preserve">6.3. Jei </w:t>
      </w:r>
      <w:r w:rsidRPr="0051079F">
        <w:rPr>
          <w:rFonts w:ascii="Times New Roman" w:eastAsia="Arial Unicode MS" w:hAnsi="Times New Roman" w:cs="Times New Roman"/>
          <w:color w:val="000000"/>
          <w:sz w:val="24"/>
          <w:szCs w:val="24"/>
          <w:bdr w:val="nil"/>
          <w:lang w:eastAsia="lt-LT"/>
        </w:rPr>
        <w:t>Sutarties Specialiosiose sąlygose nustatomas avansinis mokėjimas,</w:t>
      </w:r>
      <w:r w:rsidRPr="0051079F">
        <w:rPr>
          <w:rFonts w:ascii="Times New Roman" w:eastAsia="Times New Roman" w:hAnsi="Times New Roman" w:cs="Times New Roman"/>
          <w:color w:val="000000"/>
          <w:sz w:val="24"/>
          <w:szCs w:val="24"/>
          <w:bdr w:val="nil"/>
          <w:shd w:val="clear" w:color="auto" w:fill="FFFFFF"/>
          <w:lang w:eastAsia="lt-LT"/>
        </w:rPr>
        <w:t xml:space="preserve"> </w:t>
      </w:r>
      <w:r w:rsidRPr="0051079F">
        <w:rPr>
          <w:rFonts w:ascii="Times New Roman" w:eastAsia="Times New Roman" w:hAnsi="Times New Roman" w:cs="Times New Roman"/>
          <w:sz w:val="24"/>
          <w:szCs w:val="24"/>
          <w:bdr w:val="nil"/>
          <w:shd w:val="clear" w:color="auto" w:fill="FFFFFF"/>
          <w:lang w:eastAsia="lt-LT"/>
        </w:rPr>
        <w:t xml:space="preserve">Pardavėjas kartu su avansinio mokėjimo sąskaita avansinio mokėjimo grąžinimui užtikrinti pateikia </w:t>
      </w:r>
      <w:r w:rsidRPr="0051079F">
        <w:rPr>
          <w:rFonts w:ascii="Times New Roman" w:eastAsia="Arial Unicode MS" w:hAnsi="Times New Roman" w:cs="Times New Roman"/>
          <w:sz w:val="24"/>
          <w:szCs w:val="24"/>
          <w:bdr w:val="nil"/>
          <w:lang w:eastAsia="lt-LT"/>
        </w:rPr>
        <w:t xml:space="preserve">Lietuvos Respublikoje ar užsienyje registruoto banko (toliau – </w:t>
      </w:r>
      <w:proofErr w:type="spellStart"/>
      <w:r w:rsidRPr="0051079F">
        <w:rPr>
          <w:rFonts w:ascii="Times New Roman" w:eastAsia="Arial Unicode MS" w:hAnsi="Times New Roman" w:cs="Times New Roman"/>
          <w:sz w:val="24"/>
          <w:szCs w:val="24"/>
          <w:bdr w:val="nil"/>
          <w:lang w:eastAsia="lt-LT"/>
        </w:rPr>
        <w:t>užtikrintojas</w:t>
      </w:r>
      <w:proofErr w:type="spellEnd"/>
      <w:r w:rsidRPr="0051079F">
        <w:rPr>
          <w:rFonts w:ascii="Times New Roman" w:eastAsia="Arial Unicode MS" w:hAnsi="Times New Roman" w:cs="Times New Roman"/>
          <w:sz w:val="24"/>
          <w:szCs w:val="24"/>
          <w:bdr w:val="nil"/>
          <w:lang w:eastAsia="lt-LT"/>
        </w:rPr>
        <w:t xml:space="preserve">) išduoto banko garantijos rašto originalą arba draudimo bendrovės (toliau – </w:t>
      </w:r>
      <w:proofErr w:type="spellStart"/>
      <w:r w:rsidRPr="0051079F">
        <w:rPr>
          <w:rFonts w:ascii="Times New Roman" w:eastAsia="Arial Unicode MS" w:hAnsi="Times New Roman" w:cs="Times New Roman"/>
          <w:sz w:val="24"/>
          <w:szCs w:val="24"/>
          <w:bdr w:val="nil"/>
          <w:lang w:eastAsia="lt-LT"/>
        </w:rPr>
        <w:t>užtikrintojas</w:t>
      </w:r>
      <w:proofErr w:type="spellEnd"/>
      <w:r w:rsidRPr="0051079F">
        <w:rPr>
          <w:rFonts w:ascii="Times New Roman" w:eastAsia="Arial Unicode MS" w:hAnsi="Times New Roman" w:cs="Times New Roman"/>
          <w:sz w:val="24"/>
          <w:szCs w:val="24"/>
          <w:bdr w:val="nil"/>
          <w:lang w:eastAsia="lt-LT"/>
        </w:rPr>
        <w:t xml:space="preserve">) laidavimo draudimo rašto ir poliso originalą visai avansinio mokėjimo sumai. </w:t>
      </w:r>
    </w:p>
    <w:p w14:paraId="22C56A82" w14:textId="77777777" w:rsidR="0051079F" w:rsidRPr="0051079F" w:rsidRDefault="0051079F" w:rsidP="0051079F">
      <w:pPr>
        <w:pBdr>
          <w:top w:val="nil"/>
          <w:left w:val="nil"/>
          <w:bottom w:val="nil"/>
          <w:right w:val="nil"/>
          <w:between w:val="nil"/>
          <w:bar w:val="nil"/>
        </w:pBdr>
        <w:suppressAutoHyphens/>
        <w:spacing w:after="0" w:line="240" w:lineRule="auto"/>
        <w:ind w:firstLine="851"/>
        <w:jc w:val="both"/>
        <w:rPr>
          <w:rFonts w:ascii="Times New Roman" w:eastAsia="Times New Roman" w:hAnsi="Times New Roman" w:cs="Times New Roman"/>
          <w:sz w:val="24"/>
          <w:szCs w:val="24"/>
          <w:bdr w:val="nil"/>
          <w:lang w:eastAsia="lt-LT"/>
        </w:rPr>
      </w:pPr>
      <w:r w:rsidRPr="0051079F">
        <w:rPr>
          <w:rFonts w:ascii="Times New Roman" w:eastAsia="Arial Unicode MS" w:hAnsi="Times New Roman" w:cs="Times New Roman"/>
          <w:sz w:val="24"/>
          <w:szCs w:val="24"/>
          <w:bdr w:val="nil"/>
          <w:lang w:eastAsia="lt-LT"/>
        </w:rPr>
        <w:t xml:space="preserve">6.4. Sutarties įvykdymo užtikrinimas turi būti išduotas banko arba draudimo bendrovės bet kurioje šalyje Pardavėjo pasirinkimu. Jei </w:t>
      </w:r>
      <w:proofErr w:type="spellStart"/>
      <w:r w:rsidRPr="0051079F">
        <w:rPr>
          <w:rFonts w:ascii="Times New Roman" w:eastAsia="Arial Unicode MS" w:hAnsi="Times New Roman" w:cs="Times New Roman"/>
          <w:sz w:val="24"/>
          <w:szCs w:val="24"/>
          <w:bdr w:val="nil"/>
          <w:lang w:eastAsia="lt-LT"/>
        </w:rPr>
        <w:t>užtikrintojas</w:t>
      </w:r>
      <w:proofErr w:type="spellEnd"/>
      <w:r w:rsidRPr="0051079F">
        <w:rPr>
          <w:rFonts w:ascii="Times New Roman" w:eastAsia="Arial Unicode MS" w:hAnsi="Times New Roman" w:cs="Times New Roman"/>
          <w:sz w:val="24"/>
          <w:szCs w:val="24"/>
          <w:bdr w:val="nil"/>
          <w:lang w:eastAsia="lt-LT"/>
        </w:rPr>
        <w:t xml:space="preserve"> yra ne Lietuvos Respublikoje, Pardavėjas privalo įsitikinti, kad jis priimtinas Pirkėjui, ir gauti jo raštišką patvirtinimą.</w:t>
      </w:r>
    </w:p>
    <w:p w14:paraId="0A93C90F" w14:textId="77777777" w:rsidR="0051079F" w:rsidRPr="0051079F" w:rsidRDefault="0051079F" w:rsidP="0051079F">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r w:rsidRPr="0051079F">
        <w:rPr>
          <w:rFonts w:ascii="Times New Roman" w:eastAsia="Arial Unicode MS" w:hAnsi="Times New Roman" w:cs="Times New Roman"/>
          <w:sz w:val="24"/>
          <w:szCs w:val="24"/>
          <w:bdr w:val="nil"/>
          <w:lang w:eastAsia="lt-LT"/>
        </w:rPr>
        <w:t xml:space="preserve">6.5. Sutarties įvykdymo užtikrinime turi būti nurodyta, kad užtikrinimo suma turi būti išmokama Pirkėjui ne vėliau kaip per 15 (penkiolika) kalendorinių dienų nuo pirmo raštiško Pirkėjo pranešimo </w:t>
      </w:r>
      <w:proofErr w:type="spellStart"/>
      <w:r w:rsidRPr="0051079F">
        <w:rPr>
          <w:rFonts w:ascii="Times New Roman" w:eastAsia="Arial Unicode MS" w:hAnsi="Times New Roman" w:cs="Times New Roman"/>
          <w:sz w:val="24"/>
          <w:szCs w:val="24"/>
          <w:bdr w:val="nil"/>
          <w:lang w:eastAsia="lt-LT"/>
        </w:rPr>
        <w:t>užtikrintojui</w:t>
      </w:r>
      <w:proofErr w:type="spellEnd"/>
      <w:r w:rsidRPr="0051079F">
        <w:rPr>
          <w:rFonts w:ascii="Times New Roman" w:eastAsia="Arial Unicode MS" w:hAnsi="Times New Roman" w:cs="Times New Roman"/>
          <w:sz w:val="24"/>
          <w:szCs w:val="24"/>
          <w:bdr w:val="nil"/>
          <w:lang w:eastAsia="lt-LT"/>
        </w:rPr>
        <w:t xml:space="preserve">, kad </w:t>
      </w:r>
      <w:bookmarkStart w:id="6" w:name="_Hlk41462905"/>
      <w:r w:rsidRPr="0051079F">
        <w:rPr>
          <w:rFonts w:ascii="Times New Roman" w:eastAsia="Arial Unicode MS" w:hAnsi="Times New Roman" w:cs="Times New Roman"/>
          <w:sz w:val="24"/>
          <w:szCs w:val="24"/>
          <w:bdr w:val="nil"/>
          <w:lang w:eastAsia="lt-LT"/>
        </w:rPr>
        <w:t xml:space="preserve">Pardavėjas nevykdo arba netinkamai vykdo Sutartyje nustatytus įsipareigojimus ar Sutartis yra nutraukiama Pirkėjo sprendimu </w:t>
      </w:r>
      <w:r w:rsidRPr="0051079F">
        <w:rPr>
          <w:rFonts w:ascii="Times New Roman" w:eastAsia="Arial Unicode MS" w:hAnsi="Times New Roman" w:cs="Times New Roman"/>
          <w:color w:val="000000"/>
          <w:sz w:val="24"/>
          <w:szCs w:val="24"/>
          <w:bdr w:val="nil"/>
          <w:lang w:eastAsia="lt-LT"/>
        </w:rPr>
        <w:t>Sutarties Bendrųjų sąlygų 15.2 papunktyje nurodytu pagrindu</w:t>
      </w:r>
      <w:bookmarkEnd w:id="6"/>
      <w:r w:rsidRPr="0051079F">
        <w:rPr>
          <w:rFonts w:ascii="Times New Roman" w:eastAsia="Arial Unicode MS" w:hAnsi="Times New Roman" w:cs="Times New Roman"/>
          <w:color w:val="000000"/>
          <w:sz w:val="24"/>
          <w:szCs w:val="24"/>
          <w:bdr w:val="nil"/>
          <w:lang w:eastAsia="lt-LT"/>
        </w:rPr>
        <w:t xml:space="preserve">. </w:t>
      </w:r>
    </w:p>
    <w:p w14:paraId="6294F108" w14:textId="77777777" w:rsidR="0051079F" w:rsidRPr="0051079F" w:rsidRDefault="0051079F" w:rsidP="0051079F">
      <w:pPr>
        <w:pBdr>
          <w:top w:val="nil"/>
          <w:left w:val="nil"/>
          <w:bottom w:val="nil"/>
          <w:right w:val="nil"/>
          <w:between w:val="nil"/>
          <w:bar w:val="nil"/>
        </w:pBdr>
        <w:suppressAutoHyphens/>
        <w:spacing w:after="0" w:line="240" w:lineRule="auto"/>
        <w:ind w:firstLine="851"/>
        <w:jc w:val="both"/>
        <w:rPr>
          <w:rFonts w:ascii="Times New Roman" w:eastAsia="Times New Roman" w:hAnsi="Times New Roman" w:cs="Times New Roman"/>
          <w:sz w:val="24"/>
          <w:szCs w:val="24"/>
          <w:bdr w:val="nil"/>
          <w:lang w:eastAsia="lt-LT"/>
        </w:rPr>
      </w:pPr>
      <w:r w:rsidRPr="0051079F">
        <w:rPr>
          <w:rFonts w:ascii="Times New Roman" w:eastAsia="Arial Unicode MS" w:hAnsi="Times New Roman" w:cs="Times New Roman"/>
          <w:sz w:val="24"/>
          <w:szCs w:val="24"/>
          <w:bdr w:val="nil"/>
          <w:lang w:eastAsia="lt-LT"/>
        </w:rPr>
        <w:t xml:space="preserve">6.6. Sutarties įvykdymo užtikrinime turi būti numatyta, kad </w:t>
      </w:r>
      <w:proofErr w:type="spellStart"/>
      <w:r w:rsidRPr="0051079F">
        <w:rPr>
          <w:rFonts w:ascii="Times New Roman" w:eastAsia="Arial Unicode MS" w:hAnsi="Times New Roman" w:cs="Times New Roman"/>
          <w:sz w:val="24"/>
          <w:szCs w:val="24"/>
          <w:bdr w:val="nil"/>
          <w:lang w:eastAsia="lt-LT"/>
        </w:rPr>
        <w:t>užtikrintojas</w:t>
      </w:r>
      <w:proofErr w:type="spellEnd"/>
      <w:r w:rsidRPr="0051079F">
        <w:rPr>
          <w:rFonts w:ascii="Times New Roman" w:eastAsia="Arial Unicode MS" w:hAnsi="Times New Roman" w:cs="Times New Roman"/>
          <w:sz w:val="24"/>
          <w:szCs w:val="24"/>
          <w:bdr w:val="nil"/>
          <w:lang w:eastAsia="lt-LT"/>
        </w:rPr>
        <w:t xml:space="preserve"> neturi teisės reikalauti, kad Pirkėjas pagrįstų savo reikalavimą. Pirkėjas pranešime </w:t>
      </w:r>
      <w:proofErr w:type="spellStart"/>
      <w:r w:rsidRPr="0051079F">
        <w:rPr>
          <w:rFonts w:ascii="Times New Roman" w:eastAsia="Arial Unicode MS" w:hAnsi="Times New Roman" w:cs="Times New Roman"/>
          <w:sz w:val="24"/>
          <w:szCs w:val="24"/>
          <w:bdr w:val="nil"/>
          <w:lang w:eastAsia="lt-LT"/>
        </w:rPr>
        <w:t>užtikrintojui</w:t>
      </w:r>
      <w:proofErr w:type="spellEnd"/>
      <w:r w:rsidRPr="0051079F">
        <w:rPr>
          <w:rFonts w:ascii="Times New Roman" w:eastAsia="Arial Unicode MS" w:hAnsi="Times New Roman" w:cs="Times New Roman"/>
          <w:sz w:val="24"/>
          <w:szCs w:val="24"/>
          <w:bdr w:val="nil"/>
          <w:lang w:eastAsia="lt-LT"/>
        </w:rPr>
        <w:t xml:space="preserve"> tik nurodys, kokių Sutartyje nustatytų įsipareigojimų Pardavėjas nevykdo arba vykdo netinkamai ar kokiu pagrindu Sutartis yra nutraukiama. </w:t>
      </w:r>
    </w:p>
    <w:p w14:paraId="06EF9CAC" w14:textId="77777777" w:rsidR="0051079F" w:rsidRPr="0051079F" w:rsidRDefault="0051079F" w:rsidP="0051079F">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r w:rsidRPr="0051079F">
        <w:rPr>
          <w:rFonts w:ascii="Times New Roman" w:eastAsia="Arial Unicode MS" w:hAnsi="Times New Roman" w:cs="Times New Roman"/>
          <w:sz w:val="24"/>
          <w:szCs w:val="24"/>
          <w:bdr w:val="nil"/>
          <w:lang w:eastAsia="lt-LT"/>
        </w:rPr>
        <w:t>6.7. Sutarties įvykdymo užtikrinimo trukmė turi būti tokia pat kaip ir Sutarties galiojimo trukmė. Kai Sutarties galiojimo trukmė yra ilgesnė nei 1 (vieneri) metai, Pardavėjas gali pateikti Sutarties įvykdymo užtikrinimą, galiojantį 1 (vienerius) metus, jei likus ne daugiau kaip 30 (trisdešimt) kalendorinių dienų iki pateikto Sutarties įvykdymo užtikrinimo galiojimo pabaigos bus pateikiamas naujas arba pratęstas Sutarties įvykdymo užtikrinimas kitiems Sutarties galiojimo metams. Šiuo atveju Pardavėjui iki nurodyto termino nepateikus naujo arba pratęsto Sutarties įvykdymo užtikrinimo, Pirkėjas pareikalauja užtikrintojo sumokėti pagal galiojantį Sutarties įvykdymo užtikrinimą, kadangi Pardavėjas laikomas neįvykdžiusiu savo įsipareigojimo.</w:t>
      </w:r>
    </w:p>
    <w:p w14:paraId="315A2104" w14:textId="77777777" w:rsidR="0051079F" w:rsidRPr="0051079F" w:rsidRDefault="0051079F" w:rsidP="0051079F">
      <w:pPr>
        <w:pBdr>
          <w:top w:val="nil"/>
          <w:left w:val="nil"/>
          <w:bottom w:val="nil"/>
          <w:right w:val="nil"/>
          <w:between w:val="nil"/>
          <w:bar w:val="nil"/>
        </w:pBdr>
        <w:suppressAutoHyphens/>
        <w:spacing w:after="0" w:line="240" w:lineRule="auto"/>
        <w:ind w:firstLine="851"/>
        <w:jc w:val="both"/>
        <w:rPr>
          <w:rFonts w:ascii="Times New Roman" w:eastAsia="Times New Roman" w:hAnsi="Times New Roman" w:cs="Times New Roman"/>
          <w:sz w:val="24"/>
          <w:szCs w:val="24"/>
          <w:bdr w:val="nil"/>
          <w:lang w:eastAsia="lt-LT"/>
        </w:rPr>
      </w:pPr>
      <w:r w:rsidRPr="0051079F">
        <w:rPr>
          <w:rFonts w:ascii="Times New Roman" w:eastAsia="Arial Unicode MS" w:hAnsi="Times New Roman" w:cs="Times New Roman"/>
          <w:sz w:val="24"/>
          <w:szCs w:val="24"/>
          <w:bdr w:val="nil"/>
          <w:lang w:eastAsia="lt-LT"/>
        </w:rPr>
        <w:t xml:space="preserve">6.8. </w:t>
      </w:r>
      <w:r w:rsidRPr="0051079F">
        <w:rPr>
          <w:rFonts w:ascii="Times New Roman" w:eastAsia="Times New Roman" w:hAnsi="Times New Roman" w:cs="Times New Roman"/>
          <w:sz w:val="24"/>
          <w:szCs w:val="24"/>
          <w:bdr w:val="nil"/>
          <w:shd w:val="clear" w:color="auto" w:fill="FFFFFF"/>
          <w:lang w:eastAsia="lt-LT"/>
        </w:rPr>
        <w:t>Tuo atveju, kai Sutarties terminas pratęsiamas Sutarties Specialiosiose sąlygose nustatyta tvarka, kartu turi būti atitinkamai pratęstas</w:t>
      </w:r>
      <w:r w:rsidRPr="0051079F">
        <w:rPr>
          <w:rFonts w:ascii="Times New Roman" w:eastAsia="Arial Unicode MS" w:hAnsi="Times New Roman" w:cs="Times New Roman"/>
          <w:sz w:val="24"/>
          <w:szCs w:val="24"/>
          <w:bdr w:val="nil"/>
          <w:lang w:eastAsia="lt-LT"/>
        </w:rPr>
        <w:t xml:space="preserve"> Sutarties įvykdymo užtikrinimo </w:t>
      </w:r>
      <w:r w:rsidRPr="0051079F">
        <w:rPr>
          <w:rFonts w:ascii="Times New Roman" w:eastAsia="Times New Roman" w:hAnsi="Times New Roman" w:cs="Times New Roman"/>
          <w:sz w:val="24"/>
          <w:szCs w:val="24"/>
          <w:bdr w:val="nil"/>
          <w:shd w:val="clear" w:color="auto" w:fill="FFFFFF"/>
          <w:lang w:eastAsia="lt-LT"/>
        </w:rPr>
        <w:t>galiojimo terminas.</w:t>
      </w:r>
    </w:p>
    <w:p w14:paraId="69B16893" w14:textId="77777777" w:rsidR="0051079F" w:rsidRPr="0051079F" w:rsidRDefault="0051079F" w:rsidP="0051079F">
      <w:pPr>
        <w:pBdr>
          <w:top w:val="nil"/>
          <w:left w:val="nil"/>
          <w:bottom w:val="nil"/>
          <w:right w:val="nil"/>
          <w:between w:val="nil"/>
          <w:bar w:val="nil"/>
        </w:pBdr>
        <w:suppressAutoHyphens/>
        <w:spacing w:after="0" w:line="240" w:lineRule="auto"/>
        <w:ind w:firstLine="851"/>
        <w:jc w:val="both"/>
        <w:rPr>
          <w:rFonts w:ascii="Times New Roman" w:eastAsia="Times New Roman" w:hAnsi="Times New Roman" w:cs="Times New Roman"/>
          <w:sz w:val="24"/>
          <w:szCs w:val="24"/>
          <w:bdr w:val="nil"/>
          <w:lang w:eastAsia="lt-LT"/>
        </w:rPr>
      </w:pPr>
      <w:r w:rsidRPr="0051079F">
        <w:rPr>
          <w:rFonts w:ascii="Times New Roman" w:eastAsia="Arial Unicode MS" w:hAnsi="Times New Roman" w:cs="Times New Roman"/>
          <w:sz w:val="24"/>
          <w:szCs w:val="24"/>
          <w:bdr w:val="nil"/>
          <w:lang w:eastAsia="lt-LT"/>
        </w:rPr>
        <w:t xml:space="preserve">6.9. Sutarties įvykdymo užtikrinimas taikomas, jeigu Pardavėjas nevykdo arba netinkamai vykdo Sutartyje numatytus savo įsipareigojimus ar Sutartis yra nutraukiama Pirkėjo sprendimu </w:t>
      </w:r>
      <w:r w:rsidRPr="0051079F">
        <w:rPr>
          <w:rFonts w:ascii="Times New Roman" w:eastAsia="Arial Unicode MS" w:hAnsi="Times New Roman" w:cs="Times New Roman"/>
          <w:color w:val="000000"/>
          <w:sz w:val="24"/>
          <w:szCs w:val="24"/>
          <w:bdr w:val="nil"/>
          <w:lang w:eastAsia="lt-LT"/>
        </w:rPr>
        <w:t>Sutarties Bendrųjų sąlygų 15.2 papunktyje nurodytu pagrindu</w:t>
      </w:r>
      <w:r w:rsidRPr="0051079F">
        <w:rPr>
          <w:rFonts w:ascii="Times New Roman" w:eastAsia="Arial Unicode MS" w:hAnsi="Times New Roman" w:cs="Times New Roman"/>
          <w:sz w:val="24"/>
          <w:szCs w:val="24"/>
          <w:bdr w:val="nil"/>
          <w:lang w:eastAsia="lt-LT"/>
        </w:rPr>
        <w:t>.</w:t>
      </w:r>
    </w:p>
    <w:p w14:paraId="5605AC3D" w14:textId="77777777" w:rsidR="0051079F" w:rsidRPr="0051079F" w:rsidRDefault="0051079F" w:rsidP="0051079F">
      <w:pPr>
        <w:pBdr>
          <w:top w:val="nil"/>
          <w:left w:val="nil"/>
          <w:bottom w:val="nil"/>
          <w:right w:val="nil"/>
          <w:between w:val="nil"/>
          <w:bar w:val="nil"/>
        </w:pBdr>
        <w:suppressAutoHyphens/>
        <w:spacing w:after="0" w:line="240" w:lineRule="auto"/>
        <w:ind w:firstLine="851"/>
        <w:jc w:val="both"/>
        <w:rPr>
          <w:rFonts w:ascii="Times New Roman" w:eastAsia="Times New Roman" w:hAnsi="Times New Roman" w:cs="Times New Roman"/>
          <w:sz w:val="24"/>
          <w:szCs w:val="24"/>
          <w:bdr w:val="nil"/>
          <w:lang w:eastAsia="lt-LT"/>
        </w:rPr>
      </w:pPr>
      <w:r w:rsidRPr="0051079F">
        <w:rPr>
          <w:rFonts w:ascii="Times New Roman" w:eastAsia="Arial Unicode MS" w:hAnsi="Times New Roman" w:cs="Times New Roman"/>
          <w:sz w:val="24"/>
          <w:szCs w:val="24"/>
          <w:bdr w:val="nil"/>
          <w:lang w:eastAsia="lt-LT"/>
        </w:rPr>
        <w:t>6.10. Sutarties įvykdymo užtikrinimas grąžinamas (arba atsisakoma teisių į jį) raštišku Pardavėjo prašymu, kai Pardavėjas įvykdo visus savo įsipareigojimus pagal Sutartį arba Sutartis nutraukiama Šalių susitarimu.</w:t>
      </w:r>
    </w:p>
    <w:p w14:paraId="32AD7C06"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709"/>
        <w:jc w:val="both"/>
        <w:rPr>
          <w:rFonts w:ascii="Times New Roman" w:eastAsia="Arial Unicode MS" w:hAnsi="Times New Roman" w:cs="Times New Roman"/>
          <w:b/>
          <w:bCs/>
          <w:color w:val="000000"/>
          <w:sz w:val="24"/>
          <w:szCs w:val="24"/>
          <w:bdr w:val="nil"/>
        </w:rPr>
      </w:pPr>
    </w:p>
    <w:p w14:paraId="447BC02E"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center"/>
        <w:rPr>
          <w:rFonts w:ascii="Times New Roman" w:eastAsia="Arial Unicode MS" w:hAnsi="Times New Roman" w:cs="Times New Roman"/>
          <w:b/>
          <w:bCs/>
          <w:color w:val="000000"/>
          <w:sz w:val="24"/>
          <w:szCs w:val="24"/>
          <w:bdr w:val="nil"/>
        </w:rPr>
      </w:pPr>
      <w:r w:rsidRPr="0051079F">
        <w:rPr>
          <w:rFonts w:ascii="Times New Roman" w:eastAsia="Arial Unicode MS" w:hAnsi="Times New Roman" w:cs="Times New Roman"/>
          <w:b/>
          <w:bCs/>
          <w:color w:val="000000"/>
          <w:sz w:val="24"/>
          <w:szCs w:val="24"/>
          <w:bdr w:val="nil"/>
        </w:rPr>
        <w:t>7. PREKIŲ PRISTATYMAS</w:t>
      </w:r>
    </w:p>
    <w:p w14:paraId="5A8881EC"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p>
    <w:p w14:paraId="41ED1313"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7.1. Pardavėjas įsipareigoja pristatyti Pirkėjui Prekes Sutarties Specialiosiose sąlygose nustatytomis sąlygomis, terminu ar grafiku, Sutarties Specialiosiose sąlygose nurodytu adresu.</w:t>
      </w:r>
    </w:p>
    <w:p w14:paraId="3F019FA9"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7.2. Pirkėjas įsipareigoja priimti pristatytas Prekes, patikrinti jas pagal Sutarties Specialiosiose sąlygose ir (ar) priede nurodytus reikalavimus, pasirašyti Prekių perdavimo–priėmimo aktą ir sumokėti Pardavėjui Sutarties Specialiosiose sąlygose nustatytą kainą, Sutarties Specialiosiose sąlygose numatytomis sąlygomis, terminu ar grafiku. </w:t>
      </w:r>
    </w:p>
    <w:p w14:paraId="3C56F57B"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7.3. Be Pirkėjo raštiško sutikimo negalimas joks Prekių pristatymo sąlygų, termino ar grafiko keitimas. </w:t>
      </w:r>
    </w:p>
    <w:p w14:paraId="6F14366A"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7.4. Prekės pristatomos Pirkėjui su gamintojo ženklais.</w:t>
      </w:r>
    </w:p>
    <w:p w14:paraId="75786C54"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7.5. Pirkėjas įgyja nuosavybės teisę į Prekes Šalims pasirašius Prekių perdavimo–priėmimo aktą. Prekių perdavimo–priėmimo aktą pasirašo Pirkėjo ir Pardavėjo įgalioti atstovai. </w:t>
      </w:r>
    </w:p>
    <w:p w14:paraId="27E0BB0B" w14:textId="3A549C99" w:rsid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7.6. Pristatytos Prekės turi būti patikrintos pagal Sutarties Specialiosiose sąlygose ir (ar) priede nurodytus reikalavimus. </w:t>
      </w:r>
    </w:p>
    <w:p w14:paraId="5B087E6F" w14:textId="6FE754E5" w:rsidR="007C2D47" w:rsidRDefault="007C2D47"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p>
    <w:p w14:paraId="18B0B69A" w14:textId="77777777" w:rsidR="007C2D47" w:rsidRPr="0051079F" w:rsidRDefault="007C2D47"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p>
    <w:p w14:paraId="73745774"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lastRenderedPageBreak/>
        <w:t>7.7. Kai pristatytos Prekės tikrinamos iš karto po jų pristatymo ir po patikrinimo pasirašomas Prekių perdavimo–priėmimo aktas, Prekes tikrina Pirkėjas, dalyvaujant Pardavėjo įgaliotam atstovui.</w:t>
      </w:r>
    </w:p>
    <w:p w14:paraId="514C01C3" w14:textId="77777777" w:rsidR="0051079F" w:rsidRPr="0051079F" w:rsidRDefault="0051079F" w:rsidP="0051079F">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color w:val="000000" w:themeColor="text1"/>
          <w:sz w:val="24"/>
          <w:szCs w:val="24"/>
          <w:bdr w:val="nil"/>
          <w:lang w:eastAsia="lt-LT"/>
        </w:rPr>
      </w:pPr>
      <w:r w:rsidRPr="0051079F">
        <w:rPr>
          <w:rFonts w:ascii="Times New Roman" w:eastAsia="Times New Roman" w:hAnsi="Times New Roman" w:cs="Times New Roman"/>
          <w:color w:val="000000" w:themeColor="text1"/>
          <w:sz w:val="24"/>
          <w:szCs w:val="24"/>
          <w:bdr w:val="nil"/>
          <w:lang w:eastAsia="lt-LT"/>
        </w:rPr>
        <w:t xml:space="preserve">7.8. Kai nėra galimybių patikrinti Prekes Sutarties Bendrųjų sąlygų 7.7 papunktyje nurodyta tvarka, Prekės patikrinamos Pirkėjo patalpose ne vėliau kaip per 7 (septynias) kalendorines dienas nuo jų pristatymo. Tokiu atveju Šalys pasirašo </w:t>
      </w:r>
      <w:r w:rsidRPr="0051079F">
        <w:rPr>
          <w:rFonts w:ascii="Times New Roman" w:eastAsia="Arial Unicode MS" w:hAnsi="Times New Roman" w:cs="Times New Roman"/>
          <w:color w:val="000000"/>
          <w:sz w:val="24"/>
          <w:szCs w:val="24"/>
          <w:bdr w:val="nil"/>
        </w:rPr>
        <w:t>Prekių saugojimo aktą ir Prekės priimamos saugoti iki Prekių perdavimo–priėmimo akto ar</w:t>
      </w:r>
      <w:r w:rsidRPr="0051079F">
        <w:rPr>
          <w:rFonts w:ascii="Times New Roman" w:eastAsia="Times New Roman" w:hAnsi="Times New Roman" w:cs="Times New Roman"/>
          <w:color w:val="000000" w:themeColor="text1"/>
          <w:sz w:val="24"/>
          <w:szCs w:val="24"/>
          <w:bdr w:val="nil"/>
          <w:lang w:eastAsia="lt-LT"/>
        </w:rPr>
        <w:t xml:space="preserve"> Prekių  kokybės patikrinimo akto surašymo.</w:t>
      </w:r>
    </w:p>
    <w:p w14:paraId="6BEC8328"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7.9. Pirkėjas turi teisę raštu atsisakyti priimti Prekes ir nepasirašyti Prekių perdavimo–priėmimo akto, jei Prekių perdavimo–priėmimo ar tikrinimo metu nustatoma trūkumų, gedimų (defektų). Tokiu atveju surašomas Prekių, paslaugų, darbų atitikties patikrinimo aktas ir Prekės grąžinamos Pardavėjui pataisyti arba pakeisti kokybiškomis Prekėmis. </w:t>
      </w:r>
    </w:p>
    <w:p w14:paraId="6B709641" w14:textId="77777777" w:rsidR="0051079F" w:rsidRPr="0051079F" w:rsidRDefault="0051079F" w:rsidP="0051079F">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color w:val="000000" w:themeColor="text1"/>
          <w:sz w:val="24"/>
          <w:szCs w:val="24"/>
          <w:bdr w:val="nil"/>
          <w:lang w:eastAsia="lt-LT"/>
        </w:rPr>
      </w:pPr>
      <w:r w:rsidRPr="0051079F">
        <w:rPr>
          <w:rFonts w:ascii="Times New Roman" w:eastAsia="Arial Unicode MS" w:hAnsi="Times New Roman" w:cs="Times New Roman"/>
          <w:color w:val="000000" w:themeColor="text1"/>
          <w:sz w:val="24"/>
          <w:szCs w:val="24"/>
          <w:bdr w:val="nil"/>
          <w:lang w:eastAsia="lt-LT"/>
        </w:rPr>
        <w:t xml:space="preserve">7.10. Nustatytus trūkumus, gedimus (defektus) Pardavėjas privalo pašalinti per </w:t>
      </w:r>
      <w:r w:rsidRPr="0051079F">
        <w:rPr>
          <w:rFonts w:ascii="Times New Roman" w:eastAsia="Arial Unicode MS" w:hAnsi="Times New Roman" w:cs="Times New Roman"/>
          <w:color w:val="000000"/>
          <w:sz w:val="24"/>
          <w:szCs w:val="24"/>
          <w:bdr w:val="nil"/>
        </w:rPr>
        <w:t xml:space="preserve">Sutarties Specialiosiose sąlygose </w:t>
      </w:r>
      <w:r w:rsidRPr="0051079F">
        <w:rPr>
          <w:rFonts w:ascii="Times New Roman" w:eastAsia="Arial Unicode MS" w:hAnsi="Times New Roman" w:cs="Times New Roman"/>
          <w:color w:val="000000" w:themeColor="text1"/>
          <w:sz w:val="24"/>
          <w:szCs w:val="24"/>
          <w:bdr w:val="nil"/>
          <w:lang w:eastAsia="lt-LT"/>
        </w:rPr>
        <w:t>nustatyta tvarka.</w:t>
      </w:r>
    </w:p>
    <w:p w14:paraId="59413E36"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7.11. Pardavėjas kartu su Prekėmis turi pateikti Pirkėjui naudojimo ir priežiūros instrukcijas ar kitus dokumentus, kuriuose būtų detaliai aprašyta, kaip naudoti, prižiūrėti Prekes. Pateikti dokumentai turi būti lietuvių kalba arba originalo kalba kartu su patvirtintu vertimu į lietuvių kalbą. </w:t>
      </w:r>
    </w:p>
    <w:p w14:paraId="36FC8E89" w14:textId="77777777" w:rsidR="0051079F" w:rsidRPr="0051079F" w:rsidRDefault="0051079F" w:rsidP="0051079F">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sz w:val="24"/>
          <w:szCs w:val="24"/>
          <w:bdr w:val="nil"/>
        </w:rPr>
      </w:pPr>
      <w:r w:rsidRPr="0051079F">
        <w:rPr>
          <w:rFonts w:ascii="Times New Roman" w:eastAsia="Arial Unicode MS" w:hAnsi="Times New Roman" w:cs="Times New Roman"/>
          <w:color w:val="000000"/>
          <w:sz w:val="24"/>
          <w:szCs w:val="24"/>
          <w:bdr w:val="nil"/>
        </w:rPr>
        <w:t>7.12. Pristačius Prekes anksčiau nei nurodyta Sutarties Specialiosiose sąlygose, jos gali būti priimtos tik tuo atveju, jei iš anksto buvo raštu suderinta su Pirkėju.</w:t>
      </w:r>
    </w:p>
    <w:p w14:paraId="11F4ED59" w14:textId="77777777" w:rsidR="0051079F" w:rsidRPr="0051079F" w:rsidRDefault="0051079F" w:rsidP="0051079F">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sz w:val="24"/>
          <w:szCs w:val="24"/>
          <w:bdr w:val="nil"/>
        </w:rPr>
      </w:pPr>
    </w:p>
    <w:p w14:paraId="7C421F0F" w14:textId="77777777" w:rsidR="0051079F" w:rsidRPr="0051079F" w:rsidRDefault="0051079F" w:rsidP="0051079F">
      <w:pPr>
        <w:pBdr>
          <w:top w:val="nil"/>
          <w:left w:val="nil"/>
          <w:bottom w:val="nil"/>
          <w:right w:val="nil"/>
          <w:between w:val="nil"/>
          <w:bar w:val="nil"/>
        </w:pBdr>
        <w:spacing w:after="0" w:line="240" w:lineRule="auto"/>
        <w:ind w:firstLine="851"/>
        <w:jc w:val="center"/>
        <w:rPr>
          <w:rFonts w:ascii="Times New Roman" w:eastAsia="Arial Unicode MS" w:hAnsi="Times New Roman" w:cs="Times New Roman"/>
          <w:b/>
          <w:bCs/>
          <w:sz w:val="24"/>
          <w:szCs w:val="24"/>
          <w:bdr w:val="nil"/>
        </w:rPr>
      </w:pPr>
      <w:r w:rsidRPr="0051079F">
        <w:rPr>
          <w:rFonts w:ascii="Times New Roman" w:eastAsia="Arial Unicode MS" w:hAnsi="Times New Roman" w:cs="Times New Roman"/>
          <w:b/>
          <w:bCs/>
          <w:sz w:val="24"/>
          <w:szCs w:val="24"/>
          <w:bdr w:val="nil"/>
        </w:rPr>
        <w:t>8. PREKIŲ KOKYBĖ IR GARANTINIAI ĮSIPAREIGOJIMAI</w:t>
      </w:r>
    </w:p>
    <w:p w14:paraId="0FAE7757" w14:textId="77777777" w:rsidR="0051079F" w:rsidRPr="0051079F" w:rsidRDefault="0051079F" w:rsidP="0051079F">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sz w:val="24"/>
          <w:szCs w:val="24"/>
          <w:bdr w:val="nil"/>
        </w:rPr>
      </w:pPr>
    </w:p>
    <w:p w14:paraId="332505DE" w14:textId="77777777" w:rsidR="0051079F" w:rsidRPr="0051079F" w:rsidRDefault="0051079F" w:rsidP="0051079F">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sz w:val="24"/>
          <w:szCs w:val="24"/>
          <w:bdr w:val="nil"/>
        </w:rPr>
      </w:pPr>
      <w:r w:rsidRPr="0051079F">
        <w:rPr>
          <w:rFonts w:ascii="Times New Roman" w:eastAsia="Arial Unicode MS" w:hAnsi="Times New Roman" w:cs="Times New Roman"/>
          <w:sz w:val="24"/>
          <w:szCs w:val="24"/>
          <w:bdr w:val="nil"/>
        </w:rPr>
        <w:t>8.1. Pardavėjas garantuoja, kad Prekės yra naujos ir nenaudotos, atitinkančios Sutarties Specialiosiose sąlygose ir (ar) priede nustatytus reikalavimus, taip pat įmonės gamintojos techninę dokumentaciją ir teisės aktų nustatytus reikalavimus.</w:t>
      </w:r>
    </w:p>
    <w:p w14:paraId="2E5EF782" w14:textId="77777777" w:rsidR="0051079F" w:rsidRPr="0051079F" w:rsidRDefault="0051079F" w:rsidP="0051079F">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color w:val="000000" w:themeColor="text1"/>
          <w:sz w:val="24"/>
          <w:szCs w:val="24"/>
          <w:bdr w:val="nil"/>
          <w:lang w:eastAsia="lt-LT"/>
        </w:rPr>
      </w:pPr>
      <w:r w:rsidRPr="0051079F">
        <w:rPr>
          <w:rFonts w:ascii="Times New Roman" w:eastAsia="Times New Roman" w:hAnsi="Times New Roman" w:cs="Times New Roman"/>
          <w:color w:val="000000" w:themeColor="text1"/>
          <w:sz w:val="24"/>
          <w:szCs w:val="24"/>
          <w:bdr w:val="nil"/>
          <w:lang w:eastAsia="lt-LT"/>
        </w:rPr>
        <w:t>8.2. Pardavėjas garantuoja Prekių kokybę ir paslėptų trūkumų, gedimų (defektų), dėl kurių Prekių nebūtų galima naudoti tam tikslui, kuriam Pirkėjas jas ketina naudoti, arba dėl kurių Prekių naudingumas sumažėtų taip, kad Pirkėjas, žinodamas apie trūkumus, gedimus (defektus), nebūtų tų Prekių pirkęs arba nebūtų už jas tiek mokėjęs, nebuvimą.</w:t>
      </w:r>
    </w:p>
    <w:p w14:paraId="0C49F23F" w14:textId="77777777" w:rsidR="0051079F" w:rsidRPr="0051079F" w:rsidRDefault="0051079F" w:rsidP="0051079F">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color w:val="000000" w:themeColor="text1"/>
          <w:sz w:val="24"/>
          <w:szCs w:val="24"/>
          <w:bdr w:val="nil"/>
          <w:lang w:eastAsia="lt-LT"/>
        </w:rPr>
      </w:pPr>
      <w:r w:rsidRPr="0051079F">
        <w:rPr>
          <w:rFonts w:ascii="Times New Roman" w:eastAsia="Arial Unicode MS" w:hAnsi="Times New Roman" w:cs="Times New Roman"/>
          <w:color w:val="000000" w:themeColor="text1"/>
          <w:sz w:val="24"/>
          <w:szCs w:val="24"/>
          <w:bdr w:val="nil"/>
          <w:lang w:eastAsia="lt-LT"/>
        </w:rPr>
        <w:t>8.3. Pristatytoms Prekėms taikomi garantiniai terminai, nustatyti Sutarties Specialiosiose sąlygose. Prekėms suteikiama garantija, kurios terminas negali būti trumpesnis, nei reikalaujama pagal Lietuvos Respublikos teisės aktus.</w:t>
      </w:r>
    </w:p>
    <w:p w14:paraId="0BDF2153" w14:textId="77777777" w:rsidR="0051079F" w:rsidRPr="0051079F" w:rsidRDefault="0051079F" w:rsidP="0051079F">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color w:val="000000" w:themeColor="text1"/>
          <w:sz w:val="24"/>
          <w:szCs w:val="24"/>
          <w:bdr w:val="nil"/>
          <w:lang w:eastAsia="lt-LT"/>
        </w:rPr>
      </w:pPr>
      <w:r w:rsidRPr="0051079F">
        <w:rPr>
          <w:rFonts w:ascii="Times New Roman" w:eastAsia="Arial Unicode MS" w:hAnsi="Times New Roman" w:cs="Times New Roman"/>
          <w:color w:val="000000" w:themeColor="text1"/>
          <w:sz w:val="24"/>
          <w:szCs w:val="24"/>
          <w:bdr w:val="nil"/>
          <w:lang w:eastAsia="lt-LT"/>
        </w:rPr>
        <w:t>8.4. Garantinis laikotarpis pradedamas skaičiuoti nuo Prekių perdavimo-priėmimo akto pasirašymo dienos.</w:t>
      </w:r>
    </w:p>
    <w:p w14:paraId="0A0E16BE" w14:textId="77777777" w:rsidR="0051079F" w:rsidRPr="0051079F" w:rsidRDefault="0051079F" w:rsidP="0051079F">
      <w:pPr>
        <w:pBdr>
          <w:top w:val="nil"/>
          <w:left w:val="nil"/>
          <w:bottom w:val="nil"/>
          <w:right w:val="nil"/>
          <w:between w:val="nil"/>
          <w:bar w:val="nil"/>
        </w:pBdr>
        <w:suppressAutoHyphens/>
        <w:spacing w:after="0" w:line="240" w:lineRule="auto"/>
        <w:ind w:firstLine="851"/>
        <w:jc w:val="both"/>
        <w:rPr>
          <w:rFonts w:ascii="Times New Roman" w:eastAsia="Times New Roman" w:hAnsi="Times New Roman" w:cs="Times New Roman"/>
          <w:color w:val="000000" w:themeColor="text1"/>
          <w:sz w:val="24"/>
          <w:szCs w:val="24"/>
          <w:bdr w:val="nil"/>
          <w:lang w:eastAsia="lt-LT"/>
        </w:rPr>
      </w:pPr>
      <w:r w:rsidRPr="0051079F">
        <w:rPr>
          <w:rFonts w:ascii="Times New Roman" w:eastAsia="Times New Roman" w:hAnsi="Times New Roman" w:cs="Times New Roman"/>
          <w:color w:val="000000" w:themeColor="text1"/>
          <w:sz w:val="24"/>
          <w:szCs w:val="24"/>
          <w:bdr w:val="nil"/>
          <w:lang w:eastAsia="lt-LT"/>
        </w:rPr>
        <w:t>8.5. Garantinio laikotarpio metu Pardavėjas privalo Pirkėjo patalpose ar, jei tai neįmanoma, Šalių susitarimu kitoje vietoje, nemokamai šalinti trūkumus, gedimus (defektus) arba sugedusias Prekes pakeisti ekvivalentiškomis ne vėliau kaip per Sutarties Specialiosiose sąlygose nurodytą terminą. Pardavėjas apmoka visas su garantiniu remontu susijusias išlaidas.</w:t>
      </w:r>
    </w:p>
    <w:p w14:paraId="598B233B" w14:textId="77777777" w:rsidR="0051079F" w:rsidRPr="0051079F" w:rsidRDefault="0051079F" w:rsidP="0051079F">
      <w:pPr>
        <w:pBdr>
          <w:top w:val="nil"/>
          <w:left w:val="nil"/>
          <w:bottom w:val="nil"/>
          <w:right w:val="nil"/>
          <w:between w:val="nil"/>
          <w:bar w:val="nil"/>
        </w:pBdr>
        <w:suppressAutoHyphens/>
        <w:spacing w:after="0" w:line="240" w:lineRule="auto"/>
        <w:ind w:firstLine="851"/>
        <w:jc w:val="both"/>
        <w:rPr>
          <w:rFonts w:ascii="Times New Roman" w:eastAsia="Times New Roman" w:hAnsi="Times New Roman" w:cs="Times New Roman"/>
          <w:color w:val="000000" w:themeColor="text1"/>
          <w:sz w:val="24"/>
          <w:szCs w:val="24"/>
          <w:bdr w:val="nil"/>
          <w:lang w:eastAsia="lt-LT"/>
        </w:rPr>
      </w:pPr>
      <w:r w:rsidRPr="0051079F">
        <w:rPr>
          <w:rFonts w:ascii="Times New Roman" w:eastAsia="Times New Roman" w:hAnsi="Times New Roman" w:cs="Times New Roman"/>
          <w:color w:val="000000" w:themeColor="text1"/>
          <w:sz w:val="24"/>
          <w:szCs w:val="24"/>
          <w:bdr w:val="nil"/>
          <w:lang w:eastAsia="lt-LT"/>
        </w:rPr>
        <w:t>8.6. Trūkumų, gedimų (defektų) šalinimo laikotarpiu arba kol sugedusios Prekės bus pakeistos ekvivalentiškomis, Pardavėjas Pirkėjo prašymu pateikia Pirkėjui neatlygintinai naudotis tokios pat kokybės ir charakteristikų Prekes.</w:t>
      </w:r>
    </w:p>
    <w:p w14:paraId="49D36EB7" w14:textId="77777777" w:rsidR="0051079F" w:rsidRPr="0051079F" w:rsidRDefault="0051079F" w:rsidP="0051079F">
      <w:pPr>
        <w:pBdr>
          <w:top w:val="nil"/>
          <w:left w:val="nil"/>
          <w:bottom w:val="nil"/>
          <w:right w:val="nil"/>
          <w:between w:val="nil"/>
          <w:bar w:val="nil"/>
        </w:pBdr>
        <w:suppressAutoHyphens/>
        <w:spacing w:after="0" w:line="240" w:lineRule="auto"/>
        <w:ind w:firstLine="851"/>
        <w:jc w:val="both"/>
        <w:rPr>
          <w:rFonts w:ascii="Times New Roman" w:eastAsia="Times New Roman" w:hAnsi="Times New Roman" w:cs="Times New Roman"/>
          <w:color w:val="000000" w:themeColor="text1"/>
          <w:sz w:val="24"/>
          <w:szCs w:val="24"/>
          <w:bdr w:val="nil"/>
          <w:lang w:eastAsia="lt-LT"/>
        </w:rPr>
      </w:pPr>
      <w:r w:rsidRPr="0051079F">
        <w:rPr>
          <w:rFonts w:ascii="Times New Roman" w:eastAsia="Times New Roman" w:hAnsi="Times New Roman" w:cs="Times New Roman"/>
          <w:color w:val="000000" w:themeColor="text1"/>
          <w:sz w:val="24"/>
          <w:szCs w:val="24"/>
          <w:bdr w:val="nil"/>
          <w:lang w:eastAsia="lt-LT"/>
        </w:rPr>
        <w:t>8.7. Pirkėjo pranešimai Pardavėjui apie trūkumus, gedimus (defektus) turi būti pateikiami raštu Sutarties Specialiosiose sąlygose nurodytu Pardavėjo adresu arba el. paštu.</w:t>
      </w:r>
    </w:p>
    <w:p w14:paraId="4F4B4BFB" w14:textId="77777777" w:rsidR="0051079F" w:rsidRPr="0051079F" w:rsidRDefault="0051079F" w:rsidP="0051079F">
      <w:pPr>
        <w:pBdr>
          <w:top w:val="nil"/>
          <w:left w:val="nil"/>
          <w:bottom w:val="nil"/>
          <w:right w:val="nil"/>
          <w:between w:val="nil"/>
          <w:bar w:val="nil"/>
        </w:pBdr>
        <w:suppressAutoHyphens/>
        <w:spacing w:after="0" w:line="240" w:lineRule="auto"/>
        <w:ind w:firstLine="851"/>
        <w:jc w:val="both"/>
        <w:rPr>
          <w:rFonts w:ascii="Times New Roman" w:eastAsia="Times New Roman" w:hAnsi="Times New Roman" w:cs="Times New Roman"/>
          <w:color w:val="000000" w:themeColor="text1"/>
          <w:sz w:val="24"/>
          <w:szCs w:val="24"/>
          <w:bdr w:val="nil"/>
          <w:lang w:eastAsia="lt-LT"/>
        </w:rPr>
      </w:pPr>
      <w:r w:rsidRPr="0051079F">
        <w:rPr>
          <w:rFonts w:ascii="Times New Roman" w:eastAsia="Times New Roman" w:hAnsi="Times New Roman" w:cs="Times New Roman"/>
          <w:color w:val="000000" w:themeColor="text1"/>
          <w:sz w:val="24"/>
          <w:szCs w:val="24"/>
          <w:bdr w:val="nil"/>
          <w:lang w:eastAsia="lt-LT"/>
        </w:rPr>
        <w:t xml:space="preserve">8.8. Garantinis laikotarpis visoms pakeistoms Prekėms pradeda galioti iš naujo nuo pakeistų Prekių perdavimo Pirkėjui dienos. </w:t>
      </w:r>
    </w:p>
    <w:p w14:paraId="16AEAC6F" w14:textId="77777777" w:rsidR="0051079F" w:rsidRPr="0051079F" w:rsidRDefault="0051079F" w:rsidP="0051079F">
      <w:pPr>
        <w:pBdr>
          <w:top w:val="nil"/>
          <w:left w:val="nil"/>
          <w:bottom w:val="nil"/>
          <w:right w:val="nil"/>
          <w:between w:val="nil"/>
          <w:bar w:val="nil"/>
        </w:pBdr>
        <w:suppressAutoHyphens/>
        <w:spacing w:after="0" w:line="240" w:lineRule="auto"/>
        <w:ind w:firstLine="851"/>
        <w:jc w:val="both"/>
        <w:rPr>
          <w:rFonts w:ascii="Times New Roman" w:eastAsia="Times New Roman" w:hAnsi="Times New Roman" w:cs="Times New Roman"/>
          <w:color w:val="000000" w:themeColor="text1"/>
          <w:sz w:val="24"/>
          <w:szCs w:val="24"/>
          <w:bdr w:val="nil"/>
          <w:lang w:eastAsia="lt-LT"/>
        </w:rPr>
      </w:pPr>
      <w:r w:rsidRPr="0051079F">
        <w:rPr>
          <w:rFonts w:ascii="Times New Roman" w:eastAsia="Times New Roman" w:hAnsi="Times New Roman" w:cs="Times New Roman"/>
          <w:color w:val="000000" w:themeColor="text1"/>
          <w:sz w:val="24"/>
          <w:szCs w:val="24"/>
          <w:bdr w:val="nil"/>
          <w:lang w:eastAsia="lt-LT"/>
        </w:rPr>
        <w:t>8.9. Garantinis laikotarpis visoms sutaisytoms Prekėms galioja likusį Prekės garantinį laikotarpį.</w:t>
      </w:r>
    </w:p>
    <w:p w14:paraId="4619E668" w14:textId="77777777" w:rsidR="0051079F" w:rsidRPr="0051079F" w:rsidRDefault="0051079F" w:rsidP="0051079F">
      <w:pPr>
        <w:pBdr>
          <w:top w:val="nil"/>
          <w:left w:val="nil"/>
          <w:bottom w:val="nil"/>
          <w:right w:val="nil"/>
          <w:between w:val="nil"/>
          <w:bar w:val="nil"/>
        </w:pBdr>
        <w:suppressAutoHyphens/>
        <w:spacing w:after="0" w:line="240" w:lineRule="auto"/>
        <w:ind w:firstLine="851"/>
        <w:jc w:val="both"/>
        <w:rPr>
          <w:rFonts w:ascii="Times New Roman" w:eastAsia="Times New Roman" w:hAnsi="Times New Roman" w:cs="Times New Roman"/>
          <w:color w:val="000000" w:themeColor="text1"/>
          <w:sz w:val="24"/>
          <w:szCs w:val="24"/>
          <w:bdr w:val="nil"/>
          <w:lang w:eastAsia="lt-LT"/>
        </w:rPr>
      </w:pPr>
      <w:r w:rsidRPr="0051079F">
        <w:rPr>
          <w:rFonts w:ascii="Times New Roman" w:eastAsia="Times New Roman" w:hAnsi="Times New Roman" w:cs="Times New Roman"/>
          <w:color w:val="000000" w:themeColor="text1"/>
          <w:sz w:val="24"/>
          <w:szCs w:val="24"/>
          <w:bdr w:val="nil"/>
          <w:lang w:eastAsia="lt-LT"/>
        </w:rPr>
        <w:t xml:space="preserve">8.10. Garantija netaikoma trūkumams, gedimams (defektams), atsiradusiems Pirkėjui pažeidus gamintojo nustatytas Prekės eksploatavimo sąlygas, nurodytas Prekės naudojimo ir priežiūros instrukcijose ar kituose Pardavėjo pateiktuose dokumentuose. </w:t>
      </w:r>
    </w:p>
    <w:p w14:paraId="6AA8F394" w14:textId="77777777" w:rsidR="0051079F" w:rsidRPr="0051079F" w:rsidRDefault="0051079F" w:rsidP="0051079F">
      <w:pPr>
        <w:pBdr>
          <w:top w:val="nil"/>
          <w:left w:val="nil"/>
          <w:bottom w:val="nil"/>
          <w:right w:val="nil"/>
          <w:between w:val="nil"/>
          <w:bar w:val="nil"/>
        </w:pBdr>
        <w:suppressAutoHyphens/>
        <w:spacing w:after="0" w:line="240" w:lineRule="auto"/>
        <w:ind w:firstLine="851"/>
        <w:jc w:val="both"/>
        <w:rPr>
          <w:rFonts w:ascii="Times New Roman" w:eastAsia="Times New Roman" w:hAnsi="Times New Roman" w:cs="Times New Roman"/>
          <w:color w:val="000000" w:themeColor="text1"/>
          <w:sz w:val="24"/>
          <w:szCs w:val="24"/>
          <w:bdr w:val="nil"/>
          <w:lang w:eastAsia="lt-LT"/>
        </w:rPr>
      </w:pPr>
      <w:r w:rsidRPr="0051079F">
        <w:rPr>
          <w:rFonts w:ascii="Times New Roman" w:eastAsia="Times New Roman" w:hAnsi="Times New Roman" w:cs="Times New Roman"/>
          <w:color w:val="000000" w:themeColor="text1"/>
          <w:sz w:val="24"/>
          <w:szCs w:val="24"/>
          <w:bdr w:val="nil"/>
          <w:lang w:eastAsia="lt-LT"/>
        </w:rPr>
        <w:t>8.11. Pardavėjui konstatavus gamintojo nustatytą Prekės eksploatavimo sąlygų pažeidimą, Pardavėjas surašo ir perduoda Pirkėjui Prekės eksploatavimo sąlygų pažeidimo aktą.</w:t>
      </w:r>
    </w:p>
    <w:p w14:paraId="6E955FC3" w14:textId="4E59EA84" w:rsidR="0051079F" w:rsidRDefault="0051079F" w:rsidP="0051079F">
      <w:pPr>
        <w:pBdr>
          <w:top w:val="nil"/>
          <w:left w:val="nil"/>
          <w:bottom w:val="nil"/>
          <w:right w:val="nil"/>
          <w:between w:val="nil"/>
          <w:bar w:val="nil"/>
        </w:pBdr>
        <w:suppressAutoHyphens/>
        <w:spacing w:after="0" w:line="240" w:lineRule="auto"/>
        <w:ind w:firstLine="851"/>
        <w:jc w:val="both"/>
        <w:rPr>
          <w:rFonts w:ascii="Times New Roman" w:eastAsia="Times New Roman" w:hAnsi="Times New Roman" w:cs="Times New Roman"/>
          <w:color w:val="000000" w:themeColor="text1"/>
          <w:sz w:val="24"/>
          <w:szCs w:val="24"/>
          <w:bdr w:val="nil"/>
          <w:lang w:eastAsia="lt-LT"/>
        </w:rPr>
      </w:pPr>
    </w:p>
    <w:p w14:paraId="6A86A91C" w14:textId="77777777" w:rsidR="007C2D47" w:rsidRPr="0051079F" w:rsidRDefault="007C2D47" w:rsidP="0051079F">
      <w:pPr>
        <w:pBdr>
          <w:top w:val="nil"/>
          <w:left w:val="nil"/>
          <w:bottom w:val="nil"/>
          <w:right w:val="nil"/>
          <w:between w:val="nil"/>
          <w:bar w:val="nil"/>
        </w:pBdr>
        <w:suppressAutoHyphens/>
        <w:spacing w:after="0" w:line="240" w:lineRule="auto"/>
        <w:ind w:firstLine="851"/>
        <w:jc w:val="both"/>
        <w:rPr>
          <w:rFonts w:ascii="Times New Roman" w:eastAsia="Times New Roman" w:hAnsi="Times New Roman" w:cs="Times New Roman"/>
          <w:color w:val="000000" w:themeColor="text1"/>
          <w:sz w:val="24"/>
          <w:szCs w:val="24"/>
          <w:bdr w:val="nil"/>
          <w:lang w:eastAsia="lt-LT"/>
        </w:rPr>
      </w:pPr>
    </w:p>
    <w:p w14:paraId="7387A45D"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center"/>
        <w:rPr>
          <w:rFonts w:ascii="Times New Roman" w:eastAsia="Arial Unicode MS" w:hAnsi="Times New Roman" w:cs="Times New Roman"/>
          <w:b/>
          <w:bCs/>
          <w:color w:val="000000"/>
          <w:sz w:val="24"/>
          <w:szCs w:val="24"/>
          <w:bdr w:val="nil"/>
        </w:rPr>
      </w:pPr>
      <w:r w:rsidRPr="0051079F">
        <w:rPr>
          <w:rFonts w:ascii="Times New Roman" w:eastAsia="Arial Unicode MS" w:hAnsi="Times New Roman" w:cs="Times New Roman"/>
          <w:b/>
          <w:bCs/>
          <w:color w:val="000000"/>
          <w:sz w:val="24"/>
          <w:szCs w:val="24"/>
          <w:bdr w:val="nil"/>
        </w:rPr>
        <w:lastRenderedPageBreak/>
        <w:t>9. ŠALIŲ ATSAKOMYBĖ</w:t>
      </w:r>
    </w:p>
    <w:p w14:paraId="35B96C9C"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p>
    <w:p w14:paraId="25887B02"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9.1. Šalių atsakomybė yra nustatoma pagal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 </w:t>
      </w:r>
    </w:p>
    <w:p w14:paraId="7FE3C980"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9.2. Jei Pardavėjas vykdydamas Sutartį nesilaiko teisės aktų reikalavimų ir dėl to kompetentingos įgaliotos valstybės institucijos pritaiko baudas ar kitas sankcijas Pirkėjui, Pardavėjas įsipareigoja atlyginti Pirkėjui visus jo dėl to patirtus tiesioginius ir netiesioginius nuostolius ar žalą bei papildomas išlaidas. </w:t>
      </w:r>
    </w:p>
    <w:p w14:paraId="60B6222B"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9.3. Pardavėjas visais atvejais atsako už Prekių pristatymo metu jo pasitelktų asmenų padarytus nuostolius ar žalą, nepriklausomai nuo to, ar tokie nuostoliai ar žala būtų padaryta Pirkėjui, jo darbuotojams ar bet kokiems tretiesiems asmenims ar jų turtui. </w:t>
      </w:r>
    </w:p>
    <w:p w14:paraId="4649B066"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9.4. Netesybų, t. y. delspinigių ir baudų, dydžiai nustatyti Sutarties Specialiosiose sąlygose. </w:t>
      </w:r>
    </w:p>
    <w:p w14:paraId="14011EA9" w14:textId="77777777" w:rsidR="0051079F" w:rsidRPr="0051079F" w:rsidRDefault="0051079F" w:rsidP="0051079F">
      <w:pPr>
        <w:pBdr>
          <w:top w:val="nil"/>
          <w:left w:val="nil"/>
          <w:bottom w:val="nil"/>
          <w:right w:val="nil"/>
          <w:between w:val="nil"/>
          <w:bar w:val="nil"/>
        </w:pBdr>
        <w:suppressAutoHyphens/>
        <w:spacing w:after="0" w:line="240" w:lineRule="auto"/>
        <w:ind w:firstLine="851"/>
        <w:jc w:val="both"/>
        <w:rPr>
          <w:rFonts w:ascii="Times New Roman" w:eastAsia="Times New Roman" w:hAnsi="Times New Roman" w:cs="Times New Roman"/>
          <w:sz w:val="24"/>
          <w:szCs w:val="24"/>
          <w:bdr w:val="nil"/>
          <w:lang w:eastAsia="lt-LT"/>
        </w:rPr>
      </w:pPr>
      <w:r w:rsidRPr="0051079F">
        <w:rPr>
          <w:rFonts w:ascii="Times New Roman" w:eastAsia="Arial Unicode MS" w:hAnsi="Times New Roman" w:cs="Times New Roman"/>
          <w:sz w:val="24"/>
          <w:szCs w:val="24"/>
          <w:bdr w:val="nil"/>
          <w:lang w:eastAsia="lt-LT"/>
        </w:rPr>
        <w:t xml:space="preserve">9.5. Pirkėjas, uždelsęs sumokėti už Prekes Sutarties Specialiosiose sąlygose nustatyta tvarka ir terminu ar grafiku, įsipareigoja Pardavėjui pareikalavus mokėti Pardavėjui Sutarties </w:t>
      </w:r>
      <w:r w:rsidRPr="0051079F">
        <w:rPr>
          <w:rFonts w:ascii="Times New Roman" w:eastAsia="Arial Unicode MS" w:hAnsi="Times New Roman" w:cs="Times New Roman"/>
          <w:color w:val="000000"/>
          <w:sz w:val="24"/>
          <w:szCs w:val="24"/>
          <w:bdr w:val="nil"/>
          <w:lang w:eastAsia="lt-LT"/>
        </w:rPr>
        <w:t>Specialiosiose sąlygose</w:t>
      </w:r>
      <w:r w:rsidRPr="0051079F">
        <w:rPr>
          <w:rFonts w:ascii="Times New Roman" w:eastAsia="Arial Unicode MS" w:hAnsi="Times New Roman" w:cs="Times New Roman"/>
          <w:sz w:val="24"/>
          <w:szCs w:val="24"/>
          <w:bdr w:val="nil"/>
          <w:lang w:eastAsia="lt-LT"/>
        </w:rPr>
        <w:t xml:space="preserve"> nustatyto dydžio delspinigius nuo neapmokėtos sąskaitos dydžio už kiekvieną uždelstą kalendorinę dieną.</w:t>
      </w:r>
    </w:p>
    <w:p w14:paraId="0A01F890" w14:textId="77777777" w:rsidR="0051079F" w:rsidRPr="0051079F" w:rsidRDefault="0051079F" w:rsidP="0051079F">
      <w:pPr>
        <w:pBdr>
          <w:top w:val="nil"/>
          <w:left w:val="nil"/>
          <w:bottom w:val="nil"/>
          <w:right w:val="nil"/>
          <w:between w:val="nil"/>
          <w:bar w:val="nil"/>
        </w:pBdr>
        <w:suppressAutoHyphens/>
        <w:spacing w:after="0" w:line="240" w:lineRule="auto"/>
        <w:ind w:firstLine="851"/>
        <w:jc w:val="both"/>
        <w:rPr>
          <w:rFonts w:ascii="Times New Roman" w:eastAsia="Times New Roman" w:hAnsi="Times New Roman" w:cs="Times New Roman"/>
          <w:b/>
          <w:sz w:val="24"/>
          <w:szCs w:val="24"/>
          <w:bdr w:val="nil"/>
          <w:lang w:eastAsia="lt-LT"/>
        </w:rPr>
      </w:pPr>
      <w:r w:rsidRPr="0051079F">
        <w:rPr>
          <w:rFonts w:ascii="Times New Roman" w:eastAsia="Arial Unicode MS" w:hAnsi="Times New Roman" w:cs="Times New Roman"/>
          <w:sz w:val="24"/>
          <w:szCs w:val="24"/>
          <w:bdr w:val="nil"/>
          <w:lang w:eastAsia="lt-LT"/>
        </w:rPr>
        <w:t xml:space="preserve">9.6. Pardavėjas, uždelsęs pristatyti Prekes arba įvykdyti garantinius įsipareigojimus </w:t>
      </w:r>
      <w:r w:rsidRPr="0051079F">
        <w:rPr>
          <w:rFonts w:ascii="Times New Roman" w:eastAsia="Arial Unicode MS" w:hAnsi="Times New Roman" w:cs="Times New Roman"/>
          <w:color w:val="000000"/>
          <w:sz w:val="24"/>
          <w:szCs w:val="24"/>
          <w:bdr w:val="nil"/>
          <w:lang w:eastAsia="lt-LT"/>
        </w:rPr>
        <w:t>Sutarties Specialiosiose sąlygose</w:t>
      </w:r>
      <w:r w:rsidRPr="0051079F">
        <w:rPr>
          <w:rFonts w:ascii="Times New Roman" w:eastAsia="Arial Unicode MS" w:hAnsi="Times New Roman" w:cs="Times New Roman"/>
          <w:sz w:val="24"/>
          <w:szCs w:val="24"/>
          <w:bdr w:val="nil"/>
          <w:lang w:eastAsia="lt-LT"/>
        </w:rPr>
        <w:t xml:space="preserve"> nustatyta tvarka ir terminu ar grafiku, Pirkėjo reikalavimu moka Pirkėjui Sutarties </w:t>
      </w:r>
      <w:r w:rsidRPr="0051079F">
        <w:rPr>
          <w:rFonts w:ascii="Times New Roman" w:eastAsia="Arial Unicode MS" w:hAnsi="Times New Roman" w:cs="Times New Roman"/>
          <w:color w:val="000000"/>
          <w:sz w:val="24"/>
          <w:szCs w:val="24"/>
          <w:bdr w:val="nil"/>
          <w:lang w:eastAsia="lt-LT"/>
        </w:rPr>
        <w:t>Specialiosiose sąlygose</w:t>
      </w:r>
      <w:r w:rsidRPr="0051079F">
        <w:rPr>
          <w:rFonts w:ascii="Times New Roman" w:eastAsia="Arial Unicode MS" w:hAnsi="Times New Roman" w:cs="Times New Roman"/>
          <w:sz w:val="24"/>
          <w:szCs w:val="24"/>
          <w:bdr w:val="nil"/>
          <w:lang w:eastAsia="lt-LT"/>
        </w:rPr>
        <w:t xml:space="preserve"> nustatyto dydžio delspinigius nuo nepristatytų (nepataisytų) Prekių vertės už kiekvieną uždelstą kalendorinę dieną. Delspinigiai skaičiuojami, delspinigių sąskaitos Pardavėjui išrašomos ir pateikiamos kiekvieną mėnesį iki Prekių pristatymo arba garantinių įsipareigojimų įvykdymo ir turi būti apmokamos iki sąskaitoje nurodytos datos. </w:t>
      </w:r>
      <w:r w:rsidRPr="0051079F">
        <w:rPr>
          <w:rFonts w:ascii="Times New Roman" w:eastAsia="Times New Roman" w:hAnsi="Times New Roman" w:cs="Times New Roman"/>
          <w:sz w:val="14"/>
          <w:szCs w:val="14"/>
          <w:bdr w:val="nil"/>
          <w:lang w:eastAsia="lt-LT"/>
        </w:rPr>
        <w:t xml:space="preserve"> </w:t>
      </w:r>
      <w:r w:rsidRPr="0051079F">
        <w:rPr>
          <w:rFonts w:ascii="Times New Roman" w:eastAsia="Times New Roman" w:hAnsi="Times New Roman" w:cs="Times New Roman"/>
          <w:sz w:val="24"/>
          <w:szCs w:val="24"/>
          <w:bdr w:val="nil"/>
          <w:lang w:eastAsia="lt-LT"/>
        </w:rPr>
        <w:t xml:space="preserve">Pardavėjui iki nurodytos sąskaitoje datos nesumokėjus apskaičiuotų delspinigių, </w:t>
      </w:r>
      <w:r w:rsidRPr="0051079F">
        <w:rPr>
          <w:rFonts w:ascii="Times New Roman" w:eastAsia="Times New Roman" w:hAnsi="Times New Roman" w:cs="Times New Roman"/>
          <w:b/>
          <w:sz w:val="24"/>
          <w:szCs w:val="24"/>
          <w:bdr w:val="nil"/>
          <w:lang w:eastAsia="lt-LT"/>
        </w:rPr>
        <w:t>Pirkėjas, raštu apie tai pranešęs pardavėjui, išskaičiuoja juos iš Pardavėjui mokėtinų sumų.</w:t>
      </w:r>
    </w:p>
    <w:p w14:paraId="08A96483"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9.7. Delspinigių sumokėjimas neatleidžia Sutarties Šalių nuo pareigos vykdyti Sutartimi prisiimtus įsipareigojimus. </w:t>
      </w:r>
    </w:p>
    <w:p w14:paraId="6581B1E8"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sz w:val="24"/>
          <w:szCs w:val="24"/>
          <w:bdr w:val="nil"/>
        </w:rPr>
        <w:t>9.8. Pirkėjui nutraukus Sutartį Sutarties Bendrųjų sąlygų 15.2 papunktyje nurodytu pagrindu, Pardavėjas įsipareigoja sumokėti Pirkėjui</w:t>
      </w:r>
      <w:r w:rsidRPr="0051079F">
        <w:rPr>
          <w:rFonts w:ascii="Times New Roman" w:eastAsia="Arial Unicode MS" w:hAnsi="Times New Roman" w:cs="Times New Roman"/>
          <w:color w:val="000000"/>
          <w:sz w:val="24"/>
          <w:szCs w:val="24"/>
          <w:bdr w:val="nil"/>
        </w:rPr>
        <w:t xml:space="preserve"> Sutarties Specialiosiose sąlygose</w:t>
      </w:r>
      <w:r w:rsidRPr="0051079F">
        <w:rPr>
          <w:rFonts w:ascii="Times New Roman" w:eastAsia="Arial Unicode MS" w:hAnsi="Times New Roman" w:cs="Times New Roman"/>
          <w:sz w:val="24"/>
          <w:szCs w:val="24"/>
          <w:bdr w:val="nil"/>
        </w:rPr>
        <w:t xml:space="preserve"> nustatyto dydžio baudą nuo Sutarties kainos su PVM. Pardavėjui atsisakius sumokėti nurodytą baudą, </w:t>
      </w:r>
      <w:r w:rsidRPr="0051079F">
        <w:rPr>
          <w:rFonts w:ascii="Times New Roman" w:eastAsia="Arial Unicode MS" w:hAnsi="Times New Roman" w:cs="Times New Roman"/>
          <w:b/>
          <w:sz w:val="24"/>
          <w:szCs w:val="24"/>
          <w:bdr w:val="nil"/>
        </w:rPr>
        <w:t>Pirkėjas, raštu apie tai pranešęs pardavėjui, išskaičiuoja ją iš Pardavėjui mokėtinų sumų.</w:t>
      </w:r>
    </w:p>
    <w:p w14:paraId="3B92F396"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b/>
          <w:bCs/>
          <w:caps/>
          <w:color w:val="000000" w:themeColor="text1"/>
          <w:spacing w:val="4"/>
          <w:sz w:val="24"/>
          <w:szCs w:val="24"/>
          <w:bdr w:val="nil"/>
          <w:lang w:eastAsia="lt-LT"/>
        </w:rPr>
      </w:pPr>
    </w:p>
    <w:p w14:paraId="0F97A753"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center"/>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b/>
          <w:bCs/>
          <w:caps/>
          <w:color w:val="000000" w:themeColor="text1"/>
          <w:spacing w:val="4"/>
          <w:sz w:val="24"/>
          <w:szCs w:val="24"/>
          <w:bdr w:val="nil"/>
          <w:lang w:eastAsia="lt-LT"/>
        </w:rPr>
        <w:t xml:space="preserve">10. NENUGALIMOS JĖGOS </w:t>
      </w:r>
      <w:r w:rsidRPr="0051079F">
        <w:rPr>
          <w:rFonts w:ascii="Times New Roman" w:eastAsia="Arial Unicode MS" w:hAnsi="Times New Roman" w:cs="Times New Roman"/>
          <w:b/>
          <w:bCs/>
          <w:i/>
          <w:caps/>
          <w:color w:val="000000" w:themeColor="text1"/>
          <w:spacing w:val="4"/>
          <w:sz w:val="24"/>
          <w:szCs w:val="24"/>
          <w:bdr w:val="nil"/>
          <w:lang w:eastAsia="lt-LT"/>
        </w:rPr>
        <w:t>(FORCE MAJEURE)</w:t>
      </w:r>
      <w:r w:rsidRPr="0051079F">
        <w:rPr>
          <w:rFonts w:ascii="Times New Roman" w:eastAsia="Arial Unicode MS" w:hAnsi="Times New Roman" w:cs="Times New Roman"/>
          <w:b/>
          <w:bCs/>
          <w:caps/>
          <w:color w:val="000000" w:themeColor="text1"/>
          <w:spacing w:val="4"/>
          <w:sz w:val="24"/>
          <w:szCs w:val="24"/>
          <w:bdr w:val="nil"/>
          <w:lang w:eastAsia="lt-LT"/>
        </w:rPr>
        <w:t xml:space="preserve"> APLINKYBĖS</w:t>
      </w:r>
    </w:p>
    <w:p w14:paraId="47FAC8DC" w14:textId="77777777" w:rsidR="0051079F" w:rsidRPr="0051079F" w:rsidRDefault="0051079F" w:rsidP="0051079F">
      <w:pPr>
        <w:pBdr>
          <w:top w:val="nil"/>
          <w:left w:val="nil"/>
          <w:bottom w:val="nil"/>
          <w:right w:val="nil"/>
          <w:between w:val="nil"/>
          <w:bar w:val="nil"/>
        </w:pBdr>
        <w:suppressAutoHyphens/>
        <w:spacing w:after="0" w:line="240" w:lineRule="auto"/>
        <w:ind w:firstLine="851"/>
        <w:jc w:val="both"/>
        <w:rPr>
          <w:rFonts w:ascii="Times New Roman" w:eastAsia="Times New Roman" w:hAnsi="Times New Roman" w:cs="Times New Roman"/>
          <w:b/>
          <w:bCs/>
          <w:caps/>
          <w:color w:val="000000" w:themeColor="text1"/>
          <w:sz w:val="24"/>
          <w:szCs w:val="24"/>
          <w:bdr w:val="nil"/>
          <w:lang w:eastAsia="lt-LT"/>
        </w:rPr>
      </w:pPr>
    </w:p>
    <w:p w14:paraId="7AF8721D" w14:textId="77777777" w:rsidR="0051079F" w:rsidRPr="0051079F" w:rsidRDefault="0051079F" w:rsidP="0051079F">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color w:val="000000" w:themeColor="text1"/>
          <w:sz w:val="24"/>
          <w:szCs w:val="24"/>
          <w:bdr w:val="nil"/>
          <w:lang w:eastAsia="lt-LT"/>
        </w:rPr>
      </w:pPr>
      <w:r w:rsidRPr="0051079F">
        <w:rPr>
          <w:rFonts w:ascii="Times New Roman" w:eastAsia="Arial Unicode MS" w:hAnsi="Times New Roman" w:cs="Times New Roman"/>
          <w:color w:val="000000" w:themeColor="text1"/>
          <w:sz w:val="24"/>
          <w:szCs w:val="24"/>
          <w:bdr w:val="nil"/>
          <w:lang w:eastAsia="lt-LT"/>
        </w:rPr>
        <w:t xml:space="preserve">10.1. Šalys atleidžiamos nuo atsakomybės už Sutarties nuostatų nevykdymą, jei Šalis įrodo, kad tai įvyko dėl nenugalimos jėgos </w:t>
      </w:r>
      <w:r w:rsidRPr="0051079F">
        <w:rPr>
          <w:rFonts w:ascii="Times New Roman" w:eastAsia="Arial Unicode MS" w:hAnsi="Times New Roman" w:cs="Times New Roman"/>
          <w:i/>
          <w:color w:val="000000" w:themeColor="text1"/>
          <w:sz w:val="24"/>
          <w:szCs w:val="24"/>
          <w:bdr w:val="nil"/>
          <w:lang w:eastAsia="lt-LT"/>
        </w:rPr>
        <w:t>(force majeure)</w:t>
      </w:r>
      <w:r w:rsidRPr="0051079F">
        <w:rPr>
          <w:rFonts w:ascii="Times New Roman" w:eastAsia="Arial Unicode MS" w:hAnsi="Times New Roman" w:cs="Times New Roman"/>
          <w:color w:val="000000" w:themeColor="text1"/>
          <w:sz w:val="24"/>
          <w:szCs w:val="24"/>
          <w:bdr w:val="nil"/>
          <w:lang w:eastAsia="lt-LT"/>
        </w:rPr>
        <w:t xml:space="preserve"> aplinkybių, kurių ji negalėjo kontroliuoti ir protingai numatyti Sutarties sudarymo metu, ir negalėjo užkirsti kelio šioms aplinkybėms ir jų pasekmėms atsirasti.</w:t>
      </w:r>
    </w:p>
    <w:p w14:paraId="283ECCB4" w14:textId="77777777" w:rsidR="0051079F" w:rsidRPr="0051079F" w:rsidRDefault="0051079F" w:rsidP="0051079F">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color w:val="000000" w:themeColor="text1"/>
          <w:sz w:val="24"/>
          <w:szCs w:val="24"/>
          <w:bdr w:val="nil"/>
          <w:lang w:eastAsia="lt-LT"/>
        </w:rPr>
      </w:pPr>
      <w:r w:rsidRPr="0051079F">
        <w:rPr>
          <w:rFonts w:ascii="Times New Roman" w:eastAsia="Arial Unicode MS" w:hAnsi="Times New Roman" w:cs="Times New Roman"/>
          <w:color w:val="000000" w:themeColor="text1"/>
          <w:sz w:val="24"/>
          <w:szCs w:val="24"/>
          <w:bdr w:val="nil"/>
          <w:lang w:eastAsia="lt-LT"/>
        </w:rPr>
        <w:t xml:space="preserve">10.2. Šalys turi teisę nutraukti Sutartį, jei nenugalimos jėgos </w:t>
      </w:r>
      <w:r w:rsidRPr="0051079F">
        <w:rPr>
          <w:rFonts w:ascii="Times New Roman" w:eastAsia="Arial Unicode MS" w:hAnsi="Times New Roman" w:cs="Times New Roman"/>
          <w:i/>
          <w:color w:val="000000" w:themeColor="text1"/>
          <w:sz w:val="24"/>
          <w:szCs w:val="24"/>
          <w:bdr w:val="nil"/>
          <w:lang w:eastAsia="lt-LT"/>
        </w:rPr>
        <w:t>(force majeure)</w:t>
      </w:r>
      <w:r w:rsidRPr="0051079F">
        <w:rPr>
          <w:rFonts w:ascii="Times New Roman" w:eastAsia="Arial Unicode MS" w:hAnsi="Times New Roman" w:cs="Times New Roman"/>
          <w:color w:val="000000" w:themeColor="text1"/>
          <w:sz w:val="24"/>
          <w:szCs w:val="24"/>
          <w:bdr w:val="nil"/>
          <w:lang w:eastAsia="lt-LT"/>
        </w:rPr>
        <w:t xml:space="preserve"> aplinkybės tęsiasi ilgiau nei 3 (tris) mėnesius ir Šalys nesudarė susitarimo dėl Sutarties pakeitimo, leidžiančio Šalims toliau vykdyti savo įsipareigojimus.</w:t>
      </w:r>
    </w:p>
    <w:p w14:paraId="0C3FED23" w14:textId="77777777" w:rsidR="0051079F" w:rsidRPr="0051079F" w:rsidRDefault="0051079F" w:rsidP="0051079F">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color w:val="000000" w:themeColor="text1"/>
          <w:sz w:val="24"/>
          <w:szCs w:val="24"/>
          <w:bdr w:val="nil"/>
          <w:lang w:eastAsia="lt-LT"/>
        </w:rPr>
      </w:pPr>
      <w:r w:rsidRPr="0051079F">
        <w:rPr>
          <w:rFonts w:ascii="Times New Roman" w:eastAsia="Arial Unicode MS" w:hAnsi="Times New Roman" w:cs="Times New Roman"/>
          <w:color w:val="000000" w:themeColor="text1"/>
          <w:sz w:val="24"/>
          <w:szCs w:val="24"/>
          <w:bdr w:val="nil"/>
          <w:lang w:eastAsia="lt-LT"/>
        </w:rPr>
        <w:t xml:space="preserve">10.3. Nenugalimos jėgos </w:t>
      </w:r>
      <w:r w:rsidRPr="0051079F">
        <w:rPr>
          <w:rFonts w:ascii="Times New Roman" w:eastAsia="Arial Unicode MS" w:hAnsi="Times New Roman" w:cs="Times New Roman"/>
          <w:i/>
          <w:color w:val="000000" w:themeColor="text1"/>
          <w:sz w:val="24"/>
          <w:szCs w:val="24"/>
          <w:bdr w:val="nil"/>
          <w:lang w:eastAsia="lt-LT"/>
        </w:rPr>
        <w:t>(force majeure)</w:t>
      </w:r>
      <w:r w:rsidRPr="0051079F">
        <w:rPr>
          <w:rFonts w:ascii="Times New Roman" w:eastAsia="Arial Unicode MS" w:hAnsi="Times New Roman" w:cs="Times New Roman"/>
          <w:color w:val="000000" w:themeColor="text1"/>
          <w:sz w:val="24"/>
          <w:szCs w:val="24"/>
          <w:bdr w:val="nil"/>
          <w:lang w:eastAsia="lt-LT"/>
        </w:rPr>
        <w:t xml:space="preserve"> aplinkybėmis laikomos aplinkybės, nurodytos Lietuvos Respublikos civilinio kodekso 6.212 straipsnyje ir Atleidimo nuo atsakomybės esant nenugalimos jėgos </w:t>
      </w:r>
      <w:r w:rsidRPr="0051079F">
        <w:rPr>
          <w:rFonts w:ascii="Times New Roman" w:eastAsia="Arial Unicode MS" w:hAnsi="Times New Roman" w:cs="Times New Roman"/>
          <w:i/>
          <w:color w:val="000000" w:themeColor="text1"/>
          <w:sz w:val="24"/>
          <w:szCs w:val="24"/>
          <w:bdr w:val="nil"/>
          <w:lang w:eastAsia="lt-LT"/>
        </w:rPr>
        <w:t>(force majeure)</w:t>
      </w:r>
      <w:r w:rsidRPr="0051079F">
        <w:rPr>
          <w:rFonts w:ascii="Times New Roman" w:eastAsia="Arial Unicode MS" w:hAnsi="Times New Roman" w:cs="Times New Roman"/>
          <w:color w:val="000000" w:themeColor="text1"/>
          <w:sz w:val="24"/>
          <w:szCs w:val="24"/>
          <w:bdr w:val="nil"/>
          <w:lang w:eastAsia="lt-LT"/>
        </w:rPr>
        <w:t xml:space="preserve"> aplinkybėms taisyklėse, patvirtintose Lietuvos Respublikos Vyriausybės  199</w:t>
      </w:r>
      <w:r w:rsidRPr="0051079F">
        <w:rPr>
          <w:rFonts w:ascii="Times New Roman" w:eastAsia="Times New Roman" w:hAnsi="Times New Roman" w:cs="Times New Roman"/>
          <w:color w:val="000000" w:themeColor="text1"/>
          <w:sz w:val="24"/>
          <w:szCs w:val="24"/>
          <w:bdr w:val="nil"/>
          <w:lang w:eastAsia="lt-LT"/>
        </w:rPr>
        <w:t xml:space="preserve">6 m. liepos </w:t>
      </w:r>
      <w:r w:rsidRPr="0051079F">
        <w:rPr>
          <w:rFonts w:ascii="Times New Roman" w:eastAsia="Arial Unicode MS" w:hAnsi="Times New Roman" w:cs="Times New Roman"/>
          <w:color w:val="000000" w:themeColor="text1"/>
          <w:sz w:val="24"/>
          <w:szCs w:val="24"/>
          <w:bdr w:val="nil"/>
          <w:lang w:eastAsia="lt-LT"/>
        </w:rPr>
        <w:t>1</w:t>
      </w:r>
      <w:r w:rsidRPr="0051079F">
        <w:rPr>
          <w:rFonts w:ascii="Times New Roman" w:eastAsia="Times New Roman" w:hAnsi="Times New Roman" w:cs="Times New Roman"/>
          <w:color w:val="000000" w:themeColor="text1"/>
          <w:sz w:val="24"/>
          <w:szCs w:val="24"/>
          <w:bdr w:val="nil"/>
          <w:lang w:eastAsia="lt-LT"/>
        </w:rPr>
        <w:t xml:space="preserve">5 d. nutarimu Nr. </w:t>
      </w:r>
      <w:r w:rsidRPr="0051079F">
        <w:rPr>
          <w:rFonts w:ascii="Times New Roman" w:eastAsia="Arial Unicode MS" w:hAnsi="Times New Roman" w:cs="Times New Roman"/>
          <w:color w:val="000000" w:themeColor="text1"/>
          <w:sz w:val="24"/>
          <w:szCs w:val="24"/>
          <w:bdr w:val="nil"/>
          <w:lang w:eastAsia="lt-LT"/>
        </w:rPr>
        <w:t>840.</w:t>
      </w:r>
    </w:p>
    <w:p w14:paraId="0B78FFBB" w14:textId="77777777" w:rsidR="0051079F" w:rsidRPr="0051079F" w:rsidRDefault="0051079F" w:rsidP="0051079F">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color w:val="000000" w:themeColor="text1"/>
          <w:sz w:val="24"/>
          <w:szCs w:val="24"/>
          <w:bdr w:val="nil"/>
          <w:lang w:eastAsia="lt-LT"/>
        </w:rPr>
      </w:pPr>
      <w:r w:rsidRPr="0051079F">
        <w:rPr>
          <w:rFonts w:ascii="Times New Roman" w:eastAsia="Arial Unicode MS" w:hAnsi="Times New Roman" w:cs="Times New Roman"/>
          <w:color w:val="000000" w:themeColor="text1"/>
          <w:sz w:val="24"/>
          <w:szCs w:val="24"/>
          <w:bdr w:val="nil"/>
          <w:lang w:eastAsia="lt-LT"/>
        </w:rPr>
        <w:t xml:space="preserve">10.4. Šalis, dėl nenugalimos jėgos </w:t>
      </w:r>
      <w:r w:rsidRPr="0051079F">
        <w:rPr>
          <w:rFonts w:ascii="Times New Roman" w:eastAsia="Arial Unicode MS" w:hAnsi="Times New Roman" w:cs="Times New Roman"/>
          <w:i/>
          <w:color w:val="000000" w:themeColor="text1"/>
          <w:sz w:val="24"/>
          <w:szCs w:val="24"/>
          <w:bdr w:val="nil"/>
          <w:lang w:eastAsia="lt-LT"/>
        </w:rPr>
        <w:t>(force majeure)</w:t>
      </w:r>
      <w:r w:rsidRPr="0051079F">
        <w:rPr>
          <w:rFonts w:ascii="Times New Roman" w:eastAsia="Arial Unicode MS" w:hAnsi="Times New Roman" w:cs="Times New Roman"/>
          <w:color w:val="000000" w:themeColor="text1"/>
          <w:sz w:val="24"/>
          <w:szCs w:val="24"/>
          <w:bdr w:val="nil"/>
          <w:lang w:eastAsia="lt-LT"/>
        </w:rPr>
        <w:t xml:space="preserve"> aplinkybių negalinti įvykdyti savo įsipareigojimų, privalo nedelsdama, bet ne vėliau kaip per </w:t>
      </w:r>
      <w:r w:rsidRPr="0051079F">
        <w:rPr>
          <w:rFonts w:ascii="Times New Roman" w:eastAsia="Times New Roman" w:hAnsi="Times New Roman" w:cs="Times New Roman"/>
          <w:color w:val="000000" w:themeColor="text1"/>
          <w:sz w:val="24"/>
          <w:szCs w:val="24"/>
          <w:bdr w:val="nil"/>
          <w:lang w:eastAsia="lt-LT"/>
        </w:rPr>
        <w:t xml:space="preserve">3 (tris) kalendorines dienas nuo aplinkybių atsiradimo ar paaiškėjimo dienos, raštu informuoti apie tai kitą Šalį. Laiku apie minėtas aplinkybes nepranešusi Šalis netenka teisės remtis nenugalimos jėgos </w:t>
      </w:r>
      <w:r w:rsidRPr="0051079F">
        <w:rPr>
          <w:rFonts w:ascii="Times New Roman" w:eastAsia="Arial Unicode MS" w:hAnsi="Times New Roman" w:cs="Times New Roman"/>
          <w:i/>
          <w:color w:val="000000" w:themeColor="text1"/>
          <w:sz w:val="24"/>
          <w:szCs w:val="24"/>
          <w:bdr w:val="nil"/>
          <w:lang w:eastAsia="lt-LT"/>
        </w:rPr>
        <w:t>(force majeure)</w:t>
      </w:r>
      <w:r w:rsidRPr="0051079F">
        <w:rPr>
          <w:rFonts w:ascii="Times New Roman" w:eastAsia="Arial Unicode MS" w:hAnsi="Times New Roman" w:cs="Times New Roman"/>
          <w:color w:val="000000" w:themeColor="text1"/>
          <w:sz w:val="24"/>
          <w:szCs w:val="24"/>
          <w:bdr w:val="nil"/>
          <w:lang w:eastAsia="lt-LT"/>
        </w:rPr>
        <w:t xml:space="preserve"> aplinkybėmis.</w:t>
      </w:r>
    </w:p>
    <w:p w14:paraId="3BF75C43" w14:textId="77777777" w:rsidR="0051079F" w:rsidRPr="0051079F" w:rsidRDefault="0051079F" w:rsidP="0051079F">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color w:val="000000" w:themeColor="text1"/>
          <w:sz w:val="24"/>
          <w:szCs w:val="24"/>
          <w:bdr w:val="nil"/>
          <w:lang w:eastAsia="lt-LT"/>
        </w:rPr>
      </w:pPr>
    </w:p>
    <w:p w14:paraId="1B9B3A14"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center"/>
        <w:rPr>
          <w:rFonts w:ascii="Times New Roman" w:eastAsia="Arial Unicode MS" w:hAnsi="Times New Roman" w:cs="Times New Roman"/>
          <w:b/>
          <w:bCs/>
          <w:color w:val="000000"/>
          <w:sz w:val="24"/>
          <w:szCs w:val="24"/>
          <w:bdr w:val="nil"/>
        </w:rPr>
      </w:pPr>
      <w:r w:rsidRPr="0051079F">
        <w:rPr>
          <w:rFonts w:ascii="Times New Roman" w:eastAsia="Arial Unicode MS" w:hAnsi="Times New Roman" w:cs="Times New Roman"/>
          <w:b/>
          <w:bCs/>
          <w:color w:val="000000"/>
          <w:sz w:val="24"/>
          <w:szCs w:val="24"/>
          <w:bdr w:val="nil"/>
        </w:rPr>
        <w:t>11. KONFIDENCIALUMO ĮSIPAREIGOJIMAI</w:t>
      </w:r>
    </w:p>
    <w:p w14:paraId="2D0FCC89"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p>
    <w:p w14:paraId="5226713F"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11.1. Šalys sutinka laikyti šios Sutarties sąlygas, visą dokumentaciją ir informaciją, kurią Sutarties Šalys gauna viena iš kitos vykdydamos Sutartį, konfidencialia ir be išankstinio kitos Šalies rašytinio sutikimo neplatinti trečiosioms šalims jokios informacijos, išskyrus atvejus, kai to reikalaujama Lietuvos Respublikos įstatymų nustatyta tvarka. Už informacijos pagal šią Sutartį paskleidimą kalta Šalis privalo atlyginti dėl to atsiradusius nuostolius. </w:t>
      </w:r>
    </w:p>
    <w:p w14:paraId="27D350AF"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11.2. Šio įsipareigojimo pažeidimu nebus laikomas viešas informacijos apie Pirkėją atskleidimas, jei Pirkėjas pažeidžia mokėjimo terminus, ir informacijos apie Pardavėją atskleidimas, jei Pardavėjas pažeidžia Prekių pristatymo terminus. </w:t>
      </w:r>
    </w:p>
    <w:p w14:paraId="70CB1865" w14:textId="77777777" w:rsidR="0051079F" w:rsidRPr="0051079F" w:rsidRDefault="0051079F" w:rsidP="0051079F">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11.3. Konfidencialumo įsipareigojimai išlieka ir Sutarčiai pasibaigus. </w:t>
      </w:r>
    </w:p>
    <w:p w14:paraId="3A73DE31" w14:textId="77777777" w:rsidR="0051079F" w:rsidRPr="0051079F" w:rsidRDefault="0051079F" w:rsidP="0051079F">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color w:val="000000"/>
          <w:sz w:val="24"/>
          <w:szCs w:val="24"/>
          <w:bdr w:val="nil"/>
        </w:rPr>
      </w:pPr>
    </w:p>
    <w:p w14:paraId="0A1FCF40"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center"/>
        <w:rPr>
          <w:rFonts w:ascii="Times New Roman" w:eastAsia="Arial Unicode MS" w:hAnsi="Times New Roman" w:cs="Times New Roman"/>
          <w:b/>
          <w:bCs/>
          <w:color w:val="000000"/>
          <w:sz w:val="24"/>
          <w:szCs w:val="24"/>
          <w:bdr w:val="nil"/>
        </w:rPr>
      </w:pPr>
      <w:r w:rsidRPr="0051079F">
        <w:rPr>
          <w:rFonts w:ascii="Times New Roman" w:eastAsia="Arial Unicode MS" w:hAnsi="Times New Roman" w:cs="Times New Roman"/>
          <w:b/>
          <w:bCs/>
          <w:color w:val="000000"/>
          <w:sz w:val="24"/>
          <w:szCs w:val="24"/>
          <w:bdr w:val="nil"/>
        </w:rPr>
        <w:t>12. SUTARTIES GALIOJIMAS</w:t>
      </w:r>
    </w:p>
    <w:p w14:paraId="015E8EBD"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b/>
          <w:bCs/>
          <w:color w:val="000000"/>
          <w:sz w:val="24"/>
          <w:szCs w:val="24"/>
          <w:bdr w:val="nil"/>
        </w:rPr>
      </w:pPr>
    </w:p>
    <w:p w14:paraId="23969CE3"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sz w:val="24"/>
          <w:szCs w:val="24"/>
          <w:bdr w:val="nil"/>
        </w:rPr>
      </w:pPr>
      <w:r w:rsidRPr="0051079F">
        <w:rPr>
          <w:rFonts w:ascii="Times New Roman" w:eastAsia="Arial Unicode MS" w:hAnsi="Times New Roman" w:cs="Times New Roman"/>
          <w:sz w:val="24"/>
          <w:szCs w:val="24"/>
          <w:bdr w:val="nil"/>
        </w:rPr>
        <w:t xml:space="preserve">12.1. Sutartis įsigalioja, kai Sutartį pasirašo ir antspaudais patvirtina abi Šalys ir Pardavėjas pateikia Sutarties įvykdymo užtikrinimą (jei Sutarties įvykdymo užtikrinimas numatytas Sutarties specialiosiose sąlygose). Kai Sutartis pasirašoma skirtingomis dienomis, jos įsigaliojimo data laikoma vėlesnė Sutarties pasirašymo diena. </w:t>
      </w:r>
    </w:p>
    <w:p w14:paraId="640D7B18" w14:textId="77777777" w:rsidR="0051079F" w:rsidRPr="0051079F" w:rsidRDefault="0051079F" w:rsidP="0051079F">
      <w:pPr>
        <w:pBdr>
          <w:top w:val="nil"/>
          <w:left w:val="nil"/>
          <w:bottom w:val="nil"/>
          <w:right w:val="nil"/>
          <w:between w:val="nil"/>
          <w:bar w:val="nil"/>
        </w:pBdr>
        <w:suppressAutoHyphens/>
        <w:spacing w:after="0" w:line="240" w:lineRule="auto"/>
        <w:ind w:firstLine="851"/>
        <w:jc w:val="both"/>
        <w:rPr>
          <w:rFonts w:ascii="Times New Roman" w:eastAsia="Times New Roman" w:hAnsi="Times New Roman" w:cs="Times New Roman"/>
          <w:sz w:val="24"/>
          <w:szCs w:val="24"/>
          <w:bdr w:val="nil"/>
          <w:shd w:val="clear" w:color="auto" w:fill="FFFFFF"/>
          <w:lang w:eastAsia="lt-LT"/>
        </w:rPr>
      </w:pPr>
      <w:r w:rsidRPr="0051079F">
        <w:rPr>
          <w:rFonts w:ascii="Times New Roman" w:eastAsia="Arial Unicode MS" w:hAnsi="Times New Roman" w:cs="Times New Roman"/>
          <w:sz w:val="24"/>
          <w:szCs w:val="24"/>
          <w:bdr w:val="nil"/>
          <w:lang w:eastAsia="lt-LT"/>
        </w:rPr>
        <w:t xml:space="preserve">12.2. Sutartis galioja iki visiško Šalių įsipareigojimų įvykdymo. </w:t>
      </w:r>
      <w:r w:rsidRPr="0051079F">
        <w:rPr>
          <w:rFonts w:ascii="Times New Roman" w:eastAsia="Times New Roman" w:hAnsi="Times New Roman" w:cs="Times New Roman"/>
          <w:sz w:val="24"/>
          <w:szCs w:val="24"/>
          <w:bdr w:val="nil"/>
          <w:shd w:val="clear" w:color="auto" w:fill="FFFFFF"/>
          <w:lang w:eastAsia="lt-LT"/>
        </w:rPr>
        <w:t xml:space="preserve">Sutartis gali būti pratęsta </w:t>
      </w:r>
      <w:r w:rsidRPr="0051079F">
        <w:rPr>
          <w:rFonts w:ascii="Times New Roman" w:eastAsia="Arial Unicode MS" w:hAnsi="Times New Roman" w:cs="Times New Roman"/>
          <w:color w:val="000000"/>
          <w:sz w:val="24"/>
          <w:szCs w:val="24"/>
          <w:bdr w:val="nil"/>
          <w:lang w:eastAsia="lt-LT"/>
        </w:rPr>
        <w:t>Sutarties Specialiosiose sąlygose</w:t>
      </w:r>
      <w:r w:rsidRPr="0051079F">
        <w:rPr>
          <w:rFonts w:ascii="Times New Roman" w:eastAsia="Times New Roman" w:hAnsi="Times New Roman" w:cs="Times New Roman"/>
          <w:sz w:val="24"/>
          <w:szCs w:val="24"/>
          <w:bdr w:val="nil"/>
          <w:shd w:val="clear" w:color="auto" w:fill="FFFFFF"/>
          <w:lang w:eastAsia="lt-LT"/>
        </w:rPr>
        <w:t xml:space="preserve"> nustatyta tvarka bei laikotarpiui ir pratęsimo laikotarpiu vykdoma Sutartyje nustatytomis sąlygomis ir tvarka.</w:t>
      </w:r>
    </w:p>
    <w:p w14:paraId="743829C2"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12.3. Jei bet kuri Sutarties nuostata tampa ar pripažįstama visiškai ar iš dalies negaliojančia, tai neturi įtakos kitų Sutarties nuostatų galiojimui. </w:t>
      </w:r>
    </w:p>
    <w:p w14:paraId="29A6FE80"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12.4. Nutraukus Sutartį ar jai pasibaigus, lieka galioti Sutarties nuostatos, susijusios su atsakomybe ir atsiskaitymais tarp Šalių pagal Sutartį, taip pat visos kitos Sutarties nuostatos, kurios, kaip aiškiai nurodyta, išlieka galioti po Sutarties nutraukimo arba turi išlikti galioti, kad būtų visiškai įvykdyta ši Sutartis. </w:t>
      </w:r>
    </w:p>
    <w:p w14:paraId="067E3445" w14:textId="77777777" w:rsidR="0051079F" w:rsidRPr="0051079F" w:rsidRDefault="0051079F" w:rsidP="0051079F">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12.5. Garantiniai įsipareigojimai galioja iki visiško jų įvykdymo</w:t>
      </w:r>
      <w:r w:rsidRPr="0051079F">
        <w:rPr>
          <w:rFonts w:ascii="Times New Roman" w:eastAsia="Arial Unicode MS" w:hAnsi="Times New Roman" w:cs="Times New Roman"/>
          <w:i/>
          <w:iCs/>
          <w:color w:val="000000"/>
          <w:sz w:val="24"/>
          <w:szCs w:val="24"/>
          <w:bdr w:val="nil"/>
        </w:rPr>
        <w:t xml:space="preserve">. </w:t>
      </w:r>
    </w:p>
    <w:p w14:paraId="32A7DE49" w14:textId="77777777" w:rsidR="0051079F" w:rsidRPr="0051079F" w:rsidRDefault="0051079F" w:rsidP="0051079F">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b/>
          <w:bCs/>
          <w:sz w:val="24"/>
          <w:szCs w:val="24"/>
          <w:bdr w:val="nil"/>
        </w:rPr>
      </w:pPr>
    </w:p>
    <w:p w14:paraId="6D07583B" w14:textId="77777777" w:rsidR="0051079F" w:rsidRPr="0051079F" w:rsidRDefault="0051079F" w:rsidP="0051079F">
      <w:pPr>
        <w:pBdr>
          <w:top w:val="nil"/>
          <w:left w:val="nil"/>
          <w:bottom w:val="nil"/>
          <w:right w:val="nil"/>
          <w:between w:val="nil"/>
          <w:bar w:val="nil"/>
        </w:pBdr>
        <w:suppressAutoHyphens/>
        <w:spacing w:after="0" w:line="240" w:lineRule="auto"/>
        <w:ind w:firstLine="851"/>
        <w:jc w:val="center"/>
        <w:rPr>
          <w:rFonts w:ascii="Times New Roman" w:eastAsia="Times New Roman" w:hAnsi="Times New Roman" w:cs="Times New Roman"/>
          <w:color w:val="000000" w:themeColor="text1"/>
          <w:sz w:val="24"/>
          <w:szCs w:val="24"/>
          <w:bdr w:val="nil"/>
          <w:lang w:eastAsia="lt-LT"/>
        </w:rPr>
      </w:pPr>
      <w:r w:rsidRPr="0051079F">
        <w:rPr>
          <w:rFonts w:ascii="Times New Roman" w:eastAsia="Arial Unicode MS" w:hAnsi="Times New Roman" w:cs="Times New Roman"/>
          <w:b/>
          <w:bCs/>
          <w:sz w:val="24"/>
          <w:szCs w:val="24"/>
          <w:bdr w:val="nil"/>
        </w:rPr>
        <w:t>13. SUTARTIES PAKEITIMAI</w:t>
      </w:r>
    </w:p>
    <w:p w14:paraId="4DD0B4BC" w14:textId="77777777" w:rsidR="0051079F" w:rsidRPr="0051079F" w:rsidRDefault="0051079F" w:rsidP="0051079F">
      <w:pPr>
        <w:pBdr>
          <w:top w:val="nil"/>
          <w:left w:val="nil"/>
          <w:bottom w:val="nil"/>
          <w:right w:val="nil"/>
          <w:between w:val="nil"/>
          <w:bar w:val="nil"/>
        </w:pBdr>
        <w:shd w:val="clear" w:color="auto" w:fill="FFFFFF"/>
        <w:spacing w:after="0" w:line="240" w:lineRule="auto"/>
        <w:ind w:firstLine="851"/>
        <w:jc w:val="both"/>
        <w:rPr>
          <w:rFonts w:ascii="Times New Roman" w:eastAsia="Arial Unicode MS" w:hAnsi="Times New Roman" w:cs="Times New Roman"/>
          <w:color w:val="000000" w:themeColor="text1"/>
          <w:sz w:val="24"/>
          <w:szCs w:val="24"/>
          <w:bdr w:val="none" w:sz="0" w:space="0" w:color="auto" w:frame="1"/>
          <w:lang w:eastAsia="lt-LT"/>
        </w:rPr>
      </w:pPr>
    </w:p>
    <w:p w14:paraId="5AB28050" w14:textId="77777777" w:rsidR="0051079F" w:rsidRPr="0051079F" w:rsidRDefault="0051079F" w:rsidP="0051079F">
      <w:pPr>
        <w:pBdr>
          <w:top w:val="nil"/>
          <w:left w:val="nil"/>
          <w:bottom w:val="nil"/>
          <w:right w:val="nil"/>
          <w:between w:val="nil"/>
          <w:bar w:val="nil"/>
        </w:pBdr>
        <w:shd w:val="clear" w:color="auto" w:fill="FFFFFF"/>
        <w:spacing w:after="0" w:line="240" w:lineRule="auto"/>
        <w:ind w:firstLine="851"/>
        <w:jc w:val="both"/>
        <w:rPr>
          <w:rFonts w:ascii="Times New Roman" w:eastAsia="Times New Roman" w:hAnsi="Times New Roman" w:cs="Times New Roman"/>
          <w:color w:val="000000" w:themeColor="text1"/>
          <w:sz w:val="24"/>
          <w:szCs w:val="24"/>
          <w:bdr w:val="none" w:sz="0" w:space="0" w:color="auto" w:frame="1"/>
          <w:lang w:eastAsia="lt-LT"/>
        </w:rPr>
      </w:pPr>
      <w:r w:rsidRPr="0051079F">
        <w:rPr>
          <w:rFonts w:ascii="Times New Roman" w:eastAsia="Times New Roman" w:hAnsi="Times New Roman" w:cs="Times New Roman"/>
          <w:color w:val="000000" w:themeColor="text1"/>
          <w:sz w:val="24"/>
          <w:szCs w:val="24"/>
          <w:bdr w:val="none" w:sz="0" w:space="0" w:color="auto" w:frame="1"/>
          <w:shd w:val="clear" w:color="auto" w:fill="FFFFFF"/>
          <w:lang w:eastAsia="lt-LT"/>
        </w:rPr>
        <w:t xml:space="preserve">13.1. </w:t>
      </w:r>
      <w:r w:rsidRPr="0051079F">
        <w:rPr>
          <w:rFonts w:ascii="Times New Roman" w:eastAsia="Times New Roman" w:hAnsi="Times New Roman" w:cs="Times New Roman"/>
          <w:color w:val="000000" w:themeColor="text1"/>
          <w:sz w:val="24"/>
          <w:szCs w:val="24"/>
          <w:bdr w:val="none" w:sz="0" w:space="0" w:color="auto" w:frame="1"/>
          <w:lang w:eastAsia="lt-LT"/>
        </w:rPr>
        <w:t>Sutarties sąlygos Sutarties galiojimo laikotarpiu negali būti keičiamos, išskyrus tokias Sutarties sąlygas, kurias pakeitus nebūtų pažeisti Lietuvos Respublikos viešųjų pirkimų įstatymo 17 straipsnyje nustatyti principai. Sutarties sąlygų keitimu nebus laikomas Sutarties sąlygų koregavimas joje numatytomis aplinkybėmis, jei šios aplinkybės nustatytos aiškiai ir nedviprasmiškai ir jos buvo pateiktos pirkimo dokumentuose. Tais atvejais, kai Sutarties sąlygų keitimo būtinybės nebuvo įmanoma numatyti rengiant pirkimo dokumentus ir (arba) Sutarties sudarymo metu, Sutarties Šalys gali keisti Sutarties sąlygas, kai yra atvejai numatyti Lietuvos Respublikos viešųjų pirkimų įstatymo 89 straipsnyje. Sutarties sąlygų keitimas įforminamas Šalių sutarimu, kuris tampa neatskiriama Sutarties dalimi.</w:t>
      </w:r>
    </w:p>
    <w:p w14:paraId="0CF16C1C" w14:textId="77777777" w:rsidR="0051079F" w:rsidRPr="0051079F" w:rsidRDefault="0051079F" w:rsidP="0051079F">
      <w:pPr>
        <w:pBdr>
          <w:top w:val="nil"/>
          <w:left w:val="nil"/>
          <w:bottom w:val="nil"/>
          <w:right w:val="nil"/>
          <w:between w:val="nil"/>
          <w:bar w:val="nil"/>
        </w:pBdr>
        <w:shd w:val="clear" w:color="auto" w:fill="FFFFFF"/>
        <w:spacing w:after="0" w:line="240" w:lineRule="auto"/>
        <w:ind w:firstLine="851"/>
        <w:jc w:val="both"/>
        <w:rPr>
          <w:rFonts w:ascii="Times New Roman" w:eastAsia="Times New Roman" w:hAnsi="Times New Roman" w:cs="Times New Roman"/>
          <w:color w:val="000000" w:themeColor="text1"/>
          <w:sz w:val="24"/>
          <w:szCs w:val="24"/>
          <w:bdr w:val="none" w:sz="0" w:space="0" w:color="auto" w:frame="1"/>
          <w:lang w:eastAsia="lt-LT"/>
        </w:rPr>
      </w:pPr>
      <w:r w:rsidRPr="0051079F">
        <w:rPr>
          <w:rFonts w:ascii="Times New Roman" w:eastAsia="Times New Roman" w:hAnsi="Times New Roman" w:cs="Times New Roman"/>
          <w:color w:val="000000" w:themeColor="text1"/>
          <w:sz w:val="24"/>
          <w:szCs w:val="24"/>
          <w:bdr w:val="none" w:sz="0" w:space="0" w:color="auto" w:frame="1"/>
          <w:lang w:eastAsia="lt-LT"/>
        </w:rPr>
        <w:t xml:space="preserve">13.2. </w:t>
      </w:r>
      <w:r w:rsidRPr="0051079F">
        <w:rPr>
          <w:rFonts w:ascii="Times New Roman" w:eastAsia="Times New Roman" w:hAnsi="Times New Roman" w:cs="Times New Roman"/>
          <w:sz w:val="24"/>
          <w:szCs w:val="24"/>
          <w:bdr w:val="nil"/>
          <w:lang w:eastAsia="lt-LT"/>
        </w:rPr>
        <w:t xml:space="preserve">Sutarties vykdymo metu Pardavėjui gali būti leista pakeisti pasiūlytą Prekę, jei jos negalima patiekti dėl nuo Pardavėjo nepriklausančių objektyvių aplinkybių, t. y. jei Sutarties vykdymo metu tokia Prekė jau yra nebegaminama arba Prekės negalima įsigyti rinkoje, tačiau Pardavėjas privalo gauti išankstinį Pirkėjo sutikimą dėl kitos Prekės. Prekė turi būti lygiavertė keičiamai ir atitikti ne žemesnius nei techninėje specifikacijoje įtvirtintus reikalavimus </w:t>
      </w:r>
      <w:r w:rsidRPr="0051079F">
        <w:rPr>
          <w:rFonts w:ascii="Times New Roman" w:eastAsia="Times New Roman" w:hAnsi="Times New Roman" w:cs="Times New Roman"/>
          <w:color w:val="000000"/>
          <w:sz w:val="24"/>
          <w:szCs w:val="24"/>
          <w:bdr w:val="nil"/>
          <w:lang w:eastAsia="lt-LT"/>
        </w:rPr>
        <w:t xml:space="preserve">(negali būti blogesnių charakteristikų) </w:t>
      </w:r>
      <w:r w:rsidRPr="0051079F">
        <w:rPr>
          <w:rFonts w:ascii="Times New Roman" w:eastAsia="Times New Roman" w:hAnsi="Times New Roman" w:cs="Times New Roman"/>
          <w:sz w:val="24"/>
          <w:szCs w:val="24"/>
          <w:bdr w:val="nil"/>
          <w:lang w:eastAsia="lt-LT"/>
        </w:rPr>
        <w:t>bei turi būti patiekiama už tokią, kaip Sutartyje nurodyta, kainą.</w:t>
      </w:r>
    </w:p>
    <w:p w14:paraId="24CD28FE" w14:textId="77777777" w:rsidR="0051079F" w:rsidRPr="0051079F" w:rsidRDefault="0051079F" w:rsidP="0051079F">
      <w:pPr>
        <w:pBdr>
          <w:top w:val="nil"/>
          <w:left w:val="nil"/>
          <w:bottom w:val="nil"/>
          <w:right w:val="nil"/>
          <w:between w:val="nil"/>
          <w:bar w:val="nil"/>
        </w:pBdr>
        <w:shd w:val="clear" w:color="auto" w:fill="FFFFFF"/>
        <w:spacing w:after="0" w:line="240" w:lineRule="auto"/>
        <w:ind w:firstLine="851"/>
        <w:jc w:val="both"/>
        <w:rPr>
          <w:rFonts w:ascii="Times New Roman" w:eastAsia="Times New Roman" w:hAnsi="Times New Roman" w:cs="Times New Roman"/>
          <w:color w:val="000000" w:themeColor="text1"/>
          <w:sz w:val="24"/>
          <w:szCs w:val="24"/>
          <w:bdr w:val="none" w:sz="0" w:space="0" w:color="auto" w:frame="1"/>
          <w:lang w:eastAsia="lt-LT"/>
        </w:rPr>
      </w:pPr>
      <w:r w:rsidRPr="0051079F">
        <w:rPr>
          <w:rFonts w:ascii="Times New Roman" w:eastAsia="Times New Roman" w:hAnsi="Times New Roman" w:cs="Times New Roman"/>
          <w:color w:val="000000" w:themeColor="text1"/>
          <w:sz w:val="24"/>
          <w:szCs w:val="24"/>
          <w:bdr w:val="none" w:sz="0" w:space="0" w:color="auto" w:frame="1"/>
          <w:lang w:eastAsia="lt-LT"/>
        </w:rPr>
        <w:t xml:space="preserve">13.3. 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 (dešimt) kalendorinių dienų. </w:t>
      </w:r>
    </w:p>
    <w:p w14:paraId="6DAA624D" w14:textId="4B128B3C" w:rsidR="0051079F" w:rsidRDefault="0051079F" w:rsidP="0051079F">
      <w:pPr>
        <w:pBdr>
          <w:top w:val="nil"/>
          <w:left w:val="nil"/>
          <w:bottom w:val="nil"/>
          <w:right w:val="nil"/>
          <w:between w:val="nil"/>
          <w:bar w:val="nil"/>
        </w:pBdr>
        <w:shd w:val="clear" w:color="auto" w:fill="FFFFFF"/>
        <w:spacing w:after="0" w:line="240" w:lineRule="auto"/>
        <w:ind w:firstLine="851"/>
        <w:jc w:val="both"/>
        <w:rPr>
          <w:rFonts w:ascii="Times New Roman" w:eastAsia="Times New Roman" w:hAnsi="Times New Roman" w:cs="Times New Roman"/>
          <w:color w:val="000000" w:themeColor="text1"/>
          <w:sz w:val="24"/>
          <w:szCs w:val="24"/>
          <w:bdr w:val="none" w:sz="0" w:space="0" w:color="auto" w:frame="1"/>
          <w:lang w:eastAsia="lt-LT"/>
        </w:rPr>
      </w:pPr>
    </w:p>
    <w:p w14:paraId="21746480" w14:textId="094044F7" w:rsidR="007C2D47" w:rsidRDefault="007C2D47" w:rsidP="0051079F">
      <w:pPr>
        <w:pBdr>
          <w:top w:val="nil"/>
          <w:left w:val="nil"/>
          <w:bottom w:val="nil"/>
          <w:right w:val="nil"/>
          <w:between w:val="nil"/>
          <w:bar w:val="nil"/>
        </w:pBdr>
        <w:shd w:val="clear" w:color="auto" w:fill="FFFFFF"/>
        <w:spacing w:after="0" w:line="240" w:lineRule="auto"/>
        <w:ind w:firstLine="851"/>
        <w:jc w:val="both"/>
        <w:rPr>
          <w:rFonts w:ascii="Times New Roman" w:eastAsia="Times New Roman" w:hAnsi="Times New Roman" w:cs="Times New Roman"/>
          <w:color w:val="000000" w:themeColor="text1"/>
          <w:sz w:val="24"/>
          <w:szCs w:val="24"/>
          <w:bdr w:val="none" w:sz="0" w:space="0" w:color="auto" w:frame="1"/>
          <w:lang w:eastAsia="lt-LT"/>
        </w:rPr>
      </w:pPr>
    </w:p>
    <w:p w14:paraId="01A26FA2" w14:textId="77777777" w:rsidR="007C2D47" w:rsidRPr="0051079F" w:rsidRDefault="007C2D47" w:rsidP="0051079F">
      <w:pPr>
        <w:pBdr>
          <w:top w:val="nil"/>
          <w:left w:val="nil"/>
          <w:bottom w:val="nil"/>
          <w:right w:val="nil"/>
          <w:between w:val="nil"/>
          <w:bar w:val="nil"/>
        </w:pBdr>
        <w:shd w:val="clear" w:color="auto" w:fill="FFFFFF"/>
        <w:spacing w:after="0" w:line="240" w:lineRule="auto"/>
        <w:ind w:firstLine="851"/>
        <w:jc w:val="both"/>
        <w:rPr>
          <w:rFonts w:ascii="Times New Roman" w:eastAsia="Times New Roman" w:hAnsi="Times New Roman" w:cs="Times New Roman"/>
          <w:color w:val="000000" w:themeColor="text1"/>
          <w:sz w:val="24"/>
          <w:szCs w:val="24"/>
          <w:bdr w:val="none" w:sz="0" w:space="0" w:color="auto" w:frame="1"/>
          <w:lang w:eastAsia="lt-LT"/>
        </w:rPr>
      </w:pPr>
    </w:p>
    <w:p w14:paraId="3C8A0F7F"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center"/>
        <w:rPr>
          <w:rFonts w:ascii="Times New Roman" w:eastAsia="Arial Unicode MS" w:hAnsi="Times New Roman" w:cs="Times New Roman"/>
          <w:b/>
          <w:bCs/>
          <w:color w:val="000000"/>
          <w:sz w:val="24"/>
          <w:szCs w:val="24"/>
          <w:bdr w:val="nil"/>
        </w:rPr>
      </w:pPr>
      <w:r w:rsidRPr="0051079F">
        <w:rPr>
          <w:rFonts w:ascii="Times New Roman" w:eastAsia="Arial Unicode MS" w:hAnsi="Times New Roman" w:cs="Times New Roman"/>
          <w:b/>
          <w:bCs/>
          <w:color w:val="000000"/>
          <w:sz w:val="24"/>
          <w:szCs w:val="24"/>
          <w:bdr w:val="nil"/>
        </w:rPr>
        <w:lastRenderedPageBreak/>
        <w:t>14. SUTARTIES VYKDYMO SUSTABDYMAS, PRATĘSIMAS</w:t>
      </w:r>
    </w:p>
    <w:p w14:paraId="178147CB"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p>
    <w:p w14:paraId="55ABE341"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Calibri" w:hAnsi="Times New Roman" w:cs="Times New Roman"/>
          <w:color w:val="000000"/>
          <w:sz w:val="24"/>
          <w:szCs w:val="24"/>
          <w:bdr w:val="nil"/>
        </w:rPr>
      </w:pPr>
      <w:r w:rsidRPr="0051079F">
        <w:rPr>
          <w:rFonts w:ascii="Times New Roman" w:eastAsia="Calibri" w:hAnsi="Times New Roman" w:cs="Times New Roman"/>
          <w:color w:val="000000"/>
          <w:sz w:val="24"/>
          <w:szCs w:val="24"/>
          <w:bdr w:val="nil"/>
        </w:rPr>
        <w:t xml:space="preserve">14.1. Esant nuo Pardavėjo nepriklausančioms aplinkybėms </w:t>
      </w:r>
      <w:proofErr w:type="spellStart"/>
      <w:r w:rsidRPr="0051079F">
        <w:rPr>
          <w:rFonts w:ascii="Times New Roman" w:eastAsia="Calibri" w:hAnsi="Times New Roman" w:cs="Times New Roman"/>
          <w:color w:val="000000"/>
          <w:sz w:val="24"/>
          <w:szCs w:val="24"/>
          <w:bdr w:val="nil"/>
        </w:rPr>
        <w:t>t.y</w:t>
      </w:r>
      <w:proofErr w:type="spellEnd"/>
      <w:r w:rsidRPr="0051079F">
        <w:rPr>
          <w:rFonts w:ascii="Times New Roman" w:eastAsia="Calibri" w:hAnsi="Times New Roman" w:cs="Times New Roman"/>
          <w:color w:val="000000"/>
          <w:sz w:val="24"/>
          <w:szCs w:val="24"/>
          <w:bdr w:val="nil"/>
        </w:rPr>
        <w:t xml:space="preserve">. trečiųjų šalių įtaka, laiku nepateikta įranga, kurią privalo pateikti Pirkėjas, bet koks nenumatomas gamtos jėgų veikimas, kurio joks patyręs Pardavėjas nebūtų galėjęs tikėtis, fizinės kliūtys arba kitos nei klimatinės fizinės sąlygos, bet koks uždelsimas ar sutrikimas dėl atliekamo Sutarties pakeitimo, kitos aplinkybės, kurios nebuvo žinomos pirkimo vykdymo metu ir su kuriomis susidurtų bet kuris Pardavėjas, dėl kurių Pardavėjas negali tinkamai tiekti Prekių pagal Sutartį, jis privalo raštu nedelsdamas, bet ne vėliau kaip per 3 (tris) kalendorines dienas, apie tai pranešti Pirkėjui ir pateikti minėtų aplinkybių egzistavimo įrodymus. Tokiu atveju Pardavėjas turi teisę prašyti Pirkėjo sustabdyti Prekių tiekimą, kol bus pašalintos nurodytos aplinkybės. Pirkėjui sutikus, Prekių tiekimas gali būti sustabdomas tik minėtų aplinkybių egzistavimo laikotarpiui, ir jas pašalinus, Pardavėjas privalo nedelsiant atnaujinti Prekių tiekimą. </w:t>
      </w:r>
      <w:r w:rsidRPr="0051079F">
        <w:rPr>
          <w:rFonts w:ascii="Times New Roman" w:eastAsia="Calibri" w:hAnsi="Times New Roman" w:cs="Times New Roman"/>
          <w:sz w:val="24"/>
          <w:szCs w:val="24"/>
          <w:bdr w:val="nil"/>
        </w:rPr>
        <w:t xml:space="preserve">Tokių aplinkybių buvimas neatleidžia Pardavėjo nuo pareigos savo sutartinius įsipareigojimus įvykdyti Sutartyje nustatytais terminu ar grafiku, jei </w:t>
      </w:r>
      <w:r w:rsidRPr="0051079F">
        <w:rPr>
          <w:rFonts w:ascii="Times New Roman" w:eastAsia="Calibri" w:hAnsi="Times New Roman" w:cs="Times New Roman"/>
          <w:color w:val="000000"/>
          <w:sz w:val="24"/>
          <w:szCs w:val="24"/>
          <w:bdr w:val="nil"/>
        </w:rPr>
        <w:t>Sutarties Specialiosiose sąlygose nenustatyta kitaip.</w:t>
      </w:r>
      <w:r w:rsidRPr="0051079F">
        <w:rPr>
          <w:rFonts w:ascii="Times New Roman" w:eastAsia="Arial Unicode MS" w:hAnsi="Times New Roman" w:cs="Times New Roman"/>
          <w:sz w:val="24"/>
          <w:szCs w:val="24"/>
          <w:bdr w:val="nil"/>
        </w:rPr>
        <w:t xml:space="preserve"> Jei Prekių pristatymo sustabdymas trunka ilgiau kaip 90 (devyniasdešimt) kalendorinių dienų, Pirkėjas turi teisę raštu pareikalauti Pardavėjo atnaujinti tiekimą per 30 (trisdešimt) kalendorinių dienų arba nutraukti Sutartį.</w:t>
      </w:r>
      <w:r w:rsidRPr="0051079F">
        <w:rPr>
          <w:rFonts w:ascii="Times New Roman" w:eastAsia="Arial Unicode MS" w:hAnsi="Times New Roman" w:cs="Times New Roman"/>
          <w:i/>
          <w:sz w:val="24"/>
          <w:szCs w:val="24"/>
          <w:bdr w:val="nil"/>
        </w:rPr>
        <w:t xml:space="preserve"> </w:t>
      </w:r>
    </w:p>
    <w:p w14:paraId="3E3A0A68"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sz w:val="24"/>
          <w:szCs w:val="24"/>
          <w:bdr w:val="nil"/>
        </w:rPr>
      </w:pPr>
      <w:r w:rsidRPr="0051079F">
        <w:rPr>
          <w:rFonts w:ascii="Times New Roman" w:eastAsia="Arial Unicode MS" w:hAnsi="Times New Roman" w:cs="Times New Roman"/>
          <w:sz w:val="24"/>
          <w:szCs w:val="24"/>
          <w:bdr w:val="nil"/>
        </w:rPr>
        <w:t xml:space="preserve">14.2. Esant nuo Pirkėjo nepriklausančioms aplinkybėms </w:t>
      </w:r>
      <w:proofErr w:type="spellStart"/>
      <w:r w:rsidRPr="0051079F">
        <w:rPr>
          <w:rFonts w:ascii="Times New Roman" w:eastAsia="Arial Unicode MS" w:hAnsi="Times New Roman" w:cs="Times New Roman"/>
          <w:sz w:val="24"/>
          <w:szCs w:val="24"/>
          <w:bdr w:val="nil"/>
        </w:rPr>
        <w:t>t.y</w:t>
      </w:r>
      <w:proofErr w:type="spellEnd"/>
      <w:r w:rsidRPr="0051079F">
        <w:rPr>
          <w:rFonts w:ascii="Times New Roman" w:eastAsia="Arial Unicode MS" w:hAnsi="Times New Roman" w:cs="Times New Roman"/>
          <w:sz w:val="24"/>
          <w:szCs w:val="24"/>
          <w:bdr w:val="nil"/>
        </w:rPr>
        <w:t>. trečiųjų šalių įtaka, sustabdytas finansavimas arba trūksta finansavimo, būtinas papildomas laikas įvykdyti papildomą viešąjį pirkimą, bet koks nenumatomas gamtos jėgų veikimas, kurio joks patyręs Pirkėjas nebūtų galėjęs tikėtis, fizinės kliūtys arba kitos nei klimatinės fizinės sąlygos, bet koks uždelsimas ar sutrikimas dėl atliekamo Sutarties pakeitimo, kitos aplinkybės, kurios nebuvo žinomos pirkimo vykdymo metu ir su kuriomis susidurtų bet kuris Pirkėjas, dėl kurių Pirkėjas negali priimti Prekių,</w:t>
      </w:r>
      <w:r w:rsidRPr="0051079F">
        <w:rPr>
          <w:rFonts w:ascii="Times New Roman" w:eastAsia="Calibri" w:hAnsi="Times New Roman" w:cs="Times New Roman"/>
          <w:color w:val="000000"/>
          <w:sz w:val="24"/>
          <w:szCs w:val="24"/>
          <w:bdr w:val="nil"/>
        </w:rPr>
        <w:t xml:space="preserve"> jis privalo raštu nedelsdamas, bet ne vėliau kaip per 3 (tris) kalendorines dienas, apie tai pranešti Pardavėjui ir pateikti minėtų aplinkybių egzistavimo įrodymus. Tokiu atveju</w:t>
      </w:r>
      <w:r w:rsidRPr="0051079F">
        <w:rPr>
          <w:rFonts w:ascii="Times New Roman" w:eastAsia="Arial Unicode MS" w:hAnsi="Times New Roman" w:cs="Times New Roman"/>
          <w:sz w:val="24"/>
          <w:szCs w:val="24"/>
          <w:bdr w:val="nil"/>
        </w:rPr>
        <w:t xml:space="preserve"> Pirkėjas turi teisę prašyti sustabdyti Prekių pristatymą iki atitinkamų aplinkybių pasibaigimo. Pardavėjas saugo Prekes visą jų pristatymo atidėjimo laikotarpį. Jeigu Prekės pristatytos </w:t>
      </w:r>
      <w:r w:rsidRPr="0051079F">
        <w:rPr>
          <w:rFonts w:ascii="Times New Roman" w:eastAsia="Calibri" w:hAnsi="Times New Roman" w:cs="Times New Roman"/>
          <w:color w:val="000000"/>
          <w:sz w:val="24"/>
          <w:szCs w:val="24"/>
          <w:bdr w:val="nil"/>
        </w:rPr>
        <w:t>Sutarties Specialiosiose sąlygose nustatytu adresu,</w:t>
      </w:r>
      <w:r w:rsidRPr="0051079F">
        <w:rPr>
          <w:rFonts w:ascii="Times New Roman" w:eastAsia="Arial Unicode MS" w:hAnsi="Times New Roman" w:cs="Times New Roman"/>
          <w:sz w:val="24"/>
          <w:szCs w:val="24"/>
          <w:bdr w:val="nil"/>
        </w:rPr>
        <w:t xml:space="preserve"> tačiau atidėtas jų įdiegimas, sumontavimas ir pan., Pirkėjas privalo imtis visų priemonių Prekėms apsaugoti. Pirkėjas nekompensuoja Pardavėjui dėl tokio sustabdymo atsiradusių Pardavėjo išlaidų,</w:t>
      </w:r>
      <w:r w:rsidRPr="0051079F">
        <w:rPr>
          <w:rFonts w:ascii="Times New Roman" w:eastAsia="Calibri" w:hAnsi="Times New Roman" w:cs="Times New Roman"/>
          <w:sz w:val="24"/>
          <w:szCs w:val="24"/>
          <w:bdr w:val="nil"/>
        </w:rPr>
        <w:t xml:space="preserve"> jei </w:t>
      </w:r>
      <w:r w:rsidRPr="0051079F">
        <w:rPr>
          <w:rFonts w:ascii="Times New Roman" w:eastAsia="Calibri" w:hAnsi="Times New Roman" w:cs="Times New Roman"/>
          <w:color w:val="000000"/>
          <w:sz w:val="24"/>
          <w:szCs w:val="24"/>
          <w:bdr w:val="nil"/>
        </w:rPr>
        <w:t>Sutarties Specialiosiose sąlygose nenustatyta kitaip.</w:t>
      </w:r>
      <w:r w:rsidRPr="0051079F">
        <w:rPr>
          <w:rFonts w:ascii="Times New Roman" w:eastAsia="Arial Unicode MS" w:hAnsi="Times New Roman" w:cs="Times New Roman"/>
          <w:sz w:val="24"/>
          <w:szCs w:val="24"/>
          <w:bdr w:val="nil"/>
        </w:rPr>
        <w:t xml:space="preserve"> Jei Prekių pristatymo sustabdymas trunka ilgiau kaip 90 (devyniasdešimt) kalendorinių dienų, Pardavėjas turi teisę raštu pareikalauti Pirkėjo atnaujinti tiekimą per 30 (trisdešimt) kalendorinių dienų arba nutraukti Sutartį.</w:t>
      </w:r>
    </w:p>
    <w:p w14:paraId="53AE10CC"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p>
    <w:p w14:paraId="57C733DB"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center"/>
        <w:rPr>
          <w:rFonts w:ascii="Times New Roman" w:eastAsia="Arial Unicode MS" w:hAnsi="Times New Roman" w:cs="Times New Roman"/>
          <w:b/>
          <w:bCs/>
          <w:color w:val="000000"/>
          <w:sz w:val="24"/>
          <w:szCs w:val="24"/>
          <w:bdr w:val="nil"/>
        </w:rPr>
      </w:pPr>
      <w:r w:rsidRPr="0051079F">
        <w:rPr>
          <w:rFonts w:ascii="Times New Roman" w:eastAsia="Arial Unicode MS" w:hAnsi="Times New Roman" w:cs="Times New Roman"/>
          <w:b/>
          <w:bCs/>
          <w:color w:val="000000"/>
          <w:sz w:val="24"/>
          <w:szCs w:val="24"/>
          <w:bdr w:val="nil"/>
        </w:rPr>
        <w:t>15. SUTARTIES NUTRAUKIMAS</w:t>
      </w:r>
    </w:p>
    <w:p w14:paraId="101D38EB"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p>
    <w:p w14:paraId="4C1D597A"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Calibri" w:hAnsi="Times New Roman" w:cs="Times New Roman"/>
          <w:color w:val="000000"/>
          <w:sz w:val="24"/>
          <w:szCs w:val="24"/>
          <w:bdr w:val="nil"/>
        </w:rPr>
      </w:pPr>
      <w:r w:rsidRPr="0051079F">
        <w:rPr>
          <w:rFonts w:ascii="Times New Roman" w:eastAsia="Calibri" w:hAnsi="Times New Roman" w:cs="Times New Roman"/>
          <w:color w:val="000000"/>
          <w:sz w:val="24"/>
          <w:szCs w:val="24"/>
          <w:bdr w:val="nil"/>
        </w:rPr>
        <w:t>15.1. Sutartis gali būti nutraukiama rašytiniu Šalių susitarimu arba vienos iš šalių valia.</w:t>
      </w:r>
    </w:p>
    <w:p w14:paraId="1CFE6973"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Calibri" w:hAnsi="Times New Roman" w:cs="Times New Roman"/>
          <w:color w:val="000000"/>
          <w:sz w:val="24"/>
          <w:szCs w:val="24"/>
          <w:bdr w:val="nil"/>
        </w:rPr>
      </w:pPr>
      <w:bookmarkStart w:id="7" w:name="_Hlk35863322"/>
      <w:r w:rsidRPr="0051079F">
        <w:rPr>
          <w:rFonts w:ascii="Times New Roman" w:eastAsia="Calibri" w:hAnsi="Times New Roman" w:cs="Times New Roman"/>
          <w:color w:val="000000"/>
          <w:sz w:val="24"/>
          <w:szCs w:val="24"/>
          <w:bdr w:val="nil"/>
        </w:rPr>
        <w:t>15.2. Jei viena iš Šalių nevykdo sutartinių įsipareigojimų ar juos vykdo netinkamai ir tai yra esminis Sutarties pažeidimas, kita Šalis gali vienašališkai nutraukti Sutartį, raštu įspėjusi apie tai kitą Šalį prieš 20 (dvidešimt) darbo dienų ir pateikusi pagrįstus motyvus. Esminis Sutarties pažeidimas turi būti suprantamas ir pagal Lietuvos Respublikos civilinio kodekso 6.217 straipsnio 2 dalies kriterijus, ir pagal Sutartį (kai Šalys susitaria, ką laikys esminiu Sutarties pažeidimu). Šalys susitaria, kad esminiu Sutarties sąlygų pažeidimu pagal Sutartį laikomi:</w:t>
      </w:r>
    </w:p>
    <w:p w14:paraId="6720293B"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Calibri" w:hAnsi="Times New Roman" w:cs="Times New Roman"/>
          <w:color w:val="000000"/>
          <w:sz w:val="24"/>
          <w:szCs w:val="24"/>
          <w:bdr w:val="nil"/>
        </w:rPr>
      </w:pPr>
      <w:r w:rsidRPr="0051079F">
        <w:rPr>
          <w:rFonts w:ascii="Times New Roman" w:eastAsia="Calibri" w:hAnsi="Times New Roman" w:cs="Times New Roman"/>
          <w:color w:val="000000"/>
          <w:sz w:val="24"/>
          <w:szCs w:val="24"/>
          <w:bdr w:val="nil"/>
        </w:rPr>
        <w:t>15.2.1. kai Pardavėjas bankrutuoja arba yra likviduojamas, sustabdo ūkinę veiklą arba įstatymuose ir kituose teisės aktuose nustatyta tvarka susidaro analogiška situacija;</w:t>
      </w:r>
    </w:p>
    <w:p w14:paraId="57DAAF13"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Calibri" w:hAnsi="Times New Roman" w:cs="Times New Roman"/>
          <w:color w:val="000000"/>
          <w:sz w:val="24"/>
          <w:szCs w:val="24"/>
          <w:bdr w:val="nil"/>
        </w:rPr>
      </w:pPr>
      <w:r w:rsidRPr="0051079F">
        <w:rPr>
          <w:rFonts w:ascii="Times New Roman" w:eastAsia="Calibri" w:hAnsi="Times New Roman" w:cs="Times New Roman"/>
          <w:color w:val="000000"/>
          <w:sz w:val="24"/>
          <w:szCs w:val="24"/>
          <w:bdr w:val="nil"/>
        </w:rPr>
        <w:t xml:space="preserve">15.2.2. kai keičiasi Pardavėjo organizacinė struktūra – juridinis statusas, pobūdis ar valdymo struktūra ir tai gali turėti įtakos tinkamam Sutarties įvykdymui; </w:t>
      </w:r>
    </w:p>
    <w:p w14:paraId="7B7B424B"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Calibri" w:hAnsi="Times New Roman" w:cs="Times New Roman"/>
          <w:color w:val="000000"/>
          <w:sz w:val="24"/>
          <w:szCs w:val="24"/>
          <w:bdr w:val="nil"/>
        </w:rPr>
      </w:pPr>
      <w:r w:rsidRPr="0051079F">
        <w:rPr>
          <w:rFonts w:ascii="Times New Roman" w:eastAsia="Calibri" w:hAnsi="Times New Roman" w:cs="Times New Roman"/>
          <w:color w:val="000000"/>
          <w:sz w:val="24"/>
          <w:szCs w:val="24"/>
          <w:bdr w:val="nil"/>
        </w:rPr>
        <w:t>15.2.3.</w:t>
      </w:r>
      <w:r w:rsidRPr="0051079F">
        <w:rPr>
          <w:rFonts w:ascii="Times New Roman" w:eastAsia="Arial Unicode MS" w:hAnsi="Times New Roman" w:cs="Times New Roman"/>
          <w:color w:val="1F497D"/>
          <w:sz w:val="24"/>
          <w:szCs w:val="24"/>
          <w:bdr w:val="nil"/>
        </w:rPr>
        <w:t xml:space="preserve"> </w:t>
      </w:r>
      <w:r w:rsidRPr="0051079F">
        <w:rPr>
          <w:rFonts w:ascii="Times New Roman" w:eastAsia="Arial Unicode MS" w:hAnsi="Times New Roman" w:cs="Times New Roman"/>
          <w:sz w:val="24"/>
          <w:szCs w:val="24"/>
          <w:bdr w:val="nil"/>
        </w:rPr>
        <w:t>kai Sutartis buvo pakeista pažeidžiant Lietuvos Respublikos viešųjų pirkimų įstatymo 89 straipsnį;</w:t>
      </w:r>
    </w:p>
    <w:p w14:paraId="42AB21A5" w14:textId="4FA13A4B" w:rsid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Calibri" w:hAnsi="Times New Roman" w:cs="Times New Roman"/>
          <w:color w:val="000000"/>
          <w:sz w:val="24"/>
          <w:szCs w:val="24"/>
          <w:bdr w:val="nil"/>
        </w:rPr>
      </w:pPr>
      <w:r w:rsidRPr="0051079F">
        <w:rPr>
          <w:rFonts w:ascii="Times New Roman" w:eastAsia="Calibri" w:hAnsi="Times New Roman" w:cs="Times New Roman"/>
          <w:color w:val="000000"/>
          <w:sz w:val="24"/>
          <w:szCs w:val="24"/>
          <w:bdr w:val="nil"/>
        </w:rPr>
        <w:t xml:space="preserve">15.2.4. kai Pardavėjas įsiteisėjusiu kompetentingos institucijos ar teismo sprendimu yra pripažintas kaltu dėl profesinio pažeidimo; </w:t>
      </w:r>
    </w:p>
    <w:p w14:paraId="77464209" w14:textId="5D604310" w:rsidR="007C2D47" w:rsidRDefault="007C2D47"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Calibri" w:hAnsi="Times New Roman" w:cs="Times New Roman"/>
          <w:color w:val="000000"/>
          <w:sz w:val="24"/>
          <w:szCs w:val="24"/>
          <w:bdr w:val="nil"/>
        </w:rPr>
      </w:pPr>
    </w:p>
    <w:p w14:paraId="50F996F3" w14:textId="77777777" w:rsidR="007C2D47" w:rsidRPr="0051079F" w:rsidRDefault="007C2D47"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Calibri" w:hAnsi="Times New Roman" w:cs="Times New Roman"/>
          <w:color w:val="000000"/>
          <w:sz w:val="24"/>
          <w:szCs w:val="24"/>
          <w:bdr w:val="nil"/>
        </w:rPr>
      </w:pPr>
    </w:p>
    <w:p w14:paraId="3A368E15"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Helvetica Neue UltraLight" w:hAnsi="Times New Roman" w:cs="Times New Roman"/>
          <w:color w:val="000000"/>
          <w:sz w:val="24"/>
          <w:szCs w:val="24"/>
          <w:bdr w:val="nil"/>
        </w:rPr>
      </w:pPr>
      <w:r w:rsidRPr="0051079F">
        <w:rPr>
          <w:rFonts w:ascii="Times New Roman" w:eastAsia="Helvetica Neue UltraLight" w:hAnsi="Times New Roman" w:cs="Times New Roman"/>
          <w:color w:val="000000"/>
          <w:sz w:val="24"/>
          <w:szCs w:val="24"/>
          <w:bdr w:val="nil"/>
        </w:rPr>
        <w:lastRenderedPageBreak/>
        <w:t>15.2.5. kai Pardavėjas įsiteisėjusiu teismo sprendimu pripažintas kaltu dėl sukčiavimo, korupcijos, pinigų plovimo, dalyvavimo nusikalstamoje organizacijoje;</w:t>
      </w:r>
    </w:p>
    <w:p w14:paraId="59F59EFC"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Helvetica Neue UltraLight" w:hAnsi="Times New Roman" w:cs="Times New Roman"/>
          <w:sz w:val="24"/>
          <w:szCs w:val="24"/>
          <w:bdr w:val="nil"/>
        </w:rPr>
      </w:pPr>
      <w:r w:rsidRPr="0051079F">
        <w:rPr>
          <w:rFonts w:ascii="Times New Roman" w:eastAsia="Helvetica Neue UltraLight" w:hAnsi="Times New Roman" w:cs="Times New Roman"/>
          <w:sz w:val="24"/>
          <w:szCs w:val="24"/>
          <w:bdr w:val="nil"/>
        </w:rPr>
        <w:t>15.2.6. kai paaiškėja, kad Pardavėjas turėjo būti pašalintas iš pirkimo procedūros pagal Lietuvos Respublikos viešųjų pirkimų įstatymo 46 straipsnio 1 dalį;</w:t>
      </w:r>
    </w:p>
    <w:p w14:paraId="3EE0FDD7"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Helvetica Neue UltraLight" w:hAnsi="Times New Roman" w:cs="Times New Roman"/>
          <w:color w:val="000000"/>
          <w:sz w:val="24"/>
          <w:szCs w:val="24"/>
          <w:bdr w:val="nil"/>
        </w:rPr>
      </w:pPr>
      <w:r w:rsidRPr="0051079F">
        <w:rPr>
          <w:rFonts w:ascii="Times New Roman" w:eastAsia="Helvetica Neue UltraLight" w:hAnsi="Times New Roman" w:cs="Times New Roman"/>
          <w:color w:val="000000"/>
          <w:sz w:val="24"/>
          <w:szCs w:val="24"/>
          <w:bdr w:val="nil"/>
        </w:rPr>
        <w:t xml:space="preserve">15.2.7. kai Pardavėjas sudaro </w:t>
      </w:r>
      <w:proofErr w:type="spellStart"/>
      <w:r w:rsidRPr="0051079F">
        <w:rPr>
          <w:rFonts w:ascii="Times New Roman" w:eastAsia="Helvetica Neue UltraLight" w:hAnsi="Times New Roman" w:cs="Times New Roman"/>
          <w:color w:val="000000"/>
          <w:sz w:val="24"/>
          <w:szCs w:val="24"/>
          <w:bdr w:val="nil"/>
        </w:rPr>
        <w:t>subtiekimo</w:t>
      </w:r>
      <w:proofErr w:type="spellEnd"/>
      <w:r w:rsidRPr="0051079F">
        <w:rPr>
          <w:rFonts w:ascii="Times New Roman" w:eastAsia="Helvetica Neue UltraLight" w:hAnsi="Times New Roman" w:cs="Times New Roman"/>
          <w:color w:val="000000"/>
          <w:sz w:val="24"/>
          <w:szCs w:val="24"/>
          <w:bdr w:val="nil"/>
        </w:rPr>
        <w:t xml:space="preserve"> sutartį be Pirkėjo sutikimo;</w:t>
      </w:r>
    </w:p>
    <w:p w14:paraId="58770835"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Calibri" w:hAnsi="Times New Roman" w:cs="Times New Roman"/>
          <w:color w:val="000000"/>
          <w:sz w:val="24"/>
          <w:szCs w:val="24"/>
          <w:bdr w:val="nil"/>
        </w:rPr>
      </w:pPr>
      <w:r w:rsidRPr="0051079F">
        <w:rPr>
          <w:rFonts w:ascii="Times New Roman" w:eastAsia="Calibri" w:hAnsi="Times New Roman" w:cs="Times New Roman"/>
          <w:color w:val="000000"/>
          <w:sz w:val="24"/>
          <w:szCs w:val="24"/>
          <w:bdr w:val="nil"/>
        </w:rPr>
        <w:t xml:space="preserve">15.2.8. kai Pardavėjas nesilaiko Sutarties įvykdymo termino ar grafiko, nustatyto Sutarties Specialiosiose sąlygose; </w:t>
      </w:r>
    </w:p>
    <w:p w14:paraId="6982B0B1"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sz w:val="24"/>
          <w:szCs w:val="24"/>
          <w:bdr w:val="nil"/>
        </w:rPr>
      </w:pPr>
      <w:r w:rsidRPr="0051079F">
        <w:rPr>
          <w:rFonts w:ascii="Times New Roman" w:eastAsia="Arial Unicode MS" w:hAnsi="Times New Roman" w:cs="Times New Roman"/>
          <w:sz w:val="24"/>
          <w:szCs w:val="24"/>
          <w:bdr w:val="nil"/>
        </w:rPr>
        <w:t xml:space="preserve">15.2.9. kai Pardavėjas pažeidžia esmines Sutarties sąlygas, t. y. Prekių pristatymo, </w:t>
      </w:r>
      <w:proofErr w:type="spellStart"/>
      <w:r w:rsidRPr="0051079F">
        <w:rPr>
          <w:rFonts w:ascii="Times New Roman" w:eastAsia="Arial Unicode MS" w:hAnsi="Times New Roman" w:cs="Times New Roman"/>
          <w:sz w:val="24"/>
          <w:szCs w:val="24"/>
          <w:bdr w:val="nil"/>
        </w:rPr>
        <w:t>subtiekimo</w:t>
      </w:r>
      <w:proofErr w:type="spellEnd"/>
      <w:r w:rsidRPr="0051079F">
        <w:rPr>
          <w:rFonts w:ascii="Times New Roman" w:eastAsia="Arial Unicode MS" w:hAnsi="Times New Roman" w:cs="Times New Roman"/>
          <w:sz w:val="24"/>
          <w:szCs w:val="24"/>
          <w:bdr w:val="nil"/>
        </w:rPr>
        <w:t>, Sutarties įvykdymo užtikrinimo ilgiau kaip 30 (trisdešimt) kalendorinių dienų;</w:t>
      </w:r>
    </w:p>
    <w:p w14:paraId="55C17587"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sz w:val="24"/>
          <w:szCs w:val="24"/>
          <w:bdr w:val="nil"/>
        </w:rPr>
      </w:pPr>
      <w:r w:rsidRPr="0051079F">
        <w:rPr>
          <w:rFonts w:ascii="Times New Roman" w:eastAsia="Arial Unicode MS" w:hAnsi="Times New Roman" w:cs="Times New Roman"/>
          <w:sz w:val="24"/>
          <w:szCs w:val="24"/>
          <w:bdr w:val="nil"/>
        </w:rPr>
        <w:t>15.2.10. netinkamos kokybės, t. y. Sutarties reikalavimų neatitinkančių Prekių pristatymas, netinkamas Prekių sumontavimas, įdiegimas, techninis aptarnavimas / priežiūra, kai Pardavėjas trūkumų nepašalina per Sutartyje ir/arba Sutarties priede nurodytus terminus.</w:t>
      </w:r>
    </w:p>
    <w:bookmarkEnd w:id="7"/>
    <w:p w14:paraId="79C6A637"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Calibri" w:hAnsi="Times New Roman" w:cs="Times New Roman"/>
          <w:color w:val="000000"/>
          <w:sz w:val="24"/>
          <w:szCs w:val="24"/>
          <w:bdr w:val="nil"/>
        </w:rPr>
      </w:pPr>
      <w:r w:rsidRPr="0051079F">
        <w:rPr>
          <w:rFonts w:ascii="Times New Roman" w:eastAsia="Calibri" w:hAnsi="Times New Roman" w:cs="Times New Roman"/>
          <w:color w:val="000000"/>
          <w:sz w:val="24"/>
          <w:szCs w:val="24"/>
          <w:bdr w:val="nil"/>
        </w:rPr>
        <w:t xml:space="preserve">15.2.11. dėl kitokio pobūdžio neveikimo, trukdančio vykdyti Sutartį ir kitais Sutartyje nurodytais atvejais. </w:t>
      </w:r>
    </w:p>
    <w:p w14:paraId="54E37494" w14:textId="77777777" w:rsidR="0051079F" w:rsidRPr="0051079F" w:rsidRDefault="0051079F" w:rsidP="0051079F">
      <w:pPr>
        <w:pBdr>
          <w:top w:val="nil"/>
          <w:left w:val="nil"/>
          <w:bottom w:val="nil"/>
          <w:right w:val="nil"/>
          <w:between w:val="nil"/>
          <w:bar w:val="nil"/>
        </w:pBdr>
        <w:shd w:val="clear" w:color="auto" w:fill="FFFFFF"/>
        <w:spacing w:after="0" w:line="240" w:lineRule="auto"/>
        <w:ind w:firstLine="851"/>
        <w:jc w:val="both"/>
        <w:rPr>
          <w:rFonts w:ascii="Times New Roman" w:eastAsia="Times New Roman" w:hAnsi="Times New Roman" w:cs="Times New Roman"/>
          <w:sz w:val="24"/>
          <w:szCs w:val="24"/>
          <w:bdr w:val="nil"/>
          <w:lang w:eastAsia="lt-LT"/>
        </w:rPr>
      </w:pPr>
      <w:r w:rsidRPr="0051079F">
        <w:rPr>
          <w:rFonts w:ascii="Times New Roman" w:eastAsia="Times New Roman" w:hAnsi="Times New Roman" w:cs="Times New Roman"/>
          <w:sz w:val="24"/>
          <w:szCs w:val="24"/>
          <w:bdr w:val="nil"/>
          <w:lang w:eastAsia="lt-LT"/>
        </w:rPr>
        <w:t>15.3. Pirkėjas turi teisę vienašališkai nutraukti Sutartį, nesilaikydamas nustatytų Sutarties nutraukimo terminų, kai Sutarties įvykdymo užtikrinimą išdavęs subjektas negali įvykdyti savo įsipareigojimų ir Pardavėjas, Pirkėjui raštu pareikalavus, per 5 (penkias) kalendorines dienas nepateikė naujo Sutarties įvykdymo užtikrinimo tokiomis pačiomis sąlygomis kaip ir ankstesnysis.</w:t>
      </w:r>
    </w:p>
    <w:p w14:paraId="34FC417C" w14:textId="77777777" w:rsidR="0051079F" w:rsidRPr="0051079F" w:rsidRDefault="0051079F" w:rsidP="0051079F">
      <w:pPr>
        <w:pBdr>
          <w:top w:val="nil"/>
          <w:left w:val="nil"/>
          <w:bottom w:val="nil"/>
          <w:right w:val="nil"/>
          <w:between w:val="nil"/>
          <w:bar w:val="nil"/>
        </w:pBdr>
        <w:shd w:val="clear" w:color="auto" w:fill="FFFFFF"/>
        <w:spacing w:after="0" w:line="240" w:lineRule="auto"/>
        <w:ind w:firstLine="851"/>
        <w:jc w:val="both"/>
        <w:rPr>
          <w:rFonts w:ascii="Times New Roman" w:eastAsia="Times New Roman" w:hAnsi="Times New Roman" w:cs="Times New Roman"/>
          <w:sz w:val="24"/>
          <w:szCs w:val="24"/>
          <w:bdr w:val="nil"/>
          <w:lang w:eastAsia="lt-LT"/>
        </w:rPr>
      </w:pPr>
      <w:r w:rsidRPr="0051079F">
        <w:rPr>
          <w:rFonts w:ascii="Times New Roman" w:eastAsia="Times New Roman" w:hAnsi="Times New Roman" w:cs="Times New Roman"/>
          <w:sz w:val="24"/>
          <w:szCs w:val="24"/>
          <w:bdr w:val="nil"/>
          <w:lang w:eastAsia="lt-LT"/>
        </w:rPr>
        <w:t>15.4. Pirkėjas, įspėjęs Pardavėją prieš 60 (šešiasdešimt) kalendorinių dienų, turi teisę vienašališkai nutraukti Sutartį atsiradus svarbioms, nuo jo nepriklausančioms priežastims. Tokiu atveju Pirkėjas turi sumokėti Pardavėjui už jo jau įvykdytus sutartinius įsipareigojimus ir atlyginti Pardavėjui faktiškai patirtas ir pagrįstas Sutarties vykdymo išlaidas.</w:t>
      </w:r>
    </w:p>
    <w:p w14:paraId="4C690538"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Calibri" w:hAnsi="Times New Roman" w:cs="Times New Roman"/>
          <w:color w:val="000000"/>
          <w:sz w:val="24"/>
          <w:szCs w:val="24"/>
          <w:bdr w:val="nil"/>
        </w:rPr>
      </w:pPr>
      <w:r w:rsidRPr="0051079F">
        <w:rPr>
          <w:rFonts w:ascii="Times New Roman" w:eastAsia="Calibri" w:hAnsi="Times New Roman" w:cs="Times New Roman"/>
          <w:color w:val="000000"/>
          <w:sz w:val="24"/>
          <w:szCs w:val="24"/>
          <w:bdr w:val="nil"/>
        </w:rPr>
        <w:t xml:space="preserve">15.5. Pardavėjas turi teisę vienašališkai nutraukti Sutartį apie tai įspėjęs Pirkėją raštu prieš 14 (keturiolika) kalendorinių dienų, kai Pirkėjas nevykdo ar netinkamai vykdo savo sutartinius įsipareigojimus ir toks nevykdymas ar netinkamas vykdymas yra esminis Sutarties pažeidimas pagal Lietuvos Respublikos civilinio kodekso 6.217 straipsnį.  </w:t>
      </w:r>
    </w:p>
    <w:p w14:paraId="73FA00A5" w14:textId="77777777" w:rsidR="0051079F" w:rsidRPr="0051079F" w:rsidRDefault="0051079F" w:rsidP="0051079F">
      <w:pPr>
        <w:pBdr>
          <w:top w:val="nil"/>
          <w:left w:val="nil"/>
          <w:bottom w:val="nil"/>
          <w:right w:val="nil"/>
          <w:between w:val="nil"/>
          <w:bar w:val="nil"/>
        </w:pBdr>
        <w:shd w:val="clear" w:color="auto" w:fill="FFFFFF"/>
        <w:spacing w:after="0" w:line="240" w:lineRule="auto"/>
        <w:ind w:firstLine="851"/>
        <w:jc w:val="both"/>
        <w:rPr>
          <w:rFonts w:ascii="Times New Roman" w:eastAsia="Times New Roman" w:hAnsi="Times New Roman" w:cs="Times New Roman"/>
          <w:sz w:val="24"/>
          <w:szCs w:val="24"/>
          <w:bdr w:val="nil"/>
          <w:lang w:eastAsia="lt-LT"/>
        </w:rPr>
      </w:pPr>
      <w:r w:rsidRPr="0051079F">
        <w:rPr>
          <w:rFonts w:ascii="Times New Roman" w:eastAsia="Times New Roman" w:hAnsi="Times New Roman" w:cs="Times New Roman"/>
          <w:sz w:val="24"/>
          <w:szCs w:val="24"/>
          <w:bdr w:val="nil"/>
          <w:lang w:eastAsia="lt-LT"/>
        </w:rPr>
        <w:t>15.6. Šalis, ketinanti vienašališkai nutraukti Sutartį ir prieš 14 (keturiolika) kalendorinių dienų raštu pranešusi kitai Šaliai apie savo ketinimus, nustato ne trumpesnį nei 10 (dešimties) kalendorinių dienų terminą pranešime nurodytiems trūkumams ištaisyti. Jei kita Šalis per pranešime nurodytą terminą nepašalina trūkumų, Sutartis laikoma nutraukta nuo šio termino pasibaigimo dienos.</w:t>
      </w:r>
    </w:p>
    <w:p w14:paraId="58F7A8D6"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Calibri" w:hAnsi="Times New Roman" w:cs="Times New Roman"/>
          <w:color w:val="000000"/>
          <w:sz w:val="24"/>
          <w:szCs w:val="24"/>
          <w:bdr w:val="nil"/>
        </w:rPr>
      </w:pPr>
      <w:r w:rsidRPr="0051079F">
        <w:rPr>
          <w:rFonts w:ascii="Times New Roman" w:eastAsia="Calibri" w:hAnsi="Times New Roman" w:cs="Times New Roman"/>
          <w:color w:val="000000"/>
          <w:sz w:val="24"/>
          <w:szCs w:val="24"/>
          <w:bdr w:val="nil"/>
        </w:rPr>
        <w:t xml:space="preserve">15.7. Jei Sutartis nutraukiama Pirkėjo sprendimu Sutarties Bendrųjų Sąlygų 15.2 papunktyje nurodytais atvejais, Pirkėjo patirti nuostoliai ir </w:t>
      </w:r>
      <w:r w:rsidRPr="0051079F">
        <w:rPr>
          <w:rFonts w:ascii="Times New Roman" w:eastAsia="Calibri" w:hAnsi="Times New Roman" w:cs="Times New Roman"/>
          <w:b/>
          <w:color w:val="000000"/>
          <w:sz w:val="24"/>
          <w:szCs w:val="24"/>
          <w:bdr w:val="nil"/>
        </w:rPr>
        <w:t>išlaidos gali būti išskaičiuojami iš Pardavėjui mokėtinų sumų.</w:t>
      </w:r>
    </w:p>
    <w:p w14:paraId="3014ECFD"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Calibri" w:hAnsi="Times New Roman" w:cs="Times New Roman"/>
          <w:color w:val="000000"/>
          <w:sz w:val="24"/>
          <w:szCs w:val="24"/>
          <w:bdr w:val="nil"/>
        </w:rPr>
      </w:pPr>
      <w:r w:rsidRPr="0051079F">
        <w:rPr>
          <w:rFonts w:ascii="Times New Roman" w:eastAsia="Calibri" w:hAnsi="Times New Roman" w:cs="Times New Roman"/>
          <w:color w:val="000000"/>
          <w:sz w:val="24"/>
          <w:szCs w:val="24"/>
          <w:bdr w:val="nil"/>
        </w:rPr>
        <w:t xml:space="preserve">15.8. Sutarties nutraukimas neatleidžia Sutarties šalių nuo delspinigių, priskaičiuotų iki Sutarties nutraukimo, mokėjimo. </w:t>
      </w:r>
    </w:p>
    <w:p w14:paraId="2DD4782F"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Calibri" w:hAnsi="Times New Roman" w:cs="Times New Roman"/>
          <w:color w:val="000000"/>
          <w:sz w:val="24"/>
          <w:szCs w:val="24"/>
          <w:bdr w:val="nil"/>
        </w:rPr>
      </w:pPr>
      <w:r w:rsidRPr="0051079F">
        <w:rPr>
          <w:rFonts w:ascii="Times New Roman" w:eastAsia="Calibri" w:hAnsi="Times New Roman" w:cs="Times New Roman"/>
          <w:color w:val="000000"/>
          <w:sz w:val="24"/>
          <w:szCs w:val="24"/>
          <w:bdr w:val="nil"/>
        </w:rPr>
        <w:t xml:space="preserve">15.9. Sutarties nutraukimas neturi įtakos ginčų nagrinėjimo tvarką nustatančių Sutarties sąlygų ir kitų Sutarties sąlygų galiojimui, jeigu šios sąlygos pagal savo esmę lieka galioti ir po Sutarties nutraukimo. </w:t>
      </w:r>
    </w:p>
    <w:p w14:paraId="4B13677C" w14:textId="77777777" w:rsidR="0051079F" w:rsidRPr="0051079F" w:rsidRDefault="0051079F" w:rsidP="0051079F">
      <w:pPr>
        <w:pBdr>
          <w:top w:val="nil"/>
          <w:left w:val="nil"/>
          <w:bottom w:val="nil"/>
          <w:right w:val="nil"/>
          <w:between w:val="nil"/>
          <w:bar w:val="nil"/>
        </w:pBdr>
        <w:shd w:val="clear" w:color="auto" w:fill="FFFFFF"/>
        <w:spacing w:after="0" w:line="240" w:lineRule="auto"/>
        <w:ind w:firstLine="851"/>
        <w:jc w:val="both"/>
        <w:rPr>
          <w:rFonts w:ascii="Times New Roman" w:eastAsia="Calibri" w:hAnsi="Times New Roman" w:cs="Times New Roman"/>
          <w:color w:val="000000"/>
          <w:sz w:val="24"/>
          <w:szCs w:val="24"/>
          <w:bdr w:val="nil"/>
        </w:rPr>
      </w:pPr>
      <w:r w:rsidRPr="0051079F">
        <w:rPr>
          <w:rFonts w:ascii="Times New Roman" w:eastAsia="Calibri" w:hAnsi="Times New Roman" w:cs="Times New Roman"/>
          <w:color w:val="000000"/>
          <w:sz w:val="24"/>
          <w:szCs w:val="24"/>
          <w:bdr w:val="nil"/>
        </w:rPr>
        <w:t>15.10. Sutartis gali būti nutraukta ir kitais negu šioje Sutartyje nurodytais ir Lietuvos Respublikos civiliniame kodekse nustatytais atvejais ir tvarka.</w:t>
      </w:r>
    </w:p>
    <w:p w14:paraId="4275D3AB" w14:textId="77777777" w:rsidR="0051079F" w:rsidRPr="0051079F" w:rsidRDefault="0051079F" w:rsidP="0051079F">
      <w:pPr>
        <w:pBdr>
          <w:top w:val="nil"/>
          <w:left w:val="nil"/>
          <w:bottom w:val="nil"/>
          <w:right w:val="nil"/>
          <w:between w:val="nil"/>
          <w:bar w:val="nil"/>
        </w:pBdr>
        <w:shd w:val="clear" w:color="auto" w:fill="FFFFFF"/>
        <w:spacing w:after="0" w:line="240" w:lineRule="auto"/>
        <w:ind w:firstLine="851"/>
        <w:jc w:val="both"/>
        <w:rPr>
          <w:rFonts w:ascii="Times New Roman" w:eastAsia="Arial Unicode MS" w:hAnsi="Times New Roman" w:cs="Times New Roman"/>
          <w:color w:val="000000"/>
          <w:sz w:val="24"/>
          <w:szCs w:val="24"/>
          <w:bdr w:val="nil"/>
        </w:rPr>
      </w:pPr>
    </w:p>
    <w:p w14:paraId="3D4615DF"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center"/>
        <w:rPr>
          <w:rFonts w:ascii="Times New Roman" w:eastAsia="Arial Unicode MS" w:hAnsi="Times New Roman" w:cs="Times New Roman"/>
          <w:b/>
          <w:bCs/>
          <w:color w:val="000000"/>
          <w:sz w:val="24"/>
          <w:szCs w:val="24"/>
          <w:bdr w:val="nil"/>
        </w:rPr>
      </w:pPr>
      <w:r w:rsidRPr="0051079F">
        <w:rPr>
          <w:rFonts w:ascii="Times New Roman" w:eastAsia="Arial Unicode MS" w:hAnsi="Times New Roman" w:cs="Times New Roman"/>
          <w:b/>
          <w:bCs/>
          <w:color w:val="000000"/>
          <w:sz w:val="24"/>
          <w:szCs w:val="24"/>
          <w:bdr w:val="nil"/>
        </w:rPr>
        <w:t>16. GINČŲ NAGRINĖJIMO TVARKA</w:t>
      </w:r>
    </w:p>
    <w:p w14:paraId="44C1E22E"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p>
    <w:p w14:paraId="5D0ED434"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16.1. Šiai Sutarčiai ir visoms iš šios Sutarties atsirandančioms teisėms ir pareigoms taikomi Lietuvos Respublikos įstatymai ir kiti teisės aktai. Sutartis sudaryta ir turi būti aiškinama vadovaujantis Lietuvos Respublikos teise. </w:t>
      </w:r>
    </w:p>
    <w:p w14:paraId="1CEFB266"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16.2. Bet kokie ginčai, nesutarimai ar reikalavimai, kylantys tarp Šalių dėl šios Sutarties ar susiję su ja, sprendžiami abipusiu susitarimu (derybomis). Šalims nepavykus susitarti, bet kokie ginčai, nesutarimai ar reikalavimai, kylantys iš šios Sutarties ar susiję su ja, neišspręsti Šalių susitarimu per 20 (dvidešimt) kalendorinių dienų, sprendžiami Lietuvos Respublikos teismuose Lietuvos Respublikos įstatymų nustatyta tvarka. </w:t>
      </w:r>
    </w:p>
    <w:p w14:paraId="329BAEEC"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p>
    <w:p w14:paraId="19927299"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center"/>
        <w:rPr>
          <w:rFonts w:ascii="Times New Roman" w:eastAsia="Arial Unicode MS" w:hAnsi="Times New Roman" w:cs="Times New Roman"/>
          <w:b/>
          <w:bCs/>
          <w:color w:val="000000"/>
          <w:sz w:val="24"/>
          <w:szCs w:val="24"/>
          <w:bdr w:val="nil"/>
        </w:rPr>
      </w:pPr>
      <w:r w:rsidRPr="0051079F">
        <w:rPr>
          <w:rFonts w:ascii="Times New Roman" w:eastAsia="Arial Unicode MS" w:hAnsi="Times New Roman" w:cs="Times New Roman"/>
          <w:b/>
          <w:bCs/>
          <w:color w:val="000000"/>
          <w:sz w:val="24"/>
          <w:szCs w:val="24"/>
          <w:bdr w:val="nil"/>
        </w:rPr>
        <w:lastRenderedPageBreak/>
        <w:t>17. SUSIRAŠINĖJIMAS</w:t>
      </w:r>
    </w:p>
    <w:p w14:paraId="22430969"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p>
    <w:p w14:paraId="00CCD2F8"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17.1. Sutarties Šalys susirašinėja lietuvių kalba, jei Sutarties Specialiosiose sąlygose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 </w:t>
      </w:r>
    </w:p>
    <w:p w14:paraId="4CC6350E" w14:textId="77777777" w:rsidR="0051079F" w:rsidRPr="0051079F" w:rsidRDefault="0051079F" w:rsidP="0051079F">
      <w:pPr>
        <w:pBdr>
          <w:top w:val="nil"/>
          <w:left w:val="nil"/>
          <w:bottom w:val="nil"/>
          <w:right w:val="nil"/>
          <w:between w:val="nil"/>
          <w:bar w:val="nil"/>
        </w:pBdr>
        <w:shd w:val="clear" w:color="auto" w:fill="FFFFFF"/>
        <w:spacing w:after="0" w:line="240" w:lineRule="auto"/>
        <w:ind w:firstLine="851"/>
        <w:jc w:val="both"/>
        <w:rPr>
          <w:rFonts w:ascii="Times New Roman" w:eastAsia="Times New Roman" w:hAnsi="Times New Roman" w:cs="Times New Roman"/>
          <w:color w:val="000000" w:themeColor="text1"/>
          <w:sz w:val="24"/>
          <w:szCs w:val="24"/>
          <w:bdr w:val="none" w:sz="0" w:space="0" w:color="auto" w:frame="1"/>
          <w:lang w:eastAsia="lt-LT"/>
        </w:rPr>
      </w:pPr>
      <w:r w:rsidRPr="0051079F">
        <w:rPr>
          <w:rFonts w:ascii="Times New Roman" w:eastAsia="Arial Unicode MS" w:hAnsi="Times New Roman" w:cs="Times New Roman"/>
          <w:color w:val="000000"/>
          <w:sz w:val="24"/>
          <w:szCs w:val="24"/>
          <w:bdr w:val="nil"/>
        </w:rPr>
        <w:t>17.2. Jei pasikeičia Šalies adresas ir (ar) kiti duomenys, tokia Šalis turi informuoti kitą Šalį pranešdama ne vėliau kaip per 3 (tris) kalendorines dienas nuo jų pasikeitimo dienos. Jei Šalis nesilaiko šių reikalavimų, ji neturi teisės į pretenzijas dėl netinkamo susirašinėjimo.</w:t>
      </w:r>
    </w:p>
    <w:p w14:paraId="6AEE466E"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p>
    <w:p w14:paraId="5210E84A"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center"/>
        <w:rPr>
          <w:rFonts w:ascii="Times New Roman" w:eastAsia="Arial Unicode MS" w:hAnsi="Times New Roman" w:cs="Times New Roman"/>
          <w:b/>
          <w:bCs/>
          <w:color w:val="000000"/>
          <w:sz w:val="24"/>
          <w:szCs w:val="24"/>
          <w:bdr w:val="nil"/>
        </w:rPr>
      </w:pPr>
      <w:r w:rsidRPr="0051079F">
        <w:rPr>
          <w:rFonts w:ascii="Times New Roman" w:eastAsia="Arial Unicode MS" w:hAnsi="Times New Roman" w:cs="Times New Roman"/>
          <w:b/>
          <w:bCs/>
          <w:color w:val="000000"/>
          <w:sz w:val="24"/>
          <w:szCs w:val="24"/>
          <w:bdr w:val="nil"/>
        </w:rPr>
        <w:t>18. BAIGIAMOSIOS NUOSTATOS</w:t>
      </w:r>
    </w:p>
    <w:p w14:paraId="6DAC424F"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p>
    <w:p w14:paraId="0478D254"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18.1. Nė viena Šalis neturi teisės perleisti visų arba dalies teisių ir pareigų pagal šią Sutartį jokiai trečiajai šaliai be išankstinio raštiško kitos Šalies sutikimo. </w:t>
      </w:r>
    </w:p>
    <w:p w14:paraId="2A299D49"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18.2. Pirkėjo paskirtas asmuo, atsakingas už Sutarties vykdymą, yra nurodytas Sutarties Specialiosiose sąlygose. </w:t>
      </w:r>
      <w:r w:rsidRPr="0051079F">
        <w:rPr>
          <w:rFonts w:ascii="Times New Roman" w:eastAsia="Arial Unicode MS" w:hAnsi="Times New Roman" w:cs="Times New Roman"/>
          <w:sz w:val="24"/>
          <w:szCs w:val="24"/>
          <w:bdr w:val="nil"/>
        </w:rPr>
        <w:t xml:space="preserve">Pirkėjo paskirtas asmuo, atsakingas už Sutarties ir jos pakeitimų paskelbimą yra </w:t>
      </w:r>
      <w:r w:rsidRPr="0051079F">
        <w:rPr>
          <w:rFonts w:ascii="Times New Roman" w:eastAsia="Arial Unicode MS" w:hAnsi="Times New Roman" w:cs="Times New Roman"/>
          <w:color w:val="000000"/>
          <w:sz w:val="24"/>
          <w:szCs w:val="24"/>
          <w:bdr w:val="nil"/>
        </w:rPr>
        <w:t>nurodytas Sutarties Specialiosiose sąlygose.</w:t>
      </w:r>
    </w:p>
    <w:p w14:paraId="1983B8E9"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18.3. Pardavėjo paskirtas asmuo, atsakingas už Sutarties vykdymą, yra nurodytas Sutarties Specialiosiose sąlygose. </w:t>
      </w:r>
    </w:p>
    <w:p w14:paraId="6D598FBE" w14:textId="77777777" w:rsidR="0051079F" w:rsidRPr="0051079F" w:rsidRDefault="0051079F" w:rsidP="0051079F">
      <w:pPr>
        <w:pBdr>
          <w:top w:val="nil"/>
          <w:left w:val="nil"/>
          <w:bottom w:val="nil"/>
          <w:right w:val="nil"/>
          <w:between w:val="nil"/>
          <w:bar w:val="nil"/>
        </w:pBdr>
        <w:suppressAutoHyphens/>
        <w:spacing w:after="0" w:line="240" w:lineRule="auto"/>
        <w:ind w:firstLine="851"/>
        <w:jc w:val="both"/>
        <w:rPr>
          <w:rFonts w:ascii="Times New Roman" w:eastAsia="Times New Roman" w:hAnsi="Times New Roman" w:cs="Times New Roman"/>
          <w:sz w:val="24"/>
          <w:szCs w:val="24"/>
          <w:bdr w:val="nil"/>
          <w:lang w:eastAsia="lt-LT"/>
        </w:rPr>
      </w:pPr>
      <w:r w:rsidRPr="0051079F">
        <w:rPr>
          <w:rFonts w:ascii="Times New Roman" w:eastAsia="Arial Unicode MS" w:hAnsi="Times New Roman" w:cs="Times New Roman"/>
          <w:sz w:val="24"/>
          <w:szCs w:val="24"/>
          <w:bdr w:val="nil"/>
          <w:lang w:eastAsia="lt-LT"/>
        </w:rPr>
        <w:t>18.4. Sutartis surašoma dviem vienodą juridinę galią turinčiais egzemplioriais, kiekvienai Šaliai po vieną.</w:t>
      </w:r>
    </w:p>
    <w:p w14:paraId="1FEC68B5" w14:textId="77777777" w:rsidR="0051079F" w:rsidRPr="0051079F" w:rsidRDefault="0051079F" w:rsidP="0051079F">
      <w:pPr>
        <w:pBdr>
          <w:top w:val="nil"/>
          <w:left w:val="nil"/>
          <w:bottom w:val="nil"/>
          <w:right w:val="nil"/>
          <w:between w:val="nil"/>
          <w:bar w:val="nil"/>
        </w:pBdr>
        <w:suppressAutoHyphens/>
        <w:spacing w:after="0" w:line="240" w:lineRule="auto"/>
        <w:ind w:firstLine="851"/>
        <w:jc w:val="both"/>
        <w:rPr>
          <w:rFonts w:ascii="Times New Roman" w:eastAsia="Times New Roman" w:hAnsi="Times New Roman" w:cs="Times New Roman"/>
          <w:color w:val="000000"/>
          <w:sz w:val="24"/>
          <w:szCs w:val="24"/>
          <w:bdr w:val="nil"/>
          <w:lang w:eastAsia="lt-LT"/>
        </w:rPr>
      </w:pPr>
      <w:r w:rsidRPr="0051079F">
        <w:rPr>
          <w:rFonts w:ascii="Times New Roman" w:eastAsia="Arial Unicode MS" w:hAnsi="Times New Roman" w:cs="Times New Roman"/>
          <w:color w:val="000000"/>
          <w:sz w:val="24"/>
          <w:szCs w:val="24"/>
          <w:bdr w:val="nil"/>
          <w:lang w:eastAsia="lt-LT"/>
        </w:rPr>
        <w:t>18.5. Sutartis sudaryta lietuvių kalba, yra Šalių perskaityta ir suprasta. Sutarties autentiškumas patvirtintas ant kiekvieno Sutarties lapo kiekvienos Šalies įgaliotų asmenų parašais.</w:t>
      </w:r>
      <w:r w:rsidRPr="0051079F">
        <w:rPr>
          <w:rFonts w:ascii="Times New Roman" w:eastAsia="Times New Roman" w:hAnsi="Times New Roman" w:cs="Times New Roman"/>
          <w:color w:val="000000"/>
          <w:sz w:val="24"/>
          <w:szCs w:val="24"/>
          <w:bdr w:val="nil"/>
          <w:lang w:eastAsia="lt-LT"/>
        </w:rPr>
        <w:t xml:space="preserve"> </w:t>
      </w:r>
    </w:p>
    <w:p w14:paraId="4B79A4D2"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sz w:val="24"/>
          <w:szCs w:val="24"/>
          <w:bdr w:val="nil"/>
        </w:rPr>
        <w:t>18.6. Sutarties Specialiųjų sąlygų priedai, Šalims juos pasirašius ir patvirtinus antspaudais, tampa neatskiriama Sutarties dalimi.</w:t>
      </w:r>
    </w:p>
    <w:p w14:paraId="14B4E78E"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 xml:space="preserve">18.7. Šią Sutartį sudaro </w:t>
      </w:r>
      <w:r w:rsidRPr="0051079F">
        <w:rPr>
          <w:rFonts w:ascii="Times New Roman" w:eastAsia="Arial Unicode MS" w:hAnsi="Times New Roman" w:cs="Times New Roman"/>
          <w:sz w:val="24"/>
          <w:szCs w:val="24"/>
          <w:bdr w:val="nil"/>
        </w:rPr>
        <w:t>Sutarties Bendrosios sąlygos,  Sutarties Specialiosios sąlygos ir visi jų priedai.</w:t>
      </w:r>
      <w:r w:rsidRPr="0051079F">
        <w:rPr>
          <w:rFonts w:ascii="Times New Roman" w:eastAsia="Arial Unicode MS" w:hAnsi="Times New Roman" w:cs="Times New Roman"/>
          <w:color w:val="000000"/>
          <w:sz w:val="24"/>
          <w:szCs w:val="24"/>
          <w:bdr w:val="nil"/>
        </w:rPr>
        <w:t xml:space="preserve"> Sutarties Bendrųjų sąlygų nuostatos gali būti keičiamos ar netaikomos, jei tai aiškiai nurodoma Sutarties Specialiosiose sąlygose. Jeigu Sutarties Specialiųjų sąlygų ir (ar) priedų nuostatos neatitinka Sutarties Bendrųjų sąlygų nuostatų, pirmenybė yra teikiama Sutarties Specialiųjų sąlygų ir priedų nuostatoms. </w:t>
      </w:r>
    </w:p>
    <w:p w14:paraId="7B23EF33"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709"/>
        <w:jc w:val="center"/>
        <w:rPr>
          <w:rFonts w:ascii="Times New Roman" w:eastAsia="Arial Unicode MS" w:hAnsi="Times New Roman" w:cs="Times New Roman"/>
          <w:color w:val="000000"/>
          <w:sz w:val="24"/>
          <w:szCs w:val="24"/>
          <w:bdr w:val="nil"/>
        </w:rPr>
      </w:pPr>
      <w:r w:rsidRPr="0051079F">
        <w:rPr>
          <w:rFonts w:ascii="Times New Roman" w:eastAsia="Arial Unicode MS" w:hAnsi="Times New Roman" w:cs="Times New Roman"/>
          <w:color w:val="000000"/>
          <w:sz w:val="24"/>
          <w:szCs w:val="24"/>
          <w:bdr w:val="nil"/>
        </w:rPr>
        <w:t>____________</w:t>
      </w:r>
    </w:p>
    <w:p w14:paraId="4EE461F3" w14:textId="77777777" w:rsidR="0051079F" w:rsidRDefault="0051079F" w:rsidP="0051079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rPr>
        <w:sectPr w:rsidR="0051079F" w:rsidSect="00181FBC">
          <w:headerReference w:type="default" r:id="rId6"/>
          <w:pgSz w:w="11906" w:h="16838" w:code="9"/>
          <w:pgMar w:top="1134" w:right="567" w:bottom="1134" w:left="1701" w:header="567" w:footer="567" w:gutter="0"/>
          <w:cols w:space="1296"/>
          <w:titlePg/>
          <w:docGrid w:linePitch="360"/>
        </w:sectPr>
      </w:pPr>
    </w:p>
    <w:p w14:paraId="2C9C75B5" w14:textId="3C3B6D7E" w:rsidR="0051079F" w:rsidRPr="0051079F" w:rsidRDefault="0051079F" w:rsidP="0051079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rPr>
      </w:pPr>
    </w:p>
    <w:p w14:paraId="2A8E85B0" w14:textId="77777777" w:rsidR="0051079F" w:rsidRPr="0051079F" w:rsidRDefault="0051079F" w:rsidP="0051079F">
      <w:pPr>
        <w:pBdr>
          <w:top w:val="nil"/>
          <w:left w:val="nil"/>
          <w:bottom w:val="nil"/>
          <w:right w:val="nil"/>
          <w:between w:val="nil"/>
          <w:bar w:val="nil"/>
        </w:pBdr>
        <w:autoSpaceDE w:val="0"/>
        <w:autoSpaceDN w:val="0"/>
        <w:adjustRightInd w:val="0"/>
        <w:spacing w:after="0" w:line="240" w:lineRule="auto"/>
        <w:ind w:firstLine="851"/>
        <w:jc w:val="center"/>
        <w:rPr>
          <w:rFonts w:ascii="Times New Roman" w:eastAsia="Arial Unicode MS" w:hAnsi="Times New Roman" w:cs="Times New Roman"/>
          <w:color w:val="000000"/>
          <w:sz w:val="24"/>
          <w:szCs w:val="24"/>
          <w:bdr w:val="nil"/>
        </w:rPr>
      </w:pPr>
      <w:r>
        <w:rPr>
          <w:rFonts w:ascii="Times New Roman" w:eastAsia="Arial Unicode MS" w:hAnsi="Times New Roman" w:cs="Times New Roman"/>
          <w:b/>
          <w:bCs/>
          <w:color w:val="000000"/>
          <w:sz w:val="24"/>
          <w:szCs w:val="24"/>
          <w:bdr w:val="nil"/>
        </w:rPr>
        <w:t xml:space="preserve">PUTŲ GENERATORIŲ </w:t>
      </w:r>
      <w:r w:rsidRPr="0051079F">
        <w:rPr>
          <w:rFonts w:ascii="Times New Roman" w:eastAsia="Arial Unicode MS" w:hAnsi="Times New Roman" w:cs="Times New Roman"/>
          <w:b/>
          <w:bCs/>
          <w:color w:val="000000"/>
          <w:sz w:val="24"/>
          <w:szCs w:val="24"/>
          <w:bdr w:val="nil"/>
        </w:rPr>
        <w:t>PIRKIMO–PARDAVIMO SUTARTIES NR.</w:t>
      </w:r>
      <w:r>
        <w:rPr>
          <w:rFonts w:ascii="Times New Roman" w:eastAsia="Arial Unicode MS" w:hAnsi="Times New Roman" w:cs="Times New Roman"/>
          <w:b/>
          <w:bCs/>
          <w:color w:val="000000"/>
          <w:sz w:val="24"/>
          <w:szCs w:val="24"/>
          <w:bdr w:val="nil"/>
        </w:rPr>
        <w:t xml:space="preserve"> 35-</w:t>
      </w:r>
      <w:r w:rsidRPr="0051079F">
        <w:rPr>
          <w:rFonts w:ascii="Times New Roman" w:eastAsia="Arial Unicode MS" w:hAnsi="Times New Roman" w:cs="Times New Roman"/>
          <w:b/>
          <w:bCs/>
          <w:color w:val="000000"/>
          <w:sz w:val="24"/>
          <w:szCs w:val="24"/>
          <w:bdr w:val="nil"/>
        </w:rPr>
        <w:t xml:space="preserve"> </w:t>
      </w:r>
    </w:p>
    <w:p w14:paraId="38AB85AF" w14:textId="79ECE129" w:rsidR="0051079F" w:rsidRDefault="0051079F" w:rsidP="0051079F">
      <w:pPr>
        <w:pBdr>
          <w:top w:val="nil"/>
          <w:left w:val="nil"/>
          <w:bottom w:val="nil"/>
          <w:right w:val="nil"/>
          <w:between w:val="nil"/>
          <w:bar w:val="nil"/>
        </w:pBdr>
        <w:autoSpaceDE w:val="0"/>
        <w:autoSpaceDN w:val="0"/>
        <w:adjustRightInd w:val="0"/>
        <w:spacing w:after="0" w:line="240" w:lineRule="auto"/>
        <w:ind w:firstLine="851"/>
        <w:jc w:val="center"/>
        <w:rPr>
          <w:rFonts w:ascii="Times New Roman" w:eastAsia="Arial Unicode MS" w:hAnsi="Times New Roman" w:cs="Times New Roman"/>
          <w:b/>
          <w:bCs/>
          <w:color w:val="000000"/>
          <w:sz w:val="24"/>
          <w:szCs w:val="24"/>
          <w:bdr w:val="nil"/>
        </w:rPr>
      </w:pPr>
      <w:r>
        <w:rPr>
          <w:rFonts w:ascii="Times New Roman" w:eastAsia="Arial Unicode MS" w:hAnsi="Times New Roman" w:cs="Times New Roman"/>
          <w:b/>
          <w:bCs/>
          <w:color w:val="000000"/>
          <w:sz w:val="24"/>
          <w:szCs w:val="24"/>
          <w:bdr w:val="nil"/>
        </w:rPr>
        <w:t>PRIEDAS</w:t>
      </w:r>
    </w:p>
    <w:p w14:paraId="0F86DF67" w14:textId="44352F7C" w:rsidR="0051079F" w:rsidRDefault="0051079F" w:rsidP="0051079F">
      <w:pPr>
        <w:pBdr>
          <w:top w:val="nil"/>
          <w:left w:val="nil"/>
          <w:bottom w:val="nil"/>
          <w:right w:val="nil"/>
          <w:between w:val="nil"/>
          <w:bar w:val="nil"/>
        </w:pBdr>
        <w:autoSpaceDE w:val="0"/>
        <w:autoSpaceDN w:val="0"/>
        <w:adjustRightInd w:val="0"/>
        <w:spacing w:after="0" w:line="240" w:lineRule="auto"/>
        <w:ind w:firstLine="851"/>
        <w:jc w:val="center"/>
        <w:rPr>
          <w:rFonts w:ascii="Times New Roman" w:eastAsia="Arial Unicode MS" w:hAnsi="Times New Roman" w:cs="Times New Roman"/>
          <w:b/>
          <w:bCs/>
          <w:color w:val="000000"/>
          <w:sz w:val="24"/>
          <w:szCs w:val="24"/>
          <w:bdr w:val="nil"/>
        </w:rPr>
      </w:pPr>
    </w:p>
    <w:p w14:paraId="476B834F" w14:textId="21D23259" w:rsidR="0051079F" w:rsidRDefault="0051079F" w:rsidP="0051079F">
      <w:pPr>
        <w:pBdr>
          <w:top w:val="nil"/>
          <w:left w:val="nil"/>
          <w:bottom w:val="nil"/>
          <w:right w:val="nil"/>
          <w:between w:val="nil"/>
          <w:bar w:val="nil"/>
        </w:pBdr>
        <w:autoSpaceDE w:val="0"/>
        <w:autoSpaceDN w:val="0"/>
        <w:adjustRightInd w:val="0"/>
        <w:spacing w:after="0" w:line="240" w:lineRule="auto"/>
        <w:ind w:firstLine="851"/>
        <w:jc w:val="center"/>
        <w:rPr>
          <w:rFonts w:ascii="Times New Roman" w:eastAsia="Arial Unicode MS" w:hAnsi="Times New Roman" w:cs="Times New Roman"/>
          <w:b/>
          <w:bCs/>
          <w:color w:val="000000"/>
          <w:sz w:val="24"/>
          <w:szCs w:val="24"/>
          <w:bdr w:val="nil"/>
        </w:rPr>
      </w:pPr>
      <w:r>
        <w:rPr>
          <w:rFonts w:ascii="Times New Roman" w:eastAsia="Arial Unicode MS" w:hAnsi="Times New Roman" w:cs="Times New Roman"/>
          <w:b/>
          <w:bCs/>
          <w:color w:val="000000"/>
          <w:sz w:val="24"/>
          <w:szCs w:val="24"/>
          <w:bdr w:val="nil"/>
        </w:rPr>
        <w:t>PUTŲ GENERATORIAUS M-4 SPECIFIKACIJA</w:t>
      </w:r>
    </w:p>
    <w:p w14:paraId="17E24F4F" w14:textId="60094E68" w:rsidR="0051079F" w:rsidRDefault="0051079F" w:rsidP="0051079F">
      <w:pPr>
        <w:pBdr>
          <w:top w:val="nil"/>
          <w:left w:val="nil"/>
          <w:bottom w:val="nil"/>
          <w:right w:val="nil"/>
          <w:between w:val="nil"/>
          <w:bar w:val="nil"/>
        </w:pBdr>
        <w:autoSpaceDE w:val="0"/>
        <w:autoSpaceDN w:val="0"/>
        <w:adjustRightInd w:val="0"/>
        <w:spacing w:after="0" w:line="240" w:lineRule="auto"/>
        <w:ind w:firstLine="851"/>
        <w:jc w:val="center"/>
        <w:rPr>
          <w:rFonts w:ascii="Times New Roman" w:eastAsia="Arial Unicode MS" w:hAnsi="Times New Roman" w:cs="Times New Roman"/>
          <w:b/>
          <w:bCs/>
          <w:color w:val="000000"/>
          <w:sz w:val="24"/>
          <w:szCs w:val="24"/>
          <w:bdr w:val="nil"/>
        </w:rPr>
      </w:pPr>
    </w:p>
    <w:tbl>
      <w:tblPr>
        <w:tblW w:w="9781" w:type="dxa"/>
        <w:tblInd w:w="-5" w:type="dxa"/>
        <w:tblLayout w:type="fixed"/>
        <w:tblLook w:val="04A0" w:firstRow="1" w:lastRow="0" w:firstColumn="1" w:lastColumn="0" w:noHBand="0" w:noVBand="1"/>
      </w:tblPr>
      <w:tblGrid>
        <w:gridCol w:w="851"/>
        <w:gridCol w:w="8930"/>
      </w:tblGrid>
      <w:tr w:rsidR="0051079F" w:rsidRPr="00181FBC" w14:paraId="3A1A1405" w14:textId="77777777" w:rsidTr="0051079F">
        <w:trPr>
          <w:trHeight w:val="556"/>
        </w:trPr>
        <w:tc>
          <w:tcPr>
            <w:tcW w:w="851" w:type="dxa"/>
            <w:tcBorders>
              <w:top w:val="single" w:sz="4" w:space="0" w:color="000000"/>
              <w:left w:val="single" w:sz="4" w:space="0" w:color="000000"/>
              <w:bottom w:val="single" w:sz="4" w:space="0" w:color="000000"/>
              <w:right w:val="nil"/>
            </w:tcBorders>
            <w:hideMark/>
          </w:tcPr>
          <w:p w14:paraId="588148E9" w14:textId="77777777" w:rsidR="0051079F" w:rsidRPr="00181FBC" w:rsidRDefault="0051079F" w:rsidP="0051079F">
            <w:pPr>
              <w:snapToGrid w:val="0"/>
              <w:spacing w:after="0" w:line="240" w:lineRule="auto"/>
              <w:jc w:val="center"/>
              <w:rPr>
                <w:rFonts w:ascii="Times New Roman" w:hAnsi="Times New Roman" w:cs="Times New Roman"/>
                <w:b/>
                <w:bCs/>
                <w:sz w:val="24"/>
                <w:szCs w:val="24"/>
              </w:rPr>
            </w:pPr>
            <w:r w:rsidRPr="00181FBC">
              <w:rPr>
                <w:rFonts w:ascii="Times New Roman" w:hAnsi="Times New Roman" w:cs="Times New Roman"/>
                <w:b/>
                <w:bCs/>
                <w:sz w:val="24"/>
                <w:szCs w:val="24"/>
              </w:rPr>
              <w:t>Eil.</w:t>
            </w:r>
          </w:p>
          <w:p w14:paraId="72D6F818" w14:textId="77777777" w:rsidR="0051079F" w:rsidRPr="00181FBC" w:rsidRDefault="0051079F" w:rsidP="0051079F">
            <w:pPr>
              <w:snapToGrid w:val="0"/>
              <w:spacing w:after="0" w:line="240" w:lineRule="auto"/>
              <w:jc w:val="center"/>
              <w:rPr>
                <w:rFonts w:ascii="Times New Roman" w:hAnsi="Times New Roman" w:cs="Times New Roman"/>
                <w:b/>
                <w:bCs/>
                <w:sz w:val="24"/>
                <w:szCs w:val="24"/>
              </w:rPr>
            </w:pPr>
            <w:r w:rsidRPr="00181FBC">
              <w:rPr>
                <w:rFonts w:ascii="Times New Roman" w:hAnsi="Times New Roman" w:cs="Times New Roman"/>
                <w:b/>
                <w:bCs/>
                <w:sz w:val="24"/>
                <w:szCs w:val="24"/>
              </w:rPr>
              <w:t xml:space="preserve">Nr. </w:t>
            </w:r>
          </w:p>
        </w:tc>
        <w:tc>
          <w:tcPr>
            <w:tcW w:w="8930" w:type="dxa"/>
            <w:tcBorders>
              <w:top w:val="single" w:sz="4" w:space="0" w:color="000000"/>
              <w:left w:val="single" w:sz="4" w:space="0" w:color="000000"/>
              <w:bottom w:val="single" w:sz="4" w:space="0" w:color="000000"/>
              <w:right w:val="single" w:sz="4" w:space="0" w:color="auto"/>
            </w:tcBorders>
            <w:hideMark/>
          </w:tcPr>
          <w:p w14:paraId="3BF8AEAC" w14:textId="0CCAEC37" w:rsidR="0051079F" w:rsidRPr="00181FBC" w:rsidRDefault="00181FBC" w:rsidP="0051079F">
            <w:pPr>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Putų generatoriaus M-4 parametrai</w:t>
            </w:r>
            <w:r w:rsidR="0051079F" w:rsidRPr="00181FBC">
              <w:rPr>
                <w:rFonts w:ascii="Times New Roman" w:hAnsi="Times New Roman" w:cs="Times New Roman"/>
                <w:b/>
                <w:bCs/>
                <w:sz w:val="24"/>
                <w:szCs w:val="24"/>
              </w:rPr>
              <w:t xml:space="preserve"> </w:t>
            </w:r>
          </w:p>
        </w:tc>
      </w:tr>
      <w:tr w:rsidR="0051079F" w:rsidRPr="0051079F" w14:paraId="752E0139" w14:textId="77777777" w:rsidTr="0051079F">
        <w:tc>
          <w:tcPr>
            <w:tcW w:w="851" w:type="dxa"/>
            <w:tcBorders>
              <w:top w:val="nil"/>
              <w:left w:val="single" w:sz="4" w:space="0" w:color="000000"/>
              <w:bottom w:val="single" w:sz="4" w:space="0" w:color="000000"/>
              <w:right w:val="nil"/>
            </w:tcBorders>
          </w:tcPr>
          <w:p w14:paraId="157EC681" w14:textId="77777777" w:rsidR="0051079F" w:rsidRPr="0051079F" w:rsidRDefault="0051079F" w:rsidP="0051079F">
            <w:pPr>
              <w:snapToGrid w:val="0"/>
              <w:spacing w:after="0" w:line="240" w:lineRule="auto"/>
              <w:jc w:val="center"/>
              <w:rPr>
                <w:rFonts w:ascii="Times New Roman" w:hAnsi="Times New Roman" w:cs="Times New Roman"/>
                <w:sz w:val="24"/>
                <w:szCs w:val="24"/>
              </w:rPr>
            </w:pPr>
            <w:r w:rsidRPr="0051079F">
              <w:rPr>
                <w:rFonts w:ascii="Times New Roman" w:hAnsi="Times New Roman" w:cs="Times New Roman"/>
                <w:sz w:val="24"/>
                <w:szCs w:val="24"/>
              </w:rPr>
              <w:t>1.</w:t>
            </w:r>
          </w:p>
        </w:tc>
        <w:tc>
          <w:tcPr>
            <w:tcW w:w="8930" w:type="dxa"/>
            <w:tcBorders>
              <w:top w:val="nil"/>
              <w:left w:val="single" w:sz="4" w:space="0" w:color="000000"/>
              <w:bottom w:val="single" w:sz="4" w:space="0" w:color="000000"/>
              <w:right w:val="single" w:sz="4" w:space="0" w:color="auto"/>
            </w:tcBorders>
          </w:tcPr>
          <w:p w14:paraId="3B920FAA" w14:textId="77777777" w:rsidR="0051079F" w:rsidRPr="0051079F" w:rsidRDefault="0051079F" w:rsidP="0051079F">
            <w:pPr>
              <w:autoSpaceDE w:val="0"/>
              <w:autoSpaceDN w:val="0"/>
              <w:adjustRightInd w:val="0"/>
              <w:spacing w:after="0" w:line="240" w:lineRule="auto"/>
              <w:rPr>
                <w:rFonts w:ascii="Times New Roman" w:hAnsi="Times New Roman" w:cs="Times New Roman"/>
                <w:sz w:val="24"/>
                <w:szCs w:val="24"/>
              </w:rPr>
            </w:pPr>
            <w:r w:rsidRPr="0051079F">
              <w:rPr>
                <w:rFonts w:ascii="Times New Roman" w:hAnsi="Times New Roman" w:cs="Times New Roman"/>
                <w:sz w:val="24"/>
                <w:szCs w:val="24"/>
              </w:rPr>
              <w:t>Putų generatorius skirtas gaisrų gesinimui.</w:t>
            </w:r>
          </w:p>
        </w:tc>
      </w:tr>
      <w:tr w:rsidR="0051079F" w:rsidRPr="0051079F" w14:paraId="08C57F57" w14:textId="77777777" w:rsidTr="0051079F">
        <w:tc>
          <w:tcPr>
            <w:tcW w:w="851" w:type="dxa"/>
            <w:tcBorders>
              <w:top w:val="nil"/>
              <w:left w:val="single" w:sz="4" w:space="0" w:color="000000"/>
              <w:bottom w:val="single" w:sz="4" w:space="0" w:color="000000"/>
              <w:right w:val="nil"/>
            </w:tcBorders>
          </w:tcPr>
          <w:p w14:paraId="00F1E7EA" w14:textId="77777777" w:rsidR="0051079F" w:rsidRPr="0051079F" w:rsidRDefault="0051079F" w:rsidP="0051079F">
            <w:pPr>
              <w:snapToGrid w:val="0"/>
              <w:spacing w:after="0" w:line="240" w:lineRule="auto"/>
              <w:jc w:val="center"/>
              <w:rPr>
                <w:rFonts w:ascii="Times New Roman" w:hAnsi="Times New Roman" w:cs="Times New Roman"/>
                <w:sz w:val="24"/>
                <w:szCs w:val="24"/>
              </w:rPr>
            </w:pPr>
            <w:r w:rsidRPr="0051079F">
              <w:rPr>
                <w:rFonts w:ascii="Times New Roman" w:hAnsi="Times New Roman" w:cs="Times New Roman"/>
                <w:sz w:val="24"/>
                <w:szCs w:val="24"/>
              </w:rPr>
              <w:t>2.</w:t>
            </w:r>
          </w:p>
        </w:tc>
        <w:tc>
          <w:tcPr>
            <w:tcW w:w="8930" w:type="dxa"/>
            <w:tcBorders>
              <w:top w:val="nil"/>
              <w:left w:val="single" w:sz="4" w:space="0" w:color="000000"/>
              <w:bottom w:val="single" w:sz="4" w:space="0" w:color="000000"/>
              <w:right w:val="single" w:sz="4" w:space="0" w:color="auto"/>
            </w:tcBorders>
          </w:tcPr>
          <w:p w14:paraId="3FD487B0" w14:textId="5D2DA554" w:rsidR="0051079F" w:rsidRPr="0051079F" w:rsidRDefault="00181FBC" w:rsidP="00181FBC">
            <w:pPr>
              <w:pStyle w:val="Default"/>
              <w:jc w:val="both"/>
            </w:pPr>
            <w:r w:rsidRPr="0051079F">
              <w:t>Formuo</w:t>
            </w:r>
            <w:r>
              <w:t>ja</w:t>
            </w:r>
            <w:r w:rsidRPr="0051079F">
              <w:t xml:space="preserve"> </w:t>
            </w:r>
            <w:r w:rsidR="0051079F" w:rsidRPr="0051079F">
              <w:t xml:space="preserve">vidutinio kartotinumo putas (pagamintų putų ir jų gamybai naudojamo putokšlio tirpalo tūrių santykis lygus </w:t>
            </w:r>
            <w:r>
              <w:t>60-70</w:t>
            </w:r>
            <w:r w:rsidR="0051079F" w:rsidRPr="0051079F">
              <w:t xml:space="preserve">). </w:t>
            </w:r>
          </w:p>
        </w:tc>
      </w:tr>
      <w:tr w:rsidR="0051079F" w:rsidRPr="0051079F" w14:paraId="0908DF92" w14:textId="77777777" w:rsidTr="0051079F">
        <w:tc>
          <w:tcPr>
            <w:tcW w:w="851" w:type="dxa"/>
            <w:tcBorders>
              <w:top w:val="nil"/>
              <w:left w:val="single" w:sz="4" w:space="0" w:color="000000"/>
              <w:bottom w:val="single" w:sz="4" w:space="0" w:color="000000"/>
              <w:right w:val="nil"/>
            </w:tcBorders>
          </w:tcPr>
          <w:p w14:paraId="1BB2E45B" w14:textId="77777777" w:rsidR="0051079F" w:rsidRPr="0051079F" w:rsidRDefault="0051079F" w:rsidP="0051079F">
            <w:pPr>
              <w:snapToGrid w:val="0"/>
              <w:spacing w:after="0" w:line="240" w:lineRule="auto"/>
              <w:jc w:val="center"/>
              <w:rPr>
                <w:rFonts w:ascii="Times New Roman" w:hAnsi="Times New Roman" w:cs="Times New Roman"/>
                <w:sz w:val="24"/>
                <w:szCs w:val="24"/>
              </w:rPr>
            </w:pPr>
            <w:r w:rsidRPr="0051079F">
              <w:rPr>
                <w:rFonts w:ascii="Times New Roman" w:hAnsi="Times New Roman" w:cs="Times New Roman"/>
                <w:sz w:val="24"/>
                <w:szCs w:val="24"/>
              </w:rPr>
              <w:t>3.</w:t>
            </w:r>
          </w:p>
        </w:tc>
        <w:tc>
          <w:tcPr>
            <w:tcW w:w="8930" w:type="dxa"/>
            <w:tcBorders>
              <w:top w:val="nil"/>
              <w:left w:val="single" w:sz="4" w:space="0" w:color="000000"/>
              <w:bottom w:val="single" w:sz="4" w:space="0" w:color="000000"/>
              <w:right w:val="single" w:sz="4" w:space="0" w:color="auto"/>
            </w:tcBorders>
          </w:tcPr>
          <w:p w14:paraId="38EF2FEE" w14:textId="3023F6EF" w:rsidR="0051079F" w:rsidRPr="0051079F" w:rsidRDefault="0051079F" w:rsidP="0051079F">
            <w:pPr>
              <w:autoSpaceDE w:val="0"/>
              <w:autoSpaceDN w:val="0"/>
              <w:adjustRightInd w:val="0"/>
              <w:spacing w:after="0" w:line="240" w:lineRule="auto"/>
              <w:rPr>
                <w:rFonts w:ascii="Times New Roman" w:hAnsi="Times New Roman" w:cs="Times New Roman"/>
                <w:sz w:val="24"/>
                <w:szCs w:val="24"/>
              </w:rPr>
            </w:pPr>
            <w:r w:rsidRPr="0051079F">
              <w:rPr>
                <w:rFonts w:ascii="Times New Roman" w:hAnsi="Times New Roman" w:cs="Times New Roman"/>
                <w:sz w:val="24"/>
                <w:szCs w:val="24"/>
              </w:rPr>
              <w:t xml:space="preserve">Putų generatorius: </w:t>
            </w:r>
          </w:p>
        </w:tc>
      </w:tr>
      <w:tr w:rsidR="0051079F" w:rsidRPr="0051079F" w14:paraId="2597941C" w14:textId="77777777" w:rsidTr="0051079F">
        <w:tc>
          <w:tcPr>
            <w:tcW w:w="851" w:type="dxa"/>
            <w:tcBorders>
              <w:top w:val="nil"/>
              <w:left w:val="single" w:sz="4" w:space="0" w:color="000000"/>
              <w:bottom w:val="single" w:sz="4" w:space="0" w:color="000000"/>
              <w:right w:val="nil"/>
            </w:tcBorders>
          </w:tcPr>
          <w:p w14:paraId="3475A6E0" w14:textId="77777777" w:rsidR="0051079F" w:rsidRPr="0051079F" w:rsidRDefault="0051079F" w:rsidP="0051079F">
            <w:pPr>
              <w:snapToGrid w:val="0"/>
              <w:spacing w:after="0" w:line="240" w:lineRule="auto"/>
              <w:jc w:val="center"/>
              <w:rPr>
                <w:rFonts w:ascii="Times New Roman" w:hAnsi="Times New Roman" w:cs="Times New Roman"/>
                <w:sz w:val="24"/>
                <w:szCs w:val="24"/>
              </w:rPr>
            </w:pPr>
            <w:r w:rsidRPr="0051079F">
              <w:rPr>
                <w:rFonts w:ascii="Times New Roman" w:hAnsi="Times New Roman" w:cs="Times New Roman"/>
                <w:sz w:val="24"/>
                <w:szCs w:val="24"/>
              </w:rPr>
              <w:t>3.1</w:t>
            </w:r>
          </w:p>
        </w:tc>
        <w:tc>
          <w:tcPr>
            <w:tcW w:w="8930" w:type="dxa"/>
            <w:tcBorders>
              <w:top w:val="nil"/>
              <w:left w:val="single" w:sz="4" w:space="0" w:color="000000"/>
              <w:bottom w:val="single" w:sz="4" w:space="0" w:color="000000"/>
              <w:right w:val="single" w:sz="4" w:space="0" w:color="auto"/>
            </w:tcBorders>
          </w:tcPr>
          <w:p w14:paraId="44E3C31A" w14:textId="158C855E" w:rsidR="0051079F" w:rsidRPr="0051079F" w:rsidRDefault="0051079F" w:rsidP="00181FBC">
            <w:pPr>
              <w:pStyle w:val="Default"/>
              <w:jc w:val="both"/>
            </w:pPr>
            <w:r w:rsidRPr="0051079F">
              <w:t xml:space="preserve">Putų generatoriaus vandens - putokšlio mišinio našumas prie 5 bar slėgio </w:t>
            </w:r>
            <w:r w:rsidR="00181FBC">
              <w:t xml:space="preserve"> </w:t>
            </w:r>
            <w:r w:rsidRPr="0051079F">
              <w:t xml:space="preserve">400 </w:t>
            </w:r>
            <w:r w:rsidRPr="0051079F">
              <w:rPr>
                <w:i/>
                <w:iCs/>
              </w:rPr>
              <w:t>l</w:t>
            </w:r>
            <w:r w:rsidRPr="0051079F">
              <w:t>/min. +/- 10 proc.</w:t>
            </w:r>
          </w:p>
        </w:tc>
      </w:tr>
      <w:tr w:rsidR="0051079F" w:rsidRPr="0051079F" w14:paraId="5E2E6D96" w14:textId="77777777" w:rsidTr="0051079F">
        <w:tc>
          <w:tcPr>
            <w:tcW w:w="851" w:type="dxa"/>
            <w:tcBorders>
              <w:top w:val="nil"/>
              <w:left w:val="single" w:sz="4" w:space="0" w:color="000000"/>
              <w:bottom w:val="single" w:sz="4" w:space="0" w:color="000000"/>
              <w:right w:val="nil"/>
            </w:tcBorders>
          </w:tcPr>
          <w:p w14:paraId="4319BE07" w14:textId="77777777" w:rsidR="0051079F" w:rsidRPr="0051079F" w:rsidRDefault="0051079F" w:rsidP="0051079F">
            <w:pPr>
              <w:snapToGrid w:val="0"/>
              <w:spacing w:after="0" w:line="240" w:lineRule="auto"/>
              <w:jc w:val="center"/>
              <w:rPr>
                <w:rFonts w:ascii="Times New Roman" w:hAnsi="Times New Roman" w:cs="Times New Roman"/>
                <w:sz w:val="24"/>
                <w:szCs w:val="24"/>
              </w:rPr>
            </w:pPr>
            <w:r w:rsidRPr="0051079F">
              <w:rPr>
                <w:rFonts w:ascii="Times New Roman" w:hAnsi="Times New Roman" w:cs="Times New Roman"/>
                <w:sz w:val="24"/>
                <w:szCs w:val="24"/>
              </w:rPr>
              <w:t>3.2</w:t>
            </w:r>
          </w:p>
        </w:tc>
        <w:tc>
          <w:tcPr>
            <w:tcW w:w="8930" w:type="dxa"/>
            <w:tcBorders>
              <w:top w:val="nil"/>
              <w:left w:val="single" w:sz="4" w:space="0" w:color="000000"/>
              <w:bottom w:val="single" w:sz="4" w:space="0" w:color="000000"/>
              <w:right w:val="single" w:sz="4" w:space="0" w:color="auto"/>
            </w:tcBorders>
          </w:tcPr>
          <w:p w14:paraId="72E4D078" w14:textId="417E159A" w:rsidR="0051079F" w:rsidRPr="0051079F" w:rsidRDefault="0051079F" w:rsidP="00181FBC">
            <w:pPr>
              <w:pStyle w:val="Default"/>
              <w:jc w:val="both"/>
            </w:pPr>
            <w:r w:rsidRPr="0051079F">
              <w:t>Turi vieną rankeną, uždarymo čiaupą, prijungimo galvutę STORZ* B ir slėgio manometrą, rodantį slėgį barais.</w:t>
            </w:r>
          </w:p>
        </w:tc>
      </w:tr>
      <w:tr w:rsidR="0051079F" w:rsidRPr="0051079F" w14:paraId="448BFC1E" w14:textId="77777777" w:rsidTr="0051079F">
        <w:tc>
          <w:tcPr>
            <w:tcW w:w="851" w:type="dxa"/>
            <w:tcBorders>
              <w:top w:val="nil"/>
              <w:left w:val="single" w:sz="4" w:space="0" w:color="000000"/>
              <w:bottom w:val="single" w:sz="4" w:space="0" w:color="auto"/>
              <w:right w:val="nil"/>
            </w:tcBorders>
          </w:tcPr>
          <w:p w14:paraId="362F023D" w14:textId="77777777" w:rsidR="0051079F" w:rsidRPr="0051079F" w:rsidRDefault="0051079F" w:rsidP="0051079F">
            <w:pPr>
              <w:snapToGrid w:val="0"/>
              <w:spacing w:after="0" w:line="240" w:lineRule="auto"/>
              <w:jc w:val="center"/>
              <w:rPr>
                <w:rFonts w:ascii="Times New Roman" w:hAnsi="Times New Roman" w:cs="Times New Roman"/>
                <w:sz w:val="24"/>
                <w:szCs w:val="24"/>
              </w:rPr>
            </w:pPr>
            <w:r w:rsidRPr="0051079F">
              <w:rPr>
                <w:rFonts w:ascii="Times New Roman" w:hAnsi="Times New Roman" w:cs="Times New Roman"/>
                <w:sz w:val="24"/>
                <w:szCs w:val="24"/>
              </w:rPr>
              <w:t>4.</w:t>
            </w:r>
          </w:p>
        </w:tc>
        <w:tc>
          <w:tcPr>
            <w:tcW w:w="8930" w:type="dxa"/>
            <w:tcBorders>
              <w:top w:val="nil"/>
              <w:left w:val="single" w:sz="4" w:space="0" w:color="000000"/>
              <w:bottom w:val="single" w:sz="4" w:space="0" w:color="auto"/>
              <w:right w:val="single" w:sz="4" w:space="0" w:color="auto"/>
            </w:tcBorders>
          </w:tcPr>
          <w:p w14:paraId="700D0D1B" w14:textId="10404130" w:rsidR="0051079F" w:rsidRPr="0051079F" w:rsidRDefault="0051079F" w:rsidP="00181FBC">
            <w:pPr>
              <w:pStyle w:val="Default"/>
              <w:jc w:val="both"/>
            </w:pPr>
            <w:r w:rsidRPr="0051079F">
              <w:t>Putų generatorius atiti</w:t>
            </w:r>
            <w:r w:rsidR="00181FBC">
              <w:t>n</w:t>
            </w:r>
            <w:r w:rsidRPr="0051079F">
              <w:t>k</w:t>
            </w:r>
            <w:r w:rsidR="00181FBC">
              <w:t>a</w:t>
            </w:r>
            <w:r w:rsidRPr="0051079F">
              <w:t xml:space="preserve"> galiojančio standarto serijos DIN 14366 nurodytiems reikalavimams.</w:t>
            </w:r>
          </w:p>
        </w:tc>
      </w:tr>
      <w:tr w:rsidR="0051079F" w:rsidRPr="0051079F" w14:paraId="7B3A07D7" w14:textId="77777777" w:rsidTr="0051079F">
        <w:tc>
          <w:tcPr>
            <w:tcW w:w="851" w:type="dxa"/>
            <w:tcBorders>
              <w:top w:val="single" w:sz="4" w:space="0" w:color="auto"/>
              <w:left w:val="single" w:sz="4" w:space="0" w:color="auto"/>
              <w:bottom w:val="single" w:sz="4" w:space="0" w:color="auto"/>
              <w:right w:val="single" w:sz="4" w:space="0" w:color="auto"/>
            </w:tcBorders>
          </w:tcPr>
          <w:p w14:paraId="4953E377" w14:textId="77777777" w:rsidR="0051079F" w:rsidRPr="0051079F" w:rsidRDefault="0051079F" w:rsidP="0051079F">
            <w:pPr>
              <w:snapToGrid w:val="0"/>
              <w:spacing w:after="0" w:line="240" w:lineRule="auto"/>
              <w:jc w:val="center"/>
              <w:rPr>
                <w:rFonts w:ascii="Times New Roman" w:hAnsi="Times New Roman" w:cs="Times New Roman"/>
                <w:sz w:val="24"/>
                <w:szCs w:val="24"/>
              </w:rPr>
            </w:pPr>
            <w:r w:rsidRPr="0051079F">
              <w:rPr>
                <w:rFonts w:ascii="Times New Roman" w:hAnsi="Times New Roman" w:cs="Times New Roman"/>
                <w:sz w:val="24"/>
                <w:szCs w:val="24"/>
              </w:rPr>
              <w:t>5.</w:t>
            </w:r>
          </w:p>
        </w:tc>
        <w:tc>
          <w:tcPr>
            <w:tcW w:w="8930" w:type="dxa"/>
            <w:tcBorders>
              <w:top w:val="single" w:sz="4" w:space="0" w:color="auto"/>
              <w:left w:val="single" w:sz="4" w:space="0" w:color="auto"/>
              <w:bottom w:val="single" w:sz="4" w:space="0" w:color="auto"/>
              <w:right w:val="single" w:sz="4" w:space="0" w:color="auto"/>
            </w:tcBorders>
          </w:tcPr>
          <w:p w14:paraId="324A1A88" w14:textId="473338F1" w:rsidR="0051079F" w:rsidRPr="0051079F" w:rsidRDefault="0051079F" w:rsidP="0051079F">
            <w:pPr>
              <w:autoSpaceDE w:val="0"/>
              <w:autoSpaceDN w:val="0"/>
              <w:adjustRightInd w:val="0"/>
              <w:spacing w:after="0" w:line="240" w:lineRule="auto"/>
              <w:rPr>
                <w:rFonts w:ascii="Times New Roman" w:hAnsi="Times New Roman" w:cs="Times New Roman"/>
                <w:sz w:val="24"/>
                <w:szCs w:val="24"/>
              </w:rPr>
            </w:pPr>
            <w:r w:rsidRPr="0051079F">
              <w:rPr>
                <w:rFonts w:ascii="Times New Roman" w:hAnsi="Times New Roman" w:cs="Times New Roman"/>
                <w:sz w:val="24"/>
                <w:szCs w:val="24"/>
              </w:rPr>
              <w:t>Putų generatoriui suteikta 24 mėnesių garantija.</w:t>
            </w:r>
          </w:p>
        </w:tc>
      </w:tr>
    </w:tbl>
    <w:p w14:paraId="40EF689C" w14:textId="0176ADC0" w:rsidR="00114C5D" w:rsidRPr="00181FBC" w:rsidRDefault="00181FBC" w:rsidP="00181FBC">
      <w:pPr>
        <w:jc w:val="center"/>
        <w:rPr>
          <w:rFonts w:ascii="Times New Roman" w:hAnsi="Times New Roman" w:cs="Times New Roman"/>
        </w:rPr>
      </w:pPr>
      <w:r w:rsidRPr="00181FBC">
        <w:rPr>
          <w:rFonts w:ascii="Times New Roman" w:hAnsi="Times New Roman" w:cs="Times New Roman"/>
        </w:rPr>
        <w:t>_______________</w:t>
      </w:r>
    </w:p>
    <w:sectPr w:rsidR="00114C5D" w:rsidRPr="00181FBC" w:rsidSect="00181FBC">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FD73C8" w14:textId="77777777" w:rsidR="002A23B3" w:rsidRDefault="002A23B3" w:rsidP="00181FBC">
      <w:pPr>
        <w:spacing w:after="0" w:line="240" w:lineRule="auto"/>
      </w:pPr>
      <w:r>
        <w:separator/>
      </w:r>
    </w:p>
  </w:endnote>
  <w:endnote w:type="continuationSeparator" w:id="0">
    <w:p w14:paraId="1F44A8DD" w14:textId="77777777" w:rsidR="002A23B3" w:rsidRDefault="002A23B3" w:rsidP="00181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Helvetica Neue UltraLigh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EC2FB0" w14:textId="77777777" w:rsidR="002A23B3" w:rsidRDefault="002A23B3" w:rsidP="00181FBC">
      <w:pPr>
        <w:spacing w:after="0" w:line="240" w:lineRule="auto"/>
      </w:pPr>
      <w:r>
        <w:separator/>
      </w:r>
    </w:p>
  </w:footnote>
  <w:footnote w:type="continuationSeparator" w:id="0">
    <w:p w14:paraId="24ED157E" w14:textId="77777777" w:rsidR="002A23B3" w:rsidRDefault="002A23B3" w:rsidP="00181F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3644658"/>
      <w:docPartObj>
        <w:docPartGallery w:val="Page Numbers (Top of Page)"/>
        <w:docPartUnique/>
      </w:docPartObj>
    </w:sdtPr>
    <w:sdtEndPr>
      <w:rPr>
        <w:rFonts w:ascii="Times New Roman" w:hAnsi="Times New Roman" w:cs="Times New Roman"/>
        <w:sz w:val="16"/>
        <w:szCs w:val="16"/>
      </w:rPr>
    </w:sdtEndPr>
    <w:sdtContent>
      <w:p w14:paraId="095C761A" w14:textId="77777777" w:rsidR="0051079F" w:rsidRPr="00181FBC" w:rsidRDefault="0051079F">
        <w:pPr>
          <w:pStyle w:val="Header"/>
          <w:jc w:val="center"/>
          <w:rPr>
            <w:rFonts w:ascii="Times New Roman" w:hAnsi="Times New Roman" w:cs="Times New Roman"/>
            <w:sz w:val="16"/>
            <w:szCs w:val="16"/>
          </w:rPr>
        </w:pPr>
        <w:r w:rsidRPr="00181FBC">
          <w:rPr>
            <w:rFonts w:ascii="Times New Roman" w:hAnsi="Times New Roman" w:cs="Times New Roman"/>
            <w:sz w:val="16"/>
            <w:szCs w:val="16"/>
          </w:rPr>
          <w:fldChar w:fldCharType="begin"/>
        </w:r>
        <w:r w:rsidRPr="00181FBC">
          <w:rPr>
            <w:rFonts w:ascii="Times New Roman" w:hAnsi="Times New Roman" w:cs="Times New Roman"/>
            <w:sz w:val="16"/>
            <w:szCs w:val="16"/>
          </w:rPr>
          <w:instrText>PAGE   \* MERGEFORMAT</w:instrText>
        </w:r>
        <w:r w:rsidRPr="00181FBC">
          <w:rPr>
            <w:rFonts w:ascii="Times New Roman" w:hAnsi="Times New Roman" w:cs="Times New Roman"/>
            <w:sz w:val="16"/>
            <w:szCs w:val="16"/>
          </w:rPr>
          <w:fldChar w:fldCharType="separate"/>
        </w:r>
        <w:r w:rsidRPr="00181FBC">
          <w:rPr>
            <w:rFonts w:ascii="Times New Roman" w:hAnsi="Times New Roman" w:cs="Times New Roman"/>
            <w:noProof/>
            <w:sz w:val="16"/>
            <w:szCs w:val="16"/>
          </w:rPr>
          <w:t>7</w:t>
        </w:r>
        <w:r w:rsidRPr="00181FBC">
          <w:rPr>
            <w:rFonts w:ascii="Times New Roman" w:hAnsi="Times New Roman" w:cs="Times New Roman"/>
            <w:sz w:val="16"/>
            <w:szCs w:val="16"/>
          </w:rPr>
          <w:fldChar w:fldCharType="end"/>
        </w:r>
      </w:p>
    </w:sdtContent>
  </w:sdt>
  <w:p w14:paraId="3B2B72A7" w14:textId="77777777" w:rsidR="0051079F" w:rsidRDefault="005107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79F"/>
    <w:rsid w:val="00114C5D"/>
    <w:rsid w:val="00181FBC"/>
    <w:rsid w:val="002A23B3"/>
    <w:rsid w:val="0051079F"/>
    <w:rsid w:val="007C2D47"/>
    <w:rsid w:val="00991EFE"/>
    <w:rsid w:val="009B38B6"/>
    <w:rsid w:val="00A23969"/>
    <w:rsid w:val="00C537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41AA4"/>
  <w15:chartTrackingRefBased/>
  <w15:docId w15:val="{CDCAE75F-AB62-42C3-B3B0-7A1418EF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07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079F"/>
  </w:style>
  <w:style w:type="paragraph" w:customStyle="1" w:styleId="Default">
    <w:name w:val="Default"/>
    <w:rsid w:val="0051079F"/>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entelstinklelis1">
    <w:name w:val="Lentelės tinklelis1"/>
    <w:basedOn w:val="TableNormal"/>
    <w:next w:val="TableGrid"/>
    <w:uiPriority w:val="39"/>
    <w:rsid w:val="0051079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10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81F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31489</Words>
  <Characters>17950</Characters>
  <Application>Microsoft Office Word</Application>
  <DocSecurity>0</DocSecurity>
  <Lines>149</Lines>
  <Paragraphs>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Motiejūnas</dc:creator>
  <cp:keywords/>
  <dc:description/>
  <cp:lastModifiedBy>Asta Kliokytė</cp:lastModifiedBy>
  <cp:revision>3</cp:revision>
  <dcterms:created xsi:type="dcterms:W3CDTF">2021-07-16T09:28:00Z</dcterms:created>
  <dcterms:modified xsi:type="dcterms:W3CDTF">2021-07-16T09:30:00Z</dcterms:modified>
</cp:coreProperties>
</file>