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5C2C5" w14:textId="77777777" w:rsidR="00D95CD8" w:rsidRDefault="00D95CD8" w:rsidP="00D95CD8">
      <w:pPr>
        <w:ind w:left="5540" w:firstLine="220"/>
        <w:jc w:val="right"/>
      </w:pPr>
      <w:r>
        <w:t xml:space="preserve">Pagrindinės vertimo paslaugų teikimo </w:t>
      </w:r>
    </w:p>
    <w:p w14:paraId="79CDEEC2" w14:textId="37D40C95" w:rsidR="00D95CD8" w:rsidRDefault="00D95CD8" w:rsidP="00D95CD8">
      <w:pPr>
        <w:ind w:left="5540" w:firstLine="220"/>
        <w:jc w:val="center"/>
      </w:pPr>
      <w:r>
        <w:t xml:space="preserve">                                                      sutarties Nr.</w:t>
      </w:r>
      <w:r w:rsidR="00921782">
        <w:t xml:space="preserve"> (10.1)-1Ū-</w:t>
      </w:r>
    </w:p>
    <w:p w14:paraId="6C4D7798" w14:textId="77777777" w:rsidR="00D95CD8" w:rsidRDefault="00D95CD8" w:rsidP="00D95CD8">
      <w:pPr>
        <w:ind w:left="5540" w:firstLine="220"/>
        <w:jc w:val="center"/>
      </w:pPr>
      <w:r>
        <w:t xml:space="preserve">                               2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60C83319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305DA3">
              <w:rPr>
                <w:b/>
                <w:sz w:val="22"/>
                <w:szCs w:val="22"/>
              </w:rPr>
              <w:t>1</w:t>
            </w:r>
            <w:r w:rsidR="005401AC">
              <w:rPr>
                <w:b/>
                <w:sz w:val="22"/>
                <w:szCs w:val="22"/>
              </w:rPr>
              <w:t>2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122D59">
              <w:rPr>
                <w:b/>
                <w:sz w:val="22"/>
                <w:szCs w:val="22"/>
              </w:rPr>
              <w:t xml:space="preserve">Lietuvos </w:t>
            </w:r>
            <w:r w:rsidR="005401AC">
              <w:rPr>
                <w:b/>
                <w:sz w:val="22"/>
                <w:szCs w:val="22"/>
              </w:rPr>
              <w:t>Aukščiausiasis</w:t>
            </w:r>
            <w:r w:rsidR="00305DA3">
              <w:rPr>
                <w:b/>
                <w:sz w:val="22"/>
                <w:szCs w:val="22"/>
              </w:rPr>
              <w:t xml:space="preserve"> </w:t>
            </w:r>
            <w:r w:rsidR="005401AC">
              <w:rPr>
                <w:b/>
                <w:sz w:val="22"/>
                <w:szCs w:val="22"/>
              </w:rPr>
              <w:t>T</w:t>
            </w:r>
            <w:r w:rsidR="00650137">
              <w:rPr>
                <w:b/>
                <w:sz w:val="22"/>
                <w:szCs w:val="22"/>
              </w:rPr>
              <w:t>eism</w:t>
            </w:r>
            <w:r w:rsidR="00D63247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76AAF3A6" w:rsidR="002270D6" w:rsidRPr="00305DA3" w:rsidRDefault="005401AC" w:rsidP="00835DB3">
            <w:pPr>
              <w:rPr>
                <w:lang w:val="en-US"/>
              </w:rPr>
            </w:pPr>
            <w:r>
              <w:rPr>
                <w:lang w:val="en-US"/>
              </w:rP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1F134222" w:rsidR="002270D6" w:rsidRPr="000A132A" w:rsidRDefault="005401AC" w:rsidP="00835DB3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65A27CEB" w:rsidR="002270D6" w:rsidRPr="007414AC" w:rsidRDefault="005401AC" w:rsidP="00835DB3">
            <w: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357749FB" w:rsidR="002270D6" w:rsidRPr="007414AC" w:rsidRDefault="005401AC" w:rsidP="00835DB3">
            <w:r>
              <w:t>7,26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5C421389" w:rsidR="002270D6" w:rsidRPr="007414AC" w:rsidRDefault="005401AC" w:rsidP="00835DB3">
            <w: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0FCAB9BF" w:rsidR="002270D6" w:rsidRPr="007414AC" w:rsidRDefault="005401AC" w:rsidP="00835DB3">
            <w:r>
              <w:t>10,89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3A54256A" w:rsidR="002270D6" w:rsidRPr="007414AC" w:rsidRDefault="005401AC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192921D5" w:rsidR="002270D6" w:rsidRPr="007414AC" w:rsidRDefault="005401AC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61CF57B8" w:rsidR="002270D6" w:rsidRPr="007414AC" w:rsidRDefault="005401AC" w:rsidP="00835DB3">
            <w:r>
              <w:t>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0DAD9D47" w:rsidR="002270D6" w:rsidRPr="007414AC" w:rsidRDefault="005401AC" w:rsidP="00835DB3">
            <w:r>
              <w:t>8,47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6BDCAD4B" w:rsidR="002270D6" w:rsidRPr="007414AC" w:rsidRDefault="005401AC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0BB74CCE" w:rsidR="002270D6" w:rsidRPr="007414AC" w:rsidRDefault="005401AC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7BAF17A5" w:rsidR="002270D6" w:rsidRPr="00305DA3" w:rsidRDefault="00122D59" w:rsidP="00835DB3">
            <w: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2496EED3" w:rsidR="002270D6" w:rsidRPr="00305DA3" w:rsidRDefault="00122D59" w:rsidP="00835DB3">
            <w:r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305DA3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305DA3" w:rsidRPr="00E96996" w:rsidRDefault="00305DA3" w:rsidP="00305DA3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305DA3" w:rsidRPr="000A132A" w:rsidRDefault="00305DA3" w:rsidP="00305DA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28C3324A" w:rsidR="00305DA3" w:rsidRPr="007414AC" w:rsidRDefault="005401AC" w:rsidP="00305DA3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7111937B" w:rsidR="00305DA3" w:rsidRPr="007414AC" w:rsidRDefault="005401AC" w:rsidP="00305DA3">
            <w:r>
              <w:t>48,40</w:t>
            </w:r>
          </w:p>
        </w:tc>
      </w:tr>
      <w:tr w:rsidR="00305DA3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305DA3" w:rsidRPr="00E96996" w:rsidRDefault="00305DA3" w:rsidP="00305DA3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1BC1C316" w:rsidR="00305DA3" w:rsidRPr="007414AC" w:rsidRDefault="005401AC" w:rsidP="00305DA3">
            <w:r>
              <w:t>15,00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61CE7E5A" w:rsidR="00305DA3" w:rsidRPr="007414AC" w:rsidRDefault="005401AC" w:rsidP="00305DA3">
            <w:r>
              <w:t>18,15</w:t>
            </w:r>
          </w:p>
        </w:tc>
      </w:tr>
      <w:tr w:rsidR="00305DA3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305DA3" w:rsidRPr="00E96996" w:rsidRDefault="00305DA3" w:rsidP="00305DA3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20898CED" w:rsidR="00305DA3" w:rsidRPr="007414AC" w:rsidRDefault="005401AC" w:rsidP="00305DA3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69769514" w:rsidR="00305DA3" w:rsidRPr="007414AC" w:rsidRDefault="005401AC" w:rsidP="00305DA3">
            <w:r>
              <w:t>48,40</w:t>
            </w:r>
          </w:p>
        </w:tc>
      </w:tr>
      <w:tr w:rsidR="00305DA3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305DA3" w:rsidRPr="00E96996" w:rsidRDefault="00305DA3" w:rsidP="00305DA3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359FC9AB" w:rsidR="00305DA3" w:rsidRPr="007414AC" w:rsidRDefault="005401AC" w:rsidP="00305DA3">
            <w:r>
              <w:t>36,00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529B9D88" w:rsidR="00305DA3" w:rsidRPr="007414AC" w:rsidRDefault="005401AC" w:rsidP="00305DA3">
            <w:r>
              <w:t>43,56</w:t>
            </w:r>
          </w:p>
        </w:tc>
      </w:tr>
      <w:tr w:rsidR="00305DA3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305DA3" w:rsidRPr="00E96996" w:rsidRDefault="00305DA3" w:rsidP="00305DA3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152A05E5" w:rsidR="00305DA3" w:rsidRPr="007414AC" w:rsidRDefault="005401AC" w:rsidP="00305DA3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2032A871" w:rsidR="00305DA3" w:rsidRPr="007414AC" w:rsidRDefault="005401AC" w:rsidP="00305DA3">
            <w:r>
              <w:t>36,30</w:t>
            </w:r>
          </w:p>
        </w:tc>
      </w:tr>
      <w:tr w:rsidR="00305DA3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305DA3" w:rsidRPr="00E96996" w:rsidRDefault="00305DA3" w:rsidP="00305DA3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14AD0275" w:rsidR="00305DA3" w:rsidRPr="007414AC" w:rsidRDefault="005401AC" w:rsidP="00305DA3">
            <w:r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6CC338D9" w:rsidR="00305DA3" w:rsidRPr="007414AC" w:rsidRDefault="005401AC" w:rsidP="00305DA3">
            <w:r>
              <w:t>24,20</w:t>
            </w:r>
          </w:p>
        </w:tc>
      </w:tr>
      <w:tr w:rsidR="00305DA3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305DA3" w:rsidRPr="00E96996" w:rsidRDefault="00305DA3" w:rsidP="00305DA3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3F414AE1" w:rsidR="00305DA3" w:rsidRPr="007414AC" w:rsidRDefault="005401AC" w:rsidP="00305DA3">
            <w:r>
              <w:t>36,00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764DB0C4" w:rsidR="00305DA3" w:rsidRPr="007414AC" w:rsidRDefault="005401AC" w:rsidP="00305DA3">
            <w:r>
              <w:t>43,56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2F08B022" w:rsidR="0070341C" w:rsidRPr="007414AC" w:rsidRDefault="007414AC" w:rsidP="004E3218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2E779784" w:rsidR="0070341C" w:rsidRPr="007414AC" w:rsidRDefault="007414AC" w:rsidP="004E3218">
            <w:r w:rsidRPr="007414AC">
              <w:t>1,21</w:t>
            </w:r>
          </w:p>
        </w:tc>
      </w:tr>
      <w:tr w:rsidR="007414A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414AC" w:rsidRPr="004255D7" w:rsidRDefault="007414AC" w:rsidP="007414AC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4819042E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02C22F19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414AC" w:rsidRPr="004255D7" w:rsidRDefault="007414AC" w:rsidP="007414AC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21A50B06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53A4A7F1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414AC" w:rsidRPr="004255D7" w:rsidRDefault="007414AC" w:rsidP="007414AC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36CC635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5A0BE05D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7414AC" w:rsidRPr="004255D7" w:rsidRDefault="007414AC" w:rsidP="007414AC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31CB8E2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69194994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7414AC" w:rsidRPr="004255D7" w:rsidRDefault="007414AC" w:rsidP="007414AC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1E6493E5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138A73B0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7414AC" w:rsidRPr="004255D7" w:rsidRDefault="007414AC" w:rsidP="007414AC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778B2D73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315B8C37" w:rsidR="007414AC" w:rsidRPr="007414AC" w:rsidRDefault="007414AC" w:rsidP="007414AC">
            <w:r w:rsidRPr="007414AC">
              <w:t>1,21</w:t>
            </w:r>
          </w:p>
        </w:tc>
      </w:tr>
    </w:tbl>
    <w:p w14:paraId="058CC75E" w14:textId="4EFC816E" w:rsidR="00DE78A5" w:rsidRDefault="00DE78A5" w:rsidP="00EF34CF"/>
    <w:p w14:paraId="11CF3271" w14:textId="77777777" w:rsidR="00833611" w:rsidRDefault="00833611" w:rsidP="0083361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54CEDAFD" w14:textId="77777777" w:rsidR="00833611" w:rsidRDefault="00833611" w:rsidP="00833611">
      <w:pPr>
        <w:shd w:val="clear" w:color="auto" w:fill="FFFFFF"/>
        <w:jc w:val="center"/>
        <w:rPr>
          <w:b/>
          <w:bCs/>
        </w:rPr>
      </w:pPr>
    </w:p>
    <w:tbl>
      <w:tblPr>
        <w:tblW w:w="9561" w:type="dxa"/>
        <w:tblInd w:w="2465" w:type="dxa"/>
        <w:tblLook w:val="04A0" w:firstRow="1" w:lastRow="0" w:firstColumn="1" w:lastColumn="0" w:noHBand="0" w:noVBand="1"/>
      </w:tblPr>
      <w:tblGrid>
        <w:gridCol w:w="4915"/>
        <w:gridCol w:w="4646"/>
      </w:tblGrid>
      <w:tr w:rsidR="00833611" w14:paraId="76CDA22D" w14:textId="77777777" w:rsidTr="00833611">
        <w:trPr>
          <w:trHeight w:val="2456"/>
        </w:trPr>
        <w:tc>
          <w:tcPr>
            <w:tcW w:w="4915" w:type="dxa"/>
          </w:tcPr>
          <w:p w14:paraId="1EB3EFC2" w14:textId="77777777" w:rsidR="00833611" w:rsidRDefault="00833611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12018405" w14:textId="7AB0739F" w:rsidR="00CE124D" w:rsidRDefault="00921782" w:rsidP="00CE124D">
            <w:r>
              <w:rPr>
                <w:b/>
                <w:bCs/>
              </w:rPr>
              <w:t>Lietuvos Aukščiausiasis Teismas</w:t>
            </w:r>
          </w:p>
          <w:p w14:paraId="5F3275FA" w14:textId="599A78A6" w:rsidR="00CE124D" w:rsidRPr="0093764D" w:rsidRDefault="00CE124D" w:rsidP="00CE124D">
            <w:r w:rsidRPr="0093764D">
              <w:t>Juridinio asmens koda</w:t>
            </w:r>
            <w:r w:rsidR="00921782">
              <w:t>s 188602032</w:t>
            </w:r>
          </w:p>
          <w:p w14:paraId="79E31354" w14:textId="77777777" w:rsidR="00CE124D" w:rsidRDefault="00CE124D" w:rsidP="00CE124D"/>
          <w:p w14:paraId="40881855" w14:textId="533FA160" w:rsidR="00CE124D" w:rsidRDefault="00921782" w:rsidP="00CE124D">
            <w:r>
              <w:t>Turto valdymo skyriaus vedėja,</w:t>
            </w:r>
          </w:p>
          <w:p w14:paraId="4B1EC2A1" w14:textId="7F0C8C8E" w:rsidR="00921782" w:rsidRPr="0093764D" w:rsidRDefault="00921782" w:rsidP="00CE124D">
            <w:r>
              <w:t>atliekanti teismo kanclerio funkcijas</w:t>
            </w:r>
          </w:p>
          <w:p w14:paraId="401A3FCF" w14:textId="77777777" w:rsidR="00CE124D" w:rsidRPr="0093764D" w:rsidRDefault="00CE124D" w:rsidP="00CE124D"/>
          <w:p w14:paraId="4A0EB440" w14:textId="77777777" w:rsidR="00CE124D" w:rsidRPr="0093764D" w:rsidRDefault="00CE124D" w:rsidP="00CE124D">
            <w:r w:rsidRPr="0093764D">
              <w:t>__________________________</w:t>
            </w:r>
          </w:p>
          <w:p w14:paraId="3125E31A" w14:textId="351AE197" w:rsidR="00CE124D" w:rsidRPr="0093764D" w:rsidRDefault="00921782" w:rsidP="00CE124D">
            <w:r>
              <w:t>Erika Klėgerė</w:t>
            </w:r>
          </w:p>
          <w:p w14:paraId="15862CD9" w14:textId="77777777" w:rsidR="00CE124D" w:rsidRPr="0093764D" w:rsidRDefault="00CE124D" w:rsidP="00CE124D">
            <w:pPr>
              <w:jc w:val="center"/>
            </w:pPr>
            <w:r w:rsidRPr="0093764D">
              <w:t xml:space="preserve">       </w:t>
            </w:r>
            <w:r>
              <w:t xml:space="preserve">                    </w:t>
            </w:r>
            <w:r w:rsidRPr="0093764D">
              <w:t>A.V.</w:t>
            </w:r>
          </w:p>
          <w:p w14:paraId="76519C9F" w14:textId="796AD1DA" w:rsidR="00833611" w:rsidRDefault="00833611">
            <w:pPr>
              <w:spacing w:line="276" w:lineRule="auto"/>
              <w:jc w:val="center"/>
            </w:pPr>
          </w:p>
        </w:tc>
        <w:tc>
          <w:tcPr>
            <w:tcW w:w="4646" w:type="dxa"/>
          </w:tcPr>
          <w:p w14:paraId="33F27074" w14:textId="77777777" w:rsidR="00833611" w:rsidRDefault="00833611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76D0F32B" w14:textId="77777777" w:rsidR="00833611" w:rsidRDefault="00833611">
            <w:pPr>
              <w:shd w:val="clear" w:color="auto" w:fill="FFFFFF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UAB „</w:t>
            </w:r>
            <w:proofErr w:type="spellStart"/>
            <w:r>
              <w:rPr>
                <w:b/>
                <w:bCs/>
              </w:rPr>
              <w:t>Dokana</w:t>
            </w:r>
            <w:proofErr w:type="spellEnd"/>
            <w:r>
              <w:rPr>
                <w:b/>
                <w:bCs/>
              </w:rPr>
              <w:t>“</w:t>
            </w:r>
          </w:p>
          <w:p w14:paraId="490DC171" w14:textId="77777777" w:rsidR="00833611" w:rsidRDefault="00833611">
            <w:pPr>
              <w:spacing w:line="276" w:lineRule="auto"/>
            </w:pPr>
            <w:r>
              <w:t>Juridinio asmens  kodas 304076219</w:t>
            </w:r>
          </w:p>
          <w:p w14:paraId="2FC2D99A" w14:textId="77777777" w:rsidR="00833611" w:rsidRDefault="00833611">
            <w:pPr>
              <w:spacing w:line="276" w:lineRule="auto"/>
            </w:pPr>
          </w:p>
          <w:p w14:paraId="6122C2B5" w14:textId="77777777" w:rsidR="00833611" w:rsidRDefault="00833611">
            <w:pPr>
              <w:spacing w:line="276" w:lineRule="auto"/>
            </w:pPr>
            <w:r>
              <w:t>Direktorė</w:t>
            </w:r>
          </w:p>
          <w:p w14:paraId="169E77CD" w14:textId="77777777" w:rsidR="00833611" w:rsidRDefault="00833611">
            <w:pPr>
              <w:spacing w:line="276" w:lineRule="auto"/>
            </w:pPr>
            <w:r>
              <w:t>_____________________________</w:t>
            </w:r>
          </w:p>
          <w:p w14:paraId="5866C152" w14:textId="77777777" w:rsidR="00833611" w:rsidRDefault="00833611">
            <w:pPr>
              <w:spacing w:line="276" w:lineRule="auto"/>
            </w:pPr>
            <w:r>
              <w:t xml:space="preserve">Diana </w:t>
            </w:r>
            <w:proofErr w:type="spellStart"/>
            <w:r>
              <w:t>Kaušpėdienė</w:t>
            </w:r>
            <w:proofErr w:type="spellEnd"/>
            <w:r>
              <w:t xml:space="preserve">   </w:t>
            </w:r>
          </w:p>
          <w:p w14:paraId="79135C6C" w14:textId="77777777" w:rsidR="00833611" w:rsidRDefault="00833611">
            <w:pPr>
              <w:spacing w:line="276" w:lineRule="auto"/>
            </w:pPr>
            <w:r>
              <w:t xml:space="preserve">                                             A.V.</w:t>
            </w:r>
          </w:p>
        </w:tc>
      </w:tr>
    </w:tbl>
    <w:p w14:paraId="47FE3007" w14:textId="77777777" w:rsidR="00833611" w:rsidRDefault="00833611" w:rsidP="00EF34CF"/>
    <w:sectPr w:rsidR="00833611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494A0" w14:textId="77777777" w:rsidR="00685F59" w:rsidRDefault="00685F59" w:rsidP="00412534">
      <w:r>
        <w:separator/>
      </w:r>
    </w:p>
  </w:endnote>
  <w:endnote w:type="continuationSeparator" w:id="0">
    <w:p w14:paraId="41C8AE47" w14:textId="77777777" w:rsidR="00685F59" w:rsidRDefault="00685F59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1312" w14:textId="77777777" w:rsidR="00685F59" w:rsidRDefault="00685F59" w:rsidP="00412534">
      <w:r>
        <w:separator/>
      </w:r>
    </w:p>
  </w:footnote>
  <w:footnote w:type="continuationSeparator" w:id="0">
    <w:p w14:paraId="066AAAA7" w14:textId="77777777" w:rsidR="00685F59" w:rsidRDefault="00685F59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22D59"/>
    <w:rsid w:val="001420D2"/>
    <w:rsid w:val="00153150"/>
    <w:rsid w:val="00164DAA"/>
    <w:rsid w:val="001778C3"/>
    <w:rsid w:val="00185E2A"/>
    <w:rsid w:val="001A351F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05DA3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1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85F59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4AC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3611"/>
    <w:rsid w:val="0083537F"/>
    <w:rsid w:val="00835DB3"/>
    <w:rsid w:val="0084277A"/>
    <w:rsid w:val="00870ACA"/>
    <w:rsid w:val="0091740C"/>
    <w:rsid w:val="00921782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7283A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E124D"/>
    <w:rsid w:val="00CF2DF4"/>
    <w:rsid w:val="00D1772B"/>
    <w:rsid w:val="00D30FB9"/>
    <w:rsid w:val="00D40E77"/>
    <w:rsid w:val="00D63247"/>
    <w:rsid w:val="00D95CD8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96996"/>
    <w:rsid w:val="00E97EAA"/>
    <w:rsid w:val="00EA1F0D"/>
    <w:rsid w:val="00EC2B5E"/>
    <w:rsid w:val="00EF34CF"/>
    <w:rsid w:val="00F27904"/>
    <w:rsid w:val="00F279EC"/>
    <w:rsid w:val="00F350D4"/>
    <w:rsid w:val="00F5727E"/>
    <w:rsid w:val="00F6139D"/>
    <w:rsid w:val="00F9418A"/>
    <w:rsid w:val="00FB2150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F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1F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E.Klegere@teismai.local</cp:lastModifiedBy>
  <cp:revision>3</cp:revision>
  <cp:lastPrinted>2011-12-29T09:57:00Z</cp:lastPrinted>
  <dcterms:created xsi:type="dcterms:W3CDTF">2021-07-08T08:37:00Z</dcterms:created>
  <dcterms:modified xsi:type="dcterms:W3CDTF">2021-07-08T09:46:00Z</dcterms:modified>
</cp:coreProperties>
</file>