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1EEF9" w14:textId="61A35A92" w:rsidR="001F7769" w:rsidRPr="005A18AE" w:rsidRDefault="00B05B0C" w:rsidP="00ED75B2">
      <w:pPr>
        <w:pStyle w:val="Heading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p>
    <w:p w14:paraId="3709B61A" w14:textId="46949222" w:rsidR="001F7769" w:rsidRPr="005A18AE" w:rsidRDefault="004116F0" w:rsidP="001F7769">
      <w:pPr>
        <w:spacing w:after="0" w:line="240" w:lineRule="auto"/>
        <w:jc w:val="center"/>
        <w:rPr>
          <w:szCs w:val="24"/>
        </w:rPr>
      </w:pPr>
      <w:r w:rsidRPr="005A18AE">
        <w:rPr>
          <w:szCs w:val="24"/>
        </w:rPr>
        <w:t xml:space="preserve">Pirkimo Nr. </w:t>
      </w:r>
      <w:r w:rsidR="00610BFE" w:rsidRPr="00D1562B">
        <w:rPr>
          <w:b/>
        </w:rPr>
        <w:t>536196</w:t>
      </w:r>
    </w:p>
    <w:p w14:paraId="0A9BCFA7" w14:textId="77777777" w:rsidR="004116F0" w:rsidRPr="005A18AE" w:rsidRDefault="004116F0" w:rsidP="001F7769">
      <w:pPr>
        <w:spacing w:after="0" w:line="240" w:lineRule="auto"/>
        <w:jc w:val="center"/>
        <w:rPr>
          <w:szCs w:val="24"/>
        </w:rPr>
      </w:pPr>
    </w:p>
    <w:p w14:paraId="1679E2BB" w14:textId="49DC0A1B" w:rsidR="004116F0" w:rsidRPr="005A18AE" w:rsidRDefault="001F7769" w:rsidP="001F7769">
      <w:pPr>
        <w:spacing w:after="0" w:line="240" w:lineRule="auto"/>
        <w:jc w:val="center"/>
        <w:rPr>
          <w:szCs w:val="24"/>
        </w:rPr>
      </w:pPr>
      <w:r w:rsidRPr="005A18AE">
        <w:rPr>
          <w:szCs w:val="24"/>
        </w:rPr>
        <w:t>20</w:t>
      </w:r>
      <w:r w:rsidR="00AF3175">
        <w:rPr>
          <w:szCs w:val="24"/>
        </w:rPr>
        <w:t>2</w:t>
      </w:r>
      <w:r w:rsidR="00D979AA">
        <w:rPr>
          <w:szCs w:val="24"/>
        </w:rPr>
        <w:t>1</w:t>
      </w:r>
      <w:r w:rsidRPr="005A18AE">
        <w:rPr>
          <w:szCs w:val="24"/>
        </w:rPr>
        <w:t xml:space="preserve"> m. </w:t>
      </w:r>
      <w:r w:rsidR="00610BFE">
        <w:rPr>
          <w:szCs w:val="24"/>
        </w:rPr>
        <w:t xml:space="preserve">liepos  </w:t>
      </w:r>
      <w:r w:rsidR="008D0841">
        <w:rPr>
          <w:szCs w:val="24"/>
        </w:rPr>
        <w:t>14</w:t>
      </w:r>
      <w:r w:rsidR="00610BFE">
        <w:rPr>
          <w:szCs w:val="24"/>
        </w:rPr>
        <w:t xml:space="preserve">   </w:t>
      </w:r>
      <w:r w:rsidRPr="005A18AE">
        <w:rPr>
          <w:szCs w:val="24"/>
        </w:rPr>
        <w:t xml:space="preserve"> d.</w:t>
      </w:r>
    </w:p>
    <w:p w14:paraId="5CFBE817" w14:textId="77777777" w:rsidR="001F7769" w:rsidRPr="005A18AE" w:rsidRDefault="001F7769" w:rsidP="001F7769">
      <w:pPr>
        <w:spacing w:after="0" w:line="240" w:lineRule="auto"/>
        <w:jc w:val="center"/>
        <w:rPr>
          <w:szCs w:val="24"/>
        </w:rPr>
      </w:pPr>
      <w:r w:rsidRPr="005A18AE">
        <w:rPr>
          <w:szCs w:val="24"/>
        </w:rPr>
        <w:t>Vilnius</w:t>
      </w:r>
    </w:p>
    <w:p w14:paraId="4703911F" w14:textId="77777777" w:rsidR="002B2D36" w:rsidRPr="00154B20" w:rsidRDefault="002B2D36" w:rsidP="002B2D36">
      <w:pPr>
        <w:spacing w:after="0" w:line="240" w:lineRule="auto"/>
        <w:rPr>
          <w:szCs w:val="24"/>
        </w:rPr>
      </w:pPr>
    </w:p>
    <w:p w14:paraId="6EE33923" w14:textId="687AA612" w:rsidR="002B2D36" w:rsidRPr="00B95A8B" w:rsidRDefault="002B2D36" w:rsidP="00B95A8B">
      <w:pPr>
        <w:autoSpaceDE w:val="0"/>
        <w:autoSpaceDN w:val="0"/>
        <w:adjustRightInd w:val="0"/>
        <w:spacing w:after="0" w:line="240" w:lineRule="auto"/>
        <w:jc w:val="both"/>
        <w:rPr>
          <w:szCs w:val="24"/>
        </w:rPr>
      </w:pPr>
      <w:r w:rsidRPr="00154B20">
        <w:rPr>
          <w:szCs w:val="24"/>
        </w:rPr>
        <w:tab/>
      </w:r>
      <w:r w:rsidRPr="001B4049">
        <w:rPr>
          <w:b/>
          <w:bCs/>
          <w:szCs w:val="24"/>
        </w:rPr>
        <w:t>Nacionalinė visuomenės sveikatos priežiūros laboratorija</w:t>
      </w:r>
      <w:r w:rsidRPr="00154B20">
        <w:rPr>
          <w:szCs w:val="24"/>
        </w:rPr>
        <w:t xml:space="preserve">, įstaigos </w:t>
      </w:r>
      <w:r w:rsidRPr="00B95A8B">
        <w:rPr>
          <w:szCs w:val="24"/>
        </w:rPr>
        <w:t xml:space="preserve">kodas 195551983 (toliau – Pirkėjas), </w:t>
      </w:r>
      <w:r w:rsidR="00AF3175" w:rsidRPr="00B95A8B">
        <w:rPr>
          <w:szCs w:val="24"/>
        </w:rPr>
        <w:t>atstovaujama direktoriaus</w:t>
      </w:r>
      <w:r w:rsidR="00610BFE" w:rsidRPr="00B95A8B">
        <w:rPr>
          <w:szCs w:val="24"/>
        </w:rPr>
        <w:t xml:space="preserve"> Dano Bakšos</w:t>
      </w:r>
      <w:r w:rsidRPr="00B95A8B">
        <w:rPr>
          <w:szCs w:val="24"/>
        </w:rPr>
        <w:t xml:space="preserve">, ir </w:t>
      </w:r>
      <w:r w:rsidR="00534455" w:rsidRPr="00534455">
        <w:rPr>
          <w:rFonts w:ascii="TimesNewRomanPSMT" w:hAnsi="TimesNewRomanPSMT" w:cs="TimesNewRomanPSMT"/>
          <w:b/>
          <w:bCs/>
          <w:szCs w:val="24"/>
        </w:rPr>
        <w:t>UAB ,,</w:t>
      </w:r>
      <w:r w:rsidR="00C261FB" w:rsidRPr="00C261FB">
        <w:rPr>
          <w:b/>
          <w:szCs w:val="24"/>
        </w:rPr>
        <w:t>Med</w:t>
      </w:r>
      <w:r w:rsidR="00E14403">
        <w:rPr>
          <w:b/>
          <w:szCs w:val="24"/>
        </w:rPr>
        <w:t>iq Lietuva</w:t>
      </w:r>
      <w:r w:rsidR="00534455" w:rsidRPr="00534455">
        <w:rPr>
          <w:rFonts w:ascii="TimesNewRomanPSMT" w:hAnsi="TimesNewRomanPSMT" w:cs="TimesNewRomanPSMT"/>
          <w:b/>
          <w:bCs/>
          <w:szCs w:val="24"/>
        </w:rPr>
        <w:t>”</w:t>
      </w:r>
      <w:r w:rsidRPr="00B95A8B">
        <w:rPr>
          <w:szCs w:val="24"/>
        </w:rPr>
        <w:t xml:space="preserve">, įmonės kodas </w:t>
      </w:r>
      <w:r w:rsidR="00E14403" w:rsidRPr="00A928E2">
        <w:rPr>
          <w:szCs w:val="24"/>
        </w:rPr>
        <w:t>302513086</w:t>
      </w:r>
      <w:r w:rsidRPr="00A928E2">
        <w:rPr>
          <w:szCs w:val="24"/>
        </w:rPr>
        <w:t xml:space="preserve"> (toliau – Pardavėjas), atstovaujama </w:t>
      </w:r>
      <w:r w:rsidR="00A928E2" w:rsidRPr="00A928E2">
        <w:rPr>
          <w:szCs w:val="24"/>
        </w:rPr>
        <w:t>generalinio direktoriaus Giedriaus Marcinkonio</w:t>
      </w:r>
      <w:r w:rsidR="00E14403" w:rsidRPr="00A928E2">
        <w:rPr>
          <w:szCs w:val="24"/>
        </w:rPr>
        <w:t>, veikiančio</w:t>
      </w:r>
      <w:r w:rsidR="00A928E2">
        <w:rPr>
          <w:szCs w:val="24"/>
        </w:rPr>
        <w:t xml:space="preserve"> pagal įmonės įstatyus</w:t>
      </w:r>
      <w:r w:rsidRPr="00B95A8B">
        <w:rPr>
          <w:szCs w:val="24"/>
        </w:rPr>
        <w:t>, toliau Pirkėjas ir Pardavėjas kartu vadinami „Šalimis“, o kiekvienas atskirai – „Šalimi“, sudarė šią viešojo pirkimo – pardavimo sutartį (toliau – Sutartis).</w:t>
      </w:r>
    </w:p>
    <w:p w14:paraId="1E13DC9E" w14:textId="77777777" w:rsidR="002B2D36" w:rsidRPr="00154B20" w:rsidRDefault="002B2D36" w:rsidP="002B2D36">
      <w:pPr>
        <w:pStyle w:val="HTMLPreformatted"/>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051CF492"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B00F30">
        <w:rPr>
          <w:szCs w:val="24"/>
        </w:rPr>
        <w:t>21</w:t>
      </w:r>
      <w:r w:rsidRPr="00154B20">
        <w:rPr>
          <w:szCs w:val="24"/>
        </w:rPr>
        <w:t xml:space="preserve"> m. </w:t>
      </w:r>
      <w:r w:rsidR="00774D11">
        <w:rPr>
          <w:szCs w:val="24"/>
        </w:rPr>
        <w:t>kovo 3</w:t>
      </w:r>
      <w:r w:rsidRPr="00154B20">
        <w:rPr>
          <w:szCs w:val="24"/>
        </w:rPr>
        <w:t xml:space="preserve"> d. skelbto atviro konkurso </w:t>
      </w:r>
      <w:r w:rsidRPr="0096592F">
        <w:rPr>
          <w:szCs w:val="24"/>
        </w:rPr>
        <w:t>„</w:t>
      </w:r>
      <w:r w:rsidR="00D22A9D">
        <w:rPr>
          <w:szCs w:val="24"/>
        </w:rPr>
        <w:t>Reagentų ir</w:t>
      </w:r>
      <w:r w:rsidR="00A93275">
        <w:rPr>
          <w:szCs w:val="24"/>
        </w:rPr>
        <w:t xml:space="preserve"> p</w:t>
      </w:r>
      <w:r w:rsidR="00751BCD">
        <w:rPr>
          <w:szCs w:val="24"/>
        </w:rPr>
        <w:t>riemonių</w:t>
      </w:r>
      <w:r w:rsidR="00D22A9D">
        <w:rPr>
          <w:szCs w:val="24"/>
        </w:rPr>
        <w:t>, skirtų mikrobiologiniams tyrimams atlikti,</w:t>
      </w:r>
      <w:r w:rsidR="00C70270">
        <w:rPr>
          <w:szCs w:val="24"/>
        </w:rPr>
        <w:t xml:space="preserve"> </w:t>
      </w:r>
      <w:r>
        <w:rPr>
          <w:szCs w:val="24"/>
        </w:rPr>
        <w:t>pirkimas AK-</w:t>
      </w:r>
      <w:r w:rsidR="00D22A9D">
        <w:rPr>
          <w:szCs w:val="24"/>
        </w:rPr>
        <w:t>3</w:t>
      </w:r>
      <w:r w:rsidRPr="00154B20">
        <w:rPr>
          <w:szCs w:val="24"/>
        </w:rPr>
        <w:t>/20</w:t>
      </w:r>
      <w:r w:rsidR="00B00F30">
        <w:rPr>
          <w:szCs w:val="24"/>
        </w:rPr>
        <w:t>21</w:t>
      </w:r>
      <w:r w:rsidRPr="00154B20">
        <w:rPr>
          <w:szCs w:val="24"/>
        </w:rPr>
        <w:t xml:space="preserve">“ (toliau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F554D8">
        <w:rPr>
          <w:szCs w:val="24"/>
        </w:rPr>
        <w:t>reagentus ir</w:t>
      </w:r>
      <w:r w:rsidR="00DF228D">
        <w:rPr>
          <w:szCs w:val="24"/>
        </w:rPr>
        <w:t xml:space="preserve"> </w:t>
      </w:r>
      <w:r w:rsidR="0097181E">
        <w:rPr>
          <w:szCs w:val="24"/>
        </w:rPr>
        <w:t>priemones</w:t>
      </w:r>
      <w:r w:rsidR="00F554D8">
        <w:rPr>
          <w:szCs w:val="24"/>
        </w:rPr>
        <w:t>, skirtas mikrobiologiniams tyrimams atlikti</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14:paraId="4F6EFA90" w14:textId="77777777" w:rsidR="002B2D36" w:rsidRPr="00154B20" w:rsidRDefault="002B2D36" w:rsidP="002B2D36">
      <w:pPr>
        <w:tabs>
          <w:tab w:val="left" w:pos="851"/>
          <w:tab w:val="num" w:pos="928"/>
        </w:tabs>
        <w:spacing w:after="0" w:line="240" w:lineRule="auto"/>
        <w:ind w:left="567"/>
        <w:jc w:val="both"/>
        <w:rPr>
          <w:b/>
          <w:szCs w:val="24"/>
        </w:rPr>
      </w:pPr>
    </w:p>
    <w:p w14:paraId="6F8F5055" w14:textId="77777777" w:rsidR="002B2D36" w:rsidRDefault="002B2D36" w:rsidP="002B2D36">
      <w:pPr>
        <w:tabs>
          <w:tab w:val="left" w:pos="540"/>
        </w:tabs>
        <w:spacing w:after="0" w:line="240" w:lineRule="auto"/>
        <w:jc w:val="center"/>
        <w:rPr>
          <w:b/>
          <w:szCs w:val="24"/>
        </w:rPr>
      </w:pPr>
      <w:r w:rsidRPr="00154B20">
        <w:rPr>
          <w:b/>
          <w:szCs w:val="24"/>
        </w:rPr>
        <w:t>Sutarties kaina ir mokėjimo sąlygos</w:t>
      </w:r>
    </w:p>
    <w:p w14:paraId="6809CDE7" w14:textId="77777777" w:rsidR="002B2D36" w:rsidRPr="00154B20" w:rsidRDefault="002B2D36" w:rsidP="002B2D36">
      <w:pPr>
        <w:tabs>
          <w:tab w:val="left" w:pos="540"/>
        </w:tabs>
        <w:spacing w:after="0" w:line="240" w:lineRule="auto"/>
        <w:jc w:val="center"/>
        <w:rPr>
          <w:b/>
          <w:szCs w:val="24"/>
        </w:rPr>
      </w:pPr>
    </w:p>
    <w:p w14:paraId="5B2D0F07" w14:textId="0DD94189"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Šalys susitarė, kad prekių kiekis preliminarus, todėl Sutarties orientacinė suma su PVM yra </w:t>
      </w:r>
      <w:r w:rsidR="00277A57">
        <w:rPr>
          <w:b/>
          <w:bCs/>
          <w:szCs w:val="24"/>
        </w:rPr>
        <w:t>28098,98</w:t>
      </w:r>
      <w:r w:rsidR="003D66A8">
        <w:rPr>
          <w:b/>
          <w:bCs/>
          <w:sz w:val="20"/>
          <w:szCs w:val="20"/>
        </w:rPr>
        <w:t xml:space="preserve"> </w:t>
      </w:r>
      <w:r w:rsidRPr="00387C77">
        <w:rPr>
          <w:szCs w:val="24"/>
        </w:rPr>
        <w:t>Eur</w:t>
      </w:r>
      <w:r w:rsidRPr="00154B20">
        <w:rPr>
          <w:szCs w:val="24"/>
        </w:rPr>
        <w:t xml:space="preserve"> (</w:t>
      </w:r>
      <w:r w:rsidR="00277A57">
        <w:rPr>
          <w:szCs w:val="24"/>
        </w:rPr>
        <w:t>dvidešimt aštuoni tūkstančiai devyniasd</w:t>
      </w:r>
      <w:r w:rsidR="00EA2C39">
        <w:rPr>
          <w:szCs w:val="24"/>
        </w:rPr>
        <w:t xml:space="preserve">ešimt </w:t>
      </w:r>
      <w:r w:rsidR="00277A57">
        <w:rPr>
          <w:szCs w:val="24"/>
        </w:rPr>
        <w:t>aštuoni</w:t>
      </w:r>
      <w:r w:rsidR="002E3626">
        <w:rPr>
          <w:szCs w:val="24"/>
        </w:rPr>
        <w:t xml:space="preserve"> </w:t>
      </w:r>
      <w:r w:rsidRPr="00154B20">
        <w:rPr>
          <w:szCs w:val="24"/>
        </w:rPr>
        <w:t>eur</w:t>
      </w:r>
      <w:r w:rsidR="002E3626">
        <w:rPr>
          <w:szCs w:val="24"/>
        </w:rPr>
        <w:t>a</w:t>
      </w:r>
      <w:r w:rsidR="00110404">
        <w:rPr>
          <w:szCs w:val="24"/>
        </w:rPr>
        <w:t>i</w:t>
      </w:r>
      <w:r w:rsidRPr="00154B20">
        <w:rPr>
          <w:szCs w:val="24"/>
        </w:rPr>
        <w:t xml:space="preserve"> </w:t>
      </w:r>
      <w:r w:rsidR="00277A57">
        <w:rPr>
          <w:szCs w:val="24"/>
        </w:rPr>
        <w:t>98</w:t>
      </w:r>
      <w:r w:rsidR="00125D6F">
        <w:rPr>
          <w:szCs w:val="24"/>
        </w:rPr>
        <w:t xml:space="preserve"> </w:t>
      </w:r>
      <w:r w:rsidRPr="00154B20">
        <w:rPr>
          <w:szCs w:val="24"/>
        </w:rPr>
        <w:t xml:space="preserve">ct). </w:t>
      </w:r>
    </w:p>
    <w:p w14:paraId="6AA65FE6"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Šiai Sutarčiai taikoma fiksuoto įkainio kainodara, todėl Sutarties 1 priede nurodyti prekių įkainiai nebus keičiami visą Sutarties galiojimo laikotarpį, išskyrus Sutarties 7, 8 punktuose numatytais atvejais.</w:t>
      </w:r>
    </w:p>
    <w:p w14:paraId="0BB9EB07"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 xml:space="preserve">dienų nuo PVM sąskaitos faktūros per „E. sąskaita“ sistemą gavimo dienos. Kilus finansiniams </w:t>
      </w:r>
      <w:r w:rsidRPr="00154B20">
        <w:rPr>
          <w:szCs w:val="24"/>
        </w:rPr>
        <w:lastRenderedPageBreak/>
        <w:t>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ListParagraph"/>
        <w:spacing w:after="0" w:line="240" w:lineRule="auto"/>
        <w:ind w:left="0"/>
        <w:jc w:val="both"/>
        <w:rPr>
          <w:b/>
          <w:szCs w:val="24"/>
        </w:rPr>
      </w:pPr>
    </w:p>
    <w:p w14:paraId="39F9155C" w14:textId="77777777" w:rsidR="002B2D36" w:rsidRDefault="002B2D36" w:rsidP="002B2D36">
      <w:pPr>
        <w:pStyle w:val="ListParagraph"/>
        <w:spacing w:after="0" w:line="240" w:lineRule="auto"/>
        <w:ind w:left="0"/>
        <w:jc w:val="center"/>
        <w:rPr>
          <w:b/>
          <w:szCs w:val="24"/>
        </w:rPr>
      </w:pPr>
      <w:r w:rsidRPr="00154B20">
        <w:rPr>
          <w:b/>
          <w:szCs w:val="24"/>
        </w:rPr>
        <w:t>Šalių įsipareigojimai</w:t>
      </w:r>
    </w:p>
    <w:p w14:paraId="23B53248" w14:textId="77777777" w:rsidR="002B2D36" w:rsidRPr="00154B20" w:rsidRDefault="002B2D36" w:rsidP="002B2D36">
      <w:pPr>
        <w:pStyle w:val="ListParagraph"/>
        <w:spacing w:after="0" w:line="240" w:lineRule="auto"/>
        <w:ind w:left="0"/>
        <w:jc w:val="center"/>
        <w:rPr>
          <w:b/>
          <w:szCs w:val="24"/>
        </w:rPr>
      </w:pPr>
    </w:p>
    <w:p w14:paraId="7956AF0C" w14:textId="77777777"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14:paraId="0D8656B9" w14:textId="77777777"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14:paraId="75B9B851" w14:textId="77777777"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14:paraId="70E0F5B5" w14:textId="77777777" w:rsidR="002B2D36" w:rsidRPr="000C4678" w:rsidRDefault="002B2D36" w:rsidP="002B2D36">
      <w:pPr>
        <w:tabs>
          <w:tab w:val="left" w:pos="1134"/>
        </w:tabs>
        <w:spacing w:after="0" w:line="240" w:lineRule="auto"/>
        <w:ind w:left="567"/>
        <w:jc w:val="both"/>
        <w:rPr>
          <w:szCs w:val="24"/>
        </w:rPr>
      </w:pPr>
      <w:r w:rsidRPr="00154B20">
        <w:rPr>
          <w:szCs w:val="24"/>
        </w:rPr>
        <w:t>10.3</w:t>
      </w:r>
      <w:r w:rsidRPr="000C4678">
        <w:rPr>
          <w:szCs w:val="24"/>
        </w:rPr>
        <w:t>. prisiimti prekių žuvimo ar sugedimo riziką iki prekių pristatymo momento;</w:t>
      </w:r>
    </w:p>
    <w:p w14:paraId="013F0B62" w14:textId="7E65A8AA"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0C4678">
        <w:rPr>
          <w:szCs w:val="24"/>
        </w:rPr>
        <w:t xml:space="preserve">10.4. </w:t>
      </w:r>
      <w:r w:rsidRPr="006C5204">
        <w:rPr>
          <w:b/>
          <w:szCs w:val="24"/>
        </w:rPr>
        <w:t xml:space="preserve">per </w:t>
      </w:r>
      <w:r w:rsidR="006002EA" w:rsidRPr="006C5204">
        <w:rPr>
          <w:b/>
          <w:szCs w:val="24"/>
        </w:rPr>
        <w:t>21</w:t>
      </w:r>
      <w:r w:rsidR="00E3082F" w:rsidRPr="006C5204">
        <w:rPr>
          <w:b/>
          <w:szCs w:val="24"/>
        </w:rPr>
        <w:t xml:space="preserve"> (</w:t>
      </w:r>
      <w:r w:rsidR="006002EA" w:rsidRPr="006C5204">
        <w:rPr>
          <w:b/>
          <w:szCs w:val="24"/>
        </w:rPr>
        <w:t>dvidešimt vieną</w:t>
      </w:r>
      <w:r w:rsidR="00E3082F" w:rsidRPr="006C5204">
        <w:rPr>
          <w:b/>
          <w:szCs w:val="24"/>
        </w:rPr>
        <w:t>)</w:t>
      </w:r>
      <w:r w:rsidR="006002EA" w:rsidRPr="006C5204">
        <w:rPr>
          <w:b/>
          <w:szCs w:val="24"/>
        </w:rPr>
        <w:t xml:space="preserve"> kalendorinę dieną</w:t>
      </w:r>
      <w:r w:rsidRPr="000C4678">
        <w:rPr>
          <w:szCs w:val="24"/>
        </w:rPr>
        <w:t xml:space="preserve"> nuo Pirkėjo užsakymo prekes pristatyti į Pirkėjo sandėlį adresu Žolyno g. 36, Vilnius, tel. +370 5 210 5491. Prekių</w:t>
      </w:r>
      <w:r w:rsidRPr="00154B20">
        <w:rPr>
          <w:szCs w:val="24"/>
        </w:rPr>
        <w:t xml:space="preserve"> pristatymo laikas: I-IV 7.30 - 16.15 val., V 7.30 - 15.00 val. Pietų pertrauka 11.30 – 12.00 val.;</w:t>
      </w:r>
    </w:p>
    <w:p w14:paraId="6AA44DFF"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577E034C" w14:textId="3C41ED93" w:rsidR="005C0D81" w:rsidRDefault="002B2D36" w:rsidP="00324602">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4843FC1D" w14:textId="732BCAF6" w:rsidR="00324602" w:rsidRDefault="00324602" w:rsidP="00324602">
      <w:pPr>
        <w:tabs>
          <w:tab w:val="left" w:pos="851"/>
          <w:tab w:val="num" w:pos="928"/>
          <w:tab w:val="left" w:pos="1134"/>
        </w:tabs>
        <w:suppressAutoHyphens/>
        <w:spacing w:after="0" w:line="240" w:lineRule="auto"/>
        <w:ind w:firstLine="568"/>
        <w:jc w:val="both"/>
        <w:rPr>
          <w:szCs w:val="24"/>
        </w:rPr>
      </w:pPr>
    </w:p>
    <w:p w14:paraId="721624D1" w14:textId="568F6407" w:rsidR="00324602" w:rsidRDefault="00324602" w:rsidP="00324602">
      <w:pPr>
        <w:tabs>
          <w:tab w:val="left" w:pos="851"/>
          <w:tab w:val="num" w:pos="928"/>
          <w:tab w:val="left" w:pos="1134"/>
        </w:tabs>
        <w:suppressAutoHyphens/>
        <w:spacing w:after="0" w:line="240" w:lineRule="auto"/>
        <w:ind w:firstLine="568"/>
        <w:jc w:val="both"/>
        <w:rPr>
          <w:szCs w:val="24"/>
        </w:rPr>
      </w:pPr>
    </w:p>
    <w:p w14:paraId="55FD555B" w14:textId="72C064B7" w:rsidR="00324602" w:rsidRDefault="00324602" w:rsidP="00324602">
      <w:pPr>
        <w:tabs>
          <w:tab w:val="left" w:pos="851"/>
          <w:tab w:val="num" w:pos="928"/>
          <w:tab w:val="left" w:pos="1134"/>
        </w:tabs>
        <w:suppressAutoHyphens/>
        <w:spacing w:after="0" w:line="240" w:lineRule="auto"/>
        <w:ind w:firstLine="568"/>
        <w:jc w:val="both"/>
        <w:rPr>
          <w:szCs w:val="24"/>
        </w:rPr>
      </w:pPr>
    </w:p>
    <w:p w14:paraId="59E4A675" w14:textId="77777777" w:rsidR="00324602" w:rsidRPr="00324602" w:rsidRDefault="00324602" w:rsidP="00324602">
      <w:pPr>
        <w:tabs>
          <w:tab w:val="left" w:pos="851"/>
          <w:tab w:val="num" w:pos="928"/>
          <w:tab w:val="left" w:pos="1134"/>
        </w:tabs>
        <w:suppressAutoHyphens/>
        <w:spacing w:after="0" w:line="240" w:lineRule="auto"/>
        <w:ind w:firstLine="568"/>
        <w:jc w:val="both"/>
        <w:rPr>
          <w:szCs w:val="24"/>
        </w:rPr>
      </w:pPr>
    </w:p>
    <w:p w14:paraId="05355987" w14:textId="77777777" w:rsidR="005C0D81" w:rsidRDefault="005C0D81" w:rsidP="005C0D81">
      <w:pPr>
        <w:spacing w:after="0" w:line="240" w:lineRule="auto"/>
        <w:rPr>
          <w:b/>
          <w:szCs w:val="24"/>
        </w:rPr>
      </w:pPr>
    </w:p>
    <w:p w14:paraId="1D453B71" w14:textId="77777777" w:rsidR="00C413EB" w:rsidRDefault="00C413EB" w:rsidP="002B2D36">
      <w:pPr>
        <w:spacing w:after="0" w:line="240" w:lineRule="auto"/>
        <w:jc w:val="center"/>
        <w:rPr>
          <w:b/>
          <w:szCs w:val="24"/>
        </w:rPr>
      </w:pPr>
    </w:p>
    <w:p w14:paraId="779EDC6D" w14:textId="77777777" w:rsidR="00C413EB" w:rsidRDefault="00C413EB" w:rsidP="002B2D36">
      <w:pPr>
        <w:spacing w:after="0" w:line="240" w:lineRule="auto"/>
        <w:jc w:val="center"/>
        <w:rPr>
          <w:b/>
          <w:szCs w:val="24"/>
        </w:rPr>
      </w:pPr>
    </w:p>
    <w:p w14:paraId="2FE76FF1" w14:textId="77777777" w:rsidR="00A928E2" w:rsidRDefault="00A928E2" w:rsidP="002B2D36">
      <w:pPr>
        <w:spacing w:after="0" w:line="240" w:lineRule="auto"/>
        <w:jc w:val="center"/>
        <w:rPr>
          <w:b/>
          <w:szCs w:val="24"/>
        </w:rPr>
      </w:pPr>
    </w:p>
    <w:p w14:paraId="376D81D5" w14:textId="4441EB29" w:rsidR="002B2D36" w:rsidRDefault="002B2D36" w:rsidP="002B2D36">
      <w:pPr>
        <w:spacing w:after="0" w:line="240" w:lineRule="auto"/>
        <w:jc w:val="center"/>
        <w:rPr>
          <w:b/>
          <w:szCs w:val="24"/>
        </w:rPr>
      </w:pPr>
      <w:r w:rsidRPr="00154B20">
        <w:rPr>
          <w:b/>
          <w:szCs w:val="24"/>
        </w:rPr>
        <w:lastRenderedPageBreak/>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507CCCFF" w14:textId="77777777" w:rsidR="002B2D36" w:rsidRPr="00154B20" w:rsidRDefault="002B2D36" w:rsidP="002B2D36">
      <w:pPr>
        <w:spacing w:after="0" w:line="240" w:lineRule="auto"/>
        <w:jc w:val="both"/>
        <w:rPr>
          <w:b/>
          <w:szCs w:val="24"/>
        </w:rPr>
      </w:pPr>
    </w:p>
    <w:p w14:paraId="5ED139A9" w14:textId="77777777"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0ACB74EB"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gali pasitelkti subtiekėjus ___________</w:t>
      </w:r>
      <w:r w:rsidR="00A928E2">
        <w:rPr>
          <w:szCs w:val="24"/>
        </w:rPr>
        <w:t>x</w:t>
      </w:r>
      <w:r w:rsidRPr="00154B20">
        <w:rPr>
          <w:szCs w:val="24"/>
        </w:rPr>
        <w:t>______________ (išvardinti subtiekėjus) tam tikrai pirkimo daliai įvykdyti _____________</w:t>
      </w:r>
      <w:r w:rsidR="00A928E2">
        <w:rPr>
          <w:szCs w:val="24"/>
        </w:rPr>
        <w:t>x</w:t>
      </w:r>
      <w:r w:rsidRPr="00154B20">
        <w:rPr>
          <w:szCs w:val="24"/>
        </w:rPr>
        <w:t>______________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lastRenderedPageBreak/>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535A89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14:paraId="46924DA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14:paraId="177E1E71"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ListParagraph"/>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ListParagraph"/>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lastRenderedPageBreak/>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14:paraId="62C5FDBE" w14:textId="77777777" w:rsidR="002B2D36" w:rsidRPr="00154B20"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14:paraId="19AD2709" w14:textId="77777777"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14:paraId="1D74046E" w14:textId="77777777" w:rsidR="002B2D36" w:rsidRPr="00154B20" w:rsidRDefault="002B2D36" w:rsidP="002B2D36">
      <w:pPr>
        <w:tabs>
          <w:tab w:val="left" w:pos="851"/>
          <w:tab w:val="left" w:pos="993"/>
        </w:tabs>
        <w:spacing w:after="0" w:line="240" w:lineRule="auto"/>
        <w:jc w:val="center"/>
        <w:rPr>
          <w:b/>
          <w:szCs w:val="24"/>
        </w:rPr>
      </w:pPr>
    </w:p>
    <w:p w14:paraId="06DABC64" w14:textId="7FB76C06" w:rsidR="002B2D36" w:rsidRPr="00154B20" w:rsidRDefault="005E5288" w:rsidP="002B2D36">
      <w:pPr>
        <w:pStyle w:val="Heading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FF18BA">
        <w:rPr>
          <w:sz w:val="24"/>
          <w:szCs w:val="24"/>
        </w:rPr>
        <w:t xml:space="preserve"> 24 (dvidešimt keturis)</w:t>
      </w:r>
      <w:r w:rsidR="005E68F7">
        <w:rPr>
          <w:sz w:val="24"/>
          <w:szCs w:val="24"/>
        </w:rPr>
        <w:t xml:space="preserve"> mėnesius</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2B2D36">
      <w:pPr>
        <w:pStyle w:val="Heading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14:paraId="783656C4" w14:textId="77777777"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14:paraId="57AB9264" w14:textId="77777777" w:rsidR="002B2D36" w:rsidRPr="00154B20" w:rsidRDefault="002B2D36" w:rsidP="002B2D36">
      <w:pPr>
        <w:tabs>
          <w:tab w:val="left" w:pos="567"/>
        </w:tabs>
        <w:spacing w:after="0" w:line="240" w:lineRule="auto"/>
        <w:jc w:val="both"/>
        <w:rPr>
          <w:szCs w:val="24"/>
        </w:rPr>
      </w:pPr>
      <w:r w:rsidRPr="00154B20">
        <w:rPr>
          <w:szCs w:val="24"/>
        </w:rPr>
        <w:tab/>
        <w:t>44. Už Sutarties vykdymą atsakingi asmenys:</w:t>
      </w:r>
    </w:p>
    <w:p w14:paraId="6C1BE376" w14:textId="777AEE1F" w:rsidR="002B2D36" w:rsidRPr="00154B20" w:rsidRDefault="002B2D36" w:rsidP="002B2D36">
      <w:pPr>
        <w:tabs>
          <w:tab w:val="left" w:pos="567"/>
        </w:tabs>
        <w:spacing w:after="0" w:line="240" w:lineRule="auto"/>
        <w:jc w:val="both"/>
        <w:rPr>
          <w:szCs w:val="24"/>
        </w:rPr>
      </w:pPr>
      <w:r w:rsidRPr="00154B20">
        <w:rPr>
          <w:szCs w:val="24"/>
        </w:rPr>
        <w:tab/>
        <w:t xml:space="preserve">44.1. Pirkėjo atstovas - </w:t>
      </w:r>
      <w:r w:rsidR="00673F8B" w:rsidRPr="00FB2643">
        <w:rPr>
          <w:i/>
        </w:rPr>
        <w:t>Mikrobiologinių tyrimų skyriaus</w:t>
      </w:r>
      <w:r w:rsidR="00673F8B" w:rsidRPr="00FB2643">
        <w:rPr>
          <w:i/>
          <w:szCs w:val="24"/>
        </w:rPr>
        <w:t xml:space="preserve"> vedėja Rūta Jankauskienė, tel. +370 5 210 549</w:t>
      </w:r>
      <w:r w:rsidR="00673F8B" w:rsidRPr="00FB2643">
        <w:rPr>
          <w:i/>
          <w:szCs w:val="24"/>
          <w:lang w:val="en-US"/>
        </w:rPr>
        <w:t>5</w:t>
      </w:r>
      <w:r w:rsidR="00673F8B" w:rsidRPr="00FB2643">
        <w:rPr>
          <w:i/>
          <w:szCs w:val="24"/>
        </w:rPr>
        <w:t xml:space="preserve">, el. p. </w:t>
      </w:r>
      <w:hyperlink r:id="rId8" w:history="1">
        <w:r w:rsidR="00673F8B" w:rsidRPr="00FB2643">
          <w:rPr>
            <w:rStyle w:val="Hyperlink"/>
            <w:i/>
            <w:szCs w:val="24"/>
          </w:rPr>
          <w:t>ruta.jankauskiene@nvspl.lt</w:t>
        </w:r>
      </w:hyperlink>
      <w:r w:rsidRPr="00154B20">
        <w:rPr>
          <w:szCs w:val="24"/>
        </w:rPr>
        <w:t>;</w:t>
      </w:r>
    </w:p>
    <w:p w14:paraId="04F21D9B" w14:textId="791C6D00" w:rsidR="002B2D36" w:rsidRPr="00154B20" w:rsidRDefault="002B2D36" w:rsidP="002B2D36">
      <w:pPr>
        <w:tabs>
          <w:tab w:val="left" w:pos="567"/>
        </w:tabs>
        <w:spacing w:after="0" w:line="240" w:lineRule="auto"/>
        <w:jc w:val="both"/>
        <w:rPr>
          <w:szCs w:val="24"/>
        </w:rPr>
      </w:pPr>
      <w:r w:rsidRPr="00154B20">
        <w:rPr>
          <w:szCs w:val="24"/>
        </w:rPr>
        <w:lastRenderedPageBreak/>
        <w:tab/>
        <w:t xml:space="preserve">44.2 </w:t>
      </w:r>
      <w:r w:rsidRPr="00BB303B">
        <w:rPr>
          <w:szCs w:val="24"/>
        </w:rPr>
        <w:t>Pardavėjo atstovas</w:t>
      </w:r>
      <w:r w:rsidRPr="00154B20">
        <w:rPr>
          <w:szCs w:val="24"/>
        </w:rPr>
        <w:t xml:space="preserve"> </w:t>
      </w:r>
      <w:r w:rsidR="00A928E2">
        <w:rPr>
          <w:szCs w:val="24"/>
        </w:rPr>
        <w:t xml:space="preserve">– užsakymų vadybininė Loreta Mickevičienė (85) 26 88451, </w:t>
      </w:r>
      <w:hyperlink r:id="rId9" w:history="1">
        <w:r w:rsidR="00A928E2" w:rsidRPr="00FF1CE4">
          <w:rPr>
            <w:rStyle w:val="Hyperlink"/>
            <w:szCs w:val="24"/>
          </w:rPr>
          <w:t>loreta.mickeviciene@mediq.com</w:t>
        </w:r>
      </w:hyperlink>
      <w:r w:rsidR="00A928E2">
        <w:rPr>
          <w:szCs w:val="24"/>
        </w:rPr>
        <w:t xml:space="preserve"> </w:t>
      </w:r>
      <w:r w:rsidRPr="00154B20">
        <w:rPr>
          <w:szCs w:val="24"/>
        </w:rPr>
        <w:t>.</w:t>
      </w:r>
    </w:p>
    <w:p w14:paraId="576680F9" w14:textId="10C69E24" w:rsidR="002B2D36" w:rsidRPr="00154B20" w:rsidRDefault="002B2D36" w:rsidP="002B2D36">
      <w:pPr>
        <w:tabs>
          <w:tab w:val="left" w:pos="567"/>
        </w:tabs>
        <w:spacing w:after="0" w:line="240" w:lineRule="auto"/>
        <w:jc w:val="both"/>
        <w:rPr>
          <w:szCs w:val="24"/>
        </w:rPr>
      </w:pPr>
      <w:r w:rsidRPr="00154B20">
        <w:rPr>
          <w:szCs w:val="24"/>
        </w:rPr>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C23A16" w:rsidRPr="00C343C9">
        <w:rPr>
          <w:rFonts w:eastAsia="Times New Roman"/>
          <w:i/>
          <w:color w:val="000000"/>
          <w:szCs w:val="24"/>
          <w:shd w:val="clear" w:color="auto" w:fill="FFFFFF"/>
          <w:lang w:eastAsia="lt-LT"/>
        </w:rPr>
        <w:t>Planavimo ir viešųjų pirkimų skyriaus vyriausioji specialistė Inga Jasinskienė</w:t>
      </w:r>
      <w:r w:rsidRPr="00154B20">
        <w:rPr>
          <w:rFonts w:eastAsia="Times New Roman"/>
          <w:color w:val="000000"/>
          <w:szCs w:val="24"/>
          <w:shd w:val="clear" w:color="auto" w:fill="FFFFFF"/>
          <w:lang w:eastAsia="lt-LT"/>
        </w:rPr>
        <w:t>.</w:t>
      </w:r>
    </w:p>
    <w:p w14:paraId="126EBD1B" w14:textId="77777777" w:rsidR="002B2D36" w:rsidRPr="00154B20" w:rsidRDefault="002B2D36" w:rsidP="002B2D36">
      <w:pPr>
        <w:tabs>
          <w:tab w:val="left" w:pos="567"/>
        </w:tabs>
        <w:spacing w:after="0" w:line="240" w:lineRule="auto"/>
        <w:jc w:val="both"/>
        <w:rPr>
          <w:szCs w:val="24"/>
        </w:rPr>
      </w:pPr>
      <w:r w:rsidRPr="00154B20">
        <w:rPr>
          <w:szCs w:val="24"/>
        </w:rPr>
        <w:t xml:space="preserve"> </w:t>
      </w:r>
    </w:p>
    <w:p w14:paraId="3D5976D2" w14:textId="77777777" w:rsidR="002B2D36" w:rsidRPr="00154B20" w:rsidRDefault="002B2D36" w:rsidP="002B2D36">
      <w:pPr>
        <w:tabs>
          <w:tab w:val="left" w:pos="567"/>
        </w:tabs>
        <w:spacing w:after="0" w:line="240" w:lineRule="auto"/>
        <w:jc w:val="both"/>
        <w:rPr>
          <w:szCs w:val="24"/>
        </w:rPr>
      </w:pPr>
      <w:r w:rsidRPr="00154B20">
        <w:rPr>
          <w:szCs w:val="24"/>
        </w:rPr>
        <w:tab/>
        <w:t>PRIEDAI:</w:t>
      </w:r>
    </w:p>
    <w:p w14:paraId="2C30311B" w14:textId="48C26E62" w:rsidR="002B2D36" w:rsidRPr="00F74EB7" w:rsidRDefault="002B2D36" w:rsidP="002B2D36">
      <w:pPr>
        <w:tabs>
          <w:tab w:val="left" w:pos="567"/>
        </w:tabs>
        <w:spacing w:after="0" w:line="240" w:lineRule="auto"/>
        <w:jc w:val="both"/>
        <w:rPr>
          <w:szCs w:val="24"/>
        </w:rPr>
      </w:pPr>
      <w:r w:rsidRPr="00F74EB7">
        <w:rPr>
          <w:szCs w:val="24"/>
        </w:rPr>
        <w:tab/>
        <w:t xml:space="preserve">1 priedas. </w:t>
      </w:r>
      <w:r w:rsidR="001456FF">
        <w:rPr>
          <w:szCs w:val="24"/>
        </w:rPr>
        <w:t>Reagentų ir</w:t>
      </w:r>
      <w:r w:rsidR="0004093D">
        <w:rPr>
          <w:szCs w:val="24"/>
        </w:rPr>
        <w:t xml:space="preserve"> priemonių</w:t>
      </w:r>
      <w:r w:rsidR="001456FF">
        <w:rPr>
          <w:szCs w:val="24"/>
        </w:rPr>
        <w:t>, skirtų mikrobiologiniams tyrimams atlikti,</w:t>
      </w:r>
      <w:r w:rsidR="00A4098C">
        <w:rPr>
          <w:szCs w:val="24"/>
        </w:rPr>
        <w:t xml:space="preserve"> </w:t>
      </w:r>
      <w:r w:rsidR="00632B46">
        <w:rPr>
          <w:szCs w:val="24"/>
        </w:rPr>
        <w:t>pirkimas (AK-</w:t>
      </w:r>
      <w:r w:rsidR="001456FF">
        <w:rPr>
          <w:szCs w:val="24"/>
        </w:rPr>
        <w:t>3</w:t>
      </w:r>
      <w:r w:rsidR="00632B46">
        <w:rPr>
          <w:szCs w:val="24"/>
        </w:rPr>
        <w:t>/20</w:t>
      </w:r>
      <w:r w:rsidR="001F365C">
        <w:rPr>
          <w:szCs w:val="24"/>
        </w:rPr>
        <w:t>21</w:t>
      </w:r>
      <w:r w:rsidR="00632B46">
        <w:rPr>
          <w:szCs w:val="24"/>
        </w:rPr>
        <w:t>)</w:t>
      </w:r>
      <w:r w:rsidR="00E57483">
        <w:rPr>
          <w:szCs w:val="24"/>
        </w:rPr>
        <w:t>,</w:t>
      </w:r>
      <w:r w:rsidR="00632B46">
        <w:rPr>
          <w:szCs w:val="24"/>
        </w:rPr>
        <w:t xml:space="preserve"> </w:t>
      </w:r>
      <w:r w:rsidRPr="00F74EB7">
        <w:rPr>
          <w:szCs w:val="24"/>
        </w:rPr>
        <w:t xml:space="preserve">techninė specifikacija, </w:t>
      </w:r>
      <w:r w:rsidR="001E27B1">
        <w:rPr>
          <w:szCs w:val="24"/>
        </w:rPr>
        <w:t>4</w:t>
      </w:r>
      <w:r w:rsidR="0034351A">
        <w:rPr>
          <w:szCs w:val="24"/>
        </w:rPr>
        <w:t xml:space="preserve"> </w:t>
      </w:r>
      <w:r w:rsidRPr="00F74EB7">
        <w:rPr>
          <w:szCs w:val="24"/>
        </w:rPr>
        <w:t>lapa</w:t>
      </w:r>
      <w:r w:rsidR="0065265A">
        <w:rPr>
          <w:szCs w:val="24"/>
        </w:rPr>
        <w:t>i</w:t>
      </w:r>
      <w:r w:rsidRPr="00F74EB7">
        <w:rPr>
          <w:szCs w:val="24"/>
        </w:rPr>
        <w:t>.</w:t>
      </w:r>
    </w:p>
    <w:p w14:paraId="4FD891FA" w14:textId="1CC2AFE3"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D234D0">
        <w:rPr>
          <w:szCs w:val="24"/>
        </w:rPr>
        <w:t>Reagentų ir priemonių, skirtų mikrobiologiniams tyrimams atlikti, pirkimas (AK-3/2021)</w:t>
      </w:r>
      <w:r w:rsidRPr="00F74EB7">
        <w:rPr>
          <w:szCs w:val="24"/>
        </w:rPr>
        <w:t xml:space="preserve">, </w:t>
      </w:r>
      <w:r w:rsidR="00632B46" w:rsidRPr="00F74EB7">
        <w:rPr>
          <w:szCs w:val="24"/>
        </w:rPr>
        <w:t>užsakym</w:t>
      </w:r>
      <w:r w:rsidR="00E57483">
        <w:rPr>
          <w:szCs w:val="24"/>
        </w:rPr>
        <w:t>o forma</w:t>
      </w:r>
      <w:r w:rsidR="00632B46">
        <w:rPr>
          <w:szCs w:val="24"/>
        </w:rPr>
        <w:t>,</w:t>
      </w:r>
      <w:r w:rsidR="00632B46" w:rsidRPr="00F74EB7">
        <w:rPr>
          <w:szCs w:val="24"/>
        </w:rPr>
        <w:t xml:space="preserve"> </w:t>
      </w:r>
      <w:r w:rsidRPr="00F74EB7">
        <w:rPr>
          <w:szCs w:val="24"/>
        </w:rPr>
        <w:t>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9673" w:type="dxa"/>
        <w:tblInd w:w="108" w:type="dxa"/>
        <w:tblLayout w:type="fixed"/>
        <w:tblLook w:val="0000" w:firstRow="0" w:lastRow="0" w:firstColumn="0" w:lastColumn="0" w:noHBand="0" w:noVBand="0"/>
      </w:tblPr>
      <w:tblGrid>
        <w:gridCol w:w="4395"/>
        <w:gridCol w:w="5278"/>
      </w:tblGrid>
      <w:tr w:rsidR="00B13AAF" w:rsidRPr="005A18AE" w14:paraId="020A1744" w14:textId="77777777" w:rsidTr="00591349">
        <w:trPr>
          <w:trHeight w:val="255"/>
        </w:trPr>
        <w:tc>
          <w:tcPr>
            <w:tcW w:w="4395" w:type="dxa"/>
            <w:vAlign w:val="bottom"/>
          </w:tcPr>
          <w:p w14:paraId="6DF02556" w14:textId="77777777" w:rsidR="00B13AAF" w:rsidRPr="005A18AE" w:rsidRDefault="00B13AAF" w:rsidP="00B13AAF">
            <w:pPr>
              <w:spacing w:after="0" w:line="240" w:lineRule="auto"/>
              <w:rPr>
                <w:b/>
                <w:szCs w:val="24"/>
              </w:rPr>
            </w:pPr>
            <w:r w:rsidRPr="005A18AE">
              <w:rPr>
                <w:b/>
                <w:szCs w:val="24"/>
              </w:rPr>
              <w:t>Pardavėjas</w:t>
            </w:r>
          </w:p>
        </w:tc>
        <w:tc>
          <w:tcPr>
            <w:tcW w:w="5278" w:type="dxa"/>
            <w:vAlign w:val="bottom"/>
          </w:tcPr>
          <w:p w14:paraId="30D54D7A" w14:textId="77777777" w:rsidR="00B13AAF" w:rsidRPr="005A18AE" w:rsidRDefault="00B13AAF" w:rsidP="00B13AAF">
            <w:pPr>
              <w:spacing w:after="0" w:line="240" w:lineRule="auto"/>
              <w:rPr>
                <w:b/>
                <w:szCs w:val="24"/>
                <w:highlight w:val="yellow"/>
              </w:rPr>
            </w:pPr>
            <w:r w:rsidRPr="005A18AE">
              <w:rPr>
                <w:b/>
                <w:szCs w:val="24"/>
              </w:rPr>
              <w:t>Pirkėjas</w:t>
            </w:r>
          </w:p>
        </w:tc>
      </w:tr>
      <w:tr w:rsidR="0065265A" w:rsidRPr="005A18AE" w14:paraId="68E297DC" w14:textId="77777777" w:rsidTr="00591349">
        <w:trPr>
          <w:trHeight w:val="80"/>
        </w:trPr>
        <w:tc>
          <w:tcPr>
            <w:tcW w:w="4395" w:type="dxa"/>
          </w:tcPr>
          <w:p w14:paraId="582B4C4A" w14:textId="46D55FAB" w:rsidR="0065265A" w:rsidRPr="005A18AE" w:rsidRDefault="0065265A" w:rsidP="0065265A">
            <w:pPr>
              <w:keepNext/>
              <w:spacing w:after="0" w:line="240" w:lineRule="auto"/>
              <w:outlineLvl w:val="0"/>
              <w:rPr>
                <w:szCs w:val="24"/>
              </w:rPr>
            </w:pPr>
            <w:r>
              <w:rPr>
                <w:szCs w:val="24"/>
              </w:rPr>
              <w:t>UAB „Mediq Lietuva“</w:t>
            </w:r>
          </w:p>
        </w:tc>
        <w:tc>
          <w:tcPr>
            <w:tcW w:w="5278" w:type="dxa"/>
            <w:vAlign w:val="bottom"/>
          </w:tcPr>
          <w:p w14:paraId="101AA2C2" w14:textId="526973DF" w:rsidR="0065265A" w:rsidRPr="005A18AE" w:rsidRDefault="0065265A" w:rsidP="0065265A">
            <w:pPr>
              <w:keepNext/>
              <w:spacing w:after="0" w:line="240" w:lineRule="auto"/>
              <w:outlineLvl w:val="0"/>
              <w:rPr>
                <w:szCs w:val="24"/>
              </w:rPr>
            </w:pPr>
            <w:r w:rsidRPr="005A18AE">
              <w:rPr>
                <w:szCs w:val="24"/>
              </w:rPr>
              <w:t>Nacionalinė visuomenės sveikatos priežiūros</w:t>
            </w:r>
          </w:p>
        </w:tc>
      </w:tr>
      <w:tr w:rsidR="0065265A" w:rsidRPr="005A18AE" w14:paraId="517B2577" w14:textId="77777777" w:rsidTr="00591349">
        <w:trPr>
          <w:trHeight w:val="255"/>
        </w:trPr>
        <w:tc>
          <w:tcPr>
            <w:tcW w:w="4395" w:type="dxa"/>
            <w:vAlign w:val="bottom"/>
          </w:tcPr>
          <w:p w14:paraId="57E8B347" w14:textId="33002439" w:rsidR="0065265A" w:rsidRPr="005A18AE" w:rsidRDefault="0065265A" w:rsidP="0065265A">
            <w:pPr>
              <w:spacing w:after="0" w:line="240" w:lineRule="auto"/>
              <w:rPr>
                <w:szCs w:val="24"/>
              </w:rPr>
            </w:pPr>
            <w:r>
              <w:rPr>
                <w:szCs w:val="24"/>
              </w:rPr>
              <w:t>Įmonės kodas 302513086</w:t>
            </w:r>
          </w:p>
        </w:tc>
        <w:tc>
          <w:tcPr>
            <w:tcW w:w="5278" w:type="dxa"/>
            <w:vAlign w:val="bottom"/>
          </w:tcPr>
          <w:p w14:paraId="4FC56718" w14:textId="40D65816" w:rsidR="0065265A" w:rsidRDefault="0065265A" w:rsidP="0065265A">
            <w:pPr>
              <w:spacing w:after="0" w:line="240" w:lineRule="auto"/>
              <w:rPr>
                <w:szCs w:val="24"/>
              </w:rPr>
            </w:pPr>
            <w:r>
              <w:rPr>
                <w:szCs w:val="24"/>
              </w:rPr>
              <w:t>l</w:t>
            </w:r>
            <w:r w:rsidRPr="005A18AE">
              <w:rPr>
                <w:szCs w:val="24"/>
              </w:rPr>
              <w:t>aboratorija</w:t>
            </w:r>
          </w:p>
          <w:p w14:paraId="15329B43" w14:textId="4CD66815" w:rsidR="0065265A" w:rsidRPr="005A18AE" w:rsidRDefault="0065265A" w:rsidP="0065265A">
            <w:pPr>
              <w:spacing w:after="0" w:line="240" w:lineRule="auto"/>
              <w:rPr>
                <w:szCs w:val="24"/>
              </w:rPr>
            </w:pPr>
            <w:r w:rsidRPr="005A18AE">
              <w:rPr>
                <w:szCs w:val="24"/>
              </w:rPr>
              <w:t>Įstaigos kodas 195551983</w:t>
            </w:r>
          </w:p>
        </w:tc>
      </w:tr>
      <w:tr w:rsidR="0065265A" w:rsidRPr="005A18AE" w14:paraId="28EDD68B" w14:textId="77777777" w:rsidTr="00591349">
        <w:trPr>
          <w:trHeight w:val="245"/>
        </w:trPr>
        <w:tc>
          <w:tcPr>
            <w:tcW w:w="4395" w:type="dxa"/>
            <w:vAlign w:val="bottom"/>
          </w:tcPr>
          <w:p w14:paraId="7C59350C" w14:textId="1E393504" w:rsidR="0065265A" w:rsidRPr="004B1E18" w:rsidRDefault="0065265A" w:rsidP="0065265A">
            <w:pPr>
              <w:spacing w:after="0" w:line="240" w:lineRule="auto"/>
              <w:rPr>
                <w:szCs w:val="24"/>
              </w:rPr>
            </w:pPr>
            <w:r>
              <w:rPr>
                <w:szCs w:val="24"/>
              </w:rPr>
              <w:t>Kolektyvo g. 15-20, 08314 Vilnius</w:t>
            </w:r>
          </w:p>
        </w:tc>
        <w:tc>
          <w:tcPr>
            <w:tcW w:w="5278" w:type="dxa"/>
            <w:vAlign w:val="bottom"/>
          </w:tcPr>
          <w:p w14:paraId="05550001" w14:textId="22B664FB" w:rsidR="0065265A" w:rsidRPr="005A18AE" w:rsidRDefault="0065265A" w:rsidP="0065265A">
            <w:pPr>
              <w:spacing w:after="0" w:line="240" w:lineRule="auto"/>
              <w:rPr>
                <w:szCs w:val="24"/>
              </w:rPr>
            </w:pPr>
            <w:r w:rsidRPr="005A18AE">
              <w:rPr>
                <w:szCs w:val="24"/>
              </w:rPr>
              <w:t>Žolyno g. 36, 10210 Vilnius</w:t>
            </w:r>
          </w:p>
        </w:tc>
      </w:tr>
      <w:tr w:rsidR="0065265A" w:rsidRPr="005A18AE" w14:paraId="0419ABE2" w14:textId="77777777" w:rsidTr="00591349">
        <w:trPr>
          <w:trHeight w:val="255"/>
        </w:trPr>
        <w:tc>
          <w:tcPr>
            <w:tcW w:w="4395" w:type="dxa"/>
            <w:vAlign w:val="center"/>
          </w:tcPr>
          <w:p w14:paraId="474C6478" w14:textId="69DA3AD2" w:rsidR="0065265A" w:rsidRPr="004B1E18" w:rsidRDefault="0065265A" w:rsidP="0065265A">
            <w:pPr>
              <w:spacing w:after="0" w:line="240" w:lineRule="auto"/>
              <w:rPr>
                <w:szCs w:val="24"/>
              </w:rPr>
            </w:pPr>
            <w:r>
              <w:rPr>
                <w:szCs w:val="24"/>
              </w:rPr>
              <w:t xml:space="preserve">PVM kodas </w:t>
            </w:r>
            <w:r>
              <w:rPr>
                <w:color w:val="000000"/>
                <w:shd w:val="clear" w:color="auto" w:fill="FAFAFA"/>
              </w:rPr>
              <w:t>LT100005456916</w:t>
            </w:r>
          </w:p>
        </w:tc>
        <w:tc>
          <w:tcPr>
            <w:tcW w:w="5278" w:type="dxa"/>
            <w:vAlign w:val="bottom"/>
          </w:tcPr>
          <w:p w14:paraId="58B71E7E" w14:textId="32F601F8" w:rsidR="0065265A" w:rsidRPr="005A18AE" w:rsidRDefault="0065265A" w:rsidP="0065265A">
            <w:pPr>
              <w:spacing w:after="0" w:line="240" w:lineRule="auto"/>
              <w:rPr>
                <w:szCs w:val="24"/>
              </w:rPr>
            </w:pPr>
          </w:p>
        </w:tc>
      </w:tr>
      <w:tr w:rsidR="0065265A" w:rsidRPr="005A18AE" w14:paraId="452DF772" w14:textId="77777777" w:rsidTr="00591349">
        <w:trPr>
          <w:trHeight w:val="255"/>
        </w:trPr>
        <w:tc>
          <w:tcPr>
            <w:tcW w:w="4395" w:type="dxa"/>
            <w:vAlign w:val="center"/>
          </w:tcPr>
          <w:p w14:paraId="67E3A3FD" w14:textId="119D2854" w:rsidR="0065265A" w:rsidRPr="004B1E18" w:rsidRDefault="0065265A" w:rsidP="0065265A">
            <w:pPr>
              <w:spacing w:after="0" w:line="240" w:lineRule="auto"/>
              <w:rPr>
                <w:szCs w:val="24"/>
              </w:rPr>
            </w:pPr>
            <w:r>
              <w:rPr>
                <w:szCs w:val="24"/>
              </w:rPr>
              <w:t>Tel. (8 5) 268 8451</w:t>
            </w:r>
          </w:p>
        </w:tc>
        <w:tc>
          <w:tcPr>
            <w:tcW w:w="5278" w:type="dxa"/>
            <w:vAlign w:val="bottom"/>
          </w:tcPr>
          <w:p w14:paraId="2317052B" w14:textId="77777777" w:rsidR="0065265A" w:rsidRPr="005A18AE" w:rsidRDefault="0065265A" w:rsidP="0065265A">
            <w:pPr>
              <w:spacing w:after="0" w:line="240" w:lineRule="auto"/>
              <w:rPr>
                <w:szCs w:val="24"/>
              </w:rPr>
            </w:pPr>
            <w:r w:rsidRPr="005A18AE">
              <w:rPr>
                <w:szCs w:val="24"/>
              </w:rPr>
              <w:t>Tel. (8 5) 270 9229</w:t>
            </w:r>
          </w:p>
        </w:tc>
      </w:tr>
      <w:tr w:rsidR="0065265A" w:rsidRPr="005A18AE" w14:paraId="564F35BD" w14:textId="77777777" w:rsidTr="00591349">
        <w:trPr>
          <w:trHeight w:val="255"/>
        </w:trPr>
        <w:tc>
          <w:tcPr>
            <w:tcW w:w="4395" w:type="dxa"/>
            <w:vAlign w:val="center"/>
          </w:tcPr>
          <w:p w14:paraId="0F7AAC6E" w14:textId="6B01A274" w:rsidR="0065265A" w:rsidRPr="004B1E18" w:rsidRDefault="0065265A" w:rsidP="0065265A">
            <w:pPr>
              <w:spacing w:after="0" w:line="240" w:lineRule="auto"/>
              <w:rPr>
                <w:szCs w:val="24"/>
              </w:rPr>
            </w:pPr>
            <w:r>
              <w:rPr>
                <w:szCs w:val="24"/>
              </w:rPr>
              <w:t>Faks. (8 5) 268 8470</w:t>
            </w:r>
          </w:p>
        </w:tc>
        <w:tc>
          <w:tcPr>
            <w:tcW w:w="5278" w:type="dxa"/>
            <w:vAlign w:val="bottom"/>
          </w:tcPr>
          <w:p w14:paraId="7035AD88" w14:textId="77777777" w:rsidR="0065265A" w:rsidRPr="005A18AE" w:rsidRDefault="0065265A" w:rsidP="0065265A">
            <w:pPr>
              <w:spacing w:after="0" w:line="240" w:lineRule="auto"/>
              <w:rPr>
                <w:szCs w:val="24"/>
              </w:rPr>
            </w:pPr>
            <w:r w:rsidRPr="005A18AE">
              <w:rPr>
                <w:szCs w:val="24"/>
              </w:rPr>
              <w:t>Faks. (8 5) 210 4848</w:t>
            </w:r>
          </w:p>
        </w:tc>
      </w:tr>
      <w:tr w:rsidR="0065265A" w:rsidRPr="005A18AE" w14:paraId="1043B740" w14:textId="77777777" w:rsidTr="00591349">
        <w:trPr>
          <w:trHeight w:val="255"/>
        </w:trPr>
        <w:tc>
          <w:tcPr>
            <w:tcW w:w="4395" w:type="dxa"/>
            <w:vAlign w:val="center"/>
          </w:tcPr>
          <w:p w14:paraId="37CD6CE7" w14:textId="0EC58B64" w:rsidR="0065265A" w:rsidRPr="004B1E18" w:rsidRDefault="0065265A" w:rsidP="0065265A">
            <w:pPr>
              <w:spacing w:after="0" w:line="240" w:lineRule="auto"/>
              <w:rPr>
                <w:szCs w:val="24"/>
              </w:rPr>
            </w:pPr>
            <w:r>
              <w:rPr>
                <w:szCs w:val="24"/>
              </w:rPr>
              <w:t xml:space="preserve">El. paštas </w:t>
            </w:r>
            <w:hyperlink r:id="rId10" w:history="1">
              <w:r>
                <w:rPr>
                  <w:rStyle w:val="Hyperlink"/>
                  <w:szCs w:val="24"/>
                </w:rPr>
                <w:t>mediqlietuva</w:t>
              </w:r>
              <w:r>
                <w:rPr>
                  <w:rStyle w:val="Hyperlink"/>
                  <w:szCs w:val="24"/>
                  <w:lang w:val="en-US"/>
                </w:rPr>
                <w:t>@mediq.com</w:t>
              </w:r>
            </w:hyperlink>
          </w:p>
        </w:tc>
        <w:tc>
          <w:tcPr>
            <w:tcW w:w="5278" w:type="dxa"/>
            <w:vAlign w:val="bottom"/>
          </w:tcPr>
          <w:p w14:paraId="5ED79A34" w14:textId="77777777" w:rsidR="0065265A" w:rsidRPr="005A18AE" w:rsidRDefault="0065265A" w:rsidP="0065265A">
            <w:pPr>
              <w:spacing w:after="0" w:line="240" w:lineRule="auto"/>
              <w:rPr>
                <w:szCs w:val="24"/>
              </w:rPr>
            </w:pPr>
            <w:r w:rsidRPr="005A18AE">
              <w:rPr>
                <w:szCs w:val="24"/>
              </w:rPr>
              <w:t>El. paštas nvspl@nvspl.lt</w:t>
            </w:r>
          </w:p>
        </w:tc>
      </w:tr>
      <w:tr w:rsidR="0065265A" w:rsidRPr="005A18AE" w14:paraId="0CC23D42" w14:textId="77777777" w:rsidTr="00591349">
        <w:trPr>
          <w:trHeight w:val="255"/>
        </w:trPr>
        <w:tc>
          <w:tcPr>
            <w:tcW w:w="4395" w:type="dxa"/>
            <w:vAlign w:val="center"/>
          </w:tcPr>
          <w:p w14:paraId="10D9DD7B" w14:textId="374936DC" w:rsidR="0065265A" w:rsidRPr="004B1E18" w:rsidRDefault="0065265A" w:rsidP="0065265A">
            <w:pPr>
              <w:spacing w:after="0" w:line="240" w:lineRule="auto"/>
              <w:rPr>
                <w:szCs w:val="24"/>
              </w:rPr>
            </w:pPr>
            <w:r>
              <w:rPr>
                <w:szCs w:val="24"/>
              </w:rPr>
              <w:t>AB Swedbank</w:t>
            </w:r>
          </w:p>
        </w:tc>
        <w:tc>
          <w:tcPr>
            <w:tcW w:w="5278" w:type="dxa"/>
            <w:vAlign w:val="bottom"/>
          </w:tcPr>
          <w:p w14:paraId="11127940" w14:textId="77777777" w:rsidR="0065265A" w:rsidRPr="005A18AE" w:rsidRDefault="0065265A" w:rsidP="0065265A">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65265A" w:rsidRPr="005A18AE" w14:paraId="2939738B" w14:textId="77777777" w:rsidTr="00591349">
        <w:trPr>
          <w:trHeight w:val="255"/>
        </w:trPr>
        <w:tc>
          <w:tcPr>
            <w:tcW w:w="4395" w:type="dxa"/>
            <w:vAlign w:val="center"/>
          </w:tcPr>
          <w:p w14:paraId="12B4B883" w14:textId="071FFE2A" w:rsidR="0065265A" w:rsidRPr="004B1E18" w:rsidRDefault="0065265A" w:rsidP="0065265A">
            <w:pPr>
              <w:spacing w:after="0" w:line="240" w:lineRule="auto"/>
              <w:rPr>
                <w:szCs w:val="24"/>
              </w:rPr>
            </w:pPr>
            <w:r>
              <w:rPr>
                <w:szCs w:val="24"/>
              </w:rPr>
              <w:t>Banko kodas 73000</w:t>
            </w:r>
          </w:p>
        </w:tc>
        <w:tc>
          <w:tcPr>
            <w:tcW w:w="5278" w:type="dxa"/>
            <w:vAlign w:val="bottom"/>
          </w:tcPr>
          <w:p w14:paraId="3A174186" w14:textId="77777777" w:rsidR="0065265A" w:rsidRPr="005A18AE" w:rsidRDefault="0065265A" w:rsidP="0065265A">
            <w:pPr>
              <w:spacing w:after="0" w:line="240" w:lineRule="auto"/>
              <w:rPr>
                <w:szCs w:val="24"/>
              </w:rPr>
            </w:pPr>
            <w:r w:rsidRPr="005A18AE">
              <w:rPr>
                <w:szCs w:val="24"/>
              </w:rPr>
              <w:t>Banko kodas 40100</w:t>
            </w:r>
          </w:p>
        </w:tc>
      </w:tr>
      <w:tr w:rsidR="0065265A" w:rsidRPr="005A18AE" w14:paraId="2BBB1D3D" w14:textId="77777777" w:rsidTr="00591349">
        <w:trPr>
          <w:trHeight w:val="255"/>
        </w:trPr>
        <w:tc>
          <w:tcPr>
            <w:tcW w:w="4395" w:type="dxa"/>
            <w:vAlign w:val="center"/>
          </w:tcPr>
          <w:p w14:paraId="7C919E05" w14:textId="78AD3164" w:rsidR="0065265A" w:rsidRPr="005A18AE" w:rsidRDefault="0065265A" w:rsidP="0065265A">
            <w:pPr>
              <w:spacing w:after="0" w:line="240" w:lineRule="auto"/>
              <w:rPr>
                <w:szCs w:val="24"/>
              </w:rPr>
            </w:pPr>
            <w:r>
              <w:rPr>
                <w:szCs w:val="24"/>
              </w:rPr>
              <w:t>A.s. LT87 7300 0101 5958 2502</w:t>
            </w:r>
          </w:p>
        </w:tc>
        <w:tc>
          <w:tcPr>
            <w:tcW w:w="5278" w:type="dxa"/>
            <w:vAlign w:val="bottom"/>
          </w:tcPr>
          <w:p w14:paraId="7968275D" w14:textId="5C6A04F9" w:rsidR="0065265A" w:rsidRPr="005A18AE" w:rsidRDefault="0065265A" w:rsidP="0065265A">
            <w:pPr>
              <w:spacing w:after="0" w:line="240" w:lineRule="auto"/>
              <w:rPr>
                <w:szCs w:val="24"/>
              </w:rPr>
            </w:pPr>
            <w:r w:rsidRPr="005A18AE">
              <w:rPr>
                <w:szCs w:val="24"/>
              </w:rPr>
              <w:t>A. s. LT66 4010 0424 0022 5879</w:t>
            </w:r>
          </w:p>
        </w:tc>
      </w:tr>
      <w:tr w:rsidR="006B4011" w:rsidRPr="005A18AE" w14:paraId="11F686D0" w14:textId="77777777" w:rsidTr="00591349">
        <w:trPr>
          <w:trHeight w:val="255"/>
        </w:trPr>
        <w:tc>
          <w:tcPr>
            <w:tcW w:w="4395" w:type="dxa"/>
            <w:vAlign w:val="center"/>
          </w:tcPr>
          <w:p w14:paraId="63641FE9" w14:textId="77777777" w:rsidR="006B4011" w:rsidRPr="006B29BF" w:rsidRDefault="006B4011" w:rsidP="006B4011">
            <w:pPr>
              <w:spacing w:after="0" w:line="240" w:lineRule="auto"/>
              <w:rPr>
                <w:szCs w:val="24"/>
              </w:rPr>
            </w:pPr>
          </w:p>
          <w:p w14:paraId="51848333" w14:textId="2ACC294A" w:rsidR="006B4011" w:rsidRPr="004B1E18" w:rsidRDefault="00A928E2" w:rsidP="006B4011">
            <w:pPr>
              <w:spacing w:after="0" w:line="240" w:lineRule="auto"/>
              <w:rPr>
                <w:szCs w:val="24"/>
                <w:highlight w:val="yellow"/>
              </w:rPr>
            </w:pPr>
            <w:r>
              <w:rPr>
                <w:szCs w:val="24"/>
              </w:rPr>
              <w:t>Generalinis direktorius</w:t>
            </w:r>
          </w:p>
        </w:tc>
        <w:tc>
          <w:tcPr>
            <w:tcW w:w="5278" w:type="dxa"/>
            <w:vAlign w:val="bottom"/>
          </w:tcPr>
          <w:p w14:paraId="63AA2912" w14:textId="18D49833" w:rsidR="006B4011" w:rsidRPr="005A18AE" w:rsidRDefault="006B4011" w:rsidP="006B4011">
            <w:pPr>
              <w:spacing w:after="0" w:line="240" w:lineRule="auto"/>
              <w:rPr>
                <w:szCs w:val="24"/>
                <w:highlight w:val="yellow"/>
              </w:rPr>
            </w:pPr>
            <w:r w:rsidRPr="005A18AE">
              <w:rPr>
                <w:szCs w:val="24"/>
              </w:rPr>
              <w:t>Direkto</w:t>
            </w:r>
            <w:r>
              <w:rPr>
                <w:szCs w:val="24"/>
              </w:rPr>
              <w:t xml:space="preserve">rius </w:t>
            </w:r>
          </w:p>
        </w:tc>
      </w:tr>
      <w:tr w:rsidR="006B4011" w:rsidRPr="005A18AE" w14:paraId="4E75816C" w14:textId="77777777" w:rsidTr="00591349">
        <w:trPr>
          <w:trHeight w:val="255"/>
        </w:trPr>
        <w:tc>
          <w:tcPr>
            <w:tcW w:w="4395" w:type="dxa"/>
            <w:vAlign w:val="center"/>
          </w:tcPr>
          <w:p w14:paraId="11117BC4" w14:textId="6F7D5BC0" w:rsidR="006B4011" w:rsidRPr="005A18AE" w:rsidRDefault="00A928E2" w:rsidP="006B4011">
            <w:pPr>
              <w:spacing w:after="0" w:line="240" w:lineRule="auto"/>
              <w:rPr>
                <w:szCs w:val="24"/>
              </w:rPr>
            </w:pPr>
            <w:r>
              <w:rPr>
                <w:szCs w:val="24"/>
              </w:rPr>
              <w:t>Giedrius Marcinkonis</w:t>
            </w:r>
          </w:p>
        </w:tc>
        <w:tc>
          <w:tcPr>
            <w:tcW w:w="5278" w:type="dxa"/>
          </w:tcPr>
          <w:p w14:paraId="66C5D47C" w14:textId="707FF410" w:rsidR="006B4011" w:rsidRPr="005A18AE" w:rsidRDefault="006B4011" w:rsidP="006B4011">
            <w:pPr>
              <w:spacing w:after="0" w:line="240" w:lineRule="auto"/>
              <w:rPr>
                <w:szCs w:val="24"/>
              </w:rPr>
            </w:pPr>
            <w:r>
              <w:rPr>
                <w:szCs w:val="24"/>
              </w:rPr>
              <w:t>Danas Bakša</w:t>
            </w:r>
          </w:p>
        </w:tc>
      </w:tr>
      <w:tr w:rsidR="00BC5983" w:rsidRPr="005A18AE" w14:paraId="3B8E5281" w14:textId="77777777" w:rsidTr="00591349">
        <w:trPr>
          <w:trHeight w:val="255"/>
        </w:trPr>
        <w:tc>
          <w:tcPr>
            <w:tcW w:w="4395" w:type="dxa"/>
          </w:tcPr>
          <w:p w14:paraId="659FF6DD" w14:textId="6F800E73" w:rsidR="00BC5983" w:rsidRPr="005A18AE" w:rsidRDefault="00BC5983" w:rsidP="00BC5983">
            <w:pPr>
              <w:spacing w:after="0" w:line="240" w:lineRule="auto"/>
              <w:rPr>
                <w:szCs w:val="24"/>
              </w:rPr>
            </w:pPr>
            <w:r w:rsidRPr="005A18AE">
              <w:rPr>
                <w:szCs w:val="24"/>
              </w:rPr>
              <w:t>Parašas      ___________________</w:t>
            </w:r>
          </w:p>
        </w:tc>
        <w:tc>
          <w:tcPr>
            <w:tcW w:w="5278" w:type="dxa"/>
          </w:tcPr>
          <w:p w14:paraId="44CE5B38" w14:textId="212DA783" w:rsidR="00BC5983" w:rsidRPr="005A18AE" w:rsidRDefault="00BC5983" w:rsidP="00BC5983">
            <w:pPr>
              <w:spacing w:after="0" w:line="240" w:lineRule="auto"/>
              <w:rPr>
                <w:szCs w:val="24"/>
              </w:rPr>
            </w:pPr>
            <w:r w:rsidRPr="005A18AE">
              <w:rPr>
                <w:szCs w:val="24"/>
              </w:rPr>
              <w:t>Parašas</w:t>
            </w:r>
            <w:r w:rsidRPr="005A18AE">
              <w:rPr>
                <w:szCs w:val="24"/>
              </w:rPr>
              <w:tab/>
              <w:t>______________________</w:t>
            </w:r>
          </w:p>
        </w:tc>
      </w:tr>
      <w:tr w:rsidR="00BC5983" w:rsidRPr="005A18AE" w14:paraId="7C8AF644" w14:textId="77777777" w:rsidTr="00591349">
        <w:trPr>
          <w:trHeight w:val="255"/>
        </w:trPr>
        <w:tc>
          <w:tcPr>
            <w:tcW w:w="4395" w:type="dxa"/>
          </w:tcPr>
          <w:p w14:paraId="3E233804" w14:textId="21C99377" w:rsidR="00BC5983" w:rsidRPr="005A18AE" w:rsidRDefault="00BC5983" w:rsidP="00BC5983">
            <w:pPr>
              <w:spacing w:after="0" w:line="240" w:lineRule="auto"/>
              <w:rPr>
                <w:szCs w:val="24"/>
              </w:rPr>
            </w:pPr>
            <w:r w:rsidRPr="005A18AE">
              <w:rPr>
                <w:szCs w:val="24"/>
              </w:rPr>
              <w:t>A.V.</w:t>
            </w:r>
          </w:p>
        </w:tc>
        <w:tc>
          <w:tcPr>
            <w:tcW w:w="5278" w:type="dxa"/>
          </w:tcPr>
          <w:p w14:paraId="6828B3EA" w14:textId="52B63FF5" w:rsidR="00BC5983" w:rsidRPr="005A18AE" w:rsidRDefault="00BC5983" w:rsidP="00BC5983">
            <w:pPr>
              <w:spacing w:after="0" w:line="240" w:lineRule="auto"/>
              <w:rPr>
                <w:szCs w:val="24"/>
              </w:rPr>
            </w:pPr>
            <w:r w:rsidRPr="005A18AE">
              <w:rPr>
                <w:szCs w:val="24"/>
              </w:rPr>
              <w:t>A.V.</w:t>
            </w:r>
          </w:p>
        </w:tc>
      </w:tr>
      <w:tr w:rsidR="00BC5983" w:rsidRPr="005A18AE" w14:paraId="2A0CFC64" w14:textId="77777777" w:rsidTr="00591349">
        <w:trPr>
          <w:trHeight w:val="255"/>
        </w:trPr>
        <w:tc>
          <w:tcPr>
            <w:tcW w:w="4395" w:type="dxa"/>
          </w:tcPr>
          <w:p w14:paraId="4B9B0CE0" w14:textId="4604BD8B" w:rsidR="00BC5983" w:rsidRPr="005A18AE" w:rsidRDefault="00BC5983" w:rsidP="00BC5983">
            <w:pPr>
              <w:spacing w:after="0" w:line="240" w:lineRule="auto"/>
              <w:rPr>
                <w:szCs w:val="24"/>
              </w:rPr>
            </w:pPr>
          </w:p>
        </w:tc>
        <w:tc>
          <w:tcPr>
            <w:tcW w:w="5278" w:type="dxa"/>
          </w:tcPr>
          <w:p w14:paraId="1649D8C0" w14:textId="2551EB22" w:rsidR="00BC5983" w:rsidRPr="005A18AE" w:rsidRDefault="00BC5983" w:rsidP="00BC5983">
            <w:pPr>
              <w:spacing w:after="0" w:line="240" w:lineRule="auto"/>
              <w:rPr>
                <w:szCs w:val="24"/>
              </w:rPr>
            </w:pPr>
          </w:p>
        </w:tc>
      </w:tr>
    </w:tbl>
    <w:p w14:paraId="4F3B5C79" w14:textId="77777777" w:rsidR="00B13AAF" w:rsidRPr="005A18AE" w:rsidRDefault="00B13AAF" w:rsidP="00B13AAF">
      <w:pPr>
        <w:spacing w:after="0"/>
        <w:rPr>
          <w:color w:val="FF0000"/>
        </w:rPr>
        <w:sectPr w:rsidR="00B13AAF" w:rsidRPr="005A18AE" w:rsidSect="00154B20">
          <w:footerReference w:type="even" r:id="rId11"/>
          <w:footerReference w:type="default" r:id="rId12"/>
          <w:footerReference w:type="first" r:id="rId13"/>
          <w:pgSz w:w="12240" w:h="15840" w:code="1"/>
          <w:pgMar w:top="1134" w:right="567" w:bottom="1134" w:left="1701" w:header="709" w:footer="0" w:gutter="0"/>
          <w:cols w:space="720"/>
          <w:docGrid w:linePitch="326"/>
        </w:sectPr>
      </w:pPr>
    </w:p>
    <w:p w14:paraId="3357671F" w14:textId="77777777" w:rsidR="00EC0A37" w:rsidRDefault="00776494" w:rsidP="00E57483">
      <w:pPr>
        <w:tabs>
          <w:tab w:val="left" w:pos="11624"/>
        </w:tabs>
        <w:spacing w:after="0" w:line="240" w:lineRule="auto"/>
        <w:ind w:firstLine="10490"/>
        <w:jc w:val="both"/>
        <w:rPr>
          <w:bCs/>
          <w:szCs w:val="24"/>
        </w:rPr>
      </w:pPr>
      <w:r>
        <w:rPr>
          <w:bCs/>
          <w:szCs w:val="24"/>
        </w:rPr>
        <w:lastRenderedPageBreak/>
        <w:t>1 priedas</w:t>
      </w:r>
      <w:r w:rsidR="00B13AAF" w:rsidRPr="005A18AE">
        <w:rPr>
          <w:bCs/>
          <w:szCs w:val="24"/>
        </w:rPr>
        <w:t xml:space="preserve"> </w:t>
      </w:r>
    </w:p>
    <w:p w14:paraId="3B1BEFF2" w14:textId="1054AF0B" w:rsidR="00E57483" w:rsidRDefault="00E57483" w:rsidP="00E57483">
      <w:pPr>
        <w:tabs>
          <w:tab w:val="left" w:pos="11624"/>
        </w:tabs>
        <w:spacing w:after="0" w:line="240" w:lineRule="auto"/>
        <w:ind w:firstLine="10490"/>
        <w:jc w:val="both"/>
        <w:rPr>
          <w:bCs/>
          <w:szCs w:val="24"/>
        </w:rPr>
      </w:pPr>
      <w:r>
        <w:rPr>
          <w:bCs/>
          <w:szCs w:val="24"/>
        </w:rPr>
        <w:t>20</w:t>
      </w:r>
      <w:r w:rsidR="0067546E">
        <w:rPr>
          <w:bCs/>
          <w:szCs w:val="24"/>
        </w:rPr>
        <w:t>21</w:t>
      </w:r>
      <w:r>
        <w:rPr>
          <w:bCs/>
          <w:szCs w:val="24"/>
        </w:rPr>
        <w:t>-</w:t>
      </w:r>
      <w:r w:rsidR="00A70658">
        <w:rPr>
          <w:bCs/>
          <w:szCs w:val="24"/>
        </w:rPr>
        <w:t>07</w:t>
      </w:r>
      <w:r>
        <w:rPr>
          <w:bCs/>
          <w:szCs w:val="24"/>
        </w:rPr>
        <w:t>-</w:t>
      </w:r>
      <w:r w:rsidR="008D0841">
        <w:rPr>
          <w:bCs/>
          <w:szCs w:val="24"/>
        </w:rPr>
        <w:t>14</w:t>
      </w:r>
      <w:r>
        <w:rPr>
          <w:bCs/>
          <w:szCs w:val="24"/>
        </w:rPr>
        <w:t xml:space="preserve">           sutarties Nr. ST-</w:t>
      </w:r>
    </w:p>
    <w:p w14:paraId="39D0EF08" w14:textId="77777777" w:rsidR="00B13AAF" w:rsidRPr="005A18AE" w:rsidRDefault="00EC0A37" w:rsidP="00EC0A37">
      <w:pPr>
        <w:tabs>
          <w:tab w:val="left" w:pos="11340"/>
        </w:tabs>
        <w:spacing w:after="0" w:line="240" w:lineRule="auto"/>
        <w:jc w:val="center"/>
      </w:pPr>
      <w:r w:rsidRPr="005A18AE">
        <w:rPr>
          <w:bCs/>
          <w:szCs w:val="24"/>
        </w:rPr>
        <w:tab/>
      </w:r>
    </w:p>
    <w:p w14:paraId="1F6ED0C3" w14:textId="40F2FB80" w:rsidR="00632B46" w:rsidRDefault="00C32643" w:rsidP="00632B46">
      <w:pPr>
        <w:spacing w:after="0" w:line="240" w:lineRule="auto"/>
        <w:jc w:val="center"/>
        <w:rPr>
          <w:b/>
          <w:szCs w:val="24"/>
        </w:rPr>
      </w:pPr>
      <w:r>
        <w:rPr>
          <w:b/>
          <w:szCs w:val="24"/>
        </w:rPr>
        <w:t xml:space="preserve">REAGENTŲ IR </w:t>
      </w:r>
      <w:r w:rsidR="00BB3F61">
        <w:rPr>
          <w:b/>
          <w:szCs w:val="24"/>
        </w:rPr>
        <w:t>PRIEMONIŲ</w:t>
      </w:r>
      <w:r>
        <w:rPr>
          <w:b/>
          <w:szCs w:val="24"/>
        </w:rPr>
        <w:t>, SKIRTŲ MIKROBIOLOGINIAMS TYRIMAMS ATLIKTI,</w:t>
      </w:r>
      <w:r w:rsidR="00435B54">
        <w:rPr>
          <w:b/>
          <w:szCs w:val="24"/>
        </w:rPr>
        <w:t xml:space="preserve"> </w:t>
      </w:r>
      <w:r w:rsidR="00632B46" w:rsidRPr="000170C9">
        <w:rPr>
          <w:b/>
          <w:szCs w:val="24"/>
        </w:rPr>
        <w:t>PIRKIMAS (AK-</w:t>
      </w:r>
      <w:r>
        <w:rPr>
          <w:b/>
          <w:szCs w:val="24"/>
        </w:rPr>
        <w:t>3</w:t>
      </w:r>
      <w:r w:rsidR="00632B46" w:rsidRPr="000170C9">
        <w:rPr>
          <w:b/>
          <w:szCs w:val="24"/>
        </w:rPr>
        <w:t>/20</w:t>
      </w:r>
      <w:r w:rsidR="0067546E">
        <w:rPr>
          <w:b/>
          <w:szCs w:val="24"/>
        </w:rPr>
        <w:t>21</w:t>
      </w:r>
      <w:r w:rsidR="00632B46" w:rsidRPr="000170C9">
        <w:rPr>
          <w:b/>
          <w:szCs w:val="24"/>
        </w:rPr>
        <w:t>)</w:t>
      </w:r>
    </w:p>
    <w:p w14:paraId="794B8DEC" w14:textId="77800834" w:rsidR="00413D92" w:rsidRDefault="00413D92" w:rsidP="00413D92">
      <w:pPr>
        <w:spacing w:after="0" w:line="240" w:lineRule="auto"/>
        <w:jc w:val="center"/>
        <w:rPr>
          <w:b/>
          <w:szCs w:val="24"/>
        </w:rPr>
      </w:pPr>
      <w:r w:rsidRPr="005A18AE">
        <w:rPr>
          <w:b/>
          <w:szCs w:val="24"/>
        </w:rPr>
        <w:t>TECHNINĖ SPECIFIKACIJA</w:t>
      </w:r>
    </w:p>
    <w:tbl>
      <w:tblPr>
        <w:tblW w:w="14454" w:type="dxa"/>
        <w:shd w:val="clear" w:color="auto" w:fill="FFFFFF" w:themeFill="background1"/>
        <w:tblLayout w:type="fixed"/>
        <w:tblLook w:val="04A0" w:firstRow="1" w:lastRow="0" w:firstColumn="1" w:lastColumn="0" w:noHBand="0" w:noVBand="1"/>
      </w:tblPr>
      <w:tblGrid>
        <w:gridCol w:w="846"/>
        <w:gridCol w:w="1843"/>
        <w:gridCol w:w="1134"/>
        <w:gridCol w:w="2268"/>
        <w:gridCol w:w="1275"/>
        <w:gridCol w:w="993"/>
        <w:gridCol w:w="992"/>
        <w:gridCol w:w="850"/>
        <w:gridCol w:w="851"/>
        <w:gridCol w:w="992"/>
        <w:gridCol w:w="1353"/>
        <w:gridCol w:w="1057"/>
      </w:tblGrid>
      <w:tr w:rsidR="00F45CB0" w:rsidRPr="000A3F7E" w14:paraId="467E97E5" w14:textId="77777777" w:rsidTr="00C621CC">
        <w:trPr>
          <w:trHeight w:val="148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A038C1" w14:textId="77777777" w:rsidR="000A3F7E" w:rsidRPr="00C65CA9" w:rsidRDefault="000A3F7E" w:rsidP="000A3F7E">
            <w:pPr>
              <w:spacing w:after="0" w:line="240" w:lineRule="auto"/>
              <w:ind w:left="-108" w:right="-108"/>
              <w:jc w:val="center"/>
              <w:rPr>
                <w:b/>
                <w:sz w:val="20"/>
              </w:rPr>
            </w:pPr>
            <w:r w:rsidRPr="00C65CA9">
              <w:rPr>
                <w:b/>
                <w:sz w:val="20"/>
              </w:rPr>
              <w:t>Pirkimo</w:t>
            </w:r>
            <w:r>
              <w:rPr>
                <w:b/>
                <w:sz w:val="20"/>
              </w:rPr>
              <w:t xml:space="preserve"> objekto</w:t>
            </w:r>
            <w:r w:rsidRPr="00C65CA9">
              <w:rPr>
                <w:b/>
                <w:sz w:val="20"/>
              </w:rPr>
              <w:t xml:space="preserve"> dalies</w:t>
            </w:r>
          </w:p>
          <w:p w14:paraId="7F5D66BB" w14:textId="7AAE0526" w:rsidR="000A3F7E" w:rsidRPr="000A3F7E" w:rsidRDefault="000A3F7E" w:rsidP="000A3F7E">
            <w:pPr>
              <w:spacing w:after="0" w:line="240" w:lineRule="auto"/>
              <w:jc w:val="center"/>
              <w:rPr>
                <w:rFonts w:eastAsia="Times New Roman"/>
                <w:color w:val="000000"/>
                <w:sz w:val="22"/>
                <w:lang w:eastAsia="lt-LT"/>
              </w:rPr>
            </w:pPr>
            <w:r w:rsidRPr="00C65CA9">
              <w:rPr>
                <w:b/>
                <w:sz w:val="20"/>
              </w:rPr>
              <w:t>Nr.</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D3B17BC" w14:textId="3CA85742" w:rsidR="000A3F7E" w:rsidRPr="000A3F7E" w:rsidRDefault="000A3F7E" w:rsidP="000A3F7E">
            <w:pPr>
              <w:spacing w:after="0" w:line="240" w:lineRule="auto"/>
              <w:jc w:val="center"/>
              <w:rPr>
                <w:rFonts w:eastAsia="Times New Roman"/>
                <w:color w:val="000000"/>
                <w:sz w:val="22"/>
                <w:lang w:eastAsia="lt-LT"/>
              </w:rPr>
            </w:pPr>
            <w:r w:rsidRPr="00C65CA9">
              <w:rPr>
                <w:b/>
                <w:sz w:val="20"/>
              </w:rPr>
              <w:t xml:space="preserve">Pirkimo </w:t>
            </w:r>
            <w:r>
              <w:rPr>
                <w:b/>
                <w:sz w:val="20"/>
              </w:rPr>
              <w:t xml:space="preserve">objekto </w:t>
            </w:r>
            <w:r w:rsidRPr="00C65CA9">
              <w:rPr>
                <w:b/>
                <w:sz w:val="20"/>
              </w:rPr>
              <w:t>dalies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B3A048" w14:textId="77777777" w:rsidR="000A3F7E" w:rsidRPr="00C65CA9" w:rsidRDefault="000A3F7E" w:rsidP="000A3F7E">
            <w:pPr>
              <w:spacing w:after="0" w:line="240" w:lineRule="auto"/>
              <w:ind w:left="-108" w:right="-108"/>
              <w:jc w:val="center"/>
              <w:rPr>
                <w:b/>
                <w:sz w:val="20"/>
              </w:rPr>
            </w:pPr>
            <w:r w:rsidRPr="00C65CA9">
              <w:rPr>
                <w:b/>
                <w:sz w:val="20"/>
              </w:rPr>
              <w:t>BVPŽ</w:t>
            </w:r>
          </w:p>
          <w:p w14:paraId="1F0A4E42" w14:textId="0318B982" w:rsidR="000A3F7E" w:rsidRPr="000A3F7E" w:rsidRDefault="000A3F7E" w:rsidP="000A3F7E">
            <w:pPr>
              <w:spacing w:after="0" w:line="240" w:lineRule="auto"/>
              <w:jc w:val="center"/>
              <w:rPr>
                <w:rFonts w:eastAsia="Times New Roman"/>
                <w:color w:val="000000"/>
                <w:sz w:val="22"/>
                <w:lang w:eastAsia="lt-LT"/>
              </w:rPr>
            </w:pPr>
            <w:r w:rsidRPr="00C65CA9">
              <w:rPr>
                <w:b/>
                <w:sz w:val="20"/>
              </w:rPr>
              <w:t>kodas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68EDF9" w14:textId="74B8CA65" w:rsidR="000A3F7E" w:rsidRPr="000A3F7E" w:rsidRDefault="000A3F7E" w:rsidP="000A3F7E">
            <w:pPr>
              <w:spacing w:after="0" w:line="240" w:lineRule="auto"/>
              <w:jc w:val="center"/>
              <w:rPr>
                <w:rFonts w:eastAsia="Times New Roman"/>
                <w:sz w:val="20"/>
                <w:szCs w:val="20"/>
                <w:lang w:eastAsia="lt-LT"/>
              </w:rPr>
            </w:pPr>
            <w:r w:rsidRPr="0038396B">
              <w:rPr>
                <w:rFonts w:eastAsia="Times New Roman"/>
                <w:b/>
                <w:bCs/>
                <w:sz w:val="20"/>
                <w:szCs w:val="20"/>
                <w:lang w:eastAsia="lt-LT"/>
              </w:rPr>
              <w:t>Specifikacija</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6EB04A" w14:textId="69449B97" w:rsidR="000A3F7E" w:rsidRPr="000A3F7E" w:rsidRDefault="000A3F7E" w:rsidP="000A3F7E">
            <w:pPr>
              <w:spacing w:after="0" w:line="240" w:lineRule="auto"/>
              <w:jc w:val="center"/>
              <w:rPr>
                <w:rFonts w:eastAsia="Times New Roman"/>
                <w:b/>
                <w:bCs/>
                <w:sz w:val="16"/>
                <w:szCs w:val="16"/>
                <w:lang w:eastAsia="lt-LT"/>
              </w:rPr>
            </w:pPr>
            <w:r w:rsidRPr="00B33A3A">
              <w:rPr>
                <w:b/>
                <w:sz w:val="20"/>
              </w:rPr>
              <w:t>Gamintojas ir gamintojo katalogo Nr., gamintojo fasuotė</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6DB9FC" w14:textId="336CBE89" w:rsidR="000A3F7E" w:rsidRPr="000A3F7E" w:rsidRDefault="000A3F7E" w:rsidP="000A3F7E">
            <w:pPr>
              <w:spacing w:after="0" w:line="240" w:lineRule="auto"/>
              <w:jc w:val="center"/>
              <w:rPr>
                <w:rFonts w:eastAsia="Times New Roman"/>
                <w:color w:val="000000"/>
                <w:sz w:val="22"/>
                <w:lang w:eastAsia="lt-LT"/>
              </w:rPr>
            </w:pPr>
            <w:r>
              <w:rPr>
                <w:b/>
                <w:sz w:val="20"/>
              </w:rPr>
              <w:t>M</w:t>
            </w:r>
            <w:r w:rsidRPr="00C65CA9">
              <w:rPr>
                <w:b/>
                <w:sz w:val="20"/>
              </w:rPr>
              <w:t>ato vienetas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84E4BE" w14:textId="5465E7F3" w:rsidR="000A3F7E" w:rsidRPr="000A3F7E" w:rsidRDefault="000A3F7E" w:rsidP="000A3F7E">
            <w:pPr>
              <w:spacing w:after="0" w:line="240" w:lineRule="auto"/>
              <w:jc w:val="center"/>
              <w:rPr>
                <w:rFonts w:eastAsia="Times New Roman"/>
                <w:color w:val="000000"/>
                <w:sz w:val="22"/>
                <w:lang w:eastAsia="lt-LT"/>
              </w:rPr>
            </w:pPr>
            <w:r w:rsidRPr="00C65CA9">
              <w:rPr>
                <w:b/>
                <w:sz w:val="20"/>
              </w:rPr>
              <w:t xml:space="preserve">Maksi-malus orienta-cinis </w:t>
            </w:r>
            <w:r>
              <w:rPr>
                <w:b/>
                <w:sz w:val="20"/>
              </w:rPr>
              <w:t xml:space="preserve">vnt. </w:t>
            </w:r>
            <w:r w:rsidRPr="00C65CA9">
              <w:rPr>
                <w:b/>
                <w:sz w:val="20"/>
              </w:rPr>
              <w:t>kiekis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831F3" w14:textId="23717106" w:rsidR="000A3F7E" w:rsidRPr="000A3F7E" w:rsidRDefault="000A3F7E" w:rsidP="000A3F7E">
            <w:pPr>
              <w:spacing w:after="0" w:line="240" w:lineRule="auto"/>
              <w:jc w:val="center"/>
              <w:rPr>
                <w:rFonts w:eastAsia="Times New Roman"/>
                <w:sz w:val="20"/>
                <w:szCs w:val="20"/>
                <w:lang w:eastAsia="lt-LT"/>
              </w:rPr>
            </w:pPr>
            <w:r w:rsidRPr="00C65CA9">
              <w:rPr>
                <w:b/>
                <w:sz w:val="20"/>
              </w:rPr>
              <w:t>Vnt. kaina</w:t>
            </w:r>
            <w:r>
              <w:rPr>
                <w:b/>
                <w:sz w:val="20"/>
              </w:rPr>
              <w:t>,</w:t>
            </w:r>
            <w:r w:rsidRPr="00C65CA9">
              <w:rPr>
                <w:b/>
                <w:sz w:val="20"/>
              </w:rPr>
              <w:t xml:space="preserve"> Eur be PVM</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B12AD0" w14:textId="58370219" w:rsidR="000A3F7E" w:rsidRPr="000A3F7E" w:rsidRDefault="000A3F7E" w:rsidP="000A3F7E">
            <w:pPr>
              <w:spacing w:after="0" w:line="240" w:lineRule="auto"/>
              <w:jc w:val="center"/>
              <w:rPr>
                <w:rFonts w:eastAsia="Times New Roman"/>
                <w:sz w:val="20"/>
                <w:szCs w:val="20"/>
                <w:lang w:eastAsia="lt-LT"/>
              </w:rPr>
            </w:pPr>
            <w:r w:rsidRPr="00C65CA9">
              <w:rPr>
                <w:b/>
                <w:sz w:val="20"/>
              </w:rPr>
              <w:t>PVM tarifas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C47135" w14:textId="457A6D82" w:rsidR="000A3F7E" w:rsidRPr="000A3F7E" w:rsidRDefault="000A3F7E" w:rsidP="000A3F7E">
            <w:pPr>
              <w:spacing w:after="0" w:line="240" w:lineRule="auto"/>
              <w:jc w:val="center"/>
              <w:rPr>
                <w:rFonts w:eastAsia="Times New Roman"/>
                <w:sz w:val="20"/>
                <w:szCs w:val="20"/>
                <w:lang w:eastAsia="lt-LT"/>
              </w:rPr>
            </w:pPr>
            <w:r w:rsidRPr="00C65CA9">
              <w:rPr>
                <w:b/>
                <w:sz w:val="20"/>
              </w:rPr>
              <w:t>Vnt. kaina</w:t>
            </w:r>
            <w:r>
              <w:rPr>
                <w:b/>
                <w:sz w:val="20"/>
              </w:rPr>
              <w:t>,</w:t>
            </w:r>
            <w:r w:rsidRPr="00C65CA9">
              <w:rPr>
                <w:b/>
                <w:sz w:val="20"/>
              </w:rPr>
              <w:t xml:space="preserve"> Eur su PVM</w:t>
            </w:r>
          </w:p>
        </w:tc>
        <w:tc>
          <w:tcPr>
            <w:tcW w:w="135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380401" w14:textId="05A00CDE" w:rsidR="000A3F7E" w:rsidRPr="000A3F7E" w:rsidRDefault="000A3F7E" w:rsidP="000A3F7E">
            <w:pPr>
              <w:spacing w:after="0" w:line="240" w:lineRule="auto"/>
              <w:jc w:val="center"/>
              <w:rPr>
                <w:rFonts w:eastAsia="Times New Roman"/>
                <w:color w:val="000000"/>
                <w:sz w:val="22"/>
                <w:lang w:eastAsia="lt-LT"/>
              </w:rPr>
            </w:pPr>
            <w:r w:rsidRPr="00C65CA9">
              <w:rPr>
                <w:b/>
                <w:sz w:val="20"/>
              </w:rPr>
              <w:t>Suma</w:t>
            </w:r>
            <w:r>
              <w:rPr>
                <w:b/>
                <w:sz w:val="20"/>
              </w:rPr>
              <w:t>,</w:t>
            </w:r>
            <w:r w:rsidRPr="00C65CA9">
              <w:rPr>
                <w:b/>
                <w:sz w:val="20"/>
              </w:rPr>
              <w:t xml:space="preserve"> Eur be PVM (maks. orient. kiekiui)</w:t>
            </w:r>
          </w:p>
        </w:tc>
        <w:tc>
          <w:tcPr>
            <w:tcW w:w="105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FE56AD" w14:textId="562E14E1" w:rsidR="000A3F7E" w:rsidRPr="000A3F7E" w:rsidRDefault="000A3F7E" w:rsidP="000A3F7E">
            <w:pPr>
              <w:spacing w:after="0" w:line="240" w:lineRule="auto"/>
              <w:jc w:val="center"/>
              <w:rPr>
                <w:rFonts w:eastAsia="Times New Roman"/>
                <w:color w:val="000000"/>
                <w:sz w:val="22"/>
                <w:lang w:eastAsia="lt-LT"/>
              </w:rPr>
            </w:pPr>
            <w:r w:rsidRPr="00C65CA9">
              <w:rPr>
                <w:b/>
                <w:sz w:val="20"/>
              </w:rPr>
              <w:t>Suma</w:t>
            </w:r>
            <w:r>
              <w:rPr>
                <w:b/>
                <w:sz w:val="20"/>
              </w:rPr>
              <w:t>,</w:t>
            </w:r>
            <w:r w:rsidRPr="00C65CA9">
              <w:rPr>
                <w:b/>
                <w:sz w:val="20"/>
              </w:rPr>
              <w:t xml:space="preserve"> Eur su PVM (maks. orient. kiekiui)</w:t>
            </w:r>
          </w:p>
        </w:tc>
      </w:tr>
      <w:tr w:rsidR="00C621CC" w:rsidRPr="000A3F7E" w14:paraId="564FD076" w14:textId="77777777" w:rsidTr="00C621CC">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8F583" w14:textId="5C18FE61" w:rsidR="00C621CC" w:rsidRPr="00BE37DC" w:rsidRDefault="00C621CC" w:rsidP="00C621CC">
            <w:pPr>
              <w:spacing w:after="0" w:line="240" w:lineRule="auto"/>
              <w:ind w:left="-108" w:right="-108"/>
              <w:jc w:val="center"/>
              <w:rPr>
                <w:b/>
                <w:sz w:val="20"/>
                <w:szCs w:val="20"/>
              </w:rPr>
            </w:pPr>
            <w:r>
              <w:rPr>
                <w:b/>
                <w:bCs/>
                <w:sz w:val="20"/>
                <w:szCs w:val="20"/>
              </w:rPr>
              <w:t>24</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AAF6966" w14:textId="45E3BD02" w:rsidR="00C621CC" w:rsidRPr="00BE37DC" w:rsidRDefault="00C621CC" w:rsidP="00C621CC">
            <w:pPr>
              <w:spacing w:after="0" w:line="240" w:lineRule="auto"/>
              <w:jc w:val="center"/>
              <w:rPr>
                <w:b/>
                <w:sz w:val="20"/>
                <w:szCs w:val="20"/>
              </w:rPr>
            </w:pPr>
            <w:r>
              <w:rPr>
                <w:b/>
                <w:bCs/>
                <w:i/>
                <w:iCs/>
                <w:sz w:val="20"/>
                <w:szCs w:val="20"/>
              </w:rPr>
              <w:t>Helicobacter pylori</w:t>
            </w:r>
            <w:r>
              <w:rPr>
                <w:b/>
                <w:bCs/>
                <w:sz w:val="20"/>
                <w:szCs w:val="20"/>
              </w:rPr>
              <w:t xml:space="preserve"> antigenui nustatyti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66B3A7B" w14:textId="4CD6D389" w:rsidR="00C621CC" w:rsidRPr="00BE37DC" w:rsidRDefault="00C621CC" w:rsidP="00C621CC">
            <w:pPr>
              <w:spacing w:after="0" w:line="240" w:lineRule="auto"/>
              <w:ind w:left="-108" w:right="-108"/>
              <w:jc w:val="center"/>
              <w:rPr>
                <w:b/>
                <w:sz w:val="20"/>
                <w:szCs w:val="20"/>
              </w:rPr>
            </w:pPr>
            <w:r>
              <w:rPr>
                <w:sz w:val="20"/>
                <w:szCs w:val="20"/>
              </w:rPr>
              <w:t>33141625-7</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0AAF6504" w14:textId="687E187E" w:rsidR="00C621CC" w:rsidRPr="00BE37DC" w:rsidRDefault="00C621CC" w:rsidP="00C621CC">
            <w:pPr>
              <w:spacing w:after="0" w:line="240" w:lineRule="auto"/>
              <w:jc w:val="center"/>
              <w:rPr>
                <w:rFonts w:eastAsia="Times New Roman"/>
                <w:b/>
                <w:bCs/>
                <w:sz w:val="20"/>
                <w:szCs w:val="20"/>
                <w:lang w:eastAsia="lt-LT"/>
              </w:rPr>
            </w:pPr>
            <w:r>
              <w:rPr>
                <w:sz w:val="20"/>
                <w:szCs w:val="20"/>
              </w:rPr>
              <w:t>Imunochromatografinis greitasis testas antigeno nustatymui išmatose. Rinkinio sudėtyje turi būti testai supakuoti po vieną hermetiškoje pakuotėje, mėgintuvėliai su buferiu mėginiui paruošti. Kiekvienas testas turi teigiamą vidinę kontrolę. Tyrimų daug, pakuotės dydis nereikšmingas. Galiojimo laikas ne mažiau 12 mėnesių.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30653" w14:textId="40CDBC57" w:rsidR="00C621CC" w:rsidRPr="00BE37DC" w:rsidRDefault="00C621CC" w:rsidP="00C621CC">
            <w:pPr>
              <w:spacing w:after="0" w:line="240" w:lineRule="auto"/>
              <w:jc w:val="center"/>
              <w:rPr>
                <w:b/>
                <w:sz w:val="20"/>
                <w:szCs w:val="20"/>
              </w:rPr>
            </w:pPr>
            <w:r>
              <w:rPr>
                <w:sz w:val="16"/>
                <w:szCs w:val="16"/>
              </w:rPr>
              <w:t>AccuBioTech Inc., ABT-IDT-B76 Accu-Tell H.pylori Antige Teces tests N20</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5D656A6" w14:textId="2FBF2209" w:rsidR="00C621CC" w:rsidRPr="00BE37DC" w:rsidRDefault="00C621CC" w:rsidP="00C621CC">
            <w:pPr>
              <w:spacing w:after="0" w:line="240" w:lineRule="auto"/>
              <w:jc w:val="center"/>
              <w:rPr>
                <w:b/>
                <w:sz w:val="20"/>
                <w:szCs w:val="20"/>
              </w:rPr>
            </w:pPr>
            <w:r>
              <w:rPr>
                <w:sz w:val="20"/>
                <w:szCs w:val="20"/>
              </w:rPr>
              <w:t>1 tyr./ 1 vnt.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AC6F67F" w14:textId="5289713C" w:rsidR="00C621CC" w:rsidRPr="00BE37DC" w:rsidRDefault="00C621CC" w:rsidP="00C621CC">
            <w:pPr>
              <w:spacing w:after="0" w:line="240" w:lineRule="auto"/>
              <w:jc w:val="center"/>
              <w:rPr>
                <w:b/>
                <w:sz w:val="20"/>
                <w:szCs w:val="20"/>
              </w:rPr>
            </w:pPr>
            <w:r>
              <w:rPr>
                <w:b/>
                <w:bCs/>
                <w:color w:val="000000"/>
                <w:sz w:val="20"/>
                <w:szCs w:val="20"/>
              </w:rPr>
              <w:t>2000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DEB37F6" w14:textId="7DC9ECF3" w:rsidR="00C621CC" w:rsidRPr="00BE37DC" w:rsidRDefault="00C621CC" w:rsidP="00C621CC">
            <w:pPr>
              <w:spacing w:after="0" w:line="240" w:lineRule="auto"/>
              <w:jc w:val="center"/>
              <w:rPr>
                <w:b/>
                <w:sz w:val="20"/>
                <w:szCs w:val="20"/>
              </w:rPr>
            </w:pPr>
            <w:r>
              <w:rPr>
                <w:sz w:val="16"/>
                <w:szCs w:val="16"/>
              </w:rPr>
              <w:t>0,96</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33CE9955" w14:textId="46942488" w:rsidR="00C621CC" w:rsidRPr="00BE37DC" w:rsidRDefault="00C621CC" w:rsidP="00C621CC">
            <w:pPr>
              <w:spacing w:after="0" w:line="240" w:lineRule="auto"/>
              <w:jc w:val="center"/>
              <w:rPr>
                <w:b/>
                <w:sz w:val="20"/>
                <w:szCs w:val="20"/>
              </w:rPr>
            </w:pPr>
            <w:r>
              <w:rPr>
                <w:sz w:val="20"/>
                <w:szCs w:val="20"/>
              </w:rPr>
              <w:t>21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7DD17DD" w14:textId="3C4A51CB" w:rsidR="00C621CC" w:rsidRPr="00BE37DC" w:rsidRDefault="00C621CC" w:rsidP="00C621CC">
            <w:pPr>
              <w:spacing w:after="0" w:line="240" w:lineRule="auto"/>
              <w:jc w:val="center"/>
              <w:rPr>
                <w:b/>
                <w:sz w:val="20"/>
                <w:szCs w:val="20"/>
              </w:rPr>
            </w:pPr>
            <w:r>
              <w:rPr>
                <w:sz w:val="20"/>
                <w:szCs w:val="20"/>
              </w:rPr>
              <w:t>1,16</w:t>
            </w:r>
          </w:p>
        </w:tc>
        <w:tc>
          <w:tcPr>
            <w:tcW w:w="1353" w:type="dxa"/>
            <w:tcBorders>
              <w:top w:val="single" w:sz="4" w:space="0" w:color="auto"/>
              <w:left w:val="nil"/>
              <w:bottom w:val="single" w:sz="4" w:space="0" w:color="auto"/>
              <w:right w:val="single" w:sz="4" w:space="0" w:color="auto"/>
            </w:tcBorders>
            <w:shd w:val="clear" w:color="auto" w:fill="FFFFFF" w:themeFill="background1"/>
            <w:vAlign w:val="center"/>
          </w:tcPr>
          <w:p w14:paraId="17E945CA" w14:textId="0A30B12A" w:rsidR="00C621CC" w:rsidRPr="00BE37DC" w:rsidRDefault="00C621CC" w:rsidP="00C621CC">
            <w:pPr>
              <w:spacing w:after="0" w:line="240" w:lineRule="auto"/>
              <w:jc w:val="center"/>
              <w:rPr>
                <w:b/>
                <w:sz w:val="20"/>
                <w:szCs w:val="20"/>
              </w:rPr>
            </w:pPr>
            <w:r>
              <w:rPr>
                <w:sz w:val="20"/>
                <w:szCs w:val="20"/>
              </w:rPr>
              <w:t>1920,00</w:t>
            </w:r>
          </w:p>
        </w:tc>
        <w:tc>
          <w:tcPr>
            <w:tcW w:w="1057" w:type="dxa"/>
            <w:tcBorders>
              <w:top w:val="single" w:sz="4" w:space="0" w:color="auto"/>
              <w:left w:val="nil"/>
              <w:bottom w:val="single" w:sz="4" w:space="0" w:color="auto"/>
              <w:right w:val="single" w:sz="4" w:space="0" w:color="auto"/>
            </w:tcBorders>
            <w:shd w:val="clear" w:color="auto" w:fill="FFFFFF" w:themeFill="background1"/>
            <w:vAlign w:val="center"/>
          </w:tcPr>
          <w:p w14:paraId="6B271B51" w14:textId="090958A0" w:rsidR="00C621CC" w:rsidRPr="00BE37DC" w:rsidRDefault="00C621CC" w:rsidP="00C621CC">
            <w:pPr>
              <w:spacing w:after="0" w:line="240" w:lineRule="auto"/>
              <w:jc w:val="center"/>
              <w:rPr>
                <w:b/>
                <w:sz w:val="20"/>
                <w:szCs w:val="20"/>
              </w:rPr>
            </w:pPr>
            <w:r>
              <w:rPr>
                <w:sz w:val="20"/>
                <w:szCs w:val="20"/>
              </w:rPr>
              <w:t>2323,20</w:t>
            </w:r>
          </w:p>
        </w:tc>
      </w:tr>
      <w:tr w:rsidR="00C621CC" w:rsidRPr="000A3F7E" w14:paraId="7DCAF74D" w14:textId="77777777" w:rsidTr="001E27B1">
        <w:trPr>
          <w:trHeight w:val="24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6491C" w14:textId="487E7EED" w:rsidR="00C621CC" w:rsidRPr="00BE37DC" w:rsidRDefault="00C621CC" w:rsidP="00C621CC">
            <w:pPr>
              <w:spacing w:after="0" w:line="240" w:lineRule="auto"/>
              <w:ind w:left="-108" w:right="-108"/>
              <w:jc w:val="center"/>
              <w:rPr>
                <w:b/>
                <w:sz w:val="20"/>
                <w:szCs w:val="20"/>
              </w:rPr>
            </w:pPr>
            <w:r>
              <w:rPr>
                <w:b/>
                <w:bCs/>
                <w:sz w:val="20"/>
                <w:szCs w:val="20"/>
              </w:rPr>
              <w:t>25</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A8FA4CA" w14:textId="37D82C2E" w:rsidR="00C621CC" w:rsidRPr="00BE37DC" w:rsidRDefault="00C621CC" w:rsidP="00C621CC">
            <w:pPr>
              <w:spacing w:after="0" w:line="240" w:lineRule="auto"/>
              <w:jc w:val="center"/>
              <w:rPr>
                <w:b/>
                <w:sz w:val="20"/>
                <w:szCs w:val="20"/>
              </w:rPr>
            </w:pPr>
            <w:r>
              <w:rPr>
                <w:b/>
                <w:bCs/>
                <w:sz w:val="20"/>
                <w:szCs w:val="20"/>
              </w:rPr>
              <w:t>Kriptosporidijų antigeno nustatymo rinkinys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3B1CF9E" w14:textId="7B23B1A1" w:rsidR="00C621CC" w:rsidRPr="00BE37DC" w:rsidRDefault="00C621CC" w:rsidP="00C621CC">
            <w:pPr>
              <w:spacing w:after="0" w:line="240" w:lineRule="auto"/>
              <w:ind w:left="-108" w:right="-108"/>
              <w:jc w:val="center"/>
              <w:rPr>
                <w:b/>
                <w:sz w:val="20"/>
                <w:szCs w:val="20"/>
              </w:rPr>
            </w:pPr>
            <w:r>
              <w:rPr>
                <w:sz w:val="20"/>
                <w:szCs w:val="20"/>
              </w:rPr>
              <w:t>33141625-7</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6776D25D" w14:textId="23627449" w:rsidR="00C621CC" w:rsidRPr="00BE37DC" w:rsidRDefault="00C621CC" w:rsidP="00C621CC">
            <w:pPr>
              <w:spacing w:after="0" w:line="240" w:lineRule="auto"/>
              <w:jc w:val="center"/>
              <w:rPr>
                <w:rFonts w:eastAsia="Times New Roman"/>
                <w:b/>
                <w:bCs/>
                <w:sz w:val="20"/>
                <w:szCs w:val="20"/>
                <w:lang w:eastAsia="lt-LT"/>
              </w:rPr>
            </w:pPr>
            <w:r>
              <w:rPr>
                <w:sz w:val="20"/>
                <w:szCs w:val="20"/>
              </w:rPr>
              <w:t>Imunochromatografinis greitasis testas antigeno nustatymui išmatose.  Rinkinio sudėtyje turi būti testai supakuoti po vieną hermetiškoje pakuotėje, mėgintuvėlis su buferiu mėginiui paruošti. Kiekvienas testas turi teigiamą vidinę kontrolę. Galiojimo laikas ne mažiau 12 mėnesių. Pakuotės dydis ne didesnis kaip 25 testai.</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14:paraId="54711E30" w14:textId="4699A6B9" w:rsidR="00C621CC" w:rsidRPr="00BE37DC" w:rsidRDefault="00C621CC" w:rsidP="00C621CC">
            <w:pPr>
              <w:spacing w:after="0" w:line="240" w:lineRule="auto"/>
              <w:jc w:val="center"/>
              <w:rPr>
                <w:b/>
                <w:sz w:val="20"/>
                <w:szCs w:val="20"/>
              </w:rPr>
            </w:pPr>
            <w:r>
              <w:rPr>
                <w:sz w:val="16"/>
                <w:szCs w:val="16"/>
              </w:rPr>
              <w:t>AcroBioTech Inc., ICR-602 Cryptosporidium test casette N10</w:t>
            </w:r>
          </w:p>
        </w:tc>
        <w:tc>
          <w:tcPr>
            <w:tcW w:w="993" w:type="dxa"/>
            <w:tcBorders>
              <w:top w:val="nil"/>
              <w:left w:val="nil"/>
              <w:bottom w:val="single" w:sz="4" w:space="0" w:color="auto"/>
              <w:right w:val="single" w:sz="4" w:space="0" w:color="auto"/>
            </w:tcBorders>
            <w:shd w:val="clear" w:color="auto" w:fill="FFFFFF" w:themeFill="background1"/>
            <w:vAlign w:val="center"/>
          </w:tcPr>
          <w:p w14:paraId="12A00091" w14:textId="0F9DF4AE" w:rsidR="00C621CC" w:rsidRPr="00BE37DC" w:rsidRDefault="00C621CC" w:rsidP="00C621CC">
            <w:pPr>
              <w:spacing w:after="0" w:line="240" w:lineRule="auto"/>
              <w:jc w:val="center"/>
              <w:rPr>
                <w:b/>
                <w:sz w:val="20"/>
                <w:szCs w:val="20"/>
              </w:rPr>
            </w:pPr>
            <w:r>
              <w:rPr>
                <w:sz w:val="20"/>
                <w:szCs w:val="20"/>
              </w:rPr>
              <w:t>1 tyr./ 1 vnt.</w:t>
            </w:r>
          </w:p>
        </w:tc>
        <w:tc>
          <w:tcPr>
            <w:tcW w:w="992" w:type="dxa"/>
            <w:tcBorders>
              <w:top w:val="nil"/>
              <w:left w:val="nil"/>
              <w:bottom w:val="single" w:sz="4" w:space="0" w:color="auto"/>
              <w:right w:val="single" w:sz="4" w:space="0" w:color="auto"/>
            </w:tcBorders>
            <w:shd w:val="clear" w:color="auto" w:fill="FFFFFF" w:themeFill="background1"/>
            <w:vAlign w:val="center"/>
          </w:tcPr>
          <w:p w14:paraId="1F426816" w14:textId="39C07926" w:rsidR="00C621CC" w:rsidRPr="00BE37DC" w:rsidRDefault="00C621CC" w:rsidP="00C621CC">
            <w:pPr>
              <w:spacing w:after="0" w:line="240" w:lineRule="auto"/>
              <w:jc w:val="center"/>
              <w:rPr>
                <w:b/>
                <w:sz w:val="20"/>
                <w:szCs w:val="20"/>
              </w:rPr>
            </w:pPr>
            <w:r>
              <w:rPr>
                <w:b/>
                <w:bCs/>
                <w:color w:val="000000"/>
                <w:sz w:val="20"/>
                <w:szCs w:val="20"/>
              </w:rPr>
              <w:t>40</w:t>
            </w:r>
          </w:p>
        </w:tc>
        <w:tc>
          <w:tcPr>
            <w:tcW w:w="850" w:type="dxa"/>
            <w:tcBorders>
              <w:top w:val="nil"/>
              <w:left w:val="nil"/>
              <w:bottom w:val="single" w:sz="4" w:space="0" w:color="auto"/>
              <w:right w:val="single" w:sz="4" w:space="0" w:color="auto"/>
            </w:tcBorders>
            <w:shd w:val="clear" w:color="auto" w:fill="FFFFFF" w:themeFill="background1"/>
            <w:vAlign w:val="center"/>
          </w:tcPr>
          <w:p w14:paraId="519FCA51" w14:textId="27F47AA7" w:rsidR="00C621CC" w:rsidRPr="00BE37DC" w:rsidRDefault="00C621CC" w:rsidP="00C621CC">
            <w:pPr>
              <w:spacing w:after="0" w:line="240" w:lineRule="auto"/>
              <w:jc w:val="center"/>
              <w:rPr>
                <w:b/>
                <w:sz w:val="20"/>
                <w:szCs w:val="20"/>
              </w:rPr>
            </w:pPr>
            <w:r>
              <w:rPr>
                <w:sz w:val="16"/>
                <w:szCs w:val="16"/>
              </w:rPr>
              <w:t>1,75</w:t>
            </w:r>
          </w:p>
        </w:tc>
        <w:tc>
          <w:tcPr>
            <w:tcW w:w="851" w:type="dxa"/>
            <w:tcBorders>
              <w:top w:val="nil"/>
              <w:left w:val="nil"/>
              <w:bottom w:val="single" w:sz="4" w:space="0" w:color="auto"/>
              <w:right w:val="single" w:sz="4" w:space="0" w:color="auto"/>
            </w:tcBorders>
            <w:shd w:val="clear" w:color="auto" w:fill="FFFFFF" w:themeFill="background1"/>
            <w:vAlign w:val="center"/>
          </w:tcPr>
          <w:p w14:paraId="7A215359" w14:textId="691215F5" w:rsidR="00C621CC" w:rsidRPr="00BE37DC" w:rsidRDefault="00C621CC" w:rsidP="00C621CC">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FFFFFF" w:themeFill="background1"/>
            <w:vAlign w:val="center"/>
          </w:tcPr>
          <w:p w14:paraId="6B8779EF" w14:textId="75E1482B" w:rsidR="00C621CC" w:rsidRPr="00BE37DC" w:rsidRDefault="00C621CC" w:rsidP="00C621CC">
            <w:pPr>
              <w:spacing w:after="0" w:line="240" w:lineRule="auto"/>
              <w:jc w:val="center"/>
              <w:rPr>
                <w:b/>
                <w:sz w:val="20"/>
                <w:szCs w:val="20"/>
              </w:rPr>
            </w:pPr>
            <w:r>
              <w:rPr>
                <w:sz w:val="20"/>
                <w:szCs w:val="20"/>
              </w:rPr>
              <w:t>2,12</w:t>
            </w:r>
          </w:p>
        </w:tc>
        <w:tc>
          <w:tcPr>
            <w:tcW w:w="1353" w:type="dxa"/>
            <w:tcBorders>
              <w:top w:val="nil"/>
              <w:left w:val="nil"/>
              <w:bottom w:val="single" w:sz="4" w:space="0" w:color="auto"/>
              <w:right w:val="single" w:sz="4" w:space="0" w:color="auto"/>
            </w:tcBorders>
            <w:shd w:val="clear" w:color="auto" w:fill="FFFFFF" w:themeFill="background1"/>
            <w:vAlign w:val="center"/>
          </w:tcPr>
          <w:p w14:paraId="475DC8B9" w14:textId="5E9A969A" w:rsidR="00C621CC" w:rsidRPr="00BE37DC" w:rsidRDefault="00C621CC" w:rsidP="00C621CC">
            <w:pPr>
              <w:spacing w:after="0" w:line="240" w:lineRule="auto"/>
              <w:jc w:val="center"/>
              <w:rPr>
                <w:b/>
                <w:sz w:val="20"/>
                <w:szCs w:val="20"/>
              </w:rPr>
            </w:pPr>
            <w:r>
              <w:rPr>
                <w:sz w:val="20"/>
                <w:szCs w:val="20"/>
              </w:rPr>
              <w:t>70,00</w:t>
            </w:r>
          </w:p>
        </w:tc>
        <w:tc>
          <w:tcPr>
            <w:tcW w:w="1057" w:type="dxa"/>
            <w:tcBorders>
              <w:top w:val="nil"/>
              <w:left w:val="nil"/>
              <w:bottom w:val="single" w:sz="4" w:space="0" w:color="auto"/>
              <w:right w:val="single" w:sz="4" w:space="0" w:color="auto"/>
            </w:tcBorders>
            <w:shd w:val="clear" w:color="auto" w:fill="FFFFFF" w:themeFill="background1"/>
            <w:vAlign w:val="center"/>
          </w:tcPr>
          <w:p w14:paraId="73EA47A2" w14:textId="6B906AE2" w:rsidR="00C621CC" w:rsidRPr="00BE37DC" w:rsidRDefault="00C621CC" w:rsidP="00C621CC">
            <w:pPr>
              <w:spacing w:after="0" w:line="240" w:lineRule="auto"/>
              <w:jc w:val="center"/>
              <w:rPr>
                <w:b/>
                <w:sz w:val="20"/>
                <w:szCs w:val="20"/>
              </w:rPr>
            </w:pPr>
            <w:r>
              <w:rPr>
                <w:sz w:val="20"/>
                <w:szCs w:val="20"/>
              </w:rPr>
              <w:t>84,70</w:t>
            </w:r>
          </w:p>
        </w:tc>
      </w:tr>
      <w:tr w:rsidR="00C621CC" w:rsidRPr="000A3F7E" w14:paraId="031DF55D" w14:textId="77777777" w:rsidTr="001E27B1">
        <w:trPr>
          <w:trHeight w:val="4397"/>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9581" w14:textId="1313E5AC" w:rsidR="00C621CC" w:rsidRPr="00BE37DC" w:rsidRDefault="00C621CC" w:rsidP="00C621CC">
            <w:pPr>
              <w:spacing w:after="0" w:line="240" w:lineRule="auto"/>
              <w:ind w:left="-108" w:right="-108"/>
              <w:jc w:val="center"/>
              <w:rPr>
                <w:b/>
                <w:sz w:val="20"/>
                <w:szCs w:val="20"/>
              </w:rPr>
            </w:pPr>
            <w:r>
              <w:rPr>
                <w:b/>
                <w:bCs/>
                <w:sz w:val="20"/>
                <w:szCs w:val="20"/>
              </w:rPr>
              <w:lastRenderedPageBreak/>
              <w:t>29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24369" w14:textId="7D5EA018" w:rsidR="00C621CC" w:rsidRPr="00BE37DC" w:rsidRDefault="00C621CC" w:rsidP="00C621CC">
            <w:pPr>
              <w:spacing w:after="0" w:line="240" w:lineRule="auto"/>
              <w:jc w:val="center"/>
              <w:rPr>
                <w:b/>
                <w:sz w:val="20"/>
                <w:szCs w:val="20"/>
              </w:rPr>
            </w:pPr>
            <w:r>
              <w:rPr>
                <w:b/>
                <w:bCs/>
                <w:sz w:val="20"/>
                <w:szCs w:val="20"/>
              </w:rPr>
              <w:t>Reagentas slapto kraujo išmatose nustatymui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11346" w14:textId="3230A3CB" w:rsidR="00C621CC" w:rsidRPr="00BE37DC" w:rsidRDefault="00C621CC" w:rsidP="00C621CC">
            <w:pPr>
              <w:spacing w:after="0" w:line="240" w:lineRule="auto"/>
              <w:ind w:left="-108" w:right="-108"/>
              <w:jc w:val="center"/>
              <w:rPr>
                <w:b/>
                <w:sz w:val="20"/>
                <w:szCs w:val="20"/>
              </w:rPr>
            </w:pPr>
            <w:r>
              <w:rPr>
                <w:sz w:val="20"/>
                <w:szCs w:val="20"/>
              </w:rPr>
              <w:t>33141625-7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D2F49" w14:textId="0F086BF4" w:rsidR="00C621CC" w:rsidRPr="00BE37DC" w:rsidRDefault="00C621CC" w:rsidP="00C621CC">
            <w:pPr>
              <w:spacing w:after="0" w:line="240" w:lineRule="auto"/>
              <w:jc w:val="center"/>
              <w:rPr>
                <w:rFonts w:eastAsia="Times New Roman"/>
                <w:b/>
                <w:bCs/>
                <w:sz w:val="20"/>
                <w:szCs w:val="20"/>
                <w:lang w:eastAsia="lt-LT"/>
              </w:rPr>
            </w:pPr>
            <w:r>
              <w:rPr>
                <w:sz w:val="20"/>
                <w:szCs w:val="20"/>
              </w:rPr>
              <w:t xml:space="preserve">Imunochromatografinis greitasis testas kokybiniam žmogaus hemoglobino nustatymui išmatų mėginiuose. Rinkinio sudėtyje turi būti testai supakuoti po vieną hermetiškoje pakuotėje, mėgintuvėliai su skiedikliu mėginiui paruošti. Kiekvienas testas turi teigiamą vidinę kontrolę.  Tyrimų daug, pakuotės dydis nereikšmingas. Galiojimo laikas ne mažiau 12 mėnesių.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BC89A" w14:textId="1E61513F" w:rsidR="00C621CC" w:rsidRPr="00BE37DC" w:rsidRDefault="00C621CC" w:rsidP="00C621CC">
            <w:pPr>
              <w:spacing w:after="0" w:line="240" w:lineRule="auto"/>
              <w:jc w:val="center"/>
              <w:rPr>
                <w:b/>
                <w:sz w:val="20"/>
                <w:szCs w:val="20"/>
              </w:rPr>
            </w:pPr>
            <w:r>
              <w:rPr>
                <w:sz w:val="16"/>
                <w:szCs w:val="16"/>
              </w:rPr>
              <w:t>OrientGene, Healgen GEFOB-602 FOB Fecal Occult Blood 25test+25buffer</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BA7EC" w14:textId="16769C28" w:rsidR="00C621CC" w:rsidRPr="00BE37DC" w:rsidRDefault="00C621CC" w:rsidP="00C621CC">
            <w:pPr>
              <w:spacing w:after="0" w:line="240" w:lineRule="auto"/>
              <w:jc w:val="center"/>
              <w:rPr>
                <w:b/>
                <w:sz w:val="20"/>
                <w:szCs w:val="20"/>
              </w:rPr>
            </w:pPr>
            <w:r>
              <w:rPr>
                <w:sz w:val="20"/>
                <w:szCs w:val="20"/>
              </w:rPr>
              <w:t>1 tyr./ 1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5B265" w14:textId="5F515BD5" w:rsidR="00C621CC" w:rsidRPr="00BE37DC" w:rsidRDefault="00C621CC" w:rsidP="00C621CC">
            <w:pPr>
              <w:spacing w:after="0" w:line="240" w:lineRule="auto"/>
              <w:jc w:val="center"/>
              <w:rPr>
                <w:b/>
                <w:sz w:val="20"/>
                <w:szCs w:val="20"/>
              </w:rPr>
            </w:pPr>
            <w:r>
              <w:rPr>
                <w:b/>
                <w:bCs/>
                <w:color w:val="000000"/>
                <w:sz w:val="20"/>
                <w:szCs w:val="20"/>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9A63B" w14:textId="4F3CE826" w:rsidR="00C621CC" w:rsidRPr="00BE37DC" w:rsidRDefault="00C621CC" w:rsidP="00C621CC">
            <w:pPr>
              <w:spacing w:after="0" w:line="240" w:lineRule="auto"/>
              <w:jc w:val="center"/>
              <w:rPr>
                <w:b/>
                <w:sz w:val="20"/>
                <w:szCs w:val="20"/>
              </w:rPr>
            </w:pPr>
            <w:r>
              <w:rPr>
                <w:sz w:val="16"/>
                <w:szCs w:val="16"/>
              </w:rPr>
              <w:t>0,28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B0199" w14:textId="6EA2D79D" w:rsidR="00C621CC" w:rsidRPr="00BE37DC" w:rsidRDefault="00C621CC" w:rsidP="00C621CC">
            <w:pPr>
              <w:spacing w:after="0" w:line="240" w:lineRule="auto"/>
              <w:jc w:val="center"/>
              <w:rPr>
                <w:b/>
                <w:sz w:val="20"/>
                <w:szCs w:val="20"/>
              </w:rPr>
            </w:pPr>
            <w:r>
              <w:rPr>
                <w:sz w:val="20"/>
                <w:szCs w:val="20"/>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90E17" w14:textId="78368BC2" w:rsidR="00C621CC" w:rsidRPr="00BE37DC" w:rsidRDefault="00C621CC" w:rsidP="00C621CC">
            <w:pPr>
              <w:spacing w:after="0" w:line="240" w:lineRule="auto"/>
              <w:jc w:val="center"/>
              <w:rPr>
                <w:b/>
                <w:sz w:val="20"/>
                <w:szCs w:val="20"/>
              </w:rPr>
            </w:pPr>
            <w:r>
              <w:rPr>
                <w:sz w:val="20"/>
                <w:szCs w:val="20"/>
              </w:rPr>
              <w:t>0,34</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E7B71" w14:textId="5F9C76B4" w:rsidR="00C621CC" w:rsidRPr="00BE37DC" w:rsidRDefault="00C621CC" w:rsidP="00C621CC">
            <w:pPr>
              <w:spacing w:after="0" w:line="240" w:lineRule="auto"/>
              <w:jc w:val="center"/>
              <w:rPr>
                <w:b/>
                <w:sz w:val="20"/>
                <w:szCs w:val="20"/>
              </w:rPr>
            </w:pPr>
            <w:r>
              <w:rPr>
                <w:sz w:val="20"/>
                <w:szCs w:val="20"/>
              </w:rPr>
              <w:t>112,00</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29E41" w14:textId="1082C085" w:rsidR="00C621CC" w:rsidRPr="00BE37DC" w:rsidRDefault="00C621CC" w:rsidP="00C621CC">
            <w:pPr>
              <w:spacing w:after="0" w:line="240" w:lineRule="auto"/>
              <w:jc w:val="center"/>
              <w:rPr>
                <w:b/>
                <w:sz w:val="20"/>
                <w:szCs w:val="20"/>
              </w:rPr>
            </w:pPr>
            <w:r>
              <w:rPr>
                <w:sz w:val="20"/>
                <w:szCs w:val="20"/>
              </w:rPr>
              <w:t>135,52</w:t>
            </w:r>
          </w:p>
        </w:tc>
      </w:tr>
      <w:tr w:rsidR="00C621CC" w:rsidRPr="000A3F7E" w14:paraId="7F89A42D" w14:textId="77777777" w:rsidTr="001E27B1">
        <w:trPr>
          <w:trHeight w:val="469"/>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A7345" w14:textId="512234E0" w:rsidR="00C621CC" w:rsidRPr="00BE37DC" w:rsidRDefault="00C621CC" w:rsidP="00C621CC">
            <w:pPr>
              <w:spacing w:after="0" w:line="240" w:lineRule="auto"/>
              <w:ind w:left="-108" w:right="-108"/>
              <w:jc w:val="center"/>
              <w:rPr>
                <w:b/>
                <w:sz w:val="20"/>
                <w:szCs w:val="20"/>
              </w:rPr>
            </w:pPr>
            <w:r>
              <w:rPr>
                <w:b/>
                <w:bCs/>
                <w:sz w:val="20"/>
                <w:szCs w:val="20"/>
              </w:rPr>
              <w:t>66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4CAB9" w14:textId="285348EC" w:rsidR="00C621CC" w:rsidRPr="00BE37DC" w:rsidRDefault="00C621CC" w:rsidP="00C621CC">
            <w:pPr>
              <w:spacing w:after="0" w:line="240" w:lineRule="auto"/>
              <w:jc w:val="center"/>
              <w:rPr>
                <w:b/>
                <w:sz w:val="20"/>
                <w:szCs w:val="20"/>
              </w:rPr>
            </w:pPr>
            <w:r>
              <w:rPr>
                <w:b/>
                <w:bCs/>
                <w:sz w:val="20"/>
                <w:szCs w:val="20"/>
              </w:rPr>
              <w:t>Salmonella serotipavimo rinkinys/sistema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1FEF0" w14:textId="1E214D85" w:rsidR="00C621CC" w:rsidRPr="00BE37DC" w:rsidRDefault="00C621CC" w:rsidP="00C621CC">
            <w:pPr>
              <w:spacing w:after="0" w:line="240" w:lineRule="auto"/>
              <w:ind w:left="-108" w:right="-108"/>
              <w:jc w:val="center"/>
              <w:rPr>
                <w:b/>
                <w:sz w:val="20"/>
                <w:szCs w:val="20"/>
              </w:rPr>
            </w:pPr>
            <w:r>
              <w:rPr>
                <w:color w:val="000000"/>
                <w:sz w:val="20"/>
                <w:szCs w:val="20"/>
              </w:rPr>
              <w:t>33696500-0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E0DF6" w14:textId="7EA79B3D" w:rsidR="00C621CC" w:rsidRPr="00BE37DC" w:rsidRDefault="00C621CC" w:rsidP="00C621CC">
            <w:pPr>
              <w:spacing w:after="0" w:line="240" w:lineRule="auto"/>
              <w:jc w:val="center"/>
              <w:rPr>
                <w:rFonts w:eastAsia="Times New Roman"/>
                <w:b/>
                <w:bCs/>
                <w:sz w:val="20"/>
                <w:szCs w:val="20"/>
                <w:lang w:eastAsia="lt-LT"/>
              </w:rPr>
            </w:pPr>
            <w:r>
              <w:rPr>
                <w:color w:val="FF0000"/>
                <w:sz w:val="20"/>
                <w:szCs w:val="20"/>
              </w:rPr>
              <w:t>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A68DD" w14:textId="03205BBA" w:rsidR="00C621CC" w:rsidRPr="00BE37DC" w:rsidRDefault="00C621CC" w:rsidP="00C621CC">
            <w:pPr>
              <w:spacing w:after="0" w:line="240" w:lineRule="auto"/>
              <w:jc w:val="center"/>
              <w:rPr>
                <w:b/>
                <w:sz w:val="20"/>
                <w:szCs w:val="20"/>
              </w:rPr>
            </w:pPr>
            <w:r>
              <w:rPr>
                <w:color w:val="FF0000"/>
                <w:sz w:val="20"/>
                <w:szCs w:val="20"/>
              </w:rPr>
              <w:t> </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305BF9A" w14:textId="0B6BA4E6" w:rsidR="00C621CC" w:rsidRPr="00BE37DC" w:rsidRDefault="00C621CC" w:rsidP="00C621CC">
            <w:pPr>
              <w:spacing w:after="0" w:line="240" w:lineRule="auto"/>
              <w:jc w:val="center"/>
              <w:rPr>
                <w:b/>
                <w:sz w:val="20"/>
                <w:szCs w:val="20"/>
              </w:rPr>
            </w:pPr>
            <w:r>
              <w:rPr>
                <w:b/>
                <w:bCs/>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E943E33" w14:textId="3BA1B31F" w:rsidR="00C621CC" w:rsidRPr="00BE37DC" w:rsidRDefault="00C621CC" w:rsidP="00C621CC">
            <w:pPr>
              <w:spacing w:after="0" w:line="240" w:lineRule="auto"/>
              <w:jc w:val="center"/>
              <w:rPr>
                <w:b/>
                <w:sz w:val="20"/>
                <w:szCs w:val="20"/>
              </w:rPr>
            </w:pPr>
            <w:r>
              <w:rPr>
                <w:b/>
                <w:bCs/>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82320C4" w14:textId="45617322" w:rsidR="00C621CC" w:rsidRPr="00BE37DC" w:rsidRDefault="00C621CC" w:rsidP="00C621CC">
            <w:pPr>
              <w:spacing w:after="0" w:line="240" w:lineRule="auto"/>
              <w:jc w:val="center"/>
              <w:rPr>
                <w:b/>
                <w:sz w:val="20"/>
                <w:szCs w:val="20"/>
              </w:rPr>
            </w:pPr>
            <w:r>
              <w:rPr>
                <w:b/>
                <w:bCs/>
                <w:color w:val="000000"/>
                <w:sz w:val="20"/>
                <w:szCs w:val="20"/>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6ACCAF5" w14:textId="468AC9D3" w:rsidR="00C621CC" w:rsidRPr="00BE37DC" w:rsidRDefault="00C621CC" w:rsidP="00C621CC">
            <w:pPr>
              <w:spacing w:after="0" w:line="240" w:lineRule="auto"/>
              <w:jc w:val="center"/>
              <w:rPr>
                <w:b/>
                <w:sz w:val="20"/>
                <w:szCs w:val="20"/>
              </w:rPr>
            </w:pPr>
            <w:r>
              <w:rPr>
                <w:b/>
                <w:bCs/>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DF2E4FA" w14:textId="556D81C3" w:rsidR="00C621CC" w:rsidRPr="00BE37DC" w:rsidRDefault="00C621CC" w:rsidP="00C621CC">
            <w:pPr>
              <w:spacing w:after="0" w:line="240" w:lineRule="auto"/>
              <w:jc w:val="center"/>
              <w:rPr>
                <w:b/>
                <w:sz w:val="20"/>
                <w:szCs w:val="20"/>
              </w:rPr>
            </w:pPr>
            <w:r>
              <w:rPr>
                <w:b/>
                <w:bCs/>
                <w:color w:val="000000"/>
                <w:sz w:val="20"/>
                <w:szCs w:val="20"/>
              </w:rPr>
              <w:t> </w:t>
            </w:r>
          </w:p>
        </w:tc>
        <w:tc>
          <w:tcPr>
            <w:tcW w:w="1353" w:type="dxa"/>
            <w:tcBorders>
              <w:top w:val="single" w:sz="4" w:space="0" w:color="auto"/>
              <w:left w:val="nil"/>
              <w:bottom w:val="single" w:sz="4" w:space="0" w:color="auto"/>
              <w:right w:val="single" w:sz="4" w:space="0" w:color="auto"/>
            </w:tcBorders>
            <w:shd w:val="clear" w:color="auto" w:fill="FFFFFF" w:themeFill="background1"/>
            <w:vAlign w:val="center"/>
          </w:tcPr>
          <w:p w14:paraId="6A475210" w14:textId="6517F512" w:rsidR="00C621CC" w:rsidRPr="00BE37DC" w:rsidRDefault="00C621CC" w:rsidP="00C621CC">
            <w:pPr>
              <w:spacing w:after="0" w:line="240" w:lineRule="auto"/>
              <w:jc w:val="center"/>
              <w:rPr>
                <w:b/>
                <w:sz w:val="20"/>
                <w:szCs w:val="20"/>
              </w:rPr>
            </w:pPr>
            <w:r>
              <w:rPr>
                <w:b/>
                <w:bCs/>
                <w:color w:val="000000"/>
                <w:sz w:val="20"/>
                <w:szCs w:val="20"/>
              </w:rPr>
              <w:t> </w:t>
            </w:r>
          </w:p>
        </w:tc>
        <w:tc>
          <w:tcPr>
            <w:tcW w:w="1057" w:type="dxa"/>
            <w:tcBorders>
              <w:top w:val="single" w:sz="4" w:space="0" w:color="auto"/>
              <w:left w:val="nil"/>
              <w:bottom w:val="single" w:sz="4" w:space="0" w:color="auto"/>
              <w:right w:val="single" w:sz="4" w:space="0" w:color="auto"/>
            </w:tcBorders>
            <w:shd w:val="clear" w:color="auto" w:fill="FFFFFF" w:themeFill="background1"/>
            <w:vAlign w:val="center"/>
          </w:tcPr>
          <w:p w14:paraId="4D242AC5" w14:textId="6321AE92" w:rsidR="00C621CC" w:rsidRPr="00BE37DC" w:rsidRDefault="00C621CC" w:rsidP="00C621CC">
            <w:pPr>
              <w:spacing w:after="0" w:line="240" w:lineRule="auto"/>
              <w:jc w:val="center"/>
              <w:rPr>
                <w:b/>
                <w:sz w:val="20"/>
                <w:szCs w:val="20"/>
              </w:rPr>
            </w:pPr>
            <w:r>
              <w:rPr>
                <w:b/>
                <w:bCs/>
                <w:color w:val="000000"/>
                <w:sz w:val="20"/>
                <w:szCs w:val="20"/>
              </w:rPr>
              <w:t> </w:t>
            </w:r>
          </w:p>
        </w:tc>
      </w:tr>
      <w:tr w:rsidR="00C621CC" w:rsidRPr="000A3F7E" w14:paraId="7DFC7B7B" w14:textId="77777777" w:rsidTr="00C621CC">
        <w:trPr>
          <w:trHeight w:val="103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CB7B7" w14:textId="7EFB6EA3" w:rsidR="00C621CC" w:rsidRPr="00BE37DC" w:rsidRDefault="00C621CC" w:rsidP="00C621CC">
            <w:pPr>
              <w:spacing w:after="0" w:line="240" w:lineRule="auto"/>
              <w:ind w:left="-108" w:right="-108"/>
              <w:jc w:val="center"/>
              <w:rPr>
                <w:b/>
                <w:sz w:val="20"/>
                <w:szCs w:val="20"/>
              </w:rPr>
            </w:pPr>
            <w:r>
              <w:rPr>
                <w:sz w:val="20"/>
                <w:szCs w:val="20"/>
              </w:rPr>
              <w:t>66.1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0B7BB" w14:textId="0ED0709C" w:rsidR="00C621CC" w:rsidRPr="00BE37DC" w:rsidRDefault="00C621CC" w:rsidP="00C621CC">
            <w:pPr>
              <w:spacing w:after="0" w:line="240" w:lineRule="auto"/>
              <w:jc w:val="center"/>
              <w:rPr>
                <w:b/>
                <w:sz w:val="20"/>
                <w:szCs w:val="20"/>
              </w:rPr>
            </w:pPr>
            <w:r>
              <w:rPr>
                <w:sz w:val="20"/>
                <w:szCs w:val="20"/>
              </w:rPr>
              <w:t>Polivalentinis agliutinacinis serumas salmonelėms A-S+Vi (1-25,27,28,30,34,35,38-41,46,Vi)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54903" w14:textId="6D7CBADB" w:rsidR="00C621CC" w:rsidRPr="00BE37DC" w:rsidRDefault="00C621CC" w:rsidP="00C621CC">
            <w:pPr>
              <w:spacing w:after="0" w:line="240" w:lineRule="auto"/>
              <w:ind w:left="-108" w:right="-108"/>
              <w:jc w:val="center"/>
              <w:rPr>
                <w:b/>
                <w:sz w:val="20"/>
                <w:szCs w:val="20"/>
              </w:rPr>
            </w:pPr>
            <w:r>
              <w:rPr>
                <w:color w:val="000000"/>
                <w:sz w:val="20"/>
                <w:szCs w:val="20"/>
              </w:rPr>
              <w:t>33696500-0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EEE41" w14:textId="65194783" w:rsidR="00C621CC" w:rsidRPr="00BE37DC" w:rsidRDefault="00C621CC" w:rsidP="00C621CC">
            <w:pPr>
              <w:spacing w:after="0" w:line="240" w:lineRule="auto"/>
              <w:jc w:val="center"/>
              <w:rPr>
                <w:rFonts w:eastAsia="Times New Roman"/>
                <w:b/>
                <w:bCs/>
                <w:sz w:val="20"/>
                <w:szCs w:val="20"/>
                <w:lang w:eastAsia="lt-LT"/>
              </w:rPr>
            </w:pPr>
            <w:r>
              <w:rPr>
                <w:sz w:val="20"/>
                <w:szCs w:val="20"/>
              </w:rPr>
              <w:t>Serotipavimui agliutinacijos metodu ant stiklo. Poly A-S + Vi; 1, 2, 3, 4, 5, 6, 7, 8, 9, 10, 11, 12, 13, 14, 15, 16, 17, 18, 19, 20, 21, 22, 23, 24, 25, 27, 28, 30, 34, 35, 38, 39, 40, 41, 46 + Vi;  150 tyr., 3 ml. Neliofilizuotas.</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14:paraId="5746F83F" w14:textId="1E32FA9F" w:rsidR="00C621CC" w:rsidRPr="00BE37DC" w:rsidRDefault="00C621CC" w:rsidP="00C621CC">
            <w:pPr>
              <w:spacing w:after="0" w:line="240" w:lineRule="auto"/>
              <w:jc w:val="center"/>
              <w:rPr>
                <w:b/>
                <w:sz w:val="20"/>
                <w:szCs w:val="20"/>
              </w:rPr>
            </w:pPr>
            <w:r>
              <w:rPr>
                <w:sz w:val="20"/>
                <w:szCs w:val="20"/>
              </w:rPr>
              <w:t>SSI Diagnostica, 48954, psl. 30, 3 ml</w:t>
            </w:r>
          </w:p>
        </w:tc>
        <w:tc>
          <w:tcPr>
            <w:tcW w:w="993" w:type="dxa"/>
            <w:tcBorders>
              <w:top w:val="nil"/>
              <w:left w:val="nil"/>
              <w:bottom w:val="single" w:sz="4" w:space="0" w:color="auto"/>
              <w:right w:val="single" w:sz="4" w:space="0" w:color="auto"/>
            </w:tcBorders>
            <w:shd w:val="clear" w:color="auto" w:fill="FFFFFF" w:themeFill="background1"/>
            <w:vAlign w:val="center"/>
          </w:tcPr>
          <w:p w14:paraId="58AE7169" w14:textId="24C5689A" w:rsidR="00C621CC" w:rsidRPr="00BE37DC" w:rsidRDefault="00C621CC" w:rsidP="00C621CC">
            <w:pPr>
              <w:spacing w:after="0" w:line="240" w:lineRule="auto"/>
              <w:jc w:val="center"/>
              <w:rPr>
                <w:b/>
                <w:sz w:val="20"/>
                <w:szCs w:val="20"/>
              </w:rPr>
            </w:pPr>
            <w:r>
              <w:rPr>
                <w:color w:val="000000"/>
                <w:sz w:val="20"/>
                <w:szCs w:val="20"/>
              </w:rPr>
              <w:t xml:space="preserve"> 1amp. /3 ml</w:t>
            </w:r>
          </w:p>
        </w:tc>
        <w:tc>
          <w:tcPr>
            <w:tcW w:w="992" w:type="dxa"/>
            <w:tcBorders>
              <w:top w:val="nil"/>
              <w:left w:val="nil"/>
              <w:bottom w:val="single" w:sz="4" w:space="0" w:color="auto"/>
              <w:right w:val="single" w:sz="4" w:space="0" w:color="auto"/>
            </w:tcBorders>
            <w:shd w:val="clear" w:color="auto" w:fill="FFFFFF" w:themeFill="background1"/>
            <w:vAlign w:val="center"/>
          </w:tcPr>
          <w:p w14:paraId="3741B1E5" w14:textId="444A9052" w:rsidR="00C621CC" w:rsidRPr="00BE37DC" w:rsidRDefault="00C621CC" w:rsidP="00C621CC">
            <w:pPr>
              <w:spacing w:after="0" w:line="240" w:lineRule="auto"/>
              <w:jc w:val="center"/>
              <w:rPr>
                <w:b/>
                <w:sz w:val="20"/>
                <w:szCs w:val="20"/>
              </w:rPr>
            </w:pPr>
            <w:r>
              <w:rPr>
                <w:b/>
                <w:bCs/>
                <w:color w:val="000000"/>
                <w:sz w:val="20"/>
                <w:szCs w:val="20"/>
              </w:rPr>
              <w:t>15</w:t>
            </w:r>
          </w:p>
        </w:tc>
        <w:tc>
          <w:tcPr>
            <w:tcW w:w="850" w:type="dxa"/>
            <w:tcBorders>
              <w:top w:val="nil"/>
              <w:left w:val="nil"/>
              <w:bottom w:val="single" w:sz="4" w:space="0" w:color="auto"/>
              <w:right w:val="single" w:sz="4" w:space="0" w:color="auto"/>
            </w:tcBorders>
            <w:shd w:val="clear" w:color="auto" w:fill="FFFFFF" w:themeFill="background1"/>
            <w:vAlign w:val="center"/>
          </w:tcPr>
          <w:p w14:paraId="6E52757B" w14:textId="7B8F725A" w:rsidR="00C621CC" w:rsidRPr="00BE37DC" w:rsidRDefault="00C621CC" w:rsidP="00C621CC">
            <w:pPr>
              <w:spacing w:after="0" w:line="240" w:lineRule="auto"/>
              <w:jc w:val="center"/>
              <w:rPr>
                <w:b/>
                <w:sz w:val="20"/>
                <w:szCs w:val="20"/>
              </w:rPr>
            </w:pPr>
            <w:r>
              <w:rPr>
                <w:sz w:val="16"/>
                <w:szCs w:val="16"/>
              </w:rPr>
              <w:t>90,00</w:t>
            </w:r>
          </w:p>
        </w:tc>
        <w:tc>
          <w:tcPr>
            <w:tcW w:w="851" w:type="dxa"/>
            <w:tcBorders>
              <w:top w:val="nil"/>
              <w:left w:val="nil"/>
              <w:bottom w:val="single" w:sz="4" w:space="0" w:color="auto"/>
              <w:right w:val="single" w:sz="4" w:space="0" w:color="auto"/>
            </w:tcBorders>
            <w:shd w:val="clear" w:color="auto" w:fill="FFFFFF" w:themeFill="background1"/>
            <w:vAlign w:val="center"/>
          </w:tcPr>
          <w:p w14:paraId="6C71E0F9" w14:textId="4922DB5C" w:rsidR="00C621CC" w:rsidRPr="00BE37DC" w:rsidRDefault="00C621CC" w:rsidP="00C621CC">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FFFFFF" w:themeFill="background1"/>
            <w:vAlign w:val="center"/>
          </w:tcPr>
          <w:p w14:paraId="67D0A2DF" w14:textId="59462B37" w:rsidR="00C621CC" w:rsidRPr="00BE37DC" w:rsidRDefault="00C621CC" w:rsidP="00C621CC">
            <w:pPr>
              <w:spacing w:after="0" w:line="240" w:lineRule="auto"/>
              <w:jc w:val="center"/>
              <w:rPr>
                <w:b/>
                <w:sz w:val="20"/>
                <w:szCs w:val="20"/>
              </w:rPr>
            </w:pPr>
            <w:r>
              <w:rPr>
                <w:sz w:val="20"/>
                <w:szCs w:val="20"/>
              </w:rPr>
              <w:t>108,90</w:t>
            </w:r>
          </w:p>
        </w:tc>
        <w:tc>
          <w:tcPr>
            <w:tcW w:w="1353" w:type="dxa"/>
            <w:tcBorders>
              <w:top w:val="nil"/>
              <w:left w:val="nil"/>
              <w:bottom w:val="single" w:sz="4" w:space="0" w:color="auto"/>
              <w:right w:val="single" w:sz="4" w:space="0" w:color="auto"/>
            </w:tcBorders>
            <w:shd w:val="clear" w:color="auto" w:fill="FFFFFF" w:themeFill="background1"/>
            <w:vAlign w:val="center"/>
          </w:tcPr>
          <w:p w14:paraId="4A052CF0" w14:textId="73F4D22A" w:rsidR="00C621CC" w:rsidRPr="00BE37DC" w:rsidRDefault="00C621CC" w:rsidP="00C621CC">
            <w:pPr>
              <w:spacing w:after="0" w:line="240" w:lineRule="auto"/>
              <w:jc w:val="center"/>
              <w:rPr>
                <w:b/>
                <w:sz w:val="20"/>
                <w:szCs w:val="20"/>
              </w:rPr>
            </w:pPr>
            <w:r>
              <w:rPr>
                <w:sz w:val="20"/>
                <w:szCs w:val="20"/>
              </w:rPr>
              <w:t>1350,00</w:t>
            </w:r>
          </w:p>
        </w:tc>
        <w:tc>
          <w:tcPr>
            <w:tcW w:w="1057" w:type="dxa"/>
            <w:tcBorders>
              <w:top w:val="nil"/>
              <w:left w:val="nil"/>
              <w:bottom w:val="single" w:sz="4" w:space="0" w:color="auto"/>
              <w:right w:val="single" w:sz="4" w:space="0" w:color="auto"/>
            </w:tcBorders>
            <w:shd w:val="clear" w:color="auto" w:fill="FFFFFF" w:themeFill="background1"/>
            <w:vAlign w:val="center"/>
          </w:tcPr>
          <w:p w14:paraId="4399CA8E" w14:textId="122F98C3" w:rsidR="00C621CC" w:rsidRPr="00BE37DC" w:rsidRDefault="00C621CC" w:rsidP="00C621CC">
            <w:pPr>
              <w:spacing w:after="0" w:line="240" w:lineRule="auto"/>
              <w:jc w:val="center"/>
              <w:rPr>
                <w:b/>
                <w:sz w:val="20"/>
                <w:szCs w:val="20"/>
              </w:rPr>
            </w:pPr>
            <w:r>
              <w:rPr>
                <w:sz w:val="20"/>
                <w:szCs w:val="20"/>
              </w:rPr>
              <w:t>1633,50</w:t>
            </w:r>
          </w:p>
        </w:tc>
      </w:tr>
      <w:tr w:rsidR="00C621CC" w:rsidRPr="000A3F7E" w14:paraId="6AC126FE" w14:textId="77777777" w:rsidTr="00C621CC">
        <w:trPr>
          <w:trHeight w:val="2788"/>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1E296" w14:textId="15D9526C" w:rsidR="00C621CC" w:rsidRPr="00BE37DC" w:rsidRDefault="00C621CC" w:rsidP="00C621CC">
            <w:pPr>
              <w:spacing w:after="0" w:line="240" w:lineRule="auto"/>
              <w:ind w:left="-108" w:right="-108"/>
              <w:jc w:val="center"/>
              <w:rPr>
                <w:b/>
                <w:sz w:val="20"/>
                <w:szCs w:val="20"/>
              </w:rPr>
            </w:pPr>
            <w:r>
              <w:rPr>
                <w:sz w:val="20"/>
                <w:szCs w:val="20"/>
              </w:rPr>
              <w:t>66.2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E438C" w14:textId="4D3BA6F1" w:rsidR="00C621CC" w:rsidRPr="00BE37DC" w:rsidRDefault="00C621CC" w:rsidP="00C621CC">
            <w:pPr>
              <w:spacing w:after="0" w:line="240" w:lineRule="auto"/>
              <w:jc w:val="center"/>
              <w:rPr>
                <w:b/>
                <w:sz w:val="20"/>
                <w:szCs w:val="20"/>
              </w:rPr>
            </w:pPr>
            <w:r>
              <w:rPr>
                <w:sz w:val="20"/>
                <w:szCs w:val="20"/>
              </w:rPr>
              <w:t xml:space="preserve">Polivalentinis agliutinacinis serumas serotipavimui agliutinacijos metodu ant stiklo Salmonella spp. O antigeno nustatymui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22E65" w14:textId="04803DC0" w:rsidR="00C621CC" w:rsidRPr="00BE37DC" w:rsidRDefault="00C621CC" w:rsidP="00C621CC">
            <w:pPr>
              <w:spacing w:after="0" w:line="240" w:lineRule="auto"/>
              <w:ind w:left="-108" w:right="-108"/>
              <w:jc w:val="center"/>
              <w:rPr>
                <w:b/>
                <w:sz w:val="20"/>
                <w:szCs w:val="20"/>
              </w:rPr>
            </w:pPr>
            <w:r>
              <w:rPr>
                <w:color w:val="000000"/>
                <w:sz w:val="20"/>
                <w:szCs w:val="20"/>
              </w:rPr>
              <w:t>33696500-0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ABF0B" w14:textId="46CDAC31" w:rsidR="00C621CC" w:rsidRPr="00BE37DC" w:rsidRDefault="00C621CC" w:rsidP="00C621CC">
            <w:pPr>
              <w:spacing w:after="0" w:line="240" w:lineRule="auto"/>
              <w:jc w:val="center"/>
              <w:rPr>
                <w:rFonts w:eastAsia="Times New Roman"/>
                <w:b/>
                <w:bCs/>
                <w:sz w:val="20"/>
                <w:szCs w:val="20"/>
                <w:lang w:eastAsia="lt-LT"/>
              </w:rPr>
            </w:pPr>
            <w:r>
              <w:rPr>
                <w:sz w:val="20"/>
                <w:szCs w:val="20"/>
              </w:rPr>
              <w:t>Polivalentinis agliutinacinis serumas serotipavimui agliutinacijos metodu ant stiklo Salmonella spp. O antigeno nustatymui  Poly 42-67. Neliofilizuotas.</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14:paraId="10AFE77C" w14:textId="47041BEC" w:rsidR="00C621CC" w:rsidRPr="00BE37DC" w:rsidRDefault="00C621CC" w:rsidP="00C621CC">
            <w:pPr>
              <w:spacing w:after="0" w:line="240" w:lineRule="auto"/>
              <w:jc w:val="center"/>
              <w:rPr>
                <w:b/>
                <w:sz w:val="20"/>
                <w:szCs w:val="20"/>
              </w:rPr>
            </w:pPr>
            <w:r>
              <w:rPr>
                <w:sz w:val="20"/>
                <w:szCs w:val="20"/>
              </w:rPr>
              <w:t>SSI Diagnostica,  81061, psl. 30,  1 ml</w:t>
            </w:r>
          </w:p>
        </w:tc>
        <w:tc>
          <w:tcPr>
            <w:tcW w:w="993" w:type="dxa"/>
            <w:tcBorders>
              <w:top w:val="nil"/>
              <w:left w:val="nil"/>
              <w:bottom w:val="single" w:sz="4" w:space="0" w:color="auto"/>
              <w:right w:val="single" w:sz="4" w:space="0" w:color="auto"/>
            </w:tcBorders>
            <w:shd w:val="clear" w:color="auto" w:fill="FFFFFF" w:themeFill="background1"/>
            <w:vAlign w:val="center"/>
          </w:tcPr>
          <w:p w14:paraId="47503565" w14:textId="03B01796" w:rsidR="00C621CC" w:rsidRPr="00BE37DC" w:rsidRDefault="00C621CC" w:rsidP="00C621CC">
            <w:pPr>
              <w:spacing w:after="0" w:line="240" w:lineRule="auto"/>
              <w:jc w:val="center"/>
              <w:rPr>
                <w:b/>
                <w:sz w:val="20"/>
                <w:szCs w:val="20"/>
              </w:rPr>
            </w:pPr>
            <w:r>
              <w:rPr>
                <w:sz w:val="20"/>
                <w:szCs w:val="20"/>
              </w:rPr>
              <w:t xml:space="preserve"> 1amp. /1 ml</w:t>
            </w:r>
          </w:p>
        </w:tc>
        <w:tc>
          <w:tcPr>
            <w:tcW w:w="992" w:type="dxa"/>
            <w:tcBorders>
              <w:top w:val="nil"/>
              <w:left w:val="nil"/>
              <w:bottom w:val="single" w:sz="4" w:space="0" w:color="auto"/>
              <w:right w:val="single" w:sz="4" w:space="0" w:color="auto"/>
            </w:tcBorders>
            <w:shd w:val="clear" w:color="auto" w:fill="FFFFFF" w:themeFill="background1"/>
            <w:vAlign w:val="center"/>
          </w:tcPr>
          <w:p w14:paraId="6B1D4A1E" w14:textId="158589B8" w:rsidR="00C621CC" w:rsidRPr="00BE37DC" w:rsidRDefault="00C621CC" w:rsidP="00C621CC">
            <w:pPr>
              <w:spacing w:after="0" w:line="240" w:lineRule="auto"/>
              <w:jc w:val="center"/>
              <w:rPr>
                <w:b/>
                <w:sz w:val="20"/>
                <w:szCs w:val="20"/>
              </w:rPr>
            </w:pPr>
            <w:r>
              <w:rPr>
                <w:b/>
                <w:bCs/>
                <w:color w:val="000000"/>
                <w:sz w:val="20"/>
                <w:szCs w:val="20"/>
              </w:rPr>
              <w:t>15</w:t>
            </w:r>
          </w:p>
        </w:tc>
        <w:tc>
          <w:tcPr>
            <w:tcW w:w="850" w:type="dxa"/>
            <w:tcBorders>
              <w:top w:val="nil"/>
              <w:left w:val="nil"/>
              <w:bottom w:val="single" w:sz="4" w:space="0" w:color="auto"/>
              <w:right w:val="single" w:sz="4" w:space="0" w:color="auto"/>
            </w:tcBorders>
            <w:shd w:val="clear" w:color="auto" w:fill="FFFFFF" w:themeFill="background1"/>
            <w:vAlign w:val="center"/>
          </w:tcPr>
          <w:p w14:paraId="5DB1465A" w14:textId="3F012279" w:rsidR="00C621CC" w:rsidRPr="00BE37DC" w:rsidRDefault="00C621CC" w:rsidP="00C621CC">
            <w:pPr>
              <w:spacing w:after="0" w:line="240" w:lineRule="auto"/>
              <w:jc w:val="center"/>
              <w:rPr>
                <w:b/>
                <w:sz w:val="20"/>
                <w:szCs w:val="20"/>
              </w:rPr>
            </w:pPr>
            <w:r>
              <w:rPr>
                <w:sz w:val="16"/>
                <w:szCs w:val="16"/>
              </w:rPr>
              <w:t>35,30</w:t>
            </w:r>
          </w:p>
        </w:tc>
        <w:tc>
          <w:tcPr>
            <w:tcW w:w="851" w:type="dxa"/>
            <w:tcBorders>
              <w:top w:val="nil"/>
              <w:left w:val="nil"/>
              <w:bottom w:val="single" w:sz="4" w:space="0" w:color="auto"/>
              <w:right w:val="single" w:sz="4" w:space="0" w:color="auto"/>
            </w:tcBorders>
            <w:shd w:val="clear" w:color="auto" w:fill="FFFFFF" w:themeFill="background1"/>
            <w:vAlign w:val="center"/>
          </w:tcPr>
          <w:p w14:paraId="74E4C26F" w14:textId="29945280" w:rsidR="00C621CC" w:rsidRPr="00BE37DC" w:rsidRDefault="00C621CC" w:rsidP="00C621CC">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FFFFFF" w:themeFill="background1"/>
            <w:vAlign w:val="center"/>
          </w:tcPr>
          <w:p w14:paraId="07041111" w14:textId="3A2DCA79" w:rsidR="00C621CC" w:rsidRPr="00BE37DC" w:rsidRDefault="00C621CC" w:rsidP="00C621CC">
            <w:pPr>
              <w:spacing w:after="0" w:line="240" w:lineRule="auto"/>
              <w:jc w:val="center"/>
              <w:rPr>
                <w:b/>
                <w:sz w:val="20"/>
                <w:szCs w:val="20"/>
              </w:rPr>
            </w:pPr>
            <w:r>
              <w:rPr>
                <w:sz w:val="20"/>
                <w:szCs w:val="20"/>
              </w:rPr>
              <w:t>42,71</w:t>
            </w:r>
          </w:p>
        </w:tc>
        <w:tc>
          <w:tcPr>
            <w:tcW w:w="1353" w:type="dxa"/>
            <w:tcBorders>
              <w:top w:val="nil"/>
              <w:left w:val="nil"/>
              <w:bottom w:val="single" w:sz="4" w:space="0" w:color="auto"/>
              <w:right w:val="single" w:sz="4" w:space="0" w:color="auto"/>
            </w:tcBorders>
            <w:shd w:val="clear" w:color="auto" w:fill="FFFFFF" w:themeFill="background1"/>
            <w:vAlign w:val="center"/>
          </w:tcPr>
          <w:p w14:paraId="420F6CA7" w14:textId="09BD52DC" w:rsidR="00C621CC" w:rsidRPr="00BE37DC" w:rsidRDefault="00C621CC" w:rsidP="00C621CC">
            <w:pPr>
              <w:spacing w:after="0" w:line="240" w:lineRule="auto"/>
              <w:jc w:val="center"/>
              <w:rPr>
                <w:b/>
                <w:sz w:val="20"/>
                <w:szCs w:val="20"/>
              </w:rPr>
            </w:pPr>
            <w:r>
              <w:rPr>
                <w:sz w:val="20"/>
                <w:szCs w:val="20"/>
              </w:rPr>
              <w:t>529,50</w:t>
            </w:r>
          </w:p>
        </w:tc>
        <w:tc>
          <w:tcPr>
            <w:tcW w:w="1057" w:type="dxa"/>
            <w:tcBorders>
              <w:top w:val="nil"/>
              <w:left w:val="nil"/>
              <w:bottom w:val="single" w:sz="4" w:space="0" w:color="auto"/>
              <w:right w:val="single" w:sz="4" w:space="0" w:color="auto"/>
            </w:tcBorders>
            <w:shd w:val="clear" w:color="auto" w:fill="FFFFFF" w:themeFill="background1"/>
            <w:vAlign w:val="center"/>
          </w:tcPr>
          <w:p w14:paraId="64C81456" w14:textId="3F207FAA" w:rsidR="00C621CC" w:rsidRPr="00BE37DC" w:rsidRDefault="00C621CC" w:rsidP="00C621CC">
            <w:pPr>
              <w:spacing w:after="0" w:line="240" w:lineRule="auto"/>
              <w:jc w:val="center"/>
              <w:rPr>
                <w:b/>
                <w:sz w:val="20"/>
                <w:szCs w:val="20"/>
              </w:rPr>
            </w:pPr>
            <w:r>
              <w:rPr>
                <w:sz w:val="20"/>
                <w:szCs w:val="20"/>
              </w:rPr>
              <w:t>640,70</w:t>
            </w:r>
          </w:p>
        </w:tc>
      </w:tr>
      <w:tr w:rsidR="00C621CC" w:rsidRPr="000A3F7E" w14:paraId="5B0F8171" w14:textId="77777777" w:rsidTr="00C621CC">
        <w:trPr>
          <w:trHeight w:val="6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E89A8" w14:textId="5B53AB8A" w:rsidR="00C621CC" w:rsidRPr="00BE37DC" w:rsidRDefault="00C621CC" w:rsidP="00C621CC">
            <w:pPr>
              <w:spacing w:after="0" w:line="240" w:lineRule="auto"/>
              <w:ind w:left="-108" w:right="-108"/>
              <w:jc w:val="center"/>
              <w:rPr>
                <w:b/>
                <w:sz w:val="20"/>
                <w:szCs w:val="20"/>
              </w:rPr>
            </w:pPr>
            <w:r>
              <w:rPr>
                <w:sz w:val="20"/>
                <w:szCs w:val="20"/>
              </w:rPr>
              <w:lastRenderedPageBreak/>
              <w:t>66.3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3C8CD" w14:textId="33E8C1DF" w:rsidR="00C621CC" w:rsidRPr="00BE37DC" w:rsidRDefault="00C621CC" w:rsidP="00C621CC">
            <w:pPr>
              <w:spacing w:after="0" w:line="240" w:lineRule="auto"/>
              <w:jc w:val="center"/>
              <w:rPr>
                <w:b/>
                <w:sz w:val="20"/>
                <w:szCs w:val="20"/>
              </w:rPr>
            </w:pPr>
            <w:r>
              <w:rPr>
                <w:sz w:val="20"/>
                <w:szCs w:val="20"/>
              </w:rPr>
              <w:t xml:space="preserve">Polivalentinis agliutinacinis serumas serotipavimui agliutinacijos metodu ant stiklo Salmonella spp. H antigeno nustatymui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B20FC" w14:textId="036261B4" w:rsidR="00C621CC" w:rsidRPr="00BE37DC" w:rsidRDefault="00C621CC" w:rsidP="00C621CC">
            <w:pPr>
              <w:spacing w:after="0" w:line="240" w:lineRule="auto"/>
              <w:ind w:left="-108" w:right="-108"/>
              <w:jc w:val="center"/>
              <w:rPr>
                <w:b/>
                <w:sz w:val="20"/>
                <w:szCs w:val="20"/>
              </w:rPr>
            </w:pPr>
            <w:r>
              <w:rPr>
                <w:color w:val="000000"/>
                <w:sz w:val="20"/>
                <w:szCs w:val="20"/>
              </w:rPr>
              <w:t>33696500-0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D4C73" w14:textId="704AFA20" w:rsidR="00C621CC" w:rsidRPr="00BE37DC" w:rsidRDefault="00C621CC" w:rsidP="00C621CC">
            <w:pPr>
              <w:spacing w:after="0" w:line="240" w:lineRule="auto"/>
              <w:jc w:val="center"/>
              <w:rPr>
                <w:rFonts w:eastAsia="Times New Roman"/>
                <w:b/>
                <w:bCs/>
                <w:sz w:val="20"/>
                <w:szCs w:val="20"/>
                <w:lang w:eastAsia="lt-LT"/>
              </w:rPr>
            </w:pPr>
            <w:r>
              <w:rPr>
                <w:sz w:val="20"/>
                <w:szCs w:val="20"/>
              </w:rPr>
              <w:t>Polivalentinis agliutinacinis serumas serotipavimui agliutinacijos metodu ant stiklo Salmonella spp. H antigeno nustatymui (a b c d i Z</w:t>
            </w:r>
            <w:r>
              <w:rPr>
                <w:sz w:val="20"/>
                <w:szCs w:val="20"/>
                <w:vertAlign w:val="subscript"/>
              </w:rPr>
              <w:t>10</w:t>
            </w:r>
            <w:r>
              <w:rPr>
                <w:sz w:val="20"/>
                <w:szCs w:val="20"/>
              </w:rPr>
              <w:t xml:space="preserve"> E G k L r z y Z</w:t>
            </w:r>
            <w:r>
              <w:rPr>
                <w:sz w:val="20"/>
                <w:szCs w:val="20"/>
                <w:vertAlign w:val="subscript"/>
              </w:rPr>
              <w:t>4</w:t>
            </w:r>
            <w:r>
              <w:rPr>
                <w:sz w:val="20"/>
                <w:szCs w:val="20"/>
              </w:rPr>
              <w:t xml:space="preserve"> 1 Z</w:t>
            </w:r>
            <w:r>
              <w:rPr>
                <w:sz w:val="20"/>
                <w:szCs w:val="20"/>
                <w:vertAlign w:val="subscript"/>
              </w:rPr>
              <w:t>6</w:t>
            </w:r>
            <w:r>
              <w:rPr>
                <w:sz w:val="20"/>
                <w:szCs w:val="20"/>
              </w:rPr>
              <w:t xml:space="preserve"> Z</w:t>
            </w:r>
            <w:r>
              <w:rPr>
                <w:sz w:val="20"/>
                <w:szCs w:val="20"/>
                <w:vertAlign w:val="subscript"/>
              </w:rPr>
              <w:t>29</w:t>
            </w:r>
            <w:r>
              <w:rPr>
                <w:sz w:val="20"/>
                <w:szCs w:val="20"/>
              </w:rPr>
              <w:t>). Neliofilizuotas.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A96A5" w14:textId="5CCE6A02" w:rsidR="00C621CC" w:rsidRPr="00BE37DC" w:rsidRDefault="00C621CC" w:rsidP="00C621CC">
            <w:pPr>
              <w:spacing w:after="0" w:line="240" w:lineRule="auto"/>
              <w:jc w:val="center"/>
              <w:rPr>
                <w:b/>
                <w:sz w:val="20"/>
                <w:szCs w:val="20"/>
              </w:rPr>
            </w:pPr>
            <w:r>
              <w:rPr>
                <w:sz w:val="20"/>
                <w:szCs w:val="20"/>
              </w:rPr>
              <w:t>SSI Diagnostica, 73520, psl.30, 1 ml</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1FAA1" w14:textId="75C5B2FA" w:rsidR="00C621CC" w:rsidRPr="00BE37DC" w:rsidRDefault="00C621CC" w:rsidP="00C621CC">
            <w:pPr>
              <w:spacing w:after="0" w:line="240" w:lineRule="auto"/>
              <w:jc w:val="center"/>
              <w:rPr>
                <w:b/>
                <w:sz w:val="20"/>
                <w:szCs w:val="20"/>
              </w:rPr>
            </w:pPr>
            <w:r>
              <w:rPr>
                <w:color w:val="000000"/>
                <w:sz w:val="20"/>
                <w:szCs w:val="20"/>
              </w:rPr>
              <w:t xml:space="preserve"> 1amp. /3 ml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BF4A" w14:textId="3C70225F" w:rsidR="00C621CC" w:rsidRPr="00BE37DC" w:rsidRDefault="00C621CC" w:rsidP="00C621CC">
            <w:pPr>
              <w:spacing w:after="0" w:line="240" w:lineRule="auto"/>
              <w:jc w:val="center"/>
              <w:rPr>
                <w:b/>
                <w:sz w:val="20"/>
                <w:szCs w:val="20"/>
              </w:rPr>
            </w:pPr>
            <w:r>
              <w:rPr>
                <w:b/>
                <w:bCs/>
                <w:color w:val="000000"/>
                <w:sz w:val="20"/>
                <w:szCs w:val="20"/>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F5AB1" w14:textId="34E37299" w:rsidR="00C621CC" w:rsidRPr="00BE37DC" w:rsidRDefault="00C621CC" w:rsidP="00C621CC">
            <w:pPr>
              <w:spacing w:after="0" w:line="240" w:lineRule="auto"/>
              <w:jc w:val="center"/>
              <w:rPr>
                <w:b/>
                <w:sz w:val="20"/>
                <w:szCs w:val="20"/>
              </w:rPr>
            </w:pPr>
            <w:r>
              <w:rPr>
                <w:sz w:val="16"/>
                <w:szCs w:val="16"/>
              </w:rPr>
              <w:t>34,00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705DB" w14:textId="14B03A7E" w:rsidR="00C621CC" w:rsidRPr="00BE37DC" w:rsidRDefault="00C621CC" w:rsidP="00C621CC">
            <w:pPr>
              <w:spacing w:after="0" w:line="240" w:lineRule="auto"/>
              <w:jc w:val="center"/>
              <w:rPr>
                <w:b/>
                <w:sz w:val="20"/>
                <w:szCs w:val="20"/>
              </w:rPr>
            </w:pPr>
            <w:r>
              <w:rPr>
                <w:sz w:val="20"/>
                <w:szCs w:val="20"/>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855F5" w14:textId="47C09E42" w:rsidR="00C621CC" w:rsidRPr="00BE37DC" w:rsidRDefault="00C621CC" w:rsidP="00C621CC">
            <w:pPr>
              <w:spacing w:after="0" w:line="240" w:lineRule="auto"/>
              <w:jc w:val="center"/>
              <w:rPr>
                <w:b/>
                <w:sz w:val="20"/>
                <w:szCs w:val="20"/>
              </w:rPr>
            </w:pPr>
            <w:r>
              <w:rPr>
                <w:sz w:val="20"/>
                <w:szCs w:val="20"/>
              </w:rPr>
              <w:t>41,14</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8912" w14:textId="43842371" w:rsidR="00C621CC" w:rsidRPr="00BE37DC" w:rsidRDefault="00C621CC" w:rsidP="00C621CC">
            <w:pPr>
              <w:spacing w:after="0" w:line="240" w:lineRule="auto"/>
              <w:jc w:val="center"/>
              <w:rPr>
                <w:b/>
                <w:sz w:val="20"/>
                <w:szCs w:val="20"/>
              </w:rPr>
            </w:pPr>
            <w:r>
              <w:rPr>
                <w:sz w:val="20"/>
                <w:szCs w:val="20"/>
              </w:rPr>
              <w:t>510,00</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5520" w14:textId="3F507B3F" w:rsidR="00C621CC" w:rsidRPr="00BE37DC" w:rsidRDefault="00C621CC" w:rsidP="00C621CC">
            <w:pPr>
              <w:spacing w:after="0" w:line="240" w:lineRule="auto"/>
              <w:jc w:val="center"/>
              <w:rPr>
                <w:b/>
                <w:sz w:val="20"/>
                <w:szCs w:val="20"/>
              </w:rPr>
            </w:pPr>
            <w:r>
              <w:rPr>
                <w:sz w:val="20"/>
                <w:szCs w:val="20"/>
              </w:rPr>
              <w:t>617,10</w:t>
            </w:r>
          </w:p>
        </w:tc>
      </w:tr>
      <w:tr w:rsidR="00C621CC" w:rsidRPr="000A3F7E" w14:paraId="45D8B60A" w14:textId="77777777" w:rsidTr="00C621CC">
        <w:trPr>
          <w:trHeight w:val="103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18A1F" w14:textId="076A7F43" w:rsidR="00C621CC" w:rsidRPr="00BE37DC" w:rsidRDefault="00C621CC" w:rsidP="00C621CC">
            <w:pPr>
              <w:spacing w:after="0" w:line="240" w:lineRule="auto"/>
              <w:ind w:left="-108" w:right="-108"/>
              <w:jc w:val="center"/>
              <w:rPr>
                <w:b/>
                <w:sz w:val="20"/>
                <w:szCs w:val="20"/>
              </w:rPr>
            </w:pPr>
            <w:r>
              <w:rPr>
                <w:b/>
                <w:bCs/>
                <w:sz w:val="20"/>
                <w:szCs w:val="20"/>
              </w:rPr>
              <w:t>67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C72CB" w14:textId="1BA0D488" w:rsidR="00C621CC" w:rsidRPr="00BE37DC" w:rsidRDefault="00C621CC" w:rsidP="00C621CC">
            <w:pPr>
              <w:spacing w:after="0" w:line="240" w:lineRule="auto"/>
              <w:jc w:val="center"/>
              <w:rPr>
                <w:b/>
                <w:sz w:val="20"/>
                <w:szCs w:val="20"/>
              </w:rPr>
            </w:pPr>
            <w:r>
              <w:rPr>
                <w:b/>
                <w:bCs/>
                <w:sz w:val="20"/>
                <w:szCs w:val="20"/>
              </w:rPr>
              <w:t>E.coli O157 grupės antiserumas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CC40B" w14:textId="040618D0" w:rsidR="00C621CC" w:rsidRPr="00BE37DC" w:rsidRDefault="00C621CC" w:rsidP="00C621CC">
            <w:pPr>
              <w:spacing w:after="0" w:line="240" w:lineRule="auto"/>
              <w:ind w:left="-108" w:right="-108"/>
              <w:jc w:val="center"/>
              <w:rPr>
                <w:b/>
                <w:sz w:val="20"/>
                <w:szCs w:val="20"/>
              </w:rPr>
            </w:pPr>
            <w:r>
              <w:rPr>
                <w:color w:val="000000"/>
                <w:sz w:val="20"/>
                <w:szCs w:val="20"/>
              </w:rPr>
              <w:t>33696500-0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9BDB" w14:textId="78F287E6" w:rsidR="00C621CC" w:rsidRPr="00BE37DC" w:rsidRDefault="00C621CC" w:rsidP="00C621CC">
            <w:pPr>
              <w:spacing w:after="0" w:line="240" w:lineRule="auto"/>
              <w:jc w:val="center"/>
              <w:rPr>
                <w:rFonts w:eastAsia="Times New Roman"/>
                <w:b/>
                <w:bCs/>
                <w:sz w:val="20"/>
                <w:szCs w:val="20"/>
                <w:lang w:eastAsia="lt-LT"/>
              </w:rPr>
            </w:pPr>
            <w:r>
              <w:rPr>
                <w:sz w:val="20"/>
                <w:szCs w:val="20"/>
              </w:rPr>
              <w:t>E.coli O157 grupės antiserumas. Neliofilizuotas.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D13CC" w14:textId="0D94E786" w:rsidR="00C621CC" w:rsidRPr="00BE37DC" w:rsidRDefault="00C621CC" w:rsidP="00C621CC">
            <w:pPr>
              <w:spacing w:after="0" w:line="240" w:lineRule="auto"/>
              <w:jc w:val="center"/>
              <w:rPr>
                <w:b/>
                <w:sz w:val="20"/>
                <w:szCs w:val="20"/>
              </w:rPr>
            </w:pPr>
            <w:r>
              <w:rPr>
                <w:sz w:val="20"/>
                <w:szCs w:val="20"/>
              </w:rPr>
              <w:t>SSI Diagnostica, 45896, psl.18,  3 ml</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AAD6109" w14:textId="2482A5AC" w:rsidR="00C621CC" w:rsidRPr="00BE37DC" w:rsidRDefault="00C621CC" w:rsidP="00C621CC">
            <w:pPr>
              <w:spacing w:after="0" w:line="240" w:lineRule="auto"/>
              <w:jc w:val="center"/>
              <w:rPr>
                <w:b/>
                <w:sz w:val="20"/>
                <w:szCs w:val="20"/>
              </w:rPr>
            </w:pPr>
            <w:r>
              <w:rPr>
                <w:color w:val="000000"/>
                <w:sz w:val="20"/>
                <w:szCs w:val="20"/>
              </w:rPr>
              <w:t xml:space="preserve"> 1amp. /3 ml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8706DB6" w14:textId="431A6E7B" w:rsidR="00C621CC" w:rsidRPr="00BE37DC" w:rsidRDefault="00C621CC" w:rsidP="00C621CC">
            <w:pPr>
              <w:spacing w:after="0" w:line="240" w:lineRule="auto"/>
              <w:jc w:val="center"/>
              <w:rPr>
                <w:b/>
                <w:sz w:val="20"/>
                <w:szCs w:val="20"/>
              </w:rPr>
            </w:pPr>
            <w:r>
              <w:rPr>
                <w:b/>
                <w:bCs/>
                <w:color w:val="000000"/>
                <w:sz w:val="20"/>
                <w:szCs w:val="20"/>
              </w:rPr>
              <w:t>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C2DB7FC" w14:textId="680D4AF5" w:rsidR="00C621CC" w:rsidRPr="00BE37DC" w:rsidRDefault="00C621CC" w:rsidP="00C621CC">
            <w:pPr>
              <w:spacing w:after="0" w:line="240" w:lineRule="auto"/>
              <w:jc w:val="center"/>
              <w:rPr>
                <w:b/>
                <w:sz w:val="20"/>
                <w:szCs w:val="20"/>
              </w:rPr>
            </w:pPr>
            <w:r>
              <w:rPr>
                <w:sz w:val="16"/>
                <w:szCs w:val="16"/>
              </w:rPr>
              <w:t>126,60</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20F8025C" w14:textId="610196E2" w:rsidR="00C621CC" w:rsidRPr="00BE37DC" w:rsidRDefault="00C621CC" w:rsidP="00C621CC">
            <w:pPr>
              <w:spacing w:after="0" w:line="240" w:lineRule="auto"/>
              <w:jc w:val="center"/>
              <w:rPr>
                <w:b/>
                <w:sz w:val="20"/>
                <w:szCs w:val="20"/>
              </w:rPr>
            </w:pPr>
            <w:r>
              <w:rPr>
                <w:sz w:val="20"/>
                <w:szCs w:val="20"/>
              </w:rPr>
              <w:t>21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57F45A8" w14:textId="15063BF0" w:rsidR="00C621CC" w:rsidRPr="00BE37DC" w:rsidRDefault="00C621CC" w:rsidP="00C621CC">
            <w:pPr>
              <w:spacing w:after="0" w:line="240" w:lineRule="auto"/>
              <w:jc w:val="center"/>
              <w:rPr>
                <w:b/>
                <w:sz w:val="20"/>
                <w:szCs w:val="20"/>
              </w:rPr>
            </w:pPr>
            <w:r>
              <w:rPr>
                <w:sz w:val="20"/>
                <w:szCs w:val="20"/>
              </w:rPr>
              <w:t>153,19</w:t>
            </w:r>
          </w:p>
        </w:tc>
        <w:tc>
          <w:tcPr>
            <w:tcW w:w="1353" w:type="dxa"/>
            <w:tcBorders>
              <w:top w:val="single" w:sz="4" w:space="0" w:color="auto"/>
              <w:left w:val="nil"/>
              <w:bottom w:val="single" w:sz="4" w:space="0" w:color="auto"/>
              <w:right w:val="single" w:sz="4" w:space="0" w:color="auto"/>
            </w:tcBorders>
            <w:shd w:val="clear" w:color="auto" w:fill="FFFFFF" w:themeFill="background1"/>
            <w:vAlign w:val="center"/>
          </w:tcPr>
          <w:p w14:paraId="5EA02DBF" w14:textId="2B3625E1" w:rsidR="00C621CC" w:rsidRPr="00BE37DC" w:rsidRDefault="00C621CC" w:rsidP="00C621CC">
            <w:pPr>
              <w:spacing w:after="0" w:line="240" w:lineRule="auto"/>
              <w:jc w:val="center"/>
              <w:rPr>
                <w:b/>
                <w:sz w:val="20"/>
                <w:szCs w:val="20"/>
              </w:rPr>
            </w:pPr>
            <w:r>
              <w:rPr>
                <w:sz w:val="20"/>
                <w:szCs w:val="20"/>
              </w:rPr>
              <w:t>1266,00</w:t>
            </w:r>
          </w:p>
        </w:tc>
        <w:tc>
          <w:tcPr>
            <w:tcW w:w="1057" w:type="dxa"/>
            <w:tcBorders>
              <w:top w:val="single" w:sz="4" w:space="0" w:color="auto"/>
              <w:left w:val="nil"/>
              <w:bottom w:val="single" w:sz="4" w:space="0" w:color="auto"/>
              <w:right w:val="single" w:sz="4" w:space="0" w:color="auto"/>
            </w:tcBorders>
            <w:shd w:val="clear" w:color="auto" w:fill="FFFFFF" w:themeFill="background1"/>
            <w:vAlign w:val="center"/>
          </w:tcPr>
          <w:p w14:paraId="4207F1EC" w14:textId="5757EB59" w:rsidR="00C621CC" w:rsidRPr="00BE37DC" w:rsidRDefault="00C621CC" w:rsidP="00C621CC">
            <w:pPr>
              <w:spacing w:after="0" w:line="240" w:lineRule="auto"/>
              <w:jc w:val="center"/>
              <w:rPr>
                <w:b/>
                <w:sz w:val="20"/>
                <w:szCs w:val="20"/>
              </w:rPr>
            </w:pPr>
            <w:r>
              <w:rPr>
                <w:sz w:val="20"/>
                <w:szCs w:val="20"/>
              </w:rPr>
              <w:t>1531,86</w:t>
            </w:r>
          </w:p>
        </w:tc>
      </w:tr>
      <w:tr w:rsidR="00C621CC" w:rsidRPr="000A3F7E" w14:paraId="611C6017" w14:textId="77777777" w:rsidTr="00C621CC">
        <w:trPr>
          <w:trHeight w:val="103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AC53C" w14:textId="0B54866F" w:rsidR="00C621CC" w:rsidRPr="00BE37DC" w:rsidRDefault="00C621CC" w:rsidP="00C621CC">
            <w:pPr>
              <w:spacing w:after="0" w:line="240" w:lineRule="auto"/>
              <w:ind w:left="-108" w:right="-108"/>
              <w:jc w:val="center"/>
              <w:rPr>
                <w:b/>
                <w:sz w:val="20"/>
                <w:szCs w:val="20"/>
              </w:rPr>
            </w:pPr>
            <w:r>
              <w:rPr>
                <w:b/>
                <w:bCs/>
                <w:sz w:val="20"/>
                <w:szCs w:val="20"/>
              </w:rPr>
              <w:t>80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D66B0" w14:textId="44B5F7D0" w:rsidR="00C621CC" w:rsidRPr="00BE37DC" w:rsidRDefault="00C621CC" w:rsidP="00C621CC">
            <w:pPr>
              <w:spacing w:after="0" w:line="240" w:lineRule="auto"/>
              <w:jc w:val="center"/>
              <w:rPr>
                <w:b/>
                <w:sz w:val="20"/>
                <w:szCs w:val="20"/>
              </w:rPr>
            </w:pPr>
            <w:r>
              <w:rPr>
                <w:b/>
                <w:bCs/>
                <w:color w:val="000000"/>
                <w:sz w:val="20"/>
                <w:szCs w:val="20"/>
              </w:rPr>
              <w:t xml:space="preserve">Glaistikliai Drigalski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94A3F" w14:textId="13F0B5D7" w:rsidR="00C621CC" w:rsidRPr="00BE37DC" w:rsidRDefault="00C621CC" w:rsidP="00C621CC">
            <w:pPr>
              <w:spacing w:after="0" w:line="240" w:lineRule="auto"/>
              <w:ind w:left="-108" w:right="-108"/>
              <w:jc w:val="center"/>
              <w:rPr>
                <w:b/>
                <w:sz w:val="20"/>
                <w:szCs w:val="20"/>
              </w:rPr>
            </w:pPr>
            <w:r>
              <w:rPr>
                <w:color w:val="000000"/>
                <w:sz w:val="20"/>
                <w:szCs w:val="20"/>
              </w:rPr>
              <w:t>33793000-5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4AB3" w14:textId="147CB354" w:rsidR="00C621CC" w:rsidRPr="00BE37DC" w:rsidRDefault="00C621CC" w:rsidP="00C621CC">
            <w:pPr>
              <w:spacing w:after="0" w:line="240" w:lineRule="auto"/>
              <w:jc w:val="center"/>
              <w:rPr>
                <w:rFonts w:eastAsia="Times New Roman"/>
                <w:b/>
                <w:bCs/>
                <w:sz w:val="20"/>
                <w:szCs w:val="20"/>
                <w:lang w:eastAsia="lt-LT"/>
              </w:rPr>
            </w:pPr>
            <w:r>
              <w:rPr>
                <w:sz w:val="20"/>
                <w:szCs w:val="20"/>
              </w:rPr>
              <w:t>Glaistikliai pagaminti iš 4-5 mm skersmens atsparaus karščiui stiklo, 145-160 mm ilgio, apie 50±2 mm pločio, išlenktu  kampu, apie 3-5 cm nuo vieno galo ir išlyginto galuose.</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14:paraId="04887984" w14:textId="62ECA187" w:rsidR="00C621CC" w:rsidRPr="00BE37DC" w:rsidRDefault="00C621CC" w:rsidP="00C621CC">
            <w:pPr>
              <w:spacing w:after="0" w:line="240" w:lineRule="auto"/>
              <w:jc w:val="center"/>
              <w:rPr>
                <w:b/>
                <w:sz w:val="20"/>
                <w:szCs w:val="20"/>
              </w:rPr>
            </w:pPr>
            <w:r>
              <w:rPr>
                <w:color w:val="000000"/>
                <w:sz w:val="20"/>
                <w:szCs w:val="20"/>
              </w:rPr>
              <w:t>Marienfeld 1800024, psl. 52, N 10</w:t>
            </w:r>
          </w:p>
        </w:tc>
        <w:tc>
          <w:tcPr>
            <w:tcW w:w="993" w:type="dxa"/>
            <w:tcBorders>
              <w:top w:val="nil"/>
              <w:left w:val="nil"/>
              <w:bottom w:val="single" w:sz="4" w:space="0" w:color="auto"/>
              <w:right w:val="single" w:sz="4" w:space="0" w:color="auto"/>
            </w:tcBorders>
            <w:shd w:val="clear" w:color="auto" w:fill="FFFFFF" w:themeFill="background1"/>
            <w:vAlign w:val="center"/>
          </w:tcPr>
          <w:p w14:paraId="02AA712F" w14:textId="2AFD9CF9" w:rsidR="00C621CC" w:rsidRPr="00BE37DC" w:rsidRDefault="00C621CC" w:rsidP="00C621CC">
            <w:pPr>
              <w:spacing w:after="0" w:line="240" w:lineRule="auto"/>
              <w:jc w:val="center"/>
              <w:rPr>
                <w:b/>
                <w:sz w:val="20"/>
                <w:szCs w:val="20"/>
              </w:rPr>
            </w:pPr>
            <w:r>
              <w:rPr>
                <w:color w:val="000000"/>
                <w:sz w:val="20"/>
                <w:szCs w:val="20"/>
              </w:rPr>
              <w:t>vnt.</w:t>
            </w:r>
          </w:p>
        </w:tc>
        <w:tc>
          <w:tcPr>
            <w:tcW w:w="992" w:type="dxa"/>
            <w:tcBorders>
              <w:top w:val="nil"/>
              <w:left w:val="nil"/>
              <w:bottom w:val="single" w:sz="4" w:space="0" w:color="auto"/>
              <w:right w:val="single" w:sz="4" w:space="0" w:color="auto"/>
            </w:tcBorders>
            <w:shd w:val="clear" w:color="auto" w:fill="FFFFFF" w:themeFill="background1"/>
            <w:vAlign w:val="center"/>
          </w:tcPr>
          <w:p w14:paraId="5FC4BC57" w14:textId="5E7BC9A2" w:rsidR="00C621CC" w:rsidRPr="00BE37DC" w:rsidRDefault="00C621CC" w:rsidP="00C621CC">
            <w:pPr>
              <w:spacing w:after="0" w:line="240" w:lineRule="auto"/>
              <w:jc w:val="center"/>
              <w:rPr>
                <w:b/>
                <w:sz w:val="20"/>
                <w:szCs w:val="20"/>
              </w:rPr>
            </w:pPr>
            <w:r>
              <w:rPr>
                <w:b/>
                <w:bCs/>
                <w:color w:val="000000"/>
                <w:sz w:val="20"/>
                <w:szCs w:val="20"/>
              </w:rPr>
              <w:t>50</w:t>
            </w:r>
          </w:p>
        </w:tc>
        <w:tc>
          <w:tcPr>
            <w:tcW w:w="850" w:type="dxa"/>
            <w:tcBorders>
              <w:top w:val="nil"/>
              <w:left w:val="nil"/>
              <w:bottom w:val="single" w:sz="4" w:space="0" w:color="auto"/>
              <w:right w:val="single" w:sz="4" w:space="0" w:color="auto"/>
            </w:tcBorders>
            <w:shd w:val="clear" w:color="auto" w:fill="FFFFFF" w:themeFill="background1"/>
            <w:vAlign w:val="center"/>
          </w:tcPr>
          <w:p w14:paraId="197A2C27" w14:textId="4DF32923" w:rsidR="00C621CC" w:rsidRPr="00BE37DC" w:rsidRDefault="00C621CC" w:rsidP="00C621CC">
            <w:pPr>
              <w:spacing w:after="0" w:line="240" w:lineRule="auto"/>
              <w:jc w:val="center"/>
              <w:rPr>
                <w:b/>
                <w:sz w:val="20"/>
                <w:szCs w:val="20"/>
              </w:rPr>
            </w:pPr>
            <w:r>
              <w:rPr>
                <w:sz w:val="16"/>
                <w:szCs w:val="16"/>
              </w:rPr>
              <w:t>2,10</w:t>
            </w:r>
          </w:p>
        </w:tc>
        <w:tc>
          <w:tcPr>
            <w:tcW w:w="851" w:type="dxa"/>
            <w:tcBorders>
              <w:top w:val="nil"/>
              <w:left w:val="nil"/>
              <w:bottom w:val="single" w:sz="4" w:space="0" w:color="auto"/>
              <w:right w:val="single" w:sz="4" w:space="0" w:color="auto"/>
            </w:tcBorders>
            <w:shd w:val="clear" w:color="auto" w:fill="FFFFFF" w:themeFill="background1"/>
            <w:vAlign w:val="center"/>
          </w:tcPr>
          <w:p w14:paraId="7EFC96C7" w14:textId="047E0307" w:rsidR="00C621CC" w:rsidRPr="00BE37DC" w:rsidRDefault="00C621CC" w:rsidP="00C621CC">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FFFFFF" w:themeFill="background1"/>
            <w:vAlign w:val="center"/>
          </w:tcPr>
          <w:p w14:paraId="3B313C7D" w14:textId="7146D8D0" w:rsidR="00C621CC" w:rsidRPr="00BE37DC" w:rsidRDefault="00C621CC" w:rsidP="00C621CC">
            <w:pPr>
              <w:spacing w:after="0" w:line="240" w:lineRule="auto"/>
              <w:jc w:val="center"/>
              <w:rPr>
                <w:b/>
                <w:sz w:val="20"/>
                <w:szCs w:val="20"/>
              </w:rPr>
            </w:pPr>
            <w:r>
              <w:rPr>
                <w:sz w:val="20"/>
                <w:szCs w:val="20"/>
              </w:rPr>
              <w:t>2,54</w:t>
            </w:r>
          </w:p>
        </w:tc>
        <w:tc>
          <w:tcPr>
            <w:tcW w:w="1353" w:type="dxa"/>
            <w:tcBorders>
              <w:top w:val="nil"/>
              <w:left w:val="nil"/>
              <w:bottom w:val="single" w:sz="4" w:space="0" w:color="auto"/>
              <w:right w:val="single" w:sz="4" w:space="0" w:color="auto"/>
            </w:tcBorders>
            <w:shd w:val="clear" w:color="auto" w:fill="FFFFFF" w:themeFill="background1"/>
            <w:vAlign w:val="center"/>
          </w:tcPr>
          <w:p w14:paraId="6AEA6C56" w14:textId="45F8A962" w:rsidR="00C621CC" w:rsidRPr="00BE37DC" w:rsidRDefault="00C621CC" w:rsidP="00C621CC">
            <w:pPr>
              <w:spacing w:after="0" w:line="240" w:lineRule="auto"/>
              <w:jc w:val="center"/>
              <w:rPr>
                <w:b/>
                <w:sz w:val="20"/>
                <w:szCs w:val="20"/>
              </w:rPr>
            </w:pPr>
            <w:r>
              <w:rPr>
                <w:sz w:val="20"/>
                <w:szCs w:val="20"/>
              </w:rPr>
              <w:t>105,00</w:t>
            </w:r>
          </w:p>
        </w:tc>
        <w:tc>
          <w:tcPr>
            <w:tcW w:w="1057" w:type="dxa"/>
            <w:tcBorders>
              <w:top w:val="nil"/>
              <w:left w:val="nil"/>
              <w:bottom w:val="single" w:sz="4" w:space="0" w:color="auto"/>
              <w:right w:val="single" w:sz="4" w:space="0" w:color="auto"/>
            </w:tcBorders>
            <w:shd w:val="clear" w:color="auto" w:fill="FFFFFF" w:themeFill="background1"/>
            <w:vAlign w:val="center"/>
          </w:tcPr>
          <w:p w14:paraId="3E4B12C8" w14:textId="6F86FE53" w:rsidR="00C621CC" w:rsidRPr="00BE37DC" w:rsidRDefault="00C621CC" w:rsidP="00C621CC">
            <w:pPr>
              <w:spacing w:after="0" w:line="240" w:lineRule="auto"/>
              <w:jc w:val="center"/>
              <w:rPr>
                <w:b/>
                <w:sz w:val="20"/>
                <w:szCs w:val="20"/>
              </w:rPr>
            </w:pPr>
            <w:r>
              <w:rPr>
                <w:sz w:val="20"/>
                <w:szCs w:val="20"/>
              </w:rPr>
              <w:t>127,05</w:t>
            </w:r>
          </w:p>
        </w:tc>
      </w:tr>
      <w:tr w:rsidR="00C621CC" w:rsidRPr="000A3F7E" w14:paraId="162E23DB" w14:textId="77777777" w:rsidTr="00C621CC">
        <w:trPr>
          <w:trHeight w:val="103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FD5A" w14:textId="0EF8562A" w:rsidR="00C621CC" w:rsidRPr="00BE37DC" w:rsidRDefault="00C621CC" w:rsidP="00C621CC">
            <w:pPr>
              <w:spacing w:after="0" w:line="240" w:lineRule="auto"/>
              <w:ind w:left="-108" w:right="-108"/>
              <w:jc w:val="center"/>
              <w:rPr>
                <w:b/>
                <w:sz w:val="20"/>
                <w:szCs w:val="20"/>
              </w:rPr>
            </w:pPr>
            <w:r>
              <w:rPr>
                <w:b/>
                <w:bCs/>
                <w:sz w:val="20"/>
                <w:szCs w:val="20"/>
              </w:rPr>
              <w:t>89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662E6" w14:textId="680E4905" w:rsidR="00C621CC" w:rsidRPr="00BE37DC" w:rsidRDefault="00C621CC" w:rsidP="00C621CC">
            <w:pPr>
              <w:spacing w:after="0" w:line="240" w:lineRule="auto"/>
              <w:jc w:val="center"/>
              <w:rPr>
                <w:b/>
                <w:sz w:val="20"/>
                <w:szCs w:val="20"/>
              </w:rPr>
            </w:pPr>
            <w:r>
              <w:rPr>
                <w:b/>
                <w:bCs/>
                <w:sz w:val="20"/>
                <w:szCs w:val="20"/>
              </w:rPr>
              <w:t>Pipetės plastikinės, 1ml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CFF67" w14:textId="071434C3" w:rsidR="00C621CC" w:rsidRPr="00BE37DC" w:rsidRDefault="00C621CC" w:rsidP="00C621CC">
            <w:pPr>
              <w:spacing w:after="0" w:line="240" w:lineRule="auto"/>
              <w:ind w:left="-108" w:right="-108"/>
              <w:jc w:val="center"/>
              <w:rPr>
                <w:b/>
                <w:sz w:val="20"/>
                <w:szCs w:val="20"/>
              </w:rPr>
            </w:pPr>
            <w:r>
              <w:rPr>
                <w:color w:val="000000"/>
                <w:sz w:val="20"/>
                <w:szCs w:val="20"/>
              </w:rPr>
              <w:t>38437100-8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ED0FC" w14:textId="2D38DE8E" w:rsidR="00C621CC" w:rsidRPr="00BE37DC" w:rsidRDefault="00C621CC" w:rsidP="00C621CC">
            <w:pPr>
              <w:spacing w:after="0" w:line="240" w:lineRule="auto"/>
              <w:jc w:val="center"/>
              <w:rPr>
                <w:rFonts w:eastAsia="Times New Roman"/>
                <w:b/>
                <w:bCs/>
                <w:sz w:val="20"/>
                <w:szCs w:val="20"/>
                <w:lang w:eastAsia="lt-LT"/>
              </w:rPr>
            </w:pPr>
            <w:r>
              <w:rPr>
                <w:color w:val="000000"/>
                <w:sz w:val="20"/>
                <w:szCs w:val="20"/>
              </w:rPr>
              <w:t>Sterilios, su filtru, graduotos 0,01 ml, 1 ml, išleidimo anga 3 mm, vienkartinės, supakuotos po 20 arba 25. Pridėti sterilumą ir tikslumą patvirtinantį sertifikatą.</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14:paraId="5C2420B9" w14:textId="28D79B4F" w:rsidR="00C621CC" w:rsidRPr="00BE37DC" w:rsidRDefault="00C621CC" w:rsidP="00C621CC">
            <w:pPr>
              <w:spacing w:after="0" w:line="240" w:lineRule="auto"/>
              <w:jc w:val="center"/>
              <w:rPr>
                <w:b/>
                <w:sz w:val="20"/>
                <w:szCs w:val="20"/>
              </w:rPr>
            </w:pPr>
            <w:r>
              <w:rPr>
                <w:color w:val="000000"/>
                <w:sz w:val="20"/>
                <w:szCs w:val="20"/>
              </w:rPr>
              <w:t>LP Italiana, 160111, psl. 77, N1000</w:t>
            </w:r>
          </w:p>
        </w:tc>
        <w:tc>
          <w:tcPr>
            <w:tcW w:w="993" w:type="dxa"/>
            <w:tcBorders>
              <w:top w:val="nil"/>
              <w:left w:val="nil"/>
              <w:bottom w:val="single" w:sz="4" w:space="0" w:color="auto"/>
              <w:right w:val="single" w:sz="4" w:space="0" w:color="auto"/>
            </w:tcBorders>
            <w:shd w:val="clear" w:color="auto" w:fill="FFFFFF" w:themeFill="background1"/>
            <w:vAlign w:val="center"/>
          </w:tcPr>
          <w:p w14:paraId="7108367D" w14:textId="726DE190" w:rsidR="00C621CC" w:rsidRPr="00BE37DC" w:rsidRDefault="00C621CC" w:rsidP="00C621CC">
            <w:pPr>
              <w:spacing w:after="0" w:line="240" w:lineRule="auto"/>
              <w:jc w:val="center"/>
              <w:rPr>
                <w:b/>
                <w:sz w:val="20"/>
                <w:szCs w:val="20"/>
              </w:rPr>
            </w:pPr>
            <w:r>
              <w:rPr>
                <w:color w:val="000000"/>
                <w:sz w:val="20"/>
                <w:szCs w:val="20"/>
              </w:rPr>
              <w:t>1 pipetė/ 1 vnt.</w:t>
            </w:r>
          </w:p>
        </w:tc>
        <w:tc>
          <w:tcPr>
            <w:tcW w:w="992" w:type="dxa"/>
            <w:tcBorders>
              <w:top w:val="nil"/>
              <w:left w:val="nil"/>
              <w:bottom w:val="single" w:sz="4" w:space="0" w:color="auto"/>
              <w:right w:val="single" w:sz="4" w:space="0" w:color="auto"/>
            </w:tcBorders>
            <w:shd w:val="clear" w:color="auto" w:fill="FFFFFF" w:themeFill="background1"/>
            <w:vAlign w:val="center"/>
          </w:tcPr>
          <w:p w14:paraId="631F5F15" w14:textId="7C735688" w:rsidR="00C621CC" w:rsidRPr="00BE37DC" w:rsidRDefault="00C621CC" w:rsidP="00C621CC">
            <w:pPr>
              <w:spacing w:after="0" w:line="240" w:lineRule="auto"/>
              <w:jc w:val="center"/>
              <w:rPr>
                <w:b/>
                <w:sz w:val="20"/>
                <w:szCs w:val="20"/>
              </w:rPr>
            </w:pPr>
            <w:r>
              <w:rPr>
                <w:b/>
                <w:bCs/>
                <w:color w:val="000000"/>
                <w:sz w:val="20"/>
                <w:szCs w:val="20"/>
              </w:rPr>
              <w:t>300000</w:t>
            </w:r>
          </w:p>
        </w:tc>
        <w:tc>
          <w:tcPr>
            <w:tcW w:w="850" w:type="dxa"/>
            <w:tcBorders>
              <w:top w:val="nil"/>
              <w:left w:val="nil"/>
              <w:bottom w:val="single" w:sz="4" w:space="0" w:color="auto"/>
              <w:right w:val="single" w:sz="4" w:space="0" w:color="auto"/>
            </w:tcBorders>
            <w:shd w:val="clear" w:color="auto" w:fill="FFFFFF" w:themeFill="background1"/>
            <w:vAlign w:val="center"/>
          </w:tcPr>
          <w:p w14:paraId="458F8444" w14:textId="6FCB9E1B" w:rsidR="00C621CC" w:rsidRPr="00BE37DC" w:rsidRDefault="00C621CC" w:rsidP="00C621CC">
            <w:pPr>
              <w:spacing w:after="0" w:line="240" w:lineRule="auto"/>
              <w:jc w:val="center"/>
              <w:rPr>
                <w:b/>
                <w:sz w:val="20"/>
                <w:szCs w:val="20"/>
              </w:rPr>
            </w:pPr>
            <w:r>
              <w:rPr>
                <w:sz w:val="16"/>
                <w:szCs w:val="16"/>
              </w:rPr>
              <w:t>0,049</w:t>
            </w:r>
          </w:p>
        </w:tc>
        <w:tc>
          <w:tcPr>
            <w:tcW w:w="851" w:type="dxa"/>
            <w:tcBorders>
              <w:top w:val="nil"/>
              <w:left w:val="nil"/>
              <w:bottom w:val="single" w:sz="4" w:space="0" w:color="auto"/>
              <w:right w:val="single" w:sz="4" w:space="0" w:color="auto"/>
            </w:tcBorders>
            <w:shd w:val="clear" w:color="auto" w:fill="FFFFFF" w:themeFill="background1"/>
            <w:vAlign w:val="center"/>
          </w:tcPr>
          <w:p w14:paraId="2DD2042A" w14:textId="717D7801" w:rsidR="00C621CC" w:rsidRPr="00BE37DC" w:rsidRDefault="00C621CC" w:rsidP="00C621CC">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FFFFFF" w:themeFill="background1"/>
            <w:vAlign w:val="center"/>
          </w:tcPr>
          <w:p w14:paraId="6CF68277" w14:textId="7571A47D" w:rsidR="00C621CC" w:rsidRPr="00BE37DC" w:rsidRDefault="00C621CC" w:rsidP="00C621CC">
            <w:pPr>
              <w:spacing w:after="0" w:line="240" w:lineRule="auto"/>
              <w:jc w:val="center"/>
              <w:rPr>
                <w:b/>
                <w:sz w:val="20"/>
                <w:szCs w:val="20"/>
              </w:rPr>
            </w:pPr>
            <w:r>
              <w:rPr>
                <w:sz w:val="20"/>
                <w:szCs w:val="20"/>
              </w:rPr>
              <w:t>0,06</w:t>
            </w:r>
          </w:p>
        </w:tc>
        <w:tc>
          <w:tcPr>
            <w:tcW w:w="1353" w:type="dxa"/>
            <w:tcBorders>
              <w:top w:val="nil"/>
              <w:left w:val="nil"/>
              <w:bottom w:val="single" w:sz="4" w:space="0" w:color="auto"/>
              <w:right w:val="single" w:sz="4" w:space="0" w:color="auto"/>
            </w:tcBorders>
            <w:shd w:val="clear" w:color="auto" w:fill="FFFFFF" w:themeFill="background1"/>
            <w:vAlign w:val="center"/>
          </w:tcPr>
          <w:p w14:paraId="47F80CCF" w14:textId="23C03F6E" w:rsidR="00C621CC" w:rsidRPr="00BE37DC" w:rsidRDefault="00C621CC" w:rsidP="00C621CC">
            <w:pPr>
              <w:spacing w:after="0" w:line="240" w:lineRule="auto"/>
              <w:jc w:val="center"/>
              <w:rPr>
                <w:b/>
                <w:sz w:val="20"/>
                <w:szCs w:val="20"/>
              </w:rPr>
            </w:pPr>
            <w:r>
              <w:rPr>
                <w:sz w:val="20"/>
                <w:szCs w:val="20"/>
              </w:rPr>
              <w:t>14700,00</w:t>
            </w:r>
          </w:p>
        </w:tc>
        <w:tc>
          <w:tcPr>
            <w:tcW w:w="1057" w:type="dxa"/>
            <w:tcBorders>
              <w:top w:val="nil"/>
              <w:left w:val="nil"/>
              <w:bottom w:val="single" w:sz="4" w:space="0" w:color="auto"/>
              <w:right w:val="single" w:sz="4" w:space="0" w:color="auto"/>
            </w:tcBorders>
            <w:shd w:val="clear" w:color="auto" w:fill="FFFFFF" w:themeFill="background1"/>
            <w:vAlign w:val="center"/>
          </w:tcPr>
          <w:p w14:paraId="12104B87" w14:textId="214E27B8" w:rsidR="00C621CC" w:rsidRPr="00BE37DC" w:rsidRDefault="00C621CC" w:rsidP="00C621CC">
            <w:pPr>
              <w:spacing w:after="0" w:line="240" w:lineRule="auto"/>
              <w:jc w:val="center"/>
              <w:rPr>
                <w:b/>
                <w:sz w:val="20"/>
                <w:szCs w:val="20"/>
              </w:rPr>
            </w:pPr>
            <w:r>
              <w:rPr>
                <w:sz w:val="20"/>
                <w:szCs w:val="20"/>
              </w:rPr>
              <w:t>17787,00</w:t>
            </w:r>
          </w:p>
        </w:tc>
      </w:tr>
      <w:tr w:rsidR="00C621CC" w:rsidRPr="000A3F7E" w14:paraId="55359688" w14:textId="77777777" w:rsidTr="00C621CC">
        <w:trPr>
          <w:trHeight w:val="103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1BF2B" w14:textId="79BEAC86" w:rsidR="00C621CC" w:rsidRPr="00BE37DC" w:rsidRDefault="00C621CC" w:rsidP="00C621CC">
            <w:pPr>
              <w:spacing w:after="0" w:line="240" w:lineRule="auto"/>
              <w:ind w:left="-108" w:right="-108"/>
              <w:jc w:val="center"/>
              <w:rPr>
                <w:b/>
                <w:sz w:val="20"/>
                <w:szCs w:val="20"/>
              </w:rPr>
            </w:pPr>
            <w:r>
              <w:rPr>
                <w:b/>
                <w:bCs/>
                <w:sz w:val="20"/>
                <w:szCs w:val="20"/>
              </w:rPr>
              <w:t>102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FAD90" w14:textId="22ED80B3" w:rsidR="00C621CC" w:rsidRPr="00BE37DC" w:rsidRDefault="00C621CC" w:rsidP="00C621CC">
            <w:pPr>
              <w:spacing w:after="0" w:line="240" w:lineRule="auto"/>
              <w:jc w:val="center"/>
              <w:rPr>
                <w:b/>
                <w:sz w:val="20"/>
                <w:szCs w:val="20"/>
              </w:rPr>
            </w:pPr>
            <w:r>
              <w:rPr>
                <w:b/>
                <w:bCs/>
                <w:color w:val="000000"/>
                <w:sz w:val="20"/>
                <w:szCs w:val="20"/>
              </w:rPr>
              <w:t>Filtrai membraniniai, 0,45 µm, juodi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23817" w14:textId="0C6F1BC9" w:rsidR="00C621CC" w:rsidRPr="00BE37DC" w:rsidRDefault="00C621CC" w:rsidP="00C621CC">
            <w:pPr>
              <w:spacing w:after="0" w:line="240" w:lineRule="auto"/>
              <w:ind w:left="-108" w:right="-108"/>
              <w:jc w:val="center"/>
              <w:rPr>
                <w:b/>
                <w:sz w:val="20"/>
                <w:szCs w:val="20"/>
              </w:rPr>
            </w:pPr>
            <w:r>
              <w:rPr>
                <w:color w:val="000000"/>
                <w:sz w:val="20"/>
                <w:szCs w:val="20"/>
              </w:rPr>
              <w:t>42122500-5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EAED5" w14:textId="1D89AFCF" w:rsidR="00C621CC" w:rsidRPr="00BE37DC" w:rsidRDefault="00C621CC" w:rsidP="00C621CC">
            <w:pPr>
              <w:spacing w:after="0" w:line="240" w:lineRule="auto"/>
              <w:jc w:val="center"/>
              <w:rPr>
                <w:rFonts w:eastAsia="Times New Roman"/>
                <w:b/>
                <w:bCs/>
                <w:sz w:val="20"/>
                <w:szCs w:val="20"/>
                <w:lang w:eastAsia="lt-LT"/>
              </w:rPr>
            </w:pPr>
            <w:r>
              <w:rPr>
                <w:color w:val="000000"/>
                <w:sz w:val="20"/>
                <w:szCs w:val="20"/>
              </w:rPr>
              <w:t>Sterilūs, 47-50 mm diametro,0,45 µm,  akelių dydžio, su tinkleliu, juodi, nitroceliulioziniai arba cliuliozės esterių mišinys, su nurodytu efekt., supakuoti po vieną.</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14:paraId="0DC6117A" w14:textId="4E567FA1" w:rsidR="00C621CC" w:rsidRPr="00BE37DC" w:rsidRDefault="00C621CC" w:rsidP="00C621CC">
            <w:pPr>
              <w:spacing w:after="0" w:line="240" w:lineRule="auto"/>
              <w:jc w:val="center"/>
              <w:rPr>
                <w:b/>
                <w:sz w:val="20"/>
                <w:szCs w:val="20"/>
              </w:rPr>
            </w:pPr>
            <w:r>
              <w:rPr>
                <w:color w:val="000000"/>
                <w:sz w:val="16"/>
                <w:szCs w:val="16"/>
              </w:rPr>
              <w:t>Ahsltrom/Munksjo, katalogo 2psl. Kat. no. 760243, N100,</w:t>
            </w:r>
          </w:p>
        </w:tc>
        <w:tc>
          <w:tcPr>
            <w:tcW w:w="993" w:type="dxa"/>
            <w:tcBorders>
              <w:top w:val="nil"/>
              <w:left w:val="nil"/>
              <w:bottom w:val="single" w:sz="4" w:space="0" w:color="auto"/>
              <w:right w:val="single" w:sz="4" w:space="0" w:color="auto"/>
            </w:tcBorders>
            <w:shd w:val="clear" w:color="auto" w:fill="FFFFFF" w:themeFill="background1"/>
            <w:vAlign w:val="center"/>
          </w:tcPr>
          <w:p w14:paraId="02991E9C" w14:textId="676B2FC2" w:rsidR="00C621CC" w:rsidRPr="00BE37DC" w:rsidRDefault="00C621CC" w:rsidP="00C621CC">
            <w:pPr>
              <w:spacing w:after="0" w:line="240" w:lineRule="auto"/>
              <w:jc w:val="center"/>
              <w:rPr>
                <w:b/>
                <w:sz w:val="20"/>
                <w:szCs w:val="20"/>
              </w:rPr>
            </w:pPr>
            <w:r>
              <w:rPr>
                <w:color w:val="000000"/>
                <w:sz w:val="20"/>
                <w:szCs w:val="20"/>
              </w:rPr>
              <w:t>1 filtras /1 vnt.</w:t>
            </w:r>
          </w:p>
        </w:tc>
        <w:tc>
          <w:tcPr>
            <w:tcW w:w="992" w:type="dxa"/>
            <w:tcBorders>
              <w:top w:val="nil"/>
              <w:left w:val="nil"/>
              <w:bottom w:val="single" w:sz="4" w:space="0" w:color="auto"/>
              <w:right w:val="single" w:sz="4" w:space="0" w:color="auto"/>
            </w:tcBorders>
            <w:shd w:val="clear" w:color="auto" w:fill="FFFFFF" w:themeFill="background1"/>
            <w:vAlign w:val="center"/>
          </w:tcPr>
          <w:p w14:paraId="4737FD5F" w14:textId="16141160" w:rsidR="00C621CC" w:rsidRPr="00BE37DC" w:rsidRDefault="00C621CC" w:rsidP="00C621CC">
            <w:pPr>
              <w:spacing w:after="0" w:line="240" w:lineRule="auto"/>
              <w:jc w:val="center"/>
              <w:rPr>
                <w:b/>
                <w:sz w:val="20"/>
                <w:szCs w:val="20"/>
              </w:rPr>
            </w:pPr>
            <w:r>
              <w:rPr>
                <w:b/>
                <w:bCs/>
                <w:color w:val="000000"/>
                <w:sz w:val="20"/>
                <w:szCs w:val="20"/>
              </w:rPr>
              <w:t>1000</w:t>
            </w:r>
          </w:p>
        </w:tc>
        <w:tc>
          <w:tcPr>
            <w:tcW w:w="850" w:type="dxa"/>
            <w:tcBorders>
              <w:top w:val="nil"/>
              <w:left w:val="nil"/>
              <w:bottom w:val="single" w:sz="4" w:space="0" w:color="auto"/>
              <w:right w:val="single" w:sz="4" w:space="0" w:color="auto"/>
            </w:tcBorders>
            <w:shd w:val="clear" w:color="auto" w:fill="FFFFFF" w:themeFill="background1"/>
            <w:vAlign w:val="center"/>
          </w:tcPr>
          <w:p w14:paraId="49FFEFEB" w14:textId="1AEB58EF" w:rsidR="00C621CC" w:rsidRPr="00BE37DC" w:rsidRDefault="00C621CC" w:rsidP="00C621CC">
            <w:pPr>
              <w:spacing w:after="0" w:line="240" w:lineRule="auto"/>
              <w:jc w:val="center"/>
              <w:rPr>
                <w:b/>
                <w:sz w:val="20"/>
                <w:szCs w:val="20"/>
              </w:rPr>
            </w:pPr>
            <w:r>
              <w:rPr>
                <w:sz w:val="16"/>
                <w:szCs w:val="16"/>
              </w:rPr>
              <w:t>0,22</w:t>
            </w:r>
          </w:p>
        </w:tc>
        <w:tc>
          <w:tcPr>
            <w:tcW w:w="851" w:type="dxa"/>
            <w:tcBorders>
              <w:top w:val="nil"/>
              <w:left w:val="nil"/>
              <w:bottom w:val="single" w:sz="4" w:space="0" w:color="auto"/>
              <w:right w:val="single" w:sz="4" w:space="0" w:color="auto"/>
            </w:tcBorders>
            <w:shd w:val="clear" w:color="auto" w:fill="FFFFFF" w:themeFill="background1"/>
            <w:vAlign w:val="center"/>
          </w:tcPr>
          <w:p w14:paraId="7AA3E302" w14:textId="51BF801F" w:rsidR="00C621CC" w:rsidRPr="00BE37DC" w:rsidRDefault="00C621CC" w:rsidP="00C621CC">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FFFFFF" w:themeFill="background1"/>
            <w:vAlign w:val="center"/>
          </w:tcPr>
          <w:p w14:paraId="7C48BF5B" w14:textId="3AA3010D" w:rsidR="00C621CC" w:rsidRPr="00BE37DC" w:rsidRDefault="00C621CC" w:rsidP="00C621CC">
            <w:pPr>
              <w:spacing w:after="0" w:line="240" w:lineRule="auto"/>
              <w:jc w:val="center"/>
              <w:rPr>
                <w:b/>
                <w:sz w:val="20"/>
                <w:szCs w:val="20"/>
              </w:rPr>
            </w:pPr>
            <w:r>
              <w:rPr>
                <w:sz w:val="20"/>
                <w:szCs w:val="20"/>
              </w:rPr>
              <w:t>0,27</w:t>
            </w:r>
          </w:p>
        </w:tc>
        <w:tc>
          <w:tcPr>
            <w:tcW w:w="1353" w:type="dxa"/>
            <w:tcBorders>
              <w:top w:val="nil"/>
              <w:left w:val="nil"/>
              <w:bottom w:val="single" w:sz="4" w:space="0" w:color="auto"/>
              <w:right w:val="single" w:sz="4" w:space="0" w:color="auto"/>
            </w:tcBorders>
            <w:shd w:val="clear" w:color="auto" w:fill="FFFFFF" w:themeFill="background1"/>
            <w:vAlign w:val="center"/>
          </w:tcPr>
          <w:p w14:paraId="0DE1FB2D" w14:textId="1A6C16C2" w:rsidR="00C621CC" w:rsidRPr="00BE37DC" w:rsidRDefault="00C621CC" w:rsidP="00C621CC">
            <w:pPr>
              <w:spacing w:after="0" w:line="240" w:lineRule="auto"/>
              <w:jc w:val="center"/>
              <w:rPr>
                <w:b/>
                <w:sz w:val="20"/>
                <w:szCs w:val="20"/>
              </w:rPr>
            </w:pPr>
            <w:r>
              <w:rPr>
                <w:sz w:val="20"/>
                <w:szCs w:val="20"/>
              </w:rPr>
              <w:t>220,00</w:t>
            </w:r>
          </w:p>
        </w:tc>
        <w:tc>
          <w:tcPr>
            <w:tcW w:w="1057" w:type="dxa"/>
            <w:tcBorders>
              <w:top w:val="nil"/>
              <w:left w:val="nil"/>
              <w:bottom w:val="single" w:sz="4" w:space="0" w:color="auto"/>
              <w:right w:val="single" w:sz="4" w:space="0" w:color="auto"/>
            </w:tcBorders>
            <w:shd w:val="clear" w:color="auto" w:fill="FFFFFF" w:themeFill="background1"/>
            <w:vAlign w:val="center"/>
          </w:tcPr>
          <w:p w14:paraId="316D9D3A" w14:textId="3FB1CB72" w:rsidR="00C621CC" w:rsidRPr="00BE37DC" w:rsidRDefault="00C621CC" w:rsidP="00C621CC">
            <w:pPr>
              <w:spacing w:after="0" w:line="240" w:lineRule="auto"/>
              <w:jc w:val="center"/>
              <w:rPr>
                <w:b/>
                <w:sz w:val="20"/>
                <w:szCs w:val="20"/>
              </w:rPr>
            </w:pPr>
            <w:r>
              <w:rPr>
                <w:sz w:val="20"/>
                <w:szCs w:val="20"/>
              </w:rPr>
              <w:t>266,20</w:t>
            </w:r>
          </w:p>
        </w:tc>
      </w:tr>
      <w:tr w:rsidR="00C621CC" w:rsidRPr="000A3F7E" w14:paraId="190DCBD4" w14:textId="77777777" w:rsidTr="00C621CC">
        <w:trPr>
          <w:trHeight w:val="103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B0ED6" w14:textId="462A5E1B" w:rsidR="00C621CC" w:rsidRPr="00BE37DC" w:rsidRDefault="00C621CC" w:rsidP="00C621CC">
            <w:pPr>
              <w:spacing w:after="0" w:line="240" w:lineRule="auto"/>
              <w:ind w:left="-108" w:right="-108"/>
              <w:jc w:val="center"/>
              <w:rPr>
                <w:b/>
                <w:sz w:val="20"/>
                <w:szCs w:val="20"/>
              </w:rPr>
            </w:pPr>
            <w:r>
              <w:rPr>
                <w:b/>
                <w:bCs/>
                <w:sz w:val="20"/>
                <w:szCs w:val="20"/>
              </w:rPr>
              <w:t>113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4DA65" w14:textId="62691DB4" w:rsidR="00C621CC" w:rsidRPr="00BE37DC" w:rsidRDefault="00C621CC" w:rsidP="00C621CC">
            <w:pPr>
              <w:spacing w:after="0" w:line="240" w:lineRule="auto"/>
              <w:jc w:val="center"/>
              <w:rPr>
                <w:b/>
                <w:sz w:val="20"/>
                <w:szCs w:val="20"/>
              </w:rPr>
            </w:pPr>
            <w:r>
              <w:rPr>
                <w:b/>
                <w:bCs/>
                <w:sz w:val="20"/>
                <w:szCs w:val="20"/>
              </w:rPr>
              <w:t>Mėgintuvėlių laikikliai, nerūdijančio plieno, vieliniai, 16 mm skersmens mėgintuvėliams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B2670" w14:textId="75A571CE" w:rsidR="00C621CC" w:rsidRPr="00BE37DC" w:rsidRDefault="00C621CC" w:rsidP="00C621CC">
            <w:pPr>
              <w:spacing w:after="0" w:line="240" w:lineRule="auto"/>
              <w:ind w:left="-108" w:right="-108"/>
              <w:jc w:val="center"/>
              <w:rPr>
                <w:b/>
                <w:sz w:val="20"/>
                <w:szCs w:val="20"/>
              </w:rPr>
            </w:pPr>
            <w:r>
              <w:rPr>
                <w:color w:val="000000"/>
                <w:sz w:val="20"/>
                <w:szCs w:val="20"/>
              </w:rPr>
              <w:t>42671100-1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E770C" w14:textId="670BEFDC" w:rsidR="00C621CC" w:rsidRPr="00BE37DC" w:rsidRDefault="00C621CC" w:rsidP="00C621CC">
            <w:pPr>
              <w:spacing w:after="0" w:line="240" w:lineRule="auto"/>
              <w:jc w:val="center"/>
              <w:rPr>
                <w:rFonts w:eastAsia="Times New Roman"/>
                <w:b/>
                <w:bCs/>
                <w:sz w:val="20"/>
                <w:szCs w:val="20"/>
                <w:lang w:eastAsia="lt-LT"/>
              </w:rPr>
            </w:pPr>
            <w:r>
              <w:rPr>
                <w:color w:val="000000"/>
                <w:sz w:val="20"/>
                <w:szCs w:val="20"/>
              </w:rPr>
              <w:t>Metaliniai-vieliniai,  tinkami sterilizavimui 180°C, stačiakampiai, 50 vietų, 210x110x60h mm ±0,2 mm. Tinkami 16 mm skersmens mėgintuvėliams</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tcPr>
          <w:p w14:paraId="4B49D177" w14:textId="22D6AC62" w:rsidR="00C621CC" w:rsidRPr="00BE37DC" w:rsidRDefault="00C621CC" w:rsidP="00C621CC">
            <w:pPr>
              <w:spacing w:after="0" w:line="240" w:lineRule="auto"/>
              <w:jc w:val="center"/>
              <w:rPr>
                <w:b/>
                <w:sz w:val="20"/>
                <w:szCs w:val="20"/>
              </w:rPr>
            </w:pPr>
            <w:r>
              <w:rPr>
                <w:color w:val="000000"/>
                <w:sz w:val="20"/>
                <w:szCs w:val="20"/>
              </w:rPr>
              <w:t>Deltalab, A210, psl. 220, N1</w:t>
            </w:r>
          </w:p>
        </w:tc>
        <w:tc>
          <w:tcPr>
            <w:tcW w:w="993" w:type="dxa"/>
            <w:tcBorders>
              <w:top w:val="nil"/>
              <w:left w:val="nil"/>
              <w:bottom w:val="single" w:sz="4" w:space="0" w:color="auto"/>
              <w:right w:val="single" w:sz="4" w:space="0" w:color="auto"/>
            </w:tcBorders>
            <w:shd w:val="clear" w:color="auto" w:fill="FFFFFF" w:themeFill="background1"/>
            <w:vAlign w:val="center"/>
          </w:tcPr>
          <w:p w14:paraId="69F58E5B" w14:textId="209FE885" w:rsidR="00C621CC" w:rsidRPr="00BE37DC" w:rsidRDefault="00C621CC" w:rsidP="00C621CC">
            <w:pPr>
              <w:spacing w:after="0" w:line="240" w:lineRule="auto"/>
              <w:jc w:val="center"/>
              <w:rPr>
                <w:b/>
                <w:sz w:val="20"/>
                <w:szCs w:val="20"/>
              </w:rPr>
            </w:pPr>
            <w:r>
              <w:rPr>
                <w:color w:val="000000"/>
                <w:sz w:val="20"/>
                <w:szCs w:val="20"/>
              </w:rPr>
              <w:t>vnt.</w:t>
            </w:r>
          </w:p>
        </w:tc>
        <w:tc>
          <w:tcPr>
            <w:tcW w:w="992" w:type="dxa"/>
            <w:tcBorders>
              <w:top w:val="nil"/>
              <w:left w:val="nil"/>
              <w:bottom w:val="single" w:sz="4" w:space="0" w:color="auto"/>
              <w:right w:val="single" w:sz="4" w:space="0" w:color="auto"/>
            </w:tcBorders>
            <w:shd w:val="clear" w:color="auto" w:fill="FFFFFF" w:themeFill="background1"/>
            <w:vAlign w:val="center"/>
          </w:tcPr>
          <w:p w14:paraId="0C6327E2" w14:textId="31A803A5" w:rsidR="00C621CC" w:rsidRPr="00BE37DC" w:rsidRDefault="00C621CC" w:rsidP="00C621CC">
            <w:pPr>
              <w:spacing w:after="0" w:line="240" w:lineRule="auto"/>
              <w:jc w:val="center"/>
              <w:rPr>
                <w:b/>
                <w:sz w:val="20"/>
                <w:szCs w:val="20"/>
              </w:rPr>
            </w:pPr>
            <w:r>
              <w:rPr>
                <w:b/>
                <w:bCs/>
                <w:color w:val="000000"/>
                <w:sz w:val="20"/>
                <w:szCs w:val="20"/>
              </w:rPr>
              <w:t>10</w:t>
            </w:r>
          </w:p>
        </w:tc>
        <w:tc>
          <w:tcPr>
            <w:tcW w:w="850" w:type="dxa"/>
            <w:tcBorders>
              <w:top w:val="nil"/>
              <w:left w:val="nil"/>
              <w:bottom w:val="single" w:sz="4" w:space="0" w:color="auto"/>
              <w:right w:val="single" w:sz="4" w:space="0" w:color="auto"/>
            </w:tcBorders>
            <w:shd w:val="clear" w:color="auto" w:fill="FFFFFF" w:themeFill="background1"/>
            <w:vAlign w:val="center"/>
          </w:tcPr>
          <w:p w14:paraId="52FDAF04" w14:textId="15A095CE" w:rsidR="00C621CC" w:rsidRPr="00BE37DC" w:rsidRDefault="00C621CC" w:rsidP="00C621CC">
            <w:pPr>
              <w:spacing w:after="0" w:line="240" w:lineRule="auto"/>
              <w:jc w:val="center"/>
              <w:rPr>
                <w:b/>
                <w:sz w:val="20"/>
                <w:szCs w:val="20"/>
              </w:rPr>
            </w:pPr>
            <w:r>
              <w:rPr>
                <w:sz w:val="16"/>
                <w:szCs w:val="16"/>
              </w:rPr>
              <w:t>18,98</w:t>
            </w:r>
          </w:p>
        </w:tc>
        <w:tc>
          <w:tcPr>
            <w:tcW w:w="851" w:type="dxa"/>
            <w:tcBorders>
              <w:top w:val="nil"/>
              <w:left w:val="nil"/>
              <w:bottom w:val="single" w:sz="4" w:space="0" w:color="auto"/>
              <w:right w:val="single" w:sz="4" w:space="0" w:color="auto"/>
            </w:tcBorders>
            <w:shd w:val="clear" w:color="auto" w:fill="FFFFFF" w:themeFill="background1"/>
            <w:vAlign w:val="center"/>
          </w:tcPr>
          <w:p w14:paraId="693002D8" w14:textId="4C9FB08A" w:rsidR="00C621CC" w:rsidRPr="00BE37DC" w:rsidRDefault="00C621CC" w:rsidP="00C621CC">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FFFFFF" w:themeFill="background1"/>
            <w:vAlign w:val="center"/>
          </w:tcPr>
          <w:p w14:paraId="71EA02DD" w14:textId="25447A85" w:rsidR="00C621CC" w:rsidRPr="00BE37DC" w:rsidRDefault="00C621CC" w:rsidP="00C621CC">
            <w:pPr>
              <w:spacing w:after="0" w:line="240" w:lineRule="auto"/>
              <w:jc w:val="center"/>
              <w:rPr>
                <w:b/>
                <w:sz w:val="20"/>
                <w:szCs w:val="20"/>
              </w:rPr>
            </w:pPr>
            <w:r>
              <w:rPr>
                <w:sz w:val="20"/>
                <w:szCs w:val="20"/>
              </w:rPr>
              <w:t>22,97</w:t>
            </w:r>
          </w:p>
        </w:tc>
        <w:tc>
          <w:tcPr>
            <w:tcW w:w="1353" w:type="dxa"/>
            <w:tcBorders>
              <w:top w:val="nil"/>
              <w:left w:val="nil"/>
              <w:bottom w:val="single" w:sz="4" w:space="0" w:color="auto"/>
              <w:right w:val="single" w:sz="4" w:space="0" w:color="auto"/>
            </w:tcBorders>
            <w:shd w:val="clear" w:color="auto" w:fill="FFFFFF" w:themeFill="background1"/>
            <w:vAlign w:val="center"/>
          </w:tcPr>
          <w:p w14:paraId="397CD5CA" w14:textId="4F1D18BB" w:rsidR="00C621CC" w:rsidRPr="00BE37DC" w:rsidRDefault="00C621CC" w:rsidP="00C621CC">
            <w:pPr>
              <w:spacing w:after="0" w:line="240" w:lineRule="auto"/>
              <w:jc w:val="center"/>
              <w:rPr>
                <w:b/>
                <w:sz w:val="20"/>
                <w:szCs w:val="20"/>
              </w:rPr>
            </w:pPr>
            <w:r>
              <w:rPr>
                <w:sz w:val="20"/>
                <w:szCs w:val="20"/>
              </w:rPr>
              <w:t>189,80</w:t>
            </w:r>
          </w:p>
        </w:tc>
        <w:tc>
          <w:tcPr>
            <w:tcW w:w="1057" w:type="dxa"/>
            <w:tcBorders>
              <w:top w:val="nil"/>
              <w:left w:val="nil"/>
              <w:bottom w:val="single" w:sz="4" w:space="0" w:color="auto"/>
              <w:right w:val="single" w:sz="4" w:space="0" w:color="auto"/>
            </w:tcBorders>
            <w:shd w:val="clear" w:color="auto" w:fill="FFFFFF" w:themeFill="background1"/>
            <w:vAlign w:val="center"/>
          </w:tcPr>
          <w:p w14:paraId="052289D1" w14:textId="2A4AA4A9" w:rsidR="00C621CC" w:rsidRPr="00BE37DC" w:rsidRDefault="00C621CC" w:rsidP="00C621CC">
            <w:pPr>
              <w:spacing w:after="0" w:line="240" w:lineRule="auto"/>
              <w:jc w:val="center"/>
              <w:rPr>
                <w:b/>
                <w:sz w:val="20"/>
                <w:szCs w:val="20"/>
              </w:rPr>
            </w:pPr>
            <w:r>
              <w:rPr>
                <w:sz w:val="20"/>
                <w:szCs w:val="20"/>
              </w:rPr>
              <w:t>229,66</w:t>
            </w:r>
          </w:p>
        </w:tc>
      </w:tr>
      <w:tr w:rsidR="00C621CC" w:rsidRPr="000A3F7E" w14:paraId="0352011F" w14:textId="77777777" w:rsidTr="00C621CC">
        <w:trPr>
          <w:trHeight w:val="103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DEEB8" w14:textId="4FFDA6DC" w:rsidR="00C621CC" w:rsidRPr="00BE37DC" w:rsidRDefault="00C621CC" w:rsidP="00C621CC">
            <w:pPr>
              <w:spacing w:after="0" w:line="240" w:lineRule="auto"/>
              <w:ind w:left="-108" w:right="-108"/>
              <w:jc w:val="center"/>
              <w:rPr>
                <w:b/>
                <w:sz w:val="20"/>
                <w:szCs w:val="20"/>
              </w:rPr>
            </w:pPr>
            <w:r>
              <w:rPr>
                <w:b/>
                <w:bCs/>
                <w:sz w:val="20"/>
                <w:szCs w:val="20"/>
              </w:rPr>
              <w:lastRenderedPageBreak/>
              <w:t>114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BD2A7" w14:textId="50F71AE4" w:rsidR="00C621CC" w:rsidRPr="00BE37DC" w:rsidRDefault="00C621CC" w:rsidP="00C621CC">
            <w:pPr>
              <w:spacing w:after="0" w:line="240" w:lineRule="auto"/>
              <w:jc w:val="center"/>
              <w:rPr>
                <w:b/>
                <w:sz w:val="20"/>
                <w:szCs w:val="20"/>
              </w:rPr>
            </w:pPr>
            <w:r>
              <w:rPr>
                <w:b/>
                <w:bCs/>
                <w:color w:val="000000"/>
                <w:sz w:val="20"/>
                <w:szCs w:val="20"/>
              </w:rPr>
              <w:t>Dujų balionėliai, tinkami rankiniam prietaisui FLAMEBOY sterilizavimui liepsna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D00EC" w14:textId="32CF75EB" w:rsidR="00C621CC" w:rsidRPr="00BE37DC" w:rsidRDefault="00C621CC" w:rsidP="00C621CC">
            <w:pPr>
              <w:spacing w:after="0" w:line="240" w:lineRule="auto"/>
              <w:ind w:left="-108" w:right="-108"/>
              <w:jc w:val="center"/>
              <w:rPr>
                <w:b/>
                <w:sz w:val="20"/>
                <w:szCs w:val="20"/>
              </w:rPr>
            </w:pPr>
            <w:r>
              <w:rPr>
                <w:color w:val="000000"/>
                <w:sz w:val="20"/>
                <w:szCs w:val="20"/>
              </w:rPr>
              <w:t>44612100-4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936AD" w14:textId="5BEB9116" w:rsidR="00C621CC" w:rsidRPr="00BE37DC" w:rsidRDefault="00C621CC" w:rsidP="00C621CC">
            <w:pPr>
              <w:spacing w:after="0" w:line="240" w:lineRule="auto"/>
              <w:jc w:val="center"/>
              <w:rPr>
                <w:rFonts w:eastAsia="Times New Roman"/>
                <w:b/>
                <w:bCs/>
                <w:sz w:val="20"/>
                <w:szCs w:val="20"/>
                <w:lang w:eastAsia="lt-LT"/>
              </w:rPr>
            </w:pPr>
            <w:r>
              <w:rPr>
                <w:color w:val="000000"/>
                <w:sz w:val="20"/>
                <w:szCs w:val="20"/>
              </w:rPr>
              <w:t>Propano-butano dujų balionėliai CV360 (115 ml 12 bar), tinkami rankinio sterilizavimo liepsna prietaisui.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55A1" w14:textId="0C9BC25C" w:rsidR="00C621CC" w:rsidRPr="00BE37DC" w:rsidRDefault="00C621CC" w:rsidP="00C621CC">
            <w:pPr>
              <w:spacing w:after="0" w:line="240" w:lineRule="auto"/>
              <w:jc w:val="center"/>
              <w:rPr>
                <w:b/>
                <w:sz w:val="20"/>
                <w:szCs w:val="20"/>
              </w:rPr>
            </w:pPr>
            <w:r>
              <w:rPr>
                <w:color w:val="000000"/>
                <w:sz w:val="20"/>
                <w:szCs w:val="20"/>
              </w:rPr>
              <w:t>IBS integra, 145003, N1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8BF9A" w14:textId="4E7C0A87" w:rsidR="00C621CC" w:rsidRPr="00BE37DC" w:rsidRDefault="00C621CC" w:rsidP="00C621CC">
            <w:pPr>
              <w:spacing w:after="0" w:line="240" w:lineRule="auto"/>
              <w:jc w:val="center"/>
              <w:rPr>
                <w:b/>
                <w:sz w:val="20"/>
                <w:szCs w:val="20"/>
              </w:rPr>
            </w:pPr>
            <w:r>
              <w:rPr>
                <w:color w:val="000000"/>
                <w:sz w:val="20"/>
                <w:szCs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B6709" w14:textId="07ACC559" w:rsidR="00C621CC" w:rsidRPr="00BE37DC" w:rsidRDefault="00C621CC" w:rsidP="00C621CC">
            <w:pPr>
              <w:spacing w:after="0" w:line="240" w:lineRule="auto"/>
              <w:jc w:val="center"/>
              <w:rPr>
                <w:b/>
                <w:sz w:val="20"/>
                <w:szCs w:val="20"/>
              </w:rPr>
            </w:pPr>
            <w:r>
              <w:rPr>
                <w:b/>
                <w:bCs/>
                <w:color w:val="000000"/>
                <w:sz w:val="20"/>
                <w:szCs w:val="20"/>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CBA49" w14:textId="0A1B94D1" w:rsidR="00C621CC" w:rsidRPr="00BE37DC" w:rsidRDefault="00C621CC" w:rsidP="00C621CC">
            <w:pPr>
              <w:spacing w:after="0" w:line="240" w:lineRule="auto"/>
              <w:jc w:val="center"/>
              <w:rPr>
                <w:b/>
                <w:sz w:val="20"/>
                <w:szCs w:val="20"/>
              </w:rPr>
            </w:pPr>
            <w:r>
              <w:rPr>
                <w:sz w:val="16"/>
                <w:szCs w:val="16"/>
              </w:rPr>
              <w:t>7,50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394A" w14:textId="5F28D337" w:rsidR="00C621CC" w:rsidRPr="00BE37DC" w:rsidRDefault="00C621CC" w:rsidP="00C621CC">
            <w:pPr>
              <w:spacing w:after="0" w:line="240" w:lineRule="auto"/>
              <w:jc w:val="center"/>
              <w:rPr>
                <w:b/>
                <w:sz w:val="20"/>
                <w:szCs w:val="20"/>
              </w:rPr>
            </w:pPr>
            <w:r>
              <w:rPr>
                <w:sz w:val="20"/>
                <w:szCs w:val="20"/>
              </w:rPr>
              <w:t>21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9C39E" w14:textId="3C3BD526" w:rsidR="00C621CC" w:rsidRPr="00BE37DC" w:rsidRDefault="00C621CC" w:rsidP="00C621CC">
            <w:pPr>
              <w:spacing w:after="0" w:line="240" w:lineRule="auto"/>
              <w:jc w:val="center"/>
              <w:rPr>
                <w:b/>
                <w:sz w:val="20"/>
                <w:szCs w:val="20"/>
              </w:rPr>
            </w:pPr>
            <w:r>
              <w:rPr>
                <w:sz w:val="20"/>
                <w:szCs w:val="20"/>
              </w:rPr>
              <w:t>9,08</w:t>
            </w:r>
          </w:p>
        </w:tc>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26847" w14:textId="5E6CE96C" w:rsidR="00C621CC" w:rsidRPr="00BE37DC" w:rsidRDefault="00C621CC" w:rsidP="00C621CC">
            <w:pPr>
              <w:spacing w:after="0" w:line="240" w:lineRule="auto"/>
              <w:jc w:val="center"/>
              <w:rPr>
                <w:b/>
                <w:sz w:val="20"/>
                <w:szCs w:val="20"/>
              </w:rPr>
            </w:pPr>
            <w:r>
              <w:rPr>
                <w:sz w:val="20"/>
                <w:szCs w:val="20"/>
              </w:rPr>
              <w:t>2250,00</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74A80" w14:textId="1343AD2D" w:rsidR="00C621CC" w:rsidRPr="00BE37DC" w:rsidRDefault="00C621CC" w:rsidP="00C621CC">
            <w:pPr>
              <w:spacing w:after="0" w:line="240" w:lineRule="auto"/>
              <w:jc w:val="center"/>
              <w:rPr>
                <w:b/>
                <w:sz w:val="20"/>
                <w:szCs w:val="20"/>
              </w:rPr>
            </w:pPr>
            <w:r>
              <w:rPr>
                <w:sz w:val="20"/>
                <w:szCs w:val="20"/>
              </w:rPr>
              <w:t>2722,50</w:t>
            </w:r>
          </w:p>
        </w:tc>
      </w:tr>
      <w:tr w:rsidR="007A07CF" w:rsidRPr="000A3F7E" w14:paraId="07846016" w14:textId="77777777" w:rsidTr="00C621CC">
        <w:trPr>
          <w:trHeight w:val="553"/>
        </w:trPr>
        <w:tc>
          <w:tcPr>
            <w:tcW w:w="13397"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C3638" w14:textId="28466D3A" w:rsidR="007A07CF" w:rsidRPr="002E3626" w:rsidRDefault="007A07CF" w:rsidP="007A07CF">
            <w:pPr>
              <w:spacing w:after="0" w:line="240" w:lineRule="auto"/>
              <w:jc w:val="right"/>
              <w:rPr>
                <w:b/>
                <w:bCs/>
                <w:sz w:val="20"/>
                <w:szCs w:val="20"/>
              </w:rPr>
            </w:pPr>
            <w:r w:rsidRPr="002E3626">
              <w:rPr>
                <w:b/>
                <w:bCs/>
                <w:sz w:val="20"/>
                <w:szCs w:val="20"/>
              </w:rPr>
              <w:t>Viso:</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8E134" w14:textId="2F1CC318" w:rsidR="007A07CF" w:rsidRPr="00C621CC" w:rsidRDefault="00C621CC" w:rsidP="00C621CC">
            <w:pPr>
              <w:spacing w:after="0"/>
              <w:jc w:val="center"/>
              <w:rPr>
                <w:b/>
                <w:bCs/>
                <w:sz w:val="20"/>
                <w:szCs w:val="20"/>
              </w:rPr>
            </w:pPr>
            <w:r w:rsidRPr="00C621CC">
              <w:rPr>
                <w:b/>
                <w:bCs/>
                <w:sz w:val="20"/>
                <w:szCs w:val="20"/>
              </w:rPr>
              <w:t>28098,98</w:t>
            </w:r>
          </w:p>
        </w:tc>
      </w:tr>
    </w:tbl>
    <w:p w14:paraId="2716D31B" w14:textId="77777777" w:rsidR="003F66F3" w:rsidRDefault="003F66F3" w:rsidP="00045976">
      <w:pPr>
        <w:pStyle w:val="HTMLPreformatted"/>
        <w:tabs>
          <w:tab w:val="clear" w:pos="10992"/>
        </w:tabs>
        <w:ind w:left="10490" w:hanging="8789"/>
        <w:rPr>
          <w:rFonts w:ascii="Times New Roman" w:hAnsi="Times New Roman"/>
          <w:sz w:val="24"/>
          <w:szCs w:val="24"/>
        </w:rPr>
      </w:pPr>
    </w:p>
    <w:tbl>
      <w:tblPr>
        <w:tblW w:w="12758" w:type="dxa"/>
        <w:tblInd w:w="709" w:type="dxa"/>
        <w:tblLayout w:type="fixed"/>
        <w:tblLook w:val="0000" w:firstRow="0" w:lastRow="0" w:firstColumn="0" w:lastColumn="0" w:noHBand="0" w:noVBand="0"/>
      </w:tblPr>
      <w:tblGrid>
        <w:gridCol w:w="6662"/>
        <w:gridCol w:w="6096"/>
      </w:tblGrid>
      <w:tr w:rsidR="00B95A8B" w:rsidRPr="005A18AE" w14:paraId="23139DAA" w14:textId="77777777" w:rsidTr="003F66F3">
        <w:trPr>
          <w:cantSplit/>
        </w:trPr>
        <w:tc>
          <w:tcPr>
            <w:tcW w:w="6662" w:type="dxa"/>
            <w:vAlign w:val="bottom"/>
          </w:tcPr>
          <w:p w14:paraId="1751A0E5" w14:textId="0D225E98" w:rsidR="00B95A8B" w:rsidRPr="00B95A8B" w:rsidRDefault="00B95A8B" w:rsidP="00B759DE">
            <w:pPr>
              <w:spacing w:after="0" w:line="240" w:lineRule="auto"/>
              <w:rPr>
                <w:b/>
                <w:bCs/>
                <w:szCs w:val="24"/>
              </w:rPr>
            </w:pPr>
            <w:r w:rsidRPr="00B95A8B">
              <w:rPr>
                <w:b/>
                <w:bCs/>
                <w:szCs w:val="24"/>
              </w:rPr>
              <w:t>Pardavėjas</w:t>
            </w:r>
          </w:p>
          <w:p w14:paraId="66862EC4" w14:textId="05CF17F8" w:rsidR="00B95A8B" w:rsidRPr="005A18AE" w:rsidRDefault="00826D22" w:rsidP="00B759DE">
            <w:pPr>
              <w:spacing w:after="0" w:line="240" w:lineRule="auto"/>
              <w:rPr>
                <w:szCs w:val="24"/>
              </w:rPr>
            </w:pPr>
            <w:r>
              <w:rPr>
                <w:szCs w:val="24"/>
              </w:rPr>
              <w:t>UAB „</w:t>
            </w:r>
            <w:r w:rsidR="00591349">
              <w:rPr>
                <w:szCs w:val="24"/>
              </w:rPr>
              <w:t>Med</w:t>
            </w:r>
            <w:r w:rsidR="00C621CC">
              <w:rPr>
                <w:szCs w:val="24"/>
              </w:rPr>
              <w:t>iq Lietuva</w:t>
            </w:r>
            <w:r>
              <w:rPr>
                <w:szCs w:val="24"/>
              </w:rPr>
              <w:t>“</w:t>
            </w:r>
          </w:p>
        </w:tc>
        <w:tc>
          <w:tcPr>
            <w:tcW w:w="6096" w:type="dxa"/>
            <w:shd w:val="clear" w:color="auto" w:fill="auto"/>
          </w:tcPr>
          <w:p w14:paraId="0B048FCC" w14:textId="245C70A6" w:rsidR="00B95A8B" w:rsidRPr="00B95A8B" w:rsidRDefault="00B95A8B" w:rsidP="00B759DE">
            <w:pPr>
              <w:spacing w:after="0" w:line="240" w:lineRule="auto"/>
              <w:rPr>
                <w:b/>
                <w:bCs/>
                <w:szCs w:val="24"/>
              </w:rPr>
            </w:pPr>
            <w:r w:rsidRPr="00B95A8B">
              <w:rPr>
                <w:b/>
                <w:bCs/>
                <w:szCs w:val="24"/>
              </w:rPr>
              <w:t>Pirkėjas</w:t>
            </w:r>
          </w:p>
          <w:p w14:paraId="44BD091E" w14:textId="7A939693" w:rsidR="00B95A8B" w:rsidRPr="005A18AE" w:rsidRDefault="00B95A8B" w:rsidP="00B759DE">
            <w:pPr>
              <w:spacing w:after="0" w:line="240" w:lineRule="auto"/>
              <w:rPr>
                <w:b/>
                <w:szCs w:val="24"/>
              </w:rPr>
            </w:pPr>
            <w:r w:rsidRPr="005A18AE">
              <w:rPr>
                <w:szCs w:val="24"/>
              </w:rPr>
              <w:t>Nacionalinė visuomenės sveikatos priežiūros laboratorija</w:t>
            </w:r>
          </w:p>
        </w:tc>
      </w:tr>
      <w:tr w:rsidR="00B95A8B" w:rsidRPr="003C5A3F" w14:paraId="1A16F462" w14:textId="77777777" w:rsidTr="003F66F3">
        <w:trPr>
          <w:cantSplit/>
        </w:trPr>
        <w:tc>
          <w:tcPr>
            <w:tcW w:w="6662" w:type="dxa"/>
            <w:vAlign w:val="bottom"/>
          </w:tcPr>
          <w:p w14:paraId="6F4E49A1" w14:textId="1D4150C5" w:rsidR="00B95A8B" w:rsidRPr="005A18AE" w:rsidRDefault="00A928E2" w:rsidP="00B759DE">
            <w:pPr>
              <w:spacing w:after="0" w:line="240" w:lineRule="auto"/>
              <w:rPr>
                <w:szCs w:val="24"/>
              </w:rPr>
            </w:pPr>
            <w:r>
              <w:rPr>
                <w:szCs w:val="24"/>
              </w:rPr>
              <w:t>Generalinis direktorius</w:t>
            </w:r>
          </w:p>
          <w:p w14:paraId="09B066E4" w14:textId="0C2492AB" w:rsidR="009F29DB" w:rsidRDefault="00A928E2" w:rsidP="009F29DB">
            <w:pPr>
              <w:spacing w:after="0" w:line="240" w:lineRule="auto"/>
              <w:rPr>
                <w:szCs w:val="24"/>
              </w:rPr>
            </w:pPr>
            <w:r>
              <w:rPr>
                <w:szCs w:val="24"/>
              </w:rPr>
              <w:t>Giedrius Marcinkonis</w:t>
            </w:r>
          </w:p>
          <w:p w14:paraId="296B8613" w14:textId="547157D6" w:rsidR="00B95A8B" w:rsidRPr="007F2B10" w:rsidRDefault="00F45CB0" w:rsidP="00B759DE">
            <w:pPr>
              <w:spacing w:after="0" w:line="240" w:lineRule="auto"/>
              <w:rPr>
                <w:szCs w:val="24"/>
              </w:rPr>
            </w:pPr>
            <w:r>
              <w:rPr>
                <w:szCs w:val="24"/>
              </w:rPr>
              <w:t>Parašas</w:t>
            </w:r>
          </w:p>
        </w:tc>
        <w:tc>
          <w:tcPr>
            <w:tcW w:w="6096" w:type="dxa"/>
            <w:shd w:val="clear" w:color="auto" w:fill="auto"/>
          </w:tcPr>
          <w:p w14:paraId="1D033FA0" w14:textId="77777777" w:rsidR="00B95A8B" w:rsidRPr="005A18AE" w:rsidRDefault="00B95A8B" w:rsidP="00B759DE">
            <w:pPr>
              <w:spacing w:after="0" w:line="240" w:lineRule="auto"/>
              <w:rPr>
                <w:szCs w:val="24"/>
              </w:rPr>
            </w:pPr>
            <w:r w:rsidRPr="005A18AE">
              <w:rPr>
                <w:szCs w:val="24"/>
              </w:rPr>
              <w:t>Direktori</w:t>
            </w:r>
            <w:r>
              <w:rPr>
                <w:szCs w:val="24"/>
              </w:rPr>
              <w:t>us</w:t>
            </w:r>
          </w:p>
          <w:p w14:paraId="4F27C3CC" w14:textId="77777777" w:rsidR="00B95A8B" w:rsidRDefault="00B95A8B" w:rsidP="00B759DE">
            <w:pPr>
              <w:spacing w:after="0" w:line="240" w:lineRule="auto"/>
              <w:rPr>
                <w:bCs/>
                <w:szCs w:val="24"/>
              </w:rPr>
            </w:pPr>
            <w:r w:rsidRPr="003C5A3F">
              <w:rPr>
                <w:bCs/>
                <w:szCs w:val="24"/>
              </w:rPr>
              <w:t>Danas Bakša</w:t>
            </w:r>
          </w:p>
          <w:p w14:paraId="20ACA3DC" w14:textId="623B238B" w:rsidR="00F45CB0" w:rsidRPr="003C5A3F" w:rsidRDefault="00F45CB0" w:rsidP="00B759DE">
            <w:pPr>
              <w:spacing w:after="0" w:line="240" w:lineRule="auto"/>
              <w:rPr>
                <w:bCs/>
                <w:szCs w:val="24"/>
              </w:rPr>
            </w:pPr>
            <w:r>
              <w:rPr>
                <w:bCs/>
                <w:szCs w:val="24"/>
              </w:rPr>
              <w:t>Parašas</w:t>
            </w:r>
          </w:p>
        </w:tc>
      </w:tr>
      <w:tr w:rsidR="00B95A8B" w:rsidRPr="005A18AE" w14:paraId="6847A45F" w14:textId="77777777" w:rsidTr="003F66F3">
        <w:trPr>
          <w:trHeight w:val="255"/>
        </w:trPr>
        <w:tc>
          <w:tcPr>
            <w:tcW w:w="6662" w:type="dxa"/>
          </w:tcPr>
          <w:p w14:paraId="010EE2B9" w14:textId="7E86A44D" w:rsidR="00B95A8B" w:rsidRPr="005A18AE" w:rsidRDefault="00F45CB0" w:rsidP="00B759DE">
            <w:pPr>
              <w:spacing w:after="0" w:line="240" w:lineRule="auto"/>
              <w:rPr>
                <w:szCs w:val="24"/>
              </w:rPr>
            </w:pPr>
            <w:r>
              <w:rPr>
                <w:szCs w:val="24"/>
              </w:rPr>
              <w:t>A.V.</w:t>
            </w:r>
          </w:p>
        </w:tc>
        <w:tc>
          <w:tcPr>
            <w:tcW w:w="6096" w:type="dxa"/>
            <w:shd w:val="clear" w:color="auto" w:fill="auto"/>
            <w:noWrap/>
          </w:tcPr>
          <w:p w14:paraId="68A6F666" w14:textId="2235546B" w:rsidR="00B95A8B" w:rsidRPr="005A18AE" w:rsidRDefault="00F45CB0" w:rsidP="00B759DE">
            <w:pPr>
              <w:spacing w:after="0" w:line="240" w:lineRule="auto"/>
              <w:rPr>
                <w:szCs w:val="24"/>
              </w:rPr>
            </w:pPr>
            <w:r>
              <w:rPr>
                <w:szCs w:val="24"/>
              </w:rPr>
              <w:t>A.V.</w:t>
            </w:r>
          </w:p>
        </w:tc>
      </w:tr>
    </w:tbl>
    <w:p w14:paraId="6AA1CB7D" w14:textId="77777777" w:rsidR="00C621CC" w:rsidRDefault="00C621CC" w:rsidP="00045976">
      <w:pPr>
        <w:pStyle w:val="HTMLPreformatted"/>
        <w:tabs>
          <w:tab w:val="clear" w:pos="10992"/>
        </w:tabs>
        <w:ind w:left="10490" w:hanging="8789"/>
        <w:rPr>
          <w:rFonts w:ascii="Times New Roman" w:hAnsi="Times New Roman"/>
          <w:sz w:val="24"/>
          <w:szCs w:val="24"/>
        </w:rPr>
      </w:pPr>
    </w:p>
    <w:p w14:paraId="4AEECAD8" w14:textId="77777777" w:rsidR="00C621CC" w:rsidRDefault="00C621CC" w:rsidP="00045976">
      <w:pPr>
        <w:pStyle w:val="HTMLPreformatted"/>
        <w:tabs>
          <w:tab w:val="clear" w:pos="10992"/>
        </w:tabs>
        <w:ind w:left="10490" w:hanging="8789"/>
        <w:rPr>
          <w:rFonts w:ascii="Times New Roman" w:hAnsi="Times New Roman"/>
          <w:sz w:val="24"/>
          <w:szCs w:val="24"/>
        </w:rPr>
      </w:pPr>
    </w:p>
    <w:p w14:paraId="0A0F7C5F" w14:textId="77777777" w:rsidR="00C621CC" w:rsidRDefault="00C621CC" w:rsidP="00045976">
      <w:pPr>
        <w:pStyle w:val="HTMLPreformatted"/>
        <w:tabs>
          <w:tab w:val="clear" w:pos="10992"/>
        </w:tabs>
        <w:ind w:left="10490" w:hanging="8789"/>
        <w:rPr>
          <w:rFonts w:ascii="Times New Roman" w:hAnsi="Times New Roman"/>
          <w:sz w:val="24"/>
          <w:szCs w:val="24"/>
        </w:rPr>
      </w:pPr>
    </w:p>
    <w:p w14:paraId="4C8BA62F" w14:textId="77777777" w:rsidR="00C621CC" w:rsidRDefault="00C621CC" w:rsidP="00045976">
      <w:pPr>
        <w:pStyle w:val="HTMLPreformatted"/>
        <w:tabs>
          <w:tab w:val="clear" w:pos="10992"/>
        </w:tabs>
        <w:ind w:left="10490" w:hanging="8789"/>
        <w:rPr>
          <w:rFonts w:ascii="Times New Roman" w:hAnsi="Times New Roman"/>
          <w:sz w:val="24"/>
          <w:szCs w:val="24"/>
        </w:rPr>
      </w:pPr>
    </w:p>
    <w:p w14:paraId="7463766F" w14:textId="77777777" w:rsidR="00C621CC" w:rsidRDefault="00C621CC" w:rsidP="00045976">
      <w:pPr>
        <w:pStyle w:val="HTMLPreformatted"/>
        <w:tabs>
          <w:tab w:val="clear" w:pos="10992"/>
        </w:tabs>
        <w:ind w:left="10490" w:hanging="8789"/>
        <w:rPr>
          <w:rFonts w:ascii="Times New Roman" w:hAnsi="Times New Roman"/>
          <w:sz w:val="24"/>
          <w:szCs w:val="24"/>
        </w:rPr>
      </w:pPr>
    </w:p>
    <w:p w14:paraId="3257ED1F" w14:textId="77777777" w:rsidR="00C621CC" w:rsidRDefault="00C621CC" w:rsidP="00045976">
      <w:pPr>
        <w:pStyle w:val="HTMLPreformatted"/>
        <w:tabs>
          <w:tab w:val="clear" w:pos="10992"/>
        </w:tabs>
        <w:ind w:left="10490" w:hanging="8789"/>
        <w:rPr>
          <w:rFonts w:ascii="Times New Roman" w:hAnsi="Times New Roman"/>
          <w:sz w:val="24"/>
          <w:szCs w:val="24"/>
        </w:rPr>
      </w:pPr>
    </w:p>
    <w:p w14:paraId="4D6D4D6F" w14:textId="77777777" w:rsidR="00C621CC" w:rsidRDefault="00C621CC" w:rsidP="00045976">
      <w:pPr>
        <w:pStyle w:val="HTMLPreformatted"/>
        <w:tabs>
          <w:tab w:val="clear" w:pos="10992"/>
        </w:tabs>
        <w:ind w:left="10490" w:hanging="8789"/>
        <w:rPr>
          <w:rFonts w:ascii="Times New Roman" w:hAnsi="Times New Roman"/>
          <w:sz w:val="24"/>
          <w:szCs w:val="24"/>
        </w:rPr>
      </w:pPr>
    </w:p>
    <w:p w14:paraId="4845769D" w14:textId="77777777" w:rsidR="00C621CC" w:rsidRDefault="00C621CC" w:rsidP="00045976">
      <w:pPr>
        <w:pStyle w:val="HTMLPreformatted"/>
        <w:tabs>
          <w:tab w:val="clear" w:pos="10992"/>
        </w:tabs>
        <w:ind w:left="10490" w:hanging="8789"/>
        <w:rPr>
          <w:rFonts w:ascii="Times New Roman" w:hAnsi="Times New Roman"/>
          <w:sz w:val="24"/>
          <w:szCs w:val="24"/>
        </w:rPr>
      </w:pPr>
    </w:p>
    <w:p w14:paraId="703B52CD" w14:textId="77777777" w:rsidR="00C621CC" w:rsidRDefault="00C621CC" w:rsidP="00045976">
      <w:pPr>
        <w:pStyle w:val="HTMLPreformatted"/>
        <w:tabs>
          <w:tab w:val="clear" w:pos="10992"/>
        </w:tabs>
        <w:ind w:left="10490" w:hanging="8789"/>
        <w:rPr>
          <w:rFonts w:ascii="Times New Roman" w:hAnsi="Times New Roman"/>
          <w:sz w:val="24"/>
          <w:szCs w:val="24"/>
        </w:rPr>
      </w:pPr>
    </w:p>
    <w:p w14:paraId="0CA758EE" w14:textId="77777777" w:rsidR="00C621CC" w:rsidRDefault="00C621CC" w:rsidP="00045976">
      <w:pPr>
        <w:pStyle w:val="HTMLPreformatted"/>
        <w:tabs>
          <w:tab w:val="clear" w:pos="10992"/>
        </w:tabs>
        <w:ind w:left="10490" w:hanging="8789"/>
        <w:rPr>
          <w:rFonts w:ascii="Times New Roman" w:hAnsi="Times New Roman"/>
          <w:sz w:val="24"/>
          <w:szCs w:val="24"/>
        </w:rPr>
      </w:pPr>
    </w:p>
    <w:p w14:paraId="4D12082D" w14:textId="77777777" w:rsidR="00C621CC" w:rsidRDefault="00C621CC" w:rsidP="00045976">
      <w:pPr>
        <w:pStyle w:val="HTMLPreformatted"/>
        <w:tabs>
          <w:tab w:val="clear" w:pos="10992"/>
        </w:tabs>
        <w:ind w:left="10490" w:hanging="8789"/>
        <w:rPr>
          <w:rFonts w:ascii="Times New Roman" w:hAnsi="Times New Roman"/>
          <w:sz w:val="24"/>
          <w:szCs w:val="24"/>
        </w:rPr>
      </w:pPr>
    </w:p>
    <w:p w14:paraId="28397BED" w14:textId="77777777" w:rsidR="00C621CC" w:rsidRDefault="00C621CC" w:rsidP="00045976">
      <w:pPr>
        <w:pStyle w:val="HTMLPreformatted"/>
        <w:tabs>
          <w:tab w:val="clear" w:pos="10992"/>
        </w:tabs>
        <w:ind w:left="10490" w:hanging="8789"/>
        <w:rPr>
          <w:rFonts w:ascii="Times New Roman" w:hAnsi="Times New Roman"/>
          <w:sz w:val="24"/>
          <w:szCs w:val="24"/>
        </w:rPr>
      </w:pPr>
    </w:p>
    <w:p w14:paraId="704829F9" w14:textId="77777777" w:rsidR="00C621CC" w:rsidRDefault="00C621CC" w:rsidP="00045976">
      <w:pPr>
        <w:pStyle w:val="HTMLPreformatted"/>
        <w:tabs>
          <w:tab w:val="clear" w:pos="10992"/>
        </w:tabs>
        <w:ind w:left="10490" w:hanging="8789"/>
        <w:rPr>
          <w:rFonts w:ascii="Times New Roman" w:hAnsi="Times New Roman"/>
          <w:sz w:val="24"/>
          <w:szCs w:val="24"/>
        </w:rPr>
      </w:pPr>
    </w:p>
    <w:p w14:paraId="792F123E" w14:textId="77777777" w:rsidR="00C621CC" w:rsidRDefault="00C621CC" w:rsidP="00045976">
      <w:pPr>
        <w:pStyle w:val="HTMLPreformatted"/>
        <w:tabs>
          <w:tab w:val="clear" w:pos="10992"/>
        </w:tabs>
        <w:ind w:left="10490" w:hanging="8789"/>
        <w:rPr>
          <w:rFonts w:ascii="Times New Roman" w:hAnsi="Times New Roman"/>
          <w:sz w:val="24"/>
          <w:szCs w:val="24"/>
        </w:rPr>
      </w:pPr>
    </w:p>
    <w:p w14:paraId="11B400FA" w14:textId="77777777" w:rsidR="00C621CC" w:rsidRDefault="00C621CC" w:rsidP="00045976">
      <w:pPr>
        <w:pStyle w:val="HTMLPreformatted"/>
        <w:tabs>
          <w:tab w:val="clear" w:pos="10992"/>
        </w:tabs>
        <w:ind w:left="10490" w:hanging="8789"/>
        <w:rPr>
          <w:rFonts w:ascii="Times New Roman" w:hAnsi="Times New Roman"/>
          <w:sz w:val="24"/>
          <w:szCs w:val="24"/>
        </w:rPr>
      </w:pPr>
    </w:p>
    <w:p w14:paraId="3C0EF2AF" w14:textId="77777777" w:rsidR="00C621CC" w:rsidRDefault="00C621CC" w:rsidP="00045976">
      <w:pPr>
        <w:pStyle w:val="HTMLPreformatted"/>
        <w:tabs>
          <w:tab w:val="clear" w:pos="10992"/>
        </w:tabs>
        <w:ind w:left="10490" w:hanging="8789"/>
        <w:rPr>
          <w:rFonts w:ascii="Times New Roman" w:hAnsi="Times New Roman"/>
          <w:sz w:val="24"/>
          <w:szCs w:val="24"/>
        </w:rPr>
      </w:pPr>
    </w:p>
    <w:p w14:paraId="01281879" w14:textId="77777777" w:rsidR="00C621CC" w:rsidRDefault="00C621CC" w:rsidP="00045976">
      <w:pPr>
        <w:pStyle w:val="HTMLPreformatted"/>
        <w:tabs>
          <w:tab w:val="clear" w:pos="10992"/>
        </w:tabs>
        <w:ind w:left="10490" w:hanging="8789"/>
        <w:rPr>
          <w:rFonts w:ascii="Times New Roman" w:hAnsi="Times New Roman"/>
          <w:sz w:val="24"/>
          <w:szCs w:val="24"/>
        </w:rPr>
      </w:pPr>
    </w:p>
    <w:p w14:paraId="7124E3E3" w14:textId="77777777" w:rsidR="00C621CC" w:rsidRDefault="00C621CC" w:rsidP="00045976">
      <w:pPr>
        <w:pStyle w:val="HTMLPreformatted"/>
        <w:tabs>
          <w:tab w:val="clear" w:pos="10992"/>
        </w:tabs>
        <w:ind w:left="10490" w:hanging="8789"/>
        <w:rPr>
          <w:rFonts w:ascii="Times New Roman" w:hAnsi="Times New Roman"/>
          <w:sz w:val="24"/>
          <w:szCs w:val="24"/>
        </w:rPr>
      </w:pPr>
    </w:p>
    <w:p w14:paraId="6060CEE8" w14:textId="77777777" w:rsidR="00C621CC" w:rsidRDefault="00C621CC" w:rsidP="00045976">
      <w:pPr>
        <w:pStyle w:val="HTMLPreformatted"/>
        <w:tabs>
          <w:tab w:val="clear" w:pos="10992"/>
        </w:tabs>
        <w:ind w:left="10490" w:hanging="8789"/>
        <w:rPr>
          <w:rFonts w:ascii="Times New Roman" w:hAnsi="Times New Roman"/>
          <w:sz w:val="24"/>
          <w:szCs w:val="24"/>
        </w:rPr>
      </w:pPr>
    </w:p>
    <w:p w14:paraId="65481FA5" w14:textId="77777777" w:rsidR="00C621CC" w:rsidRDefault="00C621CC" w:rsidP="00045976">
      <w:pPr>
        <w:pStyle w:val="HTMLPreformatted"/>
        <w:tabs>
          <w:tab w:val="clear" w:pos="10992"/>
        </w:tabs>
        <w:ind w:left="10490" w:hanging="8789"/>
        <w:rPr>
          <w:rFonts w:ascii="Times New Roman" w:hAnsi="Times New Roman"/>
          <w:sz w:val="24"/>
          <w:szCs w:val="24"/>
        </w:rPr>
      </w:pPr>
    </w:p>
    <w:p w14:paraId="7303B2DB" w14:textId="77777777" w:rsidR="00C621CC" w:rsidRDefault="00C621CC" w:rsidP="00045976">
      <w:pPr>
        <w:pStyle w:val="HTMLPreformatted"/>
        <w:tabs>
          <w:tab w:val="clear" w:pos="10992"/>
        </w:tabs>
        <w:ind w:left="10490" w:hanging="8789"/>
        <w:rPr>
          <w:rFonts w:ascii="Times New Roman" w:hAnsi="Times New Roman"/>
          <w:sz w:val="24"/>
          <w:szCs w:val="24"/>
        </w:rPr>
      </w:pPr>
    </w:p>
    <w:p w14:paraId="1F0BAF3E" w14:textId="77777777" w:rsidR="00C621CC" w:rsidRDefault="00C621CC" w:rsidP="00045976">
      <w:pPr>
        <w:pStyle w:val="HTMLPreformatted"/>
        <w:tabs>
          <w:tab w:val="clear" w:pos="10992"/>
        </w:tabs>
        <w:ind w:left="10490" w:hanging="8789"/>
        <w:rPr>
          <w:rFonts w:ascii="Times New Roman" w:hAnsi="Times New Roman"/>
          <w:sz w:val="24"/>
          <w:szCs w:val="24"/>
        </w:rPr>
      </w:pPr>
    </w:p>
    <w:p w14:paraId="4A705864" w14:textId="77777777" w:rsidR="00C621CC" w:rsidRDefault="00C621CC" w:rsidP="00045976">
      <w:pPr>
        <w:pStyle w:val="HTMLPreformatted"/>
        <w:tabs>
          <w:tab w:val="clear" w:pos="10992"/>
        </w:tabs>
        <w:ind w:left="10490" w:hanging="8789"/>
        <w:rPr>
          <w:rFonts w:ascii="Times New Roman" w:hAnsi="Times New Roman"/>
          <w:sz w:val="24"/>
          <w:szCs w:val="24"/>
        </w:rPr>
      </w:pPr>
    </w:p>
    <w:p w14:paraId="223ACC9F" w14:textId="77777777" w:rsidR="00C621CC" w:rsidRDefault="00C621CC" w:rsidP="00045976">
      <w:pPr>
        <w:pStyle w:val="HTMLPreformatted"/>
        <w:tabs>
          <w:tab w:val="clear" w:pos="10992"/>
        </w:tabs>
        <w:ind w:left="10490" w:hanging="8789"/>
        <w:rPr>
          <w:rFonts w:ascii="Times New Roman" w:hAnsi="Times New Roman"/>
          <w:sz w:val="24"/>
          <w:szCs w:val="24"/>
        </w:rPr>
      </w:pPr>
    </w:p>
    <w:p w14:paraId="1593AD9B" w14:textId="52FBD582" w:rsidR="00776494" w:rsidRDefault="00776494" w:rsidP="00045976">
      <w:pPr>
        <w:pStyle w:val="HTMLPreformatted"/>
        <w:tabs>
          <w:tab w:val="clear" w:pos="10992"/>
        </w:tabs>
        <w:ind w:left="10490" w:hanging="8789"/>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5D77E38E" w14:textId="7B9D1435" w:rsidR="00045976" w:rsidRDefault="00045976" w:rsidP="00045976">
      <w:pPr>
        <w:tabs>
          <w:tab w:val="left" w:pos="11624"/>
        </w:tabs>
        <w:spacing w:after="0" w:line="240" w:lineRule="auto"/>
        <w:ind w:firstLine="10490"/>
        <w:jc w:val="both"/>
        <w:rPr>
          <w:bCs/>
          <w:szCs w:val="24"/>
        </w:rPr>
      </w:pPr>
      <w:r>
        <w:rPr>
          <w:bCs/>
          <w:szCs w:val="24"/>
        </w:rPr>
        <w:t>20</w:t>
      </w:r>
      <w:r w:rsidR="009A0C8E">
        <w:rPr>
          <w:bCs/>
          <w:szCs w:val="24"/>
        </w:rPr>
        <w:t>21</w:t>
      </w:r>
      <w:r>
        <w:rPr>
          <w:bCs/>
          <w:szCs w:val="24"/>
        </w:rPr>
        <w:t>-</w:t>
      </w:r>
      <w:r w:rsidR="003C5A3F">
        <w:rPr>
          <w:bCs/>
          <w:szCs w:val="24"/>
        </w:rPr>
        <w:t>07</w:t>
      </w:r>
      <w:r>
        <w:rPr>
          <w:bCs/>
          <w:szCs w:val="24"/>
        </w:rPr>
        <w:t>-</w:t>
      </w:r>
      <w:r w:rsidR="008D0841">
        <w:rPr>
          <w:bCs/>
          <w:szCs w:val="24"/>
        </w:rPr>
        <w:t>14</w:t>
      </w:r>
      <w:r>
        <w:rPr>
          <w:bCs/>
          <w:szCs w:val="24"/>
        </w:rPr>
        <w:t xml:space="preserve">           sutarties Nr. ST-</w:t>
      </w:r>
    </w:p>
    <w:p w14:paraId="5B61AD07" w14:textId="77777777" w:rsidR="00045976" w:rsidRDefault="00045976" w:rsidP="00776494">
      <w:pPr>
        <w:pStyle w:val="HTMLPreformatted"/>
        <w:jc w:val="center"/>
        <w:rPr>
          <w:rFonts w:ascii="Times New Roman" w:hAnsi="Times New Roman" w:cs="Times New Roman"/>
          <w:b/>
          <w:sz w:val="24"/>
          <w:szCs w:val="24"/>
        </w:rPr>
      </w:pPr>
    </w:p>
    <w:p w14:paraId="4D37DBB4" w14:textId="77777777" w:rsidR="00776494" w:rsidRPr="00776494" w:rsidRDefault="00776494" w:rsidP="00776494">
      <w:pPr>
        <w:pStyle w:val="HTMLPreformatted"/>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Default="00F7082D" w:rsidP="00F05D0E">
      <w:pPr>
        <w:pStyle w:val="HTMLPreformatted"/>
        <w:rPr>
          <w:rFonts w:ascii="Times New Roman" w:hAnsi="Times New Roman"/>
          <w:sz w:val="24"/>
          <w:szCs w:val="24"/>
        </w:rPr>
      </w:pPr>
      <w:r>
        <w:rPr>
          <w:rFonts w:ascii="Times New Roman" w:hAnsi="Times New Roman"/>
          <w:sz w:val="24"/>
          <w:szCs w:val="24"/>
        </w:rPr>
        <w:t>____________________________</w:t>
      </w:r>
    </w:p>
    <w:p w14:paraId="26FB857E" w14:textId="77777777" w:rsidR="00776494" w:rsidRPr="00776494" w:rsidRDefault="00776494"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Preformatted"/>
        <w:rPr>
          <w:rFonts w:ascii="Times New Roman" w:hAnsi="Times New Roman"/>
        </w:rPr>
      </w:pPr>
    </w:p>
    <w:p w14:paraId="2F98DD0F" w14:textId="14FEC587" w:rsidR="006C02A6" w:rsidRPr="006C02A6" w:rsidRDefault="00F41DDD" w:rsidP="006C02A6">
      <w:pPr>
        <w:spacing w:after="0" w:line="240" w:lineRule="auto"/>
        <w:jc w:val="center"/>
        <w:rPr>
          <w:b/>
          <w:sz w:val="20"/>
          <w:szCs w:val="20"/>
        </w:rPr>
      </w:pPr>
      <w:r>
        <w:rPr>
          <w:b/>
          <w:sz w:val="20"/>
          <w:szCs w:val="20"/>
        </w:rPr>
        <w:t>REAGENTŲ IR</w:t>
      </w:r>
      <w:r w:rsidR="00B832C3">
        <w:rPr>
          <w:b/>
          <w:sz w:val="20"/>
          <w:szCs w:val="20"/>
        </w:rPr>
        <w:t xml:space="preserve"> PRIEMONIŲ</w:t>
      </w:r>
      <w:r w:rsidR="00E564EB">
        <w:rPr>
          <w:b/>
          <w:sz w:val="20"/>
          <w:szCs w:val="20"/>
        </w:rPr>
        <w:t>, SKIRTŲ MIKROBIOLOGINIAM</w:t>
      </w:r>
      <w:r>
        <w:rPr>
          <w:b/>
          <w:sz w:val="20"/>
          <w:szCs w:val="20"/>
        </w:rPr>
        <w:t>S TYRIMAMS ATLIKTI,</w:t>
      </w:r>
      <w:r w:rsidR="006C02A6" w:rsidRPr="006C02A6">
        <w:rPr>
          <w:b/>
          <w:sz w:val="20"/>
          <w:szCs w:val="20"/>
        </w:rPr>
        <w:t xml:space="preserve"> PIRKIMAS (AK-</w:t>
      </w:r>
      <w:r>
        <w:rPr>
          <w:b/>
          <w:sz w:val="20"/>
          <w:szCs w:val="20"/>
        </w:rPr>
        <w:t>3</w:t>
      </w:r>
      <w:r w:rsidR="00E60DC2">
        <w:rPr>
          <w:b/>
          <w:sz w:val="20"/>
          <w:szCs w:val="20"/>
        </w:rPr>
        <w:t>/2021</w:t>
      </w:r>
      <w:r w:rsidR="006C02A6" w:rsidRPr="006C02A6">
        <w:rPr>
          <w:b/>
          <w:sz w:val="20"/>
          <w:szCs w:val="20"/>
        </w:rPr>
        <w:t>)</w:t>
      </w:r>
    </w:p>
    <w:p w14:paraId="16654F42" w14:textId="77777777" w:rsidR="00776494" w:rsidRDefault="00776494" w:rsidP="00776494">
      <w:pPr>
        <w:pStyle w:val="Heading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Preformatted"/>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Preformatted"/>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Preformatted"/>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4B601CFE" w:rsidR="00F723C8" w:rsidRPr="009D3A74" w:rsidRDefault="00F723C8" w:rsidP="00F723C8">
            <w:pPr>
              <w:spacing w:after="0" w:line="240" w:lineRule="auto"/>
              <w:ind w:left="-108" w:right="-108"/>
              <w:jc w:val="center"/>
              <w:rPr>
                <w:b/>
                <w:sz w:val="18"/>
                <w:szCs w:val="18"/>
              </w:rPr>
            </w:pPr>
            <w:r w:rsidRPr="009D3A74">
              <w:rPr>
                <w:b/>
                <w:sz w:val="18"/>
                <w:szCs w:val="18"/>
              </w:rPr>
              <w:t>Pirkimo</w:t>
            </w:r>
            <w:r w:rsidR="00741811">
              <w:rPr>
                <w:b/>
                <w:sz w:val="18"/>
                <w:szCs w:val="18"/>
              </w:rPr>
              <w:t xml:space="preserve"> objekto</w:t>
            </w:r>
            <w:r w:rsidRPr="009D3A74">
              <w:rPr>
                <w:b/>
                <w:sz w:val="18"/>
                <w:szCs w:val="18"/>
              </w:rPr>
              <w:t xml:space="preserve">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377107B6" w:rsidR="00F723C8" w:rsidRPr="009D3A74" w:rsidRDefault="00F723C8" w:rsidP="00F723C8">
            <w:pPr>
              <w:spacing w:after="0" w:line="240" w:lineRule="auto"/>
              <w:jc w:val="center"/>
              <w:rPr>
                <w:b/>
                <w:sz w:val="18"/>
                <w:szCs w:val="18"/>
              </w:rPr>
            </w:pPr>
            <w:r w:rsidRPr="009D3A74">
              <w:rPr>
                <w:b/>
                <w:sz w:val="18"/>
                <w:szCs w:val="18"/>
              </w:rPr>
              <w:t xml:space="preserve">Pirkimo </w:t>
            </w:r>
            <w:r w:rsidR="00741811">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07C44B6A"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3F6C9BF8"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097237D7" w:rsidR="00776494" w:rsidRDefault="00776494" w:rsidP="00F05D0E">
      <w:pPr>
        <w:pStyle w:val="HTMLPreformatted"/>
        <w:rPr>
          <w:rFonts w:ascii="Times New Roman" w:hAnsi="Times New Roman"/>
          <w:sz w:val="24"/>
          <w:szCs w:val="24"/>
        </w:rPr>
      </w:pPr>
    </w:p>
    <w:p w14:paraId="7DD4EC33" w14:textId="77777777" w:rsidR="0038396B" w:rsidRDefault="0038396B" w:rsidP="00F05D0E">
      <w:pPr>
        <w:pStyle w:val="HTMLPreformatted"/>
        <w:rPr>
          <w:rFonts w:ascii="Times New Roman" w:hAnsi="Times New Roman"/>
          <w:sz w:val="24"/>
          <w:szCs w:val="24"/>
        </w:rPr>
      </w:pPr>
    </w:p>
    <w:tbl>
      <w:tblPr>
        <w:tblStyle w:val="TableGrid"/>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Preformatted"/>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Preformatted"/>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Preformatted"/>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Preformatted"/>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Preformatted"/>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Preformatted"/>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Preformatted"/>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Preformatted"/>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Preformatted"/>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Preformatted"/>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Preformatted"/>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Preformatted"/>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Preformatted"/>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Preformatted"/>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Preformatted"/>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Preformatted"/>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Preformatted"/>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Preformatted"/>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Preformatted"/>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Preformatted"/>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Preformatted"/>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Preformatted"/>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Preformatted"/>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Preformatted"/>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Preformatted"/>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Preformatted"/>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Preformatted"/>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Preformatted"/>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Preformatted"/>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Preformatted"/>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Preformatted"/>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Preformatted"/>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Preformatted"/>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Preformatted"/>
              <w:jc w:val="center"/>
              <w:rPr>
                <w:rFonts w:ascii="Times New Roman" w:hAnsi="Times New Roman"/>
                <w:sz w:val="16"/>
                <w:szCs w:val="16"/>
              </w:rPr>
            </w:pPr>
          </w:p>
        </w:tc>
      </w:tr>
    </w:tbl>
    <w:p w14:paraId="18D09076" w14:textId="77777777" w:rsidR="00B459B9" w:rsidRDefault="00B459B9" w:rsidP="00F05D0E">
      <w:pPr>
        <w:pStyle w:val="HTMLPreformatted"/>
        <w:rPr>
          <w:rFonts w:ascii="Times New Roman" w:hAnsi="Times New Roman" w:cs="Times New Roman"/>
          <w:b/>
          <w:sz w:val="18"/>
          <w:szCs w:val="18"/>
        </w:rPr>
      </w:pPr>
    </w:p>
    <w:p w14:paraId="1442B412" w14:textId="77777777" w:rsidR="00776494" w:rsidRPr="00B459B9" w:rsidRDefault="00B459B9" w:rsidP="00F05D0E">
      <w:pPr>
        <w:pStyle w:val="HTMLPreformatted"/>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15260" w14:textId="77777777" w:rsidR="000835B4" w:rsidRDefault="000835B4" w:rsidP="0065288F">
      <w:pPr>
        <w:spacing w:after="0" w:line="240" w:lineRule="auto"/>
      </w:pPr>
      <w:r>
        <w:separator/>
      </w:r>
    </w:p>
  </w:endnote>
  <w:endnote w:type="continuationSeparator" w:id="0">
    <w:p w14:paraId="5FDD8A27" w14:textId="77777777" w:rsidR="000835B4" w:rsidRDefault="000835B4"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B05E" w14:textId="77777777" w:rsidR="00AD14F3" w:rsidRDefault="00C57CD4" w:rsidP="00C92B39">
    <w:pPr>
      <w:pStyle w:val="Footer"/>
      <w:framePr w:wrap="around" w:vAnchor="text" w:hAnchor="margin" w:xAlign="center" w:y="1"/>
      <w:rPr>
        <w:rStyle w:val="PageNumber"/>
      </w:rPr>
    </w:pPr>
    <w:r>
      <w:rPr>
        <w:rStyle w:val="PageNumber"/>
      </w:rPr>
      <w:fldChar w:fldCharType="begin"/>
    </w:r>
    <w:r w:rsidR="00AD14F3">
      <w:rPr>
        <w:rStyle w:val="PageNumber"/>
      </w:rPr>
      <w:instrText xml:space="preserve">PAGE  </w:instrText>
    </w:r>
    <w:r>
      <w:rPr>
        <w:rStyle w:val="PageNumber"/>
      </w:rPr>
      <w:fldChar w:fldCharType="end"/>
    </w:r>
  </w:p>
  <w:p w14:paraId="2573DA38" w14:textId="77777777" w:rsidR="00AD14F3" w:rsidRDefault="00AD14F3" w:rsidP="00C92B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59F0" w14:textId="77777777" w:rsidR="00AD14F3" w:rsidRDefault="00AD14F3" w:rsidP="00C92B39">
    <w:pPr>
      <w:pStyle w:val="Footer"/>
      <w:framePr w:wrap="around" w:vAnchor="text" w:hAnchor="margin" w:xAlign="center" w:y="1"/>
      <w:rPr>
        <w:rStyle w:val="PageNumber"/>
      </w:rPr>
    </w:pPr>
  </w:p>
  <w:p w14:paraId="140123EE" w14:textId="77777777" w:rsidR="00AD14F3" w:rsidRDefault="00AD14F3" w:rsidP="006025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3FE6E" w14:textId="77777777" w:rsidR="00AD14F3" w:rsidRPr="00EE3D20" w:rsidRDefault="00AD14F3" w:rsidP="00C92B3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6A32A" w14:textId="77777777" w:rsidR="000835B4" w:rsidRDefault="000835B4" w:rsidP="0065288F">
      <w:pPr>
        <w:spacing w:after="0" w:line="240" w:lineRule="auto"/>
      </w:pPr>
      <w:r>
        <w:separator/>
      </w:r>
    </w:p>
  </w:footnote>
  <w:footnote w:type="continuationSeparator" w:id="0">
    <w:p w14:paraId="2639CCF0" w14:textId="77777777" w:rsidR="000835B4" w:rsidRDefault="000835B4"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1EAB"/>
    <w:rsid w:val="00007092"/>
    <w:rsid w:val="000103E1"/>
    <w:rsid w:val="00010937"/>
    <w:rsid w:val="0001137B"/>
    <w:rsid w:val="00011936"/>
    <w:rsid w:val="00015410"/>
    <w:rsid w:val="00015516"/>
    <w:rsid w:val="00016679"/>
    <w:rsid w:val="00016A4D"/>
    <w:rsid w:val="000170C9"/>
    <w:rsid w:val="00017629"/>
    <w:rsid w:val="00017F85"/>
    <w:rsid w:val="0002269A"/>
    <w:rsid w:val="0002411D"/>
    <w:rsid w:val="0002486E"/>
    <w:rsid w:val="000250B0"/>
    <w:rsid w:val="00025715"/>
    <w:rsid w:val="00026492"/>
    <w:rsid w:val="00026C92"/>
    <w:rsid w:val="00026EE3"/>
    <w:rsid w:val="00027814"/>
    <w:rsid w:val="00032360"/>
    <w:rsid w:val="000334F5"/>
    <w:rsid w:val="0003534B"/>
    <w:rsid w:val="0003567A"/>
    <w:rsid w:val="00036984"/>
    <w:rsid w:val="00037583"/>
    <w:rsid w:val="0004093D"/>
    <w:rsid w:val="0004164C"/>
    <w:rsid w:val="0004195F"/>
    <w:rsid w:val="0004230B"/>
    <w:rsid w:val="00042A92"/>
    <w:rsid w:val="00044006"/>
    <w:rsid w:val="00044067"/>
    <w:rsid w:val="00045976"/>
    <w:rsid w:val="00045BD1"/>
    <w:rsid w:val="00050205"/>
    <w:rsid w:val="00050BB9"/>
    <w:rsid w:val="00051063"/>
    <w:rsid w:val="0005131A"/>
    <w:rsid w:val="00052CAA"/>
    <w:rsid w:val="000545BC"/>
    <w:rsid w:val="00056775"/>
    <w:rsid w:val="00056C17"/>
    <w:rsid w:val="00060C0B"/>
    <w:rsid w:val="000615D5"/>
    <w:rsid w:val="00061869"/>
    <w:rsid w:val="00062B6B"/>
    <w:rsid w:val="000634F3"/>
    <w:rsid w:val="00071182"/>
    <w:rsid w:val="00071509"/>
    <w:rsid w:val="00071713"/>
    <w:rsid w:val="0007280B"/>
    <w:rsid w:val="0007492D"/>
    <w:rsid w:val="00074B2D"/>
    <w:rsid w:val="00075D98"/>
    <w:rsid w:val="0008006F"/>
    <w:rsid w:val="000801A6"/>
    <w:rsid w:val="00080650"/>
    <w:rsid w:val="00080FE9"/>
    <w:rsid w:val="00082C35"/>
    <w:rsid w:val="000835B4"/>
    <w:rsid w:val="000838BF"/>
    <w:rsid w:val="00084A07"/>
    <w:rsid w:val="0008617F"/>
    <w:rsid w:val="0008661F"/>
    <w:rsid w:val="00090F5B"/>
    <w:rsid w:val="00093FD8"/>
    <w:rsid w:val="00097EC7"/>
    <w:rsid w:val="000A02EC"/>
    <w:rsid w:val="000A09F1"/>
    <w:rsid w:val="000A3A1D"/>
    <w:rsid w:val="000A3F7E"/>
    <w:rsid w:val="000B0973"/>
    <w:rsid w:val="000B10C0"/>
    <w:rsid w:val="000B29C3"/>
    <w:rsid w:val="000B2D93"/>
    <w:rsid w:val="000B33F8"/>
    <w:rsid w:val="000B4041"/>
    <w:rsid w:val="000B5017"/>
    <w:rsid w:val="000B50E3"/>
    <w:rsid w:val="000B5E30"/>
    <w:rsid w:val="000B65A3"/>
    <w:rsid w:val="000C0650"/>
    <w:rsid w:val="000C24E0"/>
    <w:rsid w:val="000C3461"/>
    <w:rsid w:val="000C4678"/>
    <w:rsid w:val="000C4BB3"/>
    <w:rsid w:val="000C5C1F"/>
    <w:rsid w:val="000C5C38"/>
    <w:rsid w:val="000C7B47"/>
    <w:rsid w:val="000D1953"/>
    <w:rsid w:val="000D2AA0"/>
    <w:rsid w:val="000D373B"/>
    <w:rsid w:val="000D756B"/>
    <w:rsid w:val="000E3399"/>
    <w:rsid w:val="000E347B"/>
    <w:rsid w:val="000E606B"/>
    <w:rsid w:val="000E6C85"/>
    <w:rsid w:val="000E71F8"/>
    <w:rsid w:val="000F2A3C"/>
    <w:rsid w:val="000F4DE1"/>
    <w:rsid w:val="000F4F8C"/>
    <w:rsid w:val="000F600A"/>
    <w:rsid w:val="000F6280"/>
    <w:rsid w:val="001034DA"/>
    <w:rsid w:val="0010352E"/>
    <w:rsid w:val="00103FC2"/>
    <w:rsid w:val="001060ED"/>
    <w:rsid w:val="00110404"/>
    <w:rsid w:val="0011104C"/>
    <w:rsid w:val="00113562"/>
    <w:rsid w:val="0011387F"/>
    <w:rsid w:val="00113926"/>
    <w:rsid w:val="00114A4C"/>
    <w:rsid w:val="0011534F"/>
    <w:rsid w:val="00116453"/>
    <w:rsid w:val="00116A3C"/>
    <w:rsid w:val="00116EFD"/>
    <w:rsid w:val="00121998"/>
    <w:rsid w:val="00122A9D"/>
    <w:rsid w:val="00122F61"/>
    <w:rsid w:val="00125D6F"/>
    <w:rsid w:val="00125D71"/>
    <w:rsid w:val="00130D2B"/>
    <w:rsid w:val="0013155F"/>
    <w:rsid w:val="00131C88"/>
    <w:rsid w:val="00140190"/>
    <w:rsid w:val="001406B1"/>
    <w:rsid w:val="00141D1B"/>
    <w:rsid w:val="00142347"/>
    <w:rsid w:val="0014299A"/>
    <w:rsid w:val="0014321B"/>
    <w:rsid w:val="00143E97"/>
    <w:rsid w:val="0014465A"/>
    <w:rsid w:val="001451B6"/>
    <w:rsid w:val="001456FF"/>
    <w:rsid w:val="00145772"/>
    <w:rsid w:val="00146DDE"/>
    <w:rsid w:val="00150E61"/>
    <w:rsid w:val="00151186"/>
    <w:rsid w:val="00151881"/>
    <w:rsid w:val="00151938"/>
    <w:rsid w:val="001526DB"/>
    <w:rsid w:val="00152834"/>
    <w:rsid w:val="00153DF4"/>
    <w:rsid w:val="00153F53"/>
    <w:rsid w:val="00154B20"/>
    <w:rsid w:val="00156210"/>
    <w:rsid w:val="001573C2"/>
    <w:rsid w:val="00160847"/>
    <w:rsid w:val="00160A9A"/>
    <w:rsid w:val="001610BA"/>
    <w:rsid w:val="00161C0A"/>
    <w:rsid w:val="00161E36"/>
    <w:rsid w:val="00162918"/>
    <w:rsid w:val="00162DB2"/>
    <w:rsid w:val="00163C62"/>
    <w:rsid w:val="00163CD5"/>
    <w:rsid w:val="0016493D"/>
    <w:rsid w:val="00164E60"/>
    <w:rsid w:val="00164F69"/>
    <w:rsid w:val="001653A3"/>
    <w:rsid w:val="001653D0"/>
    <w:rsid w:val="0016619B"/>
    <w:rsid w:val="00166EA9"/>
    <w:rsid w:val="0016712B"/>
    <w:rsid w:val="0017277A"/>
    <w:rsid w:val="00172D9D"/>
    <w:rsid w:val="001736AB"/>
    <w:rsid w:val="001737BB"/>
    <w:rsid w:val="0017563A"/>
    <w:rsid w:val="0017602C"/>
    <w:rsid w:val="00176F17"/>
    <w:rsid w:val="00177480"/>
    <w:rsid w:val="00177F72"/>
    <w:rsid w:val="00182332"/>
    <w:rsid w:val="00183C04"/>
    <w:rsid w:val="001862CF"/>
    <w:rsid w:val="00186927"/>
    <w:rsid w:val="00187D17"/>
    <w:rsid w:val="00191C25"/>
    <w:rsid w:val="00192225"/>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4049"/>
    <w:rsid w:val="001B5A66"/>
    <w:rsid w:val="001B5C9F"/>
    <w:rsid w:val="001B6EF5"/>
    <w:rsid w:val="001B757A"/>
    <w:rsid w:val="001C0A1E"/>
    <w:rsid w:val="001C1EF4"/>
    <w:rsid w:val="001C2EA0"/>
    <w:rsid w:val="001C362E"/>
    <w:rsid w:val="001C3899"/>
    <w:rsid w:val="001C3E49"/>
    <w:rsid w:val="001C5CC5"/>
    <w:rsid w:val="001C6254"/>
    <w:rsid w:val="001C7191"/>
    <w:rsid w:val="001C71A0"/>
    <w:rsid w:val="001C727D"/>
    <w:rsid w:val="001C75B9"/>
    <w:rsid w:val="001D07C5"/>
    <w:rsid w:val="001D2F02"/>
    <w:rsid w:val="001D38C1"/>
    <w:rsid w:val="001D3ADA"/>
    <w:rsid w:val="001D4190"/>
    <w:rsid w:val="001D51FD"/>
    <w:rsid w:val="001D64E1"/>
    <w:rsid w:val="001D69C8"/>
    <w:rsid w:val="001D6FA0"/>
    <w:rsid w:val="001D796A"/>
    <w:rsid w:val="001D79AD"/>
    <w:rsid w:val="001D7DCB"/>
    <w:rsid w:val="001D7FC7"/>
    <w:rsid w:val="001E0A9C"/>
    <w:rsid w:val="001E1F82"/>
    <w:rsid w:val="001E27B1"/>
    <w:rsid w:val="001E41BE"/>
    <w:rsid w:val="001E6D9C"/>
    <w:rsid w:val="001F09CF"/>
    <w:rsid w:val="001F172B"/>
    <w:rsid w:val="001F2DE0"/>
    <w:rsid w:val="001F365C"/>
    <w:rsid w:val="001F547E"/>
    <w:rsid w:val="001F5B70"/>
    <w:rsid w:val="001F6007"/>
    <w:rsid w:val="001F61A2"/>
    <w:rsid w:val="001F68AF"/>
    <w:rsid w:val="001F7769"/>
    <w:rsid w:val="0020020C"/>
    <w:rsid w:val="00203034"/>
    <w:rsid w:val="00203623"/>
    <w:rsid w:val="00203EF3"/>
    <w:rsid w:val="002056E7"/>
    <w:rsid w:val="00210261"/>
    <w:rsid w:val="00211632"/>
    <w:rsid w:val="00215FC0"/>
    <w:rsid w:val="00216D30"/>
    <w:rsid w:val="00216EFC"/>
    <w:rsid w:val="002320F0"/>
    <w:rsid w:val="002333AD"/>
    <w:rsid w:val="00233AF4"/>
    <w:rsid w:val="00236604"/>
    <w:rsid w:val="00236BC9"/>
    <w:rsid w:val="00240EC2"/>
    <w:rsid w:val="00242720"/>
    <w:rsid w:val="00242E35"/>
    <w:rsid w:val="00243F90"/>
    <w:rsid w:val="002444D4"/>
    <w:rsid w:val="002447C3"/>
    <w:rsid w:val="00244CEA"/>
    <w:rsid w:val="00245DCC"/>
    <w:rsid w:val="00246006"/>
    <w:rsid w:val="002463E8"/>
    <w:rsid w:val="0024798A"/>
    <w:rsid w:val="00247D8E"/>
    <w:rsid w:val="002506B0"/>
    <w:rsid w:val="00250816"/>
    <w:rsid w:val="00250F47"/>
    <w:rsid w:val="002514EA"/>
    <w:rsid w:val="0025178C"/>
    <w:rsid w:val="00252B03"/>
    <w:rsid w:val="00252F2F"/>
    <w:rsid w:val="00253202"/>
    <w:rsid w:val="0025321C"/>
    <w:rsid w:val="002538EC"/>
    <w:rsid w:val="002542FF"/>
    <w:rsid w:val="00261268"/>
    <w:rsid w:val="00265221"/>
    <w:rsid w:val="0026556F"/>
    <w:rsid w:val="00267033"/>
    <w:rsid w:val="002672E5"/>
    <w:rsid w:val="00267A17"/>
    <w:rsid w:val="00270173"/>
    <w:rsid w:val="002711A1"/>
    <w:rsid w:val="002719EC"/>
    <w:rsid w:val="00271BEA"/>
    <w:rsid w:val="00272D3B"/>
    <w:rsid w:val="0027480B"/>
    <w:rsid w:val="00277792"/>
    <w:rsid w:val="00277A57"/>
    <w:rsid w:val="00277BDA"/>
    <w:rsid w:val="00280915"/>
    <w:rsid w:val="0028110C"/>
    <w:rsid w:val="00281A68"/>
    <w:rsid w:val="002821BB"/>
    <w:rsid w:val="0028323B"/>
    <w:rsid w:val="002832CB"/>
    <w:rsid w:val="002846C9"/>
    <w:rsid w:val="00285DA5"/>
    <w:rsid w:val="0028674F"/>
    <w:rsid w:val="0028797F"/>
    <w:rsid w:val="0029114A"/>
    <w:rsid w:val="002911FB"/>
    <w:rsid w:val="0029140D"/>
    <w:rsid w:val="00291564"/>
    <w:rsid w:val="00293694"/>
    <w:rsid w:val="002936D9"/>
    <w:rsid w:val="002949B8"/>
    <w:rsid w:val="00294B7F"/>
    <w:rsid w:val="002956B7"/>
    <w:rsid w:val="002961B9"/>
    <w:rsid w:val="00297FBD"/>
    <w:rsid w:val="002A0F03"/>
    <w:rsid w:val="002A157C"/>
    <w:rsid w:val="002A1600"/>
    <w:rsid w:val="002A1F46"/>
    <w:rsid w:val="002A237F"/>
    <w:rsid w:val="002A4A9B"/>
    <w:rsid w:val="002A6897"/>
    <w:rsid w:val="002B2D36"/>
    <w:rsid w:val="002B2E2B"/>
    <w:rsid w:val="002C2777"/>
    <w:rsid w:val="002C28A1"/>
    <w:rsid w:val="002C2C17"/>
    <w:rsid w:val="002C417A"/>
    <w:rsid w:val="002C5064"/>
    <w:rsid w:val="002C7408"/>
    <w:rsid w:val="002D3007"/>
    <w:rsid w:val="002D62E1"/>
    <w:rsid w:val="002D7B00"/>
    <w:rsid w:val="002E092D"/>
    <w:rsid w:val="002E26DE"/>
    <w:rsid w:val="002E3626"/>
    <w:rsid w:val="002E376C"/>
    <w:rsid w:val="002E5526"/>
    <w:rsid w:val="002E6DCE"/>
    <w:rsid w:val="002F111A"/>
    <w:rsid w:val="002F29B3"/>
    <w:rsid w:val="002F3CAD"/>
    <w:rsid w:val="002F599F"/>
    <w:rsid w:val="002F64CF"/>
    <w:rsid w:val="002F6F96"/>
    <w:rsid w:val="002F7107"/>
    <w:rsid w:val="00300360"/>
    <w:rsid w:val="00301578"/>
    <w:rsid w:val="00302BBD"/>
    <w:rsid w:val="003033F2"/>
    <w:rsid w:val="00304867"/>
    <w:rsid w:val="00304BBF"/>
    <w:rsid w:val="00304F80"/>
    <w:rsid w:val="00306C52"/>
    <w:rsid w:val="0031107C"/>
    <w:rsid w:val="00311E3F"/>
    <w:rsid w:val="00313880"/>
    <w:rsid w:val="0031463B"/>
    <w:rsid w:val="00317C3C"/>
    <w:rsid w:val="003209F2"/>
    <w:rsid w:val="0032231F"/>
    <w:rsid w:val="00324602"/>
    <w:rsid w:val="00325B92"/>
    <w:rsid w:val="00331206"/>
    <w:rsid w:val="0033207E"/>
    <w:rsid w:val="003330B9"/>
    <w:rsid w:val="00334652"/>
    <w:rsid w:val="0033619B"/>
    <w:rsid w:val="003369BB"/>
    <w:rsid w:val="00336E4E"/>
    <w:rsid w:val="00340848"/>
    <w:rsid w:val="00341B79"/>
    <w:rsid w:val="003421C0"/>
    <w:rsid w:val="0034351A"/>
    <w:rsid w:val="00343B8F"/>
    <w:rsid w:val="00344308"/>
    <w:rsid w:val="003464BB"/>
    <w:rsid w:val="0034763E"/>
    <w:rsid w:val="0034789A"/>
    <w:rsid w:val="00350464"/>
    <w:rsid w:val="00350B7D"/>
    <w:rsid w:val="003519B4"/>
    <w:rsid w:val="00351DA5"/>
    <w:rsid w:val="00351E93"/>
    <w:rsid w:val="00354D3D"/>
    <w:rsid w:val="003560B1"/>
    <w:rsid w:val="00356908"/>
    <w:rsid w:val="003572FA"/>
    <w:rsid w:val="00357521"/>
    <w:rsid w:val="0036004A"/>
    <w:rsid w:val="0036211D"/>
    <w:rsid w:val="003628AE"/>
    <w:rsid w:val="00362F3B"/>
    <w:rsid w:val="003638DA"/>
    <w:rsid w:val="00363CB1"/>
    <w:rsid w:val="00364DF9"/>
    <w:rsid w:val="00366790"/>
    <w:rsid w:val="00366BA0"/>
    <w:rsid w:val="003701E9"/>
    <w:rsid w:val="00370ED9"/>
    <w:rsid w:val="00371CB8"/>
    <w:rsid w:val="003728A3"/>
    <w:rsid w:val="00373190"/>
    <w:rsid w:val="00373A76"/>
    <w:rsid w:val="00376C46"/>
    <w:rsid w:val="003774B6"/>
    <w:rsid w:val="00377F28"/>
    <w:rsid w:val="0038041F"/>
    <w:rsid w:val="00380477"/>
    <w:rsid w:val="0038337E"/>
    <w:rsid w:val="0038396B"/>
    <w:rsid w:val="0038504C"/>
    <w:rsid w:val="00385BE3"/>
    <w:rsid w:val="0038610F"/>
    <w:rsid w:val="00386DCB"/>
    <w:rsid w:val="003874C5"/>
    <w:rsid w:val="00387C77"/>
    <w:rsid w:val="00387DFA"/>
    <w:rsid w:val="003901C2"/>
    <w:rsid w:val="003909AC"/>
    <w:rsid w:val="00394E8C"/>
    <w:rsid w:val="00394FB4"/>
    <w:rsid w:val="003952DA"/>
    <w:rsid w:val="00397765"/>
    <w:rsid w:val="003A128C"/>
    <w:rsid w:val="003A1E25"/>
    <w:rsid w:val="003A1E83"/>
    <w:rsid w:val="003A3D10"/>
    <w:rsid w:val="003A3D3F"/>
    <w:rsid w:val="003A7162"/>
    <w:rsid w:val="003A7F5D"/>
    <w:rsid w:val="003B11AD"/>
    <w:rsid w:val="003B1937"/>
    <w:rsid w:val="003B7909"/>
    <w:rsid w:val="003C04E9"/>
    <w:rsid w:val="003C5A3F"/>
    <w:rsid w:val="003C60E4"/>
    <w:rsid w:val="003C68DF"/>
    <w:rsid w:val="003C6DA3"/>
    <w:rsid w:val="003D0726"/>
    <w:rsid w:val="003D08E1"/>
    <w:rsid w:val="003D1797"/>
    <w:rsid w:val="003D198E"/>
    <w:rsid w:val="003D1DBA"/>
    <w:rsid w:val="003D3347"/>
    <w:rsid w:val="003D491E"/>
    <w:rsid w:val="003D6214"/>
    <w:rsid w:val="003D66A8"/>
    <w:rsid w:val="003D6E5A"/>
    <w:rsid w:val="003E2E28"/>
    <w:rsid w:val="003E4654"/>
    <w:rsid w:val="003E4657"/>
    <w:rsid w:val="003E56C5"/>
    <w:rsid w:val="003E5764"/>
    <w:rsid w:val="003E5C65"/>
    <w:rsid w:val="003E6709"/>
    <w:rsid w:val="003F13BC"/>
    <w:rsid w:val="003F1925"/>
    <w:rsid w:val="003F20F2"/>
    <w:rsid w:val="003F2B87"/>
    <w:rsid w:val="003F2C5F"/>
    <w:rsid w:val="003F34B4"/>
    <w:rsid w:val="003F4BAF"/>
    <w:rsid w:val="003F559A"/>
    <w:rsid w:val="003F5D01"/>
    <w:rsid w:val="003F66F3"/>
    <w:rsid w:val="00401C73"/>
    <w:rsid w:val="00404279"/>
    <w:rsid w:val="00405B75"/>
    <w:rsid w:val="004076D1"/>
    <w:rsid w:val="004076DB"/>
    <w:rsid w:val="00407B24"/>
    <w:rsid w:val="00411621"/>
    <w:rsid w:val="004116F0"/>
    <w:rsid w:val="00412ECD"/>
    <w:rsid w:val="00412EDD"/>
    <w:rsid w:val="00413D92"/>
    <w:rsid w:val="00417DB1"/>
    <w:rsid w:val="0042725D"/>
    <w:rsid w:val="004276EC"/>
    <w:rsid w:val="004305A2"/>
    <w:rsid w:val="0043208A"/>
    <w:rsid w:val="00433091"/>
    <w:rsid w:val="00433FD1"/>
    <w:rsid w:val="00434B05"/>
    <w:rsid w:val="004352F7"/>
    <w:rsid w:val="00435AB0"/>
    <w:rsid w:val="00435B54"/>
    <w:rsid w:val="004363CE"/>
    <w:rsid w:val="0043659E"/>
    <w:rsid w:val="00437AC0"/>
    <w:rsid w:val="00444B80"/>
    <w:rsid w:val="00445772"/>
    <w:rsid w:val="004467FA"/>
    <w:rsid w:val="004507CA"/>
    <w:rsid w:val="00450990"/>
    <w:rsid w:val="00450B3A"/>
    <w:rsid w:val="0045162A"/>
    <w:rsid w:val="0045216C"/>
    <w:rsid w:val="004544CB"/>
    <w:rsid w:val="00455CF8"/>
    <w:rsid w:val="00460333"/>
    <w:rsid w:val="00461025"/>
    <w:rsid w:val="00461A7E"/>
    <w:rsid w:val="00464230"/>
    <w:rsid w:val="00465ACA"/>
    <w:rsid w:val="00467757"/>
    <w:rsid w:val="004678A1"/>
    <w:rsid w:val="00471467"/>
    <w:rsid w:val="004716B8"/>
    <w:rsid w:val="00471856"/>
    <w:rsid w:val="00472284"/>
    <w:rsid w:val="0047385D"/>
    <w:rsid w:val="00473A4E"/>
    <w:rsid w:val="00473C14"/>
    <w:rsid w:val="00474E0B"/>
    <w:rsid w:val="00475F14"/>
    <w:rsid w:val="00476377"/>
    <w:rsid w:val="004764E9"/>
    <w:rsid w:val="00477B40"/>
    <w:rsid w:val="00480114"/>
    <w:rsid w:val="00480396"/>
    <w:rsid w:val="00481C8E"/>
    <w:rsid w:val="0048262E"/>
    <w:rsid w:val="00483283"/>
    <w:rsid w:val="00483E0F"/>
    <w:rsid w:val="004845F8"/>
    <w:rsid w:val="00485AD9"/>
    <w:rsid w:val="0048681D"/>
    <w:rsid w:val="004873B4"/>
    <w:rsid w:val="00490664"/>
    <w:rsid w:val="0049290B"/>
    <w:rsid w:val="004931BD"/>
    <w:rsid w:val="00494B62"/>
    <w:rsid w:val="004958EC"/>
    <w:rsid w:val="004A0786"/>
    <w:rsid w:val="004A38D2"/>
    <w:rsid w:val="004A3BF1"/>
    <w:rsid w:val="004A3EF9"/>
    <w:rsid w:val="004A5A4D"/>
    <w:rsid w:val="004A6D2C"/>
    <w:rsid w:val="004B08CE"/>
    <w:rsid w:val="004B12B1"/>
    <w:rsid w:val="004B1E18"/>
    <w:rsid w:val="004B2733"/>
    <w:rsid w:val="004B2EBD"/>
    <w:rsid w:val="004B3F7F"/>
    <w:rsid w:val="004C2B27"/>
    <w:rsid w:val="004C72C7"/>
    <w:rsid w:val="004D108B"/>
    <w:rsid w:val="004D22CE"/>
    <w:rsid w:val="004D406F"/>
    <w:rsid w:val="004D5F1E"/>
    <w:rsid w:val="004D7E49"/>
    <w:rsid w:val="004D7EDF"/>
    <w:rsid w:val="004D7F8F"/>
    <w:rsid w:val="004D7F97"/>
    <w:rsid w:val="004E02F0"/>
    <w:rsid w:val="004E0B84"/>
    <w:rsid w:val="004E0BBA"/>
    <w:rsid w:val="004E3881"/>
    <w:rsid w:val="004E4AB3"/>
    <w:rsid w:val="004E75E0"/>
    <w:rsid w:val="00500636"/>
    <w:rsid w:val="00503A55"/>
    <w:rsid w:val="0050619E"/>
    <w:rsid w:val="005072A2"/>
    <w:rsid w:val="00507FB7"/>
    <w:rsid w:val="00510358"/>
    <w:rsid w:val="00512390"/>
    <w:rsid w:val="0051564C"/>
    <w:rsid w:val="0051568B"/>
    <w:rsid w:val="00521388"/>
    <w:rsid w:val="00521A14"/>
    <w:rsid w:val="0052312A"/>
    <w:rsid w:val="00526226"/>
    <w:rsid w:val="005262E8"/>
    <w:rsid w:val="00526920"/>
    <w:rsid w:val="005278F0"/>
    <w:rsid w:val="00532765"/>
    <w:rsid w:val="00533704"/>
    <w:rsid w:val="00533FD0"/>
    <w:rsid w:val="0053411F"/>
    <w:rsid w:val="00534455"/>
    <w:rsid w:val="00537183"/>
    <w:rsid w:val="005374F8"/>
    <w:rsid w:val="00537E5D"/>
    <w:rsid w:val="00541A53"/>
    <w:rsid w:val="005443CF"/>
    <w:rsid w:val="00545701"/>
    <w:rsid w:val="00545EE1"/>
    <w:rsid w:val="00546E39"/>
    <w:rsid w:val="00551F9B"/>
    <w:rsid w:val="005548BD"/>
    <w:rsid w:val="00554F54"/>
    <w:rsid w:val="00556F25"/>
    <w:rsid w:val="00557737"/>
    <w:rsid w:val="00557FD7"/>
    <w:rsid w:val="00560D88"/>
    <w:rsid w:val="00561DBD"/>
    <w:rsid w:val="00562163"/>
    <w:rsid w:val="005642C0"/>
    <w:rsid w:val="00566202"/>
    <w:rsid w:val="005666E5"/>
    <w:rsid w:val="005717BB"/>
    <w:rsid w:val="00573519"/>
    <w:rsid w:val="00574161"/>
    <w:rsid w:val="00575820"/>
    <w:rsid w:val="0058297F"/>
    <w:rsid w:val="00583422"/>
    <w:rsid w:val="00586650"/>
    <w:rsid w:val="00587887"/>
    <w:rsid w:val="00587C87"/>
    <w:rsid w:val="00591349"/>
    <w:rsid w:val="00591609"/>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9BA"/>
    <w:rsid w:val="005C0D81"/>
    <w:rsid w:val="005C2483"/>
    <w:rsid w:val="005C2C6E"/>
    <w:rsid w:val="005C390E"/>
    <w:rsid w:val="005C3CCE"/>
    <w:rsid w:val="005C4A16"/>
    <w:rsid w:val="005C665E"/>
    <w:rsid w:val="005D04D1"/>
    <w:rsid w:val="005D12D3"/>
    <w:rsid w:val="005D1AF0"/>
    <w:rsid w:val="005D1FE5"/>
    <w:rsid w:val="005D2731"/>
    <w:rsid w:val="005D4FF7"/>
    <w:rsid w:val="005D5829"/>
    <w:rsid w:val="005D68FE"/>
    <w:rsid w:val="005D7830"/>
    <w:rsid w:val="005D7884"/>
    <w:rsid w:val="005E1959"/>
    <w:rsid w:val="005E306F"/>
    <w:rsid w:val="005E41C6"/>
    <w:rsid w:val="005E5288"/>
    <w:rsid w:val="005E6684"/>
    <w:rsid w:val="005E68F7"/>
    <w:rsid w:val="005E6B4B"/>
    <w:rsid w:val="005E76A7"/>
    <w:rsid w:val="005F1C37"/>
    <w:rsid w:val="005F2B8F"/>
    <w:rsid w:val="005F3C99"/>
    <w:rsid w:val="005F3D58"/>
    <w:rsid w:val="005F4BB6"/>
    <w:rsid w:val="005F6493"/>
    <w:rsid w:val="005F742B"/>
    <w:rsid w:val="006002EA"/>
    <w:rsid w:val="00600779"/>
    <w:rsid w:val="0060104F"/>
    <w:rsid w:val="0060216D"/>
    <w:rsid w:val="00602537"/>
    <w:rsid w:val="0060755C"/>
    <w:rsid w:val="00610BFE"/>
    <w:rsid w:val="006118FB"/>
    <w:rsid w:val="006131D3"/>
    <w:rsid w:val="006145D5"/>
    <w:rsid w:val="00615E28"/>
    <w:rsid w:val="00616B8A"/>
    <w:rsid w:val="00616F1A"/>
    <w:rsid w:val="00617BCE"/>
    <w:rsid w:val="00621E3A"/>
    <w:rsid w:val="00622324"/>
    <w:rsid w:val="00622DC1"/>
    <w:rsid w:val="0062509E"/>
    <w:rsid w:val="0062720A"/>
    <w:rsid w:val="00630ADF"/>
    <w:rsid w:val="00631681"/>
    <w:rsid w:val="0063186A"/>
    <w:rsid w:val="00631A91"/>
    <w:rsid w:val="00631CF8"/>
    <w:rsid w:val="00632B46"/>
    <w:rsid w:val="00634068"/>
    <w:rsid w:val="00634AED"/>
    <w:rsid w:val="00635C2E"/>
    <w:rsid w:val="00637858"/>
    <w:rsid w:val="00637A67"/>
    <w:rsid w:val="006409C9"/>
    <w:rsid w:val="00640BF6"/>
    <w:rsid w:val="006432BE"/>
    <w:rsid w:val="00643C8D"/>
    <w:rsid w:val="00644CF7"/>
    <w:rsid w:val="006453B7"/>
    <w:rsid w:val="006502B5"/>
    <w:rsid w:val="006506D2"/>
    <w:rsid w:val="00651217"/>
    <w:rsid w:val="0065145E"/>
    <w:rsid w:val="00651A85"/>
    <w:rsid w:val="0065265A"/>
    <w:rsid w:val="0065288F"/>
    <w:rsid w:val="006545C8"/>
    <w:rsid w:val="00657590"/>
    <w:rsid w:val="0065772A"/>
    <w:rsid w:val="00660177"/>
    <w:rsid w:val="0066118E"/>
    <w:rsid w:val="00662F76"/>
    <w:rsid w:val="00663D3B"/>
    <w:rsid w:val="0066425F"/>
    <w:rsid w:val="00664B25"/>
    <w:rsid w:val="00670F77"/>
    <w:rsid w:val="006716AE"/>
    <w:rsid w:val="0067175E"/>
    <w:rsid w:val="0067199D"/>
    <w:rsid w:val="00673F8B"/>
    <w:rsid w:val="0067449F"/>
    <w:rsid w:val="0067546E"/>
    <w:rsid w:val="0067726E"/>
    <w:rsid w:val="006805CA"/>
    <w:rsid w:val="00681020"/>
    <w:rsid w:val="00683958"/>
    <w:rsid w:val="00687D18"/>
    <w:rsid w:val="00691609"/>
    <w:rsid w:val="00692B30"/>
    <w:rsid w:val="00693FE2"/>
    <w:rsid w:val="006950D8"/>
    <w:rsid w:val="00695C8A"/>
    <w:rsid w:val="00695DFE"/>
    <w:rsid w:val="00697EAF"/>
    <w:rsid w:val="006A3D84"/>
    <w:rsid w:val="006A463A"/>
    <w:rsid w:val="006A5A0A"/>
    <w:rsid w:val="006A5E38"/>
    <w:rsid w:val="006A7657"/>
    <w:rsid w:val="006A7E72"/>
    <w:rsid w:val="006B0FFF"/>
    <w:rsid w:val="006B268A"/>
    <w:rsid w:val="006B4011"/>
    <w:rsid w:val="006B6B19"/>
    <w:rsid w:val="006B718F"/>
    <w:rsid w:val="006C02A6"/>
    <w:rsid w:val="006C0B03"/>
    <w:rsid w:val="006C0B1E"/>
    <w:rsid w:val="006C193D"/>
    <w:rsid w:val="006C1E6F"/>
    <w:rsid w:val="006C2069"/>
    <w:rsid w:val="006C3786"/>
    <w:rsid w:val="006C3DEC"/>
    <w:rsid w:val="006C5204"/>
    <w:rsid w:val="006C6CA1"/>
    <w:rsid w:val="006D005B"/>
    <w:rsid w:val="006D01B7"/>
    <w:rsid w:val="006D134D"/>
    <w:rsid w:val="006D15A6"/>
    <w:rsid w:val="006D1FD2"/>
    <w:rsid w:val="006D4270"/>
    <w:rsid w:val="006D6EED"/>
    <w:rsid w:val="006E1AAF"/>
    <w:rsid w:val="006E3DBC"/>
    <w:rsid w:val="006E527B"/>
    <w:rsid w:val="006E549C"/>
    <w:rsid w:val="006F0B9F"/>
    <w:rsid w:val="006F1512"/>
    <w:rsid w:val="006F1F03"/>
    <w:rsid w:val="006F220A"/>
    <w:rsid w:val="006F40B0"/>
    <w:rsid w:val="006F42A6"/>
    <w:rsid w:val="006F4E5C"/>
    <w:rsid w:val="006F5A87"/>
    <w:rsid w:val="006F6ABE"/>
    <w:rsid w:val="006F6FC1"/>
    <w:rsid w:val="006F71C2"/>
    <w:rsid w:val="006F7557"/>
    <w:rsid w:val="007013F1"/>
    <w:rsid w:val="0070197B"/>
    <w:rsid w:val="00702845"/>
    <w:rsid w:val="00704A65"/>
    <w:rsid w:val="0070569C"/>
    <w:rsid w:val="00706679"/>
    <w:rsid w:val="00714887"/>
    <w:rsid w:val="00714B0B"/>
    <w:rsid w:val="0071527E"/>
    <w:rsid w:val="007165EB"/>
    <w:rsid w:val="00717271"/>
    <w:rsid w:val="007174BE"/>
    <w:rsid w:val="00722F32"/>
    <w:rsid w:val="00723CF1"/>
    <w:rsid w:val="007252C1"/>
    <w:rsid w:val="00726A40"/>
    <w:rsid w:val="00726E79"/>
    <w:rsid w:val="007331EA"/>
    <w:rsid w:val="007345F4"/>
    <w:rsid w:val="0073471C"/>
    <w:rsid w:val="00734F5B"/>
    <w:rsid w:val="00735FEF"/>
    <w:rsid w:val="007412B3"/>
    <w:rsid w:val="00741811"/>
    <w:rsid w:val="0074245A"/>
    <w:rsid w:val="007427B2"/>
    <w:rsid w:val="00743D30"/>
    <w:rsid w:val="007455F9"/>
    <w:rsid w:val="00746C70"/>
    <w:rsid w:val="00750D6D"/>
    <w:rsid w:val="00751BCD"/>
    <w:rsid w:val="007528F2"/>
    <w:rsid w:val="00754A08"/>
    <w:rsid w:val="00756337"/>
    <w:rsid w:val="007577DC"/>
    <w:rsid w:val="00760AF8"/>
    <w:rsid w:val="00761B82"/>
    <w:rsid w:val="00762484"/>
    <w:rsid w:val="00763A4C"/>
    <w:rsid w:val="00763C64"/>
    <w:rsid w:val="00764493"/>
    <w:rsid w:val="00765440"/>
    <w:rsid w:val="00766A3D"/>
    <w:rsid w:val="00766EE9"/>
    <w:rsid w:val="00770B9E"/>
    <w:rsid w:val="00771A88"/>
    <w:rsid w:val="007728B4"/>
    <w:rsid w:val="0077312A"/>
    <w:rsid w:val="00774D11"/>
    <w:rsid w:val="00774D86"/>
    <w:rsid w:val="0077603C"/>
    <w:rsid w:val="00776494"/>
    <w:rsid w:val="007813A8"/>
    <w:rsid w:val="0078440E"/>
    <w:rsid w:val="007900A3"/>
    <w:rsid w:val="00790728"/>
    <w:rsid w:val="00790D1D"/>
    <w:rsid w:val="00792104"/>
    <w:rsid w:val="00793167"/>
    <w:rsid w:val="00793627"/>
    <w:rsid w:val="0079367C"/>
    <w:rsid w:val="007946A6"/>
    <w:rsid w:val="0079493E"/>
    <w:rsid w:val="00794EB7"/>
    <w:rsid w:val="00797591"/>
    <w:rsid w:val="007A013D"/>
    <w:rsid w:val="007A07CF"/>
    <w:rsid w:val="007A1547"/>
    <w:rsid w:val="007A215E"/>
    <w:rsid w:val="007A2513"/>
    <w:rsid w:val="007A2D8B"/>
    <w:rsid w:val="007A3431"/>
    <w:rsid w:val="007A4E7B"/>
    <w:rsid w:val="007B28E5"/>
    <w:rsid w:val="007B385A"/>
    <w:rsid w:val="007B5145"/>
    <w:rsid w:val="007B5179"/>
    <w:rsid w:val="007B6298"/>
    <w:rsid w:val="007B679C"/>
    <w:rsid w:val="007B7D51"/>
    <w:rsid w:val="007C07F1"/>
    <w:rsid w:val="007C1560"/>
    <w:rsid w:val="007C2D63"/>
    <w:rsid w:val="007C4860"/>
    <w:rsid w:val="007C6011"/>
    <w:rsid w:val="007C66FE"/>
    <w:rsid w:val="007C6B5E"/>
    <w:rsid w:val="007C7859"/>
    <w:rsid w:val="007D00CD"/>
    <w:rsid w:val="007D0ECC"/>
    <w:rsid w:val="007D0F74"/>
    <w:rsid w:val="007D124A"/>
    <w:rsid w:val="007D6A83"/>
    <w:rsid w:val="007D6C26"/>
    <w:rsid w:val="007D72D6"/>
    <w:rsid w:val="007D77B4"/>
    <w:rsid w:val="007E3F4D"/>
    <w:rsid w:val="007E4C31"/>
    <w:rsid w:val="007E6D51"/>
    <w:rsid w:val="007F2B10"/>
    <w:rsid w:val="007F30A0"/>
    <w:rsid w:val="007F417F"/>
    <w:rsid w:val="007F62D9"/>
    <w:rsid w:val="007F75E8"/>
    <w:rsid w:val="00801C45"/>
    <w:rsid w:val="00801D80"/>
    <w:rsid w:val="008023CF"/>
    <w:rsid w:val="00803456"/>
    <w:rsid w:val="0080348F"/>
    <w:rsid w:val="00803B38"/>
    <w:rsid w:val="00806C42"/>
    <w:rsid w:val="00807B99"/>
    <w:rsid w:val="008106CA"/>
    <w:rsid w:val="00814AA6"/>
    <w:rsid w:val="00814AC9"/>
    <w:rsid w:val="00814D42"/>
    <w:rsid w:val="008158E0"/>
    <w:rsid w:val="00815E7E"/>
    <w:rsid w:val="008163E6"/>
    <w:rsid w:val="00816CAC"/>
    <w:rsid w:val="0082182D"/>
    <w:rsid w:val="008219B1"/>
    <w:rsid w:val="008225A2"/>
    <w:rsid w:val="00826D22"/>
    <w:rsid w:val="00827010"/>
    <w:rsid w:val="008277B4"/>
    <w:rsid w:val="00830784"/>
    <w:rsid w:val="0083245E"/>
    <w:rsid w:val="008358FA"/>
    <w:rsid w:val="00840149"/>
    <w:rsid w:val="00840FD5"/>
    <w:rsid w:val="00841FE1"/>
    <w:rsid w:val="0084453F"/>
    <w:rsid w:val="0084698C"/>
    <w:rsid w:val="008502B0"/>
    <w:rsid w:val="00850D06"/>
    <w:rsid w:val="00852767"/>
    <w:rsid w:val="0085591C"/>
    <w:rsid w:val="00861ECA"/>
    <w:rsid w:val="00861FAC"/>
    <w:rsid w:val="0086243E"/>
    <w:rsid w:val="0086261E"/>
    <w:rsid w:val="00864B83"/>
    <w:rsid w:val="00864F53"/>
    <w:rsid w:val="00867066"/>
    <w:rsid w:val="00870240"/>
    <w:rsid w:val="008702E8"/>
    <w:rsid w:val="00873709"/>
    <w:rsid w:val="008747C9"/>
    <w:rsid w:val="00875A57"/>
    <w:rsid w:val="0087639B"/>
    <w:rsid w:val="0087768D"/>
    <w:rsid w:val="00877D01"/>
    <w:rsid w:val="00877E98"/>
    <w:rsid w:val="00880E61"/>
    <w:rsid w:val="008810A4"/>
    <w:rsid w:val="00882F16"/>
    <w:rsid w:val="00883D87"/>
    <w:rsid w:val="00884E2E"/>
    <w:rsid w:val="008903C5"/>
    <w:rsid w:val="00890CE4"/>
    <w:rsid w:val="00893D8A"/>
    <w:rsid w:val="00893E18"/>
    <w:rsid w:val="00894049"/>
    <w:rsid w:val="00894EA9"/>
    <w:rsid w:val="008955B4"/>
    <w:rsid w:val="008A0309"/>
    <w:rsid w:val="008A0BD2"/>
    <w:rsid w:val="008A1C20"/>
    <w:rsid w:val="008A254C"/>
    <w:rsid w:val="008A3F02"/>
    <w:rsid w:val="008A42D6"/>
    <w:rsid w:val="008A7747"/>
    <w:rsid w:val="008A7DD7"/>
    <w:rsid w:val="008B14C5"/>
    <w:rsid w:val="008B1E35"/>
    <w:rsid w:val="008B2627"/>
    <w:rsid w:val="008B2D90"/>
    <w:rsid w:val="008B73AE"/>
    <w:rsid w:val="008B7D8A"/>
    <w:rsid w:val="008C04E0"/>
    <w:rsid w:val="008C1E5E"/>
    <w:rsid w:val="008C28B5"/>
    <w:rsid w:val="008C47CA"/>
    <w:rsid w:val="008C5E44"/>
    <w:rsid w:val="008D0841"/>
    <w:rsid w:val="008D13E3"/>
    <w:rsid w:val="008D270F"/>
    <w:rsid w:val="008D2974"/>
    <w:rsid w:val="008D2F04"/>
    <w:rsid w:val="008D40B1"/>
    <w:rsid w:val="008D466C"/>
    <w:rsid w:val="008D4C53"/>
    <w:rsid w:val="008D5299"/>
    <w:rsid w:val="008D7413"/>
    <w:rsid w:val="008D753D"/>
    <w:rsid w:val="008D7610"/>
    <w:rsid w:val="008E1C4D"/>
    <w:rsid w:val="008E5141"/>
    <w:rsid w:val="008E580F"/>
    <w:rsid w:val="008E7DBA"/>
    <w:rsid w:val="008F04CA"/>
    <w:rsid w:val="008F0FBA"/>
    <w:rsid w:val="008F33CC"/>
    <w:rsid w:val="008F3999"/>
    <w:rsid w:val="008F7BC1"/>
    <w:rsid w:val="008F7E04"/>
    <w:rsid w:val="00901616"/>
    <w:rsid w:val="0090246E"/>
    <w:rsid w:val="009026B1"/>
    <w:rsid w:val="009053F2"/>
    <w:rsid w:val="009054A3"/>
    <w:rsid w:val="0090583A"/>
    <w:rsid w:val="0091475A"/>
    <w:rsid w:val="009150DC"/>
    <w:rsid w:val="0091563D"/>
    <w:rsid w:val="00916163"/>
    <w:rsid w:val="00917C7E"/>
    <w:rsid w:val="00920969"/>
    <w:rsid w:val="0092237C"/>
    <w:rsid w:val="009271B7"/>
    <w:rsid w:val="0092747D"/>
    <w:rsid w:val="00930D73"/>
    <w:rsid w:val="00935B92"/>
    <w:rsid w:val="00936069"/>
    <w:rsid w:val="00936AD4"/>
    <w:rsid w:val="0094075D"/>
    <w:rsid w:val="009417D5"/>
    <w:rsid w:val="00942E71"/>
    <w:rsid w:val="00943656"/>
    <w:rsid w:val="00943E8F"/>
    <w:rsid w:val="00944DA4"/>
    <w:rsid w:val="00944F0A"/>
    <w:rsid w:val="00945510"/>
    <w:rsid w:val="00945A1C"/>
    <w:rsid w:val="00945E50"/>
    <w:rsid w:val="00946184"/>
    <w:rsid w:val="00947476"/>
    <w:rsid w:val="00947FDF"/>
    <w:rsid w:val="00952253"/>
    <w:rsid w:val="00953EE9"/>
    <w:rsid w:val="00954641"/>
    <w:rsid w:val="00955039"/>
    <w:rsid w:val="00955184"/>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5123"/>
    <w:rsid w:val="009751A7"/>
    <w:rsid w:val="00975461"/>
    <w:rsid w:val="00975487"/>
    <w:rsid w:val="00976263"/>
    <w:rsid w:val="00977446"/>
    <w:rsid w:val="00977D9C"/>
    <w:rsid w:val="00983961"/>
    <w:rsid w:val="009873F8"/>
    <w:rsid w:val="00987873"/>
    <w:rsid w:val="00990651"/>
    <w:rsid w:val="00992036"/>
    <w:rsid w:val="00992080"/>
    <w:rsid w:val="0099267E"/>
    <w:rsid w:val="00994F8F"/>
    <w:rsid w:val="00996E37"/>
    <w:rsid w:val="009A05E4"/>
    <w:rsid w:val="009A0C8E"/>
    <w:rsid w:val="009A2E62"/>
    <w:rsid w:val="009A76E3"/>
    <w:rsid w:val="009A79EE"/>
    <w:rsid w:val="009A7FED"/>
    <w:rsid w:val="009B0219"/>
    <w:rsid w:val="009B13DB"/>
    <w:rsid w:val="009B4C1D"/>
    <w:rsid w:val="009B6974"/>
    <w:rsid w:val="009B6AFC"/>
    <w:rsid w:val="009B780B"/>
    <w:rsid w:val="009C1444"/>
    <w:rsid w:val="009C1D03"/>
    <w:rsid w:val="009C21F7"/>
    <w:rsid w:val="009C2E01"/>
    <w:rsid w:val="009C30BB"/>
    <w:rsid w:val="009C3A38"/>
    <w:rsid w:val="009C497B"/>
    <w:rsid w:val="009C54E4"/>
    <w:rsid w:val="009C683F"/>
    <w:rsid w:val="009C7747"/>
    <w:rsid w:val="009D0C1B"/>
    <w:rsid w:val="009D187F"/>
    <w:rsid w:val="009D190F"/>
    <w:rsid w:val="009D2ACA"/>
    <w:rsid w:val="009D320D"/>
    <w:rsid w:val="009D341F"/>
    <w:rsid w:val="009D3A74"/>
    <w:rsid w:val="009D3DA0"/>
    <w:rsid w:val="009D4CDC"/>
    <w:rsid w:val="009D5085"/>
    <w:rsid w:val="009D5A64"/>
    <w:rsid w:val="009D5D6F"/>
    <w:rsid w:val="009E0601"/>
    <w:rsid w:val="009E4840"/>
    <w:rsid w:val="009E5359"/>
    <w:rsid w:val="009F29DB"/>
    <w:rsid w:val="009F6FB6"/>
    <w:rsid w:val="00A01B57"/>
    <w:rsid w:val="00A02C8E"/>
    <w:rsid w:val="00A02E5E"/>
    <w:rsid w:val="00A036EA"/>
    <w:rsid w:val="00A038CB"/>
    <w:rsid w:val="00A03B97"/>
    <w:rsid w:val="00A03C11"/>
    <w:rsid w:val="00A03CE6"/>
    <w:rsid w:val="00A04053"/>
    <w:rsid w:val="00A0457A"/>
    <w:rsid w:val="00A12F70"/>
    <w:rsid w:val="00A15AAC"/>
    <w:rsid w:val="00A15FF0"/>
    <w:rsid w:val="00A16B5D"/>
    <w:rsid w:val="00A17D3B"/>
    <w:rsid w:val="00A20E3E"/>
    <w:rsid w:val="00A2407D"/>
    <w:rsid w:val="00A24B66"/>
    <w:rsid w:val="00A2642E"/>
    <w:rsid w:val="00A307A9"/>
    <w:rsid w:val="00A30880"/>
    <w:rsid w:val="00A31E03"/>
    <w:rsid w:val="00A31FD5"/>
    <w:rsid w:val="00A34ACF"/>
    <w:rsid w:val="00A34DF6"/>
    <w:rsid w:val="00A35941"/>
    <w:rsid w:val="00A35F3A"/>
    <w:rsid w:val="00A37087"/>
    <w:rsid w:val="00A4037C"/>
    <w:rsid w:val="00A4061D"/>
    <w:rsid w:val="00A4098C"/>
    <w:rsid w:val="00A40B92"/>
    <w:rsid w:val="00A417E4"/>
    <w:rsid w:val="00A4353D"/>
    <w:rsid w:val="00A44B53"/>
    <w:rsid w:val="00A44BCF"/>
    <w:rsid w:val="00A4783A"/>
    <w:rsid w:val="00A528E3"/>
    <w:rsid w:val="00A53BA5"/>
    <w:rsid w:val="00A57AB2"/>
    <w:rsid w:val="00A60C12"/>
    <w:rsid w:val="00A61B44"/>
    <w:rsid w:val="00A643EE"/>
    <w:rsid w:val="00A66C63"/>
    <w:rsid w:val="00A66F68"/>
    <w:rsid w:val="00A67D1F"/>
    <w:rsid w:val="00A67F64"/>
    <w:rsid w:val="00A67FF4"/>
    <w:rsid w:val="00A70658"/>
    <w:rsid w:val="00A70FE1"/>
    <w:rsid w:val="00A7181A"/>
    <w:rsid w:val="00A725E9"/>
    <w:rsid w:val="00A73894"/>
    <w:rsid w:val="00A73CD9"/>
    <w:rsid w:val="00A750B2"/>
    <w:rsid w:val="00A75F06"/>
    <w:rsid w:val="00A77AE7"/>
    <w:rsid w:val="00A80CAE"/>
    <w:rsid w:val="00A81CB7"/>
    <w:rsid w:val="00A839CB"/>
    <w:rsid w:val="00A87A58"/>
    <w:rsid w:val="00A9177D"/>
    <w:rsid w:val="00A9186A"/>
    <w:rsid w:val="00A928E2"/>
    <w:rsid w:val="00A92FA1"/>
    <w:rsid w:val="00A93275"/>
    <w:rsid w:val="00A95F3B"/>
    <w:rsid w:val="00A95F3E"/>
    <w:rsid w:val="00AA0FDC"/>
    <w:rsid w:val="00AA2B21"/>
    <w:rsid w:val="00AA2DB1"/>
    <w:rsid w:val="00AA6672"/>
    <w:rsid w:val="00AA7EFF"/>
    <w:rsid w:val="00AB0F57"/>
    <w:rsid w:val="00AB1701"/>
    <w:rsid w:val="00AB1E62"/>
    <w:rsid w:val="00AB2354"/>
    <w:rsid w:val="00AB5D5F"/>
    <w:rsid w:val="00AB5FF4"/>
    <w:rsid w:val="00AB6779"/>
    <w:rsid w:val="00AC3337"/>
    <w:rsid w:val="00AC39E4"/>
    <w:rsid w:val="00AC4A89"/>
    <w:rsid w:val="00AC59D7"/>
    <w:rsid w:val="00AD0573"/>
    <w:rsid w:val="00AD071B"/>
    <w:rsid w:val="00AD0DFF"/>
    <w:rsid w:val="00AD14F3"/>
    <w:rsid w:val="00AD3B0D"/>
    <w:rsid w:val="00AD3F35"/>
    <w:rsid w:val="00AD75F4"/>
    <w:rsid w:val="00AD76BB"/>
    <w:rsid w:val="00AD7C80"/>
    <w:rsid w:val="00AE22C6"/>
    <w:rsid w:val="00AE39BE"/>
    <w:rsid w:val="00AE3D9E"/>
    <w:rsid w:val="00AF129C"/>
    <w:rsid w:val="00AF1D3B"/>
    <w:rsid w:val="00AF2087"/>
    <w:rsid w:val="00AF2409"/>
    <w:rsid w:val="00AF3175"/>
    <w:rsid w:val="00AF367C"/>
    <w:rsid w:val="00AF4171"/>
    <w:rsid w:val="00AF49FC"/>
    <w:rsid w:val="00AF6BEB"/>
    <w:rsid w:val="00B00F30"/>
    <w:rsid w:val="00B00F8E"/>
    <w:rsid w:val="00B01345"/>
    <w:rsid w:val="00B033A3"/>
    <w:rsid w:val="00B03A3E"/>
    <w:rsid w:val="00B04750"/>
    <w:rsid w:val="00B05B0C"/>
    <w:rsid w:val="00B06A56"/>
    <w:rsid w:val="00B10A6E"/>
    <w:rsid w:val="00B11CE9"/>
    <w:rsid w:val="00B1211A"/>
    <w:rsid w:val="00B12D22"/>
    <w:rsid w:val="00B13AAF"/>
    <w:rsid w:val="00B1432B"/>
    <w:rsid w:val="00B14E55"/>
    <w:rsid w:val="00B15C05"/>
    <w:rsid w:val="00B1677A"/>
    <w:rsid w:val="00B20347"/>
    <w:rsid w:val="00B21A08"/>
    <w:rsid w:val="00B23522"/>
    <w:rsid w:val="00B23713"/>
    <w:rsid w:val="00B24455"/>
    <w:rsid w:val="00B24989"/>
    <w:rsid w:val="00B27BBC"/>
    <w:rsid w:val="00B317E9"/>
    <w:rsid w:val="00B32065"/>
    <w:rsid w:val="00B3272B"/>
    <w:rsid w:val="00B332E0"/>
    <w:rsid w:val="00B333E8"/>
    <w:rsid w:val="00B33938"/>
    <w:rsid w:val="00B33A3A"/>
    <w:rsid w:val="00B3603E"/>
    <w:rsid w:val="00B37021"/>
    <w:rsid w:val="00B4028C"/>
    <w:rsid w:val="00B4159B"/>
    <w:rsid w:val="00B42D82"/>
    <w:rsid w:val="00B459B9"/>
    <w:rsid w:val="00B460A9"/>
    <w:rsid w:val="00B52511"/>
    <w:rsid w:val="00B52B83"/>
    <w:rsid w:val="00B55D49"/>
    <w:rsid w:val="00B57142"/>
    <w:rsid w:val="00B57247"/>
    <w:rsid w:val="00B574BD"/>
    <w:rsid w:val="00B5761C"/>
    <w:rsid w:val="00B6039E"/>
    <w:rsid w:val="00B6203F"/>
    <w:rsid w:val="00B62A41"/>
    <w:rsid w:val="00B6398E"/>
    <w:rsid w:val="00B64236"/>
    <w:rsid w:val="00B64A07"/>
    <w:rsid w:val="00B6548A"/>
    <w:rsid w:val="00B657E9"/>
    <w:rsid w:val="00B665B1"/>
    <w:rsid w:val="00B70056"/>
    <w:rsid w:val="00B70727"/>
    <w:rsid w:val="00B71F85"/>
    <w:rsid w:val="00B72566"/>
    <w:rsid w:val="00B72597"/>
    <w:rsid w:val="00B72871"/>
    <w:rsid w:val="00B75A55"/>
    <w:rsid w:val="00B81EF2"/>
    <w:rsid w:val="00B8213E"/>
    <w:rsid w:val="00B8267C"/>
    <w:rsid w:val="00B829B0"/>
    <w:rsid w:val="00B832C3"/>
    <w:rsid w:val="00B83D63"/>
    <w:rsid w:val="00B84467"/>
    <w:rsid w:val="00B84573"/>
    <w:rsid w:val="00B84BE2"/>
    <w:rsid w:val="00B852D2"/>
    <w:rsid w:val="00B85CB8"/>
    <w:rsid w:val="00B87817"/>
    <w:rsid w:val="00B901E7"/>
    <w:rsid w:val="00B918F8"/>
    <w:rsid w:val="00B93055"/>
    <w:rsid w:val="00B9329F"/>
    <w:rsid w:val="00B93793"/>
    <w:rsid w:val="00B95A8B"/>
    <w:rsid w:val="00B9681F"/>
    <w:rsid w:val="00BA0C05"/>
    <w:rsid w:val="00BA4C3B"/>
    <w:rsid w:val="00BA5204"/>
    <w:rsid w:val="00BA58AA"/>
    <w:rsid w:val="00BA7DFC"/>
    <w:rsid w:val="00BB0828"/>
    <w:rsid w:val="00BB178A"/>
    <w:rsid w:val="00BB303B"/>
    <w:rsid w:val="00BB3F61"/>
    <w:rsid w:val="00BB4146"/>
    <w:rsid w:val="00BB435A"/>
    <w:rsid w:val="00BB5A6E"/>
    <w:rsid w:val="00BB67B8"/>
    <w:rsid w:val="00BB6B81"/>
    <w:rsid w:val="00BC4722"/>
    <w:rsid w:val="00BC5983"/>
    <w:rsid w:val="00BC70A0"/>
    <w:rsid w:val="00BD12B2"/>
    <w:rsid w:val="00BD18BE"/>
    <w:rsid w:val="00BD29B8"/>
    <w:rsid w:val="00BD3E65"/>
    <w:rsid w:val="00BD5540"/>
    <w:rsid w:val="00BD6E65"/>
    <w:rsid w:val="00BE37DC"/>
    <w:rsid w:val="00BE4AFA"/>
    <w:rsid w:val="00BE54D7"/>
    <w:rsid w:val="00BE58D6"/>
    <w:rsid w:val="00BE6BBA"/>
    <w:rsid w:val="00BE7B43"/>
    <w:rsid w:val="00BF0ECB"/>
    <w:rsid w:val="00BF2CED"/>
    <w:rsid w:val="00BF3428"/>
    <w:rsid w:val="00BF37AA"/>
    <w:rsid w:val="00BF3D08"/>
    <w:rsid w:val="00BF4801"/>
    <w:rsid w:val="00BF4B5B"/>
    <w:rsid w:val="00BF641C"/>
    <w:rsid w:val="00BF6C76"/>
    <w:rsid w:val="00C053B5"/>
    <w:rsid w:val="00C06203"/>
    <w:rsid w:val="00C066F8"/>
    <w:rsid w:val="00C12004"/>
    <w:rsid w:val="00C14D15"/>
    <w:rsid w:val="00C15EFF"/>
    <w:rsid w:val="00C16D16"/>
    <w:rsid w:val="00C21814"/>
    <w:rsid w:val="00C22D15"/>
    <w:rsid w:val="00C23A16"/>
    <w:rsid w:val="00C23CE6"/>
    <w:rsid w:val="00C261FB"/>
    <w:rsid w:val="00C30237"/>
    <w:rsid w:val="00C32643"/>
    <w:rsid w:val="00C32D42"/>
    <w:rsid w:val="00C34AB8"/>
    <w:rsid w:val="00C40223"/>
    <w:rsid w:val="00C413EB"/>
    <w:rsid w:val="00C41C45"/>
    <w:rsid w:val="00C43131"/>
    <w:rsid w:val="00C4417E"/>
    <w:rsid w:val="00C46225"/>
    <w:rsid w:val="00C475DE"/>
    <w:rsid w:val="00C539AC"/>
    <w:rsid w:val="00C53BBE"/>
    <w:rsid w:val="00C5450E"/>
    <w:rsid w:val="00C55D90"/>
    <w:rsid w:val="00C5717B"/>
    <w:rsid w:val="00C57CD4"/>
    <w:rsid w:val="00C620B5"/>
    <w:rsid w:val="00C621CC"/>
    <w:rsid w:val="00C63D9B"/>
    <w:rsid w:val="00C67FB9"/>
    <w:rsid w:val="00C70270"/>
    <w:rsid w:val="00C71DBB"/>
    <w:rsid w:val="00C72025"/>
    <w:rsid w:val="00C73D18"/>
    <w:rsid w:val="00C76D7F"/>
    <w:rsid w:val="00C773F9"/>
    <w:rsid w:val="00C806B8"/>
    <w:rsid w:val="00C8097B"/>
    <w:rsid w:val="00C83ED6"/>
    <w:rsid w:val="00C854F5"/>
    <w:rsid w:val="00C874F3"/>
    <w:rsid w:val="00C902DD"/>
    <w:rsid w:val="00C90811"/>
    <w:rsid w:val="00C908C0"/>
    <w:rsid w:val="00C915F2"/>
    <w:rsid w:val="00C92B39"/>
    <w:rsid w:val="00C93FFC"/>
    <w:rsid w:val="00C95CED"/>
    <w:rsid w:val="00C97356"/>
    <w:rsid w:val="00C97B2E"/>
    <w:rsid w:val="00CA0122"/>
    <w:rsid w:val="00CA0F32"/>
    <w:rsid w:val="00CA3E89"/>
    <w:rsid w:val="00CA4DAA"/>
    <w:rsid w:val="00CA59AA"/>
    <w:rsid w:val="00CA776A"/>
    <w:rsid w:val="00CB2EE6"/>
    <w:rsid w:val="00CB4878"/>
    <w:rsid w:val="00CB6E64"/>
    <w:rsid w:val="00CB70F8"/>
    <w:rsid w:val="00CB74C2"/>
    <w:rsid w:val="00CB78ED"/>
    <w:rsid w:val="00CB7EFB"/>
    <w:rsid w:val="00CC0719"/>
    <w:rsid w:val="00CC38C9"/>
    <w:rsid w:val="00CC39FF"/>
    <w:rsid w:val="00CC4175"/>
    <w:rsid w:val="00CC4B0D"/>
    <w:rsid w:val="00CC4EDD"/>
    <w:rsid w:val="00CC52CD"/>
    <w:rsid w:val="00CC68D4"/>
    <w:rsid w:val="00CC794F"/>
    <w:rsid w:val="00CD03B3"/>
    <w:rsid w:val="00CD154B"/>
    <w:rsid w:val="00CD2386"/>
    <w:rsid w:val="00CD30E1"/>
    <w:rsid w:val="00CD4985"/>
    <w:rsid w:val="00CD75A6"/>
    <w:rsid w:val="00CE085D"/>
    <w:rsid w:val="00CE1093"/>
    <w:rsid w:val="00CE10E5"/>
    <w:rsid w:val="00CE2310"/>
    <w:rsid w:val="00CE33AE"/>
    <w:rsid w:val="00CE645C"/>
    <w:rsid w:val="00CE7ADF"/>
    <w:rsid w:val="00CF0126"/>
    <w:rsid w:val="00CF0D8F"/>
    <w:rsid w:val="00CF2211"/>
    <w:rsid w:val="00CF39D7"/>
    <w:rsid w:val="00CF46D3"/>
    <w:rsid w:val="00CF4C12"/>
    <w:rsid w:val="00CF55A5"/>
    <w:rsid w:val="00CF719C"/>
    <w:rsid w:val="00D00BB5"/>
    <w:rsid w:val="00D02A9C"/>
    <w:rsid w:val="00D033D7"/>
    <w:rsid w:val="00D03D7D"/>
    <w:rsid w:val="00D03E63"/>
    <w:rsid w:val="00D07986"/>
    <w:rsid w:val="00D12210"/>
    <w:rsid w:val="00D1327D"/>
    <w:rsid w:val="00D13D9B"/>
    <w:rsid w:val="00D140F0"/>
    <w:rsid w:val="00D151C3"/>
    <w:rsid w:val="00D15798"/>
    <w:rsid w:val="00D17158"/>
    <w:rsid w:val="00D17437"/>
    <w:rsid w:val="00D17B30"/>
    <w:rsid w:val="00D2050B"/>
    <w:rsid w:val="00D20A03"/>
    <w:rsid w:val="00D2226F"/>
    <w:rsid w:val="00D22A9D"/>
    <w:rsid w:val="00D22DE8"/>
    <w:rsid w:val="00D232DD"/>
    <w:rsid w:val="00D234D0"/>
    <w:rsid w:val="00D23AE0"/>
    <w:rsid w:val="00D240AD"/>
    <w:rsid w:val="00D2457F"/>
    <w:rsid w:val="00D26F7D"/>
    <w:rsid w:val="00D27FA9"/>
    <w:rsid w:val="00D32B69"/>
    <w:rsid w:val="00D33D7C"/>
    <w:rsid w:val="00D440AD"/>
    <w:rsid w:val="00D452F5"/>
    <w:rsid w:val="00D46C66"/>
    <w:rsid w:val="00D47FD2"/>
    <w:rsid w:val="00D5310F"/>
    <w:rsid w:val="00D562F8"/>
    <w:rsid w:val="00D614F4"/>
    <w:rsid w:val="00D637A3"/>
    <w:rsid w:val="00D666B0"/>
    <w:rsid w:val="00D6702D"/>
    <w:rsid w:val="00D67992"/>
    <w:rsid w:val="00D67A3C"/>
    <w:rsid w:val="00D700E7"/>
    <w:rsid w:val="00D71EE6"/>
    <w:rsid w:val="00D720CF"/>
    <w:rsid w:val="00D75944"/>
    <w:rsid w:val="00D76496"/>
    <w:rsid w:val="00D8147E"/>
    <w:rsid w:val="00D81B7E"/>
    <w:rsid w:val="00D82388"/>
    <w:rsid w:val="00D842CD"/>
    <w:rsid w:val="00D84770"/>
    <w:rsid w:val="00D847C4"/>
    <w:rsid w:val="00D859CE"/>
    <w:rsid w:val="00D86CF3"/>
    <w:rsid w:val="00D936EE"/>
    <w:rsid w:val="00D97608"/>
    <w:rsid w:val="00D979AA"/>
    <w:rsid w:val="00DA1ED8"/>
    <w:rsid w:val="00DA2CDF"/>
    <w:rsid w:val="00DA35FA"/>
    <w:rsid w:val="00DA5414"/>
    <w:rsid w:val="00DA55F2"/>
    <w:rsid w:val="00DA5618"/>
    <w:rsid w:val="00DB03D8"/>
    <w:rsid w:val="00DB058D"/>
    <w:rsid w:val="00DB2262"/>
    <w:rsid w:val="00DB2333"/>
    <w:rsid w:val="00DB3941"/>
    <w:rsid w:val="00DB3F3E"/>
    <w:rsid w:val="00DB53D4"/>
    <w:rsid w:val="00DB5F3A"/>
    <w:rsid w:val="00DB7585"/>
    <w:rsid w:val="00DC179F"/>
    <w:rsid w:val="00DC2B36"/>
    <w:rsid w:val="00DC4492"/>
    <w:rsid w:val="00DC497E"/>
    <w:rsid w:val="00DC686B"/>
    <w:rsid w:val="00DC797D"/>
    <w:rsid w:val="00DC7A3A"/>
    <w:rsid w:val="00DC7CCA"/>
    <w:rsid w:val="00DD0425"/>
    <w:rsid w:val="00DD3154"/>
    <w:rsid w:val="00DD4354"/>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370F"/>
    <w:rsid w:val="00DF40E8"/>
    <w:rsid w:val="00DF48DB"/>
    <w:rsid w:val="00E0026D"/>
    <w:rsid w:val="00E029EB"/>
    <w:rsid w:val="00E0575F"/>
    <w:rsid w:val="00E058C0"/>
    <w:rsid w:val="00E063DB"/>
    <w:rsid w:val="00E10AA1"/>
    <w:rsid w:val="00E11274"/>
    <w:rsid w:val="00E11436"/>
    <w:rsid w:val="00E1313D"/>
    <w:rsid w:val="00E14097"/>
    <w:rsid w:val="00E14403"/>
    <w:rsid w:val="00E14476"/>
    <w:rsid w:val="00E1576B"/>
    <w:rsid w:val="00E157E2"/>
    <w:rsid w:val="00E1612C"/>
    <w:rsid w:val="00E20467"/>
    <w:rsid w:val="00E20BAF"/>
    <w:rsid w:val="00E214F1"/>
    <w:rsid w:val="00E2329F"/>
    <w:rsid w:val="00E3082F"/>
    <w:rsid w:val="00E310A0"/>
    <w:rsid w:val="00E3159A"/>
    <w:rsid w:val="00E31BD0"/>
    <w:rsid w:val="00E3343F"/>
    <w:rsid w:val="00E33675"/>
    <w:rsid w:val="00E338F5"/>
    <w:rsid w:val="00E40D56"/>
    <w:rsid w:val="00E418A4"/>
    <w:rsid w:val="00E42321"/>
    <w:rsid w:val="00E439F2"/>
    <w:rsid w:val="00E44A66"/>
    <w:rsid w:val="00E52CD8"/>
    <w:rsid w:val="00E54DFD"/>
    <w:rsid w:val="00E564EB"/>
    <w:rsid w:val="00E57483"/>
    <w:rsid w:val="00E60DC2"/>
    <w:rsid w:val="00E653A1"/>
    <w:rsid w:val="00E65859"/>
    <w:rsid w:val="00E65B02"/>
    <w:rsid w:val="00E66097"/>
    <w:rsid w:val="00E674DD"/>
    <w:rsid w:val="00E67ABA"/>
    <w:rsid w:val="00E70E22"/>
    <w:rsid w:val="00E71742"/>
    <w:rsid w:val="00E731BF"/>
    <w:rsid w:val="00E749A0"/>
    <w:rsid w:val="00E752E0"/>
    <w:rsid w:val="00E7698A"/>
    <w:rsid w:val="00E76FC0"/>
    <w:rsid w:val="00E774EB"/>
    <w:rsid w:val="00E8154F"/>
    <w:rsid w:val="00E82277"/>
    <w:rsid w:val="00E82B2A"/>
    <w:rsid w:val="00E82CBD"/>
    <w:rsid w:val="00E83136"/>
    <w:rsid w:val="00E84C28"/>
    <w:rsid w:val="00E85015"/>
    <w:rsid w:val="00E855AE"/>
    <w:rsid w:val="00E938F0"/>
    <w:rsid w:val="00E95197"/>
    <w:rsid w:val="00E95424"/>
    <w:rsid w:val="00EA25E2"/>
    <w:rsid w:val="00EA2C39"/>
    <w:rsid w:val="00EA3359"/>
    <w:rsid w:val="00EA4721"/>
    <w:rsid w:val="00EA50E3"/>
    <w:rsid w:val="00EA6C7B"/>
    <w:rsid w:val="00EA6CBD"/>
    <w:rsid w:val="00EB33EC"/>
    <w:rsid w:val="00EB378A"/>
    <w:rsid w:val="00EB484E"/>
    <w:rsid w:val="00EC0107"/>
    <w:rsid w:val="00EC014F"/>
    <w:rsid w:val="00EC0A37"/>
    <w:rsid w:val="00EC459A"/>
    <w:rsid w:val="00EC47C2"/>
    <w:rsid w:val="00EC55EF"/>
    <w:rsid w:val="00EC78E2"/>
    <w:rsid w:val="00ED0D59"/>
    <w:rsid w:val="00ED23BE"/>
    <w:rsid w:val="00ED2DB0"/>
    <w:rsid w:val="00ED3089"/>
    <w:rsid w:val="00ED45A8"/>
    <w:rsid w:val="00ED49F4"/>
    <w:rsid w:val="00ED4A18"/>
    <w:rsid w:val="00ED75B2"/>
    <w:rsid w:val="00ED7D10"/>
    <w:rsid w:val="00EE07D1"/>
    <w:rsid w:val="00EE4B35"/>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1823"/>
    <w:rsid w:val="00F12F80"/>
    <w:rsid w:val="00F13DFE"/>
    <w:rsid w:val="00F144C5"/>
    <w:rsid w:val="00F16021"/>
    <w:rsid w:val="00F1643F"/>
    <w:rsid w:val="00F16721"/>
    <w:rsid w:val="00F1723C"/>
    <w:rsid w:val="00F228AA"/>
    <w:rsid w:val="00F23239"/>
    <w:rsid w:val="00F24C2F"/>
    <w:rsid w:val="00F25380"/>
    <w:rsid w:val="00F25B7B"/>
    <w:rsid w:val="00F27B9E"/>
    <w:rsid w:val="00F31521"/>
    <w:rsid w:val="00F32943"/>
    <w:rsid w:val="00F3521D"/>
    <w:rsid w:val="00F35FCB"/>
    <w:rsid w:val="00F363B3"/>
    <w:rsid w:val="00F368D8"/>
    <w:rsid w:val="00F40E2C"/>
    <w:rsid w:val="00F41DDD"/>
    <w:rsid w:val="00F42479"/>
    <w:rsid w:val="00F42577"/>
    <w:rsid w:val="00F42F9A"/>
    <w:rsid w:val="00F43E68"/>
    <w:rsid w:val="00F45AF0"/>
    <w:rsid w:val="00F45CB0"/>
    <w:rsid w:val="00F45DDF"/>
    <w:rsid w:val="00F45E6B"/>
    <w:rsid w:val="00F45F3B"/>
    <w:rsid w:val="00F46787"/>
    <w:rsid w:val="00F46C60"/>
    <w:rsid w:val="00F47759"/>
    <w:rsid w:val="00F478D9"/>
    <w:rsid w:val="00F501A3"/>
    <w:rsid w:val="00F5127E"/>
    <w:rsid w:val="00F51595"/>
    <w:rsid w:val="00F530FC"/>
    <w:rsid w:val="00F554D8"/>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EB7"/>
    <w:rsid w:val="00F813E1"/>
    <w:rsid w:val="00F81DFF"/>
    <w:rsid w:val="00F828BC"/>
    <w:rsid w:val="00F845A7"/>
    <w:rsid w:val="00F84A91"/>
    <w:rsid w:val="00F84BBE"/>
    <w:rsid w:val="00F85201"/>
    <w:rsid w:val="00F904A2"/>
    <w:rsid w:val="00F91472"/>
    <w:rsid w:val="00F91AE7"/>
    <w:rsid w:val="00F91C4D"/>
    <w:rsid w:val="00F93893"/>
    <w:rsid w:val="00F93B9A"/>
    <w:rsid w:val="00F97718"/>
    <w:rsid w:val="00FA1015"/>
    <w:rsid w:val="00FA318E"/>
    <w:rsid w:val="00FA31FE"/>
    <w:rsid w:val="00FA3903"/>
    <w:rsid w:val="00FA445D"/>
    <w:rsid w:val="00FA7153"/>
    <w:rsid w:val="00FA75F0"/>
    <w:rsid w:val="00FB03B5"/>
    <w:rsid w:val="00FB236D"/>
    <w:rsid w:val="00FB4CDB"/>
    <w:rsid w:val="00FB5121"/>
    <w:rsid w:val="00FB60C2"/>
    <w:rsid w:val="00FB7A96"/>
    <w:rsid w:val="00FC3E57"/>
    <w:rsid w:val="00FC5BD4"/>
    <w:rsid w:val="00FC5DFE"/>
    <w:rsid w:val="00FC7F91"/>
    <w:rsid w:val="00FD097F"/>
    <w:rsid w:val="00FD18D7"/>
    <w:rsid w:val="00FD38A3"/>
    <w:rsid w:val="00FD47BD"/>
    <w:rsid w:val="00FD4AF6"/>
    <w:rsid w:val="00FD54A7"/>
    <w:rsid w:val="00FD6456"/>
    <w:rsid w:val="00FD6654"/>
    <w:rsid w:val="00FE1C8C"/>
    <w:rsid w:val="00FE1F25"/>
    <w:rsid w:val="00FE2371"/>
    <w:rsid w:val="00FE23A7"/>
    <w:rsid w:val="00FE2AD5"/>
    <w:rsid w:val="00FE5232"/>
    <w:rsid w:val="00FE5537"/>
    <w:rsid w:val="00FE704E"/>
    <w:rsid w:val="00FF0269"/>
    <w:rsid w:val="00FF159C"/>
    <w:rsid w:val="00FF17CA"/>
    <w:rsid w:val="00FF185E"/>
    <w:rsid w:val="00FF18BA"/>
    <w:rsid w:val="00FF1FC5"/>
    <w:rsid w:val="00FF1FF1"/>
    <w:rsid w:val="00FF3271"/>
    <w:rsid w:val="00FF45DE"/>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aliases w:val="Diagrama Diagrama Diagrama Diagrama Char,Diagrama Diagrama Diagrama Char,Diagrama Diagrama Char Char Char, Diagrama Diagrama Diagrama Char, Diagrama Diagrama Char,Diagrama Char"/>
    <w:basedOn w:val="DefaultParagraphFont"/>
    <w:link w:val="CommentText"/>
    <w:uiPriority w:val="99"/>
    <w:qFormat/>
    <w:rsid w:val="00D17158"/>
    <w:rPr>
      <w:rFonts w:ascii="Times New Roman" w:eastAsia="Calibri" w:hAnsi="Times New Roman" w:cs="Times New Roman"/>
      <w:sz w:val="20"/>
      <w:szCs w:val="20"/>
    </w:rPr>
  </w:style>
  <w:style w:type="paragraph" w:styleId="CommentText">
    <w:name w:val="annotation text"/>
    <w:aliases w:val="Diagrama Diagrama Diagrama Diagrama,Diagrama Diagrama Diagrama,Diagrama Diagrama Char Char, Diagrama Diagrama Diagrama, Diagrama Diagrama,Diagrama"/>
    <w:basedOn w:val="Normal"/>
    <w:link w:val="CommentTextChar"/>
    <w:uiPriority w:val="99"/>
    <w:qFormat/>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aliases w:val="Diagrama Diagrama, Diagrama2,Diagrama2"/>
    <w:basedOn w:val="Normal"/>
    <w:link w:val="HeaderChar"/>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Diagrama Diagrama Char, Diagrama2 Char,Diagrama2 Char"/>
    <w:basedOn w:val="DefaultParagraphFont"/>
    <w:link w:val="Header"/>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0">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0"/>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yperlink"/>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6D15A6"/>
    <w:rPr>
      <w:color w:val="800080" w:themeColor="followedHyperlink"/>
      <w:u w:val="single"/>
    </w:rPr>
  </w:style>
  <w:style w:type="character" w:styleId="CommentReference">
    <w:name w:val="annotation reference"/>
    <w:basedOn w:val="DefaultParagraphFont"/>
    <w:uiPriority w:val="99"/>
    <w:semiHidden/>
    <w:unhideWhenUsed/>
    <w:rsid w:val="0083245E"/>
    <w:rPr>
      <w:sz w:val="16"/>
      <w:szCs w:val="16"/>
    </w:rPr>
  </w:style>
  <w:style w:type="paragraph" w:styleId="FootnoteText">
    <w:name w:val="footnote text"/>
    <w:basedOn w:val="Normal"/>
    <w:link w:val="FootnoteTextChar"/>
    <w:uiPriority w:val="99"/>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2447C3"/>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447C3"/>
    <w:rPr>
      <w:vertAlign w:val="superscript"/>
    </w:rPr>
  </w:style>
  <w:style w:type="paragraph" w:customStyle="1" w:styleId="tajtip">
    <w:name w:val="tajtip"/>
    <w:basedOn w:val="Normal"/>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TableGrid">
    <w:name w:val="Table Grid"/>
    <w:basedOn w:val="TableNorma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E39BE"/>
    <w:rPr>
      <w:color w:val="605E5C"/>
      <w:shd w:val="clear" w:color="auto" w:fill="E1DFDD"/>
    </w:rPr>
  </w:style>
  <w:style w:type="character" w:styleId="UnresolvedMention">
    <w:name w:val="Unresolved Mention"/>
    <w:basedOn w:val="DefaultParagraphFont"/>
    <w:uiPriority w:val="99"/>
    <w:semiHidden/>
    <w:unhideWhenUsed/>
    <w:rsid w:val="00A9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40686926">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50730700">
      <w:bodyDiv w:val="1"/>
      <w:marLeft w:val="0"/>
      <w:marRight w:val="0"/>
      <w:marTop w:val="0"/>
      <w:marBottom w:val="0"/>
      <w:divBdr>
        <w:top w:val="none" w:sz="0" w:space="0" w:color="auto"/>
        <w:left w:val="none" w:sz="0" w:space="0" w:color="auto"/>
        <w:bottom w:val="none" w:sz="0" w:space="0" w:color="auto"/>
        <w:right w:val="none" w:sz="0" w:space="0" w:color="auto"/>
      </w:divBdr>
    </w:div>
    <w:div w:id="558590167">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935361240">
      <w:bodyDiv w:val="1"/>
      <w:marLeft w:val="0"/>
      <w:marRight w:val="0"/>
      <w:marTop w:val="0"/>
      <w:marBottom w:val="0"/>
      <w:divBdr>
        <w:top w:val="none" w:sz="0" w:space="0" w:color="auto"/>
        <w:left w:val="none" w:sz="0" w:space="0" w:color="auto"/>
        <w:bottom w:val="none" w:sz="0" w:space="0" w:color="auto"/>
        <w:right w:val="none" w:sz="0" w:space="0" w:color="auto"/>
      </w:divBdr>
    </w:div>
    <w:div w:id="992370952">
      <w:bodyDiv w:val="1"/>
      <w:marLeft w:val="0"/>
      <w:marRight w:val="0"/>
      <w:marTop w:val="0"/>
      <w:marBottom w:val="0"/>
      <w:divBdr>
        <w:top w:val="none" w:sz="0" w:space="0" w:color="auto"/>
        <w:left w:val="none" w:sz="0" w:space="0" w:color="auto"/>
        <w:bottom w:val="none" w:sz="0" w:space="0" w:color="auto"/>
        <w:right w:val="none" w:sz="0" w:space="0" w:color="auto"/>
      </w:divBdr>
    </w:div>
    <w:div w:id="1117066489">
      <w:bodyDiv w:val="1"/>
      <w:marLeft w:val="0"/>
      <w:marRight w:val="0"/>
      <w:marTop w:val="0"/>
      <w:marBottom w:val="0"/>
      <w:divBdr>
        <w:top w:val="none" w:sz="0" w:space="0" w:color="auto"/>
        <w:left w:val="none" w:sz="0" w:space="0" w:color="auto"/>
        <w:bottom w:val="none" w:sz="0" w:space="0" w:color="auto"/>
        <w:right w:val="none" w:sz="0" w:space="0" w:color="auto"/>
      </w:divBdr>
    </w:div>
    <w:div w:id="1150442519">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239241931">
      <w:bodyDiv w:val="1"/>
      <w:marLeft w:val="0"/>
      <w:marRight w:val="0"/>
      <w:marTop w:val="0"/>
      <w:marBottom w:val="0"/>
      <w:divBdr>
        <w:top w:val="none" w:sz="0" w:space="0" w:color="auto"/>
        <w:left w:val="none" w:sz="0" w:space="0" w:color="auto"/>
        <w:bottom w:val="none" w:sz="0" w:space="0" w:color="auto"/>
        <w:right w:val="none" w:sz="0" w:space="0" w:color="auto"/>
      </w:divBdr>
    </w:div>
    <w:div w:id="1310748050">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172729">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54032691">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84968221">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074346803">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jankauskiene@nvspl.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qlietuva@mediq.com" TargetMode="External"/><Relationship Id="rId4" Type="http://schemas.openxmlformats.org/officeDocument/2006/relationships/settings" Target="settings.xml"/><Relationship Id="rId9" Type="http://schemas.openxmlformats.org/officeDocument/2006/relationships/hyperlink" Target="mailto:loreta.mickeviciene@medi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52D2-0857-4C67-8069-8A612878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NVSTC NVSTC90</dc:creator>
  <cp:lastModifiedBy>Kristina Buraite</cp:lastModifiedBy>
  <cp:revision>4</cp:revision>
  <cp:lastPrinted>2018-05-07T12:08:00Z</cp:lastPrinted>
  <dcterms:created xsi:type="dcterms:W3CDTF">2021-07-13T13:09:00Z</dcterms:created>
  <dcterms:modified xsi:type="dcterms:W3CDTF">2021-07-14T05:53:00Z</dcterms:modified>
</cp:coreProperties>
</file>