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029" w:rsidRDefault="009372D1">
      <w:pPr>
        <w:tabs>
          <w:tab w:val="center" w:pos="1226"/>
          <w:tab w:val="center" w:pos="5061"/>
        </w:tabs>
        <w:spacing w:after="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>ATLYGINTINŲ PASLA</w:t>
      </w:r>
      <w:r w:rsidR="009B7131">
        <w:rPr>
          <w:b/>
        </w:rPr>
        <w:t>UGŲ TEIKIMO SUTARTIS F7-2025-109</w:t>
      </w:r>
      <w:r>
        <w:rPr>
          <w:b/>
        </w:rPr>
        <w:t xml:space="preserve"> </w:t>
      </w:r>
    </w:p>
    <w:p w:rsidR="007E7029" w:rsidRDefault="009372D1">
      <w:pPr>
        <w:spacing w:after="18" w:line="259" w:lineRule="auto"/>
        <w:ind w:left="0" w:right="0" w:firstLine="0"/>
        <w:jc w:val="left"/>
      </w:pPr>
      <w:r>
        <w:t xml:space="preserve"> </w:t>
      </w:r>
    </w:p>
    <w:p w:rsidR="007E7029" w:rsidRPr="009B7131" w:rsidRDefault="009372D1" w:rsidP="00DE083A">
      <w:pPr>
        <w:spacing w:after="0" w:line="259" w:lineRule="auto"/>
        <w:ind w:left="0" w:firstLine="0"/>
        <w:jc w:val="center"/>
        <w:rPr>
          <w:sz w:val="22"/>
        </w:rPr>
      </w:pPr>
      <w:r w:rsidRPr="009B7131">
        <w:rPr>
          <w:sz w:val="22"/>
        </w:rPr>
        <w:t xml:space="preserve">Gargždai  </w:t>
      </w:r>
    </w:p>
    <w:p w:rsidR="007E7029" w:rsidRPr="009B7131" w:rsidRDefault="009372D1" w:rsidP="00DE083A">
      <w:pPr>
        <w:ind w:right="0"/>
        <w:rPr>
          <w:sz w:val="22"/>
        </w:rPr>
      </w:pPr>
      <w:r>
        <w:t xml:space="preserve">    </w:t>
      </w:r>
      <w:r w:rsidRPr="009B7131">
        <w:rPr>
          <w:sz w:val="22"/>
        </w:rPr>
        <w:t xml:space="preserve">Gargždų kultūros centras, atstovaujamas </w:t>
      </w:r>
      <w:r w:rsidR="009B7131" w:rsidRPr="009B7131">
        <w:rPr>
          <w:sz w:val="22"/>
        </w:rPr>
        <w:t xml:space="preserve">l. e. </w:t>
      </w:r>
      <w:r w:rsidRPr="009B7131">
        <w:rPr>
          <w:sz w:val="22"/>
        </w:rPr>
        <w:t>direktorės</w:t>
      </w:r>
      <w:r w:rsidR="009B7131" w:rsidRPr="009B7131">
        <w:rPr>
          <w:sz w:val="22"/>
        </w:rPr>
        <w:t xml:space="preserve"> pareigas pavaduotojos Astos </w:t>
      </w:r>
      <w:proofErr w:type="spellStart"/>
      <w:r w:rsidR="009B7131" w:rsidRPr="009B7131">
        <w:rPr>
          <w:sz w:val="22"/>
        </w:rPr>
        <w:t>Vaičiulienės</w:t>
      </w:r>
      <w:proofErr w:type="spellEnd"/>
      <w:r w:rsidRPr="009B7131">
        <w:rPr>
          <w:sz w:val="22"/>
        </w:rPr>
        <w:t>, veikiančios pagal nuostatus (</w:t>
      </w:r>
      <w:r w:rsidR="009B7131" w:rsidRPr="009B7131">
        <w:rPr>
          <w:sz w:val="22"/>
        </w:rPr>
        <w:t xml:space="preserve">toliau vadinama UŽSAKOVU)  ir  Feliksas </w:t>
      </w:r>
      <w:proofErr w:type="spellStart"/>
      <w:r w:rsidR="009B7131" w:rsidRPr="009B7131">
        <w:rPr>
          <w:sz w:val="22"/>
        </w:rPr>
        <w:t>Andruškevičius</w:t>
      </w:r>
      <w:proofErr w:type="spellEnd"/>
      <w:r w:rsidRPr="009B7131">
        <w:rPr>
          <w:sz w:val="22"/>
        </w:rPr>
        <w:t xml:space="preserve">, (toliau vadinama PASLAUGŲ TEIKĖJU), sudarė šią ATLYGINTINŲ PASLAUGŲ TEIKIMO sutartį: </w:t>
      </w:r>
    </w:p>
    <w:p w:rsidR="007E7029" w:rsidRPr="009B7131" w:rsidRDefault="009B7131" w:rsidP="00DE083A">
      <w:pPr>
        <w:ind w:left="645" w:right="0" w:hanging="420"/>
        <w:rPr>
          <w:sz w:val="22"/>
        </w:rPr>
      </w:pPr>
      <w:r w:rsidRPr="009B7131">
        <w:rPr>
          <w:b/>
          <w:sz w:val="22"/>
        </w:rPr>
        <w:t xml:space="preserve">1. </w:t>
      </w:r>
      <w:r w:rsidR="009372D1" w:rsidRPr="009B7131">
        <w:rPr>
          <w:b/>
          <w:sz w:val="22"/>
        </w:rPr>
        <w:t xml:space="preserve"> UŽSAKOVAS</w:t>
      </w:r>
      <w:r w:rsidR="009372D1" w:rsidRPr="009B7131">
        <w:rPr>
          <w:sz w:val="22"/>
        </w:rPr>
        <w:t xml:space="preserve"> užsako, o PASLAUGŲ TEIKĖJAS atvyksta į Gargždų kultūros centrą ir atlieka meninę</w:t>
      </w:r>
      <w:r w:rsidRPr="009B7131">
        <w:rPr>
          <w:sz w:val="22"/>
        </w:rPr>
        <w:t xml:space="preserve"> atlikėjų: </w:t>
      </w:r>
      <w:r>
        <w:rPr>
          <w:sz w:val="22"/>
        </w:rPr>
        <w:t xml:space="preserve">Onos </w:t>
      </w:r>
      <w:proofErr w:type="spellStart"/>
      <w:r>
        <w:rPr>
          <w:sz w:val="22"/>
        </w:rPr>
        <w:t>Kolobovaitės</w:t>
      </w:r>
      <w:proofErr w:type="spellEnd"/>
      <w:r>
        <w:rPr>
          <w:sz w:val="22"/>
        </w:rPr>
        <w:t>, Liudo</w:t>
      </w:r>
      <w:r w:rsidRPr="009B7131">
        <w:rPr>
          <w:sz w:val="22"/>
        </w:rPr>
        <w:t xml:space="preserve"> Mikalausko, Egidijaus </w:t>
      </w:r>
      <w:proofErr w:type="spellStart"/>
      <w:r w:rsidRPr="009B7131">
        <w:rPr>
          <w:sz w:val="22"/>
        </w:rPr>
        <w:t>Bavikino</w:t>
      </w:r>
      <w:proofErr w:type="spellEnd"/>
      <w:r w:rsidRPr="009B7131">
        <w:rPr>
          <w:sz w:val="22"/>
        </w:rPr>
        <w:t>, Beatos Andriuškevičienės</w:t>
      </w:r>
      <w:r w:rsidR="009372D1" w:rsidRPr="009B7131">
        <w:rPr>
          <w:sz w:val="22"/>
        </w:rPr>
        <w:t xml:space="preserve"> programą Mero padėkos renginyje 2025-12-11 </w:t>
      </w:r>
      <w:r w:rsidR="005600F2" w:rsidRPr="009B7131">
        <w:rPr>
          <w:sz w:val="22"/>
        </w:rPr>
        <w:t xml:space="preserve">Gargždų kultūros centre  </w:t>
      </w:r>
      <w:r w:rsidR="009372D1" w:rsidRPr="009B7131">
        <w:rPr>
          <w:sz w:val="22"/>
        </w:rPr>
        <w:t xml:space="preserve">  adresu Klaipėdos g. 15, Gargždai. Renginio detales, atvykimo laiką suderina su GKC režisieriumi Vaidu Kvedaru tel. Nr. 0 646 60 007. </w:t>
      </w:r>
    </w:p>
    <w:p w:rsidR="007E7029" w:rsidRPr="009B7131" w:rsidRDefault="009372D1">
      <w:pPr>
        <w:numPr>
          <w:ilvl w:val="0"/>
          <w:numId w:val="1"/>
        </w:numPr>
        <w:spacing w:after="2" w:line="259" w:lineRule="auto"/>
        <w:ind w:right="0" w:hanging="335"/>
        <w:jc w:val="left"/>
        <w:rPr>
          <w:sz w:val="22"/>
        </w:rPr>
      </w:pPr>
      <w:r w:rsidRPr="009B7131">
        <w:rPr>
          <w:b/>
          <w:sz w:val="22"/>
        </w:rPr>
        <w:t xml:space="preserve">UŽSAKOVAS ĮSIPAREIGOJA: </w:t>
      </w:r>
    </w:p>
    <w:p w:rsidR="007E7029" w:rsidRPr="009B7131" w:rsidRDefault="009372D1">
      <w:pPr>
        <w:numPr>
          <w:ilvl w:val="1"/>
          <w:numId w:val="1"/>
        </w:numPr>
        <w:ind w:right="0" w:hanging="468"/>
        <w:rPr>
          <w:sz w:val="22"/>
        </w:rPr>
      </w:pPr>
      <w:r w:rsidRPr="009B7131">
        <w:rPr>
          <w:sz w:val="22"/>
        </w:rPr>
        <w:t xml:space="preserve">PASLAUGŲ TEIKĖJUI už paslaugas per centralizuotą buhalteriją sumokėti </w:t>
      </w:r>
      <w:r w:rsidR="009B7131" w:rsidRPr="009B7131">
        <w:rPr>
          <w:sz w:val="22"/>
        </w:rPr>
        <w:t>4</w:t>
      </w:r>
      <w:r w:rsidRPr="009B7131">
        <w:rPr>
          <w:sz w:val="22"/>
        </w:rPr>
        <w:t xml:space="preserve">500 eurų per 10 darbo dienų po pateiktos sąskaitos-faktūros  SABIS sistemoje. </w:t>
      </w:r>
    </w:p>
    <w:p w:rsidR="007E7029" w:rsidRPr="009B7131" w:rsidRDefault="009372D1" w:rsidP="00DE083A">
      <w:pPr>
        <w:numPr>
          <w:ilvl w:val="1"/>
          <w:numId w:val="1"/>
        </w:numPr>
        <w:ind w:right="0" w:hanging="468"/>
        <w:rPr>
          <w:sz w:val="22"/>
        </w:rPr>
      </w:pPr>
      <w:r w:rsidRPr="009B7131">
        <w:rPr>
          <w:sz w:val="22"/>
        </w:rPr>
        <w:t xml:space="preserve">UŽSAKOVAS PASLAUGŲ TEIKĖJUI perveda sutartyje nurodytą sumą į šios sutarties apačioje nurodytą banko sąskaitą po PASLAUGŲ TEIKĖJO sąskaitos pateikimo SABIS sistemoje.  </w:t>
      </w:r>
    </w:p>
    <w:p w:rsidR="007E7029" w:rsidRPr="009B7131" w:rsidRDefault="009372D1">
      <w:pPr>
        <w:numPr>
          <w:ilvl w:val="0"/>
          <w:numId w:val="1"/>
        </w:numPr>
        <w:spacing w:after="2" w:line="259" w:lineRule="auto"/>
        <w:ind w:right="0" w:hanging="335"/>
        <w:jc w:val="left"/>
        <w:rPr>
          <w:sz w:val="22"/>
        </w:rPr>
      </w:pPr>
      <w:r w:rsidRPr="009B7131">
        <w:rPr>
          <w:b/>
          <w:sz w:val="22"/>
        </w:rPr>
        <w:t xml:space="preserve">PASLAUGŲ TEIKĖJAS ĮSIPAREIGOJA: </w:t>
      </w:r>
    </w:p>
    <w:p w:rsidR="007E7029" w:rsidRPr="009B7131" w:rsidRDefault="009B7131">
      <w:pPr>
        <w:numPr>
          <w:ilvl w:val="1"/>
          <w:numId w:val="1"/>
        </w:numPr>
        <w:ind w:right="0" w:hanging="468"/>
        <w:rPr>
          <w:sz w:val="22"/>
        </w:rPr>
      </w:pPr>
      <w:r w:rsidRPr="009B7131">
        <w:rPr>
          <w:sz w:val="22"/>
        </w:rPr>
        <w:t xml:space="preserve">Užtikrinti </w:t>
      </w:r>
      <w:r w:rsidRPr="009B7131">
        <w:rPr>
          <w:sz w:val="22"/>
        </w:rPr>
        <w:t>at</w:t>
      </w:r>
      <w:r>
        <w:rPr>
          <w:sz w:val="22"/>
        </w:rPr>
        <w:t xml:space="preserve">likėjų Onos </w:t>
      </w:r>
      <w:proofErr w:type="spellStart"/>
      <w:r>
        <w:rPr>
          <w:sz w:val="22"/>
        </w:rPr>
        <w:t>Kolobovaitės</w:t>
      </w:r>
      <w:proofErr w:type="spellEnd"/>
      <w:r>
        <w:rPr>
          <w:sz w:val="22"/>
        </w:rPr>
        <w:t>, Liudo</w:t>
      </w:r>
      <w:r w:rsidRPr="009B7131">
        <w:rPr>
          <w:sz w:val="22"/>
        </w:rPr>
        <w:t xml:space="preserve"> Mikalausko, Egidijaus </w:t>
      </w:r>
      <w:proofErr w:type="spellStart"/>
      <w:r w:rsidRPr="009B7131">
        <w:rPr>
          <w:sz w:val="22"/>
        </w:rPr>
        <w:t>Bavikino</w:t>
      </w:r>
      <w:proofErr w:type="spellEnd"/>
      <w:r w:rsidRPr="009B7131">
        <w:rPr>
          <w:sz w:val="22"/>
        </w:rPr>
        <w:t>, Bea</w:t>
      </w:r>
      <w:r w:rsidRPr="009B7131">
        <w:rPr>
          <w:sz w:val="22"/>
        </w:rPr>
        <w:t>tos Andriuškevičienės dalyvavimą</w:t>
      </w:r>
      <w:r w:rsidRPr="009B7131">
        <w:rPr>
          <w:sz w:val="22"/>
        </w:rPr>
        <w:t xml:space="preserve"> renginyje Ga</w:t>
      </w:r>
      <w:r w:rsidRPr="009B7131">
        <w:rPr>
          <w:sz w:val="22"/>
        </w:rPr>
        <w:t>rgžduose 2025-12-11</w:t>
      </w:r>
      <w:r w:rsidR="009372D1" w:rsidRPr="009B7131">
        <w:rPr>
          <w:sz w:val="22"/>
        </w:rPr>
        <w:t xml:space="preserve"> Gar</w:t>
      </w:r>
      <w:r w:rsidRPr="009B7131">
        <w:rPr>
          <w:sz w:val="22"/>
        </w:rPr>
        <w:t>gždų kultūros centre  adresu Klaipėdos g. 15, Gargždai</w:t>
      </w:r>
      <w:r w:rsidR="009372D1" w:rsidRPr="009B7131">
        <w:rPr>
          <w:sz w:val="22"/>
        </w:rPr>
        <w:t xml:space="preserve">. </w:t>
      </w:r>
    </w:p>
    <w:p w:rsidR="007E7029" w:rsidRPr="009B7131" w:rsidRDefault="009372D1" w:rsidP="00DE083A">
      <w:pPr>
        <w:numPr>
          <w:ilvl w:val="1"/>
          <w:numId w:val="1"/>
        </w:numPr>
        <w:ind w:right="0" w:hanging="468"/>
        <w:rPr>
          <w:sz w:val="22"/>
        </w:rPr>
      </w:pPr>
      <w:r w:rsidRPr="009B7131">
        <w:rPr>
          <w:sz w:val="22"/>
        </w:rPr>
        <w:t xml:space="preserve">Prisiima visišką atsakomybę už jo atlikto darbo kokybę ir saugumą. </w:t>
      </w:r>
    </w:p>
    <w:p w:rsidR="007E7029" w:rsidRPr="009B7131" w:rsidRDefault="009372D1">
      <w:pPr>
        <w:numPr>
          <w:ilvl w:val="0"/>
          <w:numId w:val="1"/>
        </w:numPr>
        <w:spacing w:after="2" w:line="259" w:lineRule="auto"/>
        <w:ind w:right="0" w:hanging="335"/>
        <w:jc w:val="left"/>
        <w:rPr>
          <w:sz w:val="22"/>
        </w:rPr>
      </w:pPr>
      <w:r w:rsidRPr="009B7131">
        <w:rPr>
          <w:b/>
          <w:sz w:val="22"/>
        </w:rPr>
        <w:t xml:space="preserve">SUTARTIES GALIOJIMO TERMINAS IR JOS NUTRAUKIMO TVARKA: </w:t>
      </w:r>
    </w:p>
    <w:p w:rsidR="007E7029" w:rsidRPr="009B7131" w:rsidRDefault="009372D1">
      <w:pPr>
        <w:numPr>
          <w:ilvl w:val="1"/>
          <w:numId w:val="1"/>
        </w:numPr>
        <w:ind w:right="0" w:hanging="468"/>
        <w:rPr>
          <w:sz w:val="22"/>
        </w:rPr>
      </w:pPr>
      <w:r w:rsidRPr="009B7131">
        <w:rPr>
          <w:sz w:val="22"/>
        </w:rPr>
        <w:t xml:space="preserve">Sutartis įsigalioja nuo jos sudarymo dienos ir galioja iki pilno UŽSAKOVO atsiskaitymo už suteiktas paslaugas su  PASLAUGŲ TEIKĖJU. </w:t>
      </w:r>
    </w:p>
    <w:p w:rsidR="007E7029" w:rsidRPr="009B7131" w:rsidRDefault="009372D1">
      <w:pPr>
        <w:numPr>
          <w:ilvl w:val="1"/>
          <w:numId w:val="1"/>
        </w:numPr>
        <w:ind w:right="0" w:hanging="468"/>
        <w:rPr>
          <w:sz w:val="22"/>
        </w:rPr>
      </w:pPr>
      <w:r w:rsidRPr="009B7131">
        <w:rPr>
          <w:sz w:val="22"/>
        </w:rPr>
        <w:t xml:space="preserve">Šios sutarties papildymai ir pakeitimai galioja tik abiem šalims juos pasirašius ir nuo pasirašymo dienos tampa neatsiejama sutarties dalimi. </w:t>
      </w:r>
    </w:p>
    <w:p w:rsidR="007E7029" w:rsidRPr="009B7131" w:rsidRDefault="009372D1">
      <w:pPr>
        <w:numPr>
          <w:ilvl w:val="1"/>
          <w:numId w:val="1"/>
        </w:numPr>
        <w:ind w:right="0" w:hanging="468"/>
        <w:rPr>
          <w:sz w:val="22"/>
        </w:rPr>
      </w:pPr>
      <w:r w:rsidRPr="009B7131">
        <w:rPr>
          <w:sz w:val="22"/>
        </w:rPr>
        <w:t xml:space="preserve">Sutartis gali būti nutraukta UŽSAKOVO iniciatyva, jei PASLAUGŲ TEIKĖJAS pažeidžia sutarties sąlygas. </w:t>
      </w:r>
    </w:p>
    <w:p w:rsidR="007E7029" w:rsidRPr="009B7131" w:rsidRDefault="009372D1">
      <w:pPr>
        <w:numPr>
          <w:ilvl w:val="1"/>
          <w:numId w:val="1"/>
        </w:numPr>
        <w:ind w:right="0" w:hanging="468"/>
        <w:rPr>
          <w:sz w:val="22"/>
        </w:rPr>
      </w:pPr>
      <w:r w:rsidRPr="009B7131">
        <w:rPr>
          <w:sz w:val="22"/>
        </w:rPr>
        <w:t xml:space="preserve">Sutarties vykdymo metu iškilę ginčai sprendžiami LR įstatymų nustatyta tvarka. </w:t>
      </w:r>
    </w:p>
    <w:p w:rsidR="007E7029" w:rsidRPr="009B7131" w:rsidRDefault="009372D1">
      <w:pPr>
        <w:numPr>
          <w:ilvl w:val="1"/>
          <w:numId w:val="1"/>
        </w:numPr>
        <w:ind w:right="0" w:hanging="468"/>
        <w:rPr>
          <w:sz w:val="22"/>
        </w:rPr>
      </w:pPr>
      <w:r w:rsidRPr="009B7131">
        <w:rPr>
          <w:sz w:val="22"/>
        </w:rPr>
        <w:t xml:space="preserve">Sutartis abiejų šalių pasirašoma el. parašais per DVS Kontorą ir kviečiama pasirašyti nurodytais el. paštais. </w:t>
      </w:r>
    </w:p>
    <w:p w:rsidR="009B7131" w:rsidRDefault="009372D1" w:rsidP="009B7131">
      <w:pPr>
        <w:spacing w:after="19" w:line="259" w:lineRule="auto"/>
        <w:ind w:left="240" w:right="0" w:firstLine="0"/>
        <w:jc w:val="left"/>
        <w:rPr>
          <w:b/>
          <w:sz w:val="22"/>
        </w:rPr>
      </w:pPr>
      <w:r w:rsidRPr="009B7131">
        <w:rPr>
          <w:sz w:val="22"/>
        </w:rPr>
        <w:t xml:space="preserve"> </w:t>
      </w:r>
      <w:r w:rsidR="00DE083A" w:rsidRPr="009B7131">
        <w:rPr>
          <w:b/>
          <w:sz w:val="22"/>
        </w:rPr>
        <w:t>5.</w:t>
      </w:r>
      <w:r w:rsidR="00DE083A" w:rsidRPr="009B7131">
        <w:rPr>
          <w:sz w:val="22"/>
        </w:rPr>
        <w:t xml:space="preserve"> </w:t>
      </w:r>
      <w:r w:rsidRPr="009B7131">
        <w:rPr>
          <w:b/>
          <w:sz w:val="22"/>
        </w:rPr>
        <w:t xml:space="preserve">ŠALIŲ REKVIZITAI: </w:t>
      </w:r>
    </w:p>
    <w:p w:rsidR="00DE083A" w:rsidRPr="009B7131" w:rsidRDefault="009372D1" w:rsidP="009B7131">
      <w:pPr>
        <w:spacing w:after="19" w:line="259" w:lineRule="auto"/>
        <w:ind w:left="240" w:right="0" w:firstLine="0"/>
        <w:jc w:val="left"/>
        <w:rPr>
          <w:sz w:val="22"/>
        </w:rPr>
      </w:pPr>
      <w:r w:rsidRPr="009B7131">
        <w:rPr>
          <w:b/>
          <w:sz w:val="22"/>
        </w:rPr>
        <w:t xml:space="preserve"> </w:t>
      </w:r>
    </w:p>
    <w:p w:rsidR="007E7029" w:rsidRPr="009B7131" w:rsidRDefault="00DE083A" w:rsidP="00DE083A">
      <w:pPr>
        <w:spacing w:after="2" w:line="259" w:lineRule="auto"/>
        <w:ind w:left="235" w:right="0"/>
        <w:jc w:val="left"/>
        <w:rPr>
          <w:b/>
          <w:sz w:val="22"/>
        </w:rPr>
      </w:pPr>
      <w:r w:rsidRPr="009B7131">
        <w:rPr>
          <w:b/>
          <w:sz w:val="22"/>
        </w:rPr>
        <w:t xml:space="preserve"> </w:t>
      </w:r>
      <w:r w:rsidR="009372D1" w:rsidRPr="009B7131">
        <w:rPr>
          <w:b/>
          <w:sz w:val="22"/>
        </w:rPr>
        <w:t xml:space="preserve">UŽSAKOVAS                                                   </w:t>
      </w:r>
      <w:r w:rsidRPr="009B7131">
        <w:rPr>
          <w:b/>
          <w:sz w:val="22"/>
        </w:rPr>
        <w:t xml:space="preserve"> </w:t>
      </w:r>
      <w:r w:rsidR="009372D1" w:rsidRPr="009B7131">
        <w:rPr>
          <w:b/>
          <w:sz w:val="22"/>
        </w:rPr>
        <w:t xml:space="preserve">PASLAUGŲ TEIKĖJAS </w:t>
      </w:r>
    </w:p>
    <w:p w:rsidR="007E7029" w:rsidRPr="009B7131" w:rsidRDefault="009372D1">
      <w:pPr>
        <w:ind w:right="0"/>
        <w:rPr>
          <w:sz w:val="22"/>
        </w:rPr>
      </w:pPr>
      <w:r w:rsidRPr="009B7131">
        <w:rPr>
          <w:sz w:val="22"/>
        </w:rPr>
        <w:t xml:space="preserve">     Gargždų kultūros centras </w:t>
      </w:r>
      <w:r w:rsidR="00DE083A" w:rsidRPr="009B7131">
        <w:rPr>
          <w:sz w:val="22"/>
        </w:rPr>
        <w:t xml:space="preserve">                                 </w:t>
      </w:r>
      <w:r w:rsidR="009B7131" w:rsidRPr="009B7131">
        <w:rPr>
          <w:sz w:val="22"/>
        </w:rPr>
        <w:t xml:space="preserve">Feliksas </w:t>
      </w:r>
      <w:proofErr w:type="spellStart"/>
      <w:r w:rsidR="009B7131" w:rsidRPr="009B7131">
        <w:rPr>
          <w:sz w:val="22"/>
        </w:rPr>
        <w:t>Andruškevičius</w:t>
      </w:r>
      <w:proofErr w:type="spellEnd"/>
    </w:p>
    <w:p w:rsidR="007E7029" w:rsidRPr="009B7131" w:rsidRDefault="009372D1">
      <w:pPr>
        <w:ind w:right="0"/>
        <w:rPr>
          <w:sz w:val="22"/>
        </w:rPr>
      </w:pPr>
      <w:r w:rsidRPr="009B7131">
        <w:rPr>
          <w:sz w:val="22"/>
        </w:rPr>
        <w:t xml:space="preserve">     Klaipėdos g. 15, Gargždai</w:t>
      </w:r>
      <w:r w:rsidR="00DE083A" w:rsidRPr="009B7131">
        <w:rPr>
          <w:sz w:val="22"/>
        </w:rPr>
        <w:t xml:space="preserve">                                 </w:t>
      </w:r>
    </w:p>
    <w:p w:rsidR="00DE083A" w:rsidRPr="009B7131" w:rsidRDefault="009372D1" w:rsidP="00DE083A">
      <w:pPr>
        <w:ind w:left="0" w:firstLine="0"/>
        <w:rPr>
          <w:sz w:val="22"/>
        </w:rPr>
      </w:pPr>
      <w:r w:rsidRPr="009B7131">
        <w:rPr>
          <w:sz w:val="22"/>
        </w:rPr>
        <w:t xml:space="preserve">     Įstaigos kodas 163547140                              </w:t>
      </w:r>
      <w:r w:rsidR="00DE083A" w:rsidRPr="009B7131">
        <w:rPr>
          <w:sz w:val="22"/>
        </w:rPr>
        <w:t xml:space="preserve">  </w:t>
      </w:r>
      <w:proofErr w:type="spellStart"/>
      <w:r w:rsidR="009B7131" w:rsidRPr="009B7131">
        <w:rPr>
          <w:sz w:val="22"/>
        </w:rPr>
        <w:t>A.k</w:t>
      </w:r>
      <w:proofErr w:type="spellEnd"/>
      <w:r w:rsidR="009B7131" w:rsidRPr="009B7131">
        <w:rPr>
          <w:sz w:val="22"/>
        </w:rPr>
        <w:t xml:space="preserve">. </w:t>
      </w:r>
      <w:r w:rsidRPr="009B7131">
        <w:rPr>
          <w:sz w:val="22"/>
        </w:rPr>
        <w:t xml:space="preserve">       </w:t>
      </w:r>
      <w:r w:rsidR="00DE083A" w:rsidRPr="009B7131">
        <w:rPr>
          <w:sz w:val="22"/>
        </w:rPr>
        <w:t xml:space="preserve">                  </w:t>
      </w:r>
    </w:p>
    <w:p w:rsidR="00DE083A" w:rsidRPr="009B7131" w:rsidRDefault="00DE083A" w:rsidP="00DE083A">
      <w:pPr>
        <w:ind w:left="0" w:firstLine="0"/>
        <w:rPr>
          <w:sz w:val="22"/>
        </w:rPr>
      </w:pPr>
      <w:r w:rsidRPr="009B7131">
        <w:rPr>
          <w:sz w:val="22"/>
        </w:rPr>
        <w:t xml:space="preserve">     </w:t>
      </w:r>
      <w:r w:rsidR="005600F2">
        <w:rPr>
          <w:sz w:val="22"/>
        </w:rPr>
        <w:t>Tel. 0</w:t>
      </w:r>
      <w:r w:rsidR="009B7131">
        <w:rPr>
          <w:sz w:val="22"/>
        </w:rPr>
        <w:t xml:space="preserve"> 676 00 968</w:t>
      </w:r>
      <w:r w:rsidR="009372D1" w:rsidRPr="009B7131">
        <w:rPr>
          <w:sz w:val="22"/>
        </w:rPr>
        <w:t xml:space="preserve">,            </w:t>
      </w:r>
      <w:r w:rsidRPr="009B7131">
        <w:rPr>
          <w:sz w:val="22"/>
        </w:rPr>
        <w:t xml:space="preserve">                                 </w:t>
      </w:r>
      <w:r w:rsidR="009B7131" w:rsidRPr="009B7131">
        <w:rPr>
          <w:sz w:val="22"/>
        </w:rPr>
        <w:t>Tel.</w:t>
      </w:r>
      <w:r w:rsidRPr="009B7131">
        <w:rPr>
          <w:sz w:val="22"/>
        </w:rPr>
        <w:t xml:space="preserve">                </w:t>
      </w:r>
    </w:p>
    <w:p w:rsidR="007E7029" w:rsidRPr="009B7131" w:rsidRDefault="00DE083A" w:rsidP="00DE083A">
      <w:pPr>
        <w:ind w:left="0" w:firstLine="0"/>
        <w:rPr>
          <w:sz w:val="22"/>
        </w:rPr>
      </w:pPr>
      <w:r w:rsidRPr="009B7131">
        <w:rPr>
          <w:sz w:val="22"/>
        </w:rPr>
        <w:t xml:space="preserve">     </w:t>
      </w:r>
      <w:proofErr w:type="spellStart"/>
      <w:r w:rsidR="005600F2">
        <w:rPr>
          <w:sz w:val="22"/>
        </w:rPr>
        <w:t>asta.vaiciuliene</w:t>
      </w:r>
      <w:proofErr w:type="spellEnd"/>
      <w:r w:rsidR="005600F2">
        <w:rPr>
          <w:sz w:val="22"/>
          <w:lang w:val="en-US"/>
        </w:rPr>
        <w:t>@</w:t>
      </w:r>
      <w:proofErr w:type="spellStart"/>
      <w:r w:rsidR="005600F2">
        <w:rPr>
          <w:sz w:val="22"/>
        </w:rPr>
        <w:t>gkc.lt</w:t>
      </w:r>
      <w:proofErr w:type="spellEnd"/>
      <w:r w:rsidR="005600F2">
        <w:rPr>
          <w:sz w:val="22"/>
        </w:rPr>
        <w:t xml:space="preserve">                                   </w:t>
      </w:r>
      <w:r w:rsidR="009372D1" w:rsidRPr="009B7131">
        <w:rPr>
          <w:sz w:val="22"/>
        </w:rPr>
        <w:t xml:space="preserve">   </w:t>
      </w:r>
      <w:proofErr w:type="spellStart"/>
      <w:r w:rsidR="009B7131" w:rsidRPr="009B7131">
        <w:rPr>
          <w:sz w:val="22"/>
        </w:rPr>
        <w:t>Swed</w:t>
      </w:r>
      <w:r w:rsidR="009372D1" w:rsidRPr="009B7131">
        <w:rPr>
          <w:sz w:val="22"/>
        </w:rPr>
        <w:t>bankas</w:t>
      </w:r>
      <w:proofErr w:type="spellEnd"/>
      <w:r w:rsidR="009372D1" w:rsidRPr="009B7131">
        <w:rPr>
          <w:sz w:val="22"/>
        </w:rPr>
        <w:t xml:space="preserve"> </w:t>
      </w:r>
    </w:p>
    <w:p w:rsidR="00DE083A" w:rsidRPr="009B7131" w:rsidRDefault="00DE083A" w:rsidP="00DE083A">
      <w:pPr>
        <w:ind w:left="0" w:firstLine="0"/>
        <w:rPr>
          <w:sz w:val="22"/>
        </w:rPr>
      </w:pPr>
      <w:r w:rsidRPr="009B7131">
        <w:rPr>
          <w:sz w:val="22"/>
        </w:rPr>
        <w:t xml:space="preserve">      </w:t>
      </w:r>
      <w:r w:rsidR="009B7131">
        <w:rPr>
          <w:sz w:val="22"/>
        </w:rPr>
        <w:t xml:space="preserve">                                     </w:t>
      </w:r>
      <w:r w:rsidR="005600F2">
        <w:rPr>
          <w:sz w:val="22"/>
        </w:rPr>
        <w:t xml:space="preserve">                                     </w:t>
      </w:r>
      <w:proofErr w:type="spellStart"/>
      <w:r w:rsidRPr="009B7131">
        <w:rPr>
          <w:sz w:val="22"/>
        </w:rPr>
        <w:t>Sąsk</w:t>
      </w:r>
      <w:proofErr w:type="spellEnd"/>
      <w:r w:rsidRPr="009B7131">
        <w:rPr>
          <w:sz w:val="22"/>
        </w:rPr>
        <w:t xml:space="preserve">. </w:t>
      </w:r>
      <w:r w:rsidR="009B7131" w:rsidRPr="009B7131">
        <w:rPr>
          <w:sz w:val="22"/>
        </w:rPr>
        <w:t xml:space="preserve">Nr. </w:t>
      </w:r>
    </w:p>
    <w:p w:rsidR="00DE083A" w:rsidRPr="009B7131" w:rsidRDefault="00DE083A" w:rsidP="00DE083A">
      <w:pPr>
        <w:ind w:left="0" w:firstLine="0"/>
        <w:rPr>
          <w:sz w:val="22"/>
        </w:rPr>
      </w:pPr>
      <w:r w:rsidRPr="009B7131">
        <w:rPr>
          <w:sz w:val="22"/>
        </w:rPr>
        <w:t xml:space="preserve">      </w:t>
      </w:r>
      <w:r w:rsidR="005600F2" w:rsidRPr="009B7131">
        <w:rPr>
          <w:sz w:val="22"/>
        </w:rPr>
        <w:t>0 646 60 007</w:t>
      </w:r>
      <w:r w:rsidR="005600F2">
        <w:rPr>
          <w:sz w:val="22"/>
        </w:rPr>
        <w:t xml:space="preserve"> (režisierius)</w:t>
      </w:r>
      <w:r w:rsidRPr="009B7131">
        <w:rPr>
          <w:sz w:val="22"/>
        </w:rPr>
        <w:t xml:space="preserve">                                 </w:t>
      </w:r>
      <w:r w:rsidR="005600F2">
        <w:rPr>
          <w:sz w:val="22"/>
        </w:rPr>
        <w:t xml:space="preserve"> </w:t>
      </w:r>
      <w:r w:rsidRPr="009B7131">
        <w:rPr>
          <w:sz w:val="22"/>
        </w:rPr>
        <w:t>El. p.</w:t>
      </w:r>
      <w:bookmarkStart w:id="0" w:name="_GoBack"/>
      <w:bookmarkEnd w:id="0"/>
      <w:r w:rsidR="009372D1" w:rsidRPr="009B7131">
        <w:rPr>
          <w:color w:val="auto"/>
          <w:sz w:val="22"/>
        </w:rPr>
        <w:t xml:space="preserve"> </w:t>
      </w:r>
    </w:p>
    <w:p w:rsidR="007E7029" w:rsidRPr="009B7131" w:rsidRDefault="009372D1" w:rsidP="00DE083A">
      <w:pPr>
        <w:ind w:left="0" w:firstLine="0"/>
        <w:rPr>
          <w:sz w:val="22"/>
        </w:rPr>
      </w:pPr>
      <w:r w:rsidRPr="009B7131">
        <w:rPr>
          <w:sz w:val="22"/>
        </w:rPr>
        <w:t xml:space="preserve">                                                                                                    </w:t>
      </w:r>
      <w:r w:rsidR="00DE083A" w:rsidRPr="009B7131">
        <w:rPr>
          <w:sz w:val="22"/>
        </w:rPr>
        <w:t xml:space="preserve">             </w:t>
      </w:r>
      <w:r w:rsidRPr="009B7131">
        <w:rPr>
          <w:sz w:val="22"/>
        </w:rPr>
        <w:t xml:space="preserve">               </w:t>
      </w:r>
    </w:p>
    <w:p w:rsidR="007E7029" w:rsidRPr="009B7131" w:rsidRDefault="009B7131" w:rsidP="00DE083A">
      <w:pPr>
        <w:ind w:left="0" w:firstLine="0"/>
        <w:rPr>
          <w:sz w:val="22"/>
        </w:rPr>
      </w:pPr>
      <w:r w:rsidRPr="009B7131">
        <w:rPr>
          <w:sz w:val="22"/>
        </w:rPr>
        <w:t xml:space="preserve">     L. e. direktorės pareigas pavaduotoja</w:t>
      </w:r>
      <w:r w:rsidR="009372D1" w:rsidRPr="009B7131">
        <w:rPr>
          <w:sz w:val="22"/>
        </w:rPr>
        <w:t xml:space="preserve">                                                         </w:t>
      </w:r>
      <w:r w:rsidR="00DE083A" w:rsidRPr="009B7131">
        <w:rPr>
          <w:sz w:val="22"/>
        </w:rPr>
        <w:t xml:space="preserve"> </w:t>
      </w:r>
    </w:p>
    <w:p w:rsidR="007E7029" w:rsidRPr="009B7131" w:rsidRDefault="009372D1" w:rsidP="00DE083A">
      <w:pPr>
        <w:ind w:left="0" w:firstLine="0"/>
        <w:rPr>
          <w:sz w:val="22"/>
        </w:rPr>
      </w:pPr>
      <w:r w:rsidRPr="009B7131">
        <w:rPr>
          <w:sz w:val="22"/>
        </w:rPr>
        <w:t xml:space="preserve">     </w:t>
      </w:r>
      <w:r w:rsidR="009B7131" w:rsidRPr="009B7131">
        <w:rPr>
          <w:sz w:val="22"/>
        </w:rPr>
        <w:t xml:space="preserve">Asta Vaičiulienė                                                  </w:t>
      </w:r>
      <w:r w:rsidR="009B7131" w:rsidRPr="009B7131">
        <w:rPr>
          <w:sz w:val="22"/>
        </w:rPr>
        <w:t xml:space="preserve">Feliksas </w:t>
      </w:r>
      <w:proofErr w:type="spellStart"/>
      <w:r w:rsidR="009B7131" w:rsidRPr="009B7131">
        <w:rPr>
          <w:sz w:val="22"/>
        </w:rPr>
        <w:t>Andruškevičius</w:t>
      </w:r>
      <w:proofErr w:type="spellEnd"/>
    </w:p>
    <w:sectPr w:rsidR="007E7029" w:rsidRPr="009B7131" w:rsidSect="00DE083A">
      <w:pgSz w:w="12240" w:h="15840"/>
      <w:pgMar w:top="709" w:right="845" w:bottom="1440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5147E"/>
    <w:multiLevelType w:val="multilevel"/>
    <w:tmpl w:val="938CC644"/>
    <w:lvl w:ilvl="0">
      <w:start w:val="2"/>
      <w:numFmt w:val="decimal"/>
      <w:lvlText w:val="%1."/>
      <w:lvlJc w:val="left"/>
      <w:pPr>
        <w:ind w:left="5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29"/>
    <w:rsid w:val="005600F2"/>
    <w:rsid w:val="007E7029"/>
    <w:rsid w:val="009372D1"/>
    <w:rsid w:val="009B7131"/>
    <w:rsid w:val="00CB3D04"/>
    <w:rsid w:val="00DE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26833-BFFE-4D1C-8997-B66D74C6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5" w:line="265" w:lineRule="auto"/>
      <w:ind w:left="10" w:right="8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DE0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ATLYGINTINŲ PASLAUGŲ TEIKIMO SUTARTIS</vt:lpstr>
    </vt:vector>
  </TitlesOfParts>
  <Company/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ATLYGINTINŲ PASLAUGŲ TEIKIMO SUTARTIS</dc:title>
  <dc:subject/>
  <dc:creator>ok</dc:creator>
  <cp:keywords/>
  <cp:lastModifiedBy>vartotojas</cp:lastModifiedBy>
  <cp:revision>2</cp:revision>
  <cp:lastPrinted>2025-11-24T09:23:00Z</cp:lastPrinted>
  <dcterms:created xsi:type="dcterms:W3CDTF">2025-11-24T09:32:00Z</dcterms:created>
  <dcterms:modified xsi:type="dcterms:W3CDTF">2025-11-24T09:32:00Z</dcterms:modified>
</cp:coreProperties>
</file>