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05B30" w14:textId="4B6869DD" w:rsidR="00493715" w:rsidRPr="003844EB" w:rsidRDefault="0021743A" w:rsidP="007F028A">
      <w:pPr>
        <w:spacing w:after="0" w:line="240" w:lineRule="auto"/>
        <w:jc w:val="center"/>
        <w:rPr>
          <w:lang w:val="pt-PT"/>
        </w:rPr>
      </w:pPr>
      <w:r w:rsidRPr="0021743A">
        <w:rPr>
          <w:rFonts w:ascii="Times New Roman" w:eastAsia="Times New Roman" w:hAnsi="Times New Roman" w:cs="Times New Roman"/>
          <w:b/>
          <w:color w:val="000000"/>
          <w:sz w:val="22"/>
          <w:szCs w:val="22"/>
          <w:lang w:val="lt-LT"/>
        </w:rPr>
        <w:t>VŠĮ</w:t>
      </w:r>
      <w:r w:rsidR="007F028A">
        <w:rPr>
          <w:rFonts w:ascii="Times New Roman" w:eastAsia="Times New Roman" w:hAnsi="Times New Roman" w:cs="Times New Roman"/>
          <w:b/>
          <w:color w:val="000000"/>
          <w:sz w:val="22"/>
          <w:szCs w:val="22"/>
          <w:lang w:val="lt-LT"/>
        </w:rPr>
        <w:t xml:space="preserve"> </w:t>
      </w:r>
      <w:r w:rsidR="001C79F4">
        <w:rPr>
          <w:rFonts w:ascii="Times New Roman" w:eastAsia="Times New Roman" w:hAnsi="Times New Roman" w:cs="Times New Roman"/>
          <w:b/>
          <w:color w:val="000000"/>
          <w:sz w:val="22"/>
          <w:szCs w:val="22"/>
          <w:lang w:val="lt-LT"/>
        </w:rPr>
        <w:t>RASEINIŲ PIRMINĖS SVEIKATOS PRIEŽIŪROS CENTRAS</w:t>
      </w:r>
    </w:p>
    <w:p w14:paraId="12AE336C" w14:textId="1131C28C" w:rsidR="0021743A" w:rsidRPr="0021743A" w:rsidRDefault="0021743A" w:rsidP="0021743A">
      <w:pP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color w:val="000000"/>
          <w:sz w:val="22"/>
          <w:szCs w:val="22"/>
          <w:lang w:val="lt-LT"/>
        </w:rPr>
        <w:t>PASIŪLYMAS PIRKIMUI „</w:t>
      </w:r>
      <w:r w:rsidRPr="0021743A">
        <w:rPr>
          <w:rFonts w:ascii="Times New Roman" w:eastAsia="Times New Roman" w:hAnsi="Times New Roman" w:cs="Times New Roman"/>
          <w:b/>
          <w:sz w:val="22"/>
          <w:szCs w:val="22"/>
          <w:lang w:val="lt-LT"/>
        </w:rPr>
        <w:t>DEBESIJOS VALSTYBINIAME DUOMENŲ CENTRE PASLAUGOS</w:t>
      </w:r>
      <w:r w:rsidRPr="0021743A">
        <w:rPr>
          <w:rFonts w:ascii="Times New Roman" w:eastAsia="Times New Roman" w:hAnsi="Times New Roman" w:cs="Times New Roman"/>
          <w:b/>
          <w:bCs/>
          <w:sz w:val="22"/>
          <w:szCs w:val="22"/>
          <w:lang w:val="lt-LT"/>
        </w:rPr>
        <w:t>“</w:t>
      </w:r>
      <w:r w:rsidRPr="0021743A">
        <w:rPr>
          <w:rFonts w:ascii="Times New Roman" w:eastAsia="Times New Roman" w:hAnsi="Times New Roman" w:cs="Times New Roman"/>
          <w:b/>
          <w:sz w:val="22"/>
          <w:szCs w:val="22"/>
          <w:lang w:val="lt-LT"/>
        </w:rPr>
        <w:t xml:space="preserve">  </w:t>
      </w:r>
    </w:p>
    <w:p w14:paraId="1296C322" w14:textId="68AACEFB" w:rsidR="0021743A" w:rsidRPr="0021743A" w:rsidRDefault="0095355F" w:rsidP="0095355F">
      <w:pPr>
        <w:spacing w:after="0" w:line="240" w:lineRule="auto"/>
        <w:jc w:val="center"/>
        <w:rPr>
          <w:rFonts w:ascii="Times New Roman" w:eastAsia="Times New Roman" w:hAnsi="Times New Roman" w:cs="Times New Roman"/>
          <w:sz w:val="22"/>
          <w:szCs w:val="22"/>
          <w:lang w:val="lt-LT"/>
        </w:rPr>
      </w:pPr>
      <w:r w:rsidRPr="0095355F">
        <w:rPr>
          <w:rFonts w:ascii="Times New Roman" w:eastAsia="Times New Roman" w:hAnsi="Times New Roman" w:cs="Times New Roman"/>
          <w:sz w:val="22"/>
          <w:szCs w:val="22"/>
        </w:rPr>
        <w:t>202</w:t>
      </w:r>
      <w:r w:rsidR="007F028A">
        <w:rPr>
          <w:rFonts w:ascii="Times New Roman" w:eastAsia="Times New Roman" w:hAnsi="Times New Roman" w:cs="Times New Roman"/>
          <w:sz w:val="22"/>
          <w:szCs w:val="22"/>
        </w:rPr>
        <w:t>5</w:t>
      </w:r>
      <w:r w:rsidRPr="0095355F">
        <w:rPr>
          <w:rFonts w:ascii="Times New Roman" w:eastAsia="Times New Roman" w:hAnsi="Times New Roman" w:cs="Times New Roman"/>
          <w:sz w:val="22"/>
          <w:szCs w:val="22"/>
        </w:rPr>
        <w:t>-</w:t>
      </w:r>
      <w:r w:rsidR="007F028A">
        <w:rPr>
          <w:rFonts w:ascii="Times New Roman" w:eastAsia="Times New Roman" w:hAnsi="Times New Roman" w:cs="Times New Roman"/>
          <w:sz w:val="22"/>
          <w:szCs w:val="22"/>
        </w:rPr>
        <w:t>11</w:t>
      </w:r>
      <w:r w:rsidRPr="0095355F">
        <w:rPr>
          <w:rFonts w:ascii="Times New Roman" w:eastAsia="Times New Roman" w:hAnsi="Times New Roman" w:cs="Times New Roman"/>
          <w:sz w:val="22"/>
          <w:szCs w:val="22"/>
        </w:rPr>
        <w:t>-</w:t>
      </w:r>
      <w:r w:rsidR="007F028A">
        <w:rPr>
          <w:rFonts w:ascii="Times New Roman" w:eastAsia="Times New Roman" w:hAnsi="Times New Roman" w:cs="Times New Roman"/>
          <w:sz w:val="22"/>
          <w:szCs w:val="22"/>
        </w:rPr>
        <w:t>1</w:t>
      </w:r>
      <w:r w:rsidR="005E72F9">
        <w:rPr>
          <w:rFonts w:ascii="Times New Roman" w:eastAsia="Times New Roman" w:hAnsi="Times New Roman" w:cs="Times New Roman"/>
          <w:sz w:val="22"/>
          <w:szCs w:val="22"/>
        </w:rPr>
        <w:t>8</w:t>
      </w:r>
      <w:r w:rsidRPr="00283C1A">
        <w:rPr>
          <w:rFonts w:ascii="Times New Roman" w:eastAsia="Times New Roman" w:hAnsi="Times New Roman" w:cs="Times New Roman"/>
          <w:sz w:val="22"/>
          <w:szCs w:val="22"/>
        </w:rPr>
        <w:t>,</w:t>
      </w:r>
      <w:r w:rsidRPr="00283C1A">
        <w:t xml:space="preserve"> </w:t>
      </w:r>
      <w:r w:rsidRPr="00283C1A">
        <w:rPr>
          <w:rFonts w:ascii="Times New Roman" w:eastAsia="Times New Roman" w:hAnsi="Times New Roman" w:cs="Times New Roman"/>
          <w:sz w:val="22"/>
          <w:szCs w:val="22"/>
        </w:rPr>
        <w:t>PRP-</w:t>
      </w:r>
      <w:r w:rsidR="00283C1A" w:rsidRPr="00283C1A">
        <w:rPr>
          <w:rFonts w:ascii="Times New Roman" w:eastAsia="Times New Roman" w:hAnsi="Times New Roman" w:cs="Times New Roman"/>
          <w:sz w:val="22"/>
          <w:szCs w:val="22"/>
        </w:rPr>
        <w:t>1389</w:t>
      </w:r>
    </w:p>
    <w:p w14:paraId="776C1893" w14:textId="665C7256" w:rsidR="0021743A" w:rsidRPr="0021743A" w:rsidRDefault="0095355F" w:rsidP="0095355F">
      <w:pPr>
        <w:spacing w:after="0" w:line="240" w:lineRule="auto"/>
        <w:jc w:val="center"/>
        <w:rPr>
          <w:rFonts w:ascii="Times New Roman" w:eastAsia="Times New Roman" w:hAnsi="Times New Roman" w:cs="Times New Roman"/>
          <w:sz w:val="22"/>
          <w:szCs w:val="22"/>
          <w:lang w:val="lt-LT"/>
        </w:rPr>
      </w:pPr>
      <w:r w:rsidRPr="0095355F">
        <w:rPr>
          <w:rFonts w:ascii="Times New Roman" w:eastAsia="Times New Roman" w:hAnsi="Times New Roman" w:cs="Times New Roman"/>
          <w:sz w:val="22"/>
          <w:szCs w:val="22"/>
          <w:lang w:val="lt-LT"/>
        </w:rPr>
        <w:t>Vilnius</w:t>
      </w:r>
    </w:p>
    <w:p w14:paraId="08F7AE00" w14:textId="77777777" w:rsidR="0021743A" w:rsidRPr="0021743A" w:rsidRDefault="0021743A" w:rsidP="0021743A">
      <w:pPr>
        <w:spacing w:after="0" w:line="240" w:lineRule="auto"/>
        <w:jc w:val="center"/>
        <w:rPr>
          <w:rFonts w:ascii="Times New Roman" w:eastAsia="Times New Roman" w:hAnsi="Times New Roman" w:cs="Times New Roman"/>
          <w:sz w:val="14"/>
          <w:szCs w:val="14"/>
          <w:lang w:val="lt-L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21743A" w:rsidRPr="003844EB" w14:paraId="3A6871FA" w14:textId="77777777" w:rsidTr="00281979">
        <w:tc>
          <w:tcPr>
            <w:tcW w:w="4820" w:type="dxa"/>
            <w:vAlign w:val="center"/>
          </w:tcPr>
          <w:p w14:paraId="20DAED60" w14:textId="77777777" w:rsidR="0021743A" w:rsidRPr="0021743A" w:rsidRDefault="0021743A" w:rsidP="0021743A">
            <w:pPr>
              <w:tabs>
                <w:tab w:val="left" w:pos="567"/>
                <w:tab w:val="left" w:pos="1276"/>
              </w:tabs>
              <w:spacing w:after="0" w:line="240" w:lineRule="auto"/>
              <w:ind w:right="142"/>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Tiekėjo pavadinimas (jeigu dalyvauja ūkio subjektų grupė surašomi visų dalyvių pavadinimai)</w:t>
            </w:r>
          </w:p>
        </w:tc>
        <w:tc>
          <w:tcPr>
            <w:tcW w:w="4678" w:type="dxa"/>
            <w:vAlign w:val="center"/>
          </w:tcPr>
          <w:p w14:paraId="09D13845" w14:textId="1769DCF6" w:rsidR="0021743A" w:rsidRPr="006633AC" w:rsidRDefault="0021743A" w:rsidP="0021743A">
            <w:pPr>
              <w:tabs>
                <w:tab w:val="left" w:pos="567"/>
                <w:tab w:val="left" w:pos="1276"/>
              </w:tabs>
              <w:spacing w:after="0" w:line="240" w:lineRule="auto"/>
              <w:ind w:right="142"/>
              <w:jc w:val="center"/>
              <w:rPr>
                <w:rFonts w:ascii="Times New Roman" w:eastAsia="Times New Roman" w:hAnsi="Times New Roman" w:cs="Times New Roman"/>
                <w:sz w:val="22"/>
                <w:szCs w:val="22"/>
                <w:highlight w:val="yellow"/>
                <w:lang w:val="lt-LT"/>
              </w:rPr>
            </w:pPr>
            <w:r w:rsidRPr="006633AC">
              <w:rPr>
                <w:rFonts w:ascii="Times New Roman" w:eastAsia="Times New Roman" w:hAnsi="Times New Roman" w:cs="Times New Roman"/>
                <w:sz w:val="22"/>
                <w:szCs w:val="22"/>
                <w:lang w:val="lt-LT"/>
              </w:rPr>
              <w:t>AB Lietuvos radijo ir televizijos centras</w:t>
            </w:r>
          </w:p>
        </w:tc>
      </w:tr>
      <w:tr w:rsidR="0021743A" w:rsidRPr="00A52B50" w14:paraId="6B2D4A15" w14:textId="77777777" w:rsidTr="00281979">
        <w:tc>
          <w:tcPr>
            <w:tcW w:w="4820" w:type="dxa"/>
            <w:vAlign w:val="center"/>
          </w:tcPr>
          <w:p w14:paraId="53E96587" w14:textId="77777777" w:rsidR="0021743A" w:rsidRPr="0021743A" w:rsidRDefault="0021743A" w:rsidP="0021743A">
            <w:pPr>
              <w:tabs>
                <w:tab w:val="left" w:pos="567"/>
                <w:tab w:val="left" w:pos="1276"/>
              </w:tabs>
              <w:spacing w:after="0" w:line="240" w:lineRule="auto"/>
              <w:ind w:right="142"/>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Tiekėjo adresas (jeigu dalyvauja ūkio subjektų grupė surašomi visų dalyvių adresai)</w:t>
            </w:r>
          </w:p>
        </w:tc>
        <w:tc>
          <w:tcPr>
            <w:tcW w:w="4678" w:type="dxa"/>
            <w:vAlign w:val="center"/>
          </w:tcPr>
          <w:p w14:paraId="3BE8C07D" w14:textId="1A4E3731" w:rsidR="0021743A" w:rsidRPr="006633AC" w:rsidRDefault="0021743A" w:rsidP="0021743A">
            <w:pPr>
              <w:tabs>
                <w:tab w:val="left" w:pos="567"/>
                <w:tab w:val="left" w:pos="1276"/>
              </w:tabs>
              <w:spacing w:after="0" w:line="240" w:lineRule="auto"/>
              <w:ind w:right="142"/>
              <w:jc w:val="center"/>
              <w:rPr>
                <w:rFonts w:ascii="Times New Roman" w:eastAsia="Times New Roman" w:hAnsi="Times New Roman" w:cs="Times New Roman"/>
                <w:sz w:val="22"/>
                <w:szCs w:val="22"/>
                <w:highlight w:val="yellow"/>
                <w:lang w:val="lt-LT"/>
              </w:rPr>
            </w:pPr>
            <w:r w:rsidRPr="006633AC">
              <w:rPr>
                <w:rFonts w:ascii="Times New Roman" w:eastAsia="Times New Roman" w:hAnsi="Times New Roman" w:cs="Times New Roman"/>
                <w:sz w:val="22"/>
                <w:szCs w:val="22"/>
                <w:lang w:val="lt-LT"/>
              </w:rPr>
              <w:t>Sausio 13-osios g. 10, LT-04347 Vilnius</w:t>
            </w:r>
          </w:p>
        </w:tc>
      </w:tr>
      <w:tr w:rsidR="0021743A" w:rsidRPr="0021743A" w14:paraId="31021783" w14:textId="77777777" w:rsidTr="00281979">
        <w:tc>
          <w:tcPr>
            <w:tcW w:w="4820" w:type="dxa"/>
            <w:vAlign w:val="center"/>
          </w:tcPr>
          <w:p w14:paraId="437FFD31" w14:textId="77777777" w:rsidR="0021743A" w:rsidRPr="0021743A" w:rsidRDefault="0021743A" w:rsidP="0021743A">
            <w:pPr>
              <w:tabs>
                <w:tab w:val="left" w:pos="567"/>
                <w:tab w:val="left" w:pos="1276"/>
              </w:tabs>
              <w:spacing w:after="0" w:line="240" w:lineRule="auto"/>
              <w:ind w:right="142"/>
              <w:jc w:val="both"/>
              <w:rPr>
                <w:rFonts w:ascii="Times New Roman" w:eastAsia="Times New Roman" w:hAnsi="Times New Roman" w:cs="Times New Roman"/>
                <w:sz w:val="22"/>
                <w:szCs w:val="22"/>
                <w:highlight w:val="yellow"/>
                <w:lang w:val="lt-LT"/>
              </w:rPr>
            </w:pPr>
            <w:r w:rsidRPr="0021743A">
              <w:rPr>
                <w:rFonts w:ascii="Times New Roman" w:eastAsia="Times New Roman" w:hAnsi="Times New Roman" w:cs="Times New Roman"/>
                <w:sz w:val="22"/>
                <w:szCs w:val="22"/>
                <w:lang w:val="lt-LT"/>
              </w:rPr>
              <w:t>Juridinio asmens kodas (Jeigu dalyvauja ūkio subjektų grupė, surašomi visų dalyvių kodai)</w:t>
            </w:r>
          </w:p>
        </w:tc>
        <w:tc>
          <w:tcPr>
            <w:tcW w:w="4678" w:type="dxa"/>
            <w:vAlign w:val="center"/>
          </w:tcPr>
          <w:p w14:paraId="20211A7E" w14:textId="3BA4063E" w:rsidR="0021743A" w:rsidRPr="006633AC" w:rsidRDefault="0095355F" w:rsidP="0021743A">
            <w:pPr>
              <w:tabs>
                <w:tab w:val="left" w:pos="567"/>
                <w:tab w:val="left" w:pos="1276"/>
              </w:tabs>
              <w:spacing w:after="0" w:line="240" w:lineRule="auto"/>
              <w:ind w:right="142"/>
              <w:jc w:val="center"/>
              <w:rPr>
                <w:rFonts w:ascii="Times New Roman" w:eastAsia="Times New Roman" w:hAnsi="Times New Roman" w:cs="Times New Roman"/>
                <w:sz w:val="22"/>
                <w:szCs w:val="22"/>
                <w:highlight w:val="yellow"/>
                <w:lang w:val="lt-LT"/>
              </w:rPr>
            </w:pPr>
            <w:r w:rsidRPr="006633AC">
              <w:rPr>
                <w:rFonts w:ascii="Times New Roman" w:eastAsia="Times New Roman" w:hAnsi="Times New Roman" w:cs="Times New Roman"/>
                <w:sz w:val="22"/>
                <w:szCs w:val="22"/>
                <w:lang w:val="lt-LT" w:eastAsia="lt-LT"/>
              </w:rPr>
              <w:t>120505210</w:t>
            </w:r>
          </w:p>
        </w:tc>
      </w:tr>
      <w:tr w:rsidR="0021743A" w:rsidRPr="003844EB" w14:paraId="26515BDA" w14:textId="77777777" w:rsidTr="00281979">
        <w:tc>
          <w:tcPr>
            <w:tcW w:w="4820" w:type="dxa"/>
            <w:vAlign w:val="center"/>
          </w:tcPr>
          <w:p w14:paraId="384CB7DC" w14:textId="77777777" w:rsidR="0021743A" w:rsidRPr="0021743A" w:rsidRDefault="0021743A" w:rsidP="0021743A">
            <w:pPr>
              <w:tabs>
                <w:tab w:val="left" w:pos="567"/>
                <w:tab w:val="left" w:pos="1276"/>
              </w:tabs>
              <w:spacing w:after="0" w:line="240" w:lineRule="auto"/>
              <w:ind w:right="142"/>
              <w:jc w:val="both"/>
              <w:rPr>
                <w:rFonts w:ascii="Times New Roman" w:eastAsia="Times New Roman" w:hAnsi="Times New Roman" w:cs="Times New Roman"/>
                <w:bCs/>
                <w:iCs/>
                <w:sz w:val="22"/>
                <w:szCs w:val="22"/>
                <w:highlight w:val="yellow"/>
                <w:lang w:val="lt-LT"/>
              </w:rPr>
            </w:pPr>
            <w:r w:rsidRPr="0021743A">
              <w:rPr>
                <w:rFonts w:ascii="Times New Roman" w:eastAsia="Times New Roman" w:hAnsi="Times New Roman" w:cs="Times New Roman"/>
                <w:sz w:val="22"/>
                <w:szCs w:val="22"/>
                <w:lang w:val="lt-LT"/>
              </w:rPr>
              <w:t>Už pasiūlymą atsakingo asmens vardas, pavardė</w:t>
            </w:r>
          </w:p>
        </w:tc>
        <w:tc>
          <w:tcPr>
            <w:tcW w:w="4678" w:type="dxa"/>
            <w:vAlign w:val="center"/>
          </w:tcPr>
          <w:p w14:paraId="72364065" w14:textId="244123C8" w:rsidR="0021743A" w:rsidRPr="006633AC" w:rsidRDefault="0095355F" w:rsidP="0021743A">
            <w:pPr>
              <w:tabs>
                <w:tab w:val="left" w:pos="567"/>
                <w:tab w:val="left" w:pos="1276"/>
              </w:tabs>
              <w:spacing w:after="0" w:line="240" w:lineRule="auto"/>
              <w:ind w:right="142"/>
              <w:jc w:val="center"/>
              <w:rPr>
                <w:rFonts w:ascii="Times New Roman" w:eastAsia="Times New Roman" w:hAnsi="Times New Roman" w:cs="Times New Roman"/>
                <w:sz w:val="22"/>
                <w:szCs w:val="22"/>
                <w:highlight w:val="yellow"/>
                <w:lang w:val="lt-LT"/>
              </w:rPr>
            </w:pPr>
            <w:r w:rsidRPr="006633AC">
              <w:rPr>
                <w:rFonts w:ascii="Times New Roman" w:eastAsia="Times New Roman" w:hAnsi="Times New Roman" w:cs="Times New Roman"/>
                <w:color w:val="000000"/>
                <w:position w:val="6"/>
                <w:sz w:val="22"/>
                <w:szCs w:val="22"/>
                <w:lang w:val="lt-LT" w:eastAsia="lt-LT"/>
              </w:rPr>
              <w:t xml:space="preserve">Pardavimo projektų vadovas </w:t>
            </w:r>
            <w:r w:rsidR="0086349A">
              <w:rPr>
                <w:rFonts w:ascii="Times New Roman" w:eastAsia="Times New Roman" w:hAnsi="Times New Roman" w:cs="Times New Roman"/>
                <w:color w:val="000000"/>
                <w:position w:val="6"/>
                <w:sz w:val="22"/>
                <w:szCs w:val="22"/>
                <w:lang w:val="lt-LT" w:eastAsia="lt-LT"/>
              </w:rPr>
              <w:t>Tomas Lisauskas</w:t>
            </w:r>
          </w:p>
        </w:tc>
      </w:tr>
      <w:tr w:rsidR="0021743A" w:rsidRPr="0021743A" w14:paraId="220708E8" w14:textId="77777777" w:rsidTr="00281979">
        <w:tc>
          <w:tcPr>
            <w:tcW w:w="4820" w:type="dxa"/>
            <w:vAlign w:val="center"/>
          </w:tcPr>
          <w:p w14:paraId="1A3D8919" w14:textId="77777777" w:rsidR="0021743A" w:rsidRPr="0021743A" w:rsidRDefault="0021743A" w:rsidP="0021743A">
            <w:pPr>
              <w:tabs>
                <w:tab w:val="left" w:pos="567"/>
                <w:tab w:val="left" w:pos="1276"/>
              </w:tabs>
              <w:spacing w:after="0" w:line="240" w:lineRule="auto"/>
              <w:ind w:right="142"/>
              <w:rPr>
                <w:rFonts w:ascii="Times New Roman" w:eastAsia="Times New Roman" w:hAnsi="Times New Roman" w:cs="Times New Roman"/>
                <w:bCs/>
                <w:iCs/>
                <w:sz w:val="22"/>
                <w:szCs w:val="22"/>
                <w:lang w:val="lt-LT"/>
              </w:rPr>
            </w:pPr>
            <w:r w:rsidRPr="0021743A">
              <w:rPr>
                <w:rFonts w:ascii="Times New Roman" w:eastAsia="Times New Roman" w:hAnsi="Times New Roman" w:cs="Times New Roman"/>
                <w:sz w:val="22"/>
                <w:szCs w:val="22"/>
                <w:lang w:val="lt-LT"/>
              </w:rPr>
              <w:t>Telefono numeris</w:t>
            </w:r>
          </w:p>
        </w:tc>
        <w:tc>
          <w:tcPr>
            <w:tcW w:w="4678" w:type="dxa"/>
            <w:vAlign w:val="center"/>
          </w:tcPr>
          <w:p w14:paraId="45C141D3" w14:textId="40E75F3E" w:rsidR="0021743A" w:rsidRPr="006633AC" w:rsidRDefault="0095355F" w:rsidP="0021743A">
            <w:pPr>
              <w:tabs>
                <w:tab w:val="left" w:pos="567"/>
                <w:tab w:val="left" w:pos="1276"/>
              </w:tabs>
              <w:spacing w:after="0" w:line="240" w:lineRule="auto"/>
              <w:ind w:right="142"/>
              <w:jc w:val="center"/>
              <w:rPr>
                <w:rFonts w:ascii="Times New Roman" w:eastAsia="Times New Roman" w:hAnsi="Times New Roman" w:cs="Times New Roman"/>
                <w:sz w:val="22"/>
                <w:szCs w:val="22"/>
                <w:lang w:val="lt-LT"/>
              </w:rPr>
            </w:pPr>
            <w:r w:rsidRPr="006633AC">
              <w:rPr>
                <w:rFonts w:ascii="Times New Roman" w:eastAsia="Times New Roman" w:hAnsi="Times New Roman" w:cs="Times New Roman"/>
                <w:sz w:val="22"/>
                <w:szCs w:val="22"/>
                <w:lang w:val="lt-LT"/>
              </w:rPr>
              <w:t xml:space="preserve">+370 </w:t>
            </w:r>
            <w:r w:rsidR="003D697E" w:rsidRPr="003D697E">
              <w:rPr>
                <w:rFonts w:ascii="Times New Roman" w:eastAsia="Times New Roman" w:hAnsi="Times New Roman" w:cs="Times New Roman"/>
                <w:sz w:val="22"/>
                <w:szCs w:val="22"/>
                <w:lang w:val="lt-LT"/>
              </w:rPr>
              <w:t>672 92019</w:t>
            </w:r>
          </w:p>
        </w:tc>
      </w:tr>
      <w:tr w:rsidR="0021743A" w:rsidRPr="0021743A" w14:paraId="7DE074FF" w14:textId="77777777" w:rsidTr="00281979">
        <w:tc>
          <w:tcPr>
            <w:tcW w:w="4820" w:type="dxa"/>
            <w:vAlign w:val="center"/>
          </w:tcPr>
          <w:p w14:paraId="02ED6A2D" w14:textId="77777777" w:rsidR="0021743A" w:rsidRPr="0021743A" w:rsidRDefault="0021743A" w:rsidP="0021743A">
            <w:pPr>
              <w:tabs>
                <w:tab w:val="left" w:pos="567"/>
                <w:tab w:val="left" w:pos="1276"/>
              </w:tabs>
              <w:spacing w:after="0" w:line="240" w:lineRule="auto"/>
              <w:ind w:right="142"/>
              <w:rPr>
                <w:rFonts w:ascii="Times New Roman" w:eastAsia="Times New Roman" w:hAnsi="Times New Roman" w:cs="Times New Roman"/>
                <w:bCs/>
                <w:iCs/>
                <w:sz w:val="22"/>
                <w:szCs w:val="22"/>
                <w:lang w:val="lt-LT"/>
              </w:rPr>
            </w:pPr>
            <w:r w:rsidRPr="0021743A">
              <w:rPr>
                <w:rFonts w:ascii="Times New Roman" w:eastAsia="Times New Roman" w:hAnsi="Times New Roman" w:cs="Times New Roman"/>
                <w:sz w:val="22"/>
                <w:szCs w:val="22"/>
                <w:lang w:val="lt-LT"/>
              </w:rPr>
              <w:t>El. pašto adresas</w:t>
            </w:r>
          </w:p>
        </w:tc>
        <w:tc>
          <w:tcPr>
            <w:tcW w:w="4678" w:type="dxa"/>
            <w:vAlign w:val="center"/>
          </w:tcPr>
          <w:p w14:paraId="690EF52C" w14:textId="74674D42" w:rsidR="0021743A" w:rsidRPr="006633AC" w:rsidRDefault="003D697E" w:rsidP="0021743A">
            <w:pPr>
              <w:tabs>
                <w:tab w:val="left" w:pos="567"/>
                <w:tab w:val="left" w:pos="1276"/>
              </w:tabs>
              <w:spacing w:after="0" w:line="240" w:lineRule="auto"/>
              <w:ind w:right="142"/>
              <w:jc w:val="center"/>
              <w:rPr>
                <w:rFonts w:ascii="Times New Roman" w:eastAsia="Times New Roman" w:hAnsi="Times New Roman" w:cs="Times New Roman"/>
                <w:sz w:val="22"/>
                <w:szCs w:val="22"/>
                <w:lang w:val="lt-LT"/>
              </w:rPr>
            </w:pPr>
            <w:r w:rsidRPr="003D697E">
              <w:rPr>
                <w:rFonts w:ascii="Times New Roman" w:eastAsia="Times New Roman" w:hAnsi="Times New Roman" w:cs="Times New Roman"/>
                <w:sz w:val="22"/>
                <w:szCs w:val="22"/>
                <w:lang w:val="lt-LT"/>
              </w:rPr>
              <w:t>t.lisauskas@telecentras.lt</w:t>
            </w:r>
          </w:p>
        </w:tc>
      </w:tr>
    </w:tbl>
    <w:p w14:paraId="26F54D94" w14:textId="77777777" w:rsidR="0021743A" w:rsidRPr="0021743A" w:rsidRDefault="0021743A" w:rsidP="0021743A">
      <w:pPr>
        <w:numPr>
          <w:ilvl w:val="0"/>
          <w:numId w:val="17"/>
        </w:numPr>
        <w:spacing w:after="0" w:line="240" w:lineRule="auto"/>
        <w:ind w:left="0" w:right="141" w:firstLine="567"/>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Šiuo pasiūlymu pažymime, kad sutinkame su:</w:t>
      </w:r>
    </w:p>
    <w:p w14:paraId="2BADF2D2" w14:textId="77777777" w:rsidR="0021743A" w:rsidRPr="0021743A" w:rsidRDefault="0021743A" w:rsidP="0021743A">
      <w:pPr>
        <w:tabs>
          <w:tab w:val="left" w:pos="720"/>
        </w:tabs>
        <w:spacing w:after="0" w:line="240" w:lineRule="auto"/>
        <w:ind w:right="141" w:firstLine="567"/>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1.1. visomis Apklausos sąlygomis, nustatytomis šio pirkimo dokumentuose;</w:t>
      </w:r>
    </w:p>
    <w:p w14:paraId="4B4923C7" w14:textId="77777777" w:rsidR="0021743A" w:rsidRPr="0021743A" w:rsidRDefault="0021743A" w:rsidP="0021743A">
      <w:pPr>
        <w:tabs>
          <w:tab w:val="left" w:pos="720"/>
        </w:tabs>
        <w:spacing w:after="0" w:line="240" w:lineRule="auto"/>
        <w:ind w:right="141" w:firstLine="567"/>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bCs/>
          <w:sz w:val="22"/>
          <w:szCs w:val="22"/>
          <w:lang w:val="lt-LT"/>
        </w:rPr>
        <w:t>1.2. Technine specifikacija.</w:t>
      </w:r>
    </w:p>
    <w:p w14:paraId="4FEE59B1" w14:textId="03DA7D1F" w:rsidR="0021743A" w:rsidRPr="0021743A" w:rsidRDefault="0021743A" w:rsidP="0021743A">
      <w:pPr>
        <w:numPr>
          <w:ilvl w:val="0"/>
          <w:numId w:val="17"/>
        </w:numPr>
        <w:spacing w:after="0" w:line="240" w:lineRule="auto"/>
        <w:ind w:left="0" w:right="141" w:firstLine="567"/>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Pasirašydami elektroninėmis priemonėmis pateiktą pasiūlymą, patvirtiname, kad dokumentų skaitmeninės kopijos ir elektroninėmis priemonėmis pateikti duomenys yra tikri.</w:t>
      </w:r>
    </w:p>
    <w:p w14:paraId="05F3B153" w14:textId="77777777" w:rsidR="0021743A" w:rsidRPr="0021743A" w:rsidRDefault="0021743A" w:rsidP="0021743A">
      <w:pPr>
        <w:tabs>
          <w:tab w:val="left" w:pos="0"/>
        </w:tabs>
        <w:spacing w:after="0" w:line="240" w:lineRule="auto"/>
        <w:ind w:firstLine="567"/>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3. Vykdydami pirkimo sutartį, pasitelksime šiuos subtiekėjus:</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3685"/>
      </w:tblGrid>
      <w:tr w:rsidR="0021743A" w:rsidRPr="0021743A" w14:paraId="4EA78503" w14:textId="77777777" w:rsidTr="00281979">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0E65E58" w14:textId="77777777" w:rsidR="0021743A" w:rsidRPr="0021743A" w:rsidRDefault="0021743A" w:rsidP="0021743A">
            <w:pPr>
              <w:tabs>
                <w:tab w:val="left" w:pos="567"/>
                <w:tab w:val="left" w:pos="1276"/>
              </w:tabs>
              <w:spacing w:after="0" w:line="240" w:lineRule="auto"/>
              <w:ind w:right="34"/>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0BE41B7" w14:textId="77777777" w:rsidR="0021743A" w:rsidRPr="0021743A" w:rsidRDefault="0021743A" w:rsidP="0021743A">
            <w:pPr>
              <w:tabs>
                <w:tab w:val="left" w:pos="567"/>
                <w:tab w:val="left" w:pos="1276"/>
              </w:tabs>
              <w:spacing w:after="0" w:line="240" w:lineRule="auto"/>
              <w:ind w:right="141"/>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Subtiekėjo pavadinimas</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14:paraId="2DEBEB1D" w14:textId="77777777" w:rsidR="0021743A" w:rsidRPr="0021743A" w:rsidRDefault="0021743A" w:rsidP="0021743A">
            <w:pPr>
              <w:tabs>
                <w:tab w:val="left" w:pos="567"/>
                <w:tab w:val="left" w:pos="1276"/>
              </w:tabs>
              <w:spacing w:after="0" w:line="240" w:lineRule="auto"/>
              <w:ind w:right="141"/>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Subtiekėjo darbuotojai</w:t>
            </w:r>
          </w:p>
        </w:tc>
      </w:tr>
      <w:tr w:rsidR="0021743A" w:rsidRPr="0021743A" w14:paraId="58F4CE30" w14:textId="77777777" w:rsidTr="00281979">
        <w:tc>
          <w:tcPr>
            <w:tcW w:w="993" w:type="dxa"/>
            <w:tcBorders>
              <w:top w:val="single" w:sz="4" w:space="0" w:color="auto"/>
              <w:left w:val="single" w:sz="4" w:space="0" w:color="auto"/>
              <w:bottom w:val="single" w:sz="4" w:space="0" w:color="auto"/>
              <w:right w:val="single" w:sz="4" w:space="0" w:color="auto"/>
            </w:tcBorders>
            <w:vAlign w:val="center"/>
          </w:tcPr>
          <w:p w14:paraId="0BA696E4" w14:textId="77777777" w:rsidR="0021743A" w:rsidRPr="0021743A" w:rsidRDefault="0021743A" w:rsidP="0021743A">
            <w:pPr>
              <w:tabs>
                <w:tab w:val="left" w:pos="567"/>
                <w:tab w:val="left" w:pos="1276"/>
              </w:tabs>
              <w:spacing w:after="0" w:line="240" w:lineRule="auto"/>
              <w:ind w:right="34"/>
              <w:jc w:val="center"/>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1.</w:t>
            </w:r>
          </w:p>
        </w:tc>
        <w:tc>
          <w:tcPr>
            <w:tcW w:w="3402" w:type="dxa"/>
            <w:tcBorders>
              <w:top w:val="single" w:sz="4" w:space="0" w:color="auto"/>
              <w:left w:val="single" w:sz="4" w:space="0" w:color="auto"/>
              <w:bottom w:val="single" w:sz="4" w:space="0" w:color="auto"/>
              <w:right w:val="single" w:sz="4" w:space="0" w:color="auto"/>
            </w:tcBorders>
          </w:tcPr>
          <w:p w14:paraId="10F7514B" w14:textId="77777777" w:rsidR="0021743A" w:rsidRPr="0021743A" w:rsidRDefault="0021743A" w:rsidP="0021743A">
            <w:pPr>
              <w:tabs>
                <w:tab w:val="left" w:pos="567"/>
                <w:tab w:val="left" w:pos="1276"/>
              </w:tabs>
              <w:spacing w:after="0" w:line="240" w:lineRule="auto"/>
              <w:ind w:right="141" w:firstLine="851"/>
              <w:jc w:val="both"/>
              <w:rPr>
                <w:rFonts w:ascii="Times New Roman" w:eastAsia="Times New Roman" w:hAnsi="Times New Roman" w:cs="Times New Roman"/>
                <w:sz w:val="22"/>
                <w:szCs w:val="22"/>
                <w:lang w:val="lt-LT"/>
              </w:rPr>
            </w:pPr>
          </w:p>
        </w:tc>
        <w:tc>
          <w:tcPr>
            <w:tcW w:w="3685" w:type="dxa"/>
            <w:tcBorders>
              <w:top w:val="single" w:sz="4" w:space="0" w:color="auto"/>
              <w:left w:val="single" w:sz="4" w:space="0" w:color="auto"/>
              <w:bottom w:val="single" w:sz="4" w:space="0" w:color="auto"/>
              <w:right w:val="single" w:sz="4" w:space="0" w:color="auto"/>
            </w:tcBorders>
          </w:tcPr>
          <w:p w14:paraId="7AF66104" w14:textId="77777777" w:rsidR="0021743A" w:rsidRPr="0021743A" w:rsidRDefault="0021743A" w:rsidP="0021743A">
            <w:pPr>
              <w:tabs>
                <w:tab w:val="left" w:pos="567"/>
                <w:tab w:val="left" w:pos="1276"/>
              </w:tabs>
              <w:spacing w:after="0" w:line="240" w:lineRule="auto"/>
              <w:ind w:right="141" w:firstLine="851"/>
              <w:jc w:val="both"/>
              <w:rPr>
                <w:rFonts w:ascii="Times New Roman" w:eastAsia="Times New Roman" w:hAnsi="Times New Roman" w:cs="Times New Roman"/>
                <w:sz w:val="22"/>
                <w:szCs w:val="22"/>
                <w:lang w:val="lt-LT"/>
              </w:rPr>
            </w:pPr>
          </w:p>
        </w:tc>
      </w:tr>
      <w:tr w:rsidR="0021743A" w:rsidRPr="0021743A" w14:paraId="452EB590" w14:textId="77777777" w:rsidTr="00281979">
        <w:tc>
          <w:tcPr>
            <w:tcW w:w="993" w:type="dxa"/>
            <w:tcBorders>
              <w:top w:val="single" w:sz="4" w:space="0" w:color="auto"/>
              <w:left w:val="single" w:sz="4" w:space="0" w:color="auto"/>
              <w:bottom w:val="single" w:sz="4" w:space="0" w:color="auto"/>
              <w:right w:val="single" w:sz="4" w:space="0" w:color="auto"/>
            </w:tcBorders>
            <w:vAlign w:val="center"/>
          </w:tcPr>
          <w:p w14:paraId="4296EB78" w14:textId="77777777" w:rsidR="0021743A" w:rsidRPr="0021743A" w:rsidRDefault="0021743A" w:rsidP="0021743A">
            <w:pPr>
              <w:tabs>
                <w:tab w:val="left" w:pos="567"/>
                <w:tab w:val="left" w:pos="1276"/>
              </w:tabs>
              <w:spacing w:after="0" w:line="240" w:lineRule="auto"/>
              <w:ind w:right="34"/>
              <w:jc w:val="center"/>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2.</w:t>
            </w:r>
          </w:p>
        </w:tc>
        <w:tc>
          <w:tcPr>
            <w:tcW w:w="3402" w:type="dxa"/>
            <w:tcBorders>
              <w:top w:val="single" w:sz="4" w:space="0" w:color="auto"/>
              <w:left w:val="single" w:sz="4" w:space="0" w:color="auto"/>
              <w:bottom w:val="single" w:sz="4" w:space="0" w:color="auto"/>
              <w:right w:val="single" w:sz="4" w:space="0" w:color="auto"/>
            </w:tcBorders>
          </w:tcPr>
          <w:p w14:paraId="32D420E1" w14:textId="77777777" w:rsidR="0021743A" w:rsidRPr="0021743A" w:rsidRDefault="0021743A" w:rsidP="0021743A">
            <w:pPr>
              <w:tabs>
                <w:tab w:val="left" w:pos="567"/>
                <w:tab w:val="left" w:pos="1276"/>
              </w:tabs>
              <w:spacing w:after="0" w:line="240" w:lineRule="auto"/>
              <w:ind w:right="141" w:firstLine="851"/>
              <w:jc w:val="both"/>
              <w:rPr>
                <w:rFonts w:ascii="Times New Roman" w:eastAsia="Times New Roman" w:hAnsi="Times New Roman" w:cs="Times New Roman"/>
                <w:sz w:val="22"/>
                <w:szCs w:val="22"/>
                <w:lang w:val="lt-LT"/>
              </w:rPr>
            </w:pPr>
          </w:p>
        </w:tc>
        <w:tc>
          <w:tcPr>
            <w:tcW w:w="3685" w:type="dxa"/>
            <w:tcBorders>
              <w:top w:val="single" w:sz="4" w:space="0" w:color="auto"/>
              <w:left w:val="single" w:sz="4" w:space="0" w:color="auto"/>
              <w:bottom w:val="single" w:sz="4" w:space="0" w:color="auto"/>
              <w:right w:val="single" w:sz="4" w:space="0" w:color="auto"/>
            </w:tcBorders>
          </w:tcPr>
          <w:p w14:paraId="0EFE19C1" w14:textId="77777777" w:rsidR="0021743A" w:rsidRPr="0021743A" w:rsidRDefault="0021743A" w:rsidP="0021743A">
            <w:pPr>
              <w:tabs>
                <w:tab w:val="left" w:pos="567"/>
                <w:tab w:val="left" w:pos="1276"/>
              </w:tabs>
              <w:spacing w:after="0" w:line="240" w:lineRule="auto"/>
              <w:ind w:right="141" w:firstLine="851"/>
              <w:jc w:val="both"/>
              <w:rPr>
                <w:rFonts w:ascii="Times New Roman" w:eastAsia="Times New Roman" w:hAnsi="Times New Roman" w:cs="Times New Roman"/>
                <w:sz w:val="22"/>
                <w:szCs w:val="22"/>
                <w:lang w:val="lt-LT"/>
              </w:rPr>
            </w:pPr>
          </w:p>
        </w:tc>
      </w:tr>
    </w:tbl>
    <w:p w14:paraId="2BF834D9" w14:textId="77777777" w:rsidR="0021743A" w:rsidRPr="0021743A" w:rsidRDefault="0021743A" w:rsidP="0021743A">
      <w:pPr>
        <w:tabs>
          <w:tab w:val="left" w:pos="567"/>
          <w:tab w:val="left" w:pos="1276"/>
        </w:tabs>
        <w:spacing w:after="0" w:line="240" w:lineRule="auto"/>
        <w:ind w:right="141" w:firstLine="851"/>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bCs/>
          <w:i/>
          <w:sz w:val="22"/>
          <w:szCs w:val="22"/>
          <w:lang w:val="lt-LT"/>
        </w:rPr>
        <w:t>Pildyti tuomet, jei pirkimo sutarties vykdymui bus pasitelkti subtiekėjai. Jeigu tiekėjas nenurodo subtiekėjų, laikoma, kad vykdant pirkimo sutartį jų nebus pasitelkiama.</w:t>
      </w:r>
      <w:r w:rsidRPr="0021743A">
        <w:rPr>
          <w:rFonts w:ascii="Times New Roman" w:eastAsia="Times New Roman" w:hAnsi="Times New Roman" w:cs="Times New Roman"/>
          <w:sz w:val="22"/>
          <w:szCs w:val="22"/>
          <w:lang w:val="lt-LT"/>
        </w:rPr>
        <w:t xml:space="preserve"> </w:t>
      </w:r>
    </w:p>
    <w:p w14:paraId="6C103302" w14:textId="77777777" w:rsidR="0021743A" w:rsidRPr="0021743A" w:rsidRDefault="0021743A" w:rsidP="0021743A">
      <w:pPr>
        <w:tabs>
          <w:tab w:val="left" w:pos="567"/>
          <w:tab w:val="left" w:pos="1276"/>
        </w:tabs>
        <w:spacing w:after="0" w:line="240" w:lineRule="auto"/>
        <w:ind w:right="141" w:firstLine="851"/>
        <w:jc w:val="both"/>
        <w:rPr>
          <w:rFonts w:ascii="Times New Roman" w:eastAsia="Times New Roman" w:hAnsi="Times New Roman" w:cs="Times New Roman"/>
          <w:bCs/>
          <w:i/>
          <w:sz w:val="22"/>
          <w:szCs w:val="22"/>
          <w:lang w:val="lt-LT"/>
        </w:rPr>
      </w:pPr>
      <w:r w:rsidRPr="0021743A">
        <w:rPr>
          <w:rFonts w:ascii="Times New Roman" w:eastAsia="Times New Roman" w:hAnsi="Times New Roman" w:cs="Times New Roman"/>
          <w:i/>
          <w:sz w:val="22"/>
          <w:szCs w:val="22"/>
          <w:lang w:val="lt-LT"/>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21743A">
        <w:rPr>
          <w:rFonts w:ascii="Times New Roman" w:eastAsia="Times New Roman" w:hAnsi="Times New Roman" w:cs="Times New Roman"/>
          <w:bCs/>
          <w:i/>
          <w:iCs/>
          <w:sz w:val="22"/>
          <w:szCs w:val="22"/>
          <w:lang w:val="lt-LT"/>
        </w:rPr>
        <w:t>(pvz., ketinimų protokolas, subtiekėjo deklaracija ar pan.)</w:t>
      </w:r>
      <w:r w:rsidRPr="0021743A">
        <w:rPr>
          <w:rFonts w:ascii="Times New Roman" w:eastAsia="Times New Roman" w:hAnsi="Times New Roman" w:cs="Times New Roman"/>
          <w:i/>
          <w:sz w:val="22"/>
          <w:szCs w:val="22"/>
          <w:lang w:val="lt-LT"/>
        </w:rPr>
        <w:t xml:space="preserve"> (pateikiamos dokumentų skaitmeninės kopijos). </w:t>
      </w:r>
    </w:p>
    <w:p w14:paraId="4481CD2F" w14:textId="77777777" w:rsidR="0021743A" w:rsidRPr="0021743A" w:rsidRDefault="0021743A" w:rsidP="0021743A">
      <w:pPr>
        <w:spacing w:after="0" w:line="240" w:lineRule="auto"/>
        <w:ind w:right="144" w:firstLine="567"/>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4. Šiame pasiūlyme yra pateikta ir konfidenciali informacija:</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6662"/>
      </w:tblGrid>
      <w:tr w:rsidR="0021743A" w:rsidRPr="00A52B50" w14:paraId="3E17AF12" w14:textId="77777777" w:rsidTr="00281979">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42A96ED9" w14:textId="77777777" w:rsidR="0021743A" w:rsidRPr="0021743A" w:rsidRDefault="0021743A" w:rsidP="0021743A">
            <w:pPr>
              <w:tabs>
                <w:tab w:val="left" w:pos="567"/>
                <w:tab w:val="left" w:pos="1276"/>
              </w:tabs>
              <w:spacing w:after="0" w:line="240" w:lineRule="auto"/>
              <w:jc w:val="center"/>
              <w:rPr>
                <w:rFonts w:ascii="Times New Roman" w:eastAsia="Times New Roman" w:hAnsi="Times New Roman" w:cs="Times New Roman"/>
                <w:b/>
                <w:lang w:val="lt-LT"/>
              </w:rPr>
            </w:pPr>
            <w:r w:rsidRPr="0021743A">
              <w:rPr>
                <w:rFonts w:ascii="Times New Roman" w:eastAsia="Times New Roman" w:hAnsi="Times New Roman" w:cs="Times New Roman"/>
                <w:b/>
                <w:lang w:val="lt-LT"/>
              </w:rPr>
              <w:t>Eil. Nr.</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790E4E73" w14:textId="77777777" w:rsidR="0021743A" w:rsidRPr="0021743A" w:rsidRDefault="0021743A" w:rsidP="0021743A">
            <w:pPr>
              <w:tabs>
                <w:tab w:val="left" w:pos="567"/>
                <w:tab w:val="left" w:pos="1276"/>
              </w:tabs>
              <w:spacing w:after="0" w:line="240" w:lineRule="auto"/>
              <w:jc w:val="center"/>
              <w:rPr>
                <w:rFonts w:ascii="Times New Roman" w:eastAsia="Times New Roman" w:hAnsi="Times New Roman" w:cs="Times New Roman"/>
                <w:b/>
                <w:lang w:val="lt-LT"/>
              </w:rPr>
            </w:pPr>
            <w:r w:rsidRPr="0021743A">
              <w:rPr>
                <w:rFonts w:ascii="Times New Roman" w:eastAsia="Times New Roman" w:hAnsi="Times New Roman" w:cs="Times New Roman"/>
                <w:b/>
                <w:lang w:val="lt-LT"/>
              </w:rPr>
              <w:t>Pateikto dokumento pavadinimas</w:t>
            </w:r>
          </w:p>
        </w:tc>
        <w:tc>
          <w:tcPr>
            <w:tcW w:w="6662" w:type="dxa"/>
            <w:tcBorders>
              <w:top w:val="single" w:sz="4" w:space="0" w:color="auto"/>
              <w:left w:val="single" w:sz="4" w:space="0" w:color="auto"/>
              <w:bottom w:val="single" w:sz="4" w:space="0" w:color="auto"/>
              <w:right w:val="single" w:sz="4" w:space="0" w:color="auto"/>
            </w:tcBorders>
            <w:shd w:val="clear" w:color="auto" w:fill="D9D9D9"/>
            <w:vAlign w:val="center"/>
          </w:tcPr>
          <w:p w14:paraId="34E486E4" w14:textId="77777777" w:rsidR="0021743A" w:rsidRPr="0021743A" w:rsidRDefault="0021743A" w:rsidP="0021743A">
            <w:pPr>
              <w:tabs>
                <w:tab w:val="left" w:pos="567"/>
                <w:tab w:val="left" w:pos="1276"/>
              </w:tabs>
              <w:spacing w:after="0" w:line="240" w:lineRule="auto"/>
              <w:jc w:val="center"/>
              <w:rPr>
                <w:rFonts w:ascii="Times New Roman" w:eastAsia="Times New Roman" w:hAnsi="Times New Roman" w:cs="Times New Roman"/>
                <w:b/>
                <w:lang w:val="lt-LT"/>
              </w:rPr>
            </w:pPr>
            <w:r w:rsidRPr="0021743A">
              <w:rPr>
                <w:rFonts w:ascii="Times New Roman" w:eastAsia="Times New Roman" w:hAnsi="Times New Roman" w:cs="Times New Roman"/>
                <w:b/>
                <w:lang w:val="lt-LT"/>
              </w:rPr>
              <w:t xml:space="preserve">Dokumentas yra įkeltas šioje CVP IS pasiūlymo lango eilutėje („Prisegti dokumentai“ arba </w:t>
            </w:r>
            <w:r w:rsidRPr="0021743A">
              <w:rPr>
                <w:rFonts w:ascii="Times New Roman" w:eastAsia="Times New Roman" w:hAnsi="Times New Roman" w:cs="Times New Roman"/>
                <w:b/>
                <w:bCs/>
                <w:lang w:val="lt-LT"/>
              </w:rPr>
              <w:t>„Kvalifikaciniai klausimai“ prie atsakymo į klausimą)</w:t>
            </w:r>
          </w:p>
        </w:tc>
      </w:tr>
      <w:tr w:rsidR="0021743A" w:rsidRPr="0021743A" w14:paraId="4F479797" w14:textId="77777777" w:rsidTr="00281979">
        <w:tc>
          <w:tcPr>
            <w:tcW w:w="851" w:type="dxa"/>
            <w:tcBorders>
              <w:top w:val="single" w:sz="4" w:space="0" w:color="auto"/>
              <w:left w:val="single" w:sz="4" w:space="0" w:color="auto"/>
              <w:bottom w:val="single" w:sz="4" w:space="0" w:color="auto"/>
              <w:right w:val="single" w:sz="4" w:space="0" w:color="auto"/>
            </w:tcBorders>
          </w:tcPr>
          <w:p w14:paraId="2DA42201" w14:textId="77777777" w:rsidR="0021743A" w:rsidRPr="0021743A" w:rsidRDefault="0021743A" w:rsidP="0021743A">
            <w:pPr>
              <w:tabs>
                <w:tab w:val="left" w:pos="567"/>
                <w:tab w:val="left" w:pos="1276"/>
              </w:tabs>
              <w:spacing w:after="0" w:line="240" w:lineRule="auto"/>
              <w:ind w:right="34"/>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1.</w:t>
            </w:r>
          </w:p>
        </w:tc>
        <w:tc>
          <w:tcPr>
            <w:tcW w:w="2268" w:type="dxa"/>
            <w:tcBorders>
              <w:top w:val="single" w:sz="4" w:space="0" w:color="auto"/>
              <w:left w:val="single" w:sz="4" w:space="0" w:color="auto"/>
              <w:bottom w:val="single" w:sz="4" w:space="0" w:color="auto"/>
              <w:right w:val="single" w:sz="4" w:space="0" w:color="auto"/>
            </w:tcBorders>
          </w:tcPr>
          <w:p w14:paraId="0CB93963" w14:textId="77777777" w:rsidR="0021743A" w:rsidRPr="0021743A" w:rsidRDefault="0021743A" w:rsidP="0021743A">
            <w:pPr>
              <w:tabs>
                <w:tab w:val="left" w:pos="567"/>
                <w:tab w:val="left" w:pos="1276"/>
              </w:tabs>
              <w:spacing w:after="0" w:line="240" w:lineRule="auto"/>
              <w:ind w:right="141"/>
              <w:jc w:val="both"/>
              <w:rPr>
                <w:rFonts w:ascii="Times New Roman" w:eastAsia="Times New Roman" w:hAnsi="Times New Roman" w:cs="Times New Roman"/>
                <w:sz w:val="22"/>
                <w:szCs w:val="22"/>
                <w:lang w:val="lt-LT"/>
              </w:rPr>
            </w:pPr>
          </w:p>
        </w:tc>
        <w:tc>
          <w:tcPr>
            <w:tcW w:w="6662" w:type="dxa"/>
            <w:tcBorders>
              <w:top w:val="single" w:sz="4" w:space="0" w:color="auto"/>
              <w:left w:val="single" w:sz="4" w:space="0" w:color="auto"/>
              <w:bottom w:val="single" w:sz="4" w:space="0" w:color="auto"/>
              <w:right w:val="single" w:sz="4" w:space="0" w:color="auto"/>
            </w:tcBorders>
          </w:tcPr>
          <w:p w14:paraId="38DB4735" w14:textId="77777777" w:rsidR="0021743A" w:rsidRPr="0021743A" w:rsidRDefault="0021743A" w:rsidP="0021743A">
            <w:pPr>
              <w:tabs>
                <w:tab w:val="left" w:pos="567"/>
                <w:tab w:val="left" w:pos="1276"/>
              </w:tabs>
              <w:spacing w:after="0" w:line="240" w:lineRule="auto"/>
              <w:ind w:right="141"/>
              <w:jc w:val="both"/>
              <w:rPr>
                <w:rFonts w:ascii="Times New Roman" w:eastAsia="Times New Roman" w:hAnsi="Times New Roman" w:cs="Times New Roman"/>
                <w:sz w:val="22"/>
                <w:szCs w:val="22"/>
                <w:lang w:val="lt-LT"/>
              </w:rPr>
            </w:pPr>
          </w:p>
        </w:tc>
      </w:tr>
    </w:tbl>
    <w:p w14:paraId="088F65CF" w14:textId="77777777" w:rsidR="0021743A" w:rsidRPr="0021743A" w:rsidRDefault="0021743A" w:rsidP="0021743A">
      <w:pPr>
        <w:spacing w:after="0" w:line="240" w:lineRule="auto"/>
        <w:ind w:right="141" w:firstLine="567"/>
        <w:jc w:val="both"/>
        <w:rPr>
          <w:rFonts w:ascii="Times New Roman" w:eastAsia="Times New Roman" w:hAnsi="Times New Roman" w:cs="Times New Roman"/>
          <w:bCs/>
          <w:i/>
          <w:sz w:val="22"/>
          <w:szCs w:val="22"/>
          <w:lang w:val="lt-LT"/>
        </w:rPr>
      </w:pPr>
      <w:r w:rsidRPr="0021743A">
        <w:rPr>
          <w:rFonts w:ascii="Times New Roman" w:eastAsia="Times New Roman" w:hAnsi="Times New Roman" w:cs="Times New Roman"/>
          <w:bCs/>
          <w:i/>
          <w:sz w:val="22"/>
          <w:szCs w:val="22"/>
          <w:lang w:val="lt-LT"/>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14:paraId="00416389" w14:textId="77777777" w:rsidR="0021743A" w:rsidRPr="0021743A" w:rsidRDefault="0021743A" w:rsidP="0021743A">
      <w:pPr>
        <w:spacing w:after="0" w:line="240" w:lineRule="auto"/>
        <w:ind w:right="141" w:firstLine="567"/>
        <w:jc w:val="both"/>
        <w:rPr>
          <w:rFonts w:ascii="Times New Roman" w:eastAsia="Times New Roman" w:hAnsi="Times New Roman" w:cs="Times New Roman"/>
          <w:bCs/>
          <w:i/>
          <w:sz w:val="22"/>
          <w:szCs w:val="22"/>
          <w:lang w:val="lt-LT"/>
        </w:rPr>
      </w:pPr>
      <w:r w:rsidRPr="0021743A">
        <w:rPr>
          <w:rFonts w:ascii="Times New Roman" w:eastAsia="Times New Roman" w:hAnsi="Times New Roman" w:cs="Times New Roman"/>
          <w:bCs/>
          <w:i/>
          <w:sz w:val="22"/>
          <w:szCs w:val="22"/>
          <w:lang w:val="lt-LT"/>
        </w:rPr>
        <w:t>Perkančioji organizacija laimėjusio dalyvio pasiūlymą, išskyrus informaciją, kurią tiekėjas nurodė kaip konfidencialią, paskelbs CVP IS.</w:t>
      </w:r>
    </w:p>
    <w:p w14:paraId="67942E1F" w14:textId="77777777" w:rsidR="0021743A" w:rsidRPr="0021743A" w:rsidRDefault="0021743A" w:rsidP="0021743A">
      <w:pPr>
        <w:spacing w:after="0" w:line="240" w:lineRule="auto"/>
        <w:ind w:firstLine="567"/>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5. Atsižvelgdami į pirkimo dokumentuose išdėstytas sąlygas, teikiame savo pasiūlymą.</w:t>
      </w:r>
    </w:p>
    <w:p w14:paraId="3ABA53AC" w14:textId="77777777" w:rsidR="0021743A" w:rsidRPr="0021743A" w:rsidRDefault="0021743A" w:rsidP="0021743A">
      <w:pPr>
        <w:spacing w:after="0" w:line="240" w:lineRule="auto"/>
        <w:ind w:firstLine="567"/>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 xml:space="preserve">6. Siūlomos Paslaugos visiškai atitinka pirkimo dokumentuose nurodytus reikalavimus. </w:t>
      </w:r>
    </w:p>
    <w:p w14:paraId="4438B853" w14:textId="65D078A7" w:rsidR="0021743A" w:rsidRDefault="0021743A" w:rsidP="0021743A">
      <w:pPr>
        <w:spacing w:after="0" w:line="240" w:lineRule="auto"/>
        <w:ind w:firstLine="720"/>
        <w:jc w:val="both"/>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 xml:space="preserve">Siūlome šias paslaugas: </w:t>
      </w:r>
    </w:p>
    <w:p w14:paraId="09B19668" w14:textId="77777777" w:rsidR="0021743A" w:rsidRDefault="0021743A">
      <w:pPr>
        <w:rPr>
          <w:rFonts w:ascii="Times New Roman" w:eastAsia="Times New Roman" w:hAnsi="Times New Roman" w:cs="Times New Roman"/>
          <w:b/>
          <w:sz w:val="22"/>
          <w:szCs w:val="22"/>
          <w:lang w:val="lt-LT"/>
        </w:rPr>
      </w:pPr>
      <w:r>
        <w:rPr>
          <w:rFonts w:ascii="Times New Roman" w:eastAsia="Times New Roman" w:hAnsi="Times New Roman" w:cs="Times New Roman"/>
          <w:b/>
          <w:sz w:val="22"/>
          <w:szCs w:val="22"/>
          <w:lang w:val="lt-LT"/>
        </w:rPr>
        <w:br w:type="page"/>
      </w:r>
    </w:p>
    <w:p w14:paraId="731FC1E1" w14:textId="77777777" w:rsidR="0021743A" w:rsidRPr="0021743A" w:rsidRDefault="0021743A" w:rsidP="0021743A">
      <w:pPr>
        <w:spacing w:after="0" w:line="240" w:lineRule="auto"/>
        <w:ind w:firstLine="720"/>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lastRenderedPageBreak/>
        <w:t>TECHNINĖ SPECIFIKACIJA:</w:t>
      </w:r>
    </w:p>
    <w:p w14:paraId="245DCEF3"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Cs/>
          <w:sz w:val="22"/>
          <w:szCs w:val="22"/>
          <w:lang w:val="lt-LT"/>
        </w:rPr>
      </w:pPr>
      <w:r w:rsidRPr="0021743A">
        <w:rPr>
          <w:rFonts w:ascii="Times New Roman" w:eastAsia="Times New Roman" w:hAnsi="Times New Roman" w:cs="Times New Roman"/>
          <w:bCs/>
          <w:sz w:val="22"/>
          <w:szCs w:val="22"/>
          <w:lang w:val="lt-LT"/>
        </w:rPr>
        <w:t>Planuojamos įsigyti paslaugos:</w:t>
      </w:r>
    </w:p>
    <w:p w14:paraId="3DD8FDA5"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Cs/>
          <w:sz w:val="22"/>
          <w:szCs w:val="22"/>
          <w:lang w:val="lt-LT"/>
        </w:rPr>
      </w:pPr>
      <w:r w:rsidRPr="0021743A">
        <w:rPr>
          <w:rFonts w:ascii="Times New Roman" w:eastAsia="Times New Roman" w:hAnsi="Times New Roman" w:cs="Times New Roman"/>
          <w:bCs/>
          <w:sz w:val="22"/>
          <w:szCs w:val="22"/>
          <w:lang w:val="lt-LT"/>
        </w:rPr>
        <w:t>Virtualūs resursai, reikalingi talpinti KRASPI IS talpinti</w:t>
      </w:r>
    </w:p>
    <w:p w14:paraId="488773B7"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Cs/>
          <w:sz w:val="22"/>
          <w:szCs w:val="22"/>
          <w:lang w:val="lt-LT"/>
        </w:rPr>
      </w:pPr>
    </w:p>
    <w:tbl>
      <w:tblPr>
        <w:tblW w:w="93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975"/>
        <w:gridCol w:w="567"/>
        <w:gridCol w:w="2902"/>
        <w:gridCol w:w="2410"/>
      </w:tblGrid>
      <w:tr w:rsidR="0021743A" w:rsidRPr="00A52B50" w14:paraId="606ECA8F" w14:textId="77777777" w:rsidTr="00281979">
        <w:tc>
          <w:tcPr>
            <w:tcW w:w="4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6F05FB" w14:textId="77777777" w:rsidR="0021743A" w:rsidRPr="0021743A" w:rsidRDefault="0021743A" w:rsidP="0021743A">
            <w:pPr>
              <w:spacing w:after="0" w:line="240" w:lineRule="auto"/>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Eil. Nr.</w:t>
            </w:r>
          </w:p>
        </w:tc>
        <w:tc>
          <w:tcPr>
            <w:tcW w:w="29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452123" w14:textId="77777777" w:rsidR="0021743A" w:rsidRPr="0021743A" w:rsidRDefault="0021743A" w:rsidP="0021743A">
            <w:pPr>
              <w:spacing w:after="0" w:line="240" w:lineRule="auto"/>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Pavadinimas*</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1502F9" w14:textId="77777777" w:rsidR="0021743A" w:rsidRPr="0021743A" w:rsidRDefault="0021743A" w:rsidP="0021743A">
            <w:pPr>
              <w:spacing w:after="0" w:line="240" w:lineRule="auto"/>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Mato</w:t>
            </w:r>
            <w:r w:rsidRPr="0021743A">
              <w:rPr>
                <w:rFonts w:ascii="Times New Roman" w:eastAsia="Times New Roman" w:hAnsi="Times New Roman" w:cs="Times New Roman"/>
                <w:b/>
                <w:sz w:val="22"/>
                <w:szCs w:val="22"/>
                <w:lang w:val="lt-LT"/>
              </w:rPr>
              <w:br/>
              <w:t>vnt.</w:t>
            </w:r>
          </w:p>
        </w:tc>
        <w:tc>
          <w:tcPr>
            <w:tcW w:w="29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FDA54" w14:textId="77777777" w:rsidR="0021743A" w:rsidRPr="0021743A" w:rsidRDefault="0021743A" w:rsidP="0021743A">
            <w:pPr>
              <w:spacing w:after="0" w:line="240" w:lineRule="auto"/>
              <w:ind w:right="-18"/>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Suma, Eur</w:t>
            </w:r>
          </w:p>
          <w:p w14:paraId="6207BA7B" w14:textId="77777777" w:rsidR="0021743A" w:rsidRPr="0021743A" w:rsidRDefault="0021743A" w:rsidP="0021743A">
            <w:pPr>
              <w:spacing w:after="0" w:line="240" w:lineRule="auto"/>
              <w:ind w:right="-18"/>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be PVM per 1 mėn.</w:t>
            </w:r>
          </w:p>
        </w:tc>
        <w:tc>
          <w:tcPr>
            <w:tcW w:w="2410" w:type="dxa"/>
            <w:tcBorders>
              <w:top w:val="single" w:sz="4" w:space="0" w:color="auto"/>
              <w:left w:val="single" w:sz="4" w:space="0" w:color="auto"/>
              <w:bottom w:val="single" w:sz="4" w:space="0" w:color="auto"/>
              <w:right w:val="single" w:sz="4" w:space="0" w:color="auto"/>
            </w:tcBorders>
            <w:vAlign w:val="center"/>
          </w:tcPr>
          <w:p w14:paraId="5D89E529" w14:textId="77777777" w:rsidR="0021743A" w:rsidRPr="0021743A" w:rsidRDefault="0021743A" w:rsidP="0021743A">
            <w:pPr>
              <w:spacing w:after="0" w:line="240" w:lineRule="auto"/>
              <w:ind w:right="-18"/>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Suma, Eur</w:t>
            </w:r>
          </w:p>
          <w:p w14:paraId="0E2945FE" w14:textId="77777777" w:rsidR="0021743A" w:rsidRPr="0021743A" w:rsidRDefault="0021743A" w:rsidP="0021743A">
            <w:pPr>
              <w:spacing w:after="0" w:line="240" w:lineRule="auto"/>
              <w:ind w:right="-18"/>
              <w:jc w:val="center"/>
              <w:rPr>
                <w:rFonts w:ascii="Times New Roman" w:eastAsia="Times New Roman" w:hAnsi="Times New Roman" w:cs="Times New Roman"/>
                <w:b/>
                <w:sz w:val="22"/>
                <w:szCs w:val="22"/>
                <w:lang w:val="lt-LT"/>
              </w:rPr>
            </w:pPr>
            <w:r w:rsidRPr="0021743A">
              <w:rPr>
                <w:rFonts w:ascii="Times New Roman" w:eastAsia="Times New Roman" w:hAnsi="Times New Roman" w:cs="Times New Roman"/>
                <w:b/>
                <w:sz w:val="22"/>
                <w:szCs w:val="22"/>
                <w:lang w:val="lt-LT"/>
              </w:rPr>
              <w:t>su PVM per 1 mėn.</w:t>
            </w:r>
          </w:p>
        </w:tc>
      </w:tr>
      <w:tr w:rsidR="0021743A" w:rsidRPr="005E72F9" w14:paraId="45C3167E" w14:textId="77777777" w:rsidTr="00281979">
        <w:tc>
          <w:tcPr>
            <w:tcW w:w="9322"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155DAD03" w14:textId="1F124A40" w:rsidR="0021743A" w:rsidRPr="0021743A" w:rsidRDefault="0021743A" w:rsidP="0021743A">
            <w:pPr>
              <w:spacing w:after="0" w:line="240" w:lineRule="auto"/>
              <w:jc w:val="both"/>
              <w:rPr>
                <w:rFonts w:ascii="Times New Roman" w:eastAsia="Times New Roman" w:hAnsi="Times New Roman" w:cs="Times New Roman"/>
                <w:sz w:val="22"/>
                <w:szCs w:val="22"/>
                <w:lang w:val="lt-LT"/>
              </w:rPr>
            </w:pPr>
            <w:r w:rsidRPr="0021743A">
              <w:rPr>
                <w:rFonts w:ascii="Times New Roman" w:eastAsia="Times New Roman" w:hAnsi="Times New Roman" w:cs="Times New Roman"/>
                <w:bCs/>
                <w:sz w:val="22"/>
                <w:szCs w:val="22"/>
                <w:lang w:val="lt-LT"/>
              </w:rPr>
              <w:t xml:space="preserve">Sutarties </w:t>
            </w:r>
            <w:r w:rsidRPr="00684A3D">
              <w:rPr>
                <w:rFonts w:ascii="Times New Roman" w:eastAsia="Times New Roman" w:hAnsi="Times New Roman" w:cs="Times New Roman"/>
                <w:bCs/>
                <w:sz w:val="22"/>
                <w:szCs w:val="22"/>
                <w:lang w:val="lt-LT"/>
              </w:rPr>
              <w:t xml:space="preserve">vertė </w:t>
            </w:r>
            <w:r w:rsidR="00862586" w:rsidRPr="00684A3D">
              <w:rPr>
                <w:rFonts w:ascii="Times New Roman" w:eastAsia="Times New Roman" w:hAnsi="Times New Roman" w:cs="Times New Roman"/>
                <w:bCs/>
                <w:sz w:val="22"/>
                <w:szCs w:val="22"/>
                <w:lang w:val="lt-LT"/>
              </w:rPr>
              <w:t>3480,00</w:t>
            </w:r>
            <w:r w:rsidRPr="00684A3D">
              <w:rPr>
                <w:rFonts w:ascii="Times New Roman" w:eastAsia="Times New Roman" w:hAnsi="Times New Roman" w:cs="Times New Roman"/>
                <w:bCs/>
                <w:sz w:val="22"/>
                <w:szCs w:val="22"/>
                <w:lang w:val="lt-LT"/>
              </w:rPr>
              <w:t xml:space="preserve"> eurų be PVM /</w:t>
            </w:r>
            <w:r w:rsidR="00862586" w:rsidRPr="00684A3D">
              <w:rPr>
                <w:rFonts w:ascii="Times New Roman" w:eastAsia="Times New Roman" w:hAnsi="Times New Roman" w:cs="Times New Roman"/>
                <w:bCs/>
                <w:sz w:val="22"/>
                <w:szCs w:val="22"/>
                <w:lang w:val="lt-LT"/>
              </w:rPr>
              <w:t>4210,8</w:t>
            </w:r>
            <w:r w:rsidR="0090046E" w:rsidRPr="00684A3D">
              <w:rPr>
                <w:rFonts w:ascii="Times New Roman" w:eastAsia="Times New Roman" w:hAnsi="Times New Roman" w:cs="Times New Roman"/>
                <w:bCs/>
                <w:sz w:val="22"/>
                <w:szCs w:val="22"/>
                <w:lang w:val="lt-LT"/>
              </w:rPr>
              <w:t>0</w:t>
            </w:r>
            <w:r w:rsidRPr="00684A3D">
              <w:rPr>
                <w:rFonts w:ascii="Times New Roman" w:eastAsia="Times New Roman" w:hAnsi="Times New Roman" w:cs="Times New Roman"/>
                <w:bCs/>
                <w:sz w:val="22"/>
                <w:szCs w:val="22"/>
                <w:lang w:val="lt-LT"/>
              </w:rPr>
              <w:t xml:space="preserve"> eurų su PVM</w:t>
            </w:r>
          </w:p>
        </w:tc>
      </w:tr>
      <w:tr w:rsidR="0021743A" w:rsidRPr="0021743A" w14:paraId="5CA95C8A" w14:textId="77777777" w:rsidTr="00281979">
        <w:tc>
          <w:tcPr>
            <w:tcW w:w="468" w:type="dxa"/>
            <w:tcBorders>
              <w:top w:val="single" w:sz="4" w:space="0" w:color="auto"/>
              <w:left w:val="single" w:sz="4" w:space="0" w:color="auto"/>
              <w:bottom w:val="single" w:sz="4" w:space="0" w:color="auto"/>
              <w:right w:val="single" w:sz="4" w:space="0" w:color="auto"/>
            </w:tcBorders>
            <w:tcMar>
              <w:left w:w="28" w:type="dxa"/>
              <w:right w:w="28" w:type="dxa"/>
            </w:tcMar>
          </w:tcPr>
          <w:p w14:paraId="6842C7C6" w14:textId="77777777" w:rsidR="0021743A" w:rsidRPr="0021743A" w:rsidRDefault="0021743A" w:rsidP="0021743A">
            <w:pPr>
              <w:widowControl w:val="0"/>
              <w:autoSpaceDE w:val="0"/>
              <w:autoSpaceDN w:val="0"/>
              <w:adjustRightInd w:val="0"/>
              <w:spacing w:after="200" w:line="276" w:lineRule="auto"/>
              <w:contextualSpacing/>
              <w:jc w:val="center"/>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1.</w:t>
            </w:r>
          </w:p>
        </w:tc>
        <w:tc>
          <w:tcPr>
            <w:tcW w:w="297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64F6D543" w14:textId="24CCB2FB" w:rsidR="0021743A" w:rsidRPr="0021743A" w:rsidRDefault="001F1DD7" w:rsidP="0021743A">
            <w:pPr>
              <w:tabs>
                <w:tab w:val="left" w:pos="567"/>
                <w:tab w:val="left" w:pos="851"/>
              </w:tabs>
              <w:spacing w:after="0" w:line="240" w:lineRule="auto"/>
              <w:jc w:val="both"/>
              <w:rPr>
                <w:rFonts w:ascii="Times New Roman" w:eastAsia="Times New Roman" w:hAnsi="Times New Roman" w:cs="Times New Roman"/>
                <w:sz w:val="22"/>
                <w:szCs w:val="22"/>
                <w:lang w:val="lt-LT"/>
              </w:rPr>
            </w:pPr>
            <w:r w:rsidRPr="001F1DD7">
              <w:rPr>
                <w:rFonts w:ascii="Times New Roman" w:eastAsia="Times New Roman" w:hAnsi="Times New Roman" w:cs="Times New Roman"/>
                <w:bCs/>
                <w:sz w:val="22"/>
                <w:szCs w:val="22"/>
                <w:lang w:val="lt-LT"/>
              </w:rPr>
              <w:t xml:space="preserve">Dedikuotų virtualiosios infrastruktūros resursų nuoma (IaaS), skirta </w:t>
            </w:r>
            <w:r>
              <w:rPr>
                <w:rFonts w:ascii="Times New Roman" w:eastAsia="Times New Roman" w:hAnsi="Times New Roman" w:cs="Times New Roman"/>
                <w:bCs/>
                <w:sz w:val="22"/>
                <w:szCs w:val="22"/>
                <w:lang w:val="lt-LT"/>
              </w:rPr>
              <w:t>V</w:t>
            </w:r>
            <w:r w:rsidR="007C7065">
              <w:rPr>
                <w:rFonts w:ascii="Times New Roman" w:eastAsia="Times New Roman" w:hAnsi="Times New Roman" w:cs="Times New Roman"/>
                <w:bCs/>
                <w:sz w:val="22"/>
                <w:szCs w:val="22"/>
                <w:lang w:val="lt-LT"/>
              </w:rPr>
              <w:t xml:space="preserve">ŠĮ </w:t>
            </w:r>
            <w:r w:rsidR="001C79F4">
              <w:rPr>
                <w:rFonts w:ascii="Times New Roman" w:eastAsia="Times New Roman" w:hAnsi="Times New Roman" w:cs="Times New Roman"/>
                <w:bCs/>
                <w:sz w:val="22"/>
                <w:szCs w:val="22"/>
                <w:lang w:val="lt-LT"/>
              </w:rPr>
              <w:t>Raseinių pirminės sveikatos priežiūros centro</w:t>
            </w:r>
            <w:r w:rsidR="007C7065">
              <w:rPr>
                <w:rFonts w:ascii="Times New Roman" w:eastAsia="Times New Roman" w:hAnsi="Times New Roman" w:cs="Times New Roman"/>
                <w:bCs/>
                <w:sz w:val="22"/>
                <w:szCs w:val="22"/>
                <w:lang w:val="lt-LT"/>
              </w:rPr>
              <w:t xml:space="preserve"> </w:t>
            </w:r>
            <w:r w:rsidRPr="001F1DD7">
              <w:rPr>
                <w:rFonts w:ascii="Times New Roman" w:eastAsia="Times New Roman" w:hAnsi="Times New Roman" w:cs="Times New Roman"/>
                <w:bCs/>
                <w:sz w:val="22"/>
                <w:szCs w:val="22"/>
                <w:lang w:val="lt-LT"/>
              </w:rPr>
              <w:t>informacinės sistemos užduočių apdorojimui bendroje Kauno regiono sveikatos priežiūros įstaigų informacinės sistemos resursų telkinyje</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C605F7A" w14:textId="77777777" w:rsidR="0021743A" w:rsidRPr="0021743A" w:rsidRDefault="0021743A" w:rsidP="0021743A">
            <w:pPr>
              <w:spacing w:after="0" w:line="240" w:lineRule="auto"/>
              <w:jc w:val="center"/>
              <w:rPr>
                <w:rFonts w:ascii="Times New Roman" w:eastAsia="Times New Roman" w:hAnsi="Times New Roman" w:cs="Times New Roman"/>
                <w:sz w:val="22"/>
                <w:szCs w:val="22"/>
                <w:lang w:val="lt-LT"/>
              </w:rPr>
            </w:pPr>
            <w:r w:rsidRPr="0021743A">
              <w:rPr>
                <w:rFonts w:ascii="Times New Roman" w:eastAsia="Times New Roman" w:hAnsi="Times New Roman" w:cs="Times New Roman"/>
                <w:sz w:val="22"/>
                <w:szCs w:val="22"/>
                <w:lang w:val="lt-LT"/>
              </w:rPr>
              <w:t>vnt.</w:t>
            </w:r>
          </w:p>
        </w:tc>
        <w:tc>
          <w:tcPr>
            <w:tcW w:w="290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83BB9FD" w14:textId="01F524E9" w:rsidR="0021743A" w:rsidRPr="00684A3D" w:rsidRDefault="00BB172C" w:rsidP="0021743A">
            <w:pPr>
              <w:spacing w:after="0" w:line="240" w:lineRule="auto"/>
              <w:jc w:val="center"/>
              <w:rPr>
                <w:rFonts w:ascii="Times New Roman" w:eastAsia="Times New Roman" w:hAnsi="Times New Roman" w:cs="Times New Roman"/>
                <w:sz w:val="22"/>
                <w:szCs w:val="22"/>
              </w:rPr>
            </w:pPr>
            <w:r w:rsidRPr="00684A3D">
              <w:rPr>
                <w:rFonts w:ascii="Times New Roman" w:eastAsia="Times New Roman" w:hAnsi="Times New Roman" w:cs="Times New Roman"/>
                <w:sz w:val="22"/>
                <w:szCs w:val="22"/>
              </w:rPr>
              <w:t>174</w:t>
            </w:r>
            <w:r w:rsidR="0077439D" w:rsidRPr="00684A3D">
              <w:rPr>
                <w:rFonts w:ascii="Times New Roman" w:eastAsia="Times New Roman" w:hAnsi="Times New Roman" w:cs="Times New Roman"/>
                <w:sz w:val="22"/>
                <w:szCs w:val="22"/>
              </w:rPr>
              <w:t>,</w:t>
            </w:r>
            <w:r w:rsidR="00315624">
              <w:rPr>
                <w:rFonts w:ascii="Times New Roman" w:eastAsia="Times New Roman" w:hAnsi="Times New Roman" w:cs="Times New Roman"/>
                <w:sz w:val="22"/>
                <w:szCs w:val="22"/>
              </w:rPr>
              <w:t>0</w:t>
            </w:r>
            <w:r w:rsidR="0077439D" w:rsidRPr="00684A3D">
              <w:rPr>
                <w:rFonts w:ascii="Times New Roman" w:eastAsia="Times New Roman" w:hAnsi="Times New Roman" w:cs="Times New Roman"/>
                <w:sz w:val="22"/>
                <w:szCs w:val="22"/>
              </w:rPr>
              <w:t>0</w:t>
            </w: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14:paraId="365B03B1" w14:textId="597C62AF" w:rsidR="0021743A" w:rsidRPr="00684A3D" w:rsidRDefault="00BB172C" w:rsidP="0021743A">
            <w:pPr>
              <w:spacing w:after="0" w:line="240" w:lineRule="auto"/>
              <w:jc w:val="center"/>
              <w:rPr>
                <w:rFonts w:ascii="Times New Roman" w:eastAsia="Times New Roman" w:hAnsi="Times New Roman" w:cs="Times New Roman"/>
                <w:sz w:val="22"/>
                <w:szCs w:val="22"/>
                <w:lang w:val="lt-LT"/>
              </w:rPr>
            </w:pPr>
            <w:r w:rsidRPr="00684A3D">
              <w:rPr>
                <w:rFonts w:ascii="Times New Roman" w:eastAsia="Times New Roman" w:hAnsi="Times New Roman" w:cs="Times New Roman"/>
                <w:sz w:val="22"/>
                <w:szCs w:val="22"/>
                <w:lang w:val="lt-LT"/>
              </w:rPr>
              <w:t>210</w:t>
            </w:r>
            <w:r w:rsidR="008E7C0B" w:rsidRPr="00684A3D">
              <w:rPr>
                <w:rFonts w:ascii="Times New Roman" w:eastAsia="Times New Roman" w:hAnsi="Times New Roman" w:cs="Times New Roman"/>
                <w:sz w:val="22"/>
                <w:szCs w:val="22"/>
                <w:lang w:val="lt-LT"/>
              </w:rPr>
              <w:t>,</w:t>
            </w:r>
            <w:r w:rsidR="001A79FE" w:rsidRPr="00684A3D">
              <w:rPr>
                <w:rFonts w:ascii="Times New Roman" w:eastAsia="Times New Roman" w:hAnsi="Times New Roman" w:cs="Times New Roman"/>
                <w:sz w:val="22"/>
                <w:szCs w:val="22"/>
                <w:lang w:val="lt-LT"/>
              </w:rPr>
              <w:t>54</w:t>
            </w:r>
          </w:p>
        </w:tc>
      </w:tr>
      <w:tr w:rsidR="0021743A" w:rsidRPr="00A52B50" w14:paraId="5A697752" w14:textId="77777777" w:rsidTr="00B1715B">
        <w:tc>
          <w:tcPr>
            <w:tcW w:w="6912" w:type="dxa"/>
            <w:gridSpan w:val="4"/>
            <w:tcBorders>
              <w:top w:val="single" w:sz="4" w:space="0" w:color="auto"/>
              <w:left w:val="single" w:sz="4" w:space="0" w:color="auto"/>
              <w:bottom w:val="single" w:sz="4" w:space="0" w:color="auto"/>
              <w:right w:val="single" w:sz="4" w:space="0" w:color="auto"/>
            </w:tcBorders>
            <w:tcMar>
              <w:left w:w="28" w:type="dxa"/>
              <w:right w:w="28" w:type="dxa"/>
            </w:tcMar>
          </w:tcPr>
          <w:p w14:paraId="684FFFA9" w14:textId="77777777" w:rsidR="0021743A" w:rsidRPr="00B1715B" w:rsidRDefault="0021743A" w:rsidP="0021743A">
            <w:pPr>
              <w:spacing w:after="0" w:line="240" w:lineRule="auto"/>
              <w:ind w:right="-18"/>
              <w:jc w:val="right"/>
              <w:rPr>
                <w:rFonts w:ascii="Times New Roman" w:eastAsia="Times New Roman" w:hAnsi="Times New Roman" w:cs="Times New Roman"/>
                <w:sz w:val="22"/>
                <w:szCs w:val="22"/>
                <w:lang w:val="lt-LT"/>
              </w:rPr>
            </w:pPr>
            <w:r w:rsidRPr="00B1715B">
              <w:rPr>
                <w:rFonts w:ascii="Times New Roman" w:eastAsia="Times New Roman" w:hAnsi="Times New Roman" w:cs="Times New Roman"/>
                <w:b/>
                <w:sz w:val="22"/>
                <w:szCs w:val="22"/>
                <w:lang w:val="lt-LT"/>
              </w:rPr>
              <w:t>Suma, Eur su PVM 1 mėn.</w:t>
            </w:r>
            <w:r w:rsidRPr="00B1715B">
              <w:rPr>
                <w:rFonts w:ascii="Times New Roman" w:eastAsia="Times New Roman" w:hAnsi="Times New Roman" w:cs="Times New Roman"/>
                <w:sz w:val="22"/>
                <w:szCs w:val="22"/>
                <w:lang w:val="lt-LT"/>
              </w:rPr>
              <w:t xml:space="preserve"> (žodžiais):</w:t>
            </w:r>
          </w:p>
        </w:tc>
        <w:tc>
          <w:tcPr>
            <w:tcW w:w="2410" w:type="dxa"/>
            <w:tcBorders>
              <w:top w:val="single" w:sz="4" w:space="0" w:color="auto"/>
              <w:left w:val="single" w:sz="4" w:space="0" w:color="auto"/>
              <w:bottom w:val="single" w:sz="4" w:space="0" w:color="auto"/>
              <w:right w:val="single" w:sz="4" w:space="0" w:color="auto"/>
            </w:tcBorders>
            <w:vAlign w:val="center"/>
          </w:tcPr>
          <w:p w14:paraId="600FD4F4" w14:textId="0D9BB449" w:rsidR="0021743A" w:rsidRPr="00B1715B" w:rsidRDefault="000304F4" w:rsidP="0021743A">
            <w:pPr>
              <w:spacing w:after="0" w:line="240" w:lineRule="auto"/>
              <w:jc w:val="center"/>
              <w:rPr>
                <w:rFonts w:ascii="Times New Roman" w:eastAsia="Times New Roman" w:hAnsi="Times New Roman" w:cs="Times New Roman"/>
                <w:sz w:val="22"/>
                <w:szCs w:val="22"/>
                <w:lang w:val="lt-LT"/>
              </w:rPr>
            </w:pPr>
            <w:r w:rsidRPr="00B1715B">
              <w:rPr>
                <w:rFonts w:ascii="Times New Roman" w:eastAsia="Times New Roman" w:hAnsi="Times New Roman" w:cs="Times New Roman"/>
                <w:sz w:val="22"/>
                <w:szCs w:val="22"/>
                <w:lang w:val="lt-LT"/>
              </w:rPr>
              <w:t>Du šimtai</w:t>
            </w:r>
            <w:r w:rsidR="00ED57E6" w:rsidRPr="00B1715B">
              <w:rPr>
                <w:rFonts w:ascii="Times New Roman" w:eastAsia="Times New Roman" w:hAnsi="Times New Roman" w:cs="Times New Roman"/>
                <w:sz w:val="22"/>
                <w:szCs w:val="22"/>
                <w:lang w:val="lt-LT"/>
              </w:rPr>
              <w:t xml:space="preserve"> dešimt eurų, 54 ct.</w:t>
            </w:r>
          </w:p>
        </w:tc>
      </w:tr>
      <w:tr w:rsidR="0021743A" w:rsidRPr="0021743A" w14:paraId="511A73EE" w14:textId="77777777" w:rsidTr="00281979">
        <w:tc>
          <w:tcPr>
            <w:tcW w:w="9322"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1B136719" w14:textId="77777777" w:rsidR="0021743A" w:rsidRPr="0021743A" w:rsidRDefault="0021743A" w:rsidP="0021743A">
            <w:pPr>
              <w:spacing w:after="0" w:line="240" w:lineRule="auto"/>
              <w:jc w:val="center"/>
              <w:rPr>
                <w:rFonts w:ascii="Times New Roman" w:eastAsia="Times New Roman" w:hAnsi="Times New Roman" w:cs="Times New Roman"/>
                <w:b/>
                <w:lang w:val="lt-LT"/>
              </w:rPr>
            </w:pPr>
          </w:p>
          <w:p w14:paraId="5266E98C" w14:textId="77777777" w:rsidR="0021743A" w:rsidRPr="0021743A" w:rsidRDefault="0021743A" w:rsidP="0021743A">
            <w:pPr>
              <w:spacing w:after="0" w:line="240" w:lineRule="auto"/>
              <w:jc w:val="center"/>
              <w:rPr>
                <w:rFonts w:ascii="Times New Roman" w:eastAsia="Times New Roman" w:hAnsi="Times New Roman" w:cs="Times New Roman"/>
                <w:lang w:val="lt-LT"/>
              </w:rPr>
            </w:pPr>
            <w:r w:rsidRPr="0021743A">
              <w:rPr>
                <w:rFonts w:ascii="Times New Roman" w:eastAsia="Times New Roman" w:hAnsi="Times New Roman" w:cs="Times New Roman"/>
                <w:b/>
                <w:lang w:val="lt-LT"/>
              </w:rPr>
              <w:t>TECHNINĖS SPECIFIKACIJOS TĘSINYS:</w:t>
            </w:r>
          </w:p>
        </w:tc>
      </w:tr>
      <w:tr w:rsidR="0021743A" w:rsidRPr="0021743A" w14:paraId="2FD667D6" w14:textId="77777777" w:rsidTr="00281979">
        <w:tc>
          <w:tcPr>
            <w:tcW w:w="9322"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7EDE43A7" w14:textId="77777777" w:rsidR="0021743A" w:rsidRPr="0021743A" w:rsidRDefault="0021743A" w:rsidP="0021743A">
            <w:pPr>
              <w:spacing w:after="0" w:line="240" w:lineRule="auto"/>
              <w:jc w:val="center"/>
              <w:rPr>
                <w:rFonts w:ascii="Times New Roman" w:eastAsia="Times New Roman" w:hAnsi="Times New Roman" w:cs="Times New Roman"/>
                <w:lang w:val="lt-LT"/>
              </w:rPr>
            </w:pPr>
            <w:r w:rsidRPr="0021743A">
              <w:rPr>
                <w:rFonts w:ascii="Times New Roman" w:eastAsia="Times New Roman" w:hAnsi="Times New Roman" w:cs="Times New Roman"/>
                <w:b/>
                <w:lang w:val="lt-LT"/>
              </w:rPr>
              <w:t>VIRTUALIŲ SERVERIŲ RESURSŲ NUOMAI ĮSIGYTI</w:t>
            </w:r>
          </w:p>
        </w:tc>
      </w:tr>
      <w:tr w:rsidR="0021743A" w:rsidRPr="00A52B50" w14:paraId="13D2A0BF" w14:textId="77777777" w:rsidTr="00281979">
        <w:tc>
          <w:tcPr>
            <w:tcW w:w="9322"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4F5A547C" w14:textId="77777777" w:rsidR="0021743A" w:rsidRPr="0021743A" w:rsidRDefault="0021743A" w:rsidP="0021743A">
            <w:pPr>
              <w:spacing w:after="0" w:line="240" w:lineRule="auto"/>
              <w:jc w:val="center"/>
              <w:rPr>
                <w:rFonts w:ascii="Times New Roman" w:eastAsia="Times New Roman" w:hAnsi="Times New Roman" w:cs="Times New Roman"/>
                <w:b/>
                <w:lang w:val="lt-LT"/>
              </w:rPr>
            </w:pPr>
            <w:r w:rsidRPr="0021743A">
              <w:rPr>
                <w:rFonts w:ascii="Times New Roman" w:eastAsia="Times New Roman" w:hAnsi="Times New Roman" w:cs="Times New Roman"/>
                <w:b/>
                <w:lang w:val="lt-LT"/>
              </w:rPr>
              <w:t>I. PIRKIMO OBJEKTAS IR APIMTYS</w:t>
            </w:r>
          </w:p>
          <w:p w14:paraId="5767E76C" w14:textId="77777777" w:rsidR="0021743A" w:rsidRPr="0021743A" w:rsidRDefault="0021743A" w:rsidP="0021743A">
            <w:pPr>
              <w:widowControl w:val="0"/>
              <w:tabs>
                <w:tab w:val="center" w:pos="284"/>
                <w:tab w:val="right" w:pos="8306"/>
              </w:tabs>
              <w:spacing w:after="20" w:line="276" w:lineRule="auto"/>
              <w:ind w:left="-11"/>
              <w:jc w:val="both"/>
              <w:rPr>
                <w:rFonts w:ascii="Times New Roman" w:eastAsia="Times New Roman" w:hAnsi="Times New Roman" w:cs="Times New Roman"/>
                <w:b/>
                <w:lang w:val="lt-LT"/>
              </w:rPr>
            </w:pPr>
          </w:p>
          <w:p w14:paraId="4825F3EC" w14:textId="4D50EE64" w:rsidR="0021743A" w:rsidRPr="0021743A" w:rsidRDefault="0021743A" w:rsidP="0021743A">
            <w:pPr>
              <w:numPr>
                <w:ilvl w:val="0"/>
                <w:numId w:val="6"/>
              </w:numPr>
              <w:spacing w:after="0" w:line="240" w:lineRule="auto"/>
              <w:jc w:val="both"/>
              <w:rPr>
                <w:rFonts w:ascii="Times New Roman" w:eastAsia="Arial Unicode MS" w:hAnsi="Times New Roman" w:cs="Times New Roman"/>
                <w:lang w:val="lt-LT"/>
              </w:rPr>
            </w:pPr>
            <w:r w:rsidRPr="0021743A">
              <w:rPr>
                <w:rFonts w:ascii="Times New Roman" w:eastAsia="Times New Roman" w:hAnsi="Times New Roman" w:cs="Times New Roman"/>
                <w:color w:val="000000"/>
                <w:lang w:val="lt-LT"/>
              </w:rPr>
              <w:t xml:space="preserve">Paslaugų viešojo pirkimo-pardavimo sutarties galiojimo laikotarpiu, VšĮ </w:t>
            </w:r>
            <w:r w:rsidR="001C79F4">
              <w:rPr>
                <w:rFonts w:ascii="Times New Roman" w:eastAsia="Times New Roman" w:hAnsi="Times New Roman" w:cs="Times New Roman"/>
                <w:color w:val="000000"/>
                <w:lang w:val="lt-LT"/>
              </w:rPr>
              <w:t>Raseinių pirminės sveikatos priežiūros centras</w:t>
            </w:r>
            <w:r w:rsidRPr="0021743A">
              <w:rPr>
                <w:rFonts w:ascii="Times New Roman" w:eastAsia="Times New Roman" w:hAnsi="Times New Roman" w:cs="Times New Roman"/>
                <w:color w:val="000000"/>
                <w:lang w:val="lt-LT"/>
              </w:rPr>
              <w:t xml:space="preserve"> (toliau – Perkančioji organizacija) planuoja įsigyti duomenų centro virtualių serverių nuomos paslaugas (toliau – Paslaugos).</w:t>
            </w:r>
          </w:p>
          <w:p w14:paraId="730B8ED4" w14:textId="77777777" w:rsidR="0021743A" w:rsidRPr="0021743A" w:rsidRDefault="0021743A" w:rsidP="0021743A">
            <w:pPr>
              <w:numPr>
                <w:ilvl w:val="0"/>
                <w:numId w:val="6"/>
              </w:numPr>
              <w:spacing w:after="0" w:line="240" w:lineRule="auto"/>
              <w:contextualSpacing/>
              <w:jc w:val="both"/>
              <w:rPr>
                <w:rFonts w:ascii="Times New Roman" w:eastAsia="Arial Unicode MS" w:hAnsi="Times New Roman" w:cs="Times New Roman"/>
                <w:lang w:val="lt-LT"/>
              </w:rPr>
            </w:pPr>
            <w:r w:rsidRPr="0021743A">
              <w:rPr>
                <w:rFonts w:ascii="Times New Roman" w:eastAsia="Arial Unicode MS" w:hAnsi="Times New Roman" w:cs="Times New Roman"/>
                <w:lang w:val="lt-LT"/>
              </w:rPr>
              <w:t xml:space="preserve">Paslaugos turi būti pradėtos teikti ne vėliau kaip per 20 kalendorinių dienų nuo sutarties pasirašytos su  </w:t>
            </w:r>
            <w:r w:rsidRPr="0021743A">
              <w:rPr>
                <w:rFonts w:ascii="Times New Roman" w:eastAsia="Times New Roman" w:hAnsi="Times New Roman" w:cs="Times New Roman"/>
                <w:color w:val="000000"/>
                <w:lang w:val="lt-LT"/>
              </w:rPr>
              <w:t>Perkančiąja organizacija dienos.</w:t>
            </w:r>
            <w:r w:rsidRPr="0021743A">
              <w:rPr>
                <w:rFonts w:ascii="Times New Roman" w:eastAsia="Arial Unicode MS" w:hAnsi="Times New Roman" w:cs="Times New Roman"/>
                <w:lang w:val="lt-LT"/>
              </w:rPr>
              <w:t xml:space="preserve"> </w:t>
            </w:r>
          </w:p>
          <w:p w14:paraId="1D736303" w14:textId="084ADDC7" w:rsidR="0021743A" w:rsidRPr="0021743A" w:rsidRDefault="0021743A" w:rsidP="0021743A">
            <w:pPr>
              <w:numPr>
                <w:ilvl w:val="0"/>
                <w:numId w:val="6"/>
              </w:numPr>
              <w:spacing w:after="0" w:line="240" w:lineRule="auto"/>
              <w:contextualSpacing/>
              <w:jc w:val="both"/>
              <w:rPr>
                <w:rFonts w:ascii="Times New Roman" w:eastAsia="Arial Unicode MS" w:hAnsi="Times New Roman" w:cs="Times New Roman"/>
                <w:lang w:val="lt-LT"/>
              </w:rPr>
            </w:pPr>
            <w:r w:rsidRPr="0021743A">
              <w:rPr>
                <w:rFonts w:ascii="Times New Roman" w:eastAsia="Arial Unicode MS" w:hAnsi="Times New Roman" w:cs="Times New Roman"/>
                <w:lang w:val="lt-LT"/>
              </w:rPr>
              <w:t xml:space="preserve">Paslaugos teikiamos </w:t>
            </w:r>
            <w:r w:rsidR="001F3599">
              <w:rPr>
                <w:rFonts w:ascii="Times New Roman" w:eastAsia="Arial Unicode MS" w:hAnsi="Times New Roman" w:cs="Times New Roman"/>
                <w:lang w:val="lt-LT"/>
              </w:rPr>
              <w:t>20</w:t>
            </w:r>
            <w:r w:rsidRPr="0021743A">
              <w:rPr>
                <w:rFonts w:ascii="Times New Roman" w:eastAsia="Arial Unicode MS" w:hAnsi="Times New Roman" w:cs="Times New Roman"/>
                <w:lang w:val="lt-LT"/>
              </w:rPr>
              <w:t xml:space="preserve"> (</w:t>
            </w:r>
            <w:r w:rsidR="001F3599">
              <w:rPr>
                <w:rFonts w:ascii="Times New Roman" w:eastAsia="Arial Unicode MS" w:hAnsi="Times New Roman" w:cs="Times New Roman"/>
                <w:lang w:val="lt-LT"/>
              </w:rPr>
              <w:t>dvidešimt</w:t>
            </w:r>
            <w:r w:rsidRPr="0021743A">
              <w:rPr>
                <w:rFonts w:ascii="Times New Roman" w:eastAsia="Arial Unicode MS" w:hAnsi="Times New Roman" w:cs="Times New Roman"/>
                <w:lang w:val="lt-LT"/>
              </w:rPr>
              <w:t>) mėnesių nuo sutarties sudarymo dienos.</w:t>
            </w:r>
          </w:p>
          <w:p w14:paraId="6EAA37A3" w14:textId="77777777" w:rsidR="0021743A" w:rsidRPr="0021743A" w:rsidRDefault="0021743A" w:rsidP="0021743A">
            <w:pPr>
              <w:widowControl w:val="0"/>
              <w:tabs>
                <w:tab w:val="center" w:pos="567"/>
                <w:tab w:val="right" w:pos="8306"/>
              </w:tabs>
              <w:spacing w:after="20" w:line="240" w:lineRule="auto"/>
              <w:jc w:val="both"/>
              <w:rPr>
                <w:rFonts w:ascii="Times New Roman" w:eastAsia="Times New Roman" w:hAnsi="Times New Roman" w:cs="Times New Roman"/>
                <w:b/>
                <w:lang w:val="lt-LT"/>
              </w:rPr>
            </w:pPr>
          </w:p>
          <w:p w14:paraId="13256858" w14:textId="77777777" w:rsidR="0021743A" w:rsidRPr="0021743A" w:rsidRDefault="0021743A" w:rsidP="0021743A">
            <w:pPr>
              <w:tabs>
                <w:tab w:val="left" w:pos="1560"/>
                <w:tab w:val="left" w:pos="1701"/>
              </w:tabs>
              <w:spacing w:after="0" w:line="240" w:lineRule="auto"/>
              <w:jc w:val="center"/>
              <w:rPr>
                <w:rFonts w:ascii="Times New Roman" w:eastAsia="Times New Roman" w:hAnsi="Times New Roman" w:cs="Times New Roman"/>
                <w:b/>
                <w:lang w:val="lt-LT"/>
              </w:rPr>
            </w:pPr>
            <w:r w:rsidRPr="0021743A">
              <w:rPr>
                <w:rFonts w:ascii="Times New Roman" w:eastAsia="Times New Roman" w:hAnsi="Times New Roman" w:cs="Times New Roman"/>
                <w:b/>
                <w:lang w:val="lt-LT"/>
              </w:rPr>
              <w:t>II. NAUDOJAMOS SĄVOKOS IR APIBRĖŽIMAI</w:t>
            </w:r>
          </w:p>
          <w:p w14:paraId="1D20C2D3" w14:textId="77777777" w:rsidR="0021743A" w:rsidRPr="0021743A" w:rsidRDefault="0021743A" w:rsidP="0021743A">
            <w:pPr>
              <w:tabs>
                <w:tab w:val="left" w:pos="1560"/>
                <w:tab w:val="left" w:pos="1701"/>
              </w:tabs>
              <w:spacing w:after="0" w:line="240" w:lineRule="auto"/>
              <w:jc w:val="both"/>
              <w:rPr>
                <w:rFonts w:ascii="Times New Roman" w:eastAsia="Times New Roman" w:hAnsi="Times New Roman" w:cs="Times New Roman"/>
                <w:b/>
                <w:lang w:val="lt-LT"/>
              </w:rPr>
            </w:pPr>
          </w:p>
          <w:p w14:paraId="0CDEDDBD" w14:textId="77777777" w:rsidR="0021743A" w:rsidRPr="0021743A" w:rsidRDefault="0021743A" w:rsidP="0021743A">
            <w:pPr>
              <w:numPr>
                <w:ilvl w:val="0"/>
                <w:numId w:val="6"/>
              </w:numPr>
              <w:spacing w:after="0" w:line="240" w:lineRule="auto"/>
              <w:contextualSpacing/>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Tiekėjas</w:t>
            </w:r>
            <w:r w:rsidRPr="0021743A">
              <w:rPr>
                <w:rFonts w:ascii="Times New Roman" w:eastAsia="Times New Roman" w:hAnsi="Times New Roman" w:cs="Times New Roman"/>
                <w:lang w:val="lt-LT"/>
              </w:rPr>
              <w:t xml:space="preserve"> –</w:t>
            </w:r>
            <w:r w:rsidRPr="0021743A">
              <w:rPr>
                <w:rFonts w:ascii="Times New Roman" w:eastAsia="Times New Roman" w:hAnsi="Times New Roman" w:cs="Times New Roman"/>
                <w:color w:val="000000"/>
                <w:lang w:val="lt-LT"/>
              </w:rPr>
              <w:t xml:space="preserve"> </w:t>
            </w:r>
            <w:r w:rsidRPr="0021743A">
              <w:rPr>
                <w:rFonts w:ascii="Times New Roman" w:eastAsia="Times New Roman" w:hAnsi="Times New Roman" w:cs="Times New Roman"/>
                <w:lang w:val="lt-LT"/>
              </w:rPr>
              <w:t>kiekvienas ūkio subjektas – fizinis asmuo, privatusis juridinis asmuo, viešasis  Juridinis asmuo, kitos organizacijos ir jų padaliniai ar tokių asmenų grupė, galintis pasiūlyti ar siūlantis perkamas paslaugas.</w:t>
            </w:r>
          </w:p>
          <w:p w14:paraId="5CED6144"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Paslaugos teikimo laikas</w:t>
            </w:r>
            <w:r w:rsidRPr="0021743A" w:rsidDel="005F100A">
              <w:rPr>
                <w:rFonts w:ascii="Times New Roman" w:eastAsia="Times New Roman" w:hAnsi="Times New Roman" w:cs="Times New Roman"/>
                <w:lang w:val="lt-LT"/>
              </w:rPr>
              <w:t xml:space="preserve"> </w:t>
            </w:r>
            <w:r w:rsidRPr="0021743A">
              <w:rPr>
                <w:rFonts w:ascii="Times New Roman" w:eastAsia="Times New Roman" w:hAnsi="Times New Roman" w:cs="Times New Roman"/>
                <w:lang w:val="lt-LT"/>
              </w:rPr>
              <w:t>– tai laiko periodas, kuriuo metu užtikrinamas paslaugos funkcijų Teikimas.</w:t>
            </w:r>
          </w:p>
          <w:p w14:paraId="19B96418"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Paslaugos palaikymo valandos</w:t>
            </w:r>
            <w:r w:rsidRPr="0021743A">
              <w:rPr>
                <w:rFonts w:ascii="Times New Roman" w:eastAsia="Times New Roman" w:hAnsi="Times New Roman" w:cs="Times New Roman"/>
                <w:lang w:val="lt-LT"/>
              </w:rPr>
              <w:t xml:space="preserve"> – tai laiko periodas, kai sprendžiami paslaugos incidentai ir   vykdomos užklausos ir kiti su paslaugos teikimu susiję darbai.</w:t>
            </w:r>
          </w:p>
          <w:p w14:paraId="78419FE4"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Kreipinys</w:t>
            </w:r>
            <w:r w:rsidRPr="0021743A">
              <w:rPr>
                <w:rFonts w:ascii="Times New Roman" w:eastAsia="Times New Roman" w:hAnsi="Times New Roman" w:cs="Times New Roman"/>
                <w:lang w:val="lt-LT"/>
              </w:rPr>
              <w:t xml:space="preserve"> – paslaugos naudotojo pranešimas apie atsiradusius incidentus, užklausas ar keitimus.</w:t>
            </w:r>
          </w:p>
          <w:p w14:paraId="089FF05B"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Incidentas</w:t>
            </w:r>
            <w:r w:rsidRPr="0021743A">
              <w:rPr>
                <w:rFonts w:ascii="Times New Roman" w:eastAsia="Times New Roman" w:hAnsi="Times New Roman" w:cs="Times New Roman"/>
                <w:lang w:val="lt-LT"/>
              </w:rPr>
              <w:t xml:space="preserve"> – tai paslaugos teikimo sutrikimas, dėl kurio paslauga tampa nepasiekiama Perkančiajai organizacijai arba sutrinka bent viena iš paslaugos funkcijų.</w:t>
            </w:r>
          </w:p>
          <w:p w14:paraId="7AD496B7"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Užklausa</w:t>
            </w:r>
            <w:r w:rsidRPr="0021743A">
              <w:rPr>
                <w:rFonts w:ascii="Times New Roman" w:eastAsia="Times New Roman" w:hAnsi="Times New Roman" w:cs="Times New Roman"/>
                <w:lang w:val="lt-LT"/>
              </w:rPr>
              <w:t xml:space="preserve"> – Perkančiosios organizacijos prašymas atlikti administravimo darbus, nesusijusius su incidento šalinimu.</w:t>
            </w:r>
          </w:p>
          <w:p w14:paraId="48A6EB82"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Keitimas</w:t>
            </w:r>
            <w:r w:rsidRPr="0021743A">
              <w:rPr>
                <w:rFonts w:ascii="Times New Roman" w:eastAsia="Times New Roman" w:hAnsi="Times New Roman" w:cs="Times New Roman"/>
                <w:lang w:val="lt-LT"/>
              </w:rPr>
              <w:t xml:space="preserve"> – paslaugos, konfigūracijos elemento, proceso ar dokumento ir kt., kas gali įtakoti paslaugos teikimą, papildymas, pakeitimas ar pašalinimas.</w:t>
            </w:r>
          </w:p>
          <w:p w14:paraId="46A5ABF9"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Reakcijos laikas</w:t>
            </w:r>
            <w:r w:rsidRPr="0021743A">
              <w:rPr>
                <w:rFonts w:ascii="Times New Roman" w:eastAsia="Times New Roman" w:hAnsi="Times New Roman" w:cs="Times New Roman"/>
                <w:lang w:val="lt-LT"/>
              </w:rPr>
              <w:t xml:space="preserve"> – tai laikotarpis, per kurį Perkančiosios organizacijos</w:t>
            </w:r>
            <w:r w:rsidRPr="0021743A" w:rsidDel="002D5D22">
              <w:rPr>
                <w:rFonts w:ascii="Times New Roman" w:eastAsia="Times New Roman" w:hAnsi="Times New Roman" w:cs="Times New Roman"/>
                <w:lang w:val="lt-LT"/>
              </w:rPr>
              <w:t xml:space="preserve"> </w:t>
            </w:r>
            <w:r w:rsidRPr="0021743A">
              <w:rPr>
                <w:rFonts w:ascii="Times New Roman" w:eastAsia="Times New Roman" w:hAnsi="Times New Roman" w:cs="Times New Roman"/>
                <w:lang w:val="lt-LT"/>
              </w:rPr>
              <w:t xml:space="preserve">kreipinys yra  užregistruojamas ir pradedamas spręsti. </w:t>
            </w:r>
          </w:p>
          <w:p w14:paraId="5CC34FD0"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Sprendimo laikas</w:t>
            </w:r>
            <w:r w:rsidRPr="0021743A">
              <w:rPr>
                <w:rFonts w:ascii="Times New Roman" w:eastAsia="Times New Roman" w:hAnsi="Times New Roman" w:cs="Times New Roman"/>
                <w:lang w:val="lt-LT"/>
              </w:rPr>
              <w:t xml:space="preserve"> – tai laikotarpis, nuo kreipinio užregistravimo iki jo išsprendimo: (i) Incidentams, tai pilnas paslaugos funkcijų atstatymas; (ii) užklausoms, tai laikas iki užduoties pilno įvykdymo.</w:t>
            </w:r>
          </w:p>
          <w:p w14:paraId="4BD9CF08"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
                <w:lang w:val="lt-LT"/>
              </w:rPr>
              <w:t>Tarnybinės stoties duomenys</w:t>
            </w:r>
            <w:r w:rsidRPr="0021743A">
              <w:rPr>
                <w:rFonts w:ascii="Times New Roman" w:eastAsia="Times New Roman" w:hAnsi="Times New Roman" w:cs="Times New Roman"/>
                <w:lang w:val="lt-LT"/>
              </w:rPr>
              <w:t xml:space="preserve"> –  visi failai, esantys tarnybinėje stotyje, įskaitant informacinių sistemų duomenų failus ir naudotojų failus.</w:t>
            </w:r>
          </w:p>
          <w:p w14:paraId="7DE83208" w14:textId="77777777" w:rsidR="0021743A" w:rsidRPr="0021743A" w:rsidRDefault="0021743A" w:rsidP="0021743A">
            <w:pPr>
              <w:numPr>
                <w:ilvl w:val="0"/>
                <w:numId w:val="6"/>
              </w:numPr>
              <w:spacing w:after="0" w:line="240" w:lineRule="auto"/>
              <w:jc w:val="both"/>
              <w:rPr>
                <w:rFonts w:ascii="Times New Roman" w:eastAsia="Times New Roman" w:hAnsi="Times New Roman" w:cs="Times New Roman"/>
                <w:lang w:val="lt-LT"/>
              </w:rPr>
            </w:pPr>
            <w:r w:rsidRPr="0021743A">
              <w:rPr>
                <w:rFonts w:ascii="Times New Roman" w:eastAsia="Times New Roman" w:hAnsi="Times New Roman" w:cs="Times New Roman"/>
                <w:bCs/>
                <w:lang w:val="lt-LT"/>
              </w:rPr>
              <w:t>P</w:t>
            </w:r>
            <w:r w:rsidRPr="0021743A">
              <w:rPr>
                <w:rFonts w:ascii="Times New Roman" w:eastAsia="Times New Roman" w:hAnsi="Times New Roman" w:cs="Times New Roman"/>
                <w:b/>
                <w:lang w:val="lt-LT"/>
              </w:rPr>
              <w:t>aslaugos pasiekiamumas</w:t>
            </w:r>
            <w:r w:rsidRPr="0021743A">
              <w:rPr>
                <w:rFonts w:ascii="Times New Roman" w:eastAsia="Times New Roman" w:hAnsi="Times New Roman" w:cs="Times New Roman"/>
                <w:lang w:val="lt-LT"/>
              </w:rPr>
              <w:t xml:space="preserve"> – paskaičiuojamas iš „viso valandų paslaugos tiekimo laiko per mėnesį“ (toliau – TL) atimant „viso valandų, kai nebuvo teikiamos paslaugos funkcijos, per mėnesį“ (toliau – NF) ir gautą skaičių padalinant iš „viso valandų paslaugos tiekimo laiko per mėnesį“ bei gautą skaičių padauginant iš 100:</w:t>
            </w:r>
          </w:p>
          <w:p w14:paraId="4FD44BB9" w14:textId="77777777" w:rsidR="0021743A" w:rsidRPr="0021743A" w:rsidRDefault="0021743A" w:rsidP="0021743A">
            <w:pPr>
              <w:spacing w:after="0" w:line="240" w:lineRule="auto"/>
              <w:ind w:left="360"/>
              <w:rPr>
                <w:rFonts w:ascii="Times New Roman" w:eastAsia="Times New Roman" w:hAnsi="Times New Roman" w:cs="Times New Roman"/>
                <w:lang w:val="lt-LT"/>
              </w:rPr>
            </w:pPr>
            <w:r w:rsidRPr="0021743A">
              <w:rPr>
                <w:rFonts w:ascii="Times New Roman" w:eastAsia="Times New Roman" w:hAnsi="Times New Roman" w:cs="Times New Roman"/>
                <w:position w:val="-24"/>
                <w:lang w:val="lt-LT"/>
              </w:rPr>
              <w:object w:dxaOrig="3460" w:dyaOrig="620" w14:anchorId="1AD4D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27.75pt" o:ole="">
                  <v:imagedata r:id="rId11" o:title=""/>
                </v:shape>
                <o:OLEObject Type="Embed" ProgID="Equation.3" ShapeID="_x0000_i1025" DrawAspect="Content" ObjectID="_1825064730" r:id="rId12"/>
              </w:object>
            </w:r>
          </w:p>
          <w:p w14:paraId="1E69EAED" w14:textId="77777777" w:rsidR="0021743A" w:rsidRPr="0021743A" w:rsidRDefault="0021743A" w:rsidP="0021743A">
            <w:pPr>
              <w:tabs>
                <w:tab w:val="left" w:pos="1560"/>
                <w:tab w:val="left" w:pos="1701"/>
              </w:tabs>
              <w:spacing w:after="0" w:line="276" w:lineRule="auto"/>
              <w:jc w:val="both"/>
              <w:rPr>
                <w:rFonts w:ascii="Times New Roman" w:eastAsia="Times New Roman" w:hAnsi="Times New Roman" w:cs="Times New Roman"/>
                <w:b/>
                <w:lang w:val="lt-LT"/>
              </w:rPr>
            </w:pPr>
          </w:p>
          <w:p w14:paraId="60663D18" w14:textId="77777777" w:rsidR="0021743A" w:rsidRPr="0021743A" w:rsidRDefault="0021743A" w:rsidP="0021743A">
            <w:pPr>
              <w:spacing w:after="0" w:line="240" w:lineRule="auto"/>
              <w:jc w:val="center"/>
              <w:rPr>
                <w:rFonts w:ascii="Times New Roman" w:eastAsia="Times New Roman" w:hAnsi="Times New Roman" w:cs="Times New Roman"/>
                <w:b/>
                <w:lang w:val="lt-LT"/>
              </w:rPr>
            </w:pPr>
            <w:r w:rsidRPr="0021743A">
              <w:rPr>
                <w:rFonts w:ascii="Times New Roman" w:eastAsia="Times New Roman" w:hAnsi="Times New Roman" w:cs="Times New Roman"/>
                <w:b/>
                <w:lang w:val="lt-LT"/>
              </w:rPr>
              <w:t>III. REIKALAVIMAI PAGALBOS PASLAUGOS TEIKIMUI</w:t>
            </w:r>
          </w:p>
          <w:p w14:paraId="4D42A7FF" w14:textId="77777777" w:rsidR="0021743A" w:rsidRPr="0021743A" w:rsidRDefault="0021743A" w:rsidP="0021743A">
            <w:pPr>
              <w:spacing w:after="0" w:line="240" w:lineRule="auto"/>
              <w:jc w:val="both"/>
              <w:rPr>
                <w:rFonts w:ascii="Times New Roman" w:eastAsia="Times New Roman" w:hAnsi="Times New Roman" w:cs="Times New Roman"/>
                <w:bCs/>
                <w:lang w:val="lt-LT"/>
              </w:rPr>
            </w:pPr>
          </w:p>
          <w:p w14:paraId="1133B928" w14:textId="77777777" w:rsidR="0021743A" w:rsidRPr="0021743A" w:rsidRDefault="0021743A" w:rsidP="0021743A">
            <w:pPr>
              <w:spacing w:after="0" w:line="240" w:lineRule="auto"/>
              <w:jc w:val="both"/>
              <w:rPr>
                <w:rFonts w:ascii="Times New Roman" w:eastAsia="Times New Roman" w:hAnsi="Times New Roman" w:cs="Times New Roman"/>
                <w:bCs/>
                <w:lang w:val="lt-LT"/>
              </w:rPr>
            </w:pPr>
            <w:r w:rsidRPr="0021743A">
              <w:rPr>
                <w:rFonts w:ascii="Times New Roman" w:eastAsia="Times New Roman" w:hAnsi="Times New Roman" w:cs="Times New Roman"/>
                <w:bCs/>
                <w:lang w:val="lt-LT"/>
              </w:rPr>
              <w:t>15. Pagalbos paslaugos teikimas turi atitikti šiuos reikalavimus:</w:t>
            </w:r>
          </w:p>
          <w:tbl>
            <w:tblPr>
              <w:tblStyle w:val="TableGrid2"/>
              <w:tblW w:w="9191" w:type="dxa"/>
              <w:tblLayout w:type="fixed"/>
              <w:tblLook w:val="04A0" w:firstRow="1" w:lastRow="0" w:firstColumn="1" w:lastColumn="0" w:noHBand="0" w:noVBand="1"/>
            </w:tblPr>
            <w:tblGrid>
              <w:gridCol w:w="828"/>
              <w:gridCol w:w="8363"/>
            </w:tblGrid>
            <w:tr w:rsidR="0021743A" w:rsidRPr="0021743A" w14:paraId="6DF77EB2" w14:textId="77777777" w:rsidTr="00281979">
              <w:tc>
                <w:tcPr>
                  <w:tcW w:w="828" w:type="dxa"/>
                  <w:vAlign w:val="center"/>
                </w:tcPr>
                <w:p w14:paraId="0852ED01" w14:textId="77777777" w:rsidR="0021743A" w:rsidRPr="0021743A" w:rsidRDefault="0021743A" w:rsidP="0021743A">
                  <w:pPr>
                    <w:tabs>
                      <w:tab w:val="left" w:pos="1134"/>
                    </w:tabs>
                    <w:ind w:left="-79" w:right="-108"/>
                    <w:jc w:val="both"/>
                    <w:rPr>
                      <w:snapToGrid w:val="0"/>
                    </w:rPr>
                  </w:pPr>
                  <w:r w:rsidRPr="0021743A">
                    <w:rPr>
                      <w:rFonts w:eastAsia="Calibri"/>
                      <w:b/>
                    </w:rPr>
                    <w:lastRenderedPageBreak/>
                    <w:t>Eil. Nr.</w:t>
                  </w:r>
                </w:p>
              </w:tc>
              <w:tc>
                <w:tcPr>
                  <w:tcW w:w="8363" w:type="dxa"/>
                  <w:vAlign w:val="center"/>
                </w:tcPr>
                <w:p w14:paraId="705AFF0D" w14:textId="77777777" w:rsidR="0021743A" w:rsidRPr="0021743A" w:rsidRDefault="0021743A" w:rsidP="0021743A">
                  <w:pPr>
                    <w:jc w:val="both"/>
                    <w:rPr>
                      <w:color w:val="000000"/>
                    </w:rPr>
                  </w:pPr>
                  <w:r w:rsidRPr="0021743A">
                    <w:rPr>
                      <w:rFonts w:eastAsia="Calibri"/>
                      <w:b/>
                    </w:rPr>
                    <w:t>Reikalavimas</w:t>
                  </w:r>
                </w:p>
              </w:tc>
            </w:tr>
            <w:tr w:rsidR="0021743A" w:rsidRPr="0021743A" w14:paraId="075B7C23" w14:textId="77777777" w:rsidTr="00281979">
              <w:tc>
                <w:tcPr>
                  <w:tcW w:w="828" w:type="dxa"/>
                </w:tcPr>
                <w:p w14:paraId="4AC45EEF" w14:textId="77777777" w:rsidR="0021743A" w:rsidRPr="0021743A" w:rsidRDefault="0021743A" w:rsidP="0021743A">
                  <w:pPr>
                    <w:tabs>
                      <w:tab w:val="left" w:pos="1134"/>
                    </w:tabs>
                    <w:ind w:left="-79" w:right="-108"/>
                    <w:jc w:val="right"/>
                    <w:rPr>
                      <w:snapToGrid w:val="0"/>
                    </w:rPr>
                  </w:pPr>
                  <w:r w:rsidRPr="0021743A">
                    <w:rPr>
                      <w:snapToGrid w:val="0"/>
                    </w:rPr>
                    <w:t>1.</w:t>
                  </w:r>
                </w:p>
              </w:tc>
              <w:tc>
                <w:tcPr>
                  <w:tcW w:w="8363" w:type="dxa"/>
                </w:tcPr>
                <w:p w14:paraId="6A7AE2CB" w14:textId="77777777" w:rsidR="0021743A" w:rsidRPr="0021743A" w:rsidRDefault="0021743A" w:rsidP="0021743A">
                  <w:pPr>
                    <w:jc w:val="both"/>
                    <w:rPr>
                      <w:b/>
                      <w:bCs/>
                    </w:rPr>
                  </w:pPr>
                  <w:r w:rsidRPr="0021743A">
                    <w:rPr>
                      <w:rFonts w:eastAsia="Calibri"/>
                      <w:color w:val="000000"/>
                    </w:rPr>
                    <w:t>Tiekėjas turi turėti</w:t>
                  </w:r>
                  <w:r w:rsidRPr="0021743A">
                    <w:t xml:space="preserve"> pagalbą teikiančią tarnybą (angl. Help Desk), veikiančią </w:t>
                  </w:r>
                  <w:r w:rsidRPr="0021743A">
                    <w:rPr>
                      <w:rFonts w:eastAsia="Calibri"/>
                      <w:color w:val="000000"/>
                    </w:rPr>
                    <w:t>24x7</w:t>
                  </w:r>
                </w:p>
              </w:tc>
            </w:tr>
            <w:tr w:rsidR="0021743A" w:rsidRPr="00A52B50" w14:paraId="16D8A6C9" w14:textId="77777777" w:rsidTr="00281979">
              <w:tc>
                <w:tcPr>
                  <w:tcW w:w="828" w:type="dxa"/>
                </w:tcPr>
                <w:p w14:paraId="5BB5FDE4" w14:textId="77777777" w:rsidR="0021743A" w:rsidRPr="0021743A" w:rsidRDefault="0021743A" w:rsidP="0021743A">
                  <w:pPr>
                    <w:tabs>
                      <w:tab w:val="left" w:pos="1134"/>
                    </w:tabs>
                    <w:ind w:left="-79" w:right="-108"/>
                    <w:jc w:val="right"/>
                    <w:rPr>
                      <w:snapToGrid w:val="0"/>
                    </w:rPr>
                  </w:pPr>
                  <w:r w:rsidRPr="0021743A">
                    <w:rPr>
                      <w:snapToGrid w:val="0"/>
                    </w:rPr>
                    <w:t>2.</w:t>
                  </w:r>
                </w:p>
              </w:tc>
              <w:tc>
                <w:tcPr>
                  <w:tcW w:w="8363" w:type="dxa"/>
                </w:tcPr>
                <w:p w14:paraId="6FD9EFFD" w14:textId="77777777" w:rsidR="0021743A" w:rsidRPr="0021743A" w:rsidRDefault="0021743A" w:rsidP="0021743A">
                  <w:pPr>
                    <w:jc w:val="both"/>
                    <w:rPr>
                      <w:b/>
                      <w:bCs/>
                    </w:rPr>
                  </w:pPr>
                  <w:r w:rsidRPr="0021743A">
                    <w:rPr>
                      <w:rFonts w:eastAsia="Calibri"/>
                      <w:color w:val="000000"/>
                    </w:rPr>
                    <w:t>Tiekėjas turi turėti pagalbos tarnybą, komunikuojančią lietuvių kalba raštu ir žodžiu su Perkančiąja organizacija.</w:t>
                  </w:r>
                </w:p>
              </w:tc>
            </w:tr>
            <w:tr w:rsidR="0021743A" w:rsidRPr="00A52B50" w14:paraId="6E7FA2A1" w14:textId="77777777" w:rsidTr="00281979">
              <w:tc>
                <w:tcPr>
                  <w:tcW w:w="828" w:type="dxa"/>
                </w:tcPr>
                <w:p w14:paraId="108339D3" w14:textId="77777777" w:rsidR="0021743A" w:rsidRPr="0021743A" w:rsidRDefault="0021743A" w:rsidP="0021743A">
                  <w:pPr>
                    <w:tabs>
                      <w:tab w:val="left" w:pos="1134"/>
                    </w:tabs>
                    <w:ind w:left="-79" w:right="-108"/>
                    <w:jc w:val="right"/>
                    <w:rPr>
                      <w:snapToGrid w:val="0"/>
                    </w:rPr>
                  </w:pPr>
                  <w:r w:rsidRPr="0021743A">
                    <w:rPr>
                      <w:snapToGrid w:val="0"/>
                    </w:rPr>
                    <w:t>3.</w:t>
                  </w:r>
                </w:p>
              </w:tc>
              <w:tc>
                <w:tcPr>
                  <w:tcW w:w="8363" w:type="dxa"/>
                </w:tcPr>
                <w:p w14:paraId="154E0E19" w14:textId="77777777" w:rsidR="0021743A" w:rsidRPr="0021743A" w:rsidRDefault="0021743A" w:rsidP="0021743A">
                  <w:pPr>
                    <w:jc w:val="both"/>
                    <w:rPr>
                      <w:rFonts w:eastAsia="Calibri"/>
                      <w:color w:val="000000"/>
                    </w:rPr>
                  </w:pPr>
                  <w:r w:rsidRPr="0021743A">
                    <w:rPr>
                      <w:rFonts w:eastAsia="Calibri"/>
                      <w:color w:val="000000"/>
                    </w:rPr>
                    <w:t xml:space="preserve">Tiekėjo pagalbos tarnyba turi suteikti galimybes registruoti kreipinius įvairiais nurodytais kanalais: elektroniniu paštu; fiksuoto ar mobilaus ryšio telefonu; </w:t>
                  </w:r>
                </w:p>
              </w:tc>
            </w:tr>
            <w:tr w:rsidR="0021743A" w:rsidRPr="00A52B50" w14:paraId="5EFA64B2" w14:textId="77777777" w:rsidTr="00281979">
              <w:tc>
                <w:tcPr>
                  <w:tcW w:w="828" w:type="dxa"/>
                </w:tcPr>
                <w:p w14:paraId="318EFA9E" w14:textId="77777777" w:rsidR="0021743A" w:rsidRPr="0021743A" w:rsidRDefault="0021743A" w:rsidP="0021743A">
                  <w:pPr>
                    <w:tabs>
                      <w:tab w:val="left" w:pos="1134"/>
                    </w:tabs>
                    <w:ind w:left="-79" w:right="-108"/>
                    <w:jc w:val="right"/>
                    <w:rPr>
                      <w:snapToGrid w:val="0"/>
                    </w:rPr>
                  </w:pPr>
                  <w:r w:rsidRPr="0021743A">
                    <w:rPr>
                      <w:snapToGrid w:val="0"/>
                    </w:rPr>
                    <w:t>4.</w:t>
                  </w:r>
                </w:p>
              </w:tc>
              <w:tc>
                <w:tcPr>
                  <w:tcW w:w="8363" w:type="dxa"/>
                </w:tcPr>
                <w:p w14:paraId="55314A40" w14:textId="77777777" w:rsidR="0021743A" w:rsidRPr="0021743A" w:rsidRDefault="0021743A" w:rsidP="0021743A">
                  <w:pPr>
                    <w:jc w:val="both"/>
                    <w:rPr>
                      <w:rFonts w:eastAsia="Calibri"/>
                      <w:color w:val="000000"/>
                    </w:rPr>
                  </w:pPr>
                  <w:r w:rsidRPr="0021743A">
                    <w:rPr>
                      <w:rFonts w:eastAsia="Calibri"/>
                      <w:color w:val="000000"/>
                    </w:rPr>
                    <w:t>Tiekėjas turi būti įsidiegęs veikiančius ir aprašytus incidentų bei keitimų valdymo procesus, atitinkančius IT paslaugų valdymo (ITIL ar analogiškos metodikos) gerųjų praktikų rekomendacijas</w:t>
                  </w:r>
                </w:p>
              </w:tc>
            </w:tr>
            <w:tr w:rsidR="0021743A" w:rsidRPr="00A52B50" w14:paraId="58FD72B3" w14:textId="77777777" w:rsidTr="00281979">
              <w:trPr>
                <w:trHeight w:val="419"/>
              </w:trPr>
              <w:tc>
                <w:tcPr>
                  <w:tcW w:w="828" w:type="dxa"/>
                </w:tcPr>
                <w:p w14:paraId="46F5ECA3" w14:textId="77777777" w:rsidR="0021743A" w:rsidRPr="0021743A" w:rsidRDefault="0021743A" w:rsidP="0021743A">
                  <w:pPr>
                    <w:tabs>
                      <w:tab w:val="left" w:pos="1134"/>
                    </w:tabs>
                    <w:ind w:left="-79" w:right="-108"/>
                    <w:jc w:val="right"/>
                    <w:rPr>
                      <w:snapToGrid w:val="0"/>
                    </w:rPr>
                  </w:pPr>
                  <w:r w:rsidRPr="0021743A">
                    <w:rPr>
                      <w:snapToGrid w:val="0"/>
                    </w:rPr>
                    <w:t>5.</w:t>
                  </w:r>
                </w:p>
              </w:tc>
              <w:tc>
                <w:tcPr>
                  <w:tcW w:w="8363" w:type="dxa"/>
                </w:tcPr>
                <w:p w14:paraId="6383F93D" w14:textId="77777777" w:rsidR="0021743A" w:rsidRPr="0021743A" w:rsidRDefault="0021743A" w:rsidP="0021743A">
                  <w:pPr>
                    <w:jc w:val="both"/>
                    <w:rPr>
                      <w:rFonts w:eastAsia="Calibri"/>
                      <w:color w:val="000000"/>
                    </w:rPr>
                  </w:pPr>
                  <w:r w:rsidRPr="0021743A">
                    <w:rPr>
                      <w:rFonts w:eastAsia="Calibri"/>
                      <w:color w:val="000000"/>
                    </w:rPr>
                    <w:t>Tiekėjo pagalbos tarnyba turi informuoti apie užregistruotų incidentų būklę, planuojamą incidentų išsprendimo datą ir laiką bei incidentų išsprendimą.</w:t>
                  </w:r>
                </w:p>
              </w:tc>
            </w:tr>
          </w:tbl>
          <w:p w14:paraId="0E261931" w14:textId="77777777" w:rsidR="0021743A" w:rsidRPr="0021743A" w:rsidRDefault="0021743A" w:rsidP="0021743A">
            <w:pPr>
              <w:spacing w:after="0" w:line="240" w:lineRule="auto"/>
              <w:jc w:val="center"/>
              <w:rPr>
                <w:rFonts w:ascii="Times New Roman" w:eastAsia="Times New Roman" w:hAnsi="Times New Roman" w:cs="Times New Roman"/>
                <w:lang w:val="lt-LT"/>
              </w:rPr>
            </w:pPr>
          </w:p>
          <w:p w14:paraId="66A1304F" w14:textId="77777777" w:rsidR="0021743A" w:rsidRPr="0021743A" w:rsidRDefault="0021743A" w:rsidP="0021743A">
            <w:pPr>
              <w:widowControl w:val="0"/>
              <w:adjustRightInd w:val="0"/>
              <w:spacing w:after="0" w:line="240" w:lineRule="auto"/>
              <w:jc w:val="center"/>
              <w:textAlignment w:val="baseline"/>
              <w:rPr>
                <w:rFonts w:ascii="Times New Roman" w:eastAsia="Times New Roman" w:hAnsi="Times New Roman" w:cs="Times New Roman"/>
                <w:b/>
                <w:lang w:val="lt-LT"/>
              </w:rPr>
            </w:pPr>
            <w:r w:rsidRPr="0021743A">
              <w:rPr>
                <w:rFonts w:ascii="Times New Roman" w:eastAsia="Times New Roman" w:hAnsi="Times New Roman" w:cs="Times New Roman"/>
                <w:b/>
                <w:lang w:val="lt-LT"/>
              </w:rPr>
              <w:t>IV. REIKALAVIMAI VIRTUALIŲ SERVERIŲ RESURSŲ NUOMOS PASLAUGOS TEIKIMUI</w:t>
            </w:r>
          </w:p>
          <w:p w14:paraId="50C739CA"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
                <w:lang w:val="lt-LT"/>
              </w:rPr>
            </w:pPr>
            <w:r w:rsidRPr="0021743A">
              <w:rPr>
                <w:rFonts w:ascii="Times New Roman" w:eastAsia="Times New Roman" w:hAnsi="Times New Roman" w:cs="Times New Roman"/>
                <w:b/>
                <w:lang w:val="lt-LT"/>
              </w:rPr>
              <w:t xml:space="preserve"> </w:t>
            </w:r>
          </w:p>
          <w:p w14:paraId="0600D43A"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Cs/>
                <w:lang w:val="lt-LT"/>
              </w:rPr>
            </w:pPr>
            <w:r w:rsidRPr="0021743A">
              <w:rPr>
                <w:rFonts w:ascii="Times New Roman" w:eastAsia="Times New Roman" w:hAnsi="Times New Roman" w:cs="Times New Roman"/>
                <w:bCs/>
                <w:lang w:val="lt-LT"/>
              </w:rPr>
              <w:t>16. Virtualių serverių resursų nuomos paslaugos teikimas turi atitikti šiuos reikalavimus:</w:t>
            </w:r>
          </w:p>
          <w:tbl>
            <w:tblPr>
              <w:tblStyle w:val="TableGrid2"/>
              <w:tblW w:w="9191" w:type="dxa"/>
              <w:tblLayout w:type="fixed"/>
              <w:tblLook w:val="04A0" w:firstRow="1" w:lastRow="0" w:firstColumn="1" w:lastColumn="0" w:noHBand="0" w:noVBand="1"/>
            </w:tblPr>
            <w:tblGrid>
              <w:gridCol w:w="828"/>
              <w:gridCol w:w="1843"/>
              <w:gridCol w:w="6520"/>
            </w:tblGrid>
            <w:tr w:rsidR="0021743A" w:rsidRPr="0021743A" w14:paraId="5804803B" w14:textId="77777777" w:rsidTr="00281979">
              <w:tc>
                <w:tcPr>
                  <w:tcW w:w="828" w:type="dxa"/>
                  <w:vAlign w:val="center"/>
                </w:tcPr>
                <w:p w14:paraId="68DA6060" w14:textId="77777777" w:rsidR="0021743A" w:rsidRPr="0021743A" w:rsidRDefault="0021743A" w:rsidP="0021743A">
                  <w:pPr>
                    <w:tabs>
                      <w:tab w:val="left" w:pos="1134"/>
                    </w:tabs>
                    <w:ind w:left="-79" w:right="-108"/>
                    <w:jc w:val="both"/>
                    <w:rPr>
                      <w:snapToGrid w:val="0"/>
                    </w:rPr>
                  </w:pPr>
                  <w:r w:rsidRPr="0021743A">
                    <w:rPr>
                      <w:rFonts w:eastAsia="Calibri"/>
                      <w:b/>
                    </w:rPr>
                    <w:t>Eil. Nr.</w:t>
                  </w:r>
                </w:p>
              </w:tc>
              <w:tc>
                <w:tcPr>
                  <w:tcW w:w="1843" w:type="dxa"/>
                  <w:vAlign w:val="center"/>
                </w:tcPr>
                <w:p w14:paraId="1CB042A1" w14:textId="77777777" w:rsidR="0021743A" w:rsidRPr="0021743A" w:rsidRDefault="0021743A" w:rsidP="0021743A">
                  <w:pPr>
                    <w:widowControl w:val="0"/>
                    <w:suppressAutoHyphens/>
                    <w:jc w:val="both"/>
                    <w:rPr>
                      <w:rFonts w:eastAsia="Lucida Sans Unicode"/>
                      <w:b/>
                      <w:kern w:val="1"/>
                    </w:rPr>
                  </w:pPr>
                  <w:r w:rsidRPr="0021743A">
                    <w:rPr>
                      <w:rFonts w:eastAsia="Lucida Sans Unicode"/>
                      <w:b/>
                      <w:kern w:val="1"/>
                    </w:rPr>
                    <w:t>Charakteristika</w:t>
                  </w:r>
                </w:p>
              </w:tc>
              <w:tc>
                <w:tcPr>
                  <w:tcW w:w="6520" w:type="dxa"/>
                  <w:vAlign w:val="center"/>
                </w:tcPr>
                <w:p w14:paraId="30F8E8B7" w14:textId="77777777" w:rsidR="0021743A" w:rsidRPr="0021743A" w:rsidRDefault="0021743A" w:rsidP="0021743A">
                  <w:pPr>
                    <w:widowControl w:val="0"/>
                    <w:suppressAutoHyphens/>
                    <w:jc w:val="both"/>
                    <w:rPr>
                      <w:rFonts w:eastAsia="Lucida Sans Unicode"/>
                      <w:b/>
                      <w:kern w:val="1"/>
                    </w:rPr>
                  </w:pPr>
                  <w:r w:rsidRPr="0021743A">
                    <w:rPr>
                      <w:rFonts w:eastAsia="Lucida Sans Unicode"/>
                      <w:b/>
                      <w:kern w:val="1"/>
                    </w:rPr>
                    <w:t>Reikalavimas</w:t>
                  </w:r>
                </w:p>
              </w:tc>
            </w:tr>
            <w:tr w:rsidR="0021743A" w:rsidRPr="00A52B50" w14:paraId="16715446" w14:textId="77777777" w:rsidTr="00281979">
              <w:tc>
                <w:tcPr>
                  <w:tcW w:w="828" w:type="dxa"/>
                </w:tcPr>
                <w:p w14:paraId="3FB849C6" w14:textId="77777777" w:rsidR="0021743A" w:rsidRPr="0021743A" w:rsidRDefault="0021743A" w:rsidP="0021743A">
                  <w:pPr>
                    <w:numPr>
                      <w:ilvl w:val="0"/>
                      <w:numId w:val="18"/>
                    </w:numPr>
                    <w:tabs>
                      <w:tab w:val="left" w:pos="1134"/>
                    </w:tabs>
                    <w:ind w:right="-108"/>
                    <w:contextualSpacing/>
                    <w:jc w:val="both"/>
                    <w:rPr>
                      <w:snapToGrid w:val="0"/>
                    </w:rPr>
                  </w:pPr>
                </w:p>
              </w:tc>
              <w:tc>
                <w:tcPr>
                  <w:tcW w:w="1843" w:type="dxa"/>
                </w:tcPr>
                <w:p w14:paraId="1BF311D1" w14:textId="77777777" w:rsidR="0021743A" w:rsidRPr="0021743A" w:rsidRDefault="0021743A" w:rsidP="0021743A">
                  <w:pPr>
                    <w:widowControl w:val="0"/>
                    <w:suppressAutoHyphens/>
                    <w:jc w:val="both"/>
                    <w:rPr>
                      <w:rFonts w:eastAsia="Lucida Sans Unicode"/>
                      <w:kern w:val="1"/>
                    </w:rPr>
                  </w:pPr>
                  <w:r w:rsidRPr="0021743A">
                    <w:rPr>
                      <w:rFonts w:eastAsia="Lucida Sans Unicode"/>
                      <w:kern w:val="1"/>
                    </w:rPr>
                    <w:t>Paslaugų teikimo užtikrinimas</w:t>
                  </w:r>
                </w:p>
              </w:tc>
              <w:tc>
                <w:tcPr>
                  <w:tcW w:w="6520" w:type="dxa"/>
                </w:tcPr>
                <w:p w14:paraId="56FF2D15" w14:textId="77777777" w:rsidR="0021743A" w:rsidRPr="0021743A" w:rsidRDefault="0021743A" w:rsidP="0021743A">
                  <w:pPr>
                    <w:widowControl w:val="0"/>
                    <w:suppressAutoHyphens/>
                    <w:jc w:val="both"/>
                    <w:rPr>
                      <w:rFonts w:eastAsia="Lucida Sans Unicode"/>
                      <w:kern w:val="1"/>
                    </w:rPr>
                  </w:pPr>
                  <w:r w:rsidRPr="0021743A">
                    <w:rPr>
                      <w:rFonts w:eastAsia="Lucida Sans Unicode"/>
                      <w:kern w:val="1"/>
                    </w:rPr>
                    <w:t>Paslauga visą jos teikimo laikotarpį turi apimti visą jai teikti, t.y. virtualiai platformai reikalingą techninę, programinę įrangą, apimant jos įsigijimą, įdiegimą bei priežiūrą, šios įrangos veikimui reikalingos infrastruktūros užtikrinimą,</w:t>
                  </w:r>
                  <w:r w:rsidRPr="0021743A" w:rsidDel="00AE094B">
                    <w:rPr>
                      <w:rFonts w:eastAsia="Lucida Sans Unicode"/>
                      <w:kern w:val="1"/>
                    </w:rPr>
                    <w:t xml:space="preserve"> </w:t>
                  </w:r>
                  <w:r w:rsidRPr="0021743A">
                    <w:rPr>
                      <w:rFonts w:eastAsia="Lucida Sans Unicode"/>
                      <w:kern w:val="1"/>
                    </w:rPr>
                    <w:t xml:space="preserve">visas jai teikti reikalingas elektros energijos sąnaudas bei kitas su paslaugos teikimu susijusias sąnaudas. </w:t>
                  </w:r>
                </w:p>
              </w:tc>
            </w:tr>
            <w:tr w:rsidR="0021743A" w:rsidRPr="003844EB" w14:paraId="2546B401" w14:textId="77777777" w:rsidTr="00281979">
              <w:tc>
                <w:tcPr>
                  <w:tcW w:w="828" w:type="dxa"/>
                </w:tcPr>
                <w:p w14:paraId="14BACC83" w14:textId="77777777" w:rsidR="0021743A" w:rsidRPr="0021743A" w:rsidRDefault="0021743A" w:rsidP="0021743A">
                  <w:pPr>
                    <w:numPr>
                      <w:ilvl w:val="0"/>
                      <w:numId w:val="18"/>
                    </w:numPr>
                    <w:tabs>
                      <w:tab w:val="left" w:pos="1134"/>
                    </w:tabs>
                    <w:ind w:right="-108"/>
                    <w:contextualSpacing/>
                    <w:jc w:val="both"/>
                    <w:rPr>
                      <w:snapToGrid w:val="0"/>
                    </w:rPr>
                  </w:pPr>
                </w:p>
              </w:tc>
              <w:tc>
                <w:tcPr>
                  <w:tcW w:w="1843" w:type="dxa"/>
                </w:tcPr>
                <w:p w14:paraId="5D447137" w14:textId="77777777" w:rsidR="0021743A" w:rsidRPr="0021743A" w:rsidRDefault="0021743A" w:rsidP="0021743A">
                  <w:pPr>
                    <w:widowControl w:val="0"/>
                    <w:suppressAutoHyphens/>
                    <w:jc w:val="both"/>
                    <w:rPr>
                      <w:rFonts w:eastAsia="Lucida Sans Unicode"/>
                      <w:bCs/>
                      <w:kern w:val="1"/>
                    </w:rPr>
                  </w:pPr>
                  <w:r w:rsidRPr="0021743A">
                    <w:rPr>
                      <w:rFonts w:eastAsia="Lucida Sans Unicode"/>
                      <w:kern w:val="1"/>
                    </w:rPr>
                    <w:t>Paslaugų teikimo laikas</w:t>
                  </w:r>
                </w:p>
              </w:tc>
              <w:tc>
                <w:tcPr>
                  <w:tcW w:w="6520" w:type="dxa"/>
                </w:tcPr>
                <w:p w14:paraId="25B82A97" w14:textId="77777777" w:rsidR="0021743A" w:rsidRPr="0021743A" w:rsidRDefault="0021743A" w:rsidP="0021743A">
                  <w:pPr>
                    <w:widowControl w:val="0"/>
                    <w:suppressAutoHyphens/>
                    <w:jc w:val="both"/>
                    <w:rPr>
                      <w:kern w:val="1"/>
                    </w:rPr>
                  </w:pPr>
                  <w:r w:rsidRPr="0021743A">
                    <w:rPr>
                      <w:rFonts w:eastAsia="Lucida Sans Unicode"/>
                      <w:kern w:val="1"/>
                    </w:rPr>
                    <w:t>24 (dvidešimt keturios) valandos per parą ir 7 (septynios) dienos per savaitę.</w:t>
                  </w:r>
                </w:p>
              </w:tc>
            </w:tr>
            <w:tr w:rsidR="0021743A" w:rsidRPr="00A52B50" w14:paraId="235E6337" w14:textId="77777777" w:rsidTr="00281979">
              <w:tc>
                <w:tcPr>
                  <w:tcW w:w="828" w:type="dxa"/>
                </w:tcPr>
                <w:p w14:paraId="24745957" w14:textId="77777777" w:rsidR="0021743A" w:rsidRPr="0021743A" w:rsidRDefault="0021743A" w:rsidP="0021743A">
                  <w:pPr>
                    <w:numPr>
                      <w:ilvl w:val="0"/>
                      <w:numId w:val="18"/>
                    </w:numPr>
                    <w:tabs>
                      <w:tab w:val="left" w:pos="1134"/>
                    </w:tabs>
                    <w:ind w:right="-108"/>
                    <w:contextualSpacing/>
                    <w:jc w:val="both"/>
                    <w:rPr>
                      <w:snapToGrid w:val="0"/>
                    </w:rPr>
                  </w:pPr>
                </w:p>
              </w:tc>
              <w:tc>
                <w:tcPr>
                  <w:tcW w:w="1843" w:type="dxa"/>
                </w:tcPr>
                <w:p w14:paraId="1E942351" w14:textId="77777777" w:rsidR="0021743A" w:rsidRPr="0021743A" w:rsidRDefault="0021743A" w:rsidP="0021743A">
                  <w:pPr>
                    <w:widowControl w:val="0"/>
                    <w:suppressAutoHyphens/>
                    <w:jc w:val="both"/>
                    <w:rPr>
                      <w:rFonts w:eastAsia="Lucida Sans Unicode"/>
                      <w:bCs/>
                      <w:kern w:val="1"/>
                    </w:rPr>
                  </w:pPr>
                  <w:r w:rsidRPr="0021743A">
                    <w:rPr>
                      <w:rFonts w:eastAsia="Lucida Sans Unicode"/>
                      <w:kern w:val="1"/>
                    </w:rPr>
                    <w:t>Paslaugos pasiekiamumas</w:t>
                  </w:r>
                </w:p>
              </w:tc>
              <w:tc>
                <w:tcPr>
                  <w:tcW w:w="6520" w:type="dxa"/>
                </w:tcPr>
                <w:p w14:paraId="341BA38F" w14:textId="77777777" w:rsidR="0021743A" w:rsidRPr="0021743A" w:rsidRDefault="0021743A" w:rsidP="0021743A">
                  <w:pPr>
                    <w:widowControl w:val="0"/>
                    <w:suppressAutoHyphens/>
                    <w:jc w:val="both"/>
                    <w:rPr>
                      <w:kern w:val="1"/>
                    </w:rPr>
                  </w:pPr>
                  <w:r w:rsidRPr="0021743A">
                    <w:rPr>
                      <w:rFonts w:eastAsia="Lucida Sans Unicode"/>
                      <w:kern w:val="1"/>
                    </w:rPr>
                    <w:t>Ne blogesnis kaip 99,4 % (devyniasdešimt devyni ir keturios dešimtosios procento) per mėnesį.</w:t>
                  </w:r>
                </w:p>
              </w:tc>
            </w:tr>
            <w:tr w:rsidR="0021743A" w:rsidRPr="00A52B50" w14:paraId="537BA155" w14:textId="77777777" w:rsidTr="00281979">
              <w:tc>
                <w:tcPr>
                  <w:tcW w:w="828" w:type="dxa"/>
                </w:tcPr>
                <w:p w14:paraId="77110CA5" w14:textId="77777777" w:rsidR="0021743A" w:rsidRPr="0021743A" w:rsidRDefault="0021743A" w:rsidP="0021743A">
                  <w:pPr>
                    <w:numPr>
                      <w:ilvl w:val="0"/>
                      <w:numId w:val="18"/>
                    </w:numPr>
                    <w:tabs>
                      <w:tab w:val="left" w:pos="1134"/>
                    </w:tabs>
                    <w:ind w:right="-108"/>
                    <w:contextualSpacing/>
                    <w:jc w:val="both"/>
                    <w:rPr>
                      <w:snapToGrid w:val="0"/>
                    </w:rPr>
                  </w:pPr>
                </w:p>
              </w:tc>
              <w:tc>
                <w:tcPr>
                  <w:tcW w:w="1843" w:type="dxa"/>
                </w:tcPr>
                <w:p w14:paraId="641F03B6" w14:textId="77777777" w:rsidR="0021743A" w:rsidRPr="0021743A" w:rsidRDefault="0021743A" w:rsidP="0021743A">
                  <w:pPr>
                    <w:widowControl w:val="0"/>
                    <w:suppressAutoHyphens/>
                    <w:jc w:val="both"/>
                    <w:rPr>
                      <w:rFonts w:eastAsia="Lucida Sans Unicode"/>
                      <w:bCs/>
                      <w:kern w:val="1"/>
                    </w:rPr>
                  </w:pPr>
                  <w:r w:rsidRPr="0021743A">
                    <w:rPr>
                      <w:rFonts w:eastAsia="Lucida Sans Unicode"/>
                      <w:kern w:val="1"/>
                    </w:rPr>
                    <w:t>Paslaugos kokybės reikalavimai</w:t>
                  </w:r>
                </w:p>
              </w:tc>
              <w:tc>
                <w:tcPr>
                  <w:tcW w:w="6520" w:type="dxa"/>
                </w:tcPr>
                <w:p w14:paraId="14DE3B01" w14:textId="77777777" w:rsidR="0021743A" w:rsidRPr="0021743A" w:rsidRDefault="0021743A" w:rsidP="0021743A">
                  <w:pPr>
                    <w:widowControl w:val="0"/>
                    <w:numPr>
                      <w:ilvl w:val="0"/>
                      <w:numId w:val="5"/>
                    </w:numPr>
                    <w:suppressAutoHyphens/>
                    <w:ind w:hanging="153"/>
                    <w:jc w:val="both"/>
                    <w:rPr>
                      <w:rFonts w:eastAsia="Lucida Sans Unicode"/>
                      <w:kern w:val="1"/>
                    </w:rPr>
                  </w:pPr>
                  <w:r w:rsidRPr="0021743A">
                    <w:rPr>
                      <w:rFonts w:eastAsia="Lucida Sans Unicode"/>
                      <w:kern w:val="1"/>
                    </w:rPr>
                    <w:t>Reakcijos į incidentus laikas: ne ilgiau kaip 60 (šešiasdešimt) minučių;</w:t>
                  </w:r>
                </w:p>
                <w:p w14:paraId="2C8A5FB2" w14:textId="77777777" w:rsidR="0021743A" w:rsidRPr="0021743A" w:rsidRDefault="0021743A" w:rsidP="0021743A">
                  <w:pPr>
                    <w:widowControl w:val="0"/>
                    <w:numPr>
                      <w:ilvl w:val="0"/>
                      <w:numId w:val="5"/>
                    </w:numPr>
                    <w:suppressAutoHyphens/>
                    <w:ind w:hanging="153"/>
                    <w:jc w:val="both"/>
                    <w:rPr>
                      <w:rFonts w:eastAsia="Lucida Sans Unicode"/>
                      <w:kern w:val="1"/>
                    </w:rPr>
                  </w:pPr>
                  <w:r w:rsidRPr="0021743A">
                    <w:rPr>
                      <w:rFonts w:eastAsia="Lucida Sans Unicode"/>
                      <w:kern w:val="1"/>
                    </w:rPr>
                    <w:t>Incidentų išsprendimo laikas: ne ilgiau kaip 8 (aštuonios) darbo valandos;</w:t>
                  </w:r>
                </w:p>
                <w:p w14:paraId="5385EA55" w14:textId="77777777" w:rsidR="0021743A" w:rsidRPr="0021743A" w:rsidRDefault="0021743A" w:rsidP="0021743A">
                  <w:pPr>
                    <w:widowControl w:val="0"/>
                    <w:numPr>
                      <w:ilvl w:val="0"/>
                      <w:numId w:val="5"/>
                    </w:numPr>
                    <w:suppressAutoHyphens/>
                    <w:ind w:hanging="153"/>
                    <w:jc w:val="both"/>
                    <w:rPr>
                      <w:kern w:val="1"/>
                    </w:rPr>
                  </w:pPr>
                  <w:r w:rsidRPr="0021743A">
                    <w:rPr>
                      <w:rFonts w:eastAsia="Lucida Sans Unicode"/>
                      <w:kern w:val="1"/>
                    </w:rPr>
                    <w:t>Užklausų ir keitimų išsprendimo laikas: ne ilgiau kaip 8 (aštuonios) darbo valandos</w:t>
                  </w:r>
                </w:p>
              </w:tc>
            </w:tr>
            <w:tr w:rsidR="0021743A" w:rsidRPr="00A52B50" w14:paraId="00E4DAFC" w14:textId="77777777" w:rsidTr="00281979">
              <w:trPr>
                <w:trHeight w:val="419"/>
              </w:trPr>
              <w:tc>
                <w:tcPr>
                  <w:tcW w:w="828" w:type="dxa"/>
                </w:tcPr>
                <w:p w14:paraId="48E92DA5" w14:textId="77777777" w:rsidR="0021743A" w:rsidRPr="0021743A" w:rsidRDefault="0021743A" w:rsidP="0021743A">
                  <w:pPr>
                    <w:numPr>
                      <w:ilvl w:val="0"/>
                      <w:numId w:val="18"/>
                    </w:numPr>
                    <w:tabs>
                      <w:tab w:val="left" w:pos="1134"/>
                    </w:tabs>
                    <w:ind w:right="-108"/>
                    <w:contextualSpacing/>
                    <w:jc w:val="right"/>
                    <w:rPr>
                      <w:snapToGrid w:val="0"/>
                    </w:rPr>
                  </w:pPr>
                </w:p>
              </w:tc>
              <w:tc>
                <w:tcPr>
                  <w:tcW w:w="1843" w:type="dxa"/>
                </w:tcPr>
                <w:p w14:paraId="3488DEC5" w14:textId="77777777" w:rsidR="0021743A" w:rsidRPr="0021743A" w:rsidRDefault="0021743A" w:rsidP="0021743A">
                  <w:pPr>
                    <w:widowControl w:val="0"/>
                    <w:suppressAutoHyphens/>
                    <w:jc w:val="both"/>
                    <w:rPr>
                      <w:rFonts w:eastAsia="Lucida Sans Unicode"/>
                      <w:bCs/>
                      <w:kern w:val="1"/>
                    </w:rPr>
                  </w:pPr>
                  <w:r w:rsidRPr="0021743A">
                    <w:rPr>
                      <w:rFonts w:eastAsia="Lucida Sans Unicode"/>
                      <w:bCs/>
                      <w:kern w:val="1"/>
                    </w:rPr>
                    <w:t>Palaikomos operacinės sistemos</w:t>
                  </w:r>
                </w:p>
              </w:tc>
              <w:tc>
                <w:tcPr>
                  <w:tcW w:w="6520" w:type="dxa"/>
                </w:tcPr>
                <w:p w14:paraId="01D6FE84" w14:textId="77777777" w:rsidR="0021743A" w:rsidRPr="0021743A" w:rsidRDefault="0021743A" w:rsidP="0021743A">
                  <w:pPr>
                    <w:widowControl w:val="0"/>
                    <w:suppressAutoHyphens/>
                    <w:jc w:val="both"/>
                    <w:rPr>
                      <w:rFonts w:eastAsia="Lucida Sans Unicode"/>
                      <w:kern w:val="1"/>
                    </w:rPr>
                  </w:pPr>
                  <w:r w:rsidRPr="0021743A">
                    <w:rPr>
                      <w:rFonts w:eastAsia="Lucida Sans Unicode"/>
                      <w:kern w:val="1"/>
                    </w:rPr>
                    <w:t xml:space="preserve">Tarnybinių stočių virtualizavimo platformos turi palaikyti šias operacines sistemas, apimant, bet neapsiribojant: </w:t>
                  </w:r>
                </w:p>
                <w:p w14:paraId="2FEEC45A" w14:textId="77777777" w:rsidR="0021743A" w:rsidRPr="0021743A" w:rsidRDefault="0021743A" w:rsidP="0021743A">
                  <w:pPr>
                    <w:widowControl w:val="0"/>
                    <w:suppressAutoHyphens/>
                    <w:jc w:val="both"/>
                    <w:rPr>
                      <w:rFonts w:eastAsia="Lucida Sans Unicode"/>
                      <w:kern w:val="1"/>
                    </w:rPr>
                  </w:pPr>
                  <w:r w:rsidRPr="0021743A">
                    <w:rPr>
                      <w:rFonts w:eastAsia="Lucida Sans Unicode"/>
                      <w:kern w:val="1"/>
                    </w:rPr>
                    <w:t>- Microsoft Windows Server 2012 R2, 2016, 2019 ar kitas lygiavertes.</w:t>
                  </w:r>
                </w:p>
                <w:p w14:paraId="75EF8597" w14:textId="77777777" w:rsidR="0021743A" w:rsidRPr="0021743A" w:rsidRDefault="0021743A" w:rsidP="0021743A">
                  <w:pPr>
                    <w:widowControl w:val="0"/>
                    <w:suppressAutoHyphens/>
                    <w:jc w:val="both"/>
                    <w:rPr>
                      <w:rFonts w:eastAsia="Lucida Sans Unicode"/>
                      <w:kern w:val="1"/>
                    </w:rPr>
                  </w:pPr>
                  <w:r w:rsidRPr="0021743A">
                    <w:rPr>
                      <w:rFonts w:eastAsia="Lucida Sans Unicode"/>
                      <w:kern w:val="1"/>
                    </w:rPr>
                    <w:t>- Ubuntu Linux, CentOS ar kitas lygiavertes.</w:t>
                  </w:r>
                </w:p>
              </w:tc>
            </w:tr>
            <w:tr w:rsidR="0021743A" w:rsidRPr="00A52B50" w14:paraId="3582F4B6" w14:textId="77777777" w:rsidTr="00281979">
              <w:trPr>
                <w:trHeight w:val="419"/>
              </w:trPr>
              <w:tc>
                <w:tcPr>
                  <w:tcW w:w="828" w:type="dxa"/>
                </w:tcPr>
                <w:p w14:paraId="66B1A307" w14:textId="77777777" w:rsidR="0021743A" w:rsidRPr="0021743A" w:rsidRDefault="0021743A" w:rsidP="0021743A">
                  <w:pPr>
                    <w:numPr>
                      <w:ilvl w:val="0"/>
                      <w:numId w:val="18"/>
                    </w:numPr>
                    <w:tabs>
                      <w:tab w:val="left" w:pos="1134"/>
                    </w:tabs>
                    <w:ind w:right="-108"/>
                    <w:contextualSpacing/>
                    <w:jc w:val="right"/>
                    <w:rPr>
                      <w:snapToGrid w:val="0"/>
                    </w:rPr>
                  </w:pPr>
                </w:p>
              </w:tc>
              <w:tc>
                <w:tcPr>
                  <w:tcW w:w="1843" w:type="dxa"/>
                </w:tcPr>
                <w:p w14:paraId="47C82733" w14:textId="77777777" w:rsidR="0021743A" w:rsidRPr="0021743A" w:rsidRDefault="0021743A" w:rsidP="0021743A">
                  <w:pPr>
                    <w:widowControl w:val="0"/>
                    <w:suppressAutoHyphens/>
                    <w:jc w:val="both"/>
                    <w:rPr>
                      <w:rFonts w:eastAsia="Lucida Sans Unicode"/>
                      <w:bCs/>
                      <w:kern w:val="1"/>
                    </w:rPr>
                  </w:pPr>
                  <w:r w:rsidRPr="0021743A">
                    <w:rPr>
                      <w:rFonts w:eastAsia="Lucida Sans Unicode"/>
                      <w:bCs/>
                      <w:kern w:val="1"/>
                    </w:rPr>
                    <w:t>Resursų stebėjimas</w:t>
                  </w:r>
                </w:p>
              </w:tc>
              <w:tc>
                <w:tcPr>
                  <w:tcW w:w="6520" w:type="dxa"/>
                </w:tcPr>
                <w:p w14:paraId="6494A4CB" w14:textId="77777777" w:rsidR="0021743A" w:rsidRPr="0021743A" w:rsidRDefault="0021743A" w:rsidP="0021743A">
                  <w:pPr>
                    <w:widowControl w:val="0"/>
                    <w:suppressAutoHyphens/>
                    <w:jc w:val="both"/>
                    <w:rPr>
                      <w:rFonts w:eastAsia="Lucida Sans Unicode"/>
                      <w:kern w:val="1"/>
                    </w:rPr>
                  </w:pPr>
                  <w:r w:rsidRPr="0021743A">
                    <w:rPr>
                      <w:rFonts w:eastAsia="Lucida Sans Unicode"/>
                      <w:kern w:val="1"/>
                    </w:rPr>
                    <w:t xml:space="preserve">Tiekėjas atlieka veikiančių virtualių tarnybinių stočių stebėseną, taip pat Tiekėjas privalo teikti rekomendacijas dėl resursų išnaudojimo. </w:t>
                  </w:r>
                </w:p>
              </w:tc>
            </w:tr>
            <w:tr w:rsidR="0021743A" w:rsidRPr="0021743A" w14:paraId="07D5617C" w14:textId="77777777" w:rsidTr="00281979">
              <w:trPr>
                <w:trHeight w:val="419"/>
              </w:trPr>
              <w:tc>
                <w:tcPr>
                  <w:tcW w:w="828" w:type="dxa"/>
                </w:tcPr>
                <w:p w14:paraId="7BF2B258" w14:textId="77777777" w:rsidR="0021743A" w:rsidRPr="0021743A" w:rsidRDefault="0021743A" w:rsidP="0021743A">
                  <w:pPr>
                    <w:numPr>
                      <w:ilvl w:val="0"/>
                      <w:numId w:val="18"/>
                    </w:numPr>
                    <w:tabs>
                      <w:tab w:val="left" w:pos="1134"/>
                    </w:tabs>
                    <w:ind w:right="-108"/>
                    <w:contextualSpacing/>
                    <w:jc w:val="right"/>
                    <w:rPr>
                      <w:snapToGrid w:val="0"/>
                    </w:rPr>
                  </w:pPr>
                </w:p>
              </w:tc>
              <w:tc>
                <w:tcPr>
                  <w:tcW w:w="1843" w:type="dxa"/>
                </w:tcPr>
                <w:p w14:paraId="28B0DE12" w14:textId="77777777" w:rsidR="0021743A" w:rsidRPr="0021743A" w:rsidRDefault="0021743A" w:rsidP="0021743A">
                  <w:pPr>
                    <w:widowControl w:val="0"/>
                    <w:suppressAutoHyphens/>
                    <w:jc w:val="both"/>
                    <w:rPr>
                      <w:rFonts w:eastAsia="Lucida Sans Unicode"/>
                      <w:bCs/>
                      <w:kern w:val="1"/>
                    </w:rPr>
                  </w:pPr>
                  <w:r w:rsidRPr="0021743A">
                    <w:rPr>
                      <w:rFonts w:eastAsia="Lucida Sans Unicode"/>
                      <w:bCs/>
                      <w:kern w:val="1"/>
                    </w:rPr>
                    <w:t>Paslaugų dalys</w:t>
                  </w:r>
                </w:p>
              </w:tc>
              <w:tc>
                <w:tcPr>
                  <w:tcW w:w="6520" w:type="dxa"/>
                </w:tcPr>
                <w:p w14:paraId="0DC38003" w14:textId="1B8BF96A" w:rsidR="00694D33" w:rsidRPr="00694D33" w:rsidRDefault="00694D33" w:rsidP="00694D33">
                  <w:pPr>
                    <w:widowControl w:val="0"/>
                    <w:suppressAutoHyphens/>
                    <w:jc w:val="both"/>
                    <w:rPr>
                      <w:rFonts w:eastAsia="Lucida Sans Unicode"/>
                      <w:kern w:val="1"/>
                    </w:rPr>
                  </w:pPr>
                  <w:r w:rsidRPr="00694D33">
                    <w:rPr>
                      <w:rFonts w:eastAsia="Lucida Sans Unicode"/>
                      <w:kern w:val="1"/>
                    </w:rPr>
                    <w:t xml:space="preserve">Dedikuotų virtualiosios infrastruktūros resursų nuoma (IaaS), skirta perkančiosios organizacijos informacinės sistemos </w:t>
                  </w:r>
                  <w:r w:rsidR="00E91418">
                    <w:rPr>
                      <w:rFonts w:eastAsia="Lucida Sans Unicode"/>
                      <w:kern w:val="1"/>
                    </w:rPr>
                    <w:t>užduočių apdorojimui</w:t>
                  </w:r>
                  <w:r w:rsidRPr="00694D33">
                    <w:rPr>
                      <w:rFonts w:eastAsia="Lucida Sans Unicode"/>
                      <w:kern w:val="1"/>
                    </w:rPr>
                    <w:t xml:space="preserve"> bendroje Kauno regiono sveikatos priežiūros įstaigų informacinės sistemos resursų telkinyje.</w:t>
                  </w:r>
                  <w:r w:rsidR="00705703">
                    <w:rPr>
                      <w:rFonts w:eastAsia="Lucida Sans Unicode"/>
                      <w:kern w:val="1"/>
                    </w:rPr>
                    <w:t xml:space="preserve"> </w:t>
                  </w:r>
                </w:p>
                <w:p w14:paraId="62E6B79B" w14:textId="134A1172" w:rsidR="0021743A" w:rsidRPr="0021743A" w:rsidRDefault="00705703" w:rsidP="0021743A">
                  <w:pPr>
                    <w:widowControl w:val="0"/>
                    <w:numPr>
                      <w:ilvl w:val="0"/>
                      <w:numId w:val="4"/>
                    </w:numPr>
                    <w:suppressAutoHyphens/>
                    <w:ind w:hanging="153"/>
                    <w:jc w:val="both"/>
                    <w:rPr>
                      <w:rFonts w:eastAsia="Lucida Sans Unicode"/>
                      <w:kern w:val="1"/>
                    </w:rPr>
                  </w:pPr>
                  <w:r>
                    <w:rPr>
                      <w:rFonts w:eastAsia="Lucida Sans Unicode"/>
                      <w:kern w:val="1"/>
                    </w:rPr>
                    <w:t>Numatyta</w:t>
                  </w:r>
                  <w:r w:rsidR="007556CE">
                    <w:rPr>
                      <w:rFonts w:eastAsia="Lucida Sans Unicode"/>
                      <w:kern w:val="1"/>
                    </w:rPr>
                    <w:t xml:space="preserve"> </w:t>
                  </w:r>
                  <w:r w:rsidR="0021743A" w:rsidRPr="0021743A">
                    <w:rPr>
                      <w:rFonts w:eastAsia="Lucida Sans Unicode"/>
                      <w:kern w:val="1"/>
                    </w:rPr>
                    <w:t>7 (septynios) virtualios tarnybinės stotys.</w:t>
                  </w:r>
                </w:p>
                <w:p w14:paraId="481E92E5" w14:textId="2B94695C" w:rsidR="0021743A" w:rsidRPr="0021743A" w:rsidRDefault="007556CE" w:rsidP="0021743A">
                  <w:pPr>
                    <w:numPr>
                      <w:ilvl w:val="0"/>
                      <w:numId w:val="4"/>
                    </w:numPr>
                    <w:ind w:hanging="153"/>
                    <w:jc w:val="both"/>
                    <w:rPr>
                      <w:rFonts w:eastAsia="Calibri"/>
                    </w:rPr>
                  </w:pPr>
                  <w:r>
                    <w:rPr>
                      <w:rFonts w:eastAsia="Lucida Sans Unicode"/>
                      <w:kern w:val="1"/>
                    </w:rPr>
                    <w:t>Bendrai i</w:t>
                  </w:r>
                  <w:r w:rsidR="0021743A" w:rsidRPr="0021743A">
                    <w:rPr>
                      <w:rFonts w:eastAsia="Lucida Sans Unicode"/>
                      <w:kern w:val="1"/>
                    </w:rPr>
                    <w:t>šskiriami resursai (vCPU</w:t>
                  </w:r>
                  <w:r w:rsidR="00765336">
                    <w:rPr>
                      <w:rFonts w:eastAsia="Lucida Sans Unicode"/>
                      <w:kern w:val="1"/>
                    </w:rPr>
                    <w:t>-62</w:t>
                  </w:r>
                  <w:r w:rsidR="008146E7">
                    <w:rPr>
                      <w:rFonts w:eastAsia="Lucida Sans Unicode"/>
                      <w:kern w:val="1"/>
                    </w:rPr>
                    <w:t xml:space="preserve"> vnt.</w:t>
                  </w:r>
                  <w:r w:rsidR="0021743A" w:rsidRPr="0021743A">
                    <w:rPr>
                      <w:rFonts w:eastAsia="Lucida Sans Unicode"/>
                      <w:kern w:val="1"/>
                    </w:rPr>
                    <w:t>, vRAM</w:t>
                  </w:r>
                  <w:r w:rsidR="008146E7">
                    <w:rPr>
                      <w:rFonts w:eastAsia="Lucida Sans Unicode"/>
                      <w:kern w:val="1"/>
                    </w:rPr>
                    <w:t>- 310 GB</w:t>
                  </w:r>
                  <w:r w:rsidR="0021743A" w:rsidRPr="0021743A">
                    <w:rPr>
                      <w:rFonts w:eastAsia="Lucida Sans Unicode"/>
                      <w:kern w:val="1"/>
                    </w:rPr>
                    <w:t>,</w:t>
                  </w:r>
                  <w:r w:rsidR="008146E7">
                    <w:rPr>
                      <w:rFonts w:eastAsia="Lucida Sans Unicode"/>
                      <w:kern w:val="1"/>
                    </w:rPr>
                    <w:t xml:space="preserve"> </w:t>
                  </w:r>
                  <w:r w:rsidR="0021743A" w:rsidRPr="0021743A">
                    <w:rPr>
                      <w:rFonts w:eastAsia="Lucida Sans Unicode"/>
                      <w:kern w:val="1"/>
                    </w:rPr>
                    <w:t>vSSD</w:t>
                  </w:r>
                  <w:r w:rsidR="007C7AD9">
                    <w:rPr>
                      <w:rFonts w:eastAsia="Lucida Sans Unicode"/>
                      <w:kern w:val="1"/>
                    </w:rPr>
                    <w:t>- 11660 GB</w:t>
                  </w:r>
                  <w:r w:rsidR="0021743A" w:rsidRPr="0021743A">
                    <w:rPr>
                      <w:rFonts w:eastAsia="Lucida Sans Unicode"/>
                      <w:kern w:val="1"/>
                    </w:rPr>
                    <w:t xml:space="preserve">) virtualioms tarnybinėms stotims. </w:t>
                  </w:r>
                </w:p>
                <w:p w14:paraId="57F63002" w14:textId="21DC7EF9" w:rsidR="0021743A" w:rsidRPr="0021743A" w:rsidRDefault="0021743A" w:rsidP="0021743A">
                  <w:pPr>
                    <w:numPr>
                      <w:ilvl w:val="0"/>
                      <w:numId w:val="4"/>
                    </w:numPr>
                    <w:ind w:hanging="153"/>
                    <w:jc w:val="both"/>
                    <w:rPr>
                      <w:rFonts w:eastAsia="Calibri"/>
                    </w:rPr>
                  </w:pPr>
                  <w:r w:rsidRPr="0021743A">
                    <w:rPr>
                      <w:rFonts w:eastAsia="Lucida Sans Unicode"/>
                      <w:kern w:val="1"/>
                    </w:rPr>
                    <w:t>Operacinės sistemos Microsoft Windows Server licencijos</w:t>
                  </w:r>
                  <w:r w:rsidR="007556CE">
                    <w:rPr>
                      <w:rFonts w:eastAsia="Lucida Sans Unicode"/>
                      <w:kern w:val="1"/>
                    </w:rPr>
                    <w:t xml:space="preserve"> – 7vnt.</w:t>
                  </w:r>
                </w:p>
                <w:p w14:paraId="1A9CAE3F" w14:textId="643F95C9" w:rsidR="0021743A" w:rsidRPr="0021743A" w:rsidRDefault="0021743A" w:rsidP="0021743A">
                  <w:pPr>
                    <w:numPr>
                      <w:ilvl w:val="0"/>
                      <w:numId w:val="4"/>
                    </w:numPr>
                    <w:ind w:hanging="153"/>
                    <w:jc w:val="both"/>
                    <w:rPr>
                      <w:rFonts w:eastAsia="Calibri"/>
                    </w:rPr>
                  </w:pPr>
                  <w:r w:rsidRPr="0021743A">
                    <w:rPr>
                      <w:rFonts w:eastAsia="Lucida Sans Unicode"/>
                      <w:kern w:val="1"/>
                    </w:rPr>
                    <w:t>Programinės įrangos MS SQL Standart licencijos.</w:t>
                  </w:r>
                  <w:r w:rsidR="007556CE">
                    <w:rPr>
                      <w:rFonts w:eastAsia="Lucida Sans Unicode"/>
                      <w:kern w:val="1"/>
                    </w:rPr>
                    <w:t xml:space="preserve"> 4 vnt. </w:t>
                  </w:r>
                </w:p>
              </w:tc>
            </w:tr>
            <w:tr w:rsidR="0021743A" w:rsidRPr="00A52B50" w14:paraId="04AE6BAF" w14:textId="77777777" w:rsidTr="00281979">
              <w:trPr>
                <w:trHeight w:val="419"/>
              </w:trPr>
              <w:tc>
                <w:tcPr>
                  <w:tcW w:w="828" w:type="dxa"/>
                </w:tcPr>
                <w:p w14:paraId="2009872C" w14:textId="77777777" w:rsidR="0021743A" w:rsidRPr="0021743A" w:rsidRDefault="0021743A" w:rsidP="0021743A">
                  <w:pPr>
                    <w:numPr>
                      <w:ilvl w:val="0"/>
                      <w:numId w:val="18"/>
                    </w:numPr>
                    <w:tabs>
                      <w:tab w:val="left" w:pos="1134"/>
                    </w:tabs>
                    <w:ind w:right="-108"/>
                    <w:contextualSpacing/>
                    <w:jc w:val="right"/>
                    <w:rPr>
                      <w:snapToGrid w:val="0"/>
                    </w:rPr>
                  </w:pPr>
                </w:p>
              </w:tc>
              <w:tc>
                <w:tcPr>
                  <w:tcW w:w="1843" w:type="dxa"/>
                </w:tcPr>
                <w:p w14:paraId="28937482" w14:textId="77777777" w:rsidR="0021743A" w:rsidRPr="0021743A" w:rsidRDefault="0021743A" w:rsidP="0021743A">
                  <w:pPr>
                    <w:widowControl w:val="0"/>
                    <w:suppressAutoHyphens/>
                    <w:jc w:val="both"/>
                    <w:rPr>
                      <w:rFonts w:eastAsia="Lucida Sans Unicode"/>
                      <w:bCs/>
                      <w:kern w:val="1"/>
                    </w:rPr>
                  </w:pPr>
                  <w:r w:rsidRPr="0021743A">
                    <w:rPr>
                      <w:rFonts w:eastAsia="Lucida Sans Unicode"/>
                      <w:bCs/>
                      <w:kern w:val="1"/>
                    </w:rPr>
                    <w:t>Paslaugos funkcijos</w:t>
                  </w:r>
                </w:p>
              </w:tc>
              <w:tc>
                <w:tcPr>
                  <w:tcW w:w="6520" w:type="dxa"/>
                </w:tcPr>
                <w:p w14:paraId="3BE96AAE" w14:textId="77777777" w:rsidR="0021743A" w:rsidRPr="0021743A" w:rsidRDefault="0021743A" w:rsidP="0021743A">
                  <w:pPr>
                    <w:widowControl w:val="0"/>
                    <w:numPr>
                      <w:ilvl w:val="0"/>
                      <w:numId w:val="4"/>
                    </w:numPr>
                    <w:suppressAutoHyphens/>
                    <w:ind w:hanging="153"/>
                    <w:jc w:val="both"/>
                    <w:rPr>
                      <w:rFonts w:eastAsia="Lucida Sans Unicode"/>
                      <w:kern w:val="1"/>
                    </w:rPr>
                  </w:pPr>
                  <w:r w:rsidRPr="0021743A">
                    <w:rPr>
                      <w:rFonts w:eastAsia="Calibri"/>
                    </w:rPr>
                    <w:t>Turi būti galimybė didinti ir mažinti kiekvienai virtualiai tarnybinei stočiai skiriamus resursus (vCPU, vRAM, vHDD).</w:t>
                  </w:r>
                </w:p>
              </w:tc>
            </w:tr>
            <w:tr w:rsidR="0021743A" w:rsidRPr="00A52B50" w14:paraId="4631A991" w14:textId="77777777" w:rsidTr="00281979">
              <w:trPr>
                <w:trHeight w:val="1498"/>
              </w:trPr>
              <w:tc>
                <w:tcPr>
                  <w:tcW w:w="828" w:type="dxa"/>
                </w:tcPr>
                <w:p w14:paraId="3265BD37" w14:textId="77777777" w:rsidR="0021743A" w:rsidRPr="0021743A" w:rsidRDefault="0021743A" w:rsidP="0021743A">
                  <w:pPr>
                    <w:numPr>
                      <w:ilvl w:val="0"/>
                      <w:numId w:val="18"/>
                    </w:numPr>
                    <w:tabs>
                      <w:tab w:val="left" w:pos="1134"/>
                    </w:tabs>
                    <w:ind w:right="-108"/>
                    <w:contextualSpacing/>
                    <w:jc w:val="right"/>
                    <w:rPr>
                      <w:snapToGrid w:val="0"/>
                    </w:rPr>
                  </w:pPr>
                </w:p>
              </w:tc>
              <w:tc>
                <w:tcPr>
                  <w:tcW w:w="1843" w:type="dxa"/>
                </w:tcPr>
                <w:p w14:paraId="0418BA01" w14:textId="77777777" w:rsidR="0021743A" w:rsidRPr="0021743A" w:rsidRDefault="0021743A" w:rsidP="0021743A">
                  <w:pPr>
                    <w:widowControl w:val="0"/>
                    <w:suppressAutoHyphens/>
                    <w:jc w:val="both"/>
                    <w:rPr>
                      <w:rFonts w:eastAsia="Lucida Sans Unicode"/>
                      <w:bCs/>
                      <w:kern w:val="1"/>
                    </w:rPr>
                  </w:pPr>
                  <w:r w:rsidRPr="0021743A">
                    <w:rPr>
                      <w:rFonts w:eastAsia="Lucida Sans Unicode"/>
                      <w:bCs/>
                      <w:kern w:val="1"/>
                    </w:rPr>
                    <w:t>Našumo ir pajėgumo parametrai</w:t>
                  </w:r>
                </w:p>
              </w:tc>
              <w:tc>
                <w:tcPr>
                  <w:tcW w:w="6520" w:type="dxa"/>
                </w:tcPr>
                <w:p w14:paraId="43A475BB" w14:textId="77777777" w:rsidR="0021743A" w:rsidRPr="0021743A" w:rsidRDefault="0021743A" w:rsidP="0021743A">
                  <w:pPr>
                    <w:widowControl w:val="0"/>
                    <w:numPr>
                      <w:ilvl w:val="0"/>
                      <w:numId w:val="4"/>
                    </w:numPr>
                    <w:suppressAutoHyphens/>
                    <w:ind w:hanging="153"/>
                    <w:jc w:val="both"/>
                    <w:rPr>
                      <w:rFonts w:eastAsia="Lucida Sans Unicode"/>
                      <w:kern w:val="1"/>
                    </w:rPr>
                  </w:pPr>
                  <w:r w:rsidRPr="0021743A">
                    <w:rPr>
                      <w:rFonts w:eastAsia="Lucida Sans Unicode"/>
                      <w:kern w:val="1"/>
                    </w:rPr>
                    <w:t>Ne mažiau nei 2 (dvi) fizinės tarnybinės stotys, skirtos tarnybinių stočių virtualizavimo platformai. Jos turi būti apjungtos į aukšto patikimumo blokinį (angl. cluster).</w:t>
                  </w:r>
                </w:p>
                <w:p w14:paraId="174557B6" w14:textId="77777777" w:rsidR="0021743A" w:rsidRPr="0021743A" w:rsidRDefault="0021743A" w:rsidP="0021743A">
                  <w:pPr>
                    <w:widowControl w:val="0"/>
                    <w:numPr>
                      <w:ilvl w:val="0"/>
                      <w:numId w:val="4"/>
                    </w:numPr>
                    <w:suppressAutoHyphens/>
                    <w:ind w:hanging="153"/>
                    <w:jc w:val="both"/>
                    <w:rPr>
                      <w:rFonts w:eastAsia="Lucida Sans Unicode"/>
                      <w:kern w:val="1"/>
                    </w:rPr>
                  </w:pPr>
                  <w:r w:rsidRPr="0021743A">
                    <w:rPr>
                      <w:rFonts w:eastAsia="Lucida Sans Unicode"/>
                      <w:kern w:val="1"/>
                    </w:rPr>
                    <w:t>Suminis fizinių tarnybinių stočių operatyvinės atminties kiekis (RAM) ne mažesnis nei 392 GB;</w:t>
                  </w:r>
                </w:p>
                <w:p w14:paraId="5A428D40" w14:textId="77777777" w:rsidR="0021743A" w:rsidRPr="0021743A" w:rsidRDefault="0021743A" w:rsidP="0021743A">
                  <w:pPr>
                    <w:widowControl w:val="0"/>
                    <w:numPr>
                      <w:ilvl w:val="0"/>
                      <w:numId w:val="4"/>
                    </w:numPr>
                    <w:suppressAutoHyphens/>
                    <w:ind w:hanging="153"/>
                    <w:jc w:val="both"/>
                    <w:rPr>
                      <w:rFonts w:eastAsia="Lucida Sans Unicode"/>
                      <w:kern w:val="1"/>
                    </w:rPr>
                  </w:pPr>
                  <w:r w:rsidRPr="0021743A">
                    <w:rPr>
                      <w:rFonts w:eastAsia="Lucida Sans Unicode"/>
                      <w:kern w:val="1"/>
                    </w:rPr>
                    <w:t>Fizinių tarnybinių stočių, skirtų tarnybinių stočių virtualizavimo platformai, resursų (CPU ir RAM) panaudojimas neturi viršyti 80 %.</w:t>
                  </w:r>
                </w:p>
              </w:tc>
            </w:tr>
            <w:tr w:rsidR="0021743A" w:rsidRPr="00A52B50" w14:paraId="26A52F9B" w14:textId="77777777" w:rsidTr="00281979">
              <w:trPr>
                <w:trHeight w:val="453"/>
              </w:trPr>
              <w:tc>
                <w:tcPr>
                  <w:tcW w:w="828" w:type="dxa"/>
                </w:tcPr>
                <w:p w14:paraId="7A42E6EE" w14:textId="77777777" w:rsidR="0021743A" w:rsidRPr="0021743A" w:rsidRDefault="0021743A" w:rsidP="0021743A">
                  <w:pPr>
                    <w:numPr>
                      <w:ilvl w:val="0"/>
                      <w:numId w:val="18"/>
                    </w:numPr>
                    <w:tabs>
                      <w:tab w:val="left" w:pos="1134"/>
                    </w:tabs>
                    <w:ind w:right="-108"/>
                    <w:contextualSpacing/>
                    <w:jc w:val="right"/>
                    <w:rPr>
                      <w:snapToGrid w:val="0"/>
                    </w:rPr>
                  </w:pPr>
                </w:p>
              </w:tc>
              <w:tc>
                <w:tcPr>
                  <w:tcW w:w="1843" w:type="dxa"/>
                </w:tcPr>
                <w:p w14:paraId="73A22EB2" w14:textId="77777777" w:rsidR="0021743A" w:rsidRPr="0021743A" w:rsidRDefault="0021743A" w:rsidP="0021743A">
                  <w:pPr>
                    <w:widowControl w:val="0"/>
                    <w:suppressAutoHyphens/>
                    <w:jc w:val="both"/>
                    <w:rPr>
                      <w:rFonts w:eastAsia="Lucida Sans Unicode"/>
                      <w:bCs/>
                      <w:kern w:val="1"/>
                    </w:rPr>
                  </w:pPr>
                  <w:r w:rsidRPr="0021743A">
                    <w:rPr>
                      <w:rFonts w:eastAsia="Lucida Sans Unicode"/>
                      <w:bCs/>
                      <w:kern w:val="1"/>
                    </w:rPr>
                    <w:t>Duomenų saugyklų parametrai</w:t>
                  </w:r>
                </w:p>
              </w:tc>
              <w:tc>
                <w:tcPr>
                  <w:tcW w:w="6520" w:type="dxa"/>
                </w:tcPr>
                <w:p w14:paraId="2FE654C8" w14:textId="77777777" w:rsidR="0021743A" w:rsidRPr="0021743A" w:rsidRDefault="0021743A" w:rsidP="0021743A">
                  <w:pPr>
                    <w:widowControl w:val="0"/>
                    <w:numPr>
                      <w:ilvl w:val="0"/>
                      <w:numId w:val="4"/>
                    </w:numPr>
                    <w:suppressAutoHyphens/>
                    <w:ind w:hanging="153"/>
                    <w:jc w:val="both"/>
                    <w:rPr>
                      <w:rFonts w:eastAsia="Lucida Sans Unicode"/>
                      <w:kern w:val="1"/>
                    </w:rPr>
                  </w:pPr>
                  <w:r w:rsidRPr="0021743A">
                    <w:rPr>
                      <w:rFonts w:eastAsia="Lucida Sans Unicode"/>
                      <w:kern w:val="1"/>
                    </w:rPr>
                    <w:t xml:space="preserve">Duomenų vientisumui neturi turėti įtakos pavieniai duomenų saugyklos kietųjų diskų gedimai. </w:t>
                  </w:r>
                </w:p>
                <w:p w14:paraId="324F48B6" w14:textId="77777777" w:rsidR="0021743A" w:rsidRPr="0021743A" w:rsidRDefault="0021743A" w:rsidP="0021743A">
                  <w:pPr>
                    <w:widowControl w:val="0"/>
                    <w:numPr>
                      <w:ilvl w:val="0"/>
                      <w:numId w:val="4"/>
                    </w:numPr>
                    <w:suppressAutoHyphens/>
                    <w:ind w:hanging="153"/>
                    <w:jc w:val="both"/>
                    <w:rPr>
                      <w:kern w:val="1"/>
                    </w:rPr>
                  </w:pPr>
                  <w:r w:rsidRPr="0021743A">
                    <w:rPr>
                      <w:rFonts w:eastAsia="Lucida Sans Unicode"/>
                      <w:kern w:val="1"/>
                    </w:rPr>
                    <w:t xml:space="preserve">Duomenų saugykla su fizinėmis tarnybinėmis stotimis turi būti sujungta ne blogesne nei: iSCSI arba FC sąsaja, kurios greitaveika ne mažiau kaip 8 Gbps. </w:t>
                  </w:r>
                </w:p>
              </w:tc>
            </w:tr>
          </w:tbl>
          <w:p w14:paraId="2A201DB5" w14:textId="77777777" w:rsidR="0021743A" w:rsidRPr="0021743A" w:rsidRDefault="0021743A" w:rsidP="0021743A">
            <w:pPr>
              <w:widowControl w:val="0"/>
              <w:adjustRightInd w:val="0"/>
              <w:spacing w:before="240" w:after="0" w:line="240" w:lineRule="auto"/>
              <w:jc w:val="center"/>
              <w:textAlignment w:val="baseline"/>
              <w:rPr>
                <w:rFonts w:ascii="Times New Roman" w:eastAsia="Times New Roman" w:hAnsi="Times New Roman" w:cs="Times New Roman"/>
                <w:b/>
                <w:lang w:val="lt-LT"/>
              </w:rPr>
            </w:pPr>
            <w:r w:rsidRPr="0021743A">
              <w:rPr>
                <w:rFonts w:ascii="Times New Roman" w:eastAsia="Times New Roman" w:hAnsi="Times New Roman" w:cs="Times New Roman"/>
                <w:b/>
                <w:lang w:val="lt-LT"/>
              </w:rPr>
              <w:t>V. REIKALAVIMAI INTERNETO IR DUOMENŲ PERDAVIMO LINIJŲ PASLAUGŲ TEIKIMUI</w:t>
            </w:r>
          </w:p>
          <w:p w14:paraId="2D207EC6"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
                <w:lang w:val="lt-LT"/>
              </w:rPr>
            </w:pPr>
          </w:p>
          <w:p w14:paraId="52AC397C"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Cs/>
                <w:lang w:val="lt-LT"/>
              </w:rPr>
            </w:pPr>
            <w:r w:rsidRPr="0021743A">
              <w:rPr>
                <w:rFonts w:ascii="Times New Roman" w:eastAsia="Times New Roman" w:hAnsi="Times New Roman" w:cs="Times New Roman"/>
                <w:bCs/>
                <w:lang w:val="lt-LT"/>
              </w:rPr>
              <w:t>17. Duomenų perdavimo linijų paslaugų teikimo reikalavimai:</w:t>
            </w:r>
          </w:p>
          <w:tbl>
            <w:tblPr>
              <w:tblStyle w:val="TableGrid2"/>
              <w:tblW w:w="9333" w:type="dxa"/>
              <w:tblLayout w:type="fixed"/>
              <w:tblLook w:val="04A0" w:firstRow="1" w:lastRow="0" w:firstColumn="1" w:lastColumn="0" w:noHBand="0" w:noVBand="1"/>
            </w:tblPr>
            <w:tblGrid>
              <w:gridCol w:w="970"/>
              <w:gridCol w:w="2268"/>
              <w:gridCol w:w="6095"/>
            </w:tblGrid>
            <w:tr w:rsidR="0021743A" w:rsidRPr="0021743A" w14:paraId="734D277E" w14:textId="77777777" w:rsidTr="00281979">
              <w:tc>
                <w:tcPr>
                  <w:tcW w:w="970" w:type="dxa"/>
                  <w:vAlign w:val="center"/>
                </w:tcPr>
                <w:p w14:paraId="342635CB" w14:textId="77777777" w:rsidR="0021743A" w:rsidRPr="0021743A" w:rsidRDefault="0021743A" w:rsidP="0021743A">
                  <w:pPr>
                    <w:tabs>
                      <w:tab w:val="left" w:pos="1134"/>
                    </w:tabs>
                    <w:ind w:left="-79" w:right="-108"/>
                    <w:jc w:val="both"/>
                    <w:rPr>
                      <w:snapToGrid w:val="0"/>
                    </w:rPr>
                  </w:pPr>
                  <w:r w:rsidRPr="0021743A">
                    <w:rPr>
                      <w:rFonts w:eastAsia="Calibri"/>
                      <w:b/>
                    </w:rPr>
                    <w:lastRenderedPageBreak/>
                    <w:t>Eil. Nr.</w:t>
                  </w:r>
                </w:p>
              </w:tc>
              <w:tc>
                <w:tcPr>
                  <w:tcW w:w="2268" w:type="dxa"/>
                  <w:vAlign w:val="center"/>
                </w:tcPr>
                <w:p w14:paraId="38EA8E3B" w14:textId="77777777" w:rsidR="0021743A" w:rsidRPr="0021743A" w:rsidRDefault="0021743A" w:rsidP="0021743A">
                  <w:pPr>
                    <w:widowControl w:val="0"/>
                    <w:suppressAutoHyphens/>
                    <w:rPr>
                      <w:rFonts w:eastAsia="Lucida Sans Unicode"/>
                      <w:b/>
                      <w:kern w:val="1"/>
                    </w:rPr>
                  </w:pPr>
                  <w:r w:rsidRPr="0021743A">
                    <w:rPr>
                      <w:rFonts w:eastAsia="Lucida Sans Unicode"/>
                      <w:b/>
                      <w:kern w:val="1"/>
                    </w:rPr>
                    <w:t>Charakteristika</w:t>
                  </w:r>
                </w:p>
              </w:tc>
              <w:tc>
                <w:tcPr>
                  <w:tcW w:w="6095" w:type="dxa"/>
                  <w:vAlign w:val="center"/>
                </w:tcPr>
                <w:p w14:paraId="195F2CFA" w14:textId="77777777" w:rsidR="0021743A" w:rsidRPr="0021743A" w:rsidRDefault="0021743A" w:rsidP="0021743A">
                  <w:pPr>
                    <w:widowControl w:val="0"/>
                    <w:suppressAutoHyphens/>
                    <w:rPr>
                      <w:rFonts w:eastAsia="Lucida Sans Unicode"/>
                      <w:b/>
                      <w:kern w:val="1"/>
                    </w:rPr>
                  </w:pPr>
                  <w:r w:rsidRPr="0021743A">
                    <w:rPr>
                      <w:rFonts w:eastAsia="Lucida Sans Unicode"/>
                      <w:b/>
                      <w:kern w:val="1"/>
                    </w:rPr>
                    <w:t>Reikalavimas</w:t>
                  </w:r>
                </w:p>
              </w:tc>
            </w:tr>
            <w:tr w:rsidR="0021743A" w:rsidRPr="003844EB" w14:paraId="22D6504D" w14:textId="77777777" w:rsidTr="00281979">
              <w:tc>
                <w:tcPr>
                  <w:tcW w:w="970" w:type="dxa"/>
                </w:tcPr>
                <w:p w14:paraId="71F10136" w14:textId="77777777" w:rsidR="0021743A" w:rsidRPr="0021743A" w:rsidRDefault="0021743A" w:rsidP="0021743A">
                  <w:pPr>
                    <w:numPr>
                      <w:ilvl w:val="0"/>
                      <w:numId w:val="19"/>
                    </w:numPr>
                    <w:tabs>
                      <w:tab w:val="left" w:pos="1134"/>
                    </w:tabs>
                    <w:ind w:right="-108"/>
                    <w:contextualSpacing/>
                    <w:rPr>
                      <w:snapToGrid w:val="0"/>
                    </w:rPr>
                  </w:pPr>
                </w:p>
              </w:tc>
              <w:tc>
                <w:tcPr>
                  <w:tcW w:w="2268" w:type="dxa"/>
                </w:tcPr>
                <w:p w14:paraId="45C858F2" w14:textId="77777777" w:rsidR="0021743A" w:rsidRPr="0021743A" w:rsidRDefault="0021743A" w:rsidP="0021743A">
                  <w:pPr>
                    <w:widowControl w:val="0"/>
                    <w:suppressAutoHyphens/>
                    <w:rPr>
                      <w:kern w:val="1"/>
                    </w:rPr>
                  </w:pPr>
                  <w:r w:rsidRPr="0021743A">
                    <w:rPr>
                      <w:kern w:val="1"/>
                    </w:rPr>
                    <w:t>Paslaugų teikimo laikas</w:t>
                  </w:r>
                </w:p>
              </w:tc>
              <w:tc>
                <w:tcPr>
                  <w:tcW w:w="6095" w:type="dxa"/>
                </w:tcPr>
                <w:p w14:paraId="32091E25" w14:textId="77777777" w:rsidR="0021743A" w:rsidRPr="0021743A" w:rsidRDefault="0021743A" w:rsidP="0021743A">
                  <w:pPr>
                    <w:widowControl w:val="0"/>
                    <w:suppressAutoHyphens/>
                    <w:jc w:val="both"/>
                    <w:rPr>
                      <w:kern w:val="1"/>
                    </w:rPr>
                  </w:pPr>
                  <w:r w:rsidRPr="0021743A">
                    <w:rPr>
                      <w:rFonts w:eastAsia="Lucida Sans Unicode"/>
                      <w:kern w:val="1"/>
                    </w:rPr>
                    <w:t>24 (dvidešimt keturios) valandos per parą ir 7 (septynios) dienos per savaitę.</w:t>
                  </w:r>
                </w:p>
              </w:tc>
            </w:tr>
            <w:tr w:rsidR="0021743A" w:rsidRPr="00A52B50" w14:paraId="52AA1A33" w14:textId="77777777" w:rsidTr="00281979">
              <w:tc>
                <w:tcPr>
                  <w:tcW w:w="970" w:type="dxa"/>
                </w:tcPr>
                <w:p w14:paraId="12D3722B" w14:textId="77777777" w:rsidR="0021743A" w:rsidRPr="0021743A" w:rsidRDefault="0021743A" w:rsidP="0021743A">
                  <w:pPr>
                    <w:numPr>
                      <w:ilvl w:val="0"/>
                      <w:numId w:val="19"/>
                    </w:numPr>
                    <w:tabs>
                      <w:tab w:val="left" w:pos="1134"/>
                    </w:tabs>
                    <w:ind w:right="-108"/>
                    <w:contextualSpacing/>
                    <w:rPr>
                      <w:snapToGrid w:val="0"/>
                    </w:rPr>
                  </w:pPr>
                </w:p>
              </w:tc>
              <w:tc>
                <w:tcPr>
                  <w:tcW w:w="2268" w:type="dxa"/>
                </w:tcPr>
                <w:p w14:paraId="54CF8714" w14:textId="77777777" w:rsidR="0021743A" w:rsidRPr="0021743A" w:rsidRDefault="0021743A" w:rsidP="0021743A">
                  <w:pPr>
                    <w:widowControl w:val="0"/>
                    <w:suppressAutoHyphens/>
                    <w:rPr>
                      <w:kern w:val="1"/>
                    </w:rPr>
                  </w:pPr>
                  <w:r w:rsidRPr="0021743A">
                    <w:rPr>
                      <w:kern w:val="1"/>
                    </w:rPr>
                    <w:t>Paslaugos pasiekiamumas</w:t>
                  </w:r>
                </w:p>
              </w:tc>
              <w:tc>
                <w:tcPr>
                  <w:tcW w:w="6095" w:type="dxa"/>
                </w:tcPr>
                <w:p w14:paraId="387DF198" w14:textId="77777777" w:rsidR="0021743A" w:rsidRPr="0021743A" w:rsidRDefault="0021743A" w:rsidP="0021743A">
                  <w:pPr>
                    <w:widowControl w:val="0"/>
                    <w:suppressAutoHyphens/>
                    <w:jc w:val="both"/>
                    <w:rPr>
                      <w:kern w:val="1"/>
                    </w:rPr>
                  </w:pPr>
                  <w:r w:rsidRPr="0021743A">
                    <w:rPr>
                      <w:rFonts w:eastAsia="Lucida Sans Unicode"/>
                      <w:kern w:val="1"/>
                    </w:rPr>
                    <w:t>Ne blogesnis kaip 99,4 % (devyniasdešimt devyni ir keturios dešimtosios procento) per mėnesį.</w:t>
                  </w:r>
                </w:p>
              </w:tc>
            </w:tr>
            <w:tr w:rsidR="0021743A" w:rsidRPr="00A52B50" w14:paraId="7D2DCEC7" w14:textId="77777777" w:rsidTr="00281979">
              <w:tc>
                <w:tcPr>
                  <w:tcW w:w="970" w:type="dxa"/>
                </w:tcPr>
                <w:p w14:paraId="62BC0964" w14:textId="77777777" w:rsidR="0021743A" w:rsidRPr="0021743A" w:rsidRDefault="0021743A" w:rsidP="0021743A">
                  <w:pPr>
                    <w:numPr>
                      <w:ilvl w:val="0"/>
                      <w:numId w:val="19"/>
                    </w:numPr>
                    <w:tabs>
                      <w:tab w:val="left" w:pos="1134"/>
                    </w:tabs>
                    <w:ind w:right="-108"/>
                    <w:contextualSpacing/>
                    <w:rPr>
                      <w:snapToGrid w:val="0"/>
                    </w:rPr>
                  </w:pPr>
                </w:p>
              </w:tc>
              <w:tc>
                <w:tcPr>
                  <w:tcW w:w="2268" w:type="dxa"/>
                </w:tcPr>
                <w:p w14:paraId="62C12CA0" w14:textId="77777777" w:rsidR="0021743A" w:rsidRPr="0021743A" w:rsidRDefault="0021743A" w:rsidP="0021743A">
                  <w:pPr>
                    <w:widowControl w:val="0"/>
                    <w:suppressAutoHyphens/>
                    <w:rPr>
                      <w:kern w:val="1"/>
                    </w:rPr>
                  </w:pPr>
                  <w:r w:rsidRPr="0021743A">
                    <w:rPr>
                      <w:kern w:val="1"/>
                    </w:rPr>
                    <w:t>Paslaugos kokybės reikalavimai</w:t>
                  </w:r>
                </w:p>
              </w:tc>
              <w:tc>
                <w:tcPr>
                  <w:tcW w:w="6095" w:type="dxa"/>
                </w:tcPr>
                <w:p w14:paraId="27D9D429" w14:textId="77777777" w:rsidR="0021743A" w:rsidRPr="0021743A" w:rsidRDefault="0021743A" w:rsidP="0021743A">
                  <w:pPr>
                    <w:widowControl w:val="0"/>
                    <w:numPr>
                      <w:ilvl w:val="0"/>
                      <w:numId w:val="5"/>
                    </w:numPr>
                    <w:suppressAutoHyphens/>
                    <w:ind w:hanging="153"/>
                    <w:jc w:val="both"/>
                    <w:rPr>
                      <w:rFonts w:eastAsia="Lucida Sans Unicode"/>
                      <w:kern w:val="1"/>
                    </w:rPr>
                  </w:pPr>
                  <w:r w:rsidRPr="0021743A">
                    <w:rPr>
                      <w:rFonts w:eastAsia="Lucida Sans Unicode"/>
                      <w:kern w:val="1"/>
                    </w:rPr>
                    <w:t>Reakcijos į incidentus laikas: ne ilgiau kaip 60 (šešiasdešimt) minučių;</w:t>
                  </w:r>
                </w:p>
                <w:p w14:paraId="6AAD0128" w14:textId="77777777" w:rsidR="0021743A" w:rsidRPr="0021743A" w:rsidRDefault="0021743A" w:rsidP="0021743A">
                  <w:pPr>
                    <w:widowControl w:val="0"/>
                    <w:numPr>
                      <w:ilvl w:val="0"/>
                      <w:numId w:val="5"/>
                    </w:numPr>
                    <w:suppressAutoHyphens/>
                    <w:ind w:hanging="153"/>
                    <w:jc w:val="both"/>
                    <w:rPr>
                      <w:rFonts w:eastAsia="Lucida Sans Unicode"/>
                      <w:kern w:val="1"/>
                    </w:rPr>
                  </w:pPr>
                  <w:r w:rsidRPr="0021743A">
                    <w:rPr>
                      <w:rFonts w:eastAsia="Lucida Sans Unicode"/>
                      <w:kern w:val="1"/>
                    </w:rPr>
                    <w:t>Incidentų išsprendimo laikas: ne ilgiau kaip 8 (aštuonios) valandos;</w:t>
                  </w:r>
                </w:p>
                <w:p w14:paraId="0A125AB0" w14:textId="77777777" w:rsidR="0021743A" w:rsidRPr="0021743A" w:rsidRDefault="0021743A" w:rsidP="0021743A">
                  <w:pPr>
                    <w:widowControl w:val="0"/>
                    <w:numPr>
                      <w:ilvl w:val="0"/>
                      <w:numId w:val="5"/>
                    </w:numPr>
                    <w:suppressAutoHyphens/>
                    <w:ind w:hanging="153"/>
                    <w:jc w:val="both"/>
                    <w:rPr>
                      <w:kern w:val="1"/>
                    </w:rPr>
                  </w:pPr>
                  <w:r w:rsidRPr="0021743A">
                    <w:rPr>
                      <w:rFonts w:eastAsia="Lucida Sans Unicode"/>
                      <w:kern w:val="1"/>
                    </w:rPr>
                    <w:t>Užklausų ir keitimų išsprendimo laikas: ne ilgiau kaip 8 (aštuonios) darbo valandos;</w:t>
                  </w:r>
                </w:p>
              </w:tc>
            </w:tr>
            <w:tr w:rsidR="0021743A" w:rsidRPr="00A52B50" w14:paraId="52FC8BA5" w14:textId="77777777" w:rsidTr="00281979">
              <w:tc>
                <w:tcPr>
                  <w:tcW w:w="970" w:type="dxa"/>
                </w:tcPr>
                <w:p w14:paraId="61629503" w14:textId="77777777" w:rsidR="0021743A" w:rsidRPr="0021743A" w:rsidRDefault="0021743A" w:rsidP="0021743A">
                  <w:pPr>
                    <w:numPr>
                      <w:ilvl w:val="0"/>
                      <w:numId w:val="19"/>
                    </w:numPr>
                    <w:tabs>
                      <w:tab w:val="left" w:pos="1134"/>
                    </w:tabs>
                    <w:ind w:right="-108"/>
                    <w:contextualSpacing/>
                    <w:rPr>
                      <w:snapToGrid w:val="0"/>
                    </w:rPr>
                  </w:pPr>
                </w:p>
              </w:tc>
              <w:tc>
                <w:tcPr>
                  <w:tcW w:w="2268" w:type="dxa"/>
                </w:tcPr>
                <w:p w14:paraId="1DFB8383" w14:textId="77777777" w:rsidR="0021743A" w:rsidRPr="0021743A" w:rsidRDefault="0021743A" w:rsidP="0021743A">
                  <w:pPr>
                    <w:widowControl w:val="0"/>
                    <w:suppressAutoHyphens/>
                    <w:rPr>
                      <w:kern w:val="1"/>
                    </w:rPr>
                  </w:pPr>
                  <w:r w:rsidRPr="0021743A">
                    <w:rPr>
                      <w:rFonts w:eastAsia="Lucida Sans Unicode"/>
                      <w:kern w:val="1"/>
                    </w:rPr>
                    <w:t xml:space="preserve">Sujungimas su </w:t>
                  </w:r>
                  <w:r w:rsidRPr="0021743A">
                    <w:rPr>
                      <w:kern w:val="1"/>
                    </w:rPr>
                    <w:t>Saugaus valstybinio duomenų perdavimo tinklu (SVDPT</w:t>
                  </w:r>
                  <w:r w:rsidRPr="0021743A">
                    <w:rPr>
                      <w:rFonts w:eastAsia="Lucida Sans Unicode"/>
                      <w:kern w:val="1"/>
                    </w:rPr>
                    <w:t>)</w:t>
                  </w:r>
                </w:p>
              </w:tc>
              <w:tc>
                <w:tcPr>
                  <w:tcW w:w="6095" w:type="dxa"/>
                </w:tcPr>
                <w:p w14:paraId="54F0EFE3" w14:textId="77777777" w:rsidR="0021743A" w:rsidRPr="0021743A" w:rsidRDefault="0021743A" w:rsidP="0021743A">
                  <w:pPr>
                    <w:widowControl w:val="0"/>
                    <w:suppressAutoHyphens/>
                    <w:jc w:val="both"/>
                    <w:rPr>
                      <w:kern w:val="1"/>
                    </w:rPr>
                  </w:pPr>
                  <w:r w:rsidRPr="0021743A">
                    <w:rPr>
                      <w:kern w:val="1"/>
                    </w:rPr>
                    <w:t xml:space="preserve">Teikėjo </w:t>
                  </w:r>
                  <w:r w:rsidRPr="0021743A">
                    <w:rPr>
                      <w:rFonts w:eastAsia="Lucida Sans Unicode"/>
                      <w:kern w:val="1"/>
                    </w:rPr>
                    <w:t>tarnybinių stočių virtualizavimo platforma</w:t>
                  </w:r>
                  <w:r w:rsidRPr="0021743A">
                    <w:rPr>
                      <w:kern w:val="1"/>
                    </w:rPr>
                    <w:t xml:space="preserve"> turi turėti dubliuotus sujungimus su SVDPT tiekėju.</w:t>
                  </w:r>
                </w:p>
                <w:p w14:paraId="3A2FB341" w14:textId="77777777" w:rsidR="0021743A" w:rsidRPr="0021743A" w:rsidRDefault="0021743A" w:rsidP="0021743A">
                  <w:pPr>
                    <w:widowControl w:val="0"/>
                    <w:suppressAutoHyphens/>
                    <w:jc w:val="both"/>
                    <w:rPr>
                      <w:color w:val="FF0000"/>
                      <w:kern w:val="1"/>
                    </w:rPr>
                  </w:pPr>
                  <w:r w:rsidRPr="0021743A">
                    <w:rPr>
                      <w:kern w:val="1"/>
                    </w:rPr>
                    <w:t xml:space="preserve">Maršrutizuojamas sujungimas tarp </w:t>
                  </w:r>
                  <w:r w:rsidRPr="0021743A">
                    <w:rPr>
                      <w:rFonts w:eastAsia="Calibri"/>
                    </w:rPr>
                    <w:t xml:space="preserve">Perkančiosios organizacijos </w:t>
                  </w:r>
                  <w:r w:rsidRPr="0021743A">
                    <w:rPr>
                      <w:rFonts w:eastAsia="Lucida Sans Unicode"/>
                      <w:kern w:val="1"/>
                    </w:rPr>
                    <w:t>virtualios tarnybinės stoties</w:t>
                  </w:r>
                  <w:r w:rsidRPr="0021743A">
                    <w:rPr>
                      <w:kern w:val="1"/>
                    </w:rPr>
                    <w:t xml:space="preserve"> ir SVDPT tiekėjo </w:t>
                  </w:r>
                  <w:r w:rsidRPr="0021743A">
                    <w:rPr>
                      <w:rFonts w:eastAsia="Calibri"/>
                    </w:rPr>
                    <w:t xml:space="preserve">turi būti </w:t>
                  </w:r>
                  <w:r w:rsidRPr="0021743A">
                    <w:rPr>
                      <w:kern w:val="1"/>
                    </w:rPr>
                    <w:t xml:space="preserve">veikiantis visą sutarties laikotarpį. </w:t>
                  </w:r>
                </w:p>
              </w:tc>
            </w:tr>
            <w:tr w:rsidR="0021743A" w:rsidRPr="00A52B50" w14:paraId="6D1F2DC8" w14:textId="77777777" w:rsidTr="00281979">
              <w:trPr>
                <w:trHeight w:val="419"/>
              </w:trPr>
              <w:tc>
                <w:tcPr>
                  <w:tcW w:w="970" w:type="dxa"/>
                </w:tcPr>
                <w:p w14:paraId="3D861A46" w14:textId="77777777" w:rsidR="0021743A" w:rsidRPr="0021743A" w:rsidRDefault="0021743A" w:rsidP="0021743A">
                  <w:pPr>
                    <w:numPr>
                      <w:ilvl w:val="0"/>
                      <w:numId w:val="19"/>
                    </w:numPr>
                    <w:tabs>
                      <w:tab w:val="left" w:pos="1134"/>
                    </w:tabs>
                    <w:ind w:right="-108"/>
                    <w:contextualSpacing/>
                    <w:rPr>
                      <w:snapToGrid w:val="0"/>
                    </w:rPr>
                  </w:pPr>
                </w:p>
              </w:tc>
              <w:tc>
                <w:tcPr>
                  <w:tcW w:w="2268" w:type="dxa"/>
                </w:tcPr>
                <w:p w14:paraId="5CAAC765" w14:textId="77777777" w:rsidR="0021743A" w:rsidRPr="0021743A" w:rsidRDefault="0021743A" w:rsidP="0021743A">
                  <w:pPr>
                    <w:widowControl w:val="0"/>
                    <w:suppressAutoHyphens/>
                    <w:rPr>
                      <w:kern w:val="1"/>
                    </w:rPr>
                  </w:pPr>
                  <w:r w:rsidRPr="0021743A">
                    <w:rPr>
                      <w:rFonts w:eastAsia="Lucida Sans Unicode"/>
                      <w:kern w:val="1"/>
                    </w:rPr>
                    <w:t xml:space="preserve">Tinklų suderinimas su </w:t>
                  </w:r>
                  <w:r w:rsidRPr="0021743A">
                    <w:rPr>
                      <w:kern w:val="1"/>
                    </w:rPr>
                    <w:t>Saugaus valstybinio duomenų perdavimo tinklu (SVDPT</w:t>
                  </w:r>
                  <w:r w:rsidRPr="0021743A">
                    <w:rPr>
                      <w:rFonts w:eastAsia="Lucida Sans Unicode"/>
                      <w:kern w:val="1"/>
                    </w:rPr>
                    <w:t>)</w:t>
                  </w:r>
                </w:p>
              </w:tc>
              <w:tc>
                <w:tcPr>
                  <w:tcW w:w="6095" w:type="dxa"/>
                </w:tcPr>
                <w:p w14:paraId="1EB050F9" w14:textId="77777777" w:rsidR="0021743A" w:rsidRPr="0021743A" w:rsidRDefault="0021743A" w:rsidP="0021743A">
                  <w:pPr>
                    <w:widowControl w:val="0"/>
                    <w:suppressAutoHyphens/>
                    <w:jc w:val="both"/>
                    <w:rPr>
                      <w:kern w:val="1"/>
                    </w:rPr>
                  </w:pPr>
                  <w:r w:rsidRPr="0021743A">
                    <w:rPr>
                      <w:rFonts w:eastAsia="Lucida Sans Unicode"/>
                      <w:kern w:val="1"/>
                    </w:rPr>
                    <w:t>Virtualioms tarnybinėms stotims turi būti priskirti IP tinklus ir potinklius, suderintus su SVDPT tiekėju ir maršrutizuojamus SVDPT tinkle.</w:t>
                  </w:r>
                </w:p>
              </w:tc>
            </w:tr>
            <w:tr w:rsidR="0021743A" w:rsidRPr="00A52B50" w14:paraId="72216603" w14:textId="77777777" w:rsidTr="00281979">
              <w:trPr>
                <w:trHeight w:val="419"/>
              </w:trPr>
              <w:tc>
                <w:tcPr>
                  <w:tcW w:w="970" w:type="dxa"/>
                </w:tcPr>
                <w:p w14:paraId="602C3CE1" w14:textId="77777777" w:rsidR="0021743A" w:rsidRPr="0021743A" w:rsidRDefault="0021743A" w:rsidP="0021743A">
                  <w:pPr>
                    <w:numPr>
                      <w:ilvl w:val="0"/>
                      <w:numId w:val="19"/>
                    </w:numPr>
                    <w:tabs>
                      <w:tab w:val="left" w:pos="1134"/>
                    </w:tabs>
                    <w:ind w:right="-108"/>
                    <w:contextualSpacing/>
                    <w:rPr>
                      <w:snapToGrid w:val="0"/>
                    </w:rPr>
                  </w:pPr>
                </w:p>
              </w:tc>
              <w:tc>
                <w:tcPr>
                  <w:tcW w:w="2268" w:type="dxa"/>
                </w:tcPr>
                <w:p w14:paraId="1C285AE2" w14:textId="77777777" w:rsidR="0021743A" w:rsidRPr="0021743A" w:rsidRDefault="0021743A" w:rsidP="0021743A">
                  <w:pPr>
                    <w:widowControl w:val="0"/>
                    <w:suppressAutoHyphens/>
                    <w:rPr>
                      <w:color w:val="FF0000"/>
                      <w:kern w:val="1"/>
                    </w:rPr>
                  </w:pPr>
                  <w:r w:rsidRPr="0021743A">
                    <w:rPr>
                      <w:kern w:val="1"/>
                    </w:rPr>
                    <w:t>Susitarimas su Saugaus valstybinio duomenų perdavimo tinklo tiekėju</w:t>
                  </w:r>
                </w:p>
              </w:tc>
              <w:tc>
                <w:tcPr>
                  <w:tcW w:w="6095" w:type="dxa"/>
                </w:tcPr>
                <w:p w14:paraId="53334D18" w14:textId="77777777" w:rsidR="0021743A" w:rsidRPr="0021743A" w:rsidRDefault="0021743A" w:rsidP="0021743A">
                  <w:pPr>
                    <w:widowControl w:val="0"/>
                    <w:suppressAutoHyphens/>
                    <w:jc w:val="both"/>
                    <w:rPr>
                      <w:kern w:val="1"/>
                    </w:rPr>
                  </w:pPr>
                  <w:r w:rsidRPr="0021743A">
                    <w:rPr>
                      <w:kern w:val="1"/>
                    </w:rPr>
                    <w:t>Užsakymą dėl sujungimo greitaveikos su SVDPT tiekėju Perkančioji organizacija derinasi tiesiogiai.</w:t>
                  </w:r>
                </w:p>
              </w:tc>
            </w:tr>
            <w:tr w:rsidR="0021743A" w:rsidRPr="00A52B50" w14:paraId="76C56623" w14:textId="77777777" w:rsidTr="00281979">
              <w:trPr>
                <w:trHeight w:val="416"/>
              </w:trPr>
              <w:tc>
                <w:tcPr>
                  <w:tcW w:w="970" w:type="dxa"/>
                </w:tcPr>
                <w:p w14:paraId="06536832" w14:textId="77777777" w:rsidR="0021743A" w:rsidRPr="0021743A" w:rsidRDefault="0021743A" w:rsidP="0021743A">
                  <w:pPr>
                    <w:numPr>
                      <w:ilvl w:val="0"/>
                      <w:numId w:val="19"/>
                    </w:numPr>
                    <w:tabs>
                      <w:tab w:val="left" w:pos="1134"/>
                    </w:tabs>
                    <w:ind w:right="-108"/>
                    <w:contextualSpacing/>
                    <w:rPr>
                      <w:snapToGrid w:val="0"/>
                    </w:rPr>
                  </w:pPr>
                </w:p>
              </w:tc>
              <w:tc>
                <w:tcPr>
                  <w:tcW w:w="2268" w:type="dxa"/>
                </w:tcPr>
                <w:p w14:paraId="48D0F73E" w14:textId="77777777" w:rsidR="0021743A" w:rsidRPr="0021743A" w:rsidRDefault="0021743A" w:rsidP="0021743A">
                  <w:pPr>
                    <w:widowControl w:val="0"/>
                    <w:suppressAutoHyphens/>
                    <w:rPr>
                      <w:kern w:val="1"/>
                    </w:rPr>
                  </w:pPr>
                  <w:r w:rsidRPr="0021743A">
                    <w:rPr>
                      <w:kern w:val="1"/>
                    </w:rPr>
                    <w:t>Interneto linijos paslaugos greitaveika</w:t>
                  </w:r>
                </w:p>
              </w:tc>
              <w:tc>
                <w:tcPr>
                  <w:tcW w:w="6095" w:type="dxa"/>
                </w:tcPr>
                <w:p w14:paraId="13A9DE64" w14:textId="77777777" w:rsidR="0021743A" w:rsidRPr="0021743A" w:rsidRDefault="0021743A" w:rsidP="0021743A">
                  <w:pPr>
                    <w:widowControl w:val="0"/>
                    <w:suppressAutoHyphens/>
                    <w:jc w:val="both"/>
                    <w:rPr>
                      <w:kern w:val="1"/>
                    </w:rPr>
                  </w:pPr>
                  <w:r w:rsidRPr="0021743A">
                    <w:rPr>
                      <w:kern w:val="1"/>
                    </w:rPr>
                    <w:t xml:space="preserve">Pagal atskirą susitarimą su Paslaugos tiekėju bet kuriai iš virtualių stočių turi būti teikiama interneto paslauga su statiniu IP adresu ir ne mažiau kaip 100Mbps/100Mbps (angl. Full-duplex) parsiuntimo/išsiuntimo greitaveiką. </w:t>
                  </w:r>
                </w:p>
              </w:tc>
            </w:tr>
          </w:tbl>
          <w:p w14:paraId="0DEC3551" w14:textId="77777777" w:rsidR="0021743A" w:rsidRPr="0021743A" w:rsidRDefault="0021743A" w:rsidP="0021743A">
            <w:pPr>
              <w:spacing w:after="0" w:line="240" w:lineRule="auto"/>
              <w:jc w:val="center"/>
              <w:rPr>
                <w:rFonts w:ascii="Times New Roman" w:eastAsia="Times New Roman" w:hAnsi="Times New Roman" w:cs="Times New Roman"/>
                <w:lang w:val="lt-LT"/>
              </w:rPr>
            </w:pPr>
          </w:p>
          <w:p w14:paraId="39C62DC8" w14:textId="77777777" w:rsidR="0021743A" w:rsidRPr="0021743A" w:rsidRDefault="0021743A" w:rsidP="0021743A">
            <w:pPr>
              <w:widowControl w:val="0"/>
              <w:adjustRightInd w:val="0"/>
              <w:spacing w:after="0" w:line="240" w:lineRule="auto"/>
              <w:jc w:val="center"/>
              <w:textAlignment w:val="baseline"/>
              <w:rPr>
                <w:rFonts w:ascii="Times New Roman" w:eastAsia="Times New Roman" w:hAnsi="Times New Roman" w:cs="Times New Roman"/>
                <w:b/>
                <w:lang w:val="lt-LT"/>
              </w:rPr>
            </w:pPr>
            <w:r w:rsidRPr="0021743A">
              <w:rPr>
                <w:rFonts w:ascii="Times New Roman" w:eastAsia="Times New Roman" w:hAnsi="Times New Roman" w:cs="Times New Roman"/>
                <w:b/>
                <w:lang w:val="lt-LT"/>
              </w:rPr>
              <w:t>VI. REIKALAVIMAI TIEKĖJO DUOMENŲ CENTRUI</w:t>
            </w:r>
          </w:p>
          <w:p w14:paraId="02D724D5"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
                <w:lang w:val="lt-LT"/>
              </w:rPr>
            </w:pPr>
          </w:p>
          <w:p w14:paraId="12ACA452"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Cs/>
                <w:lang w:val="lt-LT"/>
              </w:rPr>
            </w:pPr>
            <w:r w:rsidRPr="0021743A">
              <w:rPr>
                <w:rFonts w:ascii="Times New Roman" w:eastAsia="Times New Roman" w:hAnsi="Times New Roman" w:cs="Times New Roman"/>
                <w:bCs/>
                <w:lang w:val="lt-LT"/>
              </w:rPr>
              <w:t>18. Tiekėjo duomenų centras turi atitikti šiuos reikalavimus:</w:t>
            </w:r>
          </w:p>
          <w:tbl>
            <w:tblPr>
              <w:tblStyle w:val="TableGrid2"/>
              <w:tblW w:w="0" w:type="auto"/>
              <w:tblLayout w:type="fixed"/>
              <w:tblLook w:val="04A0" w:firstRow="1" w:lastRow="0" w:firstColumn="1" w:lastColumn="0" w:noHBand="0" w:noVBand="1"/>
            </w:tblPr>
            <w:tblGrid>
              <w:gridCol w:w="828"/>
              <w:gridCol w:w="8505"/>
            </w:tblGrid>
            <w:tr w:rsidR="0021743A" w:rsidRPr="0021743A" w14:paraId="516682D6" w14:textId="77777777" w:rsidTr="00281979">
              <w:tc>
                <w:tcPr>
                  <w:tcW w:w="828" w:type="dxa"/>
                  <w:vAlign w:val="center"/>
                </w:tcPr>
                <w:p w14:paraId="0428A653" w14:textId="77777777" w:rsidR="0021743A" w:rsidRPr="0021743A" w:rsidRDefault="0021743A" w:rsidP="0021743A">
                  <w:pPr>
                    <w:keepNext/>
                    <w:spacing w:line="259" w:lineRule="auto"/>
                    <w:rPr>
                      <w:rFonts w:eastAsia="Calibri"/>
                      <w:b/>
                    </w:rPr>
                  </w:pPr>
                  <w:r w:rsidRPr="0021743A">
                    <w:rPr>
                      <w:rFonts w:eastAsia="Calibri"/>
                      <w:b/>
                    </w:rPr>
                    <w:t>Eil. Nr.</w:t>
                  </w:r>
                </w:p>
              </w:tc>
              <w:tc>
                <w:tcPr>
                  <w:tcW w:w="8505" w:type="dxa"/>
                  <w:vAlign w:val="center"/>
                </w:tcPr>
                <w:p w14:paraId="2681820A" w14:textId="77777777" w:rsidR="0021743A" w:rsidRPr="0021743A" w:rsidRDefault="0021743A" w:rsidP="0021743A">
                  <w:pPr>
                    <w:keepNext/>
                    <w:spacing w:line="259" w:lineRule="auto"/>
                    <w:rPr>
                      <w:rFonts w:eastAsia="Calibri"/>
                      <w:b/>
                    </w:rPr>
                  </w:pPr>
                  <w:r w:rsidRPr="0021743A">
                    <w:rPr>
                      <w:rFonts w:eastAsia="Calibri"/>
                      <w:b/>
                    </w:rPr>
                    <w:t>Reikalavimas</w:t>
                  </w:r>
                </w:p>
              </w:tc>
            </w:tr>
            <w:tr w:rsidR="0021743A" w:rsidRPr="00A52B50" w14:paraId="6CF217F2" w14:textId="77777777" w:rsidTr="00281979">
              <w:tc>
                <w:tcPr>
                  <w:tcW w:w="828" w:type="dxa"/>
                </w:tcPr>
                <w:p w14:paraId="64B63756" w14:textId="77777777" w:rsidR="0021743A" w:rsidRPr="0021743A" w:rsidRDefault="0021743A" w:rsidP="0021743A">
                  <w:pPr>
                    <w:numPr>
                      <w:ilvl w:val="0"/>
                      <w:numId w:val="20"/>
                    </w:numPr>
                    <w:contextualSpacing/>
                    <w:jc w:val="center"/>
                  </w:pPr>
                </w:p>
              </w:tc>
              <w:tc>
                <w:tcPr>
                  <w:tcW w:w="8505" w:type="dxa"/>
                </w:tcPr>
                <w:p w14:paraId="3D75D827" w14:textId="09A2D4A8" w:rsidR="0021743A" w:rsidRPr="0021743A" w:rsidRDefault="0021743A" w:rsidP="0021743A">
                  <w:pPr>
                    <w:keepNext/>
                    <w:spacing w:line="259" w:lineRule="auto"/>
                    <w:jc w:val="both"/>
                    <w:rPr>
                      <w:rFonts w:eastAsia="Calibri"/>
                    </w:rPr>
                  </w:pPr>
                  <w:r w:rsidRPr="0021743A">
                    <w:rPr>
                      <w:rFonts w:eastAsia="Calibri"/>
                    </w:rPr>
                    <w:t>Duomenų centras turi būti įrengtas Lietuvos Respublikos teritorijoje arba kitoje ES valstybėje narėje, jei taip bus užtikrinami visi Techninėje specifikacijoje numatyti reikalavimai</w:t>
                  </w:r>
                  <w:r w:rsidR="00170A97">
                    <w:rPr>
                      <w:rFonts w:eastAsia="Calibri"/>
                    </w:rPr>
                    <w:t>.</w:t>
                  </w:r>
                </w:p>
              </w:tc>
            </w:tr>
            <w:tr w:rsidR="0021743A" w:rsidRPr="00A52B50" w14:paraId="448AFCA5" w14:textId="77777777" w:rsidTr="00281979">
              <w:tc>
                <w:tcPr>
                  <w:tcW w:w="828" w:type="dxa"/>
                </w:tcPr>
                <w:p w14:paraId="1E8D9F91" w14:textId="77777777" w:rsidR="0021743A" w:rsidRPr="0021743A" w:rsidRDefault="0021743A" w:rsidP="0021743A">
                  <w:pPr>
                    <w:numPr>
                      <w:ilvl w:val="0"/>
                      <w:numId w:val="20"/>
                    </w:numPr>
                    <w:contextualSpacing/>
                    <w:jc w:val="center"/>
                  </w:pPr>
                </w:p>
              </w:tc>
              <w:tc>
                <w:tcPr>
                  <w:tcW w:w="8505" w:type="dxa"/>
                </w:tcPr>
                <w:p w14:paraId="3A2F52DF" w14:textId="335D9908" w:rsidR="0021743A" w:rsidRPr="0021743A" w:rsidRDefault="0021743A" w:rsidP="0021743A">
                  <w:pPr>
                    <w:keepNext/>
                    <w:tabs>
                      <w:tab w:val="left" w:pos="1168"/>
                      <w:tab w:val="left" w:pos="1309"/>
                    </w:tabs>
                    <w:spacing w:line="259" w:lineRule="auto"/>
                    <w:jc w:val="both"/>
                    <w:rPr>
                      <w:rFonts w:eastAsia="Calibri"/>
                    </w:rPr>
                  </w:pPr>
                  <w:r w:rsidRPr="0021743A">
                    <w:rPr>
                      <w:rFonts w:eastAsia="Calibri"/>
                    </w:rPr>
                    <w:t>Duomenų centro  valdymas  ir priežiūra turi atitikti Valstybiniam duomenų centrui keliamus reikalavimus</w:t>
                  </w:r>
                  <w:r w:rsidR="00170A97">
                    <w:rPr>
                      <w:rFonts w:eastAsia="Calibri"/>
                    </w:rPr>
                    <w:t>.</w:t>
                  </w:r>
                </w:p>
              </w:tc>
            </w:tr>
            <w:tr w:rsidR="0021743A" w:rsidRPr="00A52B50" w14:paraId="24BCB496" w14:textId="77777777" w:rsidTr="00281979">
              <w:tc>
                <w:tcPr>
                  <w:tcW w:w="828" w:type="dxa"/>
                </w:tcPr>
                <w:p w14:paraId="230B124C" w14:textId="77777777" w:rsidR="0021743A" w:rsidRPr="0021743A" w:rsidRDefault="0021743A" w:rsidP="0021743A">
                  <w:pPr>
                    <w:numPr>
                      <w:ilvl w:val="0"/>
                      <w:numId w:val="20"/>
                    </w:numPr>
                    <w:contextualSpacing/>
                    <w:jc w:val="center"/>
                  </w:pPr>
                </w:p>
              </w:tc>
              <w:tc>
                <w:tcPr>
                  <w:tcW w:w="8505" w:type="dxa"/>
                </w:tcPr>
                <w:p w14:paraId="7AC9A49A" w14:textId="77777777" w:rsidR="0021743A" w:rsidRPr="0021743A" w:rsidRDefault="0021743A" w:rsidP="0021743A">
                  <w:pPr>
                    <w:keepNext/>
                    <w:spacing w:line="259" w:lineRule="auto"/>
                    <w:jc w:val="both"/>
                    <w:rPr>
                      <w:rFonts w:eastAsia="Calibri"/>
                      <w:color w:val="000000"/>
                    </w:rPr>
                  </w:pPr>
                  <w:r w:rsidRPr="0021743A">
                    <w:rPr>
                      <w:rFonts w:eastAsia="Calibri"/>
                      <w:color w:val="000000"/>
                    </w:rPr>
                    <w:t>Tarnybinių stočių ir kitos technologinės duomenų centro patalpos (nepertraukiamo maitinimo šaltinių, oro kondicionavimo įrenginių, dujų gesinimo sistemos) negali turėti langų.</w:t>
                  </w:r>
                </w:p>
              </w:tc>
            </w:tr>
            <w:tr w:rsidR="0021743A" w:rsidRPr="00A52B50" w14:paraId="624E9FE4" w14:textId="77777777" w:rsidTr="00281979">
              <w:tc>
                <w:tcPr>
                  <w:tcW w:w="828" w:type="dxa"/>
                </w:tcPr>
                <w:p w14:paraId="7668B615" w14:textId="77777777" w:rsidR="0021743A" w:rsidRPr="0021743A" w:rsidRDefault="0021743A" w:rsidP="0021743A">
                  <w:pPr>
                    <w:numPr>
                      <w:ilvl w:val="0"/>
                      <w:numId w:val="20"/>
                    </w:numPr>
                    <w:contextualSpacing/>
                    <w:jc w:val="center"/>
                  </w:pPr>
                </w:p>
              </w:tc>
              <w:tc>
                <w:tcPr>
                  <w:tcW w:w="8505" w:type="dxa"/>
                </w:tcPr>
                <w:p w14:paraId="2A1E2A6F" w14:textId="77777777" w:rsidR="0021743A" w:rsidRPr="0021743A" w:rsidRDefault="0021743A" w:rsidP="0021743A">
                  <w:pPr>
                    <w:keepNext/>
                    <w:spacing w:line="259" w:lineRule="auto"/>
                    <w:jc w:val="both"/>
                    <w:rPr>
                      <w:rFonts w:eastAsia="Calibri"/>
                      <w:color w:val="000000"/>
                    </w:rPr>
                  </w:pPr>
                  <w:r w:rsidRPr="0021743A">
                    <w:rPr>
                      <w:rFonts w:eastAsia="Calibri"/>
                      <w:color w:val="000000"/>
                    </w:rPr>
                    <w:t xml:space="preserve">Tarnybinių stočių patalpa turi būti atspari ugnies ir vandens poveikiui. </w:t>
                  </w:r>
                </w:p>
              </w:tc>
            </w:tr>
            <w:tr w:rsidR="0021743A" w:rsidRPr="00A52B50" w14:paraId="46773094" w14:textId="77777777" w:rsidTr="00281979">
              <w:tc>
                <w:tcPr>
                  <w:tcW w:w="828" w:type="dxa"/>
                </w:tcPr>
                <w:p w14:paraId="7D58D72D" w14:textId="77777777" w:rsidR="0021743A" w:rsidRPr="0021743A" w:rsidRDefault="0021743A" w:rsidP="0021743A">
                  <w:pPr>
                    <w:numPr>
                      <w:ilvl w:val="0"/>
                      <w:numId w:val="20"/>
                    </w:numPr>
                    <w:contextualSpacing/>
                    <w:jc w:val="center"/>
                  </w:pPr>
                </w:p>
              </w:tc>
              <w:tc>
                <w:tcPr>
                  <w:tcW w:w="8505" w:type="dxa"/>
                </w:tcPr>
                <w:p w14:paraId="5443C206" w14:textId="77777777" w:rsidR="0021743A" w:rsidRPr="0021743A" w:rsidRDefault="0021743A" w:rsidP="0021743A">
                  <w:pPr>
                    <w:keepNext/>
                    <w:spacing w:line="259" w:lineRule="auto"/>
                    <w:jc w:val="both"/>
                    <w:rPr>
                      <w:rFonts w:eastAsia="Calibri"/>
                      <w:color w:val="000000"/>
                    </w:rPr>
                  </w:pPr>
                  <w:r w:rsidRPr="0021743A">
                    <w:rPr>
                      <w:rFonts w:eastAsia="Calibri"/>
                      <w:color w:val="000000"/>
                    </w:rPr>
                    <w:t>Duomenų centro patalpose turi būti įrengta vaizdo stebėjimo sistema su įrašymo funkcija.</w:t>
                  </w:r>
                </w:p>
              </w:tc>
            </w:tr>
            <w:tr w:rsidR="0021743A" w:rsidRPr="00A52B50" w14:paraId="4A64CC26" w14:textId="77777777" w:rsidTr="00281979">
              <w:tc>
                <w:tcPr>
                  <w:tcW w:w="828" w:type="dxa"/>
                </w:tcPr>
                <w:p w14:paraId="658F73C8" w14:textId="77777777" w:rsidR="0021743A" w:rsidRPr="0021743A" w:rsidRDefault="0021743A" w:rsidP="0021743A">
                  <w:pPr>
                    <w:numPr>
                      <w:ilvl w:val="0"/>
                      <w:numId w:val="20"/>
                    </w:numPr>
                    <w:contextualSpacing/>
                    <w:jc w:val="center"/>
                  </w:pPr>
                </w:p>
              </w:tc>
              <w:tc>
                <w:tcPr>
                  <w:tcW w:w="8505" w:type="dxa"/>
                </w:tcPr>
                <w:p w14:paraId="4B59AD93" w14:textId="77777777" w:rsidR="0021743A" w:rsidRPr="0021743A" w:rsidRDefault="0021743A" w:rsidP="0021743A">
                  <w:pPr>
                    <w:keepNext/>
                    <w:spacing w:line="259" w:lineRule="auto"/>
                    <w:jc w:val="both"/>
                    <w:rPr>
                      <w:rFonts w:eastAsia="Calibri"/>
                    </w:rPr>
                  </w:pPr>
                  <w:r w:rsidRPr="0021743A">
                    <w:rPr>
                      <w:rFonts w:eastAsia="Calibri"/>
                    </w:rPr>
                    <w:t>Duomenų perdavimo tinklo ir elektros tinklo kabeliai turi būti atskirti ne mažesniu nei 1 m atstumu.</w:t>
                  </w:r>
                </w:p>
              </w:tc>
            </w:tr>
            <w:tr w:rsidR="0021743A" w:rsidRPr="00A52B50" w14:paraId="78FE2F45" w14:textId="77777777" w:rsidTr="00281979">
              <w:tc>
                <w:tcPr>
                  <w:tcW w:w="828" w:type="dxa"/>
                </w:tcPr>
                <w:p w14:paraId="17F8AF4A" w14:textId="77777777" w:rsidR="0021743A" w:rsidRPr="0021743A" w:rsidRDefault="0021743A" w:rsidP="0021743A">
                  <w:pPr>
                    <w:numPr>
                      <w:ilvl w:val="0"/>
                      <w:numId w:val="20"/>
                    </w:numPr>
                    <w:contextualSpacing/>
                    <w:jc w:val="center"/>
                  </w:pPr>
                </w:p>
              </w:tc>
              <w:tc>
                <w:tcPr>
                  <w:tcW w:w="8505" w:type="dxa"/>
                </w:tcPr>
                <w:p w14:paraId="3A69696C" w14:textId="77777777" w:rsidR="0021743A" w:rsidRPr="0021743A" w:rsidRDefault="0021743A" w:rsidP="0021743A">
                  <w:pPr>
                    <w:keepNext/>
                    <w:spacing w:line="259" w:lineRule="auto"/>
                    <w:jc w:val="both"/>
                    <w:rPr>
                      <w:rFonts w:eastAsia="Calibri"/>
                    </w:rPr>
                  </w:pPr>
                  <w:r w:rsidRPr="0021743A">
                    <w:rPr>
                      <w:rFonts w:eastAsia="Calibri"/>
                    </w:rPr>
                    <w:t>Tarnybinių stočių laikymo patalpoje turi būti įrengta tikslaus klimato kontrolės sistema, palaikanti pastovią temperatūra 20-23 °C ir drėgnumą 40-60% ribose.</w:t>
                  </w:r>
                </w:p>
              </w:tc>
            </w:tr>
            <w:tr w:rsidR="0021743A" w:rsidRPr="00A52B50" w14:paraId="5996BCF5" w14:textId="77777777" w:rsidTr="00281979">
              <w:tc>
                <w:tcPr>
                  <w:tcW w:w="828" w:type="dxa"/>
                </w:tcPr>
                <w:p w14:paraId="4A685E81" w14:textId="77777777" w:rsidR="0021743A" w:rsidRPr="0021743A" w:rsidRDefault="0021743A" w:rsidP="0021743A">
                  <w:pPr>
                    <w:numPr>
                      <w:ilvl w:val="0"/>
                      <w:numId w:val="20"/>
                    </w:numPr>
                    <w:contextualSpacing/>
                    <w:jc w:val="center"/>
                  </w:pPr>
                </w:p>
              </w:tc>
              <w:tc>
                <w:tcPr>
                  <w:tcW w:w="8505" w:type="dxa"/>
                </w:tcPr>
                <w:p w14:paraId="20FE5F32" w14:textId="77777777" w:rsidR="0021743A" w:rsidRPr="0021743A" w:rsidRDefault="0021743A" w:rsidP="0021743A">
                  <w:pPr>
                    <w:keepNext/>
                    <w:spacing w:line="259" w:lineRule="auto"/>
                    <w:jc w:val="both"/>
                    <w:rPr>
                      <w:rFonts w:eastAsia="Calibri"/>
                    </w:rPr>
                  </w:pPr>
                  <w:r w:rsidRPr="0021743A">
                    <w:rPr>
                      <w:rFonts w:eastAsia="Calibri"/>
                    </w:rPr>
                    <w:t>Tikslaus klimato kontrolės sistema turi būti dubliuota mažiausiai N+1 lygiu.</w:t>
                  </w:r>
                </w:p>
              </w:tc>
            </w:tr>
            <w:tr w:rsidR="0021743A" w:rsidRPr="00A52B50" w14:paraId="5481A94F" w14:textId="77777777" w:rsidTr="00281979">
              <w:tc>
                <w:tcPr>
                  <w:tcW w:w="828" w:type="dxa"/>
                </w:tcPr>
                <w:p w14:paraId="06DBDAE6" w14:textId="77777777" w:rsidR="0021743A" w:rsidRPr="0021743A" w:rsidRDefault="0021743A" w:rsidP="0021743A">
                  <w:pPr>
                    <w:numPr>
                      <w:ilvl w:val="0"/>
                      <w:numId w:val="20"/>
                    </w:numPr>
                    <w:contextualSpacing/>
                    <w:jc w:val="center"/>
                  </w:pPr>
                </w:p>
              </w:tc>
              <w:tc>
                <w:tcPr>
                  <w:tcW w:w="8505" w:type="dxa"/>
                </w:tcPr>
                <w:p w14:paraId="3B695F81" w14:textId="77777777" w:rsidR="0021743A" w:rsidRPr="0021743A" w:rsidRDefault="0021743A" w:rsidP="0021743A">
                  <w:pPr>
                    <w:keepNext/>
                    <w:spacing w:line="259" w:lineRule="auto"/>
                    <w:jc w:val="both"/>
                    <w:rPr>
                      <w:rFonts w:eastAsia="Calibri"/>
                    </w:rPr>
                  </w:pPr>
                  <w:r w:rsidRPr="0021743A">
                    <w:rPr>
                      <w:rFonts w:eastAsia="Calibri"/>
                    </w:rPr>
                    <w:t>Tarnybinių stočių ir nepertraukiamo maitinimo šaltinio patalpose turi būti įrengta priešgaisrinė signalizacija.</w:t>
                  </w:r>
                </w:p>
              </w:tc>
            </w:tr>
            <w:tr w:rsidR="0021743A" w:rsidRPr="00A52B50" w14:paraId="45833D68" w14:textId="77777777" w:rsidTr="00281979">
              <w:tc>
                <w:tcPr>
                  <w:tcW w:w="828" w:type="dxa"/>
                </w:tcPr>
                <w:p w14:paraId="0D49268D" w14:textId="77777777" w:rsidR="0021743A" w:rsidRPr="0021743A" w:rsidRDefault="0021743A" w:rsidP="0021743A">
                  <w:pPr>
                    <w:numPr>
                      <w:ilvl w:val="0"/>
                      <w:numId w:val="20"/>
                    </w:numPr>
                    <w:contextualSpacing/>
                    <w:jc w:val="center"/>
                  </w:pPr>
                </w:p>
              </w:tc>
              <w:tc>
                <w:tcPr>
                  <w:tcW w:w="8505" w:type="dxa"/>
                </w:tcPr>
                <w:p w14:paraId="4A58A373" w14:textId="77777777" w:rsidR="0021743A" w:rsidRPr="0021743A" w:rsidRDefault="0021743A" w:rsidP="0021743A">
                  <w:pPr>
                    <w:keepNext/>
                    <w:spacing w:line="259" w:lineRule="auto"/>
                    <w:jc w:val="both"/>
                    <w:rPr>
                      <w:rFonts w:eastAsia="Calibri"/>
                    </w:rPr>
                  </w:pPr>
                  <w:r w:rsidRPr="0021743A">
                    <w:rPr>
                      <w:rFonts w:eastAsia="Calibri"/>
                    </w:rPr>
                    <w:t xml:space="preserve">Tarnybinių stočių ir nepertraukiamo maitinimo šaltinio patalpose turi būti įrengtos autonominės nepriklausomos gesinimo dujomis sistemos. </w:t>
                  </w:r>
                </w:p>
              </w:tc>
            </w:tr>
            <w:tr w:rsidR="0021743A" w:rsidRPr="00A52B50" w14:paraId="364F9187" w14:textId="77777777" w:rsidTr="00281979">
              <w:tc>
                <w:tcPr>
                  <w:tcW w:w="828" w:type="dxa"/>
                </w:tcPr>
                <w:p w14:paraId="56D79553" w14:textId="77777777" w:rsidR="0021743A" w:rsidRPr="0021743A" w:rsidRDefault="0021743A" w:rsidP="0021743A">
                  <w:pPr>
                    <w:numPr>
                      <w:ilvl w:val="0"/>
                      <w:numId w:val="20"/>
                    </w:numPr>
                    <w:contextualSpacing/>
                    <w:jc w:val="center"/>
                  </w:pPr>
                </w:p>
              </w:tc>
              <w:tc>
                <w:tcPr>
                  <w:tcW w:w="8505" w:type="dxa"/>
                </w:tcPr>
                <w:p w14:paraId="27886320" w14:textId="77777777" w:rsidR="0021743A" w:rsidRPr="0021743A" w:rsidRDefault="0021743A" w:rsidP="0021743A">
                  <w:pPr>
                    <w:keepNext/>
                    <w:spacing w:line="259" w:lineRule="auto"/>
                    <w:jc w:val="both"/>
                    <w:rPr>
                      <w:rFonts w:eastAsia="Calibri"/>
                    </w:rPr>
                  </w:pPr>
                  <w:r w:rsidRPr="0021743A">
                    <w:rPr>
                      <w:rFonts w:eastAsia="Calibri"/>
                    </w:rPr>
                    <w:t xml:space="preserve">Elektros tiekimas į duomenų centrą turi būti užtikrinamas ne mažiau kaip 2 (dvejomis) nepriklausomomis įvadinėmis linijomis. </w:t>
                  </w:r>
                </w:p>
              </w:tc>
            </w:tr>
            <w:tr w:rsidR="0021743A" w:rsidRPr="00A52B50" w14:paraId="40878452" w14:textId="77777777" w:rsidTr="00281979">
              <w:trPr>
                <w:trHeight w:val="48"/>
              </w:trPr>
              <w:tc>
                <w:tcPr>
                  <w:tcW w:w="828" w:type="dxa"/>
                </w:tcPr>
                <w:p w14:paraId="258EA5C9" w14:textId="77777777" w:rsidR="0021743A" w:rsidRPr="0021743A" w:rsidRDefault="0021743A" w:rsidP="0021743A">
                  <w:pPr>
                    <w:numPr>
                      <w:ilvl w:val="0"/>
                      <w:numId w:val="20"/>
                    </w:numPr>
                    <w:contextualSpacing/>
                    <w:jc w:val="center"/>
                  </w:pPr>
                </w:p>
              </w:tc>
              <w:tc>
                <w:tcPr>
                  <w:tcW w:w="8505" w:type="dxa"/>
                </w:tcPr>
                <w:p w14:paraId="6C7ADD45" w14:textId="77777777" w:rsidR="0021743A" w:rsidRPr="0021743A" w:rsidRDefault="0021743A" w:rsidP="0021743A">
                  <w:pPr>
                    <w:keepNext/>
                    <w:spacing w:line="259" w:lineRule="auto"/>
                    <w:jc w:val="both"/>
                    <w:rPr>
                      <w:rFonts w:eastAsia="Calibri"/>
                    </w:rPr>
                  </w:pPr>
                  <w:r w:rsidRPr="0021743A">
                    <w:rPr>
                      <w:rFonts w:eastAsia="Calibri"/>
                    </w:rPr>
                    <w:t xml:space="preserve">Elektros srovės nepertraukiamas tiekimas tarnybinių stočių patalpai turi būti užtikrintas nepertraukiamo maitinimo šaltinio sistemos pagalba. </w:t>
                  </w:r>
                </w:p>
              </w:tc>
            </w:tr>
            <w:tr w:rsidR="0021743A" w:rsidRPr="00A52B50" w14:paraId="71443D18" w14:textId="77777777" w:rsidTr="00281979">
              <w:tc>
                <w:tcPr>
                  <w:tcW w:w="828" w:type="dxa"/>
                </w:tcPr>
                <w:p w14:paraId="29EC1921" w14:textId="77777777" w:rsidR="0021743A" w:rsidRPr="0021743A" w:rsidRDefault="0021743A" w:rsidP="0021743A">
                  <w:pPr>
                    <w:numPr>
                      <w:ilvl w:val="0"/>
                      <w:numId w:val="20"/>
                    </w:numPr>
                    <w:contextualSpacing/>
                    <w:jc w:val="center"/>
                  </w:pPr>
                </w:p>
              </w:tc>
              <w:tc>
                <w:tcPr>
                  <w:tcW w:w="8505" w:type="dxa"/>
                </w:tcPr>
                <w:p w14:paraId="618CCA92" w14:textId="77777777" w:rsidR="0021743A" w:rsidRPr="0021743A" w:rsidRDefault="0021743A" w:rsidP="0021743A">
                  <w:pPr>
                    <w:keepNext/>
                    <w:spacing w:line="259" w:lineRule="auto"/>
                    <w:jc w:val="both"/>
                    <w:rPr>
                      <w:rFonts w:eastAsia="Calibri"/>
                    </w:rPr>
                  </w:pPr>
                  <w:r w:rsidRPr="0021743A">
                    <w:rPr>
                      <w:rFonts w:eastAsia="Calibri"/>
                    </w:rPr>
                    <w:t>Nepertraukiamo maitinimo šaltinio sistema turi būti dubliuota mažiausiai N+1 lygiu.</w:t>
                  </w:r>
                </w:p>
              </w:tc>
            </w:tr>
            <w:tr w:rsidR="0021743A" w:rsidRPr="00A52B50" w14:paraId="26B34B30" w14:textId="77777777" w:rsidTr="00281979">
              <w:tc>
                <w:tcPr>
                  <w:tcW w:w="828" w:type="dxa"/>
                </w:tcPr>
                <w:p w14:paraId="61E8BDCC" w14:textId="77777777" w:rsidR="0021743A" w:rsidRPr="0021743A" w:rsidRDefault="0021743A" w:rsidP="0021743A">
                  <w:pPr>
                    <w:numPr>
                      <w:ilvl w:val="0"/>
                      <w:numId w:val="20"/>
                    </w:numPr>
                    <w:contextualSpacing/>
                    <w:jc w:val="center"/>
                  </w:pPr>
                </w:p>
              </w:tc>
              <w:tc>
                <w:tcPr>
                  <w:tcW w:w="8505" w:type="dxa"/>
                </w:tcPr>
                <w:p w14:paraId="38C63385" w14:textId="77777777" w:rsidR="0021743A" w:rsidRPr="0021743A" w:rsidRDefault="0021743A" w:rsidP="0021743A">
                  <w:pPr>
                    <w:keepNext/>
                    <w:spacing w:line="259" w:lineRule="auto"/>
                    <w:jc w:val="both"/>
                    <w:rPr>
                      <w:rFonts w:eastAsia="Calibri"/>
                    </w:rPr>
                  </w:pPr>
                  <w:r w:rsidRPr="0021743A">
                    <w:rPr>
                      <w:rFonts w:eastAsia="Calibri"/>
                    </w:rPr>
                    <w:t>Tarnybinių stočių, duomenų saugyklų, kompiuterinio tinklo įrangos naudojamos paslaugų teikimui iš duomenų centro maitinimas turi būti dubliuotas N+1 lygiu.</w:t>
                  </w:r>
                </w:p>
              </w:tc>
            </w:tr>
            <w:tr w:rsidR="0021743A" w:rsidRPr="00A52B50" w14:paraId="1CB06CA3" w14:textId="77777777" w:rsidTr="00281979">
              <w:tc>
                <w:tcPr>
                  <w:tcW w:w="828" w:type="dxa"/>
                </w:tcPr>
                <w:p w14:paraId="47582A0F" w14:textId="77777777" w:rsidR="0021743A" w:rsidRPr="0021743A" w:rsidRDefault="0021743A" w:rsidP="0021743A">
                  <w:pPr>
                    <w:numPr>
                      <w:ilvl w:val="0"/>
                      <w:numId w:val="20"/>
                    </w:numPr>
                    <w:contextualSpacing/>
                    <w:jc w:val="center"/>
                  </w:pPr>
                </w:p>
              </w:tc>
              <w:tc>
                <w:tcPr>
                  <w:tcW w:w="8505" w:type="dxa"/>
                </w:tcPr>
                <w:p w14:paraId="1C524F14" w14:textId="77777777" w:rsidR="0021743A" w:rsidRPr="0021743A" w:rsidRDefault="0021743A" w:rsidP="0021743A">
                  <w:pPr>
                    <w:keepNext/>
                    <w:spacing w:line="259" w:lineRule="auto"/>
                    <w:jc w:val="both"/>
                    <w:rPr>
                      <w:rFonts w:eastAsia="Calibri"/>
                    </w:rPr>
                  </w:pPr>
                  <w:r w:rsidRPr="0021743A">
                    <w:rPr>
                      <w:rFonts w:eastAsia="Calibri"/>
                    </w:rPr>
                    <w:t>Duomenų centras turi turėti autonominį elektros srovės generatorių, užtikrinantį nepertraukiamą duomenų centro sistemų veikimą 48 valandas esant maksimaliam jo apkrovimui.</w:t>
                  </w:r>
                </w:p>
              </w:tc>
            </w:tr>
            <w:tr w:rsidR="0021743A" w:rsidRPr="00A52B50" w14:paraId="28227AF8" w14:textId="77777777" w:rsidTr="00281979">
              <w:tc>
                <w:tcPr>
                  <w:tcW w:w="828" w:type="dxa"/>
                </w:tcPr>
                <w:p w14:paraId="37446FCC" w14:textId="77777777" w:rsidR="0021743A" w:rsidRPr="0021743A" w:rsidRDefault="0021743A" w:rsidP="0021743A">
                  <w:pPr>
                    <w:numPr>
                      <w:ilvl w:val="0"/>
                      <w:numId w:val="20"/>
                    </w:numPr>
                    <w:contextualSpacing/>
                    <w:jc w:val="center"/>
                  </w:pPr>
                </w:p>
              </w:tc>
              <w:tc>
                <w:tcPr>
                  <w:tcW w:w="8505" w:type="dxa"/>
                </w:tcPr>
                <w:p w14:paraId="5781C2FE" w14:textId="77777777" w:rsidR="0021743A" w:rsidRPr="0021743A" w:rsidRDefault="0021743A" w:rsidP="0021743A">
                  <w:pPr>
                    <w:keepNext/>
                    <w:spacing w:line="259" w:lineRule="auto"/>
                    <w:jc w:val="both"/>
                    <w:rPr>
                      <w:rFonts w:eastAsia="Calibri"/>
                    </w:rPr>
                  </w:pPr>
                  <w:r w:rsidRPr="0021743A">
                    <w:rPr>
                      <w:rFonts w:eastAsia="Calibri"/>
                    </w:rPr>
                    <w:t xml:space="preserve">Tiekėjas turi užtikrinti, kad Tiekėjo duomenų centre esantys Perkančiosios organizacijos duomenys ir jų kopijos bus neprieinamos nei fiziniu būdu, nei kitokiais būdais neįgaliotiems asmenims ar trečiosioms </w:t>
                  </w:r>
                  <w:r w:rsidRPr="0021743A">
                    <w:rPr>
                      <w:rFonts w:eastAsia="Calibri"/>
                    </w:rPr>
                    <w:lastRenderedPageBreak/>
                    <w:t>šalims. Tiekėjo duomenų centre įdiegtos techninės, programinės bei organizacinės priemonės turi užtikrinti Perkančiosios organizacijos valdomų asmens duomenų tvarkymą</w:t>
                  </w:r>
                  <w:r w:rsidRPr="0021743A">
                    <w:rPr>
                      <w:rFonts w:eastAsia="Calibri"/>
                      <w:vertAlign w:val="superscript"/>
                    </w:rPr>
                    <w:t xml:space="preserve"> </w:t>
                  </w:r>
                  <w:r w:rsidRPr="0021743A">
                    <w:rPr>
                      <w:rFonts w:eastAsia="Calibri"/>
                    </w:rPr>
                    <w:t>Tiekėjo duomenų centre pagal Bendrojo duomenų apsaugos reglamento reikalavimus.</w:t>
                  </w:r>
                </w:p>
              </w:tc>
            </w:tr>
            <w:tr w:rsidR="0021743A" w:rsidRPr="00A52B50" w14:paraId="4AE26603" w14:textId="77777777" w:rsidTr="00281979">
              <w:tc>
                <w:tcPr>
                  <w:tcW w:w="828" w:type="dxa"/>
                </w:tcPr>
                <w:p w14:paraId="4DD436C3" w14:textId="77777777" w:rsidR="0021743A" w:rsidRPr="0021743A" w:rsidRDefault="0021743A" w:rsidP="0021743A">
                  <w:pPr>
                    <w:numPr>
                      <w:ilvl w:val="0"/>
                      <w:numId w:val="20"/>
                    </w:numPr>
                    <w:contextualSpacing/>
                    <w:jc w:val="center"/>
                  </w:pPr>
                </w:p>
              </w:tc>
              <w:tc>
                <w:tcPr>
                  <w:tcW w:w="8505" w:type="dxa"/>
                </w:tcPr>
                <w:p w14:paraId="6145B94B" w14:textId="77777777" w:rsidR="0021743A" w:rsidRPr="0021743A" w:rsidRDefault="0021743A" w:rsidP="0021743A">
                  <w:pPr>
                    <w:keepNext/>
                    <w:spacing w:line="259" w:lineRule="auto"/>
                    <w:jc w:val="both"/>
                    <w:rPr>
                      <w:rFonts w:eastAsia="Calibri"/>
                    </w:rPr>
                  </w:pPr>
                  <w:r w:rsidRPr="0021743A">
                    <w:rPr>
                      <w:rFonts w:eastAsia="Calibri"/>
                    </w:rPr>
                    <w:t>Visi darbai ar medžiagos, kurie gali būti pagrįstai laikomi būtinais visų šioje techninėje užduotyje įvardintų paslaugų teikimui ir jų tinkamam eksploatavimui, turi būti be papildomo mokesčio privalomai atliktos ir (ar) pateiktos nepriklausomai nuo to, ar jos yra apibūdintos šioje techninėje užduotyje, ar ne.</w:t>
                  </w:r>
                </w:p>
              </w:tc>
            </w:tr>
            <w:tr w:rsidR="0021743A" w:rsidRPr="00A52B50" w14:paraId="4B504E30" w14:textId="77777777" w:rsidTr="00281979">
              <w:tc>
                <w:tcPr>
                  <w:tcW w:w="828" w:type="dxa"/>
                </w:tcPr>
                <w:p w14:paraId="6A704CEA" w14:textId="77777777" w:rsidR="0021743A" w:rsidRPr="0021743A" w:rsidRDefault="0021743A" w:rsidP="0021743A">
                  <w:pPr>
                    <w:numPr>
                      <w:ilvl w:val="0"/>
                      <w:numId w:val="20"/>
                    </w:numPr>
                    <w:contextualSpacing/>
                    <w:jc w:val="center"/>
                  </w:pPr>
                </w:p>
              </w:tc>
              <w:tc>
                <w:tcPr>
                  <w:tcW w:w="8505" w:type="dxa"/>
                </w:tcPr>
                <w:p w14:paraId="7143A650" w14:textId="77777777" w:rsidR="0021743A" w:rsidRPr="0021743A" w:rsidRDefault="0021743A" w:rsidP="0021743A">
                  <w:pPr>
                    <w:keepNext/>
                    <w:spacing w:line="259" w:lineRule="auto"/>
                    <w:jc w:val="both"/>
                    <w:rPr>
                      <w:rFonts w:eastAsia="Calibri"/>
                    </w:rPr>
                  </w:pPr>
                  <w:r w:rsidRPr="0021743A">
                    <w:rPr>
                      <w:rFonts w:eastAsia="Calibri"/>
                    </w:rPr>
                    <w:t xml:space="preserve">Tarnybinių stočių patalpos turi būti apsaugotos nuo neteisėto asmenų patekimo į jas, įrengti gaisro ir įsilaužimo davikliai, kurių stebėsena ir kontrolė turi būti užtikrinama 24 valandas per parą. </w:t>
                  </w:r>
                </w:p>
              </w:tc>
            </w:tr>
            <w:tr w:rsidR="0021743A" w:rsidRPr="00A52B50" w14:paraId="1FC4DF9F" w14:textId="77777777" w:rsidTr="00281979">
              <w:tc>
                <w:tcPr>
                  <w:tcW w:w="828" w:type="dxa"/>
                </w:tcPr>
                <w:p w14:paraId="62D45C7B" w14:textId="77777777" w:rsidR="0021743A" w:rsidRPr="0021743A" w:rsidRDefault="0021743A" w:rsidP="0021743A">
                  <w:pPr>
                    <w:numPr>
                      <w:ilvl w:val="0"/>
                      <w:numId w:val="20"/>
                    </w:numPr>
                    <w:contextualSpacing/>
                    <w:jc w:val="center"/>
                  </w:pPr>
                </w:p>
              </w:tc>
              <w:tc>
                <w:tcPr>
                  <w:tcW w:w="8505" w:type="dxa"/>
                </w:tcPr>
                <w:p w14:paraId="07ECBABF" w14:textId="77777777" w:rsidR="0021743A" w:rsidRPr="0021743A" w:rsidRDefault="0021743A" w:rsidP="0021743A">
                  <w:pPr>
                    <w:keepNext/>
                    <w:spacing w:line="259" w:lineRule="auto"/>
                    <w:jc w:val="both"/>
                    <w:rPr>
                      <w:rFonts w:eastAsia="Calibri"/>
                    </w:rPr>
                  </w:pPr>
                  <w:r w:rsidRPr="0021743A">
                    <w:rPr>
                      <w:rFonts w:eastAsia="Calibri"/>
                    </w:rPr>
                    <w:t>Patekimas į tarnybinių stočių patalpas turi būti griežtai reglamentuotas ir patvirtintas Tiekėjo vidaus tvarkos taisyklėmis, užtikrinant visapusę patenkančių asmenų atsakomybę, kontrolę ir palydą.</w:t>
                  </w:r>
                </w:p>
              </w:tc>
            </w:tr>
            <w:tr w:rsidR="0021743A" w:rsidRPr="00A52B50" w14:paraId="5F1B6DB9" w14:textId="77777777" w:rsidTr="00281979">
              <w:trPr>
                <w:trHeight w:val="218"/>
              </w:trPr>
              <w:tc>
                <w:tcPr>
                  <w:tcW w:w="828" w:type="dxa"/>
                </w:tcPr>
                <w:p w14:paraId="5EC38D02" w14:textId="77777777" w:rsidR="0021743A" w:rsidRPr="0021743A" w:rsidRDefault="0021743A" w:rsidP="0021743A">
                  <w:pPr>
                    <w:numPr>
                      <w:ilvl w:val="0"/>
                      <w:numId w:val="20"/>
                    </w:numPr>
                    <w:contextualSpacing/>
                    <w:jc w:val="center"/>
                  </w:pPr>
                </w:p>
              </w:tc>
              <w:tc>
                <w:tcPr>
                  <w:tcW w:w="8505" w:type="dxa"/>
                </w:tcPr>
                <w:p w14:paraId="0F05730D" w14:textId="77777777" w:rsidR="0021743A" w:rsidRPr="0021743A" w:rsidRDefault="0021743A" w:rsidP="0021743A">
                  <w:pPr>
                    <w:keepNext/>
                    <w:spacing w:line="259" w:lineRule="auto"/>
                    <w:jc w:val="both"/>
                    <w:rPr>
                      <w:rFonts w:eastAsia="Calibri"/>
                    </w:rPr>
                  </w:pPr>
                  <w:r w:rsidRPr="0021743A">
                    <w:rPr>
                      <w:rFonts w:eastAsia="Calibri"/>
                    </w:rPr>
                    <w:t xml:space="preserve">Tiekėjas turi turėti teisę nuomoti šioje techninėje specifikacijoje nurodytą Perkančiosios organizacijos naudojamą programinę įrangą, įdiegtą jo duomenų centre. </w:t>
                  </w:r>
                </w:p>
              </w:tc>
            </w:tr>
          </w:tbl>
          <w:p w14:paraId="3A4D2E4B" w14:textId="77777777" w:rsidR="0021743A" w:rsidRPr="0021743A" w:rsidRDefault="0021743A" w:rsidP="0021743A">
            <w:pPr>
              <w:spacing w:after="0" w:line="240" w:lineRule="auto"/>
              <w:jc w:val="center"/>
              <w:rPr>
                <w:rFonts w:ascii="Times New Roman" w:eastAsia="Times New Roman" w:hAnsi="Times New Roman" w:cs="Times New Roman"/>
                <w:lang w:val="lt-LT"/>
              </w:rPr>
            </w:pPr>
          </w:p>
          <w:p w14:paraId="3DF5D627" w14:textId="77777777" w:rsidR="0021743A" w:rsidRPr="0021743A" w:rsidRDefault="0021743A" w:rsidP="0021743A">
            <w:pPr>
              <w:widowControl w:val="0"/>
              <w:adjustRightInd w:val="0"/>
              <w:spacing w:after="0" w:line="240" w:lineRule="auto"/>
              <w:jc w:val="center"/>
              <w:textAlignment w:val="baseline"/>
              <w:rPr>
                <w:rFonts w:ascii="Times New Roman" w:eastAsia="Times New Roman" w:hAnsi="Times New Roman" w:cs="Times New Roman"/>
                <w:b/>
                <w:lang w:val="lt-LT"/>
              </w:rPr>
            </w:pPr>
            <w:r w:rsidRPr="0021743A">
              <w:rPr>
                <w:rFonts w:ascii="Times New Roman" w:eastAsia="Times New Roman" w:hAnsi="Times New Roman" w:cs="Times New Roman"/>
                <w:b/>
                <w:lang w:val="lt-LT"/>
              </w:rPr>
              <w:t>VII. REIKALAVIMAI DIEGIMO, KONFIGŪRAVIMO, IŠMIGRAVIMO DARBAMS</w:t>
            </w:r>
          </w:p>
          <w:p w14:paraId="1B256705" w14:textId="77777777" w:rsidR="0021743A" w:rsidRPr="0021743A" w:rsidRDefault="0021743A" w:rsidP="0021743A">
            <w:pPr>
              <w:widowControl w:val="0"/>
              <w:adjustRightInd w:val="0"/>
              <w:spacing w:after="0" w:line="240" w:lineRule="auto"/>
              <w:jc w:val="both"/>
              <w:textAlignment w:val="baseline"/>
              <w:rPr>
                <w:rFonts w:ascii="Times New Roman" w:eastAsia="Times New Roman" w:hAnsi="Times New Roman" w:cs="Times New Roman"/>
                <w:b/>
                <w:lang w:val="lt-LT"/>
              </w:rPr>
            </w:pPr>
          </w:p>
          <w:p w14:paraId="04EDDDEC" w14:textId="77777777" w:rsidR="0021743A" w:rsidRPr="0021743A" w:rsidRDefault="0021743A" w:rsidP="0021743A">
            <w:pPr>
              <w:spacing w:after="0" w:line="240" w:lineRule="auto"/>
              <w:rPr>
                <w:rFonts w:ascii="Times New Roman" w:eastAsia="Times New Roman" w:hAnsi="Times New Roman" w:cs="Times New Roman"/>
                <w:lang w:val="lt-LT"/>
              </w:rPr>
            </w:pPr>
            <w:r w:rsidRPr="0021743A">
              <w:rPr>
                <w:rFonts w:ascii="Times New Roman" w:eastAsia="Times New Roman" w:hAnsi="Times New Roman" w:cs="Times New Roman"/>
                <w:bCs/>
                <w:lang w:val="lt-LT"/>
              </w:rPr>
              <w:t>19. Diegimo, konfigūravimo, išmigravimo darbai turi būti atliekami pagal šiuos reikalavimus:</w:t>
            </w:r>
          </w:p>
          <w:tbl>
            <w:tblPr>
              <w:tblStyle w:val="TableGrid2"/>
              <w:tblW w:w="0" w:type="auto"/>
              <w:tblLayout w:type="fixed"/>
              <w:tblLook w:val="04A0" w:firstRow="1" w:lastRow="0" w:firstColumn="1" w:lastColumn="0" w:noHBand="0" w:noVBand="1"/>
            </w:tblPr>
            <w:tblGrid>
              <w:gridCol w:w="544"/>
              <w:gridCol w:w="1843"/>
              <w:gridCol w:w="6946"/>
            </w:tblGrid>
            <w:tr w:rsidR="0021743A" w:rsidRPr="0021743A" w14:paraId="30B2C229" w14:textId="77777777" w:rsidTr="00281979">
              <w:tc>
                <w:tcPr>
                  <w:tcW w:w="544" w:type="dxa"/>
                  <w:vAlign w:val="center"/>
                </w:tcPr>
                <w:p w14:paraId="34675591" w14:textId="77777777" w:rsidR="0021743A" w:rsidRPr="0021743A" w:rsidRDefault="0021743A" w:rsidP="0021743A">
                  <w:pPr>
                    <w:widowControl w:val="0"/>
                    <w:suppressAutoHyphens/>
                    <w:rPr>
                      <w:rFonts w:eastAsia="Lucida Sans Unicode"/>
                      <w:b/>
                      <w:bCs/>
                      <w:kern w:val="1"/>
                    </w:rPr>
                  </w:pPr>
                  <w:r w:rsidRPr="0021743A">
                    <w:rPr>
                      <w:rFonts w:eastAsia="Lucida Sans Unicode"/>
                      <w:b/>
                      <w:kern w:val="1"/>
                    </w:rPr>
                    <w:t>Eil. Nr.</w:t>
                  </w:r>
                </w:p>
              </w:tc>
              <w:tc>
                <w:tcPr>
                  <w:tcW w:w="1843" w:type="dxa"/>
                  <w:vAlign w:val="center"/>
                </w:tcPr>
                <w:p w14:paraId="7B4A634E" w14:textId="77777777" w:rsidR="0021743A" w:rsidRPr="0021743A" w:rsidRDefault="0021743A" w:rsidP="0021743A">
                  <w:pPr>
                    <w:widowControl w:val="0"/>
                    <w:suppressAutoHyphens/>
                    <w:rPr>
                      <w:rFonts w:eastAsia="Lucida Sans Unicode"/>
                      <w:b/>
                      <w:kern w:val="1"/>
                    </w:rPr>
                  </w:pPr>
                  <w:r w:rsidRPr="0021743A">
                    <w:rPr>
                      <w:rFonts w:eastAsia="Lucida Sans Unicode"/>
                      <w:b/>
                      <w:kern w:val="1"/>
                    </w:rPr>
                    <w:t>Charakteristika</w:t>
                  </w:r>
                </w:p>
              </w:tc>
              <w:tc>
                <w:tcPr>
                  <w:tcW w:w="6946" w:type="dxa"/>
                  <w:vAlign w:val="center"/>
                </w:tcPr>
                <w:p w14:paraId="6FD09A0C" w14:textId="77777777" w:rsidR="0021743A" w:rsidRPr="0021743A" w:rsidRDefault="0021743A" w:rsidP="0021743A">
                  <w:pPr>
                    <w:widowControl w:val="0"/>
                    <w:suppressAutoHyphens/>
                    <w:rPr>
                      <w:rFonts w:eastAsia="Lucida Sans Unicode"/>
                      <w:b/>
                      <w:kern w:val="1"/>
                    </w:rPr>
                  </w:pPr>
                  <w:r w:rsidRPr="0021743A">
                    <w:rPr>
                      <w:rFonts w:eastAsia="Lucida Sans Unicode"/>
                      <w:b/>
                      <w:kern w:val="1"/>
                    </w:rPr>
                    <w:t>Reikalavimas</w:t>
                  </w:r>
                </w:p>
              </w:tc>
            </w:tr>
            <w:tr w:rsidR="0021743A" w:rsidRPr="00A52B50" w14:paraId="2862842D" w14:textId="77777777" w:rsidTr="00281979">
              <w:tc>
                <w:tcPr>
                  <w:tcW w:w="544" w:type="dxa"/>
                </w:tcPr>
                <w:p w14:paraId="54CF65DA" w14:textId="77777777" w:rsidR="0021743A" w:rsidRPr="0021743A" w:rsidRDefault="0021743A" w:rsidP="0021743A">
                  <w:pPr>
                    <w:jc w:val="center"/>
                  </w:pPr>
                  <w:r w:rsidRPr="0021743A">
                    <w:t>1.</w:t>
                  </w:r>
                </w:p>
              </w:tc>
              <w:tc>
                <w:tcPr>
                  <w:tcW w:w="1843" w:type="dxa"/>
                </w:tcPr>
                <w:p w14:paraId="3383368F" w14:textId="77777777" w:rsidR="0021743A" w:rsidRPr="0021743A" w:rsidRDefault="0021743A" w:rsidP="0021743A">
                  <w:pPr>
                    <w:widowControl w:val="0"/>
                    <w:suppressAutoHyphens/>
                    <w:rPr>
                      <w:kern w:val="1"/>
                    </w:rPr>
                  </w:pPr>
                  <w:r w:rsidRPr="0021743A">
                    <w:t xml:space="preserve">Bendri reikalavimai </w:t>
                  </w:r>
                </w:p>
              </w:tc>
              <w:tc>
                <w:tcPr>
                  <w:tcW w:w="6946" w:type="dxa"/>
                </w:tcPr>
                <w:p w14:paraId="4BD0E809" w14:textId="77777777" w:rsidR="0021743A" w:rsidRPr="0021743A" w:rsidRDefault="0021743A" w:rsidP="0021743A">
                  <w:pPr>
                    <w:tabs>
                      <w:tab w:val="left" w:pos="567"/>
                      <w:tab w:val="left" w:pos="1604"/>
                    </w:tabs>
                    <w:contextualSpacing/>
                    <w:jc w:val="both"/>
                    <w:rPr>
                      <w:lang w:eastAsia="x-none"/>
                    </w:rPr>
                  </w:pPr>
                  <w:r w:rsidRPr="0021743A">
                    <w:rPr>
                      <w:lang w:eastAsia="x-none"/>
                    </w:rPr>
                    <w:t xml:space="preserve">Diegimo ir konfigūravimo darbai visada turi būti derinami su Perkančiąja organizacija. Atlikus darbus, pasirašomas atliktų darbų priėmimo-perdavimo aktą. Nuo darbų atlikimo akto pasirašymo dienos, paslauga apmokestinama. </w:t>
                  </w:r>
                </w:p>
              </w:tc>
            </w:tr>
            <w:tr w:rsidR="0021743A" w:rsidRPr="00A52B50" w14:paraId="6BC8E034" w14:textId="77777777" w:rsidTr="00281979">
              <w:trPr>
                <w:trHeight w:val="125"/>
              </w:trPr>
              <w:tc>
                <w:tcPr>
                  <w:tcW w:w="544" w:type="dxa"/>
                </w:tcPr>
                <w:p w14:paraId="66758331" w14:textId="77777777" w:rsidR="0021743A" w:rsidRPr="0021743A" w:rsidRDefault="0021743A" w:rsidP="0021743A">
                  <w:pPr>
                    <w:jc w:val="center"/>
                  </w:pPr>
                  <w:r w:rsidRPr="0021743A">
                    <w:t>2.</w:t>
                  </w:r>
                </w:p>
              </w:tc>
              <w:tc>
                <w:tcPr>
                  <w:tcW w:w="1843" w:type="dxa"/>
                </w:tcPr>
                <w:p w14:paraId="4536EEA1" w14:textId="77777777" w:rsidR="0021743A" w:rsidRPr="0021743A" w:rsidRDefault="0021743A" w:rsidP="0021743A">
                  <w:pPr>
                    <w:widowControl w:val="0"/>
                    <w:suppressAutoHyphens/>
                    <w:rPr>
                      <w:kern w:val="1"/>
                    </w:rPr>
                  </w:pPr>
                  <w:r w:rsidRPr="0021743A">
                    <w:rPr>
                      <w:kern w:val="1"/>
                    </w:rPr>
                    <w:t>Įdiegimo terminas</w:t>
                  </w:r>
                </w:p>
              </w:tc>
              <w:tc>
                <w:tcPr>
                  <w:tcW w:w="6946" w:type="dxa"/>
                </w:tcPr>
                <w:p w14:paraId="676D6BAE" w14:textId="77777777" w:rsidR="0021743A" w:rsidRPr="0021743A" w:rsidRDefault="0021743A" w:rsidP="0021743A">
                  <w:pPr>
                    <w:widowControl w:val="0"/>
                    <w:suppressAutoHyphens/>
                    <w:jc w:val="both"/>
                    <w:rPr>
                      <w:kern w:val="1"/>
                    </w:rPr>
                  </w:pPr>
                  <w:r w:rsidRPr="0021743A">
                    <w:t>Virtualių resursų įdiegimas turi būti atliktas ne vėliau kaip per 20 kalendorinių dienų nuo paslaugų teikimo sutarties pasirašymo dienos.</w:t>
                  </w:r>
                </w:p>
              </w:tc>
            </w:tr>
          </w:tbl>
          <w:p w14:paraId="144E1D9C" w14:textId="77777777" w:rsidR="0021743A" w:rsidRPr="0021743A" w:rsidRDefault="0021743A" w:rsidP="0021743A">
            <w:pPr>
              <w:spacing w:after="0" w:line="240" w:lineRule="auto"/>
              <w:jc w:val="center"/>
              <w:rPr>
                <w:rFonts w:ascii="Times New Roman" w:eastAsia="Times New Roman" w:hAnsi="Times New Roman" w:cs="Times New Roman"/>
                <w:lang w:val="lt-LT"/>
              </w:rPr>
            </w:pPr>
          </w:p>
        </w:tc>
      </w:tr>
    </w:tbl>
    <w:p w14:paraId="140F7309" w14:textId="77777777" w:rsidR="0077439D" w:rsidRDefault="0077439D" w:rsidP="0077439D">
      <w:pPr>
        <w:widowControl w:val="0"/>
        <w:adjustRightInd w:val="0"/>
        <w:spacing w:after="0" w:line="240" w:lineRule="auto"/>
        <w:jc w:val="center"/>
        <w:textAlignment w:val="baseline"/>
        <w:rPr>
          <w:rFonts w:ascii="Times New Roman" w:eastAsia="Calibri" w:hAnsi="Times New Roman" w:cs="Times New Roman"/>
          <w:b/>
          <w:bCs/>
          <w:lang w:val="lt-LT"/>
        </w:rPr>
      </w:pPr>
    </w:p>
    <w:p w14:paraId="310CAD5B" w14:textId="77777777" w:rsidR="0077439D" w:rsidRPr="0021743A" w:rsidRDefault="0077439D" w:rsidP="0077439D">
      <w:pPr>
        <w:widowControl w:val="0"/>
        <w:adjustRightInd w:val="0"/>
        <w:spacing w:after="0" w:line="240" w:lineRule="auto"/>
        <w:jc w:val="center"/>
        <w:textAlignment w:val="baseline"/>
        <w:rPr>
          <w:rFonts w:ascii="Times New Roman" w:eastAsia="Calibri" w:hAnsi="Times New Roman" w:cs="Times New Roman"/>
          <w:b/>
          <w:bCs/>
          <w:sz w:val="22"/>
          <w:szCs w:val="22"/>
          <w:lang w:val="lt-LT"/>
        </w:rPr>
      </w:pPr>
    </w:p>
    <w:p w14:paraId="0EC4D877" w14:textId="77777777" w:rsidR="0021743A" w:rsidRPr="0021743A" w:rsidRDefault="0021743A" w:rsidP="0021743A">
      <w:pPr>
        <w:tabs>
          <w:tab w:val="left" w:pos="709"/>
        </w:tabs>
        <w:spacing w:after="0" w:line="240" w:lineRule="auto"/>
        <w:jc w:val="both"/>
        <w:rPr>
          <w:rFonts w:ascii="Times New Roman" w:eastAsia="Times New Roman" w:hAnsi="Times New Roman" w:cs="Times New Roman"/>
          <w:bCs/>
          <w:sz w:val="4"/>
          <w:szCs w:val="4"/>
          <w:lang w:val="lt-LT" w:eastAsia="lt-LT"/>
        </w:rPr>
      </w:pPr>
    </w:p>
    <w:p w14:paraId="30B10714" w14:textId="77777777" w:rsidR="0021743A" w:rsidRPr="0021743A" w:rsidRDefault="0021743A" w:rsidP="0021743A">
      <w:pPr>
        <w:tabs>
          <w:tab w:val="left" w:pos="709"/>
        </w:tabs>
        <w:spacing w:after="0" w:line="240" w:lineRule="auto"/>
        <w:jc w:val="both"/>
        <w:rPr>
          <w:rFonts w:ascii="Times New Roman" w:eastAsia="Times New Roman" w:hAnsi="Times New Roman" w:cs="Times New Roman"/>
          <w:bCs/>
          <w:sz w:val="22"/>
          <w:szCs w:val="22"/>
          <w:lang w:val="lt-LT" w:eastAsia="lt-LT"/>
        </w:rPr>
      </w:pPr>
      <w:r w:rsidRPr="0021743A">
        <w:rPr>
          <w:rFonts w:ascii="Times New Roman" w:eastAsia="Times New Roman" w:hAnsi="Times New Roman" w:cs="Times New Roman"/>
          <w:bCs/>
          <w:sz w:val="22"/>
          <w:szCs w:val="22"/>
          <w:lang w:val="lt-LT" w:eastAsia="lt-LT"/>
        </w:rPr>
        <w:t>Vykdant sutartį pasitelksiu šiuos subtiekėjus*:</w:t>
      </w:r>
    </w:p>
    <w:tbl>
      <w:tblPr>
        <w:tblW w:w="10196" w:type="dxa"/>
        <w:tblLayout w:type="fixed"/>
        <w:tblCellMar>
          <w:left w:w="0" w:type="dxa"/>
          <w:right w:w="0" w:type="dxa"/>
        </w:tblCellMar>
        <w:tblLook w:val="04A0" w:firstRow="1" w:lastRow="0" w:firstColumn="1" w:lastColumn="0" w:noHBand="0" w:noVBand="1"/>
      </w:tblPr>
      <w:tblGrid>
        <w:gridCol w:w="817"/>
        <w:gridCol w:w="1583"/>
        <w:gridCol w:w="3402"/>
        <w:gridCol w:w="4394"/>
      </w:tblGrid>
      <w:tr w:rsidR="0021743A" w:rsidRPr="00A52B50" w14:paraId="67BB9F7D" w14:textId="77777777" w:rsidTr="00281979">
        <w:trPr>
          <w:cantSplit/>
          <w:trHeight w:val="40"/>
        </w:trPr>
        <w:tc>
          <w:tcPr>
            <w:tcW w:w="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694670" w14:textId="77777777" w:rsidR="0021743A" w:rsidRPr="0021743A" w:rsidRDefault="0021743A" w:rsidP="0021743A">
            <w:pPr>
              <w:spacing w:after="0" w:line="240" w:lineRule="auto"/>
              <w:ind w:left="-260" w:right="-108"/>
              <w:jc w:val="right"/>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Eil. Nr.</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BFE4B1" w14:textId="77777777" w:rsidR="0021743A" w:rsidRPr="0021743A" w:rsidRDefault="0021743A" w:rsidP="0021743A">
            <w:pPr>
              <w:spacing w:after="0" w:line="240" w:lineRule="auto"/>
              <w:ind w:right="-108"/>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Ūkio subjekto pavadinimas ir adresas</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B5485F" w14:textId="77777777" w:rsidR="0021743A" w:rsidRPr="0021743A" w:rsidRDefault="0021743A" w:rsidP="0021743A">
            <w:pPr>
              <w:spacing w:after="0" w:line="240" w:lineRule="auto"/>
              <w:ind w:left="-124" w:right="-92" w:firstLine="17"/>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Statusas (jungtinės veiklos partneris arba subtiekėjas (subrangovas) arba trečiasis asmuo, kurio pajėgumais remiamasi)</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A637E8" w14:textId="77777777" w:rsidR="0021743A" w:rsidRPr="0021743A" w:rsidRDefault="0021743A" w:rsidP="0021743A">
            <w:pPr>
              <w:spacing w:after="0" w:line="240" w:lineRule="auto"/>
              <w:ind w:left="-108" w:firstLine="16"/>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Ūkio subjektui perduodamų įsipareigojamų apimtis (vertė nuo pasiūlymo kainos, %), ką darys pasitelkiamas ūkio subjektas</w:t>
            </w:r>
          </w:p>
        </w:tc>
      </w:tr>
      <w:tr w:rsidR="0021743A" w:rsidRPr="00A52B50" w14:paraId="2681B1C1" w14:textId="77777777" w:rsidTr="00281979">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E260F1" w14:textId="77777777" w:rsidR="0021743A" w:rsidRPr="0021743A" w:rsidRDefault="0021743A" w:rsidP="0021743A">
            <w:pPr>
              <w:spacing w:after="0" w:line="240" w:lineRule="auto"/>
              <w:ind w:left="-260" w:right="-108"/>
              <w:jc w:val="both"/>
              <w:rPr>
                <w:rFonts w:ascii="Times New Roman" w:eastAsia="Calibri" w:hAnsi="Times New Roman" w:cs="Times New Roman"/>
                <w:sz w:val="22"/>
                <w:szCs w:val="22"/>
                <w:lang w:val="lt-LT" w:eastAsia="ar-SA"/>
              </w:rPr>
            </w:pPr>
          </w:p>
        </w:tc>
        <w:tc>
          <w:tcPr>
            <w:tcW w:w="1583" w:type="dxa"/>
            <w:tcBorders>
              <w:top w:val="nil"/>
              <w:left w:val="nil"/>
              <w:bottom w:val="single" w:sz="8" w:space="0" w:color="auto"/>
              <w:right w:val="single" w:sz="8" w:space="0" w:color="auto"/>
            </w:tcBorders>
            <w:tcMar>
              <w:top w:w="0" w:type="dxa"/>
              <w:left w:w="108" w:type="dxa"/>
              <w:bottom w:w="0" w:type="dxa"/>
              <w:right w:w="108" w:type="dxa"/>
            </w:tcMar>
          </w:tcPr>
          <w:p w14:paraId="3EADD1EC" w14:textId="77777777" w:rsidR="0021743A" w:rsidRPr="0021743A" w:rsidRDefault="0021743A" w:rsidP="0021743A">
            <w:pPr>
              <w:spacing w:after="0" w:line="240" w:lineRule="auto"/>
              <w:ind w:firstLine="414"/>
              <w:jc w:val="both"/>
              <w:rPr>
                <w:rFonts w:ascii="Times New Roman" w:eastAsia="Calibri" w:hAnsi="Times New Roman" w:cs="Times New Roman"/>
                <w:sz w:val="22"/>
                <w:szCs w:val="22"/>
                <w:lang w:val="lt-LT" w:eastAsia="ar-SA"/>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14:paraId="2D5B1271" w14:textId="77777777" w:rsidR="0021743A" w:rsidRPr="0021743A" w:rsidRDefault="0021743A" w:rsidP="0021743A">
            <w:pPr>
              <w:spacing w:after="0" w:line="240" w:lineRule="auto"/>
              <w:ind w:right="-92" w:hanging="124"/>
              <w:jc w:val="both"/>
              <w:rPr>
                <w:rFonts w:ascii="Times New Roman" w:eastAsia="Calibri" w:hAnsi="Times New Roman" w:cs="Times New Roman"/>
                <w:sz w:val="22"/>
                <w:szCs w:val="22"/>
                <w:lang w:val="lt-LT" w:eastAsia="ar-SA"/>
              </w:rPr>
            </w:pP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14:paraId="19DF4C60" w14:textId="77777777" w:rsidR="0021743A" w:rsidRPr="0021743A" w:rsidRDefault="0021743A" w:rsidP="0021743A">
            <w:pPr>
              <w:spacing w:after="0" w:line="240" w:lineRule="auto"/>
              <w:ind w:right="117" w:hanging="124"/>
              <w:jc w:val="both"/>
              <w:rPr>
                <w:rFonts w:ascii="Times New Roman" w:eastAsia="Calibri" w:hAnsi="Times New Roman" w:cs="Times New Roman"/>
                <w:sz w:val="22"/>
                <w:szCs w:val="22"/>
                <w:lang w:val="lt-LT" w:eastAsia="ar-SA"/>
              </w:rPr>
            </w:pPr>
          </w:p>
        </w:tc>
      </w:tr>
    </w:tbl>
    <w:p w14:paraId="588CF967" w14:textId="77777777" w:rsidR="0021743A" w:rsidRPr="0021743A" w:rsidRDefault="0021743A" w:rsidP="0021743A">
      <w:pPr>
        <w:tabs>
          <w:tab w:val="left" w:pos="709"/>
        </w:tabs>
        <w:spacing w:after="0" w:line="240" w:lineRule="auto"/>
        <w:jc w:val="both"/>
        <w:rPr>
          <w:rFonts w:ascii="Times New Roman" w:eastAsia="Times New Roman" w:hAnsi="Times New Roman" w:cs="Times New Roman"/>
          <w:bCs/>
          <w:i/>
          <w:sz w:val="22"/>
          <w:szCs w:val="22"/>
          <w:lang w:val="lt-LT" w:eastAsia="lt-LT"/>
        </w:rPr>
      </w:pPr>
      <w:r w:rsidRPr="0021743A">
        <w:rPr>
          <w:rFonts w:ascii="Times New Roman" w:eastAsia="Times New Roman" w:hAnsi="Times New Roman" w:cs="Times New Roman"/>
          <w:bCs/>
          <w:i/>
          <w:sz w:val="22"/>
          <w:szCs w:val="22"/>
          <w:lang w:val="lt-LT" w:eastAsia="lt-LT"/>
        </w:rPr>
        <w:t>*Pildyti tuomet, jei sutarties vykdymui bus pasitelkti subtiekėjai</w:t>
      </w:r>
    </w:p>
    <w:p w14:paraId="3348B86A" w14:textId="77777777" w:rsidR="0021743A" w:rsidRPr="0021743A" w:rsidRDefault="0021743A" w:rsidP="0021743A">
      <w:pPr>
        <w:tabs>
          <w:tab w:val="left" w:pos="709"/>
        </w:tabs>
        <w:spacing w:after="0" w:line="240" w:lineRule="auto"/>
        <w:jc w:val="both"/>
        <w:rPr>
          <w:rFonts w:ascii="Times New Roman" w:eastAsia="Times New Roman" w:hAnsi="Times New Roman" w:cs="Times New Roman"/>
          <w:bCs/>
          <w:i/>
          <w:sz w:val="4"/>
          <w:szCs w:val="4"/>
          <w:lang w:val="lt-LT" w:eastAsia="lt-LT"/>
        </w:rPr>
      </w:pPr>
    </w:p>
    <w:p w14:paraId="07D785BD" w14:textId="77777777" w:rsidR="0021743A" w:rsidRPr="0021743A" w:rsidRDefault="0021743A" w:rsidP="0021743A">
      <w:pPr>
        <w:tabs>
          <w:tab w:val="left" w:pos="709"/>
        </w:tabs>
        <w:spacing w:after="0" w:line="240" w:lineRule="auto"/>
        <w:jc w:val="both"/>
        <w:rPr>
          <w:rFonts w:ascii="Times New Roman" w:eastAsia="Times New Roman" w:hAnsi="Times New Roman" w:cs="Times New Roman"/>
          <w:sz w:val="22"/>
          <w:szCs w:val="22"/>
          <w:lang w:val="lt-LT" w:eastAsia="lt-LT"/>
        </w:rPr>
      </w:pPr>
      <w:r w:rsidRPr="0021743A">
        <w:rPr>
          <w:rFonts w:ascii="Times New Roman" w:eastAsia="Times New Roman" w:hAnsi="Times New Roman" w:cs="Times New Roman"/>
          <w:sz w:val="22"/>
          <w:szCs w:val="22"/>
          <w:lang w:val="lt-LT" w:eastAsia="lt-LT"/>
        </w:rPr>
        <w:t>Šiame pasiūlyme yra pateikta ir konfidenciali informacija (dokumentai su konfidencialia informacija įsegti atskirai)*</w:t>
      </w:r>
      <w:r w:rsidRPr="0021743A">
        <w:rPr>
          <w:rFonts w:ascii="Times New Roman" w:eastAsia="Times New Roman" w:hAnsi="Times New Roman" w:cs="Times New Roman"/>
          <w:i/>
          <w:sz w:val="22"/>
          <w:szCs w:val="22"/>
          <w:lang w:val="lt-LT" w:eastAsia="lt-LT"/>
        </w:rPr>
        <w:t xml:space="preserve"> /perkančioji organizacija šios informacijos negali atskleisti tretiesiems asmenims/</w:t>
      </w:r>
      <w:r w:rsidRPr="0021743A">
        <w:rPr>
          <w:rFonts w:ascii="Times New Roman" w:eastAsia="Times New Roman" w:hAnsi="Times New Roman" w:cs="Times New Roman"/>
          <w:sz w:val="22"/>
          <w:szCs w:val="22"/>
          <w:lang w:val="lt-LT" w:eastAsia="lt-LT"/>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19"/>
        <w:gridCol w:w="5953"/>
      </w:tblGrid>
      <w:tr w:rsidR="0021743A" w:rsidRPr="00A52B50" w14:paraId="4725ED25" w14:textId="77777777" w:rsidTr="00281979">
        <w:tc>
          <w:tcPr>
            <w:tcW w:w="1021" w:type="dxa"/>
            <w:tcBorders>
              <w:top w:val="single" w:sz="4" w:space="0" w:color="auto"/>
              <w:left w:val="single" w:sz="4" w:space="0" w:color="auto"/>
              <w:bottom w:val="single" w:sz="4" w:space="0" w:color="auto"/>
              <w:right w:val="single" w:sz="4" w:space="0" w:color="auto"/>
            </w:tcBorders>
            <w:vAlign w:val="center"/>
          </w:tcPr>
          <w:p w14:paraId="72326538" w14:textId="77777777" w:rsidR="0021743A" w:rsidRPr="0021743A" w:rsidRDefault="0021743A" w:rsidP="0021743A">
            <w:pPr>
              <w:tabs>
                <w:tab w:val="left" w:pos="709"/>
              </w:tabs>
              <w:spacing w:after="0" w:line="240" w:lineRule="auto"/>
              <w:ind w:left="-108"/>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Eil. Nr.</w:t>
            </w:r>
          </w:p>
        </w:tc>
        <w:tc>
          <w:tcPr>
            <w:tcW w:w="3119" w:type="dxa"/>
            <w:tcBorders>
              <w:top w:val="single" w:sz="4" w:space="0" w:color="auto"/>
              <w:left w:val="single" w:sz="4" w:space="0" w:color="auto"/>
              <w:bottom w:val="single" w:sz="4" w:space="0" w:color="auto"/>
              <w:right w:val="single" w:sz="4" w:space="0" w:color="auto"/>
            </w:tcBorders>
            <w:vAlign w:val="center"/>
          </w:tcPr>
          <w:p w14:paraId="12621314" w14:textId="77777777" w:rsidR="0021743A" w:rsidRPr="0021743A" w:rsidRDefault="0021743A" w:rsidP="0021743A">
            <w:pPr>
              <w:tabs>
                <w:tab w:val="left" w:pos="709"/>
              </w:tabs>
              <w:spacing w:after="0" w:line="240" w:lineRule="auto"/>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Pateikto dokumento pavadinimas</w:t>
            </w:r>
          </w:p>
        </w:tc>
        <w:tc>
          <w:tcPr>
            <w:tcW w:w="5953" w:type="dxa"/>
            <w:tcBorders>
              <w:top w:val="single" w:sz="4" w:space="0" w:color="auto"/>
              <w:left w:val="single" w:sz="4" w:space="0" w:color="auto"/>
              <w:bottom w:val="single" w:sz="4" w:space="0" w:color="auto"/>
              <w:right w:val="single" w:sz="4" w:space="0" w:color="auto"/>
            </w:tcBorders>
            <w:vAlign w:val="center"/>
          </w:tcPr>
          <w:p w14:paraId="578291F3" w14:textId="77777777" w:rsidR="0021743A" w:rsidRPr="0021743A" w:rsidRDefault="0021743A" w:rsidP="0021743A">
            <w:pPr>
              <w:tabs>
                <w:tab w:val="left" w:pos="709"/>
              </w:tabs>
              <w:spacing w:after="0" w:line="240" w:lineRule="auto"/>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Dokumentas yra įkeltas šioje CVP IS pasiūlymo lango eilutėje</w:t>
            </w:r>
          </w:p>
        </w:tc>
      </w:tr>
      <w:tr w:rsidR="0021743A" w:rsidRPr="00A52B50" w14:paraId="1DC4A3A3" w14:textId="77777777" w:rsidTr="00281979">
        <w:tc>
          <w:tcPr>
            <w:tcW w:w="1021" w:type="dxa"/>
            <w:tcBorders>
              <w:top w:val="single" w:sz="4" w:space="0" w:color="auto"/>
              <w:left w:val="single" w:sz="4" w:space="0" w:color="auto"/>
              <w:bottom w:val="single" w:sz="4" w:space="0" w:color="auto"/>
              <w:right w:val="single" w:sz="4" w:space="0" w:color="auto"/>
            </w:tcBorders>
          </w:tcPr>
          <w:p w14:paraId="1507846D" w14:textId="77777777" w:rsidR="0021743A" w:rsidRPr="0021743A" w:rsidRDefault="0021743A" w:rsidP="0021743A">
            <w:pPr>
              <w:tabs>
                <w:tab w:val="left" w:pos="709"/>
              </w:tabs>
              <w:spacing w:after="0" w:line="240" w:lineRule="auto"/>
              <w:ind w:left="-108"/>
              <w:jc w:val="both"/>
              <w:rPr>
                <w:rFonts w:ascii="Times New Roman" w:eastAsia="Times New Roman" w:hAnsi="Times New Roman" w:cs="Times New Roman"/>
                <w:sz w:val="22"/>
                <w:szCs w:val="22"/>
                <w:lang w:val="lt-LT" w:eastAsia="lt-LT"/>
              </w:rPr>
            </w:pPr>
          </w:p>
        </w:tc>
        <w:tc>
          <w:tcPr>
            <w:tcW w:w="3119" w:type="dxa"/>
            <w:tcBorders>
              <w:top w:val="single" w:sz="4" w:space="0" w:color="auto"/>
              <w:left w:val="single" w:sz="4" w:space="0" w:color="auto"/>
              <w:bottom w:val="single" w:sz="4" w:space="0" w:color="auto"/>
              <w:right w:val="single" w:sz="4" w:space="0" w:color="auto"/>
            </w:tcBorders>
          </w:tcPr>
          <w:p w14:paraId="5C701739" w14:textId="77777777" w:rsidR="0021743A" w:rsidRPr="0021743A" w:rsidRDefault="0021743A" w:rsidP="0021743A">
            <w:pPr>
              <w:tabs>
                <w:tab w:val="left" w:pos="709"/>
              </w:tabs>
              <w:spacing w:after="0" w:line="240" w:lineRule="auto"/>
              <w:jc w:val="both"/>
              <w:rPr>
                <w:rFonts w:ascii="Times New Roman" w:eastAsia="Times New Roman" w:hAnsi="Times New Roman" w:cs="Times New Roman"/>
                <w:sz w:val="22"/>
                <w:szCs w:val="22"/>
                <w:lang w:val="lt-LT" w:eastAsia="lt-LT"/>
              </w:rPr>
            </w:pPr>
          </w:p>
        </w:tc>
        <w:tc>
          <w:tcPr>
            <w:tcW w:w="5953" w:type="dxa"/>
            <w:tcBorders>
              <w:top w:val="single" w:sz="4" w:space="0" w:color="auto"/>
              <w:left w:val="single" w:sz="4" w:space="0" w:color="auto"/>
              <w:bottom w:val="single" w:sz="4" w:space="0" w:color="auto"/>
              <w:right w:val="single" w:sz="4" w:space="0" w:color="auto"/>
            </w:tcBorders>
          </w:tcPr>
          <w:p w14:paraId="5337C670" w14:textId="77777777" w:rsidR="0021743A" w:rsidRPr="0021743A" w:rsidRDefault="0021743A" w:rsidP="0021743A">
            <w:pPr>
              <w:tabs>
                <w:tab w:val="left" w:pos="709"/>
              </w:tabs>
              <w:spacing w:after="0" w:line="240" w:lineRule="auto"/>
              <w:jc w:val="both"/>
              <w:rPr>
                <w:rFonts w:ascii="Times New Roman" w:eastAsia="Times New Roman" w:hAnsi="Times New Roman" w:cs="Times New Roman"/>
                <w:sz w:val="22"/>
                <w:szCs w:val="22"/>
                <w:lang w:val="lt-LT" w:eastAsia="lt-LT"/>
              </w:rPr>
            </w:pPr>
          </w:p>
        </w:tc>
      </w:tr>
    </w:tbl>
    <w:p w14:paraId="1BC65BBD" w14:textId="77777777" w:rsidR="0021743A" w:rsidRPr="0021743A" w:rsidRDefault="0021743A" w:rsidP="0021743A">
      <w:pPr>
        <w:tabs>
          <w:tab w:val="left" w:pos="709"/>
        </w:tabs>
        <w:spacing w:after="0" w:line="240" w:lineRule="auto"/>
        <w:jc w:val="both"/>
        <w:rPr>
          <w:rFonts w:ascii="Times New Roman" w:eastAsia="Times New Roman" w:hAnsi="Times New Roman" w:cs="Times New Roman"/>
          <w:bCs/>
          <w:i/>
          <w:sz w:val="22"/>
          <w:szCs w:val="22"/>
          <w:lang w:val="lt-LT" w:eastAsia="lt-LT"/>
        </w:rPr>
      </w:pPr>
      <w:r w:rsidRPr="0021743A">
        <w:rPr>
          <w:rFonts w:ascii="Times New Roman" w:eastAsia="Times New Roman" w:hAnsi="Times New Roman" w:cs="Times New Roman"/>
          <w:bCs/>
          <w:i/>
          <w:sz w:val="22"/>
          <w:szCs w:val="24"/>
          <w:lang w:val="lt-LT"/>
        </w:rPr>
        <w:t>*Pildyti tuomet, jei bus pateikta konfidenciali informacija. Tiekėjas negali nurodyti, kad konfidencialus yra pasiūlymo įkainis arba kad visas pasiūlymas yra konfidencialus.</w:t>
      </w:r>
    </w:p>
    <w:p w14:paraId="23BA2BFE" w14:textId="77777777" w:rsidR="0021743A" w:rsidRPr="0021743A" w:rsidRDefault="0021743A" w:rsidP="0021743A">
      <w:pPr>
        <w:tabs>
          <w:tab w:val="left" w:pos="709"/>
          <w:tab w:val="center" w:pos="4320"/>
          <w:tab w:val="right" w:pos="8640"/>
        </w:tabs>
        <w:spacing w:after="0" w:line="240" w:lineRule="auto"/>
        <w:jc w:val="both"/>
        <w:rPr>
          <w:rFonts w:ascii="Times New Roman" w:eastAsia="Times New Roman" w:hAnsi="Times New Roman" w:cs="Times New Roman"/>
          <w:bCs/>
          <w:sz w:val="4"/>
          <w:szCs w:val="4"/>
          <w:lang w:val="lt-LT" w:eastAsia="ar-SA"/>
        </w:rPr>
      </w:pPr>
    </w:p>
    <w:p w14:paraId="383669F1" w14:textId="77777777" w:rsidR="0021743A" w:rsidRPr="0021743A" w:rsidRDefault="0021743A" w:rsidP="0021743A">
      <w:pPr>
        <w:tabs>
          <w:tab w:val="left" w:pos="709"/>
          <w:tab w:val="center" w:pos="4320"/>
          <w:tab w:val="right" w:pos="8640"/>
        </w:tabs>
        <w:spacing w:after="0" w:line="240" w:lineRule="auto"/>
        <w:jc w:val="both"/>
        <w:rPr>
          <w:rFonts w:ascii="Times New Roman" w:eastAsia="Times New Roman" w:hAnsi="Times New Roman" w:cs="Times New Roman"/>
          <w:bCs/>
          <w:sz w:val="22"/>
          <w:szCs w:val="22"/>
          <w:lang w:val="lt-LT"/>
        </w:rPr>
      </w:pPr>
      <w:r w:rsidRPr="0021743A">
        <w:rPr>
          <w:rFonts w:ascii="Times New Roman" w:eastAsia="Times New Roman" w:hAnsi="Times New Roman" w:cs="Times New Roman"/>
          <w:bCs/>
          <w:sz w:val="22"/>
          <w:szCs w:val="22"/>
          <w:lang w:val="lt-LT" w:eastAsia="ar-SA"/>
        </w:rPr>
        <w:t>Informuojame, kad šioje lentelėje nenurodyti dokumentai nebus laikomi konfidencialiais ir tiekėjo pasiūlymą pripažinus laimėjusiu, konfidencialiais nenurodyti dokumentai, vadovaujantis Lietuvos Respublikos viešųjų pirkimų įstatyme, bus paviešinti kartu su sudaryta sutartimi.</w:t>
      </w:r>
      <w:r w:rsidRPr="0021743A">
        <w:rPr>
          <w:rFonts w:ascii="Times New Roman" w:eastAsia="Times New Roman" w:hAnsi="Times New Roman" w:cs="Times New Roman"/>
          <w:sz w:val="22"/>
          <w:szCs w:val="22"/>
          <w:lang w:val="lt-LT" w:eastAsia="ar-SA"/>
        </w:rPr>
        <w:t>:</w:t>
      </w:r>
    </w:p>
    <w:p w14:paraId="1A8B2502" w14:textId="77777777" w:rsidR="0021743A" w:rsidRPr="0021743A" w:rsidRDefault="0021743A" w:rsidP="0021743A">
      <w:pPr>
        <w:tabs>
          <w:tab w:val="left" w:pos="1800"/>
          <w:tab w:val="center" w:pos="4320"/>
          <w:tab w:val="right" w:pos="8640"/>
        </w:tabs>
        <w:suppressAutoHyphens/>
        <w:spacing w:after="0" w:line="240" w:lineRule="auto"/>
        <w:jc w:val="both"/>
        <w:rPr>
          <w:rFonts w:ascii="Times New Roman" w:eastAsia="Times New Roman" w:hAnsi="Times New Roman" w:cs="Times New Roman"/>
          <w:bCs/>
          <w:sz w:val="4"/>
          <w:szCs w:val="4"/>
          <w:lang w:val="lt-LT" w:eastAsia="ar-SA"/>
        </w:rPr>
      </w:pPr>
    </w:p>
    <w:p w14:paraId="67178B20" w14:textId="77777777" w:rsidR="0021743A" w:rsidRPr="0021743A" w:rsidRDefault="0021743A" w:rsidP="0021743A">
      <w:pPr>
        <w:widowControl w:val="0"/>
        <w:tabs>
          <w:tab w:val="left" w:pos="709"/>
        </w:tabs>
        <w:spacing w:after="0" w:line="240" w:lineRule="auto"/>
        <w:ind w:firstLine="720"/>
        <w:jc w:val="both"/>
        <w:rPr>
          <w:rFonts w:ascii="Times New Roman" w:eastAsia="Times New Roman" w:hAnsi="Times New Roman" w:cs="Times New Roman"/>
          <w:sz w:val="22"/>
          <w:szCs w:val="22"/>
          <w:lang w:val="lt-LT" w:eastAsia="lt-LT"/>
        </w:rPr>
      </w:pPr>
      <w:r w:rsidRPr="0021743A">
        <w:rPr>
          <w:rFonts w:ascii="Times New Roman" w:eastAsia="Times New Roman" w:hAnsi="Times New Roman" w:cs="Times New Roman"/>
          <w:sz w:val="22"/>
          <w:szCs w:val="22"/>
          <w:lang w:val="lt-LT" w:eastAsia="lt-LT"/>
        </w:rPr>
        <w:t>Kartu su pasiūlymu pateikiami šie dokumentai:</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5103"/>
        <w:gridCol w:w="3544"/>
      </w:tblGrid>
      <w:tr w:rsidR="0021743A" w:rsidRPr="0021743A" w14:paraId="4EE6BBD3" w14:textId="77777777" w:rsidTr="00281979">
        <w:tc>
          <w:tcPr>
            <w:tcW w:w="1163" w:type="dxa"/>
          </w:tcPr>
          <w:p w14:paraId="0D413CD2" w14:textId="77777777" w:rsidR="0021743A" w:rsidRPr="0021743A" w:rsidRDefault="0021743A" w:rsidP="0021743A">
            <w:pPr>
              <w:widowControl w:val="0"/>
              <w:tabs>
                <w:tab w:val="left" w:pos="709"/>
              </w:tabs>
              <w:spacing w:after="0" w:line="240" w:lineRule="auto"/>
              <w:ind w:left="-108"/>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Eil. Nr.</w:t>
            </w:r>
          </w:p>
        </w:tc>
        <w:tc>
          <w:tcPr>
            <w:tcW w:w="5103" w:type="dxa"/>
          </w:tcPr>
          <w:p w14:paraId="1AC6F0E0" w14:textId="77777777" w:rsidR="0021743A" w:rsidRPr="0021743A" w:rsidRDefault="0021743A" w:rsidP="0021743A">
            <w:pPr>
              <w:widowControl w:val="0"/>
              <w:tabs>
                <w:tab w:val="left" w:pos="709"/>
              </w:tabs>
              <w:spacing w:after="0" w:line="240" w:lineRule="auto"/>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Pateiktų dokumentų pavadinimas</w:t>
            </w:r>
          </w:p>
        </w:tc>
        <w:tc>
          <w:tcPr>
            <w:tcW w:w="3544" w:type="dxa"/>
          </w:tcPr>
          <w:p w14:paraId="5D1377C6" w14:textId="77777777" w:rsidR="0021743A" w:rsidRPr="0021743A" w:rsidRDefault="0021743A" w:rsidP="0021743A">
            <w:pPr>
              <w:widowControl w:val="0"/>
              <w:tabs>
                <w:tab w:val="left" w:pos="709"/>
              </w:tabs>
              <w:spacing w:after="0" w:line="240" w:lineRule="auto"/>
              <w:jc w:val="center"/>
              <w:rPr>
                <w:rFonts w:ascii="Times New Roman" w:eastAsia="Times New Roman" w:hAnsi="Times New Roman" w:cs="Times New Roman"/>
                <w:b/>
                <w:lang w:val="lt-LT" w:eastAsia="lt-LT"/>
              </w:rPr>
            </w:pPr>
            <w:r w:rsidRPr="0021743A">
              <w:rPr>
                <w:rFonts w:ascii="Times New Roman" w:eastAsia="Times New Roman" w:hAnsi="Times New Roman" w:cs="Times New Roman"/>
                <w:b/>
                <w:lang w:val="lt-LT" w:eastAsia="lt-LT"/>
              </w:rPr>
              <w:t>Dokumento puslapių skaičius</w:t>
            </w:r>
          </w:p>
        </w:tc>
      </w:tr>
      <w:tr w:rsidR="0021743A" w:rsidRPr="0021743A" w14:paraId="1FEF6C2E" w14:textId="77777777" w:rsidTr="00281979">
        <w:tc>
          <w:tcPr>
            <w:tcW w:w="1163" w:type="dxa"/>
          </w:tcPr>
          <w:p w14:paraId="04C05FC7" w14:textId="5E9702C6" w:rsidR="0021743A" w:rsidRPr="0021743A" w:rsidRDefault="006D7C9B" w:rsidP="006D7C9B">
            <w:pPr>
              <w:widowControl w:val="0"/>
              <w:tabs>
                <w:tab w:val="left" w:pos="709"/>
              </w:tabs>
              <w:spacing w:after="0" w:line="240" w:lineRule="auto"/>
              <w:jc w:val="center"/>
              <w:rPr>
                <w:rFonts w:ascii="Times New Roman" w:eastAsia="Times New Roman" w:hAnsi="Times New Roman" w:cs="Times New Roman"/>
                <w:sz w:val="22"/>
                <w:szCs w:val="22"/>
                <w:lang w:eastAsia="lt-LT"/>
              </w:rPr>
            </w:pPr>
            <w:r>
              <w:rPr>
                <w:rFonts w:ascii="Times New Roman" w:eastAsia="Times New Roman" w:hAnsi="Times New Roman" w:cs="Times New Roman"/>
                <w:sz w:val="22"/>
                <w:szCs w:val="22"/>
                <w:lang w:eastAsia="lt-LT"/>
              </w:rPr>
              <w:t>1</w:t>
            </w:r>
          </w:p>
        </w:tc>
        <w:tc>
          <w:tcPr>
            <w:tcW w:w="5103" w:type="dxa"/>
          </w:tcPr>
          <w:p w14:paraId="63270BC4" w14:textId="2D3521E0" w:rsidR="0021743A" w:rsidRPr="0021743A" w:rsidRDefault="0021743A" w:rsidP="0021743A">
            <w:pPr>
              <w:widowControl w:val="0"/>
              <w:tabs>
                <w:tab w:val="left" w:pos="709"/>
              </w:tabs>
              <w:spacing w:after="0" w:line="240" w:lineRule="auto"/>
              <w:jc w:val="both"/>
              <w:rPr>
                <w:rFonts w:ascii="Times New Roman" w:eastAsia="Times New Roman" w:hAnsi="Times New Roman" w:cs="Times New Roman"/>
                <w:sz w:val="22"/>
                <w:szCs w:val="22"/>
                <w:lang w:val="lt-LT" w:eastAsia="lt-LT"/>
              </w:rPr>
            </w:pPr>
          </w:p>
        </w:tc>
        <w:tc>
          <w:tcPr>
            <w:tcW w:w="3544" w:type="dxa"/>
          </w:tcPr>
          <w:p w14:paraId="6BFB3A10" w14:textId="6A61631E" w:rsidR="0021743A" w:rsidRPr="0021743A" w:rsidRDefault="0021743A" w:rsidP="006D7C9B">
            <w:pPr>
              <w:widowControl w:val="0"/>
              <w:tabs>
                <w:tab w:val="left" w:pos="709"/>
              </w:tabs>
              <w:spacing w:after="0" w:line="240" w:lineRule="auto"/>
              <w:jc w:val="center"/>
              <w:rPr>
                <w:rFonts w:ascii="Times New Roman" w:eastAsia="Times New Roman" w:hAnsi="Times New Roman" w:cs="Times New Roman"/>
                <w:sz w:val="22"/>
                <w:szCs w:val="22"/>
                <w:lang w:val="lt-LT" w:eastAsia="lt-LT"/>
              </w:rPr>
            </w:pPr>
          </w:p>
        </w:tc>
      </w:tr>
      <w:tr w:rsidR="006D7C9B" w:rsidRPr="0021743A" w14:paraId="2C573F4C" w14:textId="77777777" w:rsidTr="00281979">
        <w:tc>
          <w:tcPr>
            <w:tcW w:w="1163" w:type="dxa"/>
          </w:tcPr>
          <w:p w14:paraId="2DE79B36" w14:textId="429D24EC" w:rsidR="006D7C9B" w:rsidRDefault="006D7C9B" w:rsidP="006D7C9B">
            <w:pPr>
              <w:widowControl w:val="0"/>
              <w:tabs>
                <w:tab w:val="left" w:pos="709"/>
              </w:tabs>
              <w:spacing w:after="0" w:line="240" w:lineRule="auto"/>
              <w:jc w:val="center"/>
              <w:rPr>
                <w:rFonts w:ascii="Times New Roman" w:eastAsia="Times New Roman" w:hAnsi="Times New Roman" w:cs="Times New Roman"/>
                <w:sz w:val="22"/>
                <w:szCs w:val="22"/>
                <w:lang w:eastAsia="lt-LT"/>
              </w:rPr>
            </w:pPr>
            <w:r>
              <w:rPr>
                <w:rFonts w:ascii="Times New Roman" w:eastAsia="Times New Roman" w:hAnsi="Times New Roman" w:cs="Times New Roman"/>
                <w:sz w:val="22"/>
                <w:szCs w:val="22"/>
                <w:lang w:eastAsia="lt-LT"/>
              </w:rPr>
              <w:t>2</w:t>
            </w:r>
          </w:p>
        </w:tc>
        <w:tc>
          <w:tcPr>
            <w:tcW w:w="5103" w:type="dxa"/>
          </w:tcPr>
          <w:p w14:paraId="293A372B" w14:textId="4EC15B8E" w:rsidR="006D7C9B" w:rsidRPr="006D7C9B" w:rsidRDefault="008E7C0B" w:rsidP="0021743A">
            <w:pPr>
              <w:widowControl w:val="0"/>
              <w:tabs>
                <w:tab w:val="left" w:pos="709"/>
              </w:tabs>
              <w:spacing w:after="0" w:line="240" w:lineRule="auto"/>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T.Lisauskas įgaliojimas</w:t>
            </w:r>
          </w:p>
        </w:tc>
        <w:tc>
          <w:tcPr>
            <w:tcW w:w="3544" w:type="dxa"/>
          </w:tcPr>
          <w:p w14:paraId="39632A36" w14:textId="4BC5E51F" w:rsidR="006D7C9B" w:rsidRDefault="000B5DE1" w:rsidP="006D7C9B">
            <w:pPr>
              <w:widowControl w:val="0"/>
              <w:tabs>
                <w:tab w:val="left" w:pos="709"/>
              </w:tabs>
              <w:spacing w:after="0" w:line="240" w:lineRule="auto"/>
              <w:jc w:val="center"/>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1</w:t>
            </w:r>
          </w:p>
        </w:tc>
      </w:tr>
      <w:tr w:rsidR="000B5DE1" w:rsidRPr="0021743A" w14:paraId="03E49170" w14:textId="77777777" w:rsidTr="00281979">
        <w:tc>
          <w:tcPr>
            <w:tcW w:w="1163" w:type="dxa"/>
          </w:tcPr>
          <w:p w14:paraId="76BE18D7" w14:textId="72AC2FFB" w:rsidR="000B5DE1" w:rsidRDefault="000B5DE1" w:rsidP="006D7C9B">
            <w:pPr>
              <w:widowControl w:val="0"/>
              <w:tabs>
                <w:tab w:val="left" w:pos="709"/>
              </w:tabs>
              <w:spacing w:after="0" w:line="240" w:lineRule="auto"/>
              <w:jc w:val="center"/>
              <w:rPr>
                <w:rFonts w:ascii="Times New Roman" w:eastAsia="Times New Roman" w:hAnsi="Times New Roman" w:cs="Times New Roman"/>
                <w:sz w:val="22"/>
                <w:szCs w:val="22"/>
                <w:lang w:eastAsia="lt-LT"/>
              </w:rPr>
            </w:pPr>
            <w:r>
              <w:rPr>
                <w:rFonts w:ascii="Times New Roman" w:eastAsia="Times New Roman" w:hAnsi="Times New Roman" w:cs="Times New Roman"/>
                <w:sz w:val="22"/>
                <w:szCs w:val="22"/>
                <w:lang w:eastAsia="lt-LT"/>
              </w:rPr>
              <w:t>3</w:t>
            </w:r>
          </w:p>
        </w:tc>
        <w:tc>
          <w:tcPr>
            <w:tcW w:w="5103" w:type="dxa"/>
          </w:tcPr>
          <w:p w14:paraId="75CBFA45" w14:textId="293DDA14" w:rsidR="000B5DE1" w:rsidRPr="000B5DE1" w:rsidRDefault="000B5DE1" w:rsidP="0021743A">
            <w:pPr>
              <w:widowControl w:val="0"/>
              <w:tabs>
                <w:tab w:val="left" w:pos="709"/>
              </w:tabs>
              <w:spacing w:after="0" w:line="240" w:lineRule="auto"/>
              <w:jc w:val="both"/>
              <w:rPr>
                <w:rFonts w:ascii="Times New Roman" w:eastAsia="Times New Roman" w:hAnsi="Times New Roman" w:cs="Times New Roman"/>
                <w:sz w:val="22"/>
                <w:szCs w:val="22"/>
                <w:lang w:val="lt-LT" w:eastAsia="lt-LT"/>
              </w:rPr>
            </w:pPr>
          </w:p>
        </w:tc>
        <w:tc>
          <w:tcPr>
            <w:tcW w:w="3544" w:type="dxa"/>
          </w:tcPr>
          <w:p w14:paraId="2D4D272C" w14:textId="6AE23D4F" w:rsidR="000B5DE1" w:rsidRDefault="000B5DE1" w:rsidP="006D7C9B">
            <w:pPr>
              <w:widowControl w:val="0"/>
              <w:tabs>
                <w:tab w:val="left" w:pos="709"/>
              </w:tabs>
              <w:spacing w:after="0" w:line="240" w:lineRule="auto"/>
              <w:jc w:val="center"/>
              <w:rPr>
                <w:rFonts w:ascii="Times New Roman" w:eastAsia="Times New Roman" w:hAnsi="Times New Roman" w:cs="Times New Roman"/>
                <w:sz w:val="22"/>
                <w:szCs w:val="22"/>
                <w:lang w:val="lt-LT" w:eastAsia="lt-LT"/>
              </w:rPr>
            </w:pPr>
          </w:p>
        </w:tc>
      </w:tr>
    </w:tbl>
    <w:p w14:paraId="2CC15F00" w14:textId="168A251F" w:rsidR="00D858D6" w:rsidRPr="003844EB" w:rsidRDefault="00D858D6" w:rsidP="0021743A">
      <w:pPr>
        <w:spacing w:after="0" w:line="240" w:lineRule="auto"/>
        <w:rPr>
          <w:rFonts w:ascii="Times New Roman" w:eastAsia="Times New Roman" w:hAnsi="Times New Roman" w:cs="Times New Roman"/>
          <w:b/>
          <w:bCs/>
          <w:sz w:val="22"/>
          <w:szCs w:val="22"/>
          <w:lang w:val="pt-PT"/>
        </w:rPr>
      </w:pPr>
      <w:r w:rsidRPr="00D858D6">
        <w:rPr>
          <w:rFonts w:ascii="Times New Roman" w:eastAsia="Times New Roman" w:hAnsi="Times New Roman" w:cs="Times New Roman"/>
          <w:b/>
          <w:bCs/>
          <w:sz w:val="22"/>
          <w:szCs w:val="22"/>
          <w:lang w:val="lt-LT"/>
        </w:rPr>
        <w:t>Pasiūlymo galiojimo terminas iki 202</w:t>
      </w:r>
      <w:r w:rsidR="001F3599">
        <w:rPr>
          <w:rFonts w:ascii="Times New Roman" w:eastAsia="Times New Roman" w:hAnsi="Times New Roman" w:cs="Times New Roman"/>
          <w:b/>
          <w:bCs/>
          <w:sz w:val="22"/>
          <w:szCs w:val="22"/>
          <w:lang w:val="lt-LT"/>
        </w:rPr>
        <w:t>5</w:t>
      </w:r>
      <w:r w:rsidRPr="00D858D6">
        <w:rPr>
          <w:rFonts w:ascii="Times New Roman" w:eastAsia="Times New Roman" w:hAnsi="Times New Roman" w:cs="Times New Roman"/>
          <w:b/>
          <w:bCs/>
          <w:sz w:val="22"/>
          <w:szCs w:val="22"/>
          <w:lang w:val="lt-LT"/>
        </w:rPr>
        <w:t xml:space="preserve"> </w:t>
      </w:r>
      <w:r w:rsidR="001F3599">
        <w:rPr>
          <w:rFonts w:ascii="Times New Roman" w:eastAsia="Times New Roman" w:hAnsi="Times New Roman" w:cs="Times New Roman"/>
          <w:b/>
          <w:bCs/>
          <w:sz w:val="22"/>
          <w:szCs w:val="22"/>
          <w:lang w:val="lt-LT"/>
        </w:rPr>
        <w:t>lapkričio</w:t>
      </w:r>
      <w:r w:rsidRPr="00D858D6">
        <w:rPr>
          <w:rFonts w:ascii="Times New Roman" w:eastAsia="Times New Roman" w:hAnsi="Times New Roman" w:cs="Times New Roman"/>
          <w:b/>
          <w:bCs/>
          <w:sz w:val="22"/>
          <w:szCs w:val="22"/>
          <w:lang w:val="lt-LT"/>
        </w:rPr>
        <w:t xml:space="preserve"> </w:t>
      </w:r>
      <w:r w:rsidR="001F3599">
        <w:rPr>
          <w:rFonts w:ascii="Times New Roman" w:eastAsia="Times New Roman" w:hAnsi="Times New Roman" w:cs="Times New Roman"/>
          <w:b/>
          <w:bCs/>
          <w:sz w:val="22"/>
          <w:szCs w:val="22"/>
          <w:lang w:val="pt-PT"/>
        </w:rPr>
        <w:t>28</w:t>
      </w:r>
      <w:r w:rsidRPr="003844EB">
        <w:rPr>
          <w:rFonts w:ascii="Times New Roman" w:eastAsia="Times New Roman" w:hAnsi="Times New Roman" w:cs="Times New Roman"/>
          <w:b/>
          <w:bCs/>
          <w:sz w:val="22"/>
          <w:szCs w:val="22"/>
          <w:lang w:val="pt-PT"/>
        </w:rPr>
        <w:t xml:space="preserve"> d.</w:t>
      </w:r>
    </w:p>
    <w:p w14:paraId="1AE294B7" w14:textId="3FF0D960" w:rsidR="00B05E82" w:rsidRPr="003844EB" w:rsidRDefault="00B05E82" w:rsidP="0021743A">
      <w:pPr>
        <w:spacing w:after="0" w:line="240" w:lineRule="auto"/>
        <w:rPr>
          <w:rFonts w:ascii="Times New Roman" w:eastAsia="Times New Roman" w:hAnsi="Times New Roman" w:cs="Times New Roman"/>
          <w:b/>
          <w:bCs/>
          <w:sz w:val="22"/>
          <w:szCs w:val="22"/>
          <w:lang w:val="pt-PT"/>
        </w:rPr>
      </w:pPr>
    </w:p>
    <w:p w14:paraId="0C169D89" w14:textId="569F3882" w:rsidR="0021743A" w:rsidRPr="0021743A" w:rsidRDefault="00DD21BA" w:rsidP="00DD21BA">
      <w:pPr>
        <w:tabs>
          <w:tab w:val="left" w:pos="7570"/>
        </w:tabs>
        <w:spacing w:after="0" w:line="240" w:lineRule="auto"/>
        <w:ind w:left="720"/>
        <w:rPr>
          <w:rFonts w:ascii="Times New Roman" w:eastAsia="Times New Roman" w:hAnsi="Times New Roman" w:cs="Times New Roman"/>
          <w:sz w:val="22"/>
          <w:szCs w:val="22"/>
          <w:lang w:val="lt-LT"/>
        </w:rPr>
      </w:pPr>
      <w:bookmarkStart w:id="0" w:name="_Hlk166587917"/>
      <w:r w:rsidRPr="00DD21BA">
        <w:rPr>
          <w:rFonts w:ascii="Times New Roman" w:eastAsia="Times New Roman" w:hAnsi="Times New Roman" w:cs="Times New Roman"/>
          <w:sz w:val="22"/>
          <w:szCs w:val="22"/>
          <w:lang w:val="lt-LT"/>
        </w:rPr>
        <w:t>Pardavimo projektų vadovas</w:t>
      </w:r>
      <w:r>
        <w:rPr>
          <w:rFonts w:ascii="Times New Roman" w:eastAsia="Times New Roman" w:hAnsi="Times New Roman" w:cs="Times New Roman"/>
          <w:sz w:val="22"/>
          <w:szCs w:val="22"/>
          <w:lang w:val="lt-LT"/>
        </w:rPr>
        <w:t xml:space="preserve">                                                                     </w:t>
      </w:r>
      <w:r w:rsidR="00193954">
        <w:rPr>
          <w:rFonts w:ascii="Times New Roman" w:eastAsia="Times New Roman" w:hAnsi="Times New Roman" w:cs="Times New Roman"/>
          <w:sz w:val="22"/>
          <w:szCs w:val="22"/>
          <w:lang w:val="lt-LT"/>
        </w:rPr>
        <w:t>Tomas Lisauskas</w:t>
      </w:r>
    </w:p>
    <w:tbl>
      <w:tblPr>
        <w:tblW w:w="9106" w:type="dxa"/>
        <w:tblInd w:w="108" w:type="dxa"/>
        <w:tblBorders>
          <w:top w:val="single" w:sz="4" w:space="0" w:color="auto"/>
        </w:tblBorders>
        <w:tblLayout w:type="fixed"/>
        <w:tblLook w:val="0000" w:firstRow="0" w:lastRow="0" w:firstColumn="0" w:lastColumn="0" w:noHBand="0" w:noVBand="0"/>
      </w:tblPr>
      <w:tblGrid>
        <w:gridCol w:w="3578"/>
        <w:gridCol w:w="425"/>
        <w:gridCol w:w="1843"/>
        <w:gridCol w:w="426"/>
        <w:gridCol w:w="2834"/>
      </w:tblGrid>
      <w:tr w:rsidR="0021743A" w:rsidRPr="0021743A" w14:paraId="7B2F014F" w14:textId="77777777" w:rsidTr="00281979">
        <w:tc>
          <w:tcPr>
            <w:tcW w:w="3578" w:type="dxa"/>
            <w:vAlign w:val="center"/>
          </w:tcPr>
          <w:p w14:paraId="5AA649DD" w14:textId="77777777" w:rsidR="0021743A" w:rsidRPr="0021743A" w:rsidRDefault="0021743A" w:rsidP="0021743A">
            <w:pPr>
              <w:widowControl w:val="0"/>
              <w:tabs>
                <w:tab w:val="left" w:pos="709"/>
              </w:tabs>
              <w:spacing w:after="0" w:line="240" w:lineRule="auto"/>
              <w:jc w:val="center"/>
              <w:rPr>
                <w:rFonts w:ascii="Times New Roman" w:eastAsia="Times New Roman" w:hAnsi="Times New Roman" w:cs="Times New Roman"/>
                <w:sz w:val="16"/>
                <w:szCs w:val="16"/>
                <w:lang w:val="lt-LT" w:eastAsia="lt-LT"/>
              </w:rPr>
            </w:pPr>
            <w:r w:rsidRPr="0021743A">
              <w:rPr>
                <w:rFonts w:ascii="Times New Roman" w:eastAsia="Times New Roman" w:hAnsi="Times New Roman" w:cs="Times New Roman"/>
                <w:position w:val="6"/>
                <w:sz w:val="16"/>
                <w:szCs w:val="16"/>
                <w:lang w:val="lt-LT"/>
              </w:rPr>
              <w:t>(tiekėjo arba jo įgalioto asmens pareigų pavadinimas*)</w:t>
            </w:r>
          </w:p>
        </w:tc>
        <w:tc>
          <w:tcPr>
            <w:tcW w:w="425" w:type="dxa"/>
            <w:tcBorders>
              <w:top w:val="nil"/>
            </w:tcBorders>
          </w:tcPr>
          <w:p w14:paraId="386C8CDC" w14:textId="77777777" w:rsidR="0021743A" w:rsidRPr="0021743A" w:rsidRDefault="0021743A" w:rsidP="0021743A">
            <w:pPr>
              <w:widowControl w:val="0"/>
              <w:tabs>
                <w:tab w:val="left" w:pos="709"/>
              </w:tabs>
              <w:spacing w:after="0" w:line="240" w:lineRule="auto"/>
              <w:jc w:val="center"/>
              <w:rPr>
                <w:rFonts w:ascii="Times New Roman" w:eastAsia="Times New Roman" w:hAnsi="Times New Roman" w:cs="Times New Roman"/>
                <w:position w:val="6"/>
                <w:sz w:val="16"/>
                <w:szCs w:val="16"/>
                <w:lang w:val="lt-LT" w:eastAsia="lt-LT"/>
              </w:rPr>
            </w:pPr>
          </w:p>
        </w:tc>
        <w:tc>
          <w:tcPr>
            <w:tcW w:w="1843" w:type="dxa"/>
            <w:vAlign w:val="center"/>
          </w:tcPr>
          <w:p w14:paraId="3764AB24" w14:textId="77777777" w:rsidR="0021743A" w:rsidRPr="0021743A" w:rsidRDefault="0021743A" w:rsidP="0021743A">
            <w:pPr>
              <w:widowControl w:val="0"/>
              <w:tabs>
                <w:tab w:val="left" w:pos="709"/>
              </w:tabs>
              <w:spacing w:after="0" w:line="240" w:lineRule="auto"/>
              <w:jc w:val="center"/>
              <w:rPr>
                <w:rFonts w:ascii="Times New Roman" w:eastAsia="Times New Roman" w:hAnsi="Times New Roman" w:cs="Times New Roman"/>
                <w:sz w:val="16"/>
                <w:szCs w:val="16"/>
                <w:lang w:val="lt-LT" w:eastAsia="lt-LT"/>
              </w:rPr>
            </w:pPr>
            <w:r w:rsidRPr="0021743A">
              <w:rPr>
                <w:rFonts w:ascii="Times New Roman" w:eastAsia="Times New Roman" w:hAnsi="Times New Roman" w:cs="Times New Roman"/>
                <w:position w:val="6"/>
                <w:sz w:val="16"/>
                <w:szCs w:val="16"/>
                <w:lang w:val="lt-LT" w:eastAsia="lt-LT"/>
              </w:rPr>
              <w:t>(parašas*)</w:t>
            </w:r>
          </w:p>
        </w:tc>
        <w:tc>
          <w:tcPr>
            <w:tcW w:w="426" w:type="dxa"/>
            <w:tcBorders>
              <w:top w:val="nil"/>
            </w:tcBorders>
          </w:tcPr>
          <w:p w14:paraId="2C06480A" w14:textId="77777777" w:rsidR="0021743A" w:rsidRPr="0021743A" w:rsidRDefault="0021743A" w:rsidP="0021743A">
            <w:pPr>
              <w:widowControl w:val="0"/>
              <w:tabs>
                <w:tab w:val="left" w:pos="709"/>
              </w:tabs>
              <w:spacing w:after="0" w:line="240" w:lineRule="auto"/>
              <w:jc w:val="center"/>
              <w:rPr>
                <w:rFonts w:ascii="Times New Roman" w:eastAsia="Times New Roman" w:hAnsi="Times New Roman" w:cs="Times New Roman"/>
                <w:position w:val="6"/>
                <w:sz w:val="16"/>
                <w:szCs w:val="16"/>
                <w:lang w:val="lt-LT" w:eastAsia="lt-LT"/>
              </w:rPr>
            </w:pPr>
          </w:p>
        </w:tc>
        <w:tc>
          <w:tcPr>
            <w:tcW w:w="2834" w:type="dxa"/>
            <w:vAlign w:val="center"/>
          </w:tcPr>
          <w:p w14:paraId="080677CF" w14:textId="77777777" w:rsidR="0021743A" w:rsidRPr="0021743A" w:rsidRDefault="0021743A" w:rsidP="0021743A">
            <w:pPr>
              <w:widowControl w:val="0"/>
              <w:tabs>
                <w:tab w:val="left" w:pos="709"/>
              </w:tabs>
              <w:spacing w:after="0" w:line="240" w:lineRule="auto"/>
              <w:jc w:val="center"/>
              <w:rPr>
                <w:rFonts w:ascii="Times New Roman" w:eastAsia="Times New Roman" w:hAnsi="Times New Roman" w:cs="Times New Roman"/>
                <w:sz w:val="16"/>
                <w:szCs w:val="16"/>
                <w:lang w:val="lt-LT" w:eastAsia="lt-LT"/>
              </w:rPr>
            </w:pPr>
            <w:r w:rsidRPr="0021743A">
              <w:rPr>
                <w:rFonts w:ascii="Times New Roman" w:eastAsia="Times New Roman" w:hAnsi="Times New Roman" w:cs="Times New Roman"/>
                <w:position w:val="6"/>
                <w:sz w:val="16"/>
                <w:szCs w:val="16"/>
                <w:lang w:val="lt-LT" w:eastAsia="lt-LT"/>
              </w:rPr>
              <w:t>(vardas ir pavardė*)</w:t>
            </w:r>
          </w:p>
        </w:tc>
      </w:tr>
      <w:bookmarkEnd w:id="0"/>
    </w:tbl>
    <w:p w14:paraId="395AA749" w14:textId="41B67F55" w:rsidR="0021743A" w:rsidRPr="0021743A" w:rsidRDefault="0021743A" w:rsidP="008E7C0B">
      <w:pPr>
        <w:spacing w:after="0" w:line="240" w:lineRule="auto"/>
        <w:jc w:val="both"/>
        <w:rPr>
          <w:rFonts w:ascii="Times New Roman" w:eastAsia="Times New Roman" w:hAnsi="Times New Roman" w:cs="Times New Roman"/>
          <w:b/>
          <w:sz w:val="22"/>
          <w:szCs w:val="22"/>
          <w:lang w:val="lt-LT"/>
        </w:rPr>
      </w:pPr>
    </w:p>
    <w:sectPr w:rsidR="0021743A" w:rsidRPr="0021743A" w:rsidSect="008E7C0B">
      <w:headerReference w:type="even" r:id="rId13"/>
      <w:headerReference w:type="default" r:id="rId14"/>
      <w:footerReference w:type="default" r:id="rId15"/>
      <w:headerReference w:type="first" r:id="rId16"/>
      <w:footerReference w:type="first" r:id="rId17"/>
      <w:pgSz w:w="11907" w:h="16839" w:code="9"/>
      <w:pgMar w:top="680" w:right="720" w:bottom="426"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75806" w14:textId="77777777" w:rsidR="00023545" w:rsidRDefault="00023545" w:rsidP="00510934">
      <w:pPr>
        <w:spacing w:after="0" w:line="240" w:lineRule="auto"/>
      </w:pPr>
      <w:r>
        <w:separator/>
      </w:r>
    </w:p>
  </w:endnote>
  <w:endnote w:type="continuationSeparator" w:id="0">
    <w:p w14:paraId="3EC40E68" w14:textId="77777777" w:rsidR="00023545" w:rsidRDefault="00023545" w:rsidP="00510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3940690"/>
      <w:docPartObj>
        <w:docPartGallery w:val="Page Numbers (Bottom of Page)"/>
        <w:docPartUnique/>
      </w:docPartObj>
    </w:sdtPr>
    <w:sdtEndPr>
      <w:rPr>
        <w:noProof/>
      </w:rPr>
    </w:sdtEndPr>
    <w:sdtContent>
      <w:p w14:paraId="5FB04DAF" w14:textId="037723E6" w:rsidR="009A6528" w:rsidRDefault="009A6528">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29B35428" w14:textId="77777777" w:rsidR="009A6528" w:rsidRDefault="009A6528">
    <w:pPr>
      <w:pStyle w:val="Porat"/>
    </w:pPr>
  </w:p>
  <w:p w14:paraId="4D755744" w14:textId="77777777" w:rsidR="00225D7E" w:rsidRDefault="00225D7E"/>
  <w:p w14:paraId="0E3CD314" w14:textId="77777777" w:rsidR="00225D7E" w:rsidRDefault="00225D7E"/>
  <w:p w14:paraId="17DB7FDB" w14:textId="77777777" w:rsidR="00225D7E" w:rsidRDefault="00225D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9639" w:type="dxa"/>
      <w:tblLayout w:type="fixed"/>
      <w:tblLook w:val="04A0" w:firstRow="1" w:lastRow="0" w:firstColumn="1" w:lastColumn="0" w:noHBand="0" w:noVBand="1"/>
    </w:tblPr>
    <w:tblGrid>
      <w:gridCol w:w="4217"/>
      <w:gridCol w:w="3615"/>
      <w:gridCol w:w="1807"/>
    </w:tblGrid>
    <w:tr w:rsidR="00386FF7" w:rsidRPr="00354819" w14:paraId="31EFA92B" w14:textId="77777777" w:rsidTr="00544071">
      <w:trPr>
        <w:trHeight w:val="57"/>
      </w:trPr>
      <w:tc>
        <w:tcPr>
          <w:tcW w:w="3969" w:type="dxa"/>
          <w:tcBorders>
            <w:top w:val="nil"/>
            <w:left w:val="nil"/>
            <w:bottom w:val="single" w:sz="4" w:space="0" w:color="auto"/>
            <w:right w:val="nil"/>
          </w:tcBorders>
        </w:tcPr>
        <w:p w14:paraId="29296371" w14:textId="77777777" w:rsidR="00386FF7" w:rsidRPr="00354819" w:rsidRDefault="00386FF7" w:rsidP="00544071">
          <w:pPr>
            <w:rPr>
              <w:rFonts w:cs="Tahoma"/>
              <w:sz w:val="14"/>
              <w:szCs w:val="14"/>
              <w:lang w:val="lt-LT"/>
            </w:rPr>
          </w:pPr>
        </w:p>
      </w:tc>
      <w:tc>
        <w:tcPr>
          <w:tcW w:w="3402" w:type="dxa"/>
          <w:tcBorders>
            <w:top w:val="nil"/>
            <w:left w:val="nil"/>
            <w:bottom w:val="single" w:sz="4" w:space="0" w:color="auto"/>
            <w:right w:val="nil"/>
          </w:tcBorders>
        </w:tcPr>
        <w:p w14:paraId="33D8B8D9" w14:textId="77777777" w:rsidR="00386FF7" w:rsidRPr="00354819" w:rsidRDefault="00386FF7" w:rsidP="00544071">
          <w:pPr>
            <w:tabs>
              <w:tab w:val="left" w:pos="6900"/>
            </w:tabs>
            <w:rPr>
              <w:rFonts w:cs="Tahoma"/>
              <w:sz w:val="14"/>
              <w:szCs w:val="14"/>
              <w:lang w:val="lt-LT"/>
            </w:rPr>
          </w:pPr>
        </w:p>
      </w:tc>
      <w:tc>
        <w:tcPr>
          <w:tcW w:w="1701" w:type="dxa"/>
          <w:tcBorders>
            <w:top w:val="nil"/>
            <w:left w:val="nil"/>
            <w:bottom w:val="single" w:sz="4" w:space="0" w:color="auto"/>
            <w:right w:val="nil"/>
          </w:tcBorders>
        </w:tcPr>
        <w:p w14:paraId="1C382BA9" w14:textId="77777777" w:rsidR="00386FF7" w:rsidRPr="00354819" w:rsidRDefault="00386FF7" w:rsidP="00544071">
          <w:pPr>
            <w:rPr>
              <w:rFonts w:cs="Tahoma"/>
              <w:sz w:val="14"/>
              <w:szCs w:val="14"/>
              <w:lang w:val="lt-LT"/>
            </w:rPr>
          </w:pPr>
        </w:p>
      </w:tc>
    </w:tr>
    <w:tr w:rsidR="00386FF7" w14:paraId="749F2C70" w14:textId="77777777" w:rsidTr="00544071">
      <w:trPr>
        <w:trHeight w:val="567"/>
      </w:trPr>
      <w:tc>
        <w:tcPr>
          <w:tcW w:w="3969" w:type="dxa"/>
          <w:tcBorders>
            <w:top w:val="single" w:sz="4" w:space="0" w:color="auto"/>
            <w:left w:val="nil"/>
            <w:bottom w:val="nil"/>
            <w:right w:val="nil"/>
          </w:tcBorders>
        </w:tcPr>
        <w:p w14:paraId="5239A7FE" w14:textId="77777777" w:rsidR="00386FF7" w:rsidRPr="005D36A5" w:rsidRDefault="00386FF7" w:rsidP="00354819">
          <w:pPr>
            <w:rPr>
              <w:rFonts w:cs="Tahoma"/>
              <w:sz w:val="14"/>
              <w:szCs w:val="14"/>
              <w:lang w:val="lt-LT"/>
            </w:rPr>
          </w:pPr>
          <w:r w:rsidRPr="005D36A5">
            <w:rPr>
              <w:rFonts w:cs="Tahoma"/>
              <w:sz w:val="14"/>
              <w:szCs w:val="14"/>
              <w:lang w:val="lt-LT"/>
            </w:rPr>
            <w:t>Akcinė bendrovė Lietuvos radijo ir televizijos centras</w:t>
          </w:r>
        </w:p>
        <w:p w14:paraId="08EE9F28" w14:textId="77777777" w:rsidR="00386FF7" w:rsidRPr="005D36A5" w:rsidRDefault="006510CE" w:rsidP="00354819">
          <w:pPr>
            <w:rPr>
              <w:rFonts w:cs="Tahoma"/>
              <w:sz w:val="14"/>
              <w:szCs w:val="14"/>
              <w:lang w:val="lt-LT"/>
            </w:rPr>
          </w:pPr>
          <w:r>
            <w:rPr>
              <w:rFonts w:cs="Tahoma"/>
              <w:sz w:val="14"/>
              <w:szCs w:val="14"/>
              <w:lang w:val="lt-LT"/>
            </w:rPr>
            <w:t>Sausio 13-</w:t>
          </w:r>
          <w:r w:rsidR="00386FF7" w:rsidRPr="005D36A5">
            <w:rPr>
              <w:rFonts w:cs="Tahoma"/>
              <w:sz w:val="14"/>
              <w:szCs w:val="14"/>
              <w:lang w:val="lt-LT"/>
            </w:rPr>
            <w:t>osios g. 10, LT-04347 Vilnius</w:t>
          </w:r>
        </w:p>
        <w:p w14:paraId="455C79E1" w14:textId="77777777" w:rsidR="00386FF7" w:rsidRDefault="00386FF7" w:rsidP="00354819">
          <w:pPr>
            <w:spacing w:after="100" w:afterAutospacing="1"/>
            <w:ind w:right="-142"/>
            <w:contextualSpacing/>
            <w:rPr>
              <w:rFonts w:cs="Tahoma"/>
              <w:b/>
              <w:bCs/>
              <w:lang w:val="lt-LT"/>
            </w:rPr>
          </w:pPr>
          <w:r w:rsidRPr="005D36A5">
            <w:rPr>
              <w:rFonts w:cs="Tahoma"/>
              <w:sz w:val="14"/>
              <w:szCs w:val="14"/>
              <w:lang w:val="lt-LT"/>
            </w:rPr>
            <w:t>www.telecentras.lt</w:t>
          </w:r>
        </w:p>
      </w:tc>
      <w:tc>
        <w:tcPr>
          <w:tcW w:w="3402" w:type="dxa"/>
          <w:tcBorders>
            <w:top w:val="single" w:sz="4" w:space="0" w:color="auto"/>
            <w:left w:val="nil"/>
            <w:bottom w:val="nil"/>
            <w:right w:val="nil"/>
          </w:tcBorders>
        </w:tcPr>
        <w:p w14:paraId="07BC76FF" w14:textId="77777777" w:rsidR="00386FF7" w:rsidRPr="005D36A5" w:rsidRDefault="00386FF7" w:rsidP="00354819">
          <w:pPr>
            <w:tabs>
              <w:tab w:val="left" w:pos="6900"/>
            </w:tabs>
            <w:rPr>
              <w:rFonts w:cs="Tahoma"/>
              <w:sz w:val="14"/>
              <w:szCs w:val="14"/>
              <w:lang w:val="lt-LT"/>
            </w:rPr>
          </w:pPr>
          <w:r w:rsidRPr="005D36A5">
            <w:rPr>
              <w:rFonts w:cs="Tahoma"/>
              <w:sz w:val="14"/>
              <w:szCs w:val="14"/>
              <w:lang w:val="lt-LT"/>
            </w:rPr>
            <w:t xml:space="preserve">Įmonės kodas 120505210 </w:t>
          </w:r>
        </w:p>
        <w:p w14:paraId="642DC856" w14:textId="77777777" w:rsidR="00386FF7" w:rsidRPr="005D36A5" w:rsidRDefault="00386FF7" w:rsidP="00354819">
          <w:pPr>
            <w:tabs>
              <w:tab w:val="left" w:pos="6900"/>
            </w:tabs>
            <w:rPr>
              <w:rFonts w:cs="Tahoma"/>
              <w:sz w:val="14"/>
              <w:szCs w:val="14"/>
              <w:lang w:val="lt-LT"/>
            </w:rPr>
          </w:pPr>
          <w:r w:rsidRPr="005D36A5">
            <w:rPr>
              <w:rFonts w:cs="Tahoma"/>
              <w:sz w:val="14"/>
              <w:szCs w:val="14"/>
              <w:lang w:val="lt-LT"/>
            </w:rPr>
            <w:t xml:space="preserve">PVM mokėtojo kodas LT205052113 </w:t>
          </w:r>
        </w:p>
        <w:p w14:paraId="4B6B71D2" w14:textId="71BDCCE3" w:rsidR="00386FF7" w:rsidRDefault="00386FF7" w:rsidP="00354819">
          <w:pPr>
            <w:spacing w:after="100" w:afterAutospacing="1"/>
            <w:ind w:right="-142"/>
            <w:contextualSpacing/>
            <w:rPr>
              <w:rFonts w:cs="Tahoma"/>
              <w:b/>
              <w:bCs/>
              <w:lang w:val="lt-LT"/>
            </w:rPr>
          </w:pPr>
          <w:r w:rsidRPr="005D36A5">
            <w:rPr>
              <w:rFonts w:cs="Tahoma"/>
              <w:sz w:val="14"/>
              <w:szCs w:val="14"/>
              <w:lang w:val="lt-LT"/>
            </w:rPr>
            <w:t xml:space="preserve">A. s. </w:t>
          </w:r>
          <w:r w:rsidR="00155D95" w:rsidRPr="00155D95">
            <w:rPr>
              <w:rFonts w:cs="Tahoma"/>
              <w:sz w:val="14"/>
              <w:szCs w:val="14"/>
              <w:lang w:val="lt-LT"/>
            </w:rPr>
            <w:t>LT72 7300 0101 6599 2144</w:t>
          </w:r>
          <w:r w:rsidRPr="005D36A5">
            <w:rPr>
              <w:rFonts w:cs="Tahoma"/>
              <w:sz w:val="14"/>
              <w:szCs w:val="14"/>
              <w:lang w:val="lt-LT"/>
            </w:rPr>
            <w:t xml:space="preserve"> </w:t>
          </w:r>
          <w:r w:rsidR="00155D95" w:rsidRPr="00155D95">
            <w:rPr>
              <w:rFonts w:cs="Tahoma"/>
              <w:sz w:val="14"/>
              <w:szCs w:val="14"/>
              <w:lang w:val="lt-LT"/>
            </w:rPr>
            <w:t>AB Swedbank</w:t>
          </w:r>
        </w:p>
      </w:tc>
      <w:tc>
        <w:tcPr>
          <w:tcW w:w="1701" w:type="dxa"/>
          <w:tcBorders>
            <w:top w:val="single" w:sz="4" w:space="0" w:color="auto"/>
            <w:left w:val="nil"/>
            <w:bottom w:val="nil"/>
            <w:right w:val="nil"/>
          </w:tcBorders>
        </w:tcPr>
        <w:p w14:paraId="73FA5250" w14:textId="77777777" w:rsidR="00386FF7" w:rsidRPr="005D36A5" w:rsidRDefault="00386FF7" w:rsidP="00354819">
          <w:pPr>
            <w:rPr>
              <w:rFonts w:cs="Tahoma"/>
              <w:sz w:val="14"/>
              <w:szCs w:val="14"/>
              <w:lang w:val="lt-LT"/>
            </w:rPr>
          </w:pPr>
          <w:r w:rsidRPr="005D36A5">
            <w:rPr>
              <w:rFonts w:cs="Tahoma"/>
              <w:sz w:val="14"/>
              <w:szCs w:val="14"/>
              <w:lang w:val="lt-LT"/>
            </w:rPr>
            <w:t xml:space="preserve">Tel. (8 5) 20 40 300 </w:t>
          </w:r>
        </w:p>
        <w:p w14:paraId="6534BCC6" w14:textId="77777777" w:rsidR="00386FF7" w:rsidRPr="005D36A5" w:rsidRDefault="00386FF7" w:rsidP="00354819">
          <w:pPr>
            <w:rPr>
              <w:rFonts w:cs="Tahoma"/>
              <w:sz w:val="14"/>
              <w:szCs w:val="14"/>
              <w:lang w:val="lt-LT"/>
            </w:rPr>
          </w:pPr>
          <w:r w:rsidRPr="005D36A5">
            <w:rPr>
              <w:rFonts w:cs="Tahoma"/>
              <w:sz w:val="14"/>
              <w:szCs w:val="14"/>
              <w:lang w:val="lt-LT"/>
            </w:rPr>
            <w:t xml:space="preserve">Faks. (8 5) 20 40 325 </w:t>
          </w:r>
        </w:p>
        <w:p w14:paraId="333ADF8E" w14:textId="77777777" w:rsidR="00386FF7" w:rsidRDefault="00386FF7" w:rsidP="00354819">
          <w:pPr>
            <w:spacing w:after="100" w:afterAutospacing="1"/>
            <w:ind w:right="-142"/>
            <w:contextualSpacing/>
            <w:jc w:val="both"/>
            <w:rPr>
              <w:rFonts w:cs="Tahoma"/>
              <w:b/>
              <w:bCs/>
              <w:lang w:val="lt-LT"/>
            </w:rPr>
          </w:pPr>
          <w:r w:rsidRPr="005D36A5">
            <w:rPr>
              <w:rFonts w:cs="Tahoma"/>
              <w:sz w:val="14"/>
              <w:szCs w:val="14"/>
              <w:lang w:val="lt-LT"/>
            </w:rPr>
            <w:t>El. p. info@telecentras.lt</w:t>
          </w:r>
        </w:p>
      </w:tc>
    </w:tr>
    <w:tr w:rsidR="00386FF7" w:rsidRPr="003844EB" w14:paraId="747D7F4B" w14:textId="77777777" w:rsidTr="00544071">
      <w:trPr>
        <w:trHeight w:val="170"/>
      </w:trPr>
      <w:tc>
        <w:tcPr>
          <w:tcW w:w="1701" w:type="dxa"/>
          <w:gridSpan w:val="3"/>
          <w:tcBorders>
            <w:top w:val="nil"/>
            <w:left w:val="nil"/>
            <w:bottom w:val="nil"/>
            <w:right w:val="nil"/>
          </w:tcBorders>
        </w:tcPr>
        <w:p w14:paraId="1978CD6F" w14:textId="77777777" w:rsidR="00386FF7" w:rsidRDefault="00386FF7" w:rsidP="00544071">
          <w:pPr>
            <w:ind w:right="113"/>
            <w:jc w:val="right"/>
            <w:rPr>
              <w:rFonts w:cs="Tahoma"/>
              <w:sz w:val="12"/>
              <w:szCs w:val="12"/>
              <w:lang w:val="lt-LT"/>
            </w:rPr>
          </w:pPr>
          <w:r w:rsidRPr="005D36A5">
            <w:rPr>
              <w:rFonts w:cs="Tahoma"/>
              <w:sz w:val="12"/>
              <w:szCs w:val="12"/>
              <w:lang w:val="lt-LT"/>
            </w:rPr>
            <w:t xml:space="preserve">                    </w:t>
          </w:r>
          <w:r>
            <w:rPr>
              <w:rFonts w:cs="Tahoma"/>
              <w:sz w:val="12"/>
              <w:szCs w:val="12"/>
              <w:lang w:val="lt-LT"/>
            </w:rPr>
            <w:t xml:space="preserve">                            </w:t>
          </w:r>
        </w:p>
        <w:p w14:paraId="4A6DE1D5" w14:textId="77777777" w:rsidR="00386FF7" w:rsidRPr="005D36A5" w:rsidRDefault="00386FF7" w:rsidP="00544071">
          <w:pPr>
            <w:ind w:right="113"/>
            <w:jc w:val="right"/>
            <w:rPr>
              <w:rFonts w:cs="Tahoma"/>
              <w:sz w:val="12"/>
              <w:szCs w:val="12"/>
              <w:lang w:val="lt-LT"/>
            </w:rPr>
          </w:pPr>
          <w:r w:rsidRPr="005D36A5">
            <w:rPr>
              <w:rFonts w:cs="Tahoma"/>
              <w:sz w:val="12"/>
              <w:szCs w:val="12"/>
              <w:lang w:val="lt-LT"/>
            </w:rPr>
            <w:t>Duomenys kaupiami ir saugomi Juridinių asmenų registre</w:t>
          </w:r>
        </w:p>
      </w:tc>
    </w:tr>
  </w:tbl>
  <w:p w14:paraId="0D895510" w14:textId="77777777" w:rsidR="00A936EA" w:rsidRPr="003844EB" w:rsidRDefault="00A936EA">
    <w:pPr>
      <w:pStyle w:val="Porat"/>
      <w:rPr>
        <w:lang w:val="pt-PT"/>
      </w:rPr>
    </w:pPr>
  </w:p>
  <w:p w14:paraId="6891012E" w14:textId="77777777" w:rsidR="00F31F12" w:rsidRPr="003844EB" w:rsidRDefault="00F31F12" w:rsidP="00A936EA">
    <w:pPr>
      <w:pStyle w:val="Porat"/>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58D90" w14:textId="77777777" w:rsidR="00023545" w:rsidRDefault="00023545" w:rsidP="00510934">
      <w:pPr>
        <w:spacing w:after="0" w:line="240" w:lineRule="auto"/>
      </w:pPr>
      <w:r>
        <w:separator/>
      </w:r>
    </w:p>
  </w:footnote>
  <w:footnote w:type="continuationSeparator" w:id="0">
    <w:p w14:paraId="3635BE8A" w14:textId="77777777" w:rsidR="00023545" w:rsidRDefault="00023545" w:rsidP="00510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EEB6" w14:textId="70D69E46" w:rsidR="00510934" w:rsidRDefault="00000000">
    <w:pPr>
      <w:pStyle w:val="Antrats"/>
    </w:pPr>
    <w:r>
      <w:rPr>
        <w:noProof/>
      </w:rPr>
      <w:pict w14:anchorId="16F6C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777339" o:spid="_x0000_s1035" type="#_x0000_t75" style="position:absolute;margin-left:0;margin-top:0;width:595.2pt;height:841.9pt;z-index:-251658752;mso-position-horizontal:center;mso-position-horizontal-relative:margin;mso-position-vertical:center;mso-position-vertical-relative:margin" o:allowincell="f">
          <v:imagedata r:id="rId1" o:title="u0-weu-d4-bdf579d46a7e4cd2b09741819e78ffa2^pimgpsh_fullsize_distr"/>
          <w10:wrap anchorx="margin" anchory="margin"/>
        </v:shape>
      </w:pict>
    </w:r>
  </w:p>
  <w:p w14:paraId="3383B686" w14:textId="77777777" w:rsidR="00225D7E" w:rsidRDefault="00225D7E"/>
  <w:p w14:paraId="1FAEA527" w14:textId="77777777" w:rsidR="00225D7E" w:rsidRDefault="00225D7E"/>
  <w:p w14:paraId="5AE07C98" w14:textId="77777777" w:rsidR="00225D7E" w:rsidRDefault="00225D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2D4C" w14:textId="712BDA9C" w:rsidR="00510934" w:rsidRDefault="00510934" w:rsidP="00F07727">
    <w:pPr>
      <w:pStyle w:val="Antrats"/>
      <w:tabs>
        <w:tab w:val="clear" w:pos="4680"/>
        <w:tab w:val="clear" w:pos="9360"/>
        <w:tab w:val="left" w:pos="4140"/>
      </w:tabs>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CBB5" w14:textId="5C66C9EA" w:rsidR="00510934" w:rsidRDefault="00FD2394" w:rsidP="006510CE">
    <w:pPr>
      <w:pStyle w:val="Antrats"/>
      <w:tabs>
        <w:tab w:val="clear" w:pos="4680"/>
        <w:tab w:val="center" w:pos="4253"/>
      </w:tabs>
      <w:ind w:left="-1418" w:right="-1440"/>
    </w:pPr>
    <w:r w:rsidRPr="00FD2394">
      <w:rPr>
        <w:noProof/>
        <w:lang w:val="lt-LT" w:eastAsia="lt-LT"/>
      </w:rPr>
      <w:drawing>
        <wp:inline distT="0" distB="0" distL="0" distR="0" wp14:anchorId="1371D110" wp14:editId="6E5D0067">
          <wp:extent cx="7994650" cy="1098544"/>
          <wp:effectExtent l="0" t="0" r="0" b="6985"/>
          <wp:docPr id="1902102404" name="Picture 1" descr="firminio blanko galv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rminio blanko galva.jpg"/>
                  <pic:cNvPicPr/>
                </pic:nvPicPr>
                <pic:blipFill>
                  <a:blip r:embed="rId1"/>
                  <a:stretch>
                    <a:fillRect/>
                  </a:stretch>
                </pic:blipFill>
                <pic:spPr>
                  <a:xfrm>
                    <a:off x="0" y="0"/>
                    <a:ext cx="8108302" cy="11141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6F9F"/>
    <w:multiLevelType w:val="hybridMultilevel"/>
    <w:tmpl w:val="AAECAC9E"/>
    <w:lvl w:ilvl="0" w:tplc="CF84B66A">
      <w:start w:val="1"/>
      <w:numFmt w:val="upperRoman"/>
      <w:lvlText w:val="%1."/>
      <w:lvlJc w:val="left"/>
      <w:pPr>
        <w:ind w:left="2662" w:hanging="720"/>
      </w:pPr>
      <w:rPr>
        <w:rFonts w:hint="default"/>
      </w:rPr>
    </w:lvl>
    <w:lvl w:ilvl="1" w:tplc="04270019">
      <w:start w:val="1"/>
      <w:numFmt w:val="lowerLetter"/>
      <w:lvlText w:val="%2."/>
      <w:lvlJc w:val="left"/>
      <w:pPr>
        <w:ind w:left="3022" w:hanging="360"/>
      </w:pPr>
    </w:lvl>
    <w:lvl w:ilvl="2" w:tplc="0427001B">
      <w:start w:val="1"/>
      <w:numFmt w:val="lowerRoman"/>
      <w:lvlText w:val="%3."/>
      <w:lvlJc w:val="right"/>
      <w:pPr>
        <w:ind w:left="3742" w:hanging="180"/>
      </w:pPr>
    </w:lvl>
    <w:lvl w:ilvl="3" w:tplc="0427000F">
      <w:start w:val="1"/>
      <w:numFmt w:val="decimal"/>
      <w:lvlText w:val="%4."/>
      <w:lvlJc w:val="left"/>
      <w:pPr>
        <w:ind w:left="4462" w:hanging="360"/>
      </w:pPr>
    </w:lvl>
    <w:lvl w:ilvl="4" w:tplc="04270019">
      <w:start w:val="1"/>
      <w:numFmt w:val="lowerLetter"/>
      <w:lvlText w:val="%5."/>
      <w:lvlJc w:val="left"/>
      <w:pPr>
        <w:ind w:left="5182" w:hanging="360"/>
      </w:pPr>
    </w:lvl>
    <w:lvl w:ilvl="5" w:tplc="0427001B">
      <w:start w:val="1"/>
      <w:numFmt w:val="lowerRoman"/>
      <w:lvlText w:val="%6."/>
      <w:lvlJc w:val="right"/>
      <w:pPr>
        <w:ind w:left="5902" w:hanging="180"/>
      </w:pPr>
    </w:lvl>
    <w:lvl w:ilvl="6" w:tplc="0427000F">
      <w:start w:val="1"/>
      <w:numFmt w:val="decimal"/>
      <w:lvlText w:val="%7."/>
      <w:lvlJc w:val="left"/>
      <w:pPr>
        <w:ind w:left="6622" w:hanging="360"/>
      </w:pPr>
    </w:lvl>
    <w:lvl w:ilvl="7" w:tplc="04270019">
      <w:start w:val="1"/>
      <w:numFmt w:val="lowerLetter"/>
      <w:lvlText w:val="%8."/>
      <w:lvlJc w:val="left"/>
      <w:pPr>
        <w:ind w:left="7342" w:hanging="360"/>
      </w:pPr>
    </w:lvl>
    <w:lvl w:ilvl="8" w:tplc="0427001B">
      <w:start w:val="1"/>
      <w:numFmt w:val="lowerRoman"/>
      <w:lvlText w:val="%9."/>
      <w:lvlJc w:val="right"/>
      <w:pPr>
        <w:ind w:left="8062" w:hanging="180"/>
      </w:pPr>
    </w:lvl>
  </w:abstractNum>
  <w:abstractNum w:abstractNumId="1" w15:restartNumberingAfterBreak="0">
    <w:nsid w:val="1A0D1EEA"/>
    <w:multiLevelType w:val="multilevel"/>
    <w:tmpl w:val="47A84F04"/>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B315D2E"/>
    <w:multiLevelType w:val="hybridMultilevel"/>
    <w:tmpl w:val="0AF4B15C"/>
    <w:lvl w:ilvl="0" w:tplc="96802892">
      <w:start w:val="1"/>
      <w:numFmt w:val="decimal"/>
      <w:lvlText w:val="%1."/>
      <w:lvlJc w:val="left"/>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0244053"/>
    <w:multiLevelType w:val="hybridMultilevel"/>
    <w:tmpl w:val="D12E68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5" w15:restartNumberingAfterBreak="0">
    <w:nsid w:val="283D57F7"/>
    <w:multiLevelType w:val="multilevel"/>
    <w:tmpl w:val="EDF687CC"/>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2E454F17"/>
    <w:multiLevelType w:val="hybridMultilevel"/>
    <w:tmpl w:val="FC225D82"/>
    <w:lvl w:ilvl="0" w:tplc="FFFFFFFF">
      <w:start w:val="1"/>
      <w:numFmt w:val="decimal"/>
      <w:lvlText w:val="%1)"/>
      <w:lvlJc w:val="left"/>
      <w:pPr>
        <w:tabs>
          <w:tab w:val="num" w:pos="1077"/>
        </w:tabs>
        <w:ind w:left="0" w:firstLine="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D0B7E89"/>
    <w:multiLevelType w:val="hybridMultilevel"/>
    <w:tmpl w:val="5888B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26269A3"/>
    <w:multiLevelType w:val="hybridMultilevel"/>
    <w:tmpl w:val="513610A4"/>
    <w:lvl w:ilvl="0" w:tplc="1C0C52D4">
      <w:start w:val="1"/>
      <w:numFmt w:val="decimal"/>
      <w:lvlText w:val="%1."/>
      <w:lvlJc w:val="left"/>
      <w:pPr>
        <w:ind w:left="5954"/>
      </w:pPr>
      <w:rPr>
        <w:rFonts w:ascii="Times New Roman" w:eastAsia="Times New Roman" w:hAnsi="Times New Roman" w:cs="Times New Roman"/>
        <w:b/>
        <w:bCs/>
        <w:i w:val="0"/>
        <w:strike w:val="0"/>
        <w:dstrike w:val="0"/>
        <w:color w:val="000000"/>
        <w:sz w:val="24"/>
        <w:szCs w:val="24"/>
        <w:u w:val="none" w:color="000000"/>
        <w:vertAlign w:val="baseline"/>
      </w:rPr>
    </w:lvl>
    <w:lvl w:ilvl="1" w:tplc="142ADE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vertAlign w:val="baseline"/>
      </w:rPr>
    </w:lvl>
    <w:lvl w:ilvl="2" w:tplc="760298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vertAlign w:val="baseline"/>
      </w:rPr>
    </w:lvl>
    <w:lvl w:ilvl="3" w:tplc="9F9474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vertAlign w:val="baseline"/>
      </w:rPr>
    </w:lvl>
    <w:lvl w:ilvl="4" w:tplc="988E259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vertAlign w:val="baseline"/>
      </w:rPr>
    </w:lvl>
    <w:lvl w:ilvl="5" w:tplc="8E8E5E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vertAlign w:val="baseline"/>
      </w:rPr>
    </w:lvl>
    <w:lvl w:ilvl="6" w:tplc="283CD0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vertAlign w:val="baseline"/>
      </w:rPr>
    </w:lvl>
    <w:lvl w:ilvl="7" w:tplc="EA7EA0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vertAlign w:val="baseline"/>
      </w:rPr>
    </w:lvl>
    <w:lvl w:ilvl="8" w:tplc="7D9AF1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9" w15:restartNumberingAfterBreak="0">
    <w:nsid w:val="4D742E95"/>
    <w:multiLevelType w:val="hybridMultilevel"/>
    <w:tmpl w:val="95624682"/>
    <w:lvl w:ilvl="0" w:tplc="5BBA5406">
      <w:start w:val="2016"/>
      <w:numFmt w:val="bullet"/>
      <w:lvlText w:val="-"/>
      <w:lvlJc w:val="left"/>
      <w:pPr>
        <w:ind w:left="1571" w:hanging="360"/>
      </w:pPr>
      <w:rPr>
        <w:rFonts w:ascii="Tahoma" w:eastAsiaTheme="minorHAnsi" w:hAnsi="Tahoma" w:cs="Tahoma" w:hint="default"/>
      </w:rPr>
    </w:lvl>
    <w:lvl w:ilvl="1" w:tplc="04270003">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0" w15:restartNumberingAfterBreak="0">
    <w:nsid w:val="530E008C"/>
    <w:multiLevelType w:val="hybridMultilevel"/>
    <w:tmpl w:val="773EEB28"/>
    <w:lvl w:ilvl="0" w:tplc="FFFFFFFF">
      <w:start w:val="1"/>
      <w:numFmt w:val="decimal"/>
      <w:lvlText w:val="%1)"/>
      <w:lvlJc w:val="left"/>
      <w:pPr>
        <w:tabs>
          <w:tab w:val="num" w:pos="1077"/>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587E12D7"/>
    <w:multiLevelType w:val="hybridMultilevel"/>
    <w:tmpl w:val="5DC244B2"/>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15:restartNumberingAfterBreak="0">
    <w:nsid w:val="5EF9356D"/>
    <w:multiLevelType w:val="hybridMultilevel"/>
    <w:tmpl w:val="957C4CB4"/>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5F7F5C5E"/>
    <w:multiLevelType w:val="hybridMultilevel"/>
    <w:tmpl w:val="74BE05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15C63FD"/>
    <w:multiLevelType w:val="multilevel"/>
    <w:tmpl w:val="84AC1A26"/>
    <w:lvl w:ilvl="0">
      <w:start w:val="1"/>
      <w:numFmt w:val="upperRoman"/>
      <w:lvlText w:val="%1."/>
      <w:lvlJc w:val="left"/>
      <w:pPr>
        <w:ind w:left="780" w:hanging="720"/>
      </w:pPr>
      <w:rPr>
        <w:rFonts w:hint="default"/>
      </w:rPr>
    </w:lvl>
    <w:lvl w:ilvl="1">
      <w:start w:val="6"/>
      <w:numFmt w:val="decimal"/>
      <w:isLgl/>
      <w:lvlText w:val="%1.%2."/>
      <w:lvlJc w:val="left"/>
      <w:pPr>
        <w:ind w:left="783" w:hanging="540"/>
      </w:pPr>
      <w:rPr>
        <w:rFonts w:eastAsia="Times New Roman" w:hint="default"/>
      </w:rPr>
    </w:lvl>
    <w:lvl w:ilvl="2">
      <w:start w:val="1"/>
      <w:numFmt w:val="decimal"/>
      <w:isLgl/>
      <w:lvlText w:val="%1.%2.%3."/>
      <w:lvlJc w:val="left"/>
      <w:pPr>
        <w:ind w:left="1571" w:hanging="720"/>
      </w:pPr>
      <w:rPr>
        <w:rFonts w:eastAsia="Times New Roman" w:hint="default"/>
      </w:rPr>
    </w:lvl>
    <w:lvl w:ilvl="3">
      <w:start w:val="1"/>
      <w:numFmt w:val="decimal"/>
      <w:isLgl/>
      <w:lvlText w:val="%1.%2.%3.%4."/>
      <w:lvlJc w:val="left"/>
      <w:pPr>
        <w:ind w:left="1329" w:hanging="720"/>
      </w:pPr>
      <w:rPr>
        <w:rFonts w:eastAsia="Times New Roman" w:hint="default"/>
      </w:rPr>
    </w:lvl>
    <w:lvl w:ilvl="4">
      <w:start w:val="1"/>
      <w:numFmt w:val="decimal"/>
      <w:isLgl/>
      <w:lvlText w:val="%1.%2.%3.%4.%5."/>
      <w:lvlJc w:val="left"/>
      <w:pPr>
        <w:ind w:left="1872" w:hanging="1080"/>
      </w:pPr>
      <w:rPr>
        <w:rFonts w:eastAsia="Times New Roman" w:hint="default"/>
      </w:rPr>
    </w:lvl>
    <w:lvl w:ilvl="5">
      <w:start w:val="1"/>
      <w:numFmt w:val="decimal"/>
      <w:isLgl/>
      <w:lvlText w:val="%1.%2.%3.%4.%5.%6."/>
      <w:lvlJc w:val="left"/>
      <w:pPr>
        <w:ind w:left="2055" w:hanging="1080"/>
      </w:pPr>
      <w:rPr>
        <w:rFonts w:eastAsia="Times New Roman" w:hint="default"/>
      </w:rPr>
    </w:lvl>
    <w:lvl w:ilvl="6">
      <w:start w:val="1"/>
      <w:numFmt w:val="decimal"/>
      <w:isLgl/>
      <w:lvlText w:val="%1.%2.%3.%4.%5.%6.%7."/>
      <w:lvlJc w:val="left"/>
      <w:pPr>
        <w:ind w:left="2598" w:hanging="1440"/>
      </w:pPr>
      <w:rPr>
        <w:rFonts w:eastAsia="Times New Roman" w:hint="default"/>
      </w:rPr>
    </w:lvl>
    <w:lvl w:ilvl="7">
      <w:start w:val="1"/>
      <w:numFmt w:val="decimal"/>
      <w:isLgl/>
      <w:lvlText w:val="%1.%2.%3.%4.%5.%6.%7.%8."/>
      <w:lvlJc w:val="left"/>
      <w:pPr>
        <w:ind w:left="2781" w:hanging="1440"/>
      </w:pPr>
      <w:rPr>
        <w:rFonts w:eastAsia="Times New Roman" w:hint="default"/>
      </w:rPr>
    </w:lvl>
    <w:lvl w:ilvl="8">
      <w:start w:val="1"/>
      <w:numFmt w:val="decimal"/>
      <w:isLgl/>
      <w:lvlText w:val="%1.%2.%3.%4.%5.%6.%7.%8.%9."/>
      <w:lvlJc w:val="left"/>
      <w:pPr>
        <w:ind w:left="3324" w:hanging="1800"/>
      </w:pPr>
      <w:rPr>
        <w:rFonts w:eastAsia="Times New Roman" w:hint="default"/>
      </w:rPr>
    </w:lvl>
  </w:abstractNum>
  <w:abstractNum w:abstractNumId="15" w15:restartNumberingAfterBreak="0">
    <w:nsid w:val="621F08DE"/>
    <w:multiLevelType w:val="hybridMultilevel"/>
    <w:tmpl w:val="8F8C7916"/>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hint="default"/>
      </w:rPr>
    </w:lvl>
  </w:abstractNum>
  <w:abstractNum w:abstractNumId="16" w15:restartNumberingAfterBreak="0">
    <w:nsid w:val="625C319D"/>
    <w:multiLevelType w:val="hybridMultilevel"/>
    <w:tmpl w:val="F9A84B88"/>
    <w:lvl w:ilvl="0" w:tplc="C73A7FE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E4E7230"/>
    <w:multiLevelType w:val="hybridMultilevel"/>
    <w:tmpl w:val="F63621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209129E"/>
    <w:multiLevelType w:val="hybridMultilevel"/>
    <w:tmpl w:val="EEB0684C"/>
    <w:lvl w:ilvl="0" w:tplc="0427000F">
      <w:start w:val="1"/>
      <w:numFmt w:val="decimal"/>
      <w:lvlText w:val="%1."/>
      <w:lvlJc w:val="left"/>
      <w:pPr>
        <w:ind w:left="641" w:hanging="360"/>
      </w:pPr>
    </w:lvl>
    <w:lvl w:ilvl="1" w:tplc="04270019" w:tentative="1">
      <w:start w:val="1"/>
      <w:numFmt w:val="lowerLetter"/>
      <w:lvlText w:val="%2."/>
      <w:lvlJc w:val="left"/>
      <w:pPr>
        <w:ind w:left="1361" w:hanging="360"/>
      </w:pPr>
    </w:lvl>
    <w:lvl w:ilvl="2" w:tplc="0427001B" w:tentative="1">
      <w:start w:val="1"/>
      <w:numFmt w:val="lowerRoman"/>
      <w:lvlText w:val="%3."/>
      <w:lvlJc w:val="right"/>
      <w:pPr>
        <w:ind w:left="2081" w:hanging="180"/>
      </w:pPr>
    </w:lvl>
    <w:lvl w:ilvl="3" w:tplc="0427000F" w:tentative="1">
      <w:start w:val="1"/>
      <w:numFmt w:val="decimal"/>
      <w:lvlText w:val="%4."/>
      <w:lvlJc w:val="left"/>
      <w:pPr>
        <w:ind w:left="2801" w:hanging="360"/>
      </w:pPr>
    </w:lvl>
    <w:lvl w:ilvl="4" w:tplc="04270019" w:tentative="1">
      <w:start w:val="1"/>
      <w:numFmt w:val="lowerLetter"/>
      <w:lvlText w:val="%5."/>
      <w:lvlJc w:val="left"/>
      <w:pPr>
        <w:ind w:left="3521" w:hanging="360"/>
      </w:pPr>
    </w:lvl>
    <w:lvl w:ilvl="5" w:tplc="0427001B" w:tentative="1">
      <w:start w:val="1"/>
      <w:numFmt w:val="lowerRoman"/>
      <w:lvlText w:val="%6."/>
      <w:lvlJc w:val="right"/>
      <w:pPr>
        <w:ind w:left="4241" w:hanging="180"/>
      </w:pPr>
    </w:lvl>
    <w:lvl w:ilvl="6" w:tplc="0427000F" w:tentative="1">
      <w:start w:val="1"/>
      <w:numFmt w:val="decimal"/>
      <w:lvlText w:val="%7."/>
      <w:lvlJc w:val="left"/>
      <w:pPr>
        <w:ind w:left="4961" w:hanging="360"/>
      </w:pPr>
    </w:lvl>
    <w:lvl w:ilvl="7" w:tplc="04270019" w:tentative="1">
      <w:start w:val="1"/>
      <w:numFmt w:val="lowerLetter"/>
      <w:lvlText w:val="%8."/>
      <w:lvlJc w:val="left"/>
      <w:pPr>
        <w:ind w:left="5681" w:hanging="360"/>
      </w:pPr>
    </w:lvl>
    <w:lvl w:ilvl="8" w:tplc="0427001B" w:tentative="1">
      <w:start w:val="1"/>
      <w:numFmt w:val="lowerRoman"/>
      <w:lvlText w:val="%9."/>
      <w:lvlJc w:val="right"/>
      <w:pPr>
        <w:ind w:left="6401" w:hanging="180"/>
      </w:pPr>
    </w:lvl>
  </w:abstractNum>
  <w:abstractNum w:abstractNumId="19" w15:restartNumberingAfterBreak="0">
    <w:nsid w:val="73345E84"/>
    <w:multiLevelType w:val="hybridMultilevel"/>
    <w:tmpl w:val="1C78869C"/>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num w:numId="1" w16cid:durableId="1319503746">
    <w:abstractNumId w:val="15"/>
  </w:num>
  <w:num w:numId="2" w16cid:durableId="300961264">
    <w:abstractNumId w:val="9"/>
  </w:num>
  <w:num w:numId="3" w16cid:durableId="1683047390">
    <w:abstractNumId w:val="16"/>
  </w:num>
  <w:num w:numId="4" w16cid:durableId="1399017283">
    <w:abstractNumId w:val="11"/>
  </w:num>
  <w:num w:numId="5" w16cid:durableId="1670447404">
    <w:abstractNumId w:val="12"/>
  </w:num>
  <w:num w:numId="6" w16cid:durableId="1891308595">
    <w:abstractNumId w:val="2"/>
  </w:num>
  <w:num w:numId="7" w16cid:durableId="1476873561">
    <w:abstractNumId w:val="13"/>
  </w:num>
  <w:num w:numId="8" w16cid:durableId="19330103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94285738">
    <w:abstractNumId w:val="0"/>
  </w:num>
  <w:num w:numId="10" w16cid:durableId="1920019107">
    <w:abstractNumId w:val="14"/>
  </w:num>
  <w:num w:numId="11" w16cid:durableId="1249002360">
    <w:abstractNumId w:val="19"/>
  </w:num>
  <w:num w:numId="12" w16cid:durableId="304088872">
    <w:abstractNumId w:val="7"/>
  </w:num>
  <w:num w:numId="13" w16cid:durableId="1670255600">
    <w:abstractNumId w:val="10"/>
  </w:num>
  <w:num w:numId="14" w16cid:durableId="1107701229">
    <w:abstractNumId w:val="8"/>
  </w:num>
  <w:num w:numId="15" w16cid:durableId="556890962">
    <w:abstractNumId w:val="5"/>
  </w:num>
  <w:num w:numId="16" w16cid:durableId="1098022629">
    <w:abstractNumId w:val="1"/>
  </w:num>
  <w:num w:numId="17" w16cid:durableId="2048869395">
    <w:abstractNumId w:val="4"/>
  </w:num>
  <w:num w:numId="18" w16cid:durableId="2116048037">
    <w:abstractNumId w:val="18"/>
  </w:num>
  <w:num w:numId="19" w16cid:durableId="231736651">
    <w:abstractNumId w:val="17"/>
  </w:num>
  <w:num w:numId="20" w16cid:durableId="2064060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396"/>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934"/>
    <w:rsid w:val="00023545"/>
    <w:rsid w:val="00026F59"/>
    <w:rsid w:val="00027468"/>
    <w:rsid w:val="000276EF"/>
    <w:rsid w:val="000304F4"/>
    <w:rsid w:val="00031699"/>
    <w:rsid w:val="00036FFD"/>
    <w:rsid w:val="00037B16"/>
    <w:rsid w:val="00041617"/>
    <w:rsid w:val="00043704"/>
    <w:rsid w:val="00047E4D"/>
    <w:rsid w:val="00052525"/>
    <w:rsid w:val="0005341F"/>
    <w:rsid w:val="00060E8E"/>
    <w:rsid w:val="00060FC1"/>
    <w:rsid w:val="000617AE"/>
    <w:rsid w:val="00062440"/>
    <w:rsid w:val="00066E79"/>
    <w:rsid w:val="000755C1"/>
    <w:rsid w:val="00077A91"/>
    <w:rsid w:val="0008289A"/>
    <w:rsid w:val="000A02FC"/>
    <w:rsid w:val="000A247B"/>
    <w:rsid w:val="000A5AEF"/>
    <w:rsid w:val="000B3E81"/>
    <w:rsid w:val="000B5DE1"/>
    <w:rsid w:val="000C23C4"/>
    <w:rsid w:val="000D0747"/>
    <w:rsid w:val="000D7B89"/>
    <w:rsid w:val="000D7D53"/>
    <w:rsid w:val="000E241B"/>
    <w:rsid w:val="000E529C"/>
    <w:rsid w:val="000F2149"/>
    <w:rsid w:val="00100FAA"/>
    <w:rsid w:val="0011237C"/>
    <w:rsid w:val="001137ED"/>
    <w:rsid w:val="001160C4"/>
    <w:rsid w:val="00126BF1"/>
    <w:rsid w:val="00126DB2"/>
    <w:rsid w:val="001432BF"/>
    <w:rsid w:val="0014588E"/>
    <w:rsid w:val="00146031"/>
    <w:rsid w:val="00155D95"/>
    <w:rsid w:val="00157D52"/>
    <w:rsid w:val="001608CD"/>
    <w:rsid w:val="001637BC"/>
    <w:rsid w:val="001645EA"/>
    <w:rsid w:val="00167760"/>
    <w:rsid w:val="00167823"/>
    <w:rsid w:val="00167B6E"/>
    <w:rsid w:val="00170A97"/>
    <w:rsid w:val="00172B90"/>
    <w:rsid w:val="001751DB"/>
    <w:rsid w:val="001906D3"/>
    <w:rsid w:val="00193954"/>
    <w:rsid w:val="00196F54"/>
    <w:rsid w:val="001A32F2"/>
    <w:rsid w:val="001A79FE"/>
    <w:rsid w:val="001B66B2"/>
    <w:rsid w:val="001C1700"/>
    <w:rsid w:val="001C79F4"/>
    <w:rsid w:val="001D0840"/>
    <w:rsid w:val="001D6854"/>
    <w:rsid w:val="001E375D"/>
    <w:rsid w:val="001E7D80"/>
    <w:rsid w:val="001F1DD7"/>
    <w:rsid w:val="001F3599"/>
    <w:rsid w:val="001F37A3"/>
    <w:rsid w:val="001F65CC"/>
    <w:rsid w:val="00212910"/>
    <w:rsid w:val="0021364D"/>
    <w:rsid w:val="0021743A"/>
    <w:rsid w:val="0022236B"/>
    <w:rsid w:val="00225D7E"/>
    <w:rsid w:val="00226756"/>
    <w:rsid w:val="00227944"/>
    <w:rsid w:val="002348EB"/>
    <w:rsid w:val="00255991"/>
    <w:rsid w:val="00270384"/>
    <w:rsid w:val="00271645"/>
    <w:rsid w:val="00271682"/>
    <w:rsid w:val="00272BE8"/>
    <w:rsid w:val="00283C1A"/>
    <w:rsid w:val="002B0B5C"/>
    <w:rsid w:val="002B2640"/>
    <w:rsid w:val="002C43D4"/>
    <w:rsid w:val="002D313D"/>
    <w:rsid w:val="002D3745"/>
    <w:rsid w:val="002D4A9A"/>
    <w:rsid w:val="002F2AFB"/>
    <w:rsid w:val="002F2BE4"/>
    <w:rsid w:val="002F4EB1"/>
    <w:rsid w:val="00301D68"/>
    <w:rsid w:val="00306566"/>
    <w:rsid w:val="003079E1"/>
    <w:rsid w:val="00315624"/>
    <w:rsid w:val="00317232"/>
    <w:rsid w:val="0032391B"/>
    <w:rsid w:val="003251E2"/>
    <w:rsid w:val="0033709B"/>
    <w:rsid w:val="00342A34"/>
    <w:rsid w:val="0034361B"/>
    <w:rsid w:val="003508C4"/>
    <w:rsid w:val="00350D92"/>
    <w:rsid w:val="003525AF"/>
    <w:rsid w:val="00353189"/>
    <w:rsid w:val="00354819"/>
    <w:rsid w:val="0036116D"/>
    <w:rsid w:val="00363707"/>
    <w:rsid w:val="003706DC"/>
    <w:rsid w:val="003720FA"/>
    <w:rsid w:val="003844EB"/>
    <w:rsid w:val="00385C25"/>
    <w:rsid w:val="00386FF7"/>
    <w:rsid w:val="003938A0"/>
    <w:rsid w:val="003A3CB5"/>
    <w:rsid w:val="003A5D18"/>
    <w:rsid w:val="003B25A2"/>
    <w:rsid w:val="003B3207"/>
    <w:rsid w:val="003B5DAD"/>
    <w:rsid w:val="003C3D60"/>
    <w:rsid w:val="003C6D32"/>
    <w:rsid w:val="003D40EE"/>
    <w:rsid w:val="003D697E"/>
    <w:rsid w:val="003D7EE6"/>
    <w:rsid w:val="003E5924"/>
    <w:rsid w:val="003F12F4"/>
    <w:rsid w:val="003F48BD"/>
    <w:rsid w:val="00404188"/>
    <w:rsid w:val="00404347"/>
    <w:rsid w:val="00405964"/>
    <w:rsid w:val="00405F36"/>
    <w:rsid w:val="0041133B"/>
    <w:rsid w:val="00424C4B"/>
    <w:rsid w:val="00430312"/>
    <w:rsid w:val="00430AE8"/>
    <w:rsid w:val="00440E03"/>
    <w:rsid w:val="00452A76"/>
    <w:rsid w:val="00452B56"/>
    <w:rsid w:val="00457AB0"/>
    <w:rsid w:val="00460F82"/>
    <w:rsid w:val="00464AFA"/>
    <w:rsid w:val="00470E83"/>
    <w:rsid w:val="004742D3"/>
    <w:rsid w:val="004745D7"/>
    <w:rsid w:val="0048383C"/>
    <w:rsid w:val="004921F0"/>
    <w:rsid w:val="00493198"/>
    <w:rsid w:val="00493715"/>
    <w:rsid w:val="00493B19"/>
    <w:rsid w:val="00494421"/>
    <w:rsid w:val="004A20F3"/>
    <w:rsid w:val="004C707F"/>
    <w:rsid w:val="004D29D2"/>
    <w:rsid w:val="004D2CC4"/>
    <w:rsid w:val="004D3833"/>
    <w:rsid w:val="004D638D"/>
    <w:rsid w:val="004D6E65"/>
    <w:rsid w:val="004E1FA2"/>
    <w:rsid w:val="004E6EC0"/>
    <w:rsid w:val="004F4BB8"/>
    <w:rsid w:val="005101EB"/>
    <w:rsid w:val="00510934"/>
    <w:rsid w:val="00511CCC"/>
    <w:rsid w:val="00514DE3"/>
    <w:rsid w:val="00515CDE"/>
    <w:rsid w:val="00526F82"/>
    <w:rsid w:val="00532DAD"/>
    <w:rsid w:val="005650DE"/>
    <w:rsid w:val="00572439"/>
    <w:rsid w:val="00574033"/>
    <w:rsid w:val="0058203D"/>
    <w:rsid w:val="005B0349"/>
    <w:rsid w:val="005B2BB1"/>
    <w:rsid w:val="005C0EA1"/>
    <w:rsid w:val="005C340D"/>
    <w:rsid w:val="005D2BD7"/>
    <w:rsid w:val="005D36A5"/>
    <w:rsid w:val="005D5CC8"/>
    <w:rsid w:val="005E72F9"/>
    <w:rsid w:val="005F47A6"/>
    <w:rsid w:val="0060619C"/>
    <w:rsid w:val="006116EE"/>
    <w:rsid w:val="006122DE"/>
    <w:rsid w:val="00615D1E"/>
    <w:rsid w:val="00620CB7"/>
    <w:rsid w:val="00630E5D"/>
    <w:rsid w:val="006331A5"/>
    <w:rsid w:val="006510CE"/>
    <w:rsid w:val="00656F84"/>
    <w:rsid w:val="006633AC"/>
    <w:rsid w:val="006639F0"/>
    <w:rsid w:val="00673A3A"/>
    <w:rsid w:val="0067759D"/>
    <w:rsid w:val="006817A7"/>
    <w:rsid w:val="00683C0A"/>
    <w:rsid w:val="00684A3D"/>
    <w:rsid w:val="00694D33"/>
    <w:rsid w:val="006978A4"/>
    <w:rsid w:val="006A36D3"/>
    <w:rsid w:val="006A7245"/>
    <w:rsid w:val="006A7E25"/>
    <w:rsid w:val="006C0E34"/>
    <w:rsid w:val="006D2676"/>
    <w:rsid w:val="006D6431"/>
    <w:rsid w:val="006D7C9B"/>
    <w:rsid w:val="006E3024"/>
    <w:rsid w:val="006F0985"/>
    <w:rsid w:val="00701112"/>
    <w:rsid w:val="00705703"/>
    <w:rsid w:val="007126E9"/>
    <w:rsid w:val="00721D4C"/>
    <w:rsid w:val="0072351F"/>
    <w:rsid w:val="00726151"/>
    <w:rsid w:val="00726A9A"/>
    <w:rsid w:val="00733A8C"/>
    <w:rsid w:val="0074566C"/>
    <w:rsid w:val="00750B5D"/>
    <w:rsid w:val="00754F51"/>
    <w:rsid w:val="007556CE"/>
    <w:rsid w:val="007618D4"/>
    <w:rsid w:val="00765336"/>
    <w:rsid w:val="00767355"/>
    <w:rsid w:val="00772C52"/>
    <w:rsid w:val="0077439D"/>
    <w:rsid w:val="00777237"/>
    <w:rsid w:val="00777F95"/>
    <w:rsid w:val="00790DCD"/>
    <w:rsid w:val="00794BC1"/>
    <w:rsid w:val="007971A6"/>
    <w:rsid w:val="007A0E49"/>
    <w:rsid w:val="007A15FE"/>
    <w:rsid w:val="007A6D9C"/>
    <w:rsid w:val="007B2E34"/>
    <w:rsid w:val="007B783B"/>
    <w:rsid w:val="007C141B"/>
    <w:rsid w:val="007C25C3"/>
    <w:rsid w:val="007C7065"/>
    <w:rsid w:val="007C7AD9"/>
    <w:rsid w:val="007E0966"/>
    <w:rsid w:val="007E66D3"/>
    <w:rsid w:val="007E6905"/>
    <w:rsid w:val="007F028A"/>
    <w:rsid w:val="007F0A08"/>
    <w:rsid w:val="007F30D7"/>
    <w:rsid w:val="0080160B"/>
    <w:rsid w:val="00804CEB"/>
    <w:rsid w:val="00811CE9"/>
    <w:rsid w:val="008146E7"/>
    <w:rsid w:val="0081517A"/>
    <w:rsid w:val="00816E56"/>
    <w:rsid w:val="00823201"/>
    <w:rsid w:val="008265E5"/>
    <w:rsid w:val="00832952"/>
    <w:rsid w:val="00836F19"/>
    <w:rsid w:val="00852DB8"/>
    <w:rsid w:val="008572AA"/>
    <w:rsid w:val="008603BA"/>
    <w:rsid w:val="00862586"/>
    <w:rsid w:val="0086349A"/>
    <w:rsid w:val="008654CC"/>
    <w:rsid w:val="00866BD7"/>
    <w:rsid w:val="008730DD"/>
    <w:rsid w:val="00883E81"/>
    <w:rsid w:val="008A043D"/>
    <w:rsid w:val="008E7C0B"/>
    <w:rsid w:val="008F610B"/>
    <w:rsid w:val="008F6F46"/>
    <w:rsid w:val="0090046E"/>
    <w:rsid w:val="00900D43"/>
    <w:rsid w:val="00905A48"/>
    <w:rsid w:val="0091305D"/>
    <w:rsid w:val="00921EF6"/>
    <w:rsid w:val="00945AE0"/>
    <w:rsid w:val="00945C57"/>
    <w:rsid w:val="00951616"/>
    <w:rsid w:val="009524EB"/>
    <w:rsid w:val="0095355F"/>
    <w:rsid w:val="00960531"/>
    <w:rsid w:val="00964244"/>
    <w:rsid w:val="00966EAC"/>
    <w:rsid w:val="00970858"/>
    <w:rsid w:val="009738C2"/>
    <w:rsid w:val="00974892"/>
    <w:rsid w:val="0098264C"/>
    <w:rsid w:val="0099070B"/>
    <w:rsid w:val="009A6528"/>
    <w:rsid w:val="009A794C"/>
    <w:rsid w:val="009B23D6"/>
    <w:rsid w:val="009B408C"/>
    <w:rsid w:val="009C23C4"/>
    <w:rsid w:val="009C2B86"/>
    <w:rsid w:val="009D50D9"/>
    <w:rsid w:val="009D5365"/>
    <w:rsid w:val="009E521B"/>
    <w:rsid w:val="009E6503"/>
    <w:rsid w:val="009F3248"/>
    <w:rsid w:val="00A10329"/>
    <w:rsid w:val="00A11DA5"/>
    <w:rsid w:val="00A128B0"/>
    <w:rsid w:val="00A14453"/>
    <w:rsid w:val="00A25BAE"/>
    <w:rsid w:val="00A35464"/>
    <w:rsid w:val="00A4050D"/>
    <w:rsid w:val="00A412A7"/>
    <w:rsid w:val="00A472BE"/>
    <w:rsid w:val="00A52B50"/>
    <w:rsid w:val="00A53572"/>
    <w:rsid w:val="00A540EC"/>
    <w:rsid w:val="00A678B4"/>
    <w:rsid w:val="00A70066"/>
    <w:rsid w:val="00A73307"/>
    <w:rsid w:val="00A83B83"/>
    <w:rsid w:val="00A93554"/>
    <w:rsid w:val="00A936EA"/>
    <w:rsid w:val="00A973CA"/>
    <w:rsid w:val="00AB3FE9"/>
    <w:rsid w:val="00AB42EF"/>
    <w:rsid w:val="00AB4CB2"/>
    <w:rsid w:val="00AB5664"/>
    <w:rsid w:val="00AC3DC4"/>
    <w:rsid w:val="00AC565A"/>
    <w:rsid w:val="00AC61C7"/>
    <w:rsid w:val="00AF29BD"/>
    <w:rsid w:val="00AF2D2F"/>
    <w:rsid w:val="00AF354C"/>
    <w:rsid w:val="00B04EBC"/>
    <w:rsid w:val="00B05E82"/>
    <w:rsid w:val="00B07F4D"/>
    <w:rsid w:val="00B116BC"/>
    <w:rsid w:val="00B13AEC"/>
    <w:rsid w:val="00B1688C"/>
    <w:rsid w:val="00B1715B"/>
    <w:rsid w:val="00B211D3"/>
    <w:rsid w:val="00B242A1"/>
    <w:rsid w:val="00B2460F"/>
    <w:rsid w:val="00B30805"/>
    <w:rsid w:val="00B56AD7"/>
    <w:rsid w:val="00B60C4F"/>
    <w:rsid w:val="00B67EE7"/>
    <w:rsid w:val="00B77D5C"/>
    <w:rsid w:val="00B850FB"/>
    <w:rsid w:val="00B9632D"/>
    <w:rsid w:val="00BA68CA"/>
    <w:rsid w:val="00BB14CB"/>
    <w:rsid w:val="00BB172C"/>
    <w:rsid w:val="00BB27B6"/>
    <w:rsid w:val="00BB318E"/>
    <w:rsid w:val="00BB6D0C"/>
    <w:rsid w:val="00BC35E8"/>
    <w:rsid w:val="00BC5D1D"/>
    <w:rsid w:val="00BC70ED"/>
    <w:rsid w:val="00BD7124"/>
    <w:rsid w:val="00BE616D"/>
    <w:rsid w:val="00BF60D9"/>
    <w:rsid w:val="00C02458"/>
    <w:rsid w:val="00C04175"/>
    <w:rsid w:val="00C07CA6"/>
    <w:rsid w:val="00C12028"/>
    <w:rsid w:val="00C15545"/>
    <w:rsid w:val="00C21762"/>
    <w:rsid w:val="00C21F2D"/>
    <w:rsid w:val="00C22537"/>
    <w:rsid w:val="00C259A6"/>
    <w:rsid w:val="00C34712"/>
    <w:rsid w:val="00C52B32"/>
    <w:rsid w:val="00C61E56"/>
    <w:rsid w:val="00C71B2B"/>
    <w:rsid w:val="00C742D9"/>
    <w:rsid w:val="00C74DB5"/>
    <w:rsid w:val="00C758ED"/>
    <w:rsid w:val="00C75DF3"/>
    <w:rsid w:val="00C774CA"/>
    <w:rsid w:val="00C8299E"/>
    <w:rsid w:val="00C83465"/>
    <w:rsid w:val="00C8360F"/>
    <w:rsid w:val="00C86171"/>
    <w:rsid w:val="00C9081B"/>
    <w:rsid w:val="00CA2B32"/>
    <w:rsid w:val="00CA3D33"/>
    <w:rsid w:val="00CB20BC"/>
    <w:rsid w:val="00CB3BBD"/>
    <w:rsid w:val="00CC1A4B"/>
    <w:rsid w:val="00CC559C"/>
    <w:rsid w:val="00CD1F22"/>
    <w:rsid w:val="00CD6608"/>
    <w:rsid w:val="00CF346B"/>
    <w:rsid w:val="00CF7042"/>
    <w:rsid w:val="00D06BFE"/>
    <w:rsid w:val="00D101F1"/>
    <w:rsid w:val="00D27B84"/>
    <w:rsid w:val="00D322BA"/>
    <w:rsid w:val="00D36089"/>
    <w:rsid w:val="00D45283"/>
    <w:rsid w:val="00D454D3"/>
    <w:rsid w:val="00D653A4"/>
    <w:rsid w:val="00D661DE"/>
    <w:rsid w:val="00D669CF"/>
    <w:rsid w:val="00D670D6"/>
    <w:rsid w:val="00D74981"/>
    <w:rsid w:val="00D776A7"/>
    <w:rsid w:val="00D85324"/>
    <w:rsid w:val="00D858D6"/>
    <w:rsid w:val="00D9300A"/>
    <w:rsid w:val="00D9551F"/>
    <w:rsid w:val="00D9609F"/>
    <w:rsid w:val="00DA4DA7"/>
    <w:rsid w:val="00DA5E02"/>
    <w:rsid w:val="00DB1FF0"/>
    <w:rsid w:val="00DB3725"/>
    <w:rsid w:val="00DB4820"/>
    <w:rsid w:val="00DB4C82"/>
    <w:rsid w:val="00DB602D"/>
    <w:rsid w:val="00DC031B"/>
    <w:rsid w:val="00DC0F05"/>
    <w:rsid w:val="00DC201E"/>
    <w:rsid w:val="00DD21BA"/>
    <w:rsid w:val="00DD4337"/>
    <w:rsid w:val="00DE2EF7"/>
    <w:rsid w:val="00DE5784"/>
    <w:rsid w:val="00DE5E1D"/>
    <w:rsid w:val="00DF017D"/>
    <w:rsid w:val="00DF4561"/>
    <w:rsid w:val="00E01108"/>
    <w:rsid w:val="00E07294"/>
    <w:rsid w:val="00E07D81"/>
    <w:rsid w:val="00E11ED8"/>
    <w:rsid w:val="00E13BF6"/>
    <w:rsid w:val="00E17253"/>
    <w:rsid w:val="00E20313"/>
    <w:rsid w:val="00E21393"/>
    <w:rsid w:val="00E27888"/>
    <w:rsid w:val="00E37365"/>
    <w:rsid w:val="00E41F6D"/>
    <w:rsid w:val="00E5535B"/>
    <w:rsid w:val="00E554C5"/>
    <w:rsid w:val="00E628EA"/>
    <w:rsid w:val="00E731CD"/>
    <w:rsid w:val="00E82F45"/>
    <w:rsid w:val="00E879B6"/>
    <w:rsid w:val="00E91418"/>
    <w:rsid w:val="00E926FB"/>
    <w:rsid w:val="00E955E1"/>
    <w:rsid w:val="00EB6345"/>
    <w:rsid w:val="00EC01D2"/>
    <w:rsid w:val="00EC3AFA"/>
    <w:rsid w:val="00EC7EA7"/>
    <w:rsid w:val="00ED57E6"/>
    <w:rsid w:val="00EE39A9"/>
    <w:rsid w:val="00EF047F"/>
    <w:rsid w:val="00EF233B"/>
    <w:rsid w:val="00EF4F2B"/>
    <w:rsid w:val="00EF6AC4"/>
    <w:rsid w:val="00F07392"/>
    <w:rsid w:val="00F07727"/>
    <w:rsid w:val="00F12A8C"/>
    <w:rsid w:val="00F17634"/>
    <w:rsid w:val="00F2727A"/>
    <w:rsid w:val="00F31F12"/>
    <w:rsid w:val="00F44A86"/>
    <w:rsid w:val="00F4540D"/>
    <w:rsid w:val="00F57A9C"/>
    <w:rsid w:val="00F6366A"/>
    <w:rsid w:val="00F65069"/>
    <w:rsid w:val="00F75B97"/>
    <w:rsid w:val="00F762FC"/>
    <w:rsid w:val="00F94025"/>
    <w:rsid w:val="00FA09F0"/>
    <w:rsid w:val="00FB002D"/>
    <w:rsid w:val="00FB508D"/>
    <w:rsid w:val="00FC4516"/>
    <w:rsid w:val="00FC48C1"/>
    <w:rsid w:val="00FC611A"/>
    <w:rsid w:val="00FC65F6"/>
    <w:rsid w:val="00FD2394"/>
    <w:rsid w:val="00FD4561"/>
    <w:rsid w:val="00FD7C6A"/>
    <w:rsid w:val="00FF1C8D"/>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3B067"/>
  <w15:docId w15:val="{4DA70102-B843-40E1-A12C-E331DB0D1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305D"/>
  </w:style>
  <w:style w:type="paragraph" w:styleId="Antrat1">
    <w:name w:val="heading 1"/>
    <w:basedOn w:val="prastasis"/>
    <w:next w:val="prastasis"/>
    <w:link w:val="Antrat1Diagrama"/>
    <w:uiPriority w:val="9"/>
    <w:qFormat/>
    <w:rsid w:val="0091305D"/>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
    <w:unhideWhenUsed/>
    <w:qFormat/>
    <w:rsid w:val="0091305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Antrat3">
    <w:name w:val="heading 3"/>
    <w:basedOn w:val="prastasis"/>
    <w:next w:val="prastasis"/>
    <w:link w:val="Antrat3Diagrama"/>
    <w:uiPriority w:val="9"/>
    <w:semiHidden/>
    <w:unhideWhenUsed/>
    <w:qFormat/>
    <w:rsid w:val="0091305D"/>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Antrat4">
    <w:name w:val="heading 4"/>
    <w:basedOn w:val="prastasis"/>
    <w:next w:val="prastasis"/>
    <w:link w:val="Antrat4Diagrama"/>
    <w:uiPriority w:val="9"/>
    <w:semiHidden/>
    <w:unhideWhenUsed/>
    <w:qFormat/>
    <w:rsid w:val="0091305D"/>
    <w:pPr>
      <w:keepNext/>
      <w:keepLines/>
      <w:spacing w:before="40" w:after="0"/>
      <w:outlineLvl w:val="3"/>
    </w:pPr>
    <w:rPr>
      <w:rFonts w:asciiTheme="majorHAnsi" w:eastAsiaTheme="majorEastAsia" w:hAnsiTheme="majorHAnsi" w:cstheme="majorBidi"/>
      <w:sz w:val="22"/>
      <w:szCs w:val="22"/>
    </w:rPr>
  </w:style>
  <w:style w:type="paragraph" w:styleId="Antrat5">
    <w:name w:val="heading 5"/>
    <w:basedOn w:val="prastasis"/>
    <w:next w:val="prastasis"/>
    <w:link w:val="Antrat5Diagrama"/>
    <w:uiPriority w:val="9"/>
    <w:semiHidden/>
    <w:unhideWhenUsed/>
    <w:qFormat/>
    <w:rsid w:val="0091305D"/>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Antrat6">
    <w:name w:val="heading 6"/>
    <w:basedOn w:val="prastasis"/>
    <w:next w:val="prastasis"/>
    <w:link w:val="Antrat6Diagrama"/>
    <w:uiPriority w:val="9"/>
    <w:semiHidden/>
    <w:unhideWhenUsed/>
    <w:qFormat/>
    <w:rsid w:val="0091305D"/>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Antrat7">
    <w:name w:val="heading 7"/>
    <w:basedOn w:val="prastasis"/>
    <w:next w:val="prastasis"/>
    <w:link w:val="Antrat7Diagrama"/>
    <w:uiPriority w:val="9"/>
    <w:semiHidden/>
    <w:unhideWhenUsed/>
    <w:qFormat/>
    <w:rsid w:val="0091305D"/>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Antrat8">
    <w:name w:val="heading 8"/>
    <w:basedOn w:val="prastasis"/>
    <w:next w:val="prastasis"/>
    <w:link w:val="Antrat8Diagrama"/>
    <w:uiPriority w:val="9"/>
    <w:semiHidden/>
    <w:unhideWhenUsed/>
    <w:qFormat/>
    <w:rsid w:val="0091305D"/>
    <w:pPr>
      <w:keepNext/>
      <w:keepLines/>
      <w:spacing w:before="40" w:after="0"/>
      <w:outlineLvl w:val="7"/>
    </w:pPr>
    <w:rPr>
      <w:rFonts w:asciiTheme="majorHAnsi" w:eastAsiaTheme="majorEastAsia" w:hAnsiTheme="majorHAnsi" w:cstheme="majorBidi"/>
      <w:b/>
      <w:bCs/>
      <w:color w:val="1F497D" w:themeColor="text2"/>
    </w:rPr>
  </w:style>
  <w:style w:type="paragraph" w:styleId="Antrat9">
    <w:name w:val="heading 9"/>
    <w:basedOn w:val="prastasis"/>
    <w:next w:val="prastasis"/>
    <w:link w:val="Antrat9Diagrama"/>
    <w:uiPriority w:val="9"/>
    <w:semiHidden/>
    <w:unhideWhenUsed/>
    <w:qFormat/>
    <w:rsid w:val="0091305D"/>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 Diagrama Diagrama"/>
    <w:basedOn w:val="prastasis"/>
    <w:link w:val="AntratsDiagrama"/>
    <w:uiPriority w:val="99"/>
    <w:unhideWhenUsed/>
    <w:rsid w:val="00510934"/>
    <w:pPr>
      <w:tabs>
        <w:tab w:val="center" w:pos="4680"/>
        <w:tab w:val="right" w:pos="9360"/>
      </w:tabs>
      <w:spacing w:after="0" w:line="240" w:lineRule="auto"/>
    </w:pPr>
  </w:style>
  <w:style w:type="character" w:customStyle="1" w:styleId="AntratsDiagrama">
    <w:name w:val="Antraštės Diagrama"/>
    <w:aliases w:val=" Diagrama Diagrama Diagrama"/>
    <w:basedOn w:val="Numatytasispastraiposriftas"/>
    <w:link w:val="Antrats"/>
    <w:uiPriority w:val="99"/>
    <w:rsid w:val="00510934"/>
  </w:style>
  <w:style w:type="paragraph" w:styleId="Porat">
    <w:name w:val="footer"/>
    <w:basedOn w:val="prastasis"/>
    <w:link w:val="PoratDiagrama"/>
    <w:uiPriority w:val="99"/>
    <w:unhideWhenUsed/>
    <w:rsid w:val="00A936EA"/>
    <w:pPr>
      <w:tabs>
        <w:tab w:val="right" w:pos="8460"/>
      </w:tabs>
      <w:spacing w:after="0" w:line="240" w:lineRule="auto"/>
    </w:pPr>
  </w:style>
  <w:style w:type="character" w:customStyle="1" w:styleId="PoratDiagrama">
    <w:name w:val="Poraštė Diagrama"/>
    <w:basedOn w:val="Numatytasispastraiposriftas"/>
    <w:link w:val="Porat"/>
    <w:uiPriority w:val="99"/>
    <w:rsid w:val="00A936EA"/>
    <w:rPr>
      <w:rFonts w:ascii="Tahoma" w:hAnsi="Tahoma"/>
    </w:rPr>
  </w:style>
  <w:style w:type="paragraph" w:styleId="Debesliotekstas">
    <w:name w:val="Balloon Text"/>
    <w:basedOn w:val="prastasis"/>
    <w:link w:val="DebesliotekstasDiagrama"/>
    <w:uiPriority w:val="99"/>
    <w:semiHidden/>
    <w:unhideWhenUsed/>
    <w:rsid w:val="00510934"/>
    <w:pPr>
      <w:spacing w:after="0" w:line="240" w:lineRule="auto"/>
    </w:pPr>
    <w:rPr>
      <w:rFonts w:cs="Tahoma"/>
      <w:sz w:val="16"/>
      <w:szCs w:val="16"/>
    </w:rPr>
  </w:style>
  <w:style w:type="character" w:customStyle="1" w:styleId="DebesliotekstasDiagrama">
    <w:name w:val="Debesėlio tekstas Diagrama"/>
    <w:basedOn w:val="Numatytasispastraiposriftas"/>
    <w:link w:val="Debesliotekstas"/>
    <w:uiPriority w:val="99"/>
    <w:semiHidden/>
    <w:rsid w:val="00510934"/>
    <w:rPr>
      <w:rFonts w:ascii="Tahoma" w:hAnsi="Tahoma" w:cs="Tahoma"/>
      <w:sz w:val="16"/>
      <w:szCs w:val="16"/>
    </w:rPr>
  </w:style>
  <w:style w:type="table" w:styleId="Lentelstinklelis">
    <w:name w:val="Table Grid"/>
    <w:basedOn w:val="prastojilentel"/>
    <w:uiPriority w:val="59"/>
    <w:rsid w:val="00A25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rsid w:val="0091305D"/>
    <w:rPr>
      <w:rFonts w:asciiTheme="majorHAnsi" w:eastAsiaTheme="majorEastAsia" w:hAnsiTheme="majorHAnsi" w:cstheme="majorBidi"/>
      <w:color w:val="404040" w:themeColor="text1" w:themeTint="BF"/>
      <w:sz w:val="28"/>
      <w:szCs w:val="28"/>
    </w:rPr>
  </w:style>
  <w:style w:type="character" w:styleId="Hipersaitas">
    <w:name w:val="Hyperlink"/>
    <w:uiPriority w:val="99"/>
    <w:unhideWhenUsed/>
    <w:rsid w:val="00172B90"/>
    <w:rPr>
      <w:color w:val="0000FF"/>
      <w:u w:val="single"/>
    </w:rPr>
  </w:style>
  <w:style w:type="table" w:customStyle="1" w:styleId="Lentelstinklelis1">
    <w:name w:val="Lentelės tinklelis1"/>
    <w:basedOn w:val="prastojilentel"/>
    <w:next w:val="Lentelstinklelis"/>
    <w:uiPriority w:val="59"/>
    <w:rsid w:val="00F31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F31F12"/>
    <w:pPr>
      <w:ind w:left="720"/>
      <w:contextualSpacing/>
    </w:pPr>
  </w:style>
  <w:style w:type="table" w:styleId="viesusspalvinimas6parykinimas">
    <w:name w:val="Light Shading Accent 6"/>
    <w:basedOn w:val="prastojilentel"/>
    <w:uiPriority w:val="60"/>
    <w:rsid w:val="00D776A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prastasiniatinklio">
    <w:name w:val="Normal (Web)"/>
    <w:basedOn w:val="prastasis"/>
    <w:uiPriority w:val="99"/>
    <w:unhideWhenUsed/>
    <w:rsid w:val="00354819"/>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Neapdorotaspaminjimas">
    <w:name w:val="Unresolved Mention"/>
    <w:basedOn w:val="Numatytasispastraiposriftas"/>
    <w:uiPriority w:val="99"/>
    <w:semiHidden/>
    <w:unhideWhenUsed/>
    <w:rsid w:val="00BB6D0C"/>
    <w:rPr>
      <w:color w:val="605E5C"/>
      <w:shd w:val="clear" w:color="auto" w:fill="E1DFDD"/>
    </w:rPr>
  </w:style>
  <w:style w:type="paragraph" w:styleId="Dokumentoinaostekstas">
    <w:name w:val="endnote text"/>
    <w:basedOn w:val="prastasis"/>
    <w:link w:val="DokumentoinaostekstasDiagrama"/>
    <w:uiPriority w:val="99"/>
    <w:semiHidden/>
    <w:unhideWhenUsed/>
    <w:rsid w:val="0091305D"/>
    <w:pPr>
      <w:spacing w:after="0" w:line="240" w:lineRule="auto"/>
    </w:pPr>
  </w:style>
  <w:style w:type="character" w:customStyle="1" w:styleId="DokumentoinaostekstasDiagrama">
    <w:name w:val="Dokumento išnašos tekstas Diagrama"/>
    <w:basedOn w:val="Numatytasispastraiposriftas"/>
    <w:link w:val="Dokumentoinaostekstas"/>
    <w:uiPriority w:val="99"/>
    <w:semiHidden/>
    <w:rsid w:val="0091305D"/>
    <w:rPr>
      <w:rFonts w:ascii="Tahoma" w:hAnsi="Tahoma"/>
      <w:sz w:val="20"/>
      <w:szCs w:val="20"/>
    </w:rPr>
  </w:style>
  <w:style w:type="character" w:styleId="Dokumentoinaosnumeris">
    <w:name w:val="endnote reference"/>
    <w:basedOn w:val="Numatytasispastraiposriftas"/>
    <w:uiPriority w:val="99"/>
    <w:semiHidden/>
    <w:unhideWhenUsed/>
    <w:rsid w:val="0091305D"/>
    <w:rPr>
      <w:vertAlign w:val="superscript"/>
    </w:rPr>
  </w:style>
  <w:style w:type="character" w:customStyle="1" w:styleId="Antrat1Diagrama">
    <w:name w:val="Antraštė 1 Diagrama"/>
    <w:basedOn w:val="Numatytasispastraiposriftas"/>
    <w:link w:val="Antrat1"/>
    <w:uiPriority w:val="9"/>
    <w:rsid w:val="0091305D"/>
    <w:rPr>
      <w:rFonts w:asciiTheme="majorHAnsi" w:eastAsiaTheme="majorEastAsia" w:hAnsiTheme="majorHAnsi" w:cstheme="majorBidi"/>
      <w:color w:val="365F91" w:themeColor="accent1" w:themeShade="BF"/>
      <w:sz w:val="32"/>
      <w:szCs w:val="32"/>
    </w:rPr>
  </w:style>
  <w:style w:type="character" w:customStyle="1" w:styleId="Antrat3Diagrama">
    <w:name w:val="Antraštė 3 Diagrama"/>
    <w:basedOn w:val="Numatytasispastraiposriftas"/>
    <w:link w:val="Antrat3"/>
    <w:uiPriority w:val="9"/>
    <w:semiHidden/>
    <w:rsid w:val="0091305D"/>
    <w:rPr>
      <w:rFonts w:asciiTheme="majorHAnsi" w:eastAsiaTheme="majorEastAsia" w:hAnsiTheme="majorHAnsi" w:cstheme="majorBidi"/>
      <w:color w:val="1F497D" w:themeColor="text2"/>
      <w:sz w:val="24"/>
      <w:szCs w:val="24"/>
    </w:rPr>
  </w:style>
  <w:style w:type="character" w:customStyle="1" w:styleId="Antrat4Diagrama">
    <w:name w:val="Antraštė 4 Diagrama"/>
    <w:basedOn w:val="Numatytasispastraiposriftas"/>
    <w:link w:val="Antrat4"/>
    <w:uiPriority w:val="9"/>
    <w:semiHidden/>
    <w:rsid w:val="0091305D"/>
    <w:rPr>
      <w:rFonts w:asciiTheme="majorHAnsi" w:eastAsiaTheme="majorEastAsia" w:hAnsiTheme="majorHAnsi" w:cstheme="majorBidi"/>
      <w:sz w:val="22"/>
      <w:szCs w:val="22"/>
    </w:rPr>
  </w:style>
  <w:style w:type="character" w:customStyle="1" w:styleId="Antrat5Diagrama">
    <w:name w:val="Antraštė 5 Diagrama"/>
    <w:basedOn w:val="Numatytasispastraiposriftas"/>
    <w:link w:val="Antrat5"/>
    <w:uiPriority w:val="9"/>
    <w:semiHidden/>
    <w:rsid w:val="0091305D"/>
    <w:rPr>
      <w:rFonts w:asciiTheme="majorHAnsi" w:eastAsiaTheme="majorEastAsia" w:hAnsiTheme="majorHAnsi" w:cstheme="majorBidi"/>
      <w:color w:val="1F497D" w:themeColor="text2"/>
      <w:sz w:val="22"/>
      <w:szCs w:val="22"/>
    </w:rPr>
  </w:style>
  <w:style w:type="character" w:customStyle="1" w:styleId="Antrat6Diagrama">
    <w:name w:val="Antraštė 6 Diagrama"/>
    <w:basedOn w:val="Numatytasispastraiposriftas"/>
    <w:link w:val="Antrat6"/>
    <w:uiPriority w:val="9"/>
    <w:semiHidden/>
    <w:rsid w:val="0091305D"/>
    <w:rPr>
      <w:rFonts w:asciiTheme="majorHAnsi" w:eastAsiaTheme="majorEastAsia" w:hAnsiTheme="majorHAnsi" w:cstheme="majorBidi"/>
      <w:i/>
      <w:iCs/>
      <w:color w:val="1F497D" w:themeColor="text2"/>
      <w:sz w:val="21"/>
      <w:szCs w:val="21"/>
    </w:rPr>
  </w:style>
  <w:style w:type="character" w:customStyle="1" w:styleId="Antrat7Diagrama">
    <w:name w:val="Antraštė 7 Diagrama"/>
    <w:basedOn w:val="Numatytasispastraiposriftas"/>
    <w:link w:val="Antrat7"/>
    <w:uiPriority w:val="9"/>
    <w:semiHidden/>
    <w:rsid w:val="0091305D"/>
    <w:rPr>
      <w:rFonts w:asciiTheme="majorHAnsi" w:eastAsiaTheme="majorEastAsia" w:hAnsiTheme="majorHAnsi" w:cstheme="majorBidi"/>
      <w:i/>
      <w:iCs/>
      <w:color w:val="244061" w:themeColor="accent1" w:themeShade="80"/>
      <w:sz w:val="21"/>
      <w:szCs w:val="21"/>
    </w:rPr>
  </w:style>
  <w:style w:type="character" w:customStyle="1" w:styleId="Antrat8Diagrama">
    <w:name w:val="Antraštė 8 Diagrama"/>
    <w:basedOn w:val="Numatytasispastraiposriftas"/>
    <w:link w:val="Antrat8"/>
    <w:uiPriority w:val="9"/>
    <w:semiHidden/>
    <w:rsid w:val="0091305D"/>
    <w:rPr>
      <w:rFonts w:asciiTheme="majorHAnsi" w:eastAsiaTheme="majorEastAsia" w:hAnsiTheme="majorHAnsi" w:cstheme="majorBidi"/>
      <w:b/>
      <w:bCs/>
      <w:color w:val="1F497D" w:themeColor="text2"/>
    </w:rPr>
  </w:style>
  <w:style w:type="character" w:customStyle="1" w:styleId="Antrat9Diagrama">
    <w:name w:val="Antraštė 9 Diagrama"/>
    <w:basedOn w:val="Numatytasispastraiposriftas"/>
    <w:link w:val="Antrat9"/>
    <w:uiPriority w:val="9"/>
    <w:semiHidden/>
    <w:rsid w:val="0091305D"/>
    <w:rPr>
      <w:rFonts w:asciiTheme="majorHAnsi" w:eastAsiaTheme="majorEastAsia" w:hAnsiTheme="majorHAnsi" w:cstheme="majorBidi"/>
      <w:b/>
      <w:bCs/>
      <w:i/>
      <w:iCs/>
      <w:color w:val="1F497D" w:themeColor="text2"/>
    </w:rPr>
  </w:style>
  <w:style w:type="paragraph" w:styleId="Antrat">
    <w:name w:val="caption"/>
    <w:basedOn w:val="prastasis"/>
    <w:next w:val="prastasis"/>
    <w:uiPriority w:val="35"/>
    <w:semiHidden/>
    <w:unhideWhenUsed/>
    <w:qFormat/>
    <w:rsid w:val="0091305D"/>
    <w:pPr>
      <w:spacing w:line="240" w:lineRule="auto"/>
    </w:pPr>
    <w:rPr>
      <w:b/>
      <w:bCs/>
      <w:smallCaps/>
      <w:color w:val="595959" w:themeColor="text1" w:themeTint="A6"/>
      <w:spacing w:val="6"/>
    </w:rPr>
  </w:style>
  <w:style w:type="paragraph" w:styleId="Pavadinimas">
    <w:name w:val="Title"/>
    <w:basedOn w:val="prastasis"/>
    <w:next w:val="prastasis"/>
    <w:link w:val="PavadinimasDiagrama"/>
    <w:uiPriority w:val="10"/>
    <w:qFormat/>
    <w:rsid w:val="0091305D"/>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avadinimasDiagrama">
    <w:name w:val="Pavadinimas Diagrama"/>
    <w:basedOn w:val="Numatytasispastraiposriftas"/>
    <w:link w:val="Pavadinimas"/>
    <w:uiPriority w:val="10"/>
    <w:rsid w:val="0091305D"/>
    <w:rPr>
      <w:rFonts w:asciiTheme="majorHAnsi" w:eastAsiaTheme="majorEastAsia" w:hAnsiTheme="majorHAnsi" w:cstheme="majorBidi"/>
      <w:color w:val="4F81BD" w:themeColor="accent1"/>
      <w:spacing w:val="-10"/>
      <w:sz w:val="56"/>
      <w:szCs w:val="56"/>
    </w:rPr>
  </w:style>
  <w:style w:type="paragraph" w:styleId="Paantrat">
    <w:name w:val="Subtitle"/>
    <w:basedOn w:val="prastasis"/>
    <w:next w:val="prastasis"/>
    <w:link w:val="PaantratDiagrama"/>
    <w:uiPriority w:val="11"/>
    <w:qFormat/>
    <w:rsid w:val="0091305D"/>
    <w:pPr>
      <w:numPr>
        <w:ilvl w:val="1"/>
      </w:numPr>
      <w:spacing w:line="240" w:lineRule="auto"/>
    </w:pPr>
    <w:rPr>
      <w:rFonts w:asciiTheme="majorHAnsi" w:eastAsiaTheme="majorEastAsia" w:hAnsiTheme="majorHAnsi" w:cstheme="majorBidi"/>
      <w:sz w:val="24"/>
      <w:szCs w:val="24"/>
    </w:rPr>
  </w:style>
  <w:style w:type="character" w:customStyle="1" w:styleId="PaantratDiagrama">
    <w:name w:val="Paantraštė Diagrama"/>
    <w:basedOn w:val="Numatytasispastraiposriftas"/>
    <w:link w:val="Paantrat"/>
    <w:uiPriority w:val="11"/>
    <w:rsid w:val="0091305D"/>
    <w:rPr>
      <w:rFonts w:asciiTheme="majorHAnsi" w:eastAsiaTheme="majorEastAsia" w:hAnsiTheme="majorHAnsi" w:cstheme="majorBidi"/>
      <w:sz w:val="24"/>
      <w:szCs w:val="24"/>
    </w:rPr>
  </w:style>
  <w:style w:type="character" w:styleId="Grietas">
    <w:name w:val="Strong"/>
    <w:basedOn w:val="Numatytasispastraiposriftas"/>
    <w:uiPriority w:val="22"/>
    <w:qFormat/>
    <w:rsid w:val="0091305D"/>
    <w:rPr>
      <w:b/>
      <w:bCs/>
    </w:rPr>
  </w:style>
  <w:style w:type="character" w:styleId="Emfaz">
    <w:name w:val="Emphasis"/>
    <w:basedOn w:val="Numatytasispastraiposriftas"/>
    <w:uiPriority w:val="20"/>
    <w:qFormat/>
    <w:rsid w:val="0091305D"/>
    <w:rPr>
      <w:i/>
      <w:iCs/>
    </w:rPr>
  </w:style>
  <w:style w:type="paragraph" w:styleId="Betarp">
    <w:name w:val="No Spacing"/>
    <w:uiPriority w:val="1"/>
    <w:qFormat/>
    <w:rsid w:val="0091305D"/>
    <w:pPr>
      <w:spacing w:after="0" w:line="240" w:lineRule="auto"/>
    </w:pPr>
  </w:style>
  <w:style w:type="paragraph" w:styleId="Citata">
    <w:name w:val="Quote"/>
    <w:basedOn w:val="prastasis"/>
    <w:next w:val="prastasis"/>
    <w:link w:val="CitataDiagrama"/>
    <w:uiPriority w:val="29"/>
    <w:qFormat/>
    <w:rsid w:val="0091305D"/>
    <w:pPr>
      <w:spacing w:before="160"/>
      <w:ind w:left="720" w:right="720"/>
    </w:pPr>
    <w:rPr>
      <w:i/>
      <w:iCs/>
      <w:color w:val="404040" w:themeColor="text1" w:themeTint="BF"/>
    </w:rPr>
  </w:style>
  <w:style w:type="character" w:customStyle="1" w:styleId="CitataDiagrama">
    <w:name w:val="Citata Diagrama"/>
    <w:basedOn w:val="Numatytasispastraiposriftas"/>
    <w:link w:val="Citata"/>
    <w:uiPriority w:val="29"/>
    <w:rsid w:val="0091305D"/>
    <w:rPr>
      <w:i/>
      <w:iCs/>
      <w:color w:val="404040" w:themeColor="text1" w:themeTint="BF"/>
    </w:rPr>
  </w:style>
  <w:style w:type="paragraph" w:styleId="Iskirtacitata">
    <w:name w:val="Intense Quote"/>
    <w:basedOn w:val="prastasis"/>
    <w:next w:val="prastasis"/>
    <w:link w:val="IskirtacitataDiagrama"/>
    <w:uiPriority w:val="30"/>
    <w:qFormat/>
    <w:rsid w:val="0091305D"/>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skirtacitataDiagrama">
    <w:name w:val="Išskirta citata Diagrama"/>
    <w:basedOn w:val="Numatytasispastraiposriftas"/>
    <w:link w:val="Iskirtacitata"/>
    <w:uiPriority w:val="30"/>
    <w:rsid w:val="0091305D"/>
    <w:rPr>
      <w:rFonts w:asciiTheme="majorHAnsi" w:eastAsiaTheme="majorEastAsia" w:hAnsiTheme="majorHAnsi" w:cstheme="majorBidi"/>
      <w:color w:val="4F81BD" w:themeColor="accent1"/>
      <w:sz w:val="28"/>
      <w:szCs w:val="28"/>
    </w:rPr>
  </w:style>
  <w:style w:type="character" w:styleId="Nerykuspabraukimas">
    <w:name w:val="Subtle Emphasis"/>
    <w:basedOn w:val="Numatytasispastraiposriftas"/>
    <w:uiPriority w:val="19"/>
    <w:qFormat/>
    <w:rsid w:val="0091305D"/>
    <w:rPr>
      <w:i/>
      <w:iCs/>
      <w:color w:val="404040" w:themeColor="text1" w:themeTint="BF"/>
    </w:rPr>
  </w:style>
  <w:style w:type="character" w:styleId="Rykuspabraukimas">
    <w:name w:val="Intense Emphasis"/>
    <w:basedOn w:val="Numatytasispastraiposriftas"/>
    <w:uiPriority w:val="21"/>
    <w:qFormat/>
    <w:rsid w:val="0091305D"/>
    <w:rPr>
      <w:b/>
      <w:bCs/>
      <w:i/>
      <w:iCs/>
    </w:rPr>
  </w:style>
  <w:style w:type="character" w:styleId="Nerykinuoroda">
    <w:name w:val="Subtle Reference"/>
    <w:basedOn w:val="Numatytasispastraiposriftas"/>
    <w:uiPriority w:val="31"/>
    <w:qFormat/>
    <w:rsid w:val="0091305D"/>
    <w:rPr>
      <w:smallCaps/>
      <w:color w:val="404040" w:themeColor="text1" w:themeTint="BF"/>
      <w:u w:val="single" w:color="7F7F7F" w:themeColor="text1" w:themeTint="80"/>
    </w:rPr>
  </w:style>
  <w:style w:type="character" w:styleId="Rykinuoroda">
    <w:name w:val="Intense Reference"/>
    <w:basedOn w:val="Numatytasispastraiposriftas"/>
    <w:uiPriority w:val="32"/>
    <w:qFormat/>
    <w:rsid w:val="0091305D"/>
    <w:rPr>
      <w:b/>
      <w:bCs/>
      <w:smallCaps/>
      <w:spacing w:val="5"/>
      <w:u w:val="single"/>
    </w:rPr>
  </w:style>
  <w:style w:type="character" w:styleId="Knygospavadinimas">
    <w:name w:val="Book Title"/>
    <w:basedOn w:val="Numatytasispastraiposriftas"/>
    <w:uiPriority w:val="33"/>
    <w:qFormat/>
    <w:rsid w:val="0091305D"/>
    <w:rPr>
      <w:b/>
      <w:bCs/>
      <w:smallCaps/>
    </w:rPr>
  </w:style>
  <w:style w:type="paragraph" w:styleId="Turinioantrat">
    <w:name w:val="TOC Heading"/>
    <w:basedOn w:val="Antrat1"/>
    <w:next w:val="prastasis"/>
    <w:uiPriority w:val="39"/>
    <w:semiHidden/>
    <w:unhideWhenUsed/>
    <w:qFormat/>
    <w:rsid w:val="0091305D"/>
    <w:pPr>
      <w:outlineLvl w:val="9"/>
    </w:pPr>
  </w:style>
  <w:style w:type="paragraph" w:customStyle="1" w:styleId="Pagrindinistekstas1">
    <w:name w:val="Pagrindinis tekstas1"/>
    <w:link w:val="BodytextChar"/>
    <w:rsid w:val="00960531"/>
    <w:pPr>
      <w:snapToGrid w:val="0"/>
      <w:spacing w:after="0" w:line="240" w:lineRule="auto"/>
      <w:ind w:firstLine="312"/>
      <w:jc w:val="both"/>
    </w:pPr>
    <w:rPr>
      <w:rFonts w:ascii="TimesLT" w:eastAsia="Times New Roman" w:hAnsi="TimesLT" w:cs="Times New Roman"/>
    </w:rPr>
  </w:style>
  <w:style w:type="character" w:customStyle="1" w:styleId="KomentarotekstasDiagrama">
    <w:name w:val="Komentaro tekstas Diagrama"/>
    <w:link w:val="Komentarotekstas"/>
    <w:rsid w:val="009F3248"/>
  </w:style>
  <w:style w:type="paragraph" w:styleId="Komentarotekstas">
    <w:name w:val="annotation text"/>
    <w:basedOn w:val="prastasis"/>
    <w:link w:val="KomentarotekstasDiagrama"/>
    <w:rsid w:val="009F3248"/>
    <w:pPr>
      <w:spacing w:after="200" w:line="276" w:lineRule="auto"/>
    </w:pPr>
  </w:style>
  <w:style w:type="character" w:customStyle="1" w:styleId="CommentTextChar1">
    <w:name w:val="Comment Text Char1"/>
    <w:basedOn w:val="Numatytasispastraiposriftas"/>
    <w:uiPriority w:val="99"/>
    <w:semiHidden/>
    <w:rsid w:val="009F3248"/>
  </w:style>
  <w:style w:type="character" w:customStyle="1" w:styleId="BodytextChar">
    <w:name w:val="Body text Char"/>
    <w:link w:val="Pagrindinistekstas1"/>
    <w:rsid w:val="009F3248"/>
    <w:rPr>
      <w:rFonts w:ascii="TimesLT" w:eastAsia="Times New Roman" w:hAnsi="TimesLT" w:cs="Times New Roman"/>
    </w:rPr>
  </w:style>
  <w:style w:type="table" w:customStyle="1" w:styleId="TableGrid1">
    <w:name w:val="Table Grid1"/>
    <w:basedOn w:val="prastojilentel"/>
    <w:next w:val="Lentelstinklelis"/>
    <w:uiPriority w:val="59"/>
    <w:rsid w:val="003525AF"/>
    <w:pPr>
      <w:spacing w:after="0" w:line="240" w:lineRule="auto"/>
    </w:pPr>
    <w:rPr>
      <w:rFonts w:ascii="Calibri" w:eastAsia="Calibri" w:hAnsi="Calibri" w:cs="Times New Roman"/>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rsid w:val="0021743A"/>
    <w:pPr>
      <w:spacing w:after="0" w:line="240" w:lineRule="auto"/>
    </w:pPr>
    <w:rPr>
      <w:rFonts w:ascii="Times New Roman" w:eastAsia="Times New Roman" w:hAnsi="Times New Roman" w:cs="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9051">
      <w:bodyDiv w:val="1"/>
      <w:marLeft w:val="0"/>
      <w:marRight w:val="0"/>
      <w:marTop w:val="0"/>
      <w:marBottom w:val="0"/>
      <w:divBdr>
        <w:top w:val="none" w:sz="0" w:space="0" w:color="auto"/>
        <w:left w:val="none" w:sz="0" w:space="0" w:color="auto"/>
        <w:bottom w:val="none" w:sz="0" w:space="0" w:color="auto"/>
        <w:right w:val="none" w:sz="0" w:space="0" w:color="auto"/>
      </w:divBdr>
    </w:div>
    <w:div w:id="119543991">
      <w:bodyDiv w:val="1"/>
      <w:marLeft w:val="0"/>
      <w:marRight w:val="0"/>
      <w:marTop w:val="0"/>
      <w:marBottom w:val="0"/>
      <w:divBdr>
        <w:top w:val="none" w:sz="0" w:space="0" w:color="auto"/>
        <w:left w:val="none" w:sz="0" w:space="0" w:color="auto"/>
        <w:bottom w:val="none" w:sz="0" w:space="0" w:color="auto"/>
        <w:right w:val="none" w:sz="0" w:space="0" w:color="auto"/>
      </w:divBdr>
    </w:div>
    <w:div w:id="155417115">
      <w:bodyDiv w:val="1"/>
      <w:marLeft w:val="0"/>
      <w:marRight w:val="0"/>
      <w:marTop w:val="0"/>
      <w:marBottom w:val="0"/>
      <w:divBdr>
        <w:top w:val="none" w:sz="0" w:space="0" w:color="auto"/>
        <w:left w:val="none" w:sz="0" w:space="0" w:color="auto"/>
        <w:bottom w:val="none" w:sz="0" w:space="0" w:color="auto"/>
        <w:right w:val="none" w:sz="0" w:space="0" w:color="auto"/>
      </w:divBdr>
    </w:div>
    <w:div w:id="192812861">
      <w:bodyDiv w:val="1"/>
      <w:marLeft w:val="0"/>
      <w:marRight w:val="0"/>
      <w:marTop w:val="0"/>
      <w:marBottom w:val="0"/>
      <w:divBdr>
        <w:top w:val="none" w:sz="0" w:space="0" w:color="auto"/>
        <w:left w:val="none" w:sz="0" w:space="0" w:color="auto"/>
        <w:bottom w:val="none" w:sz="0" w:space="0" w:color="auto"/>
        <w:right w:val="none" w:sz="0" w:space="0" w:color="auto"/>
      </w:divBdr>
    </w:div>
    <w:div w:id="351146211">
      <w:bodyDiv w:val="1"/>
      <w:marLeft w:val="0"/>
      <w:marRight w:val="0"/>
      <w:marTop w:val="0"/>
      <w:marBottom w:val="0"/>
      <w:divBdr>
        <w:top w:val="none" w:sz="0" w:space="0" w:color="auto"/>
        <w:left w:val="none" w:sz="0" w:space="0" w:color="auto"/>
        <w:bottom w:val="none" w:sz="0" w:space="0" w:color="auto"/>
        <w:right w:val="none" w:sz="0" w:space="0" w:color="auto"/>
      </w:divBdr>
    </w:div>
    <w:div w:id="528029053">
      <w:bodyDiv w:val="1"/>
      <w:marLeft w:val="0"/>
      <w:marRight w:val="0"/>
      <w:marTop w:val="0"/>
      <w:marBottom w:val="0"/>
      <w:divBdr>
        <w:top w:val="none" w:sz="0" w:space="0" w:color="auto"/>
        <w:left w:val="none" w:sz="0" w:space="0" w:color="auto"/>
        <w:bottom w:val="none" w:sz="0" w:space="0" w:color="auto"/>
        <w:right w:val="none" w:sz="0" w:space="0" w:color="auto"/>
      </w:divBdr>
    </w:div>
    <w:div w:id="705718787">
      <w:bodyDiv w:val="1"/>
      <w:marLeft w:val="0"/>
      <w:marRight w:val="0"/>
      <w:marTop w:val="0"/>
      <w:marBottom w:val="0"/>
      <w:divBdr>
        <w:top w:val="none" w:sz="0" w:space="0" w:color="auto"/>
        <w:left w:val="none" w:sz="0" w:space="0" w:color="auto"/>
        <w:bottom w:val="none" w:sz="0" w:space="0" w:color="auto"/>
        <w:right w:val="none" w:sz="0" w:space="0" w:color="auto"/>
      </w:divBdr>
    </w:div>
    <w:div w:id="1726681319">
      <w:bodyDiv w:val="1"/>
      <w:marLeft w:val="0"/>
      <w:marRight w:val="0"/>
      <w:marTop w:val="0"/>
      <w:marBottom w:val="0"/>
      <w:divBdr>
        <w:top w:val="none" w:sz="0" w:space="0" w:color="auto"/>
        <w:left w:val="none" w:sz="0" w:space="0" w:color="auto"/>
        <w:bottom w:val="none" w:sz="0" w:space="0" w:color="auto"/>
        <w:right w:val="none" w:sz="0" w:space="0" w:color="auto"/>
      </w:divBdr>
    </w:div>
    <w:div w:id="202736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A513B5D3190F48AAAB07EF63023BF6" ma:contentTypeVersion="14" ma:contentTypeDescription="Create a new document." ma:contentTypeScope="" ma:versionID="8b0aa4072c2b8bd75f71aa2d5ae5e762">
  <xsd:schema xmlns:xsd="http://www.w3.org/2001/XMLSchema" xmlns:xs="http://www.w3.org/2001/XMLSchema" xmlns:p="http://schemas.microsoft.com/office/2006/metadata/properties" xmlns:ns2="2d3c68a5-e722-47a3-86ec-1b62da6e7798" xmlns:ns3="2a9dd3f3-4732-42be-bf3a-178d0a24a7a8" targetNamespace="http://schemas.microsoft.com/office/2006/metadata/properties" ma:root="true" ma:fieldsID="bd5ec71efbf04e2a050c5fe5bb41c1e0" ns2:_="" ns3:_="">
    <xsd:import namespace="2d3c68a5-e722-47a3-86ec-1b62da6e7798"/>
    <xsd:import namespace="2a9dd3f3-4732-42be-bf3a-178d0a24a7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c68a5-e722-47a3-86ec-1b62da6e7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c66cb5-2e45-442a-b1b9-22d0235faf5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9dd3f3-4732-42be-bf3a-178d0a24a7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cf96fd-0ecd-449a-9d37-ac2de1a69100}" ma:internalName="TaxCatchAll" ma:showField="CatchAllData" ma:web="2a9dd3f3-4732-42be-bf3a-178d0a24a7a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3c68a5-e722-47a3-86ec-1b62da6e7798">
      <Terms xmlns="http://schemas.microsoft.com/office/infopath/2007/PartnerControls"/>
    </lcf76f155ced4ddcb4097134ff3c332f>
    <TaxCatchAll xmlns="2a9dd3f3-4732-42be-bf3a-178d0a24a7a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6CE610-B709-4D3F-857B-0C7739B36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c68a5-e722-47a3-86ec-1b62da6e7798"/>
    <ds:schemaRef ds:uri="2a9dd3f3-4732-42be-bf3a-178d0a24a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DBA00-D17B-4EE6-B8D1-D17064CBC0B3}">
  <ds:schemaRefs>
    <ds:schemaRef ds:uri="http://schemas.openxmlformats.org/officeDocument/2006/bibliography"/>
  </ds:schemaRefs>
</ds:datastoreItem>
</file>

<file path=customXml/itemProps3.xml><?xml version="1.0" encoding="utf-8"?>
<ds:datastoreItem xmlns:ds="http://schemas.openxmlformats.org/officeDocument/2006/customXml" ds:itemID="{D13ABCF6-8890-4F18-AF65-D256D3BC652C}">
  <ds:schemaRefs>
    <ds:schemaRef ds:uri="http://schemas.microsoft.com/office/2006/metadata/properties"/>
    <ds:schemaRef ds:uri="http://schemas.microsoft.com/office/infopath/2007/PartnerControls"/>
    <ds:schemaRef ds:uri="2d3c68a5-e722-47a3-86ec-1b62da6e7798"/>
    <ds:schemaRef ds:uri="2a9dd3f3-4732-42be-bf3a-178d0a24a7a8"/>
  </ds:schemaRefs>
</ds:datastoreItem>
</file>

<file path=customXml/itemProps4.xml><?xml version="1.0" encoding="utf-8"?>
<ds:datastoreItem xmlns:ds="http://schemas.openxmlformats.org/officeDocument/2006/customXml" ds:itemID="{68332746-A64B-4616-BD92-B166CB0393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Pages>
  <Words>2521</Words>
  <Characters>14376</Characters>
  <Application>Microsoft Office Word</Application>
  <DocSecurity>0</DocSecurity>
  <Lines>119</Lines>
  <Paragraphs>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Viktorija</cp:lastModifiedBy>
  <cp:revision>36</cp:revision>
  <cp:lastPrinted>2022-09-16T06:32:00Z</cp:lastPrinted>
  <dcterms:created xsi:type="dcterms:W3CDTF">2025-11-11T11:30:00Z</dcterms:created>
  <dcterms:modified xsi:type="dcterms:W3CDTF">2025-11-19T11:39:00Z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414cb7-6b2d-42c0-9ea4-54e8de1dadd8_Enabled">
    <vt:lpwstr>true</vt:lpwstr>
  </property>
  <property fmtid="{D5CDD505-2E9C-101B-9397-08002B2CF9AE}" pid="3" name="MSIP_Label_e8414cb7-6b2d-42c0-9ea4-54e8de1dadd8_SetDate">
    <vt:lpwstr>2023-02-27T07:16:21Z</vt:lpwstr>
  </property>
  <property fmtid="{D5CDD505-2E9C-101B-9397-08002B2CF9AE}" pid="4" name="MSIP_Label_e8414cb7-6b2d-42c0-9ea4-54e8de1dadd8_Method">
    <vt:lpwstr>Standard</vt:lpwstr>
  </property>
  <property fmtid="{D5CDD505-2E9C-101B-9397-08002B2CF9AE}" pid="5" name="MSIP_Label_e8414cb7-6b2d-42c0-9ea4-54e8de1dadd8_Name">
    <vt:lpwstr>Viešai neskelbtina informacija</vt:lpwstr>
  </property>
  <property fmtid="{D5CDD505-2E9C-101B-9397-08002B2CF9AE}" pid="6" name="MSIP_Label_e8414cb7-6b2d-42c0-9ea4-54e8de1dadd8_SiteId">
    <vt:lpwstr>6cc14c12-a38c-4807-8395-0aafacd7fe58</vt:lpwstr>
  </property>
  <property fmtid="{D5CDD505-2E9C-101B-9397-08002B2CF9AE}" pid="7" name="MSIP_Label_e8414cb7-6b2d-42c0-9ea4-54e8de1dadd8_ActionId">
    <vt:lpwstr>d93bdaf9-8ba2-4edd-9b67-c2d13b9f3369</vt:lpwstr>
  </property>
  <property fmtid="{D5CDD505-2E9C-101B-9397-08002B2CF9AE}" pid="8" name="MSIP_Label_e8414cb7-6b2d-42c0-9ea4-54e8de1dadd8_ContentBits">
    <vt:lpwstr>1</vt:lpwstr>
  </property>
  <property fmtid="{D5CDD505-2E9C-101B-9397-08002B2CF9AE}" pid="9" name="ContentTypeId">
    <vt:lpwstr>0x010100FEA513B5D3190F48AAAB07EF63023BF6</vt:lpwstr>
  </property>
  <property fmtid="{D5CDD505-2E9C-101B-9397-08002B2CF9AE}" pid="10" name="MediaServiceImageTags">
    <vt:lpwstr/>
  </property>
</Properties>
</file>