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AFA" w14:textId="21533752" w:rsidR="00D872C3" w:rsidRPr="004D7F70" w:rsidRDefault="00D872C3" w:rsidP="00BF4B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Papildomas susitarimas</w:t>
      </w:r>
      <w:r w:rsidR="00BD3AC8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prie 202</w:t>
      </w:r>
      <w:r w:rsidR="000B3B6E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5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m.</w:t>
      </w:r>
      <w:r w:rsidR="00F1394B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GEGUŽĖS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B57E7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16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d. 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STATYBOS RANGOS</w:t>
      </w:r>
      <w:r w:rsidR="00AB29C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D52815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sutartIES Nr. S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8B57E7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32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„</w:t>
      </w:r>
      <w:r w:rsidR="008B57E7" w:rsidRPr="0005372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GASPARIŠKIŲ G., UTENOJE, REKONSTRAVIMO/NAUJOS STATYBOS</w:t>
      </w:r>
      <w:r w:rsidR="008B57E7" w:rsidRPr="000537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3B6E" w:rsidRPr="004D7F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DARBAI</w:t>
      </w:r>
      <w:r w:rsidR="00CA23D6" w:rsidRPr="004D7F7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08DBE5B6" w14:textId="77777777" w:rsidR="00AB29C6" w:rsidRPr="004D7F70" w:rsidRDefault="00AB29C6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07CB80E" w14:textId="6223E147" w:rsidR="009B349A" w:rsidRPr="00385D72" w:rsidRDefault="00187562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</w:rPr>
        <w:t>202</w:t>
      </w:r>
      <w:r w:rsidR="00CA23D6" w:rsidRPr="00385D72">
        <w:rPr>
          <w:rFonts w:ascii="Times New Roman" w:eastAsia="Times New Roman" w:hAnsi="Times New Roman" w:cs="Times New Roman"/>
        </w:rPr>
        <w:t>5</w:t>
      </w:r>
      <w:r w:rsidRPr="00385D72">
        <w:rPr>
          <w:rFonts w:ascii="Times New Roman" w:eastAsia="Times New Roman" w:hAnsi="Times New Roman" w:cs="Times New Roman"/>
        </w:rPr>
        <w:t xml:space="preserve"> m.</w:t>
      </w:r>
      <w:r w:rsidR="00E56782">
        <w:rPr>
          <w:rFonts w:ascii="Times New Roman" w:eastAsia="Times New Roman" w:hAnsi="Times New Roman" w:cs="Times New Roman"/>
        </w:rPr>
        <w:t xml:space="preserve"> lapkričio 20</w:t>
      </w:r>
      <w:r w:rsidR="009B349A" w:rsidRPr="00385D72">
        <w:rPr>
          <w:rFonts w:ascii="Times New Roman" w:eastAsia="Times New Roman" w:hAnsi="Times New Roman" w:cs="Times New Roman"/>
        </w:rPr>
        <w:t xml:space="preserve"> d. Nr. </w:t>
      </w:r>
      <w:r w:rsidR="0035357D">
        <w:rPr>
          <w:rFonts w:ascii="Times New Roman" w:eastAsia="Times New Roman" w:hAnsi="Times New Roman" w:cs="Times New Roman"/>
        </w:rPr>
        <w:t>S6-95</w:t>
      </w:r>
    </w:p>
    <w:p w14:paraId="6BADC5C1" w14:textId="77777777" w:rsidR="009B349A" w:rsidRPr="004D7F70" w:rsidRDefault="009B349A" w:rsidP="005E7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92847" w14:textId="57C56B7F" w:rsidR="00254930" w:rsidRPr="004D7F70" w:rsidRDefault="009B349A" w:rsidP="00B35F3B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>Utenos rajono savivaldybės administracija, atstovaujama administracijos dir</w:t>
      </w:r>
      <w:r w:rsidR="00222700" w:rsidRPr="004D7F70">
        <w:rPr>
          <w:rFonts w:ascii="Times New Roman" w:eastAsia="Times New Roman" w:hAnsi="Times New Roman" w:cs="Times New Roman"/>
          <w:sz w:val="24"/>
          <w:szCs w:val="24"/>
        </w:rPr>
        <w:t xml:space="preserve">ektoriaus </w:t>
      </w:r>
      <w:r w:rsidR="00D872C3" w:rsidRPr="004D7F70">
        <w:rPr>
          <w:rFonts w:ascii="Times New Roman" w:eastAsia="Times New Roman" w:hAnsi="Times New Roman" w:cs="Times New Roman"/>
          <w:sz w:val="24"/>
          <w:szCs w:val="24"/>
        </w:rPr>
        <w:t>Pauliaus Čyvo</w:t>
      </w:r>
      <w:r w:rsidR="00222700" w:rsidRPr="004D7F70">
        <w:rPr>
          <w:rFonts w:ascii="Times New Roman" w:eastAsia="Times New Roman" w:hAnsi="Times New Roman" w:cs="Times New Roman"/>
          <w:sz w:val="24"/>
          <w:szCs w:val="24"/>
        </w:rPr>
        <w:t>, veikiančio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 pagal administracijos nuostatus (toliau </w:t>
      </w:r>
      <w:r w:rsidR="44881E4A" w:rsidRPr="004D7F7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F5B1F" w:rsidRPr="004D7F70">
        <w:rPr>
          <w:rFonts w:ascii="Times New Roman" w:eastAsia="Times New Roman" w:hAnsi="Times New Roman" w:cs="Times New Roman"/>
          <w:sz w:val="24"/>
          <w:szCs w:val="24"/>
        </w:rPr>
        <w:t>Užsakovas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“), ir</w:t>
      </w:r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 xml:space="preserve"> UAB „MELINGOS“ KELIAI, įmonės kodas </w:t>
      </w:r>
      <w:r w:rsidR="000B3B6E" w:rsidRPr="00794D11">
        <w:rPr>
          <w:rFonts w:ascii="Times New Roman" w:eastAsia="Times New Roman" w:hAnsi="Times New Roman" w:cs="Times New Roman"/>
          <w:sz w:val="24"/>
          <w:szCs w:val="24"/>
        </w:rPr>
        <w:t>167600971, atstovaujama direktoriaus Gedimino</w:t>
      </w:r>
      <w:r w:rsidR="00BF4B53" w:rsidRPr="0079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3B6E" w:rsidRPr="00794D11">
        <w:rPr>
          <w:rFonts w:ascii="Times New Roman" w:eastAsia="Times New Roman" w:hAnsi="Times New Roman" w:cs="Times New Roman"/>
          <w:sz w:val="24"/>
          <w:szCs w:val="24"/>
        </w:rPr>
        <w:t>Pranskūno</w:t>
      </w:r>
      <w:proofErr w:type="spellEnd"/>
      <w:r w:rsidR="000B3B6E" w:rsidRPr="00794D11">
        <w:rPr>
          <w:rFonts w:ascii="Times New Roman" w:eastAsia="Times New Roman" w:hAnsi="Times New Roman" w:cs="Times New Roman"/>
          <w:sz w:val="24"/>
          <w:szCs w:val="24"/>
        </w:rPr>
        <w:t>, veikiančio pagal įmonės įstatus</w:t>
      </w:r>
      <w:r w:rsidR="00CA23D6" w:rsidRPr="00794D11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0B3B6E" w:rsidRPr="00794D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4D11">
        <w:rPr>
          <w:rFonts w:ascii="Times New Roman" w:eastAsia="Times New Roman" w:hAnsi="Times New Roman" w:cs="Times New Roman"/>
          <w:sz w:val="24"/>
          <w:szCs w:val="24"/>
        </w:rPr>
        <w:t xml:space="preserve"> ir toliau kartu vadinami „Šalimis“, o kiekviena</w:t>
      </w:r>
      <w:r w:rsidR="0064740A" w:rsidRPr="00794D1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94D11">
        <w:rPr>
          <w:rFonts w:ascii="Times New Roman" w:eastAsia="Times New Roman" w:hAnsi="Times New Roman" w:cs="Times New Roman"/>
          <w:sz w:val="24"/>
          <w:szCs w:val="24"/>
        </w:rPr>
        <w:t xml:space="preserve">atskirai </w:t>
      </w:r>
      <w:r w:rsidR="419F0862" w:rsidRPr="00794D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94D11">
        <w:rPr>
          <w:rFonts w:ascii="Times New Roman" w:eastAsia="Times New Roman" w:hAnsi="Times New Roman" w:cs="Times New Roman"/>
          <w:sz w:val="24"/>
          <w:szCs w:val="24"/>
        </w:rPr>
        <w:t>„Šalimi“</w:t>
      </w:r>
      <w:r w:rsidR="00106AC3" w:rsidRPr="00794D11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4B53" w:rsidRPr="00794D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>vadovau</w:t>
      </w:r>
      <w:r w:rsidR="00B35F3B" w:rsidRPr="00794D11">
        <w:rPr>
          <w:rFonts w:ascii="Times New Roman" w:hAnsi="Times New Roman" w:cs="Times New Roman"/>
          <w:bCs/>
          <w:sz w:val="24"/>
          <w:szCs w:val="24"/>
        </w:rPr>
        <w:t>damiesi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 xml:space="preserve"> Lietuvos Respublikos </w:t>
      </w:r>
      <w:r w:rsidR="009E13EB" w:rsidRPr="00794D11">
        <w:rPr>
          <w:rFonts w:ascii="Times New Roman" w:hAnsi="Times New Roman" w:cs="Times New Roman"/>
          <w:bCs/>
          <w:sz w:val="24"/>
          <w:szCs w:val="24"/>
        </w:rPr>
        <w:t>v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 xml:space="preserve">iešųjų pirkimų įstatymo 89 straipsnio </w:t>
      </w:r>
      <w:r w:rsidR="00794D11" w:rsidRPr="00794D11">
        <w:rPr>
          <w:rFonts w:ascii="Times New Roman" w:hAnsi="Times New Roman" w:cs="Times New Roman"/>
          <w:bCs/>
          <w:sz w:val="24"/>
          <w:szCs w:val="24"/>
        </w:rPr>
        <w:t>2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 xml:space="preserve"> dali</w:t>
      </w:r>
      <w:r w:rsidR="00B35F3B" w:rsidRPr="00794D11">
        <w:rPr>
          <w:rFonts w:ascii="Times New Roman" w:hAnsi="Times New Roman" w:cs="Times New Roman"/>
          <w:bCs/>
          <w:sz w:val="24"/>
          <w:szCs w:val="24"/>
        </w:rPr>
        <w:t>es nuostatomis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5F3B" w:rsidRPr="00794D11">
        <w:rPr>
          <w:rFonts w:ascii="Times New Roman" w:hAnsi="Times New Roman" w:cs="Times New Roman"/>
          <w:bCs/>
          <w:sz w:val="24"/>
          <w:szCs w:val="24"/>
        </w:rPr>
        <w:t>2025 m. gegužės 16 d. rangos darbų s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>utarties</w:t>
      </w:r>
      <w:r w:rsidR="00B35F3B" w:rsidRPr="00794D11">
        <w:rPr>
          <w:rFonts w:ascii="Times New Roman" w:hAnsi="Times New Roman" w:cs="Times New Roman"/>
          <w:bCs/>
          <w:sz w:val="24"/>
          <w:szCs w:val="24"/>
        </w:rPr>
        <w:t xml:space="preserve"> Nr. S6-32 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F3B" w:rsidRPr="00794D11">
        <w:rPr>
          <w:rFonts w:ascii="Times New Roman" w:eastAsia="Times New Roman" w:hAnsi="Times New Roman" w:cs="Times New Roman"/>
          <w:caps/>
          <w:sz w:val="24"/>
          <w:szCs w:val="24"/>
        </w:rPr>
        <w:t>„</w:t>
      </w:r>
      <w:proofErr w:type="spellStart"/>
      <w:r w:rsidR="00B35F3B" w:rsidRPr="00794D11">
        <w:rPr>
          <w:rFonts w:ascii="Times New Roman" w:eastAsia="SimSun" w:hAnsi="Times New Roman" w:cs="Times New Roman"/>
          <w:sz w:val="24"/>
          <w:szCs w:val="24"/>
          <w:lang w:eastAsia="ar-SA"/>
        </w:rPr>
        <w:t>Gaspariškių</w:t>
      </w:r>
      <w:proofErr w:type="spellEnd"/>
      <w:r w:rsidR="00B35F3B" w:rsidRPr="00794D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g., Utenoje, rekonstravimo/naujos statybos </w:t>
      </w:r>
      <w:r w:rsidR="00B35F3B" w:rsidRPr="00794D11">
        <w:rPr>
          <w:rFonts w:ascii="Times New Roman" w:eastAsia="Times New Roman" w:hAnsi="Times New Roman" w:cs="Times New Roman"/>
          <w:sz w:val="24"/>
          <w:szCs w:val="24"/>
          <w:lang w:eastAsia="lt-LT"/>
        </w:rPr>
        <w:t>darbai</w:t>
      </w:r>
      <w:r w:rsidR="00B35F3B" w:rsidRPr="00794D11">
        <w:rPr>
          <w:rFonts w:ascii="Times New Roman" w:eastAsia="Times New Roman" w:hAnsi="Times New Roman" w:cs="Times New Roman"/>
          <w:sz w:val="24"/>
          <w:szCs w:val="24"/>
        </w:rPr>
        <w:t>“ (toliau – Sutartis)</w:t>
      </w:r>
      <w:r w:rsidR="00794D11" w:rsidRPr="00794D11">
        <w:rPr>
          <w:rFonts w:ascii="Times New Roman" w:eastAsia="Times New Roman" w:hAnsi="Times New Roman" w:cs="Times New Roman"/>
          <w:sz w:val="24"/>
          <w:szCs w:val="24"/>
        </w:rPr>
        <w:t xml:space="preserve"> Specialiųjų sąlygų 10 punkto ir </w:t>
      </w:r>
      <w:r w:rsidR="00E15DCA" w:rsidRPr="00794D11">
        <w:rPr>
          <w:rFonts w:ascii="Times New Roman" w:hAnsi="Times New Roman" w:cs="Times New Roman"/>
          <w:bCs/>
          <w:sz w:val="24"/>
          <w:szCs w:val="24"/>
        </w:rPr>
        <w:t>Bendrųjų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 xml:space="preserve"> sąlygų 10</w:t>
      </w:r>
      <w:r w:rsidR="00E15DCA" w:rsidRPr="00794D11">
        <w:rPr>
          <w:rFonts w:ascii="Times New Roman" w:hAnsi="Times New Roman" w:cs="Times New Roman"/>
          <w:bCs/>
          <w:sz w:val="24"/>
          <w:szCs w:val="24"/>
        </w:rPr>
        <w:t>.4.1, 10.7, 10.9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 xml:space="preserve"> papunkči</w:t>
      </w:r>
      <w:r w:rsidR="00B35F3B" w:rsidRPr="00794D11">
        <w:rPr>
          <w:rFonts w:ascii="Times New Roman" w:hAnsi="Times New Roman" w:cs="Times New Roman"/>
          <w:bCs/>
          <w:sz w:val="24"/>
          <w:szCs w:val="24"/>
        </w:rPr>
        <w:t>ų nuostatomis</w:t>
      </w:r>
      <w:r w:rsidR="007543F8" w:rsidRPr="00794D11">
        <w:rPr>
          <w:rFonts w:ascii="Times New Roman" w:hAnsi="Times New Roman" w:cs="Times New Roman"/>
          <w:bCs/>
          <w:sz w:val="24"/>
          <w:szCs w:val="24"/>
        </w:rPr>
        <w:t>,</w:t>
      </w:r>
      <w:r w:rsidR="007A1E8D" w:rsidRPr="00794D11">
        <w:rPr>
          <w:rFonts w:ascii="Times New Roman" w:hAnsi="Times New Roman" w:cs="Times New Roman"/>
          <w:bCs/>
          <w:sz w:val="24"/>
          <w:szCs w:val="24"/>
        </w:rPr>
        <w:t xml:space="preserve"> sudarė šį papildomą susitarimą dėl Sutarties pakeitimo (toliau – Susitarimas) ir </w:t>
      </w:r>
      <w:r w:rsidR="00D262AA" w:rsidRPr="00794D11">
        <w:rPr>
          <w:rFonts w:ascii="Times New Roman" w:eastAsia="SimSun" w:hAnsi="Times New Roman" w:cs="Times New Roman"/>
          <w:sz w:val="24"/>
          <w:szCs w:val="24"/>
          <w:lang w:eastAsia="ar-SA"/>
        </w:rPr>
        <w:t>susitarė</w:t>
      </w:r>
      <w:r w:rsidR="00254930" w:rsidRPr="00794D11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14:paraId="07AB947D" w14:textId="0B7C1D01" w:rsidR="007A1E8D" w:rsidRDefault="007A1E8D" w:rsidP="00B35F3B">
      <w:pPr>
        <w:pStyle w:val="Sraopastraipa"/>
        <w:widowControl w:val="0"/>
        <w:numPr>
          <w:ilvl w:val="0"/>
          <w:numId w:val="8"/>
        </w:numPr>
        <w:tabs>
          <w:tab w:val="left" w:pos="851"/>
          <w:tab w:val="left" w:pos="1294"/>
        </w:tabs>
        <w:autoSpaceDE w:val="0"/>
        <w:autoSpaceDN w:val="0"/>
        <w:spacing w:after="0" w:line="240" w:lineRule="auto"/>
        <w:ind w:left="0" w:right="9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Atlikti </w:t>
      </w:r>
      <w:r w:rsidR="00E15DCA">
        <w:rPr>
          <w:rFonts w:ascii="Times New Roman" w:hAnsi="Times New Roman" w:cs="Times New Roman"/>
          <w:sz w:val="24"/>
          <w:szCs w:val="24"/>
        </w:rPr>
        <w:t>papildomus</w:t>
      </w:r>
      <w:r w:rsidRPr="007A1E8D">
        <w:rPr>
          <w:rFonts w:ascii="Times New Roman" w:hAnsi="Times New Roman" w:cs="Times New Roman"/>
          <w:sz w:val="24"/>
          <w:szCs w:val="24"/>
        </w:rPr>
        <w:t xml:space="preserve"> darbus, </w:t>
      </w:r>
      <w:r w:rsidR="00E15DCA">
        <w:rPr>
          <w:rFonts w:ascii="Times New Roman" w:hAnsi="Times New Roman" w:cs="Times New Roman"/>
          <w:sz w:val="24"/>
          <w:szCs w:val="24"/>
        </w:rPr>
        <w:t>kurių</w:t>
      </w:r>
      <w:r w:rsidRPr="007A1E8D">
        <w:rPr>
          <w:rFonts w:ascii="Times New Roman" w:hAnsi="Times New Roman" w:cs="Times New Roman"/>
          <w:sz w:val="24"/>
          <w:szCs w:val="24"/>
        </w:rPr>
        <w:t xml:space="preserve"> kaina – </w:t>
      </w:r>
      <w:r w:rsidR="00E15DCA">
        <w:rPr>
          <w:rFonts w:ascii="Times New Roman" w:hAnsi="Times New Roman" w:cs="Times New Roman"/>
          <w:sz w:val="24"/>
          <w:szCs w:val="24"/>
        </w:rPr>
        <w:t>754,20</w:t>
      </w:r>
      <w:r w:rsidRPr="007A1E8D">
        <w:rPr>
          <w:rFonts w:ascii="Times New Roman" w:hAnsi="Times New Roman" w:cs="Times New Roman"/>
          <w:sz w:val="24"/>
          <w:szCs w:val="24"/>
        </w:rPr>
        <w:t xml:space="preserve"> Eur (</w:t>
      </w:r>
      <w:r w:rsidR="00E15DCA">
        <w:rPr>
          <w:rFonts w:ascii="Times New Roman" w:hAnsi="Times New Roman" w:cs="Times New Roman"/>
          <w:sz w:val="24"/>
          <w:szCs w:val="24"/>
        </w:rPr>
        <w:t>septyni šimtai</w:t>
      </w:r>
      <w:r w:rsidR="00E506A1">
        <w:rPr>
          <w:rFonts w:ascii="Times New Roman" w:hAnsi="Times New Roman" w:cs="Times New Roman"/>
          <w:sz w:val="24"/>
          <w:szCs w:val="24"/>
        </w:rPr>
        <w:t xml:space="preserve"> </w:t>
      </w:r>
      <w:r w:rsidR="00E15DCA">
        <w:rPr>
          <w:rFonts w:ascii="Times New Roman" w:hAnsi="Times New Roman" w:cs="Times New Roman"/>
          <w:sz w:val="24"/>
          <w:szCs w:val="24"/>
        </w:rPr>
        <w:t>penkiasdešimt keturi</w:t>
      </w:r>
      <w:r w:rsidRPr="007A1E8D">
        <w:rPr>
          <w:rFonts w:ascii="Times New Roman" w:hAnsi="Times New Roman" w:cs="Times New Roman"/>
          <w:sz w:val="24"/>
          <w:szCs w:val="24"/>
        </w:rPr>
        <w:t xml:space="preserve"> eurai, </w:t>
      </w:r>
      <w:r w:rsidR="00E15DCA">
        <w:rPr>
          <w:rFonts w:ascii="Times New Roman" w:hAnsi="Times New Roman" w:cs="Times New Roman"/>
          <w:sz w:val="24"/>
          <w:szCs w:val="24"/>
        </w:rPr>
        <w:t>20</w:t>
      </w:r>
      <w:r w:rsidRPr="007A1E8D">
        <w:rPr>
          <w:rFonts w:ascii="Times New Roman" w:hAnsi="Times New Roman" w:cs="Times New Roman"/>
          <w:sz w:val="24"/>
          <w:szCs w:val="24"/>
        </w:rPr>
        <w:t xml:space="preserve"> ct) be PVM arba </w:t>
      </w:r>
      <w:r w:rsidR="00E506A1">
        <w:rPr>
          <w:rFonts w:ascii="Times New Roman" w:hAnsi="Times New Roman" w:cs="Times New Roman"/>
          <w:sz w:val="24"/>
          <w:szCs w:val="24"/>
        </w:rPr>
        <w:t>912,58</w:t>
      </w:r>
      <w:r w:rsidRPr="007A1E8D">
        <w:rPr>
          <w:rFonts w:ascii="Times New Roman" w:hAnsi="Times New Roman" w:cs="Times New Roman"/>
          <w:sz w:val="24"/>
          <w:szCs w:val="24"/>
        </w:rPr>
        <w:t xml:space="preserve"> (</w:t>
      </w:r>
      <w:r w:rsidR="00E506A1">
        <w:rPr>
          <w:rFonts w:ascii="Times New Roman" w:hAnsi="Times New Roman" w:cs="Times New Roman"/>
          <w:sz w:val="24"/>
          <w:szCs w:val="24"/>
        </w:rPr>
        <w:t>devyni šimtai dvylika</w:t>
      </w:r>
      <w:r w:rsidR="00E506A1" w:rsidRPr="007A1E8D">
        <w:rPr>
          <w:rFonts w:ascii="Times New Roman" w:hAnsi="Times New Roman" w:cs="Times New Roman"/>
          <w:sz w:val="24"/>
          <w:szCs w:val="24"/>
        </w:rPr>
        <w:t xml:space="preserve"> eur</w:t>
      </w:r>
      <w:r w:rsidR="00E506A1">
        <w:rPr>
          <w:rFonts w:ascii="Times New Roman" w:hAnsi="Times New Roman" w:cs="Times New Roman"/>
          <w:sz w:val="24"/>
          <w:szCs w:val="24"/>
        </w:rPr>
        <w:t>ų</w:t>
      </w:r>
      <w:r w:rsidR="00E506A1" w:rsidRPr="007A1E8D">
        <w:rPr>
          <w:rFonts w:ascii="Times New Roman" w:hAnsi="Times New Roman" w:cs="Times New Roman"/>
          <w:sz w:val="24"/>
          <w:szCs w:val="24"/>
        </w:rPr>
        <w:t xml:space="preserve">, </w:t>
      </w:r>
      <w:r w:rsidR="00E506A1">
        <w:rPr>
          <w:rFonts w:ascii="Times New Roman" w:hAnsi="Times New Roman" w:cs="Times New Roman"/>
          <w:sz w:val="24"/>
          <w:szCs w:val="24"/>
        </w:rPr>
        <w:t>58</w:t>
      </w:r>
      <w:r w:rsidR="00E506A1" w:rsidRPr="007A1E8D">
        <w:rPr>
          <w:rFonts w:ascii="Times New Roman" w:hAnsi="Times New Roman" w:cs="Times New Roman"/>
          <w:sz w:val="24"/>
          <w:szCs w:val="24"/>
        </w:rPr>
        <w:t xml:space="preserve"> ct</w:t>
      </w:r>
      <w:r w:rsidRPr="007A1E8D">
        <w:rPr>
          <w:rFonts w:ascii="Times New Roman" w:hAnsi="Times New Roman" w:cs="Times New Roman"/>
          <w:sz w:val="24"/>
          <w:szCs w:val="24"/>
        </w:rPr>
        <w:t>) su</w:t>
      </w:r>
      <w:r w:rsidR="00E506A1">
        <w:rPr>
          <w:rFonts w:ascii="Times New Roman" w:hAnsi="Times New Roman" w:cs="Times New Roman"/>
          <w:sz w:val="24"/>
          <w:szCs w:val="24"/>
        </w:rPr>
        <w:t xml:space="preserve"> </w:t>
      </w:r>
      <w:r w:rsidRPr="007A1E8D">
        <w:rPr>
          <w:rFonts w:ascii="Times New Roman" w:hAnsi="Times New Roman" w:cs="Times New Roman"/>
          <w:sz w:val="24"/>
          <w:szCs w:val="24"/>
        </w:rPr>
        <w:t>PVM</w:t>
      </w:r>
      <w:r w:rsidR="00E506A1">
        <w:rPr>
          <w:rFonts w:ascii="Times New Roman" w:hAnsi="Times New Roman" w:cs="Times New Roman"/>
          <w:sz w:val="24"/>
          <w:szCs w:val="24"/>
        </w:rPr>
        <w:t xml:space="preserve"> (priedas Nr. </w:t>
      </w:r>
      <w:r w:rsidR="0034025E">
        <w:rPr>
          <w:rFonts w:ascii="Times New Roman" w:hAnsi="Times New Roman" w:cs="Times New Roman"/>
          <w:sz w:val="24"/>
          <w:szCs w:val="24"/>
        </w:rPr>
        <w:t>11.</w:t>
      </w:r>
      <w:r w:rsidR="00E506A1">
        <w:rPr>
          <w:rFonts w:ascii="Times New Roman" w:hAnsi="Times New Roman" w:cs="Times New Roman"/>
          <w:sz w:val="24"/>
          <w:szCs w:val="24"/>
        </w:rPr>
        <w:t>1)</w:t>
      </w:r>
      <w:r w:rsidRPr="007A1E8D">
        <w:rPr>
          <w:rFonts w:ascii="Times New Roman" w:hAnsi="Times New Roman" w:cs="Times New Roman"/>
          <w:sz w:val="24"/>
          <w:szCs w:val="24"/>
        </w:rPr>
        <w:t>.</w:t>
      </w:r>
    </w:p>
    <w:p w14:paraId="67E67764" w14:textId="2211379C" w:rsidR="00E506A1" w:rsidRDefault="00E506A1" w:rsidP="00B35F3B">
      <w:pPr>
        <w:pStyle w:val="Sraopastraipa"/>
        <w:widowControl w:val="0"/>
        <w:numPr>
          <w:ilvl w:val="0"/>
          <w:numId w:val="8"/>
        </w:numPr>
        <w:tabs>
          <w:tab w:val="left" w:pos="851"/>
          <w:tab w:val="left" w:pos="1294"/>
        </w:tabs>
        <w:autoSpaceDE w:val="0"/>
        <w:autoSpaceDN w:val="0"/>
        <w:spacing w:after="0" w:line="240" w:lineRule="auto"/>
        <w:ind w:left="0" w:right="9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Atsisakyti vykdyti darbus, kurių</w:t>
      </w:r>
      <w:r w:rsidRPr="007A1E8D">
        <w:rPr>
          <w:rFonts w:ascii="Times New Roman" w:hAnsi="Times New Roman" w:cs="Times New Roman"/>
          <w:sz w:val="24"/>
          <w:szCs w:val="24"/>
        </w:rPr>
        <w:t xml:space="preserve"> kaina – </w:t>
      </w:r>
      <w:r>
        <w:rPr>
          <w:rFonts w:ascii="Times New Roman" w:hAnsi="Times New Roman" w:cs="Times New Roman"/>
          <w:sz w:val="24"/>
          <w:szCs w:val="24"/>
        </w:rPr>
        <w:t>496,27</w:t>
      </w:r>
      <w:r w:rsidRPr="007A1E8D">
        <w:rPr>
          <w:rFonts w:ascii="Times New Roman" w:hAnsi="Times New Roman" w:cs="Times New Roman"/>
          <w:sz w:val="24"/>
          <w:szCs w:val="24"/>
        </w:rPr>
        <w:t xml:space="preserve"> Eur (</w:t>
      </w:r>
      <w:r>
        <w:rPr>
          <w:rFonts w:ascii="Times New Roman" w:hAnsi="Times New Roman" w:cs="Times New Roman"/>
          <w:sz w:val="24"/>
          <w:szCs w:val="24"/>
        </w:rPr>
        <w:t>keturi šimtai devyniasdešimt šeši</w:t>
      </w:r>
      <w:r w:rsidRPr="007A1E8D">
        <w:rPr>
          <w:rFonts w:ascii="Times New Roman" w:hAnsi="Times New Roman" w:cs="Times New Roman"/>
          <w:sz w:val="24"/>
          <w:szCs w:val="24"/>
        </w:rPr>
        <w:t xml:space="preserve"> eurai,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A1E8D">
        <w:rPr>
          <w:rFonts w:ascii="Times New Roman" w:hAnsi="Times New Roman" w:cs="Times New Roman"/>
          <w:sz w:val="24"/>
          <w:szCs w:val="24"/>
        </w:rPr>
        <w:t xml:space="preserve"> ct) be PVM arba </w:t>
      </w:r>
      <w:r>
        <w:rPr>
          <w:rFonts w:ascii="Times New Roman" w:hAnsi="Times New Roman" w:cs="Times New Roman"/>
          <w:sz w:val="24"/>
          <w:szCs w:val="24"/>
        </w:rPr>
        <w:t>600,49</w:t>
      </w:r>
      <w:r w:rsidRPr="007A1E8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šeši šimtai</w:t>
      </w:r>
      <w:r w:rsidRPr="007A1E8D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A1E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7A1E8D">
        <w:rPr>
          <w:rFonts w:ascii="Times New Roman" w:hAnsi="Times New Roman" w:cs="Times New Roman"/>
          <w:sz w:val="24"/>
          <w:szCs w:val="24"/>
        </w:rPr>
        <w:t xml:space="preserve"> ct)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E8D">
        <w:rPr>
          <w:rFonts w:ascii="Times New Roman" w:hAnsi="Times New Roman" w:cs="Times New Roman"/>
          <w:sz w:val="24"/>
          <w:szCs w:val="24"/>
        </w:rPr>
        <w:t>PVM</w:t>
      </w:r>
      <w:r>
        <w:rPr>
          <w:rFonts w:ascii="Times New Roman" w:hAnsi="Times New Roman" w:cs="Times New Roman"/>
          <w:sz w:val="24"/>
          <w:szCs w:val="24"/>
        </w:rPr>
        <w:t xml:space="preserve"> (priedas Nr. </w:t>
      </w:r>
      <w:r w:rsidR="0034025E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2)</w:t>
      </w:r>
      <w:r w:rsidRPr="007A1E8D">
        <w:rPr>
          <w:rFonts w:ascii="Times New Roman" w:hAnsi="Times New Roman" w:cs="Times New Roman"/>
          <w:sz w:val="24"/>
          <w:szCs w:val="24"/>
        </w:rPr>
        <w:t>.</w:t>
      </w:r>
    </w:p>
    <w:p w14:paraId="25A81B80" w14:textId="574A3781" w:rsidR="00B35F3B" w:rsidRPr="00414067" w:rsidRDefault="00E506A1" w:rsidP="00B35F3B">
      <w:pPr>
        <w:pStyle w:val="Sraopastraipa"/>
        <w:widowControl w:val="0"/>
        <w:numPr>
          <w:ilvl w:val="0"/>
          <w:numId w:val="8"/>
        </w:numPr>
        <w:tabs>
          <w:tab w:val="left" w:pos="851"/>
          <w:tab w:val="left" w:pos="1294"/>
        </w:tabs>
        <w:autoSpaceDE w:val="0"/>
        <w:autoSpaceDN w:val="0"/>
        <w:spacing w:after="0" w:line="240" w:lineRule="auto"/>
        <w:ind w:left="0" w:right="9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Šiuo</w:t>
      </w:r>
      <w:r w:rsidR="00B35F3B" w:rsidRPr="0097571B">
        <w:rPr>
          <w:rFonts w:ascii="Times New Roman" w:hAnsi="Times New Roman" w:cs="Times New Roman"/>
          <w:sz w:val="24"/>
          <w:szCs w:val="24"/>
        </w:rPr>
        <w:t xml:space="preserve"> Susitarimu numatomų </w:t>
      </w:r>
      <w:r>
        <w:rPr>
          <w:rFonts w:ascii="Times New Roman" w:hAnsi="Times New Roman" w:cs="Times New Roman"/>
          <w:sz w:val="24"/>
          <w:szCs w:val="24"/>
        </w:rPr>
        <w:t xml:space="preserve">pakeitimų </w:t>
      </w:r>
      <w:r w:rsidR="00B35F3B" w:rsidRPr="0097571B">
        <w:rPr>
          <w:rFonts w:ascii="Times New Roman" w:hAnsi="Times New Roman" w:cs="Times New Roman"/>
          <w:sz w:val="24"/>
          <w:szCs w:val="24"/>
        </w:rPr>
        <w:t xml:space="preserve">vertė </w:t>
      </w:r>
      <w:r w:rsidRPr="00E506A1">
        <w:rPr>
          <w:rFonts w:ascii="Times New Roman" w:hAnsi="Times New Roman" w:cs="Times New Roman"/>
          <w:sz w:val="24"/>
          <w:szCs w:val="24"/>
        </w:rPr>
        <w:t>neviršija 15 procentų Pradinės sutarties vertės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D71A4D" w14:textId="77777777" w:rsidR="00AE439B" w:rsidRDefault="00B35F3B" w:rsidP="00AE439B">
      <w:pPr>
        <w:pStyle w:val="Sraopastraipa"/>
        <w:widowControl w:val="0"/>
        <w:numPr>
          <w:ilvl w:val="0"/>
          <w:numId w:val="8"/>
        </w:numPr>
        <w:tabs>
          <w:tab w:val="left" w:pos="851"/>
          <w:tab w:val="left" w:pos="1294"/>
        </w:tabs>
        <w:autoSpaceDE w:val="0"/>
        <w:autoSpaceDN w:val="0"/>
        <w:spacing w:after="0" w:line="240" w:lineRule="auto"/>
        <w:ind w:left="0" w:right="9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23">
        <w:rPr>
          <w:rFonts w:ascii="Times New Roman" w:hAnsi="Times New Roman" w:cs="Times New Roman"/>
          <w:sz w:val="24"/>
          <w:szCs w:val="24"/>
        </w:rPr>
        <w:t>Atsižvelgiant</w:t>
      </w:r>
      <w:r w:rsidRPr="0058622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86223">
        <w:rPr>
          <w:rFonts w:ascii="Times New Roman" w:hAnsi="Times New Roman" w:cs="Times New Roman"/>
          <w:sz w:val="24"/>
          <w:szCs w:val="24"/>
        </w:rPr>
        <w:t>į</w:t>
      </w:r>
      <w:r w:rsidRPr="0058622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86223">
        <w:rPr>
          <w:rFonts w:ascii="Times New Roman" w:hAnsi="Times New Roman" w:cs="Times New Roman"/>
          <w:sz w:val="24"/>
          <w:szCs w:val="24"/>
        </w:rPr>
        <w:t>Susitarimo</w:t>
      </w:r>
      <w:r w:rsidRPr="0058622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86223">
        <w:rPr>
          <w:rFonts w:ascii="Times New Roman" w:hAnsi="Times New Roman" w:cs="Times New Roman"/>
          <w:sz w:val="24"/>
          <w:szCs w:val="24"/>
        </w:rPr>
        <w:t>1</w:t>
      </w:r>
      <w:r w:rsidR="006E763D">
        <w:rPr>
          <w:rFonts w:ascii="Times New Roman" w:hAnsi="Times New Roman" w:cs="Times New Roman"/>
          <w:sz w:val="24"/>
          <w:szCs w:val="24"/>
        </w:rPr>
        <w:t xml:space="preserve"> ir 2</w:t>
      </w:r>
      <w:r w:rsidRPr="0058622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86223">
        <w:rPr>
          <w:rFonts w:ascii="Times New Roman" w:hAnsi="Times New Roman" w:cs="Times New Roman"/>
          <w:sz w:val="24"/>
          <w:szCs w:val="24"/>
        </w:rPr>
        <w:t>punkt</w:t>
      </w:r>
      <w:r w:rsidR="006E763D">
        <w:rPr>
          <w:rFonts w:ascii="Times New Roman" w:hAnsi="Times New Roman" w:cs="Times New Roman"/>
          <w:sz w:val="24"/>
          <w:szCs w:val="24"/>
        </w:rPr>
        <w:t>us</w:t>
      </w:r>
      <w:r w:rsidRPr="00586223">
        <w:rPr>
          <w:rFonts w:ascii="Times New Roman" w:hAnsi="Times New Roman" w:cs="Times New Roman"/>
          <w:sz w:val="24"/>
          <w:szCs w:val="24"/>
        </w:rPr>
        <w:t>,</w:t>
      </w:r>
      <w:r w:rsidRPr="0058622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86223">
        <w:rPr>
          <w:rFonts w:ascii="Times New Roman" w:hAnsi="Times New Roman" w:cs="Times New Roman"/>
          <w:sz w:val="24"/>
          <w:szCs w:val="24"/>
        </w:rPr>
        <w:t>pakeisti</w:t>
      </w:r>
      <w:r w:rsidRPr="0058622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86223">
        <w:rPr>
          <w:rFonts w:ascii="Times New Roman" w:hAnsi="Times New Roman" w:cs="Times New Roman"/>
          <w:sz w:val="24"/>
          <w:szCs w:val="24"/>
        </w:rPr>
        <w:t>Sutarties</w:t>
      </w:r>
      <w:r w:rsidR="006E763D">
        <w:rPr>
          <w:rFonts w:ascii="Times New Roman" w:hAnsi="Times New Roman" w:cs="Times New Roman"/>
          <w:sz w:val="24"/>
          <w:szCs w:val="24"/>
        </w:rPr>
        <w:t xml:space="preserve"> Specialiųjų sąlygų 9 punktą</w:t>
      </w:r>
      <w:r w:rsidRPr="0058622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86223">
        <w:rPr>
          <w:rFonts w:ascii="Times New Roman" w:hAnsi="Times New Roman" w:cs="Times New Roman"/>
          <w:sz w:val="24"/>
          <w:szCs w:val="24"/>
        </w:rPr>
        <w:t>ir jį išdėstyti taip:</w:t>
      </w:r>
    </w:p>
    <w:p w14:paraId="1FC52E9D" w14:textId="654C6CEE" w:rsidR="00B35F3B" w:rsidRPr="00AE439B" w:rsidRDefault="00B35F3B" w:rsidP="008B1271">
      <w:pPr>
        <w:pStyle w:val="Sraopastraipa"/>
        <w:widowControl w:val="0"/>
        <w:tabs>
          <w:tab w:val="left" w:pos="851"/>
          <w:tab w:val="left" w:pos="1294"/>
        </w:tabs>
        <w:autoSpaceDE w:val="0"/>
        <w:autoSpaceDN w:val="0"/>
        <w:spacing w:after="0" w:line="240" w:lineRule="auto"/>
        <w:ind w:left="567" w:right="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365B8A43">
        <w:rPr>
          <w:rFonts w:ascii="Times New Roman" w:hAnsi="Times New Roman" w:cs="Times New Roman"/>
          <w:sz w:val="24"/>
          <w:szCs w:val="24"/>
        </w:rPr>
        <w:t>„</w:t>
      </w:r>
      <w:r w:rsidR="006E763D" w:rsidRPr="365B8A43">
        <w:rPr>
          <w:rFonts w:ascii="Times New Roman" w:hAnsi="Times New Roman" w:cs="Times New Roman"/>
          <w:sz w:val="24"/>
          <w:szCs w:val="24"/>
        </w:rPr>
        <w:t>Sutarties kaina 633290,99 Eur be PVM; PVM</w:t>
      </w:r>
      <w:r w:rsidR="0D73768B" w:rsidRPr="365B8A43">
        <w:rPr>
          <w:rFonts w:ascii="Times New Roman" w:hAnsi="Times New Roman" w:cs="Times New Roman"/>
          <w:sz w:val="24"/>
          <w:szCs w:val="24"/>
        </w:rPr>
        <w:t xml:space="preserve"> </w:t>
      </w:r>
      <w:r w:rsidR="006E763D" w:rsidRPr="365B8A43">
        <w:rPr>
          <w:rFonts w:ascii="Times New Roman" w:hAnsi="Times New Roman" w:cs="Times New Roman"/>
          <w:sz w:val="24"/>
          <w:szCs w:val="24"/>
        </w:rPr>
        <w:t>- 132991,11 Eur; 766282,10 Eur su PVM</w:t>
      </w:r>
      <w:r w:rsidRPr="365B8A43">
        <w:rPr>
          <w:rFonts w:ascii="Times New Roman" w:eastAsia="Calibri" w:hAnsi="Times New Roman" w:cs="Times New Roman"/>
          <w:sz w:val="24"/>
          <w:szCs w:val="24"/>
        </w:rPr>
        <w:t>.“</w:t>
      </w:r>
    </w:p>
    <w:p w14:paraId="7BB36AF6" w14:textId="56EDC819" w:rsidR="00116312" w:rsidRPr="004D7F70" w:rsidRDefault="0737C5EF" w:rsidP="008B1271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365B8A43">
        <w:rPr>
          <w:rFonts w:ascii="Times New Roman" w:eastAsia="SimSun" w:hAnsi="Times New Roman" w:cs="Times New Roman"/>
          <w:sz w:val="24"/>
          <w:szCs w:val="24"/>
          <w:lang w:eastAsia="ar-SA"/>
        </w:rPr>
        <w:t>P</w:t>
      </w:r>
      <w:r w:rsidR="00D262AA" w:rsidRPr="365B8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akeisti </w:t>
      </w:r>
      <w:r w:rsidR="004C43F1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2025 m. </w:t>
      </w:r>
      <w:r w:rsidR="00AA6DA3" w:rsidRPr="365B8A43">
        <w:rPr>
          <w:rFonts w:ascii="Times New Roman" w:hAnsi="Times New Roman" w:cs="Times New Roman"/>
          <w:sz w:val="24"/>
          <w:szCs w:val="24"/>
          <w:lang w:eastAsia="ar-SA"/>
        </w:rPr>
        <w:t>gegužės 16</w:t>
      </w:r>
      <w:r w:rsidR="00AC2E25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C43F1" w:rsidRPr="365B8A43">
        <w:rPr>
          <w:rFonts w:ascii="Times New Roman" w:hAnsi="Times New Roman" w:cs="Times New Roman"/>
          <w:sz w:val="24"/>
          <w:szCs w:val="24"/>
          <w:lang w:eastAsia="ar-SA"/>
        </w:rPr>
        <w:t>d. sudar</w:t>
      </w:r>
      <w:r w:rsidR="00D262AA" w:rsidRPr="365B8A43">
        <w:rPr>
          <w:rFonts w:ascii="Times New Roman" w:hAnsi="Times New Roman" w:cs="Times New Roman"/>
          <w:sz w:val="24"/>
          <w:szCs w:val="24"/>
          <w:lang w:eastAsia="ar-SA"/>
        </w:rPr>
        <w:t>yt</w:t>
      </w:r>
      <w:r w:rsidR="000F0D1C" w:rsidRPr="365B8A43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4C43F1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statybos rangos sutart</w:t>
      </w:r>
      <w:r w:rsidR="000F0D1C" w:rsidRPr="365B8A43">
        <w:rPr>
          <w:rFonts w:ascii="Times New Roman" w:hAnsi="Times New Roman" w:cs="Times New Roman"/>
          <w:sz w:val="24"/>
          <w:szCs w:val="24"/>
          <w:lang w:eastAsia="ar-SA"/>
        </w:rPr>
        <w:t>ies</w:t>
      </w:r>
      <w:r w:rsidR="004C43F1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Nr. S6–</w:t>
      </w:r>
      <w:r w:rsidR="00AA6DA3" w:rsidRPr="365B8A43">
        <w:rPr>
          <w:rFonts w:ascii="Times New Roman" w:hAnsi="Times New Roman" w:cs="Times New Roman"/>
          <w:sz w:val="24"/>
          <w:szCs w:val="24"/>
          <w:lang w:eastAsia="ar-SA"/>
        </w:rPr>
        <w:t>32</w:t>
      </w:r>
      <w:r w:rsidR="004C43F1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C43F1" w:rsidRPr="365B8A4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,,</w:t>
      </w:r>
      <w:r w:rsidR="00AA6DA3" w:rsidRPr="365B8A43">
        <w:rPr>
          <w:rFonts w:ascii="Times New Roman" w:hAnsi="Times New Roman" w:cs="Times New Roman"/>
          <w:sz w:val="24"/>
          <w:szCs w:val="24"/>
          <w:lang w:eastAsia="ar-SA"/>
        </w:rPr>
        <w:t>Gaspariškių g., Utenoje, rekonstravimo/naujos statybos</w:t>
      </w:r>
      <w:r w:rsidR="004C43F1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darbai</w:t>
      </w:r>
      <w:r w:rsidR="004C43F1" w:rsidRPr="365B8A4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“</w:t>
      </w:r>
      <w:r w:rsidR="004C43F1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(toliau – Sutartis)</w:t>
      </w:r>
      <w:r w:rsidR="000F0D1C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7 priedą „Įkainotų veiklų sąraša</w:t>
      </w:r>
      <w:r w:rsidR="00086C23" w:rsidRPr="365B8A43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0F0D1C" w:rsidRPr="365B8A43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="00D85181" w:rsidRPr="365B8A43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794D11" w:rsidRPr="365B8A43">
        <w:rPr>
          <w:rFonts w:ascii="Times New Roman" w:hAnsi="Times New Roman" w:cs="Times New Roman"/>
          <w:sz w:val="24"/>
          <w:szCs w:val="24"/>
        </w:rPr>
        <w:t>priedas Nr.</w:t>
      </w:r>
      <w:r w:rsidR="0034025E" w:rsidRPr="365B8A43">
        <w:rPr>
          <w:rFonts w:ascii="Times New Roman" w:hAnsi="Times New Roman" w:cs="Times New Roman"/>
          <w:sz w:val="24"/>
          <w:szCs w:val="24"/>
        </w:rPr>
        <w:t xml:space="preserve"> 11.</w:t>
      </w:r>
      <w:r w:rsidR="00794D11" w:rsidRPr="365B8A43">
        <w:rPr>
          <w:rFonts w:ascii="Times New Roman" w:hAnsi="Times New Roman" w:cs="Times New Roman"/>
          <w:sz w:val="24"/>
          <w:szCs w:val="24"/>
        </w:rPr>
        <w:t>4</w:t>
      </w:r>
      <w:r w:rsidR="00D85181" w:rsidRPr="365B8A43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5E7E49" w:rsidRPr="365B8A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75EC8B1" w14:textId="2899D910" w:rsidR="00F063D3" w:rsidRPr="004D7F70" w:rsidRDefault="00F063D3" w:rsidP="008B1271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5B8A43">
        <w:rPr>
          <w:rFonts w:ascii="Times New Roman" w:eastAsia="Times New Roman" w:hAnsi="Times New Roman" w:cs="Times New Roman"/>
          <w:sz w:val="24"/>
          <w:szCs w:val="24"/>
        </w:rPr>
        <w:t xml:space="preserve">Kitos Sutarties sąlygos, nepaminėtos šiame </w:t>
      </w:r>
      <w:r w:rsidR="002D668D" w:rsidRPr="365B8A43">
        <w:rPr>
          <w:rFonts w:ascii="Times New Roman" w:eastAsia="Times New Roman" w:hAnsi="Times New Roman" w:cs="Times New Roman"/>
          <w:sz w:val="24"/>
          <w:szCs w:val="24"/>
        </w:rPr>
        <w:t>papildomame s</w:t>
      </w:r>
      <w:r w:rsidRPr="365B8A43">
        <w:rPr>
          <w:rFonts w:ascii="Times New Roman" w:eastAsia="Times New Roman" w:hAnsi="Times New Roman" w:cs="Times New Roman"/>
          <w:sz w:val="24"/>
          <w:szCs w:val="24"/>
        </w:rPr>
        <w:t>usitarime</w:t>
      </w:r>
      <w:r w:rsidR="002D668D" w:rsidRPr="365B8A43">
        <w:rPr>
          <w:rFonts w:ascii="Times New Roman" w:eastAsia="Times New Roman" w:hAnsi="Times New Roman" w:cs="Times New Roman"/>
          <w:sz w:val="24"/>
          <w:szCs w:val="24"/>
        </w:rPr>
        <w:t xml:space="preserve"> (toliau</w:t>
      </w:r>
      <w:r w:rsidR="6BB20A2D" w:rsidRPr="365B8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68D" w:rsidRPr="365B8A43">
        <w:rPr>
          <w:rFonts w:ascii="Times New Roman" w:eastAsia="Times New Roman" w:hAnsi="Times New Roman" w:cs="Times New Roman"/>
          <w:sz w:val="24"/>
          <w:szCs w:val="24"/>
        </w:rPr>
        <w:t>-</w:t>
      </w:r>
      <w:r w:rsidR="11D43F15" w:rsidRPr="365B8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68D" w:rsidRPr="365B8A43">
        <w:rPr>
          <w:rFonts w:ascii="Times New Roman" w:eastAsia="Times New Roman" w:hAnsi="Times New Roman" w:cs="Times New Roman"/>
          <w:sz w:val="24"/>
          <w:szCs w:val="24"/>
        </w:rPr>
        <w:t>Susitarimas)</w:t>
      </w:r>
      <w:r w:rsidRPr="365B8A43">
        <w:rPr>
          <w:rFonts w:ascii="Times New Roman" w:eastAsia="Times New Roman" w:hAnsi="Times New Roman" w:cs="Times New Roman"/>
          <w:sz w:val="24"/>
          <w:szCs w:val="24"/>
        </w:rPr>
        <w:t>, galioja Sutartyje nustatyta tvarka.</w:t>
      </w:r>
    </w:p>
    <w:p w14:paraId="66D0FABB" w14:textId="2C4E76BF" w:rsidR="00F063D3" w:rsidRPr="004D7F70" w:rsidRDefault="00F063D3" w:rsidP="008B1271">
      <w:pPr>
        <w:pStyle w:val="Sraopastraipa"/>
        <w:numPr>
          <w:ilvl w:val="0"/>
          <w:numId w:val="8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Šis </w:t>
      </w:r>
      <w:r w:rsidR="002D668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usitarimas įsigalioja tą dieną, kai jį pasirašo visos Sutarties Šalys ir Užsakovas užregistruoja Susitarimą nustatyta tvarka.</w:t>
      </w:r>
    </w:p>
    <w:p w14:paraId="21D37587" w14:textId="73E47A09" w:rsidR="00F063D3" w:rsidRPr="005E7E49" w:rsidRDefault="00F063D3" w:rsidP="008B1271">
      <w:pPr>
        <w:pStyle w:val="Sraopastraipa"/>
        <w:numPr>
          <w:ilvl w:val="0"/>
          <w:numId w:val="8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E49">
        <w:rPr>
          <w:rFonts w:ascii="Times New Roman" w:eastAsia="Times New Roman" w:hAnsi="Times New Roman" w:cs="Times New Roman"/>
          <w:sz w:val="24"/>
          <w:szCs w:val="24"/>
        </w:rPr>
        <w:t>Šalių pasirašytas Susitarimas yra neatskiriama Sutarties dalis.</w:t>
      </w:r>
    </w:p>
    <w:p w14:paraId="09D67EC1" w14:textId="77777777" w:rsidR="0034025E" w:rsidRPr="0034025E" w:rsidRDefault="00F063D3" w:rsidP="008B1271">
      <w:pPr>
        <w:pStyle w:val="Sraopastraipa"/>
        <w:numPr>
          <w:ilvl w:val="0"/>
          <w:numId w:val="8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E49">
        <w:rPr>
          <w:rFonts w:ascii="Times New Roman" w:eastAsia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736C22EE" w14:textId="34A5A104" w:rsidR="00794D11" w:rsidRPr="0034025E" w:rsidRDefault="0034025E" w:rsidP="008B1271">
      <w:pPr>
        <w:pStyle w:val="Sraopastraipa"/>
        <w:numPr>
          <w:ilvl w:val="0"/>
          <w:numId w:val="8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Priedai</w:t>
      </w:r>
      <w:r w:rsidR="00794D11" w:rsidRPr="0034025E">
        <w:rPr>
          <w:rFonts w:ascii="Times New Roman" w:hAnsi="Times New Roman" w:cs="Times New Roman"/>
          <w:sz w:val="24"/>
          <w:szCs w:val="24"/>
        </w:rPr>
        <w:t>:</w:t>
      </w:r>
    </w:p>
    <w:p w14:paraId="7BA6652B" w14:textId="70851174" w:rsidR="00642F5E" w:rsidRDefault="00642F5E" w:rsidP="00782D71">
      <w:pPr>
        <w:pStyle w:val="Sraopastraipa"/>
        <w:numPr>
          <w:ilvl w:val="1"/>
          <w:numId w:val="12"/>
        </w:num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2F5E">
        <w:rPr>
          <w:rFonts w:ascii="Times New Roman" w:hAnsi="Times New Roman" w:cs="Times New Roman"/>
          <w:sz w:val="24"/>
          <w:szCs w:val="24"/>
        </w:rPr>
        <w:tab/>
      </w:r>
      <w:r w:rsidR="00794D11" w:rsidRPr="00642F5E">
        <w:rPr>
          <w:rFonts w:ascii="Times New Roman" w:hAnsi="Times New Roman" w:cs="Times New Roman"/>
          <w:sz w:val="24"/>
          <w:szCs w:val="24"/>
        </w:rPr>
        <w:t>Papildomų darbų lokalinė sąmata Nr. 1, 1 lapas.</w:t>
      </w:r>
    </w:p>
    <w:p w14:paraId="2416F86B" w14:textId="71699C84" w:rsidR="00642F5E" w:rsidRPr="00642F5E" w:rsidRDefault="00642F5E" w:rsidP="00642F5E">
      <w:pPr>
        <w:pStyle w:val="Sraopastraipa"/>
        <w:numPr>
          <w:ilvl w:val="1"/>
          <w:numId w:val="12"/>
        </w:numPr>
        <w:tabs>
          <w:tab w:val="left" w:pos="426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42F5E">
        <w:rPr>
          <w:rFonts w:ascii="Times New Roman" w:hAnsi="Times New Roman" w:cs="Times New Roman"/>
          <w:sz w:val="24"/>
          <w:szCs w:val="24"/>
        </w:rPr>
        <w:t xml:space="preserve"> </w:t>
      </w:r>
      <w:r w:rsidR="00794D11" w:rsidRPr="00642F5E">
        <w:rPr>
          <w:rFonts w:ascii="Times New Roman" w:hAnsi="Times New Roman" w:cs="Times New Roman"/>
          <w:sz w:val="24"/>
          <w:szCs w:val="24"/>
        </w:rPr>
        <w:t>Nevykdomų darbų lokalinė sąmata Nr. 2, 1 lapas.</w:t>
      </w:r>
    </w:p>
    <w:p w14:paraId="71B1F3BF" w14:textId="77777777" w:rsidR="00642F5E" w:rsidRDefault="00642F5E" w:rsidP="00642F5E">
      <w:pPr>
        <w:pStyle w:val="Sraopastraipa"/>
        <w:numPr>
          <w:ilvl w:val="1"/>
          <w:numId w:val="12"/>
        </w:numPr>
        <w:tabs>
          <w:tab w:val="left" w:pos="426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D11" w:rsidRPr="00642F5E">
        <w:rPr>
          <w:rFonts w:ascii="Times New Roman" w:hAnsi="Times New Roman" w:cs="Times New Roman"/>
          <w:sz w:val="24"/>
          <w:szCs w:val="24"/>
        </w:rPr>
        <w:t>Sąnaudų kiekių žiniaraštis, A laida, 12 lapų;</w:t>
      </w:r>
    </w:p>
    <w:p w14:paraId="6AB03DD9" w14:textId="52E0CDDD" w:rsidR="00794D11" w:rsidRPr="00642F5E" w:rsidRDefault="00642F5E" w:rsidP="00642F5E">
      <w:pPr>
        <w:pStyle w:val="Sraopastraipa"/>
        <w:numPr>
          <w:ilvl w:val="1"/>
          <w:numId w:val="12"/>
        </w:numPr>
        <w:tabs>
          <w:tab w:val="left" w:pos="426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D11" w:rsidRPr="00642F5E">
        <w:rPr>
          <w:rFonts w:ascii="Times New Roman" w:hAnsi="Times New Roman" w:cs="Times New Roman"/>
          <w:sz w:val="24"/>
          <w:szCs w:val="24"/>
        </w:rPr>
        <w:t>Įkainotas veiklų sąrašas, 1 lapas.</w:t>
      </w:r>
    </w:p>
    <w:p w14:paraId="61F5F195" w14:textId="77777777" w:rsidR="00794D11" w:rsidRPr="00794D11" w:rsidRDefault="00794D11" w:rsidP="0034025E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</w:p>
    <w:p w14:paraId="6DC86591" w14:textId="77777777" w:rsidR="0096429F" w:rsidRPr="00385D72" w:rsidRDefault="0096429F" w:rsidP="00CA3BB2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4FEE" w14:textId="77777777" w:rsidR="009B349A" w:rsidRPr="00385D72" w:rsidRDefault="009B349A" w:rsidP="004D7F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rekvizitai ir parašai: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B349A" w:rsidRPr="00385D72" w14:paraId="6CB98111" w14:textId="77777777" w:rsidTr="3FA5B1D3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2038CD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51858936" w14:textId="3644B2F3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Utenos rajono savivaldybės administracija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188710442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Nėra PVM mokėtoja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Utenio a. 4, 28503 Utena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LT954010051005600727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Banko kodas 40100</w:t>
            </w:r>
            <w:r>
              <w:br/>
            </w:r>
            <w:r w:rsidR="031F2F1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el.: </w:t>
            </w:r>
            <w:r w:rsidR="00D10919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389 616 20</w:t>
            </w:r>
            <w:r>
              <w:br/>
            </w:r>
            <w:r w:rsidR="408162BF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 w:rsidR="7C47D6F3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7EB54C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tas: info@utena.lt</w:t>
            </w:r>
          </w:p>
          <w:p w14:paraId="0AEDBF27" w14:textId="77777777" w:rsidR="009B349A" w:rsidRPr="00385D72" w:rsidRDefault="009B349A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AE92C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Rangovas</w:t>
            </w:r>
          </w:p>
          <w:p w14:paraId="23E58AF4" w14:textId="6E267E08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„MELINGOS“ KELIAI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167600971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LT676009716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102, LT-33114 Molėtai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LT497300010002550856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Swedbank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Banko kodas 73000</w:t>
            </w:r>
            <w:r>
              <w:br/>
            </w:r>
            <w:r w:rsidR="2460D4B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el.: +370 618 81533</w:t>
            </w:r>
            <w:r>
              <w:br/>
            </w:r>
            <w:r w:rsidR="6A944772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l. paštas: info@melingoskeliai.lt</w:t>
            </w:r>
          </w:p>
          <w:p w14:paraId="3810848A" w14:textId="77777777" w:rsidR="009B349A" w:rsidRPr="00385D72" w:rsidRDefault="009B349A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994856" w14:textId="70315599" w:rsidR="009B349A" w:rsidRPr="00385D72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17F03C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Paulius </w:t>
      </w:r>
      <w:proofErr w:type="spellStart"/>
      <w:r w:rsidRPr="17F03C6D">
        <w:rPr>
          <w:rFonts w:ascii="Times New Roman" w:eastAsia="Times New Roman" w:hAnsi="Times New Roman" w:cs="Times New Roman"/>
          <w:sz w:val="24"/>
          <w:szCs w:val="24"/>
        </w:rPr>
        <w:t>Čyvas</w:t>
      </w:r>
      <w:proofErr w:type="spellEnd"/>
      <w:r>
        <w:tab/>
      </w:r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Gediminas </w:t>
      </w:r>
      <w:r>
        <w:tab/>
      </w:r>
      <w:proofErr w:type="spellStart"/>
      <w:r w:rsidRPr="17F03C6D">
        <w:rPr>
          <w:rFonts w:ascii="Times New Roman" w:eastAsia="Times New Roman" w:hAnsi="Times New Roman" w:cs="Times New Roman"/>
          <w:sz w:val="24"/>
          <w:szCs w:val="24"/>
        </w:rPr>
        <w:t>Pranskūnas</w:t>
      </w:r>
      <w:proofErr w:type="spellEnd"/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14:paraId="3974BDE3" w14:textId="77777777" w:rsidR="00441024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Administracijos direktorius</w:t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Direktorius</w:t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A440BF" w14:textId="77777777" w:rsidR="00441024" w:rsidRDefault="00441024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4A78D918" w14:textId="7038F69E" w:rsidR="006353F6" w:rsidRPr="00791EAC" w:rsidRDefault="009B349A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6353F6" w:rsidRPr="00791EAC" w:rsidSect="004D7F70">
      <w:headerReference w:type="even" r:id="rId8"/>
      <w:headerReference w:type="default" r:id="rId9"/>
      <w:pgSz w:w="11906" w:h="16838" w:code="9"/>
      <w:pgMar w:top="1134" w:right="567" w:bottom="1134" w:left="1701" w:header="3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16C0" w14:textId="77777777" w:rsidR="00A95473" w:rsidRPr="00385D72" w:rsidRDefault="00A95473">
      <w:pPr>
        <w:spacing w:after="0" w:line="240" w:lineRule="auto"/>
      </w:pPr>
      <w:r w:rsidRPr="00385D72">
        <w:separator/>
      </w:r>
    </w:p>
  </w:endnote>
  <w:endnote w:type="continuationSeparator" w:id="0">
    <w:p w14:paraId="27A2D8C2" w14:textId="77777777" w:rsidR="00A95473" w:rsidRPr="00385D72" w:rsidRDefault="00A95473">
      <w:pPr>
        <w:spacing w:after="0" w:line="240" w:lineRule="auto"/>
      </w:pPr>
      <w:r w:rsidRPr="00385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3FF5" w14:textId="77777777" w:rsidR="00A95473" w:rsidRPr="00385D72" w:rsidRDefault="00A95473">
      <w:pPr>
        <w:spacing w:after="0" w:line="240" w:lineRule="auto"/>
      </w:pPr>
      <w:r w:rsidRPr="00385D72">
        <w:separator/>
      </w:r>
    </w:p>
  </w:footnote>
  <w:footnote w:type="continuationSeparator" w:id="0">
    <w:p w14:paraId="609FE19E" w14:textId="77777777" w:rsidR="00A95473" w:rsidRPr="00385D72" w:rsidRDefault="00A95473">
      <w:pPr>
        <w:spacing w:after="0" w:line="240" w:lineRule="auto"/>
      </w:pPr>
      <w:r w:rsidRPr="00385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31B" w14:textId="77777777" w:rsidR="008C6ABD" w:rsidRPr="00385D72" w:rsidRDefault="009B349A">
    <w:pPr>
      <w:pStyle w:val="Antrats"/>
      <w:framePr w:wrap="around" w:vAnchor="text" w:hAnchor="margin" w:xAlign="right" w:y="1"/>
      <w:rPr>
        <w:rStyle w:val="Puslapionumeris"/>
      </w:rPr>
    </w:pPr>
    <w:r w:rsidRPr="00385D72">
      <w:rPr>
        <w:rStyle w:val="Puslapionumeris"/>
      </w:rPr>
      <w:fldChar w:fldCharType="begin"/>
    </w:r>
    <w:r w:rsidRPr="00385D72">
      <w:rPr>
        <w:rStyle w:val="Puslapionumeris"/>
      </w:rPr>
      <w:instrText xml:space="preserve">PAGE  </w:instrText>
    </w:r>
    <w:r w:rsidRPr="00385D72">
      <w:rPr>
        <w:rStyle w:val="Puslapionumeris"/>
      </w:rPr>
      <w:fldChar w:fldCharType="separate"/>
    </w:r>
    <w:r w:rsidRPr="00385D72">
      <w:rPr>
        <w:rStyle w:val="Puslapionumeris"/>
      </w:rPr>
      <w:t>1</w:t>
    </w:r>
    <w:r w:rsidRPr="00385D72">
      <w:rPr>
        <w:rStyle w:val="Puslapionumeris"/>
      </w:rPr>
      <w:fldChar w:fldCharType="end"/>
    </w:r>
  </w:p>
  <w:p w14:paraId="67B93B43" w14:textId="77777777" w:rsidR="008C6ABD" w:rsidRPr="00385D72" w:rsidRDefault="008C6AB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5294" w14:textId="77777777" w:rsidR="008C6ABD" w:rsidRPr="00385D72" w:rsidRDefault="008C6ABD">
    <w:pPr>
      <w:pStyle w:val="Antrats"/>
      <w:framePr w:wrap="around" w:vAnchor="text" w:hAnchor="margin" w:xAlign="right" w:y="1"/>
      <w:rPr>
        <w:rStyle w:val="Puslapionumeris"/>
      </w:rPr>
    </w:pPr>
  </w:p>
  <w:p w14:paraId="1856BBCE" w14:textId="77777777" w:rsidR="008C6ABD" w:rsidRPr="00385D72" w:rsidRDefault="008C6AB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409"/>
    <w:multiLevelType w:val="multilevel"/>
    <w:tmpl w:val="52307B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3C460780"/>
    <w:multiLevelType w:val="multilevel"/>
    <w:tmpl w:val="ECE00CD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E2B2658"/>
    <w:multiLevelType w:val="hybridMultilevel"/>
    <w:tmpl w:val="154C43B2"/>
    <w:lvl w:ilvl="0" w:tplc="D2A24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6382314"/>
    <w:multiLevelType w:val="hybridMultilevel"/>
    <w:tmpl w:val="059C8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80FF3"/>
    <w:multiLevelType w:val="multilevel"/>
    <w:tmpl w:val="2A820A7C"/>
    <w:lvl w:ilvl="0">
      <w:start w:val="1"/>
      <w:numFmt w:val="decimal"/>
      <w:lvlText w:val="%1."/>
      <w:lvlJc w:val="left"/>
      <w:pPr>
        <w:ind w:left="5480" w:hanging="360"/>
      </w:pPr>
    </w:lvl>
    <w:lvl w:ilvl="1">
      <w:start w:val="1"/>
      <w:numFmt w:val="decimal"/>
      <w:isLgl/>
      <w:lvlText w:val="%1.%2."/>
      <w:lvlJc w:val="left"/>
      <w:pPr>
        <w:ind w:left="597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682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731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816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865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950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999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10848" w:hanging="1800"/>
      </w:pPr>
      <w:rPr>
        <w:rFonts w:ascii="TimesNewRomanPSMT" w:eastAsiaTheme="minorHAnsi" w:hAnsi="TimesNewRomanPSMT" w:cs="TimesNewRomanPSMT" w:hint="default"/>
      </w:rPr>
    </w:lvl>
  </w:abstractNum>
  <w:abstractNum w:abstractNumId="5" w15:restartNumberingAfterBreak="0">
    <w:nsid w:val="546036AC"/>
    <w:multiLevelType w:val="multilevel"/>
    <w:tmpl w:val="A6F0DC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 w15:restartNumberingAfterBreak="0">
    <w:nsid w:val="5E2466C8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7" w15:restartNumberingAfterBreak="0">
    <w:nsid w:val="6296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58620D"/>
    <w:multiLevelType w:val="multilevel"/>
    <w:tmpl w:val="AAB0D4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06236C0"/>
    <w:multiLevelType w:val="hybridMultilevel"/>
    <w:tmpl w:val="C0088BEC"/>
    <w:lvl w:ilvl="0" w:tplc="EBDC16E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84B16C6"/>
    <w:multiLevelType w:val="hybridMultilevel"/>
    <w:tmpl w:val="2FAC4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17564"/>
    <w:multiLevelType w:val="hybridMultilevel"/>
    <w:tmpl w:val="B538DA10"/>
    <w:lvl w:ilvl="0" w:tplc="6894875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5186359">
    <w:abstractNumId w:val="7"/>
  </w:num>
  <w:num w:numId="2" w16cid:durableId="1348360716">
    <w:abstractNumId w:val="4"/>
  </w:num>
  <w:num w:numId="3" w16cid:durableId="1497913289">
    <w:abstractNumId w:val="10"/>
  </w:num>
  <w:num w:numId="4" w16cid:durableId="562643791">
    <w:abstractNumId w:val="11"/>
  </w:num>
  <w:num w:numId="5" w16cid:durableId="490871301">
    <w:abstractNumId w:val="5"/>
  </w:num>
  <w:num w:numId="6" w16cid:durableId="1651328072">
    <w:abstractNumId w:val="6"/>
  </w:num>
  <w:num w:numId="7" w16cid:durableId="1841314270">
    <w:abstractNumId w:val="1"/>
  </w:num>
  <w:num w:numId="8" w16cid:durableId="2083522359">
    <w:abstractNumId w:val="2"/>
  </w:num>
  <w:num w:numId="9" w16cid:durableId="647592874">
    <w:abstractNumId w:val="9"/>
  </w:num>
  <w:num w:numId="10" w16cid:durableId="555896052">
    <w:abstractNumId w:val="3"/>
  </w:num>
  <w:num w:numId="11" w16cid:durableId="738284858">
    <w:abstractNumId w:val="8"/>
  </w:num>
  <w:num w:numId="12" w16cid:durableId="209736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9A"/>
    <w:rsid w:val="000017BA"/>
    <w:rsid w:val="000125A6"/>
    <w:rsid w:val="00013E03"/>
    <w:rsid w:val="000455DE"/>
    <w:rsid w:val="00045C94"/>
    <w:rsid w:val="00053724"/>
    <w:rsid w:val="00064C20"/>
    <w:rsid w:val="0006502E"/>
    <w:rsid w:val="0007287C"/>
    <w:rsid w:val="00081D8C"/>
    <w:rsid w:val="00084D41"/>
    <w:rsid w:val="00086C23"/>
    <w:rsid w:val="000A25FB"/>
    <w:rsid w:val="000A4047"/>
    <w:rsid w:val="000A5B42"/>
    <w:rsid w:val="000B3B6E"/>
    <w:rsid w:val="000C1186"/>
    <w:rsid w:val="000C58EA"/>
    <w:rsid w:val="000F0049"/>
    <w:rsid w:val="000F0D1C"/>
    <w:rsid w:val="00106AC3"/>
    <w:rsid w:val="00107D83"/>
    <w:rsid w:val="00116312"/>
    <w:rsid w:val="001447CA"/>
    <w:rsid w:val="001718BC"/>
    <w:rsid w:val="001775A0"/>
    <w:rsid w:val="00187562"/>
    <w:rsid w:val="001906A6"/>
    <w:rsid w:val="001D0DEB"/>
    <w:rsid w:val="001D53E0"/>
    <w:rsid w:val="001E5372"/>
    <w:rsid w:val="001F0E9D"/>
    <w:rsid w:val="002009A6"/>
    <w:rsid w:val="00207879"/>
    <w:rsid w:val="00222700"/>
    <w:rsid w:val="00224F93"/>
    <w:rsid w:val="00254930"/>
    <w:rsid w:val="00287298"/>
    <w:rsid w:val="002A09AE"/>
    <w:rsid w:val="002D668D"/>
    <w:rsid w:val="002D7F7F"/>
    <w:rsid w:val="002F359F"/>
    <w:rsid w:val="0030518B"/>
    <w:rsid w:val="00317072"/>
    <w:rsid w:val="0032309B"/>
    <w:rsid w:val="0034025E"/>
    <w:rsid w:val="00350035"/>
    <w:rsid w:val="0035079C"/>
    <w:rsid w:val="00351C38"/>
    <w:rsid w:val="0035357D"/>
    <w:rsid w:val="00360BAB"/>
    <w:rsid w:val="00367815"/>
    <w:rsid w:val="003703B2"/>
    <w:rsid w:val="00385D72"/>
    <w:rsid w:val="003905DD"/>
    <w:rsid w:val="00391618"/>
    <w:rsid w:val="0039354C"/>
    <w:rsid w:val="00410AAA"/>
    <w:rsid w:val="00441024"/>
    <w:rsid w:val="00465AEF"/>
    <w:rsid w:val="004775EF"/>
    <w:rsid w:val="004A0CD2"/>
    <w:rsid w:val="004C43F1"/>
    <w:rsid w:val="004D7F70"/>
    <w:rsid w:val="004E4667"/>
    <w:rsid w:val="00506C34"/>
    <w:rsid w:val="00536FAD"/>
    <w:rsid w:val="00542CD2"/>
    <w:rsid w:val="00552409"/>
    <w:rsid w:val="005567D1"/>
    <w:rsid w:val="00574D6E"/>
    <w:rsid w:val="00576304"/>
    <w:rsid w:val="005A682B"/>
    <w:rsid w:val="005B3FD7"/>
    <w:rsid w:val="005C4075"/>
    <w:rsid w:val="005C75DA"/>
    <w:rsid w:val="005D4CF0"/>
    <w:rsid w:val="005E7E49"/>
    <w:rsid w:val="0061406A"/>
    <w:rsid w:val="00627116"/>
    <w:rsid w:val="006353F6"/>
    <w:rsid w:val="00642F5E"/>
    <w:rsid w:val="0064740A"/>
    <w:rsid w:val="006972AE"/>
    <w:rsid w:val="006C746B"/>
    <w:rsid w:val="006C764A"/>
    <w:rsid w:val="006E763D"/>
    <w:rsid w:val="006F6998"/>
    <w:rsid w:val="00704FA3"/>
    <w:rsid w:val="0070709F"/>
    <w:rsid w:val="007360A8"/>
    <w:rsid w:val="007543F8"/>
    <w:rsid w:val="00763D46"/>
    <w:rsid w:val="007654C0"/>
    <w:rsid w:val="00783F66"/>
    <w:rsid w:val="00791EAC"/>
    <w:rsid w:val="007943D3"/>
    <w:rsid w:val="00794D11"/>
    <w:rsid w:val="007A1E8D"/>
    <w:rsid w:val="007B4F33"/>
    <w:rsid w:val="007C10BC"/>
    <w:rsid w:val="007D2AA6"/>
    <w:rsid w:val="007F0DDD"/>
    <w:rsid w:val="00836E18"/>
    <w:rsid w:val="00837EE1"/>
    <w:rsid w:val="00845614"/>
    <w:rsid w:val="008623CF"/>
    <w:rsid w:val="00867843"/>
    <w:rsid w:val="0089073E"/>
    <w:rsid w:val="008B1271"/>
    <w:rsid w:val="008B57E7"/>
    <w:rsid w:val="008C22D0"/>
    <w:rsid w:val="008C6ABD"/>
    <w:rsid w:val="00900391"/>
    <w:rsid w:val="009076B3"/>
    <w:rsid w:val="009142DE"/>
    <w:rsid w:val="009264BF"/>
    <w:rsid w:val="00930B23"/>
    <w:rsid w:val="0096429F"/>
    <w:rsid w:val="009A0665"/>
    <w:rsid w:val="009A3C46"/>
    <w:rsid w:val="009B349A"/>
    <w:rsid w:val="009C77AD"/>
    <w:rsid w:val="009D0FCA"/>
    <w:rsid w:val="009E13EB"/>
    <w:rsid w:val="009F5489"/>
    <w:rsid w:val="009F5B1F"/>
    <w:rsid w:val="00A05DF3"/>
    <w:rsid w:val="00A75ECF"/>
    <w:rsid w:val="00A95473"/>
    <w:rsid w:val="00AA6DA3"/>
    <w:rsid w:val="00AB15DA"/>
    <w:rsid w:val="00AB29C6"/>
    <w:rsid w:val="00AC2E25"/>
    <w:rsid w:val="00AD08BE"/>
    <w:rsid w:val="00AE439B"/>
    <w:rsid w:val="00AF1884"/>
    <w:rsid w:val="00B26139"/>
    <w:rsid w:val="00B35F3B"/>
    <w:rsid w:val="00B52FD6"/>
    <w:rsid w:val="00B65B3C"/>
    <w:rsid w:val="00B70F1E"/>
    <w:rsid w:val="00B8213D"/>
    <w:rsid w:val="00BA2EF6"/>
    <w:rsid w:val="00BC395A"/>
    <w:rsid w:val="00BD3AC8"/>
    <w:rsid w:val="00BE4A20"/>
    <w:rsid w:val="00BF4B53"/>
    <w:rsid w:val="00C04149"/>
    <w:rsid w:val="00C056E2"/>
    <w:rsid w:val="00C102AF"/>
    <w:rsid w:val="00C10316"/>
    <w:rsid w:val="00C4061A"/>
    <w:rsid w:val="00CA23D6"/>
    <w:rsid w:val="00CA3BB2"/>
    <w:rsid w:val="00CB3837"/>
    <w:rsid w:val="00CB6FEF"/>
    <w:rsid w:val="00CC0280"/>
    <w:rsid w:val="00CC1CAC"/>
    <w:rsid w:val="00CC229C"/>
    <w:rsid w:val="00CC4E4D"/>
    <w:rsid w:val="00CE1F2C"/>
    <w:rsid w:val="00CF0937"/>
    <w:rsid w:val="00D10919"/>
    <w:rsid w:val="00D22732"/>
    <w:rsid w:val="00D262AA"/>
    <w:rsid w:val="00D31254"/>
    <w:rsid w:val="00D33913"/>
    <w:rsid w:val="00D47D68"/>
    <w:rsid w:val="00D52815"/>
    <w:rsid w:val="00D57688"/>
    <w:rsid w:val="00D671A2"/>
    <w:rsid w:val="00D80365"/>
    <w:rsid w:val="00D85181"/>
    <w:rsid w:val="00D872C3"/>
    <w:rsid w:val="00D957B4"/>
    <w:rsid w:val="00DA1779"/>
    <w:rsid w:val="00DA62F1"/>
    <w:rsid w:val="00DB3EF8"/>
    <w:rsid w:val="00DB6A38"/>
    <w:rsid w:val="00DB7C47"/>
    <w:rsid w:val="00DC0AA7"/>
    <w:rsid w:val="00E10B2D"/>
    <w:rsid w:val="00E15DCA"/>
    <w:rsid w:val="00E36987"/>
    <w:rsid w:val="00E4572A"/>
    <w:rsid w:val="00E50244"/>
    <w:rsid w:val="00E506A1"/>
    <w:rsid w:val="00E51BE8"/>
    <w:rsid w:val="00E56782"/>
    <w:rsid w:val="00E63348"/>
    <w:rsid w:val="00EA7CAF"/>
    <w:rsid w:val="00EC135B"/>
    <w:rsid w:val="00ED3DF1"/>
    <w:rsid w:val="00EE608F"/>
    <w:rsid w:val="00F00D37"/>
    <w:rsid w:val="00F063D3"/>
    <w:rsid w:val="00F072FD"/>
    <w:rsid w:val="00F1394B"/>
    <w:rsid w:val="00F40B16"/>
    <w:rsid w:val="00F43F11"/>
    <w:rsid w:val="00F50CBC"/>
    <w:rsid w:val="00F66EFC"/>
    <w:rsid w:val="00FA4472"/>
    <w:rsid w:val="00FC1C06"/>
    <w:rsid w:val="00FD4748"/>
    <w:rsid w:val="031F2F18"/>
    <w:rsid w:val="0518F42D"/>
    <w:rsid w:val="0737C5EF"/>
    <w:rsid w:val="07FFECEC"/>
    <w:rsid w:val="082A6BCC"/>
    <w:rsid w:val="09F8CECE"/>
    <w:rsid w:val="0D73768B"/>
    <w:rsid w:val="0D8C0C61"/>
    <w:rsid w:val="0D9B52BB"/>
    <w:rsid w:val="11D43F15"/>
    <w:rsid w:val="13726155"/>
    <w:rsid w:val="17F03C6D"/>
    <w:rsid w:val="1E0F704B"/>
    <w:rsid w:val="1F514F11"/>
    <w:rsid w:val="219F633E"/>
    <w:rsid w:val="237EB54C"/>
    <w:rsid w:val="2460D4B8"/>
    <w:rsid w:val="28CD003B"/>
    <w:rsid w:val="365B8A43"/>
    <w:rsid w:val="36AAC98B"/>
    <w:rsid w:val="37C434F4"/>
    <w:rsid w:val="3FA5B1D3"/>
    <w:rsid w:val="408162BF"/>
    <w:rsid w:val="419F0862"/>
    <w:rsid w:val="43E80C31"/>
    <w:rsid w:val="44881E4A"/>
    <w:rsid w:val="4563277A"/>
    <w:rsid w:val="4D79CA99"/>
    <w:rsid w:val="50E829CF"/>
    <w:rsid w:val="53B45038"/>
    <w:rsid w:val="55CDEBD5"/>
    <w:rsid w:val="57D05FD0"/>
    <w:rsid w:val="584A7E48"/>
    <w:rsid w:val="67B00FD0"/>
    <w:rsid w:val="69B6FDAF"/>
    <w:rsid w:val="69B73278"/>
    <w:rsid w:val="6A06E590"/>
    <w:rsid w:val="6A944772"/>
    <w:rsid w:val="6BB20A2D"/>
    <w:rsid w:val="6F7F5715"/>
    <w:rsid w:val="6FF296D3"/>
    <w:rsid w:val="721C4BAA"/>
    <w:rsid w:val="74F62142"/>
    <w:rsid w:val="7A4BEBC4"/>
    <w:rsid w:val="7AFB7928"/>
    <w:rsid w:val="7C47D6F3"/>
    <w:rsid w:val="7FC09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ADC"/>
  <w15:docId w15:val="{DEB741E0-9C6D-4FC4-AF4F-CF6C8DF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B3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349A"/>
  </w:style>
  <w:style w:type="character" w:styleId="Puslapionumeris">
    <w:name w:val="page number"/>
    <w:basedOn w:val="Numatytasispastraiposriftas"/>
    <w:rsid w:val="009B349A"/>
    <w:rPr>
      <w:rFonts w:cs="Times New Roman"/>
    </w:rPr>
  </w:style>
  <w:style w:type="paragraph" w:styleId="Sraopastraipa">
    <w:name w:val="List Paragraph"/>
    <w:basedOn w:val="prastasis"/>
    <w:uiPriority w:val="1"/>
    <w:qFormat/>
    <w:rsid w:val="009B34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0D3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0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D3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8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58EA"/>
    <w:rPr>
      <w:color w:val="605E5C"/>
      <w:shd w:val="clear" w:color="auto" w:fill="E1DFDD"/>
    </w:rPr>
  </w:style>
  <w:style w:type="character" w:customStyle="1" w:styleId="Stilius3Diagrama">
    <w:name w:val="Stilius3 Diagrama"/>
    <w:link w:val="Stilius3"/>
    <w:qFormat/>
    <w:locked/>
    <w:rsid w:val="00CC4E4D"/>
    <w:rPr>
      <w:rFonts w:eastAsia="Lucida Sans Unicode"/>
      <w:szCs w:val="24"/>
      <w:lang w:eastAsia="ar-SA"/>
    </w:rPr>
  </w:style>
  <w:style w:type="paragraph" w:customStyle="1" w:styleId="Stilius3">
    <w:name w:val="Stilius3"/>
    <w:basedOn w:val="prastasis"/>
    <w:link w:val="Stilius3Diagrama"/>
    <w:qFormat/>
    <w:rsid w:val="00CC4E4D"/>
    <w:pPr>
      <w:widowControl w:val="0"/>
      <w:suppressAutoHyphens/>
      <w:spacing w:before="200" w:after="0" w:line="240" w:lineRule="auto"/>
      <w:jc w:val="both"/>
      <w:textAlignment w:val="baseline"/>
    </w:pPr>
    <w:rPr>
      <w:rFonts w:eastAsia="Lucida Sans Unicode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BD45-E2E8-4999-98C6-A41B0E9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2041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Vytautas Leika</dc:creator>
  <cp:lastModifiedBy>Jurgita Šukienė</cp:lastModifiedBy>
  <cp:revision>4</cp:revision>
  <dcterms:created xsi:type="dcterms:W3CDTF">2025-11-24T16:37:00Z</dcterms:created>
  <dcterms:modified xsi:type="dcterms:W3CDTF">2025-11-25T16:31:00Z</dcterms:modified>
</cp:coreProperties>
</file>