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A7E9" w14:textId="77777777" w:rsidR="00A80AFB" w:rsidRDefault="00A80AFB" w:rsidP="00FD2463">
      <w:pPr>
        <w:jc w:val="center"/>
        <w:rPr>
          <w:b/>
        </w:rPr>
      </w:pPr>
      <w:r>
        <w:rPr>
          <w:b/>
        </w:rPr>
        <w:t xml:space="preserve">SUSITARIMAS DĖL </w:t>
      </w:r>
      <w:r w:rsidR="00B92C0E" w:rsidRPr="009A51E7">
        <w:rPr>
          <w:b/>
        </w:rPr>
        <w:t>PREKIŲ</w:t>
      </w:r>
      <w:r w:rsidR="00DD2C07">
        <w:rPr>
          <w:b/>
        </w:rPr>
        <w:t xml:space="preserve"> </w:t>
      </w:r>
      <w:r w:rsidR="00B92C0E" w:rsidRPr="009A51E7">
        <w:rPr>
          <w:b/>
        </w:rPr>
        <w:t xml:space="preserve">VIEŠOJO PIRKIMO-PARDAVIMO </w:t>
      </w:r>
    </w:p>
    <w:p w14:paraId="60AF45D2" w14:textId="77777777" w:rsidR="00B92C0E" w:rsidRDefault="00B92C0E" w:rsidP="00FD2463">
      <w:pPr>
        <w:jc w:val="center"/>
        <w:rPr>
          <w:b/>
        </w:rPr>
      </w:pPr>
      <w:r w:rsidRPr="009A51E7">
        <w:rPr>
          <w:b/>
        </w:rPr>
        <w:t xml:space="preserve">SUTARTIES </w:t>
      </w:r>
      <w:r w:rsidR="009C5798">
        <w:rPr>
          <w:b/>
        </w:rPr>
        <w:t>NR. S20-57-K</w:t>
      </w:r>
      <w:r w:rsidR="00A80AFB">
        <w:rPr>
          <w:b/>
        </w:rPr>
        <w:t xml:space="preserve"> PAKEITIMO</w:t>
      </w:r>
    </w:p>
    <w:p w14:paraId="3F1681A0" w14:textId="77777777" w:rsidR="00FD2463" w:rsidRPr="009A51E7" w:rsidRDefault="00FD2463" w:rsidP="00FD2463">
      <w:pPr>
        <w:jc w:val="center"/>
        <w:rPr>
          <w:b/>
        </w:rPr>
      </w:pPr>
    </w:p>
    <w:p w14:paraId="5D77A606" w14:textId="77777777" w:rsidR="00B92C0E" w:rsidRPr="009A51E7" w:rsidRDefault="00D85ADD" w:rsidP="00B92C0E">
      <w:pPr>
        <w:spacing w:line="360" w:lineRule="auto"/>
        <w:jc w:val="center"/>
        <w:rPr>
          <w:color w:val="000000"/>
        </w:rPr>
      </w:pPr>
      <w:r>
        <w:rPr>
          <w:color w:val="000000"/>
        </w:rPr>
        <w:t>202</w:t>
      </w:r>
      <w:r>
        <w:rPr>
          <w:color w:val="000000"/>
          <w:lang w:val="en-US"/>
        </w:rPr>
        <w:t>1</w:t>
      </w:r>
      <w:r w:rsidR="00B92C0E" w:rsidRPr="009A51E7">
        <w:rPr>
          <w:color w:val="000000"/>
        </w:rPr>
        <w:t xml:space="preserve"> m. </w:t>
      </w:r>
      <w:r w:rsidR="00156A89">
        <w:rPr>
          <w:color w:val="000000"/>
        </w:rPr>
        <w:t>................</w:t>
      </w:r>
      <w:r>
        <w:rPr>
          <w:color w:val="000000"/>
        </w:rPr>
        <w:t xml:space="preserve">   </w:t>
      </w:r>
      <w:r w:rsidR="00B92C0E" w:rsidRPr="009A51E7">
        <w:rPr>
          <w:color w:val="000000"/>
        </w:rPr>
        <w:t xml:space="preserve"> d.</w:t>
      </w:r>
    </w:p>
    <w:p w14:paraId="52291848" w14:textId="77777777" w:rsidR="00B92C0E" w:rsidRPr="009A51E7" w:rsidRDefault="00B92C0E" w:rsidP="00B92C0E">
      <w:pPr>
        <w:spacing w:line="360" w:lineRule="auto"/>
        <w:jc w:val="center"/>
        <w:rPr>
          <w:color w:val="000000"/>
          <w:sz w:val="22"/>
          <w:szCs w:val="22"/>
        </w:rPr>
      </w:pPr>
      <w:r w:rsidRPr="009A51E7">
        <w:rPr>
          <w:color w:val="000000"/>
          <w:sz w:val="22"/>
          <w:szCs w:val="22"/>
        </w:rPr>
        <w:t>Vilnius</w:t>
      </w:r>
    </w:p>
    <w:p w14:paraId="0D9575C6" w14:textId="77777777" w:rsidR="00B92C0E" w:rsidRPr="009A51E7" w:rsidRDefault="00B92C0E" w:rsidP="00B70F2E">
      <w:pPr>
        <w:jc w:val="both"/>
        <w:rPr>
          <w:b/>
        </w:rPr>
      </w:pPr>
    </w:p>
    <w:p w14:paraId="39D3EAD2" w14:textId="77777777" w:rsidR="00B70F2E" w:rsidRPr="00156A89" w:rsidRDefault="00156A89" w:rsidP="00CC50D9">
      <w:pPr>
        <w:ind w:firstLine="720"/>
        <w:jc w:val="both"/>
        <w:rPr>
          <w:color w:val="000000"/>
          <w:highlight w:val="yellow"/>
        </w:rPr>
      </w:pPr>
      <w:r w:rsidRPr="00156A89">
        <w:rPr>
          <w:b/>
        </w:rPr>
        <w:t>Kertinis valstybės telekomunikacijų centras</w:t>
      </w:r>
      <w:r w:rsidRPr="0036700D">
        <w:t xml:space="preserve">, atstovaujamas direktoriaus Evaldo Serbentos, veikiančio pagal </w:t>
      </w:r>
      <w:r>
        <w:t xml:space="preserve">įstaigos </w:t>
      </w:r>
      <w:r w:rsidRPr="00156A89">
        <w:t>nuostatus</w:t>
      </w:r>
      <w:r w:rsidR="00B70F2E" w:rsidRPr="00156A89">
        <w:rPr>
          <w:color w:val="000000"/>
        </w:rPr>
        <w:t xml:space="preserve"> (toliau – </w:t>
      </w:r>
      <w:r w:rsidR="00B70F2E" w:rsidRPr="00156A89">
        <w:rPr>
          <w:b/>
          <w:color w:val="000000"/>
        </w:rPr>
        <w:t>Pirkėjas</w:t>
      </w:r>
      <w:r w:rsidR="00B70F2E" w:rsidRPr="00156A89">
        <w:rPr>
          <w:color w:val="000000"/>
        </w:rPr>
        <w:t>),</w:t>
      </w:r>
    </w:p>
    <w:p w14:paraId="11E4557B" w14:textId="77777777" w:rsidR="00156A89" w:rsidRDefault="00156A89" w:rsidP="00B70F2E">
      <w:pPr>
        <w:jc w:val="both"/>
        <w:rPr>
          <w:color w:val="000000"/>
          <w:highlight w:val="yellow"/>
        </w:rPr>
      </w:pPr>
    </w:p>
    <w:p w14:paraId="7FB00554" w14:textId="03FAABA1" w:rsidR="00156A89" w:rsidRDefault="00156A89" w:rsidP="00156A89">
      <w:pPr>
        <w:ind w:firstLine="720"/>
        <w:jc w:val="both"/>
      </w:pPr>
      <w:r w:rsidRPr="00156A89">
        <w:rPr>
          <w:b/>
        </w:rPr>
        <w:t>UAB „Skaidula“</w:t>
      </w:r>
      <w:r w:rsidRPr="00156A89">
        <w:t xml:space="preserve">, atstovaujama vykdančiojo direktoriaus Maksimo Vekslerio, veikiančio pagal </w:t>
      </w:r>
      <w:r w:rsidRPr="00771854">
        <w:t>įgaliojimą Nr.</w:t>
      </w:r>
      <w:r w:rsidR="00AF5D2A">
        <w:t xml:space="preserve"> </w:t>
      </w:r>
      <w:r w:rsidRPr="00771854">
        <w:t xml:space="preserve">2019-415-25, </w:t>
      </w:r>
      <w:r>
        <w:t>(toliau –</w:t>
      </w:r>
      <w:r w:rsidR="007503F2">
        <w:t xml:space="preserve"> </w:t>
      </w:r>
      <w:r w:rsidR="006822F8" w:rsidRPr="006822F8">
        <w:rPr>
          <w:b/>
        </w:rPr>
        <w:t>Pradinis p</w:t>
      </w:r>
      <w:r w:rsidR="007503F2" w:rsidRPr="007503F2">
        <w:rPr>
          <w:b/>
        </w:rPr>
        <w:t>ardavėjas</w:t>
      </w:r>
      <w:r>
        <w:t>), ir</w:t>
      </w:r>
    </w:p>
    <w:p w14:paraId="1EC969D1" w14:textId="77777777" w:rsidR="00156A89" w:rsidRDefault="00156A89" w:rsidP="00B70F2E">
      <w:pPr>
        <w:jc w:val="both"/>
      </w:pPr>
    </w:p>
    <w:p w14:paraId="2FED4BF8" w14:textId="36B97643" w:rsidR="000C445A" w:rsidRDefault="00156A89" w:rsidP="007503F2">
      <w:pPr>
        <w:ind w:firstLine="720"/>
        <w:jc w:val="both"/>
      </w:pPr>
      <w:r w:rsidRPr="00156A89">
        <w:rPr>
          <w:b/>
        </w:rPr>
        <w:t>Skaidula NT, UAB</w:t>
      </w:r>
      <w:r>
        <w:t>, atstovaujama</w:t>
      </w:r>
      <w:r w:rsidR="00AF5D2A">
        <w:t xml:space="preserve"> </w:t>
      </w:r>
      <w:r w:rsidR="00AF5D2A" w:rsidRPr="00156A89">
        <w:t>vykdančiojo direktoriaus</w:t>
      </w:r>
      <w:r>
        <w:t xml:space="preserve"> </w:t>
      </w:r>
      <w:bookmarkStart w:id="0" w:name="_Hlk80175225"/>
      <w:r w:rsidR="00DB6EAC">
        <w:t xml:space="preserve">Maksimo </w:t>
      </w:r>
      <w:proofErr w:type="spellStart"/>
      <w:r w:rsidR="00DB6EAC">
        <w:t>Vekslerio</w:t>
      </w:r>
      <w:proofErr w:type="spellEnd"/>
      <w:r>
        <w:t>, veikiančio</w:t>
      </w:r>
      <w:r w:rsidRPr="00156A89">
        <w:t xml:space="preserve"> </w:t>
      </w:r>
      <w:r>
        <w:t xml:space="preserve">pagal </w:t>
      </w:r>
      <w:r w:rsidR="00AF5D2A">
        <w:t xml:space="preserve">įgaliojimą </w:t>
      </w:r>
      <w:r w:rsidR="007579F5">
        <w:t>Nr.</w:t>
      </w:r>
      <w:r w:rsidR="007579F5" w:rsidRPr="007579F5">
        <w:t xml:space="preserve"> </w:t>
      </w:r>
      <w:r w:rsidR="007579F5">
        <w:t>2021-13-1</w:t>
      </w:r>
      <w:bookmarkEnd w:id="0"/>
      <w:r w:rsidR="00DB6EAC">
        <w:t xml:space="preserve"> </w:t>
      </w:r>
      <w:r>
        <w:t xml:space="preserve">(toliau </w:t>
      </w:r>
      <w:r w:rsidR="007503F2">
        <w:t>–</w:t>
      </w:r>
      <w:r>
        <w:t xml:space="preserve"> </w:t>
      </w:r>
      <w:r w:rsidR="007503F2" w:rsidRPr="007503F2">
        <w:rPr>
          <w:b/>
        </w:rPr>
        <w:t>Naujas pardavėjas</w:t>
      </w:r>
      <w:r w:rsidR="007503F2">
        <w:t xml:space="preserve">), </w:t>
      </w:r>
    </w:p>
    <w:p w14:paraId="1F2FD005" w14:textId="77777777" w:rsidR="00AF5D2A" w:rsidRDefault="00AF5D2A" w:rsidP="007503F2">
      <w:pPr>
        <w:ind w:firstLine="720"/>
        <w:jc w:val="both"/>
      </w:pPr>
    </w:p>
    <w:p w14:paraId="3D884927" w14:textId="77777777" w:rsidR="00E50173" w:rsidRPr="00156A89" w:rsidRDefault="00B70F2E" w:rsidP="007503F2">
      <w:pPr>
        <w:ind w:firstLine="720"/>
        <w:jc w:val="both"/>
        <w:rPr>
          <w:color w:val="000000"/>
          <w:highlight w:val="yellow"/>
        </w:rPr>
      </w:pPr>
      <w:r w:rsidRPr="007503F2">
        <w:rPr>
          <w:color w:val="000000"/>
        </w:rPr>
        <w:t>toliau kartu š</w:t>
      </w:r>
      <w:r w:rsidR="003C1177">
        <w:rPr>
          <w:color w:val="000000"/>
        </w:rPr>
        <w:t>iame susitarime dėl prekių viešojo pirkimo – pardavimo</w:t>
      </w:r>
      <w:r w:rsidR="009C5798">
        <w:rPr>
          <w:color w:val="000000"/>
        </w:rPr>
        <w:t xml:space="preserve"> sutarties Nr. S20-57-K</w:t>
      </w:r>
      <w:r w:rsidR="003C1177">
        <w:rPr>
          <w:color w:val="000000"/>
        </w:rPr>
        <w:t xml:space="preserve"> pakeitimo (toliau – Susitarimas)</w:t>
      </w:r>
      <w:r w:rsidRPr="007503F2">
        <w:rPr>
          <w:color w:val="000000"/>
        </w:rPr>
        <w:t xml:space="preserve"> vadinami „Šalimis“, o kiekvienas atskirai – „Šalimi“, </w:t>
      </w:r>
    </w:p>
    <w:p w14:paraId="306B31C3" w14:textId="77777777" w:rsidR="007161DA" w:rsidRDefault="007161DA" w:rsidP="009566D5">
      <w:pPr>
        <w:jc w:val="both"/>
        <w:rPr>
          <w:color w:val="000000"/>
          <w:highlight w:val="yellow"/>
        </w:rPr>
      </w:pPr>
    </w:p>
    <w:p w14:paraId="1B60E274" w14:textId="77777777" w:rsidR="007503F2" w:rsidRPr="00AD58C3" w:rsidRDefault="007503F2" w:rsidP="007503F2">
      <w:pPr>
        <w:ind w:firstLine="709"/>
        <w:jc w:val="both"/>
      </w:pPr>
      <w:r w:rsidRPr="002E7874">
        <w:rPr>
          <w:rFonts w:eastAsia="Calibri"/>
        </w:rPr>
        <w:t>atsižvelgdam</w:t>
      </w:r>
      <w:r>
        <w:rPr>
          <w:rFonts w:eastAsia="Calibri"/>
        </w:rPr>
        <w:t>i</w:t>
      </w:r>
      <w:r w:rsidRPr="002E7874">
        <w:rPr>
          <w:rFonts w:eastAsia="Calibri"/>
        </w:rPr>
        <w:t xml:space="preserve"> į tai, kad:</w:t>
      </w:r>
    </w:p>
    <w:p w14:paraId="6EDC4318" w14:textId="3BDE9130" w:rsidR="00771854" w:rsidRPr="009C5798" w:rsidRDefault="00891A11" w:rsidP="00771854">
      <w:pPr>
        <w:pStyle w:val="ListParagraph"/>
        <w:numPr>
          <w:ilvl w:val="0"/>
          <w:numId w:val="23"/>
        </w:numPr>
        <w:jc w:val="both"/>
      </w:pPr>
      <w:r w:rsidRPr="009C5798">
        <w:t xml:space="preserve">Tarp Pirkėjo ir </w:t>
      </w:r>
      <w:r w:rsidR="006822F8" w:rsidRPr="009C5798">
        <w:t>Pradinio p</w:t>
      </w:r>
      <w:r w:rsidR="007503F2" w:rsidRPr="009C5798">
        <w:t xml:space="preserve">ardavėjo, vadovaujantis </w:t>
      </w:r>
      <w:r w:rsidR="00771854" w:rsidRPr="009C5798">
        <w:t>vi</w:t>
      </w:r>
      <w:r w:rsidR="009C5798" w:rsidRPr="009C5798">
        <w:t>ešųjų pirkimų rezultatais, 2020 m. gruodžio</w:t>
      </w:r>
      <w:r w:rsidR="00771854" w:rsidRPr="009C5798">
        <w:t xml:space="preserve"> </w:t>
      </w:r>
      <w:r w:rsidR="009C5798" w:rsidRPr="009C5798">
        <w:t>21</w:t>
      </w:r>
      <w:r w:rsidR="00771854" w:rsidRPr="009C5798">
        <w:t xml:space="preserve"> d. buvo sudaryta prekių viešojo pirkimo – pardavim</w:t>
      </w:r>
      <w:r w:rsidR="009C5798" w:rsidRPr="009C5798">
        <w:t>o sutartis Nr. S20-57-K</w:t>
      </w:r>
      <w:r w:rsidR="00771854" w:rsidRPr="009C5798">
        <w:t xml:space="preserve"> dėl </w:t>
      </w:r>
      <w:r w:rsidR="009C5798" w:rsidRPr="009C5798">
        <w:t>šviesolaidžių suvirinimo aparatų</w:t>
      </w:r>
      <w:r w:rsidR="00771854" w:rsidRPr="009C5798">
        <w:t xml:space="preserve"> įsigijimo (toliau – Sutartis);</w:t>
      </w:r>
    </w:p>
    <w:p w14:paraId="1306F073" w14:textId="77777777" w:rsidR="00771854" w:rsidRPr="009C5798" w:rsidRDefault="003C1177" w:rsidP="00771854">
      <w:pPr>
        <w:pStyle w:val="ListParagraph"/>
        <w:numPr>
          <w:ilvl w:val="0"/>
          <w:numId w:val="23"/>
        </w:numPr>
        <w:jc w:val="both"/>
      </w:pPr>
      <w:r w:rsidRPr="009C5798">
        <w:t>Pradinis p</w:t>
      </w:r>
      <w:r w:rsidR="00771854" w:rsidRPr="009C5798">
        <w:t>ardavėjas 2021 m. rugpj</w:t>
      </w:r>
      <w:r w:rsidR="009C5798" w:rsidRPr="009C5798">
        <w:t>ūčio 12 d. raštu Nr. 2021-411-70</w:t>
      </w:r>
      <w:r w:rsidR="00771854" w:rsidRPr="009C5798">
        <w:t xml:space="preserve"> „Dėl viešojo pirkimo sutarties šalies pakeitimo“ i</w:t>
      </w:r>
      <w:r w:rsidR="00891A11" w:rsidRPr="009C5798">
        <w:t xml:space="preserve">nformavo Pirkėją apie </w:t>
      </w:r>
      <w:r w:rsidR="006822F8" w:rsidRPr="009C5798">
        <w:t>Pradinio p</w:t>
      </w:r>
      <w:r w:rsidR="00771854" w:rsidRPr="009C5798">
        <w:t xml:space="preserve">ardavėjo vykdomą reorganizavimą, dėl kurio </w:t>
      </w:r>
      <w:r w:rsidRPr="009C5798">
        <w:t>Pradinis p</w:t>
      </w:r>
      <w:r w:rsidR="006D344B" w:rsidRPr="009C5798">
        <w:t>ardavėjas visas teises ir įsipareigojimus susijusius su Sutarties vykdymu, perduoda Naujam pardavėjui;</w:t>
      </w:r>
    </w:p>
    <w:p w14:paraId="0C4321A7" w14:textId="77777777" w:rsidR="006D344B" w:rsidRDefault="00DF05D1" w:rsidP="006D344B">
      <w:pPr>
        <w:ind w:firstLine="709"/>
        <w:jc w:val="both"/>
        <w:rPr>
          <w:rFonts w:eastAsia="Calibri"/>
        </w:rPr>
      </w:pPr>
      <w:r>
        <w:t xml:space="preserve">ir </w:t>
      </w:r>
      <w:r w:rsidR="006D344B" w:rsidRPr="006D344B">
        <w:t xml:space="preserve">vadovaudamiesi </w:t>
      </w:r>
      <w:r w:rsidR="006D344B" w:rsidRPr="006D344B">
        <w:rPr>
          <w:rFonts w:eastAsia="Calibri"/>
        </w:rPr>
        <w:t>Lietuvos Respublikos viešųjų pirkimų įstatymo 89 straipsnio 1 dalies 4 punkto b papunkčiu</w:t>
      </w:r>
      <w:r w:rsidR="003C1177">
        <w:rPr>
          <w:rFonts w:eastAsia="Calibri"/>
        </w:rPr>
        <w:t xml:space="preserve"> bei</w:t>
      </w:r>
      <w:r w:rsidR="006F165E">
        <w:rPr>
          <w:rFonts w:eastAsia="Calibri"/>
        </w:rPr>
        <w:t xml:space="preserve"> Sutarties Bendrosios dalies</w:t>
      </w:r>
      <w:r w:rsidR="006D344B">
        <w:rPr>
          <w:rFonts w:eastAsia="Calibri"/>
        </w:rPr>
        <w:t xml:space="preserve"> 12.6 punktu</w:t>
      </w:r>
      <w:r w:rsidR="006F165E">
        <w:rPr>
          <w:rFonts w:eastAsia="Calibri"/>
        </w:rPr>
        <w:t>, sudarė šį tr</w:t>
      </w:r>
      <w:r w:rsidR="003C1177">
        <w:rPr>
          <w:rFonts w:eastAsia="Calibri"/>
        </w:rPr>
        <w:t>išalį S</w:t>
      </w:r>
      <w:r w:rsidR="00FD2463">
        <w:rPr>
          <w:rFonts w:eastAsia="Calibri"/>
        </w:rPr>
        <w:t>usitarimą dėl Sutarties Š</w:t>
      </w:r>
      <w:r w:rsidR="006F165E">
        <w:rPr>
          <w:rFonts w:eastAsia="Calibri"/>
        </w:rPr>
        <w:t>alių pakeitimo:</w:t>
      </w:r>
    </w:p>
    <w:p w14:paraId="066ECE27" w14:textId="77777777" w:rsidR="006F165E" w:rsidRDefault="006F165E" w:rsidP="006D344B">
      <w:pPr>
        <w:ind w:firstLine="709"/>
        <w:jc w:val="both"/>
      </w:pPr>
    </w:p>
    <w:p w14:paraId="63E75069" w14:textId="77777777" w:rsidR="006F165E" w:rsidRPr="00891A11" w:rsidRDefault="00FD2463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Šiuo Susitarimu Š</w:t>
      </w:r>
      <w:r w:rsidR="006F165E" w:rsidRPr="00891A11">
        <w:rPr>
          <w:rFonts w:eastAsia="Calibri"/>
        </w:rPr>
        <w:t xml:space="preserve">alys susitaria pakeisti </w:t>
      </w:r>
      <w:r w:rsidR="00891A11" w:rsidRPr="00891A11">
        <w:rPr>
          <w:rFonts w:eastAsia="Calibri"/>
        </w:rPr>
        <w:t>S</w:t>
      </w:r>
      <w:r>
        <w:rPr>
          <w:rFonts w:eastAsia="Calibri"/>
        </w:rPr>
        <w:t>utarties Š</w:t>
      </w:r>
      <w:r w:rsidR="006F165E" w:rsidRPr="00891A11">
        <w:rPr>
          <w:rFonts w:eastAsia="Calibri"/>
        </w:rPr>
        <w:t xml:space="preserve">alį </w:t>
      </w:r>
      <w:r w:rsidR="006822F8">
        <w:rPr>
          <w:rFonts w:eastAsia="Calibri"/>
        </w:rPr>
        <w:t>Pradinį p</w:t>
      </w:r>
      <w:r w:rsidR="00891A11" w:rsidRPr="00891A11">
        <w:rPr>
          <w:rFonts w:eastAsia="Calibri"/>
        </w:rPr>
        <w:t>ardavėją</w:t>
      </w:r>
      <w:r w:rsidR="003C1177">
        <w:rPr>
          <w:rFonts w:eastAsia="Calibri"/>
        </w:rPr>
        <w:t xml:space="preserve"> (UAB „Skaidula“)</w:t>
      </w:r>
      <w:r w:rsidR="006F165E" w:rsidRPr="00891A11">
        <w:rPr>
          <w:rFonts w:eastAsia="Calibri"/>
        </w:rPr>
        <w:t xml:space="preserve"> nauja </w:t>
      </w:r>
      <w:r w:rsidR="00891A11" w:rsidRPr="00891A11">
        <w:rPr>
          <w:rFonts w:eastAsia="Calibri"/>
        </w:rPr>
        <w:t>S</w:t>
      </w:r>
      <w:r w:rsidR="006F165E" w:rsidRPr="00891A11">
        <w:rPr>
          <w:rFonts w:eastAsia="Calibri"/>
        </w:rPr>
        <w:t xml:space="preserve">utarties </w:t>
      </w:r>
      <w:r>
        <w:rPr>
          <w:rFonts w:eastAsia="Calibri"/>
        </w:rPr>
        <w:t>Š</w:t>
      </w:r>
      <w:r w:rsidR="006F165E" w:rsidRPr="00891A11">
        <w:rPr>
          <w:rFonts w:eastAsia="Calibri"/>
        </w:rPr>
        <w:t>alimi –</w:t>
      </w:r>
      <w:r w:rsidR="00891A11" w:rsidRPr="00891A11">
        <w:rPr>
          <w:rFonts w:eastAsia="Calibri"/>
        </w:rPr>
        <w:t xml:space="preserve"> Nauju pardavėju</w:t>
      </w:r>
      <w:r w:rsidR="003C1177">
        <w:rPr>
          <w:rFonts w:eastAsia="Calibri"/>
        </w:rPr>
        <w:t xml:space="preserve"> (Skaidula NT, UAB)</w:t>
      </w:r>
      <w:r w:rsidR="006F165E" w:rsidRPr="00891A11">
        <w:rPr>
          <w:rFonts w:eastAsia="Calibri"/>
        </w:rPr>
        <w:t xml:space="preserve">. </w:t>
      </w:r>
    </w:p>
    <w:p w14:paraId="3C04A65C" w14:textId="77777777" w:rsidR="006F165E" w:rsidRPr="00891A11" w:rsidRDefault="00891A11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891A11">
        <w:rPr>
          <w:rFonts w:eastAsia="Calibri"/>
        </w:rPr>
        <w:t>Pirkėjas</w:t>
      </w:r>
      <w:r w:rsidR="006F165E" w:rsidRPr="00891A11">
        <w:rPr>
          <w:rFonts w:eastAsia="Calibri"/>
        </w:rPr>
        <w:t xml:space="preserve"> ir </w:t>
      </w:r>
      <w:r w:rsidRPr="00891A11">
        <w:rPr>
          <w:rFonts w:eastAsia="Calibri"/>
        </w:rPr>
        <w:t>Naujas pardavėjas</w:t>
      </w:r>
      <w:r w:rsidR="006F165E" w:rsidRPr="00891A11">
        <w:rPr>
          <w:rFonts w:eastAsia="Calibri"/>
        </w:rPr>
        <w:t xml:space="preserve"> įsipareigoja tinkamai vykdyti visas </w:t>
      </w:r>
      <w:r w:rsidRPr="00891A11">
        <w:rPr>
          <w:rFonts w:eastAsia="Calibri"/>
        </w:rPr>
        <w:t>S</w:t>
      </w:r>
      <w:r w:rsidR="006F165E" w:rsidRPr="00891A11">
        <w:rPr>
          <w:rFonts w:eastAsia="Calibri"/>
        </w:rPr>
        <w:t xml:space="preserve">utarties sąlygas. </w:t>
      </w:r>
    </w:p>
    <w:p w14:paraId="196EE593" w14:textId="77777777" w:rsidR="006F165E" w:rsidRPr="006822F8" w:rsidRDefault="006F165E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6822F8">
        <w:rPr>
          <w:rFonts w:eastAsia="Calibri"/>
        </w:rPr>
        <w:t xml:space="preserve">Tuo atveju, jeigu iki šio Susitarimo </w:t>
      </w:r>
      <w:r w:rsidR="00CD644B">
        <w:rPr>
          <w:rFonts w:eastAsia="Calibri"/>
        </w:rPr>
        <w:t>įsigaliojimo</w:t>
      </w:r>
      <w:r w:rsidR="00CD644B" w:rsidRPr="006822F8">
        <w:rPr>
          <w:rFonts w:eastAsia="Calibri"/>
        </w:rPr>
        <w:t xml:space="preserve"> </w:t>
      </w:r>
      <w:r w:rsidRPr="006822F8">
        <w:rPr>
          <w:rFonts w:eastAsia="Calibri"/>
        </w:rPr>
        <w:t xml:space="preserve">dienos </w:t>
      </w:r>
      <w:r w:rsidR="006822F8" w:rsidRPr="006822F8">
        <w:rPr>
          <w:rFonts w:eastAsia="Calibri"/>
        </w:rPr>
        <w:t>Pirkėjas</w:t>
      </w:r>
      <w:r w:rsidRPr="006822F8">
        <w:rPr>
          <w:rFonts w:eastAsia="Calibri"/>
        </w:rPr>
        <w:t xml:space="preserve"> turėtų pareigą </w:t>
      </w:r>
      <w:r w:rsidR="006822F8" w:rsidRPr="006822F8">
        <w:rPr>
          <w:rFonts w:eastAsia="Calibri"/>
        </w:rPr>
        <w:t>Pradiniam pardavėjui</w:t>
      </w:r>
      <w:r w:rsidRPr="006822F8">
        <w:rPr>
          <w:rFonts w:eastAsia="Calibri"/>
        </w:rPr>
        <w:t xml:space="preserve"> sumokėti bet </w:t>
      </w:r>
      <w:r w:rsidR="006822F8" w:rsidRPr="006822F8">
        <w:rPr>
          <w:rFonts w:eastAsia="Calibri"/>
        </w:rPr>
        <w:t>kokius mokėjimus pagal S</w:t>
      </w:r>
      <w:r w:rsidRPr="006822F8">
        <w:rPr>
          <w:rFonts w:eastAsia="Calibri"/>
        </w:rPr>
        <w:t xml:space="preserve">utartį, taip pat sumokėti delspinigius ar atlyginti </w:t>
      </w:r>
      <w:r w:rsidR="006822F8" w:rsidRPr="006822F8">
        <w:rPr>
          <w:rFonts w:eastAsia="Calibri"/>
        </w:rPr>
        <w:t>kitus nuostolius pagal S</w:t>
      </w:r>
      <w:r w:rsidRPr="006822F8">
        <w:rPr>
          <w:rFonts w:eastAsia="Calibri"/>
        </w:rPr>
        <w:t xml:space="preserve">utartį, </w:t>
      </w:r>
      <w:r w:rsidR="006822F8" w:rsidRPr="006822F8">
        <w:rPr>
          <w:rFonts w:eastAsia="Calibri"/>
        </w:rPr>
        <w:t>Pirkėjas</w:t>
      </w:r>
      <w:r w:rsidRPr="006822F8">
        <w:rPr>
          <w:rFonts w:eastAsia="Calibri"/>
        </w:rPr>
        <w:t xml:space="preserve"> įsipareigoja sumokėti tokias mokėtinas sumas, delspinigius ar kompensuoti tokias sumas </w:t>
      </w:r>
      <w:r w:rsidR="006822F8" w:rsidRPr="006822F8">
        <w:rPr>
          <w:rFonts w:eastAsia="Calibri"/>
        </w:rPr>
        <w:t>Naujam pardavėjui</w:t>
      </w:r>
      <w:r w:rsidRPr="006822F8">
        <w:rPr>
          <w:rFonts w:eastAsia="Calibri"/>
        </w:rPr>
        <w:t xml:space="preserve">, jeigu </w:t>
      </w:r>
      <w:r w:rsidR="006822F8" w:rsidRPr="006822F8">
        <w:rPr>
          <w:rFonts w:eastAsia="Calibri"/>
        </w:rPr>
        <w:t>Pirkėjas</w:t>
      </w:r>
      <w:r w:rsidRPr="006822F8">
        <w:rPr>
          <w:rFonts w:eastAsia="Calibri"/>
        </w:rPr>
        <w:t xml:space="preserve"> </w:t>
      </w:r>
      <w:r w:rsidR="00CD644B">
        <w:rPr>
          <w:rFonts w:eastAsia="Calibri"/>
        </w:rPr>
        <w:t xml:space="preserve"> turėjo pareigą jas sumokėti, tačiau nesumokėjo</w:t>
      </w:r>
      <w:r w:rsidRPr="006822F8">
        <w:rPr>
          <w:rFonts w:eastAsia="Calibri"/>
        </w:rPr>
        <w:t xml:space="preserve"> </w:t>
      </w:r>
      <w:r w:rsidR="006822F8" w:rsidRPr="006822F8">
        <w:rPr>
          <w:rFonts w:eastAsia="Calibri"/>
        </w:rPr>
        <w:t>Pradiniam pardavėjui</w:t>
      </w:r>
      <w:r w:rsidRPr="006822F8">
        <w:rPr>
          <w:rFonts w:eastAsia="Calibri"/>
        </w:rPr>
        <w:t>.</w:t>
      </w:r>
    </w:p>
    <w:p w14:paraId="4E69FD30" w14:textId="6474A1B9" w:rsidR="006F165E" w:rsidRPr="006822F8" w:rsidRDefault="006822F8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6822F8">
        <w:rPr>
          <w:rFonts w:eastAsia="Calibri"/>
          <w:bCs/>
        </w:rPr>
        <w:t>Naujas pardavėjas atsakingu asmeniu S</w:t>
      </w:r>
      <w:r w:rsidR="006F165E" w:rsidRPr="006822F8">
        <w:rPr>
          <w:rFonts w:eastAsia="Calibri"/>
          <w:bCs/>
        </w:rPr>
        <w:t>utarties vykdymo klausimais paskiria</w:t>
      </w:r>
      <w:r w:rsidR="007579F5">
        <w:rPr>
          <w:rFonts w:eastAsia="Calibri"/>
          <w:bCs/>
        </w:rPr>
        <w:t xml:space="preserve"> </w:t>
      </w:r>
      <w:bookmarkStart w:id="1" w:name="_Hlk80175254"/>
      <w:r w:rsidR="00DB6EAC">
        <w:rPr>
          <w:rFonts w:eastAsia="Calibri"/>
          <w:bCs/>
        </w:rPr>
        <w:t>Maksimą Vekslerį</w:t>
      </w:r>
      <w:r w:rsidR="007579F5">
        <w:rPr>
          <w:rFonts w:eastAsia="Calibri"/>
          <w:bCs/>
        </w:rPr>
        <w:t xml:space="preserve"> (vykdantįjį direktorių)</w:t>
      </w:r>
      <w:r w:rsidR="00DB6EAC">
        <w:rPr>
          <w:rFonts w:eastAsia="Calibri"/>
          <w:bCs/>
        </w:rPr>
        <w:t>, tel.:</w:t>
      </w:r>
      <w:r w:rsidR="00DB6EAC" w:rsidRPr="00DB6EAC">
        <w:t xml:space="preserve"> </w:t>
      </w:r>
      <w:r w:rsidR="00DB6EAC">
        <w:t>(</w:t>
      </w:r>
      <w:r w:rsidR="00DB6EAC" w:rsidRPr="00DB6EAC">
        <w:rPr>
          <w:rFonts w:eastAsia="Calibri"/>
          <w:bCs/>
        </w:rPr>
        <w:t>8</w:t>
      </w:r>
      <w:r w:rsidR="00DB6EAC">
        <w:rPr>
          <w:rFonts w:eastAsia="Calibri"/>
          <w:bCs/>
        </w:rPr>
        <w:t xml:space="preserve"> </w:t>
      </w:r>
      <w:r w:rsidR="00DB6EAC" w:rsidRPr="00DB6EAC">
        <w:rPr>
          <w:rFonts w:eastAsia="Calibri"/>
          <w:bCs/>
        </w:rPr>
        <w:t>5</w:t>
      </w:r>
      <w:r w:rsidR="00DB6EAC">
        <w:rPr>
          <w:rFonts w:eastAsia="Calibri"/>
          <w:bCs/>
        </w:rPr>
        <w:t>)</w:t>
      </w:r>
      <w:r w:rsidR="000E14C0">
        <w:rPr>
          <w:rFonts w:eastAsia="Calibri"/>
          <w:bCs/>
        </w:rPr>
        <w:t xml:space="preserve"> </w:t>
      </w:r>
      <w:r w:rsidR="00DB6EAC" w:rsidRPr="00DB6EAC">
        <w:rPr>
          <w:rFonts w:eastAsia="Calibri"/>
          <w:bCs/>
        </w:rPr>
        <w:t>2397779</w:t>
      </w:r>
      <w:r w:rsidR="00DB6EAC">
        <w:rPr>
          <w:rFonts w:eastAsia="Calibri"/>
          <w:bCs/>
        </w:rPr>
        <w:t xml:space="preserve"> , el.</w:t>
      </w:r>
      <w:r w:rsidR="00AF5D2A">
        <w:rPr>
          <w:rFonts w:eastAsia="Calibri"/>
          <w:bCs/>
        </w:rPr>
        <w:t xml:space="preserve"> </w:t>
      </w:r>
      <w:r w:rsidR="00DB6EAC">
        <w:rPr>
          <w:rFonts w:eastAsia="Calibri"/>
          <w:bCs/>
        </w:rPr>
        <w:t xml:space="preserve">paštas: </w:t>
      </w:r>
      <w:hyperlink r:id="rId8" w:history="1">
        <w:r w:rsidR="00DB6EAC" w:rsidRPr="006A5BFB">
          <w:rPr>
            <w:rStyle w:val="Hyperlink"/>
            <w:rFonts w:eastAsia="Calibri"/>
            <w:bCs/>
          </w:rPr>
          <w:t>info@skaidulant.lt</w:t>
        </w:r>
      </w:hyperlink>
      <w:r w:rsidR="006F165E" w:rsidRPr="006822F8">
        <w:rPr>
          <w:rFonts w:eastAsia="Calibri"/>
        </w:rPr>
        <w:t>.</w:t>
      </w:r>
      <w:bookmarkEnd w:id="1"/>
    </w:p>
    <w:p w14:paraId="5322EA89" w14:textId="77777777" w:rsidR="006F165E" w:rsidRPr="006822F8" w:rsidRDefault="006822F8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6822F8">
        <w:rPr>
          <w:rFonts w:eastAsia="Calibri"/>
        </w:rPr>
        <w:t>Pirkėjas už S</w:t>
      </w:r>
      <w:r w:rsidR="006F165E" w:rsidRPr="006822F8">
        <w:rPr>
          <w:rFonts w:eastAsia="Calibri"/>
        </w:rPr>
        <w:t xml:space="preserve">utarties pakeitimo paskelbimą CVP IS paskiria </w:t>
      </w:r>
      <w:r>
        <w:rPr>
          <w:color w:val="000000"/>
        </w:rPr>
        <w:t>Birutę Junokienę</w:t>
      </w:r>
      <w:r w:rsidRPr="006822F8">
        <w:rPr>
          <w:color w:val="000000"/>
        </w:rPr>
        <w:t xml:space="preserve"> (prekių ir paslaugų pirkimų specialistė), tel.: (8 5)</w:t>
      </w:r>
      <w:r w:rsidRPr="006822F8">
        <w:t xml:space="preserve"> 2391718, el. paštas: </w:t>
      </w:r>
      <w:hyperlink r:id="rId9" w:history="1">
        <w:r w:rsidRPr="006822F8">
          <w:rPr>
            <w:rStyle w:val="Hyperlink"/>
          </w:rPr>
          <w:t>birute.junokiene@kvtc.gov.lt</w:t>
        </w:r>
      </w:hyperlink>
      <w:r w:rsidRPr="006822F8">
        <w:t>.</w:t>
      </w:r>
      <w:r w:rsidRPr="006822F8">
        <w:rPr>
          <w:i/>
          <w:color w:val="000000"/>
        </w:rPr>
        <w:t xml:space="preserve"> </w:t>
      </w:r>
      <w:r w:rsidR="006F165E" w:rsidRPr="006822F8">
        <w:rPr>
          <w:rFonts w:eastAsia="Calibri"/>
        </w:rPr>
        <w:t xml:space="preserve"> </w:t>
      </w:r>
    </w:p>
    <w:p w14:paraId="7D8C6A46" w14:textId="77777777" w:rsidR="006F165E" w:rsidRPr="006822F8" w:rsidRDefault="006822F8" w:rsidP="006F165E">
      <w:pPr>
        <w:numPr>
          <w:ilvl w:val="0"/>
          <w:numId w:val="24"/>
        </w:numPr>
        <w:tabs>
          <w:tab w:val="left" w:pos="993"/>
        </w:tabs>
        <w:jc w:val="both"/>
        <w:rPr>
          <w:rFonts w:eastAsia="Calibri"/>
        </w:rPr>
      </w:pPr>
      <w:r w:rsidRPr="006822F8">
        <w:rPr>
          <w:rFonts w:eastAsia="Calibri"/>
        </w:rPr>
        <w:t>S</w:t>
      </w:r>
      <w:r w:rsidR="006F165E" w:rsidRPr="006822F8">
        <w:rPr>
          <w:rFonts w:eastAsia="Calibri"/>
        </w:rPr>
        <w:t>utarties sąlygos, neaptartos šiame Susitarime, lieka nepakeistos ir galioja visa apimtimi.</w:t>
      </w:r>
    </w:p>
    <w:p w14:paraId="0ED5FDD6" w14:textId="77777777" w:rsidR="006F165E" w:rsidRPr="006822F8" w:rsidRDefault="00207A50" w:rsidP="006F165E">
      <w:pPr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jc w:val="both"/>
        <w:rPr>
          <w:rFonts w:eastAsia="Calibri"/>
          <w:i/>
        </w:rPr>
      </w:pPr>
      <w:r w:rsidRPr="00A82EB4">
        <w:t xml:space="preserve">Šis Susitarimas įsigalioja nuo </w:t>
      </w:r>
      <w:r w:rsidR="00CD644B">
        <w:t xml:space="preserve">Šalių </w:t>
      </w:r>
      <w:r w:rsidRPr="00A82EB4">
        <w:t>jo pasirašymo dienos ir yra neatskiriama Sutarties dalis.</w:t>
      </w:r>
    </w:p>
    <w:p w14:paraId="4277BEB4" w14:textId="77777777" w:rsidR="00FD2463" w:rsidRDefault="00FD2463" w:rsidP="006F165E">
      <w:pPr>
        <w:rPr>
          <w:rFonts w:eastAsia="Calibri"/>
          <w:highlight w:val="yellow"/>
        </w:rPr>
      </w:pPr>
    </w:p>
    <w:p w14:paraId="06DBCF91" w14:textId="77777777" w:rsidR="00207A50" w:rsidRDefault="00207A50" w:rsidP="006F165E">
      <w:pPr>
        <w:rPr>
          <w:rFonts w:eastAsia="Calibri"/>
          <w:highlight w:val="yellow"/>
        </w:rPr>
      </w:pPr>
    </w:p>
    <w:p w14:paraId="39B6AECA" w14:textId="77777777" w:rsidR="00207A50" w:rsidRDefault="00207A50" w:rsidP="006F165E">
      <w:pPr>
        <w:rPr>
          <w:rFonts w:eastAsia="Calibri"/>
          <w:highlight w:val="yellow"/>
        </w:rPr>
      </w:pPr>
    </w:p>
    <w:p w14:paraId="305C4F4E" w14:textId="77777777" w:rsidR="00207A50" w:rsidRPr="006F165E" w:rsidRDefault="00207A50" w:rsidP="006F165E">
      <w:pPr>
        <w:rPr>
          <w:rFonts w:eastAsia="Calibri"/>
          <w:highlight w:val="yellow"/>
        </w:rPr>
      </w:pPr>
    </w:p>
    <w:p w14:paraId="605B2798" w14:textId="77777777" w:rsidR="006F165E" w:rsidRDefault="006F165E" w:rsidP="006F165E">
      <w:pPr>
        <w:tabs>
          <w:tab w:val="right" w:leader="underscore" w:pos="9354"/>
        </w:tabs>
        <w:ind w:firstLine="720"/>
        <w:jc w:val="center"/>
        <w:rPr>
          <w:b/>
        </w:rPr>
      </w:pPr>
      <w:r w:rsidRPr="001C6D6D">
        <w:rPr>
          <w:b/>
        </w:rPr>
        <w:t>SUSITARIMO ŠALIŲ REKVIZITAI</w:t>
      </w:r>
    </w:p>
    <w:p w14:paraId="240ADE44" w14:textId="77777777" w:rsidR="00A80AFB" w:rsidRPr="001C6D6D" w:rsidRDefault="00A80AFB" w:rsidP="006F165E">
      <w:pPr>
        <w:tabs>
          <w:tab w:val="right" w:leader="underscore" w:pos="9354"/>
        </w:tabs>
        <w:ind w:firstLine="720"/>
        <w:jc w:val="center"/>
        <w:rPr>
          <w:b/>
        </w:rPr>
      </w:pPr>
    </w:p>
    <w:p w14:paraId="4FFDADB2" w14:textId="77777777" w:rsidR="006F165E" w:rsidRPr="006F165E" w:rsidRDefault="006F165E" w:rsidP="006F165E">
      <w:pPr>
        <w:tabs>
          <w:tab w:val="right" w:leader="underscore" w:pos="9354"/>
        </w:tabs>
        <w:ind w:firstLine="720"/>
        <w:jc w:val="center"/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1C6D6D" w14:paraId="43304AFC" w14:textId="77777777" w:rsidTr="00A80AFB">
        <w:tc>
          <w:tcPr>
            <w:tcW w:w="3247" w:type="dxa"/>
          </w:tcPr>
          <w:p w14:paraId="51FD5B15" w14:textId="77777777" w:rsidR="001C6D6D" w:rsidRDefault="001C6D6D" w:rsidP="001C6D6D">
            <w:pPr>
              <w:rPr>
                <w:b/>
                <w:bCs/>
              </w:rPr>
            </w:pPr>
            <w:r>
              <w:rPr>
                <w:b/>
                <w:bCs/>
              </w:rPr>
              <w:t>PIRKĖJAS:</w:t>
            </w:r>
          </w:p>
        </w:tc>
        <w:tc>
          <w:tcPr>
            <w:tcW w:w="3247" w:type="dxa"/>
          </w:tcPr>
          <w:p w14:paraId="7F9C1129" w14:textId="77777777" w:rsidR="001C6D6D" w:rsidRDefault="001C6D6D" w:rsidP="006822F8">
            <w:pPr>
              <w:rPr>
                <w:b/>
                <w:bCs/>
              </w:rPr>
            </w:pPr>
            <w:r>
              <w:rPr>
                <w:b/>
                <w:bCs/>
              </w:rPr>
              <w:t>PRADINIS PARDAVĖJAS</w:t>
            </w:r>
            <w:r w:rsidR="00A80AFB">
              <w:rPr>
                <w:b/>
                <w:bCs/>
              </w:rPr>
              <w:t>:</w:t>
            </w:r>
          </w:p>
        </w:tc>
        <w:tc>
          <w:tcPr>
            <w:tcW w:w="3248" w:type="dxa"/>
          </w:tcPr>
          <w:p w14:paraId="214B5E9D" w14:textId="77777777" w:rsidR="001C6D6D" w:rsidRDefault="001C6D6D" w:rsidP="006822F8">
            <w:pPr>
              <w:rPr>
                <w:b/>
                <w:bCs/>
              </w:rPr>
            </w:pPr>
            <w:r>
              <w:rPr>
                <w:b/>
                <w:bCs/>
              </w:rPr>
              <w:t>NAUJAS PARDAVĖJAS</w:t>
            </w:r>
            <w:r w:rsidR="00A80AFB">
              <w:rPr>
                <w:b/>
                <w:bCs/>
              </w:rPr>
              <w:t>:</w:t>
            </w:r>
          </w:p>
          <w:p w14:paraId="6379654E" w14:textId="77777777" w:rsidR="00A80AFB" w:rsidRDefault="00A80AFB" w:rsidP="006822F8">
            <w:pPr>
              <w:rPr>
                <w:b/>
                <w:bCs/>
              </w:rPr>
            </w:pPr>
          </w:p>
        </w:tc>
      </w:tr>
      <w:tr w:rsidR="001C6D6D" w14:paraId="0A1A1E7F" w14:textId="77777777" w:rsidTr="00A80AFB">
        <w:tc>
          <w:tcPr>
            <w:tcW w:w="3247" w:type="dxa"/>
          </w:tcPr>
          <w:p w14:paraId="2EB983BC" w14:textId="77777777" w:rsidR="001C6D6D" w:rsidRDefault="001C6D6D" w:rsidP="001C6D6D">
            <w:pPr>
              <w:rPr>
                <w:b/>
                <w:bCs/>
              </w:rPr>
            </w:pPr>
            <w:r w:rsidRPr="00397900">
              <w:rPr>
                <w:b/>
                <w:bCs/>
              </w:rPr>
              <w:t>Kertinis valstybės telekomunikacijų centras</w:t>
            </w:r>
            <w:r>
              <w:rPr>
                <w:b/>
                <w:bCs/>
              </w:rPr>
              <w:t xml:space="preserve"> </w:t>
            </w:r>
          </w:p>
          <w:p w14:paraId="1DFF8323" w14:textId="77777777" w:rsidR="001C6D6D" w:rsidRPr="00397900" w:rsidRDefault="001C6D6D" w:rsidP="001C6D6D">
            <w:r>
              <w:t>Pilies g. 23, Vilnius</w:t>
            </w:r>
          </w:p>
          <w:p w14:paraId="6E56A643" w14:textId="77777777" w:rsidR="001C6D6D" w:rsidRDefault="001C6D6D" w:rsidP="001C6D6D">
            <w:r w:rsidRPr="00397900">
              <w:t>J</w:t>
            </w:r>
            <w:r>
              <w:t>uridinio asmens kodas 121738687</w:t>
            </w:r>
          </w:p>
          <w:p w14:paraId="0D353C4C" w14:textId="77777777" w:rsidR="001C6D6D" w:rsidRPr="00397900" w:rsidRDefault="001C6D6D" w:rsidP="001C6D6D">
            <w:r>
              <w:t>PVM mokėtojo kodas LT217386811</w:t>
            </w:r>
          </w:p>
          <w:p w14:paraId="4E56EF13" w14:textId="77777777" w:rsidR="001C6D6D" w:rsidRDefault="001C6D6D" w:rsidP="001C6D6D">
            <w:pPr>
              <w:rPr>
                <w:bCs/>
              </w:rPr>
            </w:pPr>
            <w:r>
              <w:t>A.</w:t>
            </w:r>
            <w:r w:rsidRPr="00397900">
              <w:t xml:space="preserve">s. </w:t>
            </w:r>
            <w:r>
              <w:rPr>
                <w:bCs/>
              </w:rPr>
              <w:t>LT787044 0600 00908457</w:t>
            </w:r>
          </w:p>
          <w:p w14:paraId="781E7FF8" w14:textId="77777777" w:rsidR="001C6D6D" w:rsidRDefault="001C6D6D" w:rsidP="001C6D6D">
            <w:r>
              <w:t>AB SEB bankas</w:t>
            </w:r>
          </w:p>
          <w:p w14:paraId="452045A7" w14:textId="77777777" w:rsidR="001C6D6D" w:rsidRPr="00397900" w:rsidRDefault="001C6D6D" w:rsidP="001C6D6D">
            <w:r w:rsidRPr="00397900">
              <w:t xml:space="preserve">Tel. +370 5239 1708. </w:t>
            </w:r>
          </w:p>
          <w:p w14:paraId="021CFB8D" w14:textId="77777777" w:rsidR="001C6D6D" w:rsidRDefault="001C6D6D" w:rsidP="001C6D6D">
            <w:pPr>
              <w:rPr>
                <w:b/>
                <w:bCs/>
              </w:rPr>
            </w:pPr>
            <w:r w:rsidRPr="00397900">
              <w:t xml:space="preserve">El. p. </w:t>
            </w:r>
            <w:hyperlink r:id="rId10" w:history="1">
              <w:r w:rsidRPr="00397900">
                <w:rPr>
                  <w:color w:val="0563C1"/>
                  <w:u w:val="single" w:color="000000"/>
                </w:rPr>
                <w:t>info@kvtc.gov.lt</w:t>
              </w:r>
            </w:hyperlink>
          </w:p>
          <w:p w14:paraId="2CEB0892" w14:textId="77777777" w:rsidR="001C6D6D" w:rsidRDefault="001C6D6D" w:rsidP="006822F8">
            <w:pPr>
              <w:rPr>
                <w:b/>
                <w:bCs/>
              </w:rPr>
            </w:pPr>
          </w:p>
        </w:tc>
        <w:tc>
          <w:tcPr>
            <w:tcW w:w="3247" w:type="dxa"/>
          </w:tcPr>
          <w:p w14:paraId="4FB4934B" w14:textId="77777777" w:rsidR="001C6D6D" w:rsidRDefault="001C6D6D" w:rsidP="001C6D6D">
            <w:pPr>
              <w:rPr>
                <w:b/>
              </w:rPr>
            </w:pPr>
            <w:r>
              <w:rPr>
                <w:b/>
              </w:rPr>
              <w:t xml:space="preserve">UAB „Skaidula“ </w:t>
            </w:r>
          </w:p>
          <w:p w14:paraId="5D839550" w14:textId="77777777" w:rsidR="001C6D6D" w:rsidRDefault="001C6D6D" w:rsidP="001C6D6D">
            <w:pPr>
              <w:rPr>
                <w:b/>
              </w:rPr>
            </w:pPr>
          </w:p>
          <w:p w14:paraId="1C03FB93" w14:textId="77777777" w:rsidR="001C6D6D" w:rsidRPr="000A56E9" w:rsidRDefault="001C6D6D" w:rsidP="001C6D6D">
            <w:r w:rsidRPr="000A56E9">
              <w:t xml:space="preserve">Naugarduko g.68 b, Vilnius </w:t>
            </w:r>
          </w:p>
          <w:p w14:paraId="5FD70440" w14:textId="77777777" w:rsidR="001C6D6D" w:rsidRDefault="001C6D6D" w:rsidP="001C6D6D">
            <w:r w:rsidRPr="000A56E9">
              <w:t xml:space="preserve">Juridinio asmens kodas 120537172, </w:t>
            </w:r>
          </w:p>
          <w:p w14:paraId="56CB00E3" w14:textId="77777777" w:rsidR="001C6D6D" w:rsidRPr="000A56E9" w:rsidRDefault="001C6D6D" w:rsidP="001C6D6D">
            <w:r w:rsidRPr="000A56E9">
              <w:t>PVM mokėtojo kodas LT205371716</w:t>
            </w:r>
          </w:p>
          <w:p w14:paraId="44EDE50C" w14:textId="77777777" w:rsidR="001C6D6D" w:rsidRPr="000A56E9" w:rsidRDefault="001C6D6D" w:rsidP="001C6D6D">
            <w:r w:rsidRPr="000A56E9">
              <w:t>A.s LT917044060008244333 AB SEB bankas</w:t>
            </w:r>
          </w:p>
          <w:p w14:paraId="7578DC5E" w14:textId="77777777" w:rsidR="001C6D6D" w:rsidRPr="000A56E9" w:rsidRDefault="001C6D6D" w:rsidP="001C6D6D">
            <w:pPr>
              <w:rPr>
                <w:lang w:val="ru-RU"/>
              </w:rPr>
            </w:pPr>
            <w:r w:rsidRPr="000A56E9">
              <w:t xml:space="preserve">Tel. </w:t>
            </w:r>
            <w:r w:rsidRPr="000A56E9">
              <w:rPr>
                <w:lang w:val="ru-RU"/>
              </w:rPr>
              <w:t>+370</w:t>
            </w:r>
            <w:r>
              <w:t xml:space="preserve"> 5</w:t>
            </w:r>
            <w:r w:rsidRPr="000A56E9">
              <w:t xml:space="preserve"> </w:t>
            </w:r>
            <w:r w:rsidRPr="000A56E9">
              <w:rPr>
                <w:lang w:val="ru-RU"/>
              </w:rPr>
              <w:t>239 77 73</w:t>
            </w:r>
          </w:p>
          <w:p w14:paraId="38AAE847" w14:textId="4E72EDFC" w:rsidR="001C6D6D" w:rsidRDefault="001C6D6D" w:rsidP="001C6D6D">
            <w:pPr>
              <w:rPr>
                <w:lang w:val="en-US"/>
              </w:rPr>
            </w:pPr>
            <w:r w:rsidRPr="000A56E9">
              <w:rPr>
                <w:lang w:val="en-US"/>
              </w:rPr>
              <w:t>El</w:t>
            </w:r>
            <w:r w:rsidRPr="000A56E9">
              <w:rPr>
                <w:lang w:val="ru-RU"/>
              </w:rPr>
              <w:t>.</w:t>
            </w:r>
            <w:r w:rsidRPr="000A56E9">
              <w:rPr>
                <w:lang w:val="en-US"/>
              </w:rPr>
              <w:t>p</w:t>
            </w:r>
            <w:r w:rsidRPr="000A56E9">
              <w:rPr>
                <w:lang w:val="ru-RU"/>
              </w:rPr>
              <w:t>.</w:t>
            </w:r>
            <w:r>
              <w:t xml:space="preserve"> </w:t>
            </w:r>
            <w:hyperlink r:id="rId11" w:history="1">
              <w:r w:rsidR="007579F5" w:rsidRPr="006A5BFB">
                <w:rPr>
                  <w:rStyle w:val="Hyperlink"/>
                  <w:lang w:val="en-US"/>
                </w:rPr>
                <w:t>office</w:t>
              </w:r>
              <w:r w:rsidR="007579F5" w:rsidRPr="006A5BFB">
                <w:rPr>
                  <w:rStyle w:val="Hyperlink"/>
                  <w:lang w:val="ru-RU"/>
                </w:rPr>
                <w:t>@</w:t>
              </w:r>
              <w:proofErr w:type="spellStart"/>
              <w:r w:rsidR="007579F5" w:rsidRPr="006A5BFB">
                <w:rPr>
                  <w:rStyle w:val="Hyperlink"/>
                  <w:lang w:val="en-US"/>
                </w:rPr>
                <w:t>skaidula</w:t>
              </w:r>
              <w:proofErr w:type="spellEnd"/>
              <w:r w:rsidR="007579F5" w:rsidRPr="006A5BFB">
                <w:rPr>
                  <w:rStyle w:val="Hyperlink"/>
                  <w:lang w:val="ru-RU"/>
                </w:rPr>
                <w:t>.</w:t>
              </w:r>
              <w:proofErr w:type="spellStart"/>
              <w:r w:rsidR="007579F5" w:rsidRPr="006A5BFB">
                <w:rPr>
                  <w:rStyle w:val="Hyperlink"/>
                  <w:lang w:val="en-US"/>
                </w:rPr>
                <w:t>lt</w:t>
              </w:r>
              <w:proofErr w:type="spellEnd"/>
            </w:hyperlink>
            <w:r w:rsidR="007579F5">
              <w:rPr>
                <w:lang w:val="en-US"/>
              </w:rPr>
              <w:t xml:space="preserve"> </w:t>
            </w:r>
          </w:p>
          <w:p w14:paraId="0F9DB573" w14:textId="77777777" w:rsidR="001C6D6D" w:rsidRPr="000A56E9" w:rsidRDefault="001C6D6D" w:rsidP="001C6D6D">
            <w:pPr>
              <w:rPr>
                <w:lang w:val="ru-RU"/>
              </w:rPr>
            </w:pPr>
          </w:p>
          <w:p w14:paraId="3046C576" w14:textId="77777777" w:rsidR="001C6D6D" w:rsidRDefault="001C6D6D" w:rsidP="006822F8">
            <w:pPr>
              <w:rPr>
                <w:b/>
                <w:bCs/>
              </w:rPr>
            </w:pPr>
          </w:p>
        </w:tc>
        <w:tc>
          <w:tcPr>
            <w:tcW w:w="3248" w:type="dxa"/>
          </w:tcPr>
          <w:p w14:paraId="2611FAB0" w14:textId="77777777" w:rsidR="001C6D6D" w:rsidRDefault="001C6D6D" w:rsidP="006822F8">
            <w:pPr>
              <w:rPr>
                <w:b/>
                <w:bCs/>
              </w:rPr>
            </w:pPr>
            <w:r>
              <w:rPr>
                <w:b/>
                <w:bCs/>
              </w:rPr>
              <w:t>Skaidula NT, UAB</w:t>
            </w:r>
          </w:p>
          <w:p w14:paraId="1ACAFBF8" w14:textId="77777777" w:rsidR="001C6D6D" w:rsidRDefault="001C6D6D" w:rsidP="006822F8">
            <w:pPr>
              <w:rPr>
                <w:b/>
                <w:bCs/>
              </w:rPr>
            </w:pPr>
          </w:p>
          <w:p w14:paraId="78311E40" w14:textId="77777777" w:rsidR="001C6D6D" w:rsidRDefault="001C6D6D" w:rsidP="006822F8">
            <w:r w:rsidRPr="000A56E9">
              <w:t>Naugarduko g.68 b, Vilnius</w:t>
            </w:r>
          </w:p>
          <w:p w14:paraId="0F627031" w14:textId="77777777" w:rsidR="001C6D6D" w:rsidRDefault="001C6D6D" w:rsidP="006822F8">
            <w:r w:rsidRPr="000A56E9">
              <w:t>Juridinio asmens kodas</w:t>
            </w:r>
            <w:r>
              <w:t xml:space="preserve"> 305811700</w:t>
            </w:r>
          </w:p>
          <w:p w14:paraId="4E76D3DA" w14:textId="369DB7CA" w:rsidR="001C6D6D" w:rsidRDefault="001C6D6D" w:rsidP="006822F8">
            <w:r w:rsidRPr="001C6D6D">
              <w:t>A.s.</w:t>
            </w:r>
            <w:r>
              <w:t xml:space="preserve"> </w:t>
            </w:r>
            <w:r w:rsidR="00DB6EAC" w:rsidRPr="00DB6EAC">
              <w:t>LT647044090102061520 SEB bankas</w:t>
            </w:r>
          </w:p>
          <w:p w14:paraId="3FAA3A0C" w14:textId="743387D5" w:rsidR="001C6D6D" w:rsidRPr="00DB6EAC" w:rsidRDefault="001C6D6D" w:rsidP="006822F8">
            <w:r w:rsidRPr="00DB6EAC">
              <w:t xml:space="preserve">Tel.: </w:t>
            </w:r>
            <w:r w:rsidR="00DB6EAC" w:rsidRPr="00DB6EAC">
              <w:t>852397779</w:t>
            </w:r>
          </w:p>
          <w:p w14:paraId="0081AEC3" w14:textId="1D646C91" w:rsidR="001C6D6D" w:rsidRDefault="001C6D6D" w:rsidP="006822F8">
            <w:pPr>
              <w:rPr>
                <w:b/>
                <w:bCs/>
              </w:rPr>
            </w:pPr>
            <w:r w:rsidRPr="00DB6EAC">
              <w:t>El. p.:</w:t>
            </w:r>
            <w:r>
              <w:t xml:space="preserve"> </w:t>
            </w:r>
            <w:hyperlink r:id="rId12" w:history="1">
              <w:r w:rsidR="00DB6EAC" w:rsidRPr="006A5BFB">
                <w:rPr>
                  <w:rStyle w:val="Hyperlink"/>
                </w:rPr>
                <w:t>info@skaidulant.lt</w:t>
              </w:r>
            </w:hyperlink>
            <w:r w:rsidR="00DB6EAC">
              <w:t xml:space="preserve"> </w:t>
            </w:r>
          </w:p>
        </w:tc>
      </w:tr>
    </w:tbl>
    <w:p w14:paraId="2710B5B2" w14:textId="77777777" w:rsidR="001C6D6D" w:rsidRDefault="001C6D6D" w:rsidP="006822F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311"/>
        <w:gridCol w:w="3312"/>
      </w:tblGrid>
      <w:tr w:rsidR="006F165E" w:rsidRPr="006F165E" w14:paraId="21CEA301" w14:textId="77777777" w:rsidTr="001C6D6D"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73E8D" w14:textId="77777777" w:rsidR="006F165E" w:rsidRPr="000C445A" w:rsidRDefault="006F165E" w:rsidP="00891A11"/>
          <w:p w14:paraId="61C770FD" w14:textId="77777777" w:rsidR="006F165E" w:rsidRPr="000C445A" w:rsidRDefault="001C6D6D" w:rsidP="00891A11">
            <w:pPr>
              <w:rPr>
                <w:i/>
              </w:rPr>
            </w:pPr>
            <w:r w:rsidRPr="000C445A">
              <w:rPr>
                <w:b/>
                <w:bCs/>
              </w:rPr>
              <w:t>Kertinis valstybės telekomunikacijų centras</w:t>
            </w:r>
            <w:r w:rsidR="006F165E" w:rsidRPr="000C445A">
              <w:t xml:space="preserve"> 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68043" w14:textId="77777777" w:rsidR="006F165E" w:rsidRPr="000C445A" w:rsidRDefault="006F165E" w:rsidP="00891A11"/>
          <w:p w14:paraId="1AB368D4" w14:textId="77777777" w:rsidR="006F165E" w:rsidRPr="000C445A" w:rsidRDefault="001C6D6D" w:rsidP="00891A11">
            <w:pPr>
              <w:rPr>
                <w:b/>
                <w:bCs/>
              </w:rPr>
            </w:pPr>
            <w:r w:rsidRPr="000C445A">
              <w:rPr>
                <w:b/>
                <w:bCs/>
              </w:rPr>
              <w:t>UAB „Skaidula“</w:t>
            </w:r>
          </w:p>
          <w:p w14:paraId="6FC9425D" w14:textId="77777777" w:rsidR="006F165E" w:rsidRPr="000C445A" w:rsidRDefault="006F165E" w:rsidP="00891A11">
            <w:pPr>
              <w:rPr>
                <w:i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3D037" w14:textId="77777777" w:rsidR="006F165E" w:rsidRPr="006F165E" w:rsidRDefault="006F165E" w:rsidP="00891A11">
            <w:pPr>
              <w:rPr>
                <w:b/>
                <w:highlight w:val="yellow"/>
              </w:rPr>
            </w:pPr>
          </w:p>
          <w:p w14:paraId="08578D26" w14:textId="77777777" w:rsidR="006F165E" w:rsidRPr="006F165E" w:rsidRDefault="000C445A" w:rsidP="00891A11">
            <w:pPr>
              <w:rPr>
                <w:highlight w:val="yellow"/>
              </w:rPr>
            </w:pPr>
            <w:r w:rsidRPr="000C445A">
              <w:rPr>
                <w:b/>
              </w:rPr>
              <w:t>Skaidula NT, UAB</w:t>
            </w:r>
          </w:p>
        </w:tc>
      </w:tr>
      <w:tr w:rsidR="006F165E" w:rsidRPr="006F165E" w14:paraId="64BE9B40" w14:textId="77777777" w:rsidTr="001C6D6D"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019AF" w14:textId="77777777" w:rsidR="006F165E" w:rsidRPr="000C445A" w:rsidRDefault="006F165E" w:rsidP="00891A11"/>
          <w:p w14:paraId="0EF60A85" w14:textId="77777777" w:rsidR="006F165E" w:rsidRPr="000C445A" w:rsidRDefault="001C6D6D" w:rsidP="00891A11">
            <w:r w:rsidRPr="000C445A">
              <w:t>Direktorius</w:t>
            </w:r>
          </w:p>
          <w:p w14:paraId="0FFE4FC9" w14:textId="77777777" w:rsidR="001C6D6D" w:rsidRPr="000C445A" w:rsidRDefault="001C6D6D" w:rsidP="00891A11">
            <w:pPr>
              <w:rPr>
                <w:i/>
                <w:sz w:val="20"/>
              </w:rPr>
            </w:pPr>
            <w:r w:rsidRPr="000C445A">
              <w:t>Evaldas Serbenta</w:t>
            </w:r>
          </w:p>
          <w:p w14:paraId="2A477FBA" w14:textId="77777777" w:rsidR="006F165E" w:rsidRPr="000C445A" w:rsidRDefault="006F165E" w:rsidP="00891A11"/>
          <w:p w14:paraId="13FBD4C5" w14:textId="77777777" w:rsidR="001C6D6D" w:rsidRPr="000C445A" w:rsidRDefault="001C6D6D" w:rsidP="00891A11"/>
          <w:p w14:paraId="3F1E4702" w14:textId="77777777" w:rsidR="001C6D6D" w:rsidRPr="000C445A" w:rsidRDefault="001C6D6D" w:rsidP="00891A11"/>
          <w:p w14:paraId="0796EF79" w14:textId="77777777" w:rsidR="001C6D6D" w:rsidRPr="000C445A" w:rsidRDefault="001C6D6D" w:rsidP="00891A11"/>
          <w:p w14:paraId="446D9CF8" w14:textId="77777777" w:rsidR="006F165E" w:rsidRPr="000C445A" w:rsidRDefault="006F165E" w:rsidP="00891A11">
            <w:r w:rsidRPr="000C445A">
              <w:t>_________________</w:t>
            </w:r>
          </w:p>
          <w:p w14:paraId="3C2BAFC9" w14:textId="77777777" w:rsidR="006F165E" w:rsidRPr="000C445A" w:rsidRDefault="006F165E" w:rsidP="00891A11">
            <w:pPr>
              <w:rPr>
                <w:i/>
                <w:sz w:val="20"/>
              </w:rPr>
            </w:pPr>
            <w:r w:rsidRPr="000C445A">
              <w:rPr>
                <w:i/>
                <w:sz w:val="20"/>
              </w:rPr>
              <w:t xml:space="preserve">(parašas)                           </w:t>
            </w:r>
            <w:r w:rsidRPr="000C445A">
              <w:rPr>
                <w:i/>
              </w:rPr>
              <w:t>A.V.</w:t>
            </w:r>
          </w:p>
          <w:p w14:paraId="730375C0" w14:textId="77777777" w:rsidR="006F165E" w:rsidRPr="000C445A" w:rsidRDefault="006F165E" w:rsidP="00891A11">
            <w:pPr>
              <w:rPr>
                <w:i/>
                <w:sz w:val="20"/>
              </w:rPr>
            </w:pPr>
          </w:p>
          <w:p w14:paraId="66C94EBE" w14:textId="77777777" w:rsidR="006F165E" w:rsidRPr="000C445A" w:rsidRDefault="006F165E" w:rsidP="00891A11"/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EC2F0" w14:textId="77777777" w:rsidR="006F165E" w:rsidRPr="000C445A" w:rsidRDefault="006F165E" w:rsidP="00891A11"/>
          <w:p w14:paraId="23E94AF4" w14:textId="77777777" w:rsidR="006F165E" w:rsidRPr="000C445A" w:rsidRDefault="006F165E" w:rsidP="00891A11">
            <w:r w:rsidRPr="000C445A">
              <w:t xml:space="preserve">Vykdantysis direktorius </w:t>
            </w:r>
          </w:p>
          <w:p w14:paraId="47ED3D58" w14:textId="77777777" w:rsidR="006F165E" w:rsidRPr="000C445A" w:rsidRDefault="000C445A" w:rsidP="00891A11">
            <w:r w:rsidRPr="000C445A">
              <w:t>Maksimas Veksleris</w:t>
            </w:r>
          </w:p>
          <w:p w14:paraId="7357367A" w14:textId="77777777" w:rsidR="006F165E" w:rsidRPr="000C445A" w:rsidRDefault="006F165E" w:rsidP="00891A11"/>
          <w:p w14:paraId="73D1DA88" w14:textId="77777777" w:rsidR="006F165E" w:rsidRPr="000C445A" w:rsidRDefault="006F165E" w:rsidP="00891A11"/>
          <w:p w14:paraId="54B9891E" w14:textId="77777777" w:rsidR="006F165E" w:rsidRPr="000C445A" w:rsidRDefault="006F165E" w:rsidP="00891A11"/>
          <w:p w14:paraId="6CCE2B86" w14:textId="77777777" w:rsidR="006F165E" w:rsidRPr="000C445A" w:rsidRDefault="006F165E" w:rsidP="00891A11"/>
          <w:p w14:paraId="3C689589" w14:textId="77777777" w:rsidR="006F165E" w:rsidRPr="000C445A" w:rsidRDefault="006F165E" w:rsidP="00891A11">
            <w:r w:rsidRPr="000C445A">
              <w:t>_______________________</w:t>
            </w:r>
          </w:p>
          <w:p w14:paraId="133D8B4E" w14:textId="77777777" w:rsidR="006F165E" w:rsidRPr="000C445A" w:rsidRDefault="006F165E" w:rsidP="00891A11">
            <w:pPr>
              <w:rPr>
                <w:i/>
                <w:sz w:val="20"/>
              </w:rPr>
            </w:pPr>
            <w:r w:rsidRPr="000C445A">
              <w:rPr>
                <w:i/>
                <w:sz w:val="20"/>
              </w:rPr>
              <w:t xml:space="preserve">(parašas)                                 </w:t>
            </w:r>
            <w:r w:rsidRPr="000C445A">
              <w:rPr>
                <w:i/>
              </w:rPr>
              <w:t>A.V.</w:t>
            </w:r>
          </w:p>
          <w:p w14:paraId="3B15DD58" w14:textId="77777777" w:rsidR="006F165E" w:rsidRPr="000C445A" w:rsidRDefault="006F165E" w:rsidP="00891A11">
            <w:pPr>
              <w:rPr>
                <w:i/>
                <w:sz w:val="20"/>
              </w:rPr>
            </w:pPr>
          </w:p>
          <w:p w14:paraId="50D940AD" w14:textId="77777777" w:rsidR="006F165E" w:rsidRPr="000C445A" w:rsidRDefault="006F165E" w:rsidP="00891A11"/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D6CD9" w14:textId="77777777" w:rsidR="00DB6EAC" w:rsidRDefault="00DB6EAC" w:rsidP="00891A11"/>
          <w:p w14:paraId="3A282ECE" w14:textId="77777777" w:rsidR="000708FF" w:rsidRPr="000C445A" w:rsidRDefault="000708FF" w:rsidP="000708FF">
            <w:r w:rsidRPr="000C445A">
              <w:t xml:space="preserve">Vykdantysis direktorius </w:t>
            </w:r>
          </w:p>
          <w:p w14:paraId="577A4ADC" w14:textId="1CDD9465" w:rsidR="006F165E" w:rsidRPr="00DB6EAC" w:rsidRDefault="000708FF" w:rsidP="00891A11">
            <w:r w:rsidRPr="000C445A">
              <w:t xml:space="preserve">Maksimas </w:t>
            </w:r>
            <w:proofErr w:type="spellStart"/>
            <w:r w:rsidRPr="000C445A">
              <w:t>Veksleris</w:t>
            </w:r>
            <w:proofErr w:type="spellEnd"/>
          </w:p>
          <w:p w14:paraId="5365A030" w14:textId="77777777" w:rsidR="00DB6EAC" w:rsidRPr="006F165E" w:rsidRDefault="00DB6EAC" w:rsidP="00891A11">
            <w:pPr>
              <w:rPr>
                <w:highlight w:val="yellow"/>
              </w:rPr>
            </w:pPr>
          </w:p>
          <w:p w14:paraId="0996C094" w14:textId="77777777" w:rsidR="006F165E" w:rsidRDefault="006F165E" w:rsidP="00891A11">
            <w:pPr>
              <w:rPr>
                <w:highlight w:val="yellow"/>
              </w:rPr>
            </w:pPr>
          </w:p>
          <w:p w14:paraId="77669B65" w14:textId="77777777" w:rsidR="000C445A" w:rsidRDefault="000C445A" w:rsidP="00891A11">
            <w:pPr>
              <w:rPr>
                <w:highlight w:val="yellow"/>
              </w:rPr>
            </w:pPr>
          </w:p>
          <w:p w14:paraId="36646349" w14:textId="77777777" w:rsidR="000C445A" w:rsidRPr="000C445A" w:rsidRDefault="000C445A" w:rsidP="00891A11"/>
          <w:p w14:paraId="4441A915" w14:textId="77777777" w:rsidR="006F165E" w:rsidRPr="000C445A" w:rsidRDefault="006F165E" w:rsidP="00891A11">
            <w:r w:rsidRPr="000C445A">
              <w:t>_______________________</w:t>
            </w:r>
          </w:p>
          <w:p w14:paraId="260061FF" w14:textId="77777777" w:rsidR="006F165E" w:rsidRPr="000C445A" w:rsidRDefault="006F165E" w:rsidP="00891A11">
            <w:pPr>
              <w:rPr>
                <w:i/>
                <w:sz w:val="20"/>
              </w:rPr>
            </w:pPr>
            <w:r w:rsidRPr="000C445A">
              <w:rPr>
                <w:i/>
                <w:sz w:val="20"/>
              </w:rPr>
              <w:t xml:space="preserve">(parašas)                                 </w:t>
            </w:r>
            <w:r w:rsidRPr="000C445A">
              <w:rPr>
                <w:i/>
              </w:rPr>
              <w:t>A.V.</w:t>
            </w:r>
          </w:p>
          <w:p w14:paraId="77BC4588" w14:textId="77777777" w:rsidR="006F165E" w:rsidRPr="006F165E" w:rsidRDefault="006F165E" w:rsidP="00891A11">
            <w:pPr>
              <w:rPr>
                <w:i/>
                <w:sz w:val="20"/>
                <w:highlight w:val="yellow"/>
              </w:rPr>
            </w:pPr>
          </w:p>
          <w:p w14:paraId="0CC460B4" w14:textId="77777777" w:rsidR="006F165E" w:rsidRPr="006F165E" w:rsidRDefault="006F165E" w:rsidP="00891A11">
            <w:pPr>
              <w:rPr>
                <w:highlight w:val="yellow"/>
              </w:rPr>
            </w:pPr>
          </w:p>
        </w:tc>
      </w:tr>
    </w:tbl>
    <w:p w14:paraId="7F56D97C" w14:textId="77777777" w:rsidR="00630701" w:rsidRDefault="00630701" w:rsidP="000C445A">
      <w:pPr>
        <w:ind w:left="709"/>
        <w:jc w:val="both"/>
        <w:rPr>
          <w:b/>
        </w:rPr>
      </w:pPr>
    </w:p>
    <w:sectPr w:rsidR="00630701" w:rsidSect="00136E78">
      <w:headerReference w:type="even" r:id="rId13"/>
      <w:headerReference w:type="default" r:id="rId14"/>
      <w:pgSz w:w="11906" w:h="16838"/>
      <w:pgMar w:top="1440" w:right="1077" w:bottom="1440" w:left="1077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97C9" w14:textId="77777777" w:rsidR="00B5036C" w:rsidRDefault="00B5036C">
      <w:r>
        <w:separator/>
      </w:r>
    </w:p>
  </w:endnote>
  <w:endnote w:type="continuationSeparator" w:id="0">
    <w:p w14:paraId="79FD4821" w14:textId="77777777" w:rsidR="00B5036C" w:rsidRDefault="00B5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7830" w14:textId="77777777" w:rsidR="00B5036C" w:rsidRDefault="00B5036C">
      <w:r>
        <w:separator/>
      </w:r>
    </w:p>
  </w:footnote>
  <w:footnote w:type="continuationSeparator" w:id="0">
    <w:p w14:paraId="5DF708A8" w14:textId="77777777" w:rsidR="00B5036C" w:rsidRDefault="00B5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3A12" w14:textId="77777777" w:rsidR="00A80AFB" w:rsidRDefault="00A80AFB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948C05" w14:textId="77777777" w:rsidR="00A80AFB" w:rsidRDefault="00A8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E2CE6" w14:textId="77777777" w:rsidR="00A80AFB" w:rsidRDefault="00A80AFB" w:rsidP="00EB04AE">
    <w:pPr>
      <w:pStyle w:val="Header"/>
      <w:framePr w:wrap="around" w:vAnchor="text" w:hAnchor="margin" w:xAlign="center" w:y="1"/>
      <w:rPr>
        <w:rStyle w:val="PageNumber"/>
      </w:rPr>
    </w:pPr>
  </w:p>
  <w:p w14:paraId="0DBD39B1" w14:textId="77777777" w:rsidR="00A80AFB" w:rsidRDefault="00A80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F02A89"/>
    <w:multiLevelType w:val="multilevel"/>
    <w:tmpl w:val="3EE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D16B5F"/>
    <w:multiLevelType w:val="hybridMultilevel"/>
    <w:tmpl w:val="138AE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66A6"/>
    <w:multiLevelType w:val="hybridMultilevel"/>
    <w:tmpl w:val="DEF2A446"/>
    <w:lvl w:ilvl="0" w:tplc="09648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DE5A0A"/>
    <w:multiLevelType w:val="multilevel"/>
    <w:tmpl w:val="335E07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BC75D96"/>
    <w:multiLevelType w:val="multilevel"/>
    <w:tmpl w:val="FF84291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F243E5"/>
    <w:multiLevelType w:val="multilevel"/>
    <w:tmpl w:val="E8F215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 w15:restartNumberingAfterBreak="0">
    <w:nsid w:val="22B664F2"/>
    <w:multiLevelType w:val="hybridMultilevel"/>
    <w:tmpl w:val="E48695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345F54"/>
    <w:multiLevelType w:val="hybridMultilevel"/>
    <w:tmpl w:val="AFAA89F6"/>
    <w:lvl w:ilvl="0" w:tplc="27C29D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2708250B"/>
    <w:multiLevelType w:val="hybridMultilevel"/>
    <w:tmpl w:val="7FB831A4"/>
    <w:lvl w:ilvl="0" w:tplc="A98AB912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B5A9F"/>
    <w:multiLevelType w:val="multilevel"/>
    <w:tmpl w:val="3EE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F01178"/>
    <w:multiLevelType w:val="hybridMultilevel"/>
    <w:tmpl w:val="31D03F46"/>
    <w:lvl w:ilvl="0" w:tplc="9A982E80">
      <w:start w:val="1"/>
      <w:numFmt w:val="decimal"/>
      <w:lvlText w:val="(%1)"/>
      <w:lvlJc w:val="left"/>
      <w:pPr>
        <w:ind w:left="1069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423640"/>
    <w:multiLevelType w:val="multilevel"/>
    <w:tmpl w:val="DE9C81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1800"/>
      </w:pPr>
      <w:rPr>
        <w:rFonts w:hint="default"/>
      </w:rPr>
    </w:lvl>
  </w:abstractNum>
  <w:abstractNum w:abstractNumId="15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7133847"/>
    <w:multiLevelType w:val="hybridMultilevel"/>
    <w:tmpl w:val="6FC2F0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D263E"/>
    <w:multiLevelType w:val="hybridMultilevel"/>
    <w:tmpl w:val="101A1C4E"/>
    <w:lvl w:ilvl="0" w:tplc="D8607F24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D3C4D"/>
    <w:multiLevelType w:val="multilevel"/>
    <w:tmpl w:val="02C8F6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A312BD7"/>
    <w:multiLevelType w:val="hybridMultilevel"/>
    <w:tmpl w:val="545A8BF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5B528A"/>
    <w:multiLevelType w:val="multilevel"/>
    <w:tmpl w:val="EBD4A7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17"/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16"/>
  </w:num>
  <w:num w:numId="9">
    <w:abstractNumId w:val="5"/>
  </w:num>
  <w:num w:numId="10">
    <w:abstractNumId w:val="20"/>
  </w:num>
  <w:num w:numId="11">
    <w:abstractNumId w:val="21"/>
  </w:num>
  <w:num w:numId="12">
    <w:abstractNumId w:val="7"/>
  </w:num>
  <w:num w:numId="13">
    <w:abstractNumId w:val="6"/>
  </w:num>
  <w:num w:numId="14">
    <w:abstractNumId w:val="18"/>
  </w:num>
  <w:num w:numId="15">
    <w:abstractNumId w:val="14"/>
  </w:num>
  <w:num w:numId="16">
    <w:abstractNumId w:val="4"/>
  </w:num>
  <w:num w:numId="17">
    <w:abstractNumId w:val="2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3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AE"/>
    <w:rsid w:val="00000798"/>
    <w:rsid w:val="000015B2"/>
    <w:rsid w:val="00002E04"/>
    <w:rsid w:val="00002EB3"/>
    <w:rsid w:val="00003E71"/>
    <w:rsid w:val="00004F5A"/>
    <w:rsid w:val="00006E0F"/>
    <w:rsid w:val="00010CE1"/>
    <w:rsid w:val="00010D70"/>
    <w:rsid w:val="000134F5"/>
    <w:rsid w:val="000137AA"/>
    <w:rsid w:val="000155AF"/>
    <w:rsid w:val="00015633"/>
    <w:rsid w:val="00017F60"/>
    <w:rsid w:val="000225CD"/>
    <w:rsid w:val="0002566C"/>
    <w:rsid w:val="00026CA5"/>
    <w:rsid w:val="000274E3"/>
    <w:rsid w:val="00027B67"/>
    <w:rsid w:val="00030331"/>
    <w:rsid w:val="00031018"/>
    <w:rsid w:val="00031162"/>
    <w:rsid w:val="0003118F"/>
    <w:rsid w:val="000327FD"/>
    <w:rsid w:val="00033999"/>
    <w:rsid w:val="00036C12"/>
    <w:rsid w:val="00043F0E"/>
    <w:rsid w:val="00044E1B"/>
    <w:rsid w:val="000530A6"/>
    <w:rsid w:val="00053538"/>
    <w:rsid w:val="00054918"/>
    <w:rsid w:val="00055D8D"/>
    <w:rsid w:val="000561F9"/>
    <w:rsid w:val="00062413"/>
    <w:rsid w:val="00063EED"/>
    <w:rsid w:val="00065A9D"/>
    <w:rsid w:val="000670D5"/>
    <w:rsid w:val="00067FB9"/>
    <w:rsid w:val="000708FF"/>
    <w:rsid w:val="00074550"/>
    <w:rsid w:val="00074DAB"/>
    <w:rsid w:val="00075263"/>
    <w:rsid w:val="00080878"/>
    <w:rsid w:val="00082593"/>
    <w:rsid w:val="00090AD8"/>
    <w:rsid w:val="0009230A"/>
    <w:rsid w:val="00092AD8"/>
    <w:rsid w:val="000970F7"/>
    <w:rsid w:val="000A09CF"/>
    <w:rsid w:val="000A320C"/>
    <w:rsid w:val="000A3634"/>
    <w:rsid w:val="000A3EDF"/>
    <w:rsid w:val="000A3FAF"/>
    <w:rsid w:val="000A473B"/>
    <w:rsid w:val="000A500D"/>
    <w:rsid w:val="000A6228"/>
    <w:rsid w:val="000B1E6C"/>
    <w:rsid w:val="000B3B27"/>
    <w:rsid w:val="000B3FC3"/>
    <w:rsid w:val="000B7FCE"/>
    <w:rsid w:val="000C0FE3"/>
    <w:rsid w:val="000C2205"/>
    <w:rsid w:val="000C2793"/>
    <w:rsid w:val="000C38EF"/>
    <w:rsid w:val="000C445A"/>
    <w:rsid w:val="000C7166"/>
    <w:rsid w:val="000D1C2B"/>
    <w:rsid w:val="000D35FE"/>
    <w:rsid w:val="000D38A9"/>
    <w:rsid w:val="000D3CD3"/>
    <w:rsid w:val="000D638F"/>
    <w:rsid w:val="000D6583"/>
    <w:rsid w:val="000D669E"/>
    <w:rsid w:val="000D6CC7"/>
    <w:rsid w:val="000D785C"/>
    <w:rsid w:val="000D792D"/>
    <w:rsid w:val="000D7EAF"/>
    <w:rsid w:val="000E0E98"/>
    <w:rsid w:val="000E14C0"/>
    <w:rsid w:val="000E242A"/>
    <w:rsid w:val="000E3A42"/>
    <w:rsid w:val="000E3F36"/>
    <w:rsid w:val="000E42F0"/>
    <w:rsid w:val="000E4893"/>
    <w:rsid w:val="000E57D9"/>
    <w:rsid w:val="000E6C17"/>
    <w:rsid w:val="000F1E27"/>
    <w:rsid w:val="000F255A"/>
    <w:rsid w:val="000F3206"/>
    <w:rsid w:val="000F4B5A"/>
    <w:rsid w:val="000F5285"/>
    <w:rsid w:val="000F57E0"/>
    <w:rsid w:val="000F65D2"/>
    <w:rsid w:val="000F6744"/>
    <w:rsid w:val="00100AA0"/>
    <w:rsid w:val="0010248B"/>
    <w:rsid w:val="00102FA1"/>
    <w:rsid w:val="00104989"/>
    <w:rsid w:val="00107447"/>
    <w:rsid w:val="00107939"/>
    <w:rsid w:val="001112AB"/>
    <w:rsid w:val="00112D79"/>
    <w:rsid w:val="001131CD"/>
    <w:rsid w:val="001138D7"/>
    <w:rsid w:val="00115837"/>
    <w:rsid w:val="00116460"/>
    <w:rsid w:val="00116D84"/>
    <w:rsid w:val="001172CC"/>
    <w:rsid w:val="00117375"/>
    <w:rsid w:val="00120301"/>
    <w:rsid w:val="0012240B"/>
    <w:rsid w:val="001238E7"/>
    <w:rsid w:val="0012451B"/>
    <w:rsid w:val="00125F4B"/>
    <w:rsid w:val="001262B0"/>
    <w:rsid w:val="00126825"/>
    <w:rsid w:val="0013072E"/>
    <w:rsid w:val="00130B18"/>
    <w:rsid w:val="0013455E"/>
    <w:rsid w:val="0013461C"/>
    <w:rsid w:val="0013516C"/>
    <w:rsid w:val="001360C5"/>
    <w:rsid w:val="00136E78"/>
    <w:rsid w:val="0013773F"/>
    <w:rsid w:val="00140145"/>
    <w:rsid w:val="00141229"/>
    <w:rsid w:val="0014129F"/>
    <w:rsid w:val="00141AB4"/>
    <w:rsid w:val="00142518"/>
    <w:rsid w:val="00142A15"/>
    <w:rsid w:val="0014305B"/>
    <w:rsid w:val="001447B7"/>
    <w:rsid w:val="001458AF"/>
    <w:rsid w:val="00145DB6"/>
    <w:rsid w:val="001461AF"/>
    <w:rsid w:val="00146E57"/>
    <w:rsid w:val="00146E72"/>
    <w:rsid w:val="0014709A"/>
    <w:rsid w:val="001474A6"/>
    <w:rsid w:val="001525BB"/>
    <w:rsid w:val="00156533"/>
    <w:rsid w:val="00156A89"/>
    <w:rsid w:val="00156D55"/>
    <w:rsid w:val="00161767"/>
    <w:rsid w:val="00161DA8"/>
    <w:rsid w:val="00163C72"/>
    <w:rsid w:val="00164ED9"/>
    <w:rsid w:val="00164FA0"/>
    <w:rsid w:val="00165C52"/>
    <w:rsid w:val="0016783B"/>
    <w:rsid w:val="001679FD"/>
    <w:rsid w:val="00170B15"/>
    <w:rsid w:val="00170C99"/>
    <w:rsid w:val="0017338A"/>
    <w:rsid w:val="00174CEB"/>
    <w:rsid w:val="001823D0"/>
    <w:rsid w:val="00182BC4"/>
    <w:rsid w:val="0018464F"/>
    <w:rsid w:val="001904A2"/>
    <w:rsid w:val="00194326"/>
    <w:rsid w:val="00195ABA"/>
    <w:rsid w:val="00196436"/>
    <w:rsid w:val="001970C2"/>
    <w:rsid w:val="001A0F3A"/>
    <w:rsid w:val="001A14C9"/>
    <w:rsid w:val="001A1C50"/>
    <w:rsid w:val="001A1F7A"/>
    <w:rsid w:val="001A4564"/>
    <w:rsid w:val="001A6CB3"/>
    <w:rsid w:val="001A7668"/>
    <w:rsid w:val="001B17B8"/>
    <w:rsid w:val="001B1F64"/>
    <w:rsid w:val="001B2A22"/>
    <w:rsid w:val="001B3682"/>
    <w:rsid w:val="001B41AA"/>
    <w:rsid w:val="001B47DB"/>
    <w:rsid w:val="001C0C7D"/>
    <w:rsid w:val="001C2A4C"/>
    <w:rsid w:val="001C61FF"/>
    <w:rsid w:val="001C6D6D"/>
    <w:rsid w:val="001C72BB"/>
    <w:rsid w:val="001D089A"/>
    <w:rsid w:val="001D1272"/>
    <w:rsid w:val="001D206B"/>
    <w:rsid w:val="001D3D0A"/>
    <w:rsid w:val="001D4DE5"/>
    <w:rsid w:val="001D575E"/>
    <w:rsid w:val="001D5A5E"/>
    <w:rsid w:val="001D5E3D"/>
    <w:rsid w:val="001D7E6A"/>
    <w:rsid w:val="001E0CF9"/>
    <w:rsid w:val="001E17A9"/>
    <w:rsid w:val="001E44C0"/>
    <w:rsid w:val="001E4671"/>
    <w:rsid w:val="001E4B75"/>
    <w:rsid w:val="001E4C68"/>
    <w:rsid w:val="001E53F4"/>
    <w:rsid w:val="001E5809"/>
    <w:rsid w:val="001E655B"/>
    <w:rsid w:val="001E7109"/>
    <w:rsid w:val="001E729A"/>
    <w:rsid w:val="001F0A6F"/>
    <w:rsid w:val="001F1962"/>
    <w:rsid w:val="001F1A77"/>
    <w:rsid w:val="001F2760"/>
    <w:rsid w:val="001F5826"/>
    <w:rsid w:val="001F6549"/>
    <w:rsid w:val="001F7914"/>
    <w:rsid w:val="002007A3"/>
    <w:rsid w:val="00200B3D"/>
    <w:rsid w:val="00201759"/>
    <w:rsid w:val="00201C02"/>
    <w:rsid w:val="00202F29"/>
    <w:rsid w:val="0020486A"/>
    <w:rsid w:val="00204E0D"/>
    <w:rsid w:val="00207A50"/>
    <w:rsid w:val="00210D2F"/>
    <w:rsid w:val="00211026"/>
    <w:rsid w:val="002119ED"/>
    <w:rsid w:val="00211C64"/>
    <w:rsid w:val="00211E52"/>
    <w:rsid w:val="00213F8C"/>
    <w:rsid w:val="00215E97"/>
    <w:rsid w:val="002171B8"/>
    <w:rsid w:val="00221422"/>
    <w:rsid w:val="002246B4"/>
    <w:rsid w:val="00230828"/>
    <w:rsid w:val="00230C73"/>
    <w:rsid w:val="00232A93"/>
    <w:rsid w:val="00234042"/>
    <w:rsid w:val="00234204"/>
    <w:rsid w:val="00234B07"/>
    <w:rsid w:val="00234EA4"/>
    <w:rsid w:val="00240E5F"/>
    <w:rsid w:val="00241910"/>
    <w:rsid w:val="00242262"/>
    <w:rsid w:val="00242BED"/>
    <w:rsid w:val="002443FF"/>
    <w:rsid w:val="002455E4"/>
    <w:rsid w:val="002459DB"/>
    <w:rsid w:val="00245C67"/>
    <w:rsid w:val="00246492"/>
    <w:rsid w:val="00251AED"/>
    <w:rsid w:val="00255898"/>
    <w:rsid w:val="00255B61"/>
    <w:rsid w:val="002574F0"/>
    <w:rsid w:val="00257518"/>
    <w:rsid w:val="00257A77"/>
    <w:rsid w:val="00264364"/>
    <w:rsid w:val="00265CEF"/>
    <w:rsid w:val="00266233"/>
    <w:rsid w:val="00267299"/>
    <w:rsid w:val="0026737C"/>
    <w:rsid w:val="00270BB2"/>
    <w:rsid w:val="002716AA"/>
    <w:rsid w:val="00274F0A"/>
    <w:rsid w:val="002765AE"/>
    <w:rsid w:val="00276D79"/>
    <w:rsid w:val="0027731A"/>
    <w:rsid w:val="00277D1F"/>
    <w:rsid w:val="00280A96"/>
    <w:rsid w:val="0028197D"/>
    <w:rsid w:val="00281BC6"/>
    <w:rsid w:val="00281D40"/>
    <w:rsid w:val="00284C03"/>
    <w:rsid w:val="002857F9"/>
    <w:rsid w:val="0028692E"/>
    <w:rsid w:val="00286CB6"/>
    <w:rsid w:val="00287D56"/>
    <w:rsid w:val="0029199A"/>
    <w:rsid w:val="0029297F"/>
    <w:rsid w:val="00293347"/>
    <w:rsid w:val="0029437E"/>
    <w:rsid w:val="00297C8D"/>
    <w:rsid w:val="00297CD8"/>
    <w:rsid w:val="002A0272"/>
    <w:rsid w:val="002A0F1D"/>
    <w:rsid w:val="002A45D8"/>
    <w:rsid w:val="002A5BA8"/>
    <w:rsid w:val="002A68C5"/>
    <w:rsid w:val="002A7B95"/>
    <w:rsid w:val="002B02B1"/>
    <w:rsid w:val="002B0D75"/>
    <w:rsid w:val="002B1325"/>
    <w:rsid w:val="002B2816"/>
    <w:rsid w:val="002B3381"/>
    <w:rsid w:val="002B3DA5"/>
    <w:rsid w:val="002B5133"/>
    <w:rsid w:val="002B6BE8"/>
    <w:rsid w:val="002B7CE2"/>
    <w:rsid w:val="002B7E09"/>
    <w:rsid w:val="002C048E"/>
    <w:rsid w:val="002C1A87"/>
    <w:rsid w:val="002C24F4"/>
    <w:rsid w:val="002C375E"/>
    <w:rsid w:val="002C37D7"/>
    <w:rsid w:val="002C38B0"/>
    <w:rsid w:val="002C3AA1"/>
    <w:rsid w:val="002C61BA"/>
    <w:rsid w:val="002D2935"/>
    <w:rsid w:val="002D330F"/>
    <w:rsid w:val="002D4173"/>
    <w:rsid w:val="002D41F8"/>
    <w:rsid w:val="002D458E"/>
    <w:rsid w:val="002D6D90"/>
    <w:rsid w:val="002D7249"/>
    <w:rsid w:val="002E07D6"/>
    <w:rsid w:val="002E135B"/>
    <w:rsid w:val="002E2F83"/>
    <w:rsid w:val="002E46B8"/>
    <w:rsid w:val="002E50D5"/>
    <w:rsid w:val="002E51A0"/>
    <w:rsid w:val="002E565D"/>
    <w:rsid w:val="002E6F8C"/>
    <w:rsid w:val="002F1356"/>
    <w:rsid w:val="002F3E5B"/>
    <w:rsid w:val="002F65A5"/>
    <w:rsid w:val="002F6E38"/>
    <w:rsid w:val="00300B56"/>
    <w:rsid w:val="00300C9D"/>
    <w:rsid w:val="00300CF8"/>
    <w:rsid w:val="00305458"/>
    <w:rsid w:val="0030569F"/>
    <w:rsid w:val="003066D0"/>
    <w:rsid w:val="00306781"/>
    <w:rsid w:val="00310A35"/>
    <w:rsid w:val="00310DE1"/>
    <w:rsid w:val="0031211F"/>
    <w:rsid w:val="0031363B"/>
    <w:rsid w:val="00313CEA"/>
    <w:rsid w:val="0031461D"/>
    <w:rsid w:val="003146FB"/>
    <w:rsid w:val="0031487B"/>
    <w:rsid w:val="00314E4F"/>
    <w:rsid w:val="00315C99"/>
    <w:rsid w:val="00315DC8"/>
    <w:rsid w:val="00317994"/>
    <w:rsid w:val="0032189E"/>
    <w:rsid w:val="00322848"/>
    <w:rsid w:val="00322CC7"/>
    <w:rsid w:val="00323D4D"/>
    <w:rsid w:val="00325B67"/>
    <w:rsid w:val="00325DC7"/>
    <w:rsid w:val="00326815"/>
    <w:rsid w:val="0032689B"/>
    <w:rsid w:val="00326C7C"/>
    <w:rsid w:val="00327867"/>
    <w:rsid w:val="003278DC"/>
    <w:rsid w:val="003303E7"/>
    <w:rsid w:val="0033088A"/>
    <w:rsid w:val="0033089A"/>
    <w:rsid w:val="003321BD"/>
    <w:rsid w:val="003327A1"/>
    <w:rsid w:val="00333183"/>
    <w:rsid w:val="00333424"/>
    <w:rsid w:val="003366E9"/>
    <w:rsid w:val="00336FAA"/>
    <w:rsid w:val="0033727A"/>
    <w:rsid w:val="0034127A"/>
    <w:rsid w:val="0034204C"/>
    <w:rsid w:val="0034299B"/>
    <w:rsid w:val="00344637"/>
    <w:rsid w:val="003450E8"/>
    <w:rsid w:val="00346079"/>
    <w:rsid w:val="003471D6"/>
    <w:rsid w:val="00347583"/>
    <w:rsid w:val="003504B9"/>
    <w:rsid w:val="003508A1"/>
    <w:rsid w:val="00356183"/>
    <w:rsid w:val="00356F4B"/>
    <w:rsid w:val="0035736F"/>
    <w:rsid w:val="0036276B"/>
    <w:rsid w:val="003637B7"/>
    <w:rsid w:val="003648DC"/>
    <w:rsid w:val="0036710F"/>
    <w:rsid w:val="003671FC"/>
    <w:rsid w:val="00372B03"/>
    <w:rsid w:val="0037336F"/>
    <w:rsid w:val="00373394"/>
    <w:rsid w:val="00374D49"/>
    <w:rsid w:val="00375410"/>
    <w:rsid w:val="003758B5"/>
    <w:rsid w:val="0038342C"/>
    <w:rsid w:val="00385B31"/>
    <w:rsid w:val="00390499"/>
    <w:rsid w:val="0039411F"/>
    <w:rsid w:val="0039456A"/>
    <w:rsid w:val="003A023E"/>
    <w:rsid w:val="003A0AC5"/>
    <w:rsid w:val="003A1FE9"/>
    <w:rsid w:val="003A22D0"/>
    <w:rsid w:val="003A2BA2"/>
    <w:rsid w:val="003A42CD"/>
    <w:rsid w:val="003A49F7"/>
    <w:rsid w:val="003A528D"/>
    <w:rsid w:val="003A5B3D"/>
    <w:rsid w:val="003A6E8A"/>
    <w:rsid w:val="003B122D"/>
    <w:rsid w:val="003B188B"/>
    <w:rsid w:val="003B1F71"/>
    <w:rsid w:val="003B319E"/>
    <w:rsid w:val="003B65D9"/>
    <w:rsid w:val="003B6BF1"/>
    <w:rsid w:val="003B79A7"/>
    <w:rsid w:val="003B7F5F"/>
    <w:rsid w:val="003C0559"/>
    <w:rsid w:val="003C1177"/>
    <w:rsid w:val="003C3415"/>
    <w:rsid w:val="003C45CC"/>
    <w:rsid w:val="003C4AFD"/>
    <w:rsid w:val="003C6BDA"/>
    <w:rsid w:val="003D3FC8"/>
    <w:rsid w:val="003D46EA"/>
    <w:rsid w:val="003D5542"/>
    <w:rsid w:val="003D5E39"/>
    <w:rsid w:val="003D624E"/>
    <w:rsid w:val="003E090F"/>
    <w:rsid w:val="003E0DD6"/>
    <w:rsid w:val="003E6412"/>
    <w:rsid w:val="003E78E0"/>
    <w:rsid w:val="003E79E5"/>
    <w:rsid w:val="003E7AF9"/>
    <w:rsid w:val="003F0397"/>
    <w:rsid w:val="003F0D61"/>
    <w:rsid w:val="003F2B9D"/>
    <w:rsid w:val="003F46EA"/>
    <w:rsid w:val="003F7EB0"/>
    <w:rsid w:val="00402465"/>
    <w:rsid w:val="004056DF"/>
    <w:rsid w:val="00406E8E"/>
    <w:rsid w:val="00410503"/>
    <w:rsid w:val="00412CEC"/>
    <w:rsid w:val="00412F64"/>
    <w:rsid w:val="00414D97"/>
    <w:rsid w:val="00415D1F"/>
    <w:rsid w:val="00416ED0"/>
    <w:rsid w:val="00421584"/>
    <w:rsid w:val="004228F9"/>
    <w:rsid w:val="0042294A"/>
    <w:rsid w:val="004234A5"/>
    <w:rsid w:val="00424E9C"/>
    <w:rsid w:val="00425E86"/>
    <w:rsid w:val="00426F54"/>
    <w:rsid w:val="00427155"/>
    <w:rsid w:val="00427F9A"/>
    <w:rsid w:val="00430481"/>
    <w:rsid w:val="004305FC"/>
    <w:rsid w:val="004310C3"/>
    <w:rsid w:val="00431BBE"/>
    <w:rsid w:val="00433E20"/>
    <w:rsid w:val="00437B06"/>
    <w:rsid w:val="00437CC8"/>
    <w:rsid w:val="00440292"/>
    <w:rsid w:val="00440726"/>
    <w:rsid w:val="00441867"/>
    <w:rsid w:val="0044193D"/>
    <w:rsid w:val="00441C23"/>
    <w:rsid w:val="00442EE2"/>
    <w:rsid w:val="00445E5D"/>
    <w:rsid w:val="004460F8"/>
    <w:rsid w:val="004462B5"/>
    <w:rsid w:val="00446317"/>
    <w:rsid w:val="004479F5"/>
    <w:rsid w:val="00447AAA"/>
    <w:rsid w:val="0045000C"/>
    <w:rsid w:val="00452AE4"/>
    <w:rsid w:val="004545BC"/>
    <w:rsid w:val="00454B76"/>
    <w:rsid w:val="00455025"/>
    <w:rsid w:val="00455CEB"/>
    <w:rsid w:val="00457472"/>
    <w:rsid w:val="00457A24"/>
    <w:rsid w:val="00460B0B"/>
    <w:rsid w:val="0046157D"/>
    <w:rsid w:val="00461C7E"/>
    <w:rsid w:val="0046313E"/>
    <w:rsid w:val="0046345B"/>
    <w:rsid w:val="0046495C"/>
    <w:rsid w:val="0046634F"/>
    <w:rsid w:val="00466A1A"/>
    <w:rsid w:val="004713EC"/>
    <w:rsid w:val="0047244B"/>
    <w:rsid w:val="0047342C"/>
    <w:rsid w:val="00475103"/>
    <w:rsid w:val="004752BE"/>
    <w:rsid w:val="00475645"/>
    <w:rsid w:val="0047584F"/>
    <w:rsid w:val="00475CC1"/>
    <w:rsid w:val="004771AC"/>
    <w:rsid w:val="004776E5"/>
    <w:rsid w:val="00477F22"/>
    <w:rsid w:val="00480CF0"/>
    <w:rsid w:val="004826A0"/>
    <w:rsid w:val="00482710"/>
    <w:rsid w:val="00482946"/>
    <w:rsid w:val="00482ED6"/>
    <w:rsid w:val="00484AC2"/>
    <w:rsid w:val="00486AA2"/>
    <w:rsid w:val="00490B79"/>
    <w:rsid w:val="004917A6"/>
    <w:rsid w:val="004934FD"/>
    <w:rsid w:val="00494D64"/>
    <w:rsid w:val="00495B50"/>
    <w:rsid w:val="00495D7E"/>
    <w:rsid w:val="004A0CAE"/>
    <w:rsid w:val="004A1C69"/>
    <w:rsid w:val="004A3B96"/>
    <w:rsid w:val="004A5E8D"/>
    <w:rsid w:val="004A6DBB"/>
    <w:rsid w:val="004B0366"/>
    <w:rsid w:val="004B1035"/>
    <w:rsid w:val="004B132D"/>
    <w:rsid w:val="004B138D"/>
    <w:rsid w:val="004B1606"/>
    <w:rsid w:val="004B4091"/>
    <w:rsid w:val="004B4FFE"/>
    <w:rsid w:val="004C0C65"/>
    <w:rsid w:val="004C2C31"/>
    <w:rsid w:val="004C3E0F"/>
    <w:rsid w:val="004C42C3"/>
    <w:rsid w:val="004C4E89"/>
    <w:rsid w:val="004C5175"/>
    <w:rsid w:val="004C6623"/>
    <w:rsid w:val="004C66A5"/>
    <w:rsid w:val="004C6948"/>
    <w:rsid w:val="004D09B7"/>
    <w:rsid w:val="004D15DC"/>
    <w:rsid w:val="004D16FF"/>
    <w:rsid w:val="004D2C95"/>
    <w:rsid w:val="004D45BA"/>
    <w:rsid w:val="004D4870"/>
    <w:rsid w:val="004E00D8"/>
    <w:rsid w:val="004E1DE7"/>
    <w:rsid w:val="004E3654"/>
    <w:rsid w:val="004E3926"/>
    <w:rsid w:val="004E6219"/>
    <w:rsid w:val="004E6B59"/>
    <w:rsid w:val="004F27ED"/>
    <w:rsid w:val="004F2ED7"/>
    <w:rsid w:val="004F3716"/>
    <w:rsid w:val="004F38D0"/>
    <w:rsid w:val="004F3BB3"/>
    <w:rsid w:val="004F4CFF"/>
    <w:rsid w:val="004F5906"/>
    <w:rsid w:val="005004C4"/>
    <w:rsid w:val="0050107A"/>
    <w:rsid w:val="00501D7C"/>
    <w:rsid w:val="00501F8B"/>
    <w:rsid w:val="0050434B"/>
    <w:rsid w:val="00505CF1"/>
    <w:rsid w:val="00506A09"/>
    <w:rsid w:val="00507317"/>
    <w:rsid w:val="00510336"/>
    <w:rsid w:val="00511D40"/>
    <w:rsid w:val="00514C2A"/>
    <w:rsid w:val="00515E8C"/>
    <w:rsid w:val="00520E13"/>
    <w:rsid w:val="005213E2"/>
    <w:rsid w:val="00521B33"/>
    <w:rsid w:val="00521E1C"/>
    <w:rsid w:val="005225EA"/>
    <w:rsid w:val="00523F9A"/>
    <w:rsid w:val="00524742"/>
    <w:rsid w:val="00524A7E"/>
    <w:rsid w:val="00526718"/>
    <w:rsid w:val="005278F6"/>
    <w:rsid w:val="00527FA1"/>
    <w:rsid w:val="00530F55"/>
    <w:rsid w:val="005322FC"/>
    <w:rsid w:val="00533092"/>
    <w:rsid w:val="00534894"/>
    <w:rsid w:val="00541A2D"/>
    <w:rsid w:val="00541C7D"/>
    <w:rsid w:val="00542702"/>
    <w:rsid w:val="00544308"/>
    <w:rsid w:val="00544935"/>
    <w:rsid w:val="005452A7"/>
    <w:rsid w:val="00545D8B"/>
    <w:rsid w:val="00546F6E"/>
    <w:rsid w:val="00550F72"/>
    <w:rsid w:val="005511D7"/>
    <w:rsid w:val="005518C7"/>
    <w:rsid w:val="00551EF5"/>
    <w:rsid w:val="0055239D"/>
    <w:rsid w:val="00553CF1"/>
    <w:rsid w:val="0055422C"/>
    <w:rsid w:val="00557657"/>
    <w:rsid w:val="005605FB"/>
    <w:rsid w:val="00560D10"/>
    <w:rsid w:val="005618DF"/>
    <w:rsid w:val="00562546"/>
    <w:rsid w:val="00562829"/>
    <w:rsid w:val="005639C2"/>
    <w:rsid w:val="00564489"/>
    <w:rsid w:val="00564717"/>
    <w:rsid w:val="00564C5F"/>
    <w:rsid w:val="0056524B"/>
    <w:rsid w:val="00567091"/>
    <w:rsid w:val="005679DC"/>
    <w:rsid w:val="005716C2"/>
    <w:rsid w:val="00571C08"/>
    <w:rsid w:val="00572D87"/>
    <w:rsid w:val="00573067"/>
    <w:rsid w:val="005739F8"/>
    <w:rsid w:val="00574598"/>
    <w:rsid w:val="00574A76"/>
    <w:rsid w:val="00574A85"/>
    <w:rsid w:val="00577775"/>
    <w:rsid w:val="005855F1"/>
    <w:rsid w:val="00586B86"/>
    <w:rsid w:val="005934CB"/>
    <w:rsid w:val="00593E93"/>
    <w:rsid w:val="00596AEE"/>
    <w:rsid w:val="00596BAB"/>
    <w:rsid w:val="005A05D3"/>
    <w:rsid w:val="005A1234"/>
    <w:rsid w:val="005A3781"/>
    <w:rsid w:val="005A729E"/>
    <w:rsid w:val="005B1F9B"/>
    <w:rsid w:val="005B25B4"/>
    <w:rsid w:val="005B2AFB"/>
    <w:rsid w:val="005B45F7"/>
    <w:rsid w:val="005B47CC"/>
    <w:rsid w:val="005B6897"/>
    <w:rsid w:val="005B6E44"/>
    <w:rsid w:val="005B742C"/>
    <w:rsid w:val="005B760D"/>
    <w:rsid w:val="005B7650"/>
    <w:rsid w:val="005C0AEE"/>
    <w:rsid w:val="005C1112"/>
    <w:rsid w:val="005C3AC7"/>
    <w:rsid w:val="005C3ACA"/>
    <w:rsid w:val="005C5C1A"/>
    <w:rsid w:val="005C5EBD"/>
    <w:rsid w:val="005C5F31"/>
    <w:rsid w:val="005C79D9"/>
    <w:rsid w:val="005D0D24"/>
    <w:rsid w:val="005D1DAA"/>
    <w:rsid w:val="005D254A"/>
    <w:rsid w:val="005D505E"/>
    <w:rsid w:val="005D74A8"/>
    <w:rsid w:val="005E3407"/>
    <w:rsid w:val="005E34AE"/>
    <w:rsid w:val="005E3A7F"/>
    <w:rsid w:val="005E431A"/>
    <w:rsid w:val="005E499F"/>
    <w:rsid w:val="005E65D5"/>
    <w:rsid w:val="005E6645"/>
    <w:rsid w:val="005F26B1"/>
    <w:rsid w:val="005F4F56"/>
    <w:rsid w:val="005F5E52"/>
    <w:rsid w:val="005F673C"/>
    <w:rsid w:val="005F773B"/>
    <w:rsid w:val="005F7DD2"/>
    <w:rsid w:val="006010C0"/>
    <w:rsid w:val="00602641"/>
    <w:rsid w:val="00603C4A"/>
    <w:rsid w:val="00604477"/>
    <w:rsid w:val="00604CDB"/>
    <w:rsid w:val="00605CAA"/>
    <w:rsid w:val="006062E7"/>
    <w:rsid w:val="0060651B"/>
    <w:rsid w:val="0060684D"/>
    <w:rsid w:val="00607323"/>
    <w:rsid w:val="006100CB"/>
    <w:rsid w:val="00610535"/>
    <w:rsid w:val="00611EA2"/>
    <w:rsid w:val="006123AC"/>
    <w:rsid w:val="006125D7"/>
    <w:rsid w:val="00613FCA"/>
    <w:rsid w:val="00614498"/>
    <w:rsid w:val="006152F9"/>
    <w:rsid w:val="006156C9"/>
    <w:rsid w:val="00615BC0"/>
    <w:rsid w:val="00616B7E"/>
    <w:rsid w:val="00617CBB"/>
    <w:rsid w:val="00620EC9"/>
    <w:rsid w:val="006216E8"/>
    <w:rsid w:val="00621870"/>
    <w:rsid w:val="00621D61"/>
    <w:rsid w:val="0062376F"/>
    <w:rsid w:val="00627E96"/>
    <w:rsid w:val="00630701"/>
    <w:rsid w:val="00631505"/>
    <w:rsid w:val="00631A51"/>
    <w:rsid w:val="0063264C"/>
    <w:rsid w:val="006346BE"/>
    <w:rsid w:val="00634831"/>
    <w:rsid w:val="00635778"/>
    <w:rsid w:val="00641428"/>
    <w:rsid w:val="0064348B"/>
    <w:rsid w:val="00645EAE"/>
    <w:rsid w:val="00646DC6"/>
    <w:rsid w:val="006512E7"/>
    <w:rsid w:val="00652C7D"/>
    <w:rsid w:val="00653344"/>
    <w:rsid w:val="0065510E"/>
    <w:rsid w:val="006565EC"/>
    <w:rsid w:val="006573EA"/>
    <w:rsid w:val="006607DC"/>
    <w:rsid w:val="0066117A"/>
    <w:rsid w:val="0066134A"/>
    <w:rsid w:val="0066259E"/>
    <w:rsid w:val="0066661C"/>
    <w:rsid w:val="00667C79"/>
    <w:rsid w:val="00670913"/>
    <w:rsid w:val="00670AC5"/>
    <w:rsid w:val="00671D4B"/>
    <w:rsid w:val="00673141"/>
    <w:rsid w:val="00674589"/>
    <w:rsid w:val="00674759"/>
    <w:rsid w:val="00677763"/>
    <w:rsid w:val="006813DB"/>
    <w:rsid w:val="0068169A"/>
    <w:rsid w:val="00681D91"/>
    <w:rsid w:val="006822F8"/>
    <w:rsid w:val="00682F65"/>
    <w:rsid w:val="006839FD"/>
    <w:rsid w:val="006841A5"/>
    <w:rsid w:val="00684E2A"/>
    <w:rsid w:val="00686E50"/>
    <w:rsid w:val="006875D1"/>
    <w:rsid w:val="006931A3"/>
    <w:rsid w:val="00693E67"/>
    <w:rsid w:val="006945B2"/>
    <w:rsid w:val="006958AF"/>
    <w:rsid w:val="006976FE"/>
    <w:rsid w:val="00697AC9"/>
    <w:rsid w:val="006A37F8"/>
    <w:rsid w:val="006A3A0E"/>
    <w:rsid w:val="006A57B0"/>
    <w:rsid w:val="006A5D10"/>
    <w:rsid w:val="006B03B6"/>
    <w:rsid w:val="006B072D"/>
    <w:rsid w:val="006B2D5F"/>
    <w:rsid w:val="006B479B"/>
    <w:rsid w:val="006B60C5"/>
    <w:rsid w:val="006C05C4"/>
    <w:rsid w:val="006C35C0"/>
    <w:rsid w:val="006C510F"/>
    <w:rsid w:val="006C60A9"/>
    <w:rsid w:val="006C6197"/>
    <w:rsid w:val="006C7923"/>
    <w:rsid w:val="006C7ABE"/>
    <w:rsid w:val="006D2FB8"/>
    <w:rsid w:val="006D344B"/>
    <w:rsid w:val="006D67EE"/>
    <w:rsid w:val="006D7D8F"/>
    <w:rsid w:val="006E16CC"/>
    <w:rsid w:val="006E3687"/>
    <w:rsid w:val="006E532D"/>
    <w:rsid w:val="006E5CA8"/>
    <w:rsid w:val="006E5FC3"/>
    <w:rsid w:val="006F008D"/>
    <w:rsid w:val="006F078E"/>
    <w:rsid w:val="006F165E"/>
    <w:rsid w:val="006F202E"/>
    <w:rsid w:val="006F37F0"/>
    <w:rsid w:val="006F3848"/>
    <w:rsid w:val="006F5433"/>
    <w:rsid w:val="006F6BB6"/>
    <w:rsid w:val="006F709F"/>
    <w:rsid w:val="006F72E1"/>
    <w:rsid w:val="006F7C5A"/>
    <w:rsid w:val="0070112A"/>
    <w:rsid w:val="007017B8"/>
    <w:rsid w:val="007021DC"/>
    <w:rsid w:val="0070327D"/>
    <w:rsid w:val="007033E6"/>
    <w:rsid w:val="0070347E"/>
    <w:rsid w:val="00706E7E"/>
    <w:rsid w:val="007120ED"/>
    <w:rsid w:val="00712A86"/>
    <w:rsid w:val="00714006"/>
    <w:rsid w:val="007147E5"/>
    <w:rsid w:val="007161DA"/>
    <w:rsid w:val="00716302"/>
    <w:rsid w:val="007175A6"/>
    <w:rsid w:val="0072048E"/>
    <w:rsid w:val="00720510"/>
    <w:rsid w:val="00721662"/>
    <w:rsid w:val="00721C50"/>
    <w:rsid w:val="00722C52"/>
    <w:rsid w:val="00723F1D"/>
    <w:rsid w:val="00724C46"/>
    <w:rsid w:val="00724FB4"/>
    <w:rsid w:val="007268B2"/>
    <w:rsid w:val="00726C36"/>
    <w:rsid w:val="00730A14"/>
    <w:rsid w:val="007314FC"/>
    <w:rsid w:val="00731BB5"/>
    <w:rsid w:val="00731E84"/>
    <w:rsid w:val="00732AB0"/>
    <w:rsid w:val="00732C58"/>
    <w:rsid w:val="00734276"/>
    <w:rsid w:val="007342C6"/>
    <w:rsid w:val="0073540C"/>
    <w:rsid w:val="0073554B"/>
    <w:rsid w:val="00736297"/>
    <w:rsid w:val="00736C6F"/>
    <w:rsid w:val="00740947"/>
    <w:rsid w:val="0074253F"/>
    <w:rsid w:val="007442D5"/>
    <w:rsid w:val="007451A1"/>
    <w:rsid w:val="007463D7"/>
    <w:rsid w:val="00746834"/>
    <w:rsid w:val="00746F04"/>
    <w:rsid w:val="00747928"/>
    <w:rsid w:val="00747AF6"/>
    <w:rsid w:val="00750345"/>
    <w:rsid w:val="007503F2"/>
    <w:rsid w:val="007510DE"/>
    <w:rsid w:val="007511AF"/>
    <w:rsid w:val="00751D64"/>
    <w:rsid w:val="00751E29"/>
    <w:rsid w:val="007522B4"/>
    <w:rsid w:val="007526BB"/>
    <w:rsid w:val="0075297D"/>
    <w:rsid w:val="00754BA4"/>
    <w:rsid w:val="007579F5"/>
    <w:rsid w:val="007600E1"/>
    <w:rsid w:val="00761ABB"/>
    <w:rsid w:val="00762D6D"/>
    <w:rsid w:val="007636C1"/>
    <w:rsid w:val="00764D69"/>
    <w:rsid w:val="00764E79"/>
    <w:rsid w:val="0076522B"/>
    <w:rsid w:val="00765FE8"/>
    <w:rsid w:val="0076799A"/>
    <w:rsid w:val="00767C3F"/>
    <w:rsid w:val="0077168A"/>
    <w:rsid w:val="00771854"/>
    <w:rsid w:val="00771DB6"/>
    <w:rsid w:val="00771DF6"/>
    <w:rsid w:val="0077429F"/>
    <w:rsid w:val="00774AFE"/>
    <w:rsid w:val="00775A0E"/>
    <w:rsid w:val="00775D43"/>
    <w:rsid w:val="00775E74"/>
    <w:rsid w:val="00777F64"/>
    <w:rsid w:val="00781D66"/>
    <w:rsid w:val="007848F0"/>
    <w:rsid w:val="0078525D"/>
    <w:rsid w:val="007859D2"/>
    <w:rsid w:val="00787C75"/>
    <w:rsid w:val="00787D34"/>
    <w:rsid w:val="00790F02"/>
    <w:rsid w:val="007913AF"/>
    <w:rsid w:val="00791C89"/>
    <w:rsid w:val="00794A4E"/>
    <w:rsid w:val="00794D7A"/>
    <w:rsid w:val="00794FD8"/>
    <w:rsid w:val="007961D0"/>
    <w:rsid w:val="00796BC7"/>
    <w:rsid w:val="0079744B"/>
    <w:rsid w:val="007A0848"/>
    <w:rsid w:val="007A0CD9"/>
    <w:rsid w:val="007A33F4"/>
    <w:rsid w:val="007A3934"/>
    <w:rsid w:val="007A45DF"/>
    <w:rsid w:val="007A5705"/>
    <w:rsid w:val="007A5B76"/>
    <w:rsid w:val="007A7C9C"/>
    <w:rsid w:val="007B1257"/>
    <w:rsid w:val="007B5864"/>
    <w:rsid w:val="007B607C"/>
    <w:rsid w:val="007B6AA0"/>
    <w:rsid w:val="007C3926"/>
    <w:rsid w:val="007C497A"/>
    <w:rsid w:val="007C7744"/>
    <w:rsid w:val="007D0AB3"/>
    <w:rsid w:val="007D1760"/>
    <w:rsid w:val="007D2FDE"/>
    <w:rsid w:val="007D35E2"/>
    <w:rsid w:val="007D57DC"/>
    <w:rsid w:val="007E0EB8"/>
    <w:rsid w:val="007E1537"/>
    <w:rsid w:val="007E1B76"/>
    <w:rsid w:val="007E3835"/>
    <w:rsid w:val="007E4370"/>
    <w:rsid w:val="007E608C"/>
    <w:rsid w:val="007E71CE"/>
    <w:rsid w:val="007F16B0"/>
    <w:rsid w:val="007F1828"/>
    <w:rsid w:val="007F1C95"/>
    <w:rsid w:val="007F1E81"/>
    <w:rsid w:val="007F2235"/>
    <w:rsid w:val="007F2DAA"/>
    <w:rsid w:val="007F37BC"/>
    <w:rsid w:val="007F3BF7"/>
    <w:rsid w:val="007F4436"/>
    <w:rsid w:val="007F44DD"/>
    <w:rsid w:val="007F4E34"/>
    <w:rsid w:val="007F55E1"/>
    <w:rsid w:val="007F62AD"/>
    <w:rsid w:val="007F6735"/>
    <w:rsid w:val="008012D0"/>
    <w:rsid w:val="00801329"/>
    <w:rsid w:val="00802BBD"/>
    <w:rsid w:val="008035B2"/>
    <w:rsid w:val="00803DFA"/>
    <w:rsid w:val="00804894"/>
    <w:rsid w:val="008057A2"/>
    <w:rsid w:val="00805B95"/>
    <w:rsid w:val="008060E6"/>
    <w:rsid w:val="0080644C"/>
    <w:rsid w:val="00807278"/>
    <w:rsid w:val="00810059"/>
    <w:rsid w:val="00810AA7"/>
    <w:rsid w:val="00811099"/>
    <w:rsid w:val="008111C5"/>
    <w:rsid w:val="008127AA"/>
    <w:rsid w:val="00813370"/>
    <w:rsid w:val="0081351A"/>
    <w:rsid w:val="00814CBA"/>
    <w:rsid w:val="00815EAA"/>
    <w:rsid w:val="00816ECA"/>
    <w:rsid w:val="00820AB1"/>
    <w:rsid w:val="00821E95"/>
    <w:rsid w:val="0082340A"/>
    <w:rsid w:val="008274E5"/>
    <w:rsid w:val="008311DD"/>
    <w:rsid w:val="008323E9"/>
    <w:rsid w:val="008338EF"/>
    <w:rsid w:val="0083398E"/>
    <w:rsid w:val="00834EAB"/>
    <w:rsid w:val="0083583C"/>
    <w:rsid w:val="00836B55"/>
    <w:rsid w:val="008370AC"/>
    <w:rsid w:val="00837ED7"/>
    <w:rsid w:val="00840A76"/>
    <w:rsid w:val="0084205E"/>
    <w:rsid w:val="008431F3"/>
    <w:rsid w:val="0084336E"/>
    <w:rsid w:val="00847218"/>
    <w:rsid w:val="00847364"/>
    <w:rsid w:val="00851DDD"/>
    <w:rsid w:val="00854A52"/>
    <w:rsid w:val="00855F30"/>
    <w:rsid w:val="00856ABE"/>
    <w:rsid w:val="0085794E"/>
    <w:rsid w:val="00860C9B"/>
    <w:rsid w:val="00860F0C"/>
    <w:rsid w:val="00861C7F"/>
    <w:rsid w:val="00864223"/>
    <w:rsid w:val="0086611C"/>
    <w:rsid w:val="008666B2"/>
    <w:rsid w:val="00866BBB"/>
    <w:rsid w:val="00873951"/>
    <w:rsid w:val="00873B8A"/>
    <w:rsid w:val="00876059"/>
    <w:rsid w:val="00883784"/>
    <w:rsid w:val="0088586D"/>
    <w:rsid w:val="0089180B"/>
    <w:rsid w:val="00891A11"/>
    <w:rsid w:val="00892764"/>
    <w:rsid w:val="0089280A"/>
    <w:rsid w:val="00892904"/>
    <w:rsid w:val="008930B3"/>
    <w:rsid w:val="00894B64"/>
    <w:rsid w:val="00894D91"/>
    <w:rsid w:val="008A029F"/>
    <w:rsid w:val="008A0B31"/>
    <w:rsid w:val="008A1B1E"/>
    <w:rsid w:val="008A24D9"/>
    <w:rsid w:val="008A36E6"/>
    <w:rsid w:val="008A39D6"/>
    <w:rsid w:val="008A3B5D"/>
    <w:rsid w:val="008A411A"/>
    <w:rsid w:val="008A4C3D"/>
    <w:rsid w:val="008A5751"/>
    <w:rsid w:val="008A5D29"/>
    <w:rsid w:val="008A7497"/>
    <w:rsid w:val="008B0ACF"/>
    <w:rsid w:val="008B122D"/>
    <w:rsid w:val="008B352D"/>
    <w:rsid w:val="008B5732"/>
    <w:rsid w:val="008B602A"/>
    <w:rsid w:val="008B6608"/>
    <w:rsid w:val="008B7412"/>
    <w:rsid w:val="008C1E8D"/>
    <w:rsid w:val="008C4707"/>
    <w:rsid w:val="008C5578"/>
    <w:rsid w:val="008C6B70"/>
    <w:rsid w:val="008D1513"/>
    <w:rsid w:val="008D1E9B"/>
    <w:rsid w:val="008E04B0"/>
    <w:rsid w:val="008E143D"/>
    <w:rsid w:val="008E64FC"/>
    <w:rsid w:val="008E7171"/>
    <w:rsid w:val="008E7C0A"/>
    <w:rsid w:val="008F0586"/>
    <w:rsid w:val="008F29B4"/>
    <w:rsid w:val="008F2D26"/>
    <w:rsid w:val="008F3E8C"/>
    <w:rsid w:val="008F48D6"/>
    <w:rsid w:val="008F7601"/>
    <w:rsid w:val="0090220E"/>
    <w:rsid w:val="009061DD"/>
    <w:rsid w:val="00910488"/>
    <w:rsid w:val="009123ED"/>
    <w:rsid w:val="00914BD3"/>
    <w:rsid w:val="0091504A"/>
    <w:rsid w:val="009155FE"/>
    <w:rsid w:val="009167EE"/>
    <w:rsid w:val="00917964"/>
    <w:rsid w:val="00920878"/>
    <w:rsid w:val="00921F53"/>
    <w:rsid w:val="00923E65"/>
    <w:rsid w:val="0092484E"/>
    <w:rsid w:val="009262BD"/>
    <w:rsid w:val="00926DA2"/>
    <w:rsid w:val="00927B15"/>
    <w:rsid w:val="00930941"/>
    <w:rsid w:val="00931ED2"/>
    <w:rsid w:val="00936280"/>
    <w:rsid w:val="00936598"/>
    <w:rsid w:val="00937B53"/>
    <w:rsid w:val="009405E7"/>
    <w:rsid w:val="0094227D"/>
    <w:rsid w:val="00943766"/>
    <w:rsid w:val="00943E27"/>
    <w:rsid w:val="009440EA"/>
    <w:rsid w:val="009471DB"/>
    <w:rsid w:val="00951825"/>
    <w:rsid w:val="009523E7"/>
    <w:rsid w:val="0095242E"/>
    <w:rsid w:val="00952B01"/>
    <w:rsid w:val="009549A1"/>
    <w:rsid w:val="00956358"/>
    <w:rsid w:val="009566D5"/>
    <w:rsid w:val="009566DA"/>
    <w:rsid w:val="009603D9"/>
    <w:rsid w:val="00962B8E"/>
    <w:rsid w:val="00964060"/>
    <w:rsid w:val="009645D8"/>
    <w:rsid w:val="00965355"/>
    <w:rsid w:val="00965C31"/>
    <w:rsid w:val="00965CB5"/>
    <w:rsid w:val="0096741B"/>
    <w:rsid w:val="0096776E"/>
    <w:rsid w:val="00967796"/>
    <w:rsid w:val="009767CA"/>
    <w:rsid w:val="00976AAF"/>
    <w:rsid w:val="00977EEA"/>
    <w:rsid w:val="0098045B"/>
    <w:rsid w:val="00980D4D"/>
    <w:rsid w:val="00980E83"/>
    <w:rsid w:val="00982C50"/>
    <w:rsid w:val="00983053"/>
    <w:rsid w:val="00983620"/>
    <w:rsid w:val="009842CD"/>
    <w:rsid w:val="00984E2B"/>
    <w:rsid w:val="00985BF3"/>
    <w:rsid w:val="00986994"/>
    <w:rsid w:val="00987005"/>
    <w:rsid w:val="00990408"/>
    <w:rsid w:val="00991A5E"/>
    <w:rsid w:val="00992828"/>
    <w:rsid w:val="00993C0F"/>
    <w:rsid w:val="009964C3"/>
    <w:rsid w:val="009966A0"/>
    <w:rsid w:val="00997A09"/>
    <w:rsid w:val="00997B00"/>
    <w:rsid w:val="009A005D"/>
    <w:rsid w:val="009A042F"/>
    <w:rsid w:val="009A1338"/>
    <w:rsid w:val="009A1D39"/>
    <w:rsid w:val="009A26EE"/>
    <w:rsid w:val="009A3FDD"/>
    <w:rsid w:val="009A48D5"/>
    <w:rsid w:val="009A51E7"/>
    <w:rsid w:val="009A638A"/>
    <w:rsid w:val="009A64F8"/>
    <w:rsid w:val="009A7BD2"/>
    <w:rsid w:val="009B05E2"/>
    <w:rsid w:val="009B0A7A"/>
    <w:rsid w:val="009B1050"/>
    <w:rsid w:val="009B1E46"/>
    <w:rsid w:val="009B4411"/>
    <w:rsid w:val="009B7943"/>
    <w:rsid w:val="009B7FC8"/>
    <w:rsid w:val="009C03F2"/>
    <w:rsid w:val="009C20D7"/>
    <w:rsid w:val="009C25F7"/>
    <w:rsid w:val="009C26DC"/>
    <w:rsid w:val="009C26E3"/>
    <w:rsid w:val="009C351C"/>
    <w:rsid w:val="009C367B"/>
    <w:rsid w:val="009C5798"/>
    <w:rsid w:val="009C6462"/>
    <w:rsid w:val="009C6BF4"/>
    <w:rsid w:val="009D107C"/>
    <w:rsid w:val="009D3E35"/>
    <w:rsid w:val="009D6A2D"/>
    <w:rsid w:val="009D706B"/>
    <w:rsid w:val="009D75D2"/>
    <w:rsid w:val="009E09E6"/>
    <w:rsid w:val="009E231E"/>
    <w:rsid w:val="009E2E30"/>
    <w:rsid w:val="009E2E9B"/>
    <w:rsid w:val="009E43E9"/>
    <w:rsid w:val="009E4EE9"/>
    <w:rsid w:val="009E4F17"/>
    <w:rsid w:val="009E63E4"/>
    <w:rsid w:val="009F04E6"/>
    <w:rsid w:val="009F1CFC"/>
    <w:rsid w:val="009F2791"/>
    <w:rsid w:val="009F327D"/>
    <w:rsid w:val="009F37FA"/>
    <w:rsid w:val="009F412A"/>
    <w:rsid w:val="009F51DA"/>
    <w:rsid w:val="00A01EE7"/>
    <w:rsid w:val="00A01FEF"/>
    <w:rsid w:val="00A02617"/>
    <w:rsid w:val="00A041A3"/>
    <w:rsid w:val="00A049A3"/>
    <w:rsid w:val="00A04B4F"/>
    <w:rsid w:val="00A050B9"/>
    <w:rsid w:val="00A06203"/>
    <w:rsid w:val="00A06610"/>
    <w:rsid w:val="00A1016B"/>
    <w:rsid w:val="00A115AF"/>
    <w:rsid w:val="00A11C94"/>
    <w:rsid w:val="00A13228"/>
    <w:rsid w:val="00A134EE"/>
    <w:rsid w:val="00A135A9"/>
    <w:rsid w:val="00A139EB"/>
    <w:rsid w:val="00A13EE1"/>
    <w:rsid w:val="00A1420E"/>
    <w:rsid w:val="00A16B0A"/>
    <w:rsid w:val="00A17C1E"/>
    <w:rsid w:val="00A2096D"/>
    <w:rsid w:val="00A20C0B"/>
    <w:rsid w:val="00A21014"/>
    <w:rsid w:val="00A2146A"/>
    <w:rsid w:val="00A2178F"/>
    <w:rsid w:val="00A22656"/>
    <w:rsid w:val="00A22CFE"/>
    <w:rsid w:val="00A23153"/>
    <w:rsid w:val="00A2369D"/>
    <w:rsid w:val="00A23A42"/>
    <w:rsid w:val="00A246A0"/>
    <w:rsid w:val="00A25DD0"/>
    <w:rsid w:val="00A26AEE"/>
    <w:rsid w:val="00A3091D"/>
    <w:rsid w:val="00A341F8"/>
    <w:rsid w:val="00A37234"/>
    <w:rsid w:val="00A37A9E"/>
    <w:rsid w:val="00A40CEC"/>
    <w:rsid w:val="00A430C3"/>
    <w:rsid w:val="00A433B0"/>
    <w:rsid w:val="00A44202"/>
    <w:rsid w:val="00A478B9"/>
    <w:rsid w:val="00A5081D"/>
    <w:rsid w:val="00A51C97"/>
    <w:rsid w:val="00A5251A"/>
    <w:rsid w:val="00A525E8"/>
    <w:rsid w:val="00A54D2B"/>
    <w:rsid w:val="00A55C30"/>
    <w:rsid w:val="00A56F78"/>
    <w:rsid w:val="00A574B2"/>
    <w:rsid w:val="00A575AA"/>
    <w:rsid w:val="00A57CA3"/>
    <w:rsid w:val="00A602B4"/>
    <w:rsid w:val="00A60A2E"/>
    <w:rsid w:val="00A60D45"/>
    <w:rsid w:val="00A61397"/>
    <w:rsid w:val="00A61B16"/>
    <w:rsid w:val="00A63AEB"/>
    <w:rsid w:val="00A6437A"/>
    <w:rsid w:val="00A677AE"/>
    <w:rsid w:val="00A702D4"/>
    <w:rsid w:val="00A70423"/>
    <w:rsid w:val="00A70F94"/>
    <w:rsid w:val="00A71B76"/>
    <w:rsid w:val="00A73687"/>
    <w:rsid w:val="00A73B3F"/>
    <w:rsid w:val="00A750E9"/>
    <w:rsid w:val="00A759CC"/>
    <w:rsid w:val="00A76954"/>
    <w:rsid w:val="00A76FBB"/>
    <w:rsid w:val="00A77844"/>
    <w:rsid w:val="00A77C3D"/>
    <w:rsid w:val="00A808A8"/>
    <w:rsid w:val="00A80AFB"/>
    <w:rsid w:val="00A829DE"/>
    <w:rsid w:val="00A82DE3"/>
    <w:rsid w:val="00A83637"/>
    <w:rsid w:val="00A8372F"/>
    <w:rsid w:val="00A83A52"/>
    <w:rsid w:val="00A83AF6"/>
    <w:rsid w:val="00A84534"/>
    <w:rsid w:val="00A84ACC"/>
    <w:rsid w:val="00A867FF"/>
    <w:rsid w:val="00A86A41"/>
    <w:rsid w:val="00A90E94"/>
    <w:rsid w:val="00A9162E"/>
    <w:rsid w:val="00A926FA"/>
    <w:rsid w:val="00A92B3B"/>
    <w:rsid w:val="00A9352E"/>
    <w:rsid w:val="00A9499B"/>
    <w:rsid w:val="00A96634"/>
    <w:rsid w:val="00AA0D56"/>
    <w:rsid w:val="00AA0D63"/>
    <w:rsid w:val="00AA11DA"/>
    <w:rsid w:val="00AA2BD4"/>
    <w:rsid w:val="00AA3627"/>
    <w:rsid w:val="00AA3EE2"/>
    <w:rsid w:val="00AA633A"/>
    <w:rsid w:val="00AA6A6D"/>
    <w:rsid w:val="00AA6F6E"/>
    <w:rsid w:val="00AB0897"/>
    <w:rsid w:val="00AB1163"/>
    <w:rsid w:val="00AB13E7"/>
    <w:rsid w:val="00AB4E34"/>
    <w:rsid w:val="00AC110A"/>
    <w:rsid w:val="00AC38B8"/>
    <w:rsid w:val="00AC3965"/>
    <w:rsid w:val="00AC407B"/>
    <w:rsid w:val="00AC5C03"/>
    <w:rsid w:val="00AC6C00"/>
    <w:rsid w:val="00AC6F89"/>
    <w:rsid w:val="00AC7AE0"/>
    <w:rsid w:val="00AD0B08"/>
    <w:rsid w:val="00AD1F49"/>
    <w:rsid w:val="00AD25C7"/>
    <w:rsid w:val="00AD4DD6"/>
    <w:rsid w:val="00AD78D0"/>
    <w:rsid w:val="00AE000C"/>
    <w:rsid w:val="00AE0584"/>
    <w:rsid w:val="00AE0A4E"/>
    <w:rsid w:val="00AE153C"/>
    <w:rsid w:val="00AE2FE3"/>
    <w:rsid w:val="00AE446D"/>
    <w:rsid w:val="00AE4E1C"/>
    <w:rsid w:val="00AE54ED"/>
    <w:rsid w:val="00AE5DE6"/>
    <w:rsid w:val="00AF00CD"/>
    <w:rsid w:val="00AF06FE"/>
    <w:rsid w:val="00AF1D11"/>
    <w:rsid w:val="00AF2431"/>
    <w:rsid w:val="00AF26C7"/>
    <w:rsid w:val="00AF2974"/>
    <w:rsid w:val="00AF377A"/>
    <w:rsid w:val="00AF3D5D"/>
    <w:rsid w:val="00AF4119"/>
    <w:rsid w:val="00AF457F"/>
    <w:rsid w:val="00AF5175"/>
    <w:rsid w:val="00AF590B"/>
    <w:rsid w:val="00AF5D2A"/>
    <w:rsid w:val="00AF65FF"/>
    <w:rsid w:val="00AF6707"/>
    <w:rsid w:val="00AF6FD3"/>
    <w:rsid w:val="00AF7B6C"/>
    <w:rsid w:val="00B01471"/>
    <w:rsid w:val="00B0184C"/>
    <w:rsid w:val="00B032F8"/>
    <w:rsid w:val="00B03629"/>
    <w:rsid w:val="00B0412D"/>
    <w:rsid w:val="00B055D4"/>
    <w:rsid w:val="00B06638"/>
    <w:rsid w:val="00B07B23"/>
    <w:rsid w:val="00B108A5"/>
    <w:rsid w:val="00B10DB9"/>
    <w:rsid w:val="00B12763"/>
    <w:rsid w:val="00B12C69"/>
    <w:rsid w:val="00B12F95"/>
    <w:rsid w:val="00B137B3"/>
    <w:rsid w:val="00B16867"/>
    <w:rsid w:val="00B21162"/>
    <w:rsid w:val="00B21825"/>
    <w:rsid w:val="00B21F02"/>
    <w:rsid w:val="00B227CD"/>
    <w:rsid w:val="00B2320F"/>
    <w:rsid w:val="00B239F9"/>
    <w:rsid w:val="00B2447F"/>
    <w:rsid w:val="00B267D7"/>
    <w:rsid w:val="00B32F37"/>
    <w:rsid w:val="00B33C8A"/>
    <w:rsid w:val="00B34F1D"/>
    <w:rsid w:val="00B403D6"/>
    <w:rsid w:val="00B41F59"/>
    <w:rsid w:val="00B4348F"/>
    <w:rsid w:val="00B43885"/>
    <w:rsid w:val="00B43DAE"/>
    <w:rsid w:val="00B4439B"/>
    <w:rsid w:val="00B44799"/>
    <w:rsid w:val="00B4693D"/>
    <w:rsid w:val="00B46B26"/>
    <w:rsid w:val="00B475CF"/>
    <w:rsid w:val="00B5036C"/>
    <w:rsid w:val="00B50575"/>
    <w:rsid w:val="00B517EB"/>
    <w:rsid w:val="00B5208D"/>
    <w:rsid w:val="00B5275D"/>
    <w:rsid w:val="00B528D6"/>
    <w:rsid w:val="00B548DA"/>
    <w:rsid w:val="00B56925"/>
    <w:rsid w:val="00B56C6E"/>
    <w:rsid w:val="00B577A8"/>
    <w:rsid w:val="00B6567B"/>
    <w:rsid w:val="00B66BA0"/>
    <w:rsid w:val="00B6715E"/>
    <w:rsid w:val="00B673B3"/>
    <w:rsid w:val="00B70F2E"/>
    <w:rsid w:val="00B70F2F"/>
    <w:rsid w:val="00B71CCD"/>
    <w:rsid w:val="00B73899"/>
    <w:rsid w:val="00B7469F"/>
    <w:rsid w:val="00B74F06"/>
    <w:rsid w:val="00B777CC"/>
    <w:rsid w:val="00B77B63"/>
    <w:rsid w:val="00B82D68"/>
    <w:rsid w:val="00B90291"/>
    <w:rsid w:val="00B9195C"/>
    <w:rsid w:val="00B92C0E"/>
    <w:rsid w:val="00B93B2F"/>
    <w:rsid w:val="00B95FA3"/>
    <w:rsid w:val="00B9738B"/>
    <w:rsid w:val="00B97C41"/>
    <w:rsid w:val="00BA0D9F"/>
    <w:rsid w:val="00BA1B79"/>
    <w:rsid w:val="00BA21C4"/>
    <w:rsid w:val="00BA45E5"/>
    <w:rsid w:val="00BA530F"/>
    <w:rsid w:val="00BA59D4"/>
    <w:rsid w:val="00BB1DF4"/>
    <w:rsid w:val="00BB2691"/>
    <w:rsid w:val="00BB39C2"/>
    <w:rsid w:val="00BB53D3"/>
    <w:rsid w:val="00BB5FF8"/>
    <w:rsid w:val="00BB7208"/>
    <w:rsid w:val="00BC0317"/>
    <w:rsid w:val="00BC08D4"/>
    <w:rsid w:val="00BC1458"/>
    <w:rsid w:val="00BC1789"/>
    <w:rsid w:val="00BC230A"/>
    <w:rsid w:val="00BC3320"/>
    <w:rsid w:val="00BC3AEA"/>
    <w:rsid w:val="00BC3D51"/>
    <w:rsid w:val="00BD02F0"/>
    <w:rsid w:val="00BD0987"/>
    <w:rsid w:val="00BD26AC"/>
    <w:rsid w:val="00BD27E8"/>
    <w:rsid w:val="00BD2E30"/>
    <w:rsid w:val="00BD4A1E"/>
    <w:rsid w:val="00BD4B12"/>
    <w:rsid w:val="00BD57D6"/>
    <w:rsid w:val="00BE0770"/>
    <w:rsid w:val="00BE0B4C"/>
    <w:rsid w:val="00BE12F7"/>
    <w:rsid w:val="00BE2B17"/>
    <w:rsid w:val="00BE3547"/>
    <w:rsid w:val="00BE4586"/>
    <w:rsid w:val="00BE50F2"/>
    <w:rsid w:val="00BE53C5"/>
    <w:rsid w:val="00BE57A9"/>
    <w:rsid w:val="00BE64F8"/>
    <w:rsid w:val="00BF16AE"/>
    <w:rsid w:val="00BF19B3"/>
    <w:rsid w:val="00BF1A47"/>
    <w:rsid w:val="00BF2723"/>
    <w:rsid w:val="00BF58CD"/>
    <w:rsid w:val="00BF6056"/>
    <w:rsid w:val="00BF7F87"/>
    <w:rsid w:val="00C027F5"/>
    <w:rsid w:val="00C031C3"/>
    <w:rsid w:val="00C031CB"/>
    <w:rsid w:val="00C03A5B"/>
    <w:rsid w:val="00C03DBC"/>
    <w:rsid w:val="00C05AD9"/>
    <w:rsid w:val="00C0644E"/>
    <w:rsid w:val="00C066EB"/>
    <w:rsid w:val="00C06944"/>
    <w:rsid w:val="00C102B0"/>
    <w:rsid w:val="00C11B4F"/>
    <w:rsid w:val="00C149B3"/>
    <w:rsid w:val="00C14ED5"/>
    <w:rsid w:val="00C14F8C"/>
    <w:rsid w:val="00C177D1"/>
    <w:rsid w:val="00C179FA"/>
    <w:rsid w:val="00C17A91"/>
    <w:rsid w:val="00C201FD"/>
    <w:rsid w:val="00C212AA"/>
    <w:rsid w:val="00C22D1E"/>
    <w:rsid w:val="00C22E0C"/>
    <w:rsid w:val="00C23533"/>
    <w:rsid w:val="00C24AE7"/>
    <w:rsid w:val="00C25520"/>
    <w:rsid w:val="00C26980"/>
    <w:rsid w:val="00C26AEB"/>
    <w:rsid w:val="00C2765E"/>
    <w:rsid w:val="00C300A3"/>
    <w:rsid w:val="00C332AB"/>
    <w:rsid w:val="00C33813"/>
    <w:rsid w:val="00C338F0"/>
    <w:rsid w:val="00C33CC2"/>
    <w:rsid w:val="00C342F2"/>
    <w:rsid w:val="00C35151"/>
    <w:rsid w:val="00C374A3"/>
    <w:rsid w:val="00C407A9"/>
    <w:rsid w:val="00C41C5A"/>
    <w:rsid w:val="00C43E72"/>
    <w:rsid w:val="00C44A8A"/>
    <w:rsid w:val="00C45114"/>
    <w:rsid w:val="00C466E3"/>
    <w:rsid w:val="00C4732A"/>
    <w:rsid w:val="00C50120"/>
    <w:rsid w:val="00C50AA3"/>
    <w:rsid w:val="00C51B07"/>
    <w:rsid w:val="00C5252C"/>
    <w:rsid w:val="00C52C24"/>
    <w:rsid w:val="00C52D42"/>
    <w:rsid w:val="00C545A5"/>
    <w:rsid w:val="00C576D8"/>
    <w:rsid w:val="00C60867"/>
    <w:rsid w:val="00C61A76"/>
    <w:rsid w:val="00C63FB1"/>
    <w:rsid w:val="00C640B6"/>
    <w:rsid w:val="00C646EE"/>
    <w:rsid w:val="00C676E6"/>
    <w:rsid w:val="00C67A3D"/>
    <w:rsid w:val="00C70E3C"/>
    <w:rsid w:val="00C7180C"/>
    <w:rsid w:val="00C74B02"/>
    <w:rsid w:val="00C77201"/>
    <w:rsid w:val="00C80968"/>
    <w:rsid w:val="00C80BAA"/>
    <w:rsid w:val="00C8116E"/>
    <w:rsid w:val="00C85B1F"/>
    <w:rsid w:val="00C86B54"/>
    <w:rsid w:val="00C8794A"/>
    <w:rsid w:val="00C913DC"/>
    <w:rsid w:val="00C91C6C"/>
    <w:rsid w:val="00C93876"/>
    <w:rsid w:val="00C94675"/>
    <w:rsid w:val="00C959DC"/>
    <w:rsid w:val="00C95CBF"/>
    <w:rsid w:val="00C962B9"/>
    <w:rsid w:val="00CA0E47"/>
    <w:rsid w:val="00CA19AC"/>
    <w:rsid w:val="00CA3662"/>
    <w:rsid w:val="00CA3968"/>
    <w:rsid w:val="00CA702B"/>
    <w:rsid w:val="00CB05FE"/>
    <w:rsid w:val="00CB1106"/>
    <w:rsid w:val="00CB2294"/>
    <w:rsid w:val="00CB4032"/>
    <w:rsid w:val="00CB5438"/>
    <w:rsid w:val="00CB5C94"/>
    <w:rsid w:val="00CB76FA"/>
    <w:rsid w:val="00CB7AAA"/>
    <w:rsid w:val="00CC1817"/>
    <w:rsid w:val="00CC3074"/>
    <w:rsid w:val="00CC32B3"/>
    <w:rsid w:val="00CC44D6"/>
    <w:rsid w:val="00CC4983"/>
    <w:rsid w:val="00CC4F62"/>
    <w:rsid w:val="00CC5009"/>
    <w:rsid w:val="00CC50D9"/>
    <w:rsid w:val="00CD1447"/>
    <w:rsid w:val="00CD1966"/>
    <w:rsid w:val="00CD2301"/>
    <w:rsid w:val="00CD2A90"/>
    <w:rsid w:val="00CD315E"/>
    <w:rsid w:val="00CD3D84"/>
    <w:rsid w:val="00CD4239"/>
    <w:rsid w:val="00CD4C03"/>
    <w:rsid w:val="00CD644B"/>
    <w:rsid w:val="00CD7A3C"/>
    <w:rsid w:val="00CD7EFB"/>
    <w:rsid w:val="00CE0252"/>
    <w:rsid w:val="00CE115A"/>
    <w:rsid w:val="00CE1F20"/>
    <w:rsid w:val="00CE2399"/>
    <w:rsid w:val="00CE2BDA"/>
    <w:rsid w:val="00CE5F56"/>
    <w:rsid w:val="00CE70B7"/>
    <w:rsid w:val="00CE76DB"/>
    <w:rsid w:val="00CE794A"/>
    <w:rsid w:val="00CF1944"/>
    <w:rsid w:val="00CF2341"/>
    <w:rsid w:val="00CF390E"/>
    <w:rsid w:val="00CF505B"/>
    <w:rsid w:val="00CF5485"/>
    <w:rsid w:val="00CF6726"/>
    <w:rsid w:val="00CF6B2D"/>
    <w:rsid w:val="00CF7232"/>
    <w:rsid w:val="00D02142"/>
    <w:rsid w:val="00D02870"/>
    <w:rsid w:val="00D03E13"/>
    <w:rsid w:val="00D0549D"/>
    <w:rsid w:val="00D05CDB"/>
    <w:rsid w:val="00D06ACE"/>
    <w:rsid w:val="00D1015D"/>
    <w:rsid w:val="00D11409"/>
    <w:rsid w:val="00D12813"/>
    <w:rsid w:val="00D136E9"/>
    <w:rsid w:val="00D14A3E"/>
    <w:rsid w:val="00D1654F"/>
    <w:rsid w:val="00D17689"/>
    <w:rsid w:val="00D21A66"/>
    <w:rsid w:val="00D22120"/>
    <w:rsid w:val="00D235E7"/>
    <w:rsid w:val="00D25ABE"/>
    <w:rsid w:val="00D25FA6"/>
    <w:rsid w:val="00D262A9"/>
    <w:rsid w:val="00D2794E"/>
    <w:rsid w:val="00D31735"/>
    <w:rsid w:val="00D31934"/>
    <w:rsid w:val="00D34BFB"/>
    <w:rsid w:val="00D37313"/>
    <w:rsid w:val="00D40C05"/>
    <w:rsid w:val="00D41097"/>
    <w:rsid w:val="00D41C0E"/>
    <w:rsid w:val="00D42046"/>
    <w:rsid w:val="00D426A3"/>
    <w:rsid w:val="00D426D8"/>
    <w:rsid w:val="00D43C95"/>
    <w:rsid w:val="00D442B7"/>
    <w:rsid w:val="00D4624F"/>
    <w:rsid w:val="00D478FC"/>
    <w:rsid w:val="00D501B5"/>
    <w:rsid w:val="00D537A0"/>
    <w:rsid w:val="00D547FB"/>
    <w:rsid w:val="00D55B63"/>
    <w:rsid w:val="00D564FE"/>
    <w:rsid w:val="00D60773"/>
    <w:rsid w:val="00D63803"/>
    <w:rsid w:val="00D63C36"/>
    <w:rsid w:val="00D657D5"/>
    <w:rsid w:val="00D65F2C"/>
    <w:rsid w:val="00D70CB6"/>
    <w:rsid w:val="00D721EE"/>
    <w:rsid w:val="00D7308F"/>
    <w:rsid w:val="00D742AD"/>
    <w:rsid w:val="00D7482F"/>
    <w:rsid w:val="00D759E8"/>
    <w:rsid w:val="00D8002B"/>
    <w:rsid w:val="00D804D5"/>
    <w:rsid w:val="00D82816"/>
    <w:rsid w:val="00D835C8"/>
    <w:rsid w:val="00D85276"/>
    <w:rsid w:val="00D85ADD"/>
    <w:rsid w:val="00D8710A"/>
    <w:rsid w:val="00D90140"/>
    <w:rsid w:val="00D91859"/>
    <w:rsid w:val="00D91FA0"/>
    <w:rsid w:val="00D92CE5"/>
    <w:rsid w:val="00D92F70"/>
    <w:rsid w:val="00D93AC2"/>
    <w:rsid w:val="00D93E72"/>
    <w:rsid w:val="00D94E8E"/>
    <w:rsid w:val="00D950F8"/>
    <w:rsid w:val="00DA00ED"/>
    <w:rsid w:val="00DA03F7"/>
    <w:rsid w:val="00DA133F"/>
    <w:rsid w:val="00DA1BA0"/>
    <w:rsid w:val="00DA282E"/>
    <w:rsid w:val="00DA588B"/>
    <w:rsid w:val="00DA7840"/>
    <w:rsid w:val="00DB188F"/>
    <w:rsid w:val="00DB1DBE"/>
    <w:rsid w:val="00DB20BA"/>
    <w:rsid w:val="00DB2A11"/>
    <w:rsid w:val="00DB3B0B"/>
    <w:rsid w:val="00DB6245"/>
    <w:rsid w:val="00DB6EAC"/>
    <w:rsid w:val="00DC451F"/>
    <w:rsid w:val="00DC5A5F"/>
    <w:rsid w:val="00DC63B1"/>
    <w:rsid w:val="00DC7C13"/>
    <w:rsid w:val="00DD2C07"/>
    <w:rsid w:val="00DD5BA0"/>
    <w:rsid w:val="00DD5CE9"/>
    <w:rsid w:val="00DD777F"/>
    <w:rsid w:val="00DE03D6"/>
    <w:rsid w:val="00DE045E"/>
    <w:rsid w:val="00DE1394"/>
    <w:rsid w:val="00DE219D"/>
    <w:rsid w:val="00DE2829"/>
    <w:rsid w:val="00DE28AD"/>
    <w:rsid w:val="00DE37CC"/>
    <w:rsid w:val="00DE3FE6"/>
    <w:rsid w:val="00DE43A9"/>
    <w:rsid w:val="00DE4757"/>
    <w:rsid w:val="00DE5488"/>
    <w:rsid w:val="00DE699C"/>
    <w:rsid w:val="00DF0139"/>
    <w:rsid w:val="00DF05D1"/>
    <w:rsid w:val="00DF18D4"/>
    <w:rsid w:val="00DF487A"/>
    <w:rsid w:val="00DF594F"/>
    <w:rsid w:val="00E01885"/>
    <w:rsid w:val="00E02A57"/>
    <w:rsid w:val="00E02CA9"/>
    <w:rsid w:val="00E03423"/>
    <w:rsid w:val="00E054DB"/>
    <w:rsid w:val="00E0611C"/>
    <w:rsid w:val="00E063B4"/>
    <w:rsid w:val="00E10097"/>
    <w:rsid w:val="00E1146D"/>
    <w:rsid w:val="00E14683"/>
    <w:rsid w:val="00E155E3"/>
    <w:rsid w:val="00E15AFA"/>
    <w:rsid w:val="00E20234"/>
    <w:rsid w:val="00E204B7"/>
    <w:rsid w:val="00E20C7D"/>
    <w:rsid w:val="00E2165A"/>
    <w:rsid w:val="00E23ED0"/>
    <w:rsid w:val="00E279EF"/>
    <w:rsid w:val="00E27AB6"/>
    <w:rsid w:val="00E30C39"/>
    <w:rsid w:val="00E3158A"/>
    <w:rsid w:val="00E31EED"/>
    <w:rsid w:val="00E33224"/>
    <w:rsid w:val="00E34C88"/>
    <w:rsid w:val="00E35CE7"/>
    <w:rsid w:val="00E35D4E"/>
    <w:rsid w:val="00E36345"/>
    <w:rsid w:val="00E40BDB"/>
    <w:rsid w:val="00E425D2"/>
    <w:rsid w:val="00E44C08"/>
    <w:rsid w:val="00E454AA"/>
    <w:rsid w:val="00E46DF0"/>
    <w:rsid w:val="00E50173"/>
    <w:rsid w:val="00E5070E"/>
    <w:rsid w:val="00E520D1"/>
    <w:rsid w:val="00E54B7F"/>
    <w:rsid w:val="00E5639B"/>
    <w:rsid w:val="00E56BF7"/>
    <w:rsid w:val="00E56DE6"/>
    <w:rsid w:val="00E56ED2"/>
    <w:rsid w:val="00E6025E"/>
    <w:rsid w:val="00E6045A"/>
    <w:rsid w:val="00E6093F"/>
    <w:rsid w:val="00E60A01"/>
    <w:rsid w:val="00E61081"/>
    <w:rsid w:val="00E611BA"/>
    <w:rsid w:val="00E632B5"/>
    <w:rsid w:val="00E64744"/>
    <w:rsid w:val="00E65F56"/>
    <w:rsid w:val="00E66216"/>
    <w:rsid w:val="00E676A8"/>
    <w:rsid w:val="00E700C4"/>
    <w:rsid w:val="00E7032B"/>
    <w:rsid w:val="00E709D0"/>
    <w:rsid w:val="00E71F79"/>
    <w:rsid w:val="00E7211E"/>
    <w:rsid w:val="00E72675"/>
    <w:rsid w:val="00E72DF6"/>
    <w:rsid w:val="00E73CCA"/>
    <w:rsid w:val="00E7431C"/>
    <w:rsid w:val="00E77569"/>
    <w:rsid w:val="00E80521"/>
    <w:rsid w:val="00E8189E"/>
    <w:rsid w:val="00E84386"/>
    <w:rsid w:val="00E84EB6"/>
    <w:rsid w:val="00E85C94"/>
    <w:rsid w:val="00E8665D"/>
    <w:rsid w:val="00E87360"/>
    <w:rsid w:val="00E9060C"/>
    <w:rsid w:val="00E9149D"/>
    <w:rsid w:val="00E922C2"/>
    <w:rsid w:val="00E93D15"/>
    <w:rsid w:val="00E941E3"/>
    <w:rsid w:val="00E952A9"/>
    <w:rsid w:val="00E96A78"/>
    <w:rsid w:val="00EA1249"/>
    <w:rsid w:val="00EA4347"/>
    <w:rsid w:val="00EA4DE9"/>
    <w:rsid w:val="00EA654F"/>
    <w:rsid w:val="00EA65C9"/>
    <w:rsid w:val="00EA67D6"/>
    <w:rsid w:val="00EA6CFD"/>
    <w:rsid w:val="00EA73AC"/>
    <w:rsid w:val="00EA75CA"/>
    <w:rsid w:val="00EA7641"/>
    <w:rsid w:val="00EA7A3B"/>
    <w:rsid w:val="00EB03CD"/>
    <w:rsid w:val="00EB04AE"/>
    <w:rsid w:val="00EB1DD8"/>
    <w:rsid w:val="00EB1FEB"/>
    <w:rsid w:val="00EB3B7A"/>
    <w:rsid w:val="00EB5D84"/>
    <w:rsid w:val="00EB7F79"/>
    <w:rsid w:val="00EC00AE"/>
    <w:rsid w:val="00EC023E"/>
    <w:rsid w:val="00EC02AB"/>
    <w:rsid w:val="00EC1177"/>
    <w:rsid w:val="00EC1339"/>
    <w:rsid w:val="00EC4E8D"/>
    <w:rsid w:val="00EC69B8"/>
    <w:rsid w:val="00ED03FF"/>
    <w:rsid w:val="00ED0691"/>
    <w:rsid w:val="00ED0D23"/>
    <w:rsid w:val="00ED2CF8"/>
    <w:rsid w:val="00ED4FDB"/>
    <w:rsid w:val="00ED5153"/>
    <w:rsid w:val="00EE02F4"/>
    <w:rsid w:val="00EE0FB2"/>
    <w:rsid w:val="00EE2251"/>
    <w:rsid w:val="00EE3D9E"/>
    <w:rsid w:val="00EE6B0E"/>
    <w:rsid w:val="00EE6CDA"/>
    <w:rsid w:val="00EF19F4"/>
    <w:rsid w:val="00EF1E5D"/>
    <w:rsid w:val="00EF4DE2"/>
    <w:rsid w:val="00EF57BF"/>
    <w:rsid w:val="00EF6231"/>
    <w:rsid w:val="00EF7207"/>
    <w:rsid w:val="00EF7FC9"/>
    <w:rsid w:val="00F000E2"/>
    <w:rsid w:val="00F028D1"/>
    <w:rsid w:val="00F0488F"/>
    <w:rsid w:val="00F04EE9"/>
    <w:rsid w:val="00F0567C"/>
    <w:rsid w:val="00F07133"/>
    <w:rsid w:val="00F114BB"/>
    <w:rsid w:val="00F13282"/>
    <w:rsid w:val="00F1478D"/>
    <w:rsid w:val="00F16788"/>
    <w:rsid w:val="00F16BF7"/>
    <w:rsid w:val="00F16D63"/>
    <w:rsid w:val="00F1781D"/>
    <w:rsid w:val="00F20776"/>
    <w:rsid w:val="00F20AD1"/>
    <w:rsid w:val="00F26C0D"/>
    <w:rsid w:val="00F26E90"/>
    <w:rsid w:val="00F3043C"/>
    <w:rsid w:val="00F311A6"/>
    <w:rsid w:val="00F31463"/>
    <w:rsid w:val="00F32198"/>
    <w:rsid w:val="00F34626"/>
    <w:rsid w:val="00F36321"/>
    <w:rsid w:val="00F37D63"/>
    <w:rsid w:val="00F40214"/>
    <w:rsid w:val="00F404EB"/>
    <w:rsid w:val="00F42A78"/>
    <w:rsid w:val="00F44CAA"/>
    <w:rsid w:val="00F450F3"/>
    <w:rsid w:val="00F4645C"/>
    <w:rsid w:val="00F50472"/>
    <w:rsid w:val="00F50F65"/>
    <w:rsid w:val="00F5213A"/>
    <w:rsid w:val="00F53327"/>
    <w:rsid w:val="00F55DBC"/>
    <w:rsid w:val="00F64239"/>
    <w:rsid w:val="00F71388"/>
    <w:rsid w:val="00F71F36"/>
    <w:rsid w:val="00F72B88"/>
    <w:rsid w:val="00F74BA1"/>
    <w:rsid w:val="00F76E06"/>
    <w:rsid w:val="00F77490"/>
    <w:rsid w:val="00F80028"/>
    <w:rsid w:val="00F8051F"/>
    <w:rsid w:val="00F80749"/>
    <w:rsid w:val="00F815BD"/>
    <w:rsid w:val="00F821EC"/>
    <w:rsid w:val="00F825CA"/>
    <w:rsid w:val="00F8412E"/>
    <w:rsid w:val="00F873AB"/>
    <w:rsid w:val="00F87933"/>
    <w:rsid w:val="00F90EA6"/>
    <w:rsid w:val="00F90FE7"/>
    <w:rsid w:val="00F91783"/>
    <w:rsid w:val="00F91D4D"/>
    <w:rsid w:val="00F93539"/>
    <w:rsid w:val="00F93DEC"/>
    <w:rsid w:val="00F96DE9"/>
    <w:rsid w:val="00FA11FB"/>
    <w:rsid w:val="00FA4AA9"/>
    <w:rsid w:val="00FA4F28"/>
    <w:rsid w:val="00FA752C"/>
    <w:rsid w:val="00FB0202"/>
    <w:rsid w:val="00FB0583"/>
    <w:rsid w:val="00FB4278"/>
    <w:rsid w:val="00FB44C5"/>
    <w:rsid w:val="00FB55EC"/>
    <w:rsid w:val="00FB74D4"/>
    <w:rsid w:val="00FC364A"/>
    <w:rsid w:val="00FC4FA2"/>
    <w:rsid w:val="00FC5969"/>
    <w:rsid w:val="00FC597D"/>
    <w:rsid w:val="00FC6A48"/>
    <w:rsid w:val="00FC6E66"/>
    <w:rsid w:val="00FD0D8D"/>
    <w:rsid w:val="00FD157B"/>
    <w:rsid w:val="00FD2463"/>
    <w:rsid w:val="00FD2F9B"/>
    <w:rsid w:val="00FD3FD3"/>
    <w:rsid w:val="00FD527F"/>
    <w:rsid w:val="00FD5706"/>
    <w:rsid w:val="00FD5DAC"/>
    <w:rsid w:val="00FD6062"/>
    <w:rsid w:val="00FE26B7"/>
    <w:rsid w:val="00FE42F2"/>
    <w:rsid w:val="00FE719E"/>
    <w:rsid w:val="00FE7E7F"/>
    <w:rsid w:val="00FF05D5"/>
    <w:rsid w:val="00FF2272"/>
    <w:rsid w:val="00FF2D50"/>
    <w:rsid w:val="00FF2D8F"/>
    <w:rsid w:val="00FF33AC"/>
    <w:rsid w:val="00F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9E6DF1D"/>
  <w15:docId w15:val="{5654EAAB-3401-41C1-8832-E1AAD567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F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1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 w:eastAsia="en-US"/>
    </w:rPr>
  </w:style>
  <w:style w:type="paragraph" w:styleId="BodyTextIndent">
    <w:name w:val="Body Text Indent"/>
    <w:basedOn w:val="Normal"/>
    <w:rsid w:val="00255898"/>
    <w:pPr>
      <w:spacing w:after="120"/>
      <w:ind w:left="283"/>
    </w:pPr>
  </w:style>
  <w:style w:type="character" w:customStyle="1" w:styleId="DiagramaDiagrama2">
    <w:name w:val="Diagrama Diagrama2"/>
    <w:semiHidden/>
    <w:locked/>
    <w:rsid w:val="001E0CF9"/>
    <w:rPr>
      <w:i/>
      <w:color w:val="000000"/>
      <w:lang w:val="en-US" w:eastAsia="en-US" w:bidi="ar-SA"/>
    </w:rPr>
  </w:style>
  <w:style w:type="paragraph" w:styleId="FootnoteText">
    <w:name w:val="footnote text"/>
    <w:basedOn w:val="Normal"/>
    <w:link w:val="FootnoteTextChar"/>
    <w:rsid w:val="00747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7928"/>
  </w:style>
  <w:style w:type="character" w:styleId="FootnoteReference">
    <w:name w:val="footnote reference"/>
    <w:aliases w:val="fr"/>
    <w:rsid w:val="00747928"/>
    <w:rPr>
      <w:vertAlign w:val="superscript"/>
    </w:rPr>
  </w:style>
  <w:style w:type="paragraph" w:styleId="BodyTextIndent3">
    <w:name w:val="Body Text Indent 3"/>
    <w:basedOn w:val="Normal"/>
    <w:link w:val="BodyTextIndent3Char"/>
    <w:rsid w:val="00E85C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85C94"/>
    <w:rPr>
      <w:sz w:val="16"/>
      <w:szCs w:val="16"/>
    </w:rPr>
  </w:style>
  <w:style w:type="paragraph" w:customStyle="1" w:styleId="BodyText2">
    <w:name w:val="Body Text2"/>
    <w:rsid w:val="00FE26B7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odyText10">
    <w:name w:val="Body Text1"/>
    <w:rsid w:val="0014709A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odyText3">
    <w:name w:val="Body Text3"/>
    <w:rsid w:val="00761ABB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styleId="Revision">
    <w:name w:val="Revision"/>
    <w:hidden/>
    <w:uiPriority w:val="99"/>
    <w:semiHidden/>
    <w:rsid w:val="00761ABB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61ABB"/>
    <w:rPr>
      <w:rFonts w:eastAsia="Calibri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E11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aidulant.l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kaidulant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kaidul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vtc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rute.junokiene@kvtc.gov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69229-BF03-46A6-A150-8C961739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452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KAM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agne.ziedelyte</dc:creator>
  <cp:lastModifiedBy>Microsoft Office User</cp:lastModifiedBy>
  <cp:revision>6</cp:revision>
  <cp:lastPrinted>2014-06-06T05:29:00Z</cp:lastPrinted>
  <dcterms:created xsi:type="dcterms:W3CDTF">2021-08-17T13:17:00Z</dcterms:created>
  <dcterms:modified xsi:type="dcterms:W3CDTF">2021-08-18T07:57:00Z</dcterms:modified>
</cp:coreProperties>
</file>