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1BD3" w14:textId="77777777" w:rsidR="00690F14" w:rsidRPr="00087245" w:rsidRDefault="00690F14" w:rsidP="00690F14">
      <w:pPr>
        <w:suppressAutoHyphens/>
        <w:snapToGrid w:val="0"/>
        <w:spacing w:after="0" w:line="240" w:lineRule="auto"/>
        <w:ind w:firstLine="5387"/>
        <w:rPr>
          <w:rFonts w:ascii="Times New Roman" w:eastAsia="Times New Roman" w:hAnsi="Times New Roman" w:cs="Times New Roman"/>
          <w:b/>
          <w:bCs/>
          <w:sz w:val="24"/>
          <w:szCs w:val="24"/>
          <w:lang w:eastAsia="ar-SA"/>
        </w:rPr>
      </w:pPr>
      <w:r w:rsidRPr="008B5374">
        <w:rPr>
          <w:rFonts w:ascii="Times New Roman" w:eastAsia="Times New Roman" w:hAnsi="Times New Roman" w:cs="Times New Roman"/>
          <w:b/>
          <w:bCs/>
          <w:sz w:val="24"/>
          <w:szCs w:val="24"/>
          <w:lang w:val="lt-LT" w:eastAsia="ar-SA"/>
        </w:rPr>
        <w:t>Preliminariosios sutarties priedas</w:t>
      </w:r>
      <w:r w:rsidRPr="00087245">
        <w:rPr>
          <w:rFonts w:ascii="Times New Roman" w:eastAsia="Times New Roman" w:hAnsi="Times New Roman" w:cs="Times New Roman"/>
          <w:b/>
          <w:bCs/>
          <w:sz w:val="24"/>
          <w:szCs w:val="24"/>
          <w:lang w:eastAsia="ar-SA"/>
        </w:rPr>
        <w:t xml:space="preserve"> Nr. </w:t>
      </w:r>
      <w:r>
        <w:rPr>
          <w:rFonts w:ascii="Times New Roman" w:eastAsia="Times New Roman" w:hAnsi="Times New Roman" w:cs="Times New Roman"/>
          <w:b/>
          <w:bCs/>
          <w:sz w:val="24"/>
          <w:szCs w:val="24"/>
          <w:lang w:eastAsia="ar-SA"/>
        </w:rPr>
        <w:t>3</w:t>
      </w:r>
    </w:p>
    <w:p w14:paraId="6C158D0D" w14:textId="5542C6D9" w:rsidR="00654692" w:rsidRPr="00C514BB" w:rsidRDefault="00654692" w:rsidP="0078631E">
      <w:pPr>
        <w:pStyle w:val="Pagrindinistekstas"/>
        <w:spacing w:before="4"/>
        <w:ind w:left="2694" w:right="425" w:firstLine="1194"/>
        <w:jc w:val="right"/>
        <w:rPr>
          <w:sz w:val="22"/>
          <w:szCs w:val="22"/>
        </w:rPr>
      </w:pPr>
      <w:r w:rsidRPr="00C514BB">
        <w:rPr>
          <w:sz w:val="22"/>
          <w:szCs w:val="22"/>
        </w:rPr>
        <w:t xml:space="preserve">           </w:t>
      </w:r>
    </w:p>
    <w:p w14:paraId="7BBB6945" w14:textId="77777777" w:rsidR="0063379D" w:rsidRPr="00B50D6C" w:rsidRDefault="0063379D" w:rsidP="000C26B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color w:val="000000"/>
          <w:sz w:val="24"/>
          <w:szCs w:val="24"/>
          <w:bdr w:val="nil"/>
          <w:lang w:val="lt-LT" w:eastAsia="lt-LT"/>
        </w:rPr>
      </w:pPr>
    </w:p>
    <w:p w14:paraId="019FFA7D" w14:textId="77777777" w:rsidR="000C26BC" w:rsidRDefault="000C26BC" w:rsidP="000C26B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Pr>
          <w:rFonts w:ascii="Times New Roman" w:eastAsia="Arial Unicode MS" w:hAnsi="Times New Roman" w:cs="Times New Roman"/>
          <w:b/>
          <w:color w:val="000000"/>
          <w:sz w:val="24"/>
          <w:szCs w:val="24"/>
          <w:bdr w:val="nil"/>
          <w:lang w:val="lt-LT" w:eastAsia="lt-LT"/>
        </w:rPr>
        <w:t>PAGRINDINĖS</w:t>
      </w:r>
      <w:r w:rsidR="005E1500" w:rsidRPr="00B50D6C">
        <w:rPr>
          <w:rFonts w:ascii="Times New Roman" w:eastAsia="Arial Unicode MS" w:hAnsi="Times New Roman" w:cs="Times New Roman"/>
          <w:b/>
          <w:snapToGrid w:val="0"/>
          <w:color w:val="000000"/>
          <w:sz w:val="24"/>
          <w:szCs w:val="24"/>
          <w:bdr w:val="nil"/>
          <w:lang w:val="lt-LT" w:eastAsia="lt-LT"/>
        </w:rPr>
        <w:t xml:space="preserve"> SUTARTIES</w:t>
      </w:r>
      <w:r>
        <w:rPr>
          <w:rFonts w:ascii="Times New Roman" w:eastAsia="Arial Unicode MS" w:hAnsi="Times New Roman" w:cs="Times New Roman"/>
          <w:b/>
          <w:snapToGrid w:val="0"/>
          <w:color w:val="000000"/>
          <w:sz w:val="24"/>
          <w:szCs w:val="24"/>
          <w:bdr w:val="nil"/>
          <w:lang w:val="lt-LT" w:eastAsia="lt-LT"/>
        </w:rPr>
        <w:t xml:space="preserve"> </w:t>
      </w:r>
      <w:r w:rsidR="005E1500" w:rsidRPr="00B50D6C">
        <w:rPr>
          <w:rFonts w:ascii="Times New Roman" w:eastAsia="Arial Unicode MS" w:hAnsi="Times New Roman" w:cs="Times New Roman"/>
          <w:b/>
          <w:bCs/>
          <w:sz w:val="24"/>
          <w:szCs w:val="24"/>
          <w:bdr w:val="nil"/>
          <w:lang w:val="lt-LT" w:eastAsia="lt-LT"/>
        </w:rPr>
        <w:t xml:space="preserve">SPECIALIOSIOS </w:t>
      </w:r>
    </w:p>
    <w:p w14:paraId="48D20C73" w14:textId="64C8ACF4" w:rsidR="005E1500" w:rsidRPr="000C26BC" w:rsidRDefault="005E1500" w:rsidP="000C26B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SĄLYGOS</w:t>
      </w:r>
    </w:p>
    <w:p w14:paraId="20D9C2C9" w14:textId="77777777" w:rsidR="00715292" w:rsidRPr="00B50D6C"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371"/>
      </w:tblGrid>
      <w:tr w:rsidR="00715292" w:rsidRPr="00B50D6C" w14:paraId="10FABF00" w14:textId="77777777" w:rsidTr="00E369F0">
        <w:tc>
          <w:tcPr>
            <w:tcW w:w="2127" w:type="dxa"/>
          </w:tcPr>
          <w:p w14:paraId="5D124FA4" w14:textId="77777777"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Data* </w:t>
            </w:r>
          </w:p>
        </w:tc>
        <w:tc>
          <w:tcPr>
            <w:tcW w:w="7371" w:type="dxa"/>
          </w:tcPr>
          <w:p w14:paraId="2286306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159304BA" w14:textId="77777777" w:rsidTr="00E369F0">
        <w:tc>
          <w:tcPr>
            <w:tcW w:w="2127" w:type="dxa"/>
          </w:tcPr>
          <w:p w14:paraId="7E7E1A98" w14:textId="4E22D731"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Sutarties Nr. </w:t>
            </w:r>
          </w:p>
        </w:tc>
        <w:tc>
          <w:tcPr>
            <w:tcW w:w="7371" w:type="dxa"/>
          </w:tcPr>
          <w:p w14:paraId="46CF30E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653AAA" w14:paraId="77646D7B" w14:textId="77777777" w:rsidTr="00E369F0">
        <w:tc>
          <w:tcPr>
            <w:tcW w:w="9498" w:type="dxa"/>
            <w:gridSpan w:val="2"/>
          </w:tcPr>
          <w:p w14:paraId="5D55641C" w14:textId="4223930A" w:rsidR="00715292"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r w:rsidRPr="00B50D6C">
              <w:rPr>
                <w:rFonts w:ascii="Times New Roman" w:eastAsia="Times New Roman" w:hAnsi="Times New Roman" w:cs="Times New Roman"/>
                <w:sz w:val="24"/>
                <w:szCs w:val="24"/>
                <w:lang w:val="lt-LT"/>
              </w:rPr>
              <w:t xml:space="preserve">viešosios įstaigos </w:t>
            </w:r>
            <w:r w:rsidR="00800E69">
              <w:rPr>
                <w:rFonts w:ascii="Times New Roman" w:eastAsia="Times New Roman" w:hAnsi="Times New Roman" w:cs="Times New Roman"/>
                <w:sz w:val="24"/>
                <w:szCs w:val="24"/>
                <w:lang w:val="lt-LT"/>
              </w:rPr>
              <w:t xml:space="preserve">Inovacijų </w:t>
            </w:r>
            <w:r w:rsidR="00AA2FEE">
              <w:rPr>
                <w:rFonts w:ascii="Times New Roman" w:eastAsia="Times New Roman" w:hAnsi="Times New Roman" w:cs="Times New Roman"/>
                <w:sz w:val="24"/>
                <w:szCs w:val="24"/>
                <w:lang w:val="lt-LT"/>
              </w:rPr>
              <w:t>a</w:t>
            </w:r>
            <w:r w:rsidR="00800E69">
              <w:rPr>
                <w:rFonts w:ascii="Times New Roman" w:eastAsia="Times New Roman" w:hAnsi="Times New Roman" w:cs="Times New Roman"/>
                <w:sz w:val="24"/>
                <w:szCs w:val="24"/>
                <w:lang w:val="lt-LT"/>
              </w:rPr>
              <w:t>gentūra</w:t>
            </w:r>
            <w:r w:rsidRPr="00B50D6C">
              <w:rPr>
                <w:rFonts w:ascii="Times New Roman" w:eastAsia="Times New Roman" w:hAnsi="Times New Roman" w:cs="Times New Roman"/>
                <w:sz w:val="24"/>
                <w:szCs w:val="24"/>
                <w:lang w:val="lt-LT"/>
              </w:rPr>
              <w:t xml:space="preserve">, juridinio asmens kodas </w:t>
            </w:r>
            <w:r w:rsidR="00FD34BA">
              <w:rPr>
                <w:rFonts w:ascii="Times New Roman" w:eastAsia="Times New Roman" w:hAnsi="Times New Roman" w:cs="Times New Roman"/>
                <w:sz w:val="24"/>
                <w:szCs w:val="24"/>
                <w:lang w:val="lt-LT"/>
              </w:rPr>
              <w:t>125447177</w:t>
            </w:r>
            <w:r w:rsidRPr="00B50D6C">
              <w:rPr>
                <w:rFonts w:ascii="Times New Roman" w:eastAsia="Times New Roman" w:hAnsi="Times New Roman" w:cs="Times New Roman"/>
                <w:sz w:val="24"/>
                <w:szCs w:val="24"/>
                <w:lang w:val="lt-LT"/>
              </w:rPr>
              <w:t xml:space="preserve">, buveinės adresas </w:t>
            </w:r>
            <w:r w:rsidR="00FD34BA">
              <w:rPr>
                <w:rFonts w:ascii="Times New Roman" w:eastAsia="Times New Roman" w:hAnsi="Times New Roman" w:cs="Times New Roman"/>
                <w:kern w:val="32"/>
                <w:sz w:val="24"/>
                <w:szCs w:val="24"/>
                <w:lang w:val="lt-LT" w:eastAsia="lt-LT"/>
              </w:rPr>
              <w:t xml:space="preserve">J. Balčikonio </w:t>
            </w:r>
            <w:r w:rsidR="006D2B8D">
              <w:rPr>
                <w:rFonts w:ascii="Times New Roman" w:eastAsia="Times New Roman" w:hAnsi="Times New Roman" w:cs="Times New Roman"/>
                <w:kern w:val="32"/>
                <w:sz w:val="24"/>
                <w:szCs w:val="24"/>
                <w:lang w:val="lt-LT" w:eastAsia="lt-LT"/>
              </w:rPr>
              <w:t>g. 3</w:t>
            </w:r>
            <w:r w:rsidR="00880C01" w:rsidRPr="00B50D6C">
              <w:rPr>
                <w:rFonts w:ascii="Times New Roman" w:eastAsia="Times New Roman" w:hAnsi="Times New Roman" w:cs="Times New Roman"/>
                <w:kern w:val="32"/>
                <w:sz w:val="24"/>
                <w:szCs w:val="24"/>
                <w:lang w:val="lt-LT" w:eastAsia="lt-LT"/>
              </w:rPr>
              <w:t xml:space="preserve">, </w:t>
            </w:r>
            <w:r w:rsidR="00D03D94">
              <w:rPr>
                <w:rFonts w:ascii="Times New Roman" w:eastAsia="Times New Roman" w:hAnsi="Times New Roman" w:cs="Times New Roman"/>
                <w:kern w:val="32"/>
                <w:sz w:val="24"/>
                <w:szCs w:val="24"/>
                <w:lang w:val="lt-LT" w:eastAsia="lt-LT"/>
              </w:rPr>
              <w:t>08247</w:t>
            </w:r>
            <w:r w:rsidR="00880C01" w:rsidRPr="00B50D6C">
              <w:rPr>
                <w:rFonts w:ascii="Times New Roman" w:eastAsia="Times New Roman" w:hAnsi="Times New Roman" w:cs="Times New Roman"/>
                <w:kern w:val="32"/>
                <w:sz w:val="24"/>
                <w:szCs w:val="24"/>
                <w:lang w:val="lt-LT" w:eastAsia="lt-LT"/>
              </w:rPr>
              <w:t xml:space="preserve"> </w:t>
            </w:r>
            <w:r w:rsidRPr="00B50D6C">
              <w:rPr>
                <w:rFonts w:ascii="Times New Roman" w:eastAsia="Times New Roman" w:hAnsi="Times New Roman" w:cs="Times New Roman"/>
                <w:sz w:val="24"/>
                <w:szCs w:val="24"/>
                <w:lang w:val="lt-LT"/>
              </w:rPr>
              <w:t xml:space="preserve">Vilnius, </w:t>
            </w:r>
            <w:r w:rsidR="00144D57" w:rsidRPr="00B94819">
              <w:rPr>
                <w:rFonts w:ascii="Times New Roman" w:eastAsia="Times New Roman" w:hAnsi="Times New Roman" w:cs="Times New Roman"/>
                <w:sz w:val="24"/>
                <w:szCs w:val="24"/>
                <w:shd w:val="clear" w:color="auto" w:fill="D9D9D9" w:themeFill="background1" w:themeFillShade="D9"/>
                <w:lang w:val="lt-LT"/>
              </w:rPr>
              <w:t>2025-1</w:t>
            </w:r>
            <w:r w:rsidR="00E36661" w:rsidRPr="00B94819">
              <w:rPr>
                <w:rFonts w:ascii="Times New Roman" w:eastAsia="Times New Roman" w:hAnsi="Times New Roman" w:cs="Times New Roman"/>
                <w:sz w:val="24"/>
                <w:szCs w:val="24"/>
                <w:shd w:val="clear" w:color="auto" w:fill="D9D9D9" w:themeFill="background1" w:themeFillShade="D9"/>
                <w:lang w:val="lt-LT"/>
              </w:rPr>
              <w:t>1</w:t>
            </w:r>
            <w:r w:rsidR="00144D57" w:rsidRPr="00B94819">
              <w:rPr>
                <w:rFonts w:ascii="Times New Roman" w:eastAsia="Times New Roman" w:hAnsi="Times New Roman" w:cs="Times New Roman"/>
                <w:sz w:val="24"/>
                <w:szCs w:val="24"/>
                <w:shd w:val="clear" w:color="auto" w:fill="D9D9D9" w:themeFill="background1" w:themeFillShade="D9"/>
                <w:lang w:val="lt-LT"/>
              </w:rPr>
              <w:t>-</w:t>
            </w:r>
            <w:r w:rsidR="00E36661" w:rsidRPr="00B94819">
              <w:rPr>
                <w:rFonts w:ascii="Times New Roman" w:eastAsia="Times New Roman" w:hAnsi="Times New Roman" w:cs="Times New Roman"/>
                <w:sz w:val="24"/>
                <w:szCs w:val="24"/>
                <w:shd w:val="clear" w:color="auto" w:fill="D9D9D9" w:themeFill="background1" w:themeFillShade="D9"/>
                <w:lang w:val="lt-LT"/>
              </w:rPr>
              <w:t>14</w:t>
            </w:r>
            <w:r w:rsidRPr="00B50D6C">
              <w:rPr>
                <w:rFonts w:ascii="Times New Roman" w:eastAsia="Times New Roman" w:hAnsi="Times New Roman" w:cs="Times New Roman"/>
                <w:sz w:val="24"/>
                <w:szCs w:val="24"/>
                <w:lang w:val="lt-LT"/>
              </w:rPr>
              <w:t xml:space="preserve"> </w:t>
            </w:r>
            <w:r w:rsidR="00F10625" w:rsidRPr="00334243">
              <w:rPr>
                <w:rFonts w:ascii="Times New Roman" w:eastAsia="Times New Roman" w:hAnsi="Times New Roman" w:cs="Times New Roman"/>
                <w:sz w:val="24"/>
                <w:szCs w:val="24"/>
                <w:highlight w:val="lightGray"/>
                <w:lang w:val="lt-LT"/>
              </w:rPr>
              <w:t>pirkimo organizatoriaus sprendimu</w:t>
            </w:r>
            <w:r w:rsidRPr="00C767E7">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kuriuo 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w:t>
            </w:r>
            <w:r w:rsidR="000A438F">
              <w:rPr>
                <w:rFonts w:ascii="Times New Roman" w:eastAsia="Times New Roman" w:hAnsi="Times New Roman" w:cs="Times New Roman"/>
                <w:sz w:val="24"/>
                <w:szCs w:val="24"/>
                <w:lang w:val="lt-LT"/>
              </w:rPr>
              <w:t>,</w:t>
            </w:r>
            <w:r w:rsidR="00316DB1">
              <w:rPr>
                <w:rFonts w:ascii="Times New Roman" w:eastAsia="Times New Roman" w:hAnsi="Times New Roman" w:cs="Times New Roman"/>
                <w:sz w:val="24"/>
                <w:szCs w:val="24"/>
                <w:lang w:val="lt-LT"/>
              </w:rPr>
              <w:t xml:space="preserve"> pateiktas </w:t>
            </w:r>
            <w:r w:rsidR="00431797">
              <w:rPr>
                <w:rFonts w:ascii="Times New Roman" w:eastAsia="Times New Roman" w:hAnsi="Times New Roman" w:cs="Times New Roman"/>
                <w:sz w:val="24"/>
                <w:szCs w:val="24"/>
                <w:lang w:val="lt-LT"/>
              </w:rPr>
              <w:t>Preliminario</w:t>
            </w:r>
            <w:r w:rsidR="00726B25">
              <w:rPr>
                <w:rFonts w:ascii="Times New Roman" w:eastAsia="Times New Roman" w:hAnsi="Times New Roman" w:cs="Times New Roman"/>
                <w:sz w:val="24"/>
                <w:szCs w:val="24"/>
                <w:lang w:val="lt-LT"/>
              </w:rPr>
              <w:t xml:space="preserve">joje </w:t>
            </w:r>
            <w:r w:rsidR="0095345B">
              <w:rPr>
                <w:rFonts w:ascii="Times New Roman" w:eastAsia="Times New Roman" w:hAnsi="Times New Roman" w:cs="Times New Roman"/>
                <w:sz w:val="24"/>
                <w:szCs w:val="24"/>
                <w:lang w:val="lt-LT"/>
              </w:rPr>
              <w:t xml:space="preserve">sutartyje </w:t>
            </w:r>
            <w:r w:rsidR="00726B25">
              <w:rPr>
                <w:rFonts w:ascii="Times New Roman" w:eastAsia="Times New Roman" w:hAnsi="Times New Roman" w:cs="Times New Roman"/>
                <w:sz w:val="24"/>
                <w:szCs w:val="24"/>
                <w:lang w:val="lt-LT"/>
              </w:rPr>
              <w:t>nustatyta tvarka vykd</w:t>
            </w:r>
            <w:r w:rsidR="00D91175">
              <w:rPr>
                <w:rFonts w:ascii="Times New Roman" w:eastAsia="Times New Roman" w:hAnsi="Times New Roman" w:cs="Times New Roman"/>
                <w:sz w:val="24"/>
                <w:szCs w:val="24"/>
                <w:lang w:val="lt-LT"/>
              </w:rPr>
              <w:t>ytam</w:t>
            </w:r>
            <w:r w:rsidR="00726B25">
              <w:rPr>
                <w:rFonts w:ascii="Times New Roman" w:eastAsia="Times New Roman" w:hAnsi="Times New Roman" w:cs="Times New Roman"/>
                <w:sz w:val="24"/>
                <w:szCs w:val="24"/>
                <w:lang w:val="lt-LT"/>
              </w:rPr>
              <w:t xml:space="preserve"> atnaujint</w:t>
            </w:r>
            <w:r w:rsidR="00D91175">
              <w:rPr>
                <w:rFonts w:ascii="Times New Roman" w:eastAsia="Times New Roman" w:hAnsi="Times New Roman" w:cs="Times New Roman"/>
                <w:sz w:val="24"/>
                <w:szCs w:val="24"/>
                <w:lang w:val="lt-LT"/>
              </w:rPr>
              <w:t>am</w:t>
            </w:r>
            <w:r w:rsidR="00726B25">
              <w:rPr>
                <w:rFonts w:ascii="Times New Roman" w:eastAsia="Times New Roman" w:hAnsi="Times New Roman" w:cs="Times New Roman"/>
                <w:sz w:val="24"/>
                <w:szCs w:val="24"/>
                <w:lang w:val="lt-LT"/>
              </w:rPr>
              <w:t xml:space="preserve"> var</w:t>
            </w:r>
            <w:r w:rsidR="00EF7D18">
              <w:rPr>
                <w:rFonts w:ascii="Times New Roman" w:eastAsia="Times New Roman" w:hAnsi="Times New Roman" w:cs="Times New Roman"/>
                <w:sz w:val="24"/>
                <w:szCs w:val="24"/>
                <w:lang w:val="lt-LT"/>
              </w:rPr>
              <w:t>žym</w:t>
            </w:r>
            <w:r w:rsidR="003777F4">
              <w:rPr>
                <w:rFonts w:ascii="Times New Roman" w:eastAsia="Times New Roman" w:hAnsi="Times New Roman" w:cs="Times New Roman"/>
                <w:sz w:val="24"/>
                <w:szCs w:val="24"/>
                <w:lang w:val="lt-LT"/>
              </w:rPr>
              <w:t>uisi</w:t>
            </w:r>
            <w:r w:rsidR="000A438F">
              <w:rPr>
                <w:rFonts w:ascii="Times New Roman" w:eastAsia="Times New Roman" w:hAnsi="Times New Roman" w:cs="Times New Roman"/>
                <w:sz w:val="24"/>
                <w:szCs w:val="24"/>
                <w:lang w:val="lt-LT"/>
              </w:rPr>
              <w:t xml:space="preserve"> </w:t>
            </w:r>
            <w:r w:rsidR="00655C64" w:rsidRPr="007A62A2">
              <w:rPr>
                <w:rFonts w:ascii="Times New Roman" w:eastAsia="Arial Unicode MS" w:hAnsi="Times New Roman" w:cs="Times New Roman"/>
                <w:sz w:val="24"/>
                <w:szCs w:val="24"/>
                <w:bdr w:val="nil"/>
                <w:lang w:val="lt-LT" w:eastAsia="lt-LT"/>
              </w:rPr>
              <w:t xml:space="preserve">(pirkimo numeris – </w:t>
            </w:r>
            <w:r w:rsidR="00B94819" w:rsidRPr="00B94819">
              <w:rPr>
                <w:rFonts w:ascii="Times New Roman" w:eastAsia="Arial Unicode MS" w:hAnsi="Times New Roman" w:cs="Times New Roman"/>
                <w:b/>
                <w:bCs/>
                <w:sz w:val="24"/>
                <w:szCs w:val="24"/>
                <w:bdr w:val="nil"/>
                <w:shd w:val="clear" w:color="auto" w:fill="D9D9D9" w:themeFill="background1" w:themeFillShade="D9"/>
                <w:lang w:eastAsia="lt-LT"/>
              </w:rPr>
              <w:t>5346940</w:t>
            </w:r>
            <w:r w:rsidR="00655C64" w:rsidRPr="007A62A2">
              <w:rPr>
                <w:rFonts w:ascii="Times New Roman" w:eastAsia="Arial Unicode MS" w:hAnsi="Times New Roman" w:cs="Times New Roman"/>
                <w:sz w:val="24"/>
                <w:szCs w:val="24"/>
                <w:bdr w:val="nil"/>
                <w:lang w:val="lt-LT" w:eastAsia="lt-LT"/>
              </w:rPr>
              <w:t xml:space="preserve">) </w:t>
            </w:r>
            <w:r w:rsidRPr="00B50D6C">
              <w:rPr>
                <w:rFonts w:ascii="Times New Roman" w:eastAsia="Times New Roman" w:hAnsi="Times New Roman" w:cs="Times New Roman"/>
                <w:sz w:val="24"/>
                <w:szCs w:val="24"/>
                <w:lang w:val="lt-LT"/>
              </w:rPr>
              <w:t>(toliau – P</w:t>
            </w:r>
            <w:r w:rsidRPr="00B50D6C">
              <w:rPr>
                <w:rFonts w:ascii="Times New Roman" w:eastAsia="Times New Roman" w:hAnsi="Times New Roman" w:cs="Times New Roman"/>
                <w:b/>
                <w:bCs/>
                <w:sz w:val="24"/>
                <w:szCs w:val="24"/>
                <w:lang w:val="lt-LT"/>
              </w:rPr>
              <w:t>irkimas</w:t>
            </w:r>
            <w:r w:rsidRPr="00B50D6C">
              <w:rPr>
                <w:rFonts w:ascii="Times New Roman" w:eastAsia="Times New Roman" w:hAnsi="Times New Roman" w:cs="Times New Roman"/>
                <w:sz w:val="24"/>
                <w:szCs w:val="24"/>
                <w:lang w:val="lt-LT"/>
              </w:rPr>
              <w:t>)</w:t>
            </w:r>
            <w:r w:rsidR="003777F4">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buvo pripažintas laimėjusiu</w:t>
            </w:r>
            <w:r w:rsidR="00EF7D18">
              <w:rPr>
                <w:rFonts w:ascii="Times New Roman" w:eastAsia="Arial Unicode MS" w:hAnsi="Times New Roman" w:cs="Times New Roman"/>
                <w:sz w:val="24"/>
                <w:szCs w:val="24"/>
                <w:bdr w:val="nil"/>
                <w:lang w:val="lt-LT" w:eastAsia="lt-LT"/>
              </w:rPr>
              <w:t>,</w:t>
            </w:r>
            <w:r w:rsidR="003A5ED7">
              <w:rPr>
                <w:rFonts w:ascii="Times New Roman" w:eastAsia="Arial Unicode MS" w:hAnsi="Times New Roman" w:cs="Times New Roman"/>
                <w:sz w:val="24"/>
                <w:szCs w:val="24"/>
                <w:bdr w:val="nil"/>
                <w:lang w:val="lt-LT" w:eastAsia="lt-LT"/>
              </w:rPr>
              <w:t xml:space="preserve"> </w:t>
            </w:r>
            <w:r w:rsidRPr="00B50D6C">
              <w:rPr>
                <w:rFonts w:ascii="Times New Roman" w:eastAsia="Arial Unicode MS" w:hAnsi="Times New Roman" w:cs="Times New Roman"/>
                <w:sz w:val="24"/>
                <w:szCs w:val="24"/>
                <w:bdr w:val="nil"/>
                <w:lang w:val="lt-LT" w:eastAsia="lt-LT"/>
              </w:rPr>
              <w:t xml:space="preserve">sudarė šią </w:t>
            </w:r>
            <w:r w:rsidR="0084687C">
              <w:rPr>
                <w:rFonts w:ascii="Times New Roman" w:eastAsia="Times New Roman" w:hAnsi="Times New Roman" w:cs="Times New Roman"/>
                <w:sz w:val="24"/>
                <w:szCs w:val="24"/>
                <w:lang w:val="lt-LT"/>
              </w:rPr>
              <w:t>Pagrindinę</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 xml:space="preserve">sutartį (toliau – </w:t>
            </w:r>
            <w:r w:rsidR="00286BF2" w:rsidRPr="00286BF2">
              <w:rPr>
                <w:rFonts w:ascii="Times New Roman" w:eastAsia="Arial Unicode MS" w:hAnsi="Times New Roman" w:cs="Times New Roman"/>
                <w:b/>
                <w:bCs/>
                <w:sz w:val="24"/>
                <w:szCs w:val="24"/>
                <w:bdr w:val="nil"/>
                <w:lang w:val="lt-LT" w:eastAsia="lt-LT"/>
              </w:rPr>
              <w:t xml:space="preserve">Pagrindinė </w:t>
            </w:r>
            <w:r w:rsidRPr="00286BF2">
              <w:rPr>
                <w:rFonts w:ascii="Times New Roman" w:eastAsia="Arial Unicode MS" w:hAnsi="Times New Roman" w:cs="Times New Roman"/>
                <w:b/>
                <w:bCs/>
                <w:sz w:val="24"/>
                <w:szCs w:val="24"/>
                <w:bdr w:val="nil"/>
                <w:lang w:val="lt-LT" w:eastAsia="lt-LT"/>
              </w:rPr>
              <w:t>S</w:t>
            </w:r>
            <w:r w:rsidRPr="00B50D6C">
              <w:rPr>
                <w:rFonts w:ascii="Times New Roman" w:eastAsia="Arial Unicode MS" w:hAnsi="Times New Roman" w:cs="Times New Roman"/>
                <w:b/>
                <w:bCs/>
                <w:sz w:val="24"/>
                <w:szCs w:val="24"/>
                <w:bdr w:val="nil"/>
                <w:lang w:val="lt-LT" w:eastAsia="lt-LT"/>
              </w:rPr>
              <w:t>utartis</w:t>
            </w:r>
            <w:r w:rsidR="00286BF2">
              <w:rPr>
                <w:rFonts w:ascii="Times New Roman" w:eastAsia="Arial Unicode MS" w:hAnsi="Times New Roman" w:cs="Times New Roman"/>
                <w:b/>
                <w:bCs/>
                <w:sz w:val="24"/>
                <w:szCs w:val="24"/>
                <w:bdr w:val="nil"/>
                <w:lang w:val="lt-LT" w:eastAsia="lt-LT"/>
              </w:rPr>
              <w:t xml:space="preserve"> arba Sutartis</w:t>
            </w:r>
            <w:r w:rsidRPr="00B50D6C">
              <w:rPr>
                <w:rFonts w:ascii="Times New Roman" w:eastAsia="Arial Unicode MS" w:hAnsi="Times New Roman" w:cs="Times New Roman"/>
                <w:sz w:val="24"/>
                <w:szCs w:val="24"/>
                <w:bdr w:val="nil"/>
                <w:lang w:val="lt-LT" w:eastAsia="lt-LT"/>
              </w:rPr>
              <w:t>).</w:t>
            </w:r>
          </w:p>
          <w:p w14:paraId="69F9C153" w14:textId="77777777" w:rsidR="003777F4" w:rsidRDefault="003777F4"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p>
          <w:p w14:paraId="44291701" w14:textId="3893626C" w:rsidR="003777F4" w:rsidRPr="00F55970" w:rsidRDefault="003777F4" w:rsidP="0041567A">
            <w:pPr>
              <w:pBdr>
                <w:top w:val="nil"/>
                <w:left w:val="nil"/>
                <w:bottom w:val="nil"/>
                <w:right w:val="nil"/>
                <w:between w:val="nil"/>
                <w:bar w:val="nil"/>
              </w:pBdr>
              <w:suppressAutoHyphens/>
              <w:spacing w:after="40" w:line="276" w:lineRule="auto"/>
              <w:jc w:val="both"/>
              <w:rPr>
                <w:rFonts w:ascii="Times New Roman" w:eastAsia="Arial Unicode MS" w:hAnsi="Times New Roman" w:cs="Times New Roman"/>
                <w:i/>
                <w:iCs/>
                <w:sz w:val="24"/>
                <w:szCs w:val="24"/>
                <w:bdr w:val="nil"/>
                <w:lang w:val="lt-LT" w:eastAsia="lt-LT"/>
              </w:rPr>
            </w:pPr>
            <w:r w:rsidRPr="00F55970">
              <w:rPr>
                <w:rFonts w:ascii="Times New Roman" w:eastAsia="Times New Roman" w:hAnsi="Times New Roman" w:cs="Times New Roman"/>
                <w:i/>
                <w:iCs/>
                <w:sz w:val="24"/>
                <w:szCs w:val="24"/>
                <w:lang w:val="lt-LT"/>
              </w:rPr>
              <w:t>(</w:t>
            </w:r>
            <w:r w:rsidR="00FC02BF" w:rsidRPr="00F55970">
              <w:rPr>
                <w:rFonts w:ascii="Times New Roman" w:eastAsia="Times New Roman" w:hAnsi="Times New Roman" w:cs="Times New Roman"/>
                <w:i/>
                <w:iCs/>
                <w:sz w:val="24"/>
                <w:szCs w:val="24"/>
                <w:lang w:val="lt-LT"/>
              </w:rPr>
              <w:t>Preliminario</w:t>
            </w:r>
            <w:r w:rsidR="00D92271">
              <w:rPr>
                <w:rFonts w:ascii="Times New Roman" w:eastAsia="Times New Roman" w:hAnsi="Times New Roman" w:cs="Times New Roman"/>
                <w:i/>
                <w:iCs/>
                <w:sz w:val="24"/>
                <w:szCs w:val="24"/>
                <w:lang w:val="lt-LT"/>
              </w:rPr>
              <w:t>ji</w:t>
            </w:r>
            <w:r w:rsidR="00FC02BF" w:rsidRPr="00F55970">
              <w:rPr>
                <w:rFonts w:ascii="Times New Roman" w:eastAsia="Times New Roman" w:hAnsi="Times New Roman" w:cs="Times New Roman"/>
                <w:i/>
                <w:iCs/>
                <w:sz w:val="24"/>
                <w:szCs w:val="24"/>
                <w:lang w:val="lt-LT"/>
              </w:rPr>
              <w:t xml:space="preserve"> sutartis</w:t>
            </w:r>
            <w:r w:rsidRPr="00F55970">
              <w:rPr>
                <w:rFonts w:ascii="Times New Roman" w:eastAsia="Times New Roman" w:hAnsi="Times New Roman" w:cs="Times New Roman"/>
                <w:i/>
                <w:iCs/>
                <w:sz w:val="24"/>
                <w:szCs w:val="24"/>
                <w:lang w:val="lt-LT"/>
              </w:rPr>
              <w:t xml:space="preserve"> </w:t>
            </w:r>
            <w:r w:rsidR="00F55970" w:rsidRPr="00F55970">
              <w:rPr>
                <w:rFonts w:ascii="Times New Roman" w:eastAsia="Times New Roman" w:hAnsi="Times New Roman" w:cs="Times New Roman"/>
                <w:i/>
                <w:iCs/>
                <w:sz w:val="24"/>
                <w:szCs w:val="24"/>
                <w:lang w:val="lt-LT"/>
              </w:rPr>
              <w:t xml:space="preserve">Nr. </w:t>
            </w:r>
            <w:r w:rsidR="00C0068C" w:rsidRPr="004A2F3A">
              <w:rPr>
                <w:rFonts w:ascii="Times New Roman" w:eastAsia="Times New Roman" w:hAnsi="Times New Roman" w:cs="Times New Roman"/>
                <w:i/>
                <w:iCs/>
                <w:sz w:val="24"/>
                <w:szCs w:val="24"/>
                <w:shd w:val="clear" w:color="auto" w:fill="D9D9D9" w:themeFill="background1" w:themeFillShade="D9"/>
                <w:lang w:val="lt-LT"/>
              </w:rPr>
              <w:t xml:space="preserve">SUT1-362-(14.4 </w:t>
            </w:r>
            <w:proofErr w:type="spellStart"/>
            <w:r w:rsidR="00C0068C" w:rsidRPr="004A2F3A">
              <w:rPr>
                <w:rFonts w:ascii="Times New Roman" w:eastAsia="Times New Roman" w:hAnsi="Times New Roman" w:cs="Times New Roman"/>
                <w:i/>
                <w:iCs/>
                <w:sz w:val="24"/>
                <w:szCs w:val="24"/>
                <w:shd w:val="clear" w:color="auto" w:fill="D9D9D9" w:themeFill="background1" w:themeFillShade="D9"/>
                <w:lang w:val="lt-LT"/>
              </w:rPr>
              <w:t>Mr</w:t>
            </w:r>
            <w:proofErr w:type="spellEnd"/>
            <w:r w:rsidR="00C0068C" w:rsidRPr="004A2F3A">
              <w:rPr>
                <w:rFonts w:ascii="Times New Roman" w:eastAsia="Times New Roman" w:hAnsi="Times New Roman" w:cs="Times New Roman"/>
                <w:i/>
                <w:iCs/>
                <w:sz w:val="24"/>
                <w:szCs w:val="24"/>
                <w:shd w:val="clear" w:color="auto" w:fill="D9D9D9" w:themeFill="background1" w:themeFillShade="D9"/>
                <w:lang w:val="lt-LT"/>
              </w:rPr>
              <w:t>)2025</w:t>
            </w:r>
            <w:r w:rsidR="00C0068C">
              <w:rPr>
                <w:rFonts w:ascii="Times New Roman" w:eastAsia="Times New Roman" w:hAnsi="Times New Roman" w:cs="Times New Roman"/>
                <w:i/>
                <w:iCs/>
                <w:sz w:val="24"/>
                <w:szCs w:val="24"/>
                <w:lang w:val="lt-LT"/>
              </w:rPr>
              <w:t xml:space="preserve"> </w:t>
            </w:r>
            <w:r w:rsidRPr="00F55970">
              <w:rPr>
                <w:rFonts w:ascii="Times New Roman" w:eastAsia="Times New Roman" w:hAnsi="Times New Roman" w:cs="Times New Roman"/>
                <w:i/>
                <w:iCs/>
                <w:sz w:val="24"/>
                <w:szCs w:val="24"/>
                <w:lang w:val="lt-LT"/>
              </w:rPr>
              <w:t>sudaryta vadovaujantis viešojo pirkimo „</w:t>
            </w:r>
            <w:r w:rsidR="00FC02BF" w:rsidRPr="00F55970">
              <w:rPr>
                <w:rFonts w:ascii="Times New Roman" w:eastAsia="Times New Roman" w:hAnsi="Times New Roman" w:cs="Times New Roman"/>
                <w:i/>
                <w:iCs/>
                <w:sz w:val="24"/>
                <w:szCs w:val="24"/>
                <w:lang w:val="lt-LT"/>
              </w:rPr>
              <w:t>Nacionalinio jungtinio Lietuvos stendo tarptautinėse parodose dizaino ir įrengimo paslaugos</w:t>
            </w:r>
            <w:r w:rsidRPr="00F55970">
              <w:rPr>
                <w:rFonts w:ascii="Times New Roman" w:eastAsia="Times New Roman" w:hAnsi="Times New Roman" w:cs="Times New Roman"/>
                <w:i/>
                <w:iCs/>
                <w:sz w:val="24"/>
                <w:szCs w:val="24"/>
                <w:lang w:val="lt-LT"/>
              </w:rPr>
              <w:t>“, vykdyto atviro konkurso būdu (tarptautini</w:t>
            </w:r>
            <w:r w:rsidR="008558A9">
              <w:rPr>
                <w:rFonts w:ascii="Times New Roman" w:eastAsia="Times New Roman" w:hAnsi="Times New Roman" w:cs="Times New Roman"/>
                <w:i/>
                <w:iCs/>
                <w:sz w:val="24"/>
                <w:szCs w:val="24"/>
                <w:lang w:val="lt-LT"/>
              </w:rPr>
              <w:t>s</w:t>
            </w:r>
            <w:r w:rsidRPr="00F55970">
              <w:rPr>
                <w:rFonts w:ascii="Times New Roman" w:eastAsia="Times New Roman" w:hAnsi="Times New Roman" w:cs="Times New Roman"/>
                <w:i/>
                <w:iCs/>
                <w:sz w:val="24"/>
                <w:szCs w:val="24"/>
                <w:lang w:val="lt-LT"/>
              </w:rPr>
              <w:t xml:space="preserve"> pirkim</w:t>
            </w:r>
            <w:r w:rsidR="008558A9">
              <w:rPr>
                <w:rFonts w:ascii="Times New Roman" w:eastAsia="Times New Roman" w:hAnsi="Times New Roman" w:cs="Times New Roman"/>
                <w:i/>
                <w:iCs/>
                <w:sz w:val="24"/>
                <w:szCs w:val="24"/>
                <w:lang w:val="lt-LT"/>
              </w:rPr>
              <w:t>as</w:t>
            </w:r>
            <w:r w:rsidRPr="00F55970">
              <w:rPr>
                <w:rFonts w:ascii="Times New Roman" w:eastAsia="Times New Roman" w:hAnsi="Times New Roman" w:cs="Times New Roman"/>
                <w:i/>
                <w:iCs/>
                <w:sz w:val="24"/>
                <w:szCs w:val="24"/>
                <w:lang w:val="lt-LT"/>
              </w:rPr>
              <w:t xml:space="preserve">) </w:t>
            </w:r>
            <w:r w:rsidR="00F55970" w:rsidRPr="00F55970">
              <w:rPr>
                <w:rFonts w:ascii="Times New Roman" w:eastAsia="Times New Roman" w:hAnsi="Times New Roman" w:cs="Times New Roman"/>
                <w:i/>
                <w:iCs/>
                <w:sz w:val="24"/>
                <w:szCs w:val="24"/>
                <w:lang w:val="lt-LT"/>
              </w:rPr>
              <w:t>(</w:t>
            </w:r>
            <w:r w:rsidR="008558A9">
              <w:rPr>
                <w:rFonts w:ascii="Times New Roman" w:eastAsia="Times New Roman" w:hAnsi="Times New Roman" w:cs="Times New Roman"/>
                <w:i/>
                <w:iCs/>
                <w:sz w:val="24"/>
                <w:szCs w:val="24"/>
                <w:lang w:val="lt-LT"/>
              </w:rPr>
              <w:t>p</w:t>
            </w:r>
            <w:r w:rsidR="00F55970" w:rsidRPr="00F55970">
              <w:rPr>
                <w:rFonts w:ascii="Times New Roman" w:eastAsia="Times New Roman" w:hAnsi="Times New Roman" w:cs="Times New Roman"/>
                <w:i/>
                <w:iCs/>
                <w:sz w:val="24"/>
                <w:szCs w:val="24"/>
                <w:lang w:val="lt-LT"/>
              </w:rPr>
              <w:t>irkimo CVP</w:t>
            </w:r>
            <w:r w:rsidR="005C721C">
              <w:rPr>
                <w:rFonts w:ascii="Times New Roman" w:eastAsia="Times New Roman" w:hAnsi="Times New Roman" w:cs="Times New Roman"/>
                <w:i/>
                <w:iCs/>
                <w:sz w:val="24"/>
                <w:szCs w:val="24"/>
                <w:lang w:val="lt-LT"/>
              </w:rPr>
              <w:t xml:space="preserve"> </w:t>
            </w:r>
            <w:r w:rsidR="00F55970" w:rsidRPr="00F55970">
              <w:rPr>
                <w:rFonts w:ascii="Times New Roman" w:eastAsia="Times New Roman" w:hAnsi="Times New Roman" w:cs="Times New Roman"/>
                <w:i/>
                <w:iCs/>
                <w:sz w:val="24"/>
                <w:szCs w:val="24"/>
                <w:lang w:val="lt-LT"/>
              </w:rPr>
              <w:t xml:space="preserve">IS ID </w:t>
            </w:r>
            <w:r w:rsidR="00240772">
              <w:rPr>
                <w:rFonts w:ascii="Times New Roman" w:eastAsia="Times New Roman" w:hAnsi="Times New Roman" w:cs="Times New Roman"/>
                <w:i/>
                <w:iCs/>
                <w:sz w:val="24"/>
                <w:szCs w:val="24"/>
                <w:lang w:val="lt-LT"/>
              </w:rPr>
              <w:t>1050818</w:t>
            </w:r>
            <w:r w:rsidR="00F55970" w:rsidRPr="00F55970">
              <w:rPr>
                <w:rFonts w:ascii="Times New Roman" w:eastAsia="Times New Roman" w:hAnsi="Times New Roman" w:cs="Times New Roman"/>
                <w:i/>
                <w:iCs/>
                <w:sz w:val="24"/>
                <w:szCs w:val="24"/>
                <w:lang w:val="lt-LT"/>
              </w:rPr>
              <w:t>)</w:t>
            </w:r>
            <w:r w:rsidR="008558A9">
              <w:rPr>
                <w:rFonts w:ascii="Times New Roman" w:eastAsia="Times New Roman" w:hAnsi="Times New Roman" w:cs="Times New Roman"/>
                <w:i/>
                <w:iCs/>
                <w:sz w:val="24"/>
                <w:szCs w:val="24"/>
                <w:lang w:val="lt-LT"/>
              </w:rPr>
              <w:t>,</w:t>
            </w:r>
            <w:r w:rsidR="00F55970" w:rsidRPr="00F55970">
              <w:rPr>
                <w:rFonts w:ascii="Times New Roman" w:eastAsia="Times New Roman" w:hAnsi="Times New Roman" w:cs="Times New Roman"/>
                <w:i/>
                <w:iCs/>
                <w:sz w:val="24"/>
                <w:szCs w:val="24"/>
                <w:lang w:val="lt-LT"/>
              </w:rPr>
              <w:t xml:space="preserve"> </w:t>
            </w:r>
            <w:r w:rsidRPr="00F55970">
              <w:rPr>
                <w:rFonts w:ascii="Times New Roman" w:eastAsia="Times New Roman" w:hAnsi="Times New Roman" w:cs="Times New Roman"/>
                <w:i/>
                <w:iCs/>
                <w:sz w:val="24"/>
                <w:szCs w:val="24"/>
                <w:lang w:val="lt-LT"/>
              </w:rPr>
              <w:t>rezultatais</w:t>
            </w:r>
            <w:r w:rsidR="00F55970" w:rsidRPr="00F55970">
              <w:rPr>
                <w:rFonts w:ascii="Times New Roman" w:eastAsia="Times New Roman" w:hAnsi="Times New Roman" w:cs="Times New Roman"/>
                <w:i/>
                <w:iCs/>
                <w:sz w:val="24"/>
                <w:szCs w:val="24"/>
                <w:lang w:val="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B50D6C" w14:paraId="55DE7A2C" w14:textId="77777777" w:rsidTr="00E07AAC">
        <w:tc>
          <w:tcPr>
            <w:tcW w:w="5000" w:type="pct"/>
            <w:gridSpan w:val="2"/>
          </w:tcPr>
          <w:p w14:paraId="62C90C01" w14:textId="77777777" w:rsidR="00715292" w:rsidRPr="00B50D6C" w:rsidRDefault="00715292" w:rsidP="00675055">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UŽSAKOVAS</w:t>
            </w:r>
          </w:p>
        </w:tc>
      </w:tr>
      <w:tr w:rsidR="00715292" w:rsidRPr="00B50D6C" w14:paraId="51A6F9B9" w14:textId="77777777" w:rsidTr="00E07AAC">
        <w:tc>
          <w:tcPr>
            <w:tcW w:w="1862" w:type="pct"/>
          </w:tcPr>
          <w:p w14:paraId="5301D4D5"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084EC9F9" w14:textId="5656654A" w:rsidR="00715292" w:rsidRPr="007B55DB" w:rsidRDefault="00114F19" w:rsidP="00CD5651">
            <w:pPr>
              <w:spacing w:after="0" w:line="276" w:lineRule="auto"/>
              <w:rPr>
                <w:rFonts w:ascii="Times New Roman" w:hAnsi="Times New Roman" w:cs="Times New Roman"/>
                <w:sz w:val="24"/>
                <w:szCs w:val="24"/>
                <w:lang w:val="lt-LT"/>
              </w:rPr>
            </w:pPr>
            <w:r w:rsidRPr="007B55DB">
              <w:rPr>
                <w:rFonts w:ascii="Times New Roman" w:hAnsi="Times New Roman" w:cs="Times New Roman"/>
                <w:b/>
                <w:bCs/>
                <w:sz w:val="24"/>
                <w:szCs w:val="24"/>
                <w:lang w:val="lt-LT"/>
              </w:rPr>
              <w:t>Viešoji įstaiga Inovacijų agentūra</w:t>
            </w:r>
          </w:p>
        </w:tc>
      </w:tr>
      <w:tr w:rsidR="00715292" w:rsidRPr="00B50D6C" w14:paraId="60E4871B" w14:textId="77777777" w:rsidTr="00E07AAC">
        <w:tc>
          <w:tcPr>
            <w:tcW w:w="1862" w:type="pct"/>
          </w:tcPr>
          <w:p w14:paraId="0DC704C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270E0BB9" w14:textId="0591F0AA" w:rsidR="00715292" w:rsidRPr="007B55DB" w:rsidRDefault="007F0C9F" w:rsidP="00CD5651">
            <w:pPr>
              <w:spacing w:after="0" w:line="276" w:lineRule="auto"/>
              <w:rPr>
                <w:rFonts w:ascii="Times New Roman" w:hAnsi="Times New Roman" w:cs="Times New Roman"/>
                <w:sz w:val="24"/>
                <w:szCs w:val="24"/>
                <w:lang w:val="lt-LT"/>
              </w:rPr>
            </w:pPr>
            <w:r w:rsidRPr="007B55DB">
              <w:rPr>
                <w:rFonts w:ascii="Times New Roman" w:hAnsi="Times New Roman" w:cs="Times New Roman"/>
                <w:sz w:val="24"/>
                <w:szCs w:val="24"/>
                <w:lang w:val="lt-LT"/>
              </w:rPr>
              <w:t>Balčikonio g. 3, 08247 Vilnius</w:t>
            </w:r>
          </w:p>
        </w:tc>
      </w:tr>
      <w:tr w:rsidR="00715292" w:rsidRPr="00B50D6C" w14:paraId="5B1BB83B" w14:textId="77777777" w:rsidTr="00E07AAC">
        <w:tc>
          <w:tcPr>
            <w:tcW w:w="1862" w:type="pct"/>
          </w:tcPr>
          <w:p w14:paraId="3A1FFAE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77E9B041" w14:textId="03FDD7F7" w:rsidR="00715292" w:rsidRPr="00FF1F47" w:rsidRDefault="004A44D6" w:rsidP="00CD5651">
            <w:pPr>
              <w:spacing w:after="0" w:line="276" w:lineRule="auto"/>
              <w:rPr>
                <w:rFonts w:ascii="Times New Roman" w:hAnsi="Times New Roman" w:cs="Times New Roman"/>
                <w:bCs/>
                <w:sz w:val="24"/>
                <w:szCs w:val="24"/>
                <w:lang w:val="lt-LT"/>
              </w:rPr>
            </w:pPr>
            <w:r w:rsidRPr="00FF1F47">
              <w:rPr>
                <w:rFonts w:ascii="Times New Roman" w:hAnsi="Times New Roman" w:cs="Times New Roman"/>
                <w:bCs/>
                <w:sz w:val="24"/>
                <w:szCs w:val="24"/>
                <w:lang w:val="lt-LT"/>
              </w:rPr>
              <w:t>125447177</w:t>
            </w:r>
          </w:p>
        </w:tc>
      </w:tr>
      <w:tr w:rsidR="00715292" w:rsidRPr="00B50D6C" w14:paraId="73C248A5" w14:textId="77777777" w:rsidTr="00E07AAC">
        <w:tc>
          <w:tcPr>
            <w:tcW w:w="1862" w:type="pct"/>
          </w:tcPr>
          <w:p w14:paraId="51778AC5"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sz w:val="24"/>
                <w:szCs w:val="24"/>
                <w:lang w:val="lt-LT"/>
              </w:rPr>
              <w:t>PVM mokėtojo kodas</w:t>
            </w:r>
          </w:p>
        </w:tc>
        <w:tc>
          <w:tcPr>
            <w:tcW w:w="3138" w:type="pct"/>
          </w:tcPr>
          <w:p w14:paraId="72139183" w14:textId="5ADF812C" w:rsidR="00715292" w:rsidRPr="00FF1F47" w:rsidRDefault="00206064" w:rsidP="00CD5651">
            <w:pPr>
              <w:spacing w:after="0" w:line="276" w:lineRule="auto"/>
              <w:rPr>
                <w:rFonts w:ascii="Times New Roman" w:hAnsi="Times New Roman" w:cs="Times New Roman"/>
                <w:bCs/>
                <w:sz w:val="24"/>
                <w:szCs w:val="24"/>
                <w:lang w:val="lt-LT"/>
              </w:rPr>
            </w:pPr>
            <w:r w:rsidRPr="00FF1F47">
              <w:rPr>
                <w:rFonts w:ascii="Times New Roman" w:hAnsi="Times New Roman" w:cs="Times New Roman"/>
                <w:bCs/>
                <w:sz w:val="24"/>
                <w:szCs w:val="24"/>
                <w:lang w:val="lt-LT"/>
              </w:rPr>
              <w:t>LT254471716</w:t>
            </w:r>
          </w:p>
        </w:tc>
      </w:tr>
      <w:tr w:rsidR="00715292" w:rsidRPr="00B50D6C" w14:paraId="3BAFF6C6" w14:textId="77777777" w:rsidTr="00E07AAC">
        <w:tc>
          <w:tcPr>
            <w:tcW w:w="1862" w:type="pct"/>
          </w:tcPr>
          <w:p w14:paraId="7F69DE18"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Atsiskaitomoji sąskaita</w:t>
            </w:r>
          </w:p>
        </w:tc>
        <w:tc>
          <w:tcPr>
            <w:tcW w:w="3138" w:type="pct"/>
          </w:tcPr>
          <w:p w14:paraId="1B7A3E2D" w14:textId="3B5BCC8F" w:rsidR="00715292" w:rsidRPr="00FF1F47" w:rsidRDefault="007D7F3D" w:rsidP="00CD5651">
            <w:pPr>
              <w:spacing w:after="0" w:line="276" w:lineRule="auto"/>
              <w:rPr>
                <w:rFonts w:ascii="Times New Roman" w:hAnsi="Times New Roman" w:cs="Times New Roman"/>
                <w:bCs/>
                <w:sz w:val="24"/>
                <w:szCs w:val="24"/>
                <w:lang w:val="lt-LT"/>
              </w:rPr>
            </w:pPr>
            <w:r w:rsidRPr="00FF1F47">
              <w:rPr>
                <w:rFonts w:ascii="Times New Roman" w:hAnsi="Times New Roman" w:cs="Times New Roman"/>
                <w:bCs/>
                <w:sz w:val="24"/>
                <w:szCs w:val="24"/>
                <w:lang w:val="lt-LT"/>
              </w:rPr>
              <w:t>LT34 7044 0600 0729 1073</w:t>
            </w:r>
          </w:p>
        </w:tc>
      </w:tr>
      <w:tr w:rsidR="00715292" w:rsidRPr="00B50D6C" w14:paraId="72F687E1" w14:textId="77777777" w:rsidTr="00E07AAC">
        <w:trPr>
          <w:trHeight w:val="70"/>
        </w:trPr>
        <w:tc>
          <w:tcPr>
            <w:tcW w:w="1862" w:type="pct"/>
          </w:tcPr>
          <w:p w14:paraId="689AED2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1A881E13" w14:textId="61387BE4" w:rsidR="00715292" w:rsidRPr="007B55DB" w:rsidRDefault="003E6150"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r w:rsidRPr="007B55DB">
              <w:rPr>
                <w:rFonts w:ascii="Times New Roman" w:hAnsi="Times New Roman" w:cs="Times New Roman"/>
                <w:sz w:val="24"/>
                <w:szCs w:val="24"/>
                <w:lang w:val="lt-LT"/>
              </w:rPr>
              <w:t>AB SEB bankas, 70440</w:t>
            </w:r>
          </w:p>
        </w:tc>
      </w:tr>
      <w:tr w:rsidR="00CA5EF6" w:rsidRPr="00B50D6C" w14:paraId="22DD09A3" w14:textId="77777777" w:rsidTr="00E07AAC">
        <w:tc>
          <w:tcPr>
            <w:tcW w:w="1862" w:type="pct"/>
          </w:tcPr>
          <w:p w14:paraId="76C7BFCA" w14:textId="77777777" w:rsidR="00CA5EF6" w:rsidRPr="00B50D6C" w:rsidRDefault="00CA5EF6" w:rsidP="00CA5EF6">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6815AEBA" w14:textId="6C924684" w:rsidR="00CA5EF6" w:rsidRPr="007B55DB" w:rsidRDefault="00CA5EF6" w:rsidP="007B55DB">
            <w:pPr>
              <w:spacing w:after="0" w:line="276" w:lineRule="auto"/>
              <w:rPr>
                <w:rFonts w:ascii="Times New Roman" w:hAnsi="Times New Roman" w:cs="Times New Roman"/>
                <w:b/>
                <w:sz w:val="24"/>
                <w:szCs w:val="24"/>
                <w:lang w:val="lt-LT"/>
              </w:rPr>
            </w:pPr>
            <w:r w:rsidRPr="007B55DB">
              <w:rPr>
                <w:rFonts w:ascii="Times New Roman" w:hAnsi="Times New Roman" w:cs="Times New Roman"/>
                <w:kern w:val="2"/>
                <w:sz w:val="24"/>
                <w:szCs w:val="24"/>
              </w:rPr>
              <w:t>+370 700 77 055</w:t>
            </w:r>
          </w:p>
        </w:tc>
      </w:tr>
      <w:tr w:rsidR="00CA5EF6" w:rsidRPr="00B50D6C" w14:paraId="6168979E" w14:textId="77777777" w:rsidTr="00E07AAC">
        <w:tc>
          <w:tcPr>
            <w:tcW w:w="1862" w:type="pct"/>
          </w:tcPr>
          <w:p w14:paraId="14C7738E" w14:textId="77777777" w:rsidR="00CA5EF6" w:rsidRPr="00B50D6C" w:rsidRDefault="00CA5EF6" w:rsidP="00CA5EF6">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42A8D10C" w14:textId="42A83867" w:rsidR="00CA5EF6" w:rsidRPr="007B55DB" w:rsidRDefault="00CA5EF6" w:rsidP="007B55DB">
            <w:pPr>
              <w:spacing w:after="0" w:line="276" w:lineRule="auto"/>
              <w:rPr>
                <w:rFonts w:ascii="Times New Roman" w:hAnsi="Times New Roman" w:cs="Times New Roman"/>
                <w:b/>
                <w:sz w:val="24"/>
                <w:szCs w:val="24"/>
                <w:lang w:val="lt-LT"/>
              </w:rPr>
            </w:pPr>
            <w:r w:rsidRPr="007B55DB">
              <w:rPr>
                <w:rFonts w:ascii="Times New Roman" w:hAnsi="Times New Roman" w:cs="Times New Roman"/>
                <w:kern w:val="2"/>
                <w:sz w:val="24"/>
                <w:szCs w:val="24"/>
              </w:rPr>
              <w:t>info@inovacijuagentura.lt</w:t>
            </w:r>
          </w:p>
        </w:tc>
      </w:tr>
      <w:tr w:rsidR="007B55DB" w:rsidRPr="00B50D6C" w14:paraId="69D76F8F" w14:textId="77777777" w:rsidTr="00E07AAC">
        <w:tc>
          <w:tcPr>
            <w:tcW w:w="1862" w:type="pct"/>
          </w:tcPr>
          <w:p w14:paraId="048D7593" w14:textId="77777777" w:rsidR="007B55DB" w:rsidRPr="00B50D6C" w:rsidRDefault="007B55DB" w:rsidP="007B55DB">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41E42E77" w14:textId="7C0E60C3" w:rsidR="007B55DB" w:rsidRPr="007B55DB" w:rsidRDefault="008006DB" w:rsidP="007B55DB">
            <w:pPr>
              <w:spacing w:after="0" w:line="276" w:lineRule="auto"/>
              <w:rPr>
                <w:rFonts w:ascii="Times New Roman" w:hAnsi="Times New Roman" w:cs="Times New Roman"/>
                <w:sz w:val="24"/>
                <w:szCs w:val="24"/>
                <w:lang w:val="lt-LT"/>
              </w:rPr>
            </w:pPr>
            <w:proofErr w:type="spellStart"/>
            <w:r>
              <w:rPr>
                <w:rFonts w:ascii="Times New Roman" w:hAnsi="Times New Roman" w:cs="Times New Roman"/>
                <w:bCs/>
                <w:kern w:val="2"/>
                <w:sz w:val="24"/>
                <w:szCs w:val="24"/>
              </w:rPr>
              <w:t>Pažangos</w:t>
            </w:r>
            <w:proofErr w:type="spellEnd"/>
            <w:r w:rsidR="007B55DB" w:rsidRPr="007B55DB">
              <w:rPr>
                <w:rFonts w:ascii="Times New Roman" w:hAnsi="Times New Roman" w:cs="Times New Roman"/>
                <w:bCs/>
                <w:kern w:val="2"/>
                <w:sz w:val="24"/>
                <w:szCs w:val="24"/>
              </w:rPr>
              <w:t xml:space="preserve"> </w:t>
            </w:r>
            <w:proofErr w:type="spellStart"/>
            <w:r w:rsidR="007B55DB" w:rsidRPr="007B55DB">
              <w:rPr>
                <w:rFonts w:ascii="Times New Roman" w:hAnsi="Times New Roman" w:cs="Times New Roman"/>
                <w:bCs/>
                <w:kern w:val="2"/>
                <w:sz w:val="24"/>
                <w:szCs w:val="24"/>
              </w:rPr>
              <w:t>departamento</w:t>
            </w:r>
            <w:proofErr w:type="spellEnd"/>
            <w:r w:rsidR="007B55DB" w:rsidRPr="007B55DB">
              <w:rPr>
                <w:rFonts w:ascii="Times New Roman" w:hAnsi="Times New Roman" w:cs="Times New Roman"/>
                <w:bCs/>
                <w:kern w:val="2"/>
                <w:sz w:val="24"/>
                <w:szCs w:val="24"/>
              </w:rPr>
              <w:t xml:space="preserve"> </w:t>
            </w:r>
            <w:proofErr w:type="spellStart"/>
            <w:r w:rsidR="007B55DB" w:rsidRPr="007B55DB">
              <w:rPr>
                <w:rFonts w:ascii="Times New Roman" w:hAnsi="Times New Roman" w:cs="Times New Roman"/>
                <w:bCs/>
                <w:kern w:val="2"/>
                <w:sz w:val="24"/>
                <w:szCs w:val="24"/>
              </w:rPr>
              <w:t>direktor</w:t>
            </w:r>
            <w:r>
              <w:rPr>
                <w:rFonts w:ascii="Times New Roman" w:hAnsi="Times New Roman" w:cs="Times New Roman"/>
                <w:bCs/>
                <w:kern w:val="2"/>
                <w:sz w:val="24"/>
                <w:szCs w:val="24"/>
              </w:rPr>
              <w:t>ė</w:t>
            </w:r>
            <w:proofErr w:type="spellEnd"/>
            <w:r w:rsidR="007B55DB" w:rsidRPr="007B55DB">
              <w:rPr>
                <w:rFonts w:ascii="Times New Roman" w:hAnsi="Times New Roman" w:cs="Times New Roman"/>
                <w:bCs/>
                <w:kern w:val="2"/>
                <w:sz w:val="24"/>
                <w:szCs w:val="24"/>
              </w:rPr>
              <w:t xml:space="preserve">, </w:t>
            </w:r>
            <w:proofErr w:type="spellStart"/>
            <w:r w:rsidR="00232C56">
              <w:rPr>
                <w:rFonts w:ascii="Times New Roman" w:hAnsi="Times New Roman" w:cs="Times New Roman"/>
                <w:bCs/>
                <w:kern w:val="2"/>
                <w:sz w:val="24"/>
                <w:szCs w:val="24"/>
              </w:rPr>
              <w:t>laikinai</w:t>
            </w:r>
            <w:proofErr w:type="spellEnd"/>
            <w:r w:rsidR="00232C56">
              <w:rPr>
                <w:rFonts w:ascii="Times New Roman" w:hAnsi="Times New Roman" w:cs="Times New Roman"/>
                <w:bCs/>
                <w:kern w:val="2"/>
                <w:sz w:val="24"/>
                <w:szCs w:val="24"/>
              </w:rPr>
              <w:t xml:space="preserve"> </w:t>
            </w:r>
            <w:proofErr w:type="spellStart"/>
            <w:r w:rsidR="007B55DB" w:rsidRPr="007B55DB">
              <w:rPr>
                <w:rFonts w:ascii="Times New Roman" w:hAnsi="Times New Roman" w:cs="Times New Roman"/>
                <w:bCs/>
                <w:kern w:val="2"/>
                <w:sz w:val="24"/>
                <w:szCs w:val="24"/>
              </w:rPr>
              <w:t>atliekanti</w:t>
            </w:r>
            <w:proofErr w:type="spellEnd"/>
            <w:r w:rsidR="007B55DB" w:rsidRPr="007B55DB">
              <w:rPr>
                <w:rFonts w:ascii="Times New Roman" w:hAnsi="Times New Roman" w:cs="Times New Roman"/>
                <w:bCs/>
                <w:kern w:val="2"/>
                <w:sz w:val="24"/>
                <w:szCs w:val="24"/>
              </w:rPr>
              <w:t xml:space="preserve"> </w:t>
            </w:r>
            <w:proofErr w:type="spellStart"/>
            <w:r w:rsidR="007B55DB" w:rsidRPr="007B55DB">
              <w:rPr>
                <w:rFonts w:ascii="Times New Roman" w:hAnsi="Times New Roman" w:cs="Times New Roman"/>
                <w:bCs/>
                <w:kern w:val="2"/>
                <w:sz w:val="24"/>
                <w:szCs w:val="24"/>
              </w:rPr>
              <w:t>direktoriaus</w:t>
            </w:r>
            <w:proofErr w:type="spellEnd"/>
            <w:r w:rsidR="007B55DB" w:rsidRPr="007B55DB">
              <w:rPr>
                <w:rFonts w:ascii="Times New Roman" w:hAnsi="Times New Roman" w:cs="Times New Roman"/>
                <w:bCs/>
                <w:kern w:val="2"/>
                <w:sz w:val="24"/>
                <w:szCs w:val="24"/>
              </w:rPr>
              <w:t xml:space="preserve"> </w:t>
            </w:r>
            <w:proofErr w:type="spellStart"/>
            <w:r w:rsidR="007B55DB" w:rsidRPr="007B55DB">
              <w:rPr>
                <w:rFonts w:ascii="Times New Roman" w:hAnsi="Times New Roman" w:cs="Times New Roman"/>
                <w:bCs/>
                <w:kern w:val="2"/>
                <w:sz w:val="24"/>
                <w:szCs w:val="24"/>
              </w:rPr>
              <w:t>funkcijas</w:t>
            </w:r>
            <w:proofErr w:type="spellEnd"/>
            <w:r w:rsidR="007B55DB" w:rsidRPr="007B55DB">
              <w:rPr>
                <w:rFonts w:ascii="Times New Roman" w:hAnsi="Times New Roman" w:cs="Times New Roman"/>
                <w:bCs/>
                <w:kern w:val="2"/>
                <w:sz w:val="24"/>
                <w:szCs w:val="24"/>
              </w:rPr>
              <w:t xml:space="preserve"> </w:t>
            </w:r>
            <w:r>
              <w:rPr>
                <w:rFonts w:ascii="Times New Roman" w:hAnsi="Times New Roman" w:cs="Times New Roman"/>
                <w:bCs/>
                <w:kern w:val="2"/>
                <w:sz w:val="24"/>
                <w:szCs w:val="24"/>
              </w:rPr>
              <w:t>Patricija Reut</w:t>
            </w:r>
          </w:p>
        </w:tc>
      </w:tr>
      <w:tr w:rsidR="007B55DB" w:rsidRPr="00B50D6C" w14:paraId="21EA2157" w14:textId="77777777" w:rsidTr="00E07AAC">
        <w:tc>
          <w:tcPr>
            <w:tcW w:w="1862" w:type="pct"/>
          </w:tcPr>
          <w:p w14:paraId="08DFA31C" w14:textId="77777777" w:rsidR="007B55DB" w:rsidRPr="00B50D6C" w:rsidRDefault="007B55DB" w:rsidP="007B55DB">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06811AB4" w14:textId="1159E513" w:rsidR="007B55DB" w:rsidRPr="007B55DB" w:rsidRDefault="007B55DB" w:rsidP="007B55DB">
            <w:pPr>
              <w:spacing w:after="0" w:line="276" w:lineRule="auto"/>
              <w:rPr>
                <w:rFonts w:ascii="Times New Roman" w:hAnsi="Times New Roman" w:cs="Times New Roman"/>
                <w:sz w:val="24"/>
                <w:szCs w:val="24"/>
                <w:lang w:val="lt-LT"/>
              </w:rPr>
            </w:pPr>
            <w:proofErr w:type="spellStart"/>
            <w:r w:rsidRPr="007B55DB">
              <w:rPr>
                <w:rFonts w:ascii="Times New Roman" w:hAnsi="Times New Roman" w:cs="Times New Roman"/>
                <w:bCs/>
                <w:kern w:val="2"/>
                <w:sz w:val="24"/>
                <w:szCs w:val="24"/>
              </w:rPr>
              <w:t>Viešosios</w:t>
            </w:r>
            <w:proofErr w:type="spellEnd"/>
            <w:r w:rsidRPr="007B55DB">
              <w:rPr>
                <w:rFonts w:ascii="Times New Roman" w:hAnsi="Times New Roman" w:cs="Times New Roman"/>
                <w:bCs/>
                <w:kern w:val="2"/>
                <w:sz w:val="24"/>
                <w:szCs w:val="24"/>
              </w:rPr>
              <w:t xml:space="preserve"> </w:t>
            </w:r>
            <w:proofErr w:type="spellStart"/>
            <w:r w:rsidRPr="007B55DB">
              <w:rPr>
                <w:rFonts w:ascii="Times New Roman" w:hAnsi="Times New Roman" w:cs="Times New Roman"/>
                <w:bCs/>
                <w:kern w:val="2"/>
                <w:sz w:val="24"/>
                <w:szCs w:val="24"/>
              </w:rPr>
              <w:t>įstaigos</w:t>
            </w:r>
            <w:proofErr w:type="spellEnd"/>
            <w:r w:rsidRPr="007B55DB">
              <w:rPr>
                <w:rFonts w:ascii="Times New Roman" w:hAnsi="Times New Roman" w:cs="Times New Roman"/>
                <w:bCs/>
                <w:kern w:val="2"/>
                <w:sz w:val="24"/>
                <w:szCs w:val="24"/>
              </w:rPr>
              <w:t xml:space="preserve"> </w:t>
            </w:r>
            <w:proofErr w:type="spellStart"/>
            <w:r w:rsidRPr="007B55DB">
              <w:rPr>
                <w:rFonts w:ascii="Times New Roman" w:hAnsi="Times New Roman" w:cs="Times New Roman"/>
                <w:bCs/>
                <w:kern w:val="2"/>
                <w:sz w:val="24"/>
                <w:szCs w:val="24"/>
              </w:rPr>
              <w:t>Inovacijų</w:t>
            </w:r>
            <w:proofErr w:type="spellEnd"/>
            <w:r w:rsidRPr="007B55DB">
              <w:rPr>
                <w:rFonts w:ascii="Times New Roman" w:hAnsi="Times New Roman" w:cs="Times New Roman"/>
                <w:bCs/>
                <w:kern w:val="2"/>
                <w:sz w:val="24"/>
                <w:szCs w:val="24"/>
              </w:rPr>
              <w:t xml:space="preserve"> </w:t>
            </w:r>
            <w:proofErr w:type="spellStart"/>
            <w:r w:rsidRPr="007B55DB">
              <w:rPr>
                <w:rFonts w:ascii="Times New Roman" w:hAnsi="Times New Roman" w:cs="Times New Roman"/>
                <w:bCs/>
                <w:kern w:val="2"/>
                <w:sz w:val="24"/>
                <w:szCs w:val="24"/>
              </w:rPr>
              <w:t>agentūra</w:t>
            </w:r>
            <w:proofErr w:type="spellEnd"/>
            <w:r w:rsidRPr="007B55DB">
              <w:rPr>
                <w:rFonts w:ascii="Times New Roman" w:hAnsi="Times New Roman" w:cs="Times New Roman"/>
                <w:bCs/>
                <w:kern w:val="2"/>
                <w:sz w:val="24"/>
                <w:szCs w:val="24"/>
              </w:rPr>
              <w:t xml:space="preserve"> </w:t>
            </w:r>
            <w:proofErr w:type="spellStart"/>
            <w:r w:rsidRPr="007B55DB">
              <w:rPr>
                <w:rFonts w:ascii="Times New Roman" w:hAnsi="Times New Roman" w:cs="Times New Roman"/>
                <w:bCs/>
                <w:kern w:val="2"/>
                <w:sz w:val="24"/>
                <w:szCs w:val="24"/>
              </w:rPr>
              <w:t>nuostatai</w:t>
            </w:r>
            <w:proofErr w:type="spellEnd"/>
          </w:p>
        </w:tc>
      </w:tr>
      <w:tr w:rsidR="00715292" w:rsidRPr="00B50D6C" w14:paraId="64265592" w14:textId="77777777" w:rsidTr="00E07AAC">
        <w:tc>
          <w:tcPr>
            <w:tcW w:w="5000" w:type="pct"/>
            <w:gridSpan w:val="2"/>
          </w:tcPr>
          <w:p w14:paraId="2E0DD80E"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TIEKĖJAS</w:t>
            </w:r>
          </w:p>
        </w:tc>
      </w:tr>
      <w:tr w:rsidR="00715292" w:rsidRPr="00B50D6C" w14:paraId="5FD83070" w14:textId="77777777" w:rsidTr="00E07AAC">
        <w:tc>
          <w:tcPr>
            <w:tcW w:w="1862" w:type="pct"/>
          </w:tcPr>
          <w:p w14:paraId="2DAD9CA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785E971D" w14:textId="129283D0" w:rsidR="00715292" w:rsidRPr="00FF1F47" w:rsidRDefault="00C53293" w:rsidP="00557DD9">
            <w:pPr>
              <w:spacing w:after="0" w:line="276" w:lineRule="auto"/>
              <w:rPr>
                <w:rFonts w:ascii="Times New Roman" w:hAnsi="Times New Roman" w:cs="Times New Roman"/>
                <w:b/>
                <w:bCs/>
                <w:sz w:val="24"/>
                <w:szCs w:val="24"/>
                <w:lang w:val="lt-LT"/>
              </w:rPr>
            </w:pPr>
            <w:r w:rsidRPr="00FF1F47">
              <w:rPr>
                <w:rFonts w:ascii="Times New Roman" w:hAnsi="Times New Roman" w:cs="Times New Roman"/>
                <w:b/>
                <w:bCs/>
                <w:sz w:val="24"/>
                <w:szCs w:val="24"/>
                <w:lang w:val="lt-LT"/>
              </w:rPr>
              <w:t xml:space="preserve">UAB </w:t>
            </w:r>
            <w:proofErr w:type="spellStart"/>
            <w:r w:rsidRPr="00FF1F47">
              <w:rPr>
                <w:rFonts w:ascii="Times New Roman" w:hAnsi="Times New Roman" w:cs="Times New Roman"/>
                <w:b/>
                <w:bCs/>
                <w:sz w:val="24"/>
                <w:szCs w:val="24"/>
                <w:lang w:val="lt-LT"/>
              </w:rPr>
              <w:t>E</w:t>
            </w:r>
            <w:r w:rsidR="008006DB">
              <w:rPr>
                <w:rFonts w:ascii="Times New Roman" w:hAnsi="Times New Roman" w:cs="Times New Roman"/>
                <w:b/>
                <w:bCs/>
                <w:sz w:val="24"/>
                <w:szCs w:val="24"/>
                <w:lang w:val="lt-LT"/>
              </w:rPr>
              <w:t>xpoera</w:t>
            </w:r>
            <w:proofErr w:type="spellEnd"/>
          </w:p>
        </w:tc>
      </w:tr>
      <w:tr w:rsidR="00715292" w:rsidRPr="00B50D6C" w14:paraId="7BC18742" w14:textId="77777777" w:rsidTr="00E07AAC">
        <w:tc>
          <w:tcPr>
            <w:tcW w:w="1862" w:type="pct"/>
          </w:tcPr>
          <w:p w14:paraId="03C7311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34B73628" w14:textId="77777777" w:rsidR="004E207D" w:rsidRPr="004E207D" w:rsidRDefault="004E207D" w:rsidP="004E207D">
            <w:pPr>
              <w:spacing w:after="0" w:line="276" w:lineRule="auto"/>
              <w:rPr>
                <w:rFonts w:ascii="Times New Roman" w:hAnsi="Times New Roman" w:cs="Times New Roman"/>
                <w:sz w:val="24"/>
                <w:szCs w:val="24"/>
              </w:rPr>
            </w:pPr>
            <w:proofErr w:type="spellStart"/>
            <w:r w:rsidRPr="004E207D">
              <w:rPr>
                <w:rFonts w:ascii="Times New Roman" w:hAnsi="Times New Roman" w:cs="Times New Roman"/>
                <w:sz w:val="24"/>
                <w:szCs w:val="24"/>
              </w:rPr>
              <w:t>Savanorių</w:t>
            </w:r>
            <w:proofErr w:type="spellEnd"/>
            <w:r w:rsidRPr="004E207D">
              <w:rPr>
                <w:rFonts w:ascii="Times New Roman" w:hAnsi="Times New Roman" w:cs="Times New Roman"/>
                <w:sz w:val="24"/>
                <w:szCs w:val="24"/>
              </w:rPr>
              <w:t xml:space="preserve"> pr. 124A</w:t>
            </w:r>
          </w:p>
          <w:p w14:paraId="0BB361F4" w14:textId="73A5655C" w:rsidR="00715292" w:rsidRPr="00B50D6C" w:rsidRDefault="004E207D" w:rsidP="004E207D">
            <w:pPr>
              <w:spacing w:after="0" w:line="276" w:lineRule="auto"/>
              <w:rPr>
                <w:rFonts w:ascii="Times New Roman" w:hAnsi="Times New Roman" w:cs="Times New Roman"/>
                <w:sz w:val="24"/>
                <w:szCs w:val="24"/>
                <w:lang w:val="lt-LT"/>
              </w:rPr>
            </w:pPr>
            <w:r w:rsidRPr="004E207D">
              <w:rPr>
                <w:rFonts w:ascii="Times New Roman" w:hAnsi="Times New Roman" w:cs="Times New Roman"/>
                <w:sz w:val="24"/>
                <w:szCs w:val="24"/>
              </w:rPr>
              <w:t>Vilnius, Lietuva</w:t>
            </w:r>
          </w:p>
        </w:tc>
      </w:tr>
      <w:tr w:rsidR="00715292" w:rsidRPr="00B50D6C" w14:paraId="4FFFE1D0" w14:textId="77777777" w:rsidTr="00E07AAC">
        <w:tc>
          <w:tcPr>
            <w:tcW w:w="1862" w:type="pct"/>
          </w:tcPr>
          <w:p w14:paraId="4A6EE2F7"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1B05FE77" w14:textId="5003D1F9" w:rsidR="00715292" w:rsidRPr="00B50D6C" w:rsidRDefault="00E53C7D" w:rsidP="00557DD9">
            <w:pPr>
              <w:spacing w:after="0" w:line="276" w:lineRule="auto"/>
              <w:rPr>
                <w:rFonts w:ascii="Times New Roman" w:hAnsi="Times New Roman" w:cs="Times New Roman"/>
                <w:sz w:val="24"/>
                <w:szCs w:val="24"/>
                <w:lang w:val="lt-LT"/>
              </w:rPr>
            </w:pPr>
            <w:r w:rsidRPr="00E53C7D">
              <w:rPr>
                <w:rFonts w:ascii="Times New Roman" w:hAnsi="Times New Roman" w:cs="Times New Roman"/>
                <w:sz w:val="24"/>
                <w:szCs w:val="24"/>
              </w:rPr>
              <w:t>301798764</w:t>
            </w:r>
          </w:p>
        </w:tc>
      </w:tr>
      <w:tr w:rsidR="00715292" w:rsidRPr="00B50D6C" w14:paraId="63DC90D7" w14:textId="77777777" w:rsidTr="00E07AAC">
        <w:tc>
          <w:tcPr>
            <w:tcW w:w="1862" w:type="pct"/>
          </w:tcPr>
          <w:p w14:paraId="2686C67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PVM mokėtojo kodas</w:t>
            </w:r>
          </w:p>
        </w:tc>
        <w:tc>
          <w:tcPr>
            <w:tcW w:w="3138" w:type="pct"/>
          </w:tcPr>
          <w:p w14:paraId="1B77F41C" w14:textId="0044D3B9" w:rsidR="00715292" w:rsidRPr="00B50D6C" w:rsidRDefault="00E53C7D" w:rsidP="00557DD9">
            <w:pPr>
              <w:spacing w:after="0" w:line="276" w:lineRule="auto"/>
              <w:rPr>
                <w:rFonts w:ascii="Times New Roman" w:hAnsi="Times New Roman" w:cs="Times New Roman"/>
                <w:sz w:val="24"/>
                <w:szCs w:val="24"/>
                <w:lang w:val="lt-LT"/>
              </w:rPr>
            </w:pPr>
            <w:r w:rsidRPr="00E53C7D">
              <w:rPr>
                <w:rFonts w:ascii="Times New Roman" w:hAnsi="Times New Roman" w:cs="Times New Roman"/>
                <w:sz w:val="24"/>
                <w:szCs w:val="24"/>
              </w:rPr>
              <w:t>LT100004316313</w:t>
            </w:r>
          </w:p>
        </w:tc>
      </w:tr>
      <w:tr w:rsidR="00715292" w:rsidRPr="00B50D6C" w14:paraId="0D75AF50" w14:textId="77777777" w:rsidTr="00E07AAC">
        <w:tc>
          <w:tcPr>
            <w:tcW w:w="1862" w:type="pct"/>
          </w:tcPr>
          <w:p w14:paraId="1FAD6A9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Banko sąskaita</w:t>
            </w:r>
          </w:p>
        </w:tc>
        <w:tc>
          <w:tcPr>
            <w:tcW w:w="3138" w:type="pct"/>
          </w:tcPr>
          <w:p w14:paraId="5ADDE3B6" w14:textId="6F23F427" w:rsidR="00715292" w:rsidRPr="00B50D6C" w:rsidRDefault="00495B41" w:rsidP="00557DD9">
            <w:pPr>
              <w:spacing w:after="0" w:line="276" w:lineRule="auto"/>
              <w:rPr>
                <w:rFonts w:ascii="Times New Roman" w:hAnsi="Times New Roman" w:cs="Times New Roman"/>
                <w:sz w:val="24"/>
                <w:szCs w:val="24"/>
                <w:lang w:val="lt-LT"/>
              </w:rPr>
            </w:pPr>
            <w:r w:rsidRPr="00495B41">
              <w:rPr>
                <w:rFonts w:ascii="Times New Roman" w:hAnsi="Times New Roman" w:cs="Times New Roman"/>
                <w:sz w:val="24"/>
                <w:szCs w:val="24"/>
                <w:lang w:val="lt-LT"/>
              </w:rPr>
              <w:t>LT757044060006464186</w:t>
            </w:r>
          </w:p>
        </w:tc>
      </w:tr>
      <w:tr w:rsidR="00715292" w:rsidRPr="00B50D6C" w14:paraId="0F396870" w14:textId="77777777" w:rsidTr="00E07AAC">
        <w:tc>
          <w:tcPr>
            <w:tcW w:w="1862" w:type="pct"/>
          </w:tcPr>
          <w:p w14:paraId="76D33CA4"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20CA62B4" w14:textId="39CBCB54" w:rsidR="00715292" w:rsidRPr="00B50D6C" w:rsidRDefault="00557DD9" w:rsidP="00557DD9">
            <w:pPr>
              <w:spacing w:after="0" w:line="276" w:lineRule="auto"/>
              <w:rPr>
                <w:rFonts w:ascii="Times New Roman" w:hAnsi="Times New Roman" w:cs="Times New Roman"/>
                <w:sz w:val="24"/>
                <w:szCs w:val="24"/>
                <w:lang w:val="lt-LT"/>
              </w:rPr>
            </w:pPr>
            <w:r w:rsidRPr="00557DD9">
              <w:rPr>
                <w:rFonts w:ascii="Times New Roman" w:hAnsi="Times New Roman" w:cs="Times New Roman"/>
                <w:sz w:val="24"/>
                <w:szCs w:val="24"/>
                <w:lang w:val="lt-LT"/>
              </w:rPr>
              <w:t>AB SEB bankas</w:t>
            </w:r>
          </w:p>
        </w:tc>
      </w:tr>
      <w:tr w:rsidR="00715292" w:rsidRPr="00B50D6C" w14:paraId="782F68C6" w14:textId="77777777" w:rsidTr="00E07AAC">
        <w:tc>
          <w:tcPr>
            <w:tcW w:w="1862" w:type="pct"/>
          </w:tcPr>
          <w:p w14:paraId="28684A6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43FA6632" w14:textId="0A9E0BEC" w:rsidR="00715292" w:rsidRPr="00B50D6C" w:rsidRDefault="00495B41" w:rsidP="00557DD9">
            <w:pPr>
              <w:spacing w:after="0" w:line="276" w:lineRule="auto"/>
              <w:rPr>
                <w:rFonts w:ascii="Times New Roman" w:hAnsi="Times New Roman" w:cs="Times New Roman"/>
                <w:sz w:val="24"/>
                <w:szCs w:val="24"/>
                <w:lang w:val="lt-LT"/>
              </w:rPr>
            </w:pPr>
            <w:r w:rsidRPr="00495B41">
              <w:rPr>
                <w:rFonts w:ascii="Times New Roman" w:hAnsi="Times New Roman" w:cs="Times New Roman"/>
                <w:sz w:val="24"/>
                <w:szCs w:val="24"/>
                <w:lang w:val="lt-LT"/>
              </w:rPr>
              <w:t>+37060805820</w:t>
            </w:r>
          </w:p>
        </w:tc>
      </w:tr>
      <w:tr w:rsidR="00715292" w:rsidRPr="00B50D6C" w14:paraId="4FA878FE" w14:textId="77777777" w:rsidTr="00E07AAC">
        <w:tc>
          <w:tcPr>
            <w:tcW w:w="1862" w:type="pct"/>
          </w:tcPr>
          <w:p w14:paraId="4DD3614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Faksas</w:t>
            </w:r>
          </w:p>
        </w:tc>
        <w:tc>
          <w:tcPr>
            <w:tcW w:w="3138" w:type="pct"/>
          </w:tcPr>
          <w:p w14:paraId="4146AEB0" w14:textId="54FD05B2" w:rsidR="00715292" w:rsidRPr="00B50D6C" w:rsidRDefault="0056246E" w:rsidP="00557DD9">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715292" w:rsidRPr="00B50D6C" w14:paraId="067A6B6E" w14:textId="77777777" w:rsidTr="00E07AAC">
        <w:tc>
          <w:tcPr>
            <w:tcW w:w="1862" w:type="pct"/>
          </w:tcPr>
          <w:p w14:paraId="0D36871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7FE81BAB" w14:textId="3D083EF1" w:rsidR="00715292" w:rsidRPr="00B50D6C" w:rsidRDefault="00C36AD5" w:rsidP="00557DD9">
            <w:pPr>
              <w:spacing w:after="0" w:line="276" w:lineRule="auto"/>
              <w:rPr>
                <w:rFonts w:ascii="Times New Roman" w:hAnsi="Times New Roman" w:cs="Times New Roman"/>
                <w:sz w:val="24"/>
                <w:szCs w:val="24"/>
                <w:lang w:val="lt-LT"/>
              </w:rPr>
            </w:pPr>
            <w:r w:rsidRPr="00C36AD5">
              <w:rPr>
                <w:rFonts w:ascii="Times New Roman" w:hAnsi="Times New Roman" w:cs="Times New Roman"/>
                <w:sz w:val="24"/>
                <w:szCs w:val="24"/>
                <w:lang w:val="lt-LT"/>
              </w:rPr>
              <w:t>laurynas@expoera.lt</w:t>
            </w:r>
          </w:p>
        </w:tc>
      </w:tr>
      <w:tr w:rsidR="00715292" w:rsidRPr="00B50D6C" w14:paraId="05B95F92" w14:textId="77777777" w:rsidTr="00E07AAC">
        <w:tc>
          <w:tcPr>
            <w:tcW w:w="1862" w:type="pct"/>
          </w:tcPr>
          <w:p w14:paraId="21781BA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17C8999A" w14:textId="62CA5A4C" w:rsidR="00715292" w:rsidRPr="00B50D6C" w:rsidRDefault="00FF1F47" w:rsidP="00557DD9">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Įmonės direktorius </w:t>
            </w:r>
            <w:r w:rsidR="00C36AD5" w:rsidRPr="00C36AD5">
              <w:rPr>
                <w:rFonts w:ascii="Times New Roman" w:hAnsi="Times New Roman" w:cs="Times New Roman"/>
                <w:sz w:val="24"/>
                <w:szCs w:val="24"/>
                <w:lang w:val="lt-LT"/>
              </w:rPr>
              <w:t>Gintaras Uždavinys</w:t>
            </w:r>
          </w:p>
        </w:tc>
      </w:tr>
      <w:tr w:rsidR="00715292" w:rsidRPr="00B50D6C" w14:paraId="0A89923B" w14:textId="77777777" w:rsidTr="00E07AAC">
        <w:tc>
          <w:tcPr>
            <w:tcW w:w="1862" w:type="pct"/>
          </w:tcPr>
          <w:p w14:paraId="3394277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55BB3914" w14:textId="6BC0A5FC" w:rsidR="00715292" w:rsidRPr="00B50D6C" w:rsidRDefault="00FF1F47" w:rsidP="00557DD9">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Įmonės įstatai</w:t>
            </w:r>
          </w:p>
        </w:tc>
      </w:tr>
    </w:tbl>
    <w:p w14:paraId="0328CC22" w14:textId="4F2BE6ED" w:rsidR="00715292" w:rsidRPr="00B50D6C" w:rsidRDefault="00715292" w:rsidP="00CD5651">
      <w:pPr>
        <w:spacing w:line="276" w:lineRule="auto"/>
        <w:rPr>
          <w:rFonts w:ascii="Times New Roman" w:hAnsi="Times New Roman" w:cs="Times New Roman"/>
          <w:sz w:val="24"/>
          <w:szCs w:val="24"/>
          <w:lang w:val="lt-LT"/>
        </w:rPr>
      </w:pPr>
    </w:p>
    <w:p w14:paraId="4796D7B2" w14:textId="77777777" w:rsidR="00715292" w:rsidRPr="00B50D6C"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653AAA" w14:paraId="3ACC1AAD" w14:textId="77777777" w:rsidTr="0FB199FB">
        <w:tc>
          <w:tcPr>
            <w:tcW w:w="2552" w:type="dxa"/>
          </w:tcPr>
          <w:p w14:paraId="022F5BBB" w14:textId="5266165C" w:rsidR="00715292" w:rsidRPr="00B50D6C" w:rsidRDefault="00715292" w:rsidP="002C1EF4">
            <w:pPr>
              <w:spacing w:after="0" w:line="240" w:lineRule="auto"/>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nuostatos punkto Nr./</w:t>
            </w:r>
            <w:r w:rsidR="002C1EF4">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pavadinimas</w:t>
            </w:r>
          </w:p>
        </w:tc>
        <w:tc>
          <w:tcPr>
            <w:tcW w:w="5103" w:type="dxa"/>
            <w:gridSpan w:val="2"/>
          </w:tcPr>
          <w:p w14:paraId="181FEA2F" w14:textId="77777777" w:rsidR="002C1EF4" w:rsidRDefault="002C1EF4" w:rsidP="002C1EF4">
            <w:pPr>
              <w:spacing w:after="0" w:line="240" w:lineRule="auto"/>
              <w:contextualSpacing/>
              <w:jc w:val="center"/>
              <w:rPr>
                <w:rFonts w:ascii="Times New Roman" w:hAnsi="Times New Roman" w:cs="Times New Roman"/>
                <w:b/>
                <w:bCs/>
                <w:sz w:val="24"/>
                <w:szCs w:val="24"/>
                <w:lang w:val="lt-LT"/>
              </w:rPr>
            </w:pPr>
          </w:p>
          <w:p w14:paraId="6DDEC629" w14:textId="12982E4E" w:rsidR="002C1EF4" w:rsidRPr="002C1EF4" w:rsidRDefault="00715292" w:rsidP="002C1EF4">
            <w:pPr>
              <w:spacing w:after="0" w:line="240" w:lineRule="auto"/>
              <w:contextualSpacing/>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B50D6C" w:rsidRDefault="00715292" w:rsidP="002C1EF4">
            <w:pPr>
              <w:spacing w:after="0" w:line="240" w:lineRule="auto"/>
              <w:jc w:val="center"/>
              <w:rPr>
                <w:rFonts w:ascii="Times New Roman" w:hAnsi="Times New Roman" w:cs="Times New Roman"/>
                <w:sz w:val="24"/>
                <w:szCs w:val="24"/>
                <w:lang w:val="lt-LT"/>
              </w:rPr>
            </w:pPr>
            <w:r w:rsidRPr="00B50D6C">
              <w:rPr>
                <w:rFonts w:ascii="Times New Roman" w:hAnsi="Times New Roman" w:cs="Times New Roman"/>
                <w:b/>
                <w:bCs/>
                <w:sz w:val="24"/>
                <w:szCs w:val="24"/>
                <w:lang w:val="lt-LT"/>
              </w:rPr>
              <w:t>Nuoroda į Bendrųjų sutarties sąlygų punktą/</w:t>
            </w:r>
            <w:r w:rsidR="001A295F" w:rsidRPr="00B50D6C">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skyrių</w:t>
            </w:r>
          </w:p>
        </w:tc>
      </w:tr>
      <w:tr w:rsidR="00BC13E3" w:rsidRPr="00B50D6C" w14:paraId="11C44BF5" w14:textId="77777777" w:rsidTr="0FB199FB">
        <w:tc>
          <w:tcPr>
            <w:tcW w:w="9498" w:type="dxa"/>
            <w:gridSpan w:val="4"/>
          </w:tcPr>
          <w:p w14:paraId="4D780E2A" w14:textId="705E9AB3" w:rsidR="00BC13E3" w:rsidRPr="00B50D6C" w:rsidRDefault="002C1EF4" w:rsidP="002C1EF4">
            <w:pPr>
              <w:pStyle w:val="Sraopastraipa"/>
              <w:ind w:left="0"/>
              <w:contextualSpacing w:val="0"/>
              <w:jc w:val="center"/>
              <w:rPr>
                <w:b/>
                <w:bCs/>
              </w:rPr>
            </w:pPr>
            <w:r>
              <w:rPr>
                <w:b/>
                <w:bCs/>
              </w:rPr>
              <w:t xml:space="preserve">1. </w:t>
            </w:r>
            <w:r w:rsidR="00045E72" w:rsidRPr="00B50D6C">
              <w:rPr>
                <w:b/>
                <w:bCs/>
              </w:rPr>
              <w:t>SUTARTIES DALYKAS</w:t>
            </w:r>
          </w:p>
        </w:tc>
      </w:tr>
      <w:tr w:rsidR="008F05D5" w:rsidRPr="00B50D6C" w14:paraId="410B8384" w14:textId="77777777" w:rsidTr="0FB199FB">
        <w:tc>
          <w:tcPr>
            <w:tcW w:w="2552" w:type="dxa"/>
          </w:tcPr>
          <w:p w14:paraId="43281FBC" w14:textId="3FAE3579" w:rsidR="00715292" w:rsidRPr="00B50D6C" w:rsidRDefault="002C1EF4" w:rsidP="002074AF">
            <w:pPr>
              <w:pStyle w:val="Sraopastraipa"/>
              <w:ind w:left="0"/>
              <w:jc w:val="both"/>
              <w:rPr>
                <w:b/>
                <w:bCs/>
              </w:rPr>
            </w:pPr>
            <w:r>
              <w:rPr>
                <w:b/>
                <w:bCs/>
              </w:rPr>
              <w:t xml:space="preserve">1.1. </w:t>
            </w:r>
            <w:r w:rsidR="00715292" w:rsidRPr="00B50D6C">
              <w:rPr>
                <w:b/>
                <w:bCs/>
              </w:rPr>
              <w:t>Paslaugų aprašymas</w:t>
            </w:r>
          </w:p>
        </w:tc>
        <w:tc>
          <w:tcPr>
            <w:tcW w:w="5103" w:type="dxa"/>
            <w:gridSpan w:val="2"/>
          </w:tcPr>
          <w:p w14:paraId="7D486951" w14:textId="51B8EB38" w:rsidR="008F05D5" w:rsidRPr="00B50D6C" w:rsidRDefault="14731426" w:rsidP="002C1EF4">
            <w:pPr>
              <w:spacing w:after="0" w:line="240" w:lineRule="auto"/>
              <w:jc w:val="both"/>
              <w:rPr>
                <w:rFonts w:ascii="Times New Roman" w:eastAsia="Calibri" w:hAnsi="Times New Roman" w:cs="Times New Roman"/>
                <w:i/>
                <w:iCs/>
                <w:color w:val="00B050"/>
                <w:sz w:val="24"/>
                <w:szCs w:val="24"/>
                <w:lang w:val="lt-LT"/>
              </w:rPr>
            </w:pPr>
            <w:r w:rsidRPr="00B50D6C">
              <w:rPr>
                <w:rFonts w:ascii="Times New Roman" w:eastAsia="Calibri" w:hAnsi="Times New Roman" w:cs="Times New Roman"/>
                <w:sz w:val="24"/>
                <w:szCs w:val="24"/>
                <w:lang w:val="lt-LT"/>
              </w:rPr>
              <w:t>Perkamos Paslaugos:</w:t>
            </w:r>
            <w:r w:rsidRPr="00B50D6C">
              <w:rPr>
                <w:rFonts w:ascii="Times New Roman" w:eastAsia="Calibri" w:hAnsi="Times New Roman" w:cs="Times New Roman"/>
                <w:i/>
                <w:iCs/>
                <w:sz w:val="24"/>
                <w:szCs w:val="24"/>
                <w:lang w:val="lt-LT"/>
              </w:rPr>
              <w:t xml:space="preserve"> </w:t>
            </w:r>
            <w:r w:rsidR="002074AF" w:rsidRPr="00F55970">
              <w:rPr>
                <w:rFonts w:ascii="Times New Roman" w:eastAsia="Times New Roman" w:hAnsi="Times New Roman" w:cs="Times New Roman"/>
                <w:i/>
                <w:iCs/>
                <w:sz w:val="24"/>
                <w:szCs w:val="24"/>
                <w:lang w:val="lt-LT"/>
              </w:rPr>
              <w:t>Nacionalinio jungtinio Lietuvos stendo tarptautinėse parodose dizaino ir įrengimo paslaugos</w:t>
            </w:r>
          </w:p>
          <w:p w14:paraId="6C267274" w14:textId="77777777" w:rsidR="002C1EF4" w:rsidRDefault="002C1EF4" w:rsidP="002C1EF4">
            <w:pPr>
              <w:spacing w:after="0" w:line="240" w:lineRule="auto"/>
              <w:jc w:val="both"/>
              <w:rPr>
                <w:rFonts w:ascii="Times New Roman" w:eastAsia="Calibri" w:hAnsi="Times New Roman" w:cs="Times New Roman"/>
                <w:sz w:val="24"/>
                <w:szCs w:val="24"/>
                <w:lang w:val="lt-LT"/>
              </w:rPr>
            </w:pPr>
          </w:p>
          <w:p w14:paraId="755654AC" w14:textId="17A33B4B" w:rsidR="008F05D5" w:rsidRPr="00B50D6C" w:rsidRDefault="008F05D5"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Išsamus P</w:t>
            </w:r>
            <w:r w:rsidR="00715292" w:rsidRPr="00B50D6C">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B50D6C">
              <w:rPr>
                <w:rFonts w:ascii="Times New Roman" w:eastAsia="Calibri" w:hAnsi="Times New Roman" w:cs="Times New Roman"/>
                <w:sz w:val="24"/>
                <w:szCs w:val="24"/>
                <w:lang w:val="lt-LT"/>
              </w:rPr>
              <w:t>.</w:t>
            </w:r>
          </w:p>
        </w:tc>
        <w:tc>
          <w:tcPr>
            <w:tcW w:w="1843" w:type="dxa"/>
          </w:tcPr>
          <w:p w14:paraId="0BFB4179" w14:textId="79A87A65" w:rsidR="00715292" w:rsidRPr="00B50D6C" w:rsidRDefault="008F05D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4.2</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 4.3</w:t>
            </w:r>
            <w:r w:rsidR="00A46BB8">
              <w:rPr>
                <w:rFonts w:ascii="Times New Roman" w:hAnsi="Times New Roman" w:cs="Times New Roman"/>
                <w:sz w:val="24"/>
                <w:szCs w:val="24"/>
                <w:lang w:val="lt-LT"/>
              </w:rPr>
              <w:t>.</w:t>
            </w:r>
          </w:p>
        </w:tc>
      </w:tr>
      <w:tr w:rsidR="008F05D5" w:rsidRPr="00653AAA" w14:paraId="2A5A1452" w14:textId="77777777" w:rsidTr="0FB199FB">
        <w:tc>
          <w:tcPr>
            <w:tcW w:w="2552" w:type="dxa"/>
          </w:tcPr>
          <w:p w14:paraId="71C14082" w14:textId="683E1C06" w:rsidR="00715292" w:rsidRPr="00B50D6C" w:rsidRDefault="002C1EF4" w:rsidP="002074AF">
            <w:pPr>
              <w:pStyle w:val="Sraopastraipa"/>
              <w:ind w:left="0"/>
              <w:jc w:val="both"/>
              <w:rPr>
                <w:b/>
                <w:bCs/>
              </w:rPr>
            </w:pPr>
            <w:r>
              <w:rPr>
                <w:b/>
                <w:bCs/>
              </w:rPr>
              <w:t xml:space="preserve">1.2. </w:t>
            </w:r>
            <w:r w:rsidR="008F05D5" w:rsidRPr="00B50D6C">
              <w:rPr>
                <w:b/>
                <w:bCs/>
              </w:rPr>
              <w:t xml:space="preserve">Informacija apie ES </w:t>
            </w:r>
            <w:r w:rsidR="00430DB5">
              <w:rPr>
                <w:b/>
                <w:bCs/>
              </w:rPr>
              <w:t xml:space="preserve">lėšomis </w:t>
            </w:r>
            <w:r w:rsidR="008F05D5" w:rsidRPr="00B50D6C">
              <w:rPr>
                <w:b/>
                <w:bCs/>
              </w:rPr>
              <w:t>finansuojamą projektą</w:t>
            </w:r>
            <w:r w:rsidR="00C03CDE">
              <w:t xml:space="preserve"> </w:t>
            </w:r>
            <w:r w:rsidR="00C03CDE" w:rsidRPr="00C03CDE">
              <w:rPr>
                <w:b/>
                <w:bCs/>
              </w:rPr>
              <w:t>arba kitą projektą</w:t>
            </w:r>
          </w:p>
        </w:tc>
        <w:tc>
          <w:tcPr>
            <w:tcW w:w="5103" w:type="dxa"/>
            <w:gridSpan w:val="2"/>
          </w:tcPr>
          <w:p w14:paraId="70641749" w14:textId="540F70DB" w:rsidR="008F05D5" w:rsidRPr="00B50D6C" w:rsidRDefault="008F05D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1FD17A53" w14:textId="77777777" w:rsidR="003060B3" w:rsidRDefault="003060B3" w:rsidP="002C1EF4">
            <w:pPr>
              <w:spacing w:after="0" w:line="240" w:lineRule="auto"/>
              <w:jc w:val="both"/>
              <w:rPr>
                <w:rFonts w:ascii="Times New Roman" w:hAnsi="Times New Roman" w:cs="Times New Roman"/>
                <w:i/>
                <w:iCs/>
                <w:color w:val="FF0000"/>
                <w:sz w:val="24"/>
                <w:szCs w:val="24"/>
                <w:lang w:val="lt-LT"/>
              </w:rPr>
            </w:pPr>
          </w:p>
          <w:p w14:paraId="1DD4A81A" w14:textId="2311182C" w:rsidR="008F05D5" w:rsidRPr="00B50D6C" w:rsidRDefault="008F05D5" w:rsidP="002C1EF4">
            <w:pPr>
              <w:spacing w:after="0" w:line="240" w:lineRule="auto"/>
              <w:jc w:val="both"/>
              <w:rPr>
                <w:rFonts w:ascii="Times New Roman" w:hAnsi="Times New Roman" w:cs="Times New Roman"/>
                <w:i/>
                <w:iCs/>
                <w:sz w:val="24"/>
                <w:szCs w:val="24"/>
                <w:lang w:val="lt-LT"/>
              </w:rPr>
            </w:pPr>
          </w:p>
        </w:tc>
        <w:tc>
          <w:tcPr>
            <w:tcW w:w="1843" w:type="dxa"/>
          </w:tcPr>
          <w:p w14:paraId="02419E14" w14:textId="77777777" w:rsidR="00715292" w:rsidRPr="00B50D6C" w:rsidRDefault="00715292" w:rsidP="002C1EF4">
            <w:pPr>
              <w:spacing w:after="0" w:line="240" w:lineRule="auto"/>
              <w:rPr>
                <w:rFonts w:ascii="Times New Roman" w:hAnsi="Times New Roman" w:cs="Times New Roman"/>
                <w:sz w:val="24"/>
                <w:szCs w:val="24"/>
                <w:lang w:val="lt-LT"/>
              </w:rPr>
            </w:pPr>
          </w:p>
        </w:tc>
      </w:tr>
      <w:tr w:rsidR="008F05D5" w:rsidRPr="00B50D6C" w14:paraId="71F64D7A" w14:textId="77777777" w:rsidTr="0FB199FB">
        <w:tc>
          <w:tcPr>
            <w:tcW w:w="2552" w:type="dxa"/>
          </w:tcPr>
          <w:p w14:paraId="5CCA6A54" w14:textId="0B5B5E89" w:rsidR="00715292" w:rsidRPr="00B50D6C" w:rsidRDefault="002C1EF4" w:rsidP="002074AF">
            <w:pPr>
              <w:pStyle w:val="Sraopastraipa"/>
              <w:ind w:left="0"/>
              <w:jc w:val="both"/>
              <w:rPr>
                <w:b/>
                <w:bCs/>
              </w:rPr>
            </w:pPr>
            <w:r>
              <w:rPr>
                <w:b/>
                <w:bCs/>
              </w:rPr>
              <w:t xml:space="preserve">1.3. </w:t>
            </w:r>
            <w:r w:rsidR="008F05D5" w:rsidRPr="00B50D6C">
              <w:rPr>
                <w:b/>
                <w:bCs/>
              </w:rPr>
              <w:t>Papildom</w:t>
            </w:r>
            <w:r w:rsidR="00BC13E3" w:rsidRPr="00B50D6C">
              <w:rPr>
                <w:b/>
                <w:bCs/>
              </w:rPr>
              <w:t xml:space="preserve">os </w:t>
            </w:r>
            <w:r w:rsidR="00F3745A" w:rsidRPr="00B50D6C">
              <w:rPr>
                <w:b/>
                <w:bCs/>
              </w:rPr>
              <w:t>p</w:t>
            </w:r>
            <w:r w:rsidR="008F05D5" w:rsidRPr="00B50D6C">
              <w:rPr>
                <w:b/>
                <w:bCs/>
              </w:rPr>
              <w:t>aslaug</w:t>
            </w:r>
            <w:r w:rsidR="00BC13E3" w:rsidRPr="00B50D6C">
              <w:rPr>
                <w:b/>
                <w:bCs/>
              </w:rPr>
              <w:t>os</w:t>
            </w:r>
            <w:r w:rsidR="008F05D5" w:rsidRPr="00B50D6C">
              <w:rPr>
                <w:b/>
                <w:bCs/>
              </w:rPr>
              <w:t xml:space="preserve"> </w:t>
            </w:r>
          </w:p>
        </w:tc>
        <w:tc>
          <w:tcPr>
            <w:tcW w:w="5103" w:type="dxa"/>
            <w:gridSpan w:val="2"/>
          </w:tcPr>
          <w:p w14:paraId="3F638B15" w14:textId="77777777" w:rsidR="00AA26A8" w:rsidRPr="00B50D6C" w:rsidRDefault="00AA26A8" w:rsidP="00AA26A8">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p w14:paraId="68DB7553" w14:textId="77777777" w:rsidR="00AA26A8" w:rsidRDefault="00AA26A8" w:rsidP="00AA26A8">
            <w:pPr>
              <w:spacing w:after="0" w:line="240" w:lineRule="auto"/>
              <w:jc w:val="both"/>
              <w:rPr>
                <w:rFonts w:ascii="Times New Roman" w:hAnsi="Times New Roman" w:cs="Times New Roman"/>
                <w:i/>
                <w:iCs/>
                <w:color w:val="FF0000"/>
                <w:sz w:val="24"/>
                <w:szCs w:val="24"/>
                <w:lang w:val="lt-LT"/>
              </w:rPr>
            </w:pPr>
          </w:p>
          <w:p w14:paraId="5C5DEF82" w14:textId="0DF0AFA9" w:rsidR="00EB3E08" w:rsidRPr="006E1B87" w:rsidRDefault="00EB3E08" w:rsidP="002C1EF4">
            <w:pPr>
              <w:spacing w:after="0" w:line="240" w:lineRule="auto"/>
              <w:jc w:val="both"/>
              <w:rPr>
                <w:rFonts w:ascii="Times New Roman" w:hAnsi="Times New Roman" w:cs="Times New Roman"/>
                <w:sz w:val="24"/>
                <w:szCs w:val="24"/>
                <w:lang w:val="lt-LT"/>
              </w:rPr>
            </w:pPr>
          </w:p>
        </w:tc>
        <w:tc>
          <w:tcPr>
            <w:tcW w:w="1843" w:type="dxa"/>
          </w:tcPr>
          <w:p w14:paraId="1ABA23A6" w14:textId="4E9DFB41" w:rsidR="0071529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w:t>
            </w:r>
            <w:r w:rsidR="00DE67FB" w:rsidRPr="00B50D6C">
              <w:rPr>
                <w:rFonts w:ascii="Times New Roman" w:hAnsi="Times New Roman" w:cs="Times New Roman"/>
                <w:sz w:val="24"/>
                <w:szCs w:val="24"/>
                <w:lang w:val="lt-LT"/>
              </w:rPr>
              <w:t>5</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w:t>
            </w:r>
            <w:r w:rsidR="007D6E09">
              <w:rPr>
                <w:rFonts w:ascii="Times New Roman" w:hAnsi="Times New Roman" w:cs="Times New Roman"/>
                <w:sz w:val="24"/>
                <w:szCs w:val="24"/>
                <w:lang w:val="lt-LT"/>
              </w:rPr>
              <w:t>21</w:t>
            </w:r>
            <w:r w:rsidR="00A46BB8">
              <w:rPr>
                <w:rFonts w:ascii="Times New Roman" w:hAnsi="Times New Roman" w:cs="Times New Roman"/>
                <w:sz w:val="24"/>
                <w:szCs w:val="24"/>
                <w:lang w:val="lt-LT"/>
              </w:rPr>
              <w:t>.</w:t>
            </w:r>
          </w:p>
        </w:tc>
      </w:tr>
      <w:tr w:rsidR="00045E72" w:rsidRPr="00B50D6C" w14:paraId="0AA8F10C" w14:textId="77777777" w:rsidTr="0FB199FB">
        <w:tc>
          <w:tcPr>
            <w:tcW w:w="9498" w:type="dxa"/>
            <w:gridSpan w:val="4"/>
          </w:tcPr>
          <w:p w14:paraId="7401F88B" w14:textId="05AF6924" w:rsidR="00045E72" w:rsidRPr="00B50D6C" w:rsidRDefault="00045E72" w:rsidP="003060B3">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sz w:val="24"/>
                <w:szCs w:val="24"/>
                <w:lang w:val="lt-LT" w:eastAsia="lt-LT"/>
              </w:rPr>
              <w:t>2. PASLAUGŲ SUTEIKIMO TERMINAI</w:t>
            </w:r>
          </w:p>
        </w:tc>
      </w:tr>
      <w:tr w:rsidR="00EB570B" w:rsidRPr="00B50D6C" w14:paraId="0716AD85" w14:textId="77777777" w:rsidTr="0FB199FB">
        <w:trPr>
          <w:trHeight w:val="418"/>
        </w:trPr>
        <w:tc>
          <w:tcPr>
            <w:tcW w:w="2552" w:type="dxa"/>
          </w:tcPr>
          <w:p w14:paraId="6561ECB0" w14:textId="09E4FB59" w:rsidR="00EB570B" w:rsidRPr="00B50D6C" w:rsidRDefault="00645D87" w:rsidP="002074AF">
            <w:pPr>
              <w:pStyle w:val="Sraopastraipa"/>
              <w:ind w:left="0"/>
              <w:jc w:val="both"/>
              <w:rPr>
                <w:rFonts w:eastAsia="Calibri"/>
                <w:b/>
                <w:bCs/>
              </w:rPr>
            </w:pPr>
            <w:r>
              <w:rPr>
                <w:rFonts w:eastAsia="Calibri"/>
                <w:b/>
                <w:bCs/>
              </w:rPr>
              <w:t xml:space="preserve">2.1. </w:t>
            </w:r>
            <w:r w:rsidR="00EB570B" w:rsidRPr="00B50D6C">
              <w:rPr>
                <w:rFonts w:eastAsia="Calibri"/>
                <w:b/>
                <w:bCs/>
              </w:rPr>
              <w:t xml:space="preserve">Paslaugų suteikimo terminas </w:t>
            </w:r>
          </w:p>
          <w:p w14:paraId="0E341947" w14:textId="77777777" w:rsidR="00EB570B" w:rsidRPr="00B50D6C" w:rsidRDefault="00EB570B" w:rsidP="00645D87">
            <w:pPr>
              <w:pStyle w:val="Sraopastraipa"/>
              <w:ind w:left="0"/>
              <w:jc w:val="both"/>
              <w:rPr>
                <w:b/>
                <w:bCs/>
              </w:rPr>
            </w:pPr>
          </w:p>
        </w:tc>
        <w:tc>
          <w:tcPr>
            <w:tcW w:w="5103" w:type="dxa"/>
            <w:gridSpan w:val="2"/>
          </w:tcPr>
          <w:p w14:paraId="7FBA69F1" w14:textId="7DF12E4F" w:rsidR="00E2267B" w:rsidRPr="000463FA" w:rsidRDefault="71F4C637" w:rsidP="002C1EF4">
            <w:pPr>
              <w:spacing w:after="0" w:line="240" w:lineRule="auto"/>
              <w:jc w:val="both"/>
              <w:rPr>
                <w:rFonts w:ascii="Times New Roman" w:hAnsi="Times New Roman" w:cs="Times New Roman"/>
                <w:i/>
                <w:iCs/>
                <w:sz w:val="24"/>
                <w:szCs w:val="24"/>
                <w:lang w:val="lt-LT"/>
              </w:rPr>
            </w:pPr>
            <w:r w:rsidRPr="00993D56">
              <w:rPr>
                <w:rFonts w:ascii="Times New Roman" w:eastAsia="Arial Unicode MS" w:hAnsi="Times New Roman" w:cs="Times New Roman"/>
                <w:sz w:val="24"/>
                <w:szCs w:val="24"/>
                <w:bdr w:val="nil"/>
                <w:lang w:val="lt-LT" w:eastAsia="lt-LT"/>
              </w:rPr>
              <w:t xml:space="preserve">Paslaugos pagal Sutartį turi būti </w:t>
            </w:r>
            <w:r w:rsidR="004B2B01" w:rsidRPr="00993D56">
              <w:rPr>
                <w:rFonts w:ascii="Times New Roman" w:eastAsia="Arial Unicode MS" w:hAnsi="Times New Roman" w:cs="Times New Roman"/>
                <w:sz w:val="24"/>
                <w:szCs w:val="24"/>
                <w:bdr w:val="nil"/>
                <w:lang w:val="lt-LT" w:eastAsia="lt-LT"/>
              </w:rPr>
              <w:t xml:space="preserve">pradėtos teikti nuo </w:t>
            </w:r>
            <w:r w:rsidR="004B2B01" w:rsidRPr="00993D56">
              <w:rPr>
                <w:rFonts w:ascii="Times New Roman" w:eastAsia="Arial Unicode MS" w:hAnsi="Times New Roman" w:cs="Times New Roman"/>
                <w:i/>
                <w:iCs/>
                <w:sz w:val="24"/>
                <w:szCs w:val="24"/>
                <w:bdr w:val="nil"/>
                <w:lang w:val="lt-LT" w:eastAsia="lt-LT"/>
              </w:rPr>
              <w:t>Sutarties įsigaliojimo dienos</w:t>
            </w:r>
            <w:r w:rsidR="004B2B01" w:rsidRPr="00993D56">
              <w:rPr>
                <w:rFonts w:ascii="Times New Roman" w:eastAsia="Arial Unicode MS" w:hAnsi="Times New Roman" w:cs="Times New Roman"/>
                <w:sz w:val="24"/>
                <w:szCs w:val="24"/>
                <w:bdr w:val="nil"/>
                <w:lang w:val="lt-LT" w:eastAsia="lt-LT"/>
              </w:rPr>
              <w:t xml:space="preserve"> </w:t>
            </w:r>
            <w:r w:rsidR="00AA3656" w:rsidRPr="00993D56">
              <w:rPr>
                <w:rFonts w:ascii="Times New Roman" w:eastAsia="Arial Unicode MS" w:hAnsi="Times New Roman" w:cs="Times New Roman"/>
                <w:sz w:val="24"/>
                <w:szCs w:val="24"/>
                <w:bdr w:val="nil"/>
                <w:lang w:val="lt-LT" w:eastAsia="lt-LT"/>
              </w:rPr>
              <w:t xml:space="preserve">ir </w:t>
            </w:r>
            <w:r w:rsidRPr="00993D56">
              <w:rPr>
                <w:rFonts w:ascii="Times New Roman" w:eastAsia="Arial Unicode MS" w:hAnsi="Times New Roman" w:cs="Times New Roman"/>
                <w:sz w:val="24"/>
                <w:szCs w:val="24"/>
                <w:bdr w:val="nil"/>
                <w:lang w:val="lt-LT" w:eastAsia="lt-LT"/>
              </w:rPr>
              <w:t>suteiktos</w:t>
            </w:r>
            <w:r w:rsidRPr="00993D56">
              <w:rPr>
                <w:rFonts w:ascii="Times New Roman" w:eastAsia="Arial Unicode MS" w:hAnsi="Times New Roman" w:cs="Times New Roman"/>
                <w:b/>
                <w:bCs/>
                <w:sz w:val="24"/>
                <w:szCs w:val="24"/>
                <w:bdr w:val="nil"/>
                <w:lang w:val="lt-LT" w:eastAsia="lt-LT"/>
              </w:rPr>
              <w:t xml:space="preserve"> </w:t>
            </w:r>
            <w:r w:rsidRPr="004A2F3A">
              <w:rPr>
                <w:rFonts w:ascii="Times New Roman" w:eastAsia="Arial Unicode MS" w:hAnsi="Times New Roman" w:cs="Times New Roman"/>
                <w:b/>
                <w:bCs/>
                <w:sz w:val="24"/>
                <w:szCs w:val="24"/>
                <w:bdr w:val="nil"/>
                <w:shd w:val="clear" w:color="auto" w:fill="D9D9D9" w:themeFill="background1" w:themeFillShade="D9"/>
                <w:lang w:val="lt-LT" w:eastAsia="lt-LT"/>
              </w:rPr>
              <w:t xml:space="preserve">ne vėliau kaip iki </w:t>
            </w:r>
            <w:r w:rsidR="00B90865" w:rsidRPr="004A2F3A">
              <w:rPr>
                <w:rFonts w:ascii="Times New Roman" w:eastAsia="Arial Unicode MS" w:hAnsi="Times New Roman" w:cs="Times New Roman"/>
                <w:b/>
                <w:i/>
                <w:iCs/>
                <w:sz w:val="24"/>
                <w:szCs w:val="24"/>
                <w:bdr w:val="nil"/>
                <w:shd w:val="clear" w:color="auto" w:fill="D9D9D9" w:themeFill="background1" w:themeFillShade="D9"/>
                <w:lang w:val="lt-LT" w:eastAsia="lt-LT"/>
              </w:rPr>
              <w:t xml:space="preserve">2026 m. kovo 2 – 5 d. </w:t>
            </w:r>
            <w:r w:rsidR="000463FA" w:rsidRPr="004A2F3A">
              <w:rPr>
                <w:rFonts w:ascii="Times New Roman" w:eastAsia="Arial Unicode MS" w:hAnsi="Times New Roman" w:cs="Times New Roman"/>
                <w:b/>
                <w:i/>
                <w:iCs/>
                <w:sz w:val="24"/>
                <w:szCs w:val="24"/>
                <w:bdr w:val="nil"/>
                <w:shd w:val="clear" w:color="auto" w:fill="D9D9D9" w:themeFill="background1" w:themeFillShade="D9"/>
                <w:lang w:val="lt-LT" w:eastAsia="lt-LT"/>
              </w:rPr>
              <w:t>(parodos datos)</w:t>
            </w:r>
            <w:r w:rsidRPr="004A2F3A">
              <w:rPr>
                <w:rFonts w:ascii="Times New Roman" w:eastAsia="Arial Unicode MS" w:hAnsi="Times New Roman" w:cs="Times New Roman"/>
                <w:sz w:val="24"/>
                <w:szCs w:val="24"/>
                <w:bdr w:val="nil"/>
                <w:shd w:val="clear" w:color="auto" w:fill="D9D9D9" w:themeFill="background1" w:themeFillShade="D9"/>
                <w:lang w:val="lt-LT" w:eastAsia="lt-LT"/>
              </w:rPr>
              <w:t>,</w:t>
            </w:r>
            <w:r w:rsidRPr="00993D56">
              <w:rPr>
                <w:rFonts w:ascii="Times New Roman" w:eastAsia="Arial Unicode MS" w:hAnsi="Times New Roman" w:cs="Times New Roman"/>
                <w:sz w:val="24"/>
                <w:szCs w:val="24"/>
                <w:bdr w:val="nil"/>
                <w:lang w:val="lt-LT" w:eastAsia="lt-LT"/>
              </w:rPr>
              <w:t xml:space="preserve"> laikantis</w:t>
            </w:r>
            <w:r w:rsidRPr="00993D56">
              <w:rPr>
                <w:rFonts w:ascii="Times New Roman" w:eastAsia="Calibri" w:hAnsi="Times New Roman" w:cs="Times New Roman"/>
                <w:sz w:val="24"/>
                <w:szCs w:val="24"/>
                <w:lang w:val="lt-LT"/>
              </w:rPr>
              <w:t xml:space="preserve"> </w:t>
            </w:r>
            <w:r w:rsidRPr="00993D56">
              <w:rPr>
                <w:rFonts w:ascii="Times New Roman" w:eastAsia="Calibri" w:hAnsi="Times New Roman" w:cs="Times New Roman"/>
                <w:i/>
                <w:iCs/>
                <w:sz w:val="24"/>
                <w:szCs w:val="24"/>
                <w:lang w:val="lt-LT"/>
              </w:rPr>
              <w:t xml:space="preserve">Techninėje specifikacijoje </w:t>
            </w:r>
            <w:r w:rsidRPr="00993D56">
              <w:rPr>
                <w:rFonts w:ascii="Times New Roman" w:eastAsia="Arial Unicode MS" w:hAnsi="Times New Roman" w:cs="Times New Roman"/>
                <w:sz w:val="24"/>
                <w:szCs w:val="24"/>
                <w:bdr w:val="nil"/>
                <w:lang w:val="lt-LT" w:eastAsia="lt-LT"/>
              </w:rPr>
              <w:t>nustatytų Paslaugų teikimo terminų.</w:t>
            </w:r>
            <w:r w:rsidRPr="000463FA">
              <w:rPr>
                <w:rFonts w:ascii="Times New Roman" w:eastAsia="Arial Unicode MS" w:hAnsi="Times New Roman" w:cs="Times New Roman"/>
                <w:sz w:val="24"/>
                <w:szCs w:val="24"/>
                <w:bdr w:val="nil"/>
                <w:lang w:val="lt-LT" w:eastAsia="lt-LT"/>
              </w:rPr>
              <w:t xml:space="preserve"> </w:t>
            </w:r>
          </w:p>
        </w:tc>
        <w:tc>
          <w:tcPr>
            <w:tcW w:w="1843" w:type="dxa"/>
          </w:tcPr>
          <w:p w14:paraId="2D7F48C0" w14:textId="0FC3C0AA" w:rsidR="00EB570B" w:rsidRPr="00B50D6C" w:rsidRDefault="000F680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4.4.</w:t>
            </w:r>
          </w:p>
        </w:tc>
      </w:tr>
      <w:tr w:rsidR="00152E08" w:rsidRPr="00B50D6C" w14:paraId="57A541AA" w14:textId="77777777" w:rsidTr="0FB199FB">
        <w:trPr>
          <w:trHeight w:val="418"/>
        </w:trPr>
        <w:tc>
          <w:tcPr>
            <w:tcW w:w="2552" w:type="dxa"/>
          </w:tcPr>
          <w:p w14:paraId="2D657ADE" w14:textId="6DFAB917" w:rsidR="00152E08" w:rsidRPr="00B50D6C" w:rsidRDefault="00152E08" w:rsidP="00C270DD">
            <w:pPr>
              <w:pStyle w:val="Sraopastraipa"/>
              <w:ind w:left="0"/>
              <w:jc w:val="both"/>
              <w:rPr>
                <w:rFonts w:eastAsia="Calibri"/>
                <w:b/>
                <w:bCs/>
              </w:rPr>
            </w:pPr>
            <w:r w:rsidRPr="00B50D6C">
              <w:rPr>
                <w:rFonts w:eastAsia="Calibri"/>
                <w:b/>
                <w:bCs/>
              </w:rPr>
              <w:t>2.2. Paslaugų suteikimo terminas, kai Paslaugos teikiamos etapais/ periodais</w:t>
            </w:r>
          </w:p>
        </w:tc>
        <w:tc>
          <w:tcPr>
            <w:tcW w:w="5103" w:type="dxa"/>
            <w:gridSpan w:val="2"/>
          </w:tcPr>
          <w:p w14:paraId="6D229512" w14:textId="77777777" w:rsidR="00152E08" w:rsidRPr="00B50D6C" w:rsidRDefault="00152E08"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p w14:paraId="205960F0" w14:textId="77777777" w:rsidR="00645D87" w:rsidRDefault="00645D87" w:rsidP="002C1EF4">
            <w:pPr>
              <w:spacing w:after="0" w:line="240" w:lineRule="auto"/>
              <w:jc w:val="both"/>
              <w:rPr>
                <w:rFonts w:ascii="Times New Roman" w:hAnsi="Times New Roman" w:cs="Times New Roman"/>
                <w:i/>
                <w:iCs/>
                <w:color w:val="FF0000"/>
                <w:sz w:val="24"/>
                <w:szCs w:val="24"/>
                <w:lang w:val="lt-LT"/>
              </w:rPr>
            </w:pPr>
          </w:p>
          <w:p w14:paraId="292761A7" w14:textId="4BB56DF8" w:rsidR="00152E08" w:rsidRPr="00B50D6C" w:rsidRDefault="00152E08" w:rsidP="002C1EF4">
            <w:pPr>
              <w:spacing w:after="0" w:line="240" w:lineRule="auto"/>
              <w:jc w:val="both"/>
              <w:rPr>
                <w:rFonts w:ascii="Times New Roman" w:hAnsi="Times New Roman" w:cs="Times New Roman"/>
                <w:i/>
                <w:iCs/>
                <w:color w:val="00B050"/>
                <w:sz w:val="24"/>
                <w:szCs w:val="24"/>
                <w:lang w:val="lt-LT"/>
              </w:rPr>
            </w:pPr>
          </w:p>
        </w:tc>
        <w:tc>
          <w:tcPr>
            <w:tcW w:w="1843" w:type="dxa"/>
          </w:tcPr>
          <w:p w14:paraId="66DA16B0" w14:textId="4FE2E170" w:rsidR="00152E08" w:rsidRPr="00B50D6C" w:rsidRDefault="0082397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8.9</w:t>
            </w:r>
            <w:r w:rsidR="00A46BB8">
              <w:rPr>
                <w:rFonts w:ascii="Times New Roman" w:hAnsi="Times New Roman" w:cs="Times New Roman"/>
                <w:sz w:val="24"/>
                <w:szCs w:val="24"/>
                <w:lang w:val="lt-LT"/>
              </w:rPr>
              <w:t>.</w:t>
            </w:r>
          </w:p>
        </w:tc>
      </w:tr>
      <w:tr w:rsidR="00045E72" w:rsidRPr="00653AAA" w14:paraId="06892488" w14:textId="77777777" w:rsidTr="0FB199FB">
        <w:tc>
          <w:tcPr>
            <w:tcW w:w="9498" w:type="dxa"/>
            <w:gridSpan w:val="4"/>
          </w:tcPr>
          <w:p w14:paraId="679CD44B" w14:textId="776A7C2C" w:rsidR="00045E72" w:rsidRPr="00B50D6C" w:rsidRDefault="00045E72" w:rsidP="00DB4C4A">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color w:val="000000"/>
                <w:sz w:val="24"/>
                <w:szCs w:val="24"/>
                <w:bdr w:val="nil"/>
                <w:lang w:val="lt-LT" w:eastAsia="lt-LT"/>
              </w:rPr>
              <w:t xml:space="preserve">3. </w:t>
            </w:r>
            <w:r w:rsidRPr="00B50D6C">
              <w:rPr>
                <w:rFonts w:ascii="Times New Roman" w:eastAsia="Calibri" w:hAnsi="Times New Roman" w:cs="Times New Roman"/>
                <w:b/>
                <w:bCs/>
                <w:sz w:val="24"/>
                <w:szCs w:val="24"/>
                <w:lang w:val="lt-LT"/>
              </w:rPr>
              <w:t>SUTARTIES KAINA IR MOKĖJIMO TVARKA</w:t>
            </w:r>
          </w:p>
        </w:tc>
      </w:tr>
      <w:tr w:rsidR="00045E72" w:rsidRPr="00B50D6C" w14:paraId="21EFA8F1" w14:textId="77777777" w:rsidTr="0FB199FB">
        <w:tc>
          <w:tcPr>
            <w:tcW w:w="2552" w:type="dxa"/>
          </w:tcPr>
          <w:p w14:paraId="24EBD347" w14:textId="12330547" w:rsidR="00045E72" w:rsidRPr="00B50D6C" w:rsidRDefault="00045E72" w:rsidP="000C3553">
            <w:pPr>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Times New Roman" w:hAnsi="Times New Roman" w:cs="Times New Roman"/>
                <w:b/>
                <w:bCs/>
                <w:sz w:val="24"/>
                <w:szCs w:val="24"/>
                <w:lang w:val="lt-LT"/>
              </w:rPr>
              <w:t>3.1</w:t>
            </w:r>
            <w:r w:rsidRPr="00310E65">
              <w:rPr>
                <w:rFonts w:ascii="Times New Roman" w:eastAsia="Times New Roman" w:hAnsi="Times New Roman" w:cs="Times New Roman"/>
                <w:b/>
                <w:bCs/>
                <w:sz w:val="24"/>
                <w:szCs w:val="24"/>
                <w:lang w:val="lt-LT"/>
              </w:rPr>
              <w:t xml:space="preserve">. Sutarčiai taikoma </w:t>
            </w:r>
            <w:r w:rsidRPr="00310E65">
              <w:rPr>
                <w:rFonts w:ascii="Times New Roman" w:eastAsia="Times New Roman" w:hAnsi="Times New Roman" w:cs="Times New Roman"/>
                <w:b/>
                <w:bCs/>
                <w:color w:val="FF0000"/>
                <w:sz w:val="24"/>
                <w:szCs w:val="24"/>
                <w:lang w:val="lt-LT"/>
              </w:rPr>
              <w:t xml:space="preserve"> </w:t>
            </w:r>
            <w:r w:rsidRPr="00310E65">
              <w:rPr>
                <w:rFonts w:ascii="Times New Roman" w:eastAsia="Times New Roman" w:hAnsi="Times New Roman" w:cs="Times New Roman"/>
                <w:b/>
                <w:bCs/>
                <w:sz w:val="24"/>
                <w:szCs w:val="24"/>
                <w:lang w:val="lt-LT"/>
              </w:rPr>
              <w:t>kainodara</w:t>
            </w:r>
          </w:p>
        </w:tc>
        <w:tc>
          <w:tcPr>
            <w:tcW w:w="5103" w:type="dxa"/>
            <w:gridSpan w:val="2"/>
          </w:tcPr>
          <w:p w14:paraId="06151A72" w14:textId="6C104666" w:rsidR="00045E72" w:rsidRPr="00C55DC9" w:rsidRDefault="00C34F26" w:rsidP="002C1EF4">
            <w:pPr>
              <w:tabs>
                <w:tab w:val="left" w:pos="567"/>
                <w:tab w:val="left" w:pos="851"/>
                <w:tab w:val="left" w:pos="992"/>
                <w:tab w:val="left" w:pos="1134"/>
              </w:tabs>
              <w:spacing w:after="0" w:line="240" w:lineRule="auto"/>
              <w:jc w:val="both"/>
              <w:textAlignment w:val="center"/>
              <w:rPr>
                <w:rFonts w:ascii="Times New Roman" w:eastAsia="Arial" w:hAnsi="Times New Roman" w:cs="Times New Roman"/>
                <w:color w:val="000000"/>
                <w:sz w:val="20"/>
                <w:szCs w:val="20"/>
                <w:lang w:val="lt-LT" w:eastAsia="lt-LT"/>
              </w:rPr>
            </w:pPr>
            <w:r w:rsidRPr="003F3ACB">
              <w:rPr>
                <w:rFonts w:ascii="Times New Roman" w:eastAsia="Times New Roman" w:hAnsi="Times New Roman" w:cs="Times New Roman"/>
                <w:sz w:val="24"/>
                <w:szCs w:val="24"/>
                <w:lang w:val="lt-LT"/>
              </w:rPr>
              <w:t xml:space="preserve">Vadovaujantis Kainodaros taisyklių nustatymo metodika, patvirtinta Viešųjų pirkimų tarnybos direktoriaus 2017 m. birželio 28 d. įsakymu Nr. 1S-95 „Dėl kainodaros taisyklių nustatymo metodikos patvirtinimo“ (toliau </w:t>
            </w:r>
            <w:r w:rsidRPr="003F3ACB">
              <w:rPr>
                <w:rFonts w:ascii="Times New Roman" w:eastAsia="Calibri" w:hAnsi="Times New Roman" w:cs="Times New Roman"/>
                <w:sz w:val="24"/>
                <w:szCs w:val="24"/>
                <w:lang w:val="lt-LT"/>
              </w:rPr>
              <w:t xml:space="preserve">– </w:t>
            </w:r>
            <w:r w:rsidRPr="00713A82">
              <w:rPr>
                <w:rFonts w:ascii="Times New Roman" w:eastAsia="Calibri" w:hAnsi="Times New Roman" w:cs="Times New Roman"/>
                <w:sz w:val="24"/>
                <w:szCs w:val="24"/>
                <w:lang w:val="lt-LT"/>
              </w:rPr>
              <w:t>Metodika</w:t>
            </w:r>
            <w:r w:rsidRPr="003F3ACB">
              <w:rPr>
                <w:rFonts w:ascii="Times New Roman" w:eastAsia="Calibri" w:hAnsi="Times New Roman" w:cs="Times New Roman"/>
                <w:sz w:val="24"/>
                <w:szCs w:val="24"/>
                <w:lang w:val="lt-LT"/>
              </w:rPr>
              <w:t>)</w:t>
            </w:r>
            <w:r w:rsidRPr="003F3ACB">
              <w:rPr>
                <w:rFonts w:ascii="Times New Roman" w:hAnsi="Times New Roman" w:cs="Times New Roman"/>
                <w:sz w:val="24"/>
                <w:szCs w:val="24"/>
                <w:lang w:val="lt-LT"/>
              </w:rPr>
              <w:t xml:space="preserve"> Sutarčiai taikoma </w:t>
            </w:r>
            <w:r w:rsidRPr="003F3ACB">
              <w:rPr>
                <w:rFonts w:ascii="Times New Roman" w:hAnsi="Times New Roman" w:cs="Times New Roman"/>
                <w:b/>
                <w:bCs/>
                <w:sz w:val="24"/>
                <w:szCs w:val="24"/>
                <w:lang w:val="lt-LT"/>
              </w:rPr>
              <w:t>fiksuoto</w:t>
            </w:r>
            <w:r w:rsidR="000C3553">
              <w:rPr>
                <w:rFonts w:ascii="Times New Roman" w:hAnsi="Times New Roman" w:cs="Times New Roman"/>
                <w:b/>
                <w:bCs/>
                <w:sz w:val="24"/>
                <w:szCs w:val="24"/>
                <w:lang w:val="lt-LT"/>
              </w:rPr>
              <w:t>s</w:t>
            </w:r>
            <w:r>
              <w:rPr>
                <w:rFonts w:ascii="Times New Roman" w:hAnsi="Times New Roman" w:cs="Times New Roman"/>
                <w:b/>
                <w:bCs/>
                <w:sz w:val="24"/>
                <w:szCs w:val="24"/>
                <w:lang w:val="lt-LT"/>
              </w:rPr>
              <w:t xml:space="preserve"> </w:t>
            </w:r>
            <w:r w:rsidR="000C3553">
              <w:rPr>
                <w:rFonts w:ascii="Times New Roman" w:hAnsi="Times New Roman" w:cs="Times New Roman"/>
                <w:b/>
                <w:bCs/>
                <w:sz w:val="24"/>
                <w:szCs w:val="24"/>
                <w:lang w:val="lt-LT"/>
              </w:rPr>
              <w:t xml:space="preserve">kainos </w:t>
            </w:r>
            <w:r w:rsidRPr="003F3ACB">
              <w:rPr>
                <w:rFonts w:ascii="Times New Roman" w:hAnsi="Times New Roman" w:cs="Times New Roman"/>
                <w:b/>
                <w:bCs/>
                <w:sz w:val="24"/>
                <w:szCs w:val="24"/>
                <w:lang w:val="lt-LT"/>
              </w:rPr>
              <w:t>kainodara</w:t>
            </w:r>
            <w:r w:rsidRPr="00744C7F">
              <w:rPr>
                <w:rFonts w:ascii="Times New Roman" w:hAnsi="Times New Roman" w:cs="Times New Roman"/>
                <w:sz w:val="24"/>
                <w:szCs w:val="24"/>
                <w:lang w:val="lt-LT"/>
              </w:rPr>
              <w:t>.</w:t>
            </w:r>
          </w:p>
        </w:tc>
        <w:tc>
          <w:tcPr>
            <w:tcW w:w="1843" w:type="dxa"/>
          </w:tcPr>
          <w:p w14:paraId="72A43E1C" w14:textId="006C6A25" w:rsidR="00045E7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A46BB8">
              <w:rPr>
                <w:rFonts w:ascii="Times New Roman" w:hAnsi="Times New Roman" w:cs="Times New Roman"/>
                <w:sz w:val="24"/>
                <w:szCs w:val="24"/>
                <w:lang w:val="lt-LT"/>
              </w:rPr>
              <w:t>.</w:t>
            </w:r>
          </w:p>
        </w:tc>
      </w:tr>
      <w:tr w:rsidR="00AD15DC" w:rsidRPr="00B50D6C" w14:paraId="7FBD1F6A" w14:textId="77777777" w:rsidTr="0FB199FB">
        <w:tc>
          <w:tcPr>
            <w:tcW w:w="2552" w:type="dxa"/>
          </w:tcPr>
          <w:p w14:paraId="4120B91D" w14:textId="0843A8D7" w:rsidR="00AD15DC" w:rsidRPr="00B50D6C" w:rsidRDefault="005A650F" w:rsidP="002C1EF4">
            <w:pPr>
              <w:pStyle w:val="Sraopastraipa"/>
              <w:ind w:left="0"/>
              <w:jc w:val="both"/>
              <w:rPr>
                <w:rFonts w:eastAsia="Calibri"/>
                <w:b/>
                <w:bCs/>
              </w:rPr>
            </w:pPr>
            <w:r w:rsidRPr="00B50D6C">
              <w:rPr>
                <w:b/>
                <w:bCs/>
                <w:color w:val="000000"/>
                <w:bdr w:val="nil"/>
              </w:rPr>
              <w:t>3</w:t>
            </w:r>
            <w:r w:rsidRPr="00ED392E">
              <w:rPr>
                <w:b/>
                <w:bCs/>
                <w:color w:val="000000"/>
                <w:bdr w:val="nil"/>
              </w:rPr>
              <w:t xml:space="preserve">.2. Pradinės </w:t>
            </w:r>
            <w:r w:rsidR="003D2967">
              <w:rPr>
                <w:b/>
                <w:bCs/>
                <w:color w:val="000000"/>
                <w:bdr w:val="nil"/>
              </w:rPr>
              <w:t>s</w:t>
            </w:r>
            <w:r w:rsidRPr="00ED392E">
              <w:rPr>
                <w:b/>
                <w:bCs/>
                <w:color w:val="000000"/>
                <w:bdr w:val="nil"/>
              </w:rPr>
              <w:t>utarties vertė</w:t>
            </w:r>
            <w:r w:rsidR="00BB6340">
              <w:rPr>
                <w:b/>
                <w:bCs/>
                <w:color w:val="000000"/>
                <w:bdr w:val="nil"/>
              </w:rPr>
              <w:t xml:space="preserve"> </w:t>
            </w:r>
            <w:r w:rsidR="00BB6340">
              <w:rPr>
                <w:b/>
                <w:bCs/>
                <w:kern w:val="2"/>
              </w:rPr>
              <w:t xml:space="preserve">ir Sutarties kaina, kai taikoma </w:t>
            </w:r>
            <w:r w:rsidR="00BB6340" w:rsidRPr="000C3553">
              <w:rPr>
                <w:b/>
                <w:bCs/>
                <w:kern w:val="2"/>
              </w:rPr>
              <w:t>fiksuotos kainos</w:t>
            </w:r>
            <w:r w:rsidR="00BB6340">
              <w:rPr>
                <w:b/>
                <w:bCs/>
                <w:kern w:val="2"/>
              </w:rPr>
              <w:t xml:space="preserve"> kainodara</w:t>
            </w:r>
          </w:p>
        </w:tc>
        <w:tc>
          <w:tcPr>
            <w:tcW w:w="5103" w:type="dxa"/>
            <w:gridSpan w:val="2"/>
          </w:tcPr>
          <w:p w14:paraId="6AE41BEF" w14:textId="32B36021" w:rsidR="00054D61" w:rsidRDefault="6137EB53" w:rsidP="003D2967">
            <w:pPr>
              <w:spacing w:after="0" w:line="240" w:lineRule="auto"/>
              <w:jc w:val="both"/>
              <w:rPr>
                <w:rFonts w:ascii="Times New Roman" w:eastAsia="Times New Roman" w:hAnsi="Times New Roman" w:cs="Times New Roman"/>
                <w:color w:val="000000"/>
                <w:sz w:val="24"/>
                <w:szCs w:val="24"/>
                <w:bdr w:val="nil"/>
                <w:lang w:val="lt-LT" w:eastAsia="lt-LT"/>
              </w:rPr>
            </w:pPr>
            <w:r w:rsidRPr="00B50D6C">
              <w:rPr>
                <w:rFonts w:ascii="Times New Roman" w:eastAsia="Times New Roman" w:hAnsi="Times New Roman" w:cs="Times New Roman"/>
                <w:color w:val="000000"/>
                <w:sz w:val="24"/>
                <w:szCs w:val="24"/>
                <w:bdr w:val="nil"/>
                <w:lang w:val="lt-LT" w:eastAsia="lt-LT"/>
              </w:rPr>
              <w:t xml:space="preserve">Pradinės </w:t>
            </w:r>
            <w:r w:rsidR="00BB6340">
              <w:rPr>
                <w:rFonts w:ascii="Times New Roman" w:eastAsia="Times New Roman" w:hAnsi="Times New Roman" w:cs="Times New Roman"/>
                <w:color w:val="000000"/>
                <w:sz w:val="24"/>
                <w:szCs w:val="24"/>
                <w:bdr w:val="nil"/>
                <w:lang w:val="lt-LT" w:eastAsia="lt-LT"/>
              </w:rPr>
              <w:t>s</w:t>
            </w:r>
            <w:r w:rsidRPr="00B50D6C">
              <w:rPr>
                <w:rFonts w:ascii="Times New Roman" w:eastAsia="Times New Roman" w:hAnsi="Times New Roman" w:cs="Times New Roman"/>
                <w:color w:val="000000"/>
                <w:sz w:val="24"/>
                <w:szCs w:val="24"/>
                <w:bdr w:val="nil"/>
                <w:lang w:val="lt-LT" w:eastAsia="lt-LT"/>
              </w:rPr>
              <w:t xml:space="preserve">utarties vertė yra </w:t>
            </w:r>
            <w:r w:rsidR="000A0631">
              <w:rPr>
                <w:rFonts w:ascii="Times New Roman" w:eastAsia="Times New Roman" w:hAnsi="Times New Roman" w:cs="Times New Roman"/>
                <w:b/>
                <w:bCs/>
                <w:color w:val="000000"/>
                <w:sz w:val="24"/>
                <w:szCs w:val="24"/>
                <w:highlight w:val="lightGray"/>
                <w:bdr w:val="nil"/>
                <w:lang w:val="lt-LT" w:eastAsia="lt-LT"/>
              </w:rPr>
              <w:t>72</w:t>
            </w:r>
            <w:r w:rsidR="0041389B">
              <w:rPr>
                <w:rFonts w:ascii="Times New Roman" w:eastAsia="Times New Roman" w:hAnsi="Times New Roman" w:cs="Times New Roman"/>
                <w:b/>
                <w:bCs/>
                <w:color w:val="000000"/>
                <w:sz w:val="24"/>
                <w:szCs w:val="24"/>
                <w:highlight w:val="lightGray"/>
                <w:bdr w:val="nil"/>
                <w:lang w:val="lt-LT" w:eastAsia="lt-LT"/>
              </w:rPr>
              <w:t xml:space="preserve"> </w:t>
            </w:r>
            <w:r w:rsidR="000A0631">
              <w:rPr>
                <w:rFonts w:ascii="Times New Roman" w:eastAsia="Times New Roman" w:hAnsi="Times New Roman" w:cs="Times New Roman"/>
                <w:b/>
                <w:bCs/>
                <w:color w:val="000000"/>
                <w:sz w:val="24"/>
                <w:szCs w:val="24"/>
                <w:highlight w:val="lightGray"/>
                <w:bdr w:val="nil"/>
                <w:lang w:val="lt-LT" w:eastAsia="lt-LT"/>
              </w:rPr>
              <w:t>000</w:t>
            </w:r>
            <w:r w:rsidR="0041389B" w:rsidRPr="0041389B">
              <w:rPr>
                <w:rFonts w:ascii="Times New Roman" w:eastAsia="Times New Roman" w:hAnsi="Times New Roman" w:cs="Times New Roman"/>
                <w:b/>
                <w:bCs/>
                <w:color w:val="000000"/>
                <w:sz w:val="24"/>
                <w:szCs w:val="24"/>
                <w:highlight w:val="lightGray"/>
                <w:bdr w:val="nil"/>
                <w:lang w:val="lt-LT" w:eastAsia="lt-LT"/>
              </w:rPr>
              <w:t>,</w:t>
            </w:r>
            <w:r w:rsidR="0041389B" w:rsidRPr="004A2F3A">
              <w:rPr>
                <w:rFonts w:ascii="Times New Roman" w:eastAsia="Times New Roman" w:hAnsi="Times New Roman" w:cs="Times New Roman"/>
                <w:b/>
                <w:bCs/>
                <w:color w:val="000000"/>
                <w:sz w:val="24"/>
                <w:szCs w:val="24"/>
                <w:highlight w:val="lightGray"/>
                <w:bdr w:val="nil"/>
                <w:shd w:val="clear" w:color="auto" w:fill="D9D9D9" w:themeFill="background1" w:themeFillShade="D9"/>
                <w:lang w:val="lt-LT" w:eastAsia="lt-LT"/>
              </w:rPr>
              <w:t>00</w:t>
            </w:r>
            <w:r w:rsidRPr="004A2F3A">
              <w:rPr>
                <w:rFonts w:ascii="Times New Roman" w:eastAsia="Times New Roman" w:hAnsi="Times New Roman" w:cs="Times New Roman"/>
                <w:color w:val="000000"/>
                <w:sz w:val="24"/>
                <w:szCs w:val="24"/>
                <w:bdr w:val="nil"/>
                <w:shd w:val="clear" w:color="auto" w:fill="D9D9D9" w:themeFill="background1" w:themeFillShade="D9"/>
                <w:lang w:val="lt-LT" w:eastAsia="lt-LT"/>
              </w:rPr>
              <w:t xml:space="preserve"> </w:t>
            </w:r>
            <w:r w:rsidRPr="004A2F3A">
              <w:rPr>
                <w:rFonts w:ascii="Times New Roman" w:eastAsia="Times New Roman" w:hAnsi="Times New Roman" w:cs="Times New Roman"/>
                <w:color w:val="000000"/>
                <w:sz w:val="24"/>
                <w:szCs w:val="24"/>
                <w:shd w:val="clear" w:color="auto" w:fill="D9D9D9" w:themeFill="background1" w:themeFillShade="D9"/>
                <w:lang w:val="lt-LT" w:eastAsia="lt-LT"/>
              </w:rPr>
              <w:t xml:space="preserve">Eur </w:t>
            </w:r>
            <w:r w:rsidR="00C64EF6" w:rsidRPr="004A2F3A">
              <w:rPr>
                <w:rFonts w:ascii="Times New Roman" w:eastAsia="Times New Roman" w:hAnsi="Times New Roman" w:cs="Times New Roman"/>
                <w:color w:val="000000"/>
                <w:sz w:val="24"/>
                <w:szCs w:val="24"/>
                <w:shd w:val="clear" w:color="auto" w:fill="D9D9D9" w:themeFill="background1" w:themeFillShade="D9"/>
                <w:lang w:val="lt-LT" w:eastAsia="lt-LT"/>
              </w:rPr>
              <w:t>(</w:t>
            </w:r>
            <w:r w:rsidR="000A0631" w:rsidRPr="004A2F3A">
              <w:rPr>
                <w:rFonts w:ascii="Times New Roman" w:eastAsia="Times New Roman" w:hAnsi="Times New Roman" w:cs="Times New Roman"/>
                <w:color w:val="000000"/>
                <w:sz w:val="24"/>
                <w:szCs w:val="24"/>
                <w:shd w:val="clear" w:color="auto" w:fill="D9D9D9" w:themeFill="background1" w:themeFillShade="D9"/>
                <w:lang w:val="lt-LT" w:eastAsia="lt-LT"/>
              </w:rPr>
              <w:t>septyniasdešimt du tūkstančiai</w:t>
            </w:r>
            <w:r w:rsidR="003044D2" w:rsidRPr="004A2F3A">
              <w:rPr>
                <w:rFonts w:ascii="Times New Roman" w:eastAsia="Times New Roman" w:hAnsi="Times New Roman" w:cs="Times New Roman"/>
                <w:color w:val="000000"/>
                <w:sz w:val="24"/>
                <w:szCs w:val="24"/>
                <w:shd w:val="clear" w:color="auto" w:fill="D9D9D9" w:themeFill="background1" w:themeFillShade="D9"/>
                <w:lang w:val="lt-LT" w:eastAsia="lt-LT"/>
              </w:rPr>
              <w:t xml:space="preserve"> eurų</w:t>
            </w:r>
            <w:r w:rsidRPr="00B50D6C">
              <w:rPr>
                <w:rFonts w:ascii="Times New Roman" w:eastAsia="Times New Roman" w:hAnsi="Times New Roman" w:cs="Times New Roman"/>
                <w:color w:val="000000"/>
                <w:sz w:val="24"/>
                <w:szCs w:val="24"/>
                <w:lang w:val="lt-LT" w:eastAsia="lt-LT"/>
              </w:rPr>
              <w:t>),</w:t>
            </w:r>
            <w:r w:rsidRPr="00B50D6C">
              <w:rPr>
                <w:rFonts w:ascii="Times New Roman" w:eastAsia="Times New Roman" w:hAnsi="Times New Roman" w:cs="Times New Roman"/>
                <w:color w:val="000000"/>
                <w:sz w:val="24"/>
                <w:szCs w:val="24"/>
                <w:bdr w:val="nil"/>
                <w:lang w:val="lt-LT" w:eastAsia="lt-LT"/>
              </w:rPr>
              <w:t xml:space="preserve"> </w:t>
            </w:r>
            <w:r w:rsidRPr="00B50D6C">
              <w:rPr>
                <w:rFonts w:ascii="Times New Roman" w:eastAsia="Times New Roman" w:hAnsi="Times New Roman" w:cs="Times New Roman"/>
                <w:b/>
                <w:bCs/>
                <w:color w:val="000000"/>
                <w:sz w:val="24"/>
                <w:szCs w:val="24"/>
                <w:bdr w:val="nil"/>
                <w:lang w:val="lt-LT" w:eastAsia="lt-LT"/>
              </w:rPr>
              <w:t>be pridėtinės vertės mokesčio</w:t>
            </w:r>
            <w:r w:rsidRPr="00B50D6C">
              <w:rPr>
                <w:rFonts w:ascii="Times New Roman" w:eastAsia="Times New Roman" w:hAnsi="Times New Roman" w:cs="Times New Roman"/>
                <w:color w:val="000000"/>
                <w:sz w:val="24"/>
                <w:szCs w:val="24"/>
                <w:bdr w:val="nil"/>
                <w:lang w:val="lt-LT" w:eastAsia="lt-LT"/>
              </w:rPr>
              <w:t xml:space="preserve"> (toliau – </w:t>
            </w:r>
            <w:r w:rsidRPr="00B50D6C">
              <w:rPr>
                <w:rFonts w:ascii="Times New Roman" w:eastAsia="Times New Roman" w:hAnsi="Times New Roman" w:cs="Times New Roman"/>
                <w:b/>
                <w:bCs/>
                <w:color w:val="000000"/>
                <w:sz w:val="24"/>
                <w:szCs w:val="24"/>
                <w:bdr w:val="nil"/>
                <w:lang w:val="lt-LT" w:eastAsia="lt-LT"/>
              </w:rPr>
              <w:t>PVM</w:t>
            </w:r>
            <w:r w:rsidRPr="00B50D6C">
              <w:rPr>
                <w:rFonts w:ascii="Times New Roman" w:eastAsia="Times New Roman" w:hAnsi="Times New Roman" w:cs="Times New Roman"/>
                <w:color w:val="000000"/>
                <w:sz w:val="24"/>
                <w:szCs w:val="24"/>
                <w:bdr w:val="nil"/>
                <w:lang w:val="lt-LT" w:eastAsia="lt-LT"/>
              </w:rPr>
              <w:t xml:space="preserve">). </w:t>
            </w:r>
          </w:p>
          <w:p w14:paraId="5F2C1510" w14:textId="1DC68846" w:rsidR="002A6708" w:rsidRPr="00DD1D00" w:rsidRDefault="002A6708" w:rsidP="003D2967">
            <w:pPr>
              <w:spacing w:after="0" w:line="240" w:lineRule="auto"/>
              <w:jc w:val="both"/>
              <w:rPr>
                <w:rFonts w:ascii="Times New Roman" w:eastAsia="Times New Roman" w:hAnsi="Times New Roman" w:cs="Times New Roman"/>
                <w:kern w:val="2"/>
                <w:sz w:val="24"/>
                <w:szCs w:val="24"/>
                <w:lang w:val="lt-LT"/>
              </w:rPr>
            </w:pPr>
            <w:r w:rsidRPr="002A6708">
              <w:rPr>
                <w:rFonts w:ascii="Times New Roman" w:eastAsia="Times New Roman" w:hAnsi="Times New Roman" w:cs="Times New Roman"/>
                <w:kern w:val="2"/>
                <w:sz w:val="24"/>
                <w:szCs w:val="24"/>
                <w:lang w:val="lt-LT"/>
              </w:rPr>
              <w:t xml:space="preserve">PVM sudaro </w:t>
            </w:r>
            <w:r w:rsidR="00960892" w:rsidRPr="00960892">
              <w:rPr>
                <w:rFonts w:ascii="Times New Roman" w:eastAsia="Times New Roman" w:hAnsi="Times New Roman" w:cs="Times New Roman"/>
                <w:kern w:val="2"/>
                <w:sz w:val="24"/>
                <w:szCs w:val="24"/>
                <w:lang w:val="lt-LT"/>
              </w:rPr>
              <w:t>15</w:t>
            </w:r>
            <w:r w:rsidR="0083228C">
              <w:rPr>
                <w:rFonts w:ascii="Times New Roman" w:eastAsia="Times New Roman" w:hAnsi="Times New Roman" w:cs="Times New Roman"/>
                <w:kern w:val="2"/>
                <w:sz w:val="24"/>
                <w:szCs w:val="24"/>
                <w:lang w:val="lt-LT"/>
              </w:rPr>
              <w:t xml:space="preserve"> </w:t>
            </w:r>
            <w:r w:rsidR="00960892" w:rsidRPr="00960892">
              <w:rPr>
                <w:rFonts w:ascii="Times New Roman" w:eastAsia="Times New Roman" w:hAnsi="Times New Roman" w:cs="Times New Roman"/>
                <w:kern w:val="2"/>
                <w:sz w:val="24"/>
                <w:szCs w:val="24"/>
                <w:lang w:val="lt-LT"/>
              </w:rPr>
              <w:t xml:space="preserve">120,00 </w:t>
            </w:r>
            <w:r w:rsidRPr="00DD1D00">
              <w:rPr>
                <w:rFonts w:ascii="Times New Roman" w:eastAsia="Times New Roman" w:hAnsi="Times New Roman" w:cs="Times New Roman"/>
                <w:kern w:val="2"/>
                <w:sz w:val="24"/>
                <w:szCs w:val="24"/>
                <w:lang w:val="lt-LT"/>
              </w:rPr>
              <w:t xml:space="preserve">Eur, </w:t>
            </w:r>
            <w:r w:rsidRPr="00DD1D00">
              <w:rPr>
                <w:rFonts w:ascii="Times New Roman" w:eastAsia="Times New Roman" w:hAnsi="Times New Roman" w:cs="Times New Roman"/>
                <w:kern w:val="2"/>
                <w:sz w:val="24"/>
                <w:szCs w:val="24"/>
                <w:highlight w:val="lightGray"/>
                <w:lang w:val="lt-LT"/>
              </w:rPr>
              <w:t>(</w:t>
            </w:r>
            <w:r w:rsidR="00960892">
              <w:rPr>
                <w:rFonts w:ascii="Times New Roman" w:eastAsia="Times New Roman" w:hAnsi="Times New Roman" w:cs="Times New Roman"/>
                <w:kern w:val="2"/>
                <w:sz w:val="24"/>
                <w:szCs w:val="24"/>
                <w:highlight w:val="lightGray"/>
                <w:lang w:val="lt-LT"/>
              </w:rPr>
              <w:t>penkiolika</w:t>
            </w:r>
            <w:r w:rsidR="00DD1D00" w:rsidRPr="00DD1D00">
              <w:rPr>
                <w:rFonts w:ascii="Times New Roman" w:eastAsia="Times New Roman" w:hAnsi="Times New Roman" w:cs="Times New Roman"/>
                <w:kern w:val="2"/>
                <w:sz w:val="24"/>
                <w:szCs w:val="24"/>
                <w:highlight w:val="lightGray"/>
              </w:rPr>
              <w:t xml:space="preserve"> </w:t>
            </w:r>
            <w:proofErr w:type="spellStart"/>
            <w:r w:rsidR="00DD1D00" w:rsidRPr="00DD1D00">
              <w:rPr>
                <w:rFonts w:ascii="Times New Roman" w:eastAsia="Times New Roman" w:hAnsi="Times New Roman" w:cs="Times New Roman"/>
                <w:kern w:val="2"/>
                <w:sz w:val="24"/>
                <w:szCs w:val="24"/>
                <w:highlight w:val="lightGray"/>
              </w:rPr>
              <w:t>tūkstančių</w:t>
            </w:r>
            <w:proofErr w:type="spellEnd"/>
            <w:r w:rsidR="00DD1D00" w:rsidRPr="00DD1D00">
              <w:rPr>
                <w:rFonts w:ascii="Times New Roman" w:eastAsia="Times New Roman" w:hAnsi="Times New Roman" w:cs="Times New Roman"/>
                <w:kern w:val="2"/>
                <w:sz w:val="24"/>
                <w:szCs w:val="24"/>
                <w:highlight w:val="lightGray"/>
              </w:rPr>
              <w:t xml:space="preserve"> </w:t>
            </w:r>
            <w:proofErr w:type="spellStart"/>
            <w:r w:rsidR="00DD1D00" w:rsidRPr="00DD1D00">
              <w:rPr>
                <w:rFonts w:ascii="Times New Roman" w:eastAsia="Times New Roman" w:hAnsi="Times New Roman" w:cs="Times New Roman"/>
                <w:kern w:val="2"/>
                <w:sz w:val="24"/>
                <w:szCs w:val="24"/>
                <w:highlight w:val="lightGray"/>
              </w:rPr>
              <w:t>šimta</w:t>
            </w:r>
            <w:r w:rsidR="00960892">
              <w:rPr>
                <w:rFonts w:ascii="Times New Roman" w:eastAsia="Times New Roman" w:hAnsi="Times New Roman" w:cs="Times New Roman"/>
                <w:kern w:val="2"/>
                <w:sz w:val="24"/>
                <w:szCs w:val="24"/>
                <w:highlight w:val="lightGray"/>
              </w:rPr>
              <w:t>s</w:t>
            </w:r>
            <w:proofErr w:type="spellEnd"/>
            <w:r w:rsidR="00960892">
              <w:rPr>
                <w:rFonts w:ascii="Times New Roman" w:eastAsia="Times New Roman" w:hAnsi="Times New Roman" w:cs="Times New Roman"/>
                <w:kern w:val="2"/>
                <w:sz w:val="24"/>
                <w:szCs w:val="24"/>
                <w:highlight w:val="lightGray"/>
              </w:rPr>
              <w:t xml:space="preserve"> </w:t>
            </w:r>
            <w:proofErr w:type="spellStart"/>
            <w:r w:rsidR="00960892">
              <w:rPr>
                <w:rFonts w:ascii="Times New Roman" w:eastAsia="Times New Roman" w:hAnsi="Times New Roman" w:cs="Times New Roman"/>
                <w:kern w:val="2"/>
                <w:sz w:val="24"/>
                <w:szCs w:val="24"/>
                <w:highlight w:val="lightGray"/>
              </w:rPr>
              <w:t>dvidešimt</w:t>
            </w:r>
            <w:proofErr w:type="spellEnd"/>
            <w:r w:rsidR="00960892">
              <w:rPr>
                <w:rFonts w:ascii="Times New Roman" w:eastAsia="Times New Roman" w:hAnsi="Times New Roman" w:cs="Times New Roman"/>
                <w:kern w:val="2"/>
                <w:sz w:val="24"/>
                <w:szCs w:val="24"/>
                <w:highlight w:val="lightGray"/>
              </w:rPr>
              <w:t xml:space="preserve"> </w:t>
            </w:r>
            <w:proofErr w:type="spellStart"/>
            <w:r w:rsidR="00960892">
              <w:rPr>
                <w:rFonts w:ascii="Times New Roman" w:eastAsia="Times New Roman" w:hAnsi="Times New Roman" w:cs="Times New Roman"/>
                <w:kern w:val="2"/>
                <w:sz w:val="24"/>
                <w:szCs w:val="24"/>
                <w:highlight w:val="lightGray"/>
              </w:rPr>
              <w:t>eurų</w:t>
            </w:r>
            <w:proofErr w:type="spellEnd"/>
            <w:r w:rsidRPr="00DD1D00">
              <w:rPr>
                <w:rFonts w:ascii="Times New Roman" w:eastAsia="Times New Roman" w:hAnsi="Times New Roman" w:cs="Times New Roman"/>
                <w:kern w:val="2"/>
                <w:sz w:val="24"/>
                <w:szCs w:val="24"/>
                <w:highlight w:val="lightGray"/>
                <w:lang w:val="lt-LT"/>
              </w:rPr>
              <w:t>)</w:t>
            </w:r>
            <w:r w:rsidRPr="00DD1D00">
              <w:rPr>
                <w:rFonts w:ascii="Times New Roman" w:eastAsia="Times New Roman" w:hAnsi="Times New Roman" w:cs="Times New Roman"/>
                <w:kern w:val="2"/>
                <w:sz w:val="24"/>
                <w:szCs w:val="24"/>
                <w:lang w:val="lt-LT"/>
              </w:rPr>
              <w:t>.</w:t>
            </w:r>
          </w:p>
          <w:p w14:paraId="3930FB7A" w14:textId="54D3087E" w:rsidR="002A6708" w:rsidRPr="002A6708" w:rsidRDefault="002A6708" w:rsidP="003D2967">
            <w:pPr>
              <w:spacing w:after="0" w:line="240" w:lineRule="auto"/>
              <w:jc w:val="both"/>
              <w:rPr>
                <w:rFonts w:ascii="Times New Roman" w:eastAsia="Times New Roman" w:hAnsi="Times New Roman" w:cs="Times New Roman"/>
                <w:kern w:val="2"/>
                <w:sz w:val="24"/>
                <w:szCs w:val="24"/>
                <w:lang w:val="lt-LT"/>
              </w:rPr>
            </w:pPr>
            <w:r w:rsidRPr="002A6708">
              <w:rPr>
                <w:rFonts w:ascii="Times New Roman" w:eastAsia="Times New Roman" w:hAnsi="Times New Roman" w:cs="Times New Roman"/>
                <w:kern w:val="2"/>
                <w:sz w:val="24"/>
                <w:szCs w:val="24"/>
                <w:lang w:val="lt-LT"/>
              </w:rPr>
              <w:t xml:space="preserve">Sutarties kaina yra </w:t>
            </w:r>
            <w:r w:rsidR="008719DE" w:rsidRPr="004A2F3A">
              <w:rPr>
                <w:rFonts w:ascii="Times New Roman" w:eastAsia="Times New Roman" w:hAnsi="Times New Roman" w:cs="Times New Roman"/>
                <w:b/>
                <w:bCs/>
                <w:kern w:val="2"/>
                <w:sz w:val="24"/>
                <w:szCs w:val="24"/>
                <w:shd w:val="clear" w:color="auto" w:fill="D9D9D9" w:themeFill="background1" w:themeFillShade="D9"/>
                <w:lang w:val="lt-LT"/>
              </w:rPr>
              <w:t xml:space="preserve">87 120,00 </w:t>
            </w:r>
            <w:r w:rsidRPr="004A2F3A">
              <w:rPr>
                <w:rFonts w:ascii="Times New Roman" w:eastAsia="Times New Roman" w:hAnsi="Times New Roman" w:cs="Times New Roman"/>
                <w:kern w:val="2"/>
                <w:sz w:val="24"/>
                <w:szCs w:val="24"/>
                <w:shd w:val="clear" w:color="auto" w:fill="D9D9D9" w:themeFill="background1" w:themeFillShade="D9"/>
                <w:lang w:val="lt-LT"/>
              </w:rPr>
              <w:t xml:space="preserve">Eur, </w:t>
            </w:r>
            <w:r w:rsidR="00EF1ECF" w:rsidRPr="004A2F3A">
              <w:rPr>
                <w:rFonts w:ascii="Times New Roman" w:eastAsia="Times New Roman" w:hAnsi="Times New Roman" w:cs="Times New Roman"/>
                <w:kern w:val="2"/>
                <w:sz w:val="24"/>
                <w:szCs w:val="24"/>
                <w:shd w:val="clear" w:color="auto" w:fill="D9D9D9" w:themeFill="background1" w:themeFillShade="D9"/>
                <w:lang w:val="lt-LT"/>
              </w:rPr>
              <w:t>(</w:t>
            </w:r>
            <w:r w:rsidR="008719DE" w:rsidRPr="004A2F3A">
              <w:rPr>
                <w:rFonts w:ascii="Times New Roman" w:eastAsia="Times New Roman" w:hAnsi="Times New Roman" w:cs="Times New Roman"/>
                <w:kern w:val="2"/>
                <w:sz w:val="24"/>
                <w:szCs w:val="24"/>
                <w:shd w:val="clear" w:color="auto" w:fill="D9D9D9" w:themeFill="background1" w:themeFillShade="D9"/>
                <w:lang w:val="lt-LT"/>
              </w:rPr>
              <w:t>aštuoniasdešimt septyni tūkstančiai šimtas dvide</w:t>
            </w:r>
            <w:r w:rsidR="0062339E" w:rsidRPr="004A2F3A">
              <w:rPr>
                <w:rFonts w:ascii="Times New Roman" w:eastAsia="Times New Roman" w:hAnsi="Times New Roman" w:cs="Times New Roman"/>
                <w:kern w:val="2"/>
                <w:sz w:val="24"/>
                <w:szCs w:val="24"/>
                <w:shd w:val="clear" w:color="auto" w:fill="D9D9D9" w:themeFill="background1" w:themeFillShade="D9"/>
                <w:lang w:val="lt-LT"/>
              </w:rPr>
              <w:t>šimt</w:t>
            </w:r>
            <w:r w:rsidR="0068006D" w:rsidRPr="004A2F3A">
              <w:rPr>
                <w:rFonts w:ascii="Times New Roman" w:eastAsia="Times New Roman" w:hAnsi="Times New Roman" w:cs="Times New Roman"/>
                <w:kern w:val="2"/>
                <w:sz w:val="24"/>
                <w:szCs w:val="24"/>
                <w:shd w:val="clear" w:color="auto" w:fill="D9D9D9" w:themeFill="background1" w:themeFillShade="D9"/>
                <w:lang w:val="lt-LT"/>
              </w:rPr>
              <w:t xml:space="preserve"> eur</w:t>
            </w:r>
            <w:r w:rsidR="0062339E" w:rsidRPr="004A2F3A">
              <w:rPr>
                <w:rFonts w:ascii="Times New Roman" w:eastAsia="Times New Roman" w:hAnsi="Times New Roman" w:cs="Times New Roman"/>
                <w:kern w:val="2"/>
                <w:sz w:val="24"/>
                <w:szCs w:val="24"/>
                <w:shd w:val="clear" w:color="auto" w:fill="D9D9D9" w:themeFill="background1" w:themeFillShade="D9"/>
                <w:lang w:val="lt-LT"/>
              </w:rPr>
              <w:t>ų</w:t>
            </w:r>
            <w:r w:rsidR="00EF1ECF" w:rsidRPr="004A2F3A">
              <w:rPr>
                <w:rFonts w:ascii="Times New Roman" w:eastAsia="Times New Roman" w:hAnsi="Times New Roman" w:cs="Times New Roman"/>
                <w:kern w:val="2"/>
                <w:sz w:val="24"/>
                <w:szCs w:val="24"/>
                <w:shd w:val="clear" w:color="auto" w:fill="D9D9D9" w:themeFill="background1" w:themeFillShade="D9"/>
                <w:lang w:val="lt-LT"/>
              </w:rPr>
              <w:t>)</w:t>
            </w:r>
            <w:r w:rsidR="00EF1ECF">
              <w:rPr>
                <w:rFonts w:ascii="Times New Roman" w:eastAsia="Times New Roman" w:hAnsi="Times New Roman" w:cs="Times New Roman"/>
                <w:kern w:val="2"/>
                <w:sz w:val="24"/>
                <w:szCs w:val="24"/>
                <w:lang w:val="lt-LT"/>
              </w:rPr>
              <w:t xml:space="preserve"> Eur</w:t>
            </w:r>
            <w:r w:rsidRPr="002A6708">
              <w:rPr>
                <w:rFonts w:ascii="Times New Roman" w:eastAsia="Times New Roman" w:hAnsi="Times New Roman" w:cs="Times New Roman"/>
                <w:kern w:val="2"/>
                <w:sz w:val="24"/>
                <w:szCs w:val="24"/>
                <w:lang w:val="lt-LT"/>
              </w:rPr>
              <w:t xml:space="preserve"> su PVM.</w:t>
            </w:r>
          </w:p>
          <w:p w14:paraId="29E9D368" w14:textId="77777777" w:rsidR="00BB6340" w:rsidRDefault="00BB6340" w:rsidP="003D2967">
            <w:pPr>
              <w:spacing w:after="0" w:line="240" w:lineRule="auto"/>
              <w:jc w:val="both"/>
              <w:rPr>
                <w:rFonts w:ascii="Times New Roman" w:eastAsia="Times New Roman" w:hAnsi="Times New Roman" w:cs="Times New Roman"/>
                <w:color w:val="000000"/>
                <w:sz w:val="24"/>
                <w:szCs w:val="24"/>
                <w:bdr w:val="nil"/>
                <w:lang w:val="lt-LT" w:eastAsia="lt-LT"/>
              </w:rPr>
            </w:pPr>
          </w:p>
          <w:p w14:paraId="1F6A6068" w14:textId="3EFB3F84" w:rsidR="00AD15DC" w:rsidRPr="00B50D6C" w:rsidRDefault="6137EB53" w:rsidP="003D2967">
            <w:pPr>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eastAsia="lt-LT"/>
              </w:rPr>
              <w:t xml:space="preserve">Šioje Sutartyje </w:t>
            </w:r>
            <w:r w:rsidRPr="00B50D6C">
              <w:rPr>
                <w:rFonts w:ascii="Times New Roman" w:eastAsia="Times New Roman" w:hAnsi="Times New Roman" w:cs="Times New Roman"/>
                <w:sz w:val="24"/>
                <w:szCs w:val="24"/>
                <w:bdr w:val="nil"/>
                <w:lang w:val="lt-LT" w:eastAsia="lt-LT"/>
              </w:rPr>
              <w:t xml:space="preserve">Pradinės </w:t>
            </w:r>
            <w:r w:rsidR="002A6708">
              <w:rPr>
                <w:rFonts w:ascii="Times New Roman" w:eastAsia="Times New Roman" w:hAnsi="Times New Roman" w:cs="Times New Roman"/>
                <w:sz w:val="24"/>
                <w:szCs w:val="24"/>
                <w:bdr w:val="nil"/>
                <w:lang w:val="lt-LT" w:eastAsia="lt-LT"/>
              </w:rPr>
              <w:t>s</w:t>
            </w:r>
            <w:r w:rsidRPr="00B50D6C">
              <w:rPr>
                <w:rFonts w:ascii="Times New Roman" w:eastAsia="Times New Roman" w:hAnsi="Times New Roman" w:cs="Times New Roman"/>
                <w:sz w:val="24"/>
                <w:szCs w:val="24"/>
                <w:bdr w:val="nil"/>
                <w:lang w:val="lt-LT" w:eastAsia="lt-LT"/>
              </w:rPr>
              <w:t xml:space="preserve">utarties vertė yra lygi </w:t>
            </w:r>
            <w:r w:rsidRPr="00B50D6C">
              <w:rPr>
                <w:rFonts w:ascii="Times New Roman" w:eastAsia="Times New Roman" w:hAnsi="Times New Roman" w:cs="Times New Roman"/>
                <w:sz w:val="24"/>
                <w:szCs w:val="24"/>
                <w:lang w:val="lt-LT" w:eastAsia="lt-LT"/>
              </w:rPr>
              <w:t xml:space="preserve">laimėjusio </w:t>
            </w:r>
            <w:r w:rsidR="002A6708">
              <w:rPr>
                <w:rFonts w:ascii="Times New Roman" w:eastAsia="Times New Roman" w:hAnsi="Times New Roman" w:cs="Times New Roman"/>
                <w:sz w:val="24"/>
                <w:szCs w:val="24"/>
                <w:lang w:val="lt-LT" w:eastAsia="lt-LT"/>
              </w:rPr>
              <w:t>T</w:t>
            </w:r>
            <w:r w:rsidRPr="00B50D6C">
              <w:rPr>
                <w:rFonts w:ascii="Times New Roman" w:eastAsia="Times New Roman" w:hAnsi="Times New Roman" w:cs="Times New Roman"/>
                <w:sz w:val="24"/>
                <w:szCs w:val="24"/>
                <w:lang w:val="lt-LT" w:eastAsia="lt-LT"/>
              </w:rPr>
              <w:t xml:space="preserve">iekėjo pasiūlymo kainai be PVM, nurodytai už visą </w:t>
            </w:r>
            <w:r w:rsidR="000B77B7" w:rsidRPr="000B77B7">
              <w:rPr>
                <w:rFonts w:ascii="Times New Roman" w:eastAsia="Times New Roman" w:hAnsi="Times New Roman" w:cs="Times New Roman"/>
                <w:sz w:val="24"/>
                <w:szCs w:val="24"/>
                <w:lang w:val="lt-LT" w:eastAsia="lt-LT"/>
              </w:rPr>
              <w:t xml:space="preserve">pirkimo dokumentuose ir </w:t>
            </w:r>
            <w:r w:rsidRPr="00B50D6C">
              <w:rPr>
                <w:rFonts w:ascii="Times New Roman" w:eastAsia="Times New Roman" w:hAnsi="Times New Roman" w:cs="Times New Roman"/>
                <w:sz w:val="24"/>
                <w:szCs w:val="24"/>
                <w:lang w:val="lt-LT" w:eastAsia="lt-LT"/>
              </w:rPr>
              <w:lastRenderedPageBreak/>
              <w:t xml:space="preserve">Sutartyje nurodytą perkamų </w:t>
            </w:r>
            <w:r w:rsidR="000B77B7">
              <w:rPr>
                <w:rFonts w:ascii="Times New Roman" w:eastAsia="Times New Roman" w:hAnsi="Times New Roman" w:cs="Times New Roman"/>
                <w:sz w:val="24"/>
                <w:szCs w:val="24"/>
                <w:lang w:val="lt-LT" w:eastAsia="lt-LT"/>
              </w:rPr>
              <w:t>P</w:t>
            </w:r>
            <w:r w:rsidRPr="00B50D6C">
              <w:rPr>
                <w:rFonts w:ascii="Times New Roman" w:eastAsia="Times New Roman" w:hAnsi="Times New Roman" w:cs="Times New Roman"/>
                <w:sz w:val="24"/>
                <w:szCs w:val="24"/>
                <w:lang w:val="lt-LT" w:eastAsia="lt-LT"/>
              </w:rPr>
              <w:t>aslaugų kiekį ir (ar) apimtį</w:t>
            </w:r>
            <w:r w:rsidR="00C019B6" w:rsidRPr="00B50D6C">
              <w:rPr>
                <w:rFonts w:ascii="Times New Roman" w:eastAsia="Times New Roman" w:hAnsi="Times New Roman" w:cs="Times New Roman"/>
                <w:sz w:val="24"/>
                <w:szCs w:val="24"/>
                <w:lang w:val="lt-LT" w:eastAsia="lt-LT"/>
              </w:rPr>
              <w:t>.</w:t>
            </w:r>
          </w:p>
        </w:tc>
        <w:tc>
          <w:tcPr>
            <w:tcW w:w="1843" w:type="dxa"/>
          </w:tcPr>
          <w:p w14:paraId="4F014B93" w14:textId="33CFBA41" w:rsidR="00AD15DC" w:rsidRPr="00B50D6C" w:rsidRDefault="005A650F"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6.1</w:t>
            </w:r>
            <w:r w:rsidR="00BB6340">
              <w:rPr>
                <w:rFonts w:ascii="Times New Roman" w:hAnsi="Times New Roman" w:cs="Times New Roman"/>
                <w:sz w:val="24"/>
                <w:szCs w:val="24"/>
                <w:lang w:val="lt-LT"/>
              </w:rPr>
              <w:t>.</w:t>
            </w:r>
            <w:r w:rsidRPr="00B50D6C">
              <w:rPr>
                <w:rFonts w:ascii="Times New Roman" w:hAnsi="Times New Roman" w:cs="Times New Roman"/>
                <w:sz w:val="24"/>
                <w:szCs w:val="24"/>
                <w:lang w:val="lt-LT"/>
              </w:rPr>
              <w:t>, 6.2</w:t>
            </w:r>
            <w:r w:rsidR="00A46BB8">
              <w:rPr>
                <w:rFonts w:ascii="Times New Roman" w:hAnsi="Times New Roman" w:cs="Times New Roman"/>
                <w:sz w:val="24"/>
                <w:szCs w:val="24"/>
                <w:lang w:val="lt-LT"/>
              </w:rPr>
              <w:t>.</w:t>
            </w:r>
          </w:p>
        </w:tc>
      </w:tr>
      <w:tr w:rsidR="00045E72" w:rsidRPr="00B50D6C" w14:paraId="5783705D" w14:textId="77777777" w:rsidTr="0FB199FB">
        <w:tc>
          <w:tcPr>
            <w:tcW w:w="2552" w:type="dxa"/>
          </w:tcPr>
          <w:p w14:paraId="678D9D2A" w14:textId="3A492578" w:rsidR="00764E2A" w:rsidRPr="00ED0BC7" w:rsidRDefault="00764E2A" w:rsidP="002C1EF4">
            <w:pPr>
              <w:pStyle w:val="Sraopastraipa"/>
              <w:ind w:left="0"/>
              <w:jc w:val="both"/>
              <w:rPr>
                <w:rFonts w:eastAsia="Calibri"/>
                <w:b/>
                <w:bCs/>
              </w:rPr>
            </w:pPr>
            <w:r w:rsidRPr="00B50D6C">
              <w:rPr>
                <w:rFonts w:eastAsia="Arial Unicode MS"/>
                <w:b/>
                <w:bCs/>
                <w:color w:val="000000"/>
                <w:bdr w:val="nil"/>
              </w:rPr>
              <w:t>3</w:t>
            </w:r>
            <w:r w:rsidRPr="00ED392E">
              <w:rPr>
                <w:rFonts w:eastAsia="Arial Unicode MS"/>
                <w:b/>
                <w:bCs/>
                <w:color w:val="000000"/>
                <w:bdr w:val="nil"/>
              </w:rPr>
              <w:t>.</w:t>
            </w:r>
            <w:r w:rsidR="00D40B0D">
              <w:rPr>
                <w:rFonts w:eastAsia="Arial Unicode MS"/>
                <w:b/>
                <w:bCs/>
                <w:color w:val="000000"/>
                <w:bdr w:val="nil"/>
              </w:rPr>
              <w:t>3</w:t>
            </w:r>
            <w:r w:rsidRPr="00ED392E">
              <w:rPr>
                <w:rFonts w:eastAsia="Arial Unicode MS"/>
                <w:b/>
                <w:bCs/>
                <w:color w:val="000000"/>
                <w:bdr w:val="nil"/>
              </w:rPr>
              <w:t>. Sutarties kainos/ įkainių perskaičiavimas</w:t>
            </w:r>
            <w:r w:rsidRPr="00B50D6C">
              <w:rPr>
                <w:rFonts w:eastAsia="Arial Unicode MS"/>
                <w:b/>
                <w:bCs/>
                <w:color w:val="000000"/>
                <w:bdr w:val="nil"/>
              </w:rPr>
              <w:t xml:space="preserve"> </w:t>
            </w:r>
          </w:p>
          <w:p w14:paraId="5C1B1F6D" w14:textId="77777777" w:rsidR="00045E72" w:rsidRPr="00B50D6C" w:rsidRDefault="00045E72" w:rsidP="002C1EF4">
            <w:pPr>
              <w:spacing w:after="0" w:line="240"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D7B15F2" w14:textId="77777777" w:rsidR="003B6145" w:rsidRDefault="00764E2A" w:rsidP="002C1EF4">
            <w:pPr>
              <w:spacing w:after="0" w:line="240" w:lineRule="auto"/>
              <w:jc w:val="both"/>
              <w:rPr>
                <w:rFonts w:ascii="Times New Roman" w:eastAsia="Times New Roman" w:hAnsi="Times New Roman" w:cs="Times New Roman"/>
                <w:i/>
                <w:iCs/>
                <w:sz w:val="24"/>
                <w:szCs w:val="24"/>
                <w:u w:val="single"/>
                <w:lang w:val="lt-LT"/>
              </w:rPr>
            </w:pPr>
            <w:r w:rsidRPr="00EE33E4">
              <w:rPr>
                <w:rFonts w:ascii="Times New Roman" w:eastAsia="Times New Roman" w:hAnsi="Times New Roman" w:cs="Times New Roman"/>
                <w:i/>
                <w:iCs/>
                <w:sz w:val="24"/>
                <w:szCs w:val="24"/>
                <w:u w:val="single"/>
                <w:lang w:val="lt-LT"/>
              </w:rPr>
              <w:t>Sutarties kaina</w:t>
            </w:r>
            <w:r w:rsidR="003B6145">
              <w:rPr>
                <w:rFonts w:ascii="Times New Roman" w:eastAsia="Times New Roman" w:hAnsi="Times New Roman" w:cs="Times New Roman"/>
                <w:i/>
                <w:iCs/>
                <w:sz w:val="24"/>
                <w:szCs w:val="24"/>
                <w:u w:val="single"/>
                <w:lang w:val="lt-LT"/>
              </w:rPr>
              <w:t>/įkainiai</w:t>
            </w:r>
            <w:r w:rsidRPr="00EE33E4">
              <w:rPr>
                <w:rFonts w:ascii="Times New Roman" w:eastAsia="Times New Roman" w:hAnsi="Times New Roman" w:cs="Times New Roman"/>
                <w:i/>
                <w:iCs/>
                <w:sz w:val="24"/>
                <w:szCs w:val="24"/>
                <w:u w:val="single"/>
                <w:lang w:val="lt-LT"/>
              </w:rPr>
              <w:t xml:space="preserve"> bus perskaičiuojam</w:t>
            </w:r>
            <w:r w:rsidR="003B6145">
              <w:rPr>
                <w:rFonts w:ascii="Times New Roman" w:eastAsia="Times New Roman" w:hAnsi="Times New Roman" w:cs="Times New Roman"/>
                <w:i/>
                <w:iCs/>
                <w:sz w:val="24"/>
                <w:szCs w:val="24"/>
                <w:u w:val="single"/>
                <w:lang w:val="lt-LT"/>
              </w:rPr>
              <w:t>i:</w:t>
            </w:r>
          </w:p>
          <w:p w14:paraId="1137EED3" w14:textId="52349586" w:rsidR="003B6145" w:rsidRPr="00D36DAB" w:rsidRDefault="00764E2A" w:rsidP="003B6145">
            <w:pPr>
              <w:pStyle w:val="Sraopastraipa"/>
              <w:numPr>
                <w:ilvl w:val="0"/>
                <w:numId w:val="13"/>
              </w:numPr>
              <w:jc w:val="both"/>
              <w:rPr>
                <w:i/>
                <w:iCs/>
                <w:color w:val="FF0000"/>
                <w:u w:val="single"/>
              </w:rPr>
            </w:pPr>
            <w:r w:rsidRPr="003B6145">
              <w:rPr>
                <w:i/>
                <w:iCs/>
                <w:u w:val="single"/>
              </w:rPr>
              <w:t>dėl PVM tarifo pasikeitimo</w:t>
            </w:r>
            <w:r w:rsidR="003B6145">
              <w:rPr>
                <w:i/>
                <w:iCs/>
                <w:u w:val="single"/>
              </w:rPr>
              <w:t>;</w:t>
            </w:r>
          </w:p>
          <w:p w14:paraId="0605979A" w14:textId="1560A46A" w:rsidR="003B6145" w:rsidRPr="00D36DAB" w:rsidRDefault="00311981" w:rsidP="003B6145">
            <w:pPr>
              <w:pStyle w:val="Sraopastraipa"/>
              <w:numPr>
                <w:ilvl w:val="0"/>
                <w:numId w:val="13"/>
              </w:numPr>
              <w:jc w:val="both"/>
              <w:rPr>
                <w:i/>
                <w:iCs/>
                <w:u w:val="single"/>
              </w:rPr>
            </w:pPr>
            <w:r w:rsidRPr="00D36DAB">
              <w:rPr>
                <w:i/>
                <w:iCs/>
                <w:u w:val="single"/>
              </w:rPr>
              <w:t>pagal bendrą kainų lygio kitimą.</w:t>
            </w:r>
          </w:p>
          <w:p w14:paraId="4C4BBD99" w14:textId="28A60B58" w:rsidR="00FE2BB0" w:rsidRPr="00BF35A4" w:rsidRDefault="00FE2BB0" w:rsidP="002C1EF4">
            <w:pPr>
              <w:spacing w:after="0" w:line="240" w:lineRule="auto"/>
              <w:jc w:val="both"/>
              <w:rPr>
                <w:rFonts w:ascii="Times New Roman" w:eastAsia="Times New Roman" w:hAnsi="Times New Roman" w:cs="Times New Roman"/>
                <w:i/>
                <w:iCs/>
                <w:color w:val="FF0000"/>
                <w:sz w:val="24"/>
                <w:szCs w:val="24"/>
                <w:u w:val="single"/>
                <w:lang w:val="lt-LT"/>
              </w:rPr>
            </w:pPr>
          </w:p>
          <w:p w14:paraId="6BEC108C" w14:textId="73190146" w:rsidR="00146EA1" w:rsidRPr="00E70C52" w:rsidRDefault="00646AB3" w:rsidP="00D36DAB">
            <w:pPr>
              <w:spacing w:after="60" w:line="240" w:lineRule="auto"/>
              <w:jc w:val="both"/>
              <w:rPr>
                <w:rFonts w:ascii="Times New Roman" w:eastAsia="Times New Roman" w:hAnsi="Times New Roman" w:cs="Times New Roman"/>
                <w:i/>
                <w:iCs/>
                <w:sz w:val="24"/>
                <w:szCs w:val="24"/>
                <w:lang w:val="lt-LT"/>
              </w:rPr>
            </w:pPr>
            <w:r w:rsidRPr="00E70C52">
              <w:rPr>
                <w:rFonts w:ascii="Times New Roman" w:eastAsia="Times New Roman" w:hAnsi="Times New Roman" w:cs="Times New Roman"/>
                <w:i/>
                <w:iCs/>
                <w:sz w:val="24"/>
                <w:szCs w:val="24"/>
                <w:lang w:val="lt-LT"/>
              </w:rPr>
              <w:t>3</w:t>
            </w:r>
            <w:r w:rsidR="00146EA1" w:rsidRPr="00E70C52">
              <w:rPr>
                <w:rFonts w:ascii="Times New Roman" w:eastAsia="Times New Roman" w:hAnsi="Times New Roman" w:cs="Times New Roman"/>
                <w:i/>
                <w:iCs/>
                <w:sz w:val="24"/>
                <w:szCs w:val="24"/>
                <w:lang w:val="lt-LT"/>
              </w:rPr>
              <w:t xml:space="preserve">.3.1. Sutarties </w:t>
            </w:r>
            <w:r w:rsidR="003A6056">
              <w:rPr>
                <w:rFonts w:ascii="Times New Roman" w:eastAsia="Times New Roman" w:hAnsi="Times New Roman" w:cs="Times New Roman"/>
                <w:i/>
                <w:iCs/>
                <w:sz w:val="24"/>
                <w:szCs w:val="24"/>
                <w:lang w:val="lt-LT"/>
              </w:rPr>
              <w:t>kainos</w:t>
            </w:r>
            <w:r w:rsidR="00C97692">
              <w:rPr>
                <w:rFonts w:ascii="Times New Roman" w:eastAsia="Times New Roman" w:hAnsi="Times New Roman" w:cs="Times New Roman"/>
                <w:i/>
                <w:iCs/>
                <w:sz w:val="24"/>
                <w:szCs w:val="24"/>
                <w:lang w:val="lt-LT"/>
              </w:rPr>
              <w:t>/įkainių</w:t>
            </w:r>
            <w:r w:rsidR="003A6056" w:rsidRPr="00E70C52">
              <w:rPr>
                <w:rFonts w:ascii="Times New Roman" w:eastAsia="Times New Roman" w:hAnsi="Times New Roman" w:cs="Times New Roman"/>
                <w:i/>
                <w:iCs/>
                <w:sz w:val="24"/>
                <w:szCs w:val="24"/>
                <w:lang w:val="lt-LT"/>
              </w:rPr>
              <w:t xml:space="preserve"> </w:t>
            </w:r>
            <w:r w:rsidR="00146EA1" w:rsidRPr="00E70C52">
              <w:rPr>
                <w:rFonts w:ascii="Times New Roman" w:eastAsia="Times New Roman" w:hAnsi="Times New Roman" w:cs="Times New Roman"/>
                <w:i/>
                <w:iCs/>
                <w:sz w:val="24"/>
                <w:szCs w:val="24"/>
                <w:lang w:val="lt-LT"/>
              </w:rPr>
              <w:t>peržiūra dėl PVM tarifo pasikeitimo:</w:t>
            </w:r>
          </w:p>
          <w:p w14:paraId="5A1C871C" w14:textId="47464976" w:rsidR="00832DB9" w:rsidRPr="00BF35A4" w:rsidRDefault="00E9404B" w:rsidP="00D36DAB">
            <w:pPr>
              <w:spacing w:before="60" w:after="0" w:line="240" w:lineRule="auto"/>
              <w:jc w:val="both"/>
              <w:rPr>
                <w:rFonts w:ascii="Times New Roman" w:eastAsia="Times New Roman" w:hAnsi="Times New Roman" w:cs="Times New Roman"/>
                <w:color w:val="000000" w:themeColor="text1"/>
                <w:sz w:val="24"/>
                <w:szCs w:val="24"/>
                <w:lang w:val="lt-LT"/>
              </w:rPr>
            </w:pPr>
            <w:r w:rsidRPr="00BF35A4">
              <w:rPr>
                <w:rFonts w:ascii="Times New Roman" w:eastAsia="Times New Roman" w:hAnsi="Times New Roman" w:cs="Times New Roman"/>
                <w:color w:val="000000" w:themeColor="text1"/>
                <w:sz w:val="24"/>
                <w:szCs w:val="24"/>
                <w:lang w:val="lt-LT"/>
              </w:rPr>
              <w:t>Jeigu Sutarties vykdymo metu pasikeičia PVM mokėjimą reglamentuojantys teisės aktai, darantys tiesioginę įtaką Tiekėjo teikiamų Paslaugų Sutartyje nurodytai kainai/</w:t>
            </w:r>
            <w:r>
              <w:rPr>
                <w:rFonts w:ascii="Times New Roman" w:eastAsia="Times New Roman" w:hAnsi="Times New Roman" w:cs="Times New Roman"/>
                <w:color w:val="000000" w:themeColor="text1"/>
                <w:sz w:val="24"/>
                <w:szCs w:val="24"/>
                <w:lang w:val="lt-LT"/>
              </w:rPr>
              <w:t xml:space="preserve"> </w:t>
            </w:r>
            <w:r w:rsidRPr="00BF35A4">
              <w:rPr>
                <w:rFonts w:ascii="Times New Roman" w:eastAsia="Times New Roman" w:hAnsi="Times New Roman" w:cs="Times New Roman"/>
                <w:color w:val="000000" w:themeColor="text1"/>
                <w:sz w:val="24"/>
                <w:szCs w:val="24"/>
                <w:lang w:val="lt-LT"/>
              </w:rPr>
              <w:t>įkainiams, Sutarties kaina/ įkainiai perskaičiuojami nekeičiant Paslaugų kainos/ įkainio be PVM</w:t>
            </w:r>
            <w:r w:rsidR="00832DB9" w:rsidRPr="00BF35A4">
              <w:rPr>
                <w:rFonts w:ascii="Times New Roman" w:eastAsia="Times New Roman" w:hAnsi="Times New Roman" w:cs="Times New Roman"/>
                <w:color w:val="000000" w:themeColor="text1"/>
                <w:sz w:val="24"/>
                <w:szCs w:val="24"/>
                <w:lang w:val="lt-LT"/>
              </w:rPr>
              <w:t xml:space="preserve">. </w:t>
            </w:r>
          </w:p>
          <w:p w14:paraId="411E4E9D" w14:textId="77777777" w:rsidR="00045E72" w:rsidRDefault="0005675D" w:rsidP="00D36DAB">
            <w:pPr>
              <w:spacing w:after="60" w:line="240" w:lineRule="auto"/>
              <w:jc w:val="both"/>
              <w:rPr>
                <w:rFonts w:ascii="Times New Roman" w:eastAsia="Times New Roman" w:hAnsi="Times New Roman" w:cs="Times New Roman"/>
                <w:sz w:val="24"/>
                <w:szCs w:val="24"/>
                <w:lang w:val="lt-LT"/>
              </w:rPr>
            </w:pPr>
            <w:r w:rsidRPr="004E6CA9">
              <w:rPr>
                <w:rFonts w:ascii="Times New Roman" w:eastAsia="Times New Roman" w:hAnsi="Times New Roman" w:cs="Times New Roman"/>
                <w:sz w:val="24"/>
                <w:szCs w:val="24"/>
                <w:lang w:val="lt-LT"/>
              </w:rPr>
              <w:t>Perskaičiuota Sutarties kaina/ Paslaugų įkainiai įforminami Susitarimu ir turi būti taikomi nuo naujo PVM įvedimo datos (nepriklausomai nuo to, kada pasirašytas Susitarimas).</w:t>
            </w:r>
          </w:p>
          <w:p w14:paraId="3024298C" w14:textId="77777777" w:rsidR="00311981" w:rsidRDefault="00311981" w:rsidP="002C1EF4">
            <w:pPr>
              <w:spacing w:after="0" w:line="240" w:lineRule="auto"/>
              <w:jc w:val="both"/>
              <w:rPr>
                <w:rFonts w:ascii="Times New Roman" w:eastAsia="Times New Roman" w:hAnsi="Times New Roman" w:cs="Times New Roman"/>
                <w:sz w:val="24"/>
                <w:szCs w:val="24"/>
                <w:lang w:val="lt-LT"/>
              </w:rPr>
            </w:pPr>
          </w:p>
          <w:p w14:paraId="17918073" w14:textId="080A303D" w:rsidR="00311981" w:rsidRPr="00D36DAB" w:rsidRDefault="001F17D7" w:rsidP="002C1EF4">
            <w:pPr>
              <w:spacing w:after="0" w:line="240" w:lineRule="auto"/>
              <w:jc w:val="both"/>
              <w:rPr>
                <w:rFonts w:ascii="Times New Roman" w:eastAsia="Times New Roman" w:hAnsi="Times New Roman" w:cs="Times New Roman"/>
                <w:i/>
                <w:iCs/>
                <w:sz w:val="24"/>
                <w:szCs w:val="24"/>
                <w:lang w:val="lt-LT"/>
              </w:rPr>
            </w:pPr>
            <w:r>
              <w:rPr>
                <w:rFonts w:ascii="Times New Roman" w:eastAsia="Times New Roman" w:hAnsi="Times New Roman" w:cs="Times New Roman"/>
                <w:i/>
                <w:iCs/>
                <w:sz w:val="24"/>
                <w:szCs w:val="24"/>
                <w:lang w:val="lt-LT"/>
              </w:rPr>
              <w:t xml:space="preserve">3.3.2. </w:t>
            </w:r>
            <w:r w:rsidR="00F77EBE">
              <w:rPr>
                <w:rFonts w:ascii="Times New Roman" w:eastAsia="Times New Roman" w:hAnsi="Times New Roman" w:cs="Times New Roman"/>
                <w:i/>
                <w:iCs/>
                <w:sz w:val="24"/>
                <w:szCs w:val="24"/>
                <w:lang w:val="lt-LT"/>
              </w:rPr>
              <w:t>Sutarties kainos/</w:t>
            </w:r>
            <w:r w:rsidR="00925039">
              <w:rPr>
                <w:rFonts w:ascii="Times New Roman" w:eastAsia="Times New Roman" w:hAnsi="Times New Roman" w:cs="Times New Roman"/>
                <w:i/>
                <w:iCs/>
                <w:sz w:val="24"/>
                <w:szCs w:val="24"/>
                <w:lang w:val="lt-LT"/>
              </w:rPr>
              <w:t xml:space="preserve">Paslaugų </w:t>
            </w:r>
            <w:r w:rsidR="006B6600">
              <w:rPr>
                <w:rFonts w:ascii="Times New Roman" w:eastAsia="Times New Roman" w:hAnsi="Times New Roman" w:cs="Times New Roman"/>
                <w:i/>
                <w:iCs/>
                <w:sz w:val="24"/>
                <w:szCs w:val="24"/>
                <w:lang w:val="lt-LT"/>
              </w:rPr>
              <w:t>įkainių peržiūra dėl kainų lygio pokyčio</w:t>
            </w:r>
            <w:r w:rsidR="00EE53D6">
              <w:rPr>
                <w:rFonts w:ascii="Times New Roman" w:eastAsia="Times New Roman" w:hAnsi="Times New Roman" w:cs="Times New Roman"/>
                <w:i/>
                <w:iCs/>
                <w:sz w:val="24"/>
                <w:szCs w:val="24"/>
                <w:lang w:val="lt-LT"/>
              </w:rPr>
              <w:t xml:space="preserve">: </w:t>
            </w:r>
            <w:r w:rsidR="00784191" w:rsidRPr="00D36DAB">
              <w:rPr>
                <w:rFonts w:ascii="Times New Roman" w:eastAsia="Times New Roman" w:hAnsi="Times New Roman" w:cs="Times New Roman"/>
                <w:sz w:val="24"/>
                <w:szCs w:val="24"/>
                <w:lang w:val="lt-LT"/>
              </w:rPr>
              <w:t xml:space="preserve">kainos/įkainių perskaičiavimas </w:t>
            </w:r>
            <w:r w:rsidR="008C708F" w:rsidRPr="00D36DAB">
              <w:rPr>
                <w:rFonts w:ascii="Times New Roman" w:eastAsia="Times New Roman" w:hAnsi="Times New Roman" w:cs="Times New Roman"/>
                <w:sz w:val="24"/>
                <w:szCs w:val="24"/>
                <w:lang w:val="lt-LT"/>
              </w:rPr>
              <w:t>gali būti atliktas</w:t>
            </w:r>
            <w:r w:rsidR="00784191" w:rsidRPr="00D36DAB">
              <w:rPr>
                <w:rFonts w:ascii="Times New Roman" w:eastAsia="Times New Roman" w:hAnsi="Times New Roman" w:cs="Times New Roman"/>
                <w:sz w:val="24"/>
                <w:szCs w:val="24"/>
                <w:lang w:val="lt-LT"/>
              </w:rPr>
              <w:t xml:space="preserve"> ne anksčiau </w:t>
            </w:r>
            <w:r w:rsidR="008D73D9" w:rsidRPr="00D36DAB">
              <w:rPr>
                <w:rFonts w:ascii="Times New Roman" w:eastAsia="Times New Roman" w:hAnsi="Times New Roman" w:cs="Times New Roman"/>
                <w:sz w:val="24"/>
                <w:szCs w:val="24"/>
                <w:lang w:val="lt-LT"/>
              </w:rPr>
              <w:t>kaip po 6 mėn</w:t>
            </w:r>
            <w:r w:rsidR="009B1F0D" w:rsidRPr="00D36DAB">
              <w:rPr>
                <w:rFonts w:ascii="Times New Roman" w:eastAsia="Times New Roman" w:hAnsi="Times New Roman" w:cs="Times New Roman"/>
                <w:sz w:val="24"/>
                <w:szCs w:val="24"/>
                <w:lang w:val="lt-LT"/>
              </w:rPr>
              <w:t>esių</w:t>
            </w:r>
            <w:r w:rsidR="008D73D9" w:rsidRPr="00D36DAB">
              <w:rPr>
                <w:rFonts w:ascii="Times New Roman" w:eastAsia="Times New Roman" w:hAnsi="Times New Roman" w:cs="Times New Roman"/>
                <w:sz w:val="24"/>
                <w:szCs w:val="24"/>
                <w:lang w:val="lt-LT"/>
              </w:rPr>
              <w:t xml:space="preserve"> nuo </w:t>
            </w:r>
            <w:r w:rsidR="000F6F74" w:rsidRPr="00D36DAB">
              <w:rPr>
                <w:rFonts w:ascii="Times New Roman" w:eastAsia="Times New Roman" w:hAnsi="Times New Roman" w:cs="Times New Roman"/>
                <w:sz w:val="24"/>
                <w:szCs w:val="24"/>
                <w:lang w:val="lt-LT"/>
              </w:rPr>
              <w:t>šios</w:t>
            </w:r>
            <w:r w:rsidR="008D73D9" w:rsidRPr="00D36DAB">
              <w:rPr>
                <w:rFonts w:ascii="Times New Roman" w:eastAsia="Times New Roman" w:hAnsi="Times New Roman" w:cs="Times New Roman"/>
                <w:sz w:val="24"/>
                <w:szCs w:val="24"/>
                <w:lang w:val="lt-LT"/>
              </w:rPr>
              <w:t xml:space="preserve"> </w:t>
            </w:r>
            <w:r w:rsidR="009B1F0D" w:rsidRPr="00D36DAB">
              <w:rPr>
                <w:rFonts w:ascii="Times New Roman" w:eastAsia="Times New Roman" w:hAnsi="Times New Roman" w:cs="Times New Roman"/>
                <w:sz w:val="24"/>
                <w:szCs w:val="24"/>
                <w:lang w:val="lt-LT"/>
              </w:rPr>
              <w:t>S</w:t>
            </w:r>
            <w:r w:rsidR="008D73D9" w:rsidRPr="00D36DAB">
              <w:rPr>
                <w:rFonts w:ascii="Times New Roman" w:eastAsia="Times New Roman" w:hAnsi="Times New Roman" w:cs="Times New Roman"/>
                <w:sz w:val="24"/>
                <w:szCs w:val="24"/>
                <w:lang w:val="lt-LT"/>
              </w:rPr>
              <w:t>uta</w:t>
            </w:r>
            <w:r w:rsidR="000F6F74" w:rsidRPr="00D36DAB">
              <w:rPr>
                <w:rFonts w:ascii="Times New Roman" w:eastAsia="Times New Roman" w:hAnsi="Times New Roman" w:cs="Times New Roman"/>
                <w:sz w:val="24"/>
                <w:szCs w:val="24"/>
                <w:lang w:val="lt-LT"/>
              </w:rPr>
              <w:t>rties sudarymo (</w:t>
            </w:r>
            <w:r w:rsidR="009B1F0D" w:rsidRPr="00D36DAB">
              <w:rPr>
                <w:rFonts w:ascii="Times New Roman" w:eastAsia="Times New Roman" w:hAnsi="Times New Roman" w:cs="Times New Roman"/>
                <w:sz w:val="24"/>
                <w:szCs w:val="24"/>
                <w:lang w:val="lt-LT"/>
              </w:rPr>
              <w:t>arba, jei</w:t>
            </w:r>
            <w:r w:rsidR="000F6F74" w:rsidRPr="00D36DAB">
              <w:rPr>
                <w:rFonts w:ascii="Times New Roman" w:eastAsia="Times New Roman" w:hAnsi="Times New Roman" w:cs="Times New Roman"/>
                <w:sz w:val="24"/>
                <w:szCs w:val="24"/>
                <w:lang w:val="lt-LT"/>
              </w:rPr>
              <w:t xml:space="preserve"> perskaičiavimas jau </w:t>
            </w:r>
            <w:r w:rsidR="00C77B77" w:rsidRPr="00D36DAB">
              <w:rPr>
                <w:rFonts w:ascii="Times New Roman" w:eastAsia="Times New Roman" w:hAnsi="Times New Roman" w:cs="Times New Roman"/>
                <w:sz w:val="24"/>
                <w:szCs w:val="24"/>
                <w:lang w:val="lt-LT"/>
              </w:rPr>
              <w:t>buvo atliktas –</w:t>
            </w:r>
            <w:r w:rsidR="00DC6B24" w:rsidRPr="00D36DAB">
              <w:rPr>
                <w:rFonts w:ascii="Times New Roman" w:eastAsia="Times New Roman" w:hAnsi="Times New Roman" w:cs="Times New Roman"/>
                <w:sz w:val="24"/>
                <w:szCs w:val="24"/>
                <w:lang w:val="lt-LT"/>
              </w:rPr>
              <w:t xml:space="preserve"> </w:t>
            </w:r>
            <w:r w:rsidR="00C77B77" w:rsidRPr="00D36DAB">
              <w:rPr>
                <w:rFonts w:ascii="Times New Roman" w:eastAsia="Times New Roman" w:hAnsi="Times New Roman" w:cs="Times New Roman"/>
                <w:sz w:val="24"/>
                <w:szCs w:val="24"/>
                <w:lang w:val="lt-LT"/>
              </w:rPr>
              <w:t>nuo paskutinio perskaičiavimo dienos)</w:t>
            </w:r>
            <w:r w:rsidR="00BE1AD1" w:rsidRPr="00D36DAB">
              <w:rPr>
                <w:rFonts w:ascii="Times New Roman" w:eastAsia="Times New Roman" w:hAnsi="Times New Roman" w:cs="Times New Roman"/>
                <w:sz w:val="24"/>
                <w:szCs w:val="24"/>
                <w:lang w:val="lt-LT"/>
              </w:rPr>
              <w:t xml:space="preserve"> (</w:t>
            </w:r>
            <w:r w:rsidR="00C63206" w:rsidRPr="00D36DAB">
              <w:rPr>
                <w:rFonts w:ascii="Times New Roman" w:eastAsia="Times New Roman" w:hAnsi="Times New Roman" w:cs="Times New Roman"/>
                <w:sz w:val="24"/>
                <w:szCs w:val="24"/>
                <w:lang w:val="lt-LT"/>
              </w:rPr>
              <w:t>Sutarties kainos/įkainių perskaičiavim</w:t>
            </w:r>
            <w:r w:rsidR="00FE3DFD" w:rsidRPr="00D36DAB">
              <w:rPr>
                <w:rFonts w:ascii="Times New Roman" w:eastAsia="Times New Roman" w:hAnsi="Times New Roman" w:cs="Times New Roman"/>
                <w:sz w:val="24"/>
                <w:szCs w:val="24"/>
                <w:lang w:val="lt-LT"/>
              </w:rPr>
              <w:t xml:space="preserve">as atliekamas </w:t>
            </w:r>
            <w:r w:rsidR="00DC6B24" w:rsidRPr="00D36DAB">
              <w:rPr>
                <w:rFonts w:ascii="Times New Roman" w:eastAsia="Times New Roman" w:hAnsi="Times New Roman" w:cs="Times New Roman"/>
                <w:sz w:val="24"/>
                <w:szCs w:val="24"/>
                <w:lang w:val="lt-LT"/>
              </w:rPr>
              <w:t xml:space="preserve">pagal </w:t>
            </w:r>
            <w:r w:rsidR="00FE3DFD" w:rsidRPr="00D36DAB">
              <w:rPr>
                <w:rFonts w:ascii="Times New Roman" w:eastAsia="Times New Roman" w:hAnsi="Times New Roman" w:cs="Times New Roman"/>
                <w:sz w:val="24"/>
                <w:szCs w:val="24"/>
                <w:lang w:val="lt-LT"/>
              </w:rPr>
              <w:t>Preliminarioje sutartyje nustatyta tvark</w:t>
            </w:r>
            <w:r w:rsidR="00DC6B24" w:rsidRPr="00D36DAB">
              <w:rPr>
                <w:rFonts w:ascii="Times New Roman" w:eastAsia="Times New Roman" w:hAnsi="Times New Roman" w:cs="Times New Roman"/>
                <w:sz w:val="24"/>
                <w:szCs w:val="24"/>
                <w:lang w:val="lt-LT"/>
              </w:rPr>
              <w:t>ą</w:t>
            </w:r>
            <w:r w:rsidR="00FE3DFD" w:rsidRPr="00D36DAB">
              <w:rPr>
                <w:rFonts w:ascii="Times New Roman" w:eastAsia="Times New Roman" w:hAnsi="Times New Roman" w:cs="Times New Roman"/>
                <w:sz w:val="24"/>
                <w:szCs w:val="24"/>
                <w:lang w:val="lt-LT"/>
              </w:rPr>
              <w:t>)</w:t>
            </w:r>
            <w:r w:rsidR="00DC6B24" w:rsidRPr="00D36DAB">
              <w:rPr>
                <w:rFonts w:ascii="Times New Roman" w:eastAsia="Times New Roman" w:hAnsi="Times New Roman" w:cs="Times New Roman"/>
                <w:sz w:val="24"/>
                <w:szCs w:val="24"/>
                <w:lang w:val="lt-LT"/>
              </w:rPr>
              <w:t>.</w:t>
            </w:r>
          </w:p>
        </w:tc>
        <w:tc>
          <w:tcPr>
            <w:tcW w:w="1843" w:type="dxa"/>
          </w:tcPr>
          <w:p w14:paraId="5C6D92A5" w14:textId="77777777" w:rsidR="00045E72" w:rsidRDefault="00764E2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3</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6.4</w:t>
            </w:r>
            <w:r w:rsidR="00A46BB8">
              <w:rPr>
                <w:rFonts w:ascii="Times New Roman" w:hAnsi="Times New Roman" w:cs="Times New Roman"/>
                <w:sz w:val="24"/>
                <w:szCs w:val="24"/>
                <w:lang w:val="lt-LT"/>
              </w:rPr>
              <w:t>.</w:t>
            </w:r>
          </w:p>
          <w:p w14:paraId="772C607A" w14:textId="77777777" w:rsidR="00D36DAB" w:rsidRDefault="00D36DAB" w:rsidP="002E106D">
            <w:pPr>
              <w:rPr>
                <w:rFonts w:ascii="Times New Roman" w:hAnsi="Times New Roman" w:cs="Times New Roman"/>
                <w:sz w:val="24"/>
                <w:szCs w:val="24"/>
                <w:lang w:val="lt-LT"/>
              </w:rPr>
            </w:pPr>
          </w:p>
          <w:p w14:paraId="3FD3B607" w14:textId="069E04D7" w:rsidR="002E106D" w:rsidRDefault="002E106D" w:rsidP="002E106D">
            <w:pPr>
              <w:rPr>
                <w:rFonts w:ascii="Times New Roman" w:hAnsi="Times New Roman" w:cs="Times New Roman"/>
                <w:sz w:val="24"/>
                <w:szCs w:val="24"/>
                <w:lang w:val="lt-LT"/>
              </w:rPr>
            </w:pPr>
            <w:r>
              <w:rPr>
                <w:rFonts w:ascii="Times New Roman" w:hAnsi="Times New Roman" w:cs="Times New Roman"/>
                <w:sz w:val="24"/>
                <w:szCs w:val="24"/>
                <w:lang w:val="lt-LT"/>
              </w:rPr>
              <w:t>6.3.1.</w:t>
            </w:r>
          </w:p>
          <w:p w14:paraId="247053DD" w14:textId="77777777" w:rsidR="00D55FDB" w:rsidRDefault="00D55FDB" w:rsidP="00D55FDB">
            <w:pPr>
              <w:rPr>
                <w:rFonts w:ascii="Times New Roman" w:hAnsi="Times New Roman" w:cs="Times New Roman"/>
                <w:sz w:val="24"/>
                <w:szCs w:val="24"/>
                <w:lang w:val="lt-LT"/>
              </w:rPr>
            </w:pPr>
            <w:r>
              <w:rPr>
                <w:rFonts w:ascii="Times New Roman" w:hAnsi="Times New Roman" w:cs="Times New Roman"/>
                <w:sz w:val="24"/>
                <w:szCs w:val="24"/>
                <w:lang w:val="lt-LT"/>
              </w:rPr>
              <w:t xml:space="preserve">6.3.2. </w:t>
            </w:r>
          </w:p>
          <w:p w14:paraId="43F98C2D" w14:textId="019E1CAE" w:rsidR="00077935" w:rsidRPr="00D55FDB" w:rsidRDefault="00077935" w:rsidP="00D55FDB">
            <w:pPr>
              <w:rPr>
                <w:rFonts w:ascii="Times New Roman" w:hAnsi="Times New Roman" w:cs="Times New Roman"/>
                <w:sz w:val="24"/>
                <w:szCs w:val="24"/>
                <w:lang w:val="lt-LT"/>
              </w:rPr>
            </w:pPr>
            <w:r>
              <w:rPr>
                <w:rFonts w:ascii="Times New Roman" w:hAnsi="Times New Roman" w:cs="Times New Roman"/>
                <w:sz w:val="24"/>
                <w:szCs w:val="24"/>
                <w:lang w:val="lt-LT"/>
              </w:rPr>
              <w:t>6.3.3.</w:t>
            </w:r>
          </w:p>
        </w:tc>
      </w:tr>
      <w:tr w:rsidR="00E22494" w:rsidRPr="00B50D6C" w14:paraId="6C741243" w14:textId="77777777" w:rsidTr="0FB199FB">
        <w:tc>
          <w:tcPr>
            <w:tcW w:w="2552" w:type="dxa"/>
          </w:tcPr>
          <w:p w14:paraId="425A9211" w14:textId="2A707FA3" w:rsidR="00E22494" w:rsidRPr="00B50D6C" w:rsidRDefault="00E22494" w:rsidP="002C1EF4">
            <w:pPr>
              <w:pStyle w:val="Sraopastraipa"/>
              <w:ind w:left="0"/>
              <w:jc w:val="both"/>
              <w:rPr>
                <w:rFonts w:eastAsia="Calibri"/>
                <w:b/>
                <w:bCs/>
                <w:i/>
                <w:iCs/>
              </w:rPr>
            </w:pPr>
            <w:r w:rsidRPr="00B50D6C">
              <w:rPr>
                <w:rFonts w:eastAsia="Arial Unicode MS"/>
                <w:b/>
                <w:bCs/>
                <w:color w:val="000000"/>
                <w:bdr w:val="nil"/>
              </w:rPr>
              <w:t>3.</w:t>
            </w:r>
            <w:r w:rsidR="0025686C">
              <w:rPr>
                <w:rFonts w:eastAsia="Arial Unicode MS"/>
                <w:b/>
                <w:bCs/>
                <w:color w:val="000000"/>
                <w:bdr w:val="nil"/>
              </w:rPr>
              <w:t>4</w:t>
            </w:r>
            <w:r w:rsidRPr="00B50D6C">
              <w:rPr>
                <w:rFonts w:eastAsia="Arial Unicode MS"/>
                <w:b/>
                <w:bCs/>
                <w:color w:val="000000"/>
                <w:bdr w:val="nil"/>
              </w:rPr>
              <w:t>. Atsiskaitymo su Tiekėju terminas</w:t>
            </w:r>
          </w:p>
        </w:tc>
        <w:tc>
          <w:tcPr>
            <w:tcW w:w="5103" w:type="dxa"/>
            <w:gridSpan w:val="2"/>
          </w:tcPr>
          <w:p w14:paraId="5A784C86" w14:textId="77777777" w:rsidR="003C711E" w:rsidRPr="00B50D6C" w:rsidRDefault="003C711E" w:rsidP="003C711E">
            <w:pPr>
              <w:spacing w:after="0" w:line="240" w:lineRule="auto"/>
              <w:rPr>
                <w:rFonts w:ascii="Times New Roman" w:hAnsi="Times New Roman" w:cs="Times New Roman"/>
                <w:sz w:val="24"/>
                <w:szCs w:val="24"/>
                <w:lang w:val="lt-LT"/>
              </w:rPr>
            </w:pPr>
            <w:r w:rsidRPr="003F3ACB">
              <w:rPr>
                <w:rFonts w:ascii="Times New Roman" w:eastAsia="Times New Roman" w:hAnsi="Times New Roman" w:cs="Times New Roman"/>
                <w:sz w:val="24"/>
                <w:szCs w:val="24"/>
                <w:lang w:val="lt-LT" w:eastAsia="lt-LT"/>
              </w:rPr>
              <w:t>30</w:t>
            </w:r>
            <w:r w:rsidRPr="003F3ACB">
              <w:rPr>
                <w:rFonts w:ascii="Times New Roman" w:eastAsia="Times New Roman" w:hAnsi="Times New Roman" w:cs="Times New Roman"/>
                <w:sz w:val="24"/>
                <w:szCs w:val="24"/>
                <w:bdr w:val="nil"/>
                <w:lang w:val="lt-LT" w:eastAsia="lt-LT"/>
              </w:rPr>
              <w:t xml:space="preserve"> (</w:t>
            </w:r>
            <w:r w:rsidRPr="003F3ACB">
              <w:rPr>
                <w:rFonts w:ascii="Times New Roman" w:eastAsia="Times New Roman" w:hAnsi="Times New Roman" w:cs="Times New Roman"/>
                <w:sz w:val="24"/>
                <w:szCs w:val="24"/>
                <w:lang w:val="lt-LT" w:eastAsia="lt-LT"/>
              </w:rPr>
              <w:t>trisdešimt</w:t>
            </w:r>
            <w:r w:rsidRPr="003F3ACB">
              <w:rPr>
                <w:rFonts w:ascii="Times New Roman" w:eastAsia="Times New Roman" w:hAnsi="Times New Roman" w:cs="Times New Roman"/>
                <w:sz w:val="24"/>
                <w:szCs w:val="24"/>
                <w:bdr w:val="nil"/>
                <w:lang w:val="lt-LT" w:eastAsia="lt-LT"/>
              </w:rPr>
              <w:t>) kalendorinių dienų.</w:t>
            </w:r>
          </w:p>
          <w:p w14:paraId="2241216E" w14:textId="77777777" w:rsidR="001C699A" w:rsidRDefault="001C699A" w:rsidP="002C1EF4">
            <w:pPr>
              <w:spacing w:after="0" w:line="240" w:lineRule="auto"/>
              <w:rPr>
                <w:rFonts w:ascii="Times New Roman" w:eastAsia="Times New Roman" w:hAnsi="Times New Roman" w:cs="Times New Roman"/>
                <w:color w:val="4472C4"/>
                <w:kern w:val="2"/>
                <w:sz w:val="24"/>
                <w:szCs w:val="24"/>
                <w:lang w:val="lt-LT"/>
              </w:rPr>
            </w:pPr>
          </w:p>
          <w:p w14:paraId="27A27137" w14:textId="33696E2F" w:rsidR="00C03395" w:rsidRPr="00C3272C" w:rsidRDefault="00C3272C" w:rsidP="001C699A">
            <w:pPr>
              <w:spacing w:after="0" w:line="240" w:lineRule="auto"/>
              <w:jc w:val="both"/>
              <w:rPr>
                <w:rFonts w:ascii="Times New Roman" w:hAnsi="Times New Roman" w:cs="Times New Roman"/>
                <w:b/>
                <w:bCs/>
                <w:sz w:val="24"/>
                <w:szCs w:val="24"/>
                <w:lang w:val="lt-LT"/>
              </w:rPr>
            </w:pPr>
            <w:r w:rsidRPr="00C3272C">
              <w:rPr>
                <w:rFonts w:ascii="Times New Roman" w:eastAsia="Times New Roman" w:hAnsi="Times New Roman" w:cs="Times New Roman"/>
                <w:b/>
                <w:bCs/>
                <w:kern w:val="2"/>
                <w:sz w:val="24"/>
                <w:szCs w:val="24"/>
                <w:lang w:val="lt-LT"/>
              </w:rPr>
              <w:t>P</w:t>
            </w:r>
            <w:r w:rsidR="00C03395" w:rsidRPr="00C3272C">
              <w:rPr>
                <w:rFonts w:ascii="Times New Roman" w:eastAsia="Times New Roman" w:hAnsi="Times New Roman" w:cs="Times New Roman"/>
                <w:b/>
                <w:bCs/>
                <w:i/>
                <w:iCs/>
                <w:kern w:val="2"/>
                <w:sz w:val="24"/>
                <w:szCs w:val="24"/>
                <w:lang w:val="lt-LT"/>
              </w:rPr>
              <w:t>rivaloma pateikti Paslaugų perdavimo</w:t>
            </w:r>
            <w:r>
              <w:rPr>
                <w:rFonts w:ascii="Times New Roman" w:eastAsia="Times New Roman" w:hAnsi="Times New Roman" w:cs="Times New Roman"/>
                <w:b/>
                <w:bCs/>
                <w:i/>
                <w:iCs/>
                <w:kern w:val="2"/>
                <w:sz w:val="24"/>
                <w:szCs w:val="24"/>
                <w:lang w:val="lt-LT"/>
              </w:rPr>
              <w:t xml:space="preserve"> </w:t>
            </w:r>
            <w:r w:rsidR="00C03395" w:rsidRPr="00C3272C">
              <w:rPr>
                <w:rFonts w:ascii="Times New Roman" w:eastAsia="Times New Roman" w:hAnsi="Times New Roman" w:cs="Times New Roman"/>
                <w:b/>
                <w:bCs/>
                <w:i/>
                <w:iCs/>
                <w:kern w:val="2"/>
                <w:sz w:val="24"/>
                <w:szCs w:val="24"/>
                <w:lang w:val="lt-LT"/>
              </w:rPr>
              <w:t>–priėmimo aktą, kaip atskirą dokumentą</w:t>
            </w:r>
            <w:r w:rsidRPr="00C3272C">
              <w:rPr>
                <w:rFonts w:ascii="Times New Roman" w:eastAsia="Times New Roman" w:hAnsi="Times New Roman" w:cs="Times New Roman"/>
                <w:b/>
                <w:bCs/>
                <w:i/>
                <w:iCs/>
                <w:kern w:val="2"/>
                <w:sz w:val="24"/>
                <w:szCs w:val="24"/>
                <w:lang w:val="lt-LT"/>
              </w:rPr>
              <w:t>.</w:t>
            </w:r>
          </w:p>
        </w:tc>
        <w:tc>
          <w:tcPr>
            <w:tcW w:w="1843" w:type="dxa"/>
          </w:tcPr>
          <w:p w14:paraId="1DDE190F" w14:textId="6C7EDFF0" w:rsidR="00E22494" w:rsidRPr="00B50D6C" w:rsidRDefault="00E2249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6</w:t>
            </w:r>
            <w:r w:rsidR="00A46BB8">
              <w:rPr>
                <w:rFonts w:ascii="Times New Roman" w:hAnsi="Times New Roman" w:cs="Times New Roman"/>
                <w:sz w:val="24"/>
                <w:szCs w:val="24"/>
                <w:lang w:val="lt-LT"/>
              </w:rPr>
              <w:t>.</w:t>
            </w:r>
          </w:p>
        </w:tc>
      </w:tr>
      <w:tr w:rsidR="00E22494" w:rsidRPr="00B50D6C" w14:paraId="19133B1C" w14:textId="77777777" w:rsidTr="0FB199FB">
        <w:tc>
          <w:tcPr>
            <w:tcW w:w="2552" w:type="dxa"/>
          </w:tcPr>
          <w:p w14:paraId="3BED8EEC" w14:textId="38DD6436" w:rsidR="00E22494" w:rsidRPr="00B50D6C" w:rsidRDefault="59FA1F36" w:rsidP="003C711E">
            <w:pPr>
              <w:spacing w:after="0" w:line="240" w:lineRule="auto"/>
              <w:jc w:val="both"/>
              <w:rPr>
                <w:rFonts w:ascii="Times New Roman" w:eastAsia="Arial Unicode MS" w:hAnsi="Times New Roman" w:cs="Times New Roman"/>
                <w:b/>
                <w:bCs/>
                <w:color w:val="000000"/>
                <w:sz w:val="24"/>
                <w:szCs w:val="24"/>
                <w:bdr w:val="nil"/>
                <w:lang w:val="lt-LT"/>
              </w:rPr>
            </w:pPr>
            <w:r w:rsidRPr="00B50D6C">
              <w:rPr>
                <w:rFonts w:ascii="Times New Roman" w:eastAsia="Arial Unicode MS" w:hAnsi="Times New Roman" w:cs="Times New Roman"/>
                <w:b/>
                <w:bCs/>
                <w:color w:val="000000"/>
                <w:sz w:val="24"/>
                <w:szCs w:val="24"/>
                <w:bdr w:val="nil"/>
                <w:lang w:val="lt-LT" w:eastAsia="lt-LT"/>
              </w:rPr>
              <w:t>3.</w:t>
            </w:r>
            <w:r w:rsidR="0025686C">
              <w:rPr>
                <w:rFonts w:ascii="Times New Roman" w:eastAsia="Arial Unicode MS" w:hAnsi="Times New Roman" w:cs="Times New Roman"/>
                <w:b/>
                <w:bCs/>
                <w:color w:val="000000"/>
                <w:sz w:val="24"/>
                <w:szCs w:val="24"/>
                <w:bdr w:val="nil"/>
                <w:lang w:val="lt-LT" w:eastAsia="lt-LT"/>
              </w:rPr>
              <w:t>5</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rPr>
              <w:t>Atsiskaitymas su</w:t>
            </w:r>
            <w:r w:rsidR="29609724" w:rsidRPr="00B50D6C">
              <w:rPr>
                <w:rFonts w:ascii="Times New Roman" w:eastAsia="Arial Unicode MS" w:hAnsi="Times New Roman" w:cs="Times New Roman"/>
                <w:b/>
                <w:bCs/>
                <w:color w:val="000000" w:themeColor="text1"/>
                <w:sz w:val="24"/>
                <w:szCs w:val="24"/>
                <w:lang w:val="lt-LT"/>
              </w:rPr>
              <w:t xml:space="preserve"> </w:t>
            </w:r>
            <w:r w:rsidRPr="00B50D6C">
              <w:rPr>
                <w:rFonts w:ascii="Times New Roman" w:eastAsia="Arial Unicode MS" w:hAnsi="Times New Roman" w:cs="Times New Roman"/>
                <w:b/>
                <w:bCs/>
                <w:color w:val="000000" w:themeColor="text1"/>
                <w:sz w:val="24"/>
                <w:szCs w:val="24"/>
                <w:lang w:val="lt-LT"/>
              </w:rPr>
              <w:t xml:space="preserve"> Tiekėju</w:t>
            </w:r>
            <w:r w:rsidR="52C248D3" w:rsidRPr="00B50D6C">
              <w:rPr>
                <w:rFonts w:ascii="Times New Roman" w:eastAsia="Arial Unicode MS" w:hAnsi="Times New Roman" w:cs="Times New Roman"/>
                <w:b/>
                <w:bCs/>
                <w:color w:val="000000" w:themeColor="text1"/>
                <w:sz w:val="24"/>
                <w:szCs w:val="24"/>
                <w:lang w:val="lt-LT"/>
              </w:rPr>
              <w:t xml:space="preserve"> </w:t>
            </w:r>
            <w:r w:rsidR="11C19CA4" w:rsidRPr="00B50D6C">
              <w:rPr>
                <w:rFonts w:ascii="Times New Roman" w:eastAsia="Arial Unicode MS" w:hAnsi="Times New Roman" w:cs="Times New Roman"/>
                <w:b/>
                <w:bCs/>
                <w:color w:val="000000" w:themeColor="text1"/>
                <w:sz w:val="24"/>
                <w:szCs w:val="24"/>
                <w:lang w:val="lt-LT"/>
              </w:rPr>
              <w:t>(</w:t>
            </w:r>
            <w:r w:rsidR="52C248D3" w:rsidRPr="00B50D6C">
              <w:rPr>
                <w:rFonts w:ascii="Times New Roman" w:eastAsia="Arial Unicode MS" w:hAnsi="Times New Roman" w:cs="Times New Roman"/>
                <w:b/>
                <w:bCs/>
                <w:color w:val="000000" w:themeColor="text1"/>
                <w:sz w:val="24"/>
                <w:szCs w:val="24"/>
                <w:lang w:val="lt-LT"/>
              </w:rPr>
              <w:t>etapais</w:t>
            </w:r>
            <w:r w:rsidR="66D1D255" w:rsidRPr="00B50D6C">
              <w:rPr>
                <w:rFonts w:ascii="Times New Roman" w:eastAsia="Arial Unicode MS" w:hAnsi="Times New Roman" w:cs="Times New Roman"/>
                <w:b/>
                <w:bCs/>
                <w:color w:val="000000" w:themeColor="text1"/>
                <w:sz w:val="24"/>
                <w:szCs w:val="24"/>
                <w:lang w:val="lt-LT"/>
              </w:rPr>
              <w:t>/</w:t>
            </w:r>
            <w:r w:rsidR="00ED5BB5">
              <w:rPr>
                <w:rFonts w:ascii="Times New Roman" w:eastAsia="Arial Unicode MS" w:hAnsi="Times New Roman" w:cs="Times New Roman"/>
                <w:b/>
                <w:bCs/>
                <w:color w:val="000000" w:themeColor="text1"/>
                <w:sz w:val="24"/>
                <w:szCs w:val="24"/>
                <w:lang w:val="lt-LT"/>
              </w:rPr>
              <w:t xml:space="preserve"> </w:t>
            </w:r>
            <w:r w:rsidR="66D1D255" w:rsidRPr="00B50D6C">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5E17DDAE" w14:textId="510F3EC1" w:rsidR="00E22494" w:rsidRPr="00B50D6C" w:rsidRDefault="169BA71B" w:rsidP="002C1EF4">
            <w:pPr>
              <w:spacing w:after="0" w:line="240" w:lineRule="auto"/>
              <w:jc w:val="both"/>
              <w:rPr>
                <w:rFonts w:ascii="Times New Roman" w:eastAsia="Arial Unicode MS" w:hAnsi="Times New Roman" w:cs="Times New Roman"/>
                <w:color w:val="00B050"/>
                <w:sz w:val="24"/>
                <w:szCs w:val="24"/>
                <w:lang w:val="lt-LT" w:eastAsia="lt-LT"/>
              </w:rPr>
            </w:pPr>
            <w:r w:rsidRPr="00B50D6C">
              <w:rPr>
                <w:rFonts w:ascii="Times New Roman" w:eastAsia="Arial Unicode MS" w:hAnsi="Times New Roman" w:cs="Times New Roman"/>
                <w:sz w:val="24"/>
                <w:szCs w:val="24"/>
                <w:bdr w:val="nil"/>
                <w:lang w:val="lt-LT" w:eastAsia="lt-LT"/>
              </w:rPr>
              <w:t xml:space="preserve">Netaikoma </w:t>
            </w:r>
          </w:p>
          <w:p w14:paraId="7F96E128" w14:textId="4BA68D45" w:rsidR="00E22494" w:rsidRPr="00B50D6C" w:rsidRDefault="00E22494" w:rsidP="002C1EF4">
            <w:pPr>
              <w:spacing w:after="0" w:line="240" w:lineRule="auto"/>
              <w:jc w:val="both"/>
              <w:rPr>
                <w:rFonts w:ascii="Times New Roman" w:eastAsia="Arial Unicode MS" w:hAnsi="Times New Roman" w:cs="Times New Roman"/>
                <w:sz w:val="24"/>
                <w:szCs w:val="24"/>
                <w:lang w:val="lt-LT" w:eastAsia="lt-LT"/>
              </w:rPr>
            </w:pPr>
          </w:p>
          <w:p w14:paraId="2390D3DF" w14:textId="3BE8F0DF" w:rsidR="0025686C" w:rsidRPr="009B0106" w:rsidRDefault="0025686C" w:rsidP="002C1EF4">
            <w:pPr>
              <w:spacing w:after="0" w:line="240" w:lineRule="auto"/>
              <w:jc w:val="both"/>
              <w:rPr>
                <w:rFonts w:eastAsia="Calibri"/>
                <w:i/>
                <w:iCs/>
                <w:lang w:val="lt-LT"/>
              </w:rPr>
            </w:pPr>
          </w:p>
        </w:tc>
        <w:tc>
          <w:tcPr>
            <w:tcW w:w="1843" w:type="dxa"/>
          </w:tcPr>
          <w:p w14:paraId="061CC737" w14:textId="4E93153B" w:rsidR="00E22494" w:rsidRPr="00B50D6C" w:rsidRDefault="00E2249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7</w:t>
            </w:r>
            <w:r w:rsidR="00A46BB8">
              <w:rPr>
                <w:rFonts w:ascii="Times New Roman" w:hAnsi="Times New Roman" w:cs="Times New Roman"/>
                <w:sz w:val="24"/>
                <w:szCs w:val="24"/>
                <w:lang w:val="lt-LT"/>
              </w:rPr>
              <w:t>.</w:t>
            </w:r>
          </w:p>
        </w:tc>
      </w:tr>
      <w:tr w:rsidR="002C109D" w:rsidRPr="00B50D6C" w14:paraId="76D87F46" w14:textId="77777777" w:rsidTr="0FB199FB">
        <w:tc>
          <w:tcPr>
            <w:tcW w:w="2552" w:type="dxa"/>
          </w:tcPr>
          <w:p w14:paraId="202C9894" w14:textId="205A36D9" w:rsidR="002C109D" w:rsidRPr="00B50D6C" w:rsidRDefault="002C109D" w:rsidP="002C1EF4">
            <w:pPr>
              <w:spacing w:after="0" w:line="240" w:lineRule="auto"/>
              <w:rPr>
                <w:rFonts w:ascii="Times New Roman" w:eastAsia="Arial Unicode MS" w:hAnsi="Times New Roman" w:cs="Times New Roman"/>
                <w:b/>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3.</w:t>
            </w:r>
            <w:r w:rsidR="0025686C">
              <w:rPr>
                <w:rFonts w:ascii="Times New Roman" w:eastAsia="Arial Unicode MS" w:hAnsi="Times New Roman" w:cs="Times New Roman"/>
                <w:b/>
                <w:color w:val="000000"/>
                <w:sz w:val="24"/>
                <w:szCs w:val="24"/>
                <w:bdr w:val="nil"/>
                <w:lang w:val="lt-LT" w:eastAsia="lt-LT"/>
              </w:rPr>
              <w:t>6</w:t>
            </w:r>
            <w:r w:rsidRPr="00B50D6C">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4514853" w14:textId="77777777" w:rsidR="009B0106" w:rsidRDefault="00EB570B"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Netaikoma</w:t>
            </w:r>
          </w:p>
          <w:p w14:paraId="2398866C" w14:textId="2914F6EA" w:rsidR="00EB570B" w:rsidRPr="00B50D6C" w:rsidRDefault="057D04A5" w:rsidP="002C1EF4">
            <w:pPr>
              <w:spacing w:after="0" w:line="240" w:lineRule="auto"/>
              <w:jc w:val="both"/>
              <w:rPr>
                <w:rFonts w:ascii="Times New Roman" w:eastAsia="Arial Unicode MS" w:hAnsi="Times New Roman" w:cs="Times New Roman"/>
                <w:color w:val="00B050"/>
                <w:sz w:val="24"/>
                <w:szCs w:val="24"/>
                <w:lang w:val="lt-LT" w:eastAsia="lt-LT"/>
              </w:rPr>
            </w:pPr>
            <w:r w:rsidRPr="00B50D6C">
              <w:rPr>
                <w:rFonts w:ascii="Times New Roman" w:eastAsia="Calibri" w:hAnsi="Times New Roman" w:cs="Times New Roman"/>
                <w:sz w:val="24"/>
                <w:szCs w:val="24"/>
                <w:lang w:val="lt-LT"/>
              </w:rPr>
              <w:t xml:space="preserve"> </w:t>
            </w:r>
          </w:p>
          <w:p w14:paraId="69E62514" w14:textId="4BC23E76" w:rsidR="002C109D" w:rsidRPr="00B50D6C" w:rsidRDefault="002C109D" w:rsidP="002C1EF4">
            <w:pPr>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i/>
                <w:iCs/>
                <w:sz w:val="24"/>
                <w:szCs w:val="24"/>
                <w:lang w:val="lt-LT" w:eastAsia="lt-LT"/>
              </w:rPr>
              <w:t xml:space="preserve"> </w:t>
            </w:r>
          </w:p>
        </w:tc>
        <w:tc>
          <w:tcPr>
            <w:tcW w:w="1843" w:type="dxa"/>
          </w:tcPr>
          <w:p w14:paraId="3D295CC3" w14:textId="2C53EC72" w:rsidR="002C109D" w:rsidRPr="00B50D6C" w:rsidRDefault="002C109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9260E8" w:rsidRPr="00B50D6C">
              <w:rPr>
                <w:rFonts w:ascii="Times New Roman" w:hAnsi="Times New Roman" w:cs="Times New Roman"/>
                <w:sz w:val="24"/>
                <w:szCs w:val="24"/>
                <w:lang w:val="lt-LT"/>
              </w:rPr>
              <w:t>0</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-6.</w:t>
            </w:r>
            <w:r w:rsidR="008D1CC0">
              <w:rPr>
                <w:rFonts w:ascii="Times New Roman" w:hAnsi="Times New Roman" w:cs="Times New Roman"/>
                <w:sz w:val="24"/>
                <w:szCs w:val="24"/>
                <w:lang w:val="lt-LT"/>
              </w:rPr>
              <w:t>20</w:t>
            </w:r>
            <w:r w:rsidR="00A46BB8">
              <w:rPr>
                <w:rFonts w:ascii="Times New Roman" w:hAnsi="Times New Roman" w:cs="Times New Roman"/>
                <w:sz w:val="24"/>
                <w:szCs w:val="24"/>
                <w:lang w:val="lt-LT"/>
              </w:rPr>
              <w:t>.</w:t>
            </w:r>
          </w:p>
        </w:tc>
      </w:tr>
      <w:tr w:rsidR="002C109D" w:rsidRPr="00B50D6C" w14:paraId="505F4B7C" w14:textId="77777777" w:rsidTr="0FB199FB">
        <w:tc>
          <w:tcPr>
            <w:tcW w:w="9498" w:type="dxa"/>
            <w:gridSpan w:val="4"/>
          </w:tcPr>
          <w:p w14:paraId="7731E65C" w14:textId="56008B07" w:rsidR="002C109D" w:rsidRPr="00B50D6C" w:rsidRDefault="002C109D" w:rsidP="002C1EF4">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bCs/>
                <w:sz w:val="24"/>
                <w:szCs w:val="24"/>
                <w:lang w:val="lt-LT"/>
              </w:rPr>
              <w:t xml:space="preserve">4. </w:t>
            </w:r>
            <w:r w:rsidR="000F680D" w:rsidRPr="00B50D6C">
              <w:rPr>
                <w:rFonts w:ascii="Times New Roman" w:eastAsia="Times New Roman" w:hAnsi="Times New Roman" w:cs="Times New Roman"/>
                <w:b/>
                <w:bCs/>
                <w:sz w:val="24"/>
                <w:szCs w:val="24"/>
                <w:lang w:val="lt-LT"/>
              </w:rPr>
              <w:t xml:space="preserve">PAPILDOMAS </w:t>
            </w:r>
            <w:r w:rsidRPr="00B50D6C">
              <w:rPr>
                <w:rFonts w:ascii="Times New Roman" w:eastAsia="Times New Roman" w:hAnsi="Times New Roman" w:cs="Times New Roman"/>
                <w:b/>
                <w:bCs/>
                <w:sz w:val="24"/>
                <w:szCs w:val="24"/>
                <w:lang w:val="lt-LT"/>
              </w:rPr>
              <w:t>SUTARTIES ĮVYKDYMO UŽTIKRINIMAS</w:t>
            </w:r>
          </w:p>
        </w:tc>
      </w:tr>
      <w:tr w:rsidR="002C109D" w:rsidRPr="00B50D6C" w14:paraId="2FF03EC0" w14:textId="77777777" w:rsidTr="0FB199FB">
        <w:tc>
          <w:tcPr>
            <w:tcW w:w="9498" w:type="dxa"/>
            <w:gridSpan w:val="4"/>
          </w:tcPr>
          <w:p w14:paraId="755A9AC4" w14:textId="2AA29334" w:rsidR="00E04419" w:rsidRPr="00B50D6C" w:rsidRDefault="00714894"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Papildomų sutarties įvykdymo užtikrinimo priemonių </w:t>
            </w:r>
            <w:r w:rsidRPr="0006334C">
              <w:rPr>
                <w:rFonts w:ascii="Times New Roman" w:hAnsi="Times New Roman" w:cs="Times New Roman"/>
                <w:b/>
                <w:bCs/>
                <w:sz w:val="24"/>
                <w:szCs w:val="24"/>
                <w:lang w:val="lt-LT"/>
              </w:rPr>
              <w:t>nereikalaujama.</w:t>
            </w:r>
            <w:r w:rsidRPr="00B50D6C">
              <w:rPr>
                <w:rFonts w:ascii="Times New Roman" w:hAnsi="Times New Roman" w:cs="Times New Roman"/>
                <w:sz w:val="24"/>
                <w:szCs w:val="24"/>
                <w:lang w:val="lt-LT"/>
              </w:rPr>
              <w:t xml:space="preserve"> </w:t>
            </w:r>
          </w:p>
        </w:tc>
      </w:tr>
      <w:tr w:rsidR="00E04419" w:rsidRPr="00653AAA" w14:paraId="56C78478" w14:textId="77777777" w:rsidTr="0FB199FB">
        <w:tc>
          <w:tcPr>
            <w:tcW w:w="9498" w:type="dxa"/>
            <w:gridSpan w:val="4"/>
          </w:tcPr>
          <w:p w14:paraId="2D0FEB6D" w14:textId="54131CBE" w:rsidR="00E04419" w:rsidRPr="00B50D6C" w:rsidRDefault="00E04419" w:rsidP="002C1EF4">
            <w:pPr>
              <w:spacing w:after="0" w:line="240" w:lineRule="auto"/>
              <w:jc w:val="both"/>
              <w:rPr>
                <w:rFonts w:ascii="Times New Roman" w:eastAsia="Calibri" w:hAnsi="Times New Roman" w:cs="Times New Roman"/>
                <w:i/>
                <w:iCs/>
                <w:sz w:val="24"/>
                <w:szCs w:val="24"/>
                <w:lang w:val="lt-LT"/>
              </w:rPr>
            </w:pPr>
          </w:p>
        </w:tc>
      </w:tr>
      <w:tr w:rsidR="00886B8D" w:rsidRPr="00B50D6C" w14:paraId="374B1D27" w14:textId="77777777" w:rsidTr="0FB199FB">
        <w:tc>
          <w:tcPr>
            <w:tcW w:w="2552" w:type="dxa"/>
          </w:tcPr>
          <w:p w14:paraId="6E671CB9" w14:textId="1A5B9B0F" w:rsidR="00886B8D" w:rsidRPr="00B50D6C" w:rsidRDefault="0035138F" w:rsidP="008251DD">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4.1. </w:t>
            </w:r>
            <w:r w:rsidR="00886B8D" w:rsidRPr="00B50D6C">
              <w:rPr>
                <w:rFonts w:ascii="Times New Roman" w:hAnsi="Times New Roman" w:cs="Times New Roman"/>
                <w:b/>
                <w:bCs/>
                <w:sz w:val="24"/>
                <w:szCs w:val="24"/>
                <w:lang w:val="lt-LT"/>
              </w:rPr>
              <w:t>Sutarties įvykdymo užtikrinimo būdas</w:t>
            </w:r>
          </w:p>
        </w:tc>
        <w:tc>
          <w:tcPr>
            <w:tcW w:w="5103" w:type="dxa"/>
            <w:gridSpan w:val="2"/>
          </w:tcPr>
          <w:p w14:paraId="34979A91" w14:textId="645B18D6" w:rsidR="00886B8D" w:rsidRPr="0035138F" w:rsidRDefault="0006334C" w:rsidP="002C1EF4">
            <w:pPr>
              <w:spacing w:after="0" w:line="240" w:lineRule="auto"/>
              <w:jc w:val="both"/>
              <w:rPr>
                <w:rFonts w:ascii="Times New Roman" w:hAnsi="Times New Roman" w:cs="Times New Roman"/>
                <w:i/>
                <w:iCs/>
                <w:color w:val="FF0000"/>
                <w:sz w:val="24"/>
                <w:szCs w:val="24"/>
                <w:lang w:val="lt-LT"/>
              </w:rPr>
            </w:pPr>
            <w:r w:rsidRPr="0006334C">
              <w:rPr>
                <w:rFonts w:ascii="Times New Roman" w:hAnsi="Times New Roman" w:cs="Times New Roman"/>
                <w:i/>
                <w:iCs/>
                <w:sz w:val="24"/>
                <w:szCs w:val="24"/>
                <w:lang w:val="lt-LT"/>
              </w:rPr>
              <w:t xml:space="preserve">Netaikoma </w:t>
            </w:r>
          </w:p>
        </w:tc>
        <w:tc>
          <w:tcPr>
            <w:tcW w:w="1843" w:type="dxa"/>
            <w:vMerge w:val="restart"/>
          </w:tcPr>
          <w:p w14:paraId="40F58DB5" w14:textId="6AAC5736" w:rsidR="00886B8D" w:rsidRPr="00B50D6C" w:rsidRDefault="00886B8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r w:rsidR="0035138F">
              <w:rPr>
                <w:rFonts w:ascii="Times New Roman" w:hAnsi="Times New Roman" w:cs="Times New Roman"/>
                <w:sz w:val="24"/>
                <w:szCs w:val="24"/>
                <w:lang w:val="lt-LT"/>
              </w:rPr>
              <w:t xml:space="preserve"> s</w:t>
            </w:r>
            <w:r>
              <w:rPr>
                <w:rFonts w:ascii="Times New Roman" w:hAnsi="Times New Roman" w:cs="Times New Roman"/>
                <w:sz w:val="24"/>
                <w:szCs w:val="24"/>
                <w:lang w:val="lt-LT"/>
              </w:rPr>
              <w:t>kyrius</w:t>
            </w:r>
          </w:p>
          <w:p w14:paraId="274A3E0F" w14:textId="76F9746B" w:rsidR="00886B8D" w:rsidRPr="00B50D6C" w:rsidRDefault="00886B8D" w:rsidP="002C1EF4">
            <w:pPr>
              <w:spacing w:after="0" w:line="240" w:lineRule="auto"/>
              <w:rPr>
                <w:rFonts w:ascii="Times New Roman" w:hAnsi="Times New Roman" w:cs="Times New Roman"/>
                <w:sz w:val="24"/>
                <w:szCs w:val="24"/>
                <w:lang w:val="lt-LT"/>
              </w:rPr>
            </w:pPr>
          </w:p>
          <w:p w14:paraId="663B8F1A" w14:textId="642D06C0" w:rsidR="00886B8D" w:rsidRPr="00B50D6C" w:rsidRDefault="00886B8D" w:rsidP="002C1EF4">
            <w:pPr>
              <w:spacing w:after="0" w:line="240" w:lineRule="auto"/>
              <w:rPr>
                <w:rFonts w:ascii="Times New Roman" w:hAnsi="Times New Roman" w:cs="Times New Roman"/>
                <w:sz w:val="24"/>
                <w:szCs w:val="24"/>
                <w:lang w:val="lt-LT"/>
              </w:rPr>
            </w:pPr>
          </w:p>
          <w:p w14:paraId="37118C96" w14:textId="15783536" w:rsidR="00886B8D" w:rsidRPr="00B50D6C" w:rsidRDefault="00886B8D" w:rsidP="002C1EF4">
            <w:pPr>
              <w:spacing w:after="0" w:line="240" w:lineRule="auto"/>
              <w:rPr>
                <w:rFonts w:ascii="Times New Roman" w:hAnsi="Times New Roman" w:cs="Times New Roman"/>
                <w:sz w:val="24"/>
                <w:szCs w:val="24"/>
                <w:lang w:val="lt-LT"/>
              </w:rPr>
            </w:pPr>
          </w:p>
        </w:tc>
      </w:tr>
      <w:tr w:rsidR="00886B8D" w:rsidRPr="00B50D6C" w14:paraId="0ABC08D4" w14:textId="77777777" w:rsidTr="0FB199FB">
        <w:tc>
          <w:tcPr>
            <w:tcW w:w="2552" w:type="dxa"/>
          </w:tcPr>
          <w:p w14:paraId="58569A30" w14:textId="675E7B7F" w:rsidR="00886B8D" w:rsidRPr="00B50D6C" w:rsidRDefault="00886B8D" w:rsidP="008251DD">
            <w:pPr>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 xml:space="preserve">4.2. Sutarties įvykdymo užtikrinimo pateikimo terminas </w:t>
            </w:r>
          </w:p>
        </w:tc>
        <w:tc>
          <w:tcPr>
            <w:tcW w:w="5103" w:type="dxa"/>
            <w:gridSpan w:val="2"/>
          </w:tcPr>
          <w:p w14:paraId="1CDA9CA8" w14:textId="6B0DAD3C" w:rsidR="00886B8D" w:rsidRPr="00B50D6C" w:rsidRDefault="0006334C" w:rsidP="002C1EF4">
            <w:pPr>
              <w:autoSpaceDE w:val="0"/>
              <w:autoSpaceDN w:val="0"/>
              <w:adjustRightInd w:val="0"/>
              <w:spacing w:after="0" w:line="240" w:lineRule="auto"/>
              <w:rPr>
                <w:rFonts w:ascii="Times New Roman" w:eastAsia="Times New Roman" w:hAnsi="Times New Roman" w:cs="Times New Roman"/>
                <w:i/>
                <w:iCs/>
                <w:sz w:val="24"/>
                <w:szCs w:val="24"/>
                <w:highlight w:val="lightGray"/>
                <w:lang w:val="lt-LT"/>
              </w:rPr>
            </w:pPr>
            <w:r>
              <w:rPr>
                <w:rFonts w:ascii="Times New Roman" w:eastAsia="Arial Unicode MS" w:hAnsi="Times New Roman" w:cs="Times New Roman"/>
                <w:sz w:val="24"/>
                <w:szCs w:val="24"/>
                <w:bdr w:val="nil"/>
                <w:lang w:val="lt-LT" w:eastAsia="lt-LT"/>
              </w:rPr>
              <w:t xml:space="preserve">Netaikoma </w:t>
            </w:r>
          </w:p>
        </w:tc>
        <w:tc>
          <w:tcPr>
            <w:tcW w:w="1843" w:type="dxa"/>
            <w:vMerge/>
          </w:tcPr>
          <w:p w14:paraId="09B89F18" w14:textId="13EFABBC" w:rsidR="00886B8D" w:rsidRPr="00B50D6C" w:rsidRDefault="00886B8D" w:rsidP="002C1EF4">
            <w:pPr>
              <w:spacing w:after="0" w:line="240" w:lineRule="auto"/>
              <w:rPr>
                <w:rFonts w:ascii="Times New Roman" w:hAnsi="Times New Roman" w:cs="Times New Roman"/>
                <w:sz w:val="24"/>
                <w:szCs w:val="24"/>
                <w:lang w:val="lt-LT"/>
              </w:rPr>
            </w:pPr>
          </w:p>
        </w:tc>
      </w:tr>
      <w:tr w:rsidR="00886B8D" w:rsidRPr="00653AAA" w14:paraId="64A6873F" w14:textId="77777777" w:rsidTr="0FB199FB">
        <w:tc>
          <w:tcPr>
            <w:tcW w:w="2552" w:type="dxa"/>
          </w:tcPr>
          <w:p w14:paraId="6AAB6DD4" w14:textId="66A6DD76" w:rsidR="00886B8D" w:rsidRPr="00B50D6C" w:rsidRDefault="00886B8D" w:rsidP="008251DD">
            <w:pPr>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4.3. Sutarties įvykdymo užtikrinimo vertės dydis</w:t>
            </w:r>
          </w:p>
        </w:tc>
        <w:tc>
          <w:tcPr>
            <w:tcW w:w="5103" w:type="dxa"/>
            <w:gridSpan w:val="2"/>
          </w:tcPr>
          <w:p w14:paraId="3D97F658" w14:textId="4E3E36A2" w:rsidR="00886B8D" w:rsidRPr="00B50D6C" w:rsidRDefault="0006334C" w:rsidP="002C1EF4">
            <w:pPr>
              <w:autoSpaceDE w:val="0"/>
              <w:autoSpaceDN w:val="0"/>
              <w:adjustRightInd w:val="0"/>
              <w:spacing w:after="0" w:line="240" w:lineRule="auto"/>
              <w:jc w:val="both"/>
              <w:rPr>
                <w:rFonts w:ascii="Times New Roman" w:eastAsia="Times New Roman" w:hAnsi="Times New Roman" w:cs="Times New Roman"/>
                <w:iCs/>
                <w:sz w:val="24"/>
                <w:szCs w:val="24"/>
                <w:highlight w:val="lightGray"/>
                <w:lang w:val="lt-LT"/>
              </w:rPr>
            </w:pPr>
            <w:r>
              <w:rPr>
                <w:rFonts w:ascii="Times New Roman" w:eastAsia="Times New Roman" w:hAnsi="Times New Roman" w:cs="Times New Roman"/>
                <w:iCs/>
                <w:sz w:val="24"/>
                <w:szCs w:val="24"/>
                <w:highlight w:val="lightGray"/>
                <w:lang w:val="lt-LT"/>
              </w:rPr>
              <w:t xml:space="preserve">Netaikoma </w:t>
            </w:r>
            <w:r w:rsidR="00886B8D" w:rsidRPr="00B50D6C">
              <w:rPr>
                <w:rFonts w:ascii="Times New Roman" w:eastAsia="Times New Roman" w:hAnsi="Times New Roman" w:cs="Times New Roman"/>
                <w:iCs/>
                <w:sz w:val="24"/>
                <w:szCs w:val="24"/>
                <w:highlight w:val="lightGray"/>
                <w:lang w:val="lt-LT"/>
              </w:rPr>
              <w:t xml:space="preserve"> </w:t>
            </w:r>
          </w:p>
        </w:tc>
        <w:tc>
          <w:tcPr>
            <w:tcW w:w="1843" w:type="dxa"/>
            <w:vMerge/>
          </w:tcPr>
          <w:p w14:paraId="09D25228" w14:textId="06FE1AAC" w:rsidR="00886B8D" w:rsidRPr="00B50D6C" w:rsidRDefault="00886B8D" w:rsidP="002C1EF4">
            <w:pPr>
              <w:spacing w:after="0" w:line="240" w:lineRule="auto"/>
              <w:rPr>
                <w:rFonts w:ascii="Times New Roman" w:hAnsi="Times New Roman" w:cs="Times New Roman"/>
                <w:sz w:val="24"/>
                <w:szCs w:val="24"/>
                <w:lang w:val="lt-LT"/>
              </w:rPr>
            </w:pPr>
          </w:p>
        </w:tc>
      </w:tr>
      <w:tr w:rsidR="00886B8D" w:rsidRPr="00B50D6C" w14:paraId="4ED87310" w14:textId="77777777" w:rsidTr="0FB199FB">
        <w:tc>
          <w:tcPr>
            <w:tcW w:w="2552" w:type="dxa"/>
          </w:tcPr>
          <w:p w14:paraId="57AA1FA8" w14:textId="4BAD636C" w:rsidR="00886B8D" w:rsidRPr="00B50D6C" w:rsidRDefault="00886B8D" w:rsidP="008251DD">
            <w:pPr>
              <w:spacing w:after="0" w:line="240" w:lineRule="auto"/>
              <w:jc w:val="both"/>
              <w:rPr>
                <w:rFonts w:ascii="Times New Roman" w:hAnsi="Times New Roman" w:cs="Times New Roman"/>
                <w:i/>
                <w:iCs/>
                <w:color w:val="00B050"/>
                <w:sz w:val="24"/>
                <w:szCs w:val="24"/>
                <w:highlight w:val="lightGray"/>
                <w:lang w:val="lt-LT"/>
              </w:rPr>
            </w:pPr>
            <w:r w:rsidRPr="00B50D6C">
              <w:rPr>
                <w:rFonts w:ascii="Times New Roman" w:hAnsi="Times New Roman" w:cs="Times New Roman"/>
                <w:b/>
                <w:bCs/>
                <w:sz w:val="24"/>
                <w:szCs w:val="24"/>
                <w:lang w:val="lt-LT"/>
              </w:rPr>
              <w:t>4.4. Sutarties įvykdymo užtikrinimo galiojimo terminas</w:t>
            </w:r>
          </w:p>
        </w:tc>
        <w:tc>
          <w:tcPr>
            <w:tcW w:w="5103" w:type="dxa"/>
            <w:gridSpan w:val="2"/>
          </w:tcPr>
          <w:p w14:paraId="4DF937A6" w14:textId="7D38A777" w:rsidR="00886B8D" w:rsidRPr="00B50D6C" w:rsidRDefault="0006334C" w:rsidP="002C1EF4">
            <w:pPr>
              <w:autoSpaceDE w:val="0"/>
              <w:autoSpaceDN w:val="0"/>
              <w:adjustRightInd w:val="0"/>
              <w:spacing w:after="0" w:line="240" w:lineRule="auto"/>
              <w:jc w:val="both"/>
              <w:rPr>
                <w:rFonts w:ascii="Times New Roman" w:eastAsia="Times New Roman" w:hAnsi="Times New Roman" w:cs="Times New Roman"/>
                <w:sz w:val="24"/>
                <w:szCs w:val="24"/>
                <w:highlight w:val="lightGray"/>
                <w:lang w:val="lt-LT"/>
              </w:rPr>
            </w:pPr>
            <w:r>
              <w:rPr>
                <w:rFonts w:ascii="Times New Roman" w:hAnsi="Times New Roman" w:cs="Times New Roman"/>
                <w:sz w:val="24"/>
                <w:szCs w:val="24"/>
                <w:lang w:val="lt-LT"/>
              </w:rPr>
              <w:t xml:space="preserve">Netaikoma </w:t>
            </w:r>
          </w:p>
        </w:tc>
        <w:tc>
          <w:tcPr>
            <w:tcW w:w="1843" w:type="dxa"/>
            <w:vMerge/>
          </w:tcPr>
          <w:p w14:paraId="6CD8A901" w14:textId="29CF99DF" w:rsidR="00886B8D" w:rsidRPr="00B50D6C" w:rsidRDefault="00886B8D" w:rsidP="002C1EF4">
            <w:pPr>
              <w:spacing w:after="0" w:line="240" w:lineRule="auto"/>
              <w:rPr>
                <w:rFonts w:ascii="Times New Roman" w:hAnsi="Times New Roman" w:cs="Times New Roman"/>
                <w:sz w:val="24"/>
                <w:szCs w:val="24"/>
                <w:lang w:val="lt-LT"/>
              </w:rPr>
            </w:pPr>
          </w:p>
        </w:tc>
      </w:tr>
      <w:tr w:rsidR="00106A1E" w:rsidRPr="00B50D6C" w14:paraId="296EC222" w14:textId="77777777" w:rsidTr="0FB199FB">
        <w:tc>
          <w:tcPr>
            <w:tcW w:w="9498" w:type="dxa"/>
            <w:gridSpan w:val="4"/>
          </w:tcPr>
          <w:p w14:paraId="2582E3ED" w14:textId="01DA7E83" w:rsidR="00106A1E" w:rsidRPr="00B50D6C" w:rsidRDefault="00106A1E" w:rsidP="002C1EF4">
            <w:pPr>
              <w:suppressAutoHyphens/>
              <w:spacing w:after="0" w:line="240" w:lineRule="auto"/>
              <w:jc w:val="center"/>
              <w:rPr>
                <w:rFonts w:ascii="Times New Roman" w:eastAsia="Times New Roman" w:hAnsi="Times New Roman" w:cs="Times New Roman"/>
                <w:b/>
                <w:sz w:val="24"/>
                <w:szCs w:val="24"/>
                <w:lang w:val="lt-LT" w:eastAsia="ar-SA"/>
              </w:rPr>
            </w:pPr>
            <w:r w:rsidRPr="00B50D6C">
              <w:rPr>
                <w:rFonts w:ascii="Times New Roman" w:eastAsia="Arial Unicode MS" w:hAnsi="Times New Roman" w:cs="Times New Roman"/>
                <w:b/>
                <w:sz w:val="24"/>
                <w:szCs w:val="24"/>
                <w:bdr w:val="nil"/>
                <w:lang w:val="lt-LT" w:eastAsia="lt-LT"/>
              </w:rPr>
              <w:lastRenderedPageBreak/>
              <w:t xml:space="preserve">5. </w:t>
            </w:r>
            <w:r w:rsidRPr="00B50D6C">
              <w:rPr>
                <w:rFonts w:ascii="Times New Roman" w:eastAsia="Times New Roman" w:hAnsi="Times New Roman" w:cs="Times New Roman"/>
                <w:b/>
                <w:sz w:val="24"/>
                <w:szCs w:val="24"/>
                <w:lang w:val="lt-LT" w:eastAsia="ar-SA"/>
              </w:rPr>
              <w:t>ŠALIŲ TEISĖS IR PAREIGOS</w:t>
            </w:r>
          </w:p>
        </w:tc>
      </w:tr>
      <w:tr w:rsidR="00106A1E" w:rsidRPr="00B50D6C" w14:paraId="21C98D05" w14:textId="77777777" w:rsidTr="0FB199FB">
        <w:tc>
          <w:tcPr>
            <w:tcW w:w="2552" w:type="dxa"/>
          </w:tcPr>
          <w:p w14:paraId="191A4D53" w14:textId="5D54F0ED" w:rsidR="00106A1E" w:rsidRPr="00B50D6C" w:rsidRDefault="00106A1E" w:rsidP="008251DD">
            <w:pPr>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 xml:space="preserve">5.1. </w:t>
            </w:r>
            <w:r w:rsidRPr="00F2760A">
              <w:rPr>
                <w:rFonts w:ascii="Times New Roman" w:eastAsia="Arial Unicode MS" w:hAnsi="Times New Roman" w:cs="Times New Roman"/>
                <w:b/>
                <w:bCs/>
                <w:sz w:val="24"/>
                <w:szCs w:val="24"/>
                <w:bdr w:val="nil"/>
                <w:lang w:val="lt-LT" w:eastAsia="lt-LT"/>
              </w:rPr>
              <w:t xml:space="preserve">Papildomi Užsakovo </w:t>
            </w:r>
            <w:r w:rsidR="001713EC" w:rsidRPr="00F2760A">
              <w:rPr>
                <w:rFonts w:ascii="Times New Roman" w:eastAsia="Arial Unicode MS" w:hAnsi="Times New Roman" w:cs="Times New Roman"/>
                <w:b/>
                <w:bCs/>
                <w:sz w:val="24"/>
                <w:szCs w:val="24"/>
                <w:bdr w:val="nil"/>
                <w:lang w:val="lt-LT" w:eastAsia="lt-LT"/>
              </w:rPr>
              <w:t xml:space="preserve">ir Tiekėjo </w:t>
            </w:r>
            <w:r w:rsidRPr="00F2760A">
              <w:rPr>
                <w:rFonts w:ascii="Times New Roman" w:eastAsia="Arial Unicode MS" w:hAnsi="Times New Roman" w:cs="Times New Roman"/>
                <w:b/>
                <w:bCs/>
                <w:sz w:val="24"/>
                <w:szCs w:val="24"/>
                <w:bdr w:val="nil"/>
                <w:lang w:val="lt-LT" w:eastAsia="lt-LT"/>
              </w:rPr>
              <w:t>įsipareigojimai</w:t>
            </w:r>
            <w:r w:rsidR="001713EC" w:rsidRPr="00F2760A">
              <w:rPr>
                <w:rFonts w:ascii="Times New Roman" w:eastAsia="Arial Unicode MS" w:hAnsi="Times New Roman" w:cs="Times New Roman"/>
                <w:b/>
                <w:bCs/>
                <w:sz w:val="24"/>
                <w:szCs w:val="24"/>
                <w:bdr w:val="nil"/>
                <w:lang w:val="lt-LT" w:eastAsia="lt-LT"/>
              </w:rPr>
              <w:t xml:space="preserve"> ir teisės</w:t>
            </w:r>
            <w:r w:rsidR="001713EC" w:rsidRPr="00B50D6C">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21151AC2" w14:textId="6998EA9B" w:rsidR="00B01F52" w:rsidRPr="00AE2ADE" w:rsidRDefault="0065646B" w:rsidP="002C1EF4">
            <w:pPr>
              <w:spacing w:after="0" w:line="240" w:lineRule="auto"/>
              <w:jc w:val="both"/>
              <w:rPr>
                <w:rFonts w:ascii="Times New Roman" w:eastAsia="Arial Unicode MS" w:hAnsi="Times New Roman" w:cs="Times New Roman"/>
                <w:i/>
                <w:iCs/>
                <w:sz w:val="24"/>
                <w:szCs w:val="24"/>
                <w:bdr w:val="nil"/>
                <w:lang w:val="lt-LT" w:eastAsia="lt-LT"/>
              </w:rPr>
            </w:pPr>
            <w:r>
              <w:rPr>
                <w:rStyle w:val="normaltextrun"/>
                <w:rFonts w:ascii="Times New Roman" w:hAnsi="Times New Roman" w:cs="Times New Roman"/>
                <w:color w:val="000000"/>
                <w:sz w:val="24"/>
                <w:szCs w:val="24"/>
                <w:shd w:val="clear" w:color="auto" w:fill="FFFFFF"/>
                <w:lang w:val="lt-LT"/>
              </w:rPr>
              <w:t>M</w:t>
            </w:r>
            <w:r w:rsidR="001072EB" w:rsidRPr="00A9035F">
              <w:rPr>
                <w:rStyle w:val="normaltextrun"/>
                <w:rFonts w:ascii="Times New Roman" w:hAnsi="Times New Roman" w:cs="Times New Roman"/>
                <w:color w:val="000000"/>
                <w:sz w:val="24"/>
                <w:szCs w:val="24"/>
                <w:shd w:val="clear" w:color="auto" w:fill="FFFFFF"/>
                <w:lang w:val="lt-LT"/>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A46BB8" w:rsidRPr="005B7EE2">
              <w:rPr>
                <w:rStyle w:val="normaltextrun"/>
                <w:rFonts w:ascii="Times New Roman" w:hAnsi="Times New Roman" w:cs="Times New Roman"/>
                <w:noProof/>
                <w:color w:val="000000"/>
                <w:sz w:val="24"/>
                <w:szCs w:val="24"/>
                <w:shd w:val="clear" w:color="auto" w:fill="FFFFFF"/>
                <w:lang w:val="lt-LT"/>
              </w:rPr>
              <w:t>Lietuvos Respublikos</w:t>
            </w:r>
            <w:r w:rsidR="00A46BB8" w:rsidRPr="00DC3FC7">
              <w:rPr>
                <w:rStyle w:val="normaltextrun"/>
                <w:rFonts w:ascii="Times New Roman" w:hAnsi="Times New Roman" w:cs="Times New Roman"/>
                <w:color w:val="000000"/>
                <w:sz w:val="24"/>
                <w:szCs w:val="24"/>
                <w:shd w:val="clear" w:color="auto" w:fill="FFFFFF"/>
                <w:lang w:val="lt-LT"/>
              </w:rPr>
              <w:t xml:space="preserve"> </w:t>
            </w:r>
            <w:r w:rsidR="00A46BB8">
              <w:rPr>
                <w:rStyle w:val="normaltextrun"/>
                <w:rFonts w:ascii="Times New Roman" w:hAnsi="Times New Roman" w:cs="Times New Roman"/>
                <w:color w:val="000000"/>
                <w:sz w:val="24"/>
                <w:szCs w:val="24"/>
                <w:shd w:val="clear" w:color="auto" w:fill="FFFFFF"/>
                <w:lang w:val="lt-LT"/>
              </w:rPr>
              <w:t>v</w:t>
            </w:r>
            <w:r w:rsidR="00A46BB8" w:rsidRPr="00A9035F">
              <w:rPr>
                <w:rStyle w:val="normaltextrun"/>
                <w:rFonts w:ascii="Times New Roman" w:hAnsi="Times New Roman" w:cs="Times New Roman"/>
                <w:color w:val="000000"/>
                <w:sz w:val="24"/>
                <w:szCs w:val="24"/>
                <w:shd w:val="clear" w:color="auto" w:fill="FFFFFF"/>
                <w:lang w:val="lt-LT"/>
              </w:rPr>
              <w:t xml:space="preserve">iešųjų </w:t>
            </w:r>
            <w:r w:rsidR="001072EB" w:rsidRPr="00A9035F">
              <w:rPr>
                <w:rStyle w:val="normaltextrun"/>
                <w:rFonts w:ascii="Times New Roman" w:hAnsi="Times New Roman" w:cs="Times New Roman"/>
                <w:color w:val="000000"/>
                <w:sz w:val="24"/>
                <w:szCs w:val="24"/>
                <w:shd w:val="clear" w:color="auto" w:fill="FFFFFF"/>
                <w:lang w:val="lt-LT"/>
              </w:rPr>
              <w:t>pirkimų įstatymo 45 straipsn</w:t>
            </w:r>
            <w:r w:rsidR="00A60003">
              <w:rPr>
                <w:rStyle w:val="normaltextrun"/>
                <w:rFonts w:ascii="Times New Roman" w:hAnsi="Times New Roman" w:cs="Times New Roman"/>
                <w:color w:val="000000"/>
                <w:sz w:val="24"/>
                <w:szCs w:val="24"/>
                <w:shd w:val="clear" w:color="auto" w:fill="FFFFFF"/>
                <w:lang w:val="lt-LT"/>
              </w:rPr>
              <w:t>io</w:t>
            </w:r>
            <w:r w:rsidR="001072EB" w:rsidRPr="00A9035F">
              <w:rPr>
                <w:rStyle w:val="normaltextrun"/>
                <w:rFonts w:ascii="Times New Roman" w:hAnsi="Times New Roman" w:cs="Times New Roman"/>
                <w:color w:val="000000"/>
                <w:sz w:val="24"/>
                <w:szCs w:val="24"/>
                <w:shd w:val="clear" w:color="auto" w:fill="FFFFFF"/>
                <w:lang w:val="lt-LT"/>
              </w:rPr>
              <w:t xml:space="preserve"> 2</w:t>
            </w:r>
            <w:r w:rsidR="001072EB" w:rsidRPr="00A9035F">
              <w:rPr>
                <w:rStyle w:val="normaltextrun"/>
                <w:rFonts w:ascii="Times New Roman" w:hAnsi="Times New Roman" w:cs="Times New Roman"/>
                <w:color w:val="000000"/>
                <w:sz w:val="24"/>
                <w:szCs w:val="24"/>
                <w:shd w:val="clear" w:color="auto" w:fill="FFFFFF"/>
                <w:vertAlign w:val="superscript"/>
                <w:lang w:val="lt-LT"/>
              </w:rPr>
              <w:t>1</w:t>
            </w:r>
            <w:r w:rsidR="001072EB" w:rsidRPr="00A9035F">
              <w:rPr>
                <w:rStyle w:val="normaltextrun"/>
                <w:rFonts w:ascii="Times New Roman" w:hAnsi="Times New Roman" w:cs="Times New Roman"/>
                <w:color w:val="000000"/>
                <w:sz w:val="24"/>
                <w:szCs w:val="24"/>
                <w:shd w:val="clear" w:color="auto" w:fill="FFFFFF"/>
                <w:lang w:val="lt-LT"/>
              </w:rPr>
              <w:t xml:space="preserve"> dalies taikymo, </w:t>
            </w:r>
            <w:r w:rsidR="00454D24" w:rsidRPr="00454D24">
              <w:rPr>
                <w:rStyle w:val="normaltextrun"/>
                <w:rFonts w:ascii="Times New Roman" w:hAnsi="Times New Roman" w:cs="Times New Roman"/>
                <w:color w:val="000000"/>
                <w:sz w:val="24"/>
                <w:szCs w:val="24"/>
                <w:shd w:val="clear" w:color="auto" w:fill="FFFFFF"/>
                <w:lang w:val="lt-LT"/>
              </w:rPr>
              <w:t>Tiekėjas įsipareigoja atitikti VPĮ 45 straipsnio 2</w:t>
            </w:r>
            <w:r w:rsidR="00454D24" w:rsidRPr="00454D24">
              <w:rPr>
                <w:rStyle w:val="normaltextrun"/>
                <w:rFonts w:ascii="Times New Roman" w:hAnsi="Times New Roman" w:cs="Times New Roman"/>
                <w:color w:val="000000"/>
                <w:sz w:val="24"/>
                <w:szCs w:val="24"/>
                <w:shd w:val="clear" w:color="auto" w:fill="FFFFFF"/>
                <w:vertAlign w:val="superscript"/>
                <w:lang w:val="lt-LT"/>
              </w:rPr>
              <w:t>1</w:t>
            </w:r>
            <w:r w:rsidR="00454D24" w:rsidRPr="00454D24">
              <w:rPr>
                <w:rStyle w:val="normaltextrun"/>
                <w:rFonts w:ascii="Times New Roman" w:hAnsi="Times New Roman" w:cs="Times New Roman"/>
                <w:color w:val="000000"/>
                <w:sz w:val="24"/>
                <w:szCs w:val="24"/>
                <w:shd w:val="clear" w:color="auto" w:fill="FFFFFF"/>
                <w:lang w:val="lt-LT"/>
              </w:rPr>
              <w:t xml:space="preserve"> dalies 1, 2, 3, 6 punktuose nustatytus nacionalinio saugumo interesus bei kilmės reikalavimus.</w:t>
            </w:r>
            <w:r w:rsidR="001072EB" w:rsidRPr="00A9035F">
              <w:rPr>
                <w:rStyle w:val="normaltextrun"/>
                <w:rFonts w:ascii="Times New Roman" w:hAnsi="Times New Roman" w:cs="Times New Roman"/>
                <w:color w:val="000000"/>
                <w:sz w:val="24"/>
                <w:szCs w:val="24"/>
                <w:shd w:val="clear" w:color="auto" w:fill="FFFFFF"/>
                <w:lang w:val="lt-LT"/>
              </w:rPr>
              <w:t> </w:t>
            </w:r>
            <w:r w:rsidR="001072EB" w:rsidRPr="00DC3FC7">
              <w:rPr>
                <w:rStyle w:val="eop"/>
                <w:rFonts w:ascii="Times New Roman" w:hAnsi="Times New Roman" w:cs="Times New Roman"/>
                <w:color w:val="000000"/>
                <w:sz w:val="24"/>
                <w:szCs w:val="24"/>
                <w:shd w:val="clear" w:color="auto" w:fill="FFFFFF"/>
                <w:lang w:val="lt-LT"/>
              </w:rPr>
              <w:t> </w:t>
            </w:r>
          </w:p>
        </w:tc>
        <w:tc>
          <w:tcPr>
            <w:tcW w:w="1843" w:type="dxa"/>
          </w:tcPr>
          <w:p w14:paraId="14652F18" w14:textId="77777777" w:rsidR="00106A1E" w:rsidRDefault="00106A1E"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5 skyrius</w:t>
            </w:r>
            <w:r w:rsidR="00B01F52">
              <w:rPr>
                <w:rFonts w:ascii="Times New Roman" w:hAnsi="Times New Roman" w:cs="Times New Roman"/>
                <w:sz w:val="24"/>
                <w:szCs w:val="24"/>
                <w:lang w:val="lt-LT"/>
              </w:rPr>
              <w:t xml:space="preserve"> </w:t>
            </w:r>
          </w:p>
          <w:p w14:paraId="41B04165" w14:textId="06859165" w:rsidR="00B01F52" w:rsidRPr="00B50D6C" w:rsidRDefault="00B01F52" w:rsidP="002C1EF4">
            <w:pPr>
              <w:spacing w:after="0" w:line="240" w:lineRule="auto"/>
              <w:rPr>
                <w:rFonts w:ascii="Times New Roman" w:hAnsi="Times New Roman" w:cs="Times New Roman"/>
                <w:sz w:val="24"/>
                <w:szCs w:val="24"/>
                <w:lang w:val="lt-LT"/>
              </w:rPr>
            </w:pPr>
          </w:p>
        </w:tc>
      </w:tr>
      <w:tr w:rsidR="00B161FA" w:rsidRPr="00B50D6C" w14:paraId="24815D12" w14:textId="77777777" w:rsidTr="0FB199FB">
        <w:tc>
          <w:tcPr>
            <w:tcW w:w="9498" w:type="dxa"/>
            <w:gridSpan w:val="4"/>
          </w:tcPr>
          <w:p w14:paraId="6011C361" w14:textId="2A364D2E" w:rsidR="00B161FA" w:rsidRPr="00B50D6C" w:rsidRDefault="00B161FA" w:rsidP="002C1EF4">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sz w:val="24"/>
                <w:szCs w:val="24"/>
                <w:bdr w:val="nil"/>
                <w:lang w:val="lt-LT" w:eastAsia="lt-LT"/>
              </w:rPr>
              <w:t>6. INTELEKTINĖS NUOSAVYBĖS TEISĖS</w:t>
            </w:r>
          </w:p>
        </w:tc>
      </w:tr>
      <w:tr w:rsidR="00AB4F57" w:rsidRPr="00B50D6C" w14:paraId="301BA659" w14:textId="77777777" w:rsidTr="0FB199FB">
        <w:tc>
          <w:tcPr>
            <w:tcW w:w="2552" w:type="dxa"/>
          </w:tcPr>
          <w:p w14:paraId="11DC468C" w14:textId="0B76559E" w:rsidR="00AB4F57" w:rsidRPr="00B50D6C" w:rsidRDefault="00C91741" w:rsidP="00B369A6">
            <w:pPr>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6</w:t>
            </w:r>
            <w:r w:rsidR="00B132D9" w:rsidRPr="00B50D6C">
              <w:rPr>
                <w:rFonts w:ascii="Times New Roman" w:hAnsi="Times New Roman" w:cs="Times New Roman"/>
                <w:b/>
                <w:bCs/>
                <w:sz w:val="24"/>
                <w:szCs w:val="24"/>
                <w:lang w:val="lt-LT"/>
              </w:rPr>
              <w:t xml:space="preserve">.1. </w:t>
            </w:r>
            <w:r w:rsidR="00F601C5" w:rsidRPr="00B50D6C">
              <w:rPr>
                <w:rFonts w:ascii="Times New Roman" w:hAnsi="Times New Roman" w:cs="Times New Roman"/>
                <w:b/>
                <w:bCs/>
                <w:sz w:val="24"/>
                <w:szCs w:val="24"/>
                <w:lang w:val="lt-LT"/>
              </w:rPr>
              <w:t xml:space="preserve">Turtinių autoriaus teisių parėjimas Užsakovo nuosavybėn </w:t>
            </w:r>
          </w:p>
        </w:tc>
        <w:tc>
          <w:tcPr>
            <w:tcW w:w="5103" w:type="dxa"/>
            <w:gridSpan w:val="2"/>
          </w:tcPr>
          <w:p w14:paraId="4A8B1584" w14:textId="2C987B9D" w:rsidR="00F601C5" w:rsidRPr="00B50D6C" w:rsidRDefault="003617D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Turtinės autoriaus teisės Užsakovo nuosavybėn pereina.</w:t>
            </w:r>
          </w:p>
        </w:tc>
        <w:tc>
          <w:tcPr>
            <w:tcW w:w="1843" w:type="dxa"/>
          </w:tcPr>
          <w:p w14:paraId="54C54CAF" w14:textId="641D91B9" w:rsidR="00AB4F57" w:rsidRPr="00B50D6C" w:rsidRDefault="00F601C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9 skyrius</w:t>
            </w:r>
          </w:p>
        </w:tc>
      </w:tr>
      <w:tr w:rsidR="00C12BAE" w:rsidRPr="00B50D6C" w14:paraId="6DC7294D" w14:textId="77777777" w:rsidTr="0FB199FB">
        <w:tc>
          <w:tcPr>
            <w:tcW w:w="9498" w:type="dxa"/>
            <w:gridSpan w:val="4"/>
          </w:tcPr>
          <w:p w14:paraId="5BB299E7" w14:textId="4491DC64" w:rsidR="00C12BAE" w:rsidRPr="00B50D6C" w:rsidRDefault="00C12BAE"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7. ŠALIŲ ATSAKOMYBĖ</w:t>
            </w:r>
          </w:p>
        </w:tc>
      </w:tr>
      <w:tr w:rsidR="00C91741" w:rsidRPr="00B50D6C" w14:paraId="6E369095" w14:textId="77777777" w:rsidTr="0FB199FB">
        <w:tc>
          <w:tcPr>
            <w:tcW w:w="2552" w:type="dxa"/>
          </w:tcPr>
          <w:p w14:paraId="482FF05C" w14:textId="33564507" w:rsidR="00C91741" w:rsidRPr="00B50D6C" w:rsidRDefault="00615165"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1</w:t>
            </w:r>
            <w:r w:rsidRPr="00B50D6C">
              <w:rPr>
                <w:rFonts w:ascii="Times New Roman" w:eastAsia="Arial Unicode MS" w:hAnsi="Times New Roman" w:cs="Times New Roman"/>
                <w:b/>
                <w:bCs/>
                <w:color w:val="000000"/>
                <w:sz w:val="24"/>
                <w:szCs w:val="24"/>
                <w:bdr w:val="nil"/>
                <w:lang w:val="lt-LT" w:eastAsia="lt-LT"/>
              </w:rPr>
              <w:t xml:space="preserve">. </w:t>
            </w:r>
            <w:r w:rsidR="00F601C5" w:rsidRPr="00B50D6C">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B50D6C">
              <w:rPr>
                <w:rFonts w:ascii="Times New Roman" w:eastAsia="Arial Unicode MS" w:hAnsi="Times New Roman" w:cs="Times New Roman"/>
                <w:b/>
                <w:bCs/>
                <w:color w:val="000000"/>
                <w:sz w:val="24"/>
                <w:szCs w:val="24"/>
                <w:bdr w:val="nil"/>
                <w:lang w:val="lt-LT" w:eastAsia="lt-LT"/>
              </w:rPr>
              <w:t xml:space="preserve">dėl apmokėjimo vėlavimo </w:t>
            </w:r>
          </w:p>
          <w:p w14:paraId="58EAF223" w14:textId="4D07614B" w:rsidR="00615165" w:rsidRPr="00B50D6C"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p>
        </w:tc>
        <w:tc>
          <w:tcPr>
            <w:tcW w:w="5103" w:type="dxa"/>
            <w:gridSpan w:val="2"/>
          </w:tcPr>
          <w:p w14:paraId="1E1FADAA" w14:textId="6C021185" w:rsidR="002C22B3" w:rsidRDefault="002C22B3"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Delspinigiai – </w:t>
            </w:r>
            <w:r w:rsidR="00711997">
              <w:rPr>
                <w:rFonts w:ascii="Times New Roman" w:eastAsia="Arial Unicode MS" w:hAnsi="Times New Roman" w:cs="Times New Roman"/>
                <w:color w:val="000000"/>
                <w:sz w:val="24"/>
                <w:szCs w:val="24"/>
                <w:bdr w:val="nil"/>
                <w:lang w:val="lt-LT" w:eastAsia="lt-LT"/>
              </w:rPr>
              <w:t xml:space="preserve">0,04 </w:t>
            </w:r>
            <w:r w:rsidR="00381F8B">
              <w:rPr>
                <w:rFonts w:ascii="Times New Roman" w:eastAsia="Arial Unicode MS" w:hAnsi="Times New Roman" w:cs="Times New Roman"/>
                <w:color w:val="000000"/>
                <w:sz w:val="24"/>
                <w:szCs w:val="24"/>
                <w:bdr w:val="nil"/>
                <w:lang w:val="lt-LT" w:eastAsia="lt-LT"/>
              </w:rPr>
              <w:t>(keturių šimtųjų) proc.</w:t>
            </w:r>
            <w:r w:rsidR="005B5B1A">
              <w:rPr>
                <w:rFonts w:ascii="Times New Roman" w:eastAsia="Arial Unicode MS" w:hAnsi="Times New Roman" w:cs="Times New Roman"/>
                <w:color w:val="000000"/>
                <w:sz w:val="24"/>
                <w:szCs w:val="24"/>
                <w:bdr w:val="nil"/>
                <w:lang w:val="lt-LT" w:eastAsia="lt-LT"/>
              </w:rPr>
              <w:t xml:space="preserve"> dydžio</w:t>
            </w:r>
            <w:r w:rsidRPr="00B50D6C">
              <w:rPr>
                <w:rFonts w:ascii="Times New Roman" w:eastAsia="Arial Unicode MS" w:hAnsi="Times New Roman" w:cs="Times New Roman"/>
                <w:color w:val="000000"/>
                <w:sz w:val="24"/>
                <w:szCs w:val="24"/>
                <w:bdr w:val="nil"/>
                <w:lang w:val="lt-LT" w:eastAsia="lt-LT"/>
              </w:rPr>
              <w:t xml:space="preserve"> nuo </w:t>
            </w:r>
            <w:r w:rsidR="00552E20">
              <w:rPr>
                <w:rFonts w:ascii="Times New Roman" w:eastAsia="Arial Unicode MS" w:hAnsi="Times New Roman" w:cs="Times New Roman"/>
                <w:color w:val="000000"/>
                <w:sz w:val="24"/>
                <w:szCs w:val="24"/>
                <w:bdr w:val="nil"/>
                <w:lang w:val="lt-LT" w:eastAsia="lt-LT"/>
              </w:rPr>
              <w:t>vėluojamos sumokėti sumos</w:t>
            </w:r>
            <w:r w:rsidR="00D54770">
              <w:rPr>
                <w:rFonts w:ascii="Times New Roman" w:eastAsia="Arial Unicode MS" w:hAnsi="Times New Roman" w:cs="Times New Roman"/>
                <w:color w:val="000000"/>
                <w:sz w:val="24"/>
                <w:szCs w:val="24"/>
                <w:bdr w:val="nil"/>
                <w:lang w:val="lt-LT" w:eastAsia="lt-LT"/>
              </w:rPr>
              <w:t xml:space="preserve"> be PVM</w:t>
            </w:r>
            <w:r w:rsidRPr="00B50D6C">
              <w:rPr>
                <w:rFonts w:ascii="Times New Roman" w:eastAsia="Arial Unicode MS" w:hAnsi="Times New Roman" w:cs="Times New Roman"/>
                <w:color w:val="000000"/>
                <w:sz w:val="24"/>
                <w:szCs w:val="24"/>
                <w:bdr w:val="nil"/>
                <w:lang w:val="lt-LT" w:eastAsia="lt-LT"/>
              </w:rPr>
              <w:t xml:space="preserve"> už kiekvieną pavėluotą</w:t>
            </w:r>
            <w:r w:rsidR="004A5D05" w:rsidRPr="00B50D6C">
              <w:rPr>
                <w:rFonts w:ascii="Times New Roman" w:eastAsia="Arial Unicode MS" w:hAnsi="Times New Roman" w:cs="Times New Roman"/>
                <w:color w:val="000000"/>
                <w:sz w:val="24"/>
                <w:szCs w:val="24"/>
                <w:bdr w:val="nil"/>
                <w:lang w:val="lt-LT" w:eastAsia="lt-LT"/>
              </w:rPr>
              <w:t xml:space="preserve"> </w:t>
            </w:r>
            <w:r w:rsidR="00D567C2" w:rsidRPr="00B50D6C">
              <w:rPr>
                <w:rFonts w:ascii="Times New Roman" w:eastAsia="Arial Unicode MS" w:hAnsi="Times New Roman" w:cs="Times New Roman"/>
                <w:color w:val="000000"/>
                <w:sz w:val="24"/>
                <w:szCs w:val="24"/>
                <w:bdr w:val="nil"/>
                <w:lang w:val="lt-LT" w:eastAsia="lt-LT"/>
              </w:rPr>
              <w:t>kalendorinę</w:t>
            </w:r>
            <w:r w:rsidRPr="00B50D6C">
              <w:rPr>
                <w:rFonts w:ascii="Times New Roman" w:eastAsia="Arial Unicode MS" w:hAnsi="Times New Roman" w:cs="Times New Roman"/>
                <w:color w:val="000000"/>
                <w:sz w:val="24"/>
                <w:szCs w:val="24"/>
                <w:bdr w:val="nil"/>
                <w:lang w:val="lt-LT" w:eastAsia="lt-LT"/>
              </w:rPr>
              <w:t xml:space="preserve"> dieną. </w:t>
            </w:r>
          </w:p>
          <w:p w14:paraId="48580267" w14:textId="74C2E1FD" w:rsidR="00C91741" w:rsidRPr="00B50D6C" w:rsidRDefault="002C22B3"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5AE5E959" w:rsidR="00C91741" w:rsidRPr="00B50D6C" w:rsidRDefault="00F601C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10.2</w:t>
            </w:r>
            <w:r w:rsidR="00A46BB8">
              <w:rPr>
                <w:rFonts w:ascii="Times New Roman" w:hAnsi="Times New Roman" w:cs="Times New Roman"/>
                <w:sz w:val="24"/>
                <w:szCs w:val="24"/>
                <w:lang w:val="lt-LT"/>
              </w:rPr>
              <w:t>.</w:t>
            </w:r>
          </w:p>
        </w:tc>
      </w:tr>
      <w:tr w:rsidR="00C91741" w:rsidRPr="00B50D6C" w14:paraId="35ADE20C" w14:textId="77777777" w:rsidTr="0FB199FB">
        <w:tc>
          <w:tcPr>
            <w:tcW w:w="2552" w:type="dxa"/>
          </w:tcPr>
          <w:p w14:paraId="3E55980B" w14:textId="05D39625" w:rsidR="00C91741" w:rsidRPr="00B50D6C" w:rsidRDefault="00FD3577"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r w:rsidR="002C22B3" w:rsidRPr="00B50D6C">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167EF490" w14:textId="1AF00021" w:rsidR="002C22B3" w:rsidRDefault="002C22B3" w:rsidP="002C1EF4">
            <w:pPr>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eastAsia="Arial Unicode MS" w:hAnsi="Times New Roman" w:cs="Times New Roman"/>
                <w:color w:val="000000"/>
                <w:sz w:val="24"/>
                <w:szCs w:val="24"/>
                <w:bdr w:val="nil"/>
                <w:lang w:val="lt-LT" w:eastAsia="lt-LT"/>
              </w:rPr>
              <w:t xml:space="preserve">Delspinigiai – </w:t>
            </w:r>
            <w:r w:rsidR="005D265A">
              <w:rPr>
                <w:rFonts w:ascii="Times New Roman" w:eastAsia="Arial Unicode MS" w:hAnsi="Times New Roman" w:cs="Times New Roman"/>
                <w:color w:val="000000"/>
                <w:sz w:val="24"/>
                <w:szCs w:val="24"/>
                <w:bdr w:val="nil"/>
                <w:lang w:val="lt-LT" w:eastAsia="lt-LT"/>
              </w:rPr>
              <w:t>0,04 (keturių šimtųjų) proc. dydžio</w:t>
            </w:r>
            <w:r w:rsidR="005D265A" w:rsidRPr="00B50D6C">
              <w:rPr>
                <w:rFonts w:ascii="Times New Roman" w:eastAsia="Arial Unicode MS" w:hAnsi="Times New Roman" w:cs="Times New Roman"/>
                <w:color w:val="000000"/>
                <w:sz w:val="24"/>
                <w:szCs w:val="24"/>
                <w:bdr w:val="nil"/>
                <w:lang w:val="lt-LT" w:eastAsia="lt-LT"/>
              </w:rPr>
              <w:t xml:space="preserve"> </w:t>
            </w:r>
            <w:r w:rsidRPr="00B50D6C">
              <w:rPr>
                <w:rFonts w:ascii="Times New Roman" w:eastAsia="Arial Unicode MS" w:hAnsi="Times New Roman" w:cs="Times New Roman"/>
                <w:color w:val="000000"/>
                <w:sz w:val="24"/>
                <w:szCs w:val="24"/>
                <w:bdr w:val="nil"/>
                <w:lang w:val="lt-LT" w:eastAsia="lt-LT"/>
              </w:rPr>
              <w:t xml:space="preserve">nuo </w:t>
            </w:r>
            <w:r w:rsidR="007960EC" w:rsidRPr="006F4994">
              <w:rPr>
                <w:rFonts w:ascii="Times New Roman" w:eastAsia="Arial Unicode MS" w:hAnsi="Times New Roman" w:cs="Times New Roman"/>
                <w:sz w:val="24"/>
                <w:szCs w:val="24"/>
                <w:lang w:val="lt-LT" w:eastAsia="lt-LT"/>
              </w:rPr>
              <w:t>P</w:t>
            </w:r>
            <w:r w:rsidR="00927C22" w:rsidRPr="006F4994">
              <w:rPr>
                <w:rFonts w:ascii="Times New Roman" w:eastAsia="Arial Unicode MS" w:hAnsi="Times New Roman" w:cs="Times New Roman"/>
                <w:sz w:val="24"/>
                <w:szCs w:val="24"/>
                <w:lang w:val="lt-LT" w:eastAsia="lt-LT"/>
              </w:rPr>
              <w:t xml:space="preserve">radinės </w:t>
            </w:r>
            <w:r w:rsidR="00A35EEF" w:rsidRPr="006F4994">
              <w:rPr>
                <w:rFonts w:ascii="Times New Roman" w:eastAsia="Arial Unicode MS" w:hAnsi="Times New Roman" w:cs="Times New Roman"/>
                <w:sz w:val="24"/>
                <w:szCs w:val="24"/>
                <w:lang w:val="lt-LT" w:eastAsia="lt-LT"/>
              </w:rPr>
              <w:t xml:space="preserve">šios </w:t>
            </w:r>
            <w:r w:rsidR="007960EC" w:rsidRPr="006F4994">
              <w:rPr>
                <w:rFonts w:ascii="Times New Roman" w:eastAsia="Arial Unicode MS" w:hAnsi="Times New Roman" w:cs="Times New Roman"/>
                <w:sz w:val="24"/>
                <w:szCs w:val="24"/>
                <w:bdr w:val="nil"/>
                <w:lang w:val="lt-LT" w:eastAsia="lt-LT"/>
              </w:rPr>
              <w:t>s</w:t>
            </w:r>
            <w:r w:rsidRPr="006F4994">
              <w:rPr>
                <w:rFonts w:ascii="Times New Roman" w:eastAsia="Arial Unicode MS" w:hAnsi="Times New Roman" w:cs="Times New Roman"/>
                <w:sz w:val="24"/>
                <w:szCs w:val="24"/>
                <w:bdr w:val="nil"/>
                <w:lang w:val="lt-LT" w:eastAsia="lt-LT"/>
              </w:rPr>
              <w:t xml:space="preserve">utarties </w:t>
            </w:r>
            <w:r w:rsidR="00927C22" w:rsidRPr="006F4994">
              <w:rPr>
                <w:rFonts w:ascii="Times New Roman" w:eastAsia="Arial Unicode MS" w:hAnsi="Times New Roman" w:cs="Times New Roman"/>
                <w:sz w:val="24"/>
                <w:szCs w:val="24"/>
                <w:lang w:val="lt-LT" w:eastAsia="lt-LT"/>
              </w:rPr>
              <w:t>vertės</w:t>
            </w:r>
            <w:r w:rsidR="00A35EEF" w:rsidRPr="006F4994">
              <w:rPr>
                <w:rFonts w:ascii="Times New Roman" w:eastAsia="Arial Unicode MS" w:hAnsi="Times New Roman" w:cs="Times New Roman"/>
                <w:sz w:val="24"/>
                <w:szCs w:val="24"/>
                <w:lang w:val="lt-LT" w:eastAsia="lt-LT"/>
              </w:rPr>
              <w:t xml:space="preserve"> </w:t>
            </w:r>
            <w:r w:rsidR="0019091B" w:rsidRPr="00B50D6C">
              <w:rPr>
                <w:rFonts w:ascii="Times New Roman" w:eastAsia="Arial Unicode MS" w:hAnsi="Times New Roman" w:cs="Times New Roman"/>
                <w:color w:val="000000" w:themeColor="text1"/>
                <w:sz w:val="24"/>
                <w:szCs w:val="24"/>
                <w:lang w:val="lt-LT" w:eastAsia="lt-LT"/>
              </w:rPr>
              <w:t xml:space="preserve">už kiekvieną uždelstą vykdyti ar ištaisyti netinkamai vykdomus sutartinius įsipareigojimus </w:t>
            </w:r>
            <w:r w:rsidR="00D567C2" w:rsidRPr="00B50D6C">
              <w:rPr>
                <w:rFonts w:ascii="Times New Roman" w:eastAsia="Arial Unicode MS" w:hAnsi="Times New Roman" w:cs="Times New Roman"/>
                <w:color w:val="000000" w:themeColor="text1"/>
                <w:sz w:val="24"/>
                <w:szCs w:val="24"/>
                <w:lang w:val="lt-LT" w:eastAsia="lt-LT"/>
              </w:rPr>
              <w:t xml:space="preserve">kalendorinę </w:t>
            </w:r>
            <w:r w:rsidR="0019091B" w:rsidRPr="00B50D6C">
              <w:rPr>
                <w:rFonts w:ascii="Times New Roman" w:eastAsia="Arial Unicode MS" w:hAnsi="Times New Roman" w:cs="Times New Roman"/>
                <w:color w:val="000000" w:themeColor="text1"/>
                <w:sz w:val="24"/>
                <w:szCs w:val="24"/>
                <w:lang w:val="lt-LT" w:eastAsia="lt-LT"/>
              </w:rPr>
              <w:t>dieną</w:t>
            </w:r>
            <w:r w:rsidR="006C46B8" w:rsidRPr="00B50D6C">
              <w:rPr>
                <w:rFonts w:ascii="Times New Roman" w:eastAsia="Arial Unicode MS" w:hAnsi="Times New Roman" w:cs="Times New Roman"/>
                <w:color w:val="000000" w:themeColor="text1"/>
                <w:sz w:val="24"/>
                <w:szCs w:val="24"/>
                <w:lang w:val="lt-LT" w:eastAsia="lt-LT"/>
              </w:rPr>
              <w:t xml:space="preserve">. </w:t>
            </w:r>
          </w:p>
          <w:p w14:paraId="74B6B7D5" w14:textId="0441C490" w:rsidR="006C46B8" w:rsidRPr="00B50D6C" w:rsidRDefault="006C46B8" w:rsidP="002C1EF4">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20B75E6B" w14:textId="31751907" w:rsidR="00C91741" w:rsidRPr="00B50D6C" w:rsidRDefault="002C22B3"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10.3</w:t>
            </w:r>
            <w:r w:rsidR="00A46BB8">
              <w:rPr>
                <w:rFonts w:ascii="Times New Roman" w:hAnsi="Times New Roman" w:cs="Times New Roman"/>
                <w:sz w:val="24"/>
                <w:szCs w:val="24"/>
                <w:lang w:val="lt-LT"/>
              </w:rPr>
              <w:t>.</w:t>
            </w:r>
          </w:p>
        </w:tc>
      </w:tr>
      <w:tr w:rsidR="008775E4" w:rsidRPr="00B50D6C" w14:paraId="0ABB9C87" w14:textId="77777777" w:rsidTr="0FB199FB">
        <w:tc>
          <w:tcPr>
            <w:tcW w:w="2552" w:type="dxa"/>
          </w:tcPr>
          <w:p w14:paraId="5EE29CE7" w14:textId="06BFE74D" w:rsidR="008775E4" w:rsidRPr="00B50D6C" w:rsidRDefault="008775E4"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7.3. Bauda, taikoma Tiekėjui</w:t>
            </w:r>
            <w:r w:rsidR="008D6BD2">
              <w:rPr>
                <w:rFonts w:ascii="Times New Roman" w:eastAsia="Arial Unicode MS" w:hAnsi="Times New Roman" w:cs="Times New Roman"/>
                <w:b/>
                <w:bCs/>
                <w:color w:val="000000"/>
                <w:sz w:val="24"/>
                <w:szCs w:val="24"/>
                <w:bdr w:val="nil"/>
                <w:lang w:val="lt-LT" w:eastAsia="lt-LT"/>
              </w:rPr>
              <w:t>/ Užsakovui</w:t>
            </w:r>
            <w:r w:rsidRPr="00B50D6C">
              <w:rPr>
                <w:rFonts w:ascii="Times New Roman" w:eastAsia="Arial Unicode MS" w:hAnsi="Times New Roman" w:cs="Times New Roman"/>
                <w:b/>
                <w:bCs/>
                <w:color w:val="000000"/>
                <w:sz w:val="24"/>
                <w:szCs w:val="24"/>
                <w:bdr w:val="nil"/>
                <w:lang w:val="lt-LT" w:eastAsia="lt-LT"/>
              </w:rPr>
              <w:t xml:space="preserve">, nutraukus Sutartį dėl esminio Sutarties pažeidimo </w:t>
            </w:r>
          </w:p>
        </w:tc>
        <w:tc>
          <w:tcPr>
            <w:tcW w:w="5103" w:type="dxa"/>
            <w:gridSpan w:val="2"/>
          </w:tcPr>
          <w:p w14:paraId="70200745" w14:textId="0E0F19C8" w:rsidR="008775E4" w:rsidRDefault="009A4CD2" w:rsidP="002C1EF4">
            <w:pPr>
              <w:spacing w:after="0" w:line="240" w:lineRule="auto"/>
              <w:rPr>
                <w:rFonts w:ascii="Times New Roman" w:eastAsia="Arial Unicode MS" w:hAnsi="Times New Roman" w:cs="Times New Roman"/>
                <w:color w:val="000000"/>
                <w:sz w:val="24"/>
                <w:szCs w:val="24"/>
                <w:bdr w:val="nil"/>
                <w:lang w:val="lt-LT" w:eastAsia="lt-LT"/>
              </w:rPr>
            </w:pPr>
            <w:r w:rsidRPr="00A61B41">
              <w:rPr>
                <w:rFonts w:ascii="Times New Roman" w:eastAsia="Arial Unicode MS" w:hAnsi="Times New Roman" w:cs="Times New Roman"/>
                <w:color w:val="000000"/>
                <w:sz w:val="24"/>
                <w:szCs w:val="24"/>
                <w:bdr w:val="nil"/>
                <w:lang w:val="lt-LT" w:eastAsia="lt-LT"/>
              </w:rPr>
              <w:t xml:space="preserve">5 (penkių) proc. </w:t>
            </w:r>
            <w:r w:rsidR="008775E4" w:rsidRPr="00B50D6C">
              <w:rPr>
                <w:rFonts w:ascii="Times New Roman" w:eastAsia="Arial Unicode MS" w:hAnsi="Times New Roman" w:cs="Times New Roman"/>
                <w:color w:val="000000"/>
                <w:sz w:val="24"/>
                <w:szCs w:val="24"/>
                <w:bdr w:val="nil"/>
                <w:lang w:val="lt-LT" w:eastAsia="lt-LT"/>
              </w:rPr>
              <w:t xml:space="preserve">nuo </w:t>
            </w:r>
            <w:r w:rsidR="00E24074">
              <w:rPr>
                <w:rFonts w:ascii="Times New Roman" w:eastAsia="Arial Unicode MS" w:hAnsi="Times New Roman" w:cs="Times New Roman"/>
                <w:color w:val="000000"/>
                <w:sz w:val="24"/>
                <w:szCs w:val="24"/>
                <w:bdr w:val="nil"/>
                <w:lang w:val="lt-LT" w:eastAsia="lt-LT"/>
              </w:rPr>
              <w:t>P</w:t>
            </w:r>
            <w:r w:rsidR="008775E4" w:rsidRPr="00B50D6C">
              <w:rPr>
                <w:rFonts w:ascii="Times New Roman" w:eastAsia="Arial Unicode MS" w:hAnsi="Times New Roman" w:cs="Times New Roman"/>
                <w:color w:val="000000"/>
                <w:sz w:val="24"/>
                <w:szCs w:val="24"/>
                <w:bdr w:val="nil"/>
                <w:lang w:val="lt-LT" w:eastAsia="lt-LT"/>
              </w:rPr>
              <w:t xml:space="preserve">radinės </w:t>
            </w:r>
            <w:r w:rsidR="00E24074">
              <w:rPr>
                <w:rFonts w:ascii="Times New Roman" w:eastAsia="Arial Unicode MS" w:hAnsi="Times New Roman" w:cs="Times New Roman"/>
                <w:color w:val="000000"/>
                <w:sz w:val="24"/>
                <w:szCs w:val="24"/>
                <w:bdr w:val="nil"/>
                <w:lang w:val="lt-LT" w:eastAsia="lt-LT"/>
              </w:rPr>
              <w:t>s</w:t>
            </w:r>
            <w:r w:rsidR="008775E4" w:rsidRPr="00B50D6C">
              <w:rPr>
                <w:rFonts w:ascii="Times New Roman" w:eastAsia="Arial Unicode MS" w:hAnsi="Times New Roman" w:cs="Times New Roman"/>
                <w:color w:val="000000"/>
                <w:sz w:val="24"/>
                <w:szCs w:val="24"/>
                <w:bdr w:val="nil"/>
                <w:lang w:val="lt-LT" w:eastAsia="lt-LT"/>
              </w:rPr>
              <w:t>utarties vertės.</w:t>
            </w:r>
          </w:p>
          <w:p w14:paraId="1648C65D" w14:textId="77777777" w:rsidR="007960EC" w:rsidRPr="00B50D6C" w:rsidRDefault="007960EC" w:rsidP="002C1EF4">
            <w:pPr>
              <w:spacing w:after="0" w:line="240" w:lineRule="auto"/>
              <w:rPr>
                <w:rFonts w:ascii="Times New Roman" w:eastAsia="Arial Unicode MS" w:hAnsi="Times New Roman" w:cs="Times New Roman"/>
                <w:color w:val="000000" w:themeColor="text1"/>
                <w:sz w:val="24"/>
                <w:szCs w:val="24"/>
                <w:lang w:val="lt-LT" w:eastAsia="lt-LT"/>
              </w:rPr>
            </w:pPr>
          </w:p>
          <w:p w14:paraId="36AA2388" w14:textId="50C4B1AF" w:rsidR="00242BC0" w:rsidRPr="007960EC" w:rsidRDefault="00242BC0" w:rsidP="002C1EF4">
            <w:pPr>
              <w:spacing w:after="0" w:line="240" w:lineRule="auto"/>
              <w:jc w:val="both"/>
              <w:rPr>
                <w:rFonts w:ascii="Times New Roman" w:eastAsia="Arial Unicode MS" w:hAnsi="Times New Roman" w:cs="Times New Roman"/>
                <w:i/>
                <w:iCs/>
                <w:sz w:val="24"/>
                <w:szCs w:val="24"/>
                <w:bdr w:val="nil"/>
                <w:lang w:val="lt-LT" w:eastAsia="lt-LT"/>
              </w:rPr>
            </w:pPr>
          </w:p>
        </w:tc>
        <w:tc>
          <w:tcPr>
            <w:tcW w:w="1843" w:type="dxa"/>
          </w:tcPr>
          <w:p w14:paraId="60304FAB" w14:textId="3F8693FF" w:rsidR="007F122C" w:rsidRDefault="003147CB"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13.4.6.</w:t>
            </w:r>
          </w:p>
          <w:p w14:paraId="3821FB8A" w14:textId="76B3C422" w:rsidR="00562C49" w:rsidRPr="00B50D6C" w:rsidRDefault="00562C49" w:rsidP="002C1EF4">
            <w:pPr>
              <w:spacing w:after="0" w:line="240" w:lineRule="auto"/>
              <w:rPr>
                <w:rFonts w:ascii="Times New Roman" w:hAnsi="Times New Roman" w:cs="Times New Roman"/>
                <w:sz w:val="24"/>
                <w:szCs w:val="24"/>
                <w:lang w:val="lt-LT"/>
              </w:rPr>
            </w:pPr>
            <w:r w:rsidRPr="00562C49">
              <w:rPr>
                <w:rFonts w:ascii="Times New Roman" w:hAnsi="Times New Roman" w:cs="Times New Roman"/>
                <w:sz w:val="24"/>
                <w:szCs w:val="24"/>
                <w:lang w:val="lt-LT"/>
              </w:rPr>
              <w:t>13.5.5</w:t>
            </w:r>
            <w:r w:rsidR="007960EC">
              <w:rPr>
                <w:rFonts w:ascii="Times New Roman" w:hAnsi="Times New Roman" w:cs="Times New Roman"/>
                <w:sz w:val="24"/>
                <w:szCs w:val="24"/>
                <w:lang w:val="lt-LT"/>
              </w:rPr>
              <w:t>.</w:t>
            </w:r>
          </w:p>
        </w:tc>
      </w:tr>
      <w:tr w:rsidR="008775E4" w:rsidRPr="00B50D6C" w14:paraId="65A1CC0B" w14:textId="77777777" w:rsidTr="0FB199FB">
        <w:tc>
          <w:tcPr>
            <w:tcW w:w="2552" w:type="dxa"/>
          </w:tcPr>
          <w:p w14:paraId="4900CD06" w14:textId="28E87E98" w:rsidR="008775E4" w:rsidRPr="00B50D6C" w:rsidRDefault="008775E4" w:rsidP="00B369A6">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7.4</w:t>
            </w:r>
            <w:r w:rsidRPr="009E14C0">
              <w:rPr>
                <w:rFonts w:ascii="Times New Roman" w:hAnsi="Times New Roman" w:cs="Times New Roman"/>
                <w:b/>
                <w:bCs/>
                <w:sz w:val="24"/>
                <w:szCs w:val="24"/>
                <w:lang w:val="lt-LT"/>
              </w:rPr>
              <w:t xml:space="preserve">. Bauda  Tiekėjui </w:t>
            </w:r>
            <w:r w:rsidR="009E14C0">
              <w:rPr>
                <w:rFonts w:ascii="Times New Roman" w:hAnsi="Times New Roman" w:cs="Times New Roman"/>
                <w:b/>
                <w:bCs/>
                <w:sz w:val="24"/>
                <w:szCs w:val="24"/>
                <w:lang w:val="lt-LT"/>
              </w:rPr>
              <w:t xml:space="preserve">dėl </w:t>
            </w:r>
            <w:r w:rsidR="009E14C0" w:rsidRPr="009E14C0">
              <w:rPr>
                <w:rFonts w:ascii="Times New Roman" w:hAnsi="Times New Roman" w:cs="Times New Roman"/>
                <w:b/>
                <w:bCs/>
                <w:sz w:val="24"/>
                <w:szCs w:val="24"/>
                <w:lang w:val="lt-LT"/>
              </w:rPr>
              <w:t xml:space="preserve">esamų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ar specialistų</w:t>
            </w:r>
            <w:r w:rsidR="00B27DCA">
              <w:rPr>
                <w:rFonts w:ascii="Times New Roman" w:hAnsi="Times New Roman" w:cs="Times New Roman"/>
                <w:b/>
                <w:bCs/>
                <w:sz w:val="24"/>
                <w:szCs w:val="24"/>
                <w:lang w:val="lt-LT"/>
              </w:rPr>
              <w:t xml:space="preserve">, ar jungtinės veiklos partnerių </w:t>
            </w:r>
            <w:r w:rsidR="009E14C0" w:rsidRPr="009E14C0">
              <w:rPr>
                <w:rFonts w:ascii="Times New Roman" w:hAnsi="Times New Roman" w:cs="Times New Roman"/>
                <w:b/>
                <w:bCs/>
                <w:sz w:val="24"/>
                <w:szCs w:val="24"/>
                <w:lang w:val="lt-LT"/>
              </w:rPr>
              <w:t xml:space="preserve">pakeitimo/ naujų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pasitelkimo</w:t>
            </w:r>
            <w:r w:rsidR="005A3AF2">
              <w:rPr>
                <w:rFonts w:ascii="Times New Roman" w:hAnsi="Times New Roman" w:cs="Times New Roman"/>
                <w:b/>
                <w:bCs/>
                <w:sz w:val="24"/>
                <w:szCs w:val="24"/>
                <w:lang w:val="lt-LT"/>
              </w:rPr>
              <w:t>,</w:t>
            </w:r>
            <w:r w:rsidR="009E14C0" w:rsidRPr="009E14C0">
              <w:rPr>
                <w:rFonts w:ascii="Times New Roman" w:hAnsi="Times New Roman" w:cs="Times New Roman"/>
                <w:b/>
                <w:bCs/>
                <w:sz w:val="24"/>
                <w:szCs w:val="24"/>
                <w:lang w:val="lt-LT"/>
              </w:rPr>
              <w:t xml:space="preserve"> nesilaikant Bendrosiose </w:t>
            </w:r>
            <w:r w:rsidR="00B27DCA">
              <w:rPr>
                <w:rFonts w:ascii="Times New Roman" w:hAnsi="Times New Roman" w:cs="Times New Roman"/>
                <w:b/>
                <w:bCs/>
                <w:sz w:val="24"/>
                <w:szCs w:val="24"/>
                <w:lang w:val="lt-LT"/>
              </w:rPr>
              <w:t xml:space="preserve">sutarties </w:t>
            </w:r>
            <w:r w:rsidR="009E14C0" w:rsidRPr="009E14C0">
              <w:rPr>
                <w:rFonts w:ascii="Times New Roman" w:hAnsi="Times New Roman" w:cs="Times New Roman"/>
                <w:b/>
                <w:bCs/>
                <w:sz w:val="24"/>
                <w:szCs w:val="24"/>
                <w:lang w:val="lt-LT"/>
              </w:rPr>
              <w:t xml:space="preserve">sąlygose nurodytos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ir (ar) specialistų</w:t>
            </w:r>
            <w:r w:rsidR="00B27DCA">
              <w:rPr>
                <w:rFonts w:ascii="Times New Roman" w:hAnsi="Times New Roman" w:cs="Times New Roman"/>
                <w:b/>
                <w:bCs/>
                <w:sz w:val="24"/>
                <w:szCs w:val="24"/>
                <w:lang w:val="lt-LT"/>
              </w:rPr>
              <w:t xml:space="preserve">, </w:t>
            </w:r>
            <w:r w:rsidR="009E14C0" w:rsidRPr="009E14C0">
              <w:rPr>
                <w:rFonts w:ascii="Times New Roman" w:hAnsi="Times New Roman" w:cs="Times New Roman"/>
                <w:b/>
                <w:bCs/>
                <w:sz w:val="24"/>
                <w:szCs w:val="24"/>
                <w:lang w:val="lt-LT"/>
              </w:rPr>
              <w:t xml:space="preserve"> </w:t>
            </w:r>
            <w:r w:rsidR="00B27DCA" w:rsidRPr="00B27DCA">
              <w:rPr>
                <w:rFonts w:ascii="Times New Roman" w:hAnsi="Times New Roman" w:cs="Times New Roman"/>
                <w:b/>
                <w:bCs/>
                <w:sz w:val="24"/>
                <w:szCs w:val="24"/>
                <w:lang w:val="lt-LT"/>
              </w:rPr>
              <w:t xml:space="preserve">ir (ar) jungtinės veiklos partnerių </w:t>
            </w:r>
            <w:r w:rsidR="009E14C0" w:rsidRPr="009E14C0">
              <w:rPr>
                <w:rFonts w:ascii="Times New Roman" w:hAnsi="Times New Roman" w:cs="Times New Roman"/>
                <w:b/>
                <w:bCs/>
                <w:sz w:val="24"/>
                <w:szCs w:val="24"/>
                <w:lang w:val="lt-LT"/>
              </w:rPr>
              <w:t xml:space="preserve">keitimo </w:t>
            </w:r>
            <w:r w:rsidR="009E14C0" w:rsidRPr="006B794D">
              <w:rPr>
                <w:rFonts w:ascii="Times New Roman" w:hAnsi="Times New Roman" w:cs="Times New Roman"/>
                <w:b/>
                <w:bCs/>
                <w:sz w:val="24"/>
                <w:szCs w:val="24"/>
                <w:lang w:val="lt-LT"/>
              </w:rPr>
              <w:t>tvarkos</w:t>
            </w:r>
          </w:p>
        </w:tc>
        <w:tc>
          <w:tcPr>
            <w:tcW w:w="5103" w:type="dxa"/>
            <w:gridSpan w:val="2"/>
          </w:tcPr>
          <w:p w14:paraId="3EC64CBA" w14:textId="20240907" w:rsidR="008775E4" w:rsidRPr="00FA3FE2" w:rsidRDefault="00FA3FE2" w:rsidP="002C1EF4">
            <w:pPr>
              <w:spacing w:after="0" w:line="240" w:lineRule="auto"/>
              <w:rPr>
                <w:rFonts w:ascii="Times New Roman" w:eastAsia="Arial Unicode MS" w:hAnsi="Times New Roman" w:cs="Times New Roman"/>
                <w:color w:val="000000"/>
                <w:sz w:val="24"/>
                <w:szCs w:val="24"/>
                <w:bdr w:val="nil"/>
                <w:lang w:val="lt-LT" w:eastAsia="lt-LT"/>
              </w:rPr>
            </w:pPr>
            <w:r w:rsidRPr="00917B32">
              <w:rPr>
                <w:rFonts w:ascii="Times New Roman" w:hAnsi="Times New Roman" w:cs="Times New Roman"/>
                <w:sz w:val="24"/>
                <w:szCs w:val="24"/>
                <w:lang w:val="lt-LT"/>
              </w:rPr>
              <w:t xml:space="preserve">1000,00 (vienas tūkstantis) </w:t>
            </w:r>
            <w:r w:rsidR="008775E4" w:rsidRPr="00FA3FE2">
              <w:rPr>
                <w:rFonts w:ascii="Times New Roman" w:hAnsi="Times New Roman" w:cs="Times New Roman"/>
                <w:sz w:val="24"/>
                <w:szCs w:val="24"/>
                <w:lang w:val="lt-LT"/>
              </w:rPr>
              <w:t>Eur</w:t>
            </w:r>
            <w:r w:rsidRPr="00FA3FE2">
              <w:rPr>
                <w:rFonts w:ascii="Times New Roman" w:hAnsi="Times New Roman" w:cs="Times New Roman"/>
                <w:sz w:val="24"/>
                <w:szCs w:val="24"/>
                <w:lang w:val="lt-LT"/>
              </w:rPr>
              <w:t xml:space="preserve"> be PVM</w:t>
            </w:r>
          </w:p>
        </w:tc>
        <w:tc>
          <w:tcPr>
            <w:tcW w:w="1843" w:type="dxa"/>
          </w:tcPr>
          <w:p w14:paraId="2A8A957B" w14:textId="7A4D68B4"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14.</w:t>
            </w:r>
            <w:r w:rsidR="008470F0">
              <w:rPr>
                <w:rFonts w:ascii="Times New Roman" w:hAnsi="Times New Roman" w:cs="Times New Roman"/>
                <w:sz w:val="24"/>
                <w:szCs w:val="24"/>
                <w:lang w:val="lt-LT"/>
              </w:rPr>
              <w:t>1</w:t>
            </w:r>
            <w:r w:rsidR="00A46BB8">
              <w:rPr>
                <w:rFonts w:ascii="Times New Roman" w:hAnsi="Times New Roman" w:cs="Times New Roman"/>
                <w:sz w:val="24"/>
                <w:szCs w:val="24"/>
                <w:lang w:val="lt-LT"/>
              </w:rPr>
              <w:t>.</w:t>
            </w:r>
            <w:r w:rsidR="008470F0">
              <w:rPr>
                <w:rFonts w:ascii="Times New Roman" w:hAnsi="Times New Roman" w:cs="Times New Roman"/>
                <w:sz w:val="24"/>
                <w:szCs w:val="24"/>
                <w:lang w:val="lt-LT"/>
              </w:rPr>
              <w:t>11.</w:t>
            </w:r>
          </w:p>
          <w:p w14:paraId="584244B1" w14:textId="77777777" w:rsidR="008470F0" w:rsidRDefault="004E030F"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14.3.8.</w:t>
            </w:r>
          </w:p>
          <w:p w14:paraId="587A4479" w14:textId="0E2343D2" w:rsidR="004E030F" w:rsidRPr="00B50D6C" w:rsidRDefault="00F57E6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14.4.5.</w:t>
            </w:r>
          </w:p>
        </w:tc>
      </w:tr>
      <w:tr w:rsidR="00E64E46" w:rsidRPr="00B50D6C" w14:paraId="41EDB274" w14:textId="77777777" w:rsidTr="0FB199FB">
        <w:tc>
          <w:tcPr>
            <w:tcW w:w="2552" w:type="dxa"/>
          </w:tcPr>
          <w:p w14:paraId="096FE655" w14:textId="23C40B84" w:rsidR="00E64E46"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BD5D1E" w:rsidRPr="00BD5D1E">
              <w:rPr>
                <w:rFonts w:ascii="Times New Roman" w:hAnsi="Times New Roman" w:cs="Times New Roman"/>
                <w:b/>
                <w:bCs/>
                <w:sz w:val="24"/>
                <w:szCs w:val="24"/>
                <w:lang w:val="lt-LT"/>
              </w:rPr>
              <w:t>.5. Tiekėjui taikomos baudos dėl aplinkosauginių ir (arba) socialinių kriterijų nesilaikymo</w:t>
            </w:r>
          </w:p>
        </w:tc>
        <w:tc>
          <w:tcPr>
            <w:tcW w:w="5103" w:type="dxa"/>
            <w:gridSpan w:val="2"/>
          </w:tcPr>
          <w:p w14:paraId="1120B395" w14:textId="77777777" w:rsidR="00AE7B8F" w:rsidRPr="00AE7B8F" w:rsidRDefault="00AE7B8F" w:rsidP="002C1EF4">
            <w:pPr>
              <w:spacing w:after="0" w:line="240" w:lineRule="auto"/>
              <w:rPr>
                <w:rFonts w:ascii="Times New Roman" w:eastAsia="Times New Roman" w:hAnsi="Times New Roman" w:cs="Times New Roman"/>
                <w:color w:val="000000"/>
                <w:kern w:val="2"/>
                <w:sz w:val="24"/>
                <w:szCs w:val="24"/>
                <w:lang w:val="lt-LT"/>
              </w:rPr>
            </w:pPr>
            <w:r w:rsidRPr="00253ADC">
              <w:rPr>
                <w:rFonts w:ascii="Times New Roman" w:eastAsia="Times New Roman" w:hAnsi="Times New Roman" w:cs="Times New Roman"/>
                <w:color w:val="000000" w:themeColor="text1"/>
                <w:kern w:val="2"/>
                <w:sz w:val="24"/>
                <w:szCs w:val="24"/>
                <w:lang w:val="lt-LT"/>
              </w:rPr>
              <w:t>Netaikoma</w:t>
            </w:r>
          </w:p>
          <w:p w14:paraId="24E4088C" w14:textId="77777777" w:rsidR="00E64E46" w:rsidRPr="00B50D6C" w:rsidRDefault="00E64E46" w:rsidP="00EA379C">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5B28A924" w14:textId="78B03996" w:rsidR="00E64E46" w:rsidRPr="00B50D6C" w:rsidRDefault="00720F4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AE7B8F" w:rsidRPr="00B50D6C" w14:paraId="5EB35624" w14:textId="77777777" w:rsidTr="0FB199FB">
        <w:tc>
          <w:tcPr>
            <w:tcW w:w="2552" w:type="dxa"/>
          </w:tcPr>
          <w:p w14:paraId="01BF502C" w14:textId="19003174" w:rsidR="00AE7B8F"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F14451" w:rsidRPr="00F14451">
              <w:rPr>
                <w:rFonts w:ascii="Times New Roman" w:hAnsi="Times New Roman" w:cs="Times New Roman"/>
                <w:b/>
                <w:bCs/>
                <w:sz w:val="24"/>
                <w:szCs w:val="24"/>
                <w:lang w:val="lt-LT"/>
              </w:rPr>
              <w:t xml:space="preserve">.6. Tiekėjui/ </w:t>
            </w:r>
            <w:r w:rsidR="008D74A5">
              <w:rPr>
                <w:rFonts w:ascii="Times New Roman" w:hAnsi="Times New Roman" w:cs="Times New Roman"/>
                <w:b/>
                <w:bCs/>
                <w:sz w:val="24"/>
                <w:szCs w:val="24"/>
                <w:lang w:val="lt-LT"/>
              </w:rPr>
              <w:t>Užsakovui</w:t>
            </w:r>
            <w:r w:rsidR="00F14451" w:rsidRPr="00F14451">
              <w:rPr>
                <w:rFonts w:ascii="Times New Roman" w:hAnsi="Times New Roman" w:cs="Times New Roman"/>
                <w:b/>
                <w:bCs/>
                <w:sz w:val="24"/>
                <w:szCs w:val="24"/>
                <w:lang w:val="lt-LT"/>
              </w:rPr>
              <w:t xml:space="preserve"> taikoma </w:t>
            </w:r>
            <w:r w:rsidR="00F14451" w:rsidRPr="00F14451">
              <w:rPr>
                <w:rFonts w:ascii="Times New Roman" w:hAnsi="Times New Roman" w:cs="Times New Roman"/>
                <w:b/>
                <w:bCs/>
                <w:sz w:val="24"/>
                <w:szCs w:val="24"/>
                <w:lang w:val="lt-LT"/>
              </w:rPr>
              <w:lastRenderedPageBreak/>
              <w:t>bauda dėl konfidencialumo reikalavimų nesilaikymo</w:t>
            </w:r>
            <w:r w:rsidR="00F14451" w:rsidRPr="00F14451">
              <w:rPr>
                <w:rFonts w:ascii="Times New Roman" w:hAnsi="Times New Roman" w:cs="Times New Roman"/>
                <w:b/>
                <w:bCs/>
                <w:sz w:val="24"/>
                <w:szCs w:val="24"/>
                <w:lang w:val="lt-LT"/>
              </w:rPr>
              <w:tab/>
            </w:r>
          </w:p>
        </w:tc>
        <w:tc>
          <w:tcPr>
            <w:tcW w:w="5103" w:type="dxa"/>
            <w:gridSpan w:val="2"/>
          </w:tcPr>
          <w:p w14:paraId="23736760" w14:textId="6E3E4307" w:rsidR="00AE7B8F" w:rsidRPr="00253ADC" w:rsidRDefault="005654BF" w:rsidP="00253ADC">
            <w:pPr>
              <w:spacing w:after="0" w:line="240" w:lineRule="auto"/>
              <w:jc w:val="both"/>
              <w:rPr>
                <w:rFonts w:ascii="Times New Roman" w:eastAsia="Arial Unicode MS" w:hAnsi="Times New Roman" w:cs="Times New Roman"/>
                <w:color w:val="00B050"/>
                <w:sz w:val="24"/>
                <w:szCs w:val="24"/>
                <w:bdr w:val="nil"/>
                <w:lang w:val="lt-LT" w:eastAsia="lt-LT"/>
              </w:rPr>
            </w:pPr>
            <w:r w:rsidRPr="00EA379C">
              <w:rPr>
                <w:rFonts w:ascii="Times New Roman" w:eastAsia="Arial Unicode MS" w:hAnsi="Times New Roman" w:cs="Times New Roman"/>
                <w:sz w:val="24"/>
                <w:szCs w:val="24"/>
                <w:bdr w:val="nil"/>
                <w:lang w:val="lt-LT" w:eastAsia="lt-LT"/>
              </w:rPr>
              <w:lastRenderedPageBreak/>
              <w:t>1000</w:t>
            </w:r>
            <w:r w:rsidR="00160EF2">
              <w:rPr>
                <w:rFonts w:ascii="Times New Roman" w:eastAsia="Arial Unicode MS" w:hAnsi="Times New Roman" w:cs="Times New Roman"/>
                <w:sz w:val="24"/>
                <w:szCs w:val="24"/>
                <w:bdr w:val="nil"/>
                <w:lang w:val="lt-LT" w:eastAsia="lt-LT"/>
              </w:rPr>
              <w:t>,00</w:t>
            </w:r>
            <w:r w:rsidRPr="00EA379C">
              <w:rPr>
                <w:rFonts w:ascii="Times New Roman" w:eastAsia="Arial Unicode MS" w:hAnsi="Times New Roman" w:cs="Times New Roman"/>
                <w:sz w:val="24"/>
                <w:szCs w:val="24"/>
                <w:bdr w:val="nil"/>
                <w:lang w:val="lt-LT" w:eastAsia="lt-LT"/>
              </w:rPr>
              <w:t xml:space="preserve"> (vienas tūkstantis) </w:t>
            </w:r>
            <w:r w:rsidR="00FA3FE2">
              <w:rPr>
                <w:rFonts w:ascii="Times New Roman" w:eastAsia="Arial Unicode MS" w:hAnsi="Times New Roman" w:cs="Times New Roman"/>
                <w:sz w:val="24"/>
                <w:szCs w:val="24"/>
                <w:bdr w:val="nil"/>
                <w:lang w:val="lt-LT" w:eastAsia="lt-LT"/>
              </w:rPr>
              <w:t>Eur be PVM</w:t>
            </w:r>
          </w:p>
        </w:tc>
        <w:tc>
          <w:tcPr>
            <w:tcW w:w="1843" w:type="dxa"/>
          </w:tcPr>
          <w:p w14:paraId="1D519AFB" w14:textId="14139A1A" w:rsidR="00AE7B8F" w:rsidRPr="00B50D6C" w:rsidRDefault="00A14CD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15.5.</w:t>
            </w:r>
          </w:p>
        </w:tc>
      </w:tr>
      <w:tr w:rsidR="00DA244C" w:rsidRPr="00B50D6C" w14:paraId="73D82E99" w14:textId="77777777" w:rsidTr="0FB199FB">
        <w:tc>
          <w:tcPr>
            <w:tcW w:w="2552" w:type="dxa"/>
          </w:tcPr>
          <w:p w14:paraId="6EEFAFAB" w14:textId="6088A447" w:rsidR="00DA244C"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327B05" w:rsidRPr="00327B05">
              <w:rPr>
                <w:rFonts w:ascii="Times New Roman" w:hAnsi="Times New Roman" w:cs="Times New Roman"/>
                <w:b/>
                <w:bCs/>
                <w:sz w:val="24"/>
                <w:szCs w:val="24"/>
                <w:lang w:val="lt-LT"/>
              </w:rPr>
              <w:t xml:space="preserve">.7. Tiekėjui taikomos netesybos dėl pirkimo dokumentuose nustatytų kokybinių kriterijų </w:t>
            </w:r>
            <w:r w:rsidR="00327B05" w:rsidRPr="00327B05">
              <w:rPr>
                <w:rFonts w:ascii="Times New Roman" w:hAnsi="Times New Roman" w:cs="Times New Roman"/>
                <w:b/>
                <w:bCs/>
                <w:noProof/>
                <w:sz w:val="24"/>
                <w:szCs w:val="24"/>
                <w:lang w:val="lt-LT"/>
              </w:rPr>
              <w:t>nepasiekimo</w:t>
            </w:r>
            <w:r w:rsidR="00327B05" w:rsidRPr="00327B05">
              <w:rPr>
                <w:rFonts w:ascii="Times New Roman" w:hAnsi="Times New Roman" w:cs="Times New Roman"/>
                <w:b/>
                <w:bCs/>
                <w:sz w:val="24"/>
                <w:szCs w:val="24"/>
                <w:lang w:val="lt-LT"/>
              </w:rPr>
              <w:t xml:space="preserve"> Sutarties vykdymo metu</w:t>
            </w:r>
          </w:p>
        </w:tc>
        <w:tc>
          <w:tcPr>
            <w:tcW w:w="5103" w:type="dxa"/>
            <w:gridSpan w:val="2"/>
          </w:tcPr>
          <w:p w14:paraId="34FA79D0" w14:textId="3D40F0C9" w:rsidR="00085E8E" w:rsidRPr="00805F0C" w:rsidRDefault="0070160E" w:rsidP="00085E8E">
            <w:pPr>
              <w:spacing w:after="0" w:line="240" w:lineRule="auto"/>
              <w:jc w:val="both"/>
              <w:rPr>
                <w:rFonts w:ascii="Times New Roman" w:eastAsia="Arial Unicode MS" w:hAnsi="Times New Roman" w:cs="Times New Roman"/>
                <w:i/>
                <w:iCs/>
                <w:color w:val="000000"/>
                <w:sz w:val="24"/>
                <w:szCs w:val="24"/>
                <w:bdr w:val="nil"/>
                <w:lang w:val="lt-LT" w:eastAsia="lt-LT"/>
              </w:rPr>
            </w:pPr>
            <w:r w:rsidRPr="00805F0C">
              <w:rPr>
                <w:rFonts w:ascii="Times New Roman" w:eastAsia="Arial Unicode MS" w:hAnsi="Times New Roman" w:cs="Times New Roman"/>
                <w:sz w:val="24"/>
                <w:szCs w:val="24"/>
                <w:bdr w:val="nil"/>
                <w:lang w:val="lt-LT" w:eastAsia="lt-LT"/>
              </w:rPr>
              <w:t>Netaikoma</w:t>
            </w:r>
          </w:p>
          <w:p w14:paraId="7C331E57" w14:textId="65339FE0" w:rsidR="00DA244C" w:rsidRPr="00805F0C" w:rsidRDefault="00DA244C" w:rsidP="002C1EF4">
            <w:pPr>
              <w:spacing w:after="0" w:line="240" w:lineRule="auto"/>
              <w:rPr>
                <w:rFonts w:ascii="Times New Roman" w:eastAsia="Arial Unicode MS" w:hAnsi="Times New Roman" w:cs="Times New Roman"/>
                <w:i/>
                <w:iCs/>
                <w:color w:val="000000"/>
                <w:sz w:val="24"/>
                <w:szCs w:val="24"/>
                <w:bdr w:val="nil"/>
                <w:lang w:val="lt-LT" w:eastAsia="lt-LT"/>
              </w:rPr>
            </w:pPr>
          </w:p>
        </w:tc>
        <w:tc>
          <w:tcPr>
            <w:tcW w:w="1843" w:type="dxa"/>
          </w:tcPr>
          <w:p w14:paraId="501FED1C" w14:textId="412FEE3A" w:rsidR="00DA244C" w:rsidRPr="00B50D6C" w:rsidRDefault="00720F4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70160E" w:rsidRPr="00B50D6C" w14:paraId="1ECA6BAC" w14:textId="77777777" w:rsidTr="0FB199FB">
        <w:tc>
          <w:tcPr>
            <w:tcW w:w="2552" w:type="dxa"/>
          </w:tcPr>
          <w:p w14:paraId="32AEBCC8" w14:textId="5B648CCD" w:rsidR="0070160E"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F430B3" w:rsidRPr="00F430B3">
              <w:rPr>
                <w:rFonts w:ascii="Times New Roman" w:hAnsi="Times New Roman" w:cs="Times New Roman"/>
                <w:b/>
                <w:bCs/>
                <w:sz w:val="24"/>
                <w:szCs w:val="24"/>
                <w:lang w:val="lt-LT"/>
              </w:rPr>
              <w:t>.8. Tiekėjui taikomos netesybos dėl Sutarties įvykdymo užtikrinimo nepratęsimo</w:t>
            </w:r>
          </w:p>
        </w:tc>
        <w:tc>
          <w:tcPr>
            <w:tcW w:w="5103" w:type="dxa"/>
            <w:gridSpan w:val="2"/>
          </w:tcPr>
          <w:p w14:paraId="748D1234" w14:textId="378F11B8" w:rsidR="0070160E" w:rsidRPr="00A26C24" w:rsidRDefault="00AB34E9" w:rsidP="00A26C24">
            <w:pPr>
              <w:spacing w:after="0" w:line="240" w:lineRule="auto"/>
              <w:jc w:val="both"/>
              <w:rPr>
                <w:rFonts w:ascii="Times New Roman" w:eastAsia="Arial Unicode MS" w:hAnsi="Times New Roman" w:cs="Times New Roman"/>
                <w:i/>
                <w:iCs/>
                <w:color w:val="000000"/>
                <w:sz w:val="24"/>
                <w:szCs w:val="24"/>
                <w:bdr w:val="nil"/>
                <w:lang w:val="lt-LT" w:eastAsia="lt-LT"/>
              </w:rPr>
            </w:pPr>
            <w:r w:rsidRPr="00085E8E">
              <w:rPr>
                <w:rFonts w:ascii="Times New Roman" w:eastAsia="Arial Unicode MS" w:hAnsi="Times New Roman" w:cs="Times New Roman"/>
                <w:sz w:val="24"/>
                <w:szCs w:val="24"/>
                <w:bdr w:val="nil"/>
                <w:lang w:val="lt-LT" w:eastAsia="lt-LT"/>
              </w:rPr>
              <w:t>1000</w:t>
            </w:r>
            <w:r w:rsidR="00160EF2">
              <w:rPr>
                <w:rFonts w:ascii="Times New Roman" w:eastAsia="Arial Unicode MS" w:hAnsi="Times New Roman" w:cs="Times New Roman"/>
                <w:sz w:val="24"/>
                <w:szCs w:val="24"/>
                <w:bdr w:val="nil"/>
                <w:lang w:val="lt-LT" w:eastAsia="lt-LT"/>
              </w:rPr>
              <w:t>,00</w:t>
            </w:r>
            <w:r w:rsidRPr="00085E8E">
              <w:rPr>
                <w:rFonts w:ascii="Times New Roman" w:eastAsia="Arial Unicode MS" w:hAnsi="Times New Roman" w:cs="Times New Roman"/>
                <w:sz w:val="24"/>
                <w:szCs w:val="24"/>
                <w:bdr w:val="nil"/>
                <w:lang w:val="lt-LT" w:eastAsia="lt-LT"/>
              </w:rPr>
              <w:t xml:space="preserve"> (vienas tūkstantis) Eur</w:t>
            </w:r>
            <w:r w:rsidR="000954DE">
              <w:rPr>
                <w:rFonts w:ascii="Times New Roman" w:eastAsia="Arial Unicode MS" w:hAnsi="Times New Roman" w:cs="Times New Roman"/>
                <w:sz w:val="24"/>
                <w:szCs w:val="24"/>
                <w:bdr w:val="nil"/>
                <w:lang w:val="lt-LT" w:eastAsia="lt-LT"/>
              </w:rPr>
              <w:t xml:space="preserve"> be PVM</w:t>
            </w:r>
          </w:p>
        </w:tc>
        <w:tc>
          <w:tcPr>
            <w:tcW w:w="1843" w:type="dxa"/>
          </w:tcPr>
          <w:p w14:paraId="63005504" w14:textId="6E5880DC" w:rsidR="0070160E" w:rsidRPr="00B50D6C" w:rsidRDefault="00A26C24"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7.13.</w:t>
            </w:r>
          </w:p>
        </w:tc>
      </w:tr>
      <w:tr w:rsidR="001673FD" w:rsidRPr="00B50D6C" w14:paraId="7649841A" w14:textId="77777777" w:rsidTr="0FB199FB">
        <w:tc>
          <w:tcPr>
            <w:tcW w:w="2552" w:type="dxa"/>
          </w:tcPr>
          <w:p w14:paraId="2BF30A34" w14:textId="3E9C905C" w:rsidR="001673FD" w:rsidRPr="00B50D6C" w:rsidRDefault="00085399"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7.9. </w:t>
            </w:r>
            <w:r w:rsidRPr="00085399">
              <w:rPr>
                <w:rFonts w:ascii="Times New Roman" w:hAnsi="Times New Roman" w:cs="Times New Roman"/>
                <w:b/>
                <w:bCs/>
                <w:sz w:val="24"/>
                <w:szCs w:val="24"/>
                <w:lang w:val="lt-LT"/>
              </w:rPr>
              <w:t xml:space="preserve">Tiekėjui taikomos netesybos dėl </w:t>
            </w:r>
            <w:r w:rsidR="006A3D44">
              <w:rPr>
                <w:rFonts w:ascii="Times New Roman" w:hAnsi="Times New Roman" w:cs="Times New Roman"/>
                <w:b/>
                <w:bCs/>
                <w:sz w:val="24"/>
                <w:szCs w:val="24"/>
                <w:lang w:val="lt-LT"/>
              </w:rPr>
              <w:t>etiško elgesio reikalavimų nesilaikymo</w:t>
            </w:r>
          </w:p>
        </w:tc>
        <w:tc>
          <w:tcPr>
            <w:tcW w:w="5103" w:type="dxa"/>
            <w:gridSpan w:val="2"/>
          </w:tcPr>
          <w:p w14:paraId="07AE08AF" w14:textId="6881A3AA" w:rsidR="001673FD" w:rsidRPr="00517461" w:rsidRDefault="006A3D44" w:rsidP="005D4755">
            <w:pPr>
              <w:spacing w:after="0" w:line="240" w:lineRule="auto"/>
              <w:jc w:val="both"/>
              <w:rPr>
                <w:rFonts w:ascii="Times New Roman" w:eastAsia="Arial Unicode MS" w:hAnsi="Times New Roman" w:cs="Times New Roman"/>
                <w:color w:val="00B050"/>
                <w:sz w:val="24"/>
                <w:szCs w:val="24"/>
                <w:bdr w:val="nil"/>
                <w:lang w:val="lt-LT" w:eastAsia="lt-LT"/>
              </w:rPr>
            </w:pPr>
            <w:r w:rsidRPr="005D4755">
              <w:rPr>
                <w:rFonts w:ascii="Times New Roman" w:eastAsia="Arial Unicode MS" w:hAnsi="Times New Roman" w:cs="Times New Roman"/>
                <w:sz w:val="24"/>
                <w:szCs w:val="24"/>
                <w:bdr w:val="nil"/>
                <w:lang w:val="lt-LT" w:eastAsia="lt-LT"/>
              </w:rPr>
              <w:t>Netaikoma</w:t>
            </w:r>
            <w:r w:rsidR="00EB1701">
              <w:rPr>
                <w:rFonts w:ascii="Times New Roman" w:eastAsia="Arial Unicode MS" w:hAnsi="Times New Roman" w:cs="Times New Roman"/>
                <w:color w:val="000000"/>
                <w:sz w:val="24"/>
                <w:szCs w:val="24"/>
                <w:bdr w:val="nil"/>
                <w:lang w:val="lt-LT" w:eastAsia="lt-LT"/>
              </w:rPr>
              <w:t xml:space="preserve"> </w:t>
            </w:r>
          </w:p>
          <w:p w14:paraId="25DB49E1" w14:textId="4712FD51" w:rsidR="006A3D44" w:rsidRPr="00B50D6C" w:rsidRDefault="006A3D44" w:rsidP="00993EAB">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68AE002C" w14:textId="581B9697" w:rsidR="001673FD" w:rsidRPr="00B50D6C" w:rsidRDefault="005D475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20.8.</w:t>
            </w:r>
          </w:p>
        </w:tc>
      </w:tr>
      <w:tr w:rsidR="008775E4" w:rsidRPr="00653AAA" w14:paraId="54D6CA9A" w14:textId="77777777" w:rsidTr="0FB199FB">
        <w:tc>
          <w:tcPr>
            <w:tcW w:w="2552" w:type="dxa"/>
          </w:tcPr>
          <w:p w14:paraId="1BC4814E" w14:textId="2AEEA43F" w:rsidR="008775E4" w:rsidRPr="00B50D6C" w:rsidRDefault="008775E4"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7.</w:t>
            </w:r>
            <w:r w:rsidR="00277112">
              <w:rPr>
                <w:rFonts w:ascii="Times New Roman" w:hAnsi="Times New Roman" w:cs="Times New Roman"/>
                <w:b/>
                <w:bCs/>
                <w:sz w:val="24"/>
                <w:szCs w:val="24"/>
                <w:lang w:val="lt-LT"/>
              </w:rPr>
              <w:t>10</w:t>
            </w:r>
            <w:r w:rsidRPr="00B50D6C">
              <w:rPr>
                <w:rFonts w:ascii="Times New Roman" w:hAnsi="Times New Roman" w:cs="Times New Roman"/>
                <w:b/>
                <w:bCs/>
                <w:sz w:val="24"/>
                <w:szCs w:val="24"/>
                <w:lang w:val="lt-LT"/>
              </w:rPr>
              <w:t xml:space="preserve">. </w:t>
            </w:r>
            <w:r w:rsidR="00277112">
              <w:rPr>
                <w:rFonts w:ascii="Times New Roman" w:hAnsi="Times New Roman" w:cs="Times New Roman"/>
                <w:b/>
                <w:bCs/>
                <w:sz w:val="24"/>
                <w:szCs w:val="24"/>
                <w:lang w:val="lt-LT"/>
              </w:rPr>
              <w:t>Kitos netesybos</w:t>
            </w:r>
            <w:r w:rsidRPr="00B50D6C">
              <w:rPr>
                <w:rFonts w:ascii="Times New Roman" w:hAnsi="Times New Roman" w:cs="Times New Roman"/>
                <w:b/>
                <w:bCs/>
                <w:sz w:val="24"/>
                <w:szCs w:val="24"/>
                <w:lang w:val="lt-LT"/>
              </w:rPr>
              <w:t xml:space="preserve"> </w:t>
            </w:r>
          </w:p>
        </w:tc>
        <w:tc>
          <w:tcPr>
            <w:tcW w:w="5103" w:type="dxa"/>
            <w:gridSpan w:val="2"/>
          </w:tcPr>
          <w:p w14:paraId="5B24B482" w14:textId="44899E51" w:rsidR="008775E4" w:rsidRDefault="008775E4" w:rsidP="002C1EF4">
            <w:pPr>
              <w:spacing w:after="0" w:line="240" w:lineRule="auto"/>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Netaikoma</w:t>
            </w:r>
          </w:p>
          <w:p w14:paraId="71DD7FB3" w14:textId="77777777" w:rsidR="00993EAB" w:rsidRPr="00B50D6C" w:rsidRDefault="00993EAB" w:rsidP="002C1EF4">
            <w:pPr>
              <w:spacing w:after="0" w:line="240" w:lineRule="auto"/>
              <w:rPr>
                <w:rFonts w:ascii="Times New Roman" w:eastAsia="Arial Unicode MS" w:hAnsi="Times New Roman" w:cs="Times New Roman"/>
                <w:color w:val="000000"/>
                <w:sz w:val="24"/>
                <w:szCs w:val="24"/>
                <w:bdr w:val="nil"/>
                <w:lang w:val="lt-LT" w:eastAsia="lt-LT"/>
              </w:rPr>
            </w:pPr>
          </w:p>
          <w:p w14:paraId="5CA15258" w14:textId="16FBB4A4" w:rsidR="008775E4" w:rsidRPr="00B50D6C" w:rsidRDefault="008775E4" w:rsidP="00AB546A">
            <w:pPr>
              <w:spacing w:after="0" w:line="240" w:lineRule="auto"/>
              <w:jc w:val="both"/>
              <w:rPr>
                <w:rFonts w:ascii="Times New Roman" w:hAnsi="Times New Roman" w:cs="Times New Roman"/>
                <w:i/>
                <w:iCs/>
                <w:color w:val="00B050"/>
                <w:sz w:val="24"/>
                <w:szCs w:val="24"/>
                <w:highlight w:val="lightGray"/>
                <w:lang w:val="lt-LT"/>
              </w:rPr>
            </w:pPr>
          </w:p>
        </w:tc>
        <w:tc>
          <w:tcPr>
            <w:tcW w:w="1843" w:type="dxa"/>
          </w:tcPr>
          <w:p w14:paraId="33E0DEF9" w14:textId="77777777" w:rsidR="008775E4" w:rsidRPr="00B50D6C" w:rsidRDefault="008775E4" w:rsidP="002C1EF4">
            <w:pPr>
              <w:spacing w:after="0" w:line="240" w:lineRule="auto"/>
              <w:rPr>
                <w:rFonts w:ascii="Times New Roman" w:hAnsi="Times New Roman" w:cs="Times New Roman"/>
                <w:sz w:val="24"/>
                <w:szCs w:val="24"/>
                <w:lang w:val="lt-LT"/>
              </w:rPr>
            </w:pPr>
          </w:p>
        </w:tc>
      </w:tr>
      <w:tr w:rsidR="001B3616" w:rsidRPr="00B50D6C" w14:paraId="099880BE" w14:textId="77777777" w:rsidTr="00C134D1">
        <w:trPr>
          <w:trHeight w:val="740"/>
        </w:trPr>
        <w:tc>
          <w:tcPr>
            <w:tcW w:w="2552" w:type="dxa"/>
          </w:tcPr>
          <w:p w14:paraId="5C1B357B" w14:textId="0B1364CE" w:rsidR="001B3616" w:rsidRPr="00B50D6C" w:rsidRDefault="001B3616" w:rsidP="00B369A6">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D23374">
              <w:rPr>
                <w:rFonts w:ascii="Times New Roman" w:hAnsi="Times New Roman" w:cs="Times New Roman"/>
                <w:b/>
                <w:bCs/>
                <w:sz w:val="24"/>
                <w:szCs w:val="24"/>
                <w:lang w:val="lt-LT"/>
              </w:rPr>
              <w:t>11</w:t>
            </w:r>
            <w:r>
              <w:rPr>
                <w:rFonts w:ascii="Times New Roman" w:hAnsi="Times New Roman" w:cs="Times New Roman"/>
                <w:b/>
                <w:bCs/>
                <w:sz w:val="24"/>
                <w:szCs w:val="24"/>
                <w:lang w:val="lt-LT"/>
              </w:rPr>
              <w:t>. Solidarios atsakomybės taikymas</w:t>
            </w:r>
          </w:p>
        </w:tc>
        <w:tc>
          <w:tcPr>
            <w:tcW w:w="5103" w:type="dxa"/>
            <w:gridSpan w:val="2"/>
          </w:tcPr>
          <w:p w14:paraId="785B2941" w14:textId="77777777" w:rsidR="001B3616" w:rsidRDefault="001B3616" w:rsidP="002C1EF4">
            <w:pPr>
              <w:spacing w:after="0" w:line="240"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p w14:paraId="5BC70C13" w14:textId="77777777" w:rsidR="001B3616" w:rsidRDefault="001B3616" w:rsidP="002C1EF4">
            <w:pPr>
              <w:spacing w:after="0" w:line="240" w:lineRule="auto"/>
              <w:rPr>
                <w:rFonts w:ascii="Times New Roman" w:eastAsia="Arial Unicode MS" w:hAnsi="Times New Roman" w:cs="Times New Roman"/>
                <w:color w:val="000000"/>
                <w:sz w:val="24"/>
                <w:szCs w:val="24"/>
                <w:bdr w:val="nil"/>
                <w:lang w:val="lt-LT" w:eastAsia="lt-LT"/>
              </w:rPr>
            </w:pPr>
          </w:p>
          <w:p w14:paraId="36DCE16A" w14:textId="77777777" w:rsidR="00C134D1" w:rsidRDefault="00C134D1" w:rsidP="004735BA">
            <w:pPr>
              <w:spacing w:after="0" w:line="240" w:lineRule="auto"/>
              <w:jc w:val="both"/>
              <w:rPr>
                <w:rFonts w:ascii="Times New Roman" w:eastAsia="Arial Unicode MS" w:hAnsi="Times New Roman" w:cs="Times New Roman"/>
                <w:color w:val="000000"/>
                <w:sz w:val="24"/>
                <w:szCs w:val="24"/>
                <w:bdr w:val="nil"/>
                <w:lang w:val="lt-LT" w:eastAsia="lt-LT"/>
              </w:rPr>
            </w:pPr>
          </w:p>
          <w:p w14:paraId="1F596D8B" w14:textId="77777777" w:rsidR="001B3616" w:rsidRDefault="001B3616" w:rsidP="004735BA">
            <w:pPr>
              <w:spacing w:after="0" w:line="240"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 xml:space="preserve">Tiekėjas ir ūkio subjektai, kurių pajėgumais </w:t>
            </w:r>
            <w:r w:rsidR="000349A4">
              <w:rPr>
                <w:rFonts w:ascii="Times New Roman" w:eastAsia="Arial Unicode MS" w:hAnsi="Times New Roman" w:cs="Times New Roman"/>
                <w:color w:val="000000"/>
                <w:sz w:val="24"/>
                <w:szCs w:val="24"/>
                <w:bdr w:val="nil"/>
                <w:lang w:val="lt-LT" w:eastAsia="lt-LT"/>
              </w:rPr>
              <w:t>r</w:t>
            </w:r>
            <w:r w:rsidR="00C134D1">
              <w:rPr>
                <w:rFonts w:ascii="Times New Roman" w:eastAsia="Arial Unicode MS" w:hAnsi="Times New Roman" w:cs="Times New Roman"/>
                <w:color w:val="000000"/>
                <w:sz w:val="24"/>
                <w:szCs w:val="24"/>
                <w:bdr w:val="nil"/>
                <w:lang w:val="lt-LT" w:eastAsia="lt-LT"/>
              </w:rPr>
              <w:t>e</w:t>
            </w:r>
            <w:r w:rsidR="000349A4">
              <w:rPr>
                <w:rFonts w:ascii="Times New Roman" w:eastAsia="Arial Unicode MS" w:hAnsi="Times New Roman" w:cs="Times New Roman"/>
                <w:color w:val="000000"/>
                <w:sz w:val="24"/>
                <w:szCs w:val="24"/>
                <w:bdr w:val="nil"/>
                <w:lang w:val="lt-LT" w:eastAsia="lt-LT"/>
              </w:rPr>
              <w:t>miasi</w:t>
            </w:r>
            <w:r>
              <w:rPr>
                <w:rFonts w:ascii="Times New Roman" w:eastAsia="Arial Unicode MS" w:hAnsi="Times New Roman" w:cs="Times New Roman"/>
                <w:color w:val="000000"/>
                <w:sz w:val="24"/>
                <w:szCs w:val="24"/>
                <w:bdr w:val="nil"/>
                <w:lang w:val="lt-LT" w:eastAsia="lt-LT"/>
              </w:rPr>
              <w:t xml:space="preserve"> tiekėjas, solidariai atsako už </w:t>
            </w:r>
            <w:r w:rsidR="00993EAB">
              <w:rPr>
                <w:rFonts w:ascii="Times New Roman" w:eastAsia="Arial Unicode MS" w:hAnsi="Times New Roman" w:cs="Times New Roman"/>
                <w:color w:val="000000"/>
                <w:sz w:val="24"/>
                <w:szCs w:val="24"/>
                <w:bdr w:val="nil"/>
                <w:lang w:val="lt-LT" w:eastAsia="lt-LT"/>
              </w:rPr>
              <w:t>S</w:t>
            </w:r>
            <w:r>
              <w:rPr>
                <w:rFonts w:ascii="Times New Roman" w:eastAsia="Arial Unicode MS" w:hAnsi="Times New Roman" w:cs="Times New Roman"/>
                <w:color w:val="000000"/>
                <w:sz w:val="24"/>
                <w:szCs w:val="24"/>
                <w:bdr w:val="nil"/>
                <w:lang w:val="lt-LT" w:eastAsia="lt-LT"/>
              </w:rPr>
              <w:t>utarties įvykdymą.</w:t>
            </w:r>
          </w:p>
          <w:p w14:paraId="1ADF8448" w14:textId="7CED4E2C" w:rsidR="00C134D1" w:rsidRPr="00B50D6C" w:rsidRDefault="00C134D1" w:rsidP="004735BA">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0BE27468" w14:textId="72AD3431" w:rsidR="001B3616" w:rsidRPr="00B50D6C" w:rsidRDefault="001B361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8775E4" w:rsidRPr="00B50D6C" w14:paraId="2B746820" w14:textId="77777777" w:rsidTr="0FB199FB">
        <w:tc>
          <w:tcPr>
            <w:tcW w:w="9498" w:type="dxa"/>
            <w:gridSpan w:val="4"/>
          </w:tcPr>
          <w:p w14:paraId="754321CB" w14:textId="020EE7BD"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B50D6C">
              <w:rPr>
                <w:rFonts w:ascii="Times New Roman" w:eastAsia="Times New Roman" w:hAnsi="Times New Roman" w:cs="Times New Roman"/>
                <w:b/>
                <w:sz w:val="24"/>
                <w:szCs w:val="24"/>
                <w:lang w:val="lt-LT"/>
              </w:rPr>
              <w:t>8. SUTARTIES GALIOJIMAS IR PRATĘSIMAS</w:t>
            </w:r>
          </w:p>
        </w:tc>
      </w:tr>
      <w:tr w:rsidR="008775E4" w:rsidRPr="00B50D6C" w14:paraId="078E8108" w14:textId="77777777" w:rsidTr="0FB199FB">
        <w:tc>
          <w:tcPr>
            <w:tcW w:w="2552" w:type="dxa"/>
          </w:tcPr>
          <w:p w14:paraId="2BCB6560" w14:textId="0CB42216" w:rsidR="008775E4" w:rsidRPr="00B50D6C" w:rsidRDefault="008775E4" w:rsidP="004B1314">
            <w:pPr>
              <w:tabs>
                <w:tab w:val="left" w:pos="810"/>
              </w:tabs>
              <w:autoSpaceDE w:val="0"/>
              <w:autoSpaceDN w:val="0"/>
              <w:adjustRightInd w:val="0"/>
              <w:spacing w:after="0" w:line="240" w:lineRule="auto"/>
              <w:jc w:val="both"/>
              <w:rPr>
                <w:rFonts w:ascii="Times New Roman" w:hAnsi="Times New Roman" w:cs="Times New Roman"/>
                <w:b/>
                <w:bCs/>
                <w:sz w:val="24"/>
                <w:szCs w:val="24"/>
                <w:bdr w:val="nil"/>
                <w:lang w:val="lt-LT"/>
              </w:rPr>
            </w:pPr>
            <w:r w:rsidRPr="00B50D6C">
              <w:rPr>
                <w:rFonts w:ascii="Times New Roman" w:hAnsi="Times New Roman" w:cs="Times New Roman"/>
                <w:b/>
                <w:bCs/>
                <w:sz w:val="24"/>
                <w:szCs w:val="24"/>
                <w:lang w:val="lt-LT"/>
              </w:rPr>
              <w:t>8.1. Sutarties pratęsimas</w:t>
            </w:r>
          </w:p>
        </w:tc>
        <w:tc>
          <w:tcPr>
            <w:tcW w:w="5103" w:type="dxa"/>
            <w:gridSpan w:val="2"/>
          </w:tcPr>
          <w:p w14:paraId="03B01F35" w14:textId="713618C2"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rPr>
              <w:t xml:space="preserve">Sutarties pratęsimas numatomas, kai </w:t>
            </w:r>
            <w:r w:rsidRPr="00B50D6C">
              <w:rPr>
                <w:rFonts w:ascii="Times New Roman" w:hAnsi="Times New Roman" w:cs="Times New Roman"/>
                <w:sz w:val="24"/>
                <w:szCs w:val="24"/>
                <w:lang w:val="lt-LT"/>
              </w:rPr>
              <w:t xml:space="preserve">yra Bendrosiose sutarties sąlygose numatyti pagrindai. </w:t>
            </w:r>
          </w:p>
          <w:p w14:paraId="34FCCDDF" w14:textId="006288B1" w:rsidR="0096283D" w:rsidRPr="002E4657" w:rsidRDefault="0096283D" w:rsidP="002C1EF4">
            <w:pPr>
              <w:spacing w:after="0" w:line="240" w:lineRule="auto"/>
              <w:jc w:val="both"/>
              <w:rPr>
                <w:rFonts w:ascii="Times New Roman" w:eastAsia="Arial Unicode MS" w:hAnsi="Times New Roman" w:cs="Times New Roman"/>
                <w:i/>
                <w:iCs/>
                <w:color w:val="00B050"/>
                <w:sz w:val="24"/>
                <w:szCs w:val="24"/>
                <w:bdr w:val="nil"/>
                <w:lang w:val="lt-LT" w:eastAsia="lt-LT"/>
              </w:rPr>
            </w:pPr>
          </w:p>
        </w:tc>
        <w:tc>
          <w:tcPr>
            <w:tcW w:w="1843" w:type="dxa"/>
          </w:tcPr>
          <w:p w14:paraId="6172AE1D" w14:textId="57248AFE" w:rsidR="008775E4" w:rsidRPr="00B50D6C" w:rsidRDefault="004B7A58" w:rsidP="002C1EF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12.9., </w:t>
            </w:r>
            <w:r w:rsidR="008775E4" w:rsidRPr="00B50D6C">
              <w:rPr>
                <w:rFonts w:ascii="Times New Roman" w:hAnsi="Times New Roman" w:cs="Times New Roman"/>
                <w:sz w:val="24"/>
                <w:szCs w:val="24"/>
                <w:lang w:val="lt-LT"/>
              </w:rPr>
              <w:t>12.10</w:t>
            </w:r>
            <w:r w:rsidR="00A46BB8">
              <w:rPr>
                <w:rFonts w:ascii="Times New Roman" w:hAnsi="Times New Roman" w:cs="Times New Roman"/>
                <w:sz w:val="24"/>
                <w:szCs w:val="24"/>
                <w:lang w:val="lt-LT"/>
              </w:rPr>
              <w:t>.</w:t>
            </w:r>
            <w:r w:rsidR="00ED3C84">
              <w:rPr>
                <w:rFonts w:ascii="Times New Roman" w:hAnsi="Times New Roman" w:cs="Times New Roman"/>
                <w:sz w:val="24"/>
                <w:szCs w:val="24"/>
                <w:lang w:val="lt-LT"/>
              </w:rPr>
              <w:t xml:space="preserve"> </w:t>
            </w:r>
          </w:p>
        </w:tc>
      </w:tr>
      <w:tr w:rsidR="008775E4" w:rsidRPr="00B50D6C" w14:paraId="3B555668" w14:textId="77777777" w:rsidTr="0FB199FB">
        <w:tc>
          <w:tcPr>
            <w:tcW w:w="2552" w:type="dxa"/>
          </w:tcPr>
          <w:p w14:paraId="0DAF04E9" w14:textId="025857C4" w:rsidR="008775E4" w:rsidRPr="00B50D6C" w:rsidRDefault="008775E4" w:rsidP="004B1314">
            <w:pPr>
              <w:tabs>
                <w:tab w:val="left" w:pos="993"/>
              </w:tabs>
              <w:spacing w:after="0" w:line="240" w:lineRule="auto"/>
              <w:jc w:val="both"/>
              <w:rPr>
                <w:rFonts w:ascii="Times New Roman" w:eastAsia="Calibri" w:hAnsi="Times New Roman" w:cs="Times New Roman"/>
                <w:b/>
                <w:i/>
                <w:iCs/>
                <w:sz w:val="24"/>
                <w:szCs w:val="24"/>
                <w:lang w:val="lt-LT"/>
              </w:rPr>
            </w:pPr>
            <w:r w:rsidRPr="00B50D6C">
              <w:rPr>
                <w:rFonts w:ascii="Times New Roman" w:eastAsia="Calibri" w:hAnsi="Times New Roman" w:cs="Times New Roman"/>
                <w:b/>
                <w:sz w:val="24"/>
                <w:szCs w:val="24"/>
                <w:lang w:val="lt-LT"/>
              </w:rPr>
              <w:t>8.2. Sutarties pratęsimo metu taikoma kainodara</w:t>
            </w:r>
          </w:p>
        </w:tc>
        <w:tc>
          <w:tcPr>
            <w:tcW w:w="5103" w:type="dxa"/>
            <w:gridSpan w:val="2"/>
          </w:tcPr>
          <w:p w14:paraId="0E5C1A37" w14:textId="31BFA77F"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color w:val="00B050"/>
                <w:sz w:val="24"/>
                <w:szCs w:val="24"/>
                <w:lang w:val="lt-LT"/>
              </w:rPr>
            </w:pPr>
            <w:r w:rsidRPr="00B50D6C">
              <w:rPr>
                <w:rFonts w:ascii="Times New Roman" w:eastAsia="Times New Roman" w:hAnsi="Times New Roman" w:cs="Times New Roman"/>
                <w:sz w:val="24"/>
                <w:szCs w:val="24"/>
                <w:lang w:val="lt-LT"/>
              </w:rPr>
              <w:t>Už atliktas Paslaugas apmokama Pasiūlyme nurodyta kaina.</w:t>
            </w:r>
          </w:p>
        </w:tc>
        <w:tc>
          <w:tcPr>
            <w:tcW w:w="1843" w:type="dxa"/>
          </w:tcPr>
          <w:p w14:paraId="7E6672F6" w14:textId="58830544" w:rsidR="008775E4" w:rsidRPr="00B50D6C" w:rsidRDefault="008775E4" w:rsidP="002C1EF4">
            <w:pPr>
              <w:tabs>
                <w:tab w:val="left" w:pos="993"/>
              </w:tabs>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12 skyrius</w:t>
            </w:r>
          </w:p>
        </w:tc>
      </w:tr>
      <w:tr w:rsidR="008775E4" w:rsidRPr="00653AAA" w14:paraId="077AD697" w14:textId="77777777" w:rsidTr="0FB199FB">
        <w:tc>
          <w:tcPr>
            <w:tcW w:w="9498" w:type="dxa"/>
            <w:gridSpan w:val="4"/>
          </w:tcPr>
          <w:p w14:paraId="4ADC7B81" w14:textId="408AFA52" w:rsidR="008775E4" w:rsidRPr="00B50D6C"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B50D6C">
              <w:rPr>
                <w:rFonts w:ascii="Times New Roman" w:eastAsia="Arial Unicode MS" w:hAnsi="Times New Roman" w:cs="Times New Roman"/>
                <w:b/>
                <w:bCs/>
                <w:spacing w:val="4"/>
                <w:sz w:val="24"/>
                <w:szCs w:val="24"/>
                <w:lang w:val="lt-LT" w:eastAsia="lt-LT"/>
              </w:rPr>
              <w:t xml:space="preserve">9. SUTARTIES NUTRAUKIMAS IR </w:t>
            </w:r>
            <w:r w:rsidR="00540F17" w:rsidRPr="00B50D6C">
              <w:rPr>
                <w:rFonts w:ascii="Times New Roman" w:eastAsia="Arial Unicode MS" w:hAnsi="Times New Roman" w:cs="Times New Roman"/>
                <w:b/>
                <w:bCs/>
                <w:spacing w:val="4"/>
                <w:sz w:val="24"/>
                <w:szCs w:val="24"/>
                <w:lang w:val="lt-LT" w:eastAsia="lt-LT"/>
              </w:rPr>
              <w:t>K</w:t>
            </w:r>
            <w:r w:rsidR="00540F17">
              <w:rPr>
                <w:rFonts w:ascii="Times New Roman" w:eastAsia="Arial Unicode MS" w:hAnsi="Times New Roman" w:cs="Times New Roman"/>
                <w:b/>
                <w:bCs/>
                <w:spacing w:val="4"/>
                <w:sz w:val="24"/>
                <w:szCs w:val="24"/>
                <w:lang w:val="lt-LT" w:eastAsia="lt-LT"/>
              </w:rPr>
              <w:t>ITO</w:t>
            </w:r>
            <w:r w:rsidR="00540F17" w:rsidRPr="00B50D6C">
              <w:rPr>
                <w:rFonts w:ascii="Times New Roman" w:eastAsia="Arial Unicode MS" w:hAnsi="Times New Roman" w:cs="Times New Roman"/>
                <w:b/>
                <w:bCs/>
                <w:spacing w:val="4"/>
                <w:sz w:val="24"/>
                <w:szCs w:val="24"/>
                <w:lang w:val="lt-LT" w:eastAsia="lt-LT"/>
              </w:rPr>
              <w:t>S</w:t>
            </w:r>
            <w:r w:rsidR="00540F17">
              <w:rPr>
                <w:rFonts w:ascii="Times New Roman" w:eastAsia="Arial Unicode MS" w:hAnsi="Times New Roman" w:cs="Times New Roman"/>
                <w:b/>
                <w:bCs/>
                <w:spacing w:val="4"/>
                <w:sz w:val="24"/>
                <w:szCs w:val="24"/>
                <w:lang w:val="lt-LT" w:eastAsia="lt-LT"/>
              </w:rPr>
              <w:t xml:space="preserve"> NUOSTATOS</w:t>
            </w:r>
          </w:p>
        </w:tc>
      </w:tr>
      <w:tr w:rsidR="000D6C4C" w:rsidRPr="00B50D6C" w14:paraId="7AFD969E" w14:textId="77777777" w:rsidTr="0FB199FB">
        <w:tc>
          <w:tcPr>
            <w:tcW w:w="2552" w:type="dxa"/>
          </w:tcPr>
          <w:p w14:paraId="5F3615DD" w14:textId="09510E7C" w:rsidR="000D6C4C" w:rsidRPr="00B50D6C" w:rsidRDefault="00EE5B1F"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9.1. </w:t>
            </w:r>
            <w:r w:rsidRPr="00EE5B1F">
              <w:rPr>
                <w:rFonts w:ascii="Times New Roman" w:eastAsia="Arial Unicode MS" w:hAnsi="Times New Roman" w:cs="Times New Roman"/>
                <w:b/>
                <w:bCs/>
                <w:color w:val="000000"/>
                <w:sz w:val="24"/>
                <w:szCs w:val="24"/>
                <w:bdr w:val="nil"/>
                <w:lang w:val="lt-LT" w:eastAsia="lt-LT"/>
              </w:rPr>
              <w:t>Sutarties nutraukimo pagrindai</w:t>
            </w:r>
          </w:p>
        </w:tc>
        <w:tc>
          <w:tcPr>
            <w:tcW w:w="5103" w:type="dxa"/>
            <w:gridSpan w:val="2"/>
          </w:tcPr>
          <w:p w14:paraId="7E9DCD73" w14:textId="5D27D156" w:rsidR="004B2AC3" w:rsidRPr="00DD66E6" w:rsidRDefault="004B2AC3" w:rsidP="002C1EF4">
            <w:pPr>
              <w:tabs>
                <w:tab w:val="left" w:pos="810"/>
              </w:tabs>
              <w:spacing w:after="0" w:line="240" w:lineRule="auto"/>
              <w:jc w:val="both"/>
              <w:rPr>
                <w:rFonts w:ascii="Times New Roman" w:hAnsi="Times New Roman" w:cs="Times New Roman"/>
                <w:sz w:val="24"/>
                <w:szCs w:val="24"/>
                <w:lang w:val="lt-LT"/>
              </w:rPr>
            </w:pPr>
            <w:r w:rsidRPr="00DD66E6">
              <w:rPr>
                <w:rFonts w:ascii="Times New Roman" w:hAnsi="Times New Roman" w:cs="Times New Roman"/>
                <w:sz w:val="24"/>
                <w:szCs w:val="24"/>
                <w:lang w:val="lt-LT"/>
              </w:rPr>
              <w:t>9.1.1. Sutartis gali būti nutraukiama rašytiniu Šalių susitarimu arba vienašališkai, Bendrosiose sutarties sąlygose nustatyta tvarka.</w:t>
            </w:r>
          </w:p>
          <w:p w14:paraId="06DFAD44" w14:textId="77777777" w:rsidR="004B2AC3" w:rsidRPr="004B2AC3" w:rsidRDefault="004B2AC3" w:rsidP="002C1EF4">
            <w:pPr>
              <w:tabs>
                <w:tab w:val="left" w:pos="810"/>
              </w:tabs>
              <w:spacing w:after="0" w:line="240" w:lineRule="auto"/>
              <w:jc w:val="both"/>
              <w:rPr>
                <w:rFonts w:ascii="Times New Roman" w:hAnsi="Times New Roman" w:cs="Times New Roman"/>
                <w:sz w:val="24"/>
                <w:szCs w:val="24"/>
                <w:lang w:val="lt-LT"/>
              </w:rPr>
            </w:pPr>
          </w:p>
          <w:p w14:paraId="38F1B36D" w14:textId="521E4233" w:rsidR="000D6C4C" w:rsidRPr="00DD66E6" w:rsidRDefault="000D6C4C" w:rsidP="002C1EF4">
            <w:pPr>
              <w:tabs>
                <w:tab w:val="left" w:pos="810"/>
              </w:tabs>
              <w:spacing w:after="0" w:line="240" w:lineRule="auto"/>
              <w:jc w:val="both"/>
              <w:rPr>
                <w:rFonts w:ascii="Times New Roman" w:hAnsi="Times New Roman" w:cs="Times New Roman"/>
                <w:i/>
                <w:iCs/>
                <w:sz w:val="24"/>
                <w:szCs w:val="24"/>
                <w:lang w:val="lt-LT"/>
              </w:rPr>
            </w:pPr>
          </w:p>
        </w:tc>
        <w:tc>
          <w:tcPr>
            <w:tcW w:w="1843" w:type="dxa"/>
          </w:tcPr>
          <w:p w14:paraId="2B7D24E8" w14:textId="100A09F8" w:rsidR="000D6C4C" w:rsidRPr="00B50D6C" w:rsidRDefault="0091260C" w:rsidP="002C1EF4">
            <w:pPr>
              <w:tabs>
                <w:tab w:val="left" w:pos="81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 skyrius</w:t>
            </w:r>
          </w:p>
        </w:tc>
      </w:tr>
      <w:tr w:rsidR="008775E4" w:rsidRPr="00B50D6C" w14:paraId="1D6C76A5" w14:textId="77777777" w:rsidTr="0FB199FB">
        <w:tc>
          <w:tcPr>
            <w:tcW w:w="2552" w:type="dxa"/>
          </w:tcPr>
          <w:p w14:paraId="6CE87EE4" w14:textId="2EB1E0B9"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w:t>
            </w:r>
            <w:r w:rsidR="004B2AC3">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p>
          <w:p w14:paraId="379CDB5F" w14:textId="12C853C1"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i/>
                <w:iCs/>
                <w:color w:val="000000"/>
                <w:sz w:val="24"/>
                <w:szCs w:val="24"/>
                <w:bdr w:val="nil"/>
                <w:lang w:val="lt-LT" w:eastAsia="lt-LT"/>
              </w:rPr>
            </w:pPr>
            <w:r w:rsidRPr="00B50D6C">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7906F73D" w:rsidR="008775E4" w:rsidRPr="00B50D6C"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t>E</w:t>
            </w:r>
            <w:r w:rsidRPr="00B50D6C">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A46BB8">
              <w:rPr>
                <w:rFonts w:ascii="Times New Roman" w:eastAsia="Arial Unicode MS" w:hAnsi="Times New Roman" w:cs="Times New Roman"/>
                <w:color w:val="000000" w:themeColor="text1"/>
                <w:sz w:val="24"/>
                <w:szCs w:val="24"/>
                <w:lang w:val="lt-LT" w:eastAsia="lt-LT"/>
              </w:rPr>
              <w:t xml:space="preserve">Lietuvos </w:t>
            </w:r>
            <w:r w:rsidR="004B2AC3">
              <w:rPr>
                <w:rFonts w:ascii="Times New Roman" w:eastAsia="Arial Unicode MS" w:hAnsi="Times New Roman" w:cs="Times New Roman"/>
                <w:color w:val="000000" w:themeColor="text1"/>
                <w:sz w:val="24"/>
                <w:szCs w:val="24"/>
                <w:lang w:val="lt-LT" w:eastAsia="lt-LT"/>
              </w:rPr>
              <w:t>R</w:t>
            </w:r>
            <w:r w:rsidR="00A46BB8">
              <w:rPr>
                <w:rFonts w:ascii="Times New Roman" w:eastAsia="Arial Unicode MS" w:hAnsi="Times New Roman" w:cs="Times New Roman"/>
                <w:color w:val="000000" w:themeColor="text1"/>
                <w:sz w:val="24"/>
                <w:szCs w:val="24"/>
                <w:lang w:val="lt-LT" w:eastAsia="lt-LT"/>
              </w:rPr>
              <w:t>espublikos c</w:t>
            </w:r>
            <w:r w:rsidRPr="00B50D6C">
              <w:rPr>
                <w:rFonts w:ascii="Times New Roman" w:eastAsia="Arial Unicode MS" w:hAnsi="Times New Roman" w:cs="Times New Roman"/>
                <w:color w:val="000000" w:themeColor="text1"/>
                <w:sz w:val="24"/>
                <w:szCs w:val="24"/>
                <w:lang w:val="lt-LT" w:eastAsia="lt-LT"/>
              </w:rPr>
              <w:t>iviliniame kodekse numatyti ir šie Sutarties pažeidimai:</w:t>
            </w:r>
            <w:r w:rsidRPr="00B50D6C">
              <w:rPr>
                <w:rFonts w:ascii="Times New Roman" w:eastAsia="Arial Unicode MS" w:hAnsi="Times New Roman" w:cs="Times New Roman"/>
                <w:i/>
                <w:iCs/>
                <w:color w:val="00B050"/>
                <w:sz w:val="24"/>
                <w:szCs w:val="24"/>
                <w:lang w:val="lt-LT" w:eastAsia="lt-LT"/>
              </w:rPr>
              <w:t xml:space="preserve"> </w:t>
            </w:r>
          </w:p>
          <w:p w14:paraId="1AF738EB" w14:textId="217B8A57" w:rsidR="008775E4" w:rsidRPr="00C75161" w:rsidRDefault="008775E4"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color w:val="00B050"/>
              </w:rPr>
            </w:pPr>
            <w:bookmarkStart w:id="0" w:name="OLE_LINK1"/>
            <w:r w:rsidRPr="00C75161">
              <w:t xml:space="preserve">jeigu </w:t>
            </w:r>
            <w:r w:rsidR="003D3660" w:rsidRPr="00C75161">
              <w:rPr>
                <w:rFonts w:eastAsia="Calibri"/>
              </w:rPr>
              <w:t>teikiamos</w:t>
            </w:r>
            <w:r w:rsidRPr="00C75161">
              <w:rPr>
                <w:rFonts w:eastAsia="Calibri"/>
              </w:rPr>
              <w:t xml:space="preserve"> </w:t>
            </w:r>
            <w:r w:rsidR="003D3660" w:rsidRPr="00C75161">
              <w:rPr>
                <w:rFonts w:eastAsia="Calibri"/>
              </w:rPr>
              <w:t xml:space="preserve">Paslaugos </w:t>
            </w:r>
            <w:r w:rsidRPr="00C75161">
              <w:t>neatitinka Sutartyje ir (ar) Techninėje specifikacijoje numatytų reikalavimų ir Tiekėjas neištaiso Paslaugų teikimo trūkumų per Užsakovo nurodytą terminą</w:t>
            </w:r>
            <w:r w:rsidRPr="00C75161">
              <w:rPr>
                <w:iCs/>
              </w:rPr>
              <w:t>;</w:t>
            </w:r>
          </w:p>
          <w:p w14:paraId="4F6E184C" w14:textId="2880593B" w:rsidR="00DC74CA" w:rsidRPr="00C75161" w:rsidRDefault="00DC74CA"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color w:val="00B050"/>
              </w:rPr>
            </w:pPr>
            <w:r w:rsidRPr="00C75161">
              <w:t xml:space="preserve">jeigu Tiekėjo kvalifikacija tapo nebeatitinkančia pirkimo dokumentuose nustatytų </w:t>
            </w:r>
            <w:r w:rsidRPr="00C75161">
              <w:lastRenderedPageBreak/>
              <w:t>reikalavimų ir šie neatitikimai nebuvo ištaisyti per 14 (keturiolika) kalendorinių dienų nuo kvalifikacijos tapimo neatitinkančia dienos</w:t>
            </w:r>
            <w:r w:rsidRPr="00BA57B6">
              <w:t>;</w:t>
            </w:r>
          </w:p>
          <w:p w14:paraId="7F66A1C6" w14:textId="30730339" w:rsidR="00DC74CA" w:rsidRPr="00C75161" w:rsidRDefault="00046E9C"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rPr>
            </w:pPr>
            <w:r w:rsidRPr="00C75161">
              <w:rPr>
                <w:iCs/>
              </w:rPr>
              <w:t xml:space="preserve">jeigu Tiekėjui </w:t>
            </w:r>
            <w:r w:rsidRPr="00C75161">
              <w:rPr>
                <w:rFonts w:eastAsiaTheme="minorHAnsi"/>
              </w:rPr>
              <w:t>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67241805" w14:textId="5BB5FC3D" w:rsidR="00046E9C" w:rsidRPr="00C75161" w:rsidRDefault="00046E9C"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rPr>
            </w:pPr>
            <w:r w:rsidRPr="00C75161">
              <w:t xml:space="preserve">jeigu Tiekėjas pažeidžia </w:t>
            </w:r>
            <w:r w:rsidRPr="00C75161">
              <w:rPr>
                <w:rFonts w:eastAsiaTheme="minorHAnsi"/>
              </w:rPr>
              <w:t>šios Sutarties nuostatas, reglamentuojančias konkurenciją, intelektinės nuosavybės ar konfidencialios informacijos valdymą</w:t>
            </w:r>
            <w:r w:rsidR="008B4164" w:rsidRPr="00C75161">
              <w:rPr>
                <w:rFonts w:eastAsiaTheme="minorHAnsi"/>
              </w:rPr>
              <w:t>;</w:t>
            </w:r>
          </w:p>
          <w:p w14:paraId="34CF00FD" w14:textId="6A20857C" w:rsidR="008775E4" w:rsidRPr="006A64FC" w:rsidRDefault="00BA57B6" w:rsidP="00C75161">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pPr>
            <w:r w:rsidRPr="006A64FC">
              <w:rPr>
                <w:iCs/>
              </w:rPr>
              <w:t xml:space="preserve">jeigu Tiekėjas </w:t>
            </w:r>
            <w:r w:rsidRPr="006A64FC">
              <w:rPr>
                <w:rFonts w:eastAsiaTheme="minorHAnsi"/>
              </w:rPr>
              <w:t>pažeidžia Sutarties Bendrosios dalies 14 skyriaus nuostatas;</w:t>
            </w:r>
          </w:p>
          <w:p w14:paraId="17989BB0" w14:textId="5E1962A5" w:rsidR="00991418" w:rsidRPr="00C319B9" w:rsidRDefault="006A64FC" w:rsidP="006A64FC">
            <w:pPr>
              <w:pStyle w:val="Sraopastraipa"/>
              <w:numPr>
                <w:ilvl w:val="0"/>
                <w:numId w:val="11"/>
              </w:numPr>
              <w:tabs>
                <w:tab w:val="left" w:pos="0"/>
                <w:tab w:val="left" w:pos="360"/>
                <w:tab w:val="left" w:pos="627"/>
                <w:tab w:val="left" w:pos="1800"/>
              </w:tabs>
              <w:overflowPunct w:val="0"/>
              <w:autoSpaceDE w:val="0"/>
              <w:autoSpaceDN w:val="0"/>
              <w:adjustRightInd w:val="0"/>
              <w:ind w:left="60" w:firstLine="300"/>
              <w:jc w:val="both"/>
              <w:textAlignment w:val="baseline"/>
              <w:rPr>
                <w:i/>
                <w:iCs/>
                <w:color w:val="00B050"/>
                <w:highlight w:val="lightGray"/>
              </w:rPr>
            </w:pPr>
            <w:r>
              <w:t xml:space="preserve">jeigu </w:t>
            </w:r>
            <w:r w:rsidRPr="006A64FC">
              <w:rPr>
                <w:rFonts w:eastAsiaTheme="minorHAnsi"/>
              </w:rPr>
              <w:t>kitos aplinkybės, numatytos Lietuvos Respublikos civilinio kodekso 6.217 straipsnyje</w:t>
            </w:r>
            <w:r>
              <w:t>.</w:t>
            </w:r>
            <w:bookmarkEnd w:id="0"/>
          </w:p>
        </w:tc>
        <w:tc>
          <w:tcPr>
            <w:tcW w:w="1843" w:type="dxa"/>
          </w:tcPr>
          <w:p w14:paraId="005DC815" w14:textId="62A1A7E1" w:rsidR="008775E4" w:rsidRPr="00B50D6C"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lastRenderedPageBreak/>
              <w:t>13.</w:t>
            </w:r>
            <w:r w:rsidR="00FD1453">
              <w:rPr>
                <w:rFonts w:ascii="Times New Roman" w:hAnsi="Times New Roman" w:cs="Times New Roman"/>
                <w:sz w:val="24"/>
                <w:szCs w:val="24"/>
                <w:lang w:val="lt-LT"/>
              </w:rPr>
              <w:t>4</w:t>
            </w:r>
            <w:r w:rsidRPr="00B50D6C">
              <w:rPr>
                <w:rFonts w:ascii="Times New Roman" w:hAnsi="Times New Roman" w:cs="Times New Roman"/>
                <w:sz w:val="24"/>
                <w:szCs w:val="24"/>
                <w:lang w:val="lt-LT"/>
              </w:rPr>
              <w:t>.</w:t>
            </w:r>
            <w:r w:rsidR="00FD1453">
              <w:rPr>
                <w:rFonts w:ascii="Times New Roman" w:hAnsi="Times New Roman" w:cs="Times New Roman"/>
                <w:sz w:val="24"/>
                <w:szCs w:val="24"/>
                <w:lang w:val="lt-LT"/>
              </w:rPr>
              <w:t>1</w:t>
            </w:r>
            <w:r w:rsidR="00197427">
              <w:rPr>
                <w:rFonts w:ascii="Times New Roman" w:hAnsi="Times New Roman" w:cs="Times New Roman"/>
                <w:sz w:val="24"/>
                <w:szCs w:val="24"/>
                <w:lang w:val="lt-LT"/>
              </w:rPr>
              <w:t>.</w:t>
            </w:r>
            <w:r w:rsidRPr="00B50D6C">
              <w:rPr>
                <w:rFonts w:ascii="Times New Roman" w:eastAsia="Arial Unicode MS" w:hAnsi="Times New Roman" w:cs="Times New Roman"/>
                <w:color w:val="000000" w:themeColor="text1"/>
                <w:sz w:val="24"/>
                <w:szCs w:val="24"/>
                <w:lang w:val="lt-LT" w:eastAsia="lt-LT"/>
              </w:rPr>
              <w:t xml:space="preserve"> </w:t>
            </w:r>
          </w:p>
          <w:p w14:paraId="5499700D" w14:textId="741A4731" w:rsidR="008775E4" w:rsidRPr="00B50D6C" w:rsidRDefault="008775E4" w:rsidP="002C1EF4">
            <w:pPr>
              <w:pStyle w:val="Body2"/>
              <w:spacing w:after="0"/>
              <w:rPr>
                <w:rFonts w:cs="Times New Roman"/>
                <w:i/>
                <w:iCs/>
                <w:color w:val="00B050"/>
                <w:sz w:val="24"/>
                <w:szCs w:val="24"/>
                <w:lang w:val="lt-LT"/>
              </w:rPr>
            </w:pPr>
          </w:p>
        </w:tc>
      </w:tr>
      <w:tr w:rsidR="008775E4" w:rsidRPr="00B50D6C" w14:paraId="1A617A1D" w14:textId="77777777" w:rsidTr="0FB199FB">
        <w:tc>
          <w:tcPr>
            <w:tcW w:w="2552" w:type="dxa"/>
          </w:tcPr>
          <w:p w14:paraId="65105C33" w14:textId="2E6330B2"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 xml:space="preserve">9.2. Užsakovo rezervuota teisė </w:t>
            </w:r>
          </w:p>
        </w:tc>
        <w:tc>
          <w:tcPr>
            <w:tcW w:w="5103" w:type="dxa"/>
            <w:gridSpan w:val="2"/>
          </w:tcPr>
          <w:p w14:paraId="6B43A636" w14:textId="77777777"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3FADFC93" w14:textId="47142B89" w:rsidR="008775E4" w:rsidRPr="00B50D6C" w:rsidRDefault="008775E4" w:rsidP="002C1EF4">
            <w:pPr>
              <w:spacing w:after="0" w:line="240" w:lineRule="auto"/>
              <w:jc w:val="both"/>
              <w:rPr>
                <w:rFonts w:ascii="Times New Roman" w:hAnsi="Times New Roman" w:cs="Times New Roman"/>
                <w:sz w:val="24"/>
                <w:szCs w:val="24"/>
                <w:lang w:val="lt-LT"/>
              </w:rPr>
            </w:pPr>
          </w:p>
        </w:tc>
        <w:tc>
          <w:tcPr>
            <w:tcW w:w="1843" w:type="dxa"/>
          </w:tcPr>
          <w:p w14:paraId="10BF6A66" w14:textId="6EB244AB" w:rsidR="008775E4" w:rsidRPr="00B50D6C" w:rsidRDefault="002A6568" w:rsidP="002C1EF4">
            <w:pPr>
              <w:spacing w:after="0" w:line="240" w:lineRule="auto"/>
              <w:rPr>
                <w:rFonts w:ascii="Times New Roman" w:hAnsi="Times New Roman" w:cs="Times New Roman"/>
                <w:sz w:val="24"/>
                <w:szCs w:val="24"/>
                <w:lang w:val="lt-LT"/>
              </w:rPr>
            </w:pPr>
            <w:r w:rsidRPr="002A6568">
              <w:rPr>
                <w:rFonts w:ascii="Times New Roman" w:hAnsi="Times New Roman" w:cs="Times New Roman"/>
                <w:iCs/>
                <w:sz w:val="24"/>
                <w:szCs w:val="24"/>
                <w:lang w:val="lt-LT"/>
              </w:rPr>
              <w:t>13.4.2.15.</w:t>
            </w:r>
          </w:p>
        </w:tc>
      </w:tr>
      <w:tr w:rsidR="008775E4" w:rsidRPr="00B50D6C" w14:paraId="31C3B0F6" w14:textId="77777777" w:rsidTr="0FB199FB">
        <w:tc>
          <w:tcPr>
            <w:tcW w:w="2552" w:type="dxa"/>
          </w:tcPr>
          <w:p w14:paraId="289660B6" w14:textId="0B90C99F" w:rsidR="008775E4" w:rsidRPr="00B50D6C" w:rsidRDefault="008775E4"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9.3. Nacionalinio saugumo nuostatos</w:t>
            </w:r>
          </w:p>
        </w:tc>
        <w:tc>
          <w:tcPr>
            <w:tcW w:w="5103" w:type="dxa"/>
            <w:gridSpan w:val="2"/>
          </w:tcPr>
          <w:p w14:paraId="351FD8C6" w14:textId="77777777" w:rsidR="008775E4" w:rsidRDefault="008775E4" w:rsidP="00AC0B42">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Netaikoma</w:t>
            </w:r>
          </w:p>
          <w:p w14:paraId="57A1B762" w14:textId="77777777" w:rsidR="00AC0B42" w:rsidRPr="00B50D6C" w:rsidRDefault="00AC0B42" w:rsidP="00AC0B42">
            <w:pPr>
              <w:spacing w:after="0" w:line="240" w:lineRule="auto"/>
              <w:jc w:val="both"/>
              <w:rPr>
                <w:rFonts w:ascii="Times New Roman" w:eastAsia="Arial Unicode MS" w:hAnsi="Times New Roman" w:cs="Times New Roman"/>
                <w:color w:val="000000"/>
                <w:sz w:val="24"/>
                <w:szCs w:val="24"/>
                <w:bdr w:val="nil"/>
                <w:lang w:val="lt-LT" w:eastAsia="lt-LT"/>
              </w:rPr>
            </w:pPr>
          </w:p>
          <w:p w14:paraId="2C08E61C" w14:textId="2F8AC1DD" w:rsidR="007E342E" w:rsidRPr="00D85E30" w:rsidRDefault="007E342E" w:rsidP="00AC0B42">
            <w:pPr>
              <w:spacing w:after="0" w:line="240" w:lineRule="auto"/>
              <w:jc w:val="both"/>
              <w:rPr>
                <w:rFonts w:ascii="Times New Roman" w:hAnsi="Times New Roman" w:cs="Times New Roman"/>
                <w:i/>
                <w:iCs/>
                <w:sz w:val="24"/>
                <w:szCs w:val="24"/>
                <w:lang w:val="lt-LT"/>
              </w:rPr>
            </w:pPr>
          </w:p>
        </w:tc>
        <w:tc>
          <w:tcPr>
            <w:tcW w:w="1843" w:type="dxa"/>
          </w:tcPr>
          <w:p w14:paraId="7B286019" w14:textId="72A00D6A" w:rsidR="00687DD3" w:rsidRDefault="00A91C8E" w:rsidP="00AC0B42">
            <w:pPr>
              <w:spacing w:after="0" w:line="240" w:lineRule="auto"/>
              <w:rPr>
                <w:rFonts w:ascii="Times New Roman" w:hAnsi="Times New Roman" w:cs="Times New Roman"/>
                <w:sz w:val="24"/>
                <w:szCs w:val="24"/>
                <w:lang w:val="lt-LT"/>
              </w:rPr>
            </w:pPr>
            <w:r w:rsidRPr="00A91C8E">
              <w:rPr>
                <w:rFonts w:ascii="Times New Roman" w:hAnsi="Times New Roman" w:cs="Times New Roman"/>
                <w:sz w:val="24"/>
                <w:szCs w:val="24"/>
                <w:lang w:val="lt-LT"/>
              </w:rPr>
              <w:t>13.4.2.16.</w:t>
            </w:r>
          </w:p>
          <w:p w14:paraId="74E3CE03" w14:textId="0BE6D168" w:rsidR="002D29D6" w:rsidRPr="002D29D6" w:rsidRDefault="00A91C8E" w:rsidP="00AC0B42">
            <w:pPr>
              <w:spacing w:after="0" w:line="240" w:lineRule="auto"/>
              <w:rPr>
                <w:rFonts w:ascii="Times New Roman" w:hAnsi="Times New Roman" w:cs="Times New Roman"/>
                <w:sz w:val="24"/>
                <w:szCs w:val="24"/>
                <w:lang w:val="lt-LT"/>
              </w:rPr>
            </w:pPr>
            <w:r w:rsidRPr="00A91C8E">
              <w:rPr>
                <w:rFonts w:ascii="Times New Roman" w:hAnsi="Times New Roman" w:cs="Times New Roman"/>
                <w:sz w:val="24"/>
                <w:szCs w:val="24"/>
                <w:lang w:val="lt-LT"/>
              </w:rPr>
              <w:t>13.4.2.1</w:t>
            </w:r>
            <w:r>
              <w:rPr>
                <w:rFonts w:ascii="Times New Roman" w:hAnsi="Times New Roman" w:cs="Times New Roman"/>
                <w:sz w:val="24"/>
                <w:szCs w:val="24"/>
                <w:lang w:val="lt-LT"/>
              </w:rPr>
              <w:t>7</w:t>
            </w:r>
            <w:r w:rsidRPr="00A91C8E">
              <w:rPr>
                <w:rFonts w:ascii="Times New Roman" w:hAnsi="Times New Roman" w:cs="Times New Roman"/>
                <w:sz w:val="24"/>
                <w:szCs w:val="24"/>
                <w:lang w:val="lt-LT"/>
              </w:rPr>
              <w:t>.</w:t>
            </w:r>
          </w:p>
          <w:p w14:paraId="1733263C" w14:textId="77777777" w:rsidR="002D29D6" w:rsidRPr="002D29D6" w:rsidRDefault="002D29D6" w:rsidP="00AC0B42">
            <w:pPr>
              <w:spacing w:after="0" w:line="240" w:lineRule="auto"/>
              <w:rPr>
                <w:rFonts w:ascii="Times New Roman" w:hAnsi="Times New Roman" w:cs="Times New Roman"/>
                <w:sz w:val="24"/>
                <w:szCs w:val="24"/>
                <w:lang w:val="lt-LT"/>
              </w:rPr>
            </w:pPr>
          </w:p>
          <w:p w14:paraId="6C70784A" w14:textId="305D7C01" w:rsidR="002D29D6" w:rsidRPr="002D29D6" w:rsidRDefault="002D29D6" w:rsidP="00AC0B42">
            <w:pPr>
              <w:spacing w:after="0" w:line="240" w:lineRule="auto"/>
              <w:rPr>
                <w:rFonts w:ascii="Times New Roman" w:hAnsi="Times New Roman" w:cs="Times New Roman"/>
                <w:sz w:val="24"/>
                <w:szCs w:val="24"/>
                <w:lang w:val="lt-LT"/>
              </w:rPr>
            </w:pPr>
          </w:p>
        </w:tc>
      </w:tr>
      <w:tr w:rsidR="00965249" w:rsidRPr="00653AAA" w14:paraId="3BC2F2CA" w14:textId="77777777" w:rsidTr="0FB199FB">
        <w:tc>
          <w:tcPr>
            <w:tcW w:w="2552" w:type="dxa"/>
          </w:tcPr>
          <w:p w14:paraId="6415B1E7" w14:textId="68151694" w:rsidR="00965249" w:rsidRPr="00B50D6C" w:rsidRDefault="00965249" w:rsidP="004B131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9.4. </w:t>
            </w:r>
            <w:r w:rsidRPr="00137884">
              <w:rPr>
                <w:rFonts w:ascii="Times New Roman" w:eastAsia="Arial Unicode MS" w:hAnsi="Times New Roman" w:cs="Times New Roman"/>
                <w:b/>
                <w:bCs/>
                <w:color w:val="000000"/>
                <w:sz w:val="24"/>
                <w:szCs w:val="24"/>
                <w:bdr w:val="nil"/>
                <w:lang w:val="lt-LT" w:eastAsia="lt-LT"/>
              </w:rPr>
              <w:t>Tarptautinių sankcijų įgyvendinimas (Tarybos reglamento (ES) 2022/576 5 k straipsnis)</w:t>
            </w:r>
          </w:p>
        </w:tc>
        <w:tc>
          <w:tcPr>
            <w:tcW w:w="5103" w:type="dxa"/>
            <w:gridSpan w:val="2"/>
          </w:tcPr>
          <w:p w14:paraId="2F56E74D" w14:textId="30FC279C" w:rsidR="00965249" w:rsidRPr="00B50D6C" w:rsidRDefault="00965249" w:rsidP="0094427C">
            <w:pPr>
              <w:spacing w:after="0" w:line="240" w:lineRule="auto"/>
              <w:jc w:val="both"/>
              <w:rPr>
                <w:rFonts w:ascii="Times New Roman" w:eastAsia="Arial Unicode MS" w:hAnsi="Times New Roman" w:cs="Times New Roman"/>
                <w:color w:val="000000"/>
                <w:sz w:val="24"/>
                <w:szCs w:val="24"/>
                <w:bdr w:val="nil"/>
                <w:lang w:val="lt-LT" w:eastAsia="lt-LT"/>
              </w:rPr>
            </w:pPr>
            <w:r w:rsidRPr="00FA75AF">
              <w:rPr>
                <w:rFonts w:ascii="Times New Roman" w:eastAsia="Arial Unicode MS" w:hAnsi="Times New Roman" w:cs="Times New Roman"/>
                <w:color w:val="000000"/>
                <w:sz w:val="24"/>
                <w:szCs w:val="24"/>
                <w:bdr w:val="nil"/>
                <w:lang w:val="lt-LT" w:eastAsia="lt-LT"/>
              </w:rPr>
              <w:t>Sutartis nutraukiama, jei</w:t>
            </w:r>
            <w:r>
              <w:rPr>
                <w:rFonts w:ascii="Times New Roman" w:eastAsia="Arial Unicode MS" w:hAnsi="Times New Roman" w:cs="Times New Roman"/>
                <w:color w:val="000000"/>
                <w:sz w:val="24"/>
                <w:szCs w:val="24"/>
                <w:bdr w:val="nil"/>
                <w:lang w:val="lt-LT" w:eastAsia="lt-LT"/>
              </w:rPr>
              <w:t>gu paaiškėja, kad</w:t>
            </w:r>
            <w:r w:rsidRPr="00FA75AF">
              <w:rPr>
                <w:rFonts w:ascii="Times New Roman" w:eastAsia="Arial Unicode MS" w:hAnsi="Times New Roman" w:cs="Times New Roman"/>
                <w:color w:val="000000"/>
                <w:sz w:val="24"/>
                <w:szCs w:val="24"/>
                <w:bdr w:val="nil"/>
                <w:lang w:val="lt-LT" w:eastAsia="lt-LT"/>
              </w:rPr>
              <w:t xml:space="preserve"> </w:t>
            </w:r>
            <w:r w:rsidR="0094427C">
              <w:rPr>
                <w:rFonts w:ascii="Times New Roman" w:eastAsia="Arial Unicode MS" w:hAnsi="Times New Roman" w:cs="Times New Roman"/>
                <w:color w:val="000000"/>
                <w:sz w:val="24"/>
                <w:szCs w:val="24"/>
                <w:bdr w:val="nil"/>
                <w:lang w:val="lt-LT" w:eastAsia="lt-LT"/>
              </w:rPr>
              <w:t>T</w:t>
            </w:r>
            <w:r w:rsidRPr="00FA75AF">
              <w:rPr>
                <w:rFonts w:ascii="Times New Roman" w:eastAsia="Arial Unicode MS" w:hAnsi="Times New Roman" w:cs="Times New Roman"/>
                <w:color w:val="000000"/>
                <w:sz w:val="24"/>
                <w:szCs w:val="24"/>
                <w:bdr w:val="nil"/>
                <w:lang w:val="lt-LT" w:eastAsia="lt-LT"/>
              </w:rPr>
              <w: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33F43C88" w14:textId="77777777" w:rsidR="00965249" w:rsidRDefault="00965249" w:rsidP="002C1EF4">
            <w:pPr>
              <w:spacing w:after="0" w:line="240" w:lineRule="auto"/>
              <w:rPr>
                <w:rFonts w:ascii="Times New Roman" w:hAnsi="Times New Roman" w:cs="Times New Roman"/>
                <w:sz w:val="24"/>
                <w:szCs w:val="24"/>
                <w:lang w:val="lt-LT"/>
              </w:rPr>
            </w:pPr>
          </w:p>
        </w:tc>
      </w:tr>
      <w:tr w:rsidR="008775E4" w:rsidRPr="00B50D6C" w14:paraId="1FFD21E3" w14:textId="77777777" w:rsidTr="0FB199FB">
        <w:tc>
          <w:tcPr>
            <w:tcW w:w="9498" w:type="dxa"/>
            <w:gridSpan w:val="4"/>
          </w:tcPr>
          <w:p w14:paraId="595EAC19" w14:textId="5B8F4084" w:rsidR="008775E4" w:rsidRPr="00B50D6C" w:rsidRDefault="008775E4"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B50D6C">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B50D6C" w14:paraId="3F8EE235" w14:textId="77777777" w:rsidTr="0FB199FB">
        <w:tc>
          <w:tcPr>
            <w:tcW w:w="2552" w:type="dxa"/>
          </w:tcPr>
          <w:p w14:paraId="4D09BD08" w14:textId="27263EA9" w:rsidR="008775E4" w:rsidRPr="00B50D6C" w:rsidRDefault="008775E4"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bookmarkStart w:id="1" w:name="_Hlk77783080"/>
            <w:r w:rsidRPr="00B50D6C">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103" w:type="dxa"/>
            <w:gridSpan w:val="2"/>
          </w:tcPr>
          <w:p w14:paraId="493E141C" w14:textId="67B992E1"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Nepasitelkiami</w:t>
            </w:r>
          </w:p>
          <w:p w14:paraId="51F86E24" w14:textId="77777777" w:rsidR="00A843D7" w:rsidRPr="00B50D6C" w:rsidRDefault="00A843D7" w:rsidP="002C1EF4">
            <w:pPr>
              <w:spacing w:after="0" w:line="240" w:lineRule="auto"/>
              <w:rPr>
                <w:rFonts w:ascii="Times New Roman" w:hAnsi="Times New Roman" w:cs="Times New Roman"/>
                <w:sz w:val="24"/>
                <w:szCs w:val="24"/>
                <w:lang w:val="lt-LT"/>
              </w:rPr>
            </w:pPr>
          </w:p>
          <w:p w14:paraId="09A5C542" w14:textId="15BDC99F" w:rsidR="008775E4" w:rsidRPr="009B535A" w:rsidRDefault="008775E4" w:rsidP="002C1EF4">
            <w:pPr>
              <w:spacing w:after="0" w:line="240" w:lineRule="auto"/>
              <w:jc w:val="both"/>
              <w:rPr>
                <w:rFonts w:ascii="Times New Roman" w:hAnsi="Times New Roman" w:cs="Times New Roman"/>
                <w:i/>
                <w:iCs/>
                <w:sz w:val="24"/>
                <w:szCs w:val="24"/>
                <w:lang w:val="lt-LT"/>
              </w:rPr>
            </w:pPr>
            <w:r w:rsidRPr="009B535A">
              <w:rPr>
                <w:rFonts w:ascii="Times New Roman" w:eastAsia="Calibri" w:hAnsi="Times New Roman" w:cs="Times New Roman"/>
                <w:i/>
                <w:iCs/>
                <w:color w:val="00B050"/>
                <w:sz w:val="24"/>
                <w:szCs w:val="24"/>
                <w:lang w:val="lt-LT"/>
              </w:rPr>
              <w:t xml:space="preserve"> </w:t>
            </w:r>
          </w:p>
        </w:tc>
        <w:tc>
          <w:tcPr>
            <w:tcW w:w="1843" w:type="dxa"/>
          </w:tcPr>
          <w:p w14:paraId="378D374A" w14:textId="2FB2DB40" w:rsidR="008775E4" w:rsidRPr="00B50D6C" w:rsidRDefault="008775E4"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14 skyrius</w:t>
            </w:r>
          </w:p>
        </w:tc>
      </w:tr>
      <w:tr w:rsidR="00AF3E5E" w:rsidRPr="00B50D6C" w14:paraId="4006AFF6" w14:textId="77777777" w:rsidTr="0FB199FB">
        <w:tc>
          <w:tcPr>
            <w:tcW w:w="9498" w:type="dxa"/>
            <w:gridSpan w:val="4"/>
          </w:tcPr>
          <w:p w14:paraId="66C8CA53" w14:textId="10535AF4" w:rsidR="00AF3E5E" w:rsidRPr="00B50D6C" w:rsidRDefault="00AF3E5E" w:rsidP="002C1EF4">
            <w:pPr>
              <w:spacing w:after="0" w:line="240" w:lineRule="auto"/>
              <w:jc w:val="center"/>
              <w:rPr>
                <w:rFonts w:ascii="Times New Roman" w:hAnsi="Times New Roman" w:cs="Times New Roman"/>
                <w:sz w:val="24"/>
                <w:szCs w:val="24"/>
                <w:lang w:val="lt-LT"/>
              </w:rPr>
            </w:pPr>
            <w:r w:rsidRPr="00BE4603">
              <w:rPr>
                <w:rFonts w:ascii="Times New Roman" w:hAnsi="Times New Roman" w:cs="Times New Roman"/>
                <w:b/>
                <w:bCs/>
                <w:sz w:val="24"/>
                <w:szCs w:val="24"/>
              </w:rPr>
              <w:t>1</w:t>
            </w:r>
            <w:r>
              <w:rPr>
                <w:rFonts w:ascii="Times New Roman" w:hAnsi="Times New Roman" w:cs="Times New Roman"/>
                <w:b/>
                <w:bCs/>
                <w:sz w:val="24"/>
                <w:szCs w:val="24"/>
              </w:rPr>
              <w:t>1</w:t>
            </w:r>
            <w:r w:rsidRPr="00BE4603">
              <w:rPr>
                <w:rFonts w:ascii="Times New Roman" w:hAnsi="Times New Roman" w:cs="Times New Roman"/>
                <w:b/>
                <w:bCs/>
                <w:sz w:val="24"/>
                <w:szCs w:val="24"/>
              </w:rPr>
              <w:t xml:space="preserve">. APLIKOSAUGINIAI </w:t>
            </w:r>
            <w:r w:rsidR="00507D1A">
              <w:rPr>
                <w:rFonts w:ascii="Times New Roman" w:hAnsi="Times New Roman" w:cs="Times New Roman"/>
                <w:b/>
                <w:bCs/>
                <w:sz w:val="24"/>
                <w:szCs w:val="24"/>
              </w:rPr>
              <w:t>IR SOCIALINIAI KRITERIJAI</w:t>
            </w:r>
            <w:r w:rsidR="008C63E6">
              <w:rPr>
                <w:rFonts w:ascii="Times New Roman" w:hAnsi="Times New Roman" w:cs="Times New Roman"/>
                <w:b/>
                <w:bCs/>
                <w:sz w:val="24"/>
                <w:szCs w:val="24"/>
              </w:rPr>
              <w:t xml:space="preserve"> </w:t>
            </w:r>
            <w:r w:rsidR="008C63E6" w:rsidRPr="00425372">
              <w:rPr>
                <w:rFonts w:ascii="Times New Roman" w:hAnsi="Times New Roman" w:cs="Times New Roman"/>
                <w:noProof/>
                <w:sz w:val="24"/>
                <w:szCs w:val="24"/>
                <w:lang w:val="lt-LT"/>
              </w:rPr>
              <w:t>(taikoma, jeigu aplinkosauginiai ir (arba) socialiniai kriterijai nustatomi kaip Sutarties vykdymo sąlygos)</w:t>
            </w:r>
          </w:p>
        </w:tc>
      </w:tr>
      <w:tr w:rsidR="00507D1A" w:rsidRPr="00653AAA" w14:paraId="3D811192" w14:textId="77777777" w:rsidTr="0FB199FB">
        <w:tc>
          <w:tcPr>
            <w:tcW w:w="2552" w:type="dxa"/>
          </w:tcPr>
          <w:p w14:paraId="3E14544A" w14:textId="53D91971" w:rsidR="00507D1A" w:rsidRPr="00447E87" w:rsidRDefault="00AC44EC"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C44EC">
              <w:rPr>
                <w:rFonts w:ascii="Times New Roman" w:eastAsia="Arial Unicode MS" w:hAnsi="Times New Roman" w:cs="Times New Roman"/>
                <w:b/>
                <w:bCs/>
                <w:color w:val="000000"/>
                <w:sz w:val="24"/>
                <w:szCs w:val="24"/>
                <w:bdr w:val="nil"/>
                <w:lang w:val="lt-LT" w:eastAsia="lt-LT"/>
              </w:rPr>
              <w:t>1</w:t>
            </w:r>
            <w:r>
              <w:rPr>
                <w:rFonts w:ascii="Times New Roman" w:eastAsia="Arial Unicode MS" w:hAnsi="Times New Roman" w:cs="Times New Roman"/>
                <w:b/>
                <w:bCs/>
                <w:color w:val="000000"/>
                <w:sz w:val="24"/>
                <w:szCs w:val="24"/>
                <w:bdr w:val="nil"/>
                <w:lang w:val="lt-LT" w:eastAsia="lt-LT"/>
              </w:rPr>
              <w:t>1</w:t>
            </w:r>
            <w:r w:rsidRPr="00AC44EC">
              <w:rPr>
                <w:rFonts w:ascii="Times New Roman" w:eastAsia="Arial Unicode MS" w:hAnsi="Times New Roman" w:cs="Times New Roman"/>
                <w:b/>
                <w:bCs/>
                <w:color w:val="000000"/>
                <w:sz w:val="24"/>
                <w:szCs w:val="24"/>
                <w:bdr w:val="nil"/>
                <w:lang w:val="lt-LT" w:eastAsia="lt-LT"/>
              </w:rPr>
              <w:t>.1. Aplinkosauginių kriterijų nustatymo teisinis pagrindas</w:t>
            </w:r>
          </w:p>
        </w:tc>
        <w:tc>
          <w:tcPr>
            <w:tcW w:w="5103" w:type="dxa"/>
            <w:gridSpan w:val="2"/>
          </w:tcPr>
          <w:p w14:paraId="2CF27E04" w14:textId="1753BF55" w:rsidR="00507D1A" w:rsidRPr="00884D69" w:rsidRDefault="00A65FA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84D69">
              <w:rPr>
                <w:rFonts w:ascii="Times New Roman" w:eastAsia="Arial Unicode MS" w:hAnsi="Times New Roman" w:cs="Times New Roman"/>
                <w:color w:val="000000" w:themeColor="text1"/>
                <w:sz w:val="24"/>
                <w:szCs w:val="24"/>
                <w:lang w:val="lt-LT" w:eastAsia="lt-LT"/>
              </w:rPr>
              <w:t>Aplinkosauginiai kriterijai P</w:t>
            </w:r>
            <w:r w:rsidR="00425372" w:rsidRPr="00884D69">
              <w:rPr>
                <w:rFonts w:ascii="Times New Roman" w:eastAsia="Arial Unicode MS" w:hAnsi="Times New Roman" w:cs="Times New Roman"/>
                <w:color w:val="000000" w:themeColor="text1"/>
                <w:sz w:val="24"/>
                <w:szCs w:val="24"/>
                <w:lang w:val="lt-LT" w:eastAsia="lt-LT"/>
              </w:rPr>
              <w:t>aslaugo</w:t>
            </w:r>
            <w:r w:rsidRPr="00884D69">
              <w:rPr>
                <w:rFonts w:ascii="Times New Roman" w:eastAsia="Arial Unicode MS" w:hAnsi="Times New Roman" w:cs="Times New Roman"/>
                <w:color w:val="000000" w:themeColor="text1"/>
                <w:sz w:val="24"/>
                <w:szCs w:val="24"/>
                <w:lang w:val="lt-LT" w:eastAsia="lt-LT"/>
              </w:rPr>
              <w:t xml:space="preserve">ms nustatomi vadovaujantis Aplinkos apsaugos kriterijų taikymo, vykdant žaliuosius pirkimus, tvarkos aprašo, patvirtinto 2011 m. birželio 28 d. įsakymu </w:t>
            </w:r>
            <w:r w:rsidRPr="00884D69">
              <w:rPr>
                <w:rFonts w:ascii="Times New Roman" w:eastAsia="Arial Unicode MS" w:hAnsi="Times New Roman" w:cs="Times New Roman"/>
                <w:color w:val="000000" w:themeColor="text1"/>
                <w:sz w:val="24"/>
                <w:szCs w:val="24"/>
                <w:lang w:val="lt-LT" w:eastAsia="lt-LT"/>
              </w:rPr>
              <w:lastRenderedPageBreak/>
              <w:t xml:space="preserve">D1-508 „Dėl Aplinkos apsaugos kriterijų taikymo, vykdant žaliuosius pirkimus, tvarkos aprašo patvirtinimo“ (toliau – Tvarkos aprašas) </w:t>
            </w:r>
            <w:r w:rsidR="00F834C2">
              <w:rPr>
                <w:rFonts w:ascii="Times New Roman" w:eastAsia="Arial Unicode MS" w:hAnsi="Times New Roman" w:cs="Times New Roman"/>
                <w:color w:val="000000" w:themeColor="text1"/>
                <w:sz w:val="24"/>
                <w:szCs w:val="24"/>
                <w:lang w:val="lt-LT" w:eastAsia="lt-LT"/>
              </w:rPr>
              <w:t xml:space="preserve">4.3 </w:t>
            </w:r>
            <w:r w:rsidRPr="00884D69">
              <w:rPr>
                <w:rFonts w:ascii="Times New Roman" w:eastAsia="Arial Unicode MS" w:hAnsi="Times New Roman" w:cs="Times New Roman"/>
                <w:color w:val="000000" w:themeColor="text1"/>
                <w:sz w:val="24"/>
                <w:szCs w:val="24"/>
                <w:lang w:val="lt-LT" w:eastAsia="lt-LT"/>
              </w:rPr>
              <w:t>papunkčiu.</w:t>
            </w:r>
          </w:p>
        </w:tc>
        <w:tc>
          <w:tcPr>
            <w:tcW w:w="1843" w:type="dxa"/>
          </w:tcPr>
          <w:p w14:paraId="6DD91ED7" w14:textId="77777777" w:rsidR="00507D1A" w:rsidRPr="00B50D6C" w:rsidRDefault="00507D1A" w:rsidP="002C1EF4">
            <w:pPr>
              <w:spacing w:after="0" w:line="240" w:lineRule="auto"/>
              <w:jc w:val="both"/>
              <w:rPr>
                <w:rFonts w:ascii="Times New Roman" w:hAnsi="Times New Roman" w:cs="Times New Roman"/>
                <w:sz w:val="24"/>
                <w:szCs w:val="24"/>
                <w:lang w:val="lt-LT"/>
              </w:rPr>
            </w:pPr>
          </w:p>
        </w:tc>
      </w:tr>
      <w:tr w:rsidR="00AF3E5E" w:rsidRPr="00653AAA" w14:paraId="60CE7850" w14:textId="77777777" w:rsidTr="0FB199FB">
        <w:tc>
          <w:tcPr>
            <w:tcW w:w="2552" w:type="dxa"/>
          </w:tcPr>
          <w:p w14:paraId="4306819F" w14:textId="68D50E64" w:rsidR="00AF3E5E" w:rsidRPr="00B50D6C" w:rsidRDefault="001F3989"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447E87">
              <w:rPr>
                <w:rFonts w:ascii="Times New Roman" w:eastAsia="Arial Unicode MS" w:hAnsi="Times New Roman" w:cs="Times New Roman"/>
                <w:b/>
                <w:bCs/>
                <w:color w:val="000000"/>
                <w:sz w:val="24"/>
                <w:szCs w:val="24"/>
                <w:bdr w:val="nil"/>
                <w:lang w:val="lt-LT" w:eastAsia="lt-LT"/>
              </w:rPr>
              <w:t>11.</w:t>
            </w:r>
            <w:r w:rsidR="00A65FA4">
              <w:rPr>
                <w:rFonts w:ascii="Times New Roman" w:eastAsia="Arial Unicode MS" w:hAnsi="Times New Roman" w:cs="Times New Roman"/>
                <w:b/>
                <w:bCs/>
                <w:color w:val="000000"/>
                <w:sz w:val="24"/>
                <w:szCs w:val="24"/>
                <w:bdr w:val="nil"/>
                <w:lang w:val="lt-LT" w:eastAsia="lt-LT"/>
              </w:rPr>
              <w:t>2</w:t>
            </w:r>
            <w:r w:rsidRPr="00447E87">
              <w:rPr>
                <w:rFonts w:ascii="Times New Roman" w:eastAsia="Arial Unicode MS" w:hAnsi="Times New Roman" w:cs="Times New Roman"/>
                <w:b/>
                <w:bCs/>
                <w:color w:val="000000"/>
                <w:sz w:val="24"/>
                <w:szCs w:val="24"/>
                <w:bdr w:val="nil"/>
                <w:lang w:val="lt-LT" w:eastAsia="lt-LT"/>
              </w:rPr>
              <w:t>. Aplinkosauginiai reikalavimai paslaug</w:t>
            </w:r>
            <w:r w:rsidR="00C40930" w:rsidRPr="00447E87">
              <w:rPr>
                <w:rFonts w:ascii="Times New Roman" w:eastAsia="Arial Unicode MS" w:hAnsi="Times New Roman" w:cs="Times New Roman"/>
                <w:b/>
                <w:bCs/>
                <w:color w:val="000000"/>
                <w:sz w:val="24"/>
                <w:szCs w:val="24"/>
                <w:bdr w:val="nil"/>
                <w:lang w:val="lt-LT" w:eastAsia="lt-LT"/>
              </w:rPr>
              <w:t>ai</w:t>
            </w:r>
            <w:r w:rsidRPr="00447E87">
              <w:rPr>
                <w:rFonts w:ascii="Times New Roman" w:eastAsia="Arial Unicode MS" w:hAnsi="Times New Roman" w:cs="Times New Roman"/>
                <w:b/>
                <w:bCs/>
                <w:color w:val="000000"/>
                <w:sz w:val="24"/>
                <w:szCs w:val="24"/>
                <w:bdr w:val="nil"/>
                <w:lang w:val="lt-LT" w:eastAsia="lt-LT"/>
              </w:rPr>
              <w:t xml:space="preserve"> ir/ar j</w:t>
            </w:r>
            <w:r w:rsidR="00C40930" w:rsidRPr="00447E87">
              <w:rPr>
                <w:rFonts w:ascii="Times New Roman" w:eastAsia="Arial Unicode MS" w:hAnsi="Times New Roman" w:cs="Times New Roman"/>
                <w:b/>
                <w:bCs/>
                <w:color w:val="000000"/>
                <w:sz w:val="24"/>
                <w:szCs w:val="24"/>
                <w:bdr w:val="nil"/>
                <w:lang w:val="lt-LT" w:eastAsia="lt-LT"/>
              </w:rPr>
              <w:t>os</w:t>
            </w:r>
            <w:r w:rsidRPr="00447E87">
              <w:rPr>
                <w:rFonts w:ascii="Times New Roman" w:eastAsia="Arial Unicode MS" w:hAnsi="Times New Roman" w:cs="Times New Roman"/>
                <w:b/>
                <w:bCs/>
                <w:color w:val="000000"/>
                <w:sz w:val="24"/>
                <w:szCs w:val="24"/>
                <w:bdr w:val="nil"/>
                <w:lang w:val="lt-LT" w:eastAsia="lt-LT"/>
              </w:rPr>
              <w:t xml:space="preserve"> teikimui</w:t>
            </w:r>
          </w:p>
        </w:tc>
        <w:tc>
          <w:tcPr>
            <w:tcW w:w="5103" w:type="dxa"/>
            <w:gridSpan w:val="2"/>
          </w:tcPr>
          <w:p w14:paraId="6BA79131" w14:textId="3C57E585" w:rsidR="00AF3E5E" w:rsidRPr="00B50D6C" w:rsidRDefault="00E53509" w:rsidP="001A0A22">
            <w:pPr>
              <w:spacing w:after="0" w:line="240" w:lineRule="auto"/>
              <w:jc w:val="both"/>
              <w:rPr>
                <w:rFonts w:ascii="Times New Roman" w:hAnsi="Times New Roman" w:cs="Times New Roman"/>
                <w:sz w:val="24"/>
                <w:szCs w:val="24"/>
                <w:lang w:val="lt-LT"/>
              </w:rPr>
            </w:pPr>
            <w:r w:rsidRPr="001A0A22">
              <w:rPr>
                <w:rFonts w:ascii="Times New Roman" w:eastAsia="Arial Unicode MS" w:hAnsi="Times New Roman" w:cs="Times New Roman"/>
                <w:sz w:val="24"/>
                <w:szCs w:val="24"/>
                <w:lang w:val="lt-LT" w:eastAsia="lt-LT"/>
              </w:rPr>
              <w:t>Vadovaujantis Tvarkos aprašo 4.3 papunkčiu</w:t>
            </w:r>
            <w:r w:rsidR="00DD5D5E" w:rsidRPr="001A0A22">
              <w:rPr>
                <w:rFonts w:ascii="Times New Roman" w:eastAsia="Arial Unicode MS" w:hAnsi="Times New Roman" w:cs="Times New Roman"/>
                <w:sz w:val="24"/>
                <w:szCs w:val="24"/>
                <w:lang w:val="lt-LT" w:eastAsia="lt-LT"/>
              </w:rPr>
              <w:t xml:space="preserve">, Tiekėjas perkamoms paslaugoms sutarties vykdymo metu </w:t>
            </w:r>
            <w:r w:rsidR="000A389A" w:rsidRPr="001A0A22">
              <w:rPr>
                <w:rFonts w:ascii="Times New Roman" w:eastAsia="Arial Unicode MS" w:hAnsi="Times New Roman" w:cs="Times New Roman"/>
                <w:sz w:val="24"/>
                <w:szCs w:val="24"/>
                <w:lang w:val="lt-LT" w:eastAsia="lt-LT"/>
              </w:rPr>
              <w:t xml:space="preserve">turi taikyti aplinkos apsaugos vadybos sistemos reikalavimus </w:t>
            </w:r>
            <w:r w:rsidR="000A389A" w:rsidRPr="0041567A">
              <w:rPr>
                <w:rFonts w:ascii="Times New Roman" w:eastAsia="Arial Unicode MS" w:hAnsi="Times New Roman" w:cs="Times New Roman"/>
                <w:i/>
                <w:iCs/>
                <w:sz w:val="24"/>
                <w:szCs w:val="24"/>
                <w:lang w:val="lt-LT" w:eastAsia="lt-LT"/>
              </w:rPr>
              <w:t>visa apimtimi</w:t>
            </w:r>
            <w:r w:rsidR="000A389A" w:rsidRPr="001A0A22">
              <w:rPr>
                <w:rFonts w:ascii="Times New Roman" w:eastAsia="Arial Unicode MS" w:hAnsi="Times New Roman" w:cs="Times New Roman"/>
                <w:sz w:val="24"/>
                <w:szCs w:val="24"/>
                <w:lang w:val="lt-LT" w:eastAsia="lt-LT"/>
              </w:rPr>
              <w:t xml:space="preserve"> pagal </w:t>
            </w:r>
            <w:r w:rsidR="006C7A2C" w:rsidRPr="001A0A22">
              <w:rPr>
                <w:rFonts w:ascii="Times New Roman" w:eastAsia="Arial Unicode MS" w:hAnsi="Times New Roman" w:cs="Times New Roman"/>
                <w:sz w:val="24"/>
                <w:szCs w:val="24"/>
                <w:lang w:val="lt-LT" w:eastAsia="lt-LT"/>
              </w:rPr>
              <w:t>ISO 14001 arba lygiavertį standartą</w:t>
            </w:r>
            <w:r w:rsidR="002A3757">
              <w:rPr>
                <w:rFonts w:ascii="Times New Roman" w:eastAsia="Arial Unicode MS" w:hAnsi="Times New Roman" w:cs="Times New Roman"/>
                <w:sz w:val="24"/>
                <w:szCs w:val="24"/>
                <w:lang w:val="lt-LT" w:eastAsia="lt-LT"/>
              </w:rPr>
              <w:t>.</w:t>
            </w:r>
            <w:r w:rsidR="006C7A2C" w:rsidRPr="001A0A22">
              <w:rPr>
                <w:rFonts w:ascii="Times New Roman" w:eastAsia="Arial Unicode MS" w:hAnsi="Times New Roman" w:cs="Times New Roman"/>
                <w:sz w:val="24"/>
                <w:szCs w:val="24"/>
                <w:lang w:val="lt-LT" w:eastAsia="lt-LT"/>
              </w:rPr>
              <w:t xml:space="preserve"> </w:t>
            </w:r>
          </w:p>
        </w:tc>
        <w:tc>
          <w:tcPr>
            <w:tcW w:w="1843" w:type="dxa"/>
          </w:tcPr>
          <w:p w14:paraId="1679FC3D" w14:textId="77777777" w:rsidR="00AF3E5E" w:rsidRPr="00B50D6C" w:rsidRDefault="00AF3E5E" w:rsidP="002C1EF4">
            <w:pPr>
              <w:spacing w:after="0" w:line="240" w:lineRule="auto"/>
              <w:jc w:val="both"/>
              <w:rPr>
                <w:rFonts w:ascii="Times New Roman" w:hAnsi="Times New Roman" w:cs="Times New Roman"/>
                <w:sz w:val="24"/>
                <w:szCs w:val="24"/>
                <w:lang w:val="lt-LT"/>
              </w:rPr>
            </w:pPr>
          </w:p>
        </w:tc>
      </w:tr>
      <w:tr w:rsidR="00A65FA4" w:rsidRPr="00B50D6C" w14:paraId="5E6EC003" w14:textId="77777777" w:rsidTr="0FB199FB">
        <w:tc>
          <w:tcPr>
            <w:tcW w:w="2552" w:type="dxa"/>
          </w:tcPr>
          <w:p w14:paraId="6AB31F86" w14:textId="6856FAF9" w:rsidR="00A65FA4" w:rsidRPr="00447E87" w:rsidRDefault="00A65FA4" w:rsidP="0008265C">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11.3. Socialiniai kriterijai</w:t>
            </w:r>
          </w:p>
        </w:tc>
        <w:tc>
          <w:tcPr>
            <w:tcW w:w="5103" w:type="dxa"/>
            <w:gridSpan w:val="2"/>
          </w:tcPr>
          <w:p w14:paraId="04AD454F" w14:textId="77777777" w:rsidR="00E559F8" w:rsidRPr="00884D69" w:rsidRDefault="00E559F8"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84D69">
              <w:rPr>
                <w:rFonts w:ascii="Times New Roman" w:eastAsia="Arial Unicode MS" w:hAnsi="Times New Roman" w:cs="Times New Roman"/>
                <w:color w:val="000000" w:themeColor="text1"/>
                <w:sz w:val="24"/>
                <w:szCs w:val="24"/>
                <w:lang w:val="lt-LT" w:eastAsia="lt-LT"/>
              </w:rPr>
              <w:t>Netaikoma</w:t>
            </w:r>
          </w:p>
          <w:p w14:paraId="74CD369C" w14:textId="504BB808" w:rsidR="00E559F8" w:rsidRPr="00F15D07" w:rsidRDefault="00E559F8" w:rsidP="002C1EF4">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p>
        </w:tc>
        <w:tc>
          <w:tcPr>
            <w:tcW w:w="1843" w:type="dxa"/>
          </w:tcPr>
          <w:p w14:paraId="7FB50431" w14:textId="77777777" w:rsidR="00A65FA4" w:rsidRPr="00B50D6C" w:rsidRDefault="00A65FA4" w:rsidP="002C1EF4">
            <w:pPr>
              <w:spacing w:after="0" w:line="240" w:lineRule="auto"/>
              <w:jc w:val="both"/>
              <w:rPr>
                <w:rFonts w:ascii="Times New Roman" w:hAnsi="Times New Roman" w:cs="Times New Roman"/>
                <w:sz w:val="24"/>
                <w:szCs w:val="24"/>
                <w:lang w:val="lt-LT"/>
              </w:rPr>
            </w:pPr>
          </w:p>
        </w:tc>
      </w:tr>
      <w:tr w:rsidR="0014202F" w:rsidRPr="00B50D6C" w14:paraId="3D08D9F6" w14:textId="77777777" w:rsidTr="0FB199FB">
        <w:tc>
          <w:tcPr>
            <w:tcW w:w="9498" w:type="dxa"/>
            <w:gridSpan w:val="4"/>
          </w:tcPr>
          <w:p w14:paraId="4E9299F9" w14:textId="5BA56487" w:rsidR="00AB490A" w:rsidRPr="00AB490A" w:rsidRDefault="00AB490A" w:rsidP="002C1EF4">
            <w:pPr>
              <w:spacing w:after="0" w:line="240" w:lineRule="auto"/>
              <w:jc w:val="center"/>
              <w:rPr>
                <w:rFonts w:ascii="Times New Roman" w:eastAsia="Times New Roman" w:hAnsi="Times New Roman" w:cs="Times New Roman"/>
                <w:b/>
                <w:bCs/>
                <w:kern w:val="2"/>
                <w:sz w:val="24"/>
                <w:szCs w:val="24"/>
                <w:lang w:val="lt-LT"/>
              </w:rPr>
            </w:pPr>
            <w:r w:rsidRPr="00AB490A">
              <w:rPr>
                <w:rFonts w:ascii="Times New Roman" w:eastAsia="Times New Roman" w:hAnsi="Times New Roman" w:cs="Times New Roman"/>
                <w:b/>
                <w:bCs/>
                <w:kern w:val="2"/>
                <w:sz w:val="24"/>
                <w:szCs w:val="24"/>
                <w:lang w:val="lt-LT"/>
              </w:rPr>
              <w:t>1</w:t>
            </w:r>
            <w:r>
              <w:rPr>
                <w:rFonts w:ascii="Times New Roman" w:eastAsia="Times New Roman" w:hAnsi="Times New Roman" w:cs="Times New Roman"/>
                <w:b/>
                <w:bCs/>
                <w:kern w:val="2"/>
                <w:sz w:val="24"/>
                <w:szCs w:val="24"/>
                <w:lang w:val="lt-LT"/>
              </w:rPr>
              <w:t>2</w:t>
            </w:r>
            <w:r w:rsidRPr="00AB490A">
              <w:rPr>
                <w:rFonts w:ascii="Times New Roman" w:eastAsia="Times New Roman" w:hAnsi="Times New Roman" w:cs="Times New Roman"/>
                <w:b/>
                <w:bCs/>
                <w:kern w:val="2"/>
                <w:sz w:val="24"/>
                <w:szCs w:val="24"/>
                <w:lang w:val="lt-LT"/>
              </w:rPr>
              <w:t>. BENDRŲJŲ SĄLYGŲ PAKEITIMAI IR PAPILDYMAI</w:t>
            </w:r>
          </w:p>
          <w:p w14:paraId="7986A22F" w14:textId="6929C4B0" w:rsidR="0014202F" w:rsidRPr="00B50D6C" w:rsidRDefault="00AB490A" w:rsidP="002C1EF4">
            <w:pPr>
              <w:spacing w:after="0" w:line="240" w:lineRule="auto"/>
              <w:jc w:val="center"/>
              <w:rPr>
                <w:rFonts w:ascii="Times New Roman" w:hAnsi="Times New Roman" w:cs="Times New Roman"/>
                <w:sz w:val="24"/>
                <w:szCs w:val="24"/>
                <w:lang w:val="lt-LT"/>
              </w:rPr>
            </w:pPr>
            <w:r w:rsidRPr="00AB490A">
              <w:rPr>
                <w:rFonts w:ascii="Times New Roman" w:eastAsia="Times New Roman" w:hAnsi="Times New Roman" w:cs="Times New Roman"/>
                <w:kern w:val="2"/>
                <w:sz w:val="24"/>
                <w:szCs w:val="24"/>
                <w:lang w:val="lt-LT"/>
              </w:rPr>
              <w:t>(jeigu būtina dėl konkretaus Sutarties dalyko specifikos)</w:t>
            </w:r>
          </w:p>
        </w:tc>
      </w:tr>
      <w:tr w:rsidR="0014202F" w:rsidRPr="00653AAA" w14:paraId="2D592A0F" w14:textId="77777777" w:rsidTr="0FB199FB">
        <w:tc>
          <w:tcPr>
            <w:tcW w:w="2552" w:type="dxa"/>
          </w:tcPr>
          <w:p w14:paraId="5B0F708E" w14:textId="5C630220" w:rsidR="0014202F" w:rsidRDefault="00465DAA"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465DAA">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465DAA">
              <w:rPr>
                <w:rFonts w:ascii="Times New Roman" w:eastAsia="Arial Unicode MS" w:hAnsi="Times New Roman" w:cs="Times New Roman"/>
                <w:b/>
                <w:bCs/>
                <w:color w:val="000000"/>
                <w:sz w:val="24"/>
                <w:szCs w:val="24"/>
                <w:bdr w:val="nil"/>
                <w:lang w:val="lt-LT" w:eastAsia="lt-LT"/>
              </w:rPr>
              <w:t>.1.</w:t>
            </w:r>
          </w:p>
        </w:tc>
        <w:tc>
          <w:tcPr>
            <w:tcW w:w="5103" w:type="dxa"/>
            <w:gridSpan w:val="2"/>
          </w:tcPr>
          <w:p w14:paraId="7A5DE919" w14:textId="2CD90447" w:rsidR="00284BF7" w:rsidRPr="0066175B" w:rsidRDefault="0066175B" w:rsidP="00C069F1">
            <w:pPr>
              <w:tabs>
                <w:tab w:val="left" w:pos="810"/>
              </w:tabs>
              <w:spacing w:after="0" w:line="240" w:lineRule="auto"/>
              <w:jc w:val="both"/>
              <w:rPr>
                <w:rFonts w:ascii="Times New Roman" w:eastAsia="Arial Unicode MS" w:hAnsi="Times New Roman" w:cs="Times New Roman"/>
                <w:color w:val="00B050"/>
                <w:sz w:val="24"/>
                <w:szCs w:val="24"/>
                <w:lang w:val="lt-LT" w:eastAsia="lt-LT"/>
              </w:rPr>
            </w:pPr>
            <w:r w:rsidRPr="00884D69">
              <w:rPr>
                <w:rFonts w:ascii="Times New Roman" w:eastAsia="Arial Unicode MS" w:hAnsi="Times New Roman" w:cs="Times New Roman"/>
                <w:sz w:val="24"/>
                <w:szCs w:val="24"/>
                <w:lang w:val="lt-LT" w:eastAsia="lt-LT"/>
              </w:rPr>
              <w:t xml:space="preserve">Šalys susitaria pakeisti nurodytą Bendrųjų sutarties sąlygų punktą ir išdėstyti jį nauja redakcija: </w:t>
            </w:r>
            <w:r w:rsidR="00C069F1">
              <w:rPr>
                <w:rFonts w:ascii="Times New Roman" w:eastAsia="Arial Unicode MS" w:hAnsi="Times New Roman" w:cs="Times New Roman"/>
                <w:i/>
                <w:iCs/>
                <w:sz w:val="24"/>
                <w:szCs w:val="24"/>
                <w:lang w:val="lt-LT" w:eastAsia="lt-LT"/>
              </w:rPr>
              <w:t>netaikoma</w:t>
            </w:r>
            <w:r w:rsidRPr="00884D69">
              <w:rPr>
                <w:rFonts w:ascii="Times New Roman" w:eastAsia="Arial Unicode MS" w:hAnsi="Times New Roman" w:cs="Times New Roman"/>
                <w:sz w:val="24"/>
                <w:szCs w:val="24"/>
                <w:lang w:val="lt-LT" w:eastAsia="lt-LT"/>
              </w:rPr>
              <w:t>.</w:t>
            </w:r>
          </w:p>
        </w:tc>
        <w:tc>
          <w:tcPr>
            <w:tcW w:w="1843" w:type="dxa"/>
          </w:tcPr>
          <w:p w14:paraId="7FC46B66"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653AAA" w14:paraId="1F473678" w14:textId="77777777" w:rsidTr="0FB199FB">
        <w:tc>
          <w:tcPr>
            <w:tcW w:w="2552" w:type="dxa"/>
          </w:tcPr>
          <w:p w14:paraId="4A81EDB6" w14:textId="6FA6BB44" w:rsidR="0014202F" w:rsidRDefault="001C2543"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1C2543">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1C2543">
              <w:rPr>
                <w:rFonts w:ascii="Times New Roman" w:eastAsia="Arial Unicode MS" w:hAnsi="Times New Roman" w:cs="Times New Roman"/>
                <w:b/>
                <w:bCs/>
                <w:color w:val="000000"/>
                <w:sz w:val="24"/>
                <w:szCs w:val="24"/>
                <w:bdr w:val="nil"/>
                <w:lang w:val="lt-LT" w:eastAsia="lt-LT"/>
              </w:rPr>
              <w:t>.2.</w:t>
            </w:r>
          </w:p>
        </w:tc>
        <w:tc>
          <w:tcPr>
            <w:tcW w:w="5103" w:type="dxa"/>
            <w:gridSpan w:val="2"/>
          </w:tcPr>
          <w:p w14:paraId="75894BFC" w14:textId="75259252" w:rsidR="00284BF7" w:rsidRPr="000E2A09" w:rsidRDefault="00923A5D" w:rsidP="0029339B">
            <w:pPr>
              <w:spacing w:after="0" w:line="240" w:lineRule="auto"/>
              <w:jc w:val="both"/>
              <w:rPr>
                <w:rFonts w:ascii="Times New Roman" w:eastAsia="Times New Roman" w:hAnsi="Times New Roman" w:cs="Times New Roman"/>
                <w:kern w:val="2"/>
                <w:sz w:val="24"/>
                <w:szCs w:val="24"/>
                <w:lang w:val="lt-LT"/>
              </w:rPr>
            </w:pPr>
            <w:r w:rsidRPr="00884D69">
              <w:rPr>
                <w:rFonts w:ascii="Times New Roman" w:eastAsia="Times New Roman" w:hAnsi="Times New Roman" w:cs="Times New Roman"/>
                <w:kern w:val="2"/>
                <w:sz w:val="24"/>
                <w:szCs w:val="24"/>
                <w:lang w:val="lt-LT"/>
              </w:rPr>
              <w:t>Šalys susitaria papildyti Bendrąsias sutarties sąlygas nurodytu punktu, tačiau kitų punktų numeracijos nekeisti:</w:t>
            </w:r>
            <w:r w:rsidRPr="00923A5D">
              <w:rPr>
                <w:rFonts w:ascii="Times New Roman" w:eastAsia="Times New Roman" w:hAnsi="Times New Roman" w:cs="Times New Roman"/>
                <w:kern w:val="2"/>
                <w:sz w:val="24"/>
                <w:szCs w:val="24"/>
                <w:lang w:val="lt-LT"/>
              </w:rPr>
              <w:t xml:space="preserve"> </w:t>
            </w:r>
            <w:r w:rsidR="00C069F1">
              <w:rPr>
                <w:rFonts w:ascii="Times New Roman" w:eastAsia="Arial Unicode MS" w:hAnsi="Times New Roman" w:cs="Times New Roman"/>
                <w:i/>
                <w:iCs/>
                <w:sz w:val="24"/>
                <w:szCs w:val="24"/>
                <w:lang w:val="lt-LT" w:eastAsia="lt-LT"/>
              </w:rPr>
              <w:t>netaikoma.</w:t>
            </w:r>
          </w:p>
        </w:tc>
        <w:tc>
          <w:tcPr>
            <w:tcW w:w="1843" w:type="dxa"/>
          </w:tcPr>
          <w:p w14:paraId="2F34FFD4"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653AAA" w14:paraId="46018D02" w14:textId="77777777" w:rsidTr="0FB199FB">
        <w:tc>
          <w:tcPr>
            <w:tcW w:w="2552" w:type="dxa"/>
          </w:tcPr>
          <w:p w14:paraId="2406DED4" w14:textId="18CB23F4" w:rsidR="0014202F" w:rsidRDefault="00083B6E"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083B6E">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083B6E">
              <w:rPr>
                <w:rFonts w:ascii="Times New Roman" w:eastAsia="Arial Unicode MS" w:hAnsi="Times New Roman" w:cs="Times New Roman"/>
                <w:b/>
                <w:bCs/>
                <w:color w:val="000000"/>
                <w:sz w:val="24"/>
                <w:szCs w:val="24"/>
                <w:bdr w:val="nil"/>
                <w:lang w:val="lt-LT" w:eastAsia="lt-LT"/>
              </w:rPr>
              <w:t>.3.</w:t>
            </w:r>
          </w:p>
        </w:tc>
        <w:tc>
          <w:tcPr>
            <w:tcW w:w="5103" w:type="dxa"/>
            <w:gridSpan w:val="2"/>
          </w:tcPr>
          <w:p w14:paraId="369F3E90" w14:textId="70C56C5E" w:rsidR="004B4509" w:rsidRPr="0029339B" w:rsidRDefault="00D81881" w:rsidP="002C1EF4">
            <w:pPr>
              <w:tabs>
                <w:tab w:val="left" w:pos="810"/>
              </w:tabs>
              <w:spacing w:after="0" w:line="240" w:lineRule="auto"/>
              <w:jc w:val="both"/>
              <w:rPr>
                <w:rFonts w:ascii="Times New Roman" w:eastAsia="Arial Unicode MS" w:hAnsi="Times New Roman" w:cs="Times New Roman"/>
                <w:color w:val="00B050"/>
                <w:sz w:val="24"/>
                <w:szCs w:val="24"/>
                <w:lang w:val="lt-LT" w:eastAsia="lt-LT"/>
              </w:rPr>
            </w:pPr>
            <w:r w:rsidRPr="00884D69">
              <w:rPr>
                <w:rFonts w:ascii="Times New Roman" w:eastAsia="Times New Roman" w:hAnsi="Times New Roman" w:cs="Times New Roman"/>
                <w:kern w:val="2"/>
                <w:sz w:val="24"/>
                <w:szCs w:val="24"/>
                <w:lang w:val="lt-LT"/>
              </w:rPr>
              <w:t>Šalys susitaria išbraukti nurodytą Bendrųjų sutarties sąlygų punktą, tačiau kitų punktų numeracijos nekeisti:</w:t>
            </w:r>
            <w:r w:rsidR="00673E7E">
              <w:rPr>
                <w:rFonts w:ascii="Times New Roman" w:eastAsia="Times New Roman" w:hAnsi="Times New Roman" w:cs="Times New Roman"/>
                <w:kern w:val="2"/>
                <w:sz w:val="24"/>
                <w:szCs w:val="24"/>
                <w:lang w:val="lt-LT"/>
              </w:rPr>
              <w:t xml:space="preserve"> </w:t>
            </w:r>
            <w:r w:rsidR="00673E7E">
              <w:rPr>
                <w:rFonts w:ascii="Times New Roman" w:eastAsia="Arial Unicode MS" w:hAnsi="Times New Roman" w:cs="Times New Roman"/>
                <w:i/>
                <w:iCs/>
                <w:sz w:val="24"/>
                <w:szCs w:val="24"/>
                <w:lang w:val="lt-LT" w:eastAsia="lt-LT"/>
              </w:rPr>
              <w:t>netaikoma.</w:t>
            </w:r>
          </w:p>
        </w:tc>
        <w:tc>
          <w:tcPr>
            <w:tcW w:w="1843" w:type="dxa"/>
          </w:tcPr>
          <w:p w14:paraId="162FE219"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653AAA" w14:paraId="70131E48" w14:textId="77777777" w:rsidTr="0FB199FB">
        <w:tc>
          <w:tcPr>
            <w:tcW w:w="2552" w:type="dxa"/>
          </w:tcPr>
          <w:p w14:paraId="2FA9B55C" w14:textId="78CFF9F4" w:rsidR="0014202F" w:rsidRDefault="009E0F83"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9E0F83">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9E0F83">
              <w:rPr>
                <w:rFonts w:ascii="Times New Roman" w:eastAsia="Arial Unicode MS" w:hAnsi="Times New Roman" w:cs="Times New Roman"/>
                <w:b/>
                <w:bCs/>
                <w:color w:val="000000"/>
                <w:sz w:val="24"/>
                <w:szCs w:val="24"/>
                <w:bdr w:val="nil"/>
                <w:lang w:val="lt-LT" w:eastAsia="lt-LT"/>
              </w:rPr>
              <w:t>.</w:t>
            </w:r>
            <w:r w:rsidR="00E97A25">
              <w:rPr>
                <w:rFonts w:ascii="Times New Roman" w:eastAsia="Arial Unicode MS" w:hAnsi="Times New Roman" w:cs="Times New Roman"/>
                <w:b/>
                <w:bCs/>
                <w:color w:val="000000"/>
                <w:sz w:val="24"/>
                <w:szCs w:val="24"/>
                <w:bdr w:val="nil"/>
                <w:lang w:val="lt-LT" w:eastAsia="lt-LT"/>
              </w:rPr>
              <w:t>4</w:t>
            </w:r>
            <w:r w:rsidRPr="009E0F83">
              <w:rPr>
                <w:rFonts w:ascii="Times New Roman" w:eastAsia="Arial Unicode MS" w:hAnsi="Times New Roman" w:cs="Times New Roman"/>
                <w:b/>
                <w:bCs/>
                <w:color w:val="000000"/>
                <w:sz w:val="24"/>
                <w:szCs w:val="24"/>
                <w:bdr w:val="nil"/>
                <w:lang w:val="lt-LT" w:eastAsia="lt-LT"/>
              </w:rPr>
              <w:t>.</w:t>
            </w:r>
          </w:p>
        </w:tc>
        <w:tc>
          <w:tcPr>
            <w:tcW w:w="5103" w:type="dxa"/>
            <w:gridSpan w:val="2"/>
          </w:tcPr>
          <w:p w14:paraId="1C9F5295" w14:textId="46D9E569" w:rsidR="0014202F" w:rsidRPr="00E559F8" w:rsidRDefault="008D74A5" w:rsidP="002C1EF4">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r w:rsidRPr="00884D69">
              <w:rPr>
                <w:rFonts w:ascii="Times New Roman" w:eastAsia="Times New Roman" w:hAnsi="Times New Roman" w:cs="Times New Roman"/>
                <w:kern w:val="2"/>
                <w:sz w:val="24"/>
                <w:szCs w:val="24"/>
                <w:lang w:val="lt-LT"/>
              </w:rPr>
              <w:t>Bendrosiose sutarties sąlygose nurodytos alternatyvios nuostatos (su prierašu „jei taikoma“ ir pan.) taikomos tik tokiu atveju, jeigu jos konkrečiai aprašomos Specialiosiose sutarties sąlygose.</w:t>
            </w:r>
          </w:p>
        </w:tc>
        <w:tc>
          <w:tcPr>
            <w:tcW w:w="1843" w:type="dxa"/>
          </w:tcPr>
          <w:p w14:paraId="272FCE89"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bookmarkEnd w:id="1"/>
      <w:tr w:rsidR="008775E4" w:rsidRPr="00B50D6C" w14:paraId="37C3203D" w14:textId="77777777" w:rsidTr="0FB199FB">
        <w:tc>
          <w:tcPr>
            <w:tcW w:w="9498" w:type="dxa"/>
            <w:gridSpan w:val="4"/>
          </w:tcPr>
          <w:p w14:paraId="140FA895" w14:textId="6B87E2BE" w:rsidR="008775E4" w:rsidRPr="00B50D6C" w:rsidRDefault="008775E4" w:rsidP="002C1EF4">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lang w:val="lt-LT"/>
              </w:rPr>
            </w:pPr>
            <w:r w:rsidRPr="00B50D6C">
              <w:rPr>
                <w:rFonts w:ascii="Times New Roman" w:eastAsia="Times New Roman" w:hAnsi="Times New Roman" w:cs="Times New Roman"/>
                <w:b/>
                <w:bCs/>
                <w:sz w:val="24"/>
                <w:szCs w:val="24"/>
                <w:lang w:val="lt-LT"/>
              </w:rPr>
              <w:t>1</w:t>
            </w:r>
            <w:r w:rsidR="008D74A5">
              <w:rPr>
                <w:rFonts w:ascii="Times New Roman" w:eastAsia="Times New Roman" w:hAnsi="Times New Roman" w:cs="Times New Roman"/>
                <w:b/>
                <w:bCs/>
                <w:sz w:val="24"/>
                <w:szCs w:val="24"/>
                <w:lang w:val="lt-LT"/>
              </w:rPr>
              <w:t>3</w:t>
            </w:r>
            <w:r w:rsidRPr="00B50D6C">
              <w:rPr>
                <w:rFonts w:ascii="Times New Roman" w:eastAsia="Times New Roman" w:hAnsi="Times New Roman" w:cs="Times New Roman"/>
                <w:b/>
                <w:bCs/>
                <w:sz w:val="24"/>
                <w:szCs w:val="24"/>
                <w:lang w:val="lt-LT"/>
              </w:rPr>
              <w:t>. SPECIALIŲJŲ SUTARTIES SĄLYGŲ PRIEDAI</w:t>
            </w:r>
          </w:p>
        </w:tc>
      </w:tr>
      <w:tr w:rsidR="008775E4" w:rsidRPr="00653AAA" w14:paraId="4E1C2EA4" w14:textId="77777777" w:rsidTr="0FB199FB">
        <w:trPr>
          <w:trHeight w:val="834"/>
        </w:trPr>
        <w:tc>
          <w:tcPr>
            <w:tcW w:w="9498" w:type="dxa"/>
            <w:gridSpan w:val="4"/>
          </w:tcPr>
          <w:p w14:paraId="26677696" w14:textId="7F42C3B3" w:rsidR="000249C5" w:rsidRPr="00B50D6C" w:rsidRDefault="00884596" w:rsidP="002C1EF4">
            <w:pPr>
              <w:pStyle w:val="Sraopastraipa"/>
              <w:shd w:val="clear" w:color="auto" w:fill="FFFFFF"/>
              <w:ind w:left="0"/>
              <w:jc w:val="both"/>
              <w:rPr>
                <w:rFonts w:eastAsia="Calibri"/>
              </w:rPr>
            </w:pPr>
            <w:r w:rsidRPr="00B50D6C">
              <w:rPr>
                <w:rFonts w:eastAsia="Calibri"/>
              </w:rPr>
              <w:t>1</w:t>
            </w:r>
            <w:r w:rsidR="0008265C">
              <w:rPr>
                <w:rFonts w:eastAsia="Calibri"/>
              </w:rPr>
              <w:t>3</w:t>
            </w:r>
            <w:r w:rsidRPr="00B50D6C">
              <w:rPr>
                <w:rFonts w:eastAsia="Calibri"/>
              </w:rPr>
              <w:t>.</w:t>
            </w:r>
            <w:r w:rsidR="000249C5" w:rsidRPr="00B50D6C">
              <w:rPr>
                <w:rFonts w:eastAsia="Calibri"/>
              </w:rPr>
              <w:t xml:space="preserve">1. </w:t>
            </w:r>
            <w:r w:rsidRPr="00B50D6C">
              <w:rPr>
                <w:rFonts w:eastAsia="Calibri"/>
              </w:rPr>
              <w:t>P</w:t>
            </w:r>
            <w:r w:rsidR="000249C5" w:rsidRPr="00B50D6C">
              <w:rPr>
                <w:rFonts w:eastAsia="Calibri"/>
              </w:rPr>
              <w:t>riedas</w:t>
            </w:r>
            <w:r w:rsidRPr="00B50D6C">
              <w:rPr>
                <w:rFonts w:eastAsia="Calibri"/>
              </w:rPr>
              <w:t xml:space="preserve"> Nr.</w:t>
            </w:r>
            <w:r w:rsidR="0008265C">
              <w:rPr>
                <w:rFonts w:eastAsia="Calibri"/>
              </w:rPr>
              <w:t xml:space="preserve"> </w:t>
            </w:r>
            <w:r w:rsidRPr="00B50D6C">
              <w:rPr>
                <w:rFonts w:eastAsia="Calibri"/>
              </w:rPr>
              <w:t xml:space="preserve">1 </w:t>
            </w:r>
            <w:r w:rsidR="0008265C" w:rsidRPr="00B50D6C">
              <w:rPr>
                <w:rFonts w:eastAsia="Calibri"/>
              </w:rPr>
              <w:t>–</w:t>
            </w:r>
            <w:r w:rsidRPr="00B50D6C">
              <w:rPr>
                <w:rFonts w:eastAsia="Calibri"/>
              </w:rPr>
              <w:t xml:space="preserve"> </w:t>
            </w:r>
            <w:r w:rsidR="000249C5" w:rsidRPr="00B50D6C">
              <w:rPr>
                <w:rFonts w:eastAsia="Calibri"/>
              </w:rPr>
              <w:t>Techninė specifikacija</w:t>
            </w:r>
          </w:p>
          <w:p w14:paraId="37C9E7D5" w14:textId="601E9F70" w:rsidR="00884596" w:rsidRPr="00B50D6C" w:rsidRDefault="00884596" w:rsidP="002C1EF4">
            <w:pPr>
              <w:pStyle w:val="Sraopastraipa"/>
              <w:shd w:val="clear" w:color="auto" w:fill="FFFFFF"/>
              <w:ind w:left="0"/>
              <w:jc w:val="both"/>
              <w:rPr>
                <w:rFonts w:eastAsia="Calibri"/>
              </w:rPr>
            </w:pPr>
            <w:r w:rsidRPr="00B50D6C">
              <w:rPr>
                <w:rFonts w:eastAsia="Calibri"/>
              </w:rPr>
              <w:t>1</w:t>
            </w:r>
            <w:r w:rsidR="0008265C">
              <w:rPr>
                <w:rFonts w:eastAsia="Calibri"/>
              </w:rPr>
              <w:t>3</w:t>
            </w:r>
            <w:r w:rsidR="000249C5" w:rsidRPr="00B50D6C">
              <w:rPr>
                <w:rFonts w:eastAsia="Calibri"/>
              </w:rPr>
              <w:t xml:space="preserve">.2. </w:t>
            </w:r>
            <w:r w:rsidRPr="00B50D6C">
              <w:rPr>
                <w:rFonts w:eastAsia="Calibri"/>
              </w:rPr>
              <w:t>Priedas Nr.</w:t>
            </w:r>
            <w:r w:rsidR="0008265C">
              <w:rPr>
                <w:rFonts w:eastAsia="Calibri"/>
              </w:rPr>
              <w:t xml:space="preserve"> </w:t>
            </w:r>
            <w:r w:rsidRPr="00B50D6C">
              <w:rPr>
                <w:rFonts w:eastAsia="Calibri"/>
              </w:rPr>
              <w:t>2</w:t>
            </w:r>
            <w:r w:rsidR="000249C5" w:rsidRPr="00B50D6C">
              <w:rPr>
                <w:rFonts w:eastAsia="Calibri"/>
              </w:rPr>
              <w:t xml:space="preserve"> </w:t>
            </w:r>
            <w:r w:rsidR="0008265C" w:rsidRPr="00B50D6C">
              <w:rPr>
                <w:rFonts w:eastAsia="Calibri"/>
              </w:rPr>
              <w:t>–</w:t>
            </w:r>
            <w:r w:rsidRPr="00B50D6C">
              <w:rPr>
                <w:rFonts w:eastAsia="Calibri"/>
              </w:rPr>
              <w:t xml:space="preserve"> </w:t>
            </w:r>
            <w:r w:rsidR="000249C5" w:rsidRPr="00B50D6C">
              <w:rPr>
                <w:rFonts w:eastAsia="Calibri"/>
              </w:rPr>
              <w:t xml:space="preserve">Pasiūlymas </w:t>
            </w:r>
          </w:p>
          <w:p w14:paraId="6DA2819A" w14:textId="4C3706B4" w:rsidR="008775E4" w:rsidRPr="00B50D6C" w:rsidRDefault="008775E4" w:rsidP="002C1EF4">
            <w:pPr>
              <w:pStyle w:val="Sraopastraipa"/>
              <w:shd w:val="clear" w:color="auto" w:fill="FFFFFF"/>
              <w:ind w:left="0"/>
              <w:jc w:val="both"/>
              <w:rPr>
                <w:rFonts w:eastAsia="Calibri"/>
              </w:rPr>
            </w:pPr>
            <w:r w:rsidRPr="00B50D6C">
              <w:rPr>
                <w:rFonts w:eastAsia="Calibri"/>
              </w:rPr>
              <w:t>1</w:t>
            </w:r>
            <w:r w:rsidR="0008265C">
              <w:rPr>
                <w:rFonts w:eastAsia="Calibri"/>
              </w:rPr>
              <w:t>3</w:t>
            </w:r>
            <w:r w:rsidRPr="00B50D6C">
              <w:rPr>
                <w:rFonts w:eastAsia="Calibri"/>
              </w:rPr>
              <w:t>.</w:t>
            </w:r>
            <w:r w:rsidR="00884596" w:rsidRPr="00B50D6C">
              <w:rPr>
                <w:rFonts w:eastAsia="Calibri"/>
              </w:rPr>
              <w:t>3</w:t>
            </w:r>
            <w:r w:rsidRPr="00B50D6C">
              <w:rPr>
                <w:rFonts w:eastAsia="Calibri"/>
              </w:rPr>
              <w:t xml:space="preserve">. Priedas Nr. </w:t>
            </w:r>
            <w:r w:rsidR="00D81734" w:rsidRPr="00B50D6C">
              <w:rPr>
                <w:rFonts w:eastAsia="Calibri"/>
              </w:rPr>
              <w:t>3</w:t>
            </w:r>
            <w:r w:rsidRPr="00B50D6C">
              <w:rPr>
                <w:rFonts w:eastAsia="Calibri"/>
              </w:rPr>
              <w:t xml:space="preserve"> – Atsakingi asmenys </w:t>
            </w:r>
          </w:p>
          <w:p w14:paraId="6D36104C" w14:textId="3EE3914E" w:rsidR="00E2654A" w:rsidRPr="00690F14" w:rsidRDefault="008775E4" w:rsidP="002C1EF4">
            <w:pPr>
              <w:widowControl w:val="0"/>
              <w:autoSpaceDE w:val="0"/>
              <w:autoSpaceDN w:val="0"/>
              <w:adjustRightInd w:val="0"/>
              <w:spacing w:after="0" w:line="240" w:lineRule="auto"/>
              <w:rPr>
                <w:rFonts w:ascii="Times New Roman" w:eastAsia="Times New Roman" w:hAnsi="Times New Roman" w:cs="Times New Roman"/>
                <w:iCs/>
                <w:sz w:val="24"/>
                <w:szCs w:val="24"/>
                <w:lang w:val="lt-LT" w:eastAsia="lt-LT"/>
              </w:rPr>
            </w:pPr>
            <w:r w:rsidRPr="00B50D6C">
              <w:rPr>
                <w:rFonts w:ascii="Times New Roman" w:eastAsia="Calibri" w:hAnsi="Times New Roman" w:cs="Times New Roman"/>
                <w:sz w:val="24"/>
                <w:szCs w:val="24"/>
                <w:lang w:val="lt-LT"/>
              </w:rPr>
              <w:t>1</w:t>
            </w:r>
            <w:r w:rsidR="00E97A25">
              <w:rPr>
                <w:rFonts w:ascii="Times New Roman" w:eastAsia="Calibri" w:hAnsi="Times New Roman" w:cs="Times New Roman"/>
                <w:sz w:val="24"/>
                <w:szCs w:val="24"/>
                <w:lang w:val="lt-LT"/>
              </w:rPr>
              <w:t>3</w:t>
            </w:r>
            <w:r w:rsidRPr="00B50D6C">
              <w:rPr>
                <w:rFonts w:ascii="Times New Roman" w:eastAsia="Calibri" w:hAnsi="Times New Roman" w:cs="Times New Roman"/>
                <w:sz w:val="24"/>
                <w:szCs w:val="24"/>
                <w:lang w:val="lt-LT"/>
              </w:rPr>
              <w:t>.</w:t>
            </w:r>
            <w:r w:rsidR="0008265C">
              <w:rPr>
                <w:rFonts w:ascii="Times New Roman" w:eastAsia="Calibri" w:hAnsi="Times New Roman" w:cs="Times New Roman"/>
                <w:sz w:val="24"/>
                <w:szCs w:val="24"/>
                <w:lang w:val="lt-LT"/>
              </w:rPr>
              <w:t>4</w:t>
            </w:r>
            <w:r w:rsidRPr="00B50D6C">
              <w:rPr>
                <w:rFonts w:ascii="Times New Roman" w:eastAsia="Calibri" w:hAnsi="Times New Roman" w:cs="Times New Roman"/>
                <w:sz w:val="24"/>
                <w:szCs w:val="24"/>
                <w:lang w:val="lt-LT"/>
              </w:rPr>
              <w:t xml:space="preserve">. Priedas Nr. </w:t>
            </w:r>
            <w:r w:rsidR="00D81734" w:rsidRPr="00B50D6C">
              <w:rPr>
                <w:rFonts w:ascii="Times New Roman" w:eastAsia="Calibri" w:hAnsi="Times New Roman" w:cs="Times New Roman"/>
                <w:sz w:val="24"/>
                <w:szCs w:val="24"/>
                <w:lang w:val="lt-LT"/>
              </w:rPr>
              <w:t>4</w:t>
            </w:r>
            <w:r w:rsidRPr="00B50D6C">
              <w:rPr>
                <w:rFonts w:ascii="Times New Roman" w:eastAsia="Calibri" w:hAnsi="Times New Roman" w:cs="Times New Roman"/>
                <w:sz w:val="24"/>
                <w:szCs w:val="24"/>
                <w:lang w:val="lt-LT"/>
              </w:rPr>
              <w:t xml:space="preserve"> </w:t>
            </w:r>
            <w:r w:rsidR="0008265C" w:rsidRPr="00653AAA">
              <w:rPr>
                <w:rFonts w:eastAsia="Calibri"/>
                <w:lang w:val="lt-LT"/>
              </w:rPr>
              <w:t>–</w:t>
            </w:r>
            <w:r w:rsidRPr="00B50D6C">
              <w:rPr>
                <w:rFonts w:ascii="Times New Roman" w:eastAsia="Calibri" w:hAnsi="Times New Roman" w:cs="Times New Roman"/>
                <w:sz w:val="24"/>
                <w:szCs w:val="24"/>
                <w:lang w:val="lt-LT"/>
              </w:rPr>
              <w:t xml:space="preserve"> S</w:t>
            </w:r>
            <w:r w:rsidRPr="00B50D6C">
              <w:rPr>
                <w:rFonts w:ascii="Times New Roman" w:eastAsia="Times New Roman" w:hAnsi="Times New Roman" w:cs="Times New Roman"/>
                <w:iCs/>
                <w:sz w:val="24"/>
                <w:szCs w:val="24"/>
                <w:lang w:val="lt-LT" w:eastAsia="lt-LT"/>
              </w:rPr>
              <w:t>utarties vykdymui pasitelkiami ūkio subjektai</w:t>
            </w:r>
          </w:p>
        </w:tc>
      </w:tr>
      <w:tr w:rsidR="008775E4" w:rsidRPr="00B50D6C" w14:paraId="02908552" w14:textId="77777777" w:rsidTr="0FB199FB">
        <w:tc>
          <w:tcPr>
            <w:tcW w:w="9498" w:type="dxa"/>
            <w:gridSpan w:val="4"/>
          </w:tcPr>
          <w:p w14:paraId="373B8CAC" w14:textId="54BCF40A" w:rsidR="008775E4" w:rsidRPr="00B50D6C"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2" w:name="_Hlk81577692"/>
            <w:r w:rsidRPr="00B50D6C">
              <w:rPr>
                <w:rFonts w:ascii="Times New Roman" w:eastAsia="Arial Unicode MS" w:hAnsi="Times New Roman" w:cs="Times New Roman"/>
                <w:b/>
                <w:bCs/>
                <w:spacing w:val="4"/>
                <w:sz w:val="24"/>
                <w:szCs w:val="24"/>
                <w:lang w:val="lt-LT" w:eastAsia="lt-LT"/>
              </w:rPr>
              <w:t>1</w:t>
            </w:r>
            <w:r w:rsidR="00884D69">
              <w:rPr>
                <w:rFonts w:ascii="Times New Roman" w:eastAsia="Arial Unicode MS" w:hAnsi="Times New Roman" w:cs="Times New Roman"/>
                <w:b/>
                <w:bCs/>
                <w:spacing w:val="4"/>
                <w:sz w:val="24"/>
                <w:szCs w:val="24"/>
                <w:lang w:val="lt-LT" w:eastAsia="lt-LT"/>
              </w:rPr>
              <w:t>4</w:t>
            </w:r>
            <w:r w:rsidRPr="00B50D6C">
              <w:rPr>
                <w:rFonts w:ascii="Times New Roman" w:eastAsia="Arial Unicode MS" w:hAnsi="Times New Roman" w:cs="Times New Roman"/>
                <w:b/>
                <w:bCs/>
                <w:spacing w:val="4"/>
                <w:sz w:val="24"/>
                <w:szCs w:val="24"/>
                <w:lang w:val="lt-LT" w:eastAsia="lt-LT"/>
              </w:rPr>
              <w:t>. ŠALIŲ PARAŠAI</w:t>
            </w:r>
          </w:p>
        </w:tc>
      </w:tr>
      <w:tr w:rsidR="008775E4" w:rsidRPr="00B50D6C" w14:paraId="3583E9E0" w14:textId="77777777" w:rsidTr="004A2F3A">
        <w:tc>
          <w:tcPr>
            <w:tcW w:w="4749" w:type="dxa"/>
            <w:gridSpan w:val="2"/>
            <w:shd w:val="clear" w:color="auto" w:fill="D9D9D9" w:themeFill="background1" w:themeFillShade="D9"/>
          </w:tcPr>
          <w:p w14:paraId="30B99629" w14:textId="77777777" w:rsidR="00662CE8" w:rsidRDefault="005218C9" w:rsidP="002C1EF4">
            <w:pPr>
              <w:suppressAutoHyphens/>
              <w:spacing w:after="0" w:line="240" w:lineRule="auto"/>
              <w:jc w:val="both"/>
              <w:rPr>
                <w:rFonts w:ascii="Times New Roman" w:eastAsia="Arial Unicode MS" w:hAnsi="Times New Roman" w:cs="Times New Roman"/>
                <w:bCs/>
                <w:sz w:val="24"/>
                <w:szCs w:val="24"/>
                <w:bdr w:val="nil"/>
              </w:rPr>
            </w:pPr>
            <w:proofErr w:type="spellStart"/>
            <w:r w:rsidRPr="005218C9">
              <w:rPr>
                <w:rFonts w:ascii="Times New Roman" w:eastAsia="Arial Unicode MS" w:hAnsi="Times New Roman" w:cs="Times New Roman"/>
                <w:bCs/>
                <w:sz w:val="24"/>
                <w:szCs w:val="24"/>
                <w:bdr w:val="nil"/>
              </w:rPr>
              <w:t>Pažangos</w:t>
            </w:r>
            <w:proofErr w:type="spellEnd"/>
            <w:r w:rsidRPr="005218C9">
              <w:rPr>
                <w:rFonts w:ascii="Times New Roman" w:eastAsia="Arial Unicode MS" w:hAnsi="Times New Roman" w:cs="Times New Roman"/>
                <w:bCs/>
                <w:sz w:val="24"/>
                <w:szCs w:val="24"/>
                <w:bdr w:val="nil"/>
              </w:rPr>
              <w:t xml:space="preserve"> </w:t>
            </w:r>
            <w:proofErr w:type="spellStart"/>
            <w:r w:rsidRPr="005218C9">
              <w:rPr>
                <w:rFonts w:ascii="Times New Roman" w:eastAsia="Arial Unicode MS" w:hAnsi="Times New Roman" w:cs="Times New Roman"/>
                <w:bCs/>
                <w:sz w:val="24"/>
                <w:szCs w:val="24"/>
                <w:bdr w:val="nil"/>
              </w:rPr>
              <w:t>departamento</w:t>
            </w:r>
            <w:proofErr w:type="spellEnd"/>
            <w:r w:rsidRPr="005218C9">
              <w:rPr>
                <w:rFonts w:ascii="Times New Roman" w:eastAsia="Arial Unicode MS" w:hAnsi="Times New Roman" w:cs="Times New Roman"/>
                <w:bCs/>
                <w:sz w:val="24"/>
                <w:szCs w:val="24"/>
                <w:bdr w:val="nil"/>
              </w:rPr>
              <w:t xml:space="preserve"> </w:t>
            </w:r>
            <w:proofErr w:type="spellStart"/>
            <w:r w:rsidRPr="005218C9">
              <w:rPr>
                <w:rFonts w:ascii="Times New Roman" w:eastAsia="Arial Unicode MS" w:hAnsi="Times New Roman" w:cs="Times New Roman"/>
                <w:bCs/>
                <w:sz w:val="24"/>
                <w:szCs w:val="24"/>
                <w:bdr w:val="nil"/>
              </w:rPr>
              <w:t>direktorė</w:t>
            </w:r>
            <w:proofErr w:type="spellEnd"/>
            <w:r w:rsidRPr="005218C9">
              <w:rPr>
                <w:rFonts w:ascii="Times New Roman" w:eastAsia="Arial Unicode MS" w:hAnsi="Times New Roman" w:cs="Times New Roman"/>
                <w:bCs/>
                <w:sz w:val="24"/>
                <w:szCs w:val="24"/>
                <w:bdr w:val="nil"/>
              </w:rPr>
              <w:t xml:space="preserve">, </w:t>
            </w:r>
            <w:proofErr w:type="spellStart"/>
            <w:r w:rsidRPr="005218C9">
              <w:rPr>
                <w:rFonts w:ascii="Times New Roman" w:eastAsia="Arial Unicode MS" w:hAnsi="Times New Roman" w:cs="Times New Roman"/>
                <w:bCs/>
                <w:sz w:val="24"/>
                <w:szCs w:val="24"/>
                <w:bdr w:val="nil"/>
              </w:rPr>
              <w:t>laikinai</w:t>
            </w:r>
            <w:proofErr w:type="spellEnd"/>
            <w:r w:rsidRPr="005218C9">
              <w:rPr>
                <w:rFonts w:ascii="Times New Roman" w:eastAsia="Arial Unicode MS" w:hAnsi="Times New Roman" w:cs="Times New Roman"/>
                <w:bCs/>
                <w:sz w:val="24"/>
                <w:szCs w:val="24"/>
                <w:bdr w:val="nil"/>
              </w:rPr>
              <w:t xml:space="preserve"> </w:t>
            </w:r>
            <w:proofErr w:type="spellStart"/>
            <w:r w:rsidRPr="005218C9">
              <w:rPr>
                <w:rFonts w:ascii="Times New Roman" w:eastAsia="Arial Unicode MS" w:hAnsi="Times New Roman" w:cs="Times New Roman"/>
                <w:bCs/>
                <w:sz w:val="24"/>
                <w:szCs w:val="24"/>
                <w:bdr w:val="nil"/>
              </w:rPr>
              <w:t>atliekanti</w:t>
            </w:r>
            <w:proofErr w:type="spellEnd"/>
            <w:r w:rsidRPr="005218C9">
              <w:rPr>
                <w:rFonts w:ascii="Times New Roman" w:eastAsia="Arial Unicode MS" w:hAnsi="Times New Roman" w:cs="Times New Roman"/>
                <w:bCs/>
                <w:sz w:val="24"/>
                <w:szCs w:val="24"/>
                <w:bdr w:val="nil"/>
              </w:rPr>
              <w:t xml:space="preserve"> </w:t>
            </w:r>
            <w:proofErr w:type="spellStart"/>
            <w:r w:rsidRPr="005218C9">
              <w:rPr>
                <w:rFonts w:ascii="Times New Roman" w:eastAsia="Arial Unicode MS" w:hAnsi="Times New Roman" w:cs="Times New Roman"/>
                <w:bCs/>
                <w:sz w:val="24"/>
                <w:szCs w:val="24"/>
                <w:bdr w:val="nil"/>
              </w:rPr>
              <w:t>direktoriaus</w:t>
            </w:r>
            <w:proofErr w:type="spellEnd"/>
            <w:r w:rsidRPr="005218C9">
              <w:rPr>
                <w:rFonts w:ascii="Times New Roman" w:eastAsia="Arial Unicode MS" w:hAnsi="Times New Roman" w:cs="Times New Roman"/>
                <w:bCs/>
                <w:sz w:val="24"/>
                <w:szCs w:val="24"/>
                <w:bdr w:val="nil"/>
              </w:rPr>
              <w:t xml:space="preserve"> </w:t>
            </w:r>
            <w:proofErr w:type="spellStart"/>
            <w:r w:rsidRPr="005218C9">
              <w:rPr>
                <w:rFonts w:ascii="Times New Roman" w:eastAsia="Arial Unicode MS" w:hAnsi="Times New Roman" w:cs="Times New Roman"/>
                <w:bCs/>
                <w:sz w:val="24"/>
                <w:szCs w:val="24"/>
                <w:bdr w:val="nil"/>
              </w:rPr>
              <w:t>funkcijas</w:t>
            </w:r>
            <w:proofErr w:type="spellEnd"/>
            <w:r w:rsidRPr="005218C9">
              <w:rPr>
                <w:rFonts w:ascii="Times New Roman" w:eastAsia="Arial Unicode MS" w:hAnsi="Times New Roman" w:cs="Times New Roman"/>
                <w:bCs/>
                <w:sz w:val="24"/>
                <w:szCs w:val="24"/>
                <w:bdr w:val="nil"/>
              </w:rPr>
              <w:t xml:space="preserve"> </w:t>
            </w:r>
          </w:p>
          <w:p w14:paraId="6953BC8F" w14:textId="77777777" w:rsidR="00B81599" w:rsidRDefault="005218C9" w:rsidP="002C1EF4">
            <w:pPr>
              <w:suppressAutoHyphens/>
              <w:spacing w:after="0" w:line="240" w:lineRule="auto"/>
              <w:jc w:val="both"/>
              <w:rPr>
                <w:rFonts w:ascii="Times New Roman" w:eastAsia="Arial Unicode MS" w:hAnsi="Times New Roman" w:cs="Times New Roman"/>
                <w:bCs/>
                <w:sz w:val="24"/>
                <w:szCs w:val="24"/>
                <w:bdr w:val="nil"/>
              </w:rPr>
            </w:pPr>
            <w:r w:rsidRPr="005218C9">
              <w:rPr>
                <w:rFonts w:ascii="Times New Roman" w:eastAsia="Arial Unicode MS" w:hAnsi="Times New Roman" w:cs="Times New Roman"/>
                <w:bCs/>
                <w:sz w:val="24"/>
                <w:szCs w:val="24"/>
                <w:bdr w:val="nil"/>
              </w:rPr>
              <w:t xml:space="preserve">Patricija Reut </w:t>
            </w:r>
          </w:p>
          <w:p w14:paraId="405369FA" w14:textId="3DF7DFDB"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98D9C72" w14:textId="5195695D"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t>(parašas)</w:t>
            </w:r>
          </w:p>
        </w:tc>
        <w:tc>
          <w:tcPr>
            <w:tcW w:w="4749" w:type="dxa"/>
            <w:gridSpan w:val="2"/>
            <w:shd w:val="clear" w:color="auto" w:fill="D9D9D9" w:themeFill="background1" w:themeFillShade="D9"/>
          </w:tcPr>
          <w:p w14:paraId="708E9D1B" w14:textId="77777777" w:rsidR="00662CE8" w:rsidRDefault="00FD5970" w:rsidP="002C1EF4">
            <w:pPr>
              <w:suppressAutoHyphens/>
              <w:spacing w:after="0" w:line="240" w:lineRule="auto"/>
              <w:jc w:val="both"/>
              <w:rPr>
                <w:rFonts w:ascii="Times New Roman" w:eastAsia="Arial Unicode MS" w:hAnsi="Times New Roman" w:cs="Times New Roman"/>
                <w:sz w:val="24"/>
                <w:szCs w:val="24"/>
                <w:bdr w:val="nil"/>
                <w:lang w:val="lt-LT"/>
              </w:rPr>
            </w:pPr>
            <w:r w:rsidRPr="00FD5970">
              <w:rPr>
                <w:rFonts w:ascii="Times New Roman" w:eastAsia="Arial Unicode MS" w:hAnsi="Times New Roman" w:cs="Times New Roman"/>
                <w:sz w:val="24"/>
                <w:szCs w:val="24"/>
                <w:bdr w:val="nil"/>
                <w:lang w:val="lt-LT"/>
              </w:rPr>
              <w:t xml:space="preserve">Įmonės direktorius </w:t>
            </w:r>
          </w:p>
          <w:p w14:paraId="3DD4E62F" w14:textId="5AC271A5" w:rsidR="00FD5970" w:rsidRDefault="005218C9" w:rsidP="002C1EF4">
            <w:pPr>
              <w:suppressAutoHyphens/>
              <w:spacing w:after="0" w:line="240" w:lineRule="auto"/>
              <w:jc w:val="both"/>
              <w:rPr>
                <w:rFonts w:ascii="Times New Roman" w:eastAsia="Arial Unicode MS" w:hAnsi="Times New Roman" w:cs="Times New Roman"/>
                <w:sz w:val="24"/>
                <w:szCs w:val="24"/>
                <w:bdr w:val="nil"/>
                <w:lang w:val="lt-LT"/>
              </w:rPr>
            </w:pPr>
            <w:r w:rsidRPr="005218C9">
              <w:rPr>
                <w:rFonts w:ascii="Times New Roman" w:eastAsia="Arial Unicode MS" w:hAnsi="Times New Roman" w:cs="Times New Roman"/>
                <w:sz w:val="24"/>
                <w:szCs w:val="24"/>
                <w:bdr w:val="nil"/>
                <w:lang w:val="lt-LT"/>
              </w:rPr>
              <w:t>Gintaras Uždavinys</w:t>
            </w:r>
          </w:p>
          <w:p w14:paraId="565FF64B" w14:textId="77777777" w:rsidR="00B81599" w:rsidRDefault="00B81599" w:rsidP="002C1EF4">
            <w:pPr>
              <w:suppressAutoHyphens/>
              <w:spacing w:after="0" w:line="240" w:lineRule="auto"/>
              <w:jc w:val="both"/>
              <w:rPr>
                <w:rFonts w:ascii="Times New Roman" w:eastAsia="Arial Unicode MS" w:hAnsi="Times New Roman" w:cs="Times New Roman"/>
                <w:sz w:val="24"/>
                <w:szCs w:val="24"/>
                <w:bdr w:val="nil"/>
                <w:lang w:val="lt-LT"/>
              </w:rPr>
            </w:pPr>
          </w:p>
          <w:p w14:paraId="247A89B9" w14:textId="4C759849"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61E5A87" w14:textId="1CB1863C" w:rsidR="008775E4" w:rsidRPr="00B50D6C" w:rsidRDefault="008775E4" w:rsidP="002C1EF4">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B50D6C">
              <w:rPr>
                <w:rFonts w:ascii="Times New Roman" w:eastAsia="Arial Unicode MS" w:hAnsi="Times New Roman" w:cs="Times New Roman"/>
                <w:sz w:val="24"/>
                <w:szCs w:val="24"/>
                <w:bdr w:val="nil"/>
                <w:vertAlign w:val="superscript"/>
                <w:lang w:val="lt-LT"/>
              </w:rPr>
              <w:t>(parašas)</w:t>
            </w:r>
          </w:p>
        </w:tc>
      </w:tr>
      <w:bookmarkEnd w:id="2"/>
    </w:tbl>
    <w:p w14:paraId="2AD30D3D" w14:textId="77777777" w:rsidR="00AB4F57" w:rsidRPr="00B50D6C" w:rsidRDefault="00AB4F57" w:rsidP="00CD5651">
      <w:pPr>
        <w:spacing w:line="276" w:lineRule="auto"/>
        <w:rPr>
          <w:rFonts w:ascii="Times New Roman" w:hAnsi="Times New Roman" w:cs="Times New Roman"/>
          <w:sz w:val="24"/>
          <w:szCs w:val="24"/>
          <w:lang w:val="lt-LT"/>
        </w:rPr>
      </w:pPr>
    </w:p>
    <w:p w14:paraId="7573A992" w14:textId="7C060244" w:rsidR="002D5A3C" w:rsidRDefault="00F15892" w:rsidP="00CD5651">
      <w:pPr>
        <w:spacing w:line="276" w:lineRule="auto"/>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p w14:paraId="689175CB"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332D066F"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3B159DA3"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7B868072"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33A6F307"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1AF323D9"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77377F82"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4F673B58" w14:textId="77777777" w:rsidR="00952CF5" w:rsidRDefault="00952CF5" w:rsidP="00CD5651">
      <w:pPr>
        <w:spacing w:line="276" w:lineRule="auto"/>
        <w:rPr>
          <w:rFonts w:ascii="Times New Roman" w:eastAsia="Times New Roman" w:hAnsi="Times New Roman" w:cs="Times New Roman"/>
          <w:sz w:val="24"/>
          <w:szCs w:val="24"/>
          <w:lang w:val="lt-LT" w:eastAsia="lt-LT"/>
        </w:rPr>
      </w:pPr>
    </w:p>
    <w:p w14:paraId="68144685" w14:textId="77777777" w:rsidR="00952CF5" w:rsidRDefault="00952CF5" w:rsidP="00CD5651">
      <w:pPr>
        <w:spacing w:line="276" w:lineRule="auto"/>
        <w:rPr>
          <w:rFonts w:ascii="Times New Roman" w:eastAsia="Times New Roman" w:hAnsi="Times New Roman" w:cs="Times New Roman"/>
          <w:sz w:val="24"/>
          <w:szCs w:val="24"/>
          <w:lang w:val="lt-LT" w:eastAsia="lt-LT"/>
        </w:rPr>
      </w:pPr>
    </w:p>
    <w:p w14:paraId="3FFC0EE8" w14:textId="77777777" w:rsidR="00952CF5" w:rsidRDefault="00952CF5" w:rsidP="00CD5651">
      <w:pPr>
        <w:spacing w:line="276" w:lineRule="auto"/>
        <w:rPr>
          <w:rFonts w:ascii="Times New Roman" w:eastAsia="Times New Roman" w:hAnsi="Times New Roman" w:cs="Times New Roman"/>
          <w:sz w:val="24"/>
          <w:szCs w:val="24"/>
          <w:lang w:val="lt-LT" w:eastAsia="lt-LT"/>
        </w:rPr>
      </w:pPr>
    </w:p>
    <w:p w14:paraId="050E0A74" w14:textId="77777777" w:rsidR="00745932" w:rsidRDefault="00745932" w:rsidP="00CD5651">
      <w:pPr>
        <w:spacing w:line="276" w:lineRule="auto"/>
        <w:rPr>
          <w:rFonts w:ascii="Times New Roman" w:eastAsia="Times New Roman" w:hAnsi="Times New Roman" w:cs="Times New Roman"/>
          <w:sz w:val="24"/>
          <w:szCs w:val="24"/>
          <w:lang w:val="lt-LT" w:eastAsia="lt-LT"/>
        </w:rPr>
      </w:pPr>
    </w:p>
    <w:p w14:paraId="37BD5864" w14:textId="77777777" w:rsidR="00745932" w:rsidRDefault="00745932" w:rsidP="00CD5651">
      <w:pPr>
        <w:spacing w:line="276" w:lineRule="auto"/>
        <w:rPr>
          <w:rFonts w:ascii="Times New Roman" w:eastAsia="Times New Roman" w:hAnsi="Times New Roman" w:cs="Times New Roman"/>
          <w:sz w:val="24"/>
          <w:szCs w:val="24"/>
          <w:lang w:val="lt-LT" w:eastAsia="lt-LT"/>
        </w:rPr>
      </w:pPr>
    </w:p>
    <w:p w14:paraId="193A5979"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51FE0ABA" w14:textId="7FAC8BB3" w:rsidR="000F568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val="lt-LT" w:eastAsia="lt-LT"/>
        </w:rPr>
        <w:t xml:space="preserve">Pagrindinės </w:t>
      </w:r>
      <w:r w:rsidRPr="006859D6">
        <w:rPr>
          <w:rFonts w:ascii="Times New Roman" w:eastAsia="Times New Roman" w:hAnsi="Times New Roman" w:cs="Times New Roman"/>
          <w:b/>
          <w:iCs/>
          <w:sz w:val="24"/>
          <w:szCs w:val="24"/>
          <w:lang w:val="lt-LT" w:eastAsia="lt-LT"/>
        </w:rPr>
        <w:t xml:space="preserve">sutarties </w:t>
      </w:r>
      <w:r>
        <w:rPr>
          <w:rFonts w:ascii="Times New Roman" w:eastAsia="Times New Roman" w:hAnsi="Times New Roman" w:cs="Times New Roman"/>
          <w:b/>
          <w:iCs/>
          <w:sz w:val="24"/>
          <w:szCs w:val="24"/>
          <w:lang w:val="lt-LT" w:eastAsia="lt-LT"/>
        </w:rPr>
        <w:t xml:space="preserve">Specialiųjų </w:t>
      </w:r>
      <w:r w:rsidRPr="006859D6">
        <w:rPr>
          <w:rFonts w:ascii="Times New Roman" w:eastAsia="Times New Roman" w:hAnsi="Times New Roman" w:cs="Times New Roman"/>
          <w:b/>
          <w:iCs/>
          <w:sz w:val="24"/>
          <w:szCs w:val="24"/>
          <w:lang w:val="lt-LT" w:eastAsia="lt-LT"/>
        </w:rPr>
        <w:t xml:space="preserve">sąlygų priedas Nr. </w:t>
      </w:r>
      <w:r>
        <w:rPr>
          <w:rFonts w:ascii="Times New Roman" w:eastAsia="Times New Roman" w:hAnsi="Times New Roman" w:cs="Times New Roman"/>
          <w:b/>
          <w:iCs/>
          <w:sz w:val="24"/>
          <w:szCs w:val="24"/>
          <w:lang w:eastAsia="lt-LT"/>
        </w:rPr>
        <w:t>1</w:t>
      </w:r>
    </w:p>
    <w:p w14:paraId="36A44271" w14:textId="77777777" w:rsidR="000F568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p>
    <w:p w14:paraId="719696BC"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45845422" w14:textId="77777777" w:rsidR="00602FF4" w:rsidRDefault="00602FF4" w:rsidP="00602FF4">
      <w:pPr>
        <w:suppressAutoHyphens/>
        <w:snapToGrid w:val="0"/>
        <w:spacing w:after="240" w:line="240" w:lineRule="auto"/>
        <w:ind w:hanging="142"/>
        <w:jc w:val="center"/>
        <w:rPr>
          <w:rFonts w:ascii="Times New Roman" w:eastAsia="Times New Roman" w:hAnsi="Times New Roman" w:cs="Times New Roman"/>
          <w:b/>
          <w:bCs/>
          <w:sz w:val="24"/>
          <w:szCs w:val="24"/>
          <w:lang w:val="lt-LT" w:eastAsia="ar-SA"/>
        </w:rPr>
      </w:pPr>
    </w:p>
    <w:p w14:paraId="009C68EF" w14:textId="77777777" w:rsidR="00602FF4" w:rsidRDefault="00602FF4" w:rsidP="00745932">
      <w:pPr>
        <w:suppressAutoHyphens/>
        <w:snapToGrid w:val="0"/>
        <w:spacing w:after="240" w:line="240" w:lineRule="auto"/>
        <w:jc w:val="center"/>
        <w:rPr>
          <w:rFonts w:ascii="Times New Roman" w:eastAsia="Times New Roman" w:hAnsi="Times New Roman" w:cs="Times New Roman"/>
          <w:b/>
          <w:bCs/>
          <w:sz w:val="24"/>
          <w:szCs w:val="24"/>
          <w:lang w:val="lt-LT" w:eastAsia="ar-SA"/>
        </w:rPr>
      </w:pPr>
      <w:r>
        <w:rPr>
          <w:rFonts w:ascii="Times New Roman" w:eastAsia="Times New Roman" w:hAnsi="Times New Roman" w:cs="Times New Roman"/>
          <w:b/>
          <w:bCs/>
          <w:sz w:val="24"/>
          <w:szCs w:val="24"/>
          <w:lang w:val="lt-LT" w:eastAsia="ar-SA"/>
        </w:rPr>
        <w:t>TECHNINĖ SPECIFIKACIJA</w:t>
      </w:r>
    </w:p>
    <w:p w14:paraId="0B723E5E" w14:textId="77777777" w:rsidR="00602FF4" w:rsidRPr="009A7E4D" w:rsidRDefault="00602FF4" w:rsidP="00602FF4">
      <w:pPr>
        <w:suppressAutoHyphens/>
        <w:snapToGrid w:val="0"/>
        <w:spacing w:after="0" w:line="240" w:lineRule="auto"/>
        <w:jc w:val="center"/>
        <w:rPr>
          <w:rFonts w:ascii="Times New Roman" w:eastAsia="Times New Roman" w:hAnsi="Times New Roman" w:cs="Times New Roman"/>
          <w:i/>
          <w:iCs/>
          <w:color w:val="002060"/>
          <w:sz w:val="24"/>
          <w:szCs w:val="24"/>
          <w:lang w:val="lt-LT" w:eastAsia="ar-SA"/>
        </w:rPr>
      </w:pPr>
      <w:r w:rsidRPr="009A7E4D">
        <w:rPr>
          <w:rFonts w:ascii="Times New Roman" w:eastAsia="Times New Roman" w:hAnsi="Times New Roman" w:cs="Times New Roman"/>
          <w:i/>
          <w:iCs/>
          <w:color w:val="002060"/>
          <w:sz w:val="24"/>
          <w:szCs w:val="24"/>
          <w:lang w:val="lt-LT" w:eastAsia="ar-SA"/>
        </w:rPr>
        <w:t>(pridedama atskiru dokumentu)</w:t>
      </w:r>
    </w:p>
    <w:p w14:paraId="38CF4FB3" w14:textId="77777777" w:rsidR="00602FF4" w:rsidRPr="009A7E4D" w:rsidRDefault="00602FF4" w:rsidP="00602FF4">
      <w:pPr>
        <w:suppressAutoHyphens/>
        <w:snapToGrid w:val="0"/>
        <w:spacing w:after="0" w:line="240" w:lineRule="auto"/>
        <w:jc w:val="center"/>
        <w:rPr>
          <w:rFonts w:ascii="Times New Roman" w:eastAsia="Times New Roman" w:hAnsi="Times New Roman" w:cs="Times New Roman"/>
          <w:b/>
          <w:bCs/>
          <w:sz w:val="24"/>
          <w:szCs w:val="24"/>
          <w:lang w:val="lt-LT" w:eastAsia="ar-SA"/>
        </w:rPr>
      </w:pPr>
    </w:p>
    <w:p w14:paraId="577AB194" w14:textId="77777777" w:rsidR="00743132" w:rsidRDefault="00743132" w:rsidP="00602FF4">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val="lt-LT" w:eastAsia="lt-LT"/>
        </w:rPr>
      </w:pPr>
    </w:p>
    <w:p w14:paraId="7FB54FC6"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229FD44"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8066E15" w14:textId="77777777" w:rsidR="00952CF5" w:rsidRDefault="00952CF5"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83F90FF" w14:textId="77777777" w:rsidR="00952CF5" w:rsidRDefault="00952CF5"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48903FD"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5ADB396" w14:textId="77777777" w:rsidR="00743132" w:rsidRDefault="00743132"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6AE3887" w14:textId="076AC254" w:rsidR="000F5686" w:rsidRPr="006859D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val="lt-LT" w:eastAsia="lt-LT"/>
        </w:rPr>
        <w:t xml:space="preserve">Pagrindinės </w:t>
      </w:r>
      <w:r w:rsidRPr="006859D6">
        <w:rPr>
          <w:rFonts w:ascii="Times New Roman" w:eastAsia="Times New Roman" w:hAnsi="Times New Roman" w:cs="Times New Roman"/>
          <w:b/>
          <w:iCs/>
          <w:sz w:val="24"/>
          <w:szCs w:val="24"/>
          <w:lang w:val="lt-LT" w:eastAsia="lt-LT"/>
        </w:rPr>
        <w:t xml:space="preserve">sutarties </w:t>
      </w:r>
      <w:r>
        <w:rPr>
          <w:rFonts w:ascii="Times New Roman" w:eastAsia="Times New Roman" w:hAnsi="Times New Roman" w:cs="Times New Roman"/>
          <w:b/>
          <w:iCs/>
          <w:sz w:val="24"/>
          <w:szCs w:val="24"/>
          <w:lang w:val="lt-LT" w:eastAsia="lt-LT"/>
        </w:rPr>
        <w:t xml:space="preserve">Specialiųjų </w:t>
      </w:r>
      <w:r w:rsidRPr="006859D6">
        <w:rPr>
          <w:rFonts w:ascii="Times New Roman" w:eastAsia="Times New Roman" w:hAnsi="Times New Roman" w:cs="Times New Roman"/>
          <w:b/>
          <w:iCs/>
          <w:sz w:val="24"/>
          <w:szCs w:val="24"/>
          <w:lang w:val="lt-LT" w:eastAsia="lt-LT"/>
        </w:rPr>
        <w:t xml:space="preserve">sąlygų priedas Nr. </w:t>
      </w:r>
      <w:r>
        <w:rPr>
          <w:rFonts w:ascii="Times New Roman" w:eastAsia="Times New Roman" w:hAnsi="Times New Roman" w:cs="Times New Roman"/>
          <w:b/>
          <w:iCs/>
          <w:sz w:val="24"/>
          <w:szCs w:val="24"/>
          <w:lang w:eastAsia="lt-LT"/>
        </w:rPr>
        <w:t>2</w:t>
      </w:r>
    </w:p>
    <w:p w14:paraId="497F60B7" w14:textId="77777777" w:rsidR="000F5686" w:rsidRPr="006859D6" w:rsidRDefault="000F5686" w:rsidP="000F5686">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p>
    <w:p w14:paraId="3B72BBA9" w14:textId="77777777" w:rsidR="00BF2B31" w:rsidRDefault="00BF2B31" w:rsidP="00BF2B31">
      <w:pPr>
        <w:suppressAutoHyphens/>
        <w:snapToGrid w:val="0"/>
        <w:spacing w:after="240" w:line="240" w:lineRule="auto"/>
        <w:jc w:val="center"/>
        <w:rPr>
          <w:rFonts w:ascii="Times New Roman" w:eastAsia="Times New Roman" w:hAnsi="Times New Roman" w:cs="Times New Roman"/>
          <w:b/>
          <w:bCs/>
          <w:sz w:val="24"/>
          <w:szCs w:val="24"/>
          <w:lang w:val="lt-LT" w:eastAsia="ar-SA"/>
        </w:rPr>
      </w:pPr>
      <w:r>
        <w:rPr>
          <w:rFonts w:ascii="Times New Roman" w:eastAsia="Times New Roman" w:hAnsi="Times New Roman" w:cs="Times New Roman"/>
          <w:b/>
          <w:bCs/>
          <w:sz w:val="24"/>
          <w:szCs w:val="24"/>
          <w:lang w:val="lt-LT" w:eastAsia="ar-SA"/>
        </w:rPr>
        <w:t>PASIŪLYMAS</w:t>
      </w:r>
    </w:p>
    <w:p w14:paraId="3B960EF8" w14:textId="77777777" w:rsidR="00BF2B31" w:rsidRPr="009A7E4D" w:rsidRDefault="00BF2B31" w:rsidP="00BF2B31">
      <w:pPr>
        <w:suppressAutoHyphens/>
        <w:snapToGrid w:val="0"/>
        <w:spacing w:after="0" w:line="240" w:lineRule="auto"/>
        <w:jc w:val="center"/>
        <w:rPr>
          <w:rFonts w:ascii="Times New Roman" w:eastAsia="Times New Roman" w:hAnsi="Times New Roman" w:cs="Times New Roman"/>
          <w:i/>
          <w:iCs/>
          <w:color w:val="002060"/>
          <w:sz w:val="24"/>
          <w:szCs w:val="24"/>
          <w:lang w:val="lt-LT" w:eastAsia="ar-SA"/>
        </w:rPr>
      </w:pPr>
      <w:r w:rsidRPr="009A7E4D">
        <w:rPr>
          <w:rFonts w:ascii="Times New Roman" w:eastAsia="Times New Roman" w:hAnsi="Times New Roman" w:cs="Times New Roman"/>
          <w:i/>
          <w:iCs/>
          <w:color w:val="002060"/>
          <w:sz w:val="24"/>
          <w:szCs w:val="24"/>
          <w:lang w:val="lt-LT" w:eastAsia="ar-SA"/>
        </w:rPr>
        <w:t>(pridedama atskiru dokumentu)</w:t>
      </w:r>
    </w:p>
    <w:p w14:paraId="06C9045B" w14:textId="77777777" w:rsidR="00BF2B31" w:rsidRPr="009A7E4D" w:rsidRDefault="00BF2B31" w:rsidP="00BF2B31">
      <w:pPr>
        <w:suppressAutoHyphens/>
        <w:snapToGrid w:val="0"/>
        <w:spacing w:after="240" w:line="240" w:lineRule="auto"/>
        <w:jc w:val="center"/>
        <w:rPr>
          <w:rFonts w:ascii="Times New Roman" w:eastAsia="Times New Roman" w:hAnsi="Times New Roman" w:cs="Times New Roman"/>
          <w:b/>
          <w:bCs/>
          <w:sz w:val="24"/>
          <w:szCs w:val="24"/>
          <w:lang w:val="lt-LT" w:eastAsia="ar-SA"/>
        </w:rPr>
      </w:pPr>
    </w:p>
    <w:p w14:paraId="7DD51DF2" w14:textId="77777777" w:rsidR="000F5686" w:rsidRDefault="000F5686" w:rsidP="00BF2B31">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val="lt-LT" w:eastAsia="lt-LT"/>
        </w:rPr>
      </w:pPr>
    </w:p>
    <w:p w14:paraId="130DBB2A"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1690DA8"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1891519"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494BF707"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CECA002"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7F5C58F6"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70B7946"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E90FEBB" w14:textId="77777777" w:rsidR="00602FF4" w:rsidRDefault="00602FF4"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B6C4EDF"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48D5ED51" w14:textId="77777777" w:rsidR="000F5686" w:rsidRDefault="000F5686"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54A0066"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6CA8831"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E48DE25"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BDF99A7" w14:textId="77777777" w:rsidR="00B81599" w:rsidRDefault="00B81599"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A0A8FE7" w14:textId="77777777" w:rsidR="00B81599" w:rsidRDefault="00B81599"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DF0C23A" w14:textId="77777777" w:rsidR="00B81599" w:rsidRDefault="00B81599"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316E15B"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B8A6BF5"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8563B86"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14575685" w14:textId="77777777" w:rsidR="00FD16F0" w:rsidRPr="00FD16F0" w:rsidRDefault="00FD16F0" w:rsidP="00FD16F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sidRPr="00FD16F0">
        <w:rPr>
          <w:rFonts w:ascii="Times New Roman" w:eastAsia="Times New Roman" w:hAnsi="Times New Roman" w:cs="Times New Roman"/>
          <w:b/>
          <w:iCs/>
          <w:sz w:val="24"/>
          <w:szCs w:val="24"/>
          <w:lang w:val="lt-LT" w:eastAsia="lt-LT"/>
        </w:rPr>
        <w:lastRenderedPageBreak/>
        <w:t xml:space="preserve">Pagrindinės sutarties Specialiųjų sąlygų priedas Nr. </w:t>
      </w:r>
      <w:r w:rsidRPr="00FD16F0">
        <w:rPr>
          <w:rFonts w:ascii="Times New Roman" w:eastAsia="Times New Roman" w:hAnsi="Times New Roman" w:cs="Times New Roman"/>
          <w:b/>
          <w:iCs/>
          <w:sz w:val="24"/>
          <w:szCs w:val="24"/>
          <w:lang w:eastAsia="lt-LT"/>
        </w:rPr>
        <w:t>3</w:t>
      </w:r>
    </w:p>
    <w:p w14:paraId="759EEA6E" w14:textId="77777777" w:rsidR="00FD16F0" w:rsidRPr="00FD16F0" w:rsidRDefault="00FD16F0" w:rsidP="00FD16F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C946E0D" w14:textId="77777777" w:rsidR="00FD16F0" w:rsidRPr="00FD16F0" w:rsidRDefault="00FD16F0" w:rsidP="00FD16F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154EDEBD" w14:textId="77777777" w:rsidR="00FD16F0" w:rsidRPr="00FD16F0" w:rsidRDefault="00FD16F0" w:rsidP="00FD16F0">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r w:rsidRPr="00FD16F0">
        <w:rPr>
          <w:rFonts w:ascii="Times New Roman" w:eastAsia="Times New Roman" w:hAnsi="Times New Roman" w:cs="Times New Roman"/>
          <w:b/>
          <w:iCs/>
          <w:sz w:val="24"/>
          <w:szCs w:val="24"/>
          <w:lang w:val="lt-LT" w:eastAsia="lt-LT"/>
        </w:rPr>
        <w:t>ATSAKINGI ASMENYS</w:t>
      </w:r>
    </w:p>
    <w:p w14:paraId="786B9269"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1BB82CD8"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B9CE98B"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7239C93B"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00FC78D"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4102C0B" w14:textId="77777777" w:rsidR="00BF2B31" w:rsidRDefault="00BF2B31" w:rsidP="00CD7652">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4C8E89A7" w14:textId="77777777" w:rsidR="004C25DA" w:rsidRDefault="004C25DA" w:rsidP="00FD16F0">
      <w:pPr>
        <w:rPr>
          <w:rFonts w:ascii="Times New Roman" w:eastAsia="Times New Roman" w:hAnsi="Times New Roman" w:cs="Times New Roman"/>
          <w:b/>
          <w:iCs/>
          <w:sz w:val="24"/>
          <w:szCs w:val="24"/>
          <w:lang w:val="lt-LT" w:eastAsia="lt-LT"/>
        </w:rPr>
      </w:pPr>
    </w:p>
    <w:p w14:paraId="2714282C" w14:textId="77777777" w:rsidR="004C25DA" w:rsidRDefault="004C25DA" w:rsidP="00CD7652">
      <w:pPr>
        <w:jc w:val="center"/>
        <w:rPr>
          <w:rFonts w:ascii="Times New Roman" w:eastAsia="Times New Roman" w:hAnsi="Times New Roman" w:cs="Times New Roman"/>
          <w:b/>
          <w:iCs/>
          <w:sz w:val="24"/>
          <w:szCs w:val="24"/>
          <w:lang w:val="lt-LT" w:eastAsia="lt-LT"/>
        </w:rPr>
      </w:pPr>
    </w:p>
    <w:p w14:paraId="3C07A934" w14:textId="77777777" w:rsidR="004C25DA" w:rsidRDefault="004C25DA" w:rsidP="00CD7652">
      <w:pPr>
        <w:jc w:val="center"/>
        <w:rPr>
          <w:rFonts w:ascii="Times New Roman" w:eastAsia="Times New Roman" w:hAnsi="Times New Roman" w:cs="Times New Roman"/>
          <w:b/>
          <w:iCs/>
          <w:sz w:val="24"/>
          <w:szCs w:val="24"/>
          <w:lang w:val="lt-LT" w:eastAsia="lt-LT"/>
        </w:rPr>
      </w:pPr>
    </w:p>
    <w:tbl>
      <w:tblPr>
        <w:tblStyle w:val="Lentelstinklelis"/>
        <w:tblpPr w:leftFromText="180" w:rightFromText="180" w:horzAnchor="margin" w:tblpY="1800"/>
        <w:tblW w:w="5000" w:type="pct"/>
        <w:tblLook w:val="04A0" w:firstRow="1" w:lastRow="0" w:firstColumn="1" w:lastColumn="0" w:noHBand="0" w:noVBand="1"/>
      </w:tblPr>
      <w:tblGrid>
        <w:gridCol w:w="2093"/>
        <w:gridCol w:w="7394"/>
      </w:tblGrid>
      <w:tr w:rsidR="004C25DA" w:rsidRPr="00FA7A33" w14:paraId="64645937" w14:textId="77777777" w:rsidTr="008C3108">
        <w:tc>
          <w:tcPr>
            <w:tcW w:w="1103" w:type="pct"/>
          </w:tcPr>
          <w:p w14:paraId="5E0FEBE3" w14:textId="77777777" w:rsidR="004C25DA" w:rsidRPr="00FA7A33" w:rsidRDefault="004C25DA" w:rsidP="008C3108">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1. Užsakovo paskirtas už Sutarties vykdymą atsakingas asmuo</w:t>
            </w:r>
          </w:p>
        </w:tc>
        <w:tc>
          <w:tcPr>
            <w:tcW w:w="3897" w:type="pct"/>
          </w:tcPr>
          <w:p w14:paraId="23D95A27" w14:textId="32559327" w:rsidR="004C25DA" w:rsidRPr="00FA7A33" w:rsidRDefault="004D1767" w:rsidP="008C3108">
            <w:pPr>
              <w:jc w:val="both"/>
              <w:rPr>
                <w:rFonts w:ascii="Times New Roman" w:eastAsia="Calibri" w:hAnsi="Times New Roman" w:cs="Times New Roman"/>
                <w:bCs/>
                <w:i/>
                <w:iCs/>
                <w:sz w:val="24"/>
                <w:szCs w:val="24"/>
                <w:lang w:val="lt-LT"/>
              </w:rPr>
            </w:pPr>
            <w:r>
              <w:rPr>
                <w:rFonts w:ascii="Times New Roman" w:eastAsia="Times New Roman" w:hAnsi="Times New Roman" w:cs="Times New Roman"/>
                <w:sz w:val="24"/>
                <w:szCs w:val="24"/>
                <w:highlight w:val="lightGray"/>
                <w:lang w:val="lt-LT"/>
              </w:rPr>
              <w:t xml:space="preserve">Renata Nedzinskienė </w:t>
            </w:r>
            <w:r w:rsidR="004C25DA" w:rsidRPr="00FA7A33">
              <w:rPr>
                <w:rFonts w:ascii="Times New Roman" w:eastAsia="Calibri" w:hAnsi="Times New Roman" w:cs="Times New Roman"/>
                <w:sz w:val="24"/>
                <w:szCs w:val="24"/>
                <w:highlight w:val="lightGray"/>
                <w:lang w:val="lt-LT"/>
              </w:rPr>
              <w:t>(tel.</w:t>
            </w:r>
            <w:r w:rsidR="008F6508">
              <w:rPr>
                <w:rFonts w:ascii="Times New Roman" w:eastAsia="Calibri" w:hAnsi="Times New Roman" w:cs="Times New Roman"/>
                <w:sz w:val="24"/>
                <w:szCs w:val="24"/>
                <w:highlight w:val="lightGray"/>
                <w:lang w:val="lt-LT"/>
              </w:rPr>
              <w:t xml:space="preserve"> </w:t>
            </w:r>
            <w:r w:rsidR="008F6508" w:rsidRPr="008F6508">
              <w:rPr>
                <w:rFonts w:ascii="Times New Roman" w:eastAsia="Calibri" w:hAnsi="Times New Roman" w:cs="Times New Roman"/>
                <w:sz w:val="24"/>
                <w:szCs w:val="24"/>
                <w:highlight w:val="lightGray"/>
              </w:rPr>
              <w:t>061299015</w:t>
            </w:r>
            <w:r w:rsidR="004C25DA" w:rsidRPr="00FA7A33">
              <w:rPr>
                <w:rFonts w:ascii="Times New Roman" w:eastAsia="Calibri" w:hAnsi="Times New Roman" w:cs="Times New Roman"/>
                <w:sz w:val="24"/>
                <w:szCs w:val="24"/>
                <w:highlight w:val="lightGray"/>
                <w:lang w:val="lt-LT"/>
              </w:rPr>
              <w:t>,</w:t>
            </w:r>
            <w:r w:rsidR="008F6508">
              <w:rPr>
                <w:rFonts w:ascii="Times New Roman" w:eastAsia="Calibri" w:hAnsi="Times New Roman" w:cs="Times New Roman"/>
                <w:sz w:val="24"/>
                <w:szCs w:val="24"/>
                <w:highlight w:val="lightGray"/>
                <w:lang w:val="lt-LT"/>
              </w:rPr>
              <w:t xml:space="preserve"> </w:t>
            </w:r>
            <w:r w:rsidR="004C25DA" w:rsidRPr="00FA7A33">
              <w:rPr>
                <w:rFonts w:ascii="Times New Roman" w:eastAsia="Calibri" w:hAnsi="Times New Roman" w:cs="Times New Roman"/>
                <w:sz w:val="24"/>
                <w:szCs w:val="24"/>
                <w:highlight w:val="lightGray"/>
                <w:lang w:val="lt-LT"/>
              </w:rPr>
              <w:t xml:space="preserve">el. paštas: </w:t>
            </w:r>
            <w:hyperlink r:id="rId11" w:history="1">
              <w:r w:rsidR="002C65CC" w:rsidRPr="007F741A">
                <w:rPr>
                  <w:rStyle w:val="Hipersaitas"/>
                  <w:rFonts w:ascii="Times New Roman" w:eastAsia="Calibri" w:hAnsi="Times New Roman" w:cs="Times New Roman"/>
                  <w:b/>
                  <w:bCs/>
                  <w:sz w:val="24"/>
                  <w:szCs w:val="24"/>
                  <w:highlight w:val="lightGray"/>
                  <w:lang w:val="lt-LT"/>
                </w:rPr>
                <w:t>r.nedzinskiene</w:t>
              </w:r>
              <w:r w:rsidR="002C65CC" w:rsidRPr="007F741A">
                <w:rPr>
                  <w:rStyle w:val="Hipersaitas"/>
                  <w:rFonts w:ascii="Times New Roman" w:eastAsia="Calibri" w:hAnsi="Times New Roman" w:cs="Times New Roman"/>
                  <w:b/>
                  <w:bCs/>
                  <w:sz w:val="24"/>
                  <w:szCs w:val="24"/>
                  <w:highlight w:val="lightGray"/>
                </w:rPr>
                <w:t>@inovacijuagentura.lt</w:t>
              </w:r>
            </w:hyperlink>
            <w:r w:rsidR="004C25DA" w:rsidRPr="00FA7A33">
              <w:rPr>
                <w:rFonts w:ascii="Times New Roman" w:eastAsia="Calibri" w:hAnsi="Times New Roman" w:cs="Times New Roman"/>
                <w:sz w:val="24"/>
                <w:szCs w:val="24"/>
                <w:lang w:val="lt-LT"/>
              </w:rPr>
              <w:t>).</w:t>
            </w:r>
          </w:p>
        </w:tc>
      </w:tr>
      <w:tr w:rsidR="004C25DA" w:rsidRPr="00FA7A33" w14:paraId="64FDA284" w14:textId="77777777" w:rsidTr="004A2F3A">
        <w:tc>
          <w:tcPr>
            <w:tcW w:w="1103" w:type="pct"/>
          </w:tcPr>
          <w:p w14:paraId="78BF8505" w14:textId="77777777" w:rsidR="004C25DA" w:rsidRPr="00FD16F0" w:rsidRDefault="004C25DA" w:rsidP="008C3108">
            <w:pPr>
              <w:jc w:val="both"/>
              <w:rPr>
                <w:rFonts w:ascii="Times New Roman" w:eastAsia="Calibri" w:hAnsi="Times New Roman" w:cs="Times New Roman"/>
                <w:bCs/>
                <w:i/>
                <w:iCs/>
                <w:sz w:val="24"/>
                <w:szCs w:val="24"/>
                <w:highlight w:val="yellow"/>
                <w:lang w:val="lt-LT"/>
              </w:rPr>
            </w:pPr>
            <w:r w:rsidRPr="009C2435">
              <w:rPr>
                <w:rFonts w:ascii="Times New Roman" w:eastAsia="Calibri" w:hAnsi="Times New Roman" w:cs="Times New Roman"/>
                <w:sz w:val="24"/>
                <w:szCs w:val="24"/>
                <w:lang w:val="lt-LT"/>
              </w:rPr>
              <w:t>2. Tiekėjo paskirtas už Sutarties vykdymą atsakingas asmuo</w:t>
            </w:r>
          </w:p>
        </w:tc>
        <w:tc>
          <w:tcPr>
            <w:tcW w:w="3897" w:type="pct"/>
            <w:shd w:val="clear" w:color="auto" w:fill="D9D9D9" w:themeFill="background1" w:themeFillShade="D9"/>
          </w:tcPr>
          <w:p w14:paraId="665EFC30" w14:textId="57B7B0C2" w:rsidR="004C25DA" w:rsidRPr="00A51BBD" w:rsidRDefault="00A51BBD" w:rsidP="00A51BBD">
            <w:pPr>
              <w:jc w:val="both"/>
              <w:rPr>
                <w:rFonts w:ascii="Times New Roman" w:eastAsia="Times New Roman" w:hAnsi="Times New Roman" w:cs="Times New Roman"/>
                <w:sz w:val="24"/>
                <w:szCs w:val="24"/>
                <w:lang w:val="lt-LT"/>
              </w:rPr>
            </w:pPr>
            <w:r w:rsidRPr="00A51BBD">
              <w:rPr>
                <w:rFonts w:ascii="Times New Roman" w:eastAsia="Times New Roman" w:hAnsi="Times New Roman" w:cs="Times New Roman"/>
                <w:sz w:val="24"/>
                <w:szCs w:val="24"/>
                <w:lang w:val="lt-LT"/>
              </w:rPr>
              <w:t xml:space="preserve">Laurynas </w:t>
            </w:r>
            <w:proofErr w:type="spellStart"/>
            <w:r w:rsidRPr="00A51BBD">
              <w:rPr>
                <w:rFonts w:ascii="Times New Roman" w:eastAsia="Times New Roman" w:hAnsi="Times New Roman" w:cs="Times New Roman"/>
                <w:sz w:val="24"/>
                <w:szCs w:val="24"/>
                <w:lang w:val="lt-LT"/>
              </w:rPr>
              <w:t>Valentonis</w:t>
            </w:r>
            <w:proofErr w:type="spellEnd"/>
            <w:r w:rsidRPr="00A51BBD">
              <w:rPr>
                <w:rFonts w:ascii="Times New Roman" w:eastAsia="Times New Roman" w:hAnsi="Times New Roman" w:cs="Times New Roman"/>
                <w:sz w:val="24"/>
                <w:szCs w:val="24"/>
                <w:lang w:val="lt-LT"/>
              </w:rPr>
              <w:t xml:space="preserve"> </w:t>
            </w:r>
            <w:hyperlink r:id="rId12" w:history="1">
              <w:r w:rsidRPr="0090199A">
                <w:rPr>
                  <w:rStyle w:val="Hipersaitas"/>
                  <w:rFonts w:ascii="Times New Roman" w:eastAsia="Times New Roman" w:hAnsi="Times New Roman" w:cs="Times New Roman"/>
                  <w:sz w:val="24"/>
                  <w:szCs w:val="24"/>
                  <w:lang w:val="lt-LT"/>
                </w:rPr>
                <w:t>laurynas@expoera.lt</w:t>
              </w:r>
            </w:hyperlink>
            <w:r>
              <w:rPr>
                <w:rFonts w:ascii="Times New Roman" w:eastAsia="Times New Roman" w:hAnsi="Times New Roman" w:cs="Times New Roman"/>
                <w:sz w:val="24"/>
                <w:szCs w:val="24"/>
                <w:lang w:val="lt-LT"/>
              </w:rPr>
              <w:t xml:space="preserve">, </w:t>
            </w:r>
            <w:r w:rsidRPr="00A51BBD">
              <w:rPr>
                <w:rFonts w:ascii="Times New Roman" w:eastAsia="Times New Roman" w:hAnsi="Times New Roman" w:cs="Times New Roman"/>
                <w:sz w:val="24"/>
                <w:szCs w:val="24"/>
                <w:lang w:val="lt-LT"/>
              </w:rPr>
              <w:t>+37060805820</w:t>
            </w:r>
          </w:p>
        </w:tc>
      </w:tr>
      <w:tr w:rsidR="004C25DA" w:rsidRPr="00FA7A33" w14:paraId="5F8CA67A" w14:textId="77777777" w:rsidTr="008C3108">
        <w:tc>
          <w:tcPr>
            <w:tcW w:w="1103" w:type="pct"/>
          </w:tcPr>
          <w:p w14:paraId="71507D10" w14:textId="77777777" w:rsidR="004C25DA" w:rsidRPr="00FA7A33" w:rsidRDefault="004C25DA" w:rsidP="008C3108">
            <w:pPr>
              <w:jc w:val="both"/>
              <w:rPr>
                <w:rFonts w:ascii="Times New Roman" w:eastAsia="Calibri" w:hAnsi="Times New Roman" w:cs="Times New Roman"/>
                <w:i/>
                <w:iCs/>
                <w:sz w:val="24"/>
                <w:szCs w:val="24"/>
                <w:lang w:val="lt-LT"/>
              </w:rPr>
            </w:pPr>
            <w:r w:rsidRPr="00FA7A33">
              <w:rPr>
                <w:rFonts w:ascii="Times New Roman" w:eastAsia="Calibri" w:hAnsi="Times New Roman" w:cs="Times New Roman"/>
                <w:sz w:val="24"/>
                <w:szCs w:val="24"/>
                <w:lang w:val="lt-LT"/>
              </w:rPr>
              <w:t>3. Užsakovo už Sutarties ir jos pakeitimų paskelbimą pagal Viešųjų pirkimų įstatymo 86 straipsnio 9 dalies reikalavimus atsakingas asmuo</w:t>
            </w:r>
          </w:p>
        </w:tc>
        <w:tc>
          <w:tcPr>
            <w:tcW w:w="3897" w:type="pct"/>
          </w:tcPr>
          <w:p w14:paraId="37DACA38" w14:textId="58DD0377" w:rsidR="004C25DA" w:rsidRPr="00FA7A33" w:rsidRDefault="00094702" w:rsidP="008C3108">
            <w:pPr>
              <w:jc w:val="both"/>
              <w:rPr>
                <w:rFonts w:ascii="Times New Roman" w:eastAsia="Calibri" w:hAnsi="Times New Roman" w:cs="Times New Roman"/>
                <w:bCs/>
                <w:i/>
                <w:iCs/>
                <w:sz w:val="24"/>
                <w:szCs w:val="24"/>
                <w:lang w:val="lt-LT"/>
              </w:rPr>
            </w:pPr>
            <w:proofErr w:type="spellStart"/>
            <w:r w:rsidRPr="00094702">
              <w:rPr>
                <w:rFonts w:ascii="Times New Roman" w:eastAsia="Times New Roman" w:hAnsi="Times New Roman" w:cs="Times New Roman"/>
                <w:sz w:val="24"/>
                <w:szCs w:val="24"/>
                <w:highlight w:val="lightGray"/>
              </w:rPr>
              <w:t>Viešųjų</w:t>
            </w:r>
            <w:proofErr w:type="spellEnd"/>
            <w:r w:rsidRPr="00094702">
              <w:rPr>
                <w:rFonts w:ascii="Times New Roman" w:eastAsia="Times New Roman" w:hAnsi="Times New Roman" w:cs="Times New Roman"/>
                <w:sz w:val="24"/>
                <w:szCs w:val="24"/>
                <w:highlight w:val="lightGray"/>
              </w:rPr>
              <w:t xml:space="preserve"> </w:t>
            </w:r>
            <w:proofErr w:type="spellStart"/>
            <w:r w:rsidRPr="00094702">
              <w:rPr>
                <w:rFonts w:ascii="Times New Roman" w:eastAsia="Times New Roman" w:hAnsi="Times New Roman" w:cs="Times New Roman"/>
                <w:sz w:val="24"/>
                <w:szCs w:val="24"/>
                <w:highlight w:val="lightGray"/>
              </w:rPr>
              <w:t>pirkimų</w:t>
            </w:r>
            <w:proofErr w:type="spellEnd"/>
            <w:r w:rsidRPr="00094702">
              <w:rPr>
                <w:rFonts w:ascii="Times New Roman" w:eastAsia="Times New Roman" w:hAnsi="Times New Roman" w:cs="Times New Roman"/>
                <w:sz w:val="24"/>
                <w:szCs w:val="24"/>
                <w:highlight w:val="lightGray"/>
              </w:rPr>
              <w:t xml:space="preserve"> </w:t>
            </w:r>
            <w:proofErr w:type="spellStart"/>
            <w:r w:rsidRPr="00094702">
              <w:rPr>
                <w:rFonts w:ascii="Times New Roman" w:eastAsia="Times New Roman" w:hAnsi="Times New Roman" w:cs="Times New Roman"/>
                <w:sz w:val="24"/>
                <w:szCs w:val="24"/>
                <w:highlight w:val="lightGray"/>
              </w:rPr>
              <w:t>specialistė</w:t>
            </w:r>
            <w:proofErr w:type="spellEnd"/>
            <w:r w:rsidRPr="00094702">
              <w:rPr>
                <w:rFonts w:ascii="Times New Roman" w:eastAsia="Times New Roman" w:hAnsi="Times New Roman" w:cs="Times New Roman"/>
                <w:sz w:val="24"/>
                <w:szCs w:val="24"/>
                <w:highlight w:val="lightGray"/>
              </w:rPr>
              <w:t xml:space="preserve"> - Indrė Valiukienė, tel. +37069023016</w:t>
            </w:r>
            <w:r>
              <w:rPr>
                <w:rFonts w:ascii="Times New Roman" w:eastAsia="Times New Roman" w:hAnsi="Times New Roman" w:cs="Times New Roman"/>
                <w:sz w:val="24"/>
                <w:szCs w:val="24"/>
              </w:rPr>
              <w:t xml:space="preserve">, el. </w:t>
            </w:r>
            <w:proofErr w:type="spellStart"/>
            <w:r>
              <w:rPr>
                <w:rFonts w:ascii="Times New Roman" w:eastAsia="Times New Roman" w:hAnsi="Times New Roman" w:cs="Times New Roman"/>
                <w:sz w:val="24"/>
                <w:szCs w:val="24"/>
              </w:rPr>
              <w:t>paštas</w:t>
            </w:r>
            <w:proofErr w:type="spellEnd"/>
            <w:r>
              <w:rPr>
                <w:rFonts w:ascii="Times New Roman" w:eastAsia="Times New Roman" w:hAnsi="Times New Roman" w:cs="Times New Roman"/>
                <w:sz w:val="24"/>
                <w:szCs w:val="24"/>
              </w:rPr>
              <w:t xml:space="preserve"> i.valiukiene@inovacijuagentura.lt</w:t>
            </w:r>
          </w:p>
        </w:tc>
      </w:tr>
    </w:tbl>
    <w:p w14:paraId="0C06F5A6" w14:textId="77777777" w:rsidR="00CD7652" w:rsidRPr="006859D6" w:rsidRDefault="00CD7652" w:rsidP="00CD7652">
      <w:pPr>
        <w:tabs>
          <w:tab w:val="left" w:pos="7170"/>
        </w:tabs>
      </w:pPr>
    </w:p>
    <w:tbl>
      <w:tblPr>
        <w:tblStyle w:val="Lentelstinklelis"/>
        <w:tblW w:w="5000" w:type="pct"/>
        <w:tblLook w:val="04A0" w:firstRow="1" w:lastRow="0" w:firstColumn="1" w:lastColumn="0" w:noHBand="0" w:noVBand="1"/>
      </w:tblPr>
      <w:tblGrid>
        <w:gridCol w:w="4256"/>
        <w:gridCol w:w="5231"/>
      </w:tblGrid>
      <w:tr w:rsidR="00CD7652" w:rsidRPr="006859D6" w14:paraId="6D96E8BE" w14:textId="77777777" w:rsidTr="00EF0F7F">
        <w:tc>
          <w:tcPr>
            <w:tcW w:w="5000" w:type="pct"/>
            <w:gridSpan w:val="2"/>
          </w:tcPr>
          <w:p w14:paraId="020AAA24" w14:textId="77777777" w:rsidR="00CD7652" w:rsidRPr="006859D6" w:rsidRDefault="00CD7652" w:rsidP="008C3108">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6859D6">
              <w:rPr>
                <w:rFonts w:ascii="Times New Roman" w:eastAsia="Arial Unicode MS" w:hAnsi="Times New Roman" w:cs="Times New Roman"/>
                <w:b/>
                <w:bCs/>
                <w:spacing w:val="4"/>
                <w:sz w:val="24"/>
                <w:szCs w:val="24"/>
                <w:lang w:val="lt-LT" w:eastAsia="lt-LT"/>
              </w:rPr>
              <w:t>ŠALIŲ PARAŠAI</w:t>
            </w:r>
          </w:p>
          <w:p w14:paraId="6E2DC978" w14:textId="77777777" w:rsidR="00CD7652" w:rsidRPr="006859D6" w:rsidRDefault="00CD7652" w:rsidP="008C3108">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4D0B80" w:rsidRPr="006859D6" w14:paraId="07E08FEA" w14:textId="77777777" w:rsidTr="004A2F3A">
        <w:tc>
          <w:tcPr>
            <w:tcW w:w="2243" w:type="pct"/>
            <w:shd w:val="clear" w:color="auto" w:fill="D9D9D9" w:themeFill="background1" w:themeFillShade="D9"/>
          </w:tcPr>
          <w:p w14:paraId="3D733F4B" w14:textId="77777777" w:rsidR="00662CE8" w:rsidRDefault="004D0B80" w:rsidP="004D0B80">
            <w:pPr>
              <w:suppressAutoHyphens/>
              <w:spacing w:after="0" w:line="240" w:lineRule="auto"/>
              <w:jc w:val="both"/>
              <w:rPr>
                <w:rFonts w:ascii="Times New Roman" w:eastAsia="Arial Unicode MS" w:hAnsi="Times New Roman" w:cs="Times New Roman"/>
                <w:bCs/>
                <w:sz w:val="24"/>
                <w:szCs w:val="24"/>
                <w:bdr w:val="nil"/>
              </w:rPr>
            </w:pPr>
            <w:proofErr w:type="spellStart"/>
            <w:r w:rsidRPr="005218C9">
              <w:rPr>
                <w:rFonts w:ascii="Times New Roman" w:eastAsia="Arial Unicode MS" w:hAnsi="Times New Roman" w:cs="Times New Roman"/>
                <w:bCs/>
                <w:sz w:val="24"/>
                <w:szCs w:val="24"/>
                <w:bdr w:val="nil"/>
              </w:rPr>
              <w:t>Pažangos</w:t>
            </w:r>
            <w:proofErr w:type="spellEnd"/>
            <w:r w:rsidRPr="005218C9">
              <w:rPr>
                <w:rFonts w:ascii="Times New Roman" w:eastAsia="Arial Unicode MS" w:hAnsi="Times New Roman" w:cs="Times New Roman"/>
                <w:bCs/>
                <w:sz w:val="24"/>
                <w:szCs w:val="24"/>
                <w:bdr w:val="nil"/>
              </w:rPr>
              <w:t xml:space="preserve"> </w:t>
            </w:r>
            <w:proofErr w:type="spellStart"/>
            <w:r w:rsidRPr="005218C9">
              <w:rPr>
                <w:rFonts w:ascii="Times New Roman" w:eastAsia="Arial Unicode MS" w:hAnsi="Times New Roman" w:cs="Times New Roman"/>
                <w:bCs/>
                <w:sz w:val="24"/>
                <w:szCs w:val="24"/>
                <w:bdr w:val="nil"/>
              </w:rPr>
              <w:t>departamento</w:t>
            </w:r>
            <w:proofErr w:type="spellEnd"/>
            <w:r w:rsidRPr="005218C9">
              <w:rPr>
                <w:rFonts w:ascii="Times New Roman" w:eastAsia="Arial Unicode MS" w:hAnsi="Times New Roman" w:cs="Times New Roman"/>
                <w:bCs/>
                <w:sz w:val="24"/>
                <w:szCs w:val="24"/>
                <w:bdr w:val="nil"/>
              </w:rPr>
              <w:t xml:space="preserve"> </w:t>
            </w:r>
            <w:proofErr w:type="spellStart"/>
            <w:r w:rsidRPr="005218C9">
              <w:rPr>
                <w:rFonts w:ascii="Times New Roman" w:eastAsia="Arial Unicode MS" w:hAnsi="Times New Roman" w:cs="Times New Roman"/>
                <w:bCs/>
                <w:sz w:val="24"/>
                <w:szCs w:val="24"/>
                <w:bdr w:val="nil"/>
              </w:rPr>
              <w:t>direktorė</w:t>
            </w:r>
            <w:proofErr w:type="spellEnd"/>
            <w:r w:rsidRPr="005218C9">
              <w:rPr>
                <w:rFonts w:ascii="Times New Roman" w:eastAsia="Arial Unicode MS" w:hAnsi="Times New Roman" w:cs="Times New Roman"/>
                <w:bCs/>
                <w:sz w:val="24"/>
                <w:szCs w:val="24"/>
                <w:bdr w:val="nil"/>
              </w:rPr>
              <w:t xml:space="preserve">, </w:t>
            </w:r>
            <w:proofErr w:type="spellStart"/>
            <w:r w:rsidRPr="005218C9">
              <w:rPr>
                <w:rFonts w:ascii="Times New Roman" w:eastAsia="Arial Unicode MS" w:hAnsi="Times New Roman" w:cs="Times New Roman"/>
                <w:bCs/>
                <w:sz w:val="24"/>
                <w:szCs w:val="24"/>
                <w:bdr w:val="nil"/>
              </w:rPr>
              <w:t>laikinai</w:t>
            </w:r>
            <w:proofErr w:type="spellEnd"/>
            <w:r w:rsidRPr="005218C9">
              <w:rPr>
                <w:rFonts w:ascii="Times New Roman" w:eastAsia="Arial Unicode MS" w:hAnsi="Times New Roman" w:cs="Times New Roman"/>
                <w:bCs/>
                <w:sz w:val="24"/>
                <w:szCs w:val="24"/>
                <w:bdr w:val="nil"/>
              </w:rPr>
              <w:t xml:space="preserve"> </w:t>
            </w:r>
            <w:proofErr w:type="spellStart"/>
            <w:r w:rsidRPr="005218C9">
              <w:rPr>
                <w:rFonts w:ascii="Times New Roman" w:eastAsia="Arial Unicode MS" w:hAnsi="Times New Roman" w:cs="Times New Roman"/>
                <w:bCs/>
                <w:sz w:val="24"/>
                <w:szCs w:val="24"/>
                <w:bdr w:val="nil"/>
              </w:rPr>
              <w:t>atliekanti</w:t>
            </w:r>
            <w:proofErr w:type="spellEnd"/>
            <w:r w:rsidRPr="005218C9">
              <w:rPr>
                <w:rFonts w:ascii="Times New Roman" w:eastAsia="Arial Unicode MS" w:hAnsi="Times New Roman" w:cs="Times New Roman"/>
                <w:bCs/>
                <w:sz w:val="24"/>
                <w:szCs w:val="24"/>
                <w:bdr w:val="nil"/>
              </w:rPr>
              <w:t xml:space="preserve"> </w:t>
            </w:r>
            <w:proofErr w:type="spellStart"/>
            <w:r w:rsidRPr="005218C9">
              <w:rPr>
                <w:rFonts w:ascii="Times New Roman" w:eastAsia="Arial Unicode MS" w:hAnsi="Times New Roman" w:cs="Times New Roman"/>
                <w:bCs/>
                <w:sz w:val="24"/>
                <w:szCs w:val="24"/>
                <w:bdr w:val="nil"/>
              </w:rPr>
              <w:t>direktoriaus</w:t>
            </w:r>
            <w:proofErr w:type="spellEnd"/>
            <w:r w:rsidRPr="005218C9">
              <w:rPr>
                <w:rFonts w:ascii="Times New Roman" w:eastAsia="Arial Unicode MS" w:hAnsi="Times New Roman" w:cs="Times New Roman"/>
                <w:bCs/>
                <w:sz w:val="24"/>
                <w:szCs w:val="24"/>
                <w:bdr w:val="nil"/>
              </w:rPr>
              <w:t xml:space="preserve"> </w:t>
            </w:r>
            <w:proofErr w:type="spellStart"/>
            <w:r w:rsidRPr="005218C9">
              <w:rPr>
                <w:rFonts w:ascii="Times New Roman" w:eastAsia="Arial Unicode MS" w:hAnsi="Times New Roman" w:cs="Times New Roman"/>
                <w:bCs/>
                <w:sz w:val="24"/>
                <w:szCs w:val="24"/>
                <w:bdr w:val="nil"/>
              </w:rPr>
              <w:t>funkcijas</w:t>
            </w:r>
            <w:proofErr w:type="spellEnd"/>
            <w:r w:rsidRPr="005218C9">
              <w:rPr>
                <w:rFonts w:ascii="Times New Roman" w:eastAsia="Arial Unicode MS" w:hAnsi="Times New Roman" w:cs="Times New Roman"/>
                <w:bCs/>
                <w:sz w:val="24"/>
                <w:szCs w:val="24"/>
                <w:bdr w:val="nil"/>
              </w:rPr>
              <w:t xml:space="preserve"> </w:t>
            </w:r>
          </w:p>
          <w:p w14:paraId="19F364DA" w14:textId="77777777" w:rsidR="00A27B3C" w:rsidRDefault="004D0B80" w:rsidP="004D0B80">
            <w:pPr>
              <w:suppressAutoHyphens/>
              <w:spacing w:after="0" w:line="240" w:lineRule="auto"/>
              <w:jc w:val="both"/>
              <w:rPr>
                <w:rFonts w:ascii="Times New Roman" w:eastAsia="Arial Unicode MS" w:hAnsi="Times New Roman" w:cs="Times New Roman"/>
                <w:bCs/>
                <w:sz w:val="24"/>
                <w:szCs w:val="24"/>
                <w:bdr w:val="nil"/>
              </w:rPr>
            </w:pPr>
            <w:r w:rsidRPr="005218C9">
              <w:rPr>
                <w:rFonts w:ascii="Times New Roman" w:eastAsia="Arial Unicode MS" w:hAnsi="Times New Roman" w:cs="Times New Roman"/>
                <w:bCs/>
                <w:sz w:val="24"/>
                <w:szCs w:val="24"/>
                <w:bdr w:val="nil"/>
              </w:rPr>
              <w:t>Patricija Reut</w:t>
            </w:r>
          </w:p>
          <w:p w14:paraId="23CD73E2" w14:textId="0B92CDF2" w:rsidR="004D0B80" w:rsidRPr="00B50D6C" w:rsidRDefault="004D0B80" w:rsidP="004D0B80">
            <w:pPr>
              <w:suppressAutoHyphens/>
              <w:spacing w:after="0" w:line="240" w:lineRule="auto"/>
              <w:jc w:val="both"/>
              <w:rPr>
                <w:rFonts w:ascii="Times New Roman" w:eastAsia="Arial Unicode MS" w:hAnsi="Times New Roman" w:cs="Times New Roman"/>
                <w:sz w:val="24"/>
                <w:szCs w:val="24"/>
                <w:bdr w:val="nil"/>
                <w:lang w:val="lt-LT"/>
              </w:rPr>
            </w:pPr>
            <w:r w:rsidRPr="005218C9">
              <w:rPr>
                <w:rFonts w:ascii="Times New Roman" w:eastAsia="Arial Unicode MS" w:hAnsi="Times New Roman" w:cs="Times New Roman"/>
                <w:bCs/>
                <w:sz w:val="24"/>
                <w:szCs w:val="24"/>
                <w:bdr w:val="nil"/>
              </w:rPr>
              <w:t xml:space="preserve"> </w:t>
            </w:r>
            <w:r w:rsidRPr="00B50D6C">
              <w:rPr>
                <w:rFonts w:ascii="Times New Roman" w:eastAsia="Arial Unicode MS" w:hAnsi="Times New Roman" w:cs="Times New Roman"/>
                <w:sz w:val="24"/>
                <w:szCs w:val="24"/>
                <w:bdr w:val="nil"/>
                <w:lang w:val="lt-LT"/>
              </w:rPr>
              <w:t>______________</w:t>
            </w:r>
          </w:p>
          <w:p w14:paraId="0FD6E425" w14:textId="1BE36F6F" w:rsidR="004D0B80" w:rsidRPr="006859D6" w:rsidRDefault="004D0B80" w:rsidP="004D0B80">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t>(parašas)</w:t>
            </w:r>
          </w:p>
        </w:tc>
        <w:tc>
          <w:tcPr>
            <w:tcW w:w="2757" w:type="pct"/>
            <w:shd w:val="clear" w:color="auto" w:fill="D9D9D9" w:themeFill="background1" w:themeFillShade="D9"/>
          </w:tcPr>
          <w:p w14:paraId="5D900046" w14:textId="77777777" w:rsidR="00662CE8" w:rsidRDefault="004D0B80" w:rsidP="004D0B80">
            <w:pPr>
              <w:suppressAutoHyphens/>
              <w:spacing w:after="0" w:line="240" w:lineRule="auto"/>
              <w:jc w:val="both"/>
              <w:rPr>
                <w:rFonts w:ascii="Times New Roman" w:eastAsia="Arial Unicode MS" w:hAnsi="Times New Roman" w:cs="Times New Roman"/>
                <w:sz w:val="24"/>
                <w:szCs w:val="24"/>
                <w:bdr w:val="nil"/>
                <w:lang w:val="lt-LT"/>
              </w:rPr>
            </w:pPr>
            <w:r w:rsidRPr="00FD5970">
              <w:rPr>
                <w:rFonts w:ascii="Times New Roman" w:eastAsia="Arial Unicode MS" w:hAnsi="Times New Roman" w:cs="Times New Roman"/>
                <w:sz w:val="24"/>
                <w:szCs w:val="24"/>
                <w:bdr w:val="nil"/>
                <w:lang w:val="lt-LT"/>
              </w:rPr>
              <w:t>Įmonės direktorius</w:t>
            </w:r>
          </w:p>
          <w:p w14:paraId="7F36AFFD" w14:textId="09500301" w:rsidR="004D0B80" w:rsidRDefault="004D0B80" w:rsidP="004D0B80">
            <w:pPr>
              <w:suppressAutoHyphens/>
              <w:spacing w:after="0" w:line="240" w:lineRule="auto"/>
              <w:jc w:val="both"/>
              <w:rPr>
                <w:rFonts w:ascii="Times New Roman" w:eastAsia="Arial Unicode MS" w:hAnsi="Times New Roman" w:cs="Times New Roman"/>
                <w:sz w:val="24"/>
                <w:szCs w:val="24"/>
                <w:bdr w:val="nil"/>
                <w:lang w:val="lt-LT"/>
              </w:rPr>
            </w:pPr>
            <w:r w:rsidRPr="00FD5970">
              <w:rPr>
                <w:rFonts w:ascii="Times New Roman" w:eastAsia="Arial Unicode MS" w:hAnsi="Times New Roman" w:cs="Times New Roman"/>
                <w:sz w:val="24"/>
                <w:szCs w:val="24"/>
                <w:bdr w:val="nil"/>
                <w:lang w:val="lt-LT"/>
              </w:rPr>
              <w:t xml:space="preserve"> </w:t>
            </w:r>
            <w:r w:rsidRPr="005218C9">
              <w:rPr>
                <w:rFonts w:ascii="Times New Roman" w:eastAsia="Arial Unicode MS" w:hAnsi="Times New Roman" w:cs="Times New Roman"/>
                <w:sz w:val="24"/>
                <w:szCs w:val="24"/>
                <w:bdr w:val="nil"/>
                <w:lang w:val="lt-LT"/>
              </w:rPr>
              <w:t>Gintaras Uždavinys</w:t>
            </w:r>
          </w:p>
          <w:p w14:paraId="6831EC3A" w14:textId="77777777" w:rsidR="00A27B3C" w:rsidRDefault="00A27B3C" w:rsidP="004D0B80">
            <w:pPr>
              <w:suppressAutoHyphens/>
              <w:spacing w:after="0" w:line="240" w:lineRule="auto"/>
              <w:jc w:val="both"/>
              <w:rPr>
                <w:rFonts w:ascii="Times New Roman" w:eastAsia="Arial Unicode MS" w:hAnsi="Times New Roman" w:cs="Times New Roman"/>
                <w:sz w:val="24"/>
                <w:szCs w:val="24"/>
                <w:bdr w:val="nil"/>
                <w:lang w:val="lt-LT"/>
              </w:rPr>
            </w:pPr>
          </w:p>
          <w:p w14:paraId="700A85BA" w14:textId="2970D1EB" w:rsidR="004D0B80" w:rsidRPr="00B50D6C" w:rsidRDefault="004D0B80" w:rsidP="004D0B80">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0B4F9A56" w14:textId="5EB9247C" w:rsidR="004D0B80" w:rsidRPr="006859D6" w:rsidRDefault="004D0B80" w:rsidP="004D0B80">
            <w:pPr>
              <w:spacing w:after="0" w:line="240" w:lineRule="auto"/>
              <w:ind w:firstLine="562"/>
              <w:outlineLvl w:val="0"/>
              <w:rPr>
                <w:rFonts w:ascii="Times New Roman" w:eastAsia="Arial Unicode MS" w:hAnsi="Times New Roman" w:cs="Times New Roman"/>
                <w:b/>
                <w:bCs/>
                <w:spacing w:val="4"/>
                <w:sz w:val="24"/>
                <w:szCs w:val="24"/>
                <w:lang w:val="lt-LT" w:eastAsia="lt-LT"/>
              </w:rPr>
            </w:pPr>
            <w:r w:rsidRPr="00B50D6C">
              <w:rPr>
                <w:rFonts w:ascii="Times New Roman" w:eastAsia="Arial Unicode MS" w:hAnsi="Times New Roman" w:cs="Times New Roman"/>
                <w:sz w:val="24"/>
                <w:szCs w:val="24"/>
                <w:bdr w:val="nil"/>
                <w:vertAlign w:val="superscript"/>
                <w:lang w:val="lt-LT"/>
              </w:rPr>
              <w:t>(parašas)</w:t>
            </w:r>
          </w:p>
        </w:tc>
      </w:tr>
    </w:tbl>
    <w:p w14:paraId="558A326E" w14:textId="77777777" w:rsidR="00CD7652" w:rsidRDefault="00CD7652" w:rsidP="00CD5651">
      <w:pPr>
        <w:spacing w:line="276" w:lineRule="auto"/>
        <w:rPr>
          <w:rFonts w:ascii="Times New Roman" w:eastAsia="Times New Roman" w:hAnsi="Times New Roman" w:cs="Times New Roman"/>
          <w:sz w:val="24"/>
          <w:szCs w:val="24"/>
          <w:lang w:val="lt-LT" w:eastAsia="lt-LT"/>
        </w:rPr>
      </w:pPr>
    </w:p>
    <w:p w14:paraId="2B99125B"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0B0BF59F"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2FFF6E72"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37A1D4EC"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75BADB36" w14:textId="77777777" w:rsidR="00EF0F7F" w:rsidRDefault="00EF0F7F" w:rsidP="00CD5651">
      <w:pPr>
        <w:spacing w:line="276" w:lineRule="auto"/>
        <w:rPr>
          <w:rFonts w:ascii="Times New Roman" w:eastAsia="Times New Roman" w:hAnsi="Times New Roman" w:cs="Times New Roman"/>
          <w:sz w:val="24"/>
          <w:szCs w:val="24"/>
          <w:lang w:val="lt-LT" w:eastAsia="lt-LT"/>
        </w:rPr>
      </w:pPr>
    </w:p>
    <w:p w14:paraId="50F0084C" w14:textId="77777777" w:rsidR="00EF0F7F" w:rsidRPr="00EF0F7F" w:rsidRDefault="00EF0F7F" w:rsidP="00CD5651">
      <w:pPr>
        <w:spacing w:line="276" w:lineRule="auto"/>
        <w:rPr>
          <w:rFonts w:ascii="Times New Roman" w:eastAsia="Times New Roman" w:hAnsi="Times New Roman" w:cs="Times New Roman"/>
          <w:sz w:val="24"/>
          <w:szCs w:val="24"/>
          <w:lang w:val="lt-LT" w:eastAsia="lt-LT"/>
        </w:rPr>
      </w:pPr>
    </w:p>
    <w:p w14:paraId="56D9AD93" w14:textId="7462B121" w:rsidR="00C923B4" w:rsidRPr="006859D6" w:rsidRDefault="00C923B4" w:rsidP="00C923B4">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val="lt-LT" w:eastAsia="lt-LT"/>
        </w:rPr>
        <w:t xml:space="preserve">Pagrindinės </w:t>
      </w:r>
      <w:r w:rsidRPr="006859D6">
        <w:rPr>
          <w:rFonts w:ascii="Times New Roman" w:eastAsia="Times New Roman" w:hAnsi="Times New Roman" w:cs="Times New Roman"/>
          <w:b/>
          <w:iCs/>
          <w:sz w:val="24"/>
          <w:szCs w:val="24"/>
          <w:lang w:val="lt-LT" w:eastAsia="lt-LT"/>
        </w:rPr>
        <w:t xml:space="preserve">sutarties </w:t>
      </w:r>
      <w:r>
        <w:rPr>
          <w:rFonts w:ascii="Times New Roman" w:eastAsia="Times New Roman" w:hAnsi="Times New Roman" w:cs="Times New Roman"/>
          <w:b/>
          <w:iCs/>
          <w:sz w:val="24"/>
          <w:szCs w:val="24"/>
          <w:lang w:val="lt-LT" w:eastAsia="lt-LT"/>
        </w:rPr>
        <w:t xml:space="preserve">Specialiųjų </w:t>
      </w:r>
      <w:r w:rsidRPr="006859D6">
        <w:rPr>
          <w:rFonts w:ascii="Times New Roman" w:eastAsia="Times New Roman" w:hAnsi="Times New Roman" w:cs="Times New Roman"/>
          <w:b/>
          <w:iCs/>
          <w:sz w:val="24"/>
          <w:szCs w:val="24"/>
          <w:lang w:val="lt-LT" w:eastAsia="lt-LT"/>
        </w:rPr>
        <w:t xml:space="preserve">sąlygų priedas Nr. </w:t>
      </w:r>
      <w:r>
        <w:rPr>
          <w:rFonts w:ascii="Times New Roman" w:eastAsia="Times New Roman" w:hAnsi="Times New Roman" w:cs="Times New Roman"/>
          <w:b/>
          <w:iCs/>
          <w:sz w:val="24"/>
          <w:szCs w:val="24"/>
          <w:lang w:eastAsia="lt-LT"/>
        </w:rPr>
        <w:t>4</w:t>
      </w:r>
    </w:p>
    <w:p w14:paraId="77E4C10F" w14:textId="77777777" w:rsidR="00C923B4" w:rsidRPr="006859D6" w:rsidRDefault="00C923B4" w:rsidP="00C923B4">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23FC783B" w14:textId="77777777" w:rsidR="00EF0F7F" w:rsidRPr="00EF0F7F" w:rsidRDefault="00EF0F7F" w:rsidP="00EF0F7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279D3C03" w14:textId="77777777" w:rsidR="00EF0F7F" w:rsidRPr="00EF0F7F" w:rsidRDefault="00EF0F7F" w:rsidP="00EF0F7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56140AFE" w14:textId="77777777" w:rsidR="00EF0F7F" w:rsidRPr="00EF0F7F" w:rsidRDefault="00EF0F7F" w:rsidP="00EF0F7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r w:rsidRPr="00EF0F7F">
        <w:rPr>
          <w:rFonts w:ascii="Times New Roman" w:eastAsia="Times New Roman" w:hAnsi="Times New Roman" w:cs="Times New Roman"/>
          <w:b/>
          <w:iCs/>
          <w:sz w:val="24"/>
          <w:szCs w:val="24"/>
          <w:lang w:val="lt-LT" w:eastAsia="lt-LT"/>
        </w:rPr>
        <w:t>SUTARTIES VYKDYMUI PASITELKIAMI ŪKIO SUBJEKTAI</w:t>
      </w:r>
    </w:p>
    <w:p w14:paraId="59F68C30" w14:textId="77777777" w:rsidR="00EF0F7F" w:rsidRPr="00EF0F7F" w:rsidRDefault="00EF0F7F" w:rsidP="00EF0F7F">
      <w:pPr>
        <w:widowControl w:val="0"/>
        <w:autoSpaceDE w:val="0"/>
        <w:autoSpaceDN w:val="0"/>
        <w:adjustRightInd w:val="0"/>
        <w:spacing w:after="0" w:line="240" w:lineRule="auto"/>
        <w:ind w:firstLine="562"/>
        <w:jc w:val="both"/>
        <w:rPr>
          <w:rFonts w:ascii="Times New Roman" w:eastAsia="Times New Roman" w:hAnsi="Times New Roman" w:cs="Times New Roman"/>
          <w:bCs/>
          <w:i/>
          <w:sz w:val="24"/>
          <w:szCs w:val="24"/>
          <w:lang w:val="lt-LT" w:eastAsia="lt-LT"/>
        </w:rPr>
      </w:pPr>
    </w:p>
    <w:p w14:paraId="626CE613" w14:textId="77777777" w:rsidR="00EF0F7F" w:rsidRPr="00EF0F7F" w:rsidRDefault="00EF0F7F" w:rsidP="00EF0F7F">
      <w:pPr>
        <w:widowControl w:val="0"/>
        <w:autoSpaceDE w:val="0"/>
        <w:autoSpaceDN w:val="0"/>
        <w:adjustRightInd w:val="0"/>
        <w:spacing w:after="0" w:line="240" w:lineRule="auto"/>
        <w:ind w:firstLine="562"/>
        <w:jc w:val="both"/>
        <w:rPr>
          <w:rFonts w:ascii="Times New Roman" w:eastAsia="Calibri" w:hAnsi="Times New Roman" w:cs="Times New Roman"/>
          <w:bCs/>
          <w:color w:val="00B050"/>
          <w:sz w:val="24"/>
          <w:szCs w:val="24"/>
          <w:lang w:val="lt-LT"/>
        </w:rPr>
      </w:pPr>
      <w:r w:rsidRPr="00EF0F7F">
        <w:rPr>
          <w:rFonts w:ascii="Times New Roman" w:eastAsia="Times New Roman" w:hAnsi="Times New Roman" w:cs="Times New Roman"/>
          <w:bCs/>
          <w:i/>
          <w:color w:val="00B050"/>
          <w:sz w:val="24"/>
          <w:szCs w:val="24"/>
          <w:lang w:val="lt-LT" w:eastAsia="lt-LT"/>
        </w:rPr>
        <w:t>/Pildoma, kai pasitelkiami subtiekėjai, kuriais kvalifikacijos atitikimu remiasi Tiekėjas/:</w:t>
      </w:r>
    </w:p>
    <w:p w14:paraId="06C3628A" w14:textId="77777777" w:rsidR="00EF0F7F" w:rsidRPr="00EF0F7F" w:rsidRDefault="00EF0F7F" w:rsidP="00EF0F7F">
      <w:pPr>
        <w:tabs>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r w:rsidRPr="00EF0F7F">
        <w:rPr>
          <w:rFonts w:ascii="Times New Roman" w:eastAsia="Calibri" w:hAnsi="Times New Roman" w:cs="Times New Roman"/>
          <w:sz w:val="24"/>
          <w:szCs w:val="24"/>
          <w:highlight w:val="lightGray"/>
          <w:lang w:val="lt-LT"/>
        </w:rPr>
        <w:t>[1. Subtiekėjai (-</w:t>
      </w:r>
      <w:proofErr w:type="spellStart"/>
      <w:r w:rsidRPr="00EF0F7F">
        <w:rPr>
          <w:rFonts w:ascii="Times New Roman" w:eastAsia="Calibri" w:hAnsi="Times New Roman" w:cs="Times New Roman"/>
          <w:sz w:val="24"/>
          <w:szCs w:val="24"/>
          <w:highlight w:val="lightGray"/>
          <w:lang w:val="lt-LT"/>
        </w:rPr>
        <w:t>as</w:t>
      </w:r>
      <w:proofErr w:type="spellEnd"/>
      <w:r w:rsidRPr="00EF0F7F">
        <w:rPr>
          <w:rFonts w:ascii="Times New Roman" w:eastAsia="Calibri" w:hAnsi="Times New Roman" w:cs="Times New Roman"/>
          <w:sz w:val="24"/>
          <w:szCs w:val="24"/>
          <w:highlight w:val="lightGray"/>
          <w:lang w:val="lt-LT"/>
        </w:rPr>
        <w:t>), kurių kvalifikacija remiasi Tiekėjas: ]</w:t>
      </w:r>
    </w:p>
    <w:p w14:paraId="10A7F05F"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p>
    <w:tbl>
      <w:tblPr>
        <w:tblStyle w:val="Lentelstinklelis"/>
        <w:tblW w:w="5000" w:type="pct"/>
        <w:tblLook w:val="04A0" w:firstRow="1" w:lastRow="0" w:firstColumn="1" w:lastColumn="0" w:noHBand="0" w:noVBand="1"/>
      </w:tblPr>
      <w:tblGrid>
        <w:gridCol w:w="779"/>
        <w:gridCol w:w="1776"/>
        <w:gridCol w:w="1636"/>
        <w:gridCol w:w="1637"/>
        <w:gridCol w:w="2056"/>
        <w:gridCol w:w="1603"/>
      </w:tblGrid>
      <w:tr w:rsidR="00EF0F7F" w:rsidRPr="00653AAA" w14:paraId="3AC8FBDC" w14:textId="77777777" w:rsidTr="00EF0F7F">
        <w:trPr>
          <w:trHeight w:val="1026"/>
        </w:trPr>
        <w:tc>
          <w:tcPr>
            <w:tcW w:w="368" w:type="pct"/>
          </w:tcPr>
          <w:p w14:paraId="15BD34BF"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Eil. Nr. </w:t>
            </w:r>
          </w:p>
        </w:tc>
        <w:tc>
          <w:tcPr>
            <w:tcW w:w="956" w:type="pct"/>
            <w:hideMark/>
          </w:tcPr>
          <w:p w14:paraId="169D3AC3"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bookmarkStart w:id="3" w:name="_Hlk71124094"/>
            <w:r w:rsidRPr="00EF0F7F">
              <w:rPr>
                <w:rFonts w:ascii="Times New Roman" w:hAnsi="Times New Roman" w:cs="Times New Roman"/>
                <w:sz w:val="24"/>
                <w:szCs w:val="24"/>
                <w:highlight w:val="lightGray"/>
                <w:lang w:val="lt-LT"/>
              </w:rPr>
              <w:t>Subtiekėjo pavadinimas</w:t>
            </w:r>
          </w:p>
        </w:tc>
        <w:tc>
          <w:tcPr>
            <w:tcW w:w="882" w:type="pct"/>
            <w:hideMark/>
          </w:tcPr>
          <w:p w14:paraId="28E4073C"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Subtiekėjo atstovas ir jo kontaktiniai duomenys </w:t>
            </w:r>
          </w:p>
          <w:p w14:paraId="4EF64BB5"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p>
        </w:tc>
        <w:tc>
          <w:tcPr>
            <w:tcW w:w="882" w:type="pct"/>
            <w:hideMark/>
          </w:tcPr>
          <w:p w14:paraId="59C34076"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Kvalifikacijos reikalavimas, kurio atitikimui pasitelktas subtiekėjas  </w:t>
            </w:r>
          </w:p>
        </w:tc>
        <w:tc>
          <w:tcPr>
            <w:tcW w:w="1103" w:type="pct"/>
            <w:hideMark/>
          </w:tcPr>
          <w:p w14:paraId="328CC350"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Perduodami įsipareigojimai (veiklos)</w:t>
            </w:r>
          </w:p>
        </w:tc>
        <w:tc>
          <w:tcPr>
            <w:tcW w:w="809" w:type="pct"/>
          </w:tcPr>
          <w:p w14:paraId="5D2DA2BC"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Perduodamų įsipareigojimų (veiklos) dalis nuo visos Sutarties (Eur arba %)</w:t>
            </w:r>
          </w:p>
        </w:tc>
      </w:tr>
      <w:tr w:rsidR="00EF0F7F" w:rsidRPr="00EF0F7F" w14:paraId="42EC63A2" w14:textId="77777777" w:rsidTr="00EF0F7F">
        <w:trPr>
          <w:trHeight w:val="979"/>
        </w:trPr>
        <w:tc>
          <w:tcPr>
            <w:tcW w:w="368" w:type="pct"/>
          </w:tcPr>
          <w:p w14:paraId="4B730089"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p>
          <w:p w14:paraId="15E86AE7" w14:textId="77777777" w:rsidR="00EF0F7F" w:rsidRPr="00EF0F7F" w:rsidRDefault="00EF0F7F" w:rsidP="008C3108">
            <w:pP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1.</w:t>
            </w:r>
          </w:p>
        </w:tc>
        <w:tc>
          <w:tcPr>
            <w:tcW w:w="956" w:type="pct"/>
            <w:hideMark/>
          </w:tcPr>
          <w:p w14:paraId="1059DF4F"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c>
          <w:tcPr>
            <w:tcW w:w="882" w:type="pct"/>
            <w:hideMark/>
          </w:tcPr>
          <w:p w14:paraId="62D8A6CC" w14:textId="77777777" w:rsidR="00EF0F7F" w:rsidRPr="00EF0F7F" w:rsidRDefault="00EF0F7F" w:rsidP="008C3108">
            <w:pPr>
              <w:tabs>
                <w:tab w:val="left" w:pos="0"/>
                <w:tab w:val="left" w:pos="993"/>
                <w:tab w:val="left" w:pos="1440"/>
              </w:tabs>
              <w:ind w:firstLine="134"/>
              <w:jc w:val="both"/>
              <w:rPr>
                <w:rFonts w:ascii="Times New Roman" w:hAnsi="Times New Roman" w:cs="Times New Roman"/>
                <w:i/>
                <w:iCs/>
                <w:sz w:val="24"/>
                <w:szCs w:val="24"/>
                <w:highlight w:val="lightGray"/>
                <w:lang w:val="lt-LT"/>
              </w:rPr>
            </w:pPr>
            <w:r w:rsidRPr="00EF0F7F">
              <w:rPr>
                <w:rFonts w:ascii="Times New Roman" w:hAnsi="Times New Roman" w:cs="Times New Roman"/>
                <w:sz w:val="24"/>
                <w:szCs w:val="24"/>
                <w:highlight w:val="lightGray"/>
                <w:lang w:val="lt-LT"/>
              </w:rPr>
              <w:t> </w:t>
            </w:r>
            <w:r w:rsidRPr="00EF0F7F">
              <w:rPr>
                <w:rFonts w:ascii="Times New Roman" w:hAnsi="Times New Roman" w:cs="Times New Roman"/>
                <w:i/>
                <w:iCs/>
                <w:sz w:val="24"/>
                <w:szCs w:val="24"/>
                <w:highlight w:val="lightGray"/>
                <w:lang w:val="lt-LT"/>
              </w:rPr>
              <w:t xml:space="preserve">Pildo Tiekėjas </w:t>
            </w:r>
          </w:p>
        </w:tc>
        <w:tc>
          <w:tcPr>
            <w:tcW w:w="882" w:type="pct"/>
            <w:hideMark/>
          </w:tcPr>
          <w:p w14:paraId="2C83DCCB" w14:textId="77777777" w:rsidR="00EF0F7F" w:rsidRPr="00EF0F7F" w:rsidRDefault="00EF0F7F" w:rsidP="008C3108">
            <w:pPr>
              <w:tabs>
                <w:tab w:val="left" w:pos="0"/>
                <w:tab w:val="left" w:pos="993"/>
                <w:tab w:val="left" w:pos="1440"/>
              </w:tabs>
              <w:jc w:val="both"/>
              <w:rPr>
                <w:rFonts w:ascii="Times New Roman" w:hAnsi="Times New Roman" w:cs="Times New Roman"/>
                <w:sz w:val="24"/>
                <w:szCs w:val="24"/>
                <w:lang w:val="lt-LT"/>
              </w:rPr>
            </w:pPr>
            <w:r w:rsidRPr="00EF0F7F">
              <w:rPr>
                <w:rFonts w:ascii="Times New Roman" w:hAnsi="Times New Roman" w:cs="Times New Roman"/>
                <w:sz w:val="24"/>
                <w:szCs w:val="24"/>
                <w:highlight w:val="lightGray"/>
                <w:lang w:val="lt-LT"/>
              </w:rPr>
              <w:t> </w:t>
            </w:r>
            <w:r w:rsidRPr="00EF0F7F">
              <w:rPr>
                <w:rFonts w:ascii="Times New Roman" w:hAnsi="Times New Roman" w:cs="Times New Roman"/>
                <w:i/>
                <w:iCs/>
                <w:sz w:val="24"/>
                <w:szCs w:val="24"/>
                <w:highlight w:val="lightGray"/>
                <w:lang w:val="lt-LT"/>
              </w:rPr>
              <w:t>(pvz., Sutarties 4 priedo 1 lentelės 2 punktas)</w:t>
            </w:r>
          </w:p>
        </w:tc>
        <w:tc>
          <w:tcPr>
            <w:tcW w:w="1103" w:type="pct"/>
            <w:hideMark/>
          </w:tcPr>
          <w:p w14:paraId="59BA14D0"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r w:rsidRPr="00EF0F7F">
              <w:rPr>
                <w:rFonts w:ascii="Times New Roman" w:hAnsi="Times New Roman" w:cs="Times New Roman"/>
                <w:sz w:val="24"/>
                <w:szCs w:val="24"/>
                <w:lang w:val="lt-LT"/>
              </w:rPr>
              <w:t> </w:t>
            </w:r>
          </w:p>
        </w:tc>
        <w:tc>
          <w:tcPr>
            <w:tcW w:w="809" w:type="pct"/>
          </w:tcPr>
          <w:p w14:paraId="52BD4AD3"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p>
        </w:tc>
      </w:tr>
      <w:bookmarkEnd w:id="3"/>
    </w:tbl>
    <w:p w14:paraId="01B715AC"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p>
    <w:p w14:paraId="67C71676"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b/>
          <w:bCs/>
          <w:color w:val="00B050"/>
          <w:sz w:val="24"/>
          <w:szCs w:val="24"/>
          <w:lang w:val="lt-LT"/>
        </w:rPr>
      </w:pPr>
      <w:r w:rsidRPr="00EF0F7F">
        <w:rPr>
          <w:rFonts w:ascii="Times New Roman" w:eastAsia="Calibri" w:hAnsi="Times New Roman" w:cs="Times New Roman"/>
          <w:b/>
          <w:bCs/>
          <w:i/>
          <w:iCs/>
          <w:color w:val="00B050"/>
          <w:sz w:val="24"/>
          <w:szCs w:val="24"/>
          <w:lang w:val="lt-LT"/>
        </w:rPr>
        <w:t>/</w:t>
      </w:r>
      <w:r w:rsidRPr="00EF0F7F">
        <w:rPr>
          <w:rFonts w:ascii="Times New Roman" w:eastAsia="Calibri" w:hAnsi="Times New Roman" w:cs="Times New Roman"/>
          <w:i/>
          <w:iCs/>
          <w:color w:val="00B050"/>
          <w:sz w:val="24"/>
          <w:szCs w:val="24"/>
          <w:lang w:val="lt-LT"/>
        </w:rPr>
        <w:t>Pildoma, kai pasitelkiami subtiekėjai, kuriais Tiekėjas nesiremia kvalifikacijai atitikti</w:t>
      </w:r>
      <w:r w:rsidRPr="00EF0F7F">
        <w:rPr>
          <w:rFonts w:ascii="Times New Roman" w:eastAsia="Calibri" w:hAnsi="Times New Roman" w:cs="Times New Roman"/>
          <w:b/>
          <w:bCs/>
          <w:i/>
          <w:iCs/>
          <w:color w:val="00B050"/>
          <w:sz w:val="24"/>
          <w:szCs w:val="24"/>
          <w:lang w:val="lt-LT"/>
        </w:rPr>
        <w:t>/</w:t>
      </w:r>
      <w:r w:rsidRPr="00EF0F7F">
        <w:rPr>
          <w:rFonts w:ascii="Times New Roman" w:eastAsia="Calibri" w:hAnsi="Times New Roman" w:cs="Times New Roman"/>
          <w:b/>
          <w:bCs/>
          <w:color w:val="00B050"/>
          <w:sz w:val="24"/>
          <w:szCs w:val="24"/>
          <w:lang w:val="lt-LT"/>
        </w:rPr>
        <w:t>:</w:t>
      </w:r>
    </w:p>
    <w:p w14:paraId="5BB5A8CD"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r w:rsidRPr="00EF0F7F">
        <w:rPr>
          <w:rFonts w:ascii="Times New Roman" w:eastAsia="Calibri" w:hAnsi="Times New Roman" w:cs="Times New Roman"/>
          <w:sz w:val="24"/>
          <w:szCs w:val="24"/>
          <w:highlight w:val="lightGray"/>
          <w:lang w:val="lt-LT"/>
        </w:rPr>
        <w:t>[2. Kiti Pasiūlyme nurodyti ir Sutarties sudarymo metu žinomi subtiekėjai: ]</w:t>
      </w:r>
    </w:p>
    <w:p w14:paraId="63199B95"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p>
    <w:tbl>
      <w:tblPr>
        <w:tblStyle w:val="Lentelstinklelis"/>
        <w:tblW w:w="5000" w:type="pct"/>
        <w:tblLook w:val="04A0" w:firstRow="1" w:lastRow="0" w:firstColumn="1" w:lastColumn="0" w:noHBand="0" w:noVBand="1"/>
      </w:tblPr>
      <w:tblGrid>
        <w:gridCol w:w="779"/>
        <w:gridCol w:w="2456"/>
        <w:gridCol w:w="2587"/>
        <w:gridCol w:w="2062"/>
        <w:gridCol w:w="1603"/>
      </w:tblGrid>
      <w:tr w:rsidR="00EF0F7F" w:rsidRPr="00653AAA" w14:paraId="3EA4DCAF" w14:textId="77777777" w:rsidTr="00EF0F7F">
        <w:trPr>
          <w:trHeight w:val="1232"/>
        </w:trPr>
        <w:tc>
          <w:tcPr>
            <w:tcW w:w="404" w:type="pct"/>
          </w:tcPr>
          <w:p w14:paraId="68729E89"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Eil. Nr.</w:t>
            </w:r>
          </w:p>
        </w:tc>
        <w:tc>
          <w:tcPr>
            <w:tcW w:w="1301" w:type="pct"/>
            <w:hideMark/>
          </w:tcPr>
          <w:p w14:paraId="1038CDD5"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Subtiekėjo pavadinimas</w:t>
            </w:r>
          </w:p>
        </w:tc>
        <w:tc>
          <w:tcPr>
            <w:tcW w:w="1370" w:type="pct"/>
            <w:hideMark/>
          </w:tcPr>
          <w:p w14:paraId="6E3D129B"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Subtiekėjo atstovas ir jo kontaktiniai duomenys </w:t>
            </w:r>
          </w:p>
        </w:tc>
        <w:tc>
          <w:tcPr>
            <w:tcW w:w="1093" w:type="pct"/>
            <w:hideMark/>
          </w:tcPr>
          <w:p w14:paraId="37FFC749"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Perduodami įsipareigojimai (veiklos)</w:t>
            </w:r>
          </w:p>
        </w:tc>
        <w:tc>
          <w:tcPr>
            <w:tcW w:w="832" w:type="pct"/>
          </w:tcPr>
          <w:p w14:paraId="6A8D0279"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Perduodamų įsipareigojimų (veiklos) dalis nuo visos Sutarties (Eur arba %)</w:t>
            </w:r>
          </w:p>
        </w:tc>
      </w:tr>
      <w:tr w:rsidR="00EF0F7F" w:rsidRPr="00EF0F7F" w14:paraId="10549E3C" w14:textId="77777777" w:rsidTr="00EF0F7F">
        <w:trPr>
          <w:trHeight w:val="979"/>
        </w:trPr>
        <w:tc>
          <w:tcPr>
            <w:tcW w:w="404" w:type="pct"/>
          </w:tcPr>
          <w:p w14:paraId="55B301A9"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bookmarkStart w:id="4" w:name="_Hlk71124639"/>
          </w:p>
          <w:p w14:paraId="4F53934D" w14:textId="77777777" w:rsidR="00EF0F7F" w:rsidRPr="00EF0F7F" w:rsidRDefault="00EF0F7F" w:rsidP="008C3108">
            <w:pP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1.</w:t>
            </w:r>
          </w:p>
        </w:tc>
        <w:tc>
          <w:tcPr>
            <w:tcW w:w="1301" w:type="pct"/>
            <w:hideMark/>
          </w:tcPr>
          <w:p w14:paraId="5446C1D2"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c>
          <w:tcPr>
            <w:tcW w:w="1370" w:type="pct"/>
            <w:hideMark/>
          </w:tcPr>
          <w:p w14:paraId="39866EC1" w14:textId="77777777" w:rsidR="00EF0F7F" w:rsidRPr="00EF0F7F" w:rsidRDefault="00EF0F7F" w:rsidP="008C3108">
            <w:pPr>
              <w:tabs>
                <w:tab w:val="left" w:pos="0"/>
                <w:tab w:val="left" w:pos="993"/>
                <w:tab w:val="left" w:pos="1440"/>
              </w:tabs>
              <w:ind w:firstLine="292"/>
              <w:jc w:val="both"/>
              <w:rPr>
                <w:rFonts w:ascii="Times New Roman" w:hAnsi="Times New Roman" w:cs="Times New Roman"/>
                <w:sz w:val="24"/>
                <w:szCs w:val="24"/>
                <w:lang w:val="lt-LT"/>
              </w:rPr>
            </w:pPr>
            <w:r w:rsidRPr="00EF0F7F">
              <w:rPr>
                <w:rFonts w:ascii="Times New Roman" w:hAnsi="Times New Roman" w:cs="Times New Roman"/>
                <w:sz w:val="24"/>
                <w:szCs w:val="24"/>
                <w:highlight w:val="lightGray"/>
                <w:lang w:val="lt-LT"/>
              </w:rPr>
              <w:t> </w:t>
            </w:r>
            <w:r w:rsidRPr="00EF0F7F">
              <w:rPr>
                <w:rFonts w:ascii="Times New Roman" w:hAnsi="Times New Roman" w:cs="Times New Roman"/>
                <w:i/>
                <w:iCs/>
                <w:sz w:val="24"/>
                <w:szCs w:val="24"/>
                <w:highlight w:val="lightGray"/>
                <w:lang w:val="lt-LT"/>
              </w:rPr>
              <w:t>Pildo Tiekėjas</w:t>
            </w:r>
          </w:p>
        </w:tc>
        <w:tc>
          <w:tcPr>
            <w:tcW w:w="1093" w:type="pct"/>
            <w:hideMark/>
          </w:tcPr>
          <w:p w14:paraId="7553B74E"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r w:rsidRPr="00EF0F7F">
              <w:rPr>
                <w:rFonts w:ascii="Times New Roman" w:hAnsi="Times New Roman" w:cs="Times New Roman"/>
                <w:sz w:val="24"/>
                <w:szCs w:val="24"/>
                <w:lang w:val="lt-LT"/>
              </w:rPr>
              <w:t> </w:t>
            </w:r>
          </w:p>
        </w:tc>
        <w:tc>
          <w:tcPr>
            <w:tcW w:w="832" w:type="pct"/>
          </w:tcPr>
          <w:p w14:paraId="27AC1955"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lang w:val="lt-LT"/>
              </w:rPr>
            </w:pPr>
          </w:p>
        </w:tc>
      </w:tr>
      <w:bookmarkEnd w:id="4"/>
    </w:tbl>
    <w:p w14:paraId="19471ACC" w14:textId="77777777" w:rsidR="00EF0F7F" w:rsidRPr="00EF0F7F" w:rsidRDefault="00EF0F7F" w:rsidP="00EF0F7F">
      <w:pPr>
        <w:tabs>
          <w:tab w:val="left" w:pos="0"/>
          <w:tab w:val="left" w:pos="993"/>
          <w:tab w:val="left" w:pos="1440"/>
        </w:tabs>
        <w:spacing w:after="0" w:line="240" w:lineRule="auto"/>
        <w:jc w:val="both"/>
        <w:rPr>
          <w:rFonts w:ascii="Times New Roman" w:eastAsia="Calibri" w:hAnsi="Times New Roman" w:cs="Times New Roman"/>
          <w:sz w:val="24"/>
          <w:szCs w:val="24"/>
          <w:lang w:val="lt-LT"/>
        </w:rPr>
      </w:pPr>
    </w:p>
    <w:p w14:paraId="57DBC406" w14:textId="77777777" w:rsidR="00EF0F7F" w:rsidRPr="00EF0F7F" w:rsidRDefault="00EF0F7F" w:rsidP="00EF0F7F">
      <w:pPr>
        <w:widowControl w:val="0"/>
        <w:autoSpaceDE w:val="0"/>
        <w:autoSpaceDN w:val="0"/>
        <w:adjustRightInd w:val="0"/>
        <w:spacing w:after="0" w:line="240" w:lineRule="auto"/>
        <w:rPr>
          <w:rFonts w:ascii="Times New Roman" w:eastAsia="Calibri" w:hAnsi="Times New Roman" w:cs="Times New Roman"/>
          <w:color w:val="00B050"/>
          <w:sz w:val="24"/>
          <w:szCs w:val="24"/>
          <w:lang w:val="lt-LT"/>
        </w:rPr>
      </w:pPr>
      <w:r w:rsidRPr="00EF0F7F">
        <w:rPr>
          <w:rFonts w:ascii="Times New Roman" w:eastAsia="Times New Roman" w:hAnsi="Times New Roman" w:cs="Times New Roman"/>
          <w:b/>
          <w:i/>
          <w:color w:val="00B050"/>
          <w:sz w:val="24"/>
          <w:szCs w:val="24"/>
          <w:lang w:val="lt-LT" w:eastAsia="lt-LT"/>
        </w:rPr>
        <w:t>/</w:t>
      </w:r>
      <w:r w:rsidRPr="00EF0F7F">
        <w:rPr>
          <w:rFonts w:ascii="Times New Roman" w:eastAsia="Times New Roman" w:hAnsi="Times New Roman" w:cs="Times New Roman"/>
          <w:bCs/>
          <w:i/>
          <w:color w:val="00B050"/>
          <w:sz w:val="24"/>
          <w:szCs w:val="24"/>
          <w:lang w:val="lt-LT" w:eastAsia="lt-LT"/>
        </w:rPr>
        <w:t xml:space="preserve">Pildoma, kai pasitelkiamas kitas ūkio subjektas kvalifikacijai atitikti, bet jis </w:t>
      </w:r>
      <w:proofErr w:type="spellStart"/>
      <w:r w:rsidRPr="00EF0F7F">
        <w:rPr>
          <w:rFonts w:ascii="Times New Roman" w:eastAsia="Times New Roman" w:hAnsi="Times New Roman" w:cs="Times New Roman"/>
          <w:bCs/>
          <w:i/>
          <w:color w:val="00B050"/>
          <w:sz w:val="24"/>
          <w:szCs w:val="24"/>
          <w:lang w:val="lt-LT" w:eastAsia="lt-LT"/>
        </w:rPr>
        <w:t>nesitelkiamas</w:t>
      </w:r>
      <w:proofErr w:type="spellEnd"/>
      <w:r w:rsidRPr="00EF0F7F">
        <w:rPr>
          <w:rFonts w:ascii="Times New Roman" w:eastAsia="Times New Roman" w:hAnsi="Times New Roman" w:cs="Times New Roman"/>
          <w:bCs/>
          <w:i/>
          <w:color w:val="00B050"/>
          <w:sz w:val="24"/>
          <w:szCs w:val="24"/>
          <w:lang w:val="lt-LT" w:eastAsia="lt-LT"/>
        </w:rPr>
        <w:t xml:space="preserve"> kaip subtiekėjas</w:t>
      </w:r>
      <w:r w:rsidRPr="00EF0F7F">
        <w:rPr>
          <w:rFonts w:ascii="Times New Roman" w:eastAsia="Times New Roman" w:hAnsi="Times New Roman" w:cs="Times New Roman"/>
          <w:b/>
          <w:i/>
          <w:color w:val="00B050"/>
          <w:sz w:val="24"/>
          <w:szCs w:val="24"/>
          <w:lang w:val="lt-LT" w:eastAsia="lt-LT"/>
        </w:rPr>
        <w:t>/:</w:t>
      </w:r>
    </w:p>
    <w:p w14:paraId="24FBF1B3"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r w:rsidRPr="00EF0F7F">
        <w:rPr>
          <w:rFonts w:ascii="Times New Roman" w:eastAsia="Calibri" w:hAnsi="Times New Roman" w:cs="Times New Roman"/>
          <w:sz w:val="24"/>
          <w:szCs w:val="24"/>
          <w:highlight w:val="lightGray"/>
          <w:lang w:val="lt-LT"/>
        </w:rPr>
        <w:t>[3. Ūkio subjektai (-</w:t>
      </w:r>
      <w:proofErr w:type="spellStart"/>
      <w:r w:rsidRPr="00EF0F7F">
        <w:rPr>
          <w:rFonts w:ascii="Times New Roman" w:eastAsia="Calibri" w:hAnsi="Times New Roman" w:cs="Times New Roman"/>
          <w:sz w:val="24"/>
          <w:szCs w:val="24"/>
          <w:highlight w:val="lightGray"/>
          <w:lang w:val="lt-LT"/>
        </w:rPr>
        <w:t>as</w:t>
      </w:r>
      <w:proofErr w:type="spellEnd"/>
      <w:r w:rsidRPr="00EF0F7F">
        <w:rPr>
          <w:rFonts w:ascii="Times New Roman" w:eastAsia="Calibri" w:hAnsi="Times New Roman" w:cs="Times New Roman"/>
          <w:sz w:val="24"/>
          <w:szCs w:val="24"/>
          <w:highlight w:val="lightGray"/>
          <w:lang w:val="lt-LT"/>
        </w:rPr>
        <w:t xml:space="preserve">), kurių pajėgumais remiasi Tiekėjas*: </w:t>
      </w:r>
    </w:p>
    <w:p w14:paraId="7074197F"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p>
    <w:tbl>
      <w:tblPr>
        <w:tblStyle w:val="Lentelstinklelis"/>
        <w:tblW w:w="5000" w:type="pct"/>
        <w:tblLook w:val="04A0" w:firstRow="1" w:lastRow="0" w:firstColumn="1" w:lastColumn="0" w:noHBand="0" w:noVBand="1"/>
      </w:tblPr>
      <w:tblGrid>
        <w:gridCol w:w="959"/>
        <w:gridCol w:w="2451"/>
        <w:gridCol w:w="2712"/>
        <w:gridCol w:w="3365"/>
      </w:tblGrid>
      <w:tr w:rsidR="00EF0F7F" w:rsidRPr="00653AAA" w14:paraId="60604859" w14:textId="77777777" w:rsidTr="00EF0F7F">
        <w:trPr>
          <w:trHeight w:val="1026"/>
        </w:trPr>
        <w:tc>
          <w:tcPr>
            <w:tcW w:w="497" w:type="pct"/>
          </w:tcPr>
          <w:p w14:paraId="31030331"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Eil. Nr.</w:t>
            </w:r>
          </w:p>
        </w:tc>
        <w:tc>
          <w:tcPr>
            <w:tcW w:w="1295" w:type="pct"/>
            <w:hideMark/>
          </w:tcPr>
          <w:p w14:paraId="5B9E318F"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Ūkio subjekto pavadinimas</w:t>
            </w:r>
          </w:p>
        </w:tc>
        <w:tc>
          <w:tcPr>
            <w:tcW w:w="1432" w:type="pct"/>
            <w:hideMark/>
          </w:tcPr>
          <w:p w14:paraId="5EE03515"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Ūkio subjekto atstovas ir jo kontaktiniai duomenys </w:t>
            </w:r>
          </w:p>
        </w:tc>
        <w:tc>
          <w:tcPr>
            <w:tcW w:w="1776" w:type="pct"/>
            <w:hideMark/>
          </w:tcPr>
          <w:p w14:paraId="5A614350"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xml:space="preserve">Ūkio subjekto ištekliai ir būdai, kuriais numatyti ištekliai bus prieinami visą Sutarties vykdymo laikotarpį </w:t>
            </w:r>
          </w:p>
        </w:tc>
      </w:tr>
      <w:tr w:rsidR="00EF0F7F" w:rsidRPr="00EF0F7F" w14:paraId="5F232A67" w14:textId="77777777" w:rsidTr="00EF0F7F">
        <w:trPr>
          <w:trHeight w:val="979"/>
        </w:trPr>
        <w:tc>
          <w:tcPr>
            <w:tcW w:w="497" w:type="pct"/>
          </w:tcPr>
          <w:p w14:paraId="68C47AF0"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p>
          <w:p w14:paraId="54AD25A6"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1.</w:t>
            </w:r>
          </w:p>
        </w:tc>
        <w:tc>
          <w:tcPr>
            <w:tcW w:w="1295" w:type="pct"/>
            <w:hideMark/>
          </w:tcPr>
          <w:p w14:paraId="118A30B1"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c>
          <w:tcPr>
            <w:tcW w:w="1432" w:type="pct"/>
            <w:hideMark/>
          </w:tcPr>
          <w:p w14:paraId="7D7AB28A" w14:textId="77777777" w:rsidR="00EF0F7F" w:rsidRPr="00EF0F7F" w:rsidRDefault="00EF0F7F" w:rsidP="008C3108">
            <w:pPr>
              <w:tabs>
                <w:tab w:val="left" w:pos="0"/>
                <w:tab w:val="left" w:pos="993"/>
                <w:tab w:val="left" w:pos="1440"/>
              </w:tabs>
              <w:jc w:val="center"/>
              <w:rPr>
                <w:rFonts w:ascii="Times New Roman" w:hAnsi="Times New Roman" w:cs="Times New Roman"/>
                <w:sz w:val="24"/>
                <w:szCs w:val="24"/>
                <w:highlight w:val="lightGray"/>
                <w:lang w:val="lt-LT"/>
              </w:rPr>
            </w:pPr>
            <w:r w:rsidRPr="00EF0F7F">
              <w:rPr>
                <w:rFonts w:ascii="Times New Roman" w:hAnsi="Times New Roman" w:cs="Times New Roman"/>
                <w:i/>
                <w:iCs/>
                <w:sz w:val="24"/>
                <w:szCs w:val="24"/>
                <w:highlight w:val="lightGray"/>
                <w:lang w:val="lt-LT"/>
              </w:rPr>
              <w:t>Pildo Tiekėjas</w:t>
            </w:r>
          </w:p>
        </w:tc>
        <w:tc>
          <w:tcPr>
            <w:tcW w:w="1776" w:type="pct"/>
            <w:hideMark/>
          </w:tcPr>
          <w:p w14:paraId="672059D5" w14:textId="77777777" w:rsidR="00EF0F7F" w:rsidRPr="00EF0F7F" w:rsidRDefault="00EF0F7F" w:rsidP="008C3108">
            <w:pPr>
              <w:tabs>
                <w:tab w:val="left" w:pos="0"/>
                <w:tab w:val="left" w:pos="993"/>
                <w:tab w:val="left" w:pos="1440"/>
              </w:tabs>
              <w:ind w:firstLine="562"/>
              <w:jc w:val="both"/>
              <w:rPr>
                <w:rFonts w:ascii="Times New Roman" w:hAnsi="Times New Roman" w:cs="Times New Roman"/>
                <w:sz w:val="24"/>
                <w:szCs w:val="24"/>
                <w:highlight w:val="lightGray"/>
                <w:lang w:val="lt-LT"/>
              </w:rPr>
            </w:pPr>
            <w:r w:rsidRPr="00EF0F7F">
              <w:rPr>
                <w:rFonts w:ascii="Times New Roman" w:hAnsi="Times New Roman" w:cs="Times New Roman"/>
                <w:sz w:val="24"/>
                <w:szCs w:val="24"/>
                <w:highlight w:val="lightGray"/>
                <w:lang w:val="lt-LT"/>
              </w:rPr>
              <w:t> </w:t>
            </w:r>
          </w:p>
        </w:tc>
      </w:tr>
    </w:tbl>
    <w:p w14:paraId="631E8C14" w14:textId="77777777" w:rsidR="00EF0F7F" w:rsidRPr="00EF0F7F" w:rsidRDefault="00EF0F7F" w:rsidP="00EF0F7F">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F0F7F">
        <w:rPr>
          <w:rFonts w:ascii="Times New Roman" w:eastAsia="Calibri" w:hAnsi="Times New Roman" w:cs="Times New Roman"/>
          <w:sz w:val="24"/>
          <w:szCs w:val="24"/>
          <w:highlight w:val="lightGray"/>
          <w:lang w:val="lt-LT"/>
        </w:rPr>
        <w:t>*Šiems ūkio subjektams taikoma subtiekėjų keitimo tvarka.]</w:t>
      </w:r>
    </w:p>
    <w:p w14:paraId="25F0D33A" w14:textId="77777777" w:rsidR="00EF0F7F" w:rsidRPr="00EF0F7F" w:rsidRDefault="00EF0F7F" w:rsidP="00EF0F7F">
      <w:pPr>
        <w:rPr>
          <w:lang w:val="lt-LT"/>
        </w:rPr>
      </w:pPr>
    </w:p>
    <w:tbl>
      <w:tblPr>
        <w:tblStyle w:val="Lentelstinklelis"/>
        <w:tblW w:w="5000" w:type="pct"/>
        <w:tblLook w:val="04A0" w:firstRow="1" w:lastRow="0" w:firstColumn="1" w:lastColumn="0" w:noHBand="0" w:noVBand="1"/>
      </w:tblPr>
      <w:tblGrid>
        <w:gridCol w:w="4115"/>
        <w:gridCol w:w="5372"/>
      </w:tblGrid>
      <w:tr w:rsidR="00EF0F7F" w:rsidRPr="00EF0F7F" w14:paraId="5874CEA3" w14:textId="77777777" w:rsidTr="00EF0F7F">
        <w:tc>
          <w:tcPr>
            <w:tcW w:w="5000" w:type="pct"/>
            <w:gridSpan w:val="2"/>
          </w:tcPr>
          <w:p w14:paraId="22E42A7E" w14:textId="77777777" w:rsidR="00EF0F7F" w:rsidRPr="00EF0F7F" w:rsidRDefault="00EF0F7F" w:rsidP="008C3108">
            <w:pPr>
              <w:ind w:firstLine="562"/>
              <w:jc w:val="center"/>
              <w:outlineLvl w:val="0"/>
              <w:rPr>
                <w:rFonts w:ascii="Times New Roman" w:eastAsia="Arial Unicode MS" w:hAnsi="Times New Roman" w:cs="Times New Roman"/>
                <w:b/>
                <w:bCs/>
                <w:caps/>
                <w:spacing w:val="4"/>
                <w:sz w:val="24"/>
                <w:szCs w:val="24"/>
                <w:lang w:val="lt-LT" w:eastAsia="lt-LT"/>
              </w:rPr>
            </w:pPr>
            <w:r w:rsidRPr="00EF0F7F">
              <w:rPr>
                <w:rFonts w:ascii="Times New Roman" w:eastAsia="Arial Unicode MS" w:hAnsi="Times New Roman" w:cs="Times New Roman"/>
                <w:b/>
                <w:bCs/>
                <w:spacing w:val="4"/>
                <w:sz w:val="24"/>
                <w:szCs w:val="24"/>
                <w:lang w:val="lt-LT" w:eastAsia="lt-LT"/>
              </w:rPr>
              <w:t>ŠALIŲ PARAŠAI</w:t>
            </w:r>
          </w:p>
          <w:p w14:paraId="263EF61F" w14:textId="77777777" w:rsidR="00EF0F7F" w:rsidRPr="00EF0F7F" w:rsidRDefault="00EF0F7F" w:rsidP="008C3108">
            <w:pPr>
              <w:shd w:val="clear" w:color="auto" w:fill="FFFFFF"/>
              <w:tabs>
                <w:tab w:val="left" w:pos="426"/>
              </w:tabs>
              <w:ind w:left="630"/>
              <w:contextualSpacing/>
              <w:jc w:val="both"/>
              <w:rPr>
                <w:rFonts w:ascii="Times New Roman" w:eastAsia="Calibri" w:hAnsi="Times New Roman" w:cs="Times New Roman"/>
                <w:sz w:val="24"/>
                <w:szCs w:val="24"/>
                <w:lang w:val="lt-LT"/>
              </w:rPr>
            </w:pPr>
          </w:p>
        </w:tc>
      </w:tr>
      <w:tr w:rsidR="00EF0F7F" w:rsidRPr="00EF0F7F" w14:paraId="68CC65AF" w14:textId="77777777" w:rsidTr="00EF0F7F">
        <w:tc>
          <w:tcPr>
            <w:tcW w:w="2169" w:type="pct"/>
          </w:tcPr>
          <w:p w14:paraId="14283914" w14:textId="77777777" w:rsidR="00EF0F7F" w:rsidRPr="00EF0F7F" w:rsidRDefault="00EF0F7F" w:rsidP="008C3108">
            <w:pPr>
              <w:suppressAutoHyphens/>
              <w:ind w:firstLine="562"/>
              <w:jc w:val="both"/>
              <w:rPr>
                <w:rFonts w:ascii="Times New Roman" w:eastAsia="Arial Unicode MS" w:hAnsi="Times New Roman" w:cs="Times New Roman"/>
                <w:sz w:val="24"/>
                <w:szCs w:val="24"/>
                <w:highlight w:val="lightGray"/>
                <w:bdr w:val="nil"/>
                <w:lang w:val="lt-LT"/>
              </w:rPr>
            </w:pPr>
            <w:r w:rsidRPr="00EF0F7F">
              <w:rPr>
                <w:rFonts w:ascii="Times New Roman" w:eastAsia="Arial Unicode MS" w:hAnsi="Times New Roman" w:cs="Times New Roman"/>
                <w:sz w:val="24"/>
                <w:szCs w:val="24"/>
                <w:highlight w:val="lightGray"/>
                <w:bdr w:val="nil"/>
                <w:lang w:val="lt-LT"/>
              </w:rPr>
              <w:t>Pirkėjo atstovo vardas, pavardė</w:t>
            </w:r>
          </w:p>
          <w:p w14:paraId="66228363" w14:textId="77777777" w:rsidR="00EF0F7F" w:rsidRPr="00EF0F7F" w:rsidRDefault="00EF0F7F" w:rsidP="008C3108">
            <w:pPr>
              <w:suppressAutoHyphens/>
              <w:ind w:firstLine="562"/>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highlight w:val="lightGray"/>
                <w:bdr w:val="nil"/>
                <w:lang w:val="lt-LT"/>
              </w:rPr>
              <w:t>Atstovo pareigos</w:t>
            </w:r>
          </w:p>
          <w:p w14:paraId="551765F9"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bdr w:val="nil"/>
                <w:lang w:val="lt-LT"/>
              </w:rPr>
              <w:t>______________</w:t>
            </w:r>
          </w:p>
          <w:p w14:paraId="7DAFE8B4"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vertAlign w:val="superscript"/>
                <w:lang w:val="lt-LT"/>
              </w:rPr>
            </w:pPr>
            <w:r w:rsidRPr="00EF0F7F">
              <w:rPr>
                <w:rFonts w:ascii="Times New Roman" w:eastAsia="Arial Unicode MS" w:hAnsi="Times New Roman" w:cs="Times New Roman"/>
                <w:sz w:val="24"/>
                <w:szCs w:val="24"/>
                <w:bdr w:val="nil"/>
                <w:vertAlign w:val="superscript"/>
                <w:lang w:val="lt-LT"/>
              </w:rPr>
              <w:t>(parašas)</w:t>
            </w:r>
          </w:p>
        </w:tc>
        <w:tc>
          <w:tcPr>
            <w:tcW w:w="2831" w:type="pct"/>
          </w:tcPr>
          <w:p w14:paraId="607F4D21" w14:textId="77777777" w:rsidR="00EF0F7F" w:rsidRPr="00EF0F7F" w:rsidRDefault="00EF0F7F" w:rsidP="008C3108">
            <w:pPr>
              <w:suppressAutoHyphens/>
              <w:ind w:firstLine="562"/>
              <w:jc w:val="both"/>
              <w:rPr>
                <w:rFonts w:ascii="Times New Roman" w:eastAsia="Arial Unicode MS" w:hAnsi="Times New Roman" w:cs="Times New Roman"/>
                <w:sz w:val="24"/>
                <w:szCs w:val="24"/>
                <w:highlight w:val="lightGray"/>
                <w:bdr w:val="nil"/>
                <w:lang w:val="lt-LT"/>
              </w:rPr>
            </w:pPr>
            <w:r w:rsidRPr="00EF0F7F">
              <w:rPr>
                <w:rFonts w:ascii="Times New Roman" w:eastAsia="Arial Unicode MS" w:hAnsi="Times New Roman" w:cs="Times New Roman"/>
                <w:sz w:val="24"/>
                <w:szCs w:val="24"/>
                <w:highlight w:val="lightGray"/>
                <w:bdr w:val="nil"/>
                <w:lang w:val="lt-LT"/>
              </w:rPr>
              <w:t>Tiekėjo atstovo vardas, pavardė</w:t>
            </w:r>
          </w:p>
          <w:p w14:paraId="0EBEE20D" w14:textId="77777777" w:rsidR="00EF0F7F" w:rsidRPr="00EF0F7F" w:rsidRDefault="00EF0F7F" w:rsidP="008C3108">
            <w:pPr>
              <w:suppressAutoHyphens/>
              <w:ind w:firstLine="562"/>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highlight w:val="lightGray"/>
                <w:bdr w:val="nil"/>
                <w:lang w:val="lt-LT"/>
              </w:rPr>
              <w:t>Atstovo pareigos</w:t>
            </w:r>
          </w:p>
          <w:p w14:paraId="4BF2D840"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lang w:val="lt-LT"/>
              </w:rPr>
            </w:pPr>
            <w:r w:rsidRPr="00EF0F7F">
              <w:rPr>
                <w:rFonts w:ascii="Times New Roman" w:eastAsia="Arial Unicode MS" w:hAnsi="Times New Roman" w:cs="Times New Roman"/>
                <w:sz w:val="24"/>
                <w:szCs w:val="24"/>
                <w:bdr w:val="nil"/>
                <w:lang w:val="lt-LT"/>
              </w:rPr>
              <w:t>______________</w:t>
            </w:r>
          </w:p>
          <w:p w14:paraId="3E5EECB0" w14:textId="77777777" w:rsidR="00EF0F7F" w:rsidRPr="00EF0F7F" w:rsidRDefault="00EF0F7F" w:rsidP="008C3108">
            <w:pPr>
              <w:suppressAutoHyphens/>
              <w:ind w:firstLine="561"/>
              <w:jc w:val="both"/>
              <w:rPr>
                <w:rFonts w:ascii="Times New Roman" w:eastAsia="Arial Unicode MS" w:hAnsi="Times New Roman" w:cs="Times New Roman"/>
                <w:sz w:val="24"/>
                <w:szCs w:val="24"/>
                <w:bdr w:val="nil"/>
                <w:vertAlign w:val="superscript"/>
                <w:lang w:val="lt-LT"/>
              </w:rPr>
            </w:pPr>
            <w:r w:rsidRPr="00EF0F7F">
              <w:rPr>
                <w:rFonts w:ascii="Times New Roman" w:eastAsia="Arial Unicode MS" w:hAnsi="Times New Roman" w:cs="Times New Roman"/>
                <w:sz w:val="24"/>
                <w:szCs w:val="24"/>
                <w:bdr w:val="nil"/>
                <w:vertAlign w:val="superscript"/>
                <w:lang w:val="lt-LT"/>
              </w:rPr>
              <w:t>(parašas)</w:t>
            </w:r>
          </w:p>
          <w:p w14:paraId="5AAAE2D2" w14:textId="77777777" w:rsidR="00EF0F7F" w:rsidRPr="00EF0F7F" w:rsidRDefault="00EF0F7F" w:rsidP="008C3108">
            <w:pPr>
              <w:ind w:firstLine="562"/>
              <w:outlineLvl w:val="0"/>
              <w:rPr>
                <w:rFonts w:ascii="Times New Roman" w:eastAsia="Arial Unicode MS" w:hAnsi="Times New Roman" w:cs="Times New Roman"/>
                <w:b/>
                <w:bCs/>
                <w:spacing w:val="4"/>
                <w:sz w:val="24"/>
                <w:szCs w:val="24"/>
                <w:lang w:val="lt-LT" w:eastAsia="lt-LT"/>
              </w:rPr>
            </w:pPr>
          </w:p>
        </w:tc>
      </w:tr>
    </w:tbl>
    <w:p w14:paraId="0465CAC9" w14:textId="77777777" w:rsidR="00EF0F7F" w:rsidRPr="00EF0F7F" w:rsidRDefault="00EF0F7F" w:rsidP="00EF0F7F">
      <w:pPr>
        <w:rPr>
          <w:rFonts w:ascii="Times New Roman" w:hAnsi="Times New Roman" w:cs="Times New Roman"/>
          <w:sz w:val="24"/>
          <w:szCs w:val="24"/>
          <w:lang w:val="lt-LT"/>
        </w:rPr>
      </w:pPr>
    </w:p>
    <w:p w14:paraId="50213D30" w14:textId="77777777" w:rsidR="00EF0F7F" w:rsidRPr="00EF0F7F" w:rsidRDefault="00EF0F7F" w:rsidP="00EF0F7F">
      <w:pPr>
        <w:rPr>
          <w:lang w:val="lt-LT"/>
        </w:rPr>
      </w:pPr>
    </w:p>
    <w:p w14:paraId="4985F9DA" w14:textId="77777777" w:rsidR="00EF0F7F" w:rsidRPr="00EF0F7F" w:rsidRDefault="00EF0F7F" w:rsidP="00CD5651">
      <w:pPr>
        <w:spacing w:line="276" w:lineRule="auto"/>
        <w:rPr>
          <w:rFonts w:ascii="Times New Roman" w:eastAsia="Times New Roman" w:hAnsi="Times New Roman" w:cs="Times New Roman"/>
          <w:sz w:val="24"/>
          <w:szCs w:val="24"/>
          <w:lang w:val="lt-LT" w:eastAsia="lt-LT"/>
        </w:rPr>
      </w:pPr>
    </w:p>
    <w:p w14:paraId="5071CF66" w14:textId="77777777" w:rsidR="00CD7652" w:rsidRPr="00EF0F7F" w:rsidRDefault="00CD7652" w:rsidP="00CD5651">
      <w:pPr>
        <w:spacing w:line="276" w:lineRule="auto"/>
        <w:rPr>
          <w:rFonts w:ascii="Times New Roman" w:eastAsia="Times New Roman" w:hAnsi="Times New Roman" w:cs="Times New Roman"/>
          <w:sz w:val="24"/>
          <w:szCs w:val="24"/>
          <w:lang w:val="lt-LT" w:eastAsia="lt-LT"/>
        </w:rPr>
      </w:pPr>
    </w:p>
    <w:p w14:paraId="433FF13E" w14:textId="77777777" w:rsidR="00CD7652" w:rsidRPr="00EF0F7F" w:rsidRDefault="00CD7652" w:rsidP="00CD5651">
      <w:pPr>
        <w:spacing w:line="276" w:lineRule="auto"/>
        <w:rPr>
          <w:rFonts w:ascii="Times New Roman" w:eastAsia="Times New Roman" w:hAnsi="Times New Roman" w:cs="Times New Roman"/>
          <w:sz w:val="24"/>
          <w:szCs w:val="24"/>
          <w:lang w:val="lt-LT" w:eastAsia="lt-LT"/>
        </w:rPr>
      </w:pPr>
    </w:p>
    <w:p w14:paraId="09DBEE46" w14:textId="77777777" w:rsidR="00CD7652" w:rsidRPr="00EF0F7F" w:rsidRDefault="00CD7652" w:rsidP="00CD5651">
      <w:pPr>
        <w:spacing w:line="276" w:lineRule="auto"/>
        <w:rPr>
          <w:rFonts w:ascii="Times New Roman" w:eastAsia="Times New Roman" w:hAnsi="Times New Roman" w:cs="Times New Roman"/>
          <w:sz w:val="24"/>
          <w:szCs w:val="24"/>
          <w:lang w:val="lt-LT" w:eastAsia="lt-LT"/>
        </w:rPr>
      </w:pPr>
    </w:p>
    <w:sectPr w:rsidR="00CD7652" w:rsidRPr="00EF0F7F"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AA36B" w14:textId="77777777" w:rsidR="00E30D47" w:rsidRDefault="00E30D47" w:rsidP="0063379D">
      <w:pPr>
        <w:spacing w:after="0" w:line="240" w:lineRule="auto"/>
      </w:pPr>
      <w:r>
        <w:separator/>
      </w:r>
    </w:p>
  </w:endnote>
  <w:endnote w:type="continuationSeparator" w:id="0">
    <w:p w14:paraId="49763C7F" w14:textId="77777777" w:rsidR="00E30D47" w:rsidRDefault="00E30D47" w:rsidP="0063379D">
      <w:pPr>
        <w:spacing w:after="0" w:line="240" w:lineRule="auto"/>
      </w:pPr>
      <w:r>
        <w:continuationSeparator/>
      </w:r>
    </w:p>
  </w:endnote>
  <w:endnote w:type="continuationNotice" w:id="1">
    <w:p w14:paraId="6D4581E1" w14:textId="77777777" w:rsidR="00E30D47" w:rsidRDefault="00E30D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0A71" w14:textId="77777777" w:rsidR="00E30D47" w:rsidRDefault="00E30D47" w:rsidP="0063379D">
      <w:pPr>
        <w:spacing w:after="0" w:line="240" w:lineRule="auto"/>
      </w:pPr>
      <w:r>
        <w:separator/>
      </w:r>
    </w:p>
  </w:footnote>
  <w:footnote w:type="continuationSeparator" w:id="0">
    <w:p w14:paraId="75201F08" w14:textId="77777777" w:rsidR="00E30D47" w:rsidRDefault="00E30D47" w:rsidP="0063379D">
      <w:pPr>
        <w:spacing w:after="0" w:line="240" w:lineRule="auto"/>
      </w:pPr>
      <w:r>
        <w:continuationSeparator/>
      </w:r>
    </w:p>
  </w:footnote>
  <w:footnote w:type="continuationNotice" w:id="1">
    <w:p w14:paraId="568E1D06" w14:textId="77777777" w:rsidR="00E30D47" w:rsidRDefault="00E30D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BB1454C"/>
    <w:multiLevelType w:val="hybridMultilevel"/>
    <w:tmpl w:val="0812127E"/>
    <w:lvl w:ilvl="0" w:tplc="42900292">
      <w:start w:val="1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69423EC"/>
    <w:multiLevelType w:val="hybridMultilevel"/>
    <w:tmpl w:val="BD74A346"/>
    <w:lvl w:ilvl="0" w:tplc="396E9128">
      <w:start w:val="1"/>
      <w:numFmt w:val="bullet"/>
      <w:lvlText w:val="-"/>
      <w:lvlJc w:val="left"/>
      <w:pPr>
        <w:ind w:left="720" w:hanging="360"/>
      </w:pPr>
      <w:rPr>
        <w:rFonts w:ascii="Calibri" w:hAnsi="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1"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10"/>
  </w:num>
  <w:num w:numId="2" w16cid:durableId="522979532">
    <w:abstractNumId w:val="2"/>
  </w:num>
  <w:num w:numId="3" w16cid:durableId="443311856">
    <w:abstractNumId w:val="4"/>
  </w:num>
  <w:num w:numId="4" w16cid:durableId="1457017737">
    <w:abstractNumId w:val="0"/>
  </w:num>
  <w:num w:numId="5" w16cid:durableId="1117989674">
    <w:abstractNumId w:val="7"/>
  </w:num>
  <w:num w:numId="6" w16cid:durableId="1542522824">
    <w:abstractNumId w:val="12"/>
  </w:num>
  <w:num w:numId="7" w16cid:durableId="687677684">
    <w:abstractNumId w:val="11"/>
  </w:num>
  <w:num w:numId="8" w16cid:durableId="1701397617">
    <w:abstractNumId w:val="5"/>
  </w:num>
  <w:num w:numId="9" w16cid:durableId="2076127082">
    <w:abstractNumId w:val="8"/>
  </w:num>
  <w:num w:numId="10" w16cid:durableId="1532958901">
    <w:abstractNumId w:val="9"/>
  </w:num>
  <w:num w:numId="11" w16cid:durableId="226845934">
    <w:abstractNumId w:val="6"/>
  </w:num>
  <w:num w:numId="12" w16cid:durableId="306320237">
    <w:abstractNumId w:val="3"/>
  </w:num>
  <w:num w:numId="13" w16cid:durableId="1622373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16F19"/>
    <w:rsid w:val="0002210F"/>
    <w:rsid w:val="000249C5"/>
    <w:rsid w:val="00031332"/>
    <w:rsid w:val="0003355E"/>
    <w:rsid w:val="000339C0"/>
    <w:rsid w:val="000349A4"/>
    <w:rsid w:val="000370B0"/>
    <w:rsid w:val="000400D2"/>
    <w:rsid w:val="00042E4C"/>
    <w:rsid w:val="00045E72"/>
    <w:rsid w:val="000463FA"/>
    <w:rsid w:val="00046E9C"/>
    <w:rsid w:val="00046F7E"/>
    <w:rsid w:val="00052FC6"/>
    <w:rsid w:val="00054D61"/>
    <w:rsid w:val="0005675D"/>
    <w:rsid w:val="000569E1"/>
    <w:rsid w:val="00060431"/>
    <w:rsid w:val="0006334C"/>
    <w:rsid w:val="00067150"/>
    <w:rsid w:val="00070557"/>
    <w:rsid w:val="00070FC4"/>
    <w:rsid w:val="00073A26"/>
    <w:rsid w:val="0007471F"/>
    <w:rsid w:val="000757BE"/>
    <w:rsid w:val="00077935"/>
    <w:rsid w:val="000800F2"/>
    <w:rsid w:val="0008265C"/>
    <w:rsid w:val="00083B6E"/>
    <w:rsid w:val="000848D9"/>
    <w:rsid w:val="00084A66"/>
    <w:rsid w:val="00085399"/>
    <w:rsid w:val="000858B3"/>
    <w:rsid w:val="00085E8E"/>
    <w:rsid w:val="00086515"/>
    <w:rsid w:val="00090ADD"/>
    <w:rsid w:val="00094702"/>
    <w:rsid w:val="000954DE"/>
    <w:rsid w:val="000A0631"/>
    <w:rsid w:val="000A3190"/>
    <w:rsid w:val="000A389A"/>
    <w:rsid w:val="000A4007"/>
    <w:rsid w:val="000A438F"/>
    <w:rsid w:val="000A4B04"/>
    <w:rsid w:val="000B77B7"/>
    <w:rsid w:val="000C26BC"/>
    <w:rsid w:val="000C3553"/>
    <w:rsid w:val="000C3946"/>
    <w:rsid w:val="000D0299"/>
    <w:rsid w:val="000D252B"/>
    <w:rsid w:val="000D6C4C"/>
    <w:rsid w:val="000D6E3F"/>
    <w:rsid w:val="000E03C9"/>
    <w:rsid w:val="000E0F3D"/>
    <w:rsid w:val="000E2A09"/>
    <w:rsid w:val="000E6522"/>
    <w:rsid w:val="000F11A1"/>
    <w:rsid w:val="000F5686"/>
    <w:rsid w:val="000F680D"/>
    <w:rsid w:val="000F6F74"/>
    <w:rsid w:val="00101ABF"/>
    <w:rsid w:val="00102AC0"/>
    <w:rsid w:val="0010412A"/>
    <w:rsid w:val="00106A1E"/>
    <w:rsid w:val="001072EB"/>
    <w:rsid w:val="001135BB"/>
    <w:rsid w:val="00114126"/>
    <w:rsid w:val="00114F19"/>
    <w:rsid w:val="001229F1"/>
    <w:rsid w:val="001314A9"/>
    <w:rsid w:val="00133501"/>
    <w:rsid w:val="00140CA3"/>
    <w:rsid w:val="001419E8"/>
    <w:rsid w:val="0014202F"/>
    <w:rsid w:val="00144D57"/>
    <w:rsid w:val="00146EA1"/>
    <w:rsid w:val="00147447"/>
    <w:rsid w:val="00152E08"/>
    <w:rsid w:val="001541A5"/>
    <w:rsid w:val="00156078"/>
    <w:rsid w:val="00160EF2"/>
    <w:rsid w:val="00161624"/>
    <w:rsid w:val="00162EE0"/>
    <w:rsid w:val="00163482"/>
    <w:rsid w:val="001640AC"/>
    <w:rsid w:val="00164590"/>
    <w:rsid w:val="001673FD"/>
    <w:rsid w:val="001713EC"/>
    <w:rsid w:val="00181A15"/>
    <w:rsid w:val="00182E2D"/>
    <w:rsid w:val="0018306C"/>
    <w:rsid w:val="001857FF"/>
    <w:rsid w:val="00185D95"/>
    <w:rsid w:val="001879D9"/>
    <w:rsid w:val="0019091B"/>
    <w:rsid w:val="00190C89"/>
    <w:rsid w:val="00191762"/>
    <w:rsid w:val="00192CC2"/>
    <w:rsid w:val="00193444"/>
    <w:rsid w:val="00193725"/>
    <w:rsid w:val="00194362"/>
    <w:rsid w:val="00194D75"/>
    <w:rsid w:val="001950CB"/>
    <w:rsid w:val="001954B7"/>
    <w:rsid w:val="00196618"/>
    <w:rsid w:val="00197427"/>
    <w:rsid w:val="001A0A22"/>
    <w:rsid w:val="001A13AE"/>
    <w:rsid w:val="001A295F"/>
    <w:rsid w:val="001A598F"/>
    <w:rsid w:val="001B15D4"/>
    <w:rsid w:val="001B3616"/>
    <w:rsid w:val="001B3EF2"/>
    <w:rsid w:val="001B75D9"/>
    <w:rsid w:val="001C04EF"/>
    <w:rsid w:val="001C0EA4"/>
    <w:rsid w:val="001C2543"/>
    <w:rsid w:val="001C699A"/>
    <w:rsid w:val="001C7413"/>
    <w:rsid w:val="001C7B6F"/>
    <w:rsid w:val="001C7ED0"/>
    <w:rsid w:val="001D0EF6"/>
    <w:rsid w:val="001D5DE8"/>
    <w:rsid w:val="001E4E0F"/>
    <w:rsid w:val="001E592E"/>
    <w:rsid w:val="001F17D7"/>
    <w:rsid w:val="001F3989"/>
    <w:rsid w:val="002044A7"/>
    <w:rsid w:val="00205706"/>
    <w:rsid w:val="00206064"/>
    <w:rsid w:val="002074AF"/>
    <w:rsid w:val="00216E37"/>
    <w:rsid w:val="00224FBD"/>
    <w:rsid w:val="00225887"/>
    <w:rsid w:val="00232100"/>
    <w:rsid w:val="00232C56"/>
    <w:rsid w:val="00232CE0"/>
    <w:rsid w:val="0023595F"/>
    <w:rsid w:val="00235B85"/>
    <w:rsid w:val="002364E3"/>
    <w:rsid w:val="00237AD9"/>
    <w:rsid w:val="00240772"/>
    <w:rsid w:val="00242BC0"/>
    <w:rsid w:val="002441B6"/>
    <w:rsid w:val="002449CA"/>
    <w:rsid w:val="002461EE"/>
    <w:rsid w:val="0024717C"/>
    <w:rsid w:val="00253ADC"/>
    <w:rsid w:val="0025686C"/>
    <w:rsid w:val="0026756B"/>
    <w:rsid w:val="002731A5"/>
    <w:rsid w:val="002750F4"/>
    <w:rsid w:val="00276807"/>
    <w:rsid w:val="00277112"/>
    <w:rsid w:val="0028036E"/>
    <w:rsid w:val="00282BA7"/>
    <w:rsid w:val="00282F26"/>
    <w:rsid w:val="00284BF7"/>
    <w:rsid w:val="00286BF2"/>
    <w:rsid w:val="002879F1"/>
    <w:rsid w:val="0029339B"/>
    <w:rsid w:val="002951E9"/>
    <w:rsid w:val="002971DC"/>
    <w:rsid w:val="002A12A2"/>
    <w:rsid w:val="002A2491"/>
    <w:rsid w:val="002A2C98"/>
    <w:rsid w:val="002A3190"/>
    <w:rsid w:val="002A3757"/>
    <w:rsid w:val="002A4771"/>
    <w:rsid w:val="002A5A08"/>
    <w:rsid w:val="002A6290"/>
    <w:rsid w:val="002A6568"/>
    <w:rsid w:val="002A6708"/>
    <w:rsid w:val="002B250A"/>
    <w:rsid w:val="002B5104"/>
    <w:rsid w:val="002B60DD"/>
    <w:rsid w:val="002C109D"/>
    <w:rsid w:val="002C1EF4"/>
    <w:rsid w:val="002C22B3"/>
    <w:rsid w:val="002C2B11"/>
    <w:rsid w:val="002C33C0"/>
    <w:rsid w:val="002C65CC"/>
    <w:rsid w:val="002C694D"/>
    <w:rsid w:val="002D29D6"/>
    <w:rsid w:val="002D3E80"/>
    <w:rsid w:val="002D4BEE"/>
    <w:rsid w:val="002D54B2"/>
    <w:rsid w:val="002D5A3C"/>
    <w:rsid w:val="002D7782"/>
    <w:rsid w:val="002E046F"/>
    <w:rsid w:val="002E0539"/>
    <w:rsid w:val="002E106D"/>
    <w:rsid w:val="002E4657"/>
    <w:rsid w:val="002F5CE3"/>
    <w:rsid w:val="003029E0"/>
    <w:rsid w:val="003044D2"/>
    <w:rsid w:val="003060B3"/>
    <w:rsid w:val="00310E65"/>
    <w:rsid w:val="00311981"/>
    <w:rsid w:val="003147CB"/>
    <w:rsid w:val="00316DB1"/>
    <w:rsid w:val="00320846"/>
    <w:rsid w:val="003209F6"/>
    <w:rsid w:val="003224FF"/>
    <w:rsid w:val="00322F6E"/>
    <w:rsid w:val="003242AF"/>
    <w:rsid w:val="003244CF"/>
    <w:rsid w:val="00327B05"/>
    <w:rsid w:val="00330CDA"/>
    <w:rsid w:val="00330E43"/>
    <w:rsid w:val="00333513"/>
    <w:rsid w:val="00334243"/>
    <w:rsid w:val="00343EA6"/>
    <w:rsid w:val="00346F71"/>
    <w:rsid w:val="00347696"/>
    <w:rsid w:val="003501F1"/>
    <w:rsid w:val="0035138F"/>
    <w:rsid w:val="0035301F"/>
    <w:rsid w:val="00357FE5"/>
    <w:rsid w:val="00360490"/>
    <w:rsid w:val="003617D5"/>
    <w:rsid w:val="00362F02"/>
    <w:rsid w:val="003632CC"/>
    <w:rsid w:val="00367E55"/>
    <w:rsid w:val="0037239D"/>
    <w:rsid w:val="00372AA7"/>
    <w:rsid w:val="00373058"/>
    <w:rsid w:val="00376BA4"/>
    <w:rsid w:val="003777F4"/>
    <w:rsid w:val="0038010E"/>
    <w:rsid w:val="00380B1A"/>
    <w:rsid w:val="00381E7F"/>
    <w:rsid w:val="00381F8B"/>
    <w:rsid w:val="00385576"/>
    <w:rsid w:val="00392ECE"/>
    <w:rsid w:val="003A3904"/>
    <w:rsid w:val="003A4A3F"/>
    <w:rsid w:val="003A517E"/>
    <w:rsid w:val="003A5ED7"/>
    <w:rsid w:val="003A6056"/>
    <w:rsid w:val="003A6076"/>
    <w:rsid w:val="003A77CF"/>
    <w:rsid w:val="003B21E4"/>
    <w:rsid w:val="003B22F6"/>
    <w:rsid w:val="003B318B"/>
    <w:rsid w:val="003B6145"/>
    <w:rsid w:val="003B639D"/>
    <w:rsid w:val="003B6C24"/>
    <w:rsid w:val="003C43D7"/>
    <w:rsid w:val="003C472D"/>
    <w:rsid w:val="003C586B"/>
    <w:rsid w:val="003C67B4"/>
    <w:rsid w:val="003C711E"/>
    <w:rsid w:val="003C72BC"/>
    <w:rsid w:val="003C756B"/>
    <w:rsid w:val="003C7721"/>
    <w:rsid w:val="003D01D0"/>
    <w:rsid w:val="003D292D"/>
    <w:rsid w:val="003D2967"/>
    <w:rsid w:val="003D3283"/>
    <w:rsid w:val="003D3660"/>
    <w:rsid w:val="003D4605"/>
    <w:rsid w:val="003D71DD"/>
    <w:rsid w:val="003D7907"/>
    <w:rsid w:val="003E4DAA"/>
    <w:rsid w:val="003E5290"/>
    <w:rsid w:val="003E5875"/>
    <w:rsid w:val="003E5ACC"/>
    <w:rsid w:val="003E6150"/>
    <w:rsid w:val="003F2EB6"/>
    <w:rsid w:val="003F6791"/>
    <w:rsid w:val="003F6FB8"/>
    <w:rsid w:val="00400513"/>
    <w:rsid w:val="004014F2"/>
    <w:rsid w:val="00404056"/>
    <w:rsid w:val="00405FB2"/>
    <w:rsid w:val="0040734C"/>
    <w:rsid w:val="00412DB4"/>
    <w:rsid w:val="004136A4"/>
    <w:rsid w:val="0041389B"/>
    <w:rsid w:val="00413EAA"/>
    <w:rsid w:val="0041567A"/>
    <w:rsid w:val="00416316"/>
    <w:rsid w:val="004172B3"/>
    <w:rsid w:val="00417CF9"/>
    <w:rsid w:val="00420497"/>
    <w:rsid w:val="004225DC"/>
    <w:rsid w:val="00424BA6"/>
    <w:rsid w:val="00425372"/>
    <w:rsid w:val="00430DB5"/>
    <w:rsid w:val="00431797"/>
    <w:rsid w:val="004322ED"/>
    <w:rsid w:val="00435234"/>
    <w:rsid w:val="00435C76"/>
    <w:rsid w:val="0044199A"/>
    <w:rsid w:val="00446371"/>
    <w:rsid w:val="00446BBE"/>
    <w:rsid w:val="00447138"/>
    <w:rsid w:val="00447E87"/>
    <w:rsid w:val="004522C6"/>
    <w:rsid w:val="00452461"/>
    <w:rsid w:val="00452E20"/>
    <w:rsid w:val="00454D24"/>
    <w:rsid w:val="00455CCA"/>
    <w:rsid w:val="00465DAA"/>
    <w:rsid w:val="004723F4"/>
    <w:rsid w:val="00472F33"/>
    <w:rsid w:val="004735BA"/>
    <w:rsid w:val="00477026"/>
    <w:rsid w:val="00485E8F"/>
    <w:rsid w:val="00494710"/>
    <w:rsid w:val="00495322"/>
    <w:rsid w:val="00495B41"/>
    <w:rsid w:val="004A08F5"/>
    <w:rsid w:val="004A2F3A"/>
    <w:rsid w:val="004A3341"/>
    <w:rsid w:val="004A3A2E"/>
    <w:rsid w:val="004A44D6"/>
    <w:rsid w:val="004A5D05"/>
    <w:rsid w:val="004B1314"/>
    <w:rsid w:val="004B277F"/>
    <w:rsid w:val="004B2AC3"/>
    <w:rsid w:val="004B2B01"/>
    <w:rsid w:val="004B4509"/>
    <w:rsid w:val="004B69FE"/>
    <w:rsid w:val="004B7A58"/>
    <w:rsid w:val="004C22C6"/>
    <w:rsid w:val="004C25DA"/>
    <w:rsid w:val="004C37EA"/>
    <w:rsid w:val="004C404E"/>
    <w:rsid w:val="004C63D5"/>
    <w:rsid w:val="004C7CD1"/>
    <w:rsid w:val="004D0B80"/>
    <w:rsid w:val="004D1767"/>
    <w:rsid w:val="004D389A"/>
    <w:rsid w:val="004D3F27"/>
    <w:rsid w:val="004D606C"/>
    <w:rsid w:val="004D61D5"/>
    <w:rsid w:val="004E030F"/>
    <w:rsid w:val="004E0AB1"/>
    <w:rsid w:val="004E207D"/>
    <w:rsid w:val="004E228A"/>
    <w:rsid w:val="004E5B3F"/>
    <w:rsid w:val="004E6B75"/>
    <w:rsid w:val="004E6CA9"/>
    <w:rsid w:val="004F38A7"/>
    <w:rsid w:val="004F589F"/>
    <w:rsid w:val="004F614F"/>
    <w:rsid w:val="00500334"/>
    <w:rsid w:val="00500B17"/>
    <w:rsid w:val="00503450"/>
    <w:rsid w:val="00507D1A"/>
    <w:rsid w:val="005103CB"/>
    <w:rsid w:val="005132E1"/>
    <w:rsid w:val="00517287"/>
    <w:rsid w:val="00517461"/>
    <w:rsid w:val="005218C9"/>
    <w:rsid w:val="00526052"/>
    <w:rsid w:val="0052636A"/>
    <w:rsid w:val="005266B9"/>
    <w:rsid w:val="00533004"/>
    <w:rsid w:val="005360C2"/>
    <w:rsid w:val="00537572"/>
    <w:rsid w:val="00537B5C"/>
    <w:rsid w:val="00540F17"/>
    <w:rsid w:val="00540FEA"/>
    <w:rsid w:val="00541982"/>
    <w:rsid w:val="00541BE8"/>
    <w:rsid w:val="0054294D"/>
    <w:rsid w:val="00542B41"/>
    <w:rsid w:val="00542DC0"/>
    <w:rsid w:val="00544237"/>
    <w:rsid w:val="00547A32"/>
    <w:rsid w:val="00551828"/>
    <w:rsid w:val="00551E3D"/>
    <w:rsid w:val="00552E20"/>
    <w:rsid w:val="00555159"/>
    <w:rsid w:val="00557DD9"/>
    <w:rsid w:val="00561402"/>
    <w:rsid w:val="0056246E"/>
    <w:rsid w:val="00562C49"/>
    <w:rsid w:val="005654BF"/>
    <w:rsid w:val="00567E45"/>
    <w:rsid w:val="005702CE"/>
    <w:rsid w:val="00570355"/>
    <w:rsid w:val="00571345"/>
    <w:rsid w:val="005713EC"/>
    <w:rsid w:val="00571A60"/>
    <w:rsid w:val="00581BF6"/>
    <w:rsid w:val="00582EF9"/>
    <w:rsid w:val="00592E73"/>
    <w:rsid w:val="00596CF2"/>
    <w:rsid w:val="005979F8"/>
    <w:rsid w:val="005A11FC"/>
    <w:rsid w:val="005A3AF2"/>
    <w:rsid w:val="005A498F"/>
    <w:rsid w:val="005A5BAE"/>
    <w:rsid w:val="005A650F"/>
    <w:rsid w:val="005B0CAC"/>
    <w:rsid w:val="005B0D75"/>
    <w:rsid w:val="005B228C"/>
    <w:rsid w:val="005B5B1A"/>
    <w:rsid w:val="005B785B"/>
    <w:rsid w:val="005B7EE2"/>
    <w:rsid w:val="005C07EE"/>
    <w:rsid w:val="005C42FC"/>
    <w:rsid w:val="005C455B"/>
    <w:rsid w:val="005C5617"/>
    <w:rsid w:val="005C5E12"/>
    <w:rsid w:val="005C721C"/>
    <w:rsid w:val="005D265A"/>
    <w:rsid w:val="005D4755"/>
    <w:rsid w:val="005D5DD6"/>
    <w:rsid w:val="005D5F66"/>
    <w:rsid w:val="005E1500"/>
    <w:rsid w:val="005E1BC3"/>
    <w:rsid w:val="005F02AC"/>
    <w:rsid w:val="005F375C"/>
    <w:rsid w:val="005F383E"/>
    <w:rsid w:val="005F6693"/>
    <w:rsid w:val="00602FF4"/>
    <w:rsid w:val="006045F7"/>
    <w:rsid w:val="0060577D"/>
    <w:rsid w:val="006114D4"/>
    <w:rsid w:val="0061216F"/>
    <w:rsid w:val="006130FD"/>
    <w:rsid w:val="00615165"/>
    <w:rsid w:val="00615CB3"/>
    <w:rsid w:val="0061640F"/>
    <w:rsid w:val="006167FF"/>
    <w:rsid w:val="0062339E"/>
    <w:rsid w:val="0062704D"/>
    <w:rsid w:val="0063379D"/>
    <w:rsid w:val="0063382C"/>
    <w:rsid w:val="00637499"/>
    <w:rsid w:val="00642539"/>
    <w:rsid w:val="006455E5"/>
    <w:rsid w:val="00645D87"/>
    <w:rsid w:val="00646AB3"/>
    <w:rsid w:val="006502FA"/>
    <w:rsid w:val="00652F96"/>
    <w:rsid w:val="00653AAA"/>
    <w:rsid w:val="00654692"/>
    <w:rsid w:val="006550D7"/>
    <w:rsid w:val="00655542"/>
    <w:rsid w:val="00655C64"/>
    <w:rsid w:val="0065646B"/>
    <w:rsid w:val="00656DC7"/>
    <w:rsid w:val="00656F48"/>
    <w:rsid w:val="00660EB8"/>
    <w:rsid w:val="00660F3B"/>
    <w:rsid w:val="0066175B"/>
    <w:rsid w:val="00662CE8"/>
    <w:rsid w:val="0066371D"/>
    <w:rsid w:val="006644AC"/>
    <w:rsid w:val="00667FF5"/>
    <w:rsid w:val="00671A26"/>
    <w:rsid w:val="00672278"/>
    <w:rsid w:val="0067386D"/>
    <w:rsid w:val="00673BCC"/>
    <w:rsid w:val="00673E7E"/>
    <w:rsid w:val="00675055"/>
    <w:rsid w:val="00675420"/>
    <w:rsid w:val="00675C72"/>
    <w:rsid w:val="0068006D"/>
    <w:rsid w:val="00684B9D"/>
    <w:rsid w:val="00686E92"/>
    <w:rsid w:val="00687DD3"/>
    <w:rsid w:val="00690F14"/>
    <w:rsid w:val="00697B33"/>
    <w:rsid w:val="006A3D44"/>
    <w:rsid w:val="006A4322"/>
    <w:rsid w:val="006A452C"/>
    <w:rsid w:val="006A6347"/>
    <w:rsid w:val="006A64FC"/>
    <w:rsid w:val="006B2F22"/>
    <w:rsid w:val="006B44CE"/>
    <w:rsid w:val="006B4594"/>
    <w:rsid w:val="006B6600"/>
    <w:rsid w:val="006B6FDD"/>
    <w:rsid w:val="006B794D"/>
    <w:rsid w:val="006C46B8"/>
    <w:rsid w:val="006C6565"/>
    <w:rsid w:val="006C7A2C"/>
    <w:rsid w:val="006D2A1E"/>
    <w:rsid w:val="006D2B8D"/>
    <w:rsid w:val="006D4904"/>
    <w:rsid w:val="006D4D5E"/>
    <w:rsid w:val="006E1B87"/>
    <w:rsid w:val="006E31D9"/>
    <w:rsid w:val="006E518E"/>
    <w:rsid w:val="006E6794"/>
    <w:rsid w:val="006E796F"/>
    <w:rsid w:val="006F0D72"/>
    <w:rsid w:val="006F4029"/>
    <w:rsid w:val="006F4994"/>
    <w:rsid w:val="00700D11"/>
    <w:rsid w:val="007013ED"/>
    <w:rsid w:val="0070160E"/>
    <w:rsid w:val="0070462F"/>
    <w:rsid w:val="007060F1"/>
    <w:rsid w:val="00711997"/>
    <w:rsid w:val="00712497"/>
    <w:rsid w:val="00713A82"/>
    <w:rsid w:val="00714894"/>
    <w:rsid w:val="00715292"/>
    <w:rsid w:val="00716446"/>
    <w:rsid w:val="00720F46"/>
    <w:rsid w:val="0072644E"/>
    <w:rsid w:val="007267AC"/>
    <w:rsid w:val="00726B25"/>
    <w:rsid w:val="00726C28"/>
    <w:rsid w:val="0073507E"/>
    <w:rsid w:val="00735A94"/>
    <w:rsid w:val="00742EDB"/>
    <w:rsid w:val="00743132"/>
    <w:rsid w:val="007433F4"/>
    <w:rsid w:val="0074485E"/>
    <w:rsid w:val="00745932"/>
    <w:rsid w:val="00755E69"/>
    <w:rsid w:val="00762334"/>
    <w:rsid w:val="00763DF9"/>
    <w:rsid w:val="00764E2A"/>
    <w:rsid w:val="00767139"/>
    <w:rsid w:val="0076715B"/>
    <w:rsid w:val="007724C9"/>
    <w:rsid w:val="007759F2"/>
    <w:rsid w:val="00776263"/>
    <w:rsid w:val="007765FC"/>
    <w:rsid w:val="00777B0E"/>
    <w:rsid w:val="00784191"/>
    <w:rsid w:val="00784767"/>
    <w:rsid w:val="00786206"/>
    <w:rsid w:val="0078631E"/>
    <w:rsid w:val="00790D46"/>
    <w:rsid w:val="00790FDA"/>
    <w:rsid w:val="00792117"/>
    <w:rsid w:val="007946DF"/>
    <w:rsid w:val="00795CE3"/>
    <w:rsid w:val="007960EC"/>
    <w:rsid w:val="007972AD"/>
    <w:rsid w:val="007A11FA"/>
    <w:rsid w:val="007A614C"/>
    <w:rsid w:val="007B55DB"/>
    <w:rsid w:val="007C0205"/>
    <w:rsid w:val="007C2BAB"/>
    <w:rsid w:val="007C5D7A"/>
    <w:rsid w:val="007C70A1"/>
    <w:rsid w:val="007D0061"/>
    <w:rsid w:val="007D1B03"/>
    <w:rsid w:val="007D4317"/>
    <w:rsid w:val="007D6E09"/>
    <w:rsid w:val="007D7BC8"/>
    <w:rsid w:val="007D7F3D"/>
    <w:rsid w:val="007E1DEB"/>
    <w:rsid w:val="007E25B3"/>
    <w:rsid w:val="007E342E"/>
    <w:rsid w:val="007E785A"/>
    <w:rsid w:val="007F0B3E"/>
    <w:rsid w:val="007F0C5E"/>
    <w:rsid w:val="007F0C9F"/>
    <w:rsid w:val="007F122C"/>
    <w:rsid w:val="007F2712"/>
    <w:rsid w:val="007F49FB"/>
    <w:rsid w:val="007F4D67"/>
    <w:rsid w:val="007F74D2"/>
    <w:rsid w:val="007F7C79"/>
    <w:rsid w:val="008006DB"/>
    <w:rsid w:val="00800C48"/>
    <w:rsid w:val="00800E69"/>
    <w:rsid w:val="00804AED"/>
    <w:rsid w:val="0080531C"/>
    <w:rsid w:val="00805F0C"/>
    <w:rsid w:val="00806195"/>
    <w:rsid w:val="008122F5"/>
    <w:rsid w:val="008144FE"/>
    <w:rsid w:val="00815687"/>
    <w:rsid w:val="0081722B"/>
    <w:rsid w:val="0082397A"/>
    <w:rsid w:val="008249BC"/>
    <w:rsid w:val="008251DD"/>
    <w:rsid w:val="00826D0C"/>
    <w:rsid w:val="0083043A"/>
    <w:rsid w:val="0083228C"/>
    <w:rsid w:val="00832DB9"/>
    <w:rsid w:val="00836C82"/>
    <w:rsid w:val="00837F1C"/>
    <w:rsid w:val="00841CCF"/>
    <w:rsid w:val="008429B0"/>
    <w:rsid w:val="00845600"/>
    <w:rsid w:val="0084687C"/>
    <w:rsid w:val="008470F0"/>
    <w:rsid w:val="008558A9"/>
    <w:rsid w:val="00856E37"/>
    <w:rsid w:val="00860526"/>
    <w:rsid w:val="0087008F"/>
    <w:rsid w:val="00870DD5"/>
    <w:rsid w:val="008719DE"/>
    <w:rsid w:val="00871FF9"/>
    <w:rsid w:val="0087214D"/>
    <w:rsid w:val="008775E4"/>
    <w:rsid w:val="00880C01"/>
    <w:rsid w:val="00884596"/>
    <w:rsid w:val="00884D69"/>
    <w:rsid w:val="008852A9"/>
    <w:rsid w:val="00886B8D"/>
    <w:rsid w:val="00893366"/>
    <w:rsid w:val="00893D5C"/>
    <w:rsid w:val="00894495"/>
    <w:rsid w:val="008946EE"/>
    <w:rsid w:val="00894885"/>
    <w:rsid w:val="00895978"/>
    <w:rsid w:val="00896854"/>
    <w:rsid w:val="00897FBE"/>
    <w:rsid w:val="008A0A95"/>
    <w:rsid w:val="008A362C"/>
    <w:rsid w:val="008A5121"/>
    <w:rsid w:val="008A6694"/>
    <w:rsid w:val="008A7B79"/>
    <w:rsid w:val="008B0270"/>
    <w:rsid w:val="008B1B6A"/>
    <w:rsid w:val="008B2897"/>
    <w:rsid w:val="008B32F7"/>
    <w:rsid w:val="008B4164"/>
    <w:rsid w:val="008B4912"/>
    <w:rsid w:val="008B5ACB"/>
    <w:rsid w:val="008B7A2A"/>
    <w:rsid w:val="008C02CA"/>
    <w:rsid w:val="008C3108"/>
    <w:rsid w:val="008C4F8F"/>
    <w:rsid w:val="008C63E6"/>
    <w:rsid w:val="008C708F"/>
    <w:rsid w:val="008D1CC0"/>
    <w:rsid w:val="008D2A68"/>
    <w:rsid w:val="008D2BC8"/>
    <w:rsid w:val="008D351E"/>
    <w:rsid w:val="008D6882"/>
    <w:rsid w:val="008D6BD2"/>
    <w:rsid w:val="008D73D9"/>
    <w:rsid w:val="008D74A5"/>
    <w:rsid w:val="008E4B5E"/>
    <w:rsid w:val="008E6109"/>
    <w:rsid w:val="008E6713"/>
    <w:rsid w:val="008E6ECD"/>
    <w:rsid w:val="008F05D5"/>
    <w:rsid w:val="008F0F70"/>
    <w:rsid w:val="008F18C2"/>
    <w:rsid w:val="008F3502"/>
    <w:rsid w:val="008F3D9B"/>
    <w:rsid w:val="008F6508"/>
    <w:rsid w:val="008F6700"/>
    <w:rsid w:val="00904764"/>
    <w:rsid w:val="00910303"/>
    <w:rsid w:val="0091260C"/>
    <w:rsid w:val="00914A2D"/>
    <w:rsid w:val="00917B32"/>
    <w:rsid w:val="00920248"/>
    <w:rsid w:val="00920E97"/>
    <w:rsid w:val="00921702"/>
    <w:rsid w:val="00923A5D"/>
    <w:rsid w:val="00924FF4"/>
    <w:rsid w:val="00925039"/>
    <w:rsid w:val="009260E8"/>
    <w:rsid w:val="009274F3"/>
    <w:rsid w:val="00927C22"/>
    <w:rsid w:val="0093015A"/>
    <w:rsid w:val="0093114D"/>
    <w:rsid w:val="009312E9"/>
    <w:rsid w:val="009350FC"/>
    <w:rsid w:val="00941746"/>
    <w:rsid w:val="0094427C"/>
    <w:rsid w:val="00945F73"/>
    <w:rsid w:val="00946921"/>
    <w:rsid w:val="0095047E"/>
    <w:rsid w:val="0095205C"/>
    <w:rsid w:val="00952CF5"/>
    <w:rsid w:val="0095345B"/>
    <w:rsid w:val="00960892"/>
    <w:rsid w:val="009616B0"/>
    <w:rsid w:val="0096283D"/>
    <w:rsid w:val="00965249"/>
    <w:rsid w:val="00967C24"/>
    <w:rsid w:val="00976D63"/>
    <w:rsid w:val="00977866"/>
    <w:rsid w:val="009832FB"/>
    <w:rsid w:val="00984049"/>
    <w:rsid w:val="00986A7B"/>
    <w:rsid w:val="00990A95"/>
    <w:rsid w:val="00991418"/>
    <w:rsid w:val="00993D56"/>
    <w:rsid w:val="00993EAB"/>
    <w:rsid w:val="00995D14"/>
    <w:rsid w:val="0099790A"/>
    <w:rsid w:val="009A486A"/>
    <w:rsid w:val="009A4CD2"/>
    <w:rsid w:val="009A4D00"/>
    <w:rsid w:val="009B0106"/>
    <w:rsid w:val="009B1375"/>
    <w:rsid w:val="009B1F0D"/>
    <w:rsid w:val="009B4868"/>
    <w:rsid w:val="009B535A"/>
    <w:rsid w:val="009B75A5"/>
    <w:rsid w:val="009C116D"/>
    <w:rsid w:val="009C2435"/>
    <w:rsid w:val="009C3F4F"/>
    <w:rsid w:val="009C4593"/>
    <w:rsid w:val="009C655A"/>
    <w:rsid w:val="009C66D0"/>
    <w:rsid w:val="009C7116"/>
    <w:rsid w:val="009D0B81"/>
    <w:rsid w:val="009D59B9"/>
    <w:rsid w:val="009E0F83"/>
    <w:rsid w:val="009E109B"/>
    <w:rsid w:val="009E1400"/>
    <w:rsid w:val="009E14C0"/>
    <w:rsid w:val="009E17C3"/>
    <w:rsid w:val="009E45DB"/>
    <w:rsid w:val="009F43CD"/>
    <w:rsid w:val="009F440C"/>
    <w:rsid w:val="009F6AA4"/>
    <w:rsid w:val="009F77CF"/>
    <w:rsid w:val="00A01304"/>
    <w:rsid w:val="00A01DA9"/>
    <w:rsid w:val="00A058B0"/>
    <w:rsid w:val="00A06682"/>
    <w:rsid w:val="00A10570"/>
    <w:rsid w:val="00A13115"/>
    <w:rsid w:val="00A14CD5"/>
    <w:rsid w:val="00A242E8"/>
    <w:rsid w:val="00A2694B"/>
    <w:rsid w:val="00A26C24"/>
    <w:rsid w:val="00A278C0"/>
    <w:rsid w:val="00A27B3C"/>
    <w:rsid w:val="00A33700"/>
    <w:rsid w:val="00A35EEF"/>
    <w:rsid w:val="00A37F3B"/>
    <w:rsid w:val="00A4033B"/>
    <w:rsid w:val="00A40E1B"/>
    <w:rsid w:val="00A41746"/>
    <w:rsid w:val="00A43EFF"/>
    <w:rsid w:val="00A46BB8"/>
    <w:rsid w:val="00A51BBD"/>
    <w:rsid w:val="00A53CBB"/>
    <w:rsid w:val="00A5499A"/>
    <w:rsid w:val="00A60003"/>
    <w:rsid w:val="00A61B41"/>
    <w:rsid w:val="00A647E9"/>
    <w:rsid w:val="00A652D7"/>
    <w:rsid w:val="00A655D4"/>
    <w:rsid w:val="00A65FA4"/>
    <w:rsid w:val="00A66413"/>
    <w:rsid w:val="00A66FF0"/>
    <w:rsid w:val="00A67E3A"/>
    <w:rsid w:val="00A70118"/>
    <w:rsid w:val="00A70807"/>
    <w:rsid w:val="00A71F3C"/>
    <w:rsid w:val="00A73D10"/>
    <w:rsid w:val="00A76487"/>
    <w:rsid w:val="00A801FB"/>
    <w:rsid w:val="00A808A8"/>
    <w:rsid w:val="00A81165"/>
    <w:rsid w:val="00A8240D"/>
    <w:rsid w:val="00A843D7"/>
    <w:rsid w:val="00A8496E"/>
    <w:rsid w:val="00A84CFA"/>
    <w:rsid w:val="00A91C8E"/>
    <w:rsid w:val="00A94A2D"/>
    <w:rsid w:val="00A961DB"/>
    <w:rsid w:val="00AA08B0"/>
    <w:rsid w:val="00AA26A8"/>
    <w:rsid w:val="00AA2FEE"/>
    <w:rsid w:val="00AA3656"/>
    <w:rsid w:val="00AB2193"/>
    <w:rsid w:val="00AB34E9"/>
    <w:rsid w:val="00AB3EC1"/>
    <w:rsid w:val="00AB490A"/>
    <w:rsid w:val="00AB4F57"/>
    <w:rsid w:val="00AB546A"/>
    <w:rsid w:val="00AB585C"/>
    <w:rsid w:val="00AB6A63"/>
    <w:rsid w:val="00AC0B42"/>
    <w:rsid w:val="00AC1CA0"/>
    <w:rsid w:val="00AC4036"/>
    <w:rsid w:val="00AC44EC"/>
    <w:rsid w:val="00AD15DC"/>
    <w:rsid w:val="00AD1667"/>
    <w:rsid w:val="00AD491C"/>
    <w:rsid w:val="00AD4AE1"/>
    <w:rsid w:val="00AD4D9A"/>
    <w:rsid w:val="00AD5C08"/>
    <w:rsid w:val="00AE2ADE"/>
    <w:rsid w:val="00AE5317"/>
    <w:rsid w:val="00AE75C3"/>
    <w:rsid w:val="00AE7B8F"/>
    <w:rsid w:val="00AF2E3D"/>
    <w:rsid w:val="00AF3E5E"/>
    <w:rsid w:val="00AF72F7"/>
    <w:rsid w:val="00B002CF"/>
    <w:rsid w:val="00B01F52"/>
    <w:rsid w:val="00B0256B"/>
    <w:rsid w:val="00B070F4"/>
    <w:rsid w:val="00B11C68"/>
    <w:rsid w:val="00B11D5F"/>
    <w:rsid w:val="00B132D9"/>
    <w:rsid w:val="00B1452C"/>
    <w:rsid w:val="00B15B3D"/>
    <w:rsid w:val="00B161FA"/>
    <w:rsid w:val="00B164A1"/>
    <w:rsid w:val="00B21FCE"/>
    <w:rsid w:val="00B25E23"/>
    <w:rsid w:val="00B27C8B"/>
    <w:rsid w:val="00B27DCA"/>
    <w:rsid w:val="00B30712"/>
    <w:rsid w:val="00B33A63"/>
    <w:rsid w:val="00B35466"/>
    <w:rsid w:val="00B35F2F"/>
    <w:rsid w:val="00B369A6"/>
    <w:rsid w:val="00B37002"/>
    <w:rsid w:val="00B40329"/>
    <w:rsid w:val="00B5018D"/>
    <w:rsid w:val="00B50D6C"/>
    <w:rsid w:val="00B51B2E"/>
    <w:rsid w:val="00B51CB8"/>
    <w:rsid w:val="00B55C59"/>
    <w:rsid w:val="00B57407"/>
    <w:rsid w:val="00B57E5B"/>
    <w:rsid w:val="00B602D7"/>
    <w:rsid w:val="00B63618"/>
    <w:rsid w:val="00B70D7D"/>
    <w:rsid w:val="00B74C5C"/>
    <w:rsid w:val="00B76713"/>
    <w:rsid w:val="00B81599"/>
    <w:rsid w:val="00B8185A"/>
    <w:rsid w:val="00B81E7B"/>
    <w:rsid w:val="00B87AB8"/>
    <w:rsid w:val="00B90828"/>
    <w:rsid w:val="00B90865"/>
    <w:rsid w:val="00B94819"/>
    <w:rsid w:val="00B94AB7"/>
    <w:rsid w:val="00BA1892"/>
    <w:rsid w:val="00BA23C9"/>
    <w:rsid w:val="00BA38DA"/>
    <w:rsid w:val="00BA3E59"/>
    <w:rsid w:val="00BA41A1"/>
    <w:rsid w:val="00BA57B6"/>
    <w:rsid w:val="00BB2DAA"/>
    <w:rsid w:val="00BB5B02"/>
    <w:rsid w:val="00BB6340"/>
    <w:rsid w:val="00BC01F5"/>
    <w:rsid w:val="00BC13E3"/>
    <w:rsid w:val="00BC189C"/>
    <w:rsid w:val="00BD04AC"/>
    <w:rsid w:val="00BD127F"/>
    <w:rsid w:val="00BD56AC"/>
    <w:rsid w:val="00BD5D1E"/>
    <w:rsid w:val="00BD719B"/>
    <w:rsid w:val="00BD76CE"/>
    <w:rsid w:val="00BE1AD1"/>
    <w:rsid w:val="00BE5309"/>
    <w:rsid w:val="00BF03E4"/>
    <w:rsid w:val="00BF22C2"/>
    <w:rsid w:val="00BF2B31"/>
    <w:rsid w:val="00BF30D6"/>
    <w:rsid w:val="00BF30E4"/>
    <w:rsid w:val="00BF35A4"/>
    <w:rsid w:val="00BF56B2"/>
    <w:rsid w:val="00BFFF29"/>
    <w:rsid w:val="00C0068C"/>
    <w:rsid w:val="00C016BF"/>
    <w:rsid w:val="00C019B6"/>
    <w:rsid w:val="00C0249A"/>
    <w:rsid w:val="00C03395"/>
    <w:rsid w:val="00C03CDE"/>
    <w:rsid w:val="00C0691F"/>
    <w:rsid w:val="00C069F1"/>
    <w:rsid w:val="00C12BAE"/>
    <w:rsid w:val="00C134D1"/>
    <w:rsid w:val="00C14B41"/>
    <w:rsid w:val="00C14C4F"/>
    <w:rsid w:val="00C153BA"/>
    <w:rsid w:val="00C164D6"/>
    <w:rsid w:val="00C171C9"/>
    <w:rsid w:val="00C1732E"/>
    <w:rsid w:val="00C20CB3"/>
    <w:rsid w:val="00C23621"/>
    <w:rsid w:val="00C24C73"/>
    <w:rsid w:val="00C270DD"/>
    <w:rsid w:val="00C319B9"/>
    <w:rsid w:val="00C3272C"/>
    <w:rsid w:val="00C34F26"/>
    <w:rsid w:val="00C35DF3"/>
    <w:rsid w:val="00C368FF"/>
    <w:rsid w:val="00C36AD5"/>
    <w:rsid w:val="00C40930"/>
    <w:rsid w:val="00C426A5"/>
    <w:rsid w:val="00C4418F"/>
    <w:rsid w:val="00C45A03"/>
    <w:rsid w:val="00C47072"/>
    <w:rsid w:val="00C4708E"/>
    <w:rsid w:val="00C500E2"/>
    <w:rsid w:val="00C5132F"/>
    <w:rsid w:val="00C514BB"/>
    <w:rsid w:val="00C53293"/>
    <w:rsid w:val="00C54E58"/>
    <w:rsid w:val="00C55DC9"/>
    <w:rsid w:val="00C63206"/>
    <w:rsid w:val="00C64EF6"/>
    <w:rsid w:val="00C6528E"/>
    <w:rsid w:val="00C66DD4"/>
    <w:rsid w:val="00C6779A"/>
    <w:rsid w:val="00C7423F"/>
    <w:rsid w:val="00C75161"/>
    <w:rsid w:val="00C767E7"/>
    <w:rsid w:val="00C77B77"/>
    <w:rsid w:val="00C80F3E"/>
    <w:rsid w:val="00C852FC"/>
    <w:rsid w:val="00C86166"/>
    <w:rsid w:val="00C91741"/>
    <w:rsid w:val="00C923B4"/>
    <w:rsid w:val="00C95101"/>
    <w:rsid w:val="00C97692"/>
    <w:rsid w:val="00CA02A3"/>
    <w:rsid w:val="00CA44DD"/>
    <w:rsid w:val="00CA5EF6"/>
    <w:rsid w:val="00CA66D6"/>
    <w:rsid w:val="00CB0732"/>
    <w:rsid w:val="00CC1DAA"/>
    <w:rsid w:val="00CC2703"/>
    <w:rsid w:val="00CC42F7"/>
    <w:rsid w:val="00CC470C"/>
    <w:rsid w:val="00CC5A43"/>
    <w:rsid w:val="00CD0A4E"/>
    <w:rsid w:val="00CD1A00"/>
    <w:rsid w:val="00CD3D83"/>
    <w:rsid w:val="00CD5651"/>
    <w:rsid w:val="00CD7652"/>
    <w:rsid w:val="00CD7C26"/>
    <w:rsid w:val="00CE2915"/>
    <w:rsid w:val="00CE6F26"/>
    <w:rsid w:val="00CE6FA3"/>
    <w:rsid w:val="00CF1F55"/>
    <w:rsid w:val="00CF1FB8"/>
    <w:rsid w:val="00CF2D73"/>
    <w:rsid w:val="00CF4285"/>
    <w:rsid w:val="00CF546E"/>
    <w:rsid w:val="00D002F9"/>
    <w:rsid w:val="00D01BEC"/>
    <w:rsid w:val="00D01D49"/>
    <w:rsid w:val="00D03357"/>
    <w:rsid w:val="00D03D94"/>
    <w:rsid w:val="00D060AB"/>
    <w:rsid w:val="00D07908"/>
    <w:rsid w:val="00D07E04"/>
    <w:rsid w:val="00D104B7"/>
    <w:rsid w:val="00D10B0D"/>
    <w:rsid w:val="00D10B2D"/>
    <w:rsid w:val="00D1416F"/>
    <w:rsid w:val="00D23374"/>
    <w:rsid w:val="00D24D1C"/>
    <w:rsid w:val="00D25130"/>
    <w:rsid w:val="00D267CC"/>
    <w:rsid w:val="00D26E47"/>
    <w:rsid w:val="00D35CD2"/>
    <w:rsid w:val="00D36DAB"/>
    <w:rsid w:val="00D40B0D"/>
    <w:rsid w:val="00D42F6A"/>
    <w:rsid w:val="00D4310E"/>
    <w:rsid w:val="00D4506A"/>
    <w:rsid w:val="00D45C78"/>
    <w:rsid w:val="00D516B7"/>
    <w:rsid w:val="00D54770"/>
    <w:rsid w:val="00D55FDB"/>
    <w:rsid w:val="00D56230"/>
    <w:rsid w:val="00D567C2"/>
    <w:rsid w:val="00D62079"/>
    <w:rsid w:val="00D65862"/>
    <w:rsid w:val="00D668B4"/>
    <w:rsid w:val="00D72216"/>
    <w:rsid w:val="00D72460"/>
    <w:rsid w:val="00D813F3"/>
    <w:rsid w:val="00D81734"/>
    <w:rsid w:val="00D81881"/>
    <w:rsid w:val="00D82CDA"/>
    <w:rsid w:val="00D84693"/>
    <w:rsid w:val="00D85E30"/>
    <w:rsid w:val="00D87EAA"/>
    <w:rsid w:val="00D909D2"/>
    <w:rsid w:val="00D91175"/>
    <w:rsid w:val="00D916F6"/>
    <w:rsid w:val="00D92271"/>
    <w:rsid w:val="00D92985"/>
    <w:rsid w:val="00DA244C"/>
    <w:rsid w:val="00DA3946"/>
    <w:rsid w:val="00DB4C4A"/>
    <w:rsid w:val="00DB524D"/>
    <w:rsid w:val="00DC3E57"/>
    <w:rsid w:val="00DC3FC7"/>
    <w:rsid w:val="00DC5780"/>
    <w:rsid w:val="00DC6B24"/>
    <w:rsid w:val="00DC74CA"/>
    <w:rsid w:val="00DC79DB"/>
    <w:rsid w:val="00DD1D00"/>
    <w:rsid w:val="00DD2ECF"/>
    <w:rsid w:val="00DD360F"/>
    <w:rsid w:val="00DD5D5E"/>
    <w:rsid w:val="00DD66E6"/>
    <w:rsid w:val="00DD6AED"/>
    <w:rsid w:val="00DE51D4"/>
    <w:rsid w:val="00DE67FB"/>
    <w:rsid w:val="00DF60AA"/>
    <w:rsid w:val="00E035A9"/>
    <w:rsid w:val="00E04419"/>
    <w:rsid w:val="00E06AC1"/>
    <w:rsid w:val="00E07AAC"/>
    <w:rsid w:val="00E113C9"/>
    <w:rsid w:val="00E11CD4"/>
    <w:rsid w:val="00E12324"/>
    <w:rsid w:val="00E15E8F"/>
    <w:rsid w:val="00E202CE"/>
    <w:rsid w:val="00E22054"/>
    <w:rsid w:val="00E22494"/>
    <w:rsid w:val="00E2267B"/>
    <w:rsid w:val="00E24074"/>
    <w:rsid w:val="00E2654A"/>
    <w:rsid w:val="00E279FA"/>
    <w:rsid w:val="00E30D47"/>
    <w:rsid w:val="00E328EE"/>
    <w:rsid w:val="00E349FA"/>
    <w:rsid w:val="00E36661"/>
    <w:rsid w:val="00E3668B"/>
    <w:rsid w:val="00E369F0"/>
    <w:rsid w:val="00E37899"/>
    <w:rsid w:val="00E37ADB"/>
    <w:rsid w:val="00E42C0D"/>
    <w:rsid w:val="00E51F6D"/>
    <w:rsid w:val="00E52DAA"/>
    <w:rsid w:val="00E53509"/>
    <w:rsid w:val="00E53C7D"/>
    <w:rsid w:val="00E559F8"/>
    <w:rsid w:val="00E5611D"/>
    <w:rsid w:val="00E637C7"/>
    <w:rsid w:val="00E64E46"/>
    <w:rsid w:val="00E70C52"/>
    <w:rsid w:val="00E70D02"/>
    <w:rsid w:val="00E73D0C"/>
    <w:rsid w:val="00E75230"/>
    <w:rsid w:val="00E777AE"/>
    <w:rsid w:val="00E8384D"/>
    <w:rsid w:val="00E85BF5"/>
    <w:rsid w:val="00E902E8"/>
    <w:rsid w:val="00E90680"/>
    <w:rsid w:val="00E93FC4"/>
    <w:rsid w:val="00E9404B"/>
    <w:rsid w:val="00E94CF0"/>
    <w:rsid w:val="00E97A25"/>
    <w:rsid w:val="00EA02A5"/>
    <w:rsid w:val="00EA2328"/>
    <w:rsid w:val="00EA379C"/>
    <w:rsid w:val="00EA4D0C"/>
    <w:rsid w:val="00EA7C70"/>
    <w:rsid w:val="00EA7F94"/>
    <w:rsid w:val="00EB0493"/>
    <w:rsid w:val="00EB1701"/>
    <w:rsid w:val="00EB1869"/>
    <w:rsid w:val="00EB3E08"/>
    <w:rsid w:val="00EB570B"/>
    <w:rsid w:val="00EC074D"/>
    <w:rsid w:val="00EC5C1E"/>
    <w:rsid w:val="00EC6DED"/>
    <w:rsid w:val="00ED0BC7"/>
    <w:rsid w:val="00ED392E"/>
    <w:rsid w:val="00ED3C84"/>
    <w:rsid w:val="00ED3F17"/>
    <w:rsid w:val="00ED5BB5"/>
    <w:rsid w:val="00EE07E0"/>
    <w:rsid w:val="00EE33E4"/>
    <w:rsid w:val="00EE3F8B"/>
    <w:rsid w:val="00EE46D5"/>
    <w:rsid w:val="00EE53D6"/>
    <w:rsid w:val="00EE5B1F"/>
    <w:rsid w:val="00EE5E85"/>
    <w:rsid w:val="00EF0F7F"/>
    <w:rsid w:val="00EF1ECF"/>
    <w:rsid w:val="00EF20E9"/>
    <w:rsid w:val="00EF3091"/>
    <w:rsid w:val="00EF3919"/>
    <w:rsid w:val="00EF42E5"/>
    <w:rsid w:val="00EF4A19"/>
    <w:rsid w:val="00EF7D18"/>
    <w:rsid w:val="00F04A25"/>
    <w:rsid w:val="00F10625"/>
    <w:rsid w:val="00F110D6"/>
    <w:rsid w:val="00F14451"/>
    <w:rsid w:val="00F15892"/>
    <w:rsid w:val="00F20587"/>
    <w:rsid w:val="00F25603"/>
    <w:rsid w:val="00F259EC"/>
    <w:rsid w:val="00F2760A"/>
    <w:rsid w:val="00F3187A"/>
    <w:rsid w:val="00F31E5E"/>
    <w:rsid w:val="00F33426"/>
    <w:rsid w:val="00F33A05"/>
    <w:rsid w:val="00F34440"/>
    <w:rsid w:val="00F36E2A"/>
    <w:rsid w:val="00F3745A"/>
    <w:rsid w:val="00F4093D"/>
    <w:rsid w:val="00F430B3"/>
    <w:rsid w:val="00F439BD"/>
    <w:rsid w:val="00F5254A"/>
    <w:rsid w:val="00F5476F"/>
    <w:rsid w:val="00F55970"/>
    <w:rsid w:val="00F57E65"/>
    <w:rsid w:val="00F601C5"/>
    <w:rsid w:val="00F61E1D"/>
    <w:rsid w:val="00F64B0A"/>
    <w:rsid w:val="00F670A6"/>
    <w:rsid w:val="00F678E2"/>
    <w:rsid w:val="00F77EBE"/>
    <w:rsid w:val="00F81568"/>
    <w:rsid w:val="00F834C2"/>
    <w:rsid w:val="00F841BF"/>
    <w:rsid w:val="00F85320"/>
    <w:rsid w:val="00F90AEF"/>
    <w:rsid w:val="00F90FEC"/>
    <w:rsid w:val="00F9140D"/>
    <w:rsid w:val="00FA2144"/>
    <w:rsid w:val="00FA2420"/>
    <w:rsid w:val="00FA3FE2"/>
    <w:rsid w:val="00FA7A33"/>
    <w:rsid w:val="00FB0672"/>
    <w:rsid w:val="00FB1893"/>
    <w:rsid w:val="00FC02BF"/>
    <w:rsid w:val="00FC26A1"/>
    <w:rsid w:val="00FC28B3"/>
    <w:rsid w:val="00FC7CED"/>
    <w:rsid w:val="00FD0911"/>
    <w:rsid w:val="00FD1453"/>
    <w:rsid w:val="00FD16F0"/>
    <w:rsid w:val="00FD34BA"/>
    <w:rsid w:val="00FD3577"/>
    <w:rsid w:val="00FD4820"/>
    <w:rsid w:val="00FD56F1"/>
    <w:rsid w:val="00FD5970"/>
    <w:rsid w:val="00FD5E82"/>
    <w:rsid w:val="00FD6FE3"/>
    <w:rsid w:val="00FD973E"/>
    <w:rsid w:val="00FE0BB7"/>
    <w:rsid w:val="00FE2803"/>
    <w:rsid w:val="00FE2BB0"/>
    <w:rsid w:val="00FE3DFD"/>
    <w:rsid w:val="00FE40D2"/>
    <w:rsid w:val="00FE4AC9"/>
    <w:rsid w:val="00FE6A52"/>
    <w:rsid w:val="00FF1F47"/>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0FB199FB"/>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5B61A59"/>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6E2494"/>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8D13425"/>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8EF6752"/>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A7F8C422-5818-4DF9-95CB-7A86EAEC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4BF7"/>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6455E5"/>
    <w:pPr>
      <w:spacing w:after="0" w:line="240" w:lineRule="auto"/>
    </w:pPr>
    <w:rPr>
      <w:lang w:val="en-US"/>
    </w:rPr>
  </w:style>
  <w:style w:type="character" w:customStyle="1" w:styleId="normal-h">
    <w:name w:val="normal-h"/>
    <w:basedOn w:val="Numatytasispastraiposriftas"/>
    <w:rsid w:val="007946DF"/>
  </w:style>
  <w:style w:type="character" w:customStyle="1" w:styleId="normaltextrun">
    <w:name w:val="normaltextrun"/>
    <w:basedOn w:val="Numatytasispastraiposriftas"/>
    <w:rsid w:val="001072EB"/>
  </w:style>
  <w:style w:type="character" w:customStyle="1" w:styleId="eop">
    <w:name w:val="eop"/>
    <w:basedOn w:val="Numatytasispastraiposriftas"/>
    <w:rsid w:val="001072EB"/>
  </w:style>
  <w:style w:type="paragraph" w:customStyle="1" w:styleId="pf0">
    <w:name w:val="pf0"/>
    <w:basedOn w:val="prastasis"/>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910303"/>
    <w:rPr>
      <w:rFonts w:ascii="Segoe UI" w:hAnsi="Segoe UI" w:cs="Segoe UI" w:hint="default"/>
      <w:sz w:val="18"/>
      <w:szCs w:val="18"/>
    </w:rPr>
  </w:style>
  <w:style w:type="character" w:customStyle="1" w:styleId="cf21">
    <w:name w:val="cf21"/>
    <w:basedOn w:val="Numatytasispastraiposriftas"/>
    <w:rsid w:val="00910303"/>
    <w:rPr>
      <w:rFonts w:ascii="Segoe UI" w:hAnsi="Segoe UI" w:cs="Segoe UI" w:hint="default"/>
      <w:sz w:val="18"/>
      <w:szCs w:val="18"/>
    </w:rPr>
  </w:style>
  <w:style w:type="paragraph" w:styleId="Pagrindinistekstas">
    <w:name w:val="Body Text"/>
    <w:basedOn w:val="prastasis"/>
    <w:link w:val="PagrindinistekstasDiagrama"/>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596CF2"/>
    <w:rPr>
      <w:rFonts w:ascii="Times New Roman" w:eastAsia="Times New Roman" w:hAnsi="Times New Roman" w:cs="Times New Roman"/>
      <w:sz w:val="24"/>
      <w:szCs w:val="24"/>
    </w:rPr>
  </w:style>
  <w:style w:type="character" w:styleId="Paminjimas">
    <w:name w:val="Mention"/>
    <w:basedOn w:val="Numatytasispastraiposriftas"/>
    <w:uiPriority w:val="99"/>
    <w:unhideWhenUsed/>
    <w:rsid w:val="002F5C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urynas@expoer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nedzinskiene@inovacijuagentur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5f43de-c42a-4337-9012-ed33509af121" xsi:nil="true"/>
    <lcf76f155ced4ddcb4097134ff3c332f xmlns="26af0647-b22e-4afb-adbd-90ed07a6aa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F3FB156BC82448AFDD97B7CAF7A0F6" ma:contentTypeVersion="19" ma:contentTypeDescription="Create a new document." ma:contentTypeScope="" ma:versionID="5d7beca22bdf3666e724eaa060cf4eaf">
  <xsd:schema xmlns:xsd="http://www.w3.org/2001/XMLSchema" xmlns:xs="http://www.w3.org/2001/XMLSchema" xmlns:p="http://schemas.microsoft.com/office/2006/metadata/properties" xmlns:ns2="e5a5c70b-14ad-4d46-81f6-8676a668313a" xmlns:ns3="816d22e5-93b6-44cf-a50c-293f858cd7d7" xmlns:ns4="26af0647-b22e-4afb-adbd-90ed07a6aadb" xmlns:ns5="955f43de-c42a-4337-9012-ed33509af121" targetNamespace="http://schemas.microsoft.com/office/2006/metadata/properties" ma:root="true" ma:fieldsID="f1e34797ddae71856f102c36c15aed73" ns2:_="" ns3:_="" ns4:_="" ns5:_="">
    <xsd:import namespace="e5a5c70b-14ad-4d46-81f6-8676a668313a"/>
    <xsd:import namespace="816d22e5-93b6-44cf-a50c-293f858cd7d7"/>
    <xsd:import namespace="26af0647-b22e-4afb-adbd-90ed07a6aadb"/>
    <xsd:import namespace="955f43de-c42a-4337-9012-ed33509af1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5c70b-14ad-4d46-81f6-8676a6683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6d22e5-93b6-44cf-a50c-293f858cd7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af0647-b22e-4afb-adbd-90ed07a6aadb" elementFormDefault="qualified">
    <xsd:import namespace="http://schemas.microsoft.com/office/2006/documentManagement/types"/>
    <xsd:import namespace="http://schemas.microsoft.com/office/infopath/2007/PartnerControls"/>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f43de-c42a-4337-9012-ed33509af12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1d0098-971c-41bf-9f4a-7640bc9e273a}" ma:internalName="TaxCatchAll" ma:showField="CatchAllData" ma:web="955f43de-c42a-4337-9012-ed33509af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4E09A-271D-411E-B1D1-C15355F88462}">
  <ds:schemaRefs>
    <ds:schemaRef ds:uri="http://schemas.microsoft.com/office/2006/metadata/properties"/>
    <ds:schemaRef ds:uri="http://schemas.microsoft.com/office/infopath/2007/PartnerControls"/>
    <ds:schemaRef ds:uri="955f43de-c42a-4337-9012-ed33509af121"/>
    <ds:schemaRef ds:uri="26af0647-b22e-4afb-adbd-90ed07a6aadb"/>
  </ds:schemaRefs>
</ds:datastoreItem>
</file>

<file path=customXml/itemProps2.xml><?xml version="1.0" encoding="utf-8"?>
<ds:datastoreItem xmlns:ds="http://schemas.openxmlformats.org/officeDocument/2006/customXml" ds:itemID="{780EBC80-0A8E-49CA-9853-DC9819CB3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5c70b-14ad-4d46-81f6-8676a668313a"/>
    <ds:schemaRef ds:uri="816d22e5-93b6-44cf-a50c-293f858cd7d7"/>
    <ds:schemaRef ds:uri="26af0647-b22e-4afb-adbd-90ed07a6aadb"/>
    <ds:schemaRef ds:uri="955f43de-c42a-4337-9012-ed33509af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4.xml><?xml version="1.0" encoding="utf-8"?>
<ds:datastoreItem xmlns:ds="http://schemas.openxmlformats.org/officeDocument/2006/customXml" ds:itemID="{BAFFBBF8-626B-4115-8EFB-C2F0C198D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10122</Words>
  <Characters>5770</Characters>
  <Application>Microsoft Office Word</Application>
  <DocSecurity>0</DocSecurity>
  <Lines>48</Lines>
  <Paragraphs>31</Paragraphs>
  <ScaleCrop>false</ScaleCrop>
  <Company/>
  <LinksUpToDate>false</LinksUpToDate>
  <CharactersWithSpaces>15861</CharactersWithSpaces>
  <SharedDoc>false</SharedDoc>
  <HLinks>
    <vt:vector size="12" baseType="variant">
      <vt:variant>
        <vt:i4>2818170</vt:i4>
      </vt:variant>
      <vt:variant>
        <vt:i4>3</vt:i4>
      </vt:variant>
      <vt:variant>
        <vt:i4>0</vt:i4>
      </vt:variant>
      <vt:variant>
        <vt:i4>5</vt:i4>
      </vt:variant>
      <vt:variant>
        <vt:lpwstr>https://vpt.lrv.lt/media/viesa/saugykla/2024/6/AmRgvAl20Hw.pdf</vt:lpwstr>
      </vt:variant>
      <vt:variant>
        <vt:lpwstr/>
      </vt:variant>
      <vt:variant>
        <vt:i4>917616</vt:i4>
      </vt:variant>
      <vt:variant>
        <vt:i4>0</vt:i4>
      </vt:variant>
      <vt:variant>
        <vt:i4>0</vt:i4>
      </vt:variant>
      <vt:variant>
        <vt:i4>5</vt:i4>
      </vt:variant>
      <vt:variant>
        <vt:lpwstr>mailto:I.Buikiene@inovacijuagentura.lt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Indrė Valiukienė</cp:lastModifiedBy>
  <cp:revision>97</cp:revision>
  <dcterms:created xsi:type="dcterms:W3CDTF">2025-10-02T07:59:00Z</dcterms:created>
  <dcterms:modified xsi:type="dcterms:W3CDTF">2025-11-17T08:51:00Z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0x010100ADF3FB156BC82448AFDD97B7CAF7A0F6</vt:lpwstr>
  </property>
  <property fmtid="{D5CDD505-2E9C-101B-9397-08002B2CF9AE}" pid="3" name="MediaServiceImageTags">
    <vt:lpwstr/>
  </property>
</Properties>
</file>