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C2F2" w14:textId="77777777" w:rsidR="00F454B9" w:rsidRPr="009F7A80" w:rsidRDefault="00F454B9" w:rsidP="009F7A80">
      <w:pPr>
        <w:spacing w:line="276" w:lineRule="auto"/>
        <w:jc w:val="center"/>
        <w:rPr>
          <w:b/>
          <w:szCs w:val="24"/>
        </w:rPr>
      </w:pPr>
    </w:p>
    <w:p w14:paraId="71E2B220" w14:textId="14B11FA6" w:rsidR="00F454B9" w:rsidRPr="009F7A80" w:rsidRDefault="00F454B9" w:rsidP="009F7A80">
      <w:pPr>
        <w:tabs>
          <w:tab w:val="right" w:leader="underscore" w:pos="8640"/>
        </w:tabs>
        <w:spacing w:line="276" w:lineRule="auto"/>
        <w:jc w:val="center"/>
        <w:rPr>
          <w:b/>
          <w:color w:val="FF0000"/>
          <w:szCs w:val="24"/>
          <w:lang w:eastAsia="lt-LT"/>
        </w:rPr>
      </w:pPr>
      <w:bookmarkStart w:id="0" w:name="_Hlk73026920"/>
      <w:r w:rsidRPr="009F7A80">
        <w:rPr>
          <w:b/>
          <w:szCs w:val="24"/>
        </w:rPr>
        <w:t xml:space="preserve">DĖL </w:t>
      </w:r>
      <w:r w:rsidRPr="009F7A80">
        <w:rPr>
          <w:b/>
          <w:bCs/>
          <w:szCs w:val="24"/>
        </w:rPr>
        <w:t>VALSTYBĖS SIENOS ŽENKLŲ</w:t>
      </w:r>
      <w:r w:rsidRPr="009F7A80">
        <w:rPr>
          <w:szCs w:val="24"/>
        </w:rPr>
        <w:t xml:space="preserve"> –</w:t>
      </w:r>
      <w:r w:rsidRPr="009F7A80">
        <w:rPr>
          <w:b/>
          <w:bCs/>
          <w:szCs w:val="24"/>
        </w:rPr>
        <w:t xml:space="preserve">  PLŪDURŲ</w:t>
      </w:r>
      <w:r w:rsidR="0001706A">
        <w:rPr>
          <w:b/>
          <w:bCs/>
          <w:szCs w:val="24"/>
        </w:rPr>
        <w:t>,</w:t>
      </w:r>
      <w:r w:rsidRPr="009F7A80">
        <w:rPr>
          <w:b/>
          <w:bCs/>
          <w:szCs w:val="24"/>
        </w:rPr>
        <w:t xml:space="preserve"> ŽYMINČIŲ VALSTYBĖS SIENOS APSAUGOS ZONĄ, NUĖMIMO, SAUGOJIMO IR PASTATYMO, JŲ PRIEŽIŪROS BEI REMONTO PASLAUGŲ</w:t>
      </w:r>
      <w:bookmarkEnd w:id="0"/>
      <w:r w:rsidRPr="009F7A80">
        <w:rPr>
          <w:rStyle w:val="form-control"/>
          <w:b/>
          <w:bCs/>
          <w:szCs w:val="24"/>
        </w:rPr>
        <w:t xml:space="preserve"> </w:t>
      </w:r>
      <w:r w:rsidRPr="009F7A80">
        <w:rPr>
          <w:b/>
          <w:bCs/>
          <w:szCs w:val="24"/>
        </w:rPr>
        <w:t>PIRKIMO</w:t>
      </w:r>
      <w:r w:rsidRPr="009F7A80">
        <w:rPr>
          <w:b/>
          <w:szCs w:val="24"/>
          <w:lang w:eastAsia="lt-LT"/>
        </w:rPr>
        <w:t xml:space="preserve"> – PARDAVIMO SUTARTIS </w:t>
      </w:r>
    </w:p>
    <w:p w14:paraId="20D86B44" w14:textId="77777777" w:rsidR="00F454B9" w:rsidRPr="009F7A80" w:rsidRDefault="00F454B9" w:rsidP="009F7A80">
      <w:pPr>
        <w:spacing w:line="276" w:lineRule="auto"/>
        <w:jc w:val="center"/>
        <w:rPr>
          <w:b/>
          <w:szCs w:val="24"/>
          <w:lang w:eastAsia="lt-LT"/>
        </w:rPr>
      </w:pPr>
    </w:p>
    <w:p w14:paraId="2997CA13" w14:textId="16AD9846" w:rsidR="00F454B9" w:rsidRPr="009F7A80" w:rsidRDefault="00F454B9" w:rsidP="009F7A80">
      <w:pPr>
        <w:spacing w:line="276" w:lineRule="auto"/>
        <w:jc w:val="center"/>
        <w:rPr>
          <w:szCs w:val="24"/>
          <w:lang w:eastAsia="lt-LT"/>
        </w:rPr>
      </w:pPr>
      <w:r w:rsidRPr="009F7A80">
        <w:rPr>
          <w:szCs w:val="24"/>
          <w:lang w:eastAsia="lt-LT"/>
        </w:rPr>
        <w:t xml:space="preserve">2021 m.  </w:t>
      </w:r>
      <w:r w:rsidR="00AD2545">
        <w:rPr>
          <w:szCs w:val="24"/>
          <w:lang w:eastAsia="lt-LT"/>
        </w:rPr>
        <w:t>liepos 29</w:t>
      </w:r>
      <w:r w:rsidRPr="009F7A80">
        <w:rPr>
          <w:szCs w:val="24"/>
          <w:lang w:eastAsia="lt-LT"/>
        </w:rPr>
        <w:t xml:space="preserve">  d. Nr. (21)-16-</w:t>
      </w:r>
      <w:r w:rsidR="00AD2545">
        <w:rPr>
          <w:szCs w:val="24"/>
          <w:lang w:eastAsia="lt-LT"/>
        </w:rPr>
        <w:t>372</w:t>
      </w:r>
    </w:p>
    <w:p w14:paraId="3F30017C" w14:textId="77777777" w:rsidR="00F454B9" w:rsidRPr="009F7A80" w:rsidRDefault="00F454B9" w:rsidP="009F7A80">
      <w:pPr>
        <w:spacing w:line="276" w:lineRule="auto"/>
        <w:jc w:val="center"/>
        <w:rPr>
          <w:szCs w:val="24"/>
          <w:lang w:eastAsia="lt-LT"/>
        </w:rPr>
      </w:pPr>
      <w:r w:rsidRPr="009F7A80">
        <w:rPr>
          <w:szCs w:val="24"/>
          <w:lang w:eastAsia="lt-LT"/>
        </w:rPr>
        <w:t>Vilnius</w:t>
      </w:r>
    </w:p>
    <w:p w14:paraId="2FB5CFEF" w14:textId="77777777" w:rsidR="00F454B9" w:rsidRPr="009F7A80" w:rsidRDefault="00F454B9" w:rsidP="009F7A80">
      <w:pPr>
        <w:spacing w:line="276" w:lineRule="auto"/>
        <w:jc w:val="center"/>
        <w:rPr>
          <w:szCs w:val="24"/>
          <w:lang w:eastAsia="lt-LT"/>
        </w:rPr>
      </w:pPr>
    </w:p>
    <w:p w14:paraId="6CF6CE27" w14:textId="77777777" w:rsidR="00F454B9" w:rsidRPr="009F7A80" w:rsidRDefault="00F454B9" w:rsidP="009F7A80">
      <w:pPr>
        <w:spacing w:line="276" w:lineRule="auto"/>
        <w:ind w:firstLine="601"/>
        <w:jc w:val="both"/>
        <w:rPr>
          <w:szCs w:val="24"/>
        </w:rPr>
      </w:pPr>
      <w:r w:rsidRPr="009F7A80">
        <w:rPr>
          <w:b/>
          <w:szCs w:val="24"/>
        </w:rPr>
        <w:t>Užsakovas</w:t>
      </w:r>
      <w:r w:rsidRPr="009F7A80">
        <w:rPr>
          <w:szCs w:val="24"/>
        </w:rPr>
        <w:t xml:space="preserve"> – Valstybės sienos apsaugos tarnyba prie Lietuvos Respublikos vidaus reikalų ministerijos (toliau – Tarnyba)</w:t>
      </w:r>
      <w:r w:rsidRPr="009F7A80">
        <w:rPr>
          <w:snapToGrid w:val="0"/>
          <w:szCs w:val="24"/>
        </w:rPr>
        <w:t>,</w:t>
      </w:r>
      <w:r w:rsidRPr="009F7A80">
        <w:rPr>
          <w:szCs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Pr="009F7A80">
        <w:rPr>
          <w:rFonts w:eastAsia="Calibri"/>
          <w:szCs w:val="24"/>
        </w:rPr>
        <w:t>2020 m. vasario 24 d. įsakymo Nr. 4-90</w:t>
      </w:r>
      <w:r w:rsidRPr="009F7A80">
        <w:rPr>
          <w:szCs w:val="24"/>
        </w:rPr>
        <w:t xml:space="preserve"> „Dėl Valstybės sienos apsaugos tarnybos prie Lietuvos Respublikos vidaus reikalų ministerijos struktūrinių padalinių veiklos organizavimo“ </w:t>
      </w:r>
      <w:r w:rsidRPr="009F7A80">
        <w:rPr>
          <w:rFonts w:eastAsia="Calibri"/>
          <w:szCs w:val="24"/>
        </w:rPr>
        <w:t>3.1.4 papunktį</w:t>
      </w:r>
      <w:r w:rsidRPr="009F7A80">
        <w:rPr>
          <w:szCs w:val="24"/>
        </w:rPr>
        <w:t>,</w:t>
      </w:r>
    </w:p>
    <w:p w14:paraId="534F8F33" w14:textId="09ECF4BB" w:rsidR="00F454B9" w:rsidRPr="009F7A80" w:rsidRDefault="00F454B9" w:rsidP="009F7A80">
      <w:pPr>
        <w:spacing w:line="276" w:lineRule="auto"/>
        <w:ind w:firstLine="601"/>
        <w:jc w:val="both"/>
        <w:rPr>
          <w:szCs w:val="24"/>
        </w:rPr>
      </w:pPr>
      <w:r w:rsidRPr="009F7A80">
        <w:rPr>
          <w:b/>
          <w:szCs w:val="24"/>
        </w:rPr>
        <w:t xml:space="preserve">Vykdytojas - </w:t>
      </w:r>
      <w:r w:rsidR="00006C6C" w:rsidRPr="00006C6C">
        <w:rPr>
          <w:bCs/>
          <w:szCs w:val="24"/>
        </w:rPr>
        <w:t>VĮ Vidaus vandens kelių direkcija</w:t>
      </w:r>
      <w:r w:rsidRPr="00006C6C">
        <w:rPr>
          <w:bCs/>
          <w:szCs w:val="24"/>
        </w:rPr>
        <w:t>,</w:t>
      </w:r>
      <w:r w:rsidRPr="009F7A80">
        <w:rPr>
          <w:szCs w:val="24"/>
        </w:rPr>
        <w:t xml:space="preserve"> </w:t>
      </w:r>
      <w:r w:rsidRPr="00FF3C40">
        <w:rPr>
          <w:szCs w:val="24"/>
        </w:rPr>
        <w:t xml:space="preserve">atstovaujamas </w:t>
      </w:r>
      <w:r w:rsidR="00FF3C40" w:rsidRPr="00FF3C40">
        <w:rPr>
          <w:szCs w:val="24"/>
        </w:rPr>
        <w:t>Generalinio direktoriaus Vladimiro Vinokurovo</w:t>
      </w:r>
      <w:r w:rsidRPr="009F7A80">
        <w:rPr>
          <w:szCs w:val="24"/>
        </w:rPr>
        <w:t xml:space="preserve">, veikiančio (-ios) pagal </w:t>
      </w:r>
      <w:r w:rsidR="00FF3C40" w:rsidRPr="00FF3C40">
        <w:rPr>
          <w:iCs/>
          <w:szCs w:val="24"/>
        </w:rPr>
        <w:t>įmonės</w:t>
      </w:r>
      <w:r w:rsidRPr="009F7A80">
        <w:rPr>
          <w:szCs w:val="24"/>
        </w:rPr>
        <w:t xml:space="preserve"> </w:t>
      </w:r>
      <w:r w:rsidR="00FF3C40">
        <w:rPr>
          <w:szCs w:val="24"/>
        </w:rPr>
        <w:t xml:space="preserve">įstatus </w:t>
      </w:r>
      <w:r w:rsidRPr="009F7A80">
        <w:rPr>
          <w:szCs w:val="24"/>
        </w:rPr>
        <w:t>(toliau – Vykdytojas), toliau kartu šioje darbų viešojo pirkimo–pardavimo sutartyje vadinami Šalimis, o kiekvienas atskirai – Šalimi, sudarėme šią paslaugų viešojo pirkimo–pardavimo sutartį, toliau vadinamą Sutartimi, ir susitarėme dėl toliau išvardintų sąlygų.</w:t>
      </w:r>
    </w:p>
    <w:p w14:paraId="549865D1" w14:textId="307D0652" w:rsidR="00F454B9" w:rsidRPr="009F7A80" w:rsidRDefault="00F454B9" w:rsidP="009F7A80">
      <w:pPr>
        <w:spacing w:line="276" w:lineRule="auto"/>
        <w:ind w:left="3600" w:firstLine="720"/>
        <w:jc w:val="both"/>
        <w:rPr>
          <w:b/>
          <w:bCs/>
          <w:szCs w:val="24"/>
          <w:lang w:eastAsia="lt-LT"/>
        </w:rPr>
      </w:pPr>
      <w:r w:rsidRPr="009F7A80">
        <w:rPr>
          <w:b/>
          <w:szCs w:val="24"/>
        </w:rPr>
        <w:t xml:space="preserve">I </w:t>
      </w:r>
      <w:r w:rsidRPr="009F7A80">
        <w:rPr>
          <w:b/>
          <w:bCs/>
          <w:szCs w:val="24"/>
          <w:lang w:eastAsia="lt-LT"/>
        </w:rPr>
        <w:t>SKYRIUS</w:t>
      </w:r>
    </w:p>
    <w:p w14:paraId="7586F0FE" w14:textId="77777777" w:rsidR="00F454B9" w:rsidRPr="009F7A80" w:rsidRDefault="00F454B9" w:rsidP="009F7A80">
      <w:pPr>
        <w:spacing w:line="276" w:lineRule="auto"/>
        <w:jc w:val="center"/>
        <w:rPr>
          <w:b/>
          <w:szCs w:val="24"/>
        </w:rPr>
      </w:pPr>
      <w:r w:rsidRPr="009F7A80">
        <w:rPr>
          <w:b/>
          <w:szCs w:val="24"/>
        </w:rPr>
        <w:t>SUTARTIES OBJEKTAS</w:t>
      </w:r>
    </w:p>
    <w:p w14:paraId="54D839F5" w14:textId="77777777" w:rsidR="00F454B9" w:rsidRPr="009F7A80" w:rsidRDefault="00F454B9" w:rsidP="009F7A80">
      <w:pPr>
        <w:tabs>
          <w:tab w:val="left" w:pos="851"/>
          <w:tab w:val="left" w:pos="1134"/>
        </w:tabs>
        <w:spacing w:line="276" w:lineRule="auto"/>
        <w:ind w:firstLine="374"/>
        <w:jc w:val="center"/>
        <w:rPr>
          <w:b/>
          <w:szCs w:val="24"/>
        </w:rPr>
      </w:pPr>
    </w:p>
    <w:p w14:paraId="0634453F" w14:textId="7485D23E" w:rsidR="00F454B9" w:rsidRPr="009F7A80" w:rsidRDefault="00F454B9" w:rsidP="009F7A80">
      <w:pPr>
        <w:pStyle w:val="Sraopastraipa"/>
        <w:numPr>
          <w:ilvl w:val="1"/>
          <w:numId w:val="22"/>
        </w:numPr>
        <w:tabs>
          <w:tab w:val="left" w:pos="1134"/>
          <w:tab w:val="num" w:pos="1276"/>
          <w:tab w:val="num" w:pos="1560"/>
          <w:tab w:val="num" w:pos="3873"/>
          <w:tab w:val="num" w:pos="5812"/>
        </w:tabs>
        <w:suppressAutoHyphens/>
        <w:autoSpaceDN w:val="0"/>
        <w:spacing w:line="276" w:lineRule="auto"/>
        <w:ind w:left="0" w:firstLine="567"/>
        <w:rPr>
          <w:sz w:val="24"/>
          <w:szCs w:val="24"/>
        </w:rPr>
      </w:pPr>
      <w:r w:rsidRPr="009F7A80">
        <w:rPr>
          <w:sz w:val="24"/>
          <w:szCs w:val="24"/>
        </w:rPr>
        <w:t>Sutartimi Vykdytojas įsipareigoja atlikti Sutarties 1 priede nurodytas paslaugas – 31 (</w:t>
      </w:r>
      <w:r w:rsidRPr="009F7A80">
        <w:rPr>
          <w:sz w:val="24"/>
          <w:szCs w:val="24"/>
          <w:lang w:eastAsia="lt-LT"/>
        </w:rPr>
        <w:t>trisdešimt vieno</w:t>
      </w:r>
      <w:r w:rsidRPr="009F7A80">
        <w:rPr>
          <w:sz w:val="24"/>
          <w:szCs w:val="24"/>
        </w:rPr>
        <w:t>) vnt. valstybės sienos ženklų – plūdurų, žyminčių sienos apsaugos zoną, nuėmim</w:t>
      </w:r>
      <w:r w:rsidR="0001706A">
        <w:rPr>
          <w:sz w:val="24"/>
          <w:szCs w:val="24"/>
        </w:rPr>
        <w:t>ą</w:t>
      </w:r>
      <w:r w:rsidRPr="009F7A80">
        <w:rPr>
          <w:sz w:val="24"/>
          <w:szCs w:val="24"/>
        </w:rPr>
        <w:t xml:space="preserve"> pasibaigus navigacijos sezonui, saugojim</w:t>
      </w:r>
      <w:r w:rsidR="0001706A">
        <w:rPr>
          <w:sz w:val="24"/>
          <w:szCs w:val="24"/>
        </w:rPr>
        <w:t>ą</w:t>
      </w:r>
      <w:r w:rsidRPr="009F7A80">
        <w:rPr>
          <w:sz w:val="24"/>
          <w:szCs w:val="24"/>
        </w:rPr>
        <w:t xml:space="preserve"> ir pastatym</w:t>
      </w:r>
      <w:r w:rsidR="0001706A">
        <w:rPr>
          <w:sz w:val="24"/>
          <w:szCs w:val="24"/>
        </w:rPr>
        <w:t>ą</w:t>
      </w:r>
      <w:r w:rsidRPr="009F7A80">
        <w:rPr>
          <w:sz w:val="24"/>
          <w:szCs w:val="24"/>
        </w:rPr>
        <w:t xml:space="preserve"> prasidėjus navigacijos sezonui, jų priežiūr</w:t>
      </w:r>
      <w:r w:rsidR="0001706A">
        <w:rPr>
          <w:sz w:val="24"/>
          <w:szCs w:val="24"/>
        </w:rPr>
        <w:t>ą</w:t>
      </w:r>
      <w:r w:rsidRPr="009F7A80">
        <w:rPr>
          <w:sz w:val="24"/>
          <w:szCs w:val="24"/>
        </w:rPr>
        <w:t xml:space="preserve"> bei remonto paslaug</w:t>
      </w:r>
      <w:r w:rsidR="0001706A">
        <w:rPr>
          <w:sz w:val="24"/>
          <w:szCs w:val="24"/>
        </w:rPr>
        <w:t>a</w:t>
      </w:r>
      <w:r w:rsidRPr="009F7A80">
        <w:rPr>
          <w:sz w:val="24"/>
          <w:szCs w:val="24"/>
        </w:rPr>
        <w:t>s (toliau – paslaugos).</w:t>
      </w:r>
    </w:p>
    <w:p w14:paraId="75C058D6" w14:textId="7F198D52" w:rsidR="00F454B9" w:rsidRPr="009F7A80" w:rsidRDefault="00F454B9" w:rsidP="009F7A80">
      <w:pPr>
        <w:pStyle w:val="Sraopastraipa"/>
        <w:numPr>
          <w:ilvl w:val="1"/>
          <w:numId w:val="22"/>
        </w:numPr>
        <w:tabs>
          <w:tab w:val="left" w:pos="1134"/>
          <w:tab w:val="num" w:pos="1276"/>
          <w:tab w:val="num" w:pos="1560"/>
          <w:tab w:val="num" w:pos="3873"/>
          <w:tab w:val="num" w:pos="5812"/>
        </w:tabs>
        <w:suppressAutoHyphens/>
        <w:autoSpaceDN w:val="0"/>
        <w:spacing w:line="276" w:lineRule="auto"/>
        <w:ind w:left="0" w:firstLine="567"/>
        <w:rPr>
          <w:sz w:val="24"/>
          <w:szCs w:val="24"/>
        </w:rPr>
      </w:pPr>
      <w:r w:rsidRPr="009F7A80">
        <w:rPr>
          <w:sz w:val="24"/>
          <w:szCs w:val="24"/>
        </w:rPr>
        <w:t>Paslaugų atlikimo vieta – K</w:t>
      </w:r>
      <w:r w:rsidRPr="009F7A80">
        <w:rPr>
          <w:bCs/>
          <w:sz w:val="24"/>
          <w:szCs w:val="24"/>
        </w:rPr>
        <w:t>uršių mariose pagal projektines koordinates</w:t>
      </w:r>
      <w:r w:rsidR="0001706A">
        <w:rPr>
          <w:bCs/>
          <w:sz w:val="24"/>
          <w:szCs w:val="24"/>
        </w:rPr>
        <w:t>,</w:t>
      </w:r>
      <w:r w:rsidRPr="009F7A80">
        <w:rPr>
          <w:bCs/>
          <w:sz w:val="24"/>
          <w:szCs w:val="24"/>
        </w:rPr>
        <w:t xml:space="preserve"> nurodytas  </w:t>
      </w:r>
      <w:r w:rsidRPr="009F7A80">
        <w:rPr>
          <w:sz w:val="24"/>
          <w:szCs w:val="24"/>
        </w:rPr>
        <w:t>Sutarties 1 priede</w:t>
      </w:r>
      <w:r w:rsidRPr="009F7A80">
        <w:rPr>
          <w:bCs/>
          <w:sz w:val="24"/>
          <w:szCs w:val="24"/>
        </w:rPr>
        <w:t>.</w:t>
      </w:r>
    </w:p>
    <w:p w14:paraId="4A70B776" w14:textId="7ECD4E5B" w:rsidR="00BB63AD" w:rsidRPr="009F7A80" w:rsidRDefault="00F454B9" w:rsidP="009F7A80">
      <w:pPr>
        <w:pStyle w:val="Sraopastraipa"/>
        <w:numPr>
          <w:ilvl w:val="1"/>
          <w:numId w:val="22"/>
        </w:numPr>
        <w:tabs>
          <w:tab w:val="left" w:pos="851"/>
          <w:tab w:val="left" w:pos="1134"/>
        </w:tabs>
        <w:spacing w:line="276" w:lineRule="auto"/>
        <w:ind w:left="0" w:firstLine="567"/>
        <w:rPr>
          <w:sz w:val="24"/>
          <w:szCs w:val="24"/>
        </w:rPr>
      </w:pPr>
      <w:r w:rsidRPr="009F7A80">
        <w:rPr>
          <w:iCs/>
          <w:sz w:val="24"/>
          <w:szCs w:val="24"/>
        </w:rPr>
        <w:t xml:space="preserve">Bendrojo viešųjų pirkimų žinyno (BVPŽ) kodas – </w:t>
      </w:r>
      <w:r w:rsidRPr="009F7A80">
        <w:rPr>
          <w:rStyle w:val="ng-binding"/>
          <w:sz w:val="24"/>
          <w:szCs w:val="24"/>
        </w:rPr>
        <w:t>50246200-3 (Plūdurų priežiūros paslaugos).</w:t>
      </w:r>
    </w:p>
    <w:p w14:paraId="32C768DF" w14:textId="07BD02EA" w:rsidR="00BB63AD" w:rsidRPr="009F7A80" w:rsidRDefault="00BB63AD" w:rsidP="009F7A80">
      <w:pPr>
        <w:spacing w:line="276" w:lineRule="auto"/>
        <w:jc w:val="center"/>
        <w:rPr>
          <w:b/>
          <w:bCs/>
          <w:szCs w:val="24"/>
          <w:lang w:eastAsia="lt-LT"/>
        </w:rPr>
      </w:pPr>
      <w:r w:rsidRPr="009F7A80">
        <w:rPr>
          <w:b/>
          <w:bCs/>
          <w:szCs w:val="24"/>
          <w:lang w:eastAsia="lt-LT"/>
        </w:rPr>
        <w:t>II SKYRIUS</w:t>
      </w:r>
    </w:p>
    <w:p w14:paraId="270F0450" w14:textId="77777777" w:rsidR="00BB63AD" w:rsidRPr="009F7A80" w:rsidRDefault="00BB63AD" w:rsidP="009F7A80">
      <w:pPr>
        <w:spacing w:line="276" w:lineRule="auto"/>
        <w:ind w:firstLine="374"/>
        <w:jc w:val="center"/>
        <w:rPr>
          <w:b/>
          <w:szCs w:val="24"/>
        </w:rPr>
      </w:pPr>
      <w:r w:rsidRPr="009F7A80">
        <w:rPr>
          <w:b/>
          <w:szCs w:val="24"/>
        </w:rPr>
        <w:t>SUTARTIES KAINA IR ATSISKAITYMO TVARKA</w:t>
      </w:r>
    </w:p>
    <w:p w14:paraId="0625279D" w14:textId="77777777" w:rsidR="00BB63AD" w:rsidRPr="009F7A80" w:rsidRDefault="00BB63AD" w:rsidP="009F7A80">
      <w:pPr>
        <w:spacing w:line="276" w:lineRule="auto"/>
        <w:jc w:val="center"/>
        <w:rPr>
          <w:color w:val="4F6228"/>
          <w:szCs w:val="24"/>
          <w:lang w:eastAsia="lt-LT"/>
        </w:rPr>
      </w:pPr>
    </w:p>
    <w:p w14:paraId="30C9C5A7" w14:textId="04C9909C" w:rsidR="00B7211D" w:rsidRPr="009F7A80" w:rsidRDefault="002C3CDA" w:rsidP="009F7A80">
      <w:pPr>
        <w:spacing w:line="276" w:lineRule="auto"/>
        <w:ind w:firstLine="567"/>
        <w:jc w:val="both"/>
        <w:rPr>
          <w:szCs w:val="24"/>
          <w:lang w:eastAsia="lt-LT"/>
        </w:rPr>
      </w:pPr>
      <w:r w:rsidRPr="009F7A80">
        <w:rPr>
          <w:szCs w:val="24"/>
        </w:rPr>
        <w:t xml:space="preserve">2.1. </w:t>
      </w:r>
      <w:r w:rsidR="00B7211D" w:rsidRPr="009F7A80">
        <w:rPr>
          <w:szCs w:val="24"/>
        </w:rPr>
        <w:t xml:space="preserve">Bendra sutarties kaina negali viršyti </w:t>
      </w:r>
      <w:r w:rsidR="00F454B9" w:rsidRPr="009F7A80">
        <w:rPr>
          <w:szCs w:val="24"/>
        </w:rPr>
        <w:t>65</w:t>
      </w:r>
      <w:r w:rsidR="00B7211D" w:rsidRPr="009F7A80">
        <w:rPr>
          <w:szCs w:val="24"/>
        </w:rPr>
        <w:t xml:space="preserve"> 000,00 (</w:t>
      </w:r>
      <w:r w:rsidR="00F454B9" w:rsidRPr="009F7A80">
        <w:rPr>
          <w:szCs w:val="24"/>
        </w:rPr>
        <w:t>šešiasdešimt penkių</w:t>
      </w:r>
      <w:r w:rsidR="00B7211D" w:rsidRPr="009F7A80">
        <w:rPr>
          <w:szCs w:val="24"/>
        </w:rPr>
        <w:t xml:space="preserve"> tūkstančių) eurų su pridėtinės vertės mokesčiu (toliau – PVM).</w:t>
      </w:r>
    </w:p>
    <w:p w14:paraId="33AC3303" w14:textId="38ED3F6B" w:rsidR="00B7211D" w:rsidRDefault="00B7211D" w:rsidP="009F7A80">
      <w:pPr>
        <w:spacing w:line="276" w:lineRule="auto"/>
        <w:ind w:firstLine="567"/>
        <w:jc w:val="both"/>
        <w:rPr>
          <w:szCs w:val="24"/>
        </w:rPr>
      </w:pPr>
      <w:r w:rsidRPr="009F7A80">
        <w:rPr>
          <w:szCs w:val="24"/>
        </w:rPr>
        <w:t>2.</w:t>
      </w:r>
      <w:r w:rsidR="006143F2">
        <w:rPr>
          <w:szCs w:val="24"/>
        </w:rPr>
        <w:t>2</w:t>
      </w:r>
      <w:r w:rsidRPr="009F7A80">
        <w:rPr>
          <w:szCs w:val="24"/>
        </w:rPr>
        <w:t xml:space="preserve">. </w:t>
      </w:r>
      <w:r w:rsidR="00FC50E5" w:rsidRPr="00CF64CE">
        <w:rPr>
          <w:szCs w:val="24"/>
        </w:rPr>
        <w:t>Sutarties kaina yra preliminari. Paslaugos bus perkamo</w:t>
      </w:r>
      <w:r w:rsidR="00FC50E5">
        <w:rPr>
          <w:szCs w:val="24"/>
        </w:rPr>
        <w:t>s pagal Užsakovo faktinį poreikį</w:t>
      </w:r>
      <w:r w:rsidR="007A6E39">
        <w:rPr>
          <w:szCs w:val="24"/>
        </w:rPr>
        <w:t>,</w:t>
      </w:r>
      <w:r w:rsidRPr="009F7A80">
        <w:rPr>
          <w:szCs w:val="24"/>
        </w:rPr>
        <w:t xml:space="preserve"> neviršijant Sutarties 2.</w:t>
      </w:r>
      <w:r w:rsidR="008B512F" w:rsidRPr="009F7A80">
        <w:rPr>
          <w:szCs w:val="24"/>
        </w:rPr>
        <w:t>1</w:t>
      </w:r>
      <w:r w:rsidRPr="009F7A80">
        <w:rPr>
          <w:szCs w:val="24"/>
        </w:rPr>
        <w:t xml:space="preserve">. papunktyje nurodytos bendros </w:t>
      </w:r>
      <w:r w:rsidR="008B512F" w:rsidRPr="009F7A80">
        <w:rPr>
          <w:szCs w:val="24"/>
        </w:rPr>
        <w:t>S</w:t>
      </w:r>
      <w:r w:rsidRPr="009F7A80">
        <w:rPr>
          <w:szCs w:val="24"/>
        </w:rPr>
        <w:t>utarties vertės.</w:t>
      </w:r>
    </w:p>
    <w:p w14:paraId="2F0637B5" w14:textId="1C93E2B1" w:rsidR="00FC50E5" w:rsidRPr="00FC50E5" w:rsidRDefault="00FC50E5" w:rsidP="00FC50E5">
      <w:pPr>
        <w:tabs>
          <w:tab w:val="left" w:pos="567"/>
          <w:tab w:val="left" w:pos="1260"/>
          <w:tab w:val="left" w:pos="2127"/>
        </w:tabs>
        <w:jc w:val="both"/>
        <w:rPr>
          <w:b/>
          <w:bCs/>
          <w:color w:val="FF0000"/>
          <w:szCs w:val="24"/>
          <w:lang w:eastAsia="lt-LT"/>
        </w:rPr>
      </w:pPr>
      <w:r>
        <w:rPr>
          <w:szCs w:val="24"/>
        </w:rPr>
        <w:tab/>
      </w:r>
      <w:r w:rsidR="00AB7E83">
        <w:rPr>
          <w:szCs w:val="24"/>
        </w:rPr>
        <w:t>2.3. Užsakovas</w:t>
      </w:r>
      <w:r w:rsidR="00AB7E83" w:rsidRPr="00AB7E83">
        <w:rPr>
          <w:szCs w:val="24"/>
        </w:rPr>
        <w:t xml:space="preserve"> </w:t>
      </w:r>
      <w:r w:rsidR="00AB7E83" w:rsidRPr="007A7E5D">
        <w:rPr>
          <w:szCs w:val="24"/>
        </w:rPr>
        <w:t>gali įsigyti nenumatytų</w:t>
      </w:r>
      <w:r w:rsidRPr="00FC50E5">
        <w:rPr>
          <w:szCs w:val="24"/>
        </w:rPr>
        <w:t xml:space="preserve"> </w:t>
      </w:r>
      <w:r w:rsidRPr="007A7E5D">
        <w:rPr>
          <w:szCs w:val="24"/>
        </w:rPr>
        <w:t xml:space="preserve">Sutarties </w:t>
      </w:r>
      <w:r>
        <w:rPr>
          <w:szCs w:val="24"/>
        </w:rPr>
        <w:t>1</w:t>
      </w:r>
      <w:r w:rsidRPr="007A7E5D">
        <w:rPr>
          <w:szCs w:val="24"/>
        </w:rPr>
        <w:t xml:space="preserve"> pried</w:t>
      </w:r>
      <w:r>
        <w:rPr>
          <w:szCs w:val="24"/>
        </w:rPr>
        <w:t>e,</w:t>
      </w:r>
      <w:r w:rsidR="00AB7E83" w:rsidRPr="007A7E5D">
        <w:rPr>
          <w:szCs w:val="24"/>
        </w:rPr>
        <w:t xml:space="preserve"> </w:t>
      </w:r>
      <w:r w:rsidRPr="00CF64CE">
        <w:rPr>
          <w:szCs w:val="24"/>
        </w:rPr>
        <w:t>tačiau su pirkimo objektu susijusi</w:t>
      </w:r>
      <w:r>
        <w:rPr>
          <w:szCs w:val="24"/>
        </w:rPr>
        <w:t>ų</w:t>
      </w:r>
      <w:r w:rsidRPr="007A7E5D">
        <w:rPr>
          <w:szCs w:val="24"/>
        </w:rPr>
        <w:t xml:space="preserve"> </w:t>
      </w:r>
      <w:r w:rsidRPr="000D6425">
        <w:t>atsarginių dalių ir medžiagų</w:t>
      </w:r>
      <w:r>
        <w:t>,</w:t>
      </w:r>
      <w:r w:rsidR="00AB7E83" w:rsidRPr="007A7E5D">
        <w:rPr>
          <w:szCs w:val="24"/>
        </w:rPr>
        <w:t xml:space="preserve"> kurių vertė gali sudaryti ne daugiau kaip 10 procentų nuo bendros </w:t>
      </w:r>
      <w:r>
        <w:rPr>
          <w:szCs w:val="24"/>
        </w:rPr>
        <w:t>S</w:t>
      </w:r>
      <w:r w:rsidR="00AB7E83" w:rsidRPr="007A7E5D">
        <w:rPr>
          <w:szCs w:val="24"/>
        </w:rPr>
        <w:t xml:space="preserve">utarties vertės. </w:t>
      </w:r>
    </w:p>
    <w:p w14:paraId="6AFC74C6" w14:textId="6E48323C" w:rsidR="00B7211D" w:rsidRPr="009F7A80" w:rsidRDefault="00B7211D" w:rsidP="00FC50E5">
      <w:pPr>
        <w:tabs>
          <w:tab w:val="left" w:pos="1080"/>
          <w:tab w:val="left" w:pos="1260"/>
          <w:tab w:val="left" w:pos="2127"/>
        </w:tabs>
        <w:ind w:firstLine="567"/>
        <w:jc w:val="both"/>
        <w:rPr>
          <w:b/>
          <w:bCs/>
          <w:color w:val="FF0000"/>
          <w:szCs w:val="24"/>
          <w:lang w:eastAsia="lt-LT"/>
        </w:rPr>
      </w:pPr>
      <w:r w:rsidRPr="009F7A80">
        <w:rPr>
          <w:szCs w:val="24"/>
        </w:rPr>
        <w:t>2.</w:t>
      </w:r>
      <w:r w:rsidR="00AB7E83">
        <w:rPr>
          <w:szCs w:val="24"/>
        </w:rPr>
        <w:t>4</w:t>
      </w:r>
      <w:r w:rsidRPr="009F7A80">
        <w:rPr>
          <w:szCs w:val="24"/>
        </w:rPr>
        <w:t xml:space="preserve">.  Paslaugų įkainiai </w:t>
      </w:r>
      <w:r w:rsidRPr="009F7A80">
        <w:rPr>
          <w:szCs w:val="24"/>
          <w:lang w:eastAsia="lt-LT"/>
        </w:rPr>
        <w:t>nurodyti Vykdytojo 2021 m.</w:t>
      </w:r>
      <w:r w:rsidR="001C4F16" w:rsidRPr="009F7A80">
        <w:rPr>
          <w:szCs w:val="24"/>
          <w:lang w:eastAsia="lt-LT"/>
        </w:rPr>
        <w:t xml:space="preserve"> </w:t>
      </w:r>
      <w:r w:rsidR="00DE5DBC">
        <w:rPr>
          <w:szCs w:val="24"/>
          <w:lang w:eastAsia="lt-LT"/>
        </w:rPr>
        <w:t>liepos 14</w:t>
      </w:r>
      <w:r w:rsidR="00F454B9" w:rsidRPr="009F7A80">
        <w:rPr>
          <w:b/>
          <w:bCs/>
          <w:szCs w:val="24"/>
          <w:lang w:eastAsia="lt-LT"/>
        </w:rPr>
        <w:t xml:space="preserve"> </w:t>
      </w:r>
      <w:r w:rsidRPr="009F7A80">
        <w:rPr>
          <w:szCs w:val="24"/>
          <w:lang w:eastAsia="lt-LT"/>
        </w:rPr>
        <w:t xml:space="preserve"> d. pasiūlyme</w:t>
      </w:r>
      <w:r w:rsidR="00F454B9" w:rsidRPr="009F7A80">
        <w:rPr>
          <w:szCs w:val="24"/>
          <w:lang w:eastAsia="lt-LT"/>
        </w:rPr>
        <w:t xml:space="preserve"> </w:t>
      </w:r>
      <w:r w:rsidRPr="009F7A80">
        <w:rPr>
          <w:szCs w:val="24"/>
          <w:lang w:eastAsia="lt-LT"/>
        </w:rPr>
        <w:t xml:space="preserve">„Dėl </w:t>
      </w:r>
      <w:r w:rsidR="00F454B9" w:rsidRPr="009F7A80">
        <w:rPr>
          <w:szCs w:val="24"/>
        </w:rPr>
        <w:t>valstybės sienos ženklų –  plūdurų</w:t>
      </w:r>
      <w:r w:rsidR="007A6E39">
        <w:rPr>
          <w:szCs w:val="24"/>
        </w:rPr>
        <w:t>,</w:t>
      </w:r>
      <w:r w:rsidR="00F454B9" w:rsidRPr="009F7A80">
        <w:rPr>
          <w:szCs w:val="24"/>
        </w:rPr>
        <w:t xml:space="preserve"> žyminčių valstybės sienos apsaugos zoną, nuėmimo, saugojimo ir pastatymo, jų priežiūros bei remonto paslaugų </w:t>
      </w:r>
      <w:r w:rsidR="00F454B9" w:rsidRPr="009F7A80">
        <w:rPr>
          <w:rStyle w:val="form-control"/>
          <w:szCs w:val="24"/>
        </w:rPr>
        <w:t xml:space="preserve">pirkimo </w:t>
      </w:r>
      <w:r w:rsidRPr="009F7A80">
        <w:rPr>
          <w:szCs w:val="24"/>
          <w:lang w:eastAsia="lt-LT"/>
        </w:rPr>
        <w:t xml:space="preserve">(Sutarties </w:t>
      </w:r>
      <w:r w:rsidR="00233F61" w:rsidRPr="009F7A80">
        <w:rPr>
          <w:szCs w:val="24"/>
          <w:lang w:eastAsia="lt-LT"/>
        </w:rPr>
        <w:t>2</w:t>
      </w:r>
      <w:r w:rsidRPr="009F7A80">
        <w:rPr>
          <w:szCs w:val="24"/>
          <w:lang w:eastAsia="lt-LT"/>
        </w:rPr>
        <w:t xml:space="preserve"> priedas).</w:t>
      </w:r>
    </w:p>
    <w:p w14:paraId="6CB7FF0E" w14:textId="37F5F884" w:rsidR="00B7211D" w:rsidRPr="009F7A80" w:rsidRDefault="00B7211D" w:rsidP="009F7A80">
      <w:pPr>
        <w:pStyle w:val="Pavadinimas"/>
        <w:tabs>
          <w:tab w:val="left" w:pos="567"/>
          <w:tab w:val="left" w:pos="1134"/>
        </w:tabs>
        <w:spacing w:line="276" w:lineRule="auto"/>
        <w:ind w:firstLine="567"/>
        <w:jc w:val="both"/>
        <w:rPr>
          <w:b w:val="0"/>
          <w:bCs w:val="0"/>
          <w:color w:val="FF0000"/>
          <w:szCs w:val="24"/>
          <w:lang w:eastAsia="lt-LT"/>
        </w:rPr>
      </w:pPr>
      <w:r w:rsidRPr="009F7A80">
        <w:rPr>
          <w:b w:val="0"/>
          <w:bCs w:val="0"/>
          <w:szCs w:val="24"/>
        </w:rPr>
        <w:t>2.</w:t>
      </w:r>
      <w:r w:rsidR="00AB7E83">
        <w:rPr>
          <w:b w:val="0"/>
          <w:bCs w:val="0"/>
          <w:szCs w:val="24"/>
        </w:rPr>
        <w:t>5</w:t>
      </w:r>
      <w:r w:rsidRPr="009F7A80">
        <w:rPr>
          <w:b w:val="0"/>
          <w:bCs w:val="0"/>
          <w:szCs w:val="24"/>
        </w:rPr>
        <w:t xml:space="preserve">. Į paslaugų  kainą įskaičiuoti visi mokesčiai ir visos Vykdytojo išlaidos, apimančios viską, ko reikia visiškam ir tinkamam Sutarties </w:t>
      </w:r>
      <w:r w:rsidR="00C44F50">
        <w:rPr>
          <w:b w:val="0"/>
          <w:bCs w:val="0"/>
          <w:szCs w:val="24"/>
        </w:rPr>
        <w:t>į</w:t>
      </w:r>
      <w:r w:rsidRPr="009F7A80">
        <w:rPr>
          <w:b w:val="0"/>
          <w:bCs w:val="0"/>
          <w:szCs w:val="24"/>
        </w:rPr>
        <w:t xml:space="preserve">vykdymui. </w:t>
      </w:r>
    </w:p>
    <w:p w14:paraId="69C0B7B7" w14:textId="5FBE7FEC" w:rsidR="00B7211D" w:rsidRPr="009F7A80" w:rsidRDefault="00B7211D" w:rsidP="009F7A80">
      <w:pPr>
        <w:spacing w:line="276" w:lineRule="auto"/>
        <w:ind w:firstLine="567"/>
        <w:jc w:val="both"/>
        <w:rPr>
          <w:szCs w:val="24"/>
        </w:rPr>
      </w:pPr>
      <w:r w:rsidRPr="009F7A80">
        <w:rPr>
          <w:bCs/>
          <w:szCs w:val="24"/>
        </w:rPr>
        <w:lastRenderedPageBreak/>
        <w:t xml:space="preserve"> 2.</w:t>
      </w:r>
      <w:r w:rsidR="00AB7E83">
        <w:rPr>
          <w:bCs/>
          <w:szCs w:val="24"/>
        </w:rPr>
        <w:t>6</w:t>
      </w:r>
      <w:r w:rsidRPr="009F7A80">
        <w:rPr>
          <w:bCs/>
          <w:szCs w:val="24"/>
        </w:rPr>
        <w:t xml:space="preserve">. </w:t>
      </w:r>
      <w:r w:rsidR="008B512F" w:rsidRPr="009F7A80">
        <w:rPr>
          <w:szCs w:val="24"/>
          <w:lang w:eastAsia="lt-LT"/>
        </w:rPr>
        <w:t xml:space="preserve">Sutarčiai taikoma fiksuoto įkainio kainodara, todėl Sutartyje nurodyti paslaugų įkainiai negali būti keičiami per visą Sutarties galiojimo laiką, </w:t>
      </w:r>
      <w:r w:rsidRPr="009F7A80">
        <w:rPr>
          <w:bCs/>
          <w:szCs w:val="24"/>
        </w:rPr>
        <w:t>išskyrus atvejus, kai teisės aktais yra pakeičiamas Sutartyje nurodytas kainos taikomas pridėtinės vertės mokestis. Sutarties vykdymo metu pasikeitus taikomo pridėtinės vertes mokesčio (toliau – PVM) tarifo dydžiui, p</w:t>
      </w:r>
      <w:r w:rsidR="00F454B9" w:rsidRPr="009F7A80">
        <w:rPr>
          <w:bCs/>
          <w:szCs w:val="24"/>
        </w:rPr>
        <w:t xml:space="preserve">aslaugų </w:t>
      </w:r>
      <w:r w:rsidRPr="009F7A80">
        <w:rPr>
          <w:bCs/>
          <w:szCs w:val="24"/>
        </w:rPr>
        <w:t xml:space="preserve">kaina gali keistis pasikeitusio PVM tarifo dydžiu. </w:t>
      </w:r>
      <w:r w:rsidR="001825DD" w:rsidRPr="009F7A80">
        <w:rPr>
          <w:bCs/>
          <w:szCs w:val="24"/>
        </w:rPr>
        <w:t xml:space="preserve">Paslaugų </w:t>
      </w:r>
      <w:r w:rsidRPr="009F7A80">
        <w:rPr>
          <w:bCs/>
          <w:szCs w:val="24"/>
        </w:rPr>
        <w:t xml:space="preserve"> kainos pokyčio dydis yra proporcingas PVM tarifo pokyčio dydžiui. Perskaičiuota kaina įforminama Sutarties Šalims pasirašant raštišką susitarimą dėl Sutarties pakeitimo, kuris yra neatskiriama Sutarties dalis.</w:t>
      </w:r>
    </w:p>
    <w:p w14:paraId="55856169" w14:textId="38C3216F" w:rsidR="008B512F" w:rsidRPr="009F7A80" w:rsidRDefault="009F7A80" w:rsidP="009F7A80">
      <w:pPr>
        <w:spacing w:line="276" w:lineRule="auto"/>
        <w:ind w:firstLine="567"/>
        <w:jc w:val="both"/>
        <w:rPr>
          <w:szCs w:val="24"/>
        </w:rPr>
      </w:pPr>
      <w:r>
        <w:rPr>
          <w:szCs w:val="24"/>
          <w:lang w:eastAsia="lt-LT"/>
        </w:rPr>
        <w:t>2</w:t>
      </w:r>
      <w:r w:rsidR="008B512F" w:rsidRPr="009F7A80">
        <w:rPr>
          <w:szCs w:val="24"/>
          <w:lang w:eastAsia="lt-LT"/>
        </w:rPr>
        <w:t>.</w:t>
      </w:r>
      <w:r w:rsidR="00AB7E83">
        <w:rPr>
          <w:szCs w:val="24"/>
          <w:lang w:eastAsia="lt-LT"/>
        </w:rPr>
        <w:t>7</w:t>
      </w:r>
      <w:r w:rsidR="008B512F" w:rsidRPr="009F7A80">
        <w:rPr>
          <w:szCs w:val="24"/>
          <w:lang w:eastAsia="lt-LT"/>
        </w:rPr>
        <w:t xml:space="preserve">. </w:t>
      </w:r>
      <w:r w:rsidR="008B512F" w:rsidRPr="009F7A80">
        <w:rPr>
          <w:szCs w:val="24"/>
        </w:rPr>
        <w:t xml:space="preserve">Vykdytojas PVM sąskaitą–faktūrą privalo pateikti naudojantis VĮ Registrų centro administruojama elektronine paslauga „E. sąskaita“, nurodant E. sąskaitoje Sutarties datą ir numerį bei Užsakovo atsakingo už sutarties vykdymą asmens vardą, pavardę. Jei informacinės sistemos „E. sąskaita“ funkcinės galimybės nepakankamos ar laikinai neužtikrinamos, Vykdytojas gali pateikti reikalingą informaciją raštu. </w:t>
      </w:r>
    </w:p>
    <w:p w14:paraId="78F6EBDB" w14:textId="114DB9C4" w:rsidR="008B512F" w:rsidRPr="009F7A80" w:rsidRDefault="009F7A80" w:rsidP="009F7A80">
      <w:pPr>
        <w:pStyle w:val="Body2"/>
        <w:spacing w:after="0" w:line="276" w:lineRule="auto"/>
        <w:ind w:firstLine="567"/>
        <w:rPr>
          <w:rFonts w:cs="Times New Roman"/>
          <w:color w:val="auto"/>
          <w:szCs w:val="24"/>
        </w:rPr>
      </w:pPr>
      <w:r>
        <w:rPr>
          <w:rFonts w:cs="Times New Roman"/>
          <w:color w:val="auto"/>
          <w:szCs w:val="24"/>
        </w:rPr>
        <w:t>2</w:t>
      </w:r>
      <w:r w:rsidR="008B512F" w:rsidRPr="009F7A80">
        <w:rPr>
          <w:rFonts w:cs="Times New Roman"/>
          <w:color w:val="auto"/>
          <w:szCs w:val="24"/>
        </w:rPr>
        <w:t>.</w:t>
      </w:r>
      <w:r w:rsidR="00AB7E83">
        <w:rPr>
          <w:rFonts w:cs="Times New Roman"/>
          <w:color w:val="auto"/>
          <w:szCs w:val="24"/>
        </w:rPr>
        <w:t>8</w:t>
      </w:r>
      <w:r w:rsidR="008B512F" w:rsidRPr="009F7A80">
        <w:rPr>
          <w:rFonts w:cs="Times New Roman"/>
          <w:color w:val="auto"/>
          <w:szCs w:val="24"/>
        </w:rPr>
        <w:t>. Užsakovas mokėtiną sumą moka pavedimu į Sutarties X skyriuje nurodytą Vykdytojo banko sąskaitą.</w:t>
      </w:r>
    </w:p>
    <w:p w14:paraId="0F1C831E" w14:textId="1719CA35" w:rsidR="00DE334E" w:rsidRPr="009F7A80" w:rsidRDefault="00DE334E" w:rsidP="009F7A80">
      <w:pPr>
        <w:spacing w:line="276" w:lineRule="auto"/>
        <w:jc w:val="center"/>
        <w:rPr>
          <w:b/>
          <w:bCs/>
          <w:szCs w:val="24"/>
          <w:lang w:eastAsia="lt-LT"/>
        </w:rPr>
      </w:pPr>
      <w:r w:rsidRPr="009F7A80">
        <w:rPr>
          <w:b/>
          <w:szCs w:val="24"/>
        </w:rPr>
        <w:t xml:space="preserve">III </w:t>
      </w:r>
      <w:r w:rsidRPr="009F7A80">
        <w:rPr>
          <w:b/>
          <w:bCs/>
          <w:szCs w:val="24"/>
          <w:lang w:eastAsia="lt-LT"/>
        </w:rPr>
        <w:t>SKYRIUS</w:t>
      </w:r>
    </w:p>
    <w:p w14:paraId="53DEE09A" w14:textId="5A0A3A03" w:rsidR="00DE334E" w:rsidRPr="009F7A80" w:rsidRDefault="00E531F2" w:rsidP="009F7A80">
      <w:pPr>
        <w:spacing w:line="276" w:lineRule="auto"/>
        <w:ind w:firstLine="374"/>
        <w:jc w:val="center"/>
        <w:rPr>
          <w:b/>
          <w:szCs w:val="24"/>
        </w:rPr>
      </w:pPr>
      <w:r w:rsidRPr="009F7A80">
        <w:rPr>
          <w:b/>
          <w:szCs w:val="24"/>
        </w:rPr>
        <w:t>ŠALIŲ ĮSIPAREIGOJIMAI</w:t>
      </w:r>
    </w:p>
    <w:p w14:paraId="285B5175" w14:textId="77777777" w:rsidR="00DE334E" w:rsidRPr="009F7A80" w:rsidRDefault="00DE334E" w:rsidP="009F7A80">
      <w:pPr>
        <w:spacing w:line="276" w:lineRule="auto"/>
        <w:ind w:firstLine="374"/>
        <w:jc w:val="center"/>
        <w:rPr>
          <w:b/>
          <w:szCs w:val="24"/>
        </w:rPr>
      </w:pPr>
    </w:p>
    <w:p w14:paraId="5250C35B" w14:textId="6D59A8A2" w:rsidR="00DE334E" w:rsidRPr="009F7A80" w:rsidRDefault="00317E36" w:rsidP="009F7A80">
      <w:pPr>
        <w:suppressAutoHyphens/>
        <w:autoSpaceDE w:val="0"/>
        <w:autoSpaceDN w:val="0"/>
        <w:spacing w:line="276" w:lineRule="auto"/>
        <w:ind w:firstLine="567"/>
        <w:jc w:val="both"/>
        <w:rPr>
          <w:bCs/>
          <w:szCs w:val="24"/>
        </w:rPr>
      </w:pPr>
      <w:r w:rsidRPr="009F7A80">
        <w:rPr>
          <w:bCs/>
          <w:szCs w:val="24"/>
        </w:rPr>
        <w:t>3</w:t>
      </w:r>
      <w:r w:rsidR="00DE334E" w:rsidRPr="009F7A80">
        <w:rPr>
          <w:bCs/>
          <w:szCs w:val="24"/>
        </w:rPr>
        <w:t>.1. Vykdytojas įsipareigoja:</w:t>
      </w:r>
    </w:p>
    <w:p w14:paraId="33214C88" w14:textId="77777777" w:rsidR="00317E36" w:rsidRPr="009F7A80" w:rsidRDefault="00317E36" w:rsidP="009F7A80">
      <w:pPr>
        <w:spacing w:line="276" w:lineRule="auto"/>
        <w:ind w:firstLine="567"/>
        <w:jc w:val="both"/>
        <w:rPr>
          <w:szCs w:val="24"/>
        </w:rPr>
      </w:pPr>
      <w:r w:rsidRPr="009F7A80">
        <w:rPr>
          <w:szCs w:val="24"/>
        </w:rPr>
        <w:t>3</w:t>
      </w:r>
      <w:r w:rsidR="00DE334E" w:rsidRPr="009F7A80">
        <w:rPr>
          <w:szCs w:val="24"/>
        </w:rPr>
        <w:t xml:space="preserve">.1.1. </w:t>
      </w:r>
      <w:r w:rsidRPr="009F7A80">
        <w:rPr>
          <w:szCs w:val="24"/>
        </w:rPr>
        <w:t>tinkamai ir sąžiningai vykdyti Sutartį;</w:t>
      </w:r>
    </w:p>
    <w:p w14:paraId="0E2D7ACC" w14:textId="200CF775" w:rsidR="008B512F" w:rsidRPr="009F7A80" w:rsidRDefault="00317E36" w:rsidP="009F7A80">
      <w:pPr>
        <w:spacing w:line="276" w:lineRule="auto"/>
        <w:ind w:firstLine="567"/>
        <w:jc w:val="both"/>
        <w:rPr>
          <w:szCs w:val="24"/>
        </w:rPr>
      </w:pPr>
      <w:r w:rsidRPr="009F7A80">
        <w:rPr>
          <w:szCs w:val="24"/>
        </w:rPr>
        <w:t xml:space="preserve">3.1.2. </w:t>
      </w:r>
      <w:r w:rsidR="008B512F" w:rsidRPr="009F7A80">
        <w:rPr>
          <w:szCs w:val="24"/>
        </w:rPr>
        <w:t>paslaugas atlikti kokybiškai, laikantis Sutartyje ir techninėje specifikacijoje numatytų reikalavimų, nurodytų Sutarties 1 priede;</w:t>
      </w:r>
    </w:p>
    <w:p w14:paraId="5BA46268" w14:textId="350E72F9" w:rsidR="00233F61" w:rsidRPr="009F7A80" w:rsidRDefault="00233F61" w:rsidP="009F7A80">
      <w:pPr>
        <w:pStyle w:val="Pavadinimas"/>
        <w:tabs>
          <w:tab w:val="left" w:pos="567"/>
        </w:tabs>
        <w:spacing w:line="276" w:lineRule="auto"/>
        <w:ind w:firstLine="567"/>
        <w:jc w:val="both"/>
        <w:rPr>
          <w:b w:val="0"/>
          <w:bCs w:val="0"/>
          <w:color w:val="FF0000"/>
          <w:szCs w:val="24"/>
          <w:lang w:eastAsia="lt-LT"/>
        </w:rPr>
      </w:pPr>
      <w:r w:rsidRPr="009F7A80">
        <w:rPr>
          <w:b w:val="0"/>
          <w:bCs w:val="0"/>
          <w:szCs w:val="24"/>
        </w:rPr>
        <w:t>3.1.3. teikti paslaugas pagal įkainius nurodytus Sutarties 2 priede</w:t>
      </w:r>
      <w:r w:rsidR="00881ABD" w:rsidRPr="009F7A80">
        <w:rPr>
          <w:b w:val="0"/>
          <w:bCs w:val="0"/>
          <w:szCs w:val="24"/>
        </w:rPr>
        <w:t>;</w:t>
      </w:r>
    </w:p>
    <w:p w14:paraId="1F012277" w14:textId="7D3D2427" w:rsidR="00DE334E" w:rsidRPr="009F7A80" w:rsidRDefault="00233F61" w:rsidP="009F7A80">
      <w:pPr>
        <w:spacing w:line="276" w:lineRule="auto"/>
        <w:ind w:firstLine="567"/>
        <w:jc w:val="both"/>
        <w:rPr>
          <w:szCs w:val="24"/>
        </w:rPr>
      </w:pPr>
      <w:r w:rsidRPr="009F7A80">
        <w:rPr>
          <w:szCs w:val="24"/>
        </w:rPr>
        <w:t xml:space="preserve">3.1.4. </w:t>
      </w:r>
      <w:r w:rsidR="00DE334E" w:rsidRPr="009F7A80">
        <w:rPr>
          <w:szCs w:val="24"/>
        </w:rPr>
        <w:t>teikti paslaugas savo rizika ir sąskaita kaip įmanoma rūpestingai ir efektyviai, įskaitant, bet neapsiribojant, paslaugų teikimą pagal geriausius visuotinai pripažįstamus profesinius, techninius standartus ir praktiką, panaudodamas visus reikiamus įgūdžius ir žinias;</w:t>
      </w:r>
    </w:p>
    <w:p w14:paraId="0993E7F4" w14:textId="234E8661" w:rsidR="00DE334E" w:rsidRPr="009F7A80" w:rsidRDefault="00233F61" w:rsidP="009F7A80">
      <w:pPr>
        <w:spacing w:line="276" w:lineRule="auto"/>
        <w:ind w:firstLine="567"/>
        <w:jc w:val="both"/>
        <w:rPr>
          <w:iCs/>
          <w:szCs w:val="24"/>
        </w:rPr>
      </w:pPr>
      <w:r w:rsidRPr="009F7A80">
        <w:rPr>
          <w:szCs w:val="24"/>
        </w:rPr>
        <w:t xml:space="preserve">3.1.5. </w:t>
      </w:r>
      <w:r w:rsidR="00DE334E" w:rsidRPr="009F7A80">
        <w:rPr>
          <w:szCs w:val="24"/>
        </w:rPr>
        <w:t xml:space="preserve">teikdamas paslaugas, </w:t>
      </w:r>
      <w:r w:rsidR="00DE334E" w:rsidRPr="009F7A80">
        <w:rPr>
          <w:iCs/>
          <w:szCs w:val="24"/>
        </w:rPr>
        <w:t>glaudžiai bendradarbiauti su Užsakovu, vadovautis Užsakovo teikiamomis pastabomis, atsižvelgti į pagrįstai keliamus kokybės ir kitus reikalavimus</w:t>
      </w:r>
      <w:r w:rsidR="00881ABD" w:rsidRPr="009F7A80">
        <w:rPr>
          <w:iCs/>
          <w:szCs w:val="24"/>
        </w:rPr>
        <w:t>;</w:t>
      </w:r>
      <w:r w:rsidR="00DE334E" w:rsidRPr="009F7A80">
        <w:rPr>
          <w:iCs/>
          <w:szCs w:val="24"/>
        </w:rPr>
        <w:t xml:space="preserve"> </w:t>
      </w:r>
    </w:p>
    <w:p w14:paraId="5E9D2255" w14:textId="0AAF249C" w:rsidR="00DE334E" w:rsidRPr="009F7A80" w:rsidRDefault="00233F61" w:rsidP="009F7A80">
      <w:pPr>
        <w:spacing w:line="276" w:lineRule="auto"/>
        <w:ind w:firstLine="567"/>
        <w:jc w:val="both"/>
        <w:rPr>
          <w:szCs w:val="24"/>
          <w:highlight w:val="yellow"/>
        </w:rPr>
      </w:pPr>
      <w:r w:rsidRPr="009F7A80">
        <w:rPr>
          <w:szCs w:val="24"/>
        </w:rPr>
        <w:t xml:space="preserve">3.1.6. </w:t>
      </w:r>
      <w:r w:rsidR="00DE334E" w:rsidRPr="009F7A80">
        <w:rPr>
          <w:szCs w:val="24"/>
        </w:rPr>
        <w:t>užtikrinti Sutarties vykdymo metu iš Užsakovo gautos ir su Sutarties vykdymu susijusios informacijos konfidencialumą ir apsaugą;</w:t>
      </w:r>
      <w:r w:rsidR="00DE334E" w:rsidRPr="009F7A80">
        <w:rPr>
          <w:szCs w:val="24"/>
          <w:highlight w:val="yellow"/>
        </w:rPr>
        <w:t xml:space="preserve"> </w:t>
      </w:r>
    </w:p>
    <w:p w14:paraId="6F2CC6BB" w14:textId="11CCF5B8" w:rsidR="00DE334E" w:rsidRPr="009F7A80" w:rsidRDefault="00233F61" w:rsidP="009F7A80">
      <w:pPr>
        <w:spacing w:line="276" w:lineRule="auto"/>
        <w:ind w:firstLine="567"/>
        <w:jc w:val="both"/>
        <w:rPr>
          <w:szCs w:val="24"/>
        </w:rPr>
      </w:pPr>
      <w:r w:rsidRPr="009F7A80">
        <w:rPr>
          <w:szCs w:val="24"/>
        </w:rPr>
        <w:t xml:space="preserve">3.1.7. </w:t>
      </w:r>
      <w:r w:rsidR="00DE334E" w:rsidRPr="009F7A80">
        <w:rPr>
          <w:szCs w:val="24"/>
        </w:rPr>
        <w:t>tinkamai vykdyti kitus įsipareigojimus, numatytus Sutartyje ir galiojančiuose Lietuvos Respublikos teisės aktuose</w:t>
      </w:r>
      <w:r w:rsidR="00060D06">
        <w:rPr>
          <w:szCs w:val="24"/>
        </w:rPr>
        <w:t>;</w:t>
      </w:r>
    </w:p>
    <w:p w14:paraId="6C0535FA" w14:textId="1E127562" w:rsidR="00DE334E" w:rsidRPr="009F7A80" w:rsidRDefault="00E531F2" w:rsidP="009F7A80">
      <w:pPr>
        <w:suppressAutoHyphens/>
        <w:autoSpaceDE w:val="0"/>
        <w:autoSpaceDN w:val="0"/>
        <w:spacing w:line="276" w:lineRule="auto"/>
        <w:ind w:firstLine="567"/>
        <w:jc w:val="both"/>
        <w:rPr>
          <w:bCs/>
          <w:szCs w:val="24"/>
        </w:rPr>
      </w:pPr>
      <w:r w:rsidRPr="009F7A80">
        <w:rPr>
          <w:bCs/>
          <w:szCs w:val="24"/>
        </w:rPr>
        <w:t>3.2.</w:t>
      </w:r>
      <w:r w:rsidR="00DE334E" w:rsidRPr="009F7A80">
        <w:rPr>
          <w:bCs/>
          <w:szCs w:val="24"/>
        </w:rPr>
        <w:t xml:space="preserve"> </w:t>
      </w:r>
      <w:r w:rsidRPr="009F7A80">
        <w:rPr>
          <w:bCs/>
          <w:szCs w:val="24"/>
        </w:rPr>
        <w:t>Užsakovas</w:t>
      </w:r>
      <w:r w:rsidR="00DE334E" w:rsidRPr="009F7A80">
        <w:rPr>
          <w:bCs/>
          <w:szCs w:val="24"/>
        </w:rPr>
        <w:t xml:space="preserve"> įsipareigoja:</w:t>
      </w:r>
    </w:p>
    <w:p w14:paraId="572FD5BA" w14:textId="36212951" w:rsidR="00233F61" w:rsidRPr="009F7A80" w:rsidRDefault="00E531F2" w:rsidP="009F7A80">
      <w:pPr>
        <w:tabs>
          <w:tab w:val="left" w:pos="1080"/>
          <w:tab w:val="left" w:pos="1260"/>
        </w:tabs>
        <w:spacing w:line="276" w:lineRule="auto"/>
        <w:ind w:firstLine="567"/>
        <w:jc w:val="both"/>
        <w:rPr>
          <w:szCs w:val="24"/>
        </w:rPr>
      </w:pPr>
      <w:r w:rsidRPr="009F7A80">
        <w:rPr>
          <w:szCs w:val="24"/>
        </w:rPr>
        <w:t>3.2.</w:t>
      </w:r>
      <w:r w:rsidR="00DE334E" w:rsidRPr="009F7A80">
        <w:rPr>
          <w:szCs w:val="24"/>
        </w:rPr>
        <w:t>1. </w:t>
      </w:r>
      <w:r w:rsidR="00233F61" w:rsidRPr="009F7A80">
        <w:rPr>
          <w:szCs w:val="24"/>
        </w:rPr>
        <w:t>tinkamai ir sąžiningai vykdyti Sutartį;</w:t>
      </w:r>
    </w:p>
    <w:p w14:paraId="31BF1B42" w14:textId="376243B5" w:rsidR="00CA2D03" w:rsidRPr="009F7A80" w:rsidRDefault="00233F61" w:rsidP="009F7A80">
      <w:pPr>
        <w:tabs>
          <w:tab w:val="left" w:pos="1080"/>
          <w:tab w:val="left" w:pos="1260"/>
        </w:tabs>
        <w:spacing w:line="276" w:lineRule="auto"/>
        <w:ind w:firstLine="567"/>
        <w:jc w:val="both"/>
        <w:rPr>
          <w:szCs w:val="24"/>
          <w:lang w:eastAsia="ar-SA"/>
        </w:rPr>
      </w:pPr>
      <w:r w:rsidRPr="009F7A80">
        <w:rPr>
          <w:szCs w:val="24"/>
          <w:lang w:eastAsia="ar-SA"/>
        </w:rPr>
        <w:t>3.2.</w:t>
      </w:r>
      <w:r w:rsidR="00CA2D03" w:rsidRPr="009F7A80">
        <w:rPr>
          <w:szCs w:val="24"/>
          <w:lang w:eastAsia="ar-SA"/>
        </w:rPr>
        <w:t>2</w:t>
      </w:r>
      <w:r w:rsidRPr="009F7A80">
        <w:rPr>
          <w:szCs w:val="24"/>
          <w:lang w:eastAsia="ar-SA"/>
        </w:rPr>
        <w:t xml:space="preserve">. </w:t>
      </w:r>
      <w:r w:rsidR="00DE334E" w:rsidRPr="009F7A80">
        <w:rPr>
          <w:szCs w:val="24"/>
          <w:lang w:eastAsia="ar-SA"/>
        </w:rPr>
        <w:t xml:space="preserve">priimti iš </w:t>
      </w:r>
      <w:r w:rsidR="00E531F2" w:rsidRPr="009F7A80">
        <w:rPr>
          <w:szCs w:val="24"/>
          <w:lang w:eastAsia="ar-SA"/>
        </w:rPr>
        <w:t>Vykdytojo</w:t>
      </w:r>
      <w:r w:rsidR="00DE334E" w:rsidRPr="009F7A80">
        <w:rPr>
          <w:szCs w:val="24"/>
          <w:lang w:eastAsia="ar-SA"/>
        </w:rPr>
        <w:t xml:space="preserve"> tinkamai ir kokybiškai suteiktas </w:t>
      </w:r>
      <w:r w:rsidR="00E531F2" w:rsidRPr="009F7A80">
        <w:rPr>
          <w:szCs w:val="24"/>
          <w:lang w:eastAsia="ar-SA"/>
        </w:rPr>
        <w:t>p</w:t>
      </w:r>
      <w:r w:rsidR="00DE334E" w:rsidRPr="009F7A80">
        <w:rPr>
          <w:szCs w:val="24"/>
          <w:lang w:eastAsia="ar-SA"/>
        </w:rPr>
        <w:t>aslaugas</w:t>
      </w:r>
      <w:r w:rsidR="00CA2D03" w:rsidRPr="009F7A80">
        <w:rPr>
          <w:szCs w:val="24"/>
          <w:lang w:eastAsia="ar-SA"/>
        </w:rPr>
        <w:t>;</w:t>
      </w:r>
      <w:r w:rsidR="00DE334E" w:rsidRPr="009F7A80">
        <w:rPr>
          <w:szCs w:val="24"/>
          <w:lang w:eastAsia="ar-SA"/>
        </w:rPr>
        <w:t xml:space="preserve"> </w:t>
      </w:r>
    </w:p>
    <w:p w14:paraId="0B85767E" w14:textId="454CE7E7" w:rsidR="00CA2D03" w:rsidRPr="009F7A80" w:rsidRDefault="00CA2D03" w:rsidP="009F7A80">
      <w:pPr>
        <w:pStyle w:val="Body2"/>
        <w:spacing w:after="0" w:line="276" w:lineRule="auto"/>
        <w:ind w:firstLine="567"/>
        <w:rPr>
          <w:rFonts w:cs="Times New Roman"/>
          <w:color w:val="auto"/>
          <w:szCs w:val="24"/>
        </w:rPr>
      </w:pPr>
      <w:r w:rsidRPr="009F7A80">
        <w:rPr>
          <w:rFonts w:cs="Times New Roman"/>
          <w:color w:val="auto"/>
          <w:szCs w:val="24"/>
        </w:rPr>
        <w:t xml:space="preserve">3.2.3. Sutartyje nustatytomis sąlygomis ir tvarka laiku apmokėti </w:t>
      </w:r>
      <w:r w:rsidRPr="009F7A80">
        <w:rPr>
          <w:rFonts w:cs="Times New Roman"/>
          <w:szCs w:val="24"/>
          <w:lang w:eastAsia="ar-SA"/>
        </w:rPr>
        <w:t>Vykdytojo</w:t>
      </w:r>
      <w:r w:rsidRPr="009F7A80">
        <w:rPr>
          <w:rFonts w:cs="Times New Roman"/>
          <w:color w:val="auto"/>
          <w:szCs w:val="24"/>
        </w:rPr>
        <w:t xml:space="preserve"> pateiktą sąskaitą;</w:t>
      </w:r>
    </w:p>
    <w:p w14:paraId="6DB752D3" w14:textId="0A50566E" w:rsidR="00DE334E" w:rsidRPr="009F7A80" w:rsidRDefault="00233F61" w:rsidP="009F7A80">
      <w:pPr>
        <w:tabs>
          <w:tab w:val="left" w:pos="1080"/>
          <w:tab w:val="left" w:pos="1260"/>
        </w:tabs>
        <w:spacing w:line="276" w:lineRule="auto"/>
        <w:ind w:firstLine="567"/>
        <w:jc w:val="both"/>
        <w:rPr>
          <w:szCs w:val="24"/>
        </w:rPr>
      </w:pPr>
      <w:r w:rsidRPr="009F7A80">
        <w:rPr>
          <w:szCs w:val="24"/>
        </w:rPr>
        <w:t xml:space="preserve">3.2.4. </w:t>
      </w:r>
      <w:r w:rsidR="00E531F2" w:rsidRPr="009F7A80">
        <w:rPr>
          <w:szCs w:val="24"/>
        </w:rPr>
        <w:t xml:space="preserve">Vykdytojui </w:t>
      </w:r>
      <w:r w:rsidR="00DE334E" w:rsidRPr="009F7A80">
        <w:rPr>
          <w:szCs w:val="24"/>
        </w:rPr>
        <w:t xml:space="preserve">sudaryti visas sąlygas, suteikti informaciją ar dokumentus, būtinus </w:t>
      </w:r>
      <w:r w:rsidR="00060D06">
        <w:rPr>
          <w:szCs w:val="24"/>
        </w:rPr>
        <w:t>Sutarties vykdymui</w:t>
      </w:r>
      <w:r w:rsidR="00DE334E" w:rsidRPr="009F7A80">
        <w:rPr>
          <w:szCs w:val="24"/>
        </w:rPr>
        <w:t>;</w:t>
      </w:r>
    </w:p>
    <w:p w14:paraId="2CF15886" w14:textId="471060D9" w:rsidR="00DE334E" w:rsidRPr="009F7A80" w:rsidRDefault="00233F61" w:rsidP="009F7A80">
      <w:pPr>
        <w:spacing w:line="276" w:lineRule="auto"/>
        <w:ind w:firstLine="567"/>
        <w:jc w:val="both"/>
        <w:rPr>
          <w:szCs w:val="24"/>
        </w:rPr>
      </w:pPr>
      <w:r w:rsidRPr="009F7A80">
        <w:rPr>
          <w:szCs w:val="24"/>
        </w:rPr>
        <w:t xml:space="preserve">3.2.5. </w:t>
      </w:r>
      <w:r w:rsidR="00DE334E" w:rsidRPr="009F7A80">
        <w:rPr>
          <w:szCs w:val="24"/>
        </w:rPr>
        <w:t xml:space="preserve">tinkamai vykdyti kitus įsipareigojimus, numatytus </w:t>
      </w:r>
      <w:r w:rsidR="00060D06">
        <w:rPr>
          <w:szCs w:val="24"/>
        </w:rPr>
        <w:t>S</w:t>
      </w:r>
      <w:r w:rsidR="00DE334E" w:rsidRPr="009F7A80">
        <w:rPr>
          <w:szCs w:val="24"/>
        </w:rPr>
        <w:t>utartyje ir galiojančiuose Lietuvos Respublikos teisės aktuose.</w:t>
      </w:r>
    </w:p>
    <w:tbl>
      <w:tblPr>
        <w:tblW w:w="9781" w:type="dxa"/>
        <w:tblInd w:w="-142" w:type="dxa"/>
        <w:tblLayout w:type="fixed"/>
        <w:tblLook w:val="04A0" w:firstRow="1" w:lastRow="0" w:firstColumn="1" w:lastColumn="0" w:noHBand="0" w:noVBand="1"/>
      </w:tblPr>
      <w:tblGrid>
        <w:gridCol w:w="9781"/>
      </w:tblGrid>
      <w:tr w:rsidR="00317E36" w:rsidRPr="009F7A80" w14:paraId="2A868D15" w14:textId="77777777" w:rsidTr="00CA2D03">
        <w:tc>
          <w:tcPr>
            <w:tcW w:w="9781" w:type="dxa"/>
            <w:shd w:val="clear" w:color="auto" w:fill="auto"/>
          </w:tcPr>
          <w:p w14:paraId="5E885808" w14:textId="77777777" w:rsidR="00F6517E" w:rsidRDefault="00F6517E" w:rsidP="009F7A80">
            <w:pPr>
              <w:tabs>
                <w:tab w:val="left" w:pos="1080"/>
                <w:tab w:val="left" w:pos="1260"/>
              </w:tabs>
              <w:spacing w:line="276" w:lineRule="auto"/>
              <w:ind w:firstLine="810"/>
              <w:jc w:val="center"/>
              <w:rPr>
                <w:rFonts w:eastAsia="Calibri"/>
                <w:snapToGrid w:val="0"/>
                <w:szCs w:val="24"/>
              </w:rPr>
            </w:pPr>
          </w:p>
          <w:p w14:paraId="5A151D58" w14:textId="6C1AE321" w:rsidR="00317E36" w:rsidRPr="009F7A80" w:rsidRDefault="00DE334E" w:rsidP="009F7A80">
            <w:pPr>
              <w:tabs>
                <w:tab w:val="left" w:pos="1080"/>
                <w:tab w:val="left" w:pos="1260"/>
              </w:tabs>
              <w:spacing w:line="276" w:lineRule="auto"/>
              <w:ind w:firstLine="810"/>
              <w:jc w:val="center"/>
              <w:rPr>
                <w:b/>
                <w:caps/>
                <w:szCs w:val="24"/>
              </w:rPr>
            </w:pPr>
            <w:r w:rsidRPr="009F7A80">
              <w:rPr>
                <w:rFonts w:eastAsia="Calibri"/>
                <w:snapToGrid w:val="0"/>
                <w:szCs w:val="24"/>
              </w:rPr>
              <w:t xml:space="preserve"> </w:t>
            </w:r>
            <w:r w:rsidR="00317E36" w:rsidRPr="009F7A80">
              <w:rPr>
                <w:b/>
                <w:szCs w:val="24"/>
              </w:rPr>
              <w:t>IV SKYRIUS</w:t>
            </w:r>
          </w:p>
          <w:p w14:paraId="7713ADB4" w14:textId="06EC78B0" w:rsidR="00317E36" w:rsidRPr="009F7A80" w:rsidRDefault="00317E36" w:rsidP="009F7A80">
            <w:pPr>
              <w:tabs>
                <w:tab w:val="left" w:pos="1080"/>
                <w:tab w:val="left" w:pos="1260"/>
              </w:tabs>
              <w:spacing w:line="276" w:lineRule="auto"/>
              <w:ind w:firstLine="810"/>
              <w:jc w:val="center"/>
              <w:rPr>
                <w:b/>
                <w:caps/>
                <w:szCs w:val="24"/>
              </w:rPr>
            </w:pPr>
            <w:r w:rsidRPr="009F7A80">
              <w:rPr>
                <w:b/>
                <w:caps/>
                <w:szCs w:val="24"/>
              </w:rPr>
              <w:t>Šalių atsakomybė</w:t>
            </w:r>
          </w:p>
          <w:p w14:paraId="48FBD271" w14:textId="77777777" w:rsidR="00317E36" w:rsidRPr="009F7A80" w:rsidRDefault="00317E36" w:rsidP="009F7A80">
            <w:pPr>
              <w:tabs>
                <w:tab w:val="left" w:pos="1080"/>
                <w:tab w:val="left" w:pos="1260"/>
              </w:tabs>
              <w:spacing w:line="276" w:lineRule="auto"/>
              <w:ind w:firstLine="810"/>
              <w:jc w:val="center"/>
              <w:rPr>
                <w:b/>
                <w:caps/>
                <w:szCs w:val="24"/>
              </w:rPr>
            </w:pPr>
          </w:p>
          <w:p w14:paraId="1D67788F" w14:textId="010965E3" w:rsidR="00CA2D03" w:rsidRPr="009F7A80" w:rsidRDefault="00CA2D03" w:rsidP="009F7A80">
            <w:pPr>
              <w:spacing w:line="276" w:lineRule="auto"/>
              <w:ind w:firstLine="567"/>
              <w:jc w:val="both"/>
              <w:rPr>
                <w:szCs w:val="24"/>
              </w:rPr>
            </w:pPr>
            <w:r w:rsidRPr="009F7A80">
              <w:rPr>
                <w:szCs w:val="24"/>
              </w:rPr>
              <w:t>4.1. Užsakovas, nepagrįstai uždelsęs atsiskaityti už kokybiškai atliktas paslaugas Sutartyje nustatytais terminais, Vykdytojui raštu pareikalavus moka 0,03 % nuo bendros Sutarties kainos dydžio delspinigius už kiekvieną uždelstą dieną.</w:t>
            </w:r>
          </w:p>
          <w:p w14:paraId="2588B921" w14:textId="4DF3DF4F" w:rsidR="00CA2D03" w:rsidRPr="009F7A80" w:rsidRDefault="00CA2D03" w:rsidP="009F7A80">
            <w:pPr>
              <w:spacing w:line="276" w:lineRule="auto"/>
              <w:ind w:firstLine="567"/>
              <w:jc w:val="both"/>
              <w:rPr>
                <w:szCs w:val="24"/>
              </w:rPr>
            </w:pPr>
            <w:r w:rsidRPr="009F7A80">
              <w:rPr>
                <w:szCs w:val="24"/>
              </w:rPr>
              <w:lastRenderedPageBreak/>
              <w:t>4.2. Užsakovas neprisiima atsakomybės už prevencinių darbo priemonių nelaimingiems atsitikimams išvengti nebuvimą Vykdytojo darbo vietose.</w:t>
            </w:r>
          </w:p>
          <w:p w14:paraId="0932DCCA" w14:textId="0B7C3450" w:rsidR="00CA2D03" w:rsidRPr="009F7A80" w:rsidRDefault="00CA2D03" w:rsidP="009F7A80">
            <w:pPr>
              <w:spacing w:line="276" w:lineRule="auto"/>
              <w:ind w:firstLine="567"/>
              <w:jc w:val="both"/>
              <w:rPr>
                <w:szCs w:val="24"/>
              </w:rPr>
            </w:pPr>
            <w:r w:rsidRPr="009F7A80">
              <w:rPr>
                <w:szCs w:val="24"/>
              </w:rPr>
              <w:t xml:space="preserve">4.3. Jeigu </w:t>
            </w:r>
            <w:r w:rsidRPr="009F7A80">
              <w:rPr>
                <w:bCs/>
                <w:szCs w:val="24"/>
              </w:rPr>
              <w:t>Vykdytojas</w:t>
            </w:r>
            <w:r w:rsidRPr="009F7A80">
              <w:rPr>
                <w:szCs w:val="24"/>
              </w:rPr>
              <w:t xml:space="preserve"> laiku neįvykdo šioje Sutartyje nurodytas paslaugas, Užsakovo raštišku pareikalavimu moka 0,03 % nuo bendros Sutarties kainos dydžio delspinigius už kiekvieną dieną ir atlygina dėl to Užsakovo patirtus pagrįstus nuostolius ir išlaidas.</w:t>
            </w:r>
          </w:p>
          <w:p w14:paraId="1A94E20E" w14:textId="77777777" w:rsidR="00317E36" w:rsidRPr="009F7A80" w:rsidRDefault="00317E36" w:rsidP="009F7A80">
            <w:pPr>
              <w:spacing w:line="276" w:lineRule="auto"/>
              <w:ind w:firstLine="709"/>
              <w:jc w:val="both"/>
              <w:rPr>
                <w:szCs w:val="24"/>
              </w:rPr>
            </w:pPr>
          </w:p>
          <w:p w14:paraId="5CB10641" w14:textId="25D1B02B" w:rsidR="00317E36" w:rsidRPr="009F7A80" w:rsidRDefault="00317E36" w:rsidP="009F7A80">
            <w:pPr>
              <w:spacing w:line="276" w:lineRule="auto"/>
              <w:jc w:val="center"/>
              <w:rPr>
                <w:b/>
                <w:bCs/>
                <w:szCs w:val="24"/>
                <w:lang w:eastAsia="lt-LT"/>
              </w:rPr>
            </w:pPr>
            <w:r w:rsidRPr="009F7A80">
              <w:rPr>
                <w:b/>
                <w:snapToGrid w:val="0"/>
                <w:szCs w:val="24"/>
              </w:rPr>
              <w:t xml:space="preserve">V </w:t>
            </w:r>
            <w:r w:rsidRPr="009F7A80">
              <w:rPr>
                <w:b/>
                <w:bCs/>
                <w:szCs w:val="24"/>
                <w:lang w:eastAsia="lt-LT"/>
              </w:rPr>
              <w:t>SKYRIUS</w:t>
            </w:r>
          </w:p>
          <w:p w14:paraId="0E49DD48" w14:textId="77777777" w:rsidR="00317E36" w:rsidRPr="009F7A80" w:rsidRDefault="00317E36" w:rsidP="009F7A80">
            <w:pPr>
              <w:keepNext/>
              <w:tabs>
                <w:tab w:val="left" w:pos="4395"/>
                <w:tab w:val="center" w:pos="5244"/>
              </w:tabs>
              <w:spacing w:line="276" w:lineRule="auto"/>
              <w:jc w:val="center"/>
              <w:outlineLvl w:val="2"/>
              <w:rPr>
                <w:b/>
                <w:snapToGrid w:val="0"/>
                <w:szCs w:val="24"/>
              </w:rPr>
            </w:pPr>
            <w:r w:rsidRPr="009F7A80">
              <w:rPr>
                <w:b/>
                <w:snapToGrid w:val="0"/>
                <w:szCs w:val="24"/>
              </w:rPr>
              <w:t>FORCE MAJEURE SĄLYGOS</w:t>
            </w:r>
          </w:p>
          <w:p w14:paraId="42BADBB0" w14:textId="77777777" w:rsidR="00317E36" w:rsidRPr="009F7A80" w:rsidRDefault="00317E36" w:rsidP="009F7A80">
            <w:pPr>
              <w:keepNext/>
              <w:tabs>
                <w:tab w:val="left" w:pos="4395"/>
                <w:tab w:val="center" w:pos="5244"/>
              </w:tabs>
              <w:spacing w:line="276" w:lineRule="auto"/>
              <w:jc w:val="center"/>
              <w:outlineLvl w:val="2"/>
              <w:rPr>
                <w:b/>
                <w:snapToGrid w:val="0"/>
                <w:szCs w:val="24"/>
              </w:rPr>
            </w:pPr>
          </w:p>
          <w:p w14:paraId="39196D77" w14:textId="6315B156" w:rsidR="00CA2D03" w:rsidRPr="009F7A80" w:rsidRDefault="00CA2D03" w:rsidP="009F7A80">
            <w:pPr>
              <w:tabs>
                <w:tab w:val="left" w:pos="1276"/>
              </w:tabs>
              <w:spacing w:line="276" w:lineRule="auto"/>
              <w:ind w:firstLine="567"/>
              <w:jc w:val="both"/>
              <w:rPr>
                <w:szCs w:val="24"/>
              </w:rPr>
            </w:pPr>
            <w:r w:rsidRPr="009F7A80">
              <w:rPr>
                <w:szCs w:val="24"/>
              </w:rPr>
              <w:t>5.1. Šalys neatsakys už dalinį ar visišką prisiimtų įsipareigojimų neįvykdymą, jeigu įrodys, kad įsipareigojimų neįvykdė dėl nenugalimos jėgos aplinkybių;</w:t>
            </w:r>
          </w:p>
          <w:p w14:paraId="1F8930FE" w14:textId="1E1B9EA6" w:rsidR="00CA2D03" w:rsidRPr="009F7A80" w:rsidRDefault="00CA2D03" w:rsidP="009F7A80">
            <w:pPr>
              <w:pStyle w:val="Pagrindinistekstas21"/>
              <w:spacing w:line="276" w:lineRule="auto"/>
              <w:ind w:firstLine="567"/>
              <w:rPr>
                <w:rFonts w:ascii="Times New Roman" w:hAnsi="Times New Roman" w:cs="Times New Roman"/>
                <w:szCs w:val="24"/>
              </w:rPr>
            </w:pPr>
            <w:r w:rsidRPr="009F7A80">
              <w:rPr>
                <w:rFonts w:ascii="Times New Roman" w:hAnsi="Times New Roman" w:cs="Times New Roman"/>
                <w:szCs w:val="24"/>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D29540A" w14:textId="3B315531" w:rsidR="00CA2D03" w:rsidRPr="009F7A80" w:rsidRDefault="00CA2D03" w:rsidP="009F7A80">
            <w:pPr>
              <w:tabs>
                <w:tab w:val="left" w:pos="1418"/>
              </w:tabs>
              <w:spacing w:line="276" w:lineRule="auto"/>
              <w:ind w:firstLine="567"/>
              <w:jc w:val="both"/>
              <w:rPr>
                <w:szCs w:val="24"/>
              </w:rPr>
            </w:pPr>
            <w:r w:rsidRPr="009F7A80">
              <w:rPr>
                <w:szCs w:val="24"/>
              </w:rPr>
              <w:t>5.3.  Nenugalimos jėgos aplinkybėmis laikomos aplinkybės, nurodytos Lietuvos Respublikos civilinio kodekso 6.212 straipsnyje ir Atleidimo nuo atsakomybės esant nenugalimos jėgos (</w:t>
            </w:r>
            <w:r w:rsidRPr="009F7A80">
              <w:rPr>
                <w:i/>
                <w:szCs w:val="24"/>
              </w:rPr>
              <w:t>force majeur</w:t>
            </w:r>
            <w:r w:rsidRPr="009F7A80">
              <w:rPr>
                <w:szCs w:val="24"/>
              </w:rPr>
              <w:t xml:space="preserve">e) aplinkybėms taisyklėse, patvirtintose Lietuvos Respublikos Vyriausybės 1996 m. liepos 15 d. nutarimu Nr. 840 „Dėl atleidimo nuo atsakomybės esant nenugalimos jėgos </w:t>
            </w:r>
            <w:r w:rsidRPr="009F7A80">
              <w:rPr>
                <w:i/>
                <w:szCs w:val="24"/>
              </w:rPr>
              <w:t>(force majeure)</w:t>
            </w:r>
            <w:r w:rsidRPr="009F7A80">
              <w:rPr>
                <w:szCs w:val="24"/>
              </w:rPr>
              <w:t xml:space="preserve"> aplinkybėms taisyklių patvirtinimo“. Nustatydamos nenugalimos jėgos aplinkybes Šalys</w:t>
            </w:r>
            <w:r w:rsidRPr="009F7A80">
              <w:rPr>
                <w:b/>
                <w:szCs w:val="24"/>
              </w:rPr>
              <w:t xml:space="preserve"> </w:t>
            </w:r>
            <w:r w:rsidRPr="009F7A80">
              <w:rPr>
                <w:szCs w:val="24"/>
              </w:rPr>
              <w:t xml:space="preserve">vadovaujasi Nenugalimos jėgos </w:t>
            </w:r>
            <w:r w:rsidRPr="009F7A80">
              <w:rPr>
                <w:i/>
                <w:szCs w:val="24"/>
              </w:rPr>
              <w:t xml:space="preserve">(force majeure) </w:t>
            </w:r>
            <w:r w:rsidRPr="009F7A80">
              <w:rPr>
                <w:szCs w:val="24"/>
              </w:rPr>
              <w:t xml:space="preserve">aplinkybes liudijančių pažymų išdavimo tvarkos aprašu, patvirtintu Lietuvos Respublikos Vyriausybės 1997 m. kovo 13 d. nutarimu Nr. 222 „Dėl nenugalimos jėgos </w:t>
            </w:r>
            <w:r w:rsidRPr="009F7A80">
              <w:rPr>
                <w:i/>
                <w:szCs w:val="24"/>
              </w:rPr>
              <w:t>(force majeure)</w:t>
            </w:r>
            <w:r w:rsidRPr="009F7A80">
              <w:rPr>
                <w:szCs w:val="24"/>
              </w:rPr>
              <w:t xml:space="preserve"> aplinkybes liudijančių pažymų išdavimo tvarkos patvirtinimo“ (Lietuvos Respublikos Vyriausybės 2015 m. liepos 29 d. nutarimo Nr. 766 redakcija).</w:t>
            </w:r>
          </w:p>
          <w:p w14:paraId="5C880DA4" w14:textId="77777777" w:rsidR="00317E36" w:rsidRPr="009F7A80" w:rsidRDefault="00317E36" w:rsidP="009F7A80">
            <w:pPr>
              <w:spacing w:line="276" w:lineRule="auto"/>
              <w:jc w:val="center"/>
              <w:rPr>
                <w:b/>
                <w:szCs w:val="24"/>
              </w:rPr>
            </w:pPr>
          </w:p>
          <w:p w14:paraId="6A8041B0" w14:textId="4C3936F8" w:rsidR="00317E36" w:rsidRPr="009F7A80" w:rsidRDefault="009F7A80" w:rsidP="009F7A80">
            <w:pPr>
              <w:spacing w:line="276" w:lineRule="auto"/>
              <w:rPr>
                <w:b/>
                <w:bCs/>
                <w:szCs w:val="24"/>
                <w:lang w:eastAsia="lt-LT"/>
              </w:rPr>
            </w:pPr>
            <w:r>
              <w:rPr>
                <w:b/>
                <w:szCs w:val="24"/>
              </w:rPr>
              <w:t xml:space="preserve">                                                                   </w:t>
            </w:r>
            <w:r w:rsidR="00317E36" w:rsidRPr="009F7A80">
              <w:rPr>
                <w:b/>
                <w:szCs w:val="24"/>
              </w:rPr>
              <w:t xml:space="preserve">VI </w:t>
            </w:r>
            <w:r w:rsidR="00317E36" w:rsidRPr="009F7A80">
              <w:rPr>
                <w:b/>
                <w:bCs/>
                <w:szCs w:val="24"/>
                <w:lang w:eastAsia="lt-LT"/>
              </w:rPr>
              <w:t>SKYRIUS</w:t>
            </w:r>
          </w:p>
          <w:p w14:paraId="6A26A74A" w14:textId="6D554980" w:rsidR="00CA2D03" w:rsidRPr="009F7A80" w:rsidRDefault="007D4DA8" w:rsidP="009F7A80">
            <w:pPr>
              <w:spacing w:line="276" w:lineRule="auto"/>
              <w:jc w:val="center"/>
              <w:rPr>
                <w:b/>
                <w:bCs/>
                <w:szCs w:val="24"/>
              </w:rPr>
            </w:pPr>
            <w:r w:rsidRPr="009F7A80">
              <w:rPr>
                <w:b/>
                <w:szCs w:val="24"/>
              </w:rPr>
              <w:t>SUTARTIES GALIOJIMAS</w:t>
            </w:r>
          </w:p>
          <w:p w14:paraId="2688FA23" w14:textId="77777777" w:rsidR="007D4DA8" w:rsidRPr="009F7A80" w:rsidRDefault="007D4DA8" w:rsidP="009F7A80">
            <w:pPr>
              <w:spacing w:line="276" w:lineRule="auto"/>
              <w:ind w:firstLine="567"/>
              <w:rPr>
                <w:szCs w:val="24"/>
              </w:rPr>
            </w:pPr>
            <w:r w:rsidRPr="009F7A80">
              <w:rPr>
                <w:szCs w:val="24"/>
              </w:rPr>
              <w:t xml:space="preserve"> </w:t>
            </w:r>
          </w:p>
          <w:p w14:paraId="66595154" w14:textId="77777777" w:rsidR="007D4DA8" w:rsidRPr="009F7A80" w:rsidRDefault="007D4DA8" w:rsidP="009F7A80">
            <w:pPr>
              <w:spacing w:line="276" w:lineRule="auto"/>
              <w:ind w:firstLine="567"/>
              <w:rPr>
                <w:szCs w:val="24"/>
              </w:rPr>
            </w:pPr>
            <w:r w:rsidRPr="009F7A80">
              <w:rPr>
                <w:szCs w:val="24"/>
              </w:rPr>
              <w:t>6</w:t>
            </w:r>
            <w:r w:rsidR="00CA2D03" w:rsidRPr="009F7A80">
              <w:rPr>
                <w:szCs w:val="24"/>
              </w:rPr>
              <w:t xml:space="preserve">.1. </w:t>
            </w:r>
            <w:r w:rsidRPr="009F7A80">
              <w:rPr>
                <w:szCs w:val="24"/>
              </w:rPr>
              <w:t xml:space="preserve">Sutartis įsigalioja nuo pasirašymo dienos ir galioja 36 mėnesius. </w:t>
            </w:r>
          </w:p>
          <w:p w14:paraId="67ECA6A9" w14:textId="62D746C7" w:rsidR="00CA2D03" w:rsidRPr="009F7A80" w:rsidRDefault="007D4DA8" w:rsidP="009F7A80">
            <w:pPr>
              <w:spacing w:line="276" w:lineRule="auto"/>
              <w:ind w:firstLine="567"/>
              <w:rPr>
                <w:szCs w:val="24"/>
              </w:rPr>
            </w:pPr>
            <w:r w:rsidRPr="009F7A80">
              <w:rPr>
                <w:szCs w:val="24"/>
              </w:rPr>
              <w:t xml:space="preserve">6.2. </w:t>
            </w:r>
            <w:r w:rsidR="00CA2D03" w:rsidRPr="009F7A80">
              <w:rPr>
                <w:szCs w:val="24"/>
              </w:rPr>
              <w:t>Sutartis įsigalioja, kai Sutartį pasirašo abi Sutarties Šalys.</w:t>
            </w:r>
          </w:p>
          <w:p w14:paraId="157694ED" w14:textId="345292B4" w:rsidR="007D4DA8" w:rsidRPr="009F7A80" w:rsidRDefault="007D4DA8" w:rsidP="009F7A80">
            <w:pPr>
              <w:keepNext/>
              <w:spacing w:line="276" w:lineRule="auto"/>
              <w:ind w:firstLine="851"/>
              <w:jc w:val="center"/>
              <w:outlineLvl w:val="4"/>
              <w:rPr>
                <w:rFonts w:eastAsia="Calibri"/>
                <w:b/>
                <w:szCs w:val="24"/>
              </w:rPr>
            </w:pPr>
          </w:p>
          <w:p w14:paraId="489AB713" w14:textId="6556D733" w:rsidR="007D4DA8" w:rsidRPr="009F7A80" w:rsidRDefault="007D4DA8" w:rsidP="009F7A80">
            <w:pPr>
              <w:keepNext/>
              <w:spacing w:line="276" w:lineRule="auto"/>
              <w:ind w:firstLine="851"/>
              <w:outlineLvl w:val="4"/>
              <w:rPr>
                <w:b/>
                <w:szCs w:val="24"/>
              </w:rPr>
            </w:pPr>
            <w:r w:rsidRPr="009F7A80">
              <w:rPr>
                <w:b/>
                <w:szCs w:val="24"/>
              </w:rPr>
              <w:t xml:space="preserve">                                                    VII SKYRIUS</w:t>
            </w:r>
          </w:p>
          <w:p w14:paraId="726E31A3" w14:textId="77777777" w:rsidR="007D4DA8" w:rsidRPr="009F7A80" w:rsidRDefault="007D4DA8" w:rsidP="009F7A80">
            <w:pPr>
              <w:keepNext/>
              <w:spacing w:line="276" w:lineRule="auto"/>
              <w:ind w:firstLine="851"/>
              <w:jc w:val="center"/>
              <w:outlineLvl w:val="4"/>
              <w:rPr>
                <w:b/>
                <w:szCs w:val="24"/>
              </w:rPr>
            </w:pPr>
            <w:r w:rsidRPr="009F7A80">
              <w:rPr>
                <w:b/>
                <w:szCs w:val="24"/>
              </w:rPr>
              <w:t>SUTARTIES VYKDYMO SUSTABDYMAS</w:t>
            </w:r>
          </w:p>
          <w:p w14:paraId="08731CF9" w14:textId="77777777" w:rsidR="007D4DA8" w:rsidRPr="009F7A80" w:rsidRDefault="007D4DA8" w:rsidP="009F7A80">
            <w:pPr>
              <w:keepNext/>
              <w:spacing w:line="276" w:lineRule="auto"/>
              <w:ind w:firstLine="851"/>
              <w:jc w:val="center"/>
              <w:outlineLvl w:val="4"/>
              <w:rPr>
                <w:b/>
                <w:szCs w:val="24"/>
              </w:rPr>
            </w:pPr>
          </w:p>
          <w:p w14:paraId="432B3F85" w14:textId="28EE16BE" w:rsidR="007D4DA8" w:rsidRPr="009F7A80" w:rsidRDefault="007D4DA8" w:rsidP="009F7A80">
            <w:pPr>
              <w:tabs>
                <w:tab w:val="left" w:pos="567"/>
              </w:tabs>
              <w:spacing w:line="276" w:lineRule="auto"/>
              <w:ind w:firstLine="567"/>
              <w:jc w:val="both"/>
              <w:rPr>
                <w:rFonts w:eastAsia="Calibri"/>
                <w:szCs w:val="24"/>
              </w:rPr>
            </w:pPr>
            <w:r w:rsidRPr="009F7A80">
              <w:rPr>
                <w:rFonts w:eastAsia="Calibri"/>
                <w:szCs w:val="24"/>
              </w:rPr>
              <w:t xml:space="preserve">7.1.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6D309A98" w14:textId="5A604916" w:rsidR="007D4DA8" w:rsidRPr="009F7A80" w:rsidRDefault="009F7A80" w:rsidP="009F7A80">
            <w:pPr>
              <w:spacing w:line="276" w:lineRule="auto"/>
              <w:ind w:firstLine="567"/>
              <w:jc w:val="both"/>
              <w:rPr>
                <w:szCs w:val="24"/>
              </w:rPr>
            </w:pPr>
            <w:r w:rsidRPr="009F7A80">
              <w:rPr>
                <w:szCs w:val="24"/>
              </w:rPr>
              <w:t>7</w:t>
            </w:r>
            <w:r w:rsidR="007D4DA8" w:rsidRPr="009F7A80">
              <w:rPr>
                <w:szCs w:val="24"/>
              </w:rPr>
              <w:t xml:space="preserve">.2. Jei Sutarties vykdymas stabdomas ilgiau nei 90 (devyniasdešimt) dienų ne dėl </w:t>
            </w:r>
            <w:r w:rsidR="007D4DA8" w:rsidRPr="009F7A80">
              <w:rPr>
                <w:rFonts w:eastAsia="Calibri"/>
                <w:szCs w:val="24"/>
              </w:rPr>
              <w:t>Vykdytojo</w:t>
            </w:r>
            <w:r w:rsidR="007D4DA8" w:rsidRPr="009F7A80">
              <w:rPr>
                <w:szCs w:val="24"/>
              </w:rPr>
              <w:t xml:space="preserve"> kaltės, </w:t>
            </w:r>
            <w:r w:rsidR="007D4DA8" w:rsidRPr="009F7A80">
              <w:rPr>
                <w:rFonts w:eastAsia="Calibri"/>
                <w:szCs w:val="24"/>
              </w:rPr>
              <w:t>Vykdytojas</w:t>
            </w:r>
            <w:r w:rsidR="007D4DA8" w:rsidRPr="009F7A80">
              <w:rPr>
                <w:szCs w:val="24"/>
              </w:rPr>
              <w:t xml:space="preserve"> gali rašytiniu pranešimu Užsakovo reikalauti atnaujinti Sutarties vykdymą per 30 (trisdešimt) dienų nuo </w:t>
            </w:r>
            <w:r w:rsidR="00F04535" w:rsidRPr="009F7A80">
              <w:rPr>
                <w:rFonts w:eastAsia="Calibri"/>
                <w:szCs w:val="24"/>
              </w:rPr>
              <w:t>Vykdyto</w:t>
            </w:r>
            <w:r w:rsidR="00F04535">
              <w:rPr>
                <w:szCs w:val="24"/>
              </w:rPr>
              <w:t>j</w:t>
            </w:r>
            <w:r w:rsidR="007D4DA8" w:rsidRPr="009F7A80">
              <w:rPr>
                <w:szCs w:val="24"/>
              </w:rPr>
              <w:t xml:space="preserve">o pranešimo gavimo dienos. Jei Užsakovas per nurodytą terminą Sutarties vykdymo neatnaujina, </w:t>
            </w:r>
            <w:r w:rsidR="007D4DA8" w:rsidRPr="009F7A80">
              <w:rPr>
                <w:rFonts w:eastAsia="Calibri"/>
                <w:szCs w:val="24"/>
              </w:rPr>
              <w:t>Vykdytojas</w:t>
            </w:r>
            <w:r w:rsidR="007D4DA8" w:rsidRPr="009F7A80">
              <w:rPr>
                <w:szCs w:val="24"/>
              </w:rPr>
              <w:t xml:space="preserve"> turi teisę Sutartį nutraukti Sutarties VIII skyriuje  numatyta tvarka. </w:t>
            </w:r>
          </w:p>
          <w:p w14:paraId="29B1A6E8" w14:textId="77777777" w:rsidR="00F6517E" w:rsidRDefault="00F6517E" w:rsidP="009F7A80">
            <w:pPr>
              <w:spacing w:line="276" w:lineRule="auto"/>
              <w:ind w:firstLine="851"/>
              <w:jc w:val="center"/>
              <w:rPr>
                <w:rFonts w:eastAsia="Calibri"/>
                <w:b/>
                <w:szCs w:val="24"/>
              </w:rPr>
            </w:pPr>
          </w:p>
          <w:p w14:paraId="48FB2888" w14:textId="77777777" w:rsidR="00F6517E" w:rsidRDefault="00F6517E" w:rsidP="009F7A80">
            <w:pPr>
              <w:spacing w:line="276" w:lineRule="auto"/>
              <w:ind w:firstLine="851"/>
              <w:jc w:val="center"/>
              <w:rPr>
                <w:rFonts w:eastAsia="Calibri"/>
                <w:b/>
                <w:szCs w:val="24"/>
              </w:rPr>
            </w:pPr>
          </w:p>
          <w:p w14:paraId="1E758BE5" w14:textId="1F5CDF9C" w:rsidR="00CA2D03" w:rsidRPr="009F7A80" w:rsidRDefault="00CA2D03" w:rsidP="009F7A80">
            <w:pPr>
              <w:spacing w:line="276" w:lineRule="auto"/>
              <w:ind w:firstLine="851"/>
              <w:jc w:val="center"/>
              <w:rPr>
                <w:rFonts w:eastAsia="Calibri"/>
                <w:b/>
                <w:szCs w:val="24"/>
              </w:rPr>
            </w:pPr>
            <w:r w:rsidRPr="009F7A80">
              <w:rPr>
                <w:rFonts w:eastAsia="Calibri"/>
                <w:b/>
                <w:szCs w:val="24"/>
              </w:rPr>
              <w:lastRenderedPageBreak/>
              <w:t>VIII SKYRIUS</w:t>
            </w:r>
          </w:p>
          <w:p w14:paraId="1E84937B" w14:textId="77777777" w:rsidR="00CA2D03" w:rsidRPr="009F7A80" w:rsidRDefault="00CA2D03" w:rsidP="009F7A80">
            <w:pPr>
              <w:spacing w:line="276" w:lineRule="auto"/>
              <w:ind w:firstLine="851"/>
              <w:jc w:val="center"/>
              <w:rPr>
                <w:b/>
                <w:szCs w:val="24"/>
              </w:rPr>
            </w:pPr>
            <w:r w:rsidRPr="009F7A80">
              <w:rPr>
                <w:rFonts w:eastAsia="Calibri"/>
                <w:b/>
                <w:szCs w:val="24"/>
              </w:rPr>
              <w:t>SUTARTIES  KEITIMAS,</w:t>
            </w:r>
            <w:r w:rsidRPr="009F7A80">
              <w:rPr>
                <w:b/>
                <w:szCs w:val="24"/>
              </w:rPr>
              <w:t xml:space="preserve"> NUTRAUKIMAS BEI GINČŲ SPRENDIMO TVARKA</w:t>
            </w:r>
          </w:p>
          <w:p w14:paraId="5F1A8D81" w14:textId="77777777" w:rsidR="00CA2D03" w:rsidRPr="009F7A80" w:rsidRDefault="00CA2D03" w:rsidP="009F7A80">
            <w:pPr>
              <w:spacing w:line="276" w:lineRule="auto"/>
              <w:ind w:firstLine="851"/>
              <w:jc w:val="center"/>
              <w:rPr>
                <w:rFonts w:eastAsia="Calibri"/>
                <w:b/>
                <w:szCs w:val="24"/>
              </w:rPr>
            </w:pPr>
          </w:p>
          <w:p w14:paraId="18B37411" w14:textId="77777777" w:rsidR="00CA2D03" w:rsidRPr="009F7A80" w:rsidRDefault="00CA2D03" w:rsidP="009F7A80">
            <w:pPr>
              <w:tabs>
                <w:tab w:val="left" w:pos="1276"/>
                <w:tab w:val="left" w:pos="1843"/>
              </w:tabs>
              <w:suppressAutoHyphens/>
              <w:spacing w:line="276" w:lineRule="auto"/>
              <w:ind w:firstLine="567"/>
              <w:jc w:val="both"/>
              <w:rPr>
                <w:szCs w:val="24"/>
                <w:lang w:eastAsia="lt-LT"/>
              </w:rPr>
            </w:pPr>
            <w:r w:rsidRPr="009F7A80">
              <w:rPr>
                <w:szCs w:val="24"/>
              </w:rPr>
              <w:t xml:space="preserve">8.1. </w:t>
            </w:r>
            <w:r w:rsidRPr="009F7A80">
              <w:rPr>
                <w:szCs w:val="24"/>
                <w:lang w:eastAsia="lt-LT"/>
              </w:rPr>
              <w:t>Sutarties sąlygos sutarties galiojimo laikotarpiu gali būti keičiamos Lietuvos Respublikos viešųjų pirkimų įstatymo 89 straipsnyje nustatyta tvarka.</w:t>
            </w:r>
          </w:p>
          <w:p w14:paraId="377880B9" w14:textId="77777777" w:rsidR="00CA2D03" w:rsidRPr="009F7A80" w:rsidRDefault="00CA2D03" w:rsidP="009F7A80">
            <w:pPr>
              <w:tabs>
                <w:tab w:val="left" w:pos="1276"/>
                <w:tab w:val="left" w:pos="1843"/>
              </w:tabs>
              <w:suppressAutoHyphens/>
              <w:spacing w:line="276" w:lineRule="auto"/>
              <w:ind w:firstLine="567"/>
              <w:jc w:val="both"/>
              <w:rPr>
                <w:szCs w:val="24"/>
                <w:lang w:eastAsia="lt-LT"/>
              </w:rPr>
            </w:pPr>
            <w:r w:rsidRPr="009F7A80">
              <w:rPr>
                <w:szCs w:val="24"/>
                <w:lang w:eastAsia="lt-LT"/>
              </w:rPr>
              <w:t xml:space="preserve">8.2.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24EF1D2A" w14:textId="77777777" w:rsidR="00CA2D03" w:rsidRPr="009F7A80" w:rsidRDefault="00CA2D03" w:rsidP="009F7A80">
            <w:pPr>
              <w:tabs>
                <w:tab w:val="left" w:pos="1276"/>
                <w:tab w:val="left" w:pos="1843"/>
              </w:tabs>
              <w:suppressAutoHyphens/>
              <w:spacing w:line="276" w:lineRule="auto"/>
              <w:ind w:firstLine="567"/>
              <w:jc w:val="both"/>
              <w:rPr>
                <w:szCs w:val="24"/>
                <w:lang w:eastAsia="lt-LT"/>
              </w:rPr>
            </w:pPr>
            <w:r w:rsidRPr="009F7A80">
              <w:rPr>
                <w:szCs w:val="24"/>
                <w:lang w:eastAsia="lt-LT"/>
              </w:rPr>
              <w:t>8.3. Sutarties sąlygų pakeitimas turi būti įformintas papildomu susitarimu ir pasirašytas abiejų Šalių.</w:t>
            </w:r>
          </w:p>
          <w:p w14:paraId="043E9394" w14:textId="77777777" w:rsidR="00CA2D03" w:rsidRPr="009F7A80" w:rsidRDefault="00CA2D03" w:rsidP="009F7A80">
            <w:pPr>
              <w:tabs>
                <w:tab w:val="left" w:pos="1276"/>
                <w:tab w:val="left" w:pos="1843"/>
              </w:tabs>
              <w:suppressAutoHyphens/>
              <w:spacing w:line="276" w:lineRule="auto"/>
              <w:ind w:firstLine="567"/>
              <w:jc w:val="both"/>
              <w:rPr>
                <w:szCs w:val="24"/>
              </w:rPr>
            </w:pPr>
            <w:r w:rsidRPr="009F7A80">
              <w:rPr>
                <w:szCs w:val="24"/>
                <w:lang w:eastAsia="lt-LT"/>
              </w:rPr>
              <w:t xml:space="preserve">8.4. </w:t>
            </w:r>
            <w:r w:rsidRPr="009F7A80">
              <w:rPr>
                <w:szCs w:val="24"/>
              </w:rPr>
              <w:t xml:space="preserve">Sutartis gali būti nutraukiama </w:t>
            </w:r>
            <w:r w:rsidRPr="009F7A80">
              <w:rPr>
                <w:szCs w:val="24"/>
                <w:lang w:eastAsia="lt-LT"/>
              </w:rPr>
              <w:t>Lietuvos Respublikos</w:t>
            </w:r>
            <w:r w:rsidRPr="009F7A80">
              <w:rPr>
                <w:szCs w:val="24"/>
              </w:rPr>
              <w:t xml:space="preserve"> viešųjų pirkimų įstatymo 90 straipsnyje numatytais atvejais.</w:t>
            </w:r>
          </w:p>
          <w:p w14:paraId="6FB03488" w14:textId="77777777" w:rsidR="00CA2D03" w:rsidRPr="009F7A80" w:rsidRDefault="00CA2D03" w:rsidP="009F7A80">
            <w:pPr>
              <w:tabs>
                <w:tab w:val="left" w:pos="1260"/>
                <w:tab w:val="left" w:pos="1843"/>
              </w:tabs>
              <w:suppressAutoHyphens/>
              <w:spacing w:line="276" w:lineRule="auto"/>
              <w:ind w:firstLine="567"/>
              <w:jc w:val="both"/>
              <w:rPr>
                <w:szCs w:val="24"/>
                <w:lang w:eastAsia="lt-LT"/>
              </w:rPr>
            </w:pPr>
            <w:r w:rsidRPr="009F7A80">
              <w:rPr>
                <w:szCs w:val="24"/>
              </w:rPr>
              <w:t xml:space="preserve">8.5. </w:t>
            </w:r>
            <w:r w:rsidRPr="009F7A80">
              <w:rPr>
                <w:szCs w:val="24"/>
                <w:lang w:eastAsia="lt-LT"/>
              </w:rPr>
              <w:t>Sutartis gali būti nutraukiama raštišku Šalių susitarimu.</w:t>
            </w:r>
          </w:p>
          <w:p w14:paraId="55DC4635" w14:textId="2DC9E31F" w:rsidR="00CA2D03" w:rsidRPr="009F7A80" w:rsidRDefault="00CA2D03" w:rsidP="009F7A80">
            <w:pPr>
              <w:tabs>
                <w:tab w:val="left" w:pos="1260"/>
                <w:tab w:val="left" w:pos="1843"/>
              </w:tabs>
              <w:suppressAutoHyphens/>
              <w:spacing w:line="276" w:lineRule="auto"/>
              <w:ind w:firstLine="567"/>
              <w:jc w:val="both"/>
              <w:rPr>
                <w:szCs w:val="24"/>
                <w:lang w:eastAsia="lt-LT"/>
              </w:rPr>
            </w:pPr>
            <w:r w:rsidRPr="009F7A80">
              <w:rPr>
                <w:szCs w:val="24"/>
                <w:lang w:eastAsia="lt-LT"/>
              </w:rPr>
              <w:t>8.6.  Užsakov</w:t>
            </w:r>
            <w:r w:rsidRPr="009F7A80">
              <w:rPr>
                <w:szCs w:val="24"/>
              </w:rPr>
              <w:t xml:space="preserve">as, įspėjęs </w:t>
            </w:r>
            <w:r w:rsidR="007D4DA8" w:rsidRPr="009F7A80">
              <w:rPr>
                <w:rFonts w:eastAsia="Calibri"/>
                <w:szCs w:val="24"/>
              </w:rPr>
              <w:t>Vykdytoją</w:t>
            </w:r>
            <w:r w:rsidRPr="009F7A80">
              <w:rPr>
                <w:szCs w:val="24"/>
              </w:rPr>
              <w:t xml:space="preserve"> prieš 14 (keturiolika) kalendorinių dienų, gali nutraukti Sutartį šiais atvejais:</w:t>
            </w:r>
          </w:p>
          <w:p w14:paraId="7E7E4261" w14:textId="2D1DBDB4" w:rsidR="00CA2D03" w:rsidRPr="009F7A80" w:rsidRDefault="00CA2D03" w:rsidP="009F7A80">
            <w:pPr>
              <w:tabs>
                <w:tab w:val="left" w:pos="709"/>
                <w:tab w:val="left" w:pos="1202"/>
              </w:tabs>
              <w:suppressAutoHyphens/>
              <w:autoSpaceDE w:val="0"/>
              <w:spacing w:line="276" w:lineRule="auto"/>
              <w:ind w:firstLine="567"/>
              <w:jc w:val="both"/>
              <w:rPr>
                <w:szCs w:val="24"/>
              </w:rPr>
            </w:pPr>
            <w:r w:rsidRPr="009F7A80">
              <w:rPr>
                <w:szCs w:val="24"/>
              </w:rPr>
              <w:t xml:space="preserve">8.6.1. kai </w:t>
            </w:r>
            <w:r w:rsidR="007D4DA8" w:rsidRPr="009F7A80">
              <w:rPr>
                <w:rFonts w:eastAsia="Calibri"/>
                <w:szCs w:val="24"/>
              </w:rPr>
              <w:t>Vykdytojas</w:t>
            </w:r>
            <w:r w:rsidRPr="009F7A80">
              <w:rPr>
                <w:szCs w:val="24"/>
              </w:rPr>
              <w:t xml:space="preserve"> nevykdo savo sutartinių įsipareigojimų; </w:t>
            </w:r>
          </w:p>
          <w:p w14:paraId="4CC58F5B" w14:textId="07AF7562" w:rsidR="00CA2D03" w:rsidRPr="009F7A80" w:rsidRDefault="00CA2D03" w:rsidP="009F7A80">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8.6.2. kai </w:t>
            </w:r>
            <w:r w:rsidR="007D4DA8" w:rsidRPr="009F7A80">
              <w:rPr>
                <w:rFonts w:eastAsia="Calibri"/>
                <w:szCs w:val="24"/>
              </w:rPr>
              <w:t>Vykdytojas</w:t>
            </w:r>
            <w:r w:rsidRPr="009F7A80">
              <w:rPr>
                <w:szCs w:val="24"/>
                <w:lang w:eastAsia="ar-SA"/>
              </w:rPr>
              <w:t xml:space="preserve"> perleidžia Sutarties vykdymą be Užsakovo žinios; </w:t>
            </w:r>
          </w:p>
          <w:p w14:paraId="5219634F" w14:textId="61FE0341" w:rsidR="00CA2D03" w:rsidRPr="009F7A80" w:rsidRDefault="00CA2D03" w:rsidP="009F7A80">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8.6.3. kai </w:t>
            </w:r>
            <w:r w:rsidR="007D4DA8" w:rsidRPr="009F7A80">
              <w:rPr>
                <w:rFonts w:eastAsia="Calibri"/>
                <w:szCs w:val="24"/>
              </w:rPr>
              <w:t xml:space="preserve">Vykdytojas </w:t>
            </w:r>
            <w:r w:rsidRPr="009F7A80">
              <w:rPr>
                <w:szCs w:val="24"/>
                <w:lang w:eastAsia="ar-SA"/>
              </w:rPr>
              <w:t xml:space="preserve">bankrutuoja arba yra likviduojamas, kai sustabdo ūkinę veiklą, arba kai įstatymuose ir kituose teisės aktuose numatyta tvarka susidaro analogiška situacija; </w:t>
            </w:r>
          </w:p>
          <w:p w14:paraId="3303B1F4" w14:textId="08922794" w:rsidR="00CA2D03" w:rsidRPr="009F7A80" w:rsidRDefault="00CA2D03" w:rsidP="009F7A80">
            <w:pPr>
              <w:tabs>
                <w:tab w:val="left" w:pos="709"/>
                <w:tab w:val="left" w:pos="1202"/>
              </w:tabs>
              <w:suppressAutoHyphens/>
              <w:spacing w:line="276" w:lineRule="auto"/>
              <w:ind w:firstLine="567"/>
              <w:jc w:val="both"/>
              <w:rPr>
                <w:szCs w:val="24"/>
                <w:lang w:eastAsia="ar-SA"/>
              </w:rPr>
            </w:pPr>
            <w:r w:rsidRPr="009F7A80">
              <w:rPr>
                <w:szCs w:val="24"/>
                <w:lang w:eastAsia="ar-SA"/>
              </w:rPr>
              <w:t xml:space="preserve">8.6.4. kai keičiasi </w:t>
            </w:r>
            <w:r w:rsidR="007D4DA8" w:rsidRPr="009F7A80">
              <w:rPr>
                <w:rFonts w:eastAsia="Calibri"/>
                <w:szCs w:val="24"/>
              </w:rPr>
              <w:t>Vykdytojo</w:t>
            </w:r>
            <w:r w:rsidRPr="009F7A80">
              <w:rPr>
                <w:szCs w:val="24"/>
                <w:lang w:eastAsia="ar-SA"/>
              </w:rPr>
              <w:t xml:space="preserve"> organizacinė struktūra – juridinis statusas, pobūdis ar valdymo struktūra ir tai daro įtaką tinkamam Sutarties įvykdymui, išskyrus atvejus, kai dėl šių pasikeitimų keičiama Sutartis; </w:t>
            </w:r>
          </w:p>
          <w:p w14:paraId="2FCEB8D4" w14:textId="77777777" w:rsidR="00CA2D03" w:rsidRPr="009F7A80" w:rsidRDefault="00CA2D03" w:rsidP="009F7A80">
            <w:pPr>
              <w:tabs>
                <w:tab w:val="left" w:pos="709"/>
                <w:tab w:val="left" w:pos="1202"/>
              </w:tabs>
              <w:suppressAutoHyphens/>
              <w:spacing w:line="276" w:lineRule="auto"/>
              <w:ind w:firstLine="567"/>
              <w:jc w:val="both"/>
              <w:rPr>
                <w:szCs w:val="24"/>
                <w:lang w:eastAsia="ar-SA"/>
              </w:rPr>
            </w:pPr>
            <w:r w:rsidRPr="009F7A80">
              <w:rPr>
                <w:szCs w:val="24"/>
                <w:lang w:eastAsia="ar-SA"/>
              </w:rPr>
              <w:t>8.6.5. kai Užsakovas šios Sutarties vykdymui negauna finansavimo;</w:t>
            </w:r>
          </w:p>
          <w:p w14:paraId="0950DD7C" w14:textId="4D386125" w:rsidR="00CA2D03" w:rsidRPr="009F7A80" w:rsidRDefault="00CA2D03" w:rsidP="00F04535">
            <w:pPr>
              <w:tabs>
                <w:tab w:val="left" w:pos="0"/>
                <w:tab w:val="left" w:pos="1202"/>
              </w:tabs>
              <w:suppressAutoHyphens/>
              <w:spacing w:line="276" w:lineRule="auto"/>
              <w:ind w:firstLine="567"/>
              <w:jc w:val="both"/>
              <w:rPr>
                <w:szCs w:val="24"/>
                <w:lang w:eastAsia="ar-SA"/>
              </w:rPr>
            </w:pPr>
            <w:r w:rsidRPr="009F7A80">
              <w:rPr>
                <w:szCs w:val="24"/>
              </w:rPr>
              <w:t xml:space="preserve">8.7. </w:t>
            </w:r>
            <w:r w:rsidR="007D4DA8" w:rsidRPr="009F7A80">
              <w:rPr>
                <w:rFonts w:eastAsia="Calibri"/>
                <w:szCs w:val="24"/>
              </w:rPr>
              <w:t>Vykdytojas</w:t>
            </w:r>
            <w:r w:rsidRPr="009F7A80">
              <w:rPr>
                <w:szCs w:val="24"/>
              </w:rPr>
              <w:t xml:space="preserve">, prieš 14 </w:t>
            </w:r>
            <w:r w:rsidRPr="009F7A80">
              <w:rPr>
                <w:szCs w:val="24"/>
                <w:lang w:eastAsia="ar-SA"/>
              </w:rPr>
              <w:t xml:space="preserve">(keturiolika) kalendorinių </w:t>
            </w:r>
            <w:r w:rsidRPr="009F7A80">
              <w:rPr>
                <w:szCs w:val="24"/>
              </w:rPr>
              <w:t>dienų įspėjęs Užsakovą, gali nutraukti Sutartį, jei</w:t>
            </w:r>
            <w:r w:rsidR="0016195D">
              <w:rPr>
                <w:szCs w:val="24"/>
              </w:rPr>
              <w:t xml:space="preserve"> </w:t>
            </w:r>
            <w:r w:rsidRPr="009F7A80">
              <w:rPr>
                <w:szCs w:val="24"/>
              </w:rPr>
              <w:t xml:space="preserve"> Užsakovas dėl savo kaltės nevykdo savo sutartinių įsipareigojimų.</w:t>
            </w:r>
          </w:p>
          <w:p w14:paraId="7E4D8CA6" w14:textId="77777777" w:rsidR="00CA2D03" w:rsidRPr="009F7A80" w:rsidRDefault="00CA2D03" w:rsidP="009F7A80">
            <w:pPr>
              <w:spacing w:line="276" w:lineRule="auto"/>
              <w:jc w:val="both"/>
              <w:rPr>
                <w:snapToGrid w:val="0"/>
                <w:szCs w:val="24"/>
              </w:rPr>
            </w:pPr>
            <w:r w:rsidRPr="009F7A80">
              <w:rPr>
                <w:szCs w:val="24"/>
              </w:rPr>
              <w:t xml:space="preserve">         8.8. </w:t>
            </w:r>
            <w:r w:rsidRPr="009F7A80">
              <w:rPr>
                <w:snapToGrid w:val="0"/>
                <w:szCs w:val="24"/>
              </w:rPr>
              <w:t xml:space="preserve">Bet kokie nesutarimai ar ginčai, kylantys tarp Šalių dėl Sutarties vykdymo, sprendžiami dvišalių derybų būdu. </w:t>
            </w:r>
          </w:p>
          <w:p w14:paraId="0019BBC3" w14:textId="77777777" w:rsidR="00CA2D03" w:rsidRPr="009F7A80" w:rsidRDefault="00CA2D03" w:rsidP="009F7A80">
            <w:pPr>
              <w:spacing w:line="276" w:lineRule="auto"/>
              <w:ind w:firstLine="567"/>
              <w:jc w:val="both"/>
              <w:rPr>
                <w:snapToGrid w:val="0"/>
                <w:szCs w:val="24"/>
              </w:rPr>
            </w:pPr>
            <w:r w:rsidRPr="009F7A80">
              <w:rPr>
                <w:snapToGrid w:val="0"/>
                <w:szCs w:val="24"/>
              </w:rPr>
              <w:t>8.9.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7644DA43" w14:textId="77777777" w:rsidR="00CA2D03" w:rsidRPr="009F7A80" w:rsidRDefault="00CA2D03" w:rsidP="009F7A80">
            <w:pPr>
              <w:spacing w:line="276" w:lineRule="auto"/>
              <w:ind w:firstLine="567"/>
              <w:jc w:val="both"/>
              <w:rPr>
                <w:snapToGrid w:val="0"/>
                <w:szCs w:val="24"/>
              </w:rPr>
            </w:pPr>
            <w:r w:rsidRPr="009F7A80">
              <w:rPr>
                <w:snapToGrid w:val="0"/>
                <w:szCs w:val="24"/>
              </w:rPr>
              <w:t>8.10. Nepaisydamos to, kad ginčas yra nagrinėjamas teisme, Šalys ir toliau vykdo savo sutartinius įsipareigojimus, jeigu nesusitarta kitaip.</w:t>
            </w:r>
          </w:p>
          <w:p w14:paraId="4A7645E9" w14:textId="77777777" w:rsidR="00CA2D03" w:rsidRPr="009F7A80" w:rsidRDefault="00CA2D03" w:rsidP="009F7A80">
            <w:pPr>
              <w:spacing w:line="276" w:lineRule="auto"/>
              <w:ind w:right="279" w:firstLine="851"/>
              <w:jc w:val="both"/>
              <w:rPr>
                <w:b/>
                <w:szCs w:val="24"/>
                <w:lang w:eastAsia="lt-LT"/>
              </w:rPr>
            </w:pPr>
          </w:p>
          <w:p w14:paraId="056D1A6E" w14:textId="3F1141E0" w:rsidR="007D4DA8" w:rsidRPr="009F7A80" w:rsidRDefault="007D4DA8" w:rsidP="009F7A80">
            <w:pPr>
              <w:spacing w:line="276" w:lineRule="auto"/>
              <w:jc w:val="center"/>
              <w:rPr>
                <w:b/>
                <w:bCs/>
                <w:szCs w:val="24"/>
              </w:rPr>
            </w:pPr>
            <w:r w:rsidRPr="009F7A80">
              <w:rPr>
                <w:b/>
                <w:bCs/>
                <w:szCs w:val="24"/>
              </w:rPr>
              <w:t>IX SKYRIUS</w:t>
            </w:r>
          </w:p>
          <w:p w14:paraId="459BA808" w14:textId="77777777" w:rsidR="007D4DA8" w:rsidRPr="009F7A80" w:rsidRDefault="007D4DA8" w:rsidP="009F7A80">
            <w:pPr>
              <w:tabs>
                <w:tab w:val="left" w:pos="1304"/>
                <w:tab w:val="left" w:pos="1457"/>
                <w:tab w:val="left" w:pos="1604"/>
                <w:tab w:val="left" w:pos="1757"/>
                <w:tab w:val="left" w:pos="1860"/>
                <w:tab w:val="left" w:pos="1984"/>
                <w:tab w:val="left" w:pos="2098"/>
                <w:tab w:val="left" w:pos="2211"/>
              </w:tabs>
              <w:spacing w:line="276" w:lineRule="auto"/>
              <w:ind w:left="312" w:firstLine="709"/>
              <w:rPr>
                <w:b/>
                <w:bCs/>
                <w:szCs w:val="24"/>
              </w:rPr>
            </w:pPr>
            <w:r w:rsidRPr="009F7A80">
              <w:rPr>
                <w:b/>
                <w:bCs/>
                <w:szCs w:val="24"/>
              </w:rPr>
              <w:t xml:space="preserve">                   ASMENYS, ATSAKINGI UŽ SUTARTIES VYDYMĄ, </w:t>
            </w:r>
          </w:p>
          <w:p w14:paraId="7F8A0BFA" w14:textId="77777777" w:rsidR="007D4DA8" w:rsidRPr="009F7A80" w:rsidRDefault="007D4DA8" w:rsidP="009F7A80">
            <w:pPr>
              <w:tabs>
                <w:tab w:val="left" w:pos="1304"/>
                <w:tab w:val="left" w:pos="1457"/>
                <w:tab w:val="left" w:pos="1604"/>
                <w:tab w:val="left" w:pos="1757"/>
                <w:tab w:val="left" w:pos="1860"/>
                <w:tab w:val="left" w:pos="1984"/>
                <w:tab w:val="left" w:pos="2098"/>
                <w:tab w:val="left" w:pos="2211"/>
              </w:tabs>
              <w:spacing w:line="276" w:lineRule="auto"/>
              <w:ind w:left="312" w:firstLine="709"/>
              <w:rPr>
                <w:b/>
                <w:bCs/>
                <w:caps/>
                <w:szCs w:val="24"/>
              </w:rPr>
            </w:pPr>
            <w:r w:rsidRPr="009F7A80">
              <w:rPr>
                <w:b/>
                <w:bCs/>
                <w:szCs w:val="24"/>
              </w:rPr>
              <w:t xml:space="preserve">                            IR KITOS </w:t>
            </w:r>
            <w:r w:rsidRPr="009F7A80">
              <w:rPr>
                <w:b/>
                <w:bCs/>
                <w:caps/>
                <w:szCs w:val="24"/>
              </w:rPr>
              <w:t>Baigiamosios nuostatos</w:t>
            </w:r>
          </w:p>
          <w:p w14:paraId="6DFA6430" w14:textId="77777777" w:rsidR="007D4DA8" w:rsidRPr="009F7A80" w:rsidRDefault="007D4DA8" w:rsidP="009F7A80">
            <w:pPr>
              <w:tabs>
                <w:tab w:val="left" w:pos="1304"/>
                <w:tab w:val="left" w:pos="1457"/>
                <w:tab w:val="left" w:pos="1604"/>
                <w:tab w:val="left" w:pos="1757"/>
                <w:tab w:val="left" w:pos="1860"/>
                <w:tab w:val="left" w:pos="1984"/>
                <w:tab w:val="left" w:pos="2098"/>
                <w:tab w:val="left" w:pos="2211"/>
              </w:tabs>
              <w:spacing w:line="276" w:lineRule="auto"/>
              <w:ind w:left="312" w:firstLine="709"/>
              <w:jc w:val="center"/>
              <w:rPr>
                <w:b/>
                <w:bCs/>
                <w:caps/>
                <w:szCs w:val="24"/>
              </w:rPr>
            </w:pPr>
          </w:p>
          <w:p w14:paraId="39E274B5" w14:textId="1C2C9C62" w:rsidR="007D4DA8" w:rsidRPr="009F7A80" w:rsidRDefault="007D4DA8" w:rsidP="009F7A80">
            <w:pPr>
              <w:spacing w:line="276" w:lineRule="auto"/>
              <w:ind w:firstLine="567"/>
              <w:jc w:val="both"/>
              <w:rPr>
                <w:szCs w:val="24"/>
              </w:rPr>
            </w:pPr>
            <w:r w:rsidRPr="009F7A80">
              <w:rPr>
                <w:szCs w:val="24"/>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642"/>
              <w:gridCol w:w="3679"/>
            </w:tblGrid>
            <w:tr w:rsidR="007D4DA8" w:rsidRPr="009F7A80" w14:paraId="15D69467" w14:textId="77777777" w:rsidTr="001F7DC4">
              <w:tc>
                <w:tcPr>
                  <w:tcW w:w="1169" w:type="pct"/>
                </w:tcPr>
                <w:p w14:paraId="3FA4138E" w14:textId="77777777" w:rsidR="007D4DA8" w:rsidRPr="009F7A80" w:rsidRDefault="007D4DA8" w:rsidP="009F7A80">
                  <w:pPr>
                    <w:spacing w:line="276" w:lineRule="auto"/>
                    <w:ind w:firstLine="851"/>
                    <w:jc w:val="center"/>
                    <w:rPr>
                      <w:b/>
                      <w:szCs w:val="24"/>
                    </w:rPr>
                  </w:pPr>
                </w:p>
              </w:tc>
              <w:tc>
                <w:tcPr>
                  <w:tcW w:w="1906" w:type="pct"/>
                </w:tcPr>
                <w:p w14:paraId="148EF339" w14:textId="77777777" w:rsidR="007D4DA8" w:rsidRPr="009F7A80" w:rsidRDefault="007D4DA8" w:rsidP="009F7A80">
                  <w:pPr>
                    <w:spacing w:line="276" w:lineRule="auto"/>
                    <w:ind w:firstLine="851"/>
                    <w:rPr>
                      <w:b/>
                      <w:szCs w:val="24"/>
                    </w:rPr>
                  </w:pPr>
                  <w:r w:rsidRPr="009F7A80">
                    <w:rPr>
                      <w:b/>
                      <w:szCs w:val="24"/>
                    </w:rPr>
                    <w:t>Užsakovo atstovas</w:t>
                  </w:r>
                </w:p>
              </w:tc>
              <w:tc>
                <w:tcPr>
                  <w:tcW w:w="1925" w:type="pct"/>
                  <w:shd w:val="clear" w:color="auto" w:fill="auto"/>
                </w:tcPr>
                <w:p w14:paraId="4B1593DE" w14:textId="66367116" w:rsidR="007D4DA8" w:rsidRPr="009F7A80" w:rsidRDefault="00402D1D" w:rsidP="009F7A80">
                  <w:pPr>
                    <w:spacing w:line="276" w:lineRule="auto"/>
                    <w:ind w:firstLine="851"/>
                    <w:rPr>
                      <w:b/>
                      <w:szCs w:val="24"/>
                    </w:rPr>
                  </w:pPr>
                  <w:r w:rsidRPr="009F7A80">
                    <w:rPr>
                      <w:b/>
                      <w:szCs w:val="24"/>
                    </w:rPr>
                    <w:t>Vykdytojo</w:t>
                  </w:r>
                  <w:r w:rsidR="007D4DA8" w:rsidRPr="009F7A80">
                    <w:rPr>
                      <w:b/>
                      <w:szCs w:val="24"/>
                    </w:rPr>
                    <w:t xml:space="preserve"> atstovas</w:t>
                  </w:r>
                </w:p>
              </w:tc>
            </w:tr>
            <w:tr w:rsidR="007D4DA8" w:rsidRPr="009F7A80" w14:paraId="1153FF2F" w14:textId="77777777" w:rsidTr="001F7DC4">
              <w:tc>
                <w:tcPr>
                  <w:tcW w:w="1169" w:type="pct"/>
                  <w:shd w:val="clear" w:color="auto" w:fill="auto"/>
                </w:tcPr>
                <w:p w14:paraId="6407E458" w14:textId="77777777" w:rsidR="007D4DA8" w:rsidRPr="009F7A80" w:rsidRDefault="007D4DA8" w:rsidP="009F7A80">
                  <w:pPr>
                    <w:spacing w:line="276" w:lineRule="auto"/>
                    <w:jc w:val="both"/>
                    <w:rPr>
                      <w:szCs w:val="24"/>
                    </w:rPr>
                  </w:pPr>
                  <w:r w:rsidRPr="009F7A80">
                    <w:rPr>
                      <w:szCs w:val="24"/>
                    </w:rPr>
                    <w:t>Vardas, pavardė</w:t>
                  </w:r>
                </w:p>
              </w:tc>
              <w:tc>
                <w:tcPr>
                  <w:tcW w:w="1906" w:type="pct"/>
                  <w:shd w:val="clear" w:color="auto" w:fill="auto"/>
                </w:tcPr>
                <w:p w14:paraId="1DCFF543" w14:textId="22CC2048" w:rsidR="007D4DA8" w:rsidRPr="009F7A80" w:rsidRDefault="009F7A80" w:rsidP="009F7A80">
                  <w:pPr>
                    <w:spacing w:line="276" w:lineRule="auto"/>
                    <w:jc w:val="both"/>
                    <w:rPr>
                      <w:szCs w:val="24"/>
                    </w:rPr>
                  </w:pPr>
                  <w:r w:rsidRPr="009F7A80">
                    <w:rPr>
                      <w:szCs w:val="24"/>
                    </w:rPr>
                    <w:t>Audrius Jakas</w:t>
                  </w:r>
                </w:p>
              </w:tc>
              <w:tc>
                <w:tcPr>
                  <w:tcW w:w="1925" w:type="pct"/>
                  <w:shd w:val="clear" w:color="auto" w:fill="auto"/>
                </w:tcPr>
                <w:p w14:paraId="4E00D764" w14:textId="2F9E93E6" w:rsidR="007D4DA8" w:rsidRPr="009F7A80" w:rsidRDefault="005B18B6" w:rsidP="00174B22">
                  <w:pPr>
                    <w:spacing w:line="276" w:lineRule="auto"/>
                    <w:jc w:val="both"/>
                    <w:rPr>
                      <w:szCs w:val="24"/>
                    </w:rPr>
                  </w:pPr>
                  <w:r>
                    <w:rPr>
                      <w:szCs w:val="24"/>
                    </w:rPr>
                    <w:t>Aurelijus Rimas</w:t>
                  </w:r>
                </w:p>
              </w:tc>
            </w:tr>
            <w:tr w:rsidR="007D4DA8" w:rsidRPr="009F7A80" w14:paraId="2641D1CF" w14:textId="77777777" w:rsidTr="001F7DC4">
              <w:tc>
                <w:tcPr>
                  <w:tcW w:w="1169" w:type="pct"/>
                  <w:shd w:val="clear" w:color="auto" w:fill="auto"/>
                </w:tcPr>
                <w:p w14:paraId="5E71581C" w14:textId="77777777" w:rsidR="007D4DA8" w:rsidRPr="009F7A80" w:rsidRDefault="007D4DA8" w:rsidP="009F7A80">
                  <w:pPr>
                    <w:spacing w:line="276" w:lineRule="auto"/>
                    <w:jc w:val="both"/>
                    <w:rPr>
                      <w:szCs w:val="24"/>
                    </w:rPr>
                  </w:pPr>
                  <w:r w:rsidRPr="009F7A80">
                    <w:rPr>
                      <w:szCs w:val="24"/>
                    </w:rPr>
                    <w:t>Adresas</w:t>
                  </w:r>
                </w:p>
              </w:tc>
              <w:tc>
                <w:tcPr>
                  <w:tcW w:w="1906" w:type="pct"/>
                  <w:shd w:val="clear" w:color="auto" w:fill="auto"/>
                </w:tcPr>
                <w:p w14:paraId="3D4E0031" w14:textId="44495C7F" w:rsidR="007D4DA8" w:rsidRPr="009F7A80" w:rsidRDefault="009F7A80" w:rsidP="009F7A80">
                  <w:pPr>
                    <w:spacing w:line="276" w:lineRule="auto"/>
                    <w:jc w:val="both"/>
                    <w:rPr>
                      <w:szCs w:val="24"/>
                    </w:rPr>
                  </w:pPr>
                  <w:r w:rsidRPr="009F7A80">
                    <w:rPr>
                      <w:szCs w:val="24"/>
                    </w:rPr>
                    <w:t>Gintaro g. 1, Klaipėda</w:t>
                  </w:r>
                </w:p>
              </w:tc>
              <w:tc>
                <w:tcPr>
                  <w:tcW w:w="1925" w:type="pct"/>
                  <w:shd w:val="clear" w:color="auto" w:fill="auto"/>
                </w:tcPr>
                <w:p w14:paraId="746A1F5B" w14:textId="2267A129" w:rsidR="007D4DA8" w:rsidRPr="009F7A80" w:rsidRDefault="00174B22" w:rsidP="00174B22">
                  <w:pPr>
                    <w:spacing w:line="276" w:lineRule="auto"/>
                    <w:rPr>
                      <w:iCs/>
                      <w:szCs w:val="24"/>
                    </w:rPr>
                  </w:pPr>
                  <w:r w:rsidRPr="00174B22">
                    <w:rPr>
                      <w:iCs/>
                      <w:szCs w:val="24"/>
                    </w:rPr>
                    <w:t>Raudondvario pl. 113, Kaunas</w:t>
                  </w:r>
                </w:p>
              </w:tc>
            </w:tr>
            <w:tr w:rsidR="007D4DA8" w:rsidRPr="009F7A80" w14:paraId="06B93512" w14:textId="77777777" w:rsidTr="001F7DC4">
              <w:tc>
                <w:tcPr>
                  <w:tcW w:w="1169" w:type="pct"/>
                  <w:shd w:val="clear" w:color="auto" w:fill="auto"/>
                </w:tcPr>
                <w:p w14:paraId="461AAD78" w14:textId="77777777" w:rsidR="007D4DA8" w:rsidRPr="009F7A80" w:rsidRDefault="007D4DA8" w:rsidP="009F7A80">
                  <w:pPr>
                    <w:spacing w:line="276" w:lineRule="auto"/>
                    <w:jc w:val="both"/>
                    <w:rPr>
                      <w:szCs w:val="24"/>
                    </w:rPr>
                  </w:pPr>
                  <w:r w:rsidRPr="009F7A80">
                    <w:rPr>
                      <w:szCs w:val="24"/>
                    </w:rPr>
                    <w:t>Telefonas</w:t>
                  </w:r>
                </w:p>
              </w:tc>
              <w:tc>
                <w:tcPr>
                  <w:tcW w:w="1906" w:type="pct"/>
                  <w:shd w:val="clear" w:color="auto" w:fill="auto"/>
                </w:tcPr>
                <w:p w14:paraId="087DA213" w14:textId="7D370D86" w:rsidR="007D4DA8" w:rsidRPr="009F7A80" w:rsidRDefault="009F7A80" w:rsidP="009F7A80">
                  <w:pPr>
                    <w:spacing w:line="276" w:lineRule="auto"/>
                    <w:jc w:val="both"/>
                    <w:rPr>
                      <w:szCs w:val="24"/>
                    </w:rPr>
                  </w:pPr>
                  <w:r w:rsidRPr="009F7A80">
                    <w:rPr>
                      <w:szCs w:val="24"/>
                    </w:rPr>
                    <w:t>tel. 8643 98108</w:t>
                  </w:r>
                </w:p>
              </w:tc>
              <w:tc>
                <w:tcPr>
                  <w:tcW w:w="1925" w:type="pct"/>
                  <w:shd w:val="clear" w:color="auto" w:fill="auto"/>
                </w:tcPr>
                <w:p w14:paraId="56BF5F55" w14:textId="5544BD12" w:rsidR="007D4DA8" w:rsidRPr="009F7A80" w:rsidRDefault="001243F8" w:rsidP="00174B22">
                  <w:pPr>
                    <w:spacing w:line="276" w:lineRule="auto"/>
                    <w:jc w:val="both"/>
                    <w:rPr>
                      <w:szCs w:val="24"/>
                    </w:rPr>
                  </w:pPr>
                  <w:r>
                    <w:rPr>
                      <w:szCs w:val="24"/>
                    </w:rPr>
                    <w:t>+370 657 62 251</w:t>
                  </w:r>
                </w:p>
              </w:tc>
            </w:tr>
            <w:tr w:rsidR="007D4DA8" w:rsidRPr="009F7A80" w14:paraId="5D1E6799" w14:textId="77777777" w:rsidTr="001F7DC4">
              <w:tc>
                <w:tcPr>
                  <w:tcW w:w="1169" w:type="pct"/>
                  <w:shd w:val="clear" w:color="auto" w:fill="auto"/>
                </w:tcPr>
                <w:p w14:paraId="0A35AA51" w14:textId="77777777" w:rsidR="007D4DA8" w:rsidRPr="009F7A80" w:rsidRDefault="007D4DA8" w:rsidP="009F7A80">
                  <w:pPr>
                    <w:spacing w:line="276" w:lineRule="auto"/>
                    <w:jc w:val="both"/>
                    <w:rPr>
                      <w:szCs w:val="24"/>
                    </w:rPr>
                  </w:pPr>
                  <w:r w:rsidRPr="009F7A80">
                    <w:rPr>
                      <w:szCs w:val="24"/>
                    </w:rPr>
                    <w:t>El. paštas</w:t>
                  </w:r>
                </w:p>
              </w:tc>
              <w:tc>
                <w:tcPr>
                  <w:tcW w:w="1906" w:type="pct"/>
                  <w:shd w:val="clear" w:color="auto" w:fill="auto"/>
                </w:tcPr>
                <w:p w14:paraId="47D3906F" w14:textId="3AEC3FAC" w:rsidR="007D4DA8" w:rsidRPr="009F7A80" w:rsidRDefault="002409E7" w:rsidP="009F7A80">
                  <w:pPr>
                    <w:spacing w:line="276" w:lineRule="auto"/>
                    <w:jc w:val="both"/>
                    <w:rPr>
                      <w:szCs w:val="24"/>
                    </w:rPr>
                  </w:pPr>
                  <w:hyperlink r:id="rId8" w:history="1">
                    <w:r w:rsidR="009F7A80" w:rsidRPr="009F7A80">
                      <w:rPr>
                        <w:rStyle w:val="Hipersaitas"/>
                        <w:szCs w:val="24"/>
                      </w:rPr>
                      <w:t>audrius.jakas@vsat.vrm.lt</w:t>
                    </w:r>
                  </w:hyperlink>
                </w:p>
              </w:tc>
              <w:tc>
                <w:tcPr>
                  <w:tcW w:w="1925" w:type="pct"/>
                  <w:shd w:val="clear" w:color="auto" w:fill="auto"/>
                </w:tcPr>
                <w:p w14:paraId="1A58D635" w14:textId="5799D262" w:rsidR="007D4DA8" w:rsidRPr="009F7A80" w:rsidRDefault="002409E7" w:rsidP="006A065C">
                  <w:pPr>
                    <w:spacing w:line="276" w:lineRule="auto"/>
                    <w:jc w:val="both"/>
                    <w:rPr>
                      <w:szCs w:val="24"/>
                    </w:rPr>
                  </w:pPr>
                  <w:hyperlink r:id="rId9" w:history="1">
                    <w:r w:rsidR="006A065C" w:rsidRPr="00511C12">
                      <w:rPr>
                        <w:rStyle w:val="Hipersaitas"/>
                        <w:szCs w:val="24"/>
                      </w:rPr>
                      <w:t>Aurelijus.Rimas@vvkd.lt</w:t>
                    </w:r>
                  </w:hyperlink>
                  <w:r w:rsidR="006A065C">
                    <w:rPr>
                      <w:szCs w:val="24"/>
                    </w:rPr>
                    <w:t xml:space="preserve"> </w:t>
                  </w:r>
                </w:p>
              </w:tc>
            </w:tr>
          </w:tbl>
          <w:p w14:paraId="31FA0398" w14:textId="79C16316" w:rsidR="007D4DA8" w:rsidRPr="009F7A80" w:rsidRDefault="007D4DA8" w:rsidP="009F7A80">
            <w:pPr>
              <w:widowControl w:val="0"/>
              <w:suppressAutoHyphens/>
              <w:autoSpaceDE w:val="0"/>
              <w:autoSpaceDN w:val="0"/>
              <w:adjustRightInd w:val="0"/>
              <w:spacing w:line="276" w:lineRule="auto"/>
              <w:ind w:firstLine="567"/>
              <w:jc w:val="both"/>
              <w:rPr>
                <w:szCs w:val="24"/>
              </w:rPr>
            </w:pPr>
            <w:r w:rsidRPr="009F7A80">
              <w:rPr>
                <w:szCs w:val="24"/>
                <w:lang w:eastAsia="ar-SA"/>
              </w:rPr>
              <w:t xml:space="preserve">9.2. </w:t>
            </w:r>
            <w:r w:rsidRPr="009F7A80">
              <w:rPr>
                <w:szCs w:val="24"/>
              </w:rPr>
              <w:t xml:space="preserve">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w:t>
            </w:r>
            <w:r w:rsidRPr="009F7A80">
              <w:rPr>
                <w:szCs w:val="24"/>
              </w:rPr>
              <w:lastRenderedPageBreak/>
              <w:t>adresą ar rekvizitus.</w:t>
            </w:r>
          </w:p>
          <w:p w14:paraId="5F689E95" w14:textId="4B040390" w:rsidR="007D4DA8" w:rsidRPr="009F7A80" w:rsidRDefault="009F7A80" w:rsidP="009F7A80">
            <w:pPr>
              <w:suppressAutoHyphens/>
              <w:spacing w:line="276" w:lineRule="auto"/>
              <w:ind w:firstLine="567"/>
              <w:jc w:val="both"/>
              <w:rPr>
                <w:szCs w:val="24"/>
                <w:lang w:eastAsia="ar-SA"/>
              </w:rPr>
            </w:pPr>
            <w:r>
              <w:rPr>
                <w:szCs w:val="24"/>
                <w:lang w:eastAsia="ar-SA"/>
              </w:rPr>
              <w:t>9</w:t>
            </w:r>
            <w:r w:rsidR="007D4DA8" w:rsidRPr="009F7A80">
              <w:rPr>
                <w:szCs w:val="24"/>
                <w:lang w:eastAsia="ar-SA"/>
              </w:rPr>
              <w:t>.3. Jei bet kuri Sutarties nuostata teisės aktų nustatyta tvarka tampa ar pripažįstama visiškai ar iš dalies negaliojančia, tai neturi įtakos kitų Sutarties nuostatų galiojimui.</w:t>
            </w:r>
          </w:p>
          <w:p w14:paraId="4B989517" w14:textId="2B09C911" w:rsidR="007D4DA8" w:rsidRPr="009F7A80" w:rsidRDefault="009F7A80" w:rsidP="009F7A80">
            <w:pPr>
              <w:spacing w:line="276" w:lineRule="auto"/>
              <w:ind w:firstLine="567"/>
              <w:jc w:val="both"/>
              <w:rPr>
                <w:szCs w:val="24"/>
              </w:rPr>
            </w:pPr>
            <w:r>
              <w:rPr>
                <w:szCs w:val="24"/>
              </w:rPr>
              <w:t>9</w:t>
            </w:r>
            <w:r w:rsidR="007D4DA8" w:rsidRPr="009F7A80">
              <w:rPr>
                <w:szCs w:val="24"/>
              </w:rPr>
              <w:t>.4. Sutartis yra Sutarties Šalių perskaityta, jų suprasta ir jos autentiškumas patvirtintas Šalių tinkamus įgaliojimus turinčių asmenų parašais.</w:t>
            </w:r>
          </w:p>
          <w:p w14:paraId="379C80D4" w14:textId="06F39D6A" w:rsidR="007D4DA8" w:rsidRPr="009F7A80" w:rsidRDefault="009F7A80" w:rsidP="009F7A80">
            <w:pPr>
              <w:spacing w:line="276" w:lineRule="auto"/>
              <w:ind w:firstLine="567"/>
              <w:jc w:val="both"/>
              <w:rPr>
                <w:szCs w:val="24"/>
              </w:rPr>
            </w:pPr>
            <w:r>
              <w:rPr>
                <w:szCs w:val="24"/>
              </w:rPr>
              <w:t>9</w:t>
            </w:r>
            <w:r w:rsidR="007D4DA8" w:rsidRPr="009F7A80">
              <w:rPr>
                <w:szCs w:val="24"/>
              </w:rPr>
              <w:t xml:space="preserve">.5. Sutartis sudaryta lietuvių kalba, 2 (dviem) egzemplioriais, turinčiais vienodą teisinę galią – po vieną kiekvienai Šaliai. </w:t>
            </w:r>
          </w:p>
          <w:p w14:paraId="0A0706F5" w14:textId="13861E68" w:rsidR="007D4DA8" w:rsidRPr="009F7A80" w:rsidRDefault="009F7A80" w:rsidP="009F7A80">
            <w:pPr>
              <w:spacing w:line="276" w:lineRule="auto"/>
              <w:ind w:firstLine="567"/>
              <w:jc w:val="both"/>
              <w:rPr>
                <w:szCs w:val="24"/>
              </w:rPr>
            </w:pPr>
            <w:r>
              <w:rPr>
                <w:szCs w:val="24"/>
              </w:rPr>
              <w:t>9</w:t>
            </w:r>
            <w:r w:rsidR="007D4DA8" w:rsidRPr="009F7A80">
              <w:rPr>
                <w:szCs w:val="24"/>
              </w:rPr>
              <w:t>.6. Sutarties priedai yra sudėtinės ir neatskiriamos Sutarties dalys. Sutarties priedai pateikiami pirmumo tvarka:</w:t>
            </w:r>
          </w:p>
          <w:p w14:paraId="187EFE45" w14:textId="27C7FEB7" w:rsidR="00402D1D" w:rsidRPr="009F7A80" w:rsidRDefault="009F7A80" w:rsidP="009F7A80">
            <w:pPr>
              <w:spacing w:line="276" w:lineRule="auto"/>
              <w:ind w:firstLine="603"/>
              <w:jc w:val="both"/>
              <w:rPr>
                <w:bCs/>
                <w:szCs w:val="24"/>
              </w:rPr>
            </w:pPr>
            <w:r>
              <w:rPr>
                <w:szCs w:val="24"/>
              </w:rPr>
              <w:t>9</w:t>
            </w:r>
            <w:r w:rsidR="007D4DA8" w:rsidRPr="009F7A80">
              <w:rPr>
                <w:szCs w:val="24"/>
              </w:rPr>
              <w:t>.6.1. 1 priedas „</w:t>
            </w:r>
            <w:r w:rsidR="00402D1D" w:rsidRPr="009F7A80">
              <w:rPr>
                <w:bCs/>
                <w:szCs w:val="24"/>
              </w:rPr>
              <w:t>Plūdurų</w:t>
            </w:r>
            <w:r w:rsidR="00CB7CDB">
              <w:rPr>
                <w:bCs/>
                <w:szCs w:val="24"/>
              </w:rPr>
              <w:t>,</w:t>
            </w:r>
            <w:r w:rsidR="00402D1D" w:rsidRPr="009F7A80">
              <w:rPr>
                <w:bCs/>
                <w:szCs w:val="24"/>
              </w:rPr>
              <w:t xml:space="preserve"> žyminčių valstybės sienos apsaugos zoną</w:t>
            </w:r>
            <w:r w:rsidR="00CB7CDB">
              <w:rPr>
                <w:bCs/>
                <w:szCs w:val="24"/>
              </w:rPr>
              <w:t>,</w:t>
            </w:r>
            <w:r w:rsidR="00402D1D" w:rsidRPr="009F7A80">
              <w:rPr>
                <w:bCs/>
                <w:szCs w:val="24"/>
              </w:rPr>
              <w:t xml:space="preserve"> saugojimo ir priežiūros</w:t>
            </w:r>
          </w:p>
          <w:p w14:paraId="4AA2927C" w14:textId="5F1FD761" w:rsidR="007D4DA8" w:rsidRPr="009F7A80" w:rsidRDefault="00402D1D" w:rsidP="009F7A80">
            <w:pPr>
              <w:spacing w:line="276" w:lineRule="auto"/>
              <w:jc w:val="both"/>
              <w:rPr>
                <w:szCs w:val="24"/>
              </w:rPr>
            </w:pPr>
            <w:r w:rsidRPr="009F7A80">
              <w:rPr>
                <w:bCs/>
                <w:szCs w:val="24"/>
              </w:rPr>
              <w:t>techninė specifikacija</w:t>
            </w:r>
            <w:r w:rsidR="007D4DA8" w:rsidRPr="009F7A80">
              <w:rPr>
                <w:szCs w:val="24"/>
              </w:rPr>
              <w:t>“;</w:t>
            </w:r>
          </w:p>
          <w:p w14:paraId="59DA82B3" w14:textId="1606AE29" w:rsidR="007D4DA8" w:rsidRPr="009F7A80" w:rsidRDefault="007D4DA8" w:rsidP="009F7A80">
            <w:pPr>
              <w:spacing w:line="276" w:lineRule="auto"/>
              <w:jc w:val="both"/>
              <w:rPr>
                <w:szCs w:val="24"/>
              </w:rPr>
            </w:pPr>
            <w:r w:rsidRPr="009F7A80">
              <w:rPr>
                <w:szCs w:val="24"/>
              </w:rPr>
              <w:t xml:space="preserve">         </w:t>
            </w:r>
            <w:r w:rsidR="00402D1D" w:rsidRPr="009F7A80">
              <w:rPr>
                <w:szCs w:val="24"/>
              </w:rPr>
              <w:t xml:space="preserve"> </w:t>
            </w:r>
            <w:r w:rsidR="009F7A80">
              <w:rPr>
                <w:szCs w:val="24"/>
              </w:rPr>
              <w:t>9</w:t>
            </w:r>
            <w:r w:rsidRPr="009F7A80">
              <w:rPr>
                <w:szCs w:val="24"/>
              </w:rPr>
              <w:t>.6.2. 2 priedas  Vykdytojo pasiūlymas</w:t>
            </w:r>
            <w:r w:rsidR="009F7A80">
              <w:rPr>
                <w:szCs w:val="24"/>
              </w:rPr>
              <w:t>.</w:t>
            </w:r>
            <w:r w:rsidRPr="009F7A80">
              <w:rPr>
                <w:szCs w:val="24"/>
              </w:rPr>
              <w:t xml:space="preserve"> </w:t>
            </w:r>
          </w:p>
          <w:p w14:paraId="1974A66D" w14:textId="77777777" w:rsidR="00317E36" w:rsidRPr="009F7A80" w:rsidRDefault="00317E36" w:rsidP="009F7A80">
            <w:pPr>
              <w:spacing w:line="276" w:lineRule="auto"/>
              <w:jc w:val="center"/>
              <w:rPr>
                <w:b/>
                <w:snapToGrid w:val="0"/>
                <w:szCs w:val="24"/>
              </w:rPr>
            </w:pPr>
          </w:p>
          <w:p w14:paraId="2B2157F9" w14:textId="0B0337CF" w:rsidR="00317E36" w:rsidRPr="009F7A80" w:rsidRDefault="00317E36" w:rsidP="009F7A80">
            <w:pPr>
              <w:spacing w:line="276" w:lineRule="auto"/>
              <w:jc w:val="center"/>
              <w:rPr>
                <w:b/>
                <w:bCs/>
                <w:szCs w:val="24"/>
                <w:lang w:eastAsia="lt-LT"/>
              </w:rPr>
            </w:pPr>
            <w:r w:rsidRPr="009F7A80">
              <w:rPr>
                <w:b/>
                <w:snapToGrid w:val="0"/>
                <w:szCs w:val="24"/>
              </w:rPr>
              <w:t xml:space="preserve">X </w:t>
            </w:r>
            <w:r w:rsidRPr="009F7A80">
              <w:rPr>
                <w:b/>
                <w:bCs/>
                <w:szCs w:val="24"/>
                <w:lang w:eastAsia="lt-LT"/>
              </w:rPr>
              <w:t>SKYRIUS</w:t>
            </w:r>
          </w:p>
          <w:p w14:paraId="3938C406" w14:textId="77777777" w:rsidR="00317E36" w:rsidRPr="009F7A80" w:rsidRDefault="00317E36" w:rsidP="009F7A80">
            <w:pPr>
              <w:keepNext/>
              <w:spacing w:line="276" w:lineRule="auto"/>
              <w:ind w:firstLine="539"/>
              <w:jc w:val="center"/>
              <w:outlineLvl w:val="2"/>
              <w:rPr>
                <w:b/>
                <w:snapToGrid w:val="0"/>
                <w:szCs w:val="24"/>
              </w:rPr>
            </w:pPr>
            <w:r w:rsidRPr="009F7A80">
              <w:rPr>
                <w:b/>
                <w:snapToGrid w:val="0"/>
                <w:szCs w:val="24"/>
              </w:rPr>
              <w:t>ŠALIŲ ADRESAI IR REKVIZITAI</w:t>
            </w:r>
          </w:p>
          <w:tbl>
            <w:tblPr>
              <w:tblW w:w="0" w:type="auto"/>
              <w:tblLayout w:type="fixed"/>
              <w:tblLook w:val="01E0" w:firstRow="1" w:lastRow="1" w:firstColumn="1" w:lastColumn="1" w:noHBand="0" w:noVBand="0"/>
            </w:tblPr>
            <w:tblGrid>
              <w:gridCol w:w="4772"/>
              <w:gridCol w:w="156"/>
              <w:gridCol w:w="4328"/>
            </w:tblGrid>
            <w:tr w:rsidR="00317E36" w:rsidRPr="009F7A80" w14:paraId="667054F2" w14:textId="77777777" w:rsidTr="007A489C">
              <w:tc>
                <w:tcPr>
                  <w:tcW w:w="4928" w:type="dxa"/>
                  <w:gridSpan w:val="2"/>
                </w:tcPr>
                <w:p w14:paraId="49E036DD" w14:textId="323DD7CF" w:rsidR="009F7A80" w:rsidRPr="009D1394" w:rsidRDefault="00317E36" w:rsidP="009D1394">
                  <w:pPr>
                    <w:widowControl w:val="0"/>
                    <w:tabs>
                      <w:tab w:val="left" w:pos="720"/>
                      <w:tab w:val="right" w:pos="10065"/>
                    </w:tabs>
                    <w:autoSpaceDE w:val="0"/>
                    <w:autoSpaceDN w:val="0"/>
                    <w:adjustRightInd w:val="0"/>
                    <w:spacing w:line="276" w:lineRule="auto"/>
                    <w:ind w:hanging="5580"/>
                    <w:rPr>
                      <w:szCs w:val="24"/>
                      <w:lang w:eastAsia="lt-LT"/>
                    </w:rPr>
                  </w:pPr>
                  <w:r w:rsidRPr="009F7A80">
                    <w:rPr>
                      <w:snapToGrid w:val="0"/>
                      <w:szCs w:val="24"/>
                      <w:lang w:eastAsia="lt-LT"/>
                    </w:rPr>
                    <w:t xml:space="preserve">Valstybės sienos apsaugos tarnyba </w:t>
                  </w:r>
                </w:p>
                <w:p w14:paraId="0A178968" w14:textId="29117EA0" w:rsidR="00317E36" w:rsidRPr="009F7A80" w:rsidRDefault="009F2A47" w:rsidP="009F7A80">
                  <w:pPr>
                    <w:widowControl w:val="0"/>
                    <w:tabs>
                      <w:tab w:val="right" w:pos="10065"/>
                    </w:tabs>
                    <w:autoSpaceDE w:val="0"/>
                    <w:autoSpaceDN w:val="0"/>
                    <w:adjustRightInd w:val="0"/>
                    <w:spacing w:line="276" w:lineRule="auto"/>
                    <w:rPr>
                      <w:b/>
                      <w:snapToGrid w:val="0"/>
                      <w:szCs w:val="24"/>
                      <w:lang w:eastAsia="lt-LT"/>
                    </w:rPr>
                  </w:pPr>
                  <w:r w:rsidRPr="009F7A80">
                    <w:rPr>
                      <w:b/>
                      <w:snapToGrid w:val="0"/>
                      <w:szCs w:val="24"/>
                      <w:lang w:eastAsia="lt-LT"/>
                    </w:rPr>
                    <w:t>UŽSAKOVAS</w:t>
                  </w:r>
                  <w:r w:rsidR="009F7A80" w:rsidRPr="009F7A80">
                    <w:rPr>
                      <w:b/>
                      <w:snapToGrid w:val="0"/>
                      <w:szCs w:val="24"/>
                      <w:lang w:eastAsia="lt-LT"/>
                    </w:rPr>
                    <w:t xml:space="preserve">                                       </w:t>
                  </w:r>
                </w:p>
                <w:p w14:paraId="43FF22A3" w14:textId="77777777" w:rsidR="00317E36" w:rsidRPr="009F7A80" w:rsidRDefault="00317E36" w:rsidP="009F7A80">
                  <w:pPr>
                    <w:widowControl w:val="0"/>
                    <w:tabs>
                      <w:tab w:val="left" w:pos="720"/>
                      <w:tab w:val="right" w:pos="10065"/>
                    </w:tabs>
                    <w:autoSpaceDE w:val="0"/>
                    <w:autoSpaceDN w:val="0"/>
                    <w:adjustRightInd w:val="0"/>
                    <w:spacing w:line="276" w:lineRule="auto"/>
                    <w:rPr>
                      <w:szCs w:val="24"/>
                      <w:lang w:eastAsia="lt-LT"/>
                    </w:rPr>
                  </w:pPr>
                </w:p>
              </w:tc>
              <w:tc>
                <w:tcPr>
                  <w:tcW w:w="4328" w:type="dxa"/>
                </w:tcPr>
                <w:p w14:paraId="7C22CB4F" w14:textId="77777777" w:rsidR="009D1394" w:rsidRDefault="009D1394" w:rsidP="009F7A80">
                  <w:pPr>
                    <w:widowControl w:val="0"/>
                    <w:tabs>
                      <w:tab w:val="right" w:pos="10065"/>
                    </w:tabs>
                    <w:autoSpaceDE w:val="0"/>
                    <w:autoSpaceDN w:val="0"/>
                    <w:adjustRightInd w:val="0"/>
                    <w:spacing w:line="276" w:lineRule="auto"/>
                    <w:rPr>
                      <w:b/>
                      <w:snapToGrid w:val="0"/>
                      <w:szCs w:val="24"/>
                      <w:lang w:eastAsia="lt-LT"/>
                    </w:rPr>
                  </w:pPr>
                </w:p>
                <w:p w14:paraId="46C74A0B" w14:textId="2FD0E660" w:rsidR="00317E36" w:rsidRPr="009F7A80" w:rsidRDefault="009F7A80" w:rsidP="009F7A80">
                  <w:pPr>
                    <w:widowControl w:val="0"/>
                    <w:tabs>
                      <w:tab w:val="right" w:pos="10065"/>
                    </w:tabs>
                    <w:autoSpaceDE w:val="0"/>
                    <w:autoSpaceDN w:val="0"/>
                    <w:adjustRightInd w:val="0"/>
                    <w:spacing w:line="276" w:lineRule="auto"/>
                    <w:rPr>
                      <w:szCs w:val="24"/>
                      <w:lang w:eastAsia="lt-LT"/>
                    </w:rPr>
                  </w:pPr>
                  <w:r w:rsidRPr="009F7A80">
                    <w:rPr>
                      <w:b/>
                      <w:snapToGrid w:val="0"/>
                      <w:szCs w:val="24"/>
                      <w:lang w:eastAsia="lt-LT"/>
                    </w:rPr>
                    <w:t>VYKDYTOJAS</w:t>
                  </w:r>
                </w:p>
              </w:tc>
            </w:tr>
            <w:tr w:rsidR="00317E36" w:rsidRPr="009F7A80" w14:paraId="39D76092" w14:textId="77777777" w:rsidTr="007A489C">
              <w:tc>
                <w:tcPr>
                  <w:tcW w:w="4772" w:type="dxa"/>
                </w:tcPr>
                <w:p w14:paraId="7E77B6A8" w14:textId="77777777" w:rsidR="00317E36" w:rsidRPr="009F7A80" w:rsidRDefault="00317E36" w:rsidP="009F7A80">
                  <w:pPr>
                    <w:widowControl w:val="0"/>
                    <w:tabs>
                      <w:tab w:val="left" w:pos="720"/>
                    </w:tabs>
                    <w:autoSpaceDE w:val="0"/>
                    <w:autoSpaceDN w:val="0"/>
                    <w:adjustRightInd w:val="0"/>
                    <w:spacing w:line="276" w:lineRule="auto"/>
                    <w:ind w:left="5580" w:hanging="5580"/>
                    <w:rPr>
                      <w:szCs w:val="24"/>
                      <w:lang w:eastAsia="lt-LT"/>
                    </w:rPr>
                  </w:pPr>
                  <w:bookmarkStart w:id="1" w:name="_Hlk51232628"/>
                  <w:r w:rsidRPr="009F7A80">
                    <w:rPr>
                      <w:snapToGrid w:val="0"/>
                      <w:szCs w:val="24"/>
                      <w:lang w:eastAsia="lt-LT"/>
                    </w:rPr>
                    <w:t xml:space="preserve">Valstybės sienos apsaugos tarnyba </w:t>
                  </w:r>
                </w:p>
                <w:p w14:paraId="51A736B4" w14:textId="77777777" w:rsidR="00317E36" w:rsidRPr="009F7A80" w:rsidRDefault="00317E36" w:rsidP="009F7A80">
                  <w:pPr>
                    <w:widowControl w:val="0"/>
                    <w:autoSpaceDE w:val="0"/>
                    <w:autoSpaceDN w:val="0"/>
                    <w:adjustRightInd w:val="0"/>
                    <w:spacing w:line="276" w:lineRule="auto"/>
                    <w:rPr>
                      <w:snapToGrid w:val="0"/>
                      <w:szCs w:val="24"/>
                      <w:lang w:eastAsia="lt-LT"/>
                    </w:rPr>
                  </w:pPr>
                  <w:r w:rsidRPr="009F7A80">
                    <w:rPr>
                      <w:snapToGrid w:val="0"/>
                      <w:szCs w:val="24"/>
                      <w:lang w:eastAsia="lt-LT"/>
                    </w:rPr>
                    <w:t xml:space="preserve">prie Lietuvos Respublikos vidaus </w:t>
                  </w:r>
                </w:p>
                <w:p w14:paraId="16EA71FB" w14:textId="77777777" w:rsidR="00317E36" w:rsidRPr="009F7A80" w:rsidRDefault="00317E36" w:rsidP="009F7A80">
                  <w:pPr>
                    <w:widowControl w:val="0"/>
                    <w:autoSpaceDE w:val="0"/>
                    <w:autoSpaceDN w:val="0"/>
                    <w:adjustRightInd w:val="0"/>
                    <w:spacing w:line="276" w:lineRule="auto"/>
                    <w:rPr>
                      <w:snapToGrid w:val="0"/>
                      <w:szCs w:val="24"/>
                      <w:lang w:eastAsia="lt-LT"/>
                    </w:rPr>
                  </w:pPr>
                  <w:r w:rsidRPr="009F7A80">
                    <w:rPr>
                      <w:snapToGrid w:val="0"/>
                      <w:szCs w:val="24"/>
                      <w:lang w:eastAsia="lt-LT"/>
                    </w:rPr>
                    <w:t>reikalų ministerijos</w:t>
                  </w:r>
                </w:p>
                <w:p w14:paraId="3B2374D0" w14:textId="77777777" w:rsidR="00317E36" w:rsidRPr="009F7A80" w:rsidRDefault="00317E36" w:rsidP="009F7A80">
                  <w:pPr>
                    <w:widowControl w:val="0"/>
                    <w:autoSpaceDE w:val="0"/>
                    <w:autoSpaceDN w:val="0"/>
                    <w:adjustRightInd w:val="0"/>
                    <w:spacing w:line="276" w:lineRule="auto"/>
                    <w:rPr>
                      <w:snapToGrid w:val="0"/>
                      <w:szCs w:val="24"/>
                      <w:lang w:eastAsia="lt-LT"/>
                    </w:rPr>
                  </w:pPr>
                  <w:r w:rsidRPr="009F7A80">
                    <w:rPr>
                      <w:snapToGrid w:val="0"/>
                      <w:szCs w:val="24"/>
                      <w:lang w:eastAsia="lt-LT"/>
                    </w:rPr>
                    <w:t>Įmonės kodas 188608252</w:t>
                  </w:r>
                </w:p>
                <w:p w14:paraId="5A45261A" w14:textId="77777777" w:rsidR="00317E36" w:rsidRPr="009F7A80" w:rsidRDefault="00317E36" w:rsidP="009F7A80">
                  <w:pPr>
                    <w:widowControl w:val="0"/>
                    <w:tabs>
                      <w:tab w:val="left" w:pos="5220"/>
                    </w:tabs>
                    <w:autoSpaceDE w:val="0"/>
                    <w:autoSpaceDN w:val="0"/>
                    <w:adjustRightInd w:val="0"/>
                    <w:spacing w:line="276" w:lineRule="auto"/>
                    <w:rPr>
                      <w:snapToGrid w:val="0"/>
                      <w:szCs w:val="24"/>
                      <w:lang w:eastAsia="lt-LT"/>
                    </w:rPr>
                  </w:pPr>
                  <w:r w:rsidRPr="009F7A80">
                    <w:rPr>
                      <w:snapToGrid w:val="0"/>
                      <w:szCs w:val="24"/>
                      <w:lang w:eastAsia="lt-LT"/>
                    </w:rPr>
                    <w:t xml:space="preserve">PVM mokėtojo kodas LT 886082515 </w:t>
                  </w:r>
                </w:p>
                <w:p w14:paraId="29D3ABC8" w14:textId="77777777" w:rsidR="00317E36" w:rsidRPr="009F7A80" w:rsidRDefault="00317E36" w:rsidP="009F7A80">
                  <w:pPr>
                    <w:widowControl w:val="0"/>
                    <w:tabs>
                      <w:tab w:val="left" w:pos="5220"/>
                    </w:tabs>
                    <w:autoSpaceDE w:val="0"/>
                    <w:autoSpaceDN w:val="0"/>
                    <w:adjustRightInd w:val="0"/>
                    <w:spacing w:line="276" w:lineRule="auto"/>
                    <w:rPr>
                      <w:snapToGrid w:val="0"/>
                      <w:szCs w:val="24"/>
                      <w:lang w:eastAsia="lt-LT"/>
                    </w:rPr>
                  </w:pPr>
                  <w:r w:rsidRPr="009F7A80">
                    <w:rPr>
                      <w:snapToGrid w:val="0"/>
                      <w:szCs w:val="24"/>
                      <w:lang w:eastAsia="lt-LT"/>
                    </w:rPr>
                    <w:t xml:space="preserve">Savanorių pr. 2, LT-03116 Vilnius </w:t>
                  </w:r>
                </w:p>
                <w:p w14:paraId="3871E68E" w14:textId="77777777" w:rsidR="00317E36" w:rsidRPr="009F7A80" w:rsidRDefault="00317E36" w:rsidP="009F7A80">
                  <w:pPr>
                    <w:widowControl w:val="0"/>
                    <w:tabs>
                      <w:tab w:val="left" w:pos="5220"/>
                    </w:tabs>
                    <w:autoSpaceDE w:val="0"/>
                    <w:autoSpaceDN w:val="0"/>
                    <w:adjustRightInd w:val="0"/>
                    <w:spacing w:line="276" w:lineRule="auto"/>
                    <w:rPr>
                      <w:snapToGrid w:val="0"/>
                      <w:szCs w:val="24"/>
                      <w:lang w:eastAsia="lt-LT"/>
                    </w:rPr>
                  </w:pPr>
                  <w:r w:rsidRPr="009F7A80">
                    <w:rPr>
                      <w:szCs w:val="24"/>
                      <w:lang w:eastAsia="lt-LT"/>
                    </w:rPr>
                    <w:t xml:space="preserve">Tel.: +370 5 2719305 </w:t>
                  </w:r>
                </w:p>
                <w:p w14:paraId="04A6B9B2" w14:textId="77777777" w:rsidR="00317E36" w:rsidRPr="009F7A80" w:rsidRDefault="00317E36" w:rsidP="009F7A80">
                  <w:pPr>
                    <w:widowControl w:val="0"/>
                    <w:tabs>
                      <w:tab w:val="left" w:pos="720"/>
                    </w:tabs>
                    <w:autoSpaceDE w:val="0"/>
                    <w:autoSpaceDN w:val="0"/>
                    <w:adjustRightInd w:val="0"/>
                    <w:spacing w:line="276" w:lineRule="auto"/>
                    <w:rPr>
                      <w:szCs w:val="24"/>
                      <w:lang w:eastAsia="lt-LT"/>
                    </w:rPr>
                  </w:pPr>
                  <w:r w:rsidRPr="009F7A80">
                    <w:rPr>
                      <w:szCs w:val="24"/>
                      <w:lang w:eastAsia="lt-LT"/>
                    </w:rPr>
                    <w:t xml:space="preserve">El. p. dvks@vsat.vrm.lt </w:t>
                  </w:r>
                </w:p>
                <w:p w14:paraId="0B2E888E" w14:textId="77777777" w:rsidR="00317E36" w:rsidRPr="009F7A80" w:rsidRDefault="00317E36" w:rsidP="009F7A80">
                  <w:pPr>
                    <w:widowControl w:val="0"/>
                    <w:tabs>
                      <w:tab w:val="left" w:pos="720"/>
                    </w:tabs>
                    <w:autoSpaceDE w:val="0"/>
                    <w:autoSpaceDN w:val="0"/>
                    <w:adjustRightInd w:val="0"/>
                    <w:spacing w:line="276" w:lineRule="auto"/>
                    <w:rPr>
                      <w:szCs w:val="24"/>
                    </w:rPr>
                  </w:pPr>
                  <w:r w:rsidRPr="009F7A80">
                    <w:rPr>
                      <w:szCs w:val="24"/>
                      <w:lang w:eastAsia="lt-LT"/>
                    </w:rPr>
                    <w:t xml:space="preserve">Atsisk. sąsk. </w:t>
                  </w:r>
                  <w:r w:rsidRPr="009F7A80">
                    <w:rPr>
                      <w:szCs w:val="24"/>
                    </w:rPr>
                    <w:t>LT95 7300 0100 0054 3098</w:t>
                  </w:r>
                </w:p>
                <w:p w14:paraId="13396D7B" w14:textId="77777777" w:rsidR="00317E36" w:rsidRPr="009F7A80" w:rsidRDefault="00317E36" w:rsidP="009F7A80">
                  <w:pPr>
                    <w:widowControl w:val="0"/>
                    <w:tabs>
                      <w:tab w:val="left" w:pos="720"/>
                    </w:tabs>
                    <w:autoSpaceDE w:val="0"/>
                    <w:autoSpaceDN w:val="0"/>
                    <w:adjustRightInd w:val="0"/>
                    <w:spacing w:line="276" w:lineRule="auto"/>
                    <w:rPr>
                      <w:szCs w:val="24"/>
                      <w:lang w:eastAsia="lt-LT"/>
                    </w:rPr>
                  </w:pPr>
                  <w:r w:rsidRPr="009F7A80">
                    <w:rPr>
                      <w:szCs w:val="24"/>
                      <w:lang w:eastAsia="lt-LT"/>
                    </w:rPr>
                    <w:t xml:space="preserve"> „Swedbank“, AB 73000 </w:t>
                  </w:r>
                </w:p>
                <w:bookmarkEnd w:id="1"/>
                <w:p w14:paraId="1D29BC83" w14:textId="77777777" w:rsidR="00317E36" w:rsidRPr="009F7A80" w:rsidRDefault="00317E36" w:rsidP="009F7A80">
                  <w:pPr>
                    <w:widowControl w:val="0"/>
                    <w:tabs>
                      <w:tab w:val="left" w:pos="720"/>
                    </w:tabs>
                    <w:autoSpaceDE w:val="0"/>
                    <w:autoSpaceDN w:val="0"/>
                    <w:adjustRightInd w:val="0"/>
                    <w:spacing w:line="276" w:lineRule="auto"/>
                    <w:rPr>
                      <w:szCs w:val="24"/>
                      <w:lang w:eastAsia="lt-LT"/>
                    </w:rPr>
                  </w:pPr>
                </w:p>
                <w:p w14:paraId="6531A33D" w14:textId="406DECC4" w:rsidR="00317E36" w:rsidRPr="009F7A80" w:rsidRDefault="00317E36" w:rsidP="009F7A80">
                  <w:pPr>
                    <w:widowControl w:val="0"/>
                    <w:tabs>
                      <w:tab w:val="left" w:pos="1296"/>
                      <w:tab w:val="left" w:pos="2592"/>
                      <w:tab w:val="left" w:pos="3888"/>
                      <w:tab w:val="right" w:pos="4556"/>
                    </w:tabs>
                    <w:autoSpaceDE w:val="0"/>
                    <w:autoSpaceDN w:val="0"/>
                    <w:adjustRightInd w:val="0"/>
                    <w:spacing w:line="276" w:lineRule="auto"/>
                    <w:jc w:val="both"/>
                    <w:rPr>
                      <w:szCs w:val="24"/>
                      <w:lang w:eastAsia="lt-LT"/>
                    </w:rPr>
                  </w:pPr>
                  <w:r w:rsidRPr="009F7A80">
                    <w:rPr>
                      <w:szCs w:val="24"/>
                      <w:lang w:eastAsia="lt-LT"/>
                    </w:rPr>
                    <w:t>Tarnybos vado pavaduotojas</w:t>
                  </w:r>
                </w:p>
                <w:p w14:paraId="3C503719" w14:textId="77777777" w:rsidR="00317E36" w:rsidRPr="009F7A80" w:rsidRDefault="00317E36" w:rsidP="009F7A80">
                  <w:pPr>
                    <w:widowControl w:val="0"/>
                    <w:autoSpaceDE w:val="0"/>
                    <w:autoSpaceDN w:val="0"/>
                    <w:adjustRightInd w:val="0"/>
                    <w:spacing w:line="276" w:lineRule="auto"/>
                    <w:jc w:val="both"/>
                    <w:rPr>
                      <w:szCs w:val="24"/>
                      <w:lang w:eastAsia="lt-LT"/>
                    </w:rPr>
                  </w:pPr>
                </w:p>
                <w:p w14:paraId="02A2BED1" w14:textId="77777777" w:rsidR="00317E36" w:rsidRPr="009F7A80" w:rsidRDefault="00317E36" w:rsidP="009F7A80">
                  <w:pPr>
                    <w:widowControl w:val="0"/>
                    <w:autoSpaceDE w:val="0"/>
                    <w:autoSpaceDN w:val="0"/>
                    <w:adjustRightInd w:val="0"/>
                    <w:spacing w:line="276" w:lineRule="auto"/>
                    <w:jc w:val="both"/>
                    <w:rPr>
                      <w:szCs w:val="24"/>
                      <w:lang w:eastAsia="lt-LT"/>
                    </w:rPr>
                  </w:pPr>
                  <w:r w:rsidRPr="009F7A80">
                    <w:rPr>
                      <w:szCs w:val="24"/>
                      <w:lang w:eastAsia="lt-LT"/>
                    </w:rPr>
                    <w:t>Vidas Mačaitis</w:t>
                  </w:r>
                </w:p>
              </w:tc>
              <w:tc>
                <w:tcPr>
                  <w:tcW w:w="4484" w:type="dxa"/>
                  <w:gridSpan w:val="2"/>
                </w:tcPr>
                <w:p w14:paraId="387F0A5A" w14:textId="78E36C03" w:rsidR="00317E36" w:rsidRPr="009F7A80" w:rsidRDefault="00996F62" w:rsidP="009F7A80">
                  <w:pPr>
                    <w:spacing w:line="276" w:lineRule="auto"/>
                    <w:ind w:hanging="108"/>
                    <w:rPr>
                      <w:szCs w:val="24"/>
                      <w:lang w:val="nb-NO"/>
                    </w:rPr>
                  </w:pPr>
                  <w:r w:rsidRPr="00996F62">
                    <w:rPr>
                      <w:szCs w:val="24"/>
                      <w:lang w:val="nb-NO"/>
                    </w:rPr>
                    <w:t>VĮ Vidaus vandens kelių direkcija</w:t>
                  </w:r>
                </w:p>
                <w:p w14:paraId="7CBD01E6" w14:textId="77777777" w:rsidR="00317E36" w:rsidRPr="009F7A80" w:rsidRDefault="00317E36" w:rsidP="009F7A80">
                  <w:pPr>
                    <w:spacing w:line="276" w:lineRule="auto"/>
                    <w:ind w:hanging="108"/>
                    <w:rPr>
                      <w:szCs w:val="24"/>
                      <w:lang w:val="nb-NO"/>
                    </w:rPr>
                  </w:pPr>
                </w:p>
                <w:p w14:paraId="79FED847" w14:textId="77777777" w:rsidR="00317E36" w:rsidRPr="009F7A80" w:rsidRDefault="00317E36" w:rsidP="009F7A80">
                  <w:pPr>
                    <w:widowControl w:val="0"/>
                    <w:autoSpaceDE w:val="0"/>
                    <w:autoSpaceDN w:val="0"/>
                    <w:adjustRightInd w:val="0"/>
                    <w:spacing w:line="276" w:lineRule="auto"/>
                    <w:rPr>
                      <w:szCs w:val="24"/>
                      <w:lang w:eastAsia="lt-LT"/>
                    </w:rPr>
                  </w:pPr>
                </w:p>
                <w:p w14:paraId="40BC0238" w14:textId="261F146A" w:rsidR="00317E36" w:rsidRPr="009F7A80" w:rsidRDefault="003E19BC" w:rsidP="009F7A80">
                  <w:pPr>
                    <w:widowControl w:val="0"/>
                    <w:autoSpaceDE w:val="0"/>
                    <w:autoSpaceDN w:val="0"/>
                    <w:adjustRightInd w:val="0"/>
                    <w:spacing w:line="276" w:lineRule="auto"/>
                    <w:rPr>
                      <w:szCs w:val="24"/>
                      <w:lang w:eastAsia="lt-LT"/>
                    </w:rPr>
                  </w:pPr>
                  <w:r>
                    <w:rPr>
                      <w:szCs w:val="24"/>
                      <w:lang w:eastAsia="lt-LT"/>
                    </w:rPr>
                    <w:t>Įmonės k</w:t>
                  </w:r>
                  <w:r w:rsidRPr="003E19BC">
                    <w:rPr>
                      <w:szCs w:val="24"/>
                      <w:lang w:eastAsia="lt-LT"/>
                    </w:rPr>
                    <w:t>odas 132090925</w:t>
                  </w:r>
                </w:p>
                <w:p w14:paraId="6A89DA20" w14:textId="3F0A024F" w:rsidR="00317E36" w:rsidRDefault="003E19BC" w:rsidP="009F7A80">
                  <w:pPr>
                    <w:widowControl w:val="0"/>
                    <w:autoSpaceDE w:val="0"/>
                    <w:autoSpaceDN w:val="0"/>
                    <w:adjustRightInd w:val="0"/>
                    <w:spacing w:line="276" w:lineRule="auto"/>
                    <w:rPr>
                      <w:szCs w:val="24"/>
                      <w:lang w:eastAsia="lt-LT"/>
                    </w:rPr>
                  </w:pPr>
                  <w:r w:rsidRPr="003E19BC">
                    <w:rPr>
                      <w:szCs w:val="24"/>
                      <w:lang w:eastAsia="lt-LT"/>
                    </w:rPr>
                    <w:t>PVM mokėtojo kodas LT320909219</w:t>
                  </w:r>
                </w:p>
                <w:p w14:paraId="1DCBD24C" w14:textId="77777777" w:rsidR="003E19BC" w:rsidRDefault="003E19BC" w:rsidP="009F7A80">
                  <w:pPr>
                    <w:widowControl w:val="0"/>
                    <w:autoSpaceDE w:val="0"/>
                    <w:autoSpaceDN w:val="0"/>
                    <w:adjustRightInd w:val="0"/>
                    <w:spacing w:line="276" w:lineRule="auto"/>
                    <w:rPr>
                      <w:szCs w:val="24"/>
                      <w:lang w:eastAsia="lt-LT"/>
                    </w:rPr>
                  </w:pPr>
                  <w:r w:rsidRPr="003E19BC">
                    <w:rPr>
                      <w:szCs w:val="24"/>
                      <w:lang w:eastAsia="lt-LT"/>
                    </w:rPr>
                    <w:t>Raudondvario pl. 113, LT-47186 Kaunas</w:t>
                  </w:r>
                </w:p>
                <w:p w14:paraId="005068E8" w14:textId="2FDBBA05" w:rsidR="00B92A1D" w:rsidRDefault="00E3262F" w:rsidP="009F7A80">
                  <w:pPr>
                    <w:widowControl w:val="0"/>
                    <w:autoSpaceDE w:val="0"/>
                    <w:autoSpaceDN w:val="0"/>
                    <w:adjustRightInd w:val="0"/>
                    <w:spacing w:line="276" w:lineRule="auto"/>
                    <w:rPr>
                      <w:szCs w:val="24"/>
                      <w:lang w:eastAsia="lt-LT"/>
                    </w:rPr>
                  </w:pPr>
                  <w:r>
                    <w:rPr>
                      <w:szCs w:val="24"/>
                      <w:lang w:eastAsia="lt-LT"/>
                    </w:rPr>
                    <w:t>Tel</w:t>
                  </w:r>
                  <w:r w:rsidR="00B92A1D" w:rsidRPr="00B92A1D">
                    <w:rPr>
                      <w:szCs w:val="24"/>
                      <w:lang w:eastAsia="lt-LT"/>
                    </w:rPr>
                    <w:t xml:space="preserve">. </w:t>
                  </w:r>
                  <w:r w:rsidR="00B92A1D">
                    <w:rPr>
                      <w:szCs w:val="24"/>
                      <w:lang w:eastAsia="lt-LT"/>
                    </w:rPr>
                    <w:t>+370</w:t>
                  </w:r>
                  <w:r w:rsidR="00B92A1D" w:rsidRPr="00B92A1D">
                    <w:rPr>
                      <w:szCs w:val="24"/>
                      <w:lang w:eastAsia="lt-LT"/>
                    </w:rPr>
                    <w:t xml:space="preserve"> 686 53650</w:t>
                  </w:r>
                </w:p>
                <w:p w14:paraId="750184AB" w14:textId="7C8C952D" w:rsidR="00B92A1D" w:rsidRDefault="00B92A1D" w:rsidP="009F7A80">
                  <w:pPr>
                    <w:widowControl w:val="0"/>
                    <w:autoSpaceDE w:val="0"/>
                    <w:autoSpaceDN w:val="0"/>
                    <w:adjustRightInd w:val="0"/>
                    <w:spacing w:line="276" w:lineRule="auto"/>
                    <w:rPr>
                      <w:szCs w:val="24"/>
                      <w:lang w:eastAsia="lt-LT"/>
                    </w:rPr>
                  </w:pPr>
                  <w:r w:rsidRPr="00B92A1D">
                    <w:rPr>
                      <w:szCs w:val="24"/>
                      <w:lang w:eastAsia="lt-LT"/>
                    </w:rPr>
                    <w:t xml:space="preserve">El. p. </w:t>
                  </w:r>
                  <w:hyperlink r:id="rId10" w:history="1">
                    <w:r w:rsidRPr="00511C12">
                      <w:rPr>
                        <w:rStyle w:val="Hipersaitas"/>
                        <w:szCs w:val="24"/>
                        <w:lang w:eastAsia="lt-LT"/>
                      </w:rPr>
                      <w:t>vvkd@vvkd.lt</w:t>
                    </w:r>
                  </w:hyperlink>
                </w:p>
                <w:p w14:paraId="3A0FF5DC" w14:textId="3F749946" w:rsidR="00B92A1D" w:rsidRDefault="00B92A1D" w:rsidP="009F7A80">
                  <w:pPr>
                    <w:widowControl w:val="0"/>
                    <w:autoSpaceDE w:val="0"/>
                    <w:autoSpaceDN w:val="0"/>
                    <w:adjustRightInd w:val="0"/>
                    <w:spacing w:line="276" w:lineRule="auto"/>
                    <w:rPr>
                      <w:szCs w:val="24"/>
                      <w:lang w:eastAsia="lt-LT"/>
                    </w:rPr>
                  </w:pPr>
                  <w:r w:rsidRPr="00B92A1D">
                    <w:rPr>
                      <w:szCs w:val="24"/>
                      <w:lang w:eastAsia="lt-LT"/>
                    </w:rPr>
                    <w:t>A</w:t>
                  </w:r>
                  <w:r w:rsidR="00E3262F">
                    <w:rPr>
                      <w:szCs w:val="24"/>
                      <w:lang w:eastAsia="lt-LT"/>
                    </w:rPr>
                    <w:t>tsisk</w:t>
                  </w:r>
                  <w:r w:rsidRPr="00B92A1D">
                    <w:rPr>
                      <w:szCs w:val="24"/>
                      <w:lang w:eastAsia="lt-LT"/>
                    </w:rPr>
                    <w:t>. s</w:t>
                  </w:r>
                  <w:r w:rsidR="00E3262F">
                    <w:rPr>
                      <w:szCs w:val="24"/>
                      <w:lang w:eastAsia="lt-LT"/>
                    </w:rPr>
                    <w:t>ąsk</w:t>
                  </w:r>
                  <w:r w:rsidRPr="00B92A1D">
                    <w:rPr>
                      <w:szCs w:val="24"/>
                      <w:lang w:eastAsia="lt-LT"/>
                    </w:rPr>
                    <w:t>. LT 43 7044 0600 0813 6072</w:t>
                  </w:r>
                </w:p>
                <w:p w14:paraId="4A3EE080" w14:textId="77777777" w:rsidR="00E3262F" w:rsidRDefault="00E3262F" w:rsidP="009F7A80">
                  <w:pPr>
                    <w:widowControl w:val="0"/>
                    <w:autoSpaceDE w:val="0"/>
                    <w:autoSpaceDN w:val="0"/>
                    <w:adjustRightInd w:val="0"/>
                    <w:spacing w:line="276" w:lineRule="auto"/>
                    <w:rPr>
                      <w:szCs w:val="24"/>
                      <w:lang w:eastAsia="lt-LT"/>
                    </w:rPr>
                  </w:pPr>
                  <w:r w:rsidRPr="00E3262F">
                    <w:rPr>
                      <w:szCs w:val="24"/>
                      <w:lang w:eastAsia="lt-LT"/>
                    </w:rPr>
                    <w:t>AB SEB bankas</w:t>
                  </w:r>
                </w:p>
                <w:p w14:paraId="0F6DEEFA" w14:textId="77777777" w:rsidR="009D1394" w:rsidRDefault="009D1394" w:rsidP="009F7A80">
                  <w:pPr>
                    <w:widowControl w:val="0"/>
                    <w:autoSpaceDE w:val="0"/>
                    <w:autoSpaceDN w:val="0"/>
                    <w:adjustRightInd w:val="0"/>
                    <w:spacing w:line="276" w:lineRule="auto"/>
                    <w:rPr>
                      <w:szCs w:val="24"/>
                      <w:lang w:eastAsia="lt-LT"/>
                    </w:rPr>
                  </w:pPr>
                </w:p>
                <w:p w14:paraId="0D79EEC9" w14:textId="77777777" w:rsidR="009D1394" w:rsidRDefault="009D1394" w:rsidP="009F7A80">
                  <w:pPr>
                    <w:widowControl w:val="0"/>
                    <w:autoSpaceDE w:val="0"/>
                    <w:autoSpaceDN w:val="0"/>
                    <w:adjustRightInd w:val="0"/>
                    <w:spacing w:line="276" w:lineRule="auto"/>
                    <w:rPr>
                      <w:szCs w:val="24"/>
                      <w:lang w:eastAsia="lt-LT"/>
                    </w:rPr>
                  </w:pPr>
                  <w:r w:rsidRPr="009D1394">
                    <w:rPr>
                      <w:szCs w:val="24"/>
                      <w:lang w:eastAsia="lt-LT"/>
                    </w:rPr>
                    <w:t>Generalinis direktorius</w:t>
                  </w:r>
                </w:p>
                <w:p w14:paraId="025A0A25" w14:textId="77777777" w:rsidR="009D1394" w:rsidRDefault="009D1394" w:rsidP="009F7A80">
                  <w:pPr>
                    <w:widowControl w:val="0"/>
                    <w:autoSpaceDE w:val="0"/>
                    <w:autoSpaceDN w:val="0"/>
                    <w:adjustRightInd w:val="0"/>
                    <w:spacing w:line="276" w:lineRule="auto"/>
                    <w:rPr>
                      <w:szCs w:val="24"/>
                      <w:lang w:eastAsia="lt-LT"/>
                    </w:rPr>
                  </w:pPr>
                </w:p>
                <w:p w14:paraId="07AE03E0" w14:textId="20066156" w:rsidR="009D1394" w:rsidRPr="009F7A80" w:rsidRDefault="009D1394" w:rsidP="009F7A80">
                  <w:pPr>
                    <w:widowControl w:val="0"/>
                    <w:autoSpaceDE w:val="0"/>
                    <w:autoSpaceDN w:val="0"/>
                    <w:adjustRightInd w:val="0"/>
                    <w:spacing w:line="276" w:lineRule="auto"/>
                    <w:rPr>
                      <w:szCs w:val="24"/>
                      <w:lang w:eastAsia="lt-LT"/>
                    </w:rPr>
                  </w:pPr>
                  <w:r w:rsidRPr="009D1394">
                    <w:rPr>
                      <w:szCs w:val="24"/>
                      <w:lang w:eastAsia="lt-LT"/>
                    </w:rPr>
                    <w:t>Vladimiras Vinokurovas</w:t>
                  </w:r>
                </w:p>
              </w:tc>
            </w:tr>
          </w:tbl>
          <w:p w14:paraId="16A0A3B9" w14:textId="77777777" w:rsidR="00317E36" w:rsidRPr="009F7A80" w:rsidRDefault="00317E36" w:rsidP="009F7A80">
            <w:pPr>
              <w:spacing w:line="276" w:lineRule="auto"/>
              <w:ind w:firstLine="851"/>
              <w:jc w:val="both"/>
              <w:rPr>
                <w:szCs w:val="24"/>
              </w:rPr>
            </w:pPr>
          </w:p>
          <w:p w14:paraId="2BB5AC27" w14:textId="77777777" w:rsidR="00317E36" w:rsidRPr="009F7A80" w:rsidRDefault="00317E36" w:rsidP="009F7A80">
            <w:pPr>
              <w:spacing w:line="276" w:lineRule="auto"/>
              <w:ind w:firstLine="709"/>
              <w:jc w:val="both"/>
              <w:rPr>
                <w:szCs w:val="24"/>
              </w:rPr>
            </w:pPr>
          </w:p>
          <w:p w14:paraId="78F001EB" w14:textId="77777777" w:rsidR="00317E36" w:rsidRPr="009F7A80" w:rsidRDefault="00317E36" w:rsidP="009F7A80">
            <w:pPr>
              <w:spacing w:line="276" w:lineRule="auto"/>
              <w:ind w:firstLine="601"/>
              <w:jc w:val="both"/>
              <w:rPr>
                <w:color w:val="FF0000"/>
                <w:szCs w:val="24"/>
              </w:rPr>
            </w:pPr>
          </w:p>
        </w:tc>
      </w:tr>
      <w:tr w:rsidR="00317E36" w:rsidRPr="009F7A80" w14:paraId="3A5E3E19" w14:textId="77777777" w:rsidTr="00CA2D03">
        <w:tc>
          <w:tcPr>
            <w:tcW w:w="9781" w:type="dxa"/>
            <w:shd w:val="clear" w:color="auto" w:fill="auto"/>
          </w:tcPr>
          <w:p w14:paraId="06DF2A16" w14:textId="77777777" w:rsidR="00317E36" w:rsidRPr="009F7A80" w:rsidRDefault="00317E36" w:rsidP="009F7A80">
            <w:pPr>
              <w:spacing w:line="276" w:lineRule="auto"/>
              <w:rPr>
                <w:szCs w:val="24"/>
              </w:rPr>
            </w:pPr>
          </w:p>
        </w:tc>
      </w:tr>
    </w:tbl>
    <w:p w14:paraId="44CB37EC" w14:textId="3F5B167A" w:rsidR="001C4F16" w:rsidRPr="009F7A80" w:rsidRDefault="001C4F16" w:rsidP="00F6517E">
      <w:pPr>
        <w:spacing w:line="276" w:lineRule="auto"/>
        <w:rPr>
          <w:szCs w:val="24"/>
        </w:rPr>
      </w:pPr>
    </w:p>
    <w:sectPr w:rsidR="001C4F16" w:rsidRPr="009F7A80" w:rsidSect="00F6517E">
      <w:headerReference w:type="default" r:id="rId1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E808" w14:textId="77777777" w:rsidR="002409E7" w:rsidRDefault="002409E7" w:rsidP="00BD202F">
      <w:r>
        <w:separator/>
      </w:r>
    </w:p>
  </w:endnote>
  <w:endnote w:type="continuationSeparator" w:id="0">
    <w:p w14:paraId="619B9EF5" w14:textId="77777777" w:rsidR="002409E7" w:rsidRDefault="002409E7"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D7BB" w14:textId="77777777" w:rsidR="002409E7" w:rsidRDefault="002409E7" w:rsidP="00BD202F">
      <w:r>
        <w:separator/>
      </w:r>
    </w:p>
  </w:footnote>
  <w:footnote w:type="continuationSeparator" w:id="0">
    <w:p w14:paraId="3E7C92DA" w14:textId="77777777" w:rsidR="002409E7" w:rsidRDefault="002409E7"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3234"/>
      <w:docPartObj>
        <w:docPartGallery w:val="Page Numbers (Top of Page)"/>
        <w:docPartUnique/>
      </w:docPartObj>
    </w:sdtPr>
    <w:sdtEndPr/>
    <w:sdtContent>
      <w:p w14:paraId="21A18100" w14:textId="2F6B19B2" w:rsidR="00BD202F" w:rsidRDefault="00BD202F">
        <w:pPr>
          <w:pStyle w:val="Antrats"/>
          <w:jc w:val="center"/>
        </w:pPr>
        <w:r>
          <w:fldChar w:fldCharType="begin"/>
        </w:r>
        <w:r>
          <w:instrText>PAGE   \* MERGEFORMAT</w:instrText>
        </w:r>
        <w:r>
          <w:fldChar w:fldCharType="separate"/>
        </w:r>
        <w:r w:rsidR="008360C2">
          <w:rPr>
            <w:noProof/>
          </w:rPr>
          <w:t>9</w:t>
        </w:r>
        <w:r>
          <w:fldChar w:fldCharType="end"/>
        </w:r>
      </w:p>
    </w:sdtContent>
  </w:sdt>
  <w:p w14:paraId="4BDE95DF"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1848EE"/>
    <w:name w:val="WW8Num1"/>
    <w:lvl w:ilvl="0">
      <w:start w:val="1"/>
      <w:numFmt w:val="decimal"/>
      <w:lvlText w:val="%1."/>
      <w:lvlJc w:val="left"/>
      <w:pPr>
        <w:tabs>
          <w:tab w:val="num" w:pos="360"/>
        </w:tabs>
        <w:ind w:left="360" w:hanging="360"/>
      </w:pPr>
      <w:rPr>
        <w:b/>
        <w:i w:val="0"/>
        <w:color w:val="auto"/>
        <w:sz w:val="20"/>
        <w:szCs w:val="20"/>
      </w:rPr>
    </w:lvl>
    <w:lvl w:ilvl="1">
      <w:start w:val="1"/>
      <w:numFmt w:val="decimal"/>
      <w:lvlText w:val="%1.%2."/>
      <w:lvlJc w:val="left"/>
      <w:pPr>
        <w:tabs>
          <w:tab w:val="num" w:pos="792"/>
        </w:tabs>
        <w:ind w:left="792" w:hanging="432"/>
      </w:pPr>
      <w:rPr>
        <w:b/>
        <w:sz w:val="20"/>
        <w:szCs w:val="20"/>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FB3522"/>
    <w:multiLevelType w:val="multilevel"/>
    <w:tmpl w:val="B9C2C20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F739AB"/>
    <w:multiLevelType w:val="multilevel"/>
    <w:tmpl w:val="2C2CD96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7E49F2"/>
    <w:multiLevelType w:val="hybridMultilevel"/>
    <w:tmpl w:val="92565472"/>
    <w:lvl w:ilvl="0" w:tplc="BCE42B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5908D6"/>
    <w:multiLevelType w:val="multilevel"/>
    <w:tmpl w:val="21260D1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sz w:val="24"/>
        <w:szCs w:val="24"/>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3" w15:restartNumberingAfterBreak="0">
    <w:nsid w:val="47901CC1"/>
    <w:multiLevelType w:val="multilevel"/>
    <w:tmpl w:val="9EA6C70E"/>
    <w:lvl w:ilvl="0">
      <w:start w:val="3"/>
      <w:numFmt w:val="decimal"/>
      <w:lvlText w:val="%1."/>
      <w:lvlJc w:val="left"/>
      <w:pPr>
        <w:ind w:left="1080" w:hanging="360"/>
      </w:pPr>
      <w:rPr>
        <w:rFonts w:hint="default"/>
      </w:rPr>
    </w:lvl>
    <w:lvl w:ilvl="1">
      <w:start w:val="1"/>
      <w:numFmt w:val="decimal"/>
      <w:isLgl/>
      <w:lvlText w:val="%1.%2."/>
      <w:lvlJc w:val="left"/>
      <w:pPr>
        <w:ind w:left="1070" w:hanging="360"/>
      </w:pPr>
      <w:rPr>
        <w:rFonts w:eastAsia="Calibri" w:hint="default"/>
        <w:color w:val="auto"/>
        <w:sz w:val="24"/>
        <w:szCs w:val="24"/>
      </w:rPr>
    </w:lvl>
    <w:lvl w:ilvl="2">
      <w:start w:val="1"/>
      <w:numFmt w:val="decimal"/>
      <w:isLgl/>
      <w:lvlText w:val="%1.%2.%3."/>
      <w:lvlJc w:val="left"/>
      <w:pPr>
        <w:ind w:left="1430" w:hanging="720"/>
      </w:pPr>
      <w:rPr>
        <w:rFonts w:eastAsia="Calibri" w:hint="default"/>
        <w:b w:val="0"/>
        <w:color w:val="auto"/>
      </w:rPr>
    </w:lvl>
    <w:lvl w:ilvl="3">
      <w:start w:val="1"/>
      <w:numFmt w:val="decimal"/>
      <w:isLgl/>
      <w:lvlText w:val="%1.%2.%3.%4."/>
      <w:lvlJc w:val="left"/>
      <w:pPr>
        <w:ind w:left="1440" w:hanging="720"/>
      </w:pPr>
      <w:rPr>
        <w:rFonts w:eastAsia="Calibri" w:hint="default"/>
        <w:color w:val="FF0000"/>
      </w:rPr>
    </w:lvl>
    <w:lvl w:ilvl="4">
      <w:start w:val="1"/>
      <w:numFmt w:val="decimal"/>
      <w:isLgl/>
      <w:lvlText w:val="%1.%2.%3.%4.%5."/>
      <w:lvlJc w:val="left"/>
      <w:pPr>
        <w:ind w:left="1800" w:hanging="1080"/>
      </w:pPr>
      <w:rPr>
        <w:rFonts w:eastAsia="Calibri" w:hint="default"/>
        <w:color w:val="FF0000"/>
      </w:rPr>
    </w:lvl>
    <w:lvl w:ilvl="5">
      <w:start w:val="1"/>
      <w:numFmt w:val="decimal"/>
      <w:isLgl/>
      <w:lvlText w:val="%1.%2.%3.%4.%5.%6."/>
      <w:lvlJc w:val="left"/>
      <w:pPr>
        <w:ind w:left="1800" w:hanging="1080"/>
      </w:pPr>
      <w:rPr>
        <w:rFonts w:eastAsia="Calibri" w:hint="default"/>
        <w:color w:val="FF0000"/>
      </w:rPr>
    </w:lvl>
    <w:lvl w:ilvl="6">
      <w:start w:val="1"/>
      <w:numFmt w:val="decimal"/>
      <w:isLgl/>
      <w:lvlText w:val="%1.%2.%3.%4.%5.%6.%7."/>
      <w:lvlJc w:val="left"/>
      <w:pPr>
        <w:ind w:left="2160" w:hanging="1440"/>
      </w:pPr>
      <w:rPr>
        <w:rFonts w:eastAsia="Calibri" w:hint="default"/>
        <w:color w:val="FF0000"/>
      </w:rPr>
    </w:lvl>
    <w:lvl w:ilvl="7">
      <w:start w:val="1"/>
      <w:numFmt w:val="decimal"/>
      <w:isLgl/>
      <w:lvlText w:val="%1.%2.%3.%4.%5.%6.%7.%8."/>
      <w:lvlJc w:val="left"/>
      <w:pPr>
        <w:ind w:left="2160" w:hanging="1440"/>
      </w:pPr>
      <w:rPr>
        <w:rFonts w:eastAsia="Calibri" w:hint="default"/>
        <w:color w:val="FF0000"/>
      </w:rPr>
    </w:lvl>
    <w:lvl w:ilvl="8">
      <w:start w:val="1"/>
      <w:numFmt w:val="decimal"/>
      <w:isLgl/>
      <w:lvlText w:val="%1.%2.%3.%4.%5.%6.%7.%8.%9."/>
      <w:lvlJc w:val="left"/>
      <w:pPr>
        <w:ind w:left="2520" w:hanging="1800"/>
      </w:pPr>
      <w:rPr>
        <w:rFonts w:eastAsia="Calibri" w:hint="default"/>
        <w:color w:val="FF0000"/>
      </w:rPr>
    </w:lvl>
  </w:abstractNum>
  <w:abstractNum w:abstractNumId="14"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7"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C8B605C"/>
    <w:multiLevelType w:val="hybridMultilevel"/>
    <w:tmpl w:val="E57A1534"/>
    <w:lvl w:ilvl="0" w:tplc="B1BCFB7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92C519D"/>
    <w:multiLevelType w:val="multilevel"/>
    <w:tmpl w:val="F820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abstractNumId w:val="19"/>
  </w:num>
  <w:num w:numId="2">
    <w:abstractNumId w:val="15"/>
  </w:num>
  <w:num w:numId="3">
    <w:abstractNumId w:val="12"/>
  </w:num>
  <w:num w:numId="4">
    <w:abstractNumId w:val="16"/>
  </w:num>
  <w:num w:numId="5">
    <w:abstractNumId w:val="14"/>
  </w:num>
  <w:num w:numId="6">
    <w:abstractNumId w:val="7"/>
  </w:num>
  <w:num w:numId="7">
    <w:abstractNumId w:val="11"/>
  </w:num>
  <w:num w:numId="8">
    <w:abstractNumId w:val="2"/>
  </w:num>
  <w:num w:numId="9">
    <w:abstractNumId w:val="21"/>
  </w:num>
  <w:num w:numId="10">
    <w:abstractNumId w:val="22"/>
  </w:num>
  <w:num w:numId="11">
    <w:abstractNumId w:val="0"/>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10"/>
  </w:num>
  <w:num w:numId="15">
    <w:abstractNumId w:val="9"/>
  </w:num>
  <w:num w:numId="16">
    <w:abstractNumId w:val="4"/>
  </w:num>
  <w:num w:numId="17">
    <w:abstractNumId w:val="5"/>
  </w:num>
  <w:num w:numId="18">
    <w:abstractNumId w:val="6"/>
  </w:num>
  <w:num w:numId="19">
    <w:abstractNumId w:val="8"/>
  </w:num>
  <w:num w:numId="20">
    <w:abstractNumId w:val="18"/>
  </w:num>
  <w:num w:numId="21">
    <w:abstractNumId w:val="3"/>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F5"/>
    <w:rsid w:val="00006C6C"/>
    <w:rsid w:val="0001706A"/>
    <w:rsid w:val="00027112"/>
    <w:rsid w:val="00037DDB"/>
    <w:rsid w:val="00040F3B"/>
    <w:rsid w:val="00041B7B"/>
    <w:rsid w:val="00044291"/>
    <w:rsid w:val="00044324"/>
    <w:rsid w:val="00046E70"/>
    <w:rsid w:val="00060D06"/>
    <w:rsid w:val="000A3292"/>
    <w:rsid w:val="000C0323"/>
    <w:rsid w:val="000D5AE9"/>
    <w:rsid w:val="000F54A0"/>
    <w:rsid w:val="00105124"/>
    <w:rsid w:val="001243F8"/>
    <w:rsid w:val="0016062C"/>
    <w:rsid w:val="0016195D"/>
    <w:rsid w:val="00171C57"/>
    <w:rsid w:val="00174B22"/>
    <w:rsid w:val="001825DD"/>
    <w:rsid w:val="00195D41"/>
    <w:rsid w:val="001A0CE4"/>
    <w:rsid w:val="001B1143"/>
    <w:rsid w:val="001B286D"/>
    <w:rsid w:val="001C4F16"/>
    <w:rsid w:val="001D0C63"/>
    <w:rsid w:val="001D5921"/>
    <w:rsid w:val="001F196D"/>
    <w:rsid w:val="001F370D"/>
    <w:rsid w:val="00230366"/>
    <w:rsid w:val="00233F61"/>
    <w:rsid w:val="002409E7"/>
    <w:rsid w:val="00257D9A"/>
    <w:rsid w:val="00262436"/>
    <w:rsid w:val="002807E4"/>
    <w:rsid w:val="002831FE"/>
    <w:rsid w:val="00293DD3"/>
    <w:rsid w:val="002B6AEA"/>
    <w:rsid w:val="002C1BC5"/>
    <w:rsid w:val="002C3CDA"/>
    <w:rsid w:val="002F0189"/>
    <w:rsid w:val="002F6383"/>
    <w:rsid w:val="00310BF4"/>
    <w:rsid w:val="00317E36"/>
    <w:rsid w:val="00332A17"/>
    <w:rsid w:val="00344DD2"/>
    <w:rsid w:val="00353A1B"/>
    <w:rsid w:val="00362531"/>
    <w:rsid w:val="0036436D"/>
    <w:rsid w:val="00392E1D"/>
    <w:rsid w:val="00393C22"/>
    <w:rsid w:val="0039685E"/>
    <w:rsid w:val="003E19BC"/>
    <w:rsid w:val="00402D1D"/>
    <w:rsid w:val="00432963"/>
    <w:rsid w:val="00464B68"/>
    <w:rsid w:val="00482BCE"/>
    <w:rsid w:val="00483ED1"/>
    <w:rsid w:val="00492535"/>
    <w:rsid w:val="004A6689"/>
    <w:rsid w:val="004B7E7E"/>
    <w:rsid w:val="004C7B06"/>
    <w:rsid w:val="004D4687"/>
    <w:rsid w:val="004F5FB7"/>
    <w:rsid w:val="005028B2"/>
    <w:rsid w:val="00531C55"/>
    <w:rsid w:val="00531F78"/>
    <w:rsid w:val="00534EF8"/>
    <w:rsid w:val="00537000"/>
    <w:rsid w:val="00545EC0"/>
    <w:rsid w:val="005502C1"/>
    <w:rsid w:val="00550740"/>
    <w:rsid w:val="00552986"/>
    <w:rsid w:val="00561D73"/>
    <w:rsid w:val="00572336"/>
    <w:rsid w:val="005B18B6"/>
    <w:rsid w:val="005E503B"/>
    <w:rsid w:val="005F72B2"/>
    <w:rsid w:val="006064EF"/>
    <w:rsid w:val="00610EC4"/>
    <w:rsid w:val="006143F2"/>
    <w:rsid w:val="00622837"/>
    <w:rsid w:val="00632AE5"/>
    <w:rsid w:val="00670EC2"/>
    <w:rsid w:val="006865DF"/>
    <w:rsid w:val="00694D9F"/>
    <w:rsid w:val="006A065C"/>
    <w:rsid w:val="006C370C"/>
    <w:rsid w:val="006D1649"/>
    <w:rsid w:val="006E770D"/>
    <w:rsid w:val="006F3BBB"/>
    <w:rsid w:val="00702F29"/>
    <w:rsid w:val="00711626"/>
    <w:rsid w:val="00713409"/>
    <w:rsid w:val="00716652"/>
    <w:rsid w:val="00722602"/>
    <w:rsid w:val="00753B66"/>
    <w:rsid w:val="0076173B"/>
    <w:rsid w:val="007643FD"/>
    <w:rsid w:val="00780070"/>
    <w:rsid w:val="007A29BE"/>
    <w:rsid w:val="007A6E39"/>
    <w:rsid w:val="007A7E5D"/>
    <w:rsid w:val="007C5091"/>
    <w:rsid w:val="007C690E"/>
    <w:rsid w:val="007D46C3"/>
    <w:rsid w:val="007D4984"/>
    <w:rsid w:val="007D4DA8"/>
    <w:rsid w:val="007E73D2"/>
    <w:rsid w:val="00812E07"/>
    <w:rsid w:val="008148A9"/>
    <w:rsid w:val="00822DC8"/>
    <w:rsid w:val="00823974"/>
    <w:rsid w:val="00833E66"/>
    <w:rsid w:val="008360C2"/>
    <w:rsid w:val="00840FF4"/>
    <w:rsid w:val="00847386"/>
    <w:rsid w:val="00881ABD"/>
    <w:rsid w:val="008B512F"/>
    <w:rsid w:val="008C1C86"/>
    <w:rsid w:val="008F4CCF"/>
    <w:rsid w:val="009256E2"/>
    <w:rsid w:val="0093333A"/>
    <w:rsid w:val="00937E6F"/>
    <w:rsid w:val="00996F62"/>
    <w:rsid w:val="009C629B"/>
    <w:rsid w:val="009D1394"/>
    <w:rsid w:val="009F2A47"/>
    <w:rsid w:val="009F7A80"/>
    <w:rsid w:val="009F7BC2"/>
    <w:rsid w:val="00A0569B"/>
    <w:rsid w:val="00A06445"/>
    <w:rsid w:val="00A1113D"/>
    <w:rsid w:val="00A17C64"/>
    <w:rsid w:val="00A26080"/>
    <w:rsid w:val="00A34287"/>
    <w:rsid w:val="00A41E5D"/>
    <w:rsid w:val="00A46F1C"/>
    <w:rsid w:val="00A525B7"/>
    <w:rsid w:val="00A71500"/>
    <w:rsid w:val="00A72CEA"/>
    <w:rsid w:val="00A91DFD"/>
    <w:rsid w:val="00AA2CFB"/>
    <w:rsid w:val="00AB7E83"/>
    <w:rsid w:val="00AD21FE"/>
    <w:rsid w:val="00AD2545"/>
    <w:rsid w:val="00AD76B4"/>
    <w:rsid w:val="00AF6B23"/>
    <w:rsid w:val="00B32317"/>
    <w:rsid w:val="00B3556D"/>
    <w:rsid w:val="00B378F4"/>
    <w:rsid w:val="00B41E7F"/>
    <w:rsid w:val="00B4337A"/>
    <w:rsid w:val="00B7211D"/>
    <w:rsid w:val="00B75850"/>
    <w:rsid w:val="00B8053A"/>
    <w:rsid w:val="00B92A1D"/>
    <w:rsid w:val="00BA265C"/>
    <w:rsid w:val="00BB23FF"/>
    <w:rsid w:val="00BB2CC5"/>
    <w:rsid w:val="00BB63AD"/>
    <w:rsid w:val="00BD202F"/>
    <w:rsid w:val="00BF75AC"/>
    <w:rsid w:val="00C23395"/>
    <w:rsid w:val="00C259FF"/>
    <w:rsid w:val="00C44DC0"/>
    <w:rsid w:val="00C44F50"/>
    <w:rsid w:val="00C5008D"/>
    <w:rsid w:val="00C52581"/>
    <w:rsid w:val="00C76C55"/>
    <w:rsid w:val="00C84D2A"/>
    <w:rsid w:val="00C87ABD"/>
    <w:rsid w:val="00CA2D03"/>
    <w:rsid w:val="00CB7CDB"/>
    <w:rsid w:val="00CC4542"/>
    <w:rsid w:val="00CC7D1F"/>
    <w:rsid w:val="00CD2197"/>
    <w:rsid w:val="00CD75C1"/>
    <w:rsid w:val="00CE4E6C"/>
    <w:rsid w:val="00CE54E2"/>
    <w:rsid w:val="00CF0EE7"/>
    <w:rsid w:val="00D3294A"/>
    <w:rsid w:val="00D45426"/>
    <w:rsid w:val="00D81B91"/>
    <w:rsid w:val="00D9232C"/>
    <w:rsid w:val="00D95F6B"/>
    <w:rsid w:val="00DC6036"/>
    <w:rsid w:val="00DD189D"/>
    <w:rsid w:val="00DE334E"/>
    <w:rsid w:val="00DE5DBC"/>
    <w:rsid w:val="00DF6CF6"/>
    <w:rsid w:val="00DF7F93"/>
    <w:rsid w:val="00E00208"/>
    <w:rsid w:val="00E00F38"/>
    <w:rsid w:val="00E15DF5"/>
    <w:rsid w:val="00E30228"/>
    <w:rsid w:val="00E3262F"/>
    <w:rsid w:val="00E34F77"/>
    <w:rsid w:val="00E35781"/>
    <w:rsid w:val="00E42CC2"/>
    <w:rsid w:val="00E46BA1"/>
    <w:rsid w:val="00E47B2A"/>
    <w:rsid w:val="00E531F2"/>
    <w:rsid w:val="00E55134"/>
    <w:rsid w:val="00E57501"/>
    <w:rsid w:val="00E57BEF"/>
    <w:rsid w:val="00E73F73"/>
    <w:rsid w:val="00E80990"/>
    <w:rsid w:val="00EC4413"/>
    <w:rsid w:val="00ED0D98"/>
    <w:rsid w:val="00EF3FAC"/>
    <w:rsid w:val="00F04535"/>
    <w:rsid w:val="00F154E9"/>
    <w:rsid w:val="00F2174A"/>
    <w:rsid w:val="00F454B9"/>
    <w:rsid w:val="00F45C1F"/>
    <w:rsid w:val="00F531A4"/>
    <w:rsid w:val="00F631EE"/>
    <w:rsid w:val="00F6517E"/>
    <w:rsid w:val="00F81F23"/>
    <w:rsid w:val="00FB190B"/>
    <w:rsid w:val="00FC50E5"/>
    <w:rsid w:val="00FE1ED5"/>
    <w:rsid w:val="00FF3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82CC"/>
  <w15:docId w15:val="{68066C7F-CDA1-4F05-914E-A1CA55D0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3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uiPriority w:val="99"/>
    <w:qFormat/>
    <w:rsid w:val="005502C1"/>
    <w:pPr>
      <w:jc w:val="center"/>
    </w:pPr>
    <w:rPr>
      <w:b/>
      <w:bCs/>
    </w:rPr>
  </w:style>
  <w:style w:type="character" w:customStyle="1" w:styleId="PavadinimasDiagrama">
    <w:name w:val="Pavadinimas Diagrama"/>
    <w:basedOn w:val="Numatytasispastraiposriftas"/>
    <w:link w:val="Pavadinimas"/>
    <w:uiPriority w:val="99"/>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customStyle="1" w:styleId="BodyText1">
    <w:name w:val="Body Text1"/>
    <w:rsid w:val="00393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93C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93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3">
    <w:name w:val="Body Text Indent 3"/>
    <w:basedOn w:val="prastasis"/>
    <w:link w:val="Pagrindiniotekstotrauka3Diagrama"/>
    <w:uiPriority w:val="99"/>
    <w:semiHidden/>
    <w:unhideWhenUsed/>
    <w:rsid w:val="00BB63A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B63AD"/>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semiHidden/>
    <w:unhideWhenUsed/>
    <w:rsid w:val="00BB63A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B63AD"/>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9F2A47"/>
    <w:rPr>
      <w:color w:val="605E5C"/>
      <w:shd w:val="clear" w:color="auto" w:fill="E1DFDD"/>
    </w:rPr>
  </w:style>
  <w:style w:type="character" w:customStyle="1" w:styleId="form-control">
    <w:name w:val="form-control"/>
    <w:basedOn w:val="Numatytasispastraiposriftas"/>
    <w:rsid w:val="00F454B9"/>
  </w:style>
  <w:style w:type="character" w:customStyle="1" w:styleId="ng-binding">
    <w:name w:val="ng-binding"/>
    <w:basedOn w:val="Numatytasispastraiposriftas"/>
    <w:rsid w:val="00F4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ka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vkd@vvkd.lt" TargetMode="External"/><Relationship Id="rId4" Type="http://schemas.openxmlformats.org/officeDocument/2006/relationships/settings" Target="settings.xml"/><Relationship Id="rId9" Type="http://schemas.openxmlformats.org/officeDocument/2006/relationships/hyperlink" Target="mailto:Aurelijus.Rimas@vvk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1D83-F701-4444-BC39-27F026B0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2001</Words>
  <Characters>11406</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19</cp:revision>
  <dcterms:created xsi:type="dcterms:W3CDTF">2021-07-16T08:37:00Z</dcterms:created>
  <dcterms:modified xsi:type="dcterms:W3CDTF">2021-08-30T06:17:00Z</dcterms:modified>
</cp:coreProperties>
</file>