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D6C06" w14:textId="77777777" w:rsidR="00672C73" w:rsidRPr="004C6E2E" w:rsidRDefault="00920539" w:rsidP="00AC3C7D">
      <w:pPr>
        <w:spacing w:after="0" w:line="360" w:lineRule="auto"/>
        <w:jc w:val="center"/>
        <w:rPr>
          <w:rFonts w:ascii="Times New Roman" w:hAnsi="Times New Roman"/>
          <w:b/>
          <w:bCs/>
          <w:kern w:val="32"/>
          <w:sz w:val="24"/>
          <w:szCs w:val="24"/>
        </w:rPr>
      </w:pPr>
      <w:r w:rsidRPr="004C6E2E">
        <w:rPr>
          <w:rFonts w:ascii="Times New Roman" w:hAnsi="Times New Roman"/>
          <w:b/>
          <w:bCs/>
          <w:kern w:val="32"/>
          <w:sz w:val="24"/>
          <w:szCs w:val="24"/>
        </w:rPr>
        <w:t xml:space="preserve">MAISTO PRODUKTŲ </w:t>
      </w:r>
      <w:r w:rsidRPr="004C6E2E">
        <w:rPr>
          <w:rFonts w:ascii="Times New Roman" w:hAnsi="Times New Roman"/>
          <w:b/>
          <w:bCs/>
          <w:caps/>
          <w:kern w:val="32"/>
          <w:sz w:val="24"/>
          <w:szCs w:val="24"/>
        </w:rPr>
        <w:t>(perdirbtų vaisių</w:t>
      </w:r>
      <w:r w:rsidR="00B15C1A">
        <w:rPr>
          <w:rFonts w:ascii="Times New Roman" w:hAnsi="Times New Roman"/>
          <w:b/>
          <w:bCs/>
          <w:caps/>
          <w:kern w:val="32"/>
          <w:sz w:val="24"/>
          <w:szCs w:val="24"/>
        </w:rPr>
        <w:t>, uogų</w:t>
      </w:r>
      <w:r w:rsidR="00966535">
        <w:rPr>
          <w:rFonts w:ascii="Times New Roman" w:hAnsi="Times New Roman"/>
          <w:b/>
          <w:bCs/>
          <w:caps/>
          <w:kern w:val="32"/>
          <w:sz w:val="24"/>
          <w:szCs w:val="24"/>
        </w:rPr>
        <w:t xml:space="preserve"> ir daržovių) PIRKIMO </w:t>
      </w:r>
      <w:r w:rsidR="00C87C4A" w:rsidRPr="00C87C4A">
        <w:rPr>
          <w:rFonts w:ascii="Times New Roman" w:hAnsi="Times New Roman"/>
          <w:b/>
          <w:bCs/>
          <w:caps/>
          <w:kern w:val="32"/>
          <w:sz w:val="24"/>
          <w:szCs w:val="24"/>
        </w:rPr>
        <w:t xml:space="preserve">šaldytų vaisių, uogų  ir daržovių </w:t>
      </w:r>
      <w:r w:rsidR="00B15C1A" w:rsidRPr="00B15C1A">
        <w:rPr>
          <w:rFonts w:ascii="Times New Roman" w:hAnsi="Times New Roman"/>
          <w:b/>
          <w:bCs/>
          <w:caps/>
          <w:kern w:val="32"/>
          <w:sz w:val="24"/>
          <w:szCs w:val="24"/>
        </w:rPr>
        <w:t>pirkimo dalies</w:t>
      </w:r>
      <w:r w:rsidRPr="004C6E2E">
        <w:rPr>
          <w:rFonts w:ascii="Times New Roman" w:hAnsi="Times New Roman"/>
          <w:b/>
          <w:bCs/>
          <w:kern w:val="32"/>
          <w:sz w:val="24"/>
          <w:szCs w:val="24"/>
        </w:rPr>
        <w:t xml:space="preserve"> </w:t>
      </w:r>
      <w:r w:rsidR="00D3646D" w:rsidRPr="004C6E2E">
        <w:rPr>
          <w:rFonts w:ascii="Times New Roman" w:hAnsi="Times New Roman"/>
          <w:b/>
          <w:bCs/>
          <w:kern w:val="32"/>
          <w:sz w:val="24"/>
          <w:szCs w:val="24"/>
        </w:rPr>
        <w:t xml:space="preserve">KAUNO MIESTO SAVIVALDYBĖS ŠVIETIMO IR UGDYMO ĮSTAIGOMS, KURIOSE MOKINIAI MOKOMI PAGAL IKIMOKYKLINIO IR PRIEŠMOKYKLINIO UGDYMO PROGRAMAS, </w:t>
      </w:r>
      <w:r w:rsidR="002D6CC5" w:rsidRPr="004C6E2E">
        <w:rPr>
          <w:rFonts w:ascii="Times New Roman" w:hAnsi="Times New Roman"/>
          <w:b/>
          <w:bCs/>
          <w:kern w:val="32"/>
          <w:sz w:val="24"/>
          <w:szCs w:val="24"/>
        </w:rPr>
        <w:t xml:space="preserve">PAGRINDINĖ </w:t>
      </w:r>
      <w:r w:rsidR="004808D5" w:rsidRPr="004C6E2E">
        <w:rPr>
          <w:rFonts w:ascii="Times New Roman" w:hAnsi="Times New Roman"/>
          <w:b/>
          <w:bCs/>
          <w:kern w:val="32"/>
          <w:sz w:val="24"/>
          <w:szCs w:val="24"/>
        </w:rPr>
        <w:t>SUTARTIS</w:t>
      </w:r>
    </w:p>
    <w:p w14:paraId="031610B4" w14:textId="77777777" w:rsidR="003F1C7D" w:rsidRPr="004C6E2E" w:rsidRDefault="003F1C7D" w:rsidP="00AC3C7D">
      <w:pPr>
        <w:spacing w:after="0" w:line="360" w:lineRule="auto"/>
        <w:jc w:val="center"/>
        <w:rPr>
          <w:rFonts w:ascii="Times New Roman" w:hAnsi="Times New Roman"/>
          <w:sz w:val="24"/>
          <w:szCs w:val="24"/>
        </w:rPr>
      </w:pPr>
    </w:p>
    <w:p w14:paraId="008B79CC" w14:textId="54259B47" w:rsidR="00B05EA7" w:rsidRPr="004C6E2E" w:rsidRDefault="00966535" w:rsidP="00AC3C7D">
      <w:pPr>
        <w:spacing w:after="0" w:line="360" w:lineRule="auto"/>
        <w:jc w:val="center"/>
        <w:rPr>
          <w:rFonts w:ascii="Times New Roman" w:hAnsi="Times New Roman"/>
          <w:sz w:val="24"/>
          <w:szCs w:val="24"/>
        </w:rPr>
      </w:pPr>
      <w:r>
        <w:rPr>
          <w:rFonts w:ascii="Times New Roman" w:hAnsi="Times New Roman"/>
          <w:sz w:val="24"/>
          <w:szCs w:val="24"/>
        </w:rPr>
        <w:t>202</w:t>
      </w:r>
      <w:r w:rsidR="00413A4A">
        <w:rPr>
          <w:rFonts w:ascii="Times New Roman" w:hAnsi="Times New Roman"/>
          <w:sz w:val="24"/>
          <w:szCs w:val="24"/>
        </w:rPr>
        <w:t>1</w:t>
      </w:r>
      <w:r w:rsidR="00B05EA7" w:rsidRPr="004C6E2E">
        <w:rPr>
          <w:rFonts w:ascii="Times New Roman" w:hAnsi="Times New Roman"/>
          <w:sz w:val="24"/>
          <w:szCs w:val="24"/>
        </w:rPr>
        <w:t xml:space="preserve"> m. </w:t>
      </w:r>
      <w:r w:rsidR="00413A4A">
        <w:rPr>
          <w:rFonts w:ascii="Times New Roman" w:hAnsi="Times New Roman"/>
          <w:sz w:val="24"/>
          <w:szCs w:val="24"/>
        </w:rPr>
        <w:t>rugpjūčio 26</w:t>
      </w:r>
      <w:r w:rsidR="00B05EA7" w:rsidRPr="004C6E2E">
        <w:rPr>
          <w:rFonts w:ascii="Times New Roman" w:hAnsi="Times New Roman"/>
          <w:sz w:val="24"/>
          <w:szCs w:val="24"/>
        </w:rPr>
        <w:t xml:space="preserve"> d.  Nr. </w:t>
      </w:r>
      <w:r w:rsidR="00FB7A36">
        <w:rPr>
          <w:rFonts w:ascii="Times New Roman" w:hAnsi="Times New Roman"/>
          <w:sz w:val="24"/>
          <w:szCs w:val="24"/>
        </w:rPr>
        <w:t>2021/08-26</w:t>
      </w:r>
    </w:p>
    <w:p w14:paraId="01CC47A1" w14:textId="77777777" w:rsidR="00B05EA7" w:rsidRPr="004C6E2E" w:rsidRDefault="00B05EA7" w:rsidP="00AC3C7D">
      <w:pPr>
        <w:spacing w:after="0" w:line="360" w:lineRule="auto"/>
        <w:jc w:val="center"/>
        <w:rPr>
          <w:rFonts w:ascii="Times New Roman" w:hAnsi="Times New Roman"/>
          <w:sz w:val="24"/>
          <w:szCs w:val="24"/>
        </w:rPr>
      </w:pPr>
      <w:r w:rsidRPr="004C6E2E">
        <w:rPr>
          <w:rFonts w:ascii="Times New Roman" w:hAnsi="Times New Roman"/>
          <w:sz w:val="24"/>
          <w:szCs w:val="24"/>
        </w:rPr>
        <w:t>Kaunas</w:t>
      </w:r>
    </w:p>
    <w:p w14:paraId="14E49EA9" w14:textId="77777777" w:rsidR="00B770CC" w:rsidRPr="004C6E2E" w:rsidRDefault="00B770CC" w:rsidP="00AC3C7D">
      <w:pPr>
        <w:spacing w:after="0" w:line="360" w:lineRule="auto"/>
        <w:rPr>
          <w:rFonts w:ascii="Times New Roman" w:hAnsi="Times New Roman"/>
          <w:sz w:val="24"/>
          <w:szCs w:val="24"/>
        </w:rPr>
      </w:pPr>
    </w:p>
    <w:p w14:paraId="21A7826F" w14:textId="5906EACF" w:rsidR="00C427B9" w:rsidRPr="004C6E2E" w:rsidRDefault="009E72A3" w:rsidP="00B20E6E">
      <w:pPr>
        <w:spacing w:after="0" w:line="360" w:lineRule="auto"/>
        <w:ind w:firstLine="1134"/>
        <w:jc w:val="both"/>
        <w:rPr>
          <w:rFonts w:ascii="Times New Roman" w:hAnsi="Times New Roman"/>
          <w:sz w:val="24"/>
          <w:szCs w:val="24"/>
        </w:rPr>
      </w:pPr>
      <w:r w:rsidRPr="001421C3">
        <w:rPr>
          <w:rFonts w:ascii="Times New Roman" w:hAnsi="Times New Roman"/>
          <w:sz w:val="24"/>
          <w:szCs w:val="24"/>
        </w:rPr>
        <w:t>Kauno sanatorinis lopšelis darželis „Pušynėli</w:t>
      </w:r>
      <w:r>
        <w:rPr>
          <w:rFonts w:ascii="Times New Roman" w:hAnsi="Times New Roman"/>
          <w:sz w:val="24"/>
          <w:szCs w:val="24"/>
        </w:rPr>
        <w:t xml:space="preserve">s“ </w:t>
      </w:r>
      <w:r w:rsidRPr="00BF127E">
        <w:rPr>
          <w:rFonts w:ascii="Times New Roman" w:hAnsi="Times New Roman"/>
          <w:sz w:val="24"/>
          <w:szCs w:val="24"/>
        </w:rPr>
        <w:t>(toliau – Įstaiga</w:t>
      </w:r>
      <w:r w:rsidRPr="00BF127E">
        <w:rPr>
          <w:rFonts w:ascii="Times New Roman" w:hAnsi="Times New Roman"/>
          <w:bCs/>
          <w:sz w:val="24"/>
          <w:szCs w:val="24"/>
        </w:rPr>
        <w:t>)</w:t>
      </w:r>
      <w:r w:rsidRPr="00BF127E">
        <w:rPr>
          <w:rFonts w:ascii="Times New Roman" w:hAnsi="Times New Roman"/>
          <w:sz w:val="24"/>
          <w:szCs w:val="24"/>
        </w:rPr>
        <w:t>, atstovaujama</w:t>
      </w:r>
      <w:r>
        <w:rPr>
          <w:rFonts w:ascii="Times New Roman" w:hAnsi="Times New Roman"/>
          <w:sz w:val="24"/>
          <w:szCs w:val="24"/>
        </w:rPr>
        <w:t>s</w:t>
      </w:r>
      <w:r w:rsidRPr="00BF127E">
        <w:rPr>
          <w:rFonts w:ascii="Times New Roman" w:hAnsi="Times New Roman"/>
          <w:sz w:val="24"/>
          <w:szCs w:val="24"/>
        </w:rPr>
        <w:t xml:space="preserve"> direktorės</w:t>
      </w:r>
      <w:r>
        <w:rPr>
          <w:rFonts w:ascii="Times New Roman" w:hAnsi="Times New Roman"/>
          <w:sz w:val="24"/>
          <w:szCs w:val="24"/>
        </w:rPr>
        <w:t xml:space="preserve"> </w:t>
      </w:r>
      <w:r w:rsidRPr="0028427A">
        <w:rPr>
          <w:rFonts w:ascii="Times New Roman" w:hAnsi="Times New Roman"/>
          <w:sz w:val="24"/>
          <w:szCs w:val="24"/>
        </w:rPr>
        <w:t>Ilonos Ališauskienės</w:t>
      </w:r>
      <w:r>
        <w:rPr>
          <w:rFonts w:ascii="Times New Roman" w:hAnsi="Times New Roman"/>
          <w:sz w:val="24"/>
          <w:szCs w:val="24"/>
        </w:rPr>
        <w:t>,</w:t>
      </w:r>
      <w:r w:rsidR="00FD4078" w:rsidRPr="004C6E2E">
        <w:rPr>
          <w:rFonts w:ascii="Times New Roman" w:hAnsi="Times New Roman"/>
          <w:sz w:val="24"/>
          <w:szCs w:val="24"/>
        </w:rPr>
        <w:t xml:space="preserve"> veikiančio</w:t>
      </w:r>
      <w:r w:rsidR="0018484F">
        <w:rPr>
          <w:rFonts w:ascii="Times New Roman" w:hAnsi="Times New Roman"/>
          <w:sz w:val="24"/>
          <w:szCs w:val="24"/>
        </w:rPr>
        <w:t>s</w:t>
      </w:r>
      <w:r w:rsidR="00FD4078" w:rsidRPr="004C6E2E">
        <w:rPr>
          <w:rFonts w:ascii="Times New Roman" w:hAnsi="Times New Roman"/>
          <w:sz w:val="24"/>
          <w:szCs w:val="24"/>
        </w:rPr>
        <w:t xml:space="preserve"> pagal </w:t>
      </w:r>
      <w:r w:rsidR="0018484F">
        <w:rPr>
          <w:rFonts w:ascii="Times New Roman" w:hAnsi="Times New Roman"/>
          <w:sz w:val="24"/>
          <w:szCs w:val="24"/>
        </w:rPr>
        <w:t xml:space="preserve">Įstaigos </w:t>
      </w:r>
      <w:r w:rsidR="0018484F" w:rsidRPr="0018484F">
        <w:rPr>
          <w:rFonts w:ascii="Times New Roman" w:hAnsi="Times New Roman"/>
          <w:sz w:val="24"/>
          <w:szCs w:val="24"/>
        </w:rPr>
        <w:t>nuostatus,</w:t>
      </w:r>
      <w:r w:rsidR="0018484F">
        <w:rPr>
          <w:rFonts w:ascii="Times New Roman" w:hAnsi="Times New Roman"/>
          <w:b/>
          <w:i/>
          <w:sz w:val="24"/>
          <w:szCs w:val="24"/>
        </w:rPr>
        <w:t xml:space="preserve"> </w:t>
      </w:r>
      <w:r w:rsidR="00FD4078" w:rsidRPr="004C6E2E">
        <w:rPr>
          <w:rFonts w:ascii="Times New Roman" w:hAnsi="Times New Roman"/>
          <w:sz w:val="24"/>
          <w:szCs w:val="24"/>
        </w:rPr>
        <w:t xml:space="preserve">ir </w:t>
      </w:r>
      <w:r w:rsidR="0018484F" w:rsidRPr="0018484F">
        <w:rPr>
          <w:rFonts w:ascii="Times New Roman" w:hAnsi="Times New Roman"/>
          <w:bCs/>
          <w:sz w:val="24"/>
          <w:szCs w:val="24"/>
        </w:rPr>
        <w:t>UAB „</w:t>
      </w:r>
      <w:proofErr w:type="spellStart"/>
      <w:r w:rsidR="00B162EA">
        <w:rPr>
          <w:rFonts w:ascii="Times New Roman" w:hAnsi="Times New Roman"/>
          <w:bCs/>
          <w:sz w:val="24"/>
          <w:szCs w:val="24"/>
        </w:rPr>
        <w:t>Officeday</w:t>
      </w:r>
      <w:proofErr w:type="spellEnd"/>
      <w:r w:rsidR="0018484F" w:rsidRPr="0018484F">
        <w:rPr>
          <w:rFonts w:ascii="Times New Roman" w:hAnsi="Times New Roman"/>
          <w:bCs/>
          <w:sz w:val="24"/>
          <w:szCs w:val="24"/>
        </w:rPr>
        <w:t>“</w:t>
      </w:r>
      <w:r w:rsidR="0018484F" w:rsidRPr="0018484F">
        <w:rPr>
          <w:rFonts w:ascii="Times New Roman" w:hAnsi="Times New Roman"/>
          <w:sz w:val="24"/>
          <w:szCs w:val="24"/>
        </w:rPr>
        <w:t xml:space="preserve"> </w:t>
      </w:r>
      <w:r w:rsidR="0018484F" w:rsidRPr="004C6E2E">
        <w:rPr>
          <w:rFonts w:ascii="Times New Roman" w:hAnsi="Times New Roman"/>
          <w:sz w:val="24"/>
          <w:szCs w:val="24"/>
        </w:rPr>
        <w:t xml:space="preserve">(toliau – Tiekėjas), </w:t>
      </w:r>
      <w:r w:rsidR="0018484F" w:rsidRPr="0018484F">
        <w:rPr>
          <w:rFonts w:ascii="Times New Roman" w:hAnsi="Times New Roman"/>
          <w:bCs/>
          <w:sz w:val="24"/>
          <w:szCs w:val="24"/>
        </w:rPr>
        <w:t xml:space="preserve"> </w:t>
      </w:r>
      <w:r w:rsidR="00B162EA">
        <w:rPr>
          <w:rFonts w:ascii="Times New Roman" w:hAnsi="Times New Roman"/>
          <w:bCs/>
          <w:sz w:val="24"/>
          <w:szCs w:val="24"/>
        </w:rPr>
        <w:t>atstovaujamas įgalioto asmens Pauliaus Barono, veikiančio pagal 2018 m. gruodžio 21 d. įgaliojimą Nr. 2018/12/21-01</w:t>
      </w:r>
      <w:r w:rsidR="00FD4078" w:rsidRPr="004C6E2E">
        <w:rPr>
          <w:rFonts w:ascii="Times New Roman" w:hAnsi="Times New Roman"/>
          <w:sz w:val="24"/>
          <w:szCs w:val="24"/>
        </w:rPr>
        <w:t xml:space="preserve">, toliau </w:t>
      </w:r>
      <w:r w:rsidR="006812D6" w:rsidRPr="004C6E2E">
        <w:rPr>
          <w:rFonts w:ascii="Times New Roman" w:hAnsi="Times New Roman"/>
          <w:sz w:val="24"/>
          <w:szCs w:val="24"/>
        </w:rPr>
        <w:t>Įstaiga</w:t>
      </w:r>
      <w:r w:rsidR="00FD4078" w:rsidRPr="004C6E2E">
        <w:rPr>
          <w:rFonts w:ascii="Times New Roman" w:hAnsi="Times New Roman"/>
          <w:sz w:val="24"/>
          <w:szCs w:val="24"/>
        </w:rPr>
        <w:t xml:space="preserve"> ir Tiekėjas vadinami Šalimis, vadovaudamiesi </w:t>
      </w:r>
      <w:r w:rsidR="00290D2F" w:rsidRPr="004C6E2E">
        <w:rPr>
          <w:rFonts w:ascii="Times New Roman" w:hAnsi="Times New Roman"/>
          <w:sz w:val="24"/>
          <w:szCs w:val="24"/>
        </w:rPr>
        <w:t>20</w:t>
      </w:r>
      <w:r w:rsidR="00B162EA">
        <w:rPr>
          <w:rFonts w:ascii="Times New Roman" w:hAnsi="Times New Roman"/>
          <w:sz w:val="24"/>
          <w:szCs w:val="24"/>
        </w:rPr>
        <w:t>21 m. liepos 19</w:t>
      </w:r>
      <w:r w:rsidR="00290D2F" w:rsidRPr="004C6E2E">
        <w:rPr>
          <w:rFonts w:ascii="Times New Roman" w:hAnsi="Times New Roman"/>
          <w:sz w:val="24"/>
          <w:szCs w:val="24"/>
        </w:rPr>
        <w:t xml:space="preserve"> d. </w:t>
      </w:r>
      <w:r w:rsidR="00B162EA">
        <w:rPr>
          <w:rFonts w:ascii="Times New Roman" w:hAnsi="Times New Roman"/>
          <w:sz w:val="24"/>
          <w:szCs w:val="24"/>
        </w:rPr>
        <w:t>susitarimu dėl 2020 m. liepos 30 d. maisto produktų (perdirbtų vaisių, uogų ir daržovių) pirkimo šaldytų vaisių, uogų ir daržovių pirkimo dalies Kauno miesto savivaldybės švietimo ir ugdymo įstaigoms, kuriose mokiniai mokomi pagal ikimokyklinio ir priešmokyklinio ugdymo programas, preliminariosios sutarties Nr. SR-572 pratęsimo Nr. SR1 - 222, sudarė šią sutartį.</w:t>
      </w:r>
    </w:p>
    <w:p w14:paraId="3243B279" w14:textId="77777777" w:rsidR="00B770CC" w:rsidRPr="004C6E2E" w:rsidRDefault="00B770CC" w:rsidP="00AC3C7D">
      <w:pPr>
        <w:spacing w:after="0" w:line="360" w:lineRule="auto"/>
        <w:jc w:val="both"/>
        <w:rPr>
          <w:rFonts w:ascii="Times New Roman" w:hAnsi="Times New Roman"/>
          <w:sz w:val="24"/>
          <w:szCs w:val="24"/>
        </w:rPr>
      </w:pPr>
    </w:p>
    <w:p w14:paraId="6A22A951"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 SKYRIUS </w:t>
      </w:r>
    </w:p>
    <w:p w14:paraId="4EC66EB4"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SĄVOKOS IR SUTARTIES AIŠKINIMAS</w:t>
      </w:r>
    </w:p>
    <w:p w14:paraId="2D91C6E9" w14:textId="77777777" w:rsidR="00E90E2B" w:rsidRPr="004C6E2E" w:rsidRDefault="00E90E2B" w:rsidP="00AC3C7D">
      <w:pPr>
        <w:spacing w:after="0" w:line="360" w:lineRule="auto"/>
        <w:jc w:val="center"/>
        <w:rPr>
          <w:rFonts w:ascii="Times New Roman" w:hAnsi="Times New Roman"/>
          <w:b/>
          <w:sz w:val="24"/>
          <w:szCs w:val="24"/>
        </w:rPr>
      </w:pPr>
    </w:p>
    <w:p w14:paraId="4C88921D"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 Sutartyje vartojamos ir didžiąja raide rašomos šios sąvokos:</w:t>
      </w:r>
    </w:p>
    <w:p w14:paraId="2E5A4897"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1.1.</w:t>
      </w:r>
      <w:r w:rsidRPr="004C6E2E">
        <w:rPr>
          <w:rFonts w:ascii="Times New Roman" w:hAnsi="Times New Roman"/>
          <w:b/>
          <w:sz w:val="24"/>
          <w:szCs w:val="24"/>
        </w:rPr>
        <w:t xml:space="preserve"> Pagrindinė sutartis</w:t>
      </w:r>
      <w:r w:rsidRPr="004C6E2E">
        <w:rPr>
          <w:rFonts w:ascii="Times New Roman" w:hAnsi="Times New Roman"/>
          <w:sz w:val="24"/>
          <w:szCs w:val="24"/>
        </w:rPr>
        <w:t xml:space="preserve"> – </w:t>
      </w:r>
      <w:r w:rsidR="006915AF" w:rsidRPr="004C6E2E">
        <w:rPr>
          <w:rFonts w:ascii="Times New Roman" w:hAnsi="Times New Roman"/>
          <w:sz w:val="24"/>
          <w:szCs w:val="24"/>
        </w:rPr>
        <w:t>maisto produktų</w:t>
      </w:r>
      <w:r w:rsidRPr="004C6E2E">
        <w:rPr>
          <w:rFonts w:ascii="Times New Roman" w:hAnsi="Times New Roman"/>
          <w:sz w:val="24"/>
          <w:szCs w:val="24"/>
        </w:rPr>
        <w:t xml:space="preserve"> pirkimo</w:t>
      </w:r>
      <w:r w:rsidR="00F75A6E" w:rsidRPr="004C6E2E">
        <w:rPr>
          <w:rFonts w:ascii="Times New Roman" w:hAnsi="Times New Roman"/>
          <w:sz w:val="24"/>
          <w:szCs w:val="24"/>
        </w:rPr>
        <w:t xml:space="preserve"> sutartis (toliau – S</w:t>
      </w:r>
      <w:r w:rsidRPr="004C6E2E">
        <w:rPr>
          <w:rFonts w:ascii="Times New Roman" w:hAnsi="Times New Roman"/>
          <w:sz w:val="24"/>
          <w:szCs w:val="24"/>
        </w:rPr>
        <w:t xml:space="preserve">utartis), kurią sudaro </w:t>
      </w:r>
      <w:r w:rsidR="006915AF" w:rsidRPr="004C6E2E">
        <w:rPr>
          <w:rFonts w:ascii="Times New Roman" w:hAnsi="Times New Roman"/>
          <w:sz w:val="24"/>
          <w:szCs w:val="24"/>
        </w:rPr>
        <w:t>Įstaiga</w:t>
      </w:r>
      <w:r w:rsidRPr="004C6E2E">
        <w:rPr>
          <w:rFonts w:ascii="Times New Roman" w:hAnsi="Times New Roman"/>
          <w:sz w:val="24"/>
          <w:szCs w:val="24"/>
        </w:rPr>
        <w:t xml:space="preserve"> ir Tiekėjas, vadovaudamiesi Preliminariosios sutarties nuostatomis.</w:t>
      </w:r>
    </w:p>
    <w:p w14:paraId="589F8B77" w14:textId="77777777" w:rsidR="00334393" w:rsidRPr="004C6E2E" w:rsidRDefault="00334393"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 xml:space="preserve">1.2. </w:t>
      </w:r>
      <w:r w:rsidRPr="004C6E2E">
        <w:rPr>
          <w:rFonts w:ascii="Times New Roman" w:hAnsi="Times New Roman"/>
          <w:b/>
          <w:sz w:val="24"/>
          <w:szCs w:val="24"/>
        </w:rPr>
        <w:t>Pasiūlymas</w:t>
      </w:r>
      <w:r w:rsidRPr="004C6E2E">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C6E2E">
        <w:rPr>
          <w:rFonts w:ascii="Times New Roman" w:hAnsi="Times New Roman"/>
          <w:sz w:val="24"/>
          <w:szCs w:val="24"/>
        </w:rPr>
        <w:t>a</w:t>
      </w:r>
      <w:r w:rsidRPr="004C6E2E">
        <w:rPr>
          <w:rFonts w:ascii="Times New Roman" w:hAnsi="Times New Roman"/>
          <w:sz w:val="24"/>
          <w:szCs w:val="24"/>
        </w:rPr>
        <w:t>tnaujintame tiekėjų varžymesi pateiktą pasiūlymą, neprieštaraujantį Preliminariosios sutarties sąlygoms.</w:t>
      </w:r>
    </w:p>
    <w:p w14:paraId="7BB6406C" w14:textId="77777777" w:rsidR="006721D4" w:rsidRPr="004C6E2E" w:rsidRDefault="006721D4" w:rsidP="006A7D29">
      <w:pPr>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34393" w:rsidRPr="004C6E2E">
        <w:rPr>
          <w:rFonts w:ascii="Times New Roman" w:hAnsi="Times New Roman"/>
          <w:sz w:val="24"/>
          <w:szCs w:val="24"/>
        </w:rPr>
        <w:t>3</w:t>
      </w:r>
      <w:r w:rsidRPr="004C6E2E">
        <w:rPr>
          <w:rFonts w:ascii="Times New Roman" w:hAnsi="Times New Roman"/>
          <w:sz w:val="24"/>
          <w:szCs w:val="24"/>
        </w:rPr>
        <w:t>.</w:t>
      </w:r>
      <w:r w:rsidRPr="004C6E2E">
        <w:rPr>
          <w:rFonts w:ascii="Times New Roman" w:hAnsi="Times New Roman"/>
          <w:b/>
          <w:sz w:val="24"/>
          <w:szCs w:val="24"/>
        </w:rPr>
        <w:t xml:space="preserve"> Prekė</w:t>
      </w:r>
      <w:r w:rsidR="004A702D" w:rsidRPr="004C6E2E">
        <w:rPr>
          <w:rFonts w:ascii="Times New Roman" w:hAnsi="Times New Roman"/>
          <w:b/>
          <w:sz w:val="24"/>
          <w:szCs w:val="24"/>
        </w:rPr>
        <w:t>s</w:t>
      </w:r>
      <w:r w:rsidRPr="004C6E2E">
        <w:rPr>
          <w:rFonts w:ascii="Times New Roman" w:hAnsi="Times New Roman"/>
          <w:sz w:val="24"/>
          <w:szCs w:val="24"/>
        </w:rPr>
        <w:t xml:space="preserve"> –</w:t>
      </w:r>
      <w:r w:rsidR="00334393" w:rsidRPr="004C6E2E">
        <w:rPr>
          <w:rFonts w:ascii="Times New Roman" w:hAnsi="Times New Roman"/>
          <w:sz w:val="24"/>
          <w:szCs w:val="24"/>
        </w:rPr>
        <w:t xml:space="preserve"> </w:t>
      </w:r>
      <w:r w:rsidR="00B7074B" w:rsidRPr="004C6E2E">
        <w:rPr>
          <w:rFonts w:ascii="Times New Roman" w:hAnsi="Times New Roman"/>
          <w:sz w:val="24"/>
          <w:szCs w:val="24"/>
        </w:rPr>
        <w:t>S</w:t>
      </w:r>
      <w:r w:rsidR="006915AF" w:rsidRPr="004C6E2E">
        <w:rPr>
          <w:rFonts w:ascii="Times New Roman" w:hAnsi="Times New Roman"/>
          <w:sz w:val="24"/>
          <w:szCs w:val="24"/>
        </w:rPr>
        <w:t>utarties priede</w:t>
      </w:r>
      <w:r w:rsidR="004A702D" w:rsidRPr="004C6E2E">
        <w:rPr>
          <w:rFonts w:ascii="Times New Roman" w:hAnsi="Times New Roman"/>
          <w:sz w:val="24"/>
          <w:szCs w:val="24"/>
        </w:rPr>
        <w:t xml:space="preserve">, kuris yra neatskiriama </w:t>
      </w:r>
      <w:r w:rsidR="00334393" w:rsidRPr="004C6E2E">
        <w:rPr>
          <w:rFonts w:ascii="Times New Roman" w:hAnsi="Times New Roman"/>
          <w:sz w:val="24"/>
          <w:szCs w:val="24"/>
        </w:rPr>
        <w:t>S</w:t>
      </w:r>
      <w:r w:rsidR="004A702D" w:rsidRPr="004C6E2E">
        <w:rPr>
          <w:rFonts w:ascii="Times New Roman" w:hAnsi="Times New Roman"/>
          <w:sz w:val="24"/>
          <w:szCs w:val="24"/>
        </w:rPr>
        <w:t xml:space="preserve">utarties dalis, </w:t>
      </w:r>
      <w:r w:rsidR="001D744E" w:rsidRPr="004C6E2E">
        <w:rPr>
          <w:rFonts w:ascii="Times New Roman" w:hAnsi="Times New Roman"/>
          <w:sz w:val="24"/>
          <w:szCs w:val="24"/>
        </w:rPr>
        <w:t>nurodyti</w:t>
      </w:r>
      <w:r w:rsidR="006915AF" w:rsidRPr="004C6E2E">
        <w:rPr>
          <w:rFonts w:ascii="Times New Roman" w:hAnsi="Times New Roman"/>
          <w:sz w:val="24"/>
          <w:szCs w:val="24"/>
        </w:rPr>
        <w:t xml:space="preserve"> maisto</w:t>
      </w:r>
      <w:r w:rsidR="001D744E" w:rsidRPr="004C6E2E">
        <w:rPr>
          <w:rFonts w:ascii="Times New Roman" w:hAnsi="Times New Roman"/>
          <w:sz w:val="24"/>
          <w:szCs w:val="24"/>
        </w:rPr>
        <w:t xml:space="preserve"> produktai </w:t>
      </w:r>
      <w:r w:rsidR="001C2CC3" w:rsidRPr="004C6E2E">
        <w:rPr>
          <w:rFonts w:ascii="Times New Roman" w:hAnsi="Times New Roman"/>
          <w:sz w:val="24"/>
          <w:szCs w:val="24"/>
        </w:rPr>
        <w:t>(</w:t>
      </w:r>
      <w:r w:rsidR="00C87C4A">
        <w:rPr>
          <w:rFonts w:ascii="Times New Roman" w:hAnsi="Times New Roman"/>
          <w:bCs/>
          <w:sz w:val="24"/>
          <w:szCs w:val="24"/>
        </w:rPr>
        <w:t>šaldyti</w:t>
      </w:r>
      <w:r w:rsidR="00C87C4A" w:rsidRPr="00C87C4A">
        <w:rPr>
          <w:rFonts w:ascii="Times New Roman" w:hAnsi="Times New Roman"/>
          <w:bCs/>
          <w:sz w:val="24"/>
          <w:szCs w:val="24"/>
        </w:rPr>
        <w:t xml:space="preserve"> </w:t>
      </w:r>
      <w:r w:rsidR="00C87C4A">
        <w:rPr>
          <w:rFonts w:ascii="Times New Roman" w:hAnsi="Times New Roman"/>
          <w:bCs/>
          <w:sz w:val="24"/>
          <w:szCs w:val="24"/>
        </w:rPr>
        <w:t>vaisiai</w:t>
      </w:r>
      <w:r w:rsidR="00C87C4A" w:rsidRPr="00C87C4A">
        <w:rPr>
          <w:rFonts w:ascii="Times New Roman" w:hAnsi="Times New Roman"/>
          <w:bCs/>
          <w:sz w:val="24"/>
          <w:szCs w:val="24"/>
        </w:rPr>
        <w:t>,</w:t>
      </w:r>
      <w:r w:rsidR="00C87C4A">
        <w:rPr>
          <w:rFonts w:ascii="Times New Roman" w:hAnsi="Times New Roman"/>
          <w:bCs/>
          <w:sz w:val="24"/>
          <w:szCs w:val="24"/>
        </w:rPr>
        <w:t xml:space="preserve"> uogos</w:t>
      </w:r>
      <w:r w:rsidR="00C87C4A" w:rsidRPr="00C87C4A">
        <w:rPr>
          <w:rFonts w:ascii="Times New Roman" w:hAnsi="Times New Roman"/>
          <w:bCs/>
          <w:sz w:val="24"/>
          <w:szCs w:val="24"/>
        </w:rPr>
        <w:t xml:space="preserve">  </w:t>
      </w:r>
      <w:r w:rsidR="00C87C4A">
        <w:rPr>
          <w:rFonts w:ascii="Times New Roman" w:hAnsi="Times New Roman"/>
          <w:bCs/>
          <w:sz w:val="24"/>
          <w:szCs w:val="24"/>
        </w:rPr>
        <w:t>ir daržovės</w:t>
      </w:r>
      <w:r w:rsidR="001C2CC3" w:rsidRPr="004C6E2E">
        <w:rPr>
          <w:rFonts w:ascii="Times New Roman" w:hAnsi="Times New Roman"/>
          <w:sz w:val="24"/>
          <w:szCs w:val="24"/>
        </w:rPr>
        <w:t>)</w:t>
      </w:r>
      <w:r w:rsidR="001C2CC3" w:rsidRPr="004C6E2E">
        <w:rPr>
          <w:rFonts w:ascii="Times New Roman" w:hAnsi="Times New Roman"/>
          <w:b/>
          <w:sz w:val="24"/>
          <w:szCs w:val="24"/>
        </w:rPr>
        <w:t xml:space="preserve"> </w:t>
      </w:r>
      <w:r w:rsidR="001D744E" w:rsidRPr="004C6E2E">
        <w:rPr>
          <w:rFonts w:ascii="Times New Roman" w:hAnsi="Times New Roman"/>
          <w:sz w:val="24"/>
          <w:szCs w:val="24"/>
        </w:rPr>
        <w:t>atitinkanty</w:t>
      </w:r>
      <w:r w:rsidR="004A702D" w:rsidRPr="004C6E2E">
        <w:rPr>
          <w:rFonts w:ascii="Times New Roman" w:hAnsi="Times New Roman"/>
          <w:sz w:val="24"/>
          <w:szCs w:val="24"/>
        </w:rPr>
        <w:t xml:space="preserve">s techninę specifikaciją, </w:t>
      </w:r>
      <w:r w:rsidR="001D744E" w:rsidRPr="004C6E2E">
        <w:rPr>
          <w:rFonts w:ascii="Times New Roman" w:hAnsi="Times New Roman"/>
          <w:sz w:val="24"/>
          <w:szCs w:val="24"/>
        </w:rPr>
        <w:t>ir kiti produktai</w:t>
      </w:r>
      <w:r w:rsidR="004A702D" w:rsidRPr="004C6E2E">
        <w:rPr>
          <w:rFonts w:ascii="Times New Roman" w:hAnsi="Times New Roman"/>
          <w:sz w:val="24"/>
          <w:szCs w:val="24"/>
        </w:rPr>
        <w:t xml:space="preserve">, </w:t>
      </w:r>
      <w:r w:rsidR="001D744E" w:rsidRPr="004C6E2E">
        <w:rPr>
          <w:rFonts w:ascii="Times New Roman" w:hAnsi="Times New Roman"/>
          <w:sz w:val="24"/>
          <w:szCs w:val="24"/>
        </w:rPr>
        <w:t xml:space="preserve">kurie priskiriami </w:t>
      </w:r>
      <w:r w:rsidR="006A7D29" w:rsidRPr="004C6E2E">
        <w:rPr>
          <w:rFonts w:ascii="Times New Roman" w:hAnsi="Times New Roman"/>
          <w:sz w:val="24"/>
          <w:szCs w:val="24"/>
        </w:rPr>
        <w:t xml:space="preserve">tos pačios rūšies prekių grupei, </w:t>
      </w:r>
      <w:r w:rsidR="001D744E" w:rsidRPr="004C6E2E">
        <w:rPr>
          <w:rFonts w:ascii="Times New Roman" w:hAnsi="Times New Roman"/>
          <w:sz w:val="24"/>
          <w:szCs w:val="24"/>
        </w:rPr>
        <w:t>yra susiję</w:t>
      </w:r>
      <w:r w:rsidR="004A702D" w:rsidRPr="004C6E2E">
        <w:rPr>
          <w:rFonts w:ascii="Times New Roman" w:hAnsi="Times New Roman"/>
          <w:sz w:val="24"/>
          <w:szCs w:val="24"/>
        </w:rPr>
        <w:t xml:space="preserve"> su pirkimo </w:t>
      </w:r>
      <w:r w:rsidR="00334393" w:rsidRPr="004C6E2E">
        <w:rPr>
          <w:rFonts w:ascii="Times New Roman" w:hAnsi="Times New Roman"/>
          <w:sz w:val="24"/>
          <w:szCs w:val="24"/>
        </w:rPr>
        <w:t>dalyku</w:t>
      </w:r>
      <w:r w:rsidR="001D744E" w:rsidRPr="004C6E2E">
        <w:rPr>
          <w:rFonts w:ascii="Times New Roman" w:hAnsi="Times New Roman"/>
          <w:sz w:val="24"/>
          <w:szCs w:val="24"/>
        </w:rPr>
        <w:t xml:space="preserve"> ir</w:t>
      </w:r>
      <w:r w:rsidR="004A702D" w:rsidRPr="004C6E2E">
        <w:rPr>
          <w:rFonts w:ascii="Times New Roman" w:hAnsi="Times New Roman"/>
          <w:sz w:val="24"/>
          <w:szCs w:val="24"/>
        </w:rPr>
        <w:t xml:space="preserve"> </w:t>
      </w:r>
      <w:r w:rsidR="001D744E" w:rsidRPr="004C6E2E">
        <w:rPr>
          <w:rFonts w:ascii="Times New Roman" w:hAnsi="Times New Roman"/>
          <w:sz w:val="24"/>
          <w:szCs w:val="24"/>
        </w:rPr>
        <w:t>nenurodyti</w:t>
      </w:r>
      <w:r w:rsidR="00B7074B" w:rsidRPr="004C6E2E">
        <w:rPr>
          <w:rFonts w:ascii="Times New Roman" w:hAnsi="Times New Roman"/>
          <w:sz w:val="24"/>
          <w:szCs w:val="24"/>
        </w:rPr>
        <w:t xml:space="preserve"> S</w:t>
      </w:r>
      <w:r w:rsidR="00C427B9" w:rsidRPr="004C6E2E">
        <w:rPr>
          <w:rFonts w:ascii="Times New Roman" w:hAnsi="Times New Roman"/>
          <w:sz w:val="24"/>
          <w:szCs w:val="24"/>
        </w:rPr>
        <w:t>utarties priede</w:t>
      </w:r>
      <w:r w:rsidR="006A7D29" w:rsidRPr="004C6E2E">
        <w:rPr>
          <w:rFonts w:ascii="Times New Roman" w:hAnsi="Times New Roman"/>
          <w:sz w:val="24"/>
          <w:szCs w:val="24"/>
        </w:rPr>
        <w:t xml:space="preserve"> ir</w:t>
      </w:r>
      <w:r w:rsidR="004A702D" w:rsidRPr="004C6E2E">
        <w:rPr>
          <w:rFonts w:ascii="Times New Roman" w:hAnsi="Times New Roman"/>
          <w:sz w:val="24"/>
          <w:szCs w:val="24"/>
        </w:rPr>
        <w:t xml:space="preserve"> kuri</w:t>
      </w:r>
      <w:r w:rsidR="001D744E" w:rsidRPr="004C6E2E">
        <w:rPr>
          <w:rFonts w:ascii="Times New Roman" w:hAnsi="Times New Roman"/>
          <w:sz w:val="24"/>
          <w:szCs w:val="24"/>
        </w:rPr>
        <w:t>e</w:t>
      </w:r>
      <w:r w:rsidR="004A702D" w:rsidRPr="004C6E2E">
        <w:rPr>
          <w:rFonts w:ascii="Times New Roman" w:hAnsi="Times New Roman"/>
          <w:sz w:val="24"/>
          <w:szCs w:val="24"/>
        </w:rPr>
        <w:t xml:space="preserve"> turi būti tiekia</w:t>
      </w:r>
      <w:r w:rsidR="001D744E" w:rsidRPr="004C6E2E">
        <w:rPr>
          <w:rFonts w:ascii="Times New Roman" w:hAnsi="Times New Roman"/>
          <w:sz w:val="24"/>
          <w:szCs w:val="24"/>
        </w:rPr>
        <w:t>mi</w:t>
      </w:r>
      <w:r w:rsidR="004A702D" w:rsidRPr="004C6E2E">
        <w:rPr>
          <w:rFonts w:ascii="Times New Roman" w:hAnsi="Times New Roman"/>
          <w:sz w:val="24"/>
          <w:szCs w:val="24"/>
        </w:rPr>
        <w:t xml:space="preserve"> Įstaigai</w:t>
      </w:r>
      <w:r w:rsidR="00B7074B" w:rsidRPr="004C6E2E">
        <w:rPr>
          <w:rFonts w:ascii="Times New Roman" w:hAnsi="Times New Roman"/>
          <w:sz w:val="24"/>
          <w:szCs w:val="24"/>
        </w:rPr>
        <w:t xml:space="preserve"> pagal S</w:t>
      </w:r>
      <w:r w:rsidR="004A702D" w:rsidRPr="004C6E2E">
        <w:rPr>
          <w:rFonts w:ascii="Times New Roman" w:hAnsi="Times New Roman"/>
          <w:sz w:val="24"/>
          <w:szCs w:val="24"/>
        </w:rPr>
        <w:t>utartį.</w:t>
      </w:r>
    </w:p>
    <w:p w14:paraId="19D27A87" w14:textId="77777777" w:rsidR="003E7BDB" w:rsidRPr="004C6E2E" w:rsidRDefault="003E7BDB" w:rsidP="006A7D29">
      <w:pPr>
        <w:spacing w:after="0" w:line="360" w:lineRule="auto"/>
        <w:ind w:firstLine="1276"/>
        <w:jc w:val="both"/>
        <w:rPr>
          <w:rFonts w:ascii="Times New Roman" w:hAnsi="Times New Roman"/>
          <w:sz w:val="24"/>
          <w:szCs w:val="24"/>
        </w:rPr>
      </w:pPr>
      <w:r w:rsidRPr="004C6E2E">
        <w:rPr>
          <w:rFonts w:ascii="Times New Roman" w:hAnsi="Times New Roman"/>
          <w:sz w:val="24"/>
          <w:szCs w:val="24"/>
        </w:rPr>
        <w:t xml:space="preserve">1.4. </w:t>
      </w:r>
      <w:r w:rsidRPr="004C6E2E">
        <w:rPr>
          <w:rFonts w:ascii="Times New Roman" w:hAnsi="Times New Roman"/>
          <w:b/>
          <w:sz w:val="24"/>
          <w:szCs w:val="24"/>
        </w:rPr>
        <w:t>Prekės nomenklatūrinis numeris (kodas)</w:t>
      </w:r>
      <w:r w:rsidRPr="004C6E2E">
        <w:rPr>
          <w:rFonts w:ascii="Times New Roman" w:hAnsi="Times New Roman"/>
          <w:sz w:val="24"/>
          <w:szCs w:val="24"/>
        </w:rPr>
        <w:t xml:space="preserve"> </w:t>
      </w:r>
      <w:r w:rsidR="004C254B" w:rsidRPr="004C6E2E">
        <w:rPr>
          <w:rFonts w:ascii="Times New Roman" w:hAnsi="Times New Roman"/>
          <w:sz w:val="24"/>
          <w:szCs w:val="24"/>
        </w:rPr>
        <w:t>–</w:t>
      </w:r>
      <w:r w:rsidRPr="004C6E2E">
        <w:rPr>
          <w:rFonts w:ascii="Times New Roman" w:hAnsi="Times New Roman"/>
          <w:sz w:val="24"/>
          <w:szCs w:val="24"/>
        </w:rPr>
        <w:t xml:space="preserve"> </w:t>
      </w:r>
      <w:r w:rsidR="00A50E95" w:rsidRPr="004C6E2E">
        <w:rPr>
          <w:rFonts w:ascii="Times New Roman" w:hAnsi="Times New Roman"/>
          <w:sz w:val="24"/>
          <w:szCs w:val="24"/>
        </w:rPr>
        <w:t>P</w:t>
      </w:r>
      <w:r w:rsidR="004C254B" w:rsidRPr="004C6E2E">
        <w:rPr>
          <w:rFonts w:ascii="Times New Roman" w:hAnsi="Times New Roman"/>
          <w:sz w:val="24"/>
          <w:szCs w:val="24"/>
        </w:rPr>
        <w:t>rekės identifikacinis numeris</w:t>
      </w:r>
      <w:r w:rsidR="00540F03" w:rsidRPr="004C6E2E">
        <w:rPr>
          <w:rFonts w:ascii="Times New Roman" w:hAnsi="Times New Roman"/>
          <w:sz w:val="24"/>
          <w:szCs w:val="24"/>
        </w:rPr>
        <w:t>,</w:t>
      </w:r>
      <w:r w:rsidR="004C254B" w:rsidRPr="004C6E2E">
        <w:rPr>
          <w:rFonts w:ascii="Times New Roman" w:hAnsi="Times New Roman"/>
          <w:sz w:val="24"/>
          <w:szCs w:val="24"/>
        </w:rPr>
        <w:t xml:space="preserve"> nurodomas techninėje specifikacijoje prie </w:t>
      </w:r>
      <w:r w:rsidR="00A50E95" w:rsidRPr="004C6E2E">
        <w:rPr>
          <w:rFonts w:ascii="Times New Roman" w:hAnsi="Times New Roman"/>
          <w:sz w:val="24"/>
          <w:szCs w:val="24"/>
        </w:rPr>
        <w:t>P</w:t>
      </w:r>
      <w:r w:rsidR="00C427B9" w:rsidRPr="004C6E2E">
        <w:rPr>
          <w:rFonts w:ascii="Times New Roman" w:hAnsi="Times New Roman"/>
          <w:sz w:val="24"/>
          <w:szCs w:val="24"/>
        </w:rPr>
        <w:t>rekės pavadinimo ir (</w:t>
      </w:r>
      <w:r w:rsidR="006A7D29" w:rsidRPr="004C6E2E">
        <w:rPr>
          <w:rFonts w:ascii="Times New Roman" w:hAnsi="Times New Roman"/>
          <w:sz w:val="24"/>
          <w:szCs w:val="24"/>
        </w:rPr>
        <w:t>ar</w:t>
      </w:r>
      <w:r w:rsidR="00C427B9" w:rsidRPr="004C6E2E">
        <w:rPr>
          <w:rFonts w:ascii="Times New Roman" w:hAnsi="Times New Roman"/>
          <w:sz w:val="24"/>
          <w:szCs w:val="24"/>
        </w:rPr>
        <w:t>)</w:t>
      </w:r>
      <w:r w:rsidR="004C254B" w:rsidRPr="004C6E2E">
        <w:rPr>
          <w:rFonts w:ascii="Times New Roman" w:hAnsi="Times New Roman"/>
          <w:sz w:val="24"/>
          <w:szCs w:val="24"/>
        </w:rPr>
        <w:t xml:space="preserve"> Įstaig</w:t>
      </w:r>
      <w:r w:rsidR="00540F03" w:rsidRPr="004C6E2E">
        <w:rPr>
          <w:rFonts w:ascii="Times New Roman" w:hAnsi="Times New Roman"/>
          <w:sz w:val="24"/>
          <w:szCs w:val="24"/>
        </w:rPr>
        <w:t>os</w:t>
      </w:r>
      <w:r w:rsidR="004C254B" w:rsidRPr="004C6E2E">
        <w:rPr>
          <w:rFonts w:ascii="Times New Roman" w:hAnsi="Times New Roman"/>
          <w:sz w:val="24"/>
          <w:szCs w:val="24"/>
        </w:rPr>
        <w:t xml:space="preserve"> </w:t>
      </w:r>
      <w:r w:rsidR="00540F03" w:rsidRPr="004C6E2E">
        <w:rPr>
          <w:rFonts w:ascii="Times New Roman" w:hAnsi="Times New Roman"/>
          <w:sz w:val="24"/>
          <w:szCs w:val="24"/>
        </w:rPr>
        <w:t>pateiktas</w:t>
      </w:r>
      <w:r w:rsidR="004C254B" w:rsidRPr="004C6E2E">
        <w:rPr>
          <w:rFonts w:ascii="Times New Roman" w:hAnsi="Times New Roman"/>
          <w:sz w:val="24"/>
          <w:szCs w:val="24"/>
        </w:rPr>
        <w:t xml:space="preserve"> </w:t>
      </w:r>
      <w:r w:rsidR="00A50E95" w:rsidRPr="004C6E2E">
        <w:rPr>
          <w:rFonts w:ascii="Times New Roman" w:hAnsi="Times New Roman"/>
          <w:sz w:val="24"/>
          <w:szCs w:val="24"/>
        </w:rPr>
        <w:t>Prekės</w:t>
      </w:r>
      <w:r w:rsidR="004C254B" w:rsidRPr="004C6E2E">
        <w:rPr>
          <w:rFonts w:ascii="Times New Roman" w:hAnsi="Times New Roman"/>
          <w:sz w:val="24"/>
          <w:szCs w:val="24"/>
        </w:rPr>
        <w:t xml:space="preserve"> nomenklatūrinių numerių </w:t>
      </w:r>
      <w:r w:rsidR="00A50E95" w:rsidRPr="004C6E2E">
        <w:rPr>
          <w:rFonts w:ascii="Times New Roman" w:hAnsi="Times New Roman"/>
          <w:sz w:val="24"/>
          <w:szCs w:val="24"/>
        </w:rPr>
        <w:t xml:space="preserve">(kodų) </w:t>
      </w:r>
      <w:r w:rsidR="004C254B" w:rsidRPr="004C6E2E">
        <w:rPr>
          <w:rFonts w:ascii="Times New Roman" w:hAnsi="Times New Roman"/>
          <w:sz w:val="24"/>
          <w:szCs w:val="24"/>
        </w:rPr>
        <w:t>sąraš</w:t>
      </w:r>
      <w:r w:rsidR="00540F03" w:rsidRPr="004C6E2E">
        <w:rPr>
          <w:rFonts w:ascii="Times New Roman" w:hAnsi="Times New Roman"/>
          <w:sz w:val="24"/>
          <w:szCs w:val="24"/>
        </w:rPr>
        <w:t>as</w:t>
      </w:r>
      <w:r w:rsidR="004C254B" w:rsidRPr="004C6E2E">
        <w:rPr>
          <w:rFonts w:ascii="Times New Roman" w:hAnsi="Times New Roman"/>
          <w:sz w:val="24"/>
          <w:szCs w:val="24"/>
        </w:rPr>
        <w:t>, kuris gali būti keičiamas, tikslinamas</w:t>
      </w:r>
      <w:r w:rsidR="00122A06" w:rsidRPr="004C6E2E">
        <w:rPr>
          <w:rFonts w:ascii="Times New Roman" w:hAnsi="Times New Roman"/>
          <w:sz w:val="24"/>
          <w:szCs w:val="24"/>
        </w:rPr>
        <w:t>, atnaujinamas</w:t>
      </w:r>
      <w:r w:rsidR="004C254B" w:rsidRPr="004C6E2E">
        <w:rPr>
          <w:rFonts w:ascii="Times New Roman" w:hAnsi="Times New Roman"/>
          <w:sz w:val="24"/>
          <w:szCs w:val="24"/>
        </w:rPr>
        <w:t xml:space="preserve">. </w:t>
      </w:r>
      <w:r w:rsidR="00BE2887" w:rsidRPr="004C6E2E">
        <w:rPr>
          <w:rFonts w:ascii="Times New Roman" w:hAnsi="Times New Roman"/>
          <w:sz w:val="24"/>
          <w:szCs w:val="24"/>
        </w:rPr>
        <w:t>Kodas taip pat nurodomas Tiekėjų pateiktose sąskaito</w:t>
      </w:r>
      <w:r w:rsidR="006A7D29" w:rsidRPr="004C6E2E">
        <w:rPr>
          <w:rFonts w:ascii="Times New Roman" w:hAnsi="Times New Roman"/>
          <w:sz w:val="24"/>
          <w:szCs w:val="24"/>
        </w:rPr>
        <w:t>s</w:t>
      </w:r>
      <w:r w:rsidR="00BE2887" w:rsidRPr="004C6E2E">
        <w:rPr>
          <w:rFonts w:ascii="Times New Roman" w:hAnsi="Times New Roman"/>
          <w:sz w:val="24"/>
          <w:szCs w:val="24"/>
        </w:rPr>
        <w:t>e faktūro</w:t>
      </w:r>
      <w:r w:rsidR="006A7D29" w:rsidRPr="004C6E2E">
        <w:rPr>
          <w:rFonts w:ascii="Times New Roman" w:hAnsi="Times New Roman"/>
          <w:sz w:val="24"/>
          <w:szCs w:val="24"/>
        </w:rPr>
        <w:t>s</w:t>
      </w:r>
      <w:r w:rsidR="00BE2887" w:rsidRPr="004C6E2E">
        <w:rPr>
          <w:rFonts w:ascii="Times New Roman" w:hAnsi="Times New Roman"/>
          <w:sz w:val="24"/>
          <w:szCs w:val="24"/>
        </w:rPr>
        <w:t>e prie Prekės pavadinimo.</w:t>
      </w:r>
    </w:p>
    <w:p w14:paraId="3AB35A4B" w14:textId="77777777" w:rsidR="00A50E95" w:rsidRPr="004C6E2E" w:rsidRDefault="006721D4" w:rsidP="00916787">
      <w:pPr>
        <w:tabs>
          <w:tab w:val="left" w:pos="1560"/>
        </w:tabs>
        <w:spacing w:after="0" w:line="360" w:lineRule="auto"/>
        <w:ind w:firstLine="1276"/>
        <w:jc w:val="both"/>
        <w:rPr>
          <w:rFonts w:ascii="Times New Roman" w:hAnsi="Times New Roman"/>
          <w:sz w:val="24"/>
          <w:szCs w:val="24"/>
        </w:rPr>
      </w:pPr>
      <w:r w:rsidRPr="004C6E2E">
        <w:rPr>
          <w:rFonts w:ascii="Times New Roman" w:hAnsi="Times New Roman"/>
          <w:sz w:val="24"/>
          <w:szCs w:val="24"/>
        </w:rPr>
        <w:lastRenderedPageBreak/>
        <w:t>1</w:t>
      </w:r>
      <w:r w:rsidR="0030523F" w:rsidRPr="004C6E2E">
        <w:rPr>
          <w:rFonts w:ascii="Times New Roman" w:hAnsi="Times New Roman"/>
          <w:sz w:val="24"/>
          <w:szCs w:val="24"/>
        </w:rPr>
        <w:t>.</w:t>
      </w:r>
      <w:r w:rsidR="003E7BDB" w:rsidRPr="004C6E2E">
        <w:rPr>
          <w:rFonts w:ascii="Times New Roman" w:hAnsi="Times New Roman"/>
          <w:sz w:val="24"/>
          <w:szCs w:val="24"/>
        </w:rPr>
        <w:t>5</w:t>
      </w:r>
      <w:r w:rsidRPr="004C6E2E">
        <w:rPr>
          <w:rFonts w:ascii="Times New Roman" w:hAnsi="Times New Roman"/>
          <w:sz w:val="24"/>
          <w:szCs w:val="24"/>
        </w:rPr>
        <w:t>.</w:t>
      </w:r>
      <w:r w:rsidRPr="004C6E2E">
        <w:rPr>
          <w:rFonts w:ascii="Times New Roman" w:hAnsi="Times New Roman"/>
          <w:b/>
          <w:sz w:val="24"/>
          <w:szCs w:val="24"/>
        </w:rPr>
        <w:t xml:space="preserve"> Prek</w:t>
      </w:r>
      <w:r w:rsidR="006915AF" w:rsidRPr="004C6E2E">
        <w:rPr>
          <w:rFonts w:ascii="Times New Roman" w:hAnsi="Times New Roman"/>
          <w:b/>
          <w:sz w:val="24"/>
          <w:szCs w:val="24"/>
        </w:rPr>
        <w:t>ių</w:t>
      </w:r>
      <w:r w:rsidRPr="004C6E2E">
        <w:rPr>
          <w:rFonts w:ascii="Times New Roman" w:hAnsi="Times New Roman"/>
          <w:b/>
          <w:sz w:val="24"/>
          <w:szCs w:val="24"/>
        </w:rPr>
        <w:t xml:space="preserve"> įkainiai</w:t>
      </w:r>
      <w:r w:rsidRPr="004C6E2E">
        <w:rPr>
          <w:rFonts w:ascii="Times New Roman" w:hAnsi="Times New Roman"/>
          <w:sz w:val="24"/>
          <w:szCs w:val="24"/>
        </w:rPr>
        <w:t xml:space="preserve"> – </w:t>
      </w:r>
      <w:r w:rsidR="00A50E95" w:rsidRPr="004C6E2E">
        <w:rPr>
          <w:rFonts w:ascii="Times New Roman" w:hAnsi="Times New Roman"/>
          <w:sz w:val="24"/>
          <w:szCs w:val="24"/>
        </w:rPr>
        <w:t>P</w:t>
      </w:r>
      <w:r w:rsidR="006915AF" w:rsidRPr="004C6E2E">
        <w:rPr>
          <w:rFonts w:ascii="Times New Roman" w:hAnsi="Times New Roman"/>
          <w:sz w:val="24"/>
          <w:szCs w:val="24"/>
        </w:rPr>
        <w:t>rekių</w:t>
      </w:r>
      <w:r w:rsidR="00634BFC" w:rsidRPr="004C6E2E">
        <w:rPr>
          <w:rFonts w:ascii="Times New Roman" w:hAnsi="Times New Roman"/>
          <w:sz w:val="24"/>
          <w:szCs w:val="24"/>
        </w:rPr>
        <w:t xml:space="preserve"> įkainiai, nurodyti S</w:t>
      </w:r>
      <w:r w:rsidRPr="004C6E2E">
        <w:rPr>
          <w:rFonts w:ascii="Times New Roman" w:hAnsi="Times New Roman"/>
          <w:sz w:val="24"/>
          <w:szCs w:val="24"/>
        </w:rPr>
        <w:t>utarties priede.</w:t>
      </w:r>
    </w:p>
    <w:p w14:paraId="0D9BD381" w14:textId="1F0749CF" w:rsidR="00334393" w:rsidRPr="004C6E2E"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4C6E2E">
        <w:rPr>
          <w:rFonts w:ascii="Times New Roman" w:eastAsia="Times New Roman" w:hAnsi="Times New Roman"/>
          <w:sz w:val="24"/>
          <w:szCs w:val="24"/>
          <w:lang w:eastAsia="lt-LT"/>
        </w:rPr>
        <w:t>1.</w:t>
      </w:r>
      <w:r w:rsidR="003E7BDB" w:rsidRPr="004C6E2E">
        <w:rPr>
          <w:rFonts w:ascii="Times New Roman" w:eastAsia="Times New Roman" w:hAnsi="Times New Roman"/>
          <w:sz w:val="24"/>
          <w:szCs w:val="24"/>
          <w:lang w:eastAsia="lt-LT"/>
        </w:rPr>
        <w:t>6</w:t>
      </w:r>
      <w:r w:rsidRPr="004C6E2E">
        <w:rPr>
          <w:rFonts w:ascii="Times New Roman" w:eastAsia="Times New Roman" w:hAnsi="Times New Roman"/>
          <w:sz w:val="24"/>
          <w:szCs w:val="24"/>
          <w:lang w:eastAsia="lt-LT"/>
        </w:rPr>
        <w:t>.</w:t>
      </w:r>
      <w:r w:rsidRPr="004C6E2E">
        <w:rPr>
          <w:rFonts w:ascii="Times New Roman" w:eastAsia="Times New Roman" w:hAnsi="Times New Roman"/>
          <w:b/>
          <w:sz w:val="24"/>
          <w:szCs w:val="24"/>
          <w:lang w:eastAsia="lt-LT"/>
        </w:rPr>
        <w:t xml:space="preserve"> Prekių užsakymas</w:t>
      </w:r>
      <w:r w:rsidRPr="004C6E2E">
        <w:rPr>
          <w:rFonts w:ascii="Times New Roman" w:eastAsia="Times New Roman" w:hAnsi="Times New Roman"/>
          <w:sz w:val="24"/>
          <w:szCs w:val="24"/>
          <w:lang w:eastAsia="lt-LT"/>
        </w:rPr>
        <w:t xml:space="preserve"> – pagal Įstaigos </w:t>
      </w:r>
      <w:r w:rsidR="009E08CC" w:rsidRPr="009E08CC">
        <w:rPr>
          <w:rFonts w:ascii="Times New Roman" w:eastAsia="Times New Roman" w:hAnsi="Times New Roman"/>
          <w:sz w:val="24"/>
          <w:szCs w:val="24"/>
          <w:lang w:eastAsia="lt-LT"/>
        </w:rPr>
        <w:t xml:space="preserve">poreikį el. paštu </w:t>
      </w:r>
      <w:proofErr w:type="spellStart"/>
      <w:r w:rsidR="009E08CC" w:rsidRPr="009E08CC">
        <w:rPr>
          <w:rFonts w:ascii="Times New Roman" w:eastAsia="Times New Roman" w:hAnsi="Times New Roman"/>
          <w:sz w:val="24"/>
          <w:szCs w:val="24"/>
          <w:lang w:eastAsia="lt-LT"/>
        </w:rPr>
        <w:t>uzsakymai@officeday.lt</w:t>
      </w:r>
      <w:proofErr w:type="spellEnd"/>
      <w:r w:rsidR="009E08CC" w:rsidRPr="009E08CC">
        <w:rPr>
          <w:rFonts w:ascii="Times New Roman" w:eastAsia="Times New Roman" w:hAnsi="Times New Roman"/>
          <w:sz w:val="24"/>
          <w:szCs w:val="24"/>
          <w:lang w:eastAsia="lt-LT"/>
        </w:rPr>
        <w:t xml:space="preserve"> ar telefonu 8 700 70088 </w:t>
      </w:r>
      <w:r w:rsidR="009E08CC">
        <w:rPr>
          <w:rFonts w:ascii="Times New Roman" w:eastAsia="Times New Roman" w:hAnsi="Times New Roman"/>
          <w:sz w:val="24"/>
          <w:szCs w:val="24"/>
          <w:lang w:eastAsia="lt-LT"/>
        </w:rPr>
        <w:t xml:space="preserve"> </w:t>
      </w:r>
      <w:r w:rsidR="009E72A3">
        <w:rPr>
          <w:rFonts w:ascii="Times New Roman" w:eastAsia="Times New Roman" w:hAnsi="Times New Roman"/>
          <w:sz w:val="24"/>
          <w:szCs w:val="24"/>
          <w:lang w:eastAsia="lt-LT"/>
        </w:rPr>
        <w:t xml:space="preserve">Tiekėjui </w:t>
      </w:r>
      <w:r w:rsidRPr="004C6E2E">
        <w:rPr>
          <w:rFonts w:ascii="Times New Roman" w:eastAsia="Times New Roman" w:hAnsi="Times New Roman"/>
          <w:sz w:val="24"/>
          <w:szCs w:val="24"/>
          <w:lang w:eastAsia="lt-LT"/>
        </w:rPr>
        <w:t xml:space="preserve">teikiamas Sutarties priede nurodytų Prekių užsakymas, kuriame nurodomos konkrečios užsakomos Prekės, jų kiekiai ir, atsižvelgiant į Prekių tiekimo grafikus, nustatyti </w:t>
      </w:r>
      <w:r w:rsidR="00A50E95" w:rsidRPr="004C6E2E">
        <w:rPr>
          <w:rFonts w:ascii="Times New Roman" w:eastAsia="Times New Roman" w:hAnsi="Times New Roman"/>
          <w:sz w:val="24"/>
          <w:szCs w:val="24"/>
          <w:lang w:eastAsia="lt-LT"/>
        </w:rPr>
        <w:t xml:space="preserve">Prekių </w:t>
      </w:r>
      <w:r w:rsidRPr="004C6E2E">
        <w:rPr>
          <w:rFonts w:ascii="Times New Roman" w:eastAsia="Times New Roman" w:hAnsi="Times New Roman"/>
          <w:sz w:val="24"/>
          <w:szCs w:val="24"/>
          <w:lang w:eastAsia="lt-LT"/>
        </w:rPr>
        <w:t xml:space="preserve">užsakyme nurodytų Prekių pristatymo terminai.  </w:t>
      </w:r>
    </w:p>
    <w:p w14:paraId="2E0DB0B0" w14:textId="77777777" w:rsidR="006721D4" w:rsidRPr="004C6E2E" w:rsidRDefault="0030523F" w:rsidP="00AC3C7D">
      <w:pPr>
        <w:tabs>
          <w:tab w:val="left" w:pos="1560"/>
        </w:tabs>
        <w:spacing w:after="0" w:line="360" w:lineRule="auto"/>
        <w:ind w:firstLine="1276"/>
        <w:jc w:val="both"/>
        <w:rPr>
          <w:rFonts w:ascii="Times New Roman" w:hAnsi="Times New Roman"/>
          <w:sz w:val="24"/>
          <w:szCs w:val="24"/>
        </w:rPr>
      </w:pPr>
      <w:r w:rsidRPr="004C6E2E">
        <w:rPr>
          <w:rFonts w:ascii="Times New Roman" w:hAnsi="Times New Roman"/>
          <w:sz w:val="24"/>
          <w:szCs w:val="24"/>
        </w:rPr>
        <w:t>1.</w:t>
      </w:r>
      <w:r w:rsidR="003E7BDB" w:rsidRPr="004C6E2E">
        <w:rPr>
          <w:rFonts w:ascii="Times New Roman" w:hAnsi="Times New Roman"/>
          <w:sz w:val="24"/>
          <w:szCs w:val="24"/>
        </w:rPr>
        <w:t>7</w:t>
      </w:r>
      <w:r w:rsidR="006721D4" w:rsidRPr="004C6E2E">
        <w:rPr>
          <w:rFonts w:ascii="Times New Roman" w:hAnsi="Times New Roman"/>
          <w:sz w:val="24"/>
          <w:szCs w:val="24"/>
        </w:rPr>
        <w:t>.</w:t>
      </w:r>
      <w:r w:rsidR="006915AF" w:rsidRPr="004C6E2E">
        <w:rPr>
          <w:rFonts w:ascii="Times New Roman" w:hAnsi="Times New Roman"/>
          <w:b/>
          <w:sz w:val="24"/>
          <w:szCs w:val="24"/>
        </w:rPr>
        <w:t xml:space="preserve"> </w:t>
      </w:r>
      <w:r w:rsidR="006721D4" w:rsidRPr="004C6E2E">
        <w:rPr>
          <w:rFonts w:ascii="Times New Roman" w:hAnsi="Times New Roman"/>
          <w:b/>
          <w:sz w:val="24"/>
          <w:szCs w:val="24"/>
        </w:rPr>
        <w:t xml:space="preserve">Preliminarioji sutartis </w:t>
      </w:r>
      <w:r w:rsidR="006721D4" w:rsidRPr="004C6E2E">
        <w:rPr>
          <w:rFonts w:ascii="Times New Roman" w:hAnsi="Times New Roman"/>
          <w:sz w:val="24"/>
          <w:szCs w:val="24"/>
        </w:rPr>
        <w:t>– 20</w:t>
      </w:r>
      <w:r w:rsidR="00FF1856">
        <w:rPr>
          <w:rFonts w:ascii="Times New Roman" w:hAnsi="Times New Roman"/>
          <w:sz w:val="24"/>
          <w:szCs w:val="24"/>
        </w:rPr>
        <w:t>20</w:t>
      </w:r>
      <w:r w:rsidR="0018484F">
        <w:rPr>
          <w:rFonts w:ascii="Times New Roman" w:hAnsi="Times New Roman"/>
          <w:sz w:val="24"/>
          <w:szCs w:val="24"/>
        </w:rPr>
        <w:t xml:space="preserve"> m. liepos 30 d.</w:t>
      </w:r>
      <w:r w:rsidR="006721D4" w:rsidRPr="004C6E2E">
        <w:rPr>
          <w:rFonts w:ascii="Times New Roman" w:hAnsi="Times New Roman"/>
          <w:sz w:val="24"/>
          <w:szCs w:val="24"/>
        </w:rPr>
        <w:t xml:space="preserve"> </w:t>
      </w:r>
      <w:r w:rsidR="00334393" w:rsidRPr="004C6E2E">
        <w:rPr>
          <w:rFonts w:ascii="Times New Roman" w:hAnsi="Times New Roman"/>
          <w:sz w:val="24"/>
          <w:szCs w:val="24"/>
        </w:rPr>
        <w:t xml:space="preserve">maisto produktų </w:t>
      </w:r>
      <w:r w:rsidR="003E79E7" w:rsidRPr="004C6E2E">
        <w:rPr>
          <w:rFonts w:ascii="Times New Roman" w:hAnsi="Times New Roman"/>
          <w:sz w:val="24"/>
          <w:szCs w:val="24"/>
        </w:rPr>
        <w:t>(</w:t>
      </w:r>
      <w:r w:rsidR="00920539" w:rsidRPr="004C6E2E">
        <w:rPr>
          <w:rFonts w:ascii="Times New Roman" w:hAnsi="Times New Roman"/>
          <w:sz w:val="24"/>
          <w:szCs w:val="24"/>
        </w:rPr>
        <w:t>perdirbtų vaisių</w:t>
      </w:r>
      <w:r w:rsidR="00B15C1A">
        <w:rPr>
          <w:rFonts w:ascii="Times New Roman" w:hAnsi="Times New Roman"/>
          <w:sz w:val="24"/>
          <w:szCs w:val="24"/>
        </w:rPr>
        <w:t>, uogų</w:t>
      </w:r>
      <w:r w:rsidR="00920539" w:rsidRPr="004C6E2E">
        <w:rPr>
          <w:rFonts w:ascii="Times New Roman" w:hAnsi="Times New Roman"/>
          <w:sz w:val="24"/>
          <w:szCs w:val="24"/>
        </w:rPr>
        <w:t xml:space="preserve"> ir daržovių</w:t>
      </w:r>
      <w:r w:rsidR="003E79E7" w:rsidRPr="004C6E2E">
        <w:rPr>
          <w:rFonts w:ascii="Times New Roman" w:hAnsi="Times New Roman"/>
          <w:sz w:val="24"/>
          <w:szCs w:val="24"/>
        </w:rPr>
        <w:t xml:space="preserve">) </w:t>
      </w:r>
      <w:r w:rsidR="00A50E95" w:rsidRPr="004C6E2E">
        <w:rPr>
          <w:rFonts w:ascii="Times New Roman" w:hAnsi="Times New Roman"/>
          <w:sz w:val="24"/>
          <w:szCs w:val="24"/>
        </w:rPr>
        <w:t xml:space="preserve">pirkimo </w:t>
      </w:r>
      <w:r w:rsidR="00C87C4A" w:rsidRPr="00C87C4A">
        <w:rPr>
          <w:rFonts w:ascii="Times New Roman" w:hAnsi="Times New Roman"/>
          <w:bCs/>
          <w:sz w:val="24"/>
          <w:szCs w:val="24"/>
        </w:rPr>
        <w:t xml:space="preserve">šaldytų vaisių, uogų  ir daržovių </w:t>
      </w:r>
      <w:r w:rsidR="00966535">
        <w:rPr>
          <w:rFonts w:ascii="Times New Roman" w:hAnsi="Times New Roman"/>
          <w:sz w:val="24"/>
          <w:szCs w:val="24"/>
        </w:rPr>
        <w:t>pirkimo dalies</w:t>
      </w:r>
      <w:r w:rsidR="00920539" w:rsidRPr="004C6E2E">
        <w:rPr>
          <w:rFonts w:ascii="Times New Roman" w:hAnsi="Times New Roman"/>
          <w:sz w:val="24"/>
          <w:szCs w:val="24"/>
        </w:rPr>
        <w:t xml:space="preserve">  </w:t>
      </w:r>
      <w:r w:rsidR="00334393" w:rsidRPr="004C6E2E">
        <w:rPr>
          <w:rFonts w:ascii="Times New Roman" w:hAnsi="Times New Roman"/>
          <w:sz w:val="24"/>
          <w:szCs w:val="24"/>
        </w:rPr>
        <w:t>Kauno miesto savivaldybės švietimo ir ugdymo įstaigoms, kuriose mokiniai mokomi pagal ikimokyklinio ir priešmokyklinio ugdymo programas</w:t>
      </w:r>
      <w:r w:rsidR="00AF0353" w:rsidRPr="004C6E2E">
        <w:rPr>
          <w:rFonts w:ascii="Times New Roman" w:hAnsi="Times New Roman"/>
          <w:sz w:val="24"/>
          <w:szCs w:val="24"/>
        </w:rPr>
        <w:t xml:space="preserve"> </w:t>
      </w:r>
      <w:r w:rsidR="00334393" w:rsidRPr="004C6E2E">
        <w:rPr>
          <w:rFonts w:ascii="Times New Roman" w:hAnsi="Times New Roman"/>
          <w:sz w:val="24"/>
          <w:szCs w:val="24"/>
        </w:rPr>
        <w:t>p</w:t>
      </w:r>
      <w:r w:rsidR="006721D4" w:rsidRPr="004C6E2E">
        <w:rPr>
          <w:rFonts w:ascii="Times New Roman" w:hAnsi="Times New Roman"/>
          <w:sz w:val="24"/>
          <w:szCs w:val="24"/>
        </w:rPr>
        <w:t>reliminarioji</w:t>
      </w:r>
      <w:r w:rsidR="00334393" w:rsidRPr="004C6E2E">
        <w:rPr>
          <w:rFonts w:ascii="Times New Roman" w:hAnsi="Times New Roman"/>
          <w:sz w:val="24"/>
          <w:szCs w:val="24"/>
        </w:rPr>
        <w:t xml:space="preserve"> sutartis</w:t>
      </w:r>
      <w:r w:rsidR="00575292" w:rsidRPr="004C6E2E">
        <w:rPr>
          <w:rFonts w:ascii="Times New Roman" w:hAnsi="Times New Roman"/>
          <w:sz w:val="24"/>
          <w:szCs w:val="24"/>
        </w:rPr>
        <w:t xml:space="preserve"> </w:t>
      </w:r>
      <w:r w:rsidR="0018484F">
        <w:rPr>
          <w:rFonts w:ascii="Times New Roman" w:hAnsi="Times New Roman"/>
          <w:sz w:val="24"/>
          <w:szCs w:val="24"/>
        </w:rPr>
        <w:t>Nr. SR-572</w:t>
      </w:r>
      <w:r w:rsidR="006721D4" w:rsidRPr="004C6E2E">
        <w:rPr>
          <w:rFonts w:ascii="Times New Roman" w:hAnsi="Times New Roman"/>
          <w:sz w:val="24"/>
          <w:szCs w:val="24"/>
        </w:rPr>
        <w:t>, kuri nustato sąlygas, teikiamas pagrindinėms sutartims, sudarytoms Preliminariosios sutarties galiojimo laikotarpiu.</w:t>
      </w:r>
    </w:p>
    <w:p w14:paraId="5E402BF3"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2. Sutartyje neapibrėžtos sąvokos aiškinamos, vadovaujantis Preliminariojoje sutartyje, Konkurso sąlygose ir teisės aktuose nustatytu reglamentavimu.</w:t>
      </w:r>
    </w:p>
    <w:p w14:paraId="5EE2E536" w14:textId="77777777" w:rsidR="006721D4" w:rsidRPr="004C6E2E" w:rsidRDefault="006721D4" w:rsidP="00AC3C7D">
      <w:pPr>
        <w:spacing w:after="0" w:line="360" w:lineRule="auto"/>
        <w:ind w:firstLine="1276"/>
        <w:jc w:val="both"/>
        <w:rPr>
          <w:rFonts w:ascii="Times New Roman" w:hAnsi="Times New Roman"/>
          <w:sz w:val="24"/>
          <w:szCs w:val="24"/>
        </w:rPr>
      </w:pPr>
      <w:r w:rsidRPr="004C6E2E">
        <w:rPr>
          <w:rFonts w:ascii="Times New Roman" w:hAnsi="Times New Roman"/>
          <w:sz w:val="24"/>
          <w:szCs w:val="24"/>
        </w:rPr>
        <w:t>3. Šalių santykių dėl Prek</w:t>
      </w:r>
      <w:r w:rsidR="006915AF" w:rsidRPr="004C6E2E">
        <w:rPr>
          <w:rFonts w:ascii="Times New Roman" w:hAnsi="Times New Roman"/>
          <w:sz w:val="24"/>
          <w:szCs w:val="24"/>
        </w:rPr>
        <w:t>ių</w:t>
      </w:r>
      <w:r w:rsidRPr="004C6E2E">
        <w:rPr>
          <w:rFonts w:ascii="Times New Roman" w:hAnsi="Times New Roman"/>
          <w:sz w:val="24"/>
          <w:szCs w:val="24"/>
        </w:rPr>
        <w:t xml:space="preserve"> tiekimo Preliminariosios sutarties reguliavimas, tiesiogiai ar netiesiogiai susijęs su </w:t>
      </w:r>
      <w:r w:rsidR="00334393" w:rsidRPr="004C6E2E">
        <w:rPr>
          <w:rFonts w:ascii="Times New Roman" w:hAnsi="Times New Roman"/>
          <w:sz w:val="24"/>
          <w:szCs w:val="24"/>
        </w:rPr>
        <w:t>S</w:t>
      </w:r>
      <w:r w:rsidRPr="004C6E2E">
        <w:rPr>
          <w:rFonts w:ascii="Times New Roman" w:hAnsi="Times New Roman"/>
          <w:sz w:val="24"/>
          <w:szCs w:val="24"/>
        </w:rPr>
        <w:t xml:space="preserve">utarties dalyku, lieka galioti ir turi būti taikomas Šalių santykiams tiek, kiek </w:t>
      </w:r>
      <w:r w:rsidR="00334393" w:rsidRPr="004C6E2E">
        <w:rPr>
          <w:rFonts w:ascii="Times New Roman" w:hAnsi="Times New Roman"/>
          <w:sz w:val="24"/>
          <w:szCs w:val="24"/>
        </w:rPr>
        <w:t>S</w:t>
      </w:r>
      <w:r w:rsidRPr="004C6E2E">
        <w:rPr>
          <w:rFonts w:ascii="Times New Roman" w:hAnsi="Times New Roman"/>
          <w:sz w:val="24"/>
          <w:szCs w:val="24"/>
        </w:rPr>
        <w:t>utartis nenustato specialaus Šalių santykių reguliavimo.</w:t>
      </w:r>
    </w:p>
    <w:p w14:paraId="418043F3" w14:textId="77777777" w:rsidR="008A28AB" w:rsidRPr="004C6E2E" w:rsidRDefault="008A28AB" w:rsidP="00AC3C7D">
      <w:pPr>
        <w:spacing w:after="0" w:line="360" w:lineRule="auto"/>
        <w:jc w:val="center"/>
        <w:rPr>
          <w:rFonts w:ascii="Times New Roman" w:hAnsi="Times New Roman"/>
          <w:b/>
          <w:bCs/>
          <w:sz w:val="24"/>
          <w:szCs w:val="24"/>
        </w:rPr>
      </w:pPr>
    </w:p>
    <w:p w14:paraId="70BB9A5D" w14:textId="77777777" w:rsidR="006721D4" w:rsidRPr="004C6E2E" w:rsidRDefault="006721D4" w:rsidP="00AC3C7D">
      <w:pPr>
        <w:spacing w:after="0" w:line="360" w:lineRule="auto"/>
        <w:jc w:val="center"/>
        <w:rPr>
          <w:rFonts w:ascii="Times New Roman" w:hAnsi="Times New Roman"/>
          <w:b/>
          <w:sz w:val="24"/>
          <w:szCs w:val="24"/>
        </w:rPr>
      </w:pPr>
      <w:r w:rsidRPr="004C6E2E">
        <w:rPr>
          <w:rFonts w:ascii="Times New Roman" w:hAnsi="Times New Roman"/>
          <w:b/>
          <w:bCs/>
          <w:sz w:val="24"/>
          <w:szCs w:val="24"/>
        </w:rPr>
        <w:t>II</w:t>
      </w:r>
      <w:r w:rsidRPr="004C6E2E">
        <w:rPr>
          <w:rFonts w:ascii="Times New Roman" w:hAnsi="Times New Roman"/>
          <w:b/>
          <w:sz w:val="24"/>
          <w:szCs w:val="24"/>
        </w:rPr>
        <w:t xml:space="preserve"> SKYRIUS </w:t>
      </w:r>
    </w:p>
    <w:p w14:paraId="681DE0DD" w14:textId="77777777" w:rsidR="006721D4" w:rsidRPr="004C6E2E" w:rsidRDefault="006721D4" w:rsidP="00AC3C7D">
      <w:pPr>
        <w:spacing w:after="0" w:line="360" w:lineRule="auto"/>
        <w:jc w:val="center"/>
        <w:rPr>
          <w:rFonts w:ascii="Times New Roman" w:hAnsi="Times New Roman"/>
          <w:b/>
          <w:bCs/>
          <w:sz w:val="24"/>
          <w:szCs w:val="24"/>
        </w:rPr>
      </w:pPr>
      <w:r w:rsidRPr="004C6E2E">
        <w:rPr>
          <w:rFonts w:ascii="Times New Roman" w:hAnsi="Times New Roman"/>
          <w:b/>
          <w:bCs/>
          <w:sz w:val="24"/>
          <w:szCs w:val="24"/>
        </w:rPr>
        <w:t>ŠALIŲ PAREIŠKIMAI IR GARANTIJOS</w:t>
      </w:r>
    </w:p>
    <w:p w14:paraId="5D485A85" w14:textId="77777777" w:rsidR="00E90E2B" w:rsidRPr="004C6E2E" w:rsidRDefault="00E90E2B" w:rsidP="00AC3C7D">
      <w:pPr>
        <w:spacing w:after="0" w:line="360" w:lineRule="auto"/>
        <w:jc w:val="center"/>
        <w:rPr>
          <w:rFonts w:ascii="Times New Roman" w:hAnsi="Times New Roman"/>
          <w:b/>
          <w:bCs/>
          <w:sz w:val="24"/>
          <w:szCs w:val="24"/>
        </w:rPr>
      </w:pPr>
    </w:p>
    <w:p w14:paraId="3BC59129" w14:textId="77777777" w:rsidR="006721D4" w:rsidRPr="004C6E2E" w:rsidRDefault="006721D4"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4. Tiekėjas pareiškia ir garantuoja, kad Pasiūlyme ir (ar) Preliminariojoje sutartyje jo pateikti pareiškimai ir garantijos yra teisingi.</w:t>
      </w:r>
    </w:p>
    <w:p w14:paraId="255E9A81"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 Tiekėjas pareiškia ir garantuoja, kad:</w:t>
      </w:r>
    </w:p>
    <w:p w14:paraId="3959FAB7" w14:textId="77777777" w:rsidR="00E04291" w:rsidRPr="004C6E2E" w:rsidRDefault="00E04291"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5.1. jis turi visus leidimus, licencijas, darbuotojus, lėšas, žinias ir pajėgumus, teisės aktų reikalaujamus ir reikalingus teisėtai ir tinkamai įvykdyti Sutartį;</w:t>
      </w:r>
    </w:p>
    <w:p w14:paraId="4BF40CA1"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C6E2E">
        <w:rPr>
          <w:rFonts w:ascii="Times New Roman" w:hAnsi="Times New Roman"/>
          <w:sz w:val="24"/>
          <w:szCs w:val="24"/>
        </w:rPr>
        <w:t xml:space="preserve"> / teikdamas Pasiūlymą </w:t>
      </w:r>
      <w:r w:rsidR="00334393" w:rsidRPr="004C6E2E">
        <w:rPr>
          <w:rFonts w:ascii="Times New Roman" w:hAnsi="Times New Roman"/>
          <w:sz w:val="24"/>
          <w:szCs w:val="24"/>
        </w:rPr>
        <w:t xml:space="preserve">dalyvauti </w:t>
      </w:r>
      <w:r w:rsidRPr="004C6E2E">
        <w:rPr>
          <w:rFonts w:ascii="Times New Roman" w:hAnsi="Times New Roman"/>
          <w:sz w:val="24"/>
          <w:szCs w:val="24"/>
        </w:rPr>
        <w:t>atnaujintam</w:t>
      </w:r>
      <w:r w:rsidR="00334393" w:rsidRPr="004C6E2E">
        <w:rPr>
          <w:rFonts w:ascii="Times New Roman" w:hAnsi="Times New Roman"/>
          <w:sz w:val="24"/>
          <w:szCs w:val="24"/>
        </w:rPr>
        <w:t>e</w:t>
      </w:r>
      <w:r w:rsidRPr="004C6E2E">
        <w:rPr>
          <w:rFonts w:ascii="Times New Roman" w:hAnsi="Times New Roman"/>
          <w:sz w:val="24"/>
          <w:szCs w:val="24"/>
        </w:rPr>
        <w:t xml:space="preserve"> tiekėjų varžym</w:t>
      </w:r>
      <w:r w:rsidR="00334393" w:rsidRPr="004C6E2E">
        <w:rPr>
          <w:rFonts w:ascii="Times New Roman" w:hAnsi="Times New Roman"/>
          <w:sz w:val="24"/>
          <w:szCs w:val="24"/>
        </w:rPr>
        <w:t>e</w:t>
      </w:r>
      <w:r w:rsidRPr="004C6E2E">
        <w:rPr>
          <w:rFonts w:ascii="Times New Roman" w:hAnsi="Times New Roman"/>
          <w:sz w:val="24"/>
          <w:szCs w:val="24"/>
        </w:rPr>
        <w:t>si</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utarties sudarymo metu ir (ar) pateiks j</w:t>
      </w:r>
      <w:r w:rsidRPr="004C6E2E">
        <w:rPr>
          <w:rFonts w:ascii="Times New Roman" w:hAnsi="Times New Roman"/>
          <w:sz w:val="24"/>
          <w:szCs w:val="24"/>
        </w:rPr>
        <w:t>os</w:t>
      </w:r>
      <w:r w:rsidR="00E04291" w:rsidRPr="004C6E2E">
        <w:rPr>
          <w:rFonts w:ascii="Times New Roman" w:hAnsi="Times New Roman"/>
          <w:sz w:val="24"/>
          <w:szCs w:val="24"/>
        </w:rPr>
        <w:t xml:space="preserve"> vykdymo metu, yra tikri, teisingi ir neprieštarauja teisės aktų reikalavimams;</w:t>
      </w:r>
    </w:p>
    <w:p w14:paraId="6C9567A2" w14:textId="77777777" w:rsidR="00E04291" w:rsidRPr="004C6E2E" w:rsidRDefault="00634BFC" w:rsidP="00E04291">
      <w:pPr>
        <w:spacing w:after="0" w:line="360" w:lineRule="auto"/>
        <w:ind w:firstLine="1298"/>
        <w:jc w:val="both"/>
        <w:rPr>
          <w:rFonts w:ascii="Times New Roman" w:hAnsi="Times New Roman"/>
          <w:sz w:val="24"/>
          <w:szCs w:val="24"/>
        </w:rPr>
      </w:pPr>
      <w:r w:rsidRPr="004C6E2E">
        <w:rPr>
          <w:rFonts w:ascii="Times New Roman" w:hAnsi="Times New Roman"/>
          <w:sz w:val="24"/>
          <w:szCs w:val="24"/>
        </w:rPr>
        <w:t>5</w:t>
      </w:r>
      <w:r w:rsidR="00E04291" w:rsidRPr="004C6E2E">
        <w:rPr>
          <w:rFonts w:ascii="Times New Roman" w:hAnsi="Times New Roman"/>
          <w:sz w:val="24"/>
          <w:szCs w:val="24"/>
        </w:rPr>
        <w:t>.</w:t>
      </w:r>
      <w:r w:rsidRPr="004C6E2E">
        <w:rPr>
          <w:rFonts w:ascii="Times New Roman" w:hAnsi="Times New Roman"/>
          <w:sz w:val="24"/>
          <w:szCs w:val="24"/>
        </w:rPr>
        <w:t>3</w:t>
      </w:r>
      <w:r w:rsidR="00E04291" w:rsidRPr="004C6E2E">
        <w:rPr>
          <w:rFonts w:ascii="Times New Roman" w:hAnsi="Times New Roman"/>
          <w:sz w:val="24"/>
          <w:szCs w:val="24"/>
        </w:rPr>
        <w:t xml:space="preserve">. </w:t>
      </w:r>
      <w:r w:rsidRPr="004C6E2E">
        <w:rPr>
          <w:rFonts w:ascii="Times New Roman" w:hAnsi="Times New Roman"/>
          <w:sz w:val="24"/>
          <w:szCs w:val="24"/>
        </w:rPr>
        <w:t>S</w:t>
      </w:r>
      <w:r w:rsidR="00E04291" w:rsidRPr="004C6E2E">
        <w:rPr>
          <w:rFonts w:ascii="Times New Roman" w:hAnsi="Times New Roman"/>
          <w:sz w:val="24"/>
          <w:szCs w:val="24"/>
        </w:rPr>
        <w:t>utartį vykdys</w:t>
      </w:r>
      <w:r w:rsidR="00E04291" w:rsidRPr="004C6E2E">
        <w:rPr>
          <w:rFonts w:ascii="Times New Roman" w:hAnsi="Times New Roman"/>
          <w:bCs/>
          <w:sz w:val="24"/>
          <w:szCs w:val="24"/>
        </w:rPr>
        <w:t xml:space="preserve"> tik tokią teisę turintys asmenys.</w:t>
      </w:r>
    </w:p>
    <w:p w14:paraId="3AB5A850" w14:textId="77777777" w:rsidR="00B20E6E" w:rsidRPr="004C6E2E" w:rsidRDefault="006721D4" w:rsidP="00DE3CFF">
      <w:pPr>
        <w:spacing w:after="0" w:line="360" w:lineRule="auto"/>
        <w:ind w:firstLine="1298"/>
        <w:jc w:val="both"/>
        <w:rPr>
          <w:rFonts w:ascii="Times New Roman" w:hAnsi="Times New Roman"/>
          <w:sz w:val="24"/>
          <w:szCs w:val="24"/>
        </w:rPr>
      </w:pPr>
      <w:r w:rsidRPr="004C6E2E">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6606E5A5" w14:textId="77777777" w:rsidR="00533E30" w:rsidRDefault="00533E30" w:rsidP="00AC3C7D">
      <w:pPr>
        <w:spacing w:after="0" w:line="360" w:lineRule="auto"/>
        <w:jc w:val="center"/>
        <w:rPr>
          <w:rFonts w:ascii="Times New Roman" w:hAnsi="Times New Roman"/>
          <w:b/>
          <w:sz w:val="24"/>
          <w:szCs w:val="24"/>
        </w:rPr>
      </w:pPr>
    </w:p>
    <w:p w14:paraId="31A4C9F4" w14:textId="77777777" w:rsidR="0018484F" w:rsidRDefault="0018484F" w:rsidP="00AC3C7D">
      <w:pPr>
        <w:spacing w:after="0" w:line="360" w:lineRule="auto"/>
        <w:jc w:val="center"/>
        <w:rPr>
          <w:rFonts w:ascii="Times New Roman" w:hAnsi="Times New Roman"/>
          <w:b/>
          <w:sz w:val="24"/>
          <w:szCs w:val="24"/>
        </w:rPr>
      </w:pPr>
    </w:p>
    <w:p w14:paraId="19E45568" w14:textId="77777777" w:rsidR="0018484F" w:rsidRDefault="0018484F" w:rsidP="00AC3C7D">
      <w:pPr>
        <w:spacing w:after="0" w:line="360" w:lineRule="auto"/>
        <w:jc w:val="center"/>
        <w:rPr>
          <w:rFonts w:ascii="Times New Roman" w:hAnsi="Times New Roman"/>
          <w:b/>
          <w:sz w:val="24"/>
          <w:szCs w:val="24"/>
        </w:rPr>
      </w:pPr>
    </w:p>
    <w:p w14:paraId="67AD405C" w14:textId="77777777" w:rsidR="0018484F" w:rsidRDefault="0018484F" w:rsidP="00AC3C7D">
      <w:pPr>
        <w:spacing w:after="0" w:line="360" w:lineRule="auto"/>
        <w:jc w:val="center"/>
        <w:rPr>
          <w:rFonts w:ascii="Times New Roman" w:hAnsi="Times New Roman"/>
          <w:b/>
          <w:sz w:val="24"/>
          <w:szCs w:val="24"/>
        </w:rPr>
      </w:pPr>
    </w:p>
    <w:p w14:paraId="7C8AF17E" w14:textId="77777777" w:rsidR="0018484F" w:rsidRDefault="0018484F" w:rsidP="00AC3C7D">
      <w:pPr>
        <w:spacing w:after="0" w:line="360" w:lineRule="auto"/>
        <w:jc w:val="center"/>
        <w:rPr>
          <w:rFonts w:ascii="Times New Roman" w:hAnsi="Times New Roman"/>
          <w:b/>
          <w:sz w:val="24"/>
          <w:szCs w:val="24"/>
        </w:rPr>
      </w:pPr>
    </w:p>
    <w:p w14:paraId="795F7A70" w14:textId="77777777" w:rsidR="00F649B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I</w:t>
      </w:r>
      <w:r w:rsidR="000447A6" w:rsidRPr="004C6E2E">
        <w:rPr>
          <w:rFonts w:ascii="Times New Roman" w:hAnsi="Times New Roman"/>
          <w:b/>
          <w:sz w:val="24"/>
          <w:szCs w:val="24"/>
        </w:rPr>
        <w:t>II</w:t>
      </w:r>
      <w:r w:rsidR="00F649B3" w:rsidRPr="004C6E2E">
        <w:rPr>
          <w:rFonts w:ascii="Times New Roman" w:hAnsi="Times New Roman"/>
          <w:b/>
          <w:sz w:val="24"/>
          <w:szCs w:val="24"/>
        </w:rPr>
        <w:t xml:space="preserve"> SKYRIUS</w:t>
      </w:r>
    </w:p>
    <w:p w14:paraId="5EE90AB4"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w:t>
      </w:r>
      <w:r w:rsidR="00C63128" w:rsidRPr="004C6E2E">
        <w:rPr>
          <w:rFonts w:ascii="Times New Roman" w:hAnsi="Times New Roman"/>
          <w:b/>
          <w:sz w:val="24"/>
          <w:szCs w:val="24"/>
        </w:rPr>
        <w:t>DALYKAS</w:t>
      </w:r>
      <w:r w:rsidR="008F2E63" w:rsidRPr="004C6E2E">
        <w:rPr>
          <w:rFonts w:ascii="Times New Roman" w:hAnsi="Times New Roman"/>
          <w:b/>
          <w:sz w:val="24"/>
          <w:szCs w:val="24"/>
        </w:rPr>
        <w:t xml:space="preserve"> IR TEISINIAI SANTYKIAI</w:t>
      </w:r>
    </w:p>
    <w:p w14:paraId="2D4C8A83" w14:textId="77777777" w:rsidR="0025234D" w:rsidRPr="004C6E2E" w:rsidRDefault="0025234D" w:rsidP="00AC3C7D">
      <w:pPr>
        <w:spacing w:after="0" w:line="360" w:lineRule="auto"/>
        <w:jc w:val="center"/>
        <w:rPr>
          <w:rFonts w:ascii="Times New Roman" w:hAnsi="Times New Roman"/>
          <w:b/>
          <w:sz w:val="24"/>
          <w:szCs w:val="24"/>
        </w:rPr>
      </w:pPr>
    </w:p>
    <w:p w14:paraId="6C6A8560" w14:textId="77777777" w:rsidR="00A22701" w:rsidRPr="004C6E2E" w:rsidRDefault="00A22701" w:rsidP="00AC3C7D">
      <w:pPr>
        <w:spacing w:after="0" w:line="360" w:lineRule="auto"/>
        <w:ind w:firstLine="1298"/>
        <w:jc w:val="both"/>
        <w:rPr>
          <w:rFonts w:ascii="Times New Roman" w:hAnsi="Times New Roman"/>
          <w:sz w:val="24"/>
          <w:szCs w:val="24"/>
        </w:rPr>
      </w:pPr>
      <w:r w:rsidRPr="004C6E2E">
        <w:rPr>
          <w:rFonts w:ascii="Times New Roman" w:hAnsi="Times New Roman"/>
          <w:bCs/>
          <w:sz w:val="24"/>
          <w:szCs w:val="24"/>
        </w:rPr>
        <w:t>7. Tiekėjas</w:t>
      </w:r>
      <w:r w:rsidRPr="004C6E2E">
        <w:rPr>
          <w:rFonts w:ascii="Times New Roman" w:hAnsi="Times New Roman"/>
          <w:sz w:val="24"/>
          <w:szCs w:val="24"/>
        </w:rPr>
        <w:t xml:space="preserve"> pagal Įstaigos poreikį </w:t>
      </w:r>
      <w:r w:rsidR="00E50303" w:rsidRPr="004C6E2E">
        <w:rPr>
          <w:rFonts w:ascii="Times New Roman" w:hAnsi="Times New Roman"/>
          <w:sz w:val="24"/>
          <w:szCs w:val="24"/>
        </w:rPr>
        <w:t>įsipareigoja laiku ir tinkamai S</w:t>
      </w:r>
      <w:r w:rsidRPr="004C6E2E">
        <w:rPr>
          <w:rFonts w:ascii="Times New Roman" w:hAnsi="Times New Roman"/>
          <w:sz w:val="24"/>
          <w:szCs w:val="24"/>
        </w:rPr>
        <w:t>utartyje nustatytomis sąlygomis ir tvarka, savo lėšomis</w:t>
      </w:r>
      <w:r w:rsidR="00E50303" w:rsidRPr="004C6E2E">
        <w:rPr>
          <w:rFonts w:ascii="Times New Roman" w:hAnsi="Times New Roman"/>
          <w:sz w:val="24"/>
          <w:szCs w:val="24"/>
        </w:rPr>
        <w:t>, rizika ir priemonėmis tiekti S</w:t>
      </w:r>
      <w:r w:rsidRPr="004C6E2E">
        <w:rPr>
          <w:rFonts w:ascii="Times New Roman" w:hAnsi="Times New Roman"/>
          <w:sz w:val="24"/>
          <w:szCs w:val="24"/>
        </w:rPr>
        <w:t>utartyje nurodytas Prekes Įstaigai.</w:t>
      </w:r>
    </w:p>
    <w:p w14:paraId="4D8BA025" w14:textId="77777777" w:rsidR="00A22701" w:rsidRPr="004C6E2E" w:rsidRDefault="00A22701" w:rsidP="00AC3C7D">
      <w:pPr>
        <w:spacing w:after="0" w:line="360" w:lineRule="auto"/>
        <w:ind w:firstLine="1298"/>
        <w:jc w:val="both"/>
        <w:rPr>
          <w:rFonts w:ascii="Times New Roman" w:hAnsi="Times New Roman"/>
        </w:rPr>
      </w:pPr>
      <w:r w:rsidRPr="004C6E2E">
        <w:rPr>
          <w:rFonts w:ascii="Times New Roman" w:hAnsi="Times New Roman"/>
          <w:sz w:val="24"/>
          <w:szCs w:val="24"/>
        </w:rPr>
        <w:t>8. Šalys aiškiai susitaria, kad Tiekėjo prievolė tiekti Prekes</w:t>
      </w:r>
      <w:r w:rsidR="00E50303" w:rsidRPr="004C6E2E">
        <w:rPr>
          <w:rFonts w:ascii="Times New Roman" w:hAnsi="Times New Roman"/>
          <w:sz w:val="24"/>
          <w:szCs w:val="24"/>
        </w:rPr>
        <w:t xml:space="preserve"> pagal S</w:t>
      </w:r>
      <w:r w:rsidRPr="004C6E2E">
        <w:rPr>
          <w:rFonts w:ascii="Times New Roman" w:hAnsi="Times New Roman"/>
          <w:sz w:val="24"/>
          <w:szCs w:val="24"/>
        </w:rPr>
        <w:t xml:space="preserve">utartį reiškia prievolę pasiekti </w:t>
      </w:r>
      <w:r w:rsidR="00E50303" w:rsidRPr="004C6E2E">
        <w:rPr>
          <w:rFonts w:ascii="Times New Roman" w:hAnsi="Times New Roman"/>
          <w:sz w:val="24"/>
          <w:szCs w:val="24"/>
        </w:rPr>
        <w:t>S</w:t>
      </w:r>
      <w:r w:rsidRPr="004C6E2E">
        <w:rPr>
          <w:rFonts w:ascii="Times New Roman" w:hAnsi="Times New Roman"/>
          <w:sz w:val="24"/>
          <w:szCs w:val="24"/>
        </w:rPr>
        <w:t>utartyje nurodytą rezultatą, o ne priev</w:t>
      </w:r>
      <w:r w:rsidR="00E50303" w:rsidRPr="004C6E2E">
        <w:rPr>
          <w:rFonts w:ascii="Times New Roman" w:hAnsi="Times New Roman"/>
          <w:sz w:val="24"/>
          <w:szCs w:val="24"/>
        </w:rPr>
        <w:t>olę dėti maksimalias pastangas S</w:t>
      </w:r>
      <w:r w:rsidRPr="004C6E2E">
        <w:rPr>
          <w:rFonts w:ascii="Times New Roman" w:hAnsi="Times New Roman"/>
          <w:sz w:val="24"/>
          <w:szCs w:val="24"/>
        </w:rPr>
        <w:t>utartyje nurodytam rezultatui pasiekti</w:t>
      </w:r>
      <w:r w:rsidRPr="004C6E2E">
        <w:rPr>
          <w:rFonts w:ascii="Times New Roman" w:hAnsi="Times New Roman"/>
        </w:rPr>
        <w:t>.</w:t>
      </w:r>
    </w:p>
    <w:p w14:paraId="008B976B" w14:textId="77777777" w:rsidR="00A22701" w:rsidRPr="004C6E2E" w:rsidRDefault="00A22701" w:rsidP="00AC3C7D">
      <w:pPr>
        <w:spacing w:after="0" w:line="360" w:lineRule="auto"/>
        <w:ind w:firstLine="1298"/>
        <w:jc w:val="both"/>
        <w:rPr>
          <w:rFonts w:ascii="Times New Roman" w:hAnsi="Times New Roman"/>
          <w:sz w:val="24"/>
          <w:szCs w:val="24"/>
        </w:rPr>
      </w:pPr>
      <w:r w:rsidRPr="004C6E2E">
        <w:rPr>
          <w:rFonts w:ascii="Times New Roman" w:hAnsi="Times New Roman"/>
          <w:sz w:val="24"/>
          <w:szCs w:val="24"/>
        </w:rPr>
        <w:t>9. Už Prekes Įstaiga</w:t>
      </w:r>
      <w:r w:rsidR="00E50303" w:rsidRPr="004C6E2E">
        <w:rPr>
          <w:rFonts w:ascii="Times New Roman" w:hAnsi="Times New Roman"/>
          <w:sz w:val="24"/>
          <w:szCs w:val="24"/>
        </w:rPr>
        <w:t xml:space="preserve"> sumoka pagal S</w:t>
      </w:r>
      <w:r w:rsidRPr="004C6E2E">
        <w:rPr>
          <w:rFonts w:ascii="Times New Roman" w:hAnsi="Times New Roman"/>
          <w:sz w:val="24"/>
          <w:szCs w:val="24"/>
        </w:rPr>
        <w:t>utartyje nurodytus</w:t>
      </w:r>
      <w:r w:rsidR="0083706D" w:rsidRPr="004C6E2E">
        <w:rPr>
          <w:rFonts w:ascii="Times New Roman" w:hAnsi="Times New Roman"/>
          <w:sz w:val="24"/>
          <w:szCs w:val="24"/>
        </w:rPr>
        <w:t xml:space="preserve"> Prekių</w:t>
      </w:r>
      <w:r w:rsidRPr="004C6E2E">
        <w:rPr>
          <w:rFonts w:ascii="Times New Roman" w:hAnsi="Times New Roman"/>
          <w:sz w:val="24"/>
          <w:szCs w:val="24"/>
        </w:rPr>
        <w:t xml:space="preserve"> įkainiu</w:t>
      </w:r>
      <w:r w:rsidR="00E50303" w:rsidRPr="004C6E2E">
        <w:rPr>
          <w:rFonts w:ascii="Times New Roman" w:hAnsi="Times New Roman"/>
          <w:sz w:val="24"/>
          <w:szCs w:val="24"/>
        </w:rPr>
        <w:t>s, S</w:t>
      </w:r>
      <w:r w:rsidRPr="004C6E2E">
        <w:rPr>
          <w:rFonts w:ascii="Times New Roman" w:hAnsi="Times New Roman"/>
          <w:sz w:val="24"/>
          <w:szCs w:val="24"/>
        </w:rPr>
        <w:t>utartyje aptartomis sąlygomis ir tvarka.</w:t>
      </w:r>
    </w:p>
    <w:p w14:paraId="063C8D89" w14:textId="77777777" w:rsidR="00BC0E9D" w:rsidRPr="004C6E2E" w:rsidRDefault="00BC0E9D" w:rsidP="00AC3C7D">
      <w:pPr>
        <w:spacing w:after="0" w:line="360" w:lineRule="auto"/>
        <w:ind w:firstLine="1134"/>
        <w:jc w:val="both"/>
        <w:rPr>
          <w:rFonts w:ascii="Times New Roman" w:hAnsi="Times New Roman"/>
          <w:sz w:val="24"/>
          <w:szCs w:val="24"/>
        </w:rPr>
      </w:pPr>
    </w:p>
    <w:p w14:paraId="5C0E73F2" w14:textId="77777777" w:rsidR="00F649B3" w:rsidRPr="004C6E2E" w:rsidRDefault="000447A6"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IV</w:t>
      </w:r>
      <w:r w:rsidR="00F649B3" w:rsidRPr="004C6E2E">
        <w:rPr>
          <w:rFonts w:ascii="Times New Roman" w:hAnsi="Times New Roman"/>
          <w:b/>
          <w:sz w:val="24"/>
          <w:szCs w:val="24"/>
        </w:rPr>
        <w:t xml:space="preserve"> SKYRIUS</w:t>
      </w:r>
    </w:p>
    <w:p w14:paraId="3182F293" w14:textId="77777777" w:rsidR="009318A3"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SUTARTIES KAINA</w:t>
      </w:r>
    </w:p>
    <w:p w14:paraId="07A0BBF6" w14:textId="77777777" w:rsidR="00BC0E9D" w:rsidRPr="004C6E2E" w:rsidRDefault="00BC0E9D" w:rsidP="00AC3C7D">
      <w:pPr>
        <w:spacing w:after="0" w:line="360" w:lineRule="auto"/>
        <w:jc w:val="center"/>
        <w:rPr>
          <w:rFonts w:ascii="Times New Roman" w:hAnsi="Times New Roman"/>
          <w:b/>
          <w:sz w:val="24"/>
          <w:szCs w:val="24"/>
        </w:rPr>
      </w:pPr>
    </w:p>
    <w:p w14:paraId="3C577594" w14:textId="75A73DE6" w:rsidR="009318A3" w:rsidRPr="004C6E2E" w:rsidRDefault="007767B7" w:rsidP="00CB0269">
      <w:pPr>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t>10</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EC0131" w:rsidRPr="004C6E2E">
        <w:rPr>
          <w:rFonts w:ascii="Times New Roman" w:hAnsi="Times New Roman"/>
          <w:sz w:val="24"/>
          <w:szCs w:val="24"/>
        </w:rPr>
        <w:t>Pradinė</w:t>
      </w:r>
      <w:r w:rsidR="001E7F73" w:rsidRPr="004C6E2E">
        <w:rPr>
          <w:rFonts w:ascii="Times New Roman" w:hAnsi="Times New Roman"/>
          <w:sz w:val="24"/>
          <w:szCs w:val="24"/>
        </w:rPr>
        <w:t>s</w:t>
      </w:r>
      <w:r w:rsidR="00EC0131" w:rsidRPr="004C6E2E">
        <w:rPr>
          <w:rFonts w:ascii="Times New Roman" w:hAnsi="Times New Roman"/>
          <w:sz w:val="24"/>
          <w:szCs w:val="24"/>
        </w:rPr>
        <w:t xml:space="preserve"> S</w:t>
      </w:r>
      <w:r w:rsidR="00395574" w:rsidRPr="004C6E2E">
        <w:rPr>
          <w:rFonts w:ascii="Times New Roman" w:hAnsi="Times New Roman"/>
          <w:sz w:val="24"/>
          <w:szCs w:val="24"/>
        </w:rPr>
        <w:t xml:space="preserve">utarties vertė </w:t>
      </w:r>
      <w:r w:rsidR="009E08CC">
        <w:rPr>
          <w:rFonts w:ascii="Times New Roman" w:hAnsi="Times New Roman"/>
          <w:sz w:val="24"/>
          <w:szCs w:val="24"/>
        </w:rPr>
        <w:t xml:space="preserve">737, 89 </w:t>
      </w:r>
      <w:r w:rsidR="00395574" w:rsidRPr="004C6E2E">
        <w:rPr>
          <w:rFonts w:ascii="Times New Roman" w:hAnsi="Times New Roman"/>
          <w:sz w:val="24"/>
          <w:szCs w:val="24"/>
        </w:rPr>
        <w:t xml:space="preserve">Eur su PVM. </w:t>
      </w:r>
      <w:r w:rsidR="00676A41" w:rsidRPr="004C6E2E">
        <w:rPr>
          <w:rFonts w:ascii="Times New Roman" w:hAnsi="Times New Roman"/>
          <w:sz w:val="24"/>
          <w:szCs w:val="24"/>
        </w:rPr>
        <w:t xml:space="preserve">Prekių </w:t>
      </w:r>
      <w:r w:rsidR="00EC5FE2" w:rsidRPr="004C6E2E">
        <w:rPr>
          <w:rFonts w:ascii="Times New Roman" w:hAnsi="Times New Roman"/>
          <w:sz w:val="24"/>
          <w:szCs w:val="24"/>
        </w:rPr>
        <w:t xml:space="preserve">įkainiai </w:t>
      </w:r>
      <w:r w:rsidR="00EC0131" w:rsidRPr="004C6E2E">
        <w:rPr>
          <w:rFonts w:ascii="Times New Roman" w:hAnsi="Times New Roman"/>
          <w:sz w:val="24"/>
          <w:szCs w:val="24"/>
        </w:rPr>
        <w:t xml:space="preserve">ir preliminarūs kiekiai </w:t>
      </w:r>
      <w:r w:rsidR="00EC5FE2" w:rsidRPr="004C6E2E">
        <w:rPr>
          <w:rFonts w:ascii="Times New Roman" w:hAnsi="Times New Roman"/>
          <w:sz w:val="24"/>
          <w:szCs w:val="24"/>
        </w:rPr>
        <w:t>patei</w:t>
      </w:r>
      <w:r w:rsidR="006673B3" w:rsidRPr="004C6E2E">
        <w:rPr>
          <w:rFonts w:ascii="Times New Roman" w:hAnsi="Times New Roman"/>
          <w:sz w:val="24"/>
          <w:szCs w:val="24"/>
        </w:rPr>
        <w:t xml:space="preserve">kti </w:t>
      </w:r>
      <w:r w:rsidR="00EC0131" w:rsidRPr="004C6E2E">
        <w:rPr>
          <w:rFonts w:ascii="Times New Roman" w:hAnsi="Times New Roman"/>
          <w:sz w:val="24"/>
          <w:szCs w:val="24"/>
        </w:rPr>
        <w:t>S</w:t>
      </w:r>
      <w:r w:rsidR="006673B3" w:rsidRPr="004C6E2E">
        <w:rPr>
          <w:rFonts w:ascii="Times New Roman" w:hAnsi="Times New Roman"/>
          <w:sz w:val="24"/>
          <w:szCs w:val="24"/>
        </w:rPr>
        <w:t xml:space="preserve">utarties </w:t>
      </w:r>
      <w:r w:rsidR="00EC0131" w:rsidRPr="004C6E2E">
        <w:rPr>
          <w:rFonts w:ascii="Times New Roman" w:hAnsi="Times New Roman"/>
          <w:sz w:val="24"/>
          <w:szCs w:val="24"/>
        </w:rPr>
        <w:t>priede</w:t>
      </w:r>
      <w:r w:rsidR="00B4446A" w:rsidRPr="004C6E2E">
        <w:rPr>
          <w:rFonts w:ascii="Times New Roman" w:hAnsi="Times New Roman"/>
          <w:spacing w:val="-1"/>
          <w:sz w:val="24"/>
          <w:szCs w:val="24"/>
        </w:rPr>
        <w:t xml:space="preserve">. </w:t>
      </w:r>
      <w:r w:rsidR="00B05EA7" w:rsidRPr="004C6E2E">
        <w:rPr>
          <w:rFonts w:ascii="Times New Roman" w:hAnsi="Times New Roman"/>
          <w:sz w:val="24"/>
          <w:szCs w:val="24"/>
        </w:rPr>
        <w:t xml:space="preserve">Į </w:t>
      </w:r>
      <w:r w:rsidR="008721F6" w:rsidRPr="004C6E2E">
        <w:rPr>
          <w:rFonts w:ascii="Times New Roman" w:hAnsi="Times New Roman"/>
          <w:sz w:val="24"/>
          <w:szCs w:val="24"/>
        </w:rPr>
        <w:t>P</w:t>
      </w:r>
      <w:r w:rsidR="00A92A12" w:rsidRPr="004C6E2E">
        <w:rPr>
          <w:rFonts w:ascii="Times New Roman" w:hAnsi="Times New Roman"/>
          <w:sz w:val="24"/>
          <w:szCs w:val="24"/>
        </w:rPr>
        <w:t xml:space="preserve">rekių </w:t>
      </w:r>
      <w:r w:rsidR="009E0A4B" w:rsidRPr="004C6E2E">
        <w:rPr>
          <w:rFonts w:ascii="Times New Roman" w:hAnsi="Times New Roman"/>
          <w:sz w:val="24"/>
          <w:szCs w:val="24"/>
        </w:rPr>
        <w:t>įkain</w:t>
      </w:r>
      <w:r w:rsidR="0048618C" w:rsidRPr="004C6E2E">
        <w:rPr>
          <w:rFonts w:ascii="Times New Roman" w:hAnsi="Times New Roman"/>
          <w:sz w:val="24"/>
          <w:szCs w:val="24"/>
        </w:rPr>
        <w:t>ius</w:t>
      </w:r>
      <w:r w:rsidR="00B05EA7" w:rsidRPr="004C6E2E">
        <w:rPr>
          <w:rFonts w:ascii="Times New Roman" w:hAnsi="Times New Roman"/>
          <w:sz w:val="24"/>
          <w:szCs w:val="24"/>
        </w:rPr>
        <w:t xml:space="preserve"> turi būti įskaičiuoti visi mokesčiai</w:t>
      </w:r>
      <w:r w:rsidR="00A02DE7" w:rsidRPr="004C6E2E">
        <w:rPr>
          <w:rFonts w:ascii="Times New Roman" w:hAnsi="Times New Roman"/>
          <w:sz w:val="24"/>
          <w:szCs w:val="24"/>
        </w:rPr>
        <w:t xml:space="preserve">, </w:t>
      </w:r>
      <w:r w:rsidR="00B81460" w:rsidRPr="004C6E2E">
        <w:rPr>
          <w:rFonts w:ascii="Times New Roman" w:hAnsi="Times New Roman"/>
          <w:sz w:val="24"/>
          <w:szCs w:val="24"/>
        </w:rPr>
        <w:t>tarp</w:t>
      </w:r>
      <w:r w:rsidR="00A02DE7" w:rsidRPr="004C6E2E">
        <w:rPr>
          <w:rFonts w:ascii="Times New Roman" w:hAnsi="Times New Roman"/>
          <w:sz w:val="24"/>
          <w:szCs w:val="24"/>
        </w:rPr>
        <w:t xml:space="preserve"> jų PVM,</w:t>
      </w:r>
      <w:r w:rsidR="00B05EA7" w:rsidRPr="004C6E2E">
        <w:rPr>
          <w:rFonts w:ascii="Times New Roman" w:hAnsi="Times New Roman"/>
          <w:sz w:val="24"/>
          <w:szCs w:val="24"/>
        </w:rPr>
        <w:t xml:space="preserve"> ir </w:t>
      </w:r>
      <w:r w:rsidRPr="004C6E2E">
        <w:rPr>
          <w:rFonts w:ascii="Times New Roman" w:hAnsi="Times New Roman"/>
          <w:sz w:val="24"/>
          <w:szCs w:val="24"/>
        </w:rPr>
        <w:t>transportavimo, pristatymo</w:t>
      </w:r>
      <w:r w:rsidR="006516E4" w:rsidRPr="004C6E2E">
        <w:rPr>
          <w:rFonts w:ascii="Times New Roman" w:hAnsi="Times New Roman"/>
          <w:sz w:val="24"/>
          <w:szCs w:val="24"/>
        </w:rPr>
        <w:t>, atsiskaitymo dokumentų pateikimo per informacinę sistemą „Ę. sąskaita“ išlaidos</w:t>
      </w:r>
      <w:r w:rsidRPr="004C6E2E">
        <w:rPr>
          <w:rFonts w:ascii="Times New Roman" w:hAnsi="Times New Roman"/>
          <w:sz w:val="24"/>
          <w:szCs w:val="24"/>
        </w:rPr>
        <w:t xml:space="preserve"> ir </w:t>
      </w:r>
      <w:r w:rsidR="00B05EA7" w:rsidRPr="004C6E2E">
        <w:rPr>
          <w:rFonts w:ascii="Times New Roman" w:hAnsi="Times New Roman"/>
          <w:sz w:val="24"/>
          <w:szCs w:val="24"/>
        </w:rPr>
        <w:t xml:space="preserve">visos </w:t>
      </w:r>
      <w:r w:rsidRPr="004C6E2E">
        <w:rPr>
          <w:rFonts w:ascii="Times New Roman" w:hAnsi="Times New Roman"/>
          <w:sz w:val="24"/>
          <w:szCs w:val="24"/>
        </w:rPr>
        <w:t xml:space="preserve">kitos išlaidos, susijusios </w:t>
      </w:r>
      <w:r w:rsidR="00B05EA7" w:rsidRPr="004C6E2E">
        <w:rPr>
          <w:rFonts w:ascii="Times New Roman" w:hAnsi="Times New Roman"/>
          <w:sz w:val="24"/>
          <w:szCs w:val="24"/>
        </w:rPr>
        <w:t xml:space="preserve">su </w:t>
      </w:r>
      <w:r w:rsidR="00670FDA" w:rsidRPr="004C6E2E">
        <w:rPr>
          <w:rFonts w:ascii="Times New Roman" w:hAnsi="Times New Roman"/>
          <w:sz w:val="24"/>
          <w:szCs w:val="24"/>
        </w:rPr>
        <w:t>P</w:t>
      </w:r>
      <w:r w:rsidRPr="004C6E2E">
        <w:rPr>
          <w:rFonts w:ascii="Times New Roman" w:hAnsi="Times New Roman"/>
          <w:sz w:val="24"/>
          <w:szCs w:val="24"/>
        </w:rPr>
        <w:t xml:space="preserve">rekėmis ir atsiradusios iki jų perdavimo Įstaigai </w:t>
      </w:r>
      <w:r w:rsidR="00334393" w:rsidRPr="004C6E2E">
        <w:rPr>
          <w:rFonts w:ascii="Times New Roman" w:hAnsi="Times New Roman"/>
          <w:sz w:val="24"/>
          <w:szCs w:val="24"/>
        </w:rPr>
        <w:t>S</w:t>
      </w:r>
      <w:r w:rsidRPr="004C6E2E">
        <w:rPr>
          <w:rFonts w:ascii="Times New Roman" w:hAnsi="Times New Roman"/>
          <w:sz w:val="24"/>
          <w:szCs w:val="24"/>
        </w:rPr>
        <w:t>utartyje nustatyta tvarka</w:t>
      </w:r>
      <w:r w:rsidR="00B05EA7" w:rsidRPr="004C6E2E">
        <w:rPr>
          <w:rFonts w:ascii="Times New Roman" w:hAnsi="Times New Roman"/>
          <w:sz w:val="24"/>
          <w:szCs w:val="24"/>
        </w:rPr>
        <w:t xml:space="preserve">. </w:t>
      </w:r>
      <w:r w:rsidRPr="004C6E2E">
        <w:rPr>
          <w:rFonts w:ascii="Times New Roman" w:hAnsi="Times New Roman"/>
          <w:sz w:val="24"/>
          <w:szCs w:val="24"/>
        </w:rPr>
        <w:t>Tiekė</w:t>
      </w:r>
      <w:r w:rsidR="00B05EA7" w:rsidRPr="004C6E2E">
        <w:rPr>
          <w:rFonts w:ascii="Times New Roman" w:hAnsi="Times New Roman"/>
          <w:sz w:val="24"/>
          <w:szCs w:val="24"/>
        </w:rPr>
        <w:t xml:space="preserve">jas neturi teisės reikalauti padengti jokių išlaidų, viršijančių </w:t>
      </w:r>
      <w:r w:rsidR="008721F6" w:rsidRPr="004C6E2E">
        <w:rPr>
          <w:rFonts w:ascii="Times New Roman" w:hAnsi="Times New Roman"/>
          <w:sz w:val="24"/>
          <w:szCs w:val="24"/>
        </w:rPr>
        <w:t>P</w:t>
      </w:r>
      <w:r w:rsidR="004D20FE" w:rsidRPr="004C6E2E">
        <w:rPr>
          <w:rFonts w:ascii="Times New Roman" w:hAnsi="Times New Roman"/>
          <w:sz w:val="24"/>
          <w:szCs w:val="24"/>
        </w:rPr>
        <w:t xml:space="preserve">rekių </w:t>
      </w:r>
      <w:r w:rsidR="009E0A4B" w:rsidRPr="004C6E2E">
        <w:rPr>
          <w:rFonts w:ascii="Times New Roman" w:hAnsi="Times New Roman"/>
          <w:sz w:val="24"/>
          <w:szCs w:val="24"/>
        </w:rPr>
        <w:t>įkain</w:t>
      </w:r>
      <w:r w:rsidR="0048618C" w:rsidRPr="004C6E2E">
        <w:rPr>
          <w:rFonts w:ascii="Times New Roman" w:hAnsi="Times New Roman"/>
          <w:sz w:val="24"/>
          <w:szCs w:val="24"/>
        </w:rPr>
        <w:t>ius</w:t>
      </w:r>
      <w:r w:rsidR="001A14B2" w:rsidRPr="004C6E2E">
        <w:rPr>
          <w:rFonts w:ascii="Times New Roman" w:hAnsi="Times New Roman"/>
          <w:sz w:val="24"/>
          <w:szCs w:val="24"/>
        </w:rPr>
        <w:t>.</w:t>
      </w:r>
      <w:r w:rsidRPr="004C6E2E">
        <w:rPr>
          <w:rFonts w:ascii="Times New Roman" w:hAnsi="Times New Roman"/>
          <w:sz w:val="24"/>
          <w:szCs w:val="24"/>
        </w:rPr>
        <w:t xml:space="preserve"> </w:t>
      </w:r>
      <w:r w:rsidR="0001404E" w:rsidRPr="004C6E2E">
        <w:rPr>
          <w:rFonts w:ascii="Times New Roman" w:eastAsia="Times New Roman" w:hAnsi="Times New Roman"/>
          <w:sz w:val="24"/>
          <w:szCs w:val="24"/>
          <w:lang w:eastAsia="lt-LT"/>
        </w:rPr>
        <w:t>Į pradinės Sutarties vertę neįtraukta ta</w:t>
      </w:r>
      <w:r w:rsidR="005B32F0" w:rsidRPr="004C6E2E">
        <w:rPr>
          <w:rFonts w:ascii="Times New Roman" w:eastAsia="Times New Roman" w:hAnsi="Times New Roman"/>
          <w:sz w:val="24"/>
          <w:szCs w:val="24"/>
          <w:lang w:eastAsia="lt-LT"/>
        </w:rPr>
        <w:t xml:space="preserve"> vertė, kuri gali atsirasti dėl </w:t>
      </w:r>
      <w:r w:rsidR="0001404E" w:rsidRPr="004C6E2E">
        <w:rPr>
          <w:rFonts w:ascii="Times New Roman" w:eastAsia="Times New Roman" w:hAnsi="Times New Roman"/>
          <w:sz w:val="24"/>
          <w:szCs w:val="24"/>
          <w:lang w:eastAsia="lt-LT"/>
        </w:rPr>
        <w:t>gali</w:t>
      </w:r>
      <w:r w:rsidR="005B32F0" w:rsidRPr="004C6E2E">
        <w:rPr>
          <w:rFonts w:ascii="Times New Roman" w:eastAsia="Times New Roman" w:hAnsi="Times New Roman"/>
          <w:sz w:val="24"/>
          <w:szCs w:val="24"/>
          <w:lang w:eastAsia="lt-LT"/>
        </w:rPr>
        <w:t xml:space="preserve">mybės įsigyti </w:t>
      </w:r>
      <w:r w:rsidR="0001404E" w:rsidRPr="004C6E2E">
        <w:rPr>
          <w:rFonts w:ascii="Times New Roman" w:hAnsi="Times New Roman"/>
          <w:sz w:val="24"/>
          <w:szCs w:val="24"/>
        </w:rPr>
        <w:t>nenurodytų, tačiau su pirkimo dalyku susijusių Prekių.</w:t>
      </w:r>
    </w:p>
    <w:p w14:paraId="024684DD" w14:textId="77777777" w:rsidR="009318A3" w:rsidRPr="004C6E2E" w:rsidRDefault="00F746C7" w:rsidP="00FE38BD">
      <w:pPr>
        <w:pStyle w:val="Pagrindinistekstas"/>
        <w:spacing w:after="0" w:line="360" w:lineRule="auto"/>
        <w:ind w:firstLine="1134"/>
        <w:jc w:val="both"/>
        <w:rPr>
          <w:rFonts w:ascii="Times New Roman" w:hAnsi="Times New Roman"/>
          <w:sz w:val="24"/>
          <w:szCs w:val="24"/>
        </w:rPr>
      </w:pPr>
      <w:r w:rsidRPr="004C6E2E">
        <w:rPr>
          <w:rFonts w:ascii="Times New Roman" w:hAnsi="Times New Roman"/>
          <w:sz w:val="24"/>
          <w:szCs w:val="24"/>
        </w:rPr>
        <w:t>11</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3D6D54" w:rsidRPr="004C6E2E">
        <w:rPr>
          <w:rFonts w:ascii="Times New Roman" w:hAnsi="Times New Roman"/>
          <w:sz w:val="24"/>
          <w:szCs w:val="24"/>
        </w:rPr>
        <w:t xml:space="preserve">Sutarties </w:t>
      </w:r>
      <w:r w:rsidR="00B05EA7" w:rsidRPr="004C6E2E">
        <w:rPr>
          <w:rFonts w:ascii="Times New Roman" w:hAnsi="Times New Roman"/>
          <w:sz w:val="24"/>
          <w:szCs w:val="24"/>
        </w:rPr>
        <w:t xml:space="preserve">priede nurodyti </w:t>
      </w:r>
      <w:r w:rsidR="008721F6" w:rsidRPr="004C6E2E">
        <w:rPr>
          <w:rFonts w:ascii="Times New Roman" w:hAnsi="Times New Roman"/>
          <w:sz w:val="24"/>
          <w:szCs w:val="24"/>
        </w:rPr>
        <w:t>P</w:t>
      </w:r>
      <w:r w:rsidR="00B97A93" w:rsidRPr="004C6E2E">
        <w:rPr>
          <w:rFonts w:ascii="Times New Roman" w:hAnsi="Times New Roman"/>
          <w:sz w:val="24"/>
          <w:szCs w:val="24"/>
        </w:rPr>
        <w:t xml:space="preserve">rekių </w:t>
      </w:r>
      <w:r w:rsidR="00B05EA7" w:rsidRPr="004C6E2E">
        <w:rPr>
          <w:rFonts w:ascii="Times New Roman" w:hAnsi="Times New Roman"/>
          <w:sz w:val="24"/>
          <w:szCs w:val="24"/>
        </w:rPr>
        <w:t xml:space="preserve">įkainiai </w:t>
      </w:r>
      <w:r w:rsidR="004033B3" w:rsidRPr="004C6E2E">
        <w:rPr>
          <w:rFonts w:ascii="Times New Roman" w:hAnsi="Times New Roman"/>
          <w:sz w:val="24"/>
          <w:szCs w:val="24"/>
        </w:rPr>
        <w:t>nustatyti vykdant neatnaujintą tiekėjų varžymąsi arba jį vykdant Preliminariojoje sutartyje nustatyta tvarka. Sutarties priede nurodyti Prekių įkainiai</w:t>
      </w:r>
      <w:r w:rsidR="00395574" w:rsidRPr="004C6E2E">
        <w:rPr>
          <w:rFonts w:ascii="Times New Roman" w:hAnsi="Times New Roman"/>
          <w:sz w:val="24"/>
          <w:szCs w:val="24"/>
        </w:rPr>
        <w:t xml:space="preserve"> </w:t>
      </w:r>
      <w:r w:rsidR="004033B3" w:rsidRPr="004C6E2E">
        <w:rPr>
          <w:rFonts w:ascii="Times New Roman" w:hAnsi="Times New Roman"/>
          <w:sz w:val="24"/>
          <w:szCs w:val="24"/>
        </w:rPr>
        <w:t xml:space="preserve">yra </w:t>
      </w:r>
      <w:r w:rsidR="00395574" w:rsidRPr="004C6E2E">
        <w:rPr>
          <w:rFonts w:ascii="Times New Roman" w:hAnsi="Times New Roman"/>
          <w:sz w:val="24"/>
          <w:szCs w:val="24"/>
        </w:rPr>
        <w:t xml:space="preserve">fiksuoti, nustatyti </w:t>
      </w:r>
      <w:r w:rsidR="00B05EA7" w:rsidRPr="004C6E2E">
        <w:rPr>
          <w:rFonts w:ascii="Times New Roman" w:hAnsi="Times New Roman"/>
          <w:sz w:val="24"/>
          <w:szCs w:val="24"/>
        </w:rPr>
        <w:t xml:space="preserve">visam </w:t>
      </w:r>
      <w:r w:rsidR="00126048" w:rsidRPr="004C6E2E">
        <w:rPr>
          <w:rFonts w:ascii="Times New Roman" w:hAnsi="Times New Roman"/>
          <w:sz w:val="24"/>
          <w:szCs w:val="24"/>
        </w:rPr>
        <w:t>S</w:t>
      </w:r>
      <w:r w:rsidR="00B05EA7" w:rsidRPr="004C6E2E">
        <w:rPr>
          <w:rFonts w:ascii="Times New Roman" w:hAnsi="Times New Roman"/>
          <w:sz w:val="24"/>
          <w:szCs w:val="24"/>
        </w:rPr>
        <w:t xml:space="preserve">utarties galiojimo laikotarpiui ir nekeičiami, išskyrus </w:t>
      </w:r>
      <w:r w:rsidR="004033B3" w:rsidRPr="004C6E2E">
        <w:rPr>
          <w:rFonts w:ascii="Times New Roman" w:hAnsi="Times New Roman"/>
          <w:sz w:val="24"/>
          <w:szCs w:val="24"/>
        </w:rPr>
        <w:t>S</w:t>
      </w:r>
      <w:r w:rsidR="00B05EA7" w:rsidRPr="004C6E2E">
        <w:rPr>
          <w:rFonts w:ascii="Times New Roman" w:hAnsi="Times New Roman"/>
          <w:sz w:val="24"/>
          <w:szCs w:val="24"/>
        </w:rPr>
        <w:t>utart</w:t>
      </w:r>
      <w:r w:rsidR="004573BB" w:rsidRPr="004C6E2E">
        <w:rPr>
          <w:rFonts w:ascii="Times New Roman" w:hAnsi="Times New Roman"/>
          <w:sz w:val="24"/>
          <w:szCs w:val="24"/>
        </w:rPr>
        <w:t xml:space="preserve">ies 12 punkte nurodytais atvejais ir tvarka. </w:t>
      </w:r>
    </w:p>
    <w:p w14:paraId="6663BA72" w14:textId="77777777" w:rsidR="00CB0269" w:rsidRPr="004C6E2E" w:rsidRDefault="00F746C7" w:rsidP="00FE38BD">
      <w:pPr>
        <w:pStyle w:val="Pagrindinistekstas"/>
        <w:spacing w:after="0" w:line="360" w:lineRule="auto"/>
        <w:ind w:firstLine="1134"/>
        <w:jc w:val="both"/>
        <w:rPr>
          <w:rFonts w:ascii="Times New Roman" w:hAnsi="Times New Roman"/>
          <w:sz w:val="24"/>
          <w:szCs w:val="24"/>
        </w:rPr>
      </w:pPr>
      <w:r w:rsidRPr="004C6E2E">
        <w:rPr>
          <w:rFonts w:ascii="Times New Roman" w:hAnsi="Times New Roman"/>
          <w:sz w:val="24"/>
          <w:szCs w:val="24"/>
        </w:rPr>
        <w:t>12</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4573BB" w:rsidRPr="004C6E2E">
        <w:rPr>
          <w:rFonts w:ascii="Times New Roman" w:hAnsi="Times New Roman"/>
          <w:sz w:val="24"/>
          <w:szCs w:val="24"/>
        </w:rPr>
        <w:t>Pradinės Sutarties vertės peržiūra:</w:t>
      </w:r>
    </w:p>
    <w:p w14:paraId="1AF48F0B" w14:textId="77777777" w:rsidR="004573BB" w:rsidRPr="004C6E2E" w:rsidRDefault="00FE38BD" w:rsidP="00667853">
      <w:pPr>
        <w:pStyle w:val="Pagrindinistekstas"/>
        <w:spacing w:after="0" w:line="360" w:lineRule="auto"/>
        <w:ind w:firstLine="1134"/>
        <w:jc w:val="both"/>
        <w:rPr>
          <w:rFonts w:ascii="Times New Roman" w:hAnsi="Times New Roman"/>
          <w:sz w:val="24"/>
          <w:szCs w:val="24"/>
        </w:rPr>
      </w:pPr>
      <w:r w:rsidRPr="004C6E2E">
        <w:rPr>
          <w:rFonts w:ascii="Times New Roman" w:hAnsi="Times New Roman"/>
          <w:sz w:val="24"/>
          <w:szCs w:val="24"/>
        </w:rPr>
        <w:t>12.1.</w:t>
      </w:r>
      <w:r w:rsidR="004573BB" w:rsidRPr="004C6E2E">
        <w:rPr>
          <w:rFonts w:ascii="Times New Roman" w:hAnsi="Times New Roman"/>
          <w:sz w:val="24"/>
          <w:szCs w:val="24"/>
        </w:rPr>
        <w:t>Jeigu Sutarties galiojimo metu, pasikeitus Lietuvos Respublikos teisės aktams, pasikeistų PVM tarifas, Prekių įkainiai (be PVM) dėl to nebus keičiami. Prekių įkainiams (be PVM) bus taikomas pasikeitęs PVM tarifas.</w:t>
      </w:r>
    </w:p>
    <w:p w14:paraId="33206B7E" w14:textId="77777777" w:rsidR="004573BB" w:rsidRPr="004C6E2E" w:rsidRDefault="004573BB" w:rsidP="00FE38BD">
      <w:pPr>
        <w:spacing w:after="0" w:line="360" w:lineRule="auto"/>
        <w:ind w:firstLine="1298"/>
        <w:jc w:val="both"/>
        <w:rPr>
          <w:rFonts w:ascii="Times New Roman" w:hAnsi="Times New Roman"/>
          <w:sz w:val="24"/>
          <w:szCs w:val="24"/>
          <w:lang w:eastAsia="lt-LT"/>
        </w:rPr>
      </w:pPr>
      <w:r w:rsidRPr="004C6E2E">
        <w:rPr>
          <w:rFonts w:ascii="Times New Roman" w:hAnsi="Times New Roman"/>
          <w:sz w:val="24"/>
          <w:szCs w:val="24"/>
        </w:rPr>
        <w:t xml:space="preserve">12.2. Prekių </w:t>
      </w:r>
      <w:r w:rsidRPr="004C6E2E">
        <w:rPr>
          <w:rFonts w:ascii="Times New Roman" w:hAnsi="Times New Roman"/>
          <w:sz w:val="24"/>
          <w:szCs w:val="24"/>
          <w:lang w:eastAsia="lt-LT"/>
        </w:rPr>
        <w:t xml:space="preserve">įkainiai gali būti perskaičiuojami (didinami ar mažinami), jeigu Lietuvos statistikos departamento skelbiami Maisto produktų ir nealkoholinių gėrimų kainų pokyčiai, proc. (https://osp.stat.gov.lt/statistiniu-rodikliu-analize?theme=all#/, pasirenkant: Ūkis ir finansai (makroekonomika)&gt; Kainų indeksai, pokyčiai ir kainos&gt;Vartotojų kainų indeksai (VKI), kainų </w:t>
      </w:r>
      <w:r w:rsidRPr="004C6E2E">
        <w:rPr>
          <w:rFonts w:ascii="Times New Roman" w:hAnsi="Times New Roman"/>
          <w:sz w:val="24"/>
          <w:szCs w:val="24"/>
          <w:lang w:eastAsia="lt-LT"/>
        </w:rPr>
        <w:lastRenderedPageBreak/>
        <w:t>pokyčiai, svoriai, vidutinės kainos&gt;vartotojų kainų pokyčiai</w:t>
      </w:r>
      <w:r w:rsidR="00537028" w:rsidRPr="004C6E2E">
        <w:rPr>
          <w:rFonts w:ascii="Times New Roman" w:hAnsi="Times New Roman"/>
          <w:sz w:val="24"/>
          <w:szCs w:val="24"/>
          <w:lang w:eastAsia="lt-LT"/>
        </w:rPr>
        <w:t xml:space="preserve"> ir įtaka</w:t>
      </w:r>
      <w:r w:rsidRPr="004C6E2E">
        <w:rPr>
          <w:rFonts w:ascii="Times New Roman" w:hAnsi="Times New Roman"/>
          <w:sz w:val="24"/>
          <w:szCs w:val="24"/>
          <w:lang w:eastAsia="lt-LT"/>
        </w:rPr>
        <w:t xml:space="preserve">&gt;Maisto produktų ir nealkoholinių gėrimų kainų pokyčiai, proc.) yra didesni nei 5 proc. palyginti su praėjusių metų atitinkamu laikotarpiu. Prekių įkainiai perskaičiuojami atsižvelgiant į skelbiamą konkretaus pavadinimo prekės kainų pokytį atitinkamai sumažinant ar padidinant Prekių įkainį. Jei Lietuvos statistikos departamento skelbiamų prekių sąraše nėra atitinkamos prekės, perskaičiuojant jos įkainį taikomas šią prekę atitinkančios maisto produktų grupės pokyčio dydis, proc. </w:t>
      </w:r>
      <w:r w:rsidR="00523B95" w:rsidRPr="004C6E2E">
        <w:rPr>
          <w:rFonts w:ascii="Times New Roman" w:hAnsi="Times New Roman"/>
          <w:sz w:val="24"/>
          <w:szCs w:val="24"/>
          <w:lang w:eastAsia="lt-LT"/>
        </w:rPr>
        <w:t xml:space="preserve">(pvz., jei perskaičiuojamas </w:t>
      </w:r>
      <w:r w:rsidR="00C87C4A" w:rsidRPr="00C87C4A">
        <w:rPr>
          <w:rFonts w:ascii="Times New Roman" w:hAnsi="Times New Roman"/>
          <w:sz w:val="24"/>
          <w:szCs w:val="24"/>
          <w:lang w:eastAsia="lt-LT"/>
        </w:rPr>
        <w:t xml:space="preserve">šaldytų braškių įkainis </w:t>
      </w:r>
      <w:r w:rsidR="00523B95" w:rsidRPr="004C6E2E">
        <w:rPr>
          <w:rFonts w:ascii="Times New Roman" w:hAnsi="Times New Roman"/>
          <w:sz w:val="24"/>
          <w:szCs w:val="24"/>
          <w:lang w:eastAsia="lt-LT"/>
        </w:rPr>
        <w:t>ir ši</w:t>
      </w:r>
      <w:r w:rsidR="00C87C4A">
        <w:rPr>
          <w:rFonts w:ascii="Times New Roman" w:hAnsi="Times New Roman"/>
          <w:sz w:val="24"/>
          <w:szCs w:val="24"/>
          <w:lang w:eastAsia="lt-LT"/>
        </w:rPr>
        <w:t>os prekės</w:t>
      </w:r>
      <w:r w:rsidR="00523B95" w:rsidRPr="004C6E2E">
        <w:rPr>
          <w:rFonts w:ascii="Times New Roman" w:hAnsi="Times New Roman"/>
          <w:sz w:val="24"/>
          <w:szCs w:val="24"/>
          <w:lang w:eastAsia="lt-LT"/>
        </w:rPr>
        <w:t xml:space="preserve"> kainų pokytis Lietuvos Respublikos statistikos departamento nėra skelbiamas, perskaičiuojant naudojamas </w:t>
      </w:r>
      <w:r w:rsidR="00C87C4A" w:rsidRPr="00C87C4A">
        <w:rPr>
          <w:rFonts w:ascii="Times New Roman" w:hAnsi="Times New Roman"/>
          <w:sz w:val="24"/>
          <w:szCs w:val="24"/>
          <w:lang w:eastAsia="lt-LT"/>
        </w:rPr>
        <w:t>„užšaldytų vaisių“ kainų pokyčio dydis, arba perskaičiuojamas šaldytų brokolių įkainis ir šios prekės kainų pokytis Lietuvos Respublikos statistikos departamento nėra skelbiamas, perskaičiuojant naudojamas „užšaldytų daržovių, išskyrus bulvių ir kitų gumbavaisių“ kainų pokyčio dydis</w:t>
      </w:r>
      <w:r w:rsidR="00523B95" w:rsidRPr="004C6E2E">
        <w:rPr>
          <w:rFonts w:ascii="Times New Roman" w:hAnsi="Times New Roman"/>
          <w:sz w:val="24"/>
          <w:szCs w:val="24"/>
          <w:lang w:eastAsia="lt-LT"/>
        </w:rPr>
        <w:t>.</w:t>
      </w:r>
      <w:r w:rsidR="00E84987">
        <w:rPr>
          <w:rFonts w:ascii="Times New Roman" w:hAnsi="Times New Roman"/>
          <w:i/>
          <w:sz w:val="24"/>
          <w:szCs w:val="24"/>
          <w:lang w:eastAsia="lt-LT"/>
        </w:rPr>
        <w:t xml:space="preserve"> </w:t>
      </w:r>
    </w:p>
    <w:p w14:paraId="7DC89A16" w14:textId="77777777" w:rsidR="00CB0269" w:rsidRPr="004C6E2E" w:rsidRDefault="004573BB" w:rsidP="00CB0269">
      <w:pPr>
        <w:spacing w:after="0" w:line="360" w:lineRule="auto"/>
        <w:ind w:firstLine="1134"/>
        <w:jc w:val="both"/>
        <w:rPr>
          <w:rFonts w:ascii="Times New Roman" w:hAnsi="Times New Roman"/>
          <w:sz w:val="24"/>
          <w:szCs w:val="24"/>
        </w:rPr>
      </w:pPr>
      <w:r w:rsidRPr="004C6E2E">
        <w:rPr>
          <w:rFonts w:ascii="Times New Roman" w:hAnsi="Times New Roman"/>
          <w:sz w:val="24"/>
          <w:szCs w:val="24"/>
          <w:lang w:eastAsia="lt-LT"/>
        </w:rPr>
        <w:t xml:space="preserve">Prekių įkainiai perskaičiuojami ne dažniau kaip vieną kartą per 12 mėnesių ir ne anksčiau kaip po 12 mėnesių nuo </w:t>
      </w:r>
      <w:r w:rsidR="005F1122" w:rsidRPr="004C6E2E">
        <w:rPr>
          <w:rFonts w:ascii="Times New Roman" w:hAnsi="Times New Roman"/>
          <w:sz w:val="24"/>
          <w:szCs w:val="24"/>
          <w:lang w:eastAsia="lt-LT"/>
        </w:rPr>
        <w:t>S</w:t>
      </w:r>
      <w:r w:rsidRPr="004C6E2E">
        <w:rPr>
          <w:rFonts w:ascii="Times New Roman" w:hAnsi="Times New Roman"/>
          <w:sz w:val="24"/>
          <w:szCs w:val="24"/>
          <w:lang w:eastAsia="lt-LT"/>
        </w:rPr>
        <w:t>utarties įsigaliojimo dienos. Praėjus 12 mėnesių po sutarties įsigaliojimo, kito kalendorinio mėnesio pirmąją dieną</w:t>
      </w:r>
      <w:r w:rsidR="005F1122" w:rsidRPr="004C6E2E">
        <w:rPr>
          <w:rFonts w:ascii="Times New Roman" w:hAnsi="Times New Roman"/>
          <w:sz w:val="24"/>
          <w:szCs w:val="24"/>
          <w:lang w:eastAsia="lt-LT"/>
        </w:rPr>
        <w:t xml:space="preserve"> S</w:t>
      </w:r>
      <w:r w:rsidRPr="004C6E2E">
        <w:rPr>
          <w:rFonts w:ascii="Times New Roman" w:hAnsi="Times New Roman"/>
          <w:sz w:val="24"/>
          <w:szCs w:val="24"/>
          <w:lang w:eastAsia="lt-LT"/>
        </w:rPr>
        <w:t>utarties įkainiai gali būti perskaičiuojami pagal paskutinius Lietuvos statistikos departamento paskelbtus Maisto produktų ir nealkoholinių gėrimų kainų pokyčių, proc. duomenis už 12 kalendorinių mėnesių.</w:t>
      </w:r>
    </w:p>
    <w:p w14:paraId="13CC2B9E" w14:textId="77777777" w:rsidR="003C0E5B" w:rsidRPr="004C6E2E" w:rsidRDefault="00E33089" w:rsidP="003C0E5B">
      <w:pPr>
        <w:pStyle w:val="Pagrindinistekstas"/>
        <w:spacing w:after="0" w:line="360" w:lineRule="auto"/>
        <w:ind w:firstLine="1134"/>
        <w:jc w:val="both"/>
        <w:rPr>
          <w:rFonts w:ascii="Times New Roman" w:hAnsi="Times New Roman"/>
          <w:sz w:val="24"/>
          <w:szCs w:val="24"/>
        </w:rPr>
      </w:pPr>
      <w:r w:rsidRPr="004C6E2E">
        <w:rPr>
          <w:rFonts w:ascii="Times New Roman" w:hAnsi="Times New Roman"/>
          <w:sz w:val="24"/>
          <w:szCs w:val="24"/>
        </w:rPr>
        <w:t>1</w:t>
      </w:r>
      <w:r w:rsidR="004F552F" w:rsidRPr="004C6E2E">
        <w:rPr>
          <w:rFonts w:ascii="Times New Roman" w:hAnsi="Times New Roman"/>
          <w:sz w:val="24"/>
          <w:szCs w:val="24"/>
        </w:rPr>
        <w:t>3</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DE1332" w:rsidRPr="004C6E2E">
        <w:rPr>
          <w:rFonts w:ascii="Times New Roman" w:hAnsi="Times New Roman"/>
          <w:sz w:val="24"/>
          <w:szCs w:val="24"/>
        </w:rPr>
        <w:t xml:space="preserve">Perskaičiuoti </w:t>
      </w:r>
      <w:r w:rsidR="0024775D" w:rsidRPr="004C6E2E">
        <w:rPr>
          <w:rFonts w:ascii="Times New Roman" w:hAnsi="Times New Roman"/>
          <w:sz w:val="24"/>
          <w:szCs w:val="24"/>
        </w:rPr>
        <w:t>P</w:t>
      </w:r>
      <w:r w:rsidR="00D9274E" w:rsidRPr="004C6E2E">
        <w:rPr>
          <w:rFonts w:ascii="Times New Roman" w:hAnsi="Times New Roman"/>
          <w:sz w:val="24"/>
          <w:szCs w:val="24"/>
        </w:rPr>
        <w:t xml:space="preserve">rekių </w:t>
      </w:r>
      <w:r w:rsidR="00DE1332" w:rsidRPr="004C6E2E">
        <w:rPr>
          <w:rFonts w:ascii="Times New Roman" w:hAnsi="Times New Roman"/>
          <w:sz w:val="24"/>
          <w:szCs w:val="24"/>
        </w:rPr>
        <w:t xml:space="preserve">įkainiai įforminami </w:t>
      </w:r>
      <w:r w:rsidR="00FB4D18" w:rsidRPr="004C6E2E">
        <w:rPr>
          <w:rFonts w:ascii="Times New Roman" w:hAnsi="Times New Roman"/>
          <w:sz w:val="24"/>
          <w:szCs w:val="24"/>
        </w:rPr>
        <w:t>Š</w:t>
      </w:r>
      <w:r w:rsidR="00DE1332" w:rsidRPr="004C6E2E">
        <w:rPr>
          <w:rFonts w:ascii="Times New Roman" w:hAnsi="Times New Roman"/>
          <w:sz w:val="24"/>
          <w:szCs w:val="24"/>
        </w:rPr>
        <w:t xml:space="preserve">alių pasirašomu susitarimu. Perskaičiuoti įkainiai taikomi tik toms </w:t>
      </w:r>
      <w:r w:rsidR="0024775D" w:rsidRPr="004C6E2E">
        <w:rPr>
          <w:rFonts w:ascii="Times New Roman" w:hAnsi="Times New Roman"/>
          <w:spacing w:val="-1"/>
          <w:sz w:val="24"/>
          <w:szCs w:val="24"/>
        </w:rPr>
        <w:t>P</w:t>
      </w:r>
      <w:r w:rsidR="00D9274E" w:rsidRPr="004C6E2E">
        <w:rPr>
          <w:rFonts w:ascii="Times New Roman" w:hAnsi="Times New Roman"/>
          <w:spacing w:val="-1"/>
          <w:sz w:val="24"/>
          <w:szCs w:val="24"/>
        </w:rPr>
        <w:t>rekėms</w:t>
      </w:r>
      <w:r w:rsidR="00DE1332" w:rsidRPr="004C6E2E">
        <w:rPr>
          <w:rFonts w:ascii="Times New Roman" w:hAnsi="Times New Roman"/>
          <w:sz w:val="24"/>
          <w:szCs w:val="24"/>
        </w:rPr>
        <w:t xml:space="preserve">, kurios bus perkamos </w:t>
      </w:r>
      <w:r w:rsidR="00BC0E9D" w:rsidRPr="004C6E2E">
        <w:rPr>
          <w:rFonts w:ascii="Times New Roman" w:hAnsi="Times New Roman"/>
          <w:sz w:val="24"/>
          <w:szCs w:val="24"/>
        </w:rPr>
        <w:t xml:space="preserve">įsigaliojus </w:t>
      </w:r>
      <w:r w:rsidR="00FB4D18" w:rsidRPr="004C6E2E">
        <w:rPr>
          <w:rFonts w:ascii="Times New Roman" w:hAnsi="Times New Roman"/>
          <w:sz w:val="24"/>
          <w:szCs w:val="24"/>
        </w:rPr>
        <w:t>Š</w:t>
      </w:r>
      <w:r w:rsidR="00BC0E9D" w:rsidRPr="004C6E2E">
        <w:rPr>
          <w:rFonts w:ascii="Times New Roman" w:hAnsi="Times New Roman"/>
          <w:sz w:val="24"/>
          <w:szCs w:val="24"/>
        </w:rPr>
        <w:t>alių pasirašytam susitarimui</w:t>
      </w:r>
      <w:r w:rsidR="003C0E5B" w:rsidRPr="004C6E2E">
        <w:rPr>
          <w:rFonts w:ascii="Times New Roman" w:hAnsi="Times New Roman"/>
          <w:sz w:val="24"/>
          <w:szCs w:val="24"/>
        </w:rPr>
        <w:t>. Jei Sutartis keičiama pagal joje nurodytas peržiūros sąlygas, atitinkamai keičiama ir pradinė</w:t>
      </w:r>
      <w:r w:rsidR="006D5EC2" w:rsidRPr="004C6E2E">
        <w:rPr>
          <w:rFonts w:ascii="Times New Roman" w:hAnsi="Times New Roman"/>
          <w:sz w:val="24"/>
          <w:szCs w:val="24"/>
        </w:rPr>
        <w:t>s</w:t>
      </w:r>
      <w:r w:rsidR="003C0E5B" w:rsidRPr="004C6E2E">
        <w:rPr>
          <w:rFonts w:ascii="Times New Roman" w:hAnsi="Times New Roman"/>
          <w:sz w:val="24"/>
          <w:szCs w:val="24"/>
        </w:rPr>
        <w:t xml:space="preserve"> Sutarties vertė.</w:t>
      </w:r>
    </w:p>
    <w:p w14:paraId="1AB1F5FC" w14:textId="4AC0C431" w:rsidR="005B32F0" w:rsidRPr="004C6E2E"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C6E2E">
        <w:rPr>
          <w:rFonts w:ascii="Times New Roman" w:hAnsi="Times New Roman"/>
          <w:sz w:val="24"/>
          <w:szCs w:val="24"/>
        </w:rPr>
        <w:t>14</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BC0E9D" w:rsidRPr="004C6E2E">
        <w:rPr>
          <w:rFonts w:ascii="Times New Roman" w:hAnsi="Times New Roman"/>
          <w:sz w:val="24"/>
          <w:szCs w:val="24"/>
        </w:rPr>
        <w:t xml:space="preserve">Sutarties </w:t>
      </w:r>
      <w:r w:rsidR="00A92AF7" w:rsidRPr="004C6E2E">
        <w:rPr>
          <w:rFonts w:ascii="Times New Roman" w:hAnsi="Times New Roman"/>
          <w:sz w:val="24"/>
          <w:szCs w:val="24"/>
        </w:rPr>
        <w:t xml:space="preserve">priede nurodyti perkamų </w:t>
      </w:r>
      <w:r w:rsidR="0024775D" w:rsidRPr="004C6E2E">
        <w:rPr>
          <w:rFonts w:ascii="Times New Roman" w:hAnsi="Times New Roman"/>
          <w:sz w:val="24"/>
          <w:szCs w:val="24"/>
        </w:rPr>
        <w:t>P</w:t>
      </w:r>
      <w:r w:rsidR="00D81461" w:rsidRPr="004C6E2E">
        <w:rPr>
          <w:rFonts w:ascii="Times New Roman" w:hAnsi="Times New Roman"/>
          <w:sz w:val="24"/>
          <w:szCs w:val="24"/>
        </w:rPr>
        <w:t xml:space="preserve">rekių </w:t>
      </w:r>
      <w:r w:rsidR="00A92AF7" w:rsidRPr="004C6E2E">
        <w:rPr>
          <w:rFonts w:ascii="Times New Roman" w:hAnsi="Times New Roman"/>
          <w:sz w:val="24"/>
          <w:szCs w:val="24"/>
        </w:rPr>
        <w:t xml:space="preserve">kiekiai yra </w:t>
      </w:r>
      <w:r w:rsidR="00DB5AA4" w:rsidRPr="004C6E2E">
        <w:rPr>
          <w:rFonts w:ascii="Times New Roman" w:hAnsi="Times New Roman"/>
          <w:sz w:val="24"/>
          <w:szCs w:val="24"/>
        </w:rPr>
        <w:t>preliminarūs</w:t>
      </w:r>
      <w:r w:rsidR="002A4623" w:rsidRPr="004C6E2E">
        <w:rPr>
          <w:rFonts w:ascii="Times New Roman" w:hAnsi="Times New Roman"/>
          <w:sz w:val="24"/>
          <w:szCs w:val="24"/>
        </w:rPr>
        <w:t>.</w:t>
      </w:r>
      <w:r w:rsidR="00A92AF7" w:rsidRPr="004C6E2E">
        <w:rPr>
          <w:rFonts w:ascii="Times New Roman" w:hAnsi="Times New Roman"/>
          <w:sz w:val="24"/>
          <w:szCs w:val="24"/>
        </w:rPr>
        <w:t xml:space="preserve"> </w:t>
      </w:r>
      <w:r w:rsidR="00A615BF" w:rsidRPr="004C6E2E">
        <w:rPr>
          <w:rFonts w:ascii="Times New Roman" w:hAnsi="Times New Roman"/>
          <w:sz w:val="24"/>
          <w:szCs w:val="24"/>
        </w:rPr>
        <w:t>Įstaiga</w:t>
      </w:r>
      <w:r w:rsidR="00963A42" w:rsidRPr="004C6E2E">
        <w:rPr>
          <w:rFonts w:ascii="Times New Roman" w:hAnsi="Times New Roman"/>
          <w:sz w:val="24"/>
          <w:szCs w:val="24"/>
        </w:rPr>
        <w:t xml:space="preserve"> neįsipareigoja nupirkti visų </w:t>
      </w:r>
      <w:r w:rsidR="001E757C" w:rsidRPr="004C6E2E">
        <w:rPr>
          <w:rFonts w:ascii="Times New Roman" w:hAnsi="Times New Roman"/>
          <w:sz w:val="24"/>
          <w:szCs w:val="24"/>
        </w:rPr>
        <w:t>S</w:t>
      </w:r>
      <w:r w:rsidR="00963A42" w:rsidRPr="004C6E2E">
        <w:rPr>
          <w:rFonts w:ascii="Times New Roman" w:hAnsi="Times New Roman"/>
          <w:sz w:val="24"/>
          <w:szCs w:val="24"/>
        </w:rPr>
        <w:t xml:space="preserve">utarties priede nurodytų </w:t>
      </w:r>
      <w:r w:rsidR="0024775D" w:rsidRPr="004C6E2E">
        <w:rPr>
          <w:rFonts w:ascii="Times New Roman" w:hAnsi="Times New Roman"/>
          <w:sz w:val="24"/>
          <w:szCs w:val="24"/>
        </w:rPr>
        <w:t>P</w:t>
      </w:r>
      <w:r w:rsidR="00963A42" w:rsidRPr="004C6E2E">
        <w:rPr>
          <w:rFonts w:ascii="Times New Roman" w:hAnsi="Times New Roman"/>
          <w:sz w:val="24"/>
          <w:szCs w:val="24"/>
        </w:rPr>
        <w:t>rekių, kiekių</w:t>
      </w:r>
      <w:r w:rsidR="002A4623" w:rsidRPr="004C6E2E">
        <w:rPr>
          <w:rFonts w:ascii="Times New Roman" w:hAnsi="Times New Roman"/>
          <w:sz w:val="24"/>
          <w:szCs w:val="24"/>
        </w:rPr>
        <w:t xml:space="preserve">. </w:t>
      </w:r>
      <w:r w:rsidR="00A615BF" w:rsidRPr="004C6E2E">
        <w:rPr>
          <w:rFonts w:ascii="Times New Roman" w:hAnsi="Times New Roman"/>
          <w:sz w:val="24"/>
          <w:szCs w:val="24"/>
        </w:rPr>
        <w:t>Įstaiga t</w:t>
      </w:r>
      <w:r w:rsidR="002A4623" w:rsidRPr="004C6E2E">
        <w:rPr>
          <w:rFonts w:ascii="Times New Roman" w:hAnsi="Times New Roman"/>
          <w:sz w:val="24"/>
          <w:szCs w:val="24"/>
        </w:rPr>
        <w:t>uri teisę įsigyti daugiau</w:t>
      </w:r>
      <w:r w:rsidR="008A28AB" w:rsidRPr="004C6E2E">
        <w:rPr>
          <w:rFonts w:ascii="Times New Roman" w:hAnsi="Times New Roman"/>
          <w:sz w:val="24"/>
          <w:szCs w:val="24"/>
        </w:rPr>
        <w:t xml:space="preserve"> Prekių,</w:t>
      </w:r>
      <w:r w:rsidR="002A4623" w:rsidRPr="004C6E2E">
        <w:rPr>
          <w:rFonts w:ascii="Times New Roman" w:hAnsi="Times New Roman"/>
          <w:sz w:val="24"/>
          <w:szCs w:val="24"/>
        </w:rPr>
        <w:t xml:space="preserve"> ne</w:t>
      </w:r>
      <w:r w:rsidR="00126048" w:rsidRPr="004C6E2E">
        <w:rPr>
          <w:rFonts w:ascii="Times New Roman" w:hAnsi="Times New Roman"/>
          <w:sz w:val="24"/>
          <w:szCs w:val="24"/>
        </w:rPr>
        <w:t>g</w:t>
      </w:r>
      <w:r w:rsidR="002A4623" w:rsidRPr="004C6E2E">
        <w:rPr>
          <w:rFonts w:ascii="Times New Roman" w:hAnsi="Times New Roman"/>
          <w:sz w:val="24"/>
          <w:szCs w:val="24"/>
        </w:rPr>
        <w:t xml:space="preserve">u nurodyta </w:t>
      </w:r>
      <w:r w:rsidR="00A03D7A" w:rsidRPr="004C6E2E">
        <w:rPr>
          <w:rFonts w:ascii="Times New Roman" w:hAnsi="Times New Roman"/>
          <w:sz w:val="24"/>
          <w:szCs w:val="24"/>
        </w:rPr>
        <w:t xml:space="preserve">Sutarties </w:t>
      </w:r>
      <w:r w:rsidR="002A4623" w:rsidRPr="004C6E2E">
        <w:rPr>
          <w:rFonts w:ascii="Times New Roman" w:hAnsi="Times New Roman"/>
          <w:sz w:val="24"/>
          <w:szCs w:val="24"/>
        </w:rPr>
        <w:t xml:space="preserve">priede, bet neviršyti Sutarties 10 punkte nurodytos pradinės </w:t>
      </w:r>
      <w:r w:rsidR="0083706D" w:rsidRPr="004C6E2E">
        <w:rPr>
          <w:rFonts w:ascii="Times New Roman" w:hAnsi="Times New Roman"/>
          <w:sz w:val="24"/>
          <w:szCs w:val="24"/>
        </w:rPr>
        <w:t xml:space="preserve">Sutarties </w:t>
      </w:r>
      <w:r w:rsidR="002A4623" w:rsidRPr="004C6E2E">
        <w:rPr>
          <w:rFonts w:ascii="Times New Roman" w:hAnsi="Times New Roman"/>
          <w:sz w:val="24"/>
          <w:szCs w:val="24"/>
        </w:rPr>
        <w:t>vertės.</w:t>
      </w:r>
      <w:r w:rsidR="00963A42" w:rsidRPr="004C6E2E">
        <w:rPr>
          <w:rFonts w:ascii="Times New Roman" w:hAnsi="Times New Roman"/>
          <w:sz w:val="24"/>
          <w:szCs w:val="24"/>
        </w:rPr>
        <w:t xml:space="preserve"> </w:t>
      </w:r>
      <w:r w:rsidR="005B32F0" w:rsidRPr="004C6E2E">
        <w:rPr>
          <w:rFonts w:ascii="Times New Roman" w:eastAsia="Times New Roman" w:hAnsi="Times New Roman"/>
          <w:color w:val="000000"/>
          <w:sz w:val="24"/>
          <w:szCs w:val="24"/>
        </w:rPr>
        <w:t>Įstaiga, esant poreikiui, ga</w:t>
      </w:r>
      <w:r w:rsidR="00027500" w:rsidRPr="004C6E2E">
        <w:rPr>
          <w:rFonts w:ascii="Times New Roman" w:eastAsia="Times New Roman" w:hAnsi="Times New Roman"/>
          <w:color w:val="000000"/>
          <w:sz w:val="24"/>
          <w:szCs w:val="24"/>
        </w:rPr>
        <w:t>li įsigyti S</w:t>
      </w:r>
      <w:r w:rsidR="005B32F0" w:rsidRPr="004C6E2E">
        <w:rPr>
          <w:rFonts w:ascii="Times New Roman" w:eastAsia="Times New Roman" w:hAnsi="Times New Roman"/>
          <w:color w:val="000000"/>
          <w:sz w:val="24"/>
          <w:szCs w:val="24"/>
        </w:rPr>
        <w:t xml:space="preserve">utarties priede nenurodytų, tačiau su pirkimo dalyku susijusių prekių, </w:t>
      </w:r>
      <w:r w:rsidR="005B32F0" w:rsidRPr="004C6E2E">
        <w:rPr>
          <w:rFonts w:ascii="Times New Roman" w:eastAsia="Times New Roman" w:hAnsi="Times New Roman"/>
          <w:sz w:val="24"/>
          <w:szCs w:val="24"/>
        </w:rPr>
        <w:t xml:space="preserve">neviršydama </w:t>
      </w:r>
      <w:r w:rsidR="00C26172">
        <w:rPr>
          <w:rFonts w:ascii="Times New Roman" w:eastAsia="Times New Roman" w:hAnsi="Times New Roman"/>
          <w:sz w:val="24"/>
          <w:szCs w:val="24"/>
        </w:rPr>
        <w:t xml:space="preserve">73,79 </w:t>
      </w:r>
      <w:r w:rsidR="005B32F0" w:rsidRPr="004C6E2E">
        <w:rPr>
          <w:rFonts w:ascii="Times New Roman" w:hAnsi="Times New Roman"/>
          <w:sz w:val="24"/>
          <w:szCs w:val="24"/>
        </w:rPr>
        <w:t>Eur su PVM.</w:t>
      </w:r>
      <w:r w:rsidR="00001BE6" w:rsidRPr="004C6E2E">
        <w:rPr>
          <w:rFonts w:ascii="Times New Roman" w:hAnsi="Times New Roman"/>
          <w:sz w:val="24"/>
          <w:szCs w:val="24"/>
        </w:rPr>
        <w:t xml:space="preserve"> </w:t>
      </w:r>
    </w:p>
    <w:p w14:paraId="3836971E" w14:textId="77777777" w:rsidR="00001BE6" w:rsidRPr="004C6E2E"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4C6E2E">
        <w:rPr>
          <w:rFonts w:ascii="Times New Roman" w:hAnsi="Times New Roman"/>
          <w:sz w:val="24"/>
          <w:szCs w:val="24"/>
        </w:rPr>
        <w:t>Įstaiga</w:t>
      </w:r>
      <w:r w:rsidR="00A92AF7" w:rsidRPr="004C6E2E">
        <w:rPr>
          <w:rFonts w:ascii="Times New Roman" w:hAnsi="Times New Roman"/>
          <w:sz w:val="24"/>
          <w:szCs w:val="24"/>
        </w:rPr>
        <w:t xml:space="preserve"> įsipareigoja </w:t>
      </w:r>
      <w:r w:rsidR="00BC0E9D" w:rsidRPr="004C6E2E">
        <w:rPr>
          <w:rFonts w:ascii="Times New Roman" w:hAnsi="Times New Roman"/>
          <w:sz w:val="24"/>
          <w:szCs w:val="24"/>
        </w:rPr>
        <w:t xml:space="preserve">pagal </w:t>
      </w:r>
      <w:r w:rsidR="00AF54D4" w:rsidRPr="004C6E2E">
        <w:rPr>
          <w:rFonts w:ascii="Times New Roman" w:hAnsi="Times New Roman"/>
          <w:sz w:val="24"/>
          <w:szCs w:val="24"/>
        </w:rPr>
        <w:t>S</w:t>
      </w:r>
      <w:r w:rsidR="00A92AF7" w:rsidRPr="004C6E2E">
        <w:rPr>
          <w:rFonts w:ascii="Times New Roman" w:hAnsi="Times New Roman"/>
          <w:sz w:val="24"/>
          <w:szCs w:val="24"/>
        </w:rPr>
        <w:t>utart</w:t>
      </w:r>
      <w:r w:rsidR="00553022" w:rsidRPr="004C6E2E">
        <w:rPr>
          <w:rFonts w:ascii="Times New Roman" w:hAnsi="Times New Roman"/>
          <w:sz w:val="24"/>
          <w:szCs w:val="24"/>
        </w:rPr>
        <w:t>i</w:t>
      </w:r>
      <w:r w:rsidR="00A92AF7" w:rsidRPr="004C6E2E">
        <w:rPr>
          <w:rFonts w:ascii="Times New Roman" w:hAnsi="Times New Roman"/>
          <w:sz w:val="24"/>
          <w:szCs w:val="24"/>
        </w:rPr>
        <w:t>e</w:t>
      </w:r>
      <w:r w:rsidR="00553022" w:rsidRPr="004C6E2E">
        <w:rPr>
          <w:rFonts w:ascii="Times New Roman" w:hAnsi="Times New Roman"/>
          <w:sz w:val="24"/>
          <w:szCs w:val="24"/>
        </w:rPr>
        <w:t>s priede</w:t>
      </w:r>
      <w:r w:rsidR="00A92AF7" w:rsidRPr="004C6E2E">
        <w:rPr>
          <w:rFonts w:ascii="Times New Roman" w:hAnsi="Times New Roman"/>
          <w:sz w:val="24"/>
          <w:szCs w:val="24"/>
        </w:rPr>
        <w:t xml:space="preserve"> nustatyt</w:t>
      </w:r>
      <w:r w:rsidR="00BC0E9D" w:rsidRPr="004C6E2E">
        <w:rPr>
          <w:rFonts w:ascii="Times New Roman" w:hAnsi="Times New Roman"/>
          <w:sz w:val="24"/>
          <w:szCs w:val="24"/>
        </w:rPr>
        <w:t>us įkainiu</w:t>
      </w:r>
      <w:r w:rsidR="00A92AF7" w:rsidRPr="004C6E2E">
        <w:rPr>
          <w:rFonts w:ascii="Times New Roman" w:hAnsi="Times New Roman"/>
          <w:sz w:val="24"/>
          <w:szCs w:val="24"/>
        </w:rPr>
        <w:t xml:space="preserve">s sumokėti </w:t>
      </w:r>
      <w:r w:rsidR="007767B7" w:rsidRPr="004C6E2E">
        <w:rPr>
          <w:rFonts w:ascii="Times New Roman" w:hAnsi="Times New Roman"/>
          <w:sz w:val="24"/>
          <w:szCs w:val="24"/>
        </w:rPr>
        <w:t>Tiekėjui</w:t>
      </w:r>
      <w:r w:rsidR="00A92AF7" w:rsidRPr="004C6E2E">
        <w:rPr>
          <w:rFonts w:ascii="Times New Roman" w:hAnsi="Times New Roman"/>
          <w:sz w:val="24"/>
          <w:szCs w:val="24"/>
        </w:rPr>
        <w:t xml:space="preserve"> už faktiškai nupirktas</w:t>
      </w:r>
      <w:r w:rsidR="001302EA" w:rsidRPr="004C6E2E">
        <w:rPr>
          <w:rFonts w:ascii="Times New Roman" w:hAnsi="Times New Roman"/>
          <w:sz w:val="24"/>
          <w:szCs w:val="24"/>
        </w:rPr>
        <w:t xml:space="preserve"> </w:t>
      </w:r>
      <w:r w:rsidR="00553022" w:rsidRPr="004C6E2E">
        <w:rPr>
          <w:rFonts w:ascii="Times New Roman" w:hAnsi="Times New Roman"/>
          <w:sz w:val="24"/>
          <w:szCs w:val="24"/>
        </w:rPr>
        <w:t xml:space="preserve">priede nurodytas </w:t>
      </w:r>
      <w:r w:rsidR="0024775D" w:rsidRPr="004C6E2E">
        <w:rPr>
          <w:rFonts w:ascii="Times New Roman" w:hAnsi="Times New Roman"/>
          <w:sz w:val="24"/>
          <w:szCs w:val="24"/>
        </w:rPr>
        <w:t>P</w:t>
      </w:r>
      <w:r w:rsidR="00222D7D" w:rsidRPr="004C6E2E">
        <w:rPr>
          <w:rFonts w:ascii="Times New Roman" w:hAnsi="Times New Roman"/>
          <w:sz w:val="24"/>
          <w:szCs w:val="24"/>
        </w:rPr>
        <w:t>rekes</w:t>
      </w:r>
      <w:r w:rsidR="00385D59" w:rsidRPr="004C6E2E">
        <w:rPr>
          <w:rFonts w:ascii="Times New Roman" w:hAnsi="Times New Roman"/>
          <w:sz w:val="24"/>
          <w:szCs w:val="24"/>
        </w:rPr>
        <w:t xml:space="preserve"> </w:t>
      </w:r>
      <w:r w:rsidR="00FE66B5" w:rsidRPr="004C6E2E">
        <w:rPr>
          <w:rFonts w:ascii="Times New Roman" w:hAnsi="Times New Roman"/>
          <w:sz w:val="24"/>
          <w:szCs w:val="24"/>
        </w:rPr>
        <w:t xml:space="preserve">arba </w:t>
      </w:r>
      <w:r w:rsidRPr="004C6E2E">
        <w:rPr>
          <w:rFonts w:ascii="Times New Roman" w:hAnsi="Times New Roman"/>
          <w:sz w:val="24"/>
          <w:szCs w:val="24"/>
        </w:rPr>
        <w:t xml:space="preserve">pasinaudojus </w:t>
      </w:r>
      <w:r w:rsidR="0024775D" w:rsidRPr="004C6E2E">
        <w:rPr>
          <w:rFonts w:ascii="Times New Roman" w:hAnsi="Times New Roman"/>
          <w:sz w:val="24"/>
          <w:szCs w:val="24"/>
        </w:rPr>
        <w:t>3</w:t>
      </w:r>
      <w:r w:rsidR="006530E0" w:rsidRPr="004C6E2E">
        <w:rPr>
          <w:rFonts w:ascii="Times New Roman" w:hAnsi="Times New Roman"/>
          <w:sz w:val="24"/>
          <w:szCs w:val="24"/>
        </w:rPr>
        <w:t>5</w:t>
      </w:r>
      <w:r w:rsidR="0024775D" w:rsidRPr="004C6E2E">
        <w:rPr>
          <w:rFonts w:ascii="Times New Roman" w:hAnsi="Times New Roman"/>
          <w:sz w:val="24"/>
          <w:szCs w:val="24"/>
        </w:rPr>
        <w:t xml:space="preserve">.8 </w:t>
      </w:r>
      <w:r w:rsidR="008A28AB" w:rsidRPr="004C6E2E">
        <w:rPr>
          <w:rFonts w:ascii="Times New Roman" w:hAnsi="Times New Roman"/>
          <w:sz w:val="24"/>
          <w:szCs w:val="24"/>
        </w:rPr>
        <w:t xml:space="preserve">papunktyje </w:t>
      </w:r>
      <w:r w:rsidRPr="004C6E2E">
        <w:rPr>
          <w:rFonts w:ascii="Times New Roman" w:hAnsi="Times New Roman"/>
          <w:sz w:val="24"/>
          <w:szCs w:val="24"/>
        </w:rPr>
        <w:t xml:space="preserve">numatyta galimybe </w:t>
      </w:r>
      <w:r w:rsidR="008A28AB" w:rsidRPr="004C6E2E">
        <w:rPr>
          <w:rFonts w:ascii="Times New Roman" w:hAnsi="Times New Roman"/>
          <w:sz w:val="24"/>
          <w:szCs w:val="24"/>
        </w:rPr>
        <w:t xml:space="preserve">pagal </w:t>
      </w:r>
      <w:r w:rsidR="0024775D" w:rsidRPr="004C6E2E">
        <w:rPr>
          <w:rFonts w:ascii="Times New Roman" w:hAnsi="Times New Roman"/>
          <w:sz w:val="24"/>
          <w:szCs w:val="24"/>
        </w:rPr>
        <w:t>s</w:t>
      </w:r>
      <w:r w:rsidR="007767B7" w:rsidRPr="004C6E2E">
        <w:rPr>
          <w:rFonts w:ascii="Times New Roman" w:hAnsi="Times New Roman"/>
          <w:sz w:val="24"/>
          <w:szCs w:val="24"/>
        </w:rPr>
        <w:t>usitar</w:t>
      </w:r>
      <w:r w:rsidRPr="004C6E2E">
        <w:rPr>
          <w:rFonts w:ascii="Times New Roman" w:hAnsi="Times New Roman"/>
          <w:sz w:val="24"/>
          <w:szCs w:val="24"/>
        </w:rPr>
        <w:t>tus</w:t>
      </w:r>
      <w:r w:rsidR="007767B7" w:rsidRPr="004C6E2E">
        <w:rPr>
          <w:rFonts w:ascii="Times New Roman" w:hAnsi="Times New Roman"/>
          <w:sz w:val="24"/>
          <w:szCs w:val="24"/>
        </w:rPr>
        <w:t xml:space="preserve"> įkainius.</w:t>
      </w:r>
      <w:r w:rsidR="00551042" w:rsidRPr="004C6E2E">
        <w:rPr>
          <w:rFonts w:ascii="Times New Roman" w:hAnsi="Times New Roman"/>
          <w:sz w:val="24"/>
          <w:szCs w:val="24"/>
        </w:rPr>
        <w:t xml:space="preserve"> </w:t>
      </w:r>
      <w:r w:rsidR="00697200" w:rsidRPr="004C6E2E">
        <w:rPr>
          <w:rFonts w:ascii="Times New Roman" w:hAnsi="Times New Roman"/>
          <w:sz w:val="24"/>
          <w:szCs w:val="24"/>
        </w:rPr>
        <w:t xml:space="preserve">Jeigu Prekės įkainis skiriasi dėl metų laiko (ketvirčio), už </w:t>
      </w:r>
      <w:r w:rsidR="006A7D29" w:rsidRPr="004C6E2E">
        <w:rPr>
          <w:rFonts w:ascii="Times New Roman" w:hAnsi="Times New Roman"/>
          <w:sz w:val="24"/>
          <w:szCs w:val="24"/>
        </w:rPr>
        <w:t>P</w:t>
      </w:r>
      <w:r w:rsidR="00697200" w:rsidRPr="004C6E2E">
        <w:rPr>
          <w:rFonts w:ascii="Times New Roman" w:hAnsi="Times New Roman"/>
          <w:sz w:val="24"/>
          <w:szCs w:val="24"/>
        </w:rPr>
        <w:t>rekę sumokama atsižvelgiant į Prekių sąskaitos faktūros išrašymo laiką.</w:t>
      </w:r>
      <w:r w:rsidR="00001BE6" w:rsidRPr="004C6E2E">
        <w:rPr>
          <w:rFonts w:ascii="Times New Roman" w:hAnsi="Times New Roman"/>
          <w:sz w:val="24"/>
          <w:szCs w:val="24"/>
        </w:rPr>
        <w:t xml:space="preserve"> </w:t>
      </w:r>
      <w:r w:rsidR="00001BE6" w:rsidRPr="004C6E2E">
        <w:rPr>
          <w:rFonts w:ascii="Times New Roman" w:eastAsia="Times New Roman" w:hAnsi="Times New Roman"/>
          <w:sz w:val="24"/>
          <w:szCs w:val="24"/>
          <w:lang w:eastAsia="lt-LT"/>
        </w:rPr>
        <w:t xml:space="preserve">Už </w:t>
      </w:r>
      <w:r w:rsidR="00027500" w:rsidRPr="004C6E2E">
        <w:rPr>
          <w:rFonts w:ascii="Times New Roman" w:eastAsia="Times New Roman" w:hAnsi="Times New Roman"/>
          <w:sz w:val="24"/>
          <w:szCs w:val="24"/>
          <w:lang w:eastAsia="lt-LT"/>
        </w:rPr>
        <w:t>S</w:t>
      </w:r>
      <w:r w:rsidR="00001BE6" w:rsidRPr="004C6E2E">
        <w:rPr>
          <w:rFonts w:ascii="Times New Roman" w:eastAsia="Times New Roman" w:hAnsi="Times New Roman"/>
          <w:spacing w:val="-1"/>
          <w:sz w:val="24"/>
          <w:szCs w:val="24"/>
          <w:lang w:eastAsia="lt-LT"/>
        </w:rPr>
        <w:t xml:space="preserve">utarties priede nenurodytas, tačiau su pirkimo dalyku susijusias Prekes, bus mokama ne didesnėmis nei susitarimo pasirašymo dieną Tiekėjo prekybos vietoje ar kataloge ar interneto svetainėje nurodytomis galiojančiomis šių Prekių kainomis arba, jei tokios kainos neskelbiamos, Tiekėjo </w:t>
      </w:r>
      <w:r w:rsidR="00C306DF" w:rsidRPr="004C6E2E">
        <w:rPr>
          <w:rFonts w:ascii="Times New Roman" w:eastAsia="Times New Roman" w:hAnsi="Times New Roman"/>
          <w:spacing w:val="-1"/>
          <w:sz w:val="24"/>
          <w:szCs w:val="24"/>
          <w:lang w:eastAsia="lt-LT"/>
        </w:rPr>
        <w:t xml:space="preserve">atnaujintam varžymuisi </w:t>
      </w:r>
      <w:r w:rsidR="00001BE6" w:rsidRPr="004C6E2E">
        <w:rPr>
          <w:rFonts w:ascii="Times New Roman" w:eastAsia="Times New Roman" w:hAnsi="Times New Roman"/>
          <w:spacing w:val="-1"/>
          <w:sz w:val="24"/>
          <w:szCs w:val="24"/>
          <w:lang w:eastAsia="lt-LT"/>
        </w:rPr>
        <w:t>pasiūlytomis, konkurencingomis ir rinkos kainas atitinkančiomis kainomis.</w:t>
      </w:r>
    </w:p>
    <w:p w14:paraId="21503A2F" w14:textId="77777777" w:rsidR="00A92AF7" w:rsidRPr="004C6E2E"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4C6E2E">
        <w:rPr>
          <w:rFonts w:ascii="Times New Roman" w:hAnsi="Times New Roman"/>
          <w:sz w:val="24"/>
          <w:szCs w:val="24"/>
        </w:rPr>
        <w:t>15</w:t>
      </w:r>
      <w:r w:rsidR="005B4C7F" w:rsidRPr="004C6E2E">
        <w:rPr>
          <w:rFonts w:ascii="Times New Roman" w:hAnsi="Times New Roman"/>
          <w:sz w:val="24"/>
          <w:szCs w:val="24"/>
        </w:rPr>
        <w:t xml:space="preserve">. </w:t>
      </w:r>
      <w:r w:rsidR="00A92AF7" w:rsidRPr="004C6E2E">
        <w:rPr>
          <w:rFonts w:ascii="Times New Roman" w:hAnsi="Times New Roman"/>
          <w:sz w:val="24"/>
          <w:szCs w:val="24"/>
        </w:rPr>
        <w:t xml:space="preserve">Galutinė kaina, kurią </w:t>
      </w:r>
      <w:r w:rsidR="007B7E3A" w:rsidRPr="004C6E2E">
        <w:rPr>
          <w:rFonts w:ascii="Times New Roman" w:hAnsi="Times New Roman"/>
          <w:sz w:val="24"/>
          <w:szCs w:val="24"/>
        </w:rPr>
        <w:t>Įstaiga</w:t>
      </w:r>
      <w:r w:rsidR="00A92AF7" w:rsidRPr="004C6E2E">
        <w:rPr>
          <w:rFonts w:ascii="Times New Roman" w:hAnsi="Times New Roman"/>
          <w:sz w:val="24"/>
          <w:szCs w:val="24"/>
        </w:rPr>
        <w:t xml:space="preserve"> turi sumokėti </w:t>
      </w:r>
      <w:r w:rsidR="007B7E3A" w:rsidRPr="004C6E2E">
        <w:rPr>
          <w:rFonts w:ascii="Times New Roman" w:hAnsi="Times New Roman"/>
          <w:sz w:val="24"/>
          <w:szCs w:val="24"/>
        </w:rPr>
        <w:t>Tiekė</w:t>
      </w:r>
      <w:r w:rsidR="00AF54D4" w:rsidRPr="004C6E2E">
        <w:rPr>
          <w:rFonts w:ascii="Times New Roman" w:hAnsi="Times New Roman"/>
          <w:sz w:val="24"/>
          <w:szCs w:val="24"/>
        </w:rPr>
        <w:t>jui, priklauso nuo vykdant S</w:t>
      </w:r>
      <w:r w:rsidR="00A92AF7" w:rsidRPr="004C6E2E">
        <w:rPr>
          <w:rFonts w:ascii="Times New Roman" w:hAnsi="Times New Roman"/>
          <w:sz w:val="24"/>
          <w:szCs w:val="24"/>
        </w:rPr>
        <w:t xml:space="preserve">utartį nupirktų </w:t>
      </w:r>
      <w:r w:rsidR="0024775D" w:rsidRPr="004C6E2E">
        <w:rPr>
          <w:rFonts w:ascii="Times New Roman" w:hAnsi="Times New Roman"/>
          <w:sz w:val="24"/>
          <w:szCs w:val="24"/>
        </w:rPr>
        <w:t>P</w:t>
      </w:r>
      <w:r w:rsidR="00222D7D" w:rsidRPr="004C6E2E">
        <w:rPr>
          <w:rFonts w:ascii="Times New Roman" w:hAnsi="Times New Roman"/>
          <w:sz w:val="24"/>
          <w:szCs w:val="24"/>
        </w:rPr>
        <w:t xml:space="preserve">rekių </w:t>
      </w:r>
      <w:r w:rsidR="00A92AF7" w:rsidRPr="004C6E2E">
        <w:rPr>
          <w:rFonts w:ascii="Times New Roman" w:hAnsi="Times New Roman"/>
          <w:sz w:val="24"/>
          <w:szCs w:val="24"/>
        </w:rPr>
        <w:t>kiekio.</w:t>
      </w:r>
      <w:r w:rsidR="00EE2158" w:rsidRPr="004C6E2E">
        <w:rPr>
          <w:rFonts w:ascii="Times New Roman" w:hAnsi="Times New Roman"/>
          <w:sz w:val="24"/>
          <w:szCs w:val="24"/>
        </w:rPr>
        <w:t xml:space="preserve"> </w:t>
      </w:r>
    </w:p>
    <w:p w14:paraId="1DD4E036" w14:textId="77777777" w:rsidR="0018484F" w:rsidRDefault="0018484F" w:rsidP="00AC3C7D">
      <w:pPr>
        <w:spacing w:after="0" w:line="360" w:lineRule="auto"/>
        <w:jc w:val="center"/>
        <w:rPr>
          <w:rFonts w:ascii="Times New Roman" w:hAnsi="Times New Roman"/>
          <w:b/>
          <w:sz w:val="24"/>
          <w:szCs w:val="24"/>
        </w:rPr>
      </w:pPr>
    </w:p>
    <w:p w14:paraId="0AAA47DE" w14:textId="77777777" w:rsidR="0018484F" w:rsidRDefault="0018484F" w:rsidP="00AC3C7D">
      <w:pPr>
        <w:spacing w:after="0" w:line="360" w:lineRule="auto"/>
        <w:jc w:val="center"/>
        <w:rPr>
          <w:rFonts w:ascii="Times New Roman" w:hAnsi="Times New Roman"/>
          <w:b/>
          <w:sz w:val="24"/>
          <w:szCs w:val="24"/>
        </w:rPr>
      </w:pPr>
    </w:p>
    <w:p w14:paraId="4193D7BB" w14:textId="77777777" w:rsidR="0018484F" w:rsidRDefault="0018484F" w:rsidP="00AC3C7D">
      <w:pPr>
        <w:spacing w:after="0" w:line="360" w:lineRule="auto"/>
        <w:jc w:val="center"/>
        <w:rPr>
          <w:rFonts w:ascii="Times New Roman" w:hAnsi="Times New Roman"/>
          <w:b/>
          <w:sz w:val="24"/>
          <w:szCs w:val="24"/>
        </w:rPr>
      </w:pPr>
    </w:p>
    <w:p w14:paraId="5FC7F0BB" w14:textId="77777777" w:rsidR="0018484F" w:rsidRDefault="0018484F" w:rsidP="00AC3C7D">
      <w:pPr>
        <w:spacing w:after="0" w:line="360" w:lineRule="auto"/>
        <w:jc w:val="center"/>
        <w:rPr>
          <w:rFonts w:ascii="Times New Roman" w:hAnsi="Times New Roman"/>
          <w:b/>
          <w:sz w:val="24"/>
          <w:szCs w:val="24"/>
        </w:rPr>
      </w:pPr>
    </w:p>
    <w:p w14:paraId="146B20EF" w14:textId="77777777" w:rsidR="00F649B3" w:rsidRPr="004C6E2E" w:rsidRDefault="00E33089"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V</w:t>
      </w:r>
      <w:r w:rsidR="00F649B3" w:rsidRPr="004C6E2E">
        <w:rPr>
          <w:rFonts w:ascii="Times New Roman" w:hAnsi="Times New Roman"/>
          <w:b/>
          <w:sz w:val="24"/>
          <w:szCs w:val="24"/>
        </w:rPr>
        <w:t xml:space="preserve"> SKYRIUS</w:t>
      </w:r>
    </w:p>
    <w:p w14:paraId="6CDB32FC"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 ATSISKAITYMO TVARKA</w:t>
      </w:r>
    </w:p>
    <w:p w14:paraId="303FD64C" w14:textId="77777777" w:rsidR="001302EA" w:rsidRPr="004C6E2E" w:rsidRDefault="001302EA" w:rsidP="00AC3C7D">
      <w:pPr>
        <w:spacing w:after="0" w:line="360" w:lineRule="auto"/>
        <w:jc w:val="center"/>
        <w:rPr>
          <w:rFonts w:ascii="Times New Roman" w:hAnsi="Times New Roman"/>
          <w:b/>
          <w:sz w:val="24"/>
          <w:szCs w:val="24"/>
        </w:rPr>
      </w:pPr>
    </w:p>
    <w:p w14:paraId="1C0CF90E" w14:textId="77777777" w:rsidR="00001BE6" w:rsidRPr="004C6E2E" w:rsidRDefault="000A7C3B" w:rsidP="00667853">
      <w:pPr>
        <w:widowControl w:val="0"/>
        <w:adjustRightInd w:val="0"/>
        <w:spacing w:after="0" w:line="360" w:lineRule="auto"/>
        <w:ind w:firstLine="1134"/>
        <w:jc w:val="both"/>
        <w:textAlignment w:val="baseline"/>
        <w:rPr>
          <w:rFonts w:ascii="Times New Roman" w:hAnsi="Times New Roman"/>
          <w:strike/>
          <w:sz w:val="24"/>
          <w:szCs w:val="24"/>
        </w:rPr>
      </w:pPr>
      <w:r w:rsidRPr="004C6E2E">
        <w:rPr>
          <w:rFonts w:ascii="Times New Roman" w:hAnsi="Times New Roman"/>
          <w:sz w:val="24"/>
          <w:szCs w:val="24"/>
        </w:rPr>
        <w:t>17</w:t>
      </w:r>
      <w:r w:rsidR="0064112D" w:rsidRPr="004C6E2E">
        <w:rPr>
          <w:rFonts w:ascii="Times New Roman" w:hAnsi="Times New Roman"/>
          <w:sz w:val="24"/>
          <w:szCs w:val="24"/>
        </w:rPr>
        <w:t>.</w:t>
      </w:r>
      <w:r w:rsidRPr="004C6E2E">
        <w:rPr>
          <w:rFonts w:ascii="Times New Roman" w:hAnsi="Times New Roman"/>
          <w:sz w:val="24"/>
          <w:szCs w:val="24"/>
        </w:rPr>
        <w:t xml:space="preserve"> </w:t>
      </w:r>
      <w:r w:rsidR="00B636AE" w:rsidRPr="004C6E2E">
        <w:rPr>
          <w:rFonts w:ascii="Times New Roman" w:hAnsi="Times New Roman"/>
          <w:sz w:val="24"/>
          <w:szCs w:val="24"/>
        </w:rPr>
        <w:t>Tiekėjas kiekvieną kartą pristatydamas Prekes p</w:t>
      </w:r>
      <w:r w:rsidR="0064112D" w:rsidRPr="004C6E2E">
        <w:rPr>
          <w:rFonts w:ascii="Times New Roman" w:hAnsi="Times New Roman"/>
          <w:sz w:val="24"/>
          <w:szCs w:val="24"/>
        </w:rPr>
        <w:t xml:space="preserve">agal </w:t>
      </w:r>
      <w:r w:rsidR="00B636AE" w:rsidRPr="004C6E2E">
        <w:rPr>
          <w:rFonts w:ascii="Times New Roman" w:hAnsi="Times New Roman"/>
          <w:sz w:val="24"/>
          <w:szCs w:val="24"/>
        </w:rPr>
        <w:t xml:space="preserve">pristatytų Prekių Sutartyje nustatytus Prekių įkainius </w:t>
      </w:r>
      <w:r w:rsidR="00122A06" w:rsidRPr="004C6E2E">
        <w:rPr>
          <w:rFonts w:ascii="Times New Roman" w:hAnsi="Times New Roman"/>
          <w:sz w:val="24"/>
          <w:szCs w:val="24"/>
        </w:rPr>
        <w:t xml:space="preserve">pateikia sąskaitą faktūrą, kurioje prie kiekvienos </w:t>
      </w:r>
      <w:r w:rsidR="004A27DF" w:rsidRPr="004C6E2E">
        <w:rPr>
          <w:rFonts w:ascii="Times New Roman" w:hAnsi="Times New Roman"/>
          <w:sz w:val="24"/>
          <w:szCs w:val="24"/>
        </w:rPr>
        <w:t>P</w:t>
      </w:r>
      <w:r w:rsidR="00122A06" w:rsidRPr="004C6E2E">
        <w:rPr>
          <w:rFonts w:ascii="Times New Roman" w:hAnsi="Times New Roman"/>
          <w:sz w:val="24"/>
          <w:szCs w:val="24"/>
        </w:rPr>
        <w:t>rekės nurodo</w:t>
      </w:r>
      <w:r w:rsidR="004A27DF" w:rsidRPr="004C6E2E">
        <w:rPr>
          <w:rFonts w:ascii="Times New Roman" w:hAnsi="Times New Roman"/>
          <w:sz w:val="24"/>
          <w:szCs w:val="24"/>
        </w:rPr>
        <w:t xml:space="preserve"> Prekės nomenklatūrinį</w:t>
      </w:r>
      <w:r w:rsidR="00122A06" w:rsidRPr="004C6E2E">
        <w:rPr>
          <w:rFonts w:ascii="Times New Roman" w:hAnsi="Times New Roman"/>
          <w:sz w:val="24"/>
          <w:szCs w:val="24"/>
        </w:rPr>
        <w:t xml:space="preserve"> kodą iš techninės specifikacijos ar iš pateikto, suderinto ir atnaujinamo Prekių nomenklatūrinių numerių (kodų) sąrašo</w:t>
      </w:r>
      <w:r w:rsidR="00FE38BD" w:rsidRPr="004C6E2E">
        <w:rPr>
          <w:rFonts w:ascii="Times New Roman" w:hAnsi="Times New Roman"/>
          <w:sz w:val="24"/>
          <w:szCs w:val="24"/>
        </w:rPr>
        <w:t xml:space="preserve">. </w:t>
      </w:r>
      <w:r w:rsidR="00001BE6" w:rsidRPr="004C6E2E">
        <w:rPr>
          <w:rFonts w:ascii="Times New Roman" w:hAnsi="Times New Roman"/>
          <w:color w:val="262626" w:themeColor="text1" w:themeTint="D9"/>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w:t>
      </w:r>
      <w:r w:rsidR="00FE38BD" w:rsidRPr="004C6E2E">
        <w:rPr>
          <w:rFonts w:ascii="Times New Roman" w:hAnsi="Times New Roman"/>
          <w:color w:val="262626" w:themeColor="text1" w:themeTint="D9"/>
          <w:sz w:val="24"/>
          <w:szCs w:val="24"/>
        </w:rPr>
        <w:t xml:space="preserve">s elektroninių sąskaitų faktūrų </w:t>
      </w:r>
      <w:r w:rsidR="00001BE6" w:rsidRPr="004C6E2E">
        <w:rPr>
          <w:rFonts w:ascii="Times New Roman" w:hAnsi="Times New Roman"/>
          <w:color w:val="262626" w:themeColor="text1" w:themeTint="D9"/>
          <w:sz w:val="24"/>
          <w:szCs w:val="24"/>
        </w:rPr>
        <w:t xml:space="preserve">standarto neatitinkančios elektroninės sąskaitos faktūros teikiamos tik naudojantis informacinės sistemos „E. sąskaita“ priemonėmis (elektroninės paslaugos ,,E. sąskaita“ svetainė pasiekiama adresu </w:t>
      </w:r>
      <w:hyperlink r:id="rId8" w:history="1">
        <w:r w:rsidR="00001BE6" w:rsidRPr="004C6E2E">
          <w:rPr>
            <w:rFonts w:ascii="Times New Roman" w:hAnsi="Times New Roman"/>
            <w:color w:val="262626" w:themeColor="text1" w:themeTint="D9"/>
            <w:sz w:val="24"/>
            <w:szCs w:val="24"/>
            <w:u w:val="single"/>
          </w:rPr>
          <w:t>www.esaskaita.eu</w:t>
        </w:r>
      </w:hyperlink>
      <w:r w:rsidR="00001BE6" w:rsidRPr="004C6E2E">
        <w:rPr>
          <w:rFonts w:ascii="Times New Roman" w:hAnsi="Times New Roman"/>
          <w:color w:val="262626" w:themeColor="text1" w:themeTint="D9"/>
          <w:sz w:val="24"/>
          <w:szCs w:val="24"/>
        </w:rPr>
        <w:t>). Įstaiga atsiskaito už pristatytas prekes per 30 (trisdešimt) kalendorinių dienų nuo sąskaitos faktūros gavimo dienos.</w:t>
      </w:r>
      <w:r w:rsidR="00FE38BD" w:rsidRPr="004C6E2E">
        <w:rPr>
          <w:rFonts w:ascii="Times New Roman" w:hAnsi="Times New Roman"/>
          <w:sz w:val="24"/>
          <w:szCs w:val="24"/>
        </w:rPr>
        <w:t xml:space="preserve"> Prekių perdavimo metu Tiekėjas gali papildomai pateikti Įstaigai ir popierinę sąskaitą.</w:t>
      </w:r>
    </w:p>
    <w:p w14:paraId="38BB4097" w14:textId="77777777" w:rsidR="001C6128" w:rsidRPr="004C6E2E" w:rsidRDefault="001C6128" w:rsidP="00AC3C7D">
      <w:pPr>
        <w:widowControl w:val="0"/>
        <w:adjustRightInd w:val="0"/>
        <w:spacing w:after="0" w:line="360" w:lineRule="auto"/>
        <w:jc w:val="center"/>
        <w:textAlignment w:val="baseline"/>
        <w:rPr>
          <w:rFonts w:ascii="Times New Roman" w:hAnsi="Times New Roman"/>
          <w:sz w:val="24"/>
          <w:szCs w:val="24"/>
        </w:rPr>
      </w:pPr>
    </w:p>
    <w:p w14:paraId="02A9A4AB" w14:textId="77777777" w:rsidR="000438B3" w:rsidRPr="004C6E2E" w:rsidRDefault="001C6128"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hAnsi="Times New Roman"/>
          <w:b/>
          <w:sz w:val="24"/>
          <w:szCs w:val="24"/>
        </w:rPr>
        <w:t>VI SKYRIUS</w:t>
      </w:r>
    </w:p>
    <w:p w14:paraId="411EF65C" w14:textId="77777777" w:rsidR="000438B3" w:rsidRPr="004C6E2E" w:rsidRDefault="000438B3"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eastAsia="Times New Roman" w:hAnsi="Times New Roman"/>
          <w:b/>
          <w:sz w:val="24"/>
          <w:szCs w:val="24"/>
        </w:rPr>
        <w:t>PREKIŲ PRISTATYM</w:t>
      </w:r>
      <w:r w:rsidR="000F09B5" w:rsidRPr="004C6E2E">
        <w:rPr>
          <w:rFonts w:ascii="Times New Roman" w:eastAsia="Times New Roman" w:hAnsi="Times New Roman"/>
          <w:b/>
          <w:sz w:val="24"/>
          <w:szCs w:val="24"/>
        </w:rPr>
        <w:t>O</w:t>
      </w:r>
      <w:r w:rsidRPr="004C6E2E">
        <w:rPr>
          <w:rFonts w:ascii="Times New Roman" w:eastAsia="Times New Roman" w:hAnsi="Times New Roman"/>
          <w:b/>
          <w:sz w:val="24"/>
          <w:szCs w:val="24"/>
        </w:rPr>
        <w:t xml:space="preserve"> IR PRIĖMIM</w:t>
      </w:r>
      <w:r w:rsidR="000F09B5" w:rsidRPr="004C6E2E">
        <w:rPr>
          <w:rFonts w:ascii="Times New Roman" w:eastAsia="Times New Roman" w:hAnsi="Times New Roman"/>
          <w:b/>
          <w:sz w:val="24"/>
          <w:szCs w:val="24"/>
        </w:rPr>
        <w:t>O TVARKA</w:t>
      </w:r>
    </w:p>
    <w:p w14:paraId="5BDDF0C7" w14:textId="77777777" w:rsidR="001C6128" w:rsidRPr="004C6E2E" w:rsidRDefault="001C6128" w:rsidP="00AC3C7D">
      <w:pPr>
        <w:widowControl w:val="0"/>
        <w:adjustRightInd w:val="0"/>
        <w:spacing w:after="0" w:line="360" w:lineRule="auto"/>
        <w:jc w:val="center"/>
        <w:textAlignment w:val="baseline"/>
        <w:rPr>
          <w:rFonts w:ascii="Times New Roman" w:hAnsi="Times New Roman"/>
          <w:sz w:val="24"/>
          <w:szCs w:val="24"/>
        </w:rPr>
      </w:pPr>
    </w:p>
    <w:p w14:paraId="6C6AEC77" w14:textId="77777777" w:rsidR="009919EF" w:rsidRPr="004C6E2E"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18. Įstaiga</w:t>
      </w:r>
      <w:r w:rsidR="009919EF" w:rsidRPr="004C6E2E">
        <w:rPr>
          <w:rFonts w:ascii="Times New Roman" w:hAnsi="Times New Roman"/>
          <w:sz w:val="24"/>
          <w:szCs w:val="24"/>
        </w:rPr>
        <w:t>:</w:t>
      </w:r>
    </w:p>
    <w:p w14:paraId="5CFE79D4" w14:textId="77777777" w:rsidR="009919EF" w:rsidRPr="004C6E2E"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 xml:space="preserve">18.1. </w:t>
      </w:r>
      <w:r w:rsidR="00FC5918" w:rsidRPr="004C6E2E">
        <w:rPr>
          <w:rFonts w:ascii="Times New Roman" w:hAnsi="Times New Roman"/>
          <w:sz w:val="24"/>
          <w:szCs w:val="24"/>
        </w:rPr>
        <w:t xml:space="preserve">per </w:t>
      </w:r>
      <w:r w:rsidR="00104E26" w:rsidRPr="004C6E2E">
        <w:rPr>
          <w:rFonts w:ascii="Times New Roman" w:hAnsi="Times New Roman"/>
          <w:sz w:val="24"/>
          <w:szCs w:val="24"/>
        </w:rPr>
        <w:t>3</w:t>
      </w:r>
      <w:r w:rsidR="00FC5918" w:rsidRPr="004C6E2E">
        <w:rPr>
          <w:rFonts w:ascii="Times New Roman" w:hAnsi="Times New Roman"/>
          <w:sz w:val="24"/>
          <w:szCs w:val="24"/>
        </w:rPr>
        <w:t xml:space="preserve"> darbo dienas nuo </w:t>
      </w:r>
      <w:r w:rsidR="00FB4D18" w:rsidRPr="004C6E2E">
        <w:rPr>
          <w:rFonts w:ascii="Times New Roman" w:hAnsi="Times New Roman"/>
          <w:sz w:val="24"/>
          <w:szCs w:val="24"/>
        </w:rPr>
        <w:t>S</w:t>
      </w:r>
      <w:r w:rsidR="00FC5918" w:rsidRPr="004C6E2E">
        <w:rPr>
          <w:rFonts w:ascii="Times New Roman" w:hAnsi="Times New Roman"/>
          <w:sz w:val="24"/>
          <w:szCs w:val="24"/>
        </w:rPr>
        <w:t xml:space="preserve">utarties įsigaliojimo su </w:t>
      </w:r>
      <w:r w:rsidRPr="004C6E2E">
        <w:rPr>
          <w:rFonts w:ascii="Times New Roman" w:hAnsi="Times New Roman"/>
          <w:sz w:val="24"/>
          <w:szCs w:val="24"/>
        </w:rPr>
        <w:t xml:space="preserve">Tiekėju </w:t>
      </w:r>
      <w:r w:rsidR="00FC5918" w:rsidRPr="004C6E2E">
        <w:rPr>
          <w:rFonts w:ascii="Times New Roman" w:hAnsi="Times New Roman"/>
          <w:sz w:val="24"/>
          <w:szCs w:val="24"/>
        </w:rPr>
        <w:t xml:space="preserve">raštu </w:t>
      </w:r>
      <w:r w:rsidRPr="004C6E2E">
        <w:rPr>
          <w:rFonts w:ascii="Times New Roman" w:hAnsi="Times New Roman"/>
          <w:sz w:val="24"/>
          <w:szCs w:val="24"/>
        </w:rPr>
        <w:t xml:space="preserve">suderina konkrečių </w:t>
      </w:r>
      <w:r w:rsidR="00FC5918" w:rsidRPr="004C6E2E">
        <w:rPr>
          <w:rFonts w:ascii="Times New Roman" w:hAnsi="Times New Roman"/>
          <w:sz w:val="24"/>
          <w:szCs w:val="24"/>
        </w:rPr>
        <w:t>P</w:t>
      </w:r>
      <w:r w:rsidRPr="004C6E2E">
        <w:rPr>
          <w:rFonts w:ascii="Times New Roman" w:hAnsi="Times New Roman"/>
          <w:sz w:val="24"/>
          <w:szCs w:val="24"/>
        </w:rPr>
        <w:t>rekių pristatymo grafikus</w:t>
      </w:r>
      <w:r w:rsidR="00FC5918" w:rsidRPr="004C6E2E">
        <w:rPr>
          <w:rFonts w:ascii="Times New Roman" w:hAnsi="Times New Roman"/>
          <w:sz w:val="24"/>
          <w:szCs w:val="24"/>
        </w:rPr>
        <w:t xml:space="preserve">, kuriuose nurodomos savaitės / mėnesio dienos, valandų intervalas, kada turi būti pristatomos </w:t>
      </w:r>
      <w:r w:rsidR="00670FDA" w:rsidRPr="004C6E2E">
        <w:rPr>
          <w:rFonts w:ascii="Times New Roman" w:hAnsi="Times New Roman"/>
          <w:sz w:val="24"/>
          <w:szCs w:val="24"/>
        </w:rPr>
        <w:t>P</w:t>
      </w:r>
      <w:r w:rsidR="00FC5918" w:rsidRPr="004C6E2E">
        <w:rPr>
          <w:rFonts w:ascii="Times New Roman" w:hAnsi="Times New Roman"/>
          <w:sz w:val="24"/>
          <w:szCs w:val="24"/>
        </w:rPr>
        <w:t>rekės</w:t>
      </w:r>
      <w:r w:rsidR="00C52BD4" w:rsidRPr="004C6E2E">
        <w:rPr>
          <w:rFonts w:ascii="Times New Roman" w:hAnsi="Times New Roman"/>
          <w:sz w:val="24"/>
          <w:szCs w:val="24"/>
        </w:rPr>
        <w:t xml:space="preserve"> į Įstaigą</w:t>
      </w:r>
      <w:r w:rsidR="008A28AB" w:rsidRPr="004C6E2E">
        <w:rPr>
          <w:rFonts w:ascii="Times New Roman" w:hAnsi="Times New Roman"/>
          <w:sz w:val="24"/>
          <w:szCs w:val="24"/>
        </w:rPr>
        <w:t>,</w:t>
      </w:r>
      <w:r w:rsidR="00FC5918" w:rsidRPr="004C6E2E">
        <w:rPr>
          <w:rFonts w:ascii="Times New Roman" w:hAnsi="Times New Roman"/>
          <w:sz w:val="24"/>
          <w:szCs w:val="24"/>
        </w:rPr>
        <w:t xml:space="preserve"> ir pan. Prekių pristatymo grafikai </w:t>
      </w:r>
      <w:r w:rsidRPr="004C6E2E">
        <w:rPr>
          <w:rFonts w:ascii="Times New Roman" w:hAnsi="Times New Roman"/>
          <w:sz w:val="24"/>
          <w:szCs w:val="24"/>
        </w:rPr>
        <w:t>pagal Įstaigos poreikį gali būti koreguojami</w:t>
      </w:r>
      <w:r w:rsidR="008A28AB" w:rsidRPr="004C6E2E">
        <w:rPr>
          <w:rFonts w:ascii="Times New Roman" w:hAnsi="Times New Roman"/>
          <w:sz w:val="24"/>
          <w:szCs w:val="24"/>
        </w:rPr>
        <w:t>,</w:t>
      </w:r>
      <w:r w:rsidR="00FC5918" w:rsidRPr="004C6E2E">
        <w:rPr>
          <w:rFonts w:ascii="Times New Roman" w:hAnsi="Times New Roman"/>
          <w:sz w:val="24"/>
          <w:szCs w:val="24"/>
        </w:rPr>
        <w:t xml:space="preserve"> apie tai Tiekėjui pranešus ne vėliau kaip prieš </w:t>
      </w:r>
      <w:r w:rsidR="00104E26" w:rsidRPr="004C6E2E">
        <w:rPr>
          <w:rFonts w:ascii="Times New Roman" w:hAnsi="Times New Roman"/>
          <w:sz w:val="24"/>
          <w:szCs w:val="24"/>
        </w:rPr>
        <w:t>5</w:t>
      </w:r>
      <w:r w:rsidR="00FC5918" w:rsidRPr="004C6E2E">
        <w:rPr>
          <w:rFonts w:ascii="Times New Roman" w:hAnsi="Times New Roman"/>
          <w:sz w:val="24"/>
          <w:szCs w:val="24"/>
        </w:rPr>
        <w:t xml:space="preserve"> darbo dien</w:t>
      </w:r>
      <w:r w:rsidR="008A28AB" w:rsidRPr="004C6E2E">
        <w:rPr>
          <w:rFonts w:ascii="Times New Roman" w:hAnsi="Times New Roman"/>
          <w:sz w:val="24"/>
          <w:szCs w:val="24"/>
        </w:rPr>
        <w:t>as</w:t>
      </w:r>
      <w:r w:rsidR="004A27DF" w:rsidRPr="004C6E2E">
        <w:rPr>
          <w:rFonts w:ascii="Times New Roman" w:hAnsi="Times New Roman"/>
          <w:sz w:val="24"/>
          <w:szCs w:val="24"/>
        </w:rPr>
        <w:t>.</w:t>
      </w:r>
      <w:r w:rsidR="003569CC" w:rsidRPr="004C6E2E">
        <w:rPr>
          <w:rFonts w:ascii="Times New Roman" w:hAnsi="Times New Roman"/>
          <w:sz w:val="24"/>
          <w:szCs w:val="24"/>
        </w:rPr>
        <w:t xml:space="preserve"> Grafike nustatoma Prekes pristatyti ne dažniau kaip </w:t>
      </w:r>
      <w:r w:rsidR="003E79E7" w:rsidRPr="004C6E2E">
        <w:rPr>
          <w:rFonts w:ascii="Times New Roman" w:hAnsi="Times New Roman"/>
          <w:sz w:val="24"/>
          <w:szCs w:val="24"/>
        </w:rPr>
        <w:t xml:space="preserve">2 </w:t>
      </w:r>
      <w:r w:rsidR="003569CC" w:rsidRPr="004C6E2E">
        <w:rPr>
          <w:rFonts w:ascii="Times New Roman" w:hAnsi="Times New Roman"/>
          <w:sz w:val="24"/>
          <w:szCs w:val="24"/>
        </w:rPr>
        <w:t>kartus per savaitę;</w:t>
      </w:r>
    </w:p>
    <w:p w14:paraId="2994A9BC" w14:textId="77777777" w:rsidR="0047471B" w:rsidRPr="004C6E2E"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 xml:space="preserve">18.2. </w:t>
      </w:r>
      <w:r w:rsidR="0094196B" w:rsidRPr="004C6E2E">
        <w:rPr>
          <w:rFonts w:ascii="Times New Roman" w:hAnsi="Times New Roman"/>
          <w:sz w:val="24"/>
          <w:szCs w:val="24"/>
        </w:rPr>
        <w:t>pateiki</w:t>
      </w:r>
      <w:r w:rsidR="004A27DF" w:rsidRPr="004C6E2E">
        <w:rPr>
          <w:rFonts w:ascii="Times New Roman" w:hAnsi="Times New Roman"/>
          <w:sz w:val="24"/>
          <w:szCs w:val="24"/>
        </w:rPr>
        <w:t xml:space="preserve">a Prekių užsakymą, kuriame </w:t>
      </w:r>
      <w:r w:rsidR="0047471B" w:rsidRPr="004C6E2E">
        <w:rPr>
          <w:rFonts w:ascii="Times New Roman" w:hAnsi="Times New Roman"/>
          <w:sz w:val="24"/>
          <w:szCs w:val="24"/>
        </w:rPr>
        <w:t xml:space="preserve">nurodomos užsakomos </w:t>
      </w:r>
      <w:r w:rsidR="00D66CC0" w:rsidRPr="004C6E2E">
        <w:rPr>
          <w:rFonts w:ascii="Times New Roman" w:hAnsi="Times New Roman"/>
          <w:sz w:val="24"/>
          <w:szCs w:val="24"/>
        </w:rPr>
        <w:t>P</w:t>
      </w:r>
      <w:r w:rsidR="0047471B" w:rsidRPr="004C6E2E">
        <w:rPr>
          <w:rFonts w:ascii="Times New Roman" w:hAnsi="Times New Roman"/>
          <w:sz w:val="24"/>
          <w:szCs w:val="24"/>
        </w:rPr>
        <w:t>rekės</w:t>
      </w:r>
      <w:r w:rsidRPr="004C6E2E">
        <w:rPr>
          <w:rFonts w:ascii="Times New Roman" w:hAnsi="Times New Roman"/>
          <w:sz w:val="24"/>
          <w:szCs w:val="24"/>
        </w:rPr>
        <w:t xml:space="preserve"> ir jų kiekiai</w:t>
      </w:r>
      <w:r w:rsidR="000D3535" w:rsidRPr="004C6E2E">
        <w:rPr>
          <w:rFonts w:ascii="Times New Roman" w:hAnsi="Times New Roman"/>
          <w:sz w:val="24"/>
          <w:szCs w:val="24"/>
        </w:rPr>
        <w:t xml:space="preserve"> bei pageidaujama gavimo data, atsižvelgiant į </w:t>
      </w:r>
      <w:r w:rsidR="001D744E" w:rsidRPr="004C6E2E">
        <w:rPr>
          <w:rFonts w:ascii="Times New Roman" w:hAnsi="Times New Roman"/>
          <w:sz w:val="24"/>
          <w:szCs w:val="24"/>
        </w:rPr>
        <w:t xml:space="preserve">18.1 </w:t>
      </w:r>
      <w:r w:rsidR="00272EF2" w:rsidRPr="004C6E2E">
        <w:rPr>
          <w:rFonts w:ascii="Times New Roman" w:hAnsi="Times New Roman"/>
          <w:sz w:val="24"/>
          <w:szCs w:val="24"/>
        </w:rPr>
        <w:t>pa</w:t>
      </w:r>
      <w:r w:rsidR="001D744E" w:rsidRPr="004C6E2E">
        <w:rPr>
          <w:rFonts w:ascii="Times New Roman" w:hAnsi="Times New Roman"/>
          <w:sz w:val="24"/>
          <w:szCs w:val="24"/>
        </w:rPr>
        <w:t>p</w:t>
      </w:r>
      <w:r w:rsidR="00704C97" w:rsidRPr="004C6E2E">
        <w:rPr>
          <w:rFonts w:ascii="Times New Roman" w:hAnsi="Times New Roman"/>
          <w:sz w:val="24"/>
          <w:szCs w:val="24"/>
        </w:rPr>
        <w:t>unkt</w:t>
      </w:r>
      <w:r w:rsidR="00272EF2" w:rsidRPr="004C6E2E">
        <w:rPr>
          <w:rFonts w:ascii="Times New Roman" w:hAnsi="Times New Roman"/>
          <w:sz w:val="24"/>
          <w:szCs w:val="24"/>
        </w:rPr>
        <w:t>yj</w:t>
      </w:r>
      <w:r w:rsidR="00704C97" w:rsidRPr="004C6E2E">
        <w:rPr>
          <w:rFonts w:ascii="Times New Roman" w:hAnsi="Times New Roman"/>
          <w:sz w:val="24"/>
          <w:szCs w:val="24"/>
        </w:rPr>
        <w:t>e</w:t>
      </w:r>
      <w:r w:rsidR="001D744E" w:rsidRPr="004C6E2E">
        <w:rPr>
          <w:rFonts w:ascii="Times New Roman" w:hAnsi="Times New Roman"/>
          <w:sz w:val="24"/>
          <w:szCs w:val="24"/>
        </w:rPr>
        <w:t xml:space="preserve"> nurodytą grafiką</w:t>
      </w:r>
      <w:r w:rsidRPr="004C6E2E">
        <w:rPr>
          <w:rFonts w:ascii="Times New Roman" w:hAnsi="Times New Roman"/>
          <w:sz w:val="24"/>
          <w:szCs w:val="24"/>
        </w:rPr>
        <w:t>.</w:t>
      </w:r>
    </w:p>
    <w:p w14:paraId="47406478" w14:textId="77777777" w:rsidR="00B64344" w:rsidRPr="004C6E2E"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 Tiekėjas:</w:t>
      </w:r>
    </w:p>
    <w:p w14:paraId="0C5B1AE6" w14:textId="77777777" w:rsidR="00B64344" w:rsidRPr="004C6E2E" w:rsidRDefault="003569CC"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19.1. per 3 darbo dienas po S</w:t>
      </w:r>
      <w:r w:rsidR="00B64344" w:rsidRPr="004C6E2E">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C6E2E">
        <w:rPr>
          <w:rFonts w:ascii="Times New Roman" w:hAnsi="Times New Roman"/>
          <w:sz w:val="24"/>
          <w:szCs w:val="24"/>
        </w:rPr>
        <w:t>ydamas</w:t>
      </w:r>
      <w:r w:rsidR="00B64344" w:rsidRPr="004C6E2E">
        <w:rPr>
          <w:rFonts w:ascii="Times New Roman" w:hAnsi="Times New Roman"/>
          <w:sz w:val="24"/>
          <w:szCs w:val="24"/>
        </w:rPr>
        <w:t xml:space="preserve"> jų kontaktinius duomenis;</w:t>
      </w:r>
    </w:p>
    <w:p w14:paraId="1E23B216" w14:textId="77777777" w:rsidR="0002232C" w:rsidRPr="004C6E2E" w:rsidRDefault="0047471B"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w:t>
      </w:r>
      <w:r w:rsidR="00CC58C0" w:rsidRPr="004C6E2E">
        <w:rPr>
          <w:rFonts w:ascii="Times New Roman" w:hAnsi="Times New Roman"/>
          <w:sz w:val="24"/>
          <w:szCs w:val="24"/>
        </w:rPr>
        <w:t>9</w:t>
      </w:r>
      <w:r w:rsidR="00B64344" w:rsidRPr="004C6E2E">
        <w:rPr>
          <w:rFonts w:ascii="Times New Roman" w:hAnsi="Times New Roman"/>
          <w:sz w:val="24"/>
          <w:szCs w:val="24"/>
        </w:rPr>
        <w:t>.2. Preke</w:t>
      </w:r>
      <w:r w:rsidR="000438B3" w:rsidRPr="004C6E2E">
        <w:rPr>
          <w:rFonts w:ascii="Times New Roman" w:hAnsi="Times New Roman"/>
          <w:sz w:val="24"/>
          <w:szCs w:val="24"/>
        </w:rPr>
        <w:t>s pristat</w:t>
      </w:r>
      <w:r w:rsidRPr="004C6E2E">
        <w:rPr>
          <w:rFonts w:ascii="Times New Roman" w:hAnsi="Times New Roman"/>
          <w:sz w:val="24"/>
          <w:szCs w:val="24"/>
        </w:rPr>
        <w:t>o</w:t>
      </w:r>
      <w:r w:rsidR="000438B3" w:rsidRPr="004C6E2E">
        <w:rPr>
          <w:rFonts w:ascii="Times New Roman" w:hAnsi="Times New Roman"/>
          <w:sz w:val="24"/>
          <w:szCs w:val="24"/>
        </w:rPr>
        <w:t xml:space="preserve"> </w:t>
      </w:r>
      <w:r w:rsidR="00DB34A6" w:rsidRPr="004C6E2E">
        <w:rPr>
          <w:rFonts w:ascii="Times New Roman" w:hAnsi="Times New Roman"/>
          <w:sz w:val="24"/>
          <w:szCs w:val="24"/>
        </w:rPr>
        <w:t xml:space="preserve">pagal </w:t>
      </w:r>
      <w:r w:rsidR="00CB3522" w:rsidRPr="004C6E2E">
        <w:rPr>
          <w:rFonts w:ascii="Times New Roman" w:hAnsi="Times New Roman"/>
          <w:sz w:val="24"/>
          <w:szCs w:val="24"/>
        </w:rPr>
        <w:t>Prekių pristatymo grafiką</w:t>
      </w:r>
      <w:r w:rsidR="003569CC" w:rsidRPr="004C6E2E">
        <w:rPr>
          <w:rFonts w:ascii="Times New Roman" w:hAnsi="Times New Roman"/>
          <w:sz w:val="24"/>
          <w:szCs w:val="24"/>
        </w:rPr>
        <w:t>,</w:t>
      </w:r>
      <w:r w:rsidR="00CB3522" w:rsidRPr="004C6E2E">
        <w:rPr>
          <w:rFonts w:ascii="Times New Roman" w:hAnsi="Times New Roman"/>
          <w:sz w:val="24"/>
          <w:szCs w:val="24"/>
        </w:rPr>
        <w:t xml:space="preserve"> nurodytą </w:t>
      </w:r>
      <w:r w:rsidR="003569CC" w:rsidRPr="004C6E2E">
        <w:rPr>
          <w:rFonts w:ascii="Times New Roman" w:hAnsi="Times New Roman"/>
          <w:sz w:val="24"/>
          <w:szCs w:val="24"/>
        </w:rPr>
        <w:t>18.1</w:t>
      </w:r>
      <w:r w:rsidR="00DB34A6" w:rsidRPr="004C6E2E">
        <w:rPr>
          <w:rFonts w:ascii="Times New Roman" w:hAnsi="Times New Roman"/>
          <w:sz w:val="24"/>
          <w:szCs w:val="24"/>
        </w:rPr>
        <w:t xml:space="preserve"> </w:t>
      </w:r>
      <w:r w:rsidR="00272EF2" w:rsidRPr="004C6E2E">
        <w:rPr>
          <w:rFonts w:ascii="Times New Roman" w:hAnsi="Times New Roman"/>
          <w:sz w:val="24"/>
          <w:szCs w:val="24"/>
        </w:rPr>
        <w:t>pa</w:t>
      </w:r>
      <w:r w:rsidR="00B64344" w:rsidRPr="004C6E2E">
        <w:rPr>
          <w:rFonts w:ascii="Times New Roman" w:hAnsi="Times New Roman"/>
          <w:sz w:val="24"/>
          <w:szCs w:val="24"/>
        </w:rPr>
        <w:t>punkt</w:t>
      </w:r>
      <w:r w:rsidR="00272EF2" w:rsidRPr="004C6E2E">
        <w:rPr>
          <w:rFonts w:ascii="Times New Roman" w:hAnsi="Times New Roman"/>
          <w:sz w:val="24"/>
          <w:szCs w:val="24"/>
        </w:rPr>
        <w:t>yj</w:t>
      </w:r>
      <w:r w:rsidR="00B64344" w:rsidRPr="004C6E2E">
        <w:rPr>
          <w:rFonts w:ascii="Times New Roman" w:hAnsi="Times New Roman"/>
          <w:sz w:val="24"/>
          <w:szCs w:val="24"/>
        </w:rPr>
        <w:t>e</w:t>
      </w:r>
      <w:r w:rsidR="003569CC" w:rsidRPr="004C6E2E">
        <w:rPr>
          <w:rFonts w:ascii="Times New Roman" w:hAnsi="Times New Roman"/>
          <w:sz w:val="24"/>
          <w:szCs w:val="24"/>
        </w:rPr>
        <w:t>,</w:t>
      </w:r>
      <w:r w:rsidR="001D744E" w:rsidRPr="004C6E2E">
        <w:rPr>
          <w:rFonts w:ascii="Times New Roman" w:hAnsi="Times New Roman"/>
          <w:sz w:val="24"/>
          <w:szCs w:val="24"/>
        </w:rPr>
        <w:t xml:space="preserve"> bei </w:t>
      </w:r>
      <w:r w:rsidR="001D744E" w:rsidRPr="004C6E2E">
        <w:rPr>
          <w:rFonts w:ascii="Times New Roman" w:hAnsi="Times New Roman"/>
          <w:sz w:val="24"/>
          <w:szCs w:val="24"/>
        </w:rPr>
        <w:lastRenderedPageBreak/>
        <w:t>Prekių užsakymo informaciją</w:t>
      </w:r>
      <w:r w:rsidR="003569CC" w:rsidRPr="004C6E2E">
        <w:rPr>
          <w:rFonts w:ascii="Times New Roman" w:hAnsi="Times New Roman"/>
          <w:sz w:val="24"/>
          <w:szCs w:val="24"/>
        </w:rPr>
        <w:t>,</w:t>
      </w:r>
      <w:r w:rsidR="001D744E" w:rsidRPr="004C6E2E">
        <w:rPr>
          <w:rFonts w:ascii="Times New Roman" w:hAnsi="Times New Roman"/>
          <w:sz w:val="24"/>
          <w:szCs w:val="24"/>
        </w:rPr>
        <w:t xml:space="preserve"> pate</w:t>
      </w:r>
      <w:r w:rsidR="00704C97" w:rsidRPr="004C6E2E">
        <w:rPr>
          <w:rFonts w:ascii="Times New Roman" w:hAnsi="Times New Roman"/>
          <w:sz w:val="24"/>
          <w:szCs w:val="24"/>
        </w:rPr>
        <w:t>iktą</w:t>
      </w:r>
      <w:r w:rsidR="001D744E" w:rsidRPr="004C6E2E">
        <w:rPr>
          <w:rFonts w:ascii="Times New Roman" w:hAnsi="Times New Roman"/>
          <w:sz w:val="24"/>
          <w:szCs w:val="24"/>
        </w:rPr>
        <w:t xml:space="preserve"> 18.2 </w:t>
      </w:r>
      <w:r w:rsidR="00272EF2" w:rsidRPr="004C6E2E">
        <w:rPr>
          <w:rFonts w:ascii="Times New Roman" w:hAnsi="Times New Roman"/>
          <w:sz w:val="24"/>
          <w:szCs w:val="24"/>
        </w:rPr>
        <w:t>pa</w:t>
      </w:r>
      <w:r w:rsidR="001D744E" w:rsidRPr="004C6E2E">
        <w:rPr>
          <w:rFonts w:ascii="Times New Roman" w:hAnsi="Times New Roman"/>
          <w:sz w:val="24"/>
          <w:szCs w:val="24"/>
        </w:rPr>
        <w:t>punkt</w:t>
      </w:r>
      <w:r w:rsidR="00272EF2" w:rsidRPr="004C6E2E">
        <w:rPr>
          <w:rFonts w:ascii="Times New Roman" w:hAnsi="Times New Roman"/>
          <w:sz w:val="24"/>
          <w:szCs w:val="24"/>
        </w:rPr>
        <w:t>yj</w:t>
      </w:r>
      <w:r w:rsidR="001D744E" w:rsidRPr="004C6E2E">
        <w:rPr>
          <w:rFonts w:ascii="Times New Roman" w:hAnsi="Times New Roman"/>
          <w:sz w:val="24"/>
          <w:szCs w:val="24"/>
        </w:rPr>
        <w:t>e</w:t>
      </w:r>
      <w:r w:rsidR="00B64344" w:rsidRPr="004C6E2E">
        <w:rPr>
          <w:rFonts w:ascii="Times New Roman" w:hAnsi="Times New Roman"/>
          <w:sz w:val="24"/>
          <w:szCs w:val="24"/>
        </w:rPr>
        <w:t>;</w:t>
      </w:r>
    </w:p>
    <w:p w14:paraId="5A73C93C" w14:textId="77777777" w:rsidR="002F066C" w:rsidRPr="004C6E2E" w:rsidRDefault="002F066C"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w:t>
      </w:r>
      <w:r w:rsidR="00B64344" w:rsidRPr="004C6E2E">
        <w:rPr>
          <w:rFonts w:ascii="Times New Roman" w:hAnsi="Times New Roman"/>
          <w:sz w:val="24"/>
          <w:szCs w:val="24"/>
        </w:rPr>
        <w:t>3</w:t>
      </w:r>
      <w:r w:rsidRPr="004C6E2E">
        <w:rPr>
          <w:rFonts w:ascii="Times New Roman" w:hAnsi="Times New Roman"/>
          <w:sz w:val="24"/>
          <w:szCs w:val="24"/>
        </w:rPr>
        <w:t xml:space="preserve">. susiklosčius aplinkybėms, kai šventinė (ne darbo) diena sutampa su </w:t>
      </w:r>
      <w:r w:rsidR="00B64344" w:rsidRPr="004C6E2E">
        <w:rPr>
          <w:rFonts w:ascii="Times New Roman" w:hAnsi="Times New Roman"/>
          <w:sz w:val="24"/>
          <w:szCs w:val="24"/>
        </w:rPr>
        <w:t>P</w:t>
      </w:r>
      <w:r w:rsidRPr="004C6E2E">
        <w:rPr>
          <w:rFonts w:ascii="Times New Roman" w:hAnsi="Times New Roman"/>
          <w:sz w:val="24"/>
          <w:szCs w:val="24"/>
        </w:rPr>
        <w:t xml:space="preserve">rekių pristatymo diena, Tiekėjas privalo Prekes pristatyti kitą </w:t>
      </w:r>
      <w:r w:rsidR="00113603" w:rsidRPr="004C6E2E">
        <w:rPr>
          <w:rFonts w:ascii="Times New Roman" w:hAnsi="Times New Roman"/>
          <w:sz w:val="24"/>
          <w:szCs w:val="24"/>
        </w:rPr>
        <w:t xml:space="preserve">darbo </w:t>
      </w:r>
      <w:r w:rsidRPr="004C6E2E">
        <w:rPr>
          <w:rFonts w:ascii="Times New Roman" w:hAnsi="Times New Roman"/>
          <w:sz w:val="24"/>
          <w:szCs w:val="24"/>
        </w:rPr>
        <w:t>dieną po šventinės</w:t>
      </w:r>
      <w:r w:rsidR="001321EF" w:rsidRPr="004C6E2E">
        <w:rPr>
          <w:rFonts w:ascii="Times New Roman" w:hAnsi="Times New Roman"/>
          <w:sz w:val="24"/>
          <w:szCs w:val="24"/>
        </w:rPr>
        <w:t xml:space="preserve"> dienos arba susitarti dėl kito</w:t>
      </w:r>
      <w:r w:rsidR="00113603" w:rsidRPr="004C6E2E">
        <w:rPr>
          <w:rFonts w:ascii="Times New Roman" w:hAnsi="Times New Roman"/>
          <w:sz w:val="24"/>
          <w:szCs w:val="24"/>
        </w:rPr>
        <w:t xml:space="preserve">, </w:t>
      </w:r>
      <w:r w:rsidR="003569CC" w:rsidRPr="004C6E2E">
        <w:rPr>
          <w:rFonts w:ascii="Times New Roman" w:hAnsi="Times New Roman"/>
          <w:sz w:val="24"/>
          <w:szCs w:val="24"/>
        </w:rPr>
        <w:t>Į</w:t>
      </w:r>
      <w:r w:rsidR="00113603" w:rsidRPr="004C6E2E">
        <w:rPr>
          <w:rFonts w:ascii="Times New Roman" w:hAnsi="Times New Roman"/>
          <w:sz w:val="24"/>
          <w:szCs w:val="24"/>
        </w:rPr>
        <w:t xml:space="preserve">staigai patogaus, </w:t>
      </w:r>
      <w:r w:rsidR="001321EF" w:rsidRPr="004C6E2E">
        <w:rPr>
          <w:rFonts w:ascii="Times New Roman" w:hAnsi="Times New Roman"/>
          <w:sz w:val="24"/>
          <w:szCs w:val="24"/>
        </w:rPr>
        <w:t>pristatymo laiko</w:t>
      </w:r>
      <w:r w:rsidR="00B94BC4" w:rsidRPr="004C6E2E">
        <w:rPr>
          <w:rFonts w:ascii="Times New Roman" w:hAnsi="Times New Roman"/>
          <w:sz w:val="24"/>
          <w:szCs w:val="24"/>
        </w:rPr>
        <w:t>;</w:t>
      </w:r>
    </w:p>
    <w:p w14:paraId="26FBFB6F" w14:textId="77777777" w:rsidR="001321EF" w:rsidRPr="004C6E2E"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19.4</w:t>
      </w:r>
      <w:r w:rsidR="001321EF" w:rsidRPr="004C6E2E">
        <w:rPr>
          <w:rFonts w:ascii="Times New Roman" w:hAnsi="Times New Roman"/>
          <w:sz w:val="24"/>
          <w:szCs w:val="24"/>
        </w:rPr>
        <w:t xml:space="preserve">. </w:t>
      </w:r>
      <w:r w:rsidR="00A00384" w:rsidRPr="004C6E2E">
        <w:rPr>
          <w:rFonts w:ascii="Times New Roman" w:hAnsi="Times New Roman"/>
          <w:sz w:val="24"/>
          <w:szCs w:val="24"/>
        </w:rPr>
        <w:t>pavėlavus pristatyti Prekes 4 valandas</w:t>
      </w:r>
      <w:r w:rsidR="00113603" w:rsidRPr="004C6E2E">
        <w:rPr>
          <w:rFonts w:ascii="Times New Roman" w:hAnsi="Times New Roman"/>
          <w:sz w:val="24"/>
          <w:szCs w:val="24"/>
        </w:rPr>
        <w:t xml:space="preserve"> ir daugiau</w:t>
      </w:r>
      <w:r w:rsidR="00A00384" w:rsidRPr="004C6E2E">
        <w:rPr>
          <w:rFonts w:ascii="Times New Roman" w:hAnsi="Times New Roman"/>
          <w:sz w:val="24"/>
          <w:szCs w:val="24"/>
        </w:rPr>
        <w:t xml:space="preserve"> arba atvežus</w:t>
      </w:r>
      <w:r w:rsidR="00CB3522" w:rsidRPr="004C6E2E">
        <w:rPr>
          <w:rFonts w:ascii="Times New Roman" w:hAnsi="Times New Roman"/>
          <w:sz w:val="24"/>
          <w:szCs w:val="24"/>
        </w:rPr>
        <w:t xml:space="preserve"> ne visą užsakytų Prekių kiekį</w:t>
      </w:r>
      <w:r w:rsidR="00A00384" w:rsidRPr="004C6E2E">
        <w:rPr>
          <w:rFonts w:ascii="Times New Roman" w:hAnsi="Times New Roman"/>
          <w:sz w:val="24"/>
          <w:szCs w:val="24"/>
        </w:rPr>
        <w:t xml:space="preserve">, arba </w:t>
      </w:r>
      <w:r w:rsidR="00CB3522" w:rsidRPr="004C6E2E">
        <w:rPr>
          <w:rFonts w:ascii="Times New Roman" w:hAnsi="Times New Roman"/>
          <w:sz w:val="24"/>
          <w:szCs w:val="24"/>
        </w:rPr>
        <w:t>atvežtos</w:t>
      </w:r>
      <w:r w:rsidR="00A00384" w:rsidRPr="004C6E2E">
        <w:rPr>
          <w:rFonts w:ascii="Times New Roman" w:hAnsi="Times New Roman"/>
          <w:sz w:val="24"/>
          <w:szCs w:val="24"/>
        </w:rPr>
        <w:t xml:space="preserve"> </w:t>
      </w:r>
      <w:r w:rsidR="00CB3522" w:rsidRPr="004C6E2E">
        <w:rPr>
          <w:rFonts w:ascii="Times New Roman" w:hAnsi="Times New Roman"/>
          <w:sz w:val="24"/>
          <w:szCs w:val="24"/>
        </w:rPr>
        <w:t>Prekės</w:t>
      </w:r>
      <w:r w:rsidR="00A00384" w:rsidRPr="004C6E2E">
        <w:rPr>
          <w:rFonts w:ascii="Times New Roman" w:hAnsi="Times New Roman"/>
          <w:sz w:val="24"/>
          <w:szCs w:val="24"/>
        </w:rPr>
        <w:t xml:space="preserve"> neatitinka</w:t>
      </w:r>
      <w:r w:rsidRPr="004C6E2E">
        <w:rPr>
          <w:rFonts w:ascii="Times New Roman" w:hAnsi="Times New Roman"/>
          <w:sz w:val="24"/>
          <w:szCs w:val="24"/>
        </w:rPr>
        <w:t xml:space="preserve"> Prekių</w:t>
      </w:r>
      <w:r w:rsidR="00A00384" w:rsidRPr="004C6E2E">
        <w:rPr>
          <w:rFonts w:ascii="Times New Roman" w:hAnsi="Times New Roman"/>
          <w:sz w:val="24"/>
          <w:szCs w:val="24"/>
        </w:rPr>
        <w:t xml:space="preserve"> užsakym</w:t>
      </w:r>
      <w:r w:rsidRPr="004C6E2E">
        <w:rPr>
          <w:rFonts w:ascii="Times New Roman" w:hAnsi="Times New Roman"/>
          <w:sz w:val="24"/>
          <w:szCs w:val="24"/>
        </w:rPr>
        <w:t xml:space="preserve">e nurodytų reikalavimų, moka pagal Įstaigos nurodymą </w:t>
      </w:r>
      <w:r w:rsidR="00B50235" w:rsidRPr="004C6E2E">
        <w:rPr>
          <w:rFonts w:ascii="Times New Roman" w:hAnsi="Times New Roman"/>
          <w:sz w:val="24"/>
          <w:szCs w:val="24"/>
        </w:rPr>
        <w:t xml:space="preserve">38 </w:t>
      </w:r>
      <w:r w:rsidRPr="004C6E2E">
        <w:rPr>
          <w:rFonts w:ascii="Times New Roman" w:hAnsi="Times New Roman"/>
          <w:sz w:val="24"/>
          <w:szCs w:val="24"/>
        </w:rPr>
        <w:t>punkte nurodytą</w:t>
      </w:r>
      <w:r w:rsidR="00A00384" w:rsidRPr="004C6E2E">
        <w:rPr>
          <w:rFonts w:ascii="Times New Roman" w:hAnsi="Times New Roman"/>
          <w:sz w:val="24"/>
          <w:szCs w:val="24"/>
        </w:rPr>
        <w:t xml:space="preserve"> baudą</w:t>
      </w:r>
      <w:r w:rsidRPr="004C6E2E">
        <w:rPr>
          <w:rFonts w:ascii="Times New Roman" w:hAnsi="Times New Roman"/>
          <w:sz w:val="24"/>
          <w:szCs w:val="24"/>
        </w:rPr>
        <w:t xml:space="preserve"> už kiekvieną atitinkamą atvejį</w:t>
      </w:r>
      <w:r w:rsidR="00A00384" w:rsidRPr="004C6E2E">
        <w:rPr>
          <w:rFonts w:ascii="Times New Roman" w:hAnsi="Times New Roman"/>
          <w:sz w:val="24"/>
          <w:szCs w:val="24"/>
        </w:rPr>
        <w:t>.</w:t>
      </w:r>
    </w:p>
    <w:p w14:paraId="2BE995BC" w14:textId="3DF733EF" w:rsidR="000438B3" w:rsidRPr="004C6E2E"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20</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Prekių pristatymo vieta – </w:t>
      </w:r>
      <w:r w:rsidR="009E08CC" w:rsidRPr="002F1952">
        <w:rPr>
          <w:rFonts w:ascii="Times New Roman" w:hAnsi="Times New Roman"/>
          <w:color w:val="202124"/>
          <w:sz w:val="24"/>
          <w:szCs w:val="24"/>
          <w:shd w:val="clear" w:color="auto" w:fill="FFFFFF"/>
        </w:rPr>
        <w:t>Vaidoto g. 7A, Kaunas.</w:t>
      </w:r>
    </w:p>
    <w:p w14:paraId="3B2220EB" w14:textId="77777777" w:rsidR="000438B3" w:rsidRPr="004C6E2E"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Sutarties vykdymo metu Tiekėjas, gavęs </w:t>
      </w:r>
      <w:r w:rsidRPr="004C6E2E">
        <w:rPr>
          <w:rFonts w:ascii="Times New Roman" w:hAnsi="Times New Roman"/>
          <w:sz w:val="24"/>
          <w:szCs w:val="24"/>
        </w:rPr>
        <w:t>Įstaigos</w:t>
      </w:r>
      <w:r w:rsidR="000438B3" w:rsidRPr="004C6E2E">
        <w:rPr>
          <w:rFonts w:ascii="Times New Roman" w:hAnsi="Times New Roman"/>
          <w:sz w:val="24"/>
          <w:szCs w:val="24"/>
        </w:rPr>
        <w:t xml:space="preserve"> sutikimą, gali pristatyti kit</w:t>
      </w:r>
      <w:r w:rsidRPr="004C6E2E">
        <w:rPr>
          <w:rFonts w:ascii="Times New Roman" w:hAnsi="Times New Roman"/>
          <w:sz w:val="24"/>
          <w:szCs w:val="24"/>
        </w:rPr>
        <w:t>ų</w:t>
      </w:r>
      <w:r w:rsidR="000438B3" w:rsidRPr="004C6E2E">
        <w:rPr>
          <w:rFonts w:ascii="Times New Roman" w:hAnsi="Times New Roman"/>
          <w:sz w:val="24"/>
          <w:szCs w:val="24"/>
        </w:rPr>
        <w:t xml:space="preserve">, nei </w:t>
      </w:r>
      <w:r w:rsidRPr="004C6E2E">
        <w:rPr>
          <w:rFonts w:ascii="Times New Roman" w:hAnsi="Times New Roman"/>
          <w:sz w:val="24"/>
          <w:szCs w:val="24"/>
        </w:rPr>
        <w:t>nurodyt</w:t>
      </w:r>
      <w:r w:rsidR="009107F0" w:rsidRPr="004C6E2E">
        <w:rPr>
          <w:rFonts w:ascii="Times New Roman" w:hAnsi="Times New Roman"/>
          <w:sz w:val="24"/>
          <w:szCs w:val="24"/>
        </w:rPr>
        <w:t>a</w:t>
      </w:r>
      <w:r w:rsidRPr="004C6E2E">
        <w:rPr>
          <w:rFonts w:ascii="Times New Roman" w:hAnsi="Times New Roman"/>
          <w:sz w:val="24"/>
          <w:szCs w:val="24"/>
        </w:rPr>
        <w:t xml:space="preserve"> techninėje specifikacijoje (</w:t>
      </w:r>
      <w:r w:rsidR="000438B3" w:rsidRPr="004C6E2E">
        <w:rPr>
          <w:rFonts w:ascii="Times New Roman" w:hAnsi="Times New Roman"/>
          <w:sz w:val="24"/>
          <w:szCs w:val="24"/>
        </w:rPr>
        <w:t>Sutart</w:t>
      </w:r>
      <w:r w:rsidRPr="004C6E2E">
        <w:rPr>
          <w:rFonts w:ascii="Times New Roman" w:hAnsi="Times New Roman"/>
          <w:sz w:val="24"/>
          <w:szCs w:val="24"/>
        </w:rPr>
        <w:t>ies 1 priedas)</w:t>
      </w:r>
      <w:r w:rsidR="009107F0" w:rsidRPr="004C6E2E">
        <w:rPr>
          <w:rFonts w:ascii="Times New Roman" w:hAnsi="Times New Roman"/>
          <w:sz w:val="24"/>
          <w:szCs w:val="24"/>
        </w:rPr>
        <w:t>,</w:t>
      </w:r>
      <w:r w:rsidR="000438B3" w:rsidRPr="004C6E2E">
        <w:rPr>
          <w:rFonts w:ascii="Times New Roman" w:hAnsi="Times New Roman"/>
          <w:sz w:val="24"/>
          <w:szCs w:val="24"/>
        </w:rPr>
        <w:t xml:space="preserve"> </w:t>
      </w:r>
      <w:r w:rsidRPr="004C6E2E">
        <w:rPr>
          <w:rFonts w:ascii="Times New Roman" w:hAnsi="Times New Roman"/>
          <w:sz w:val="24"/>
          <w:szCs w:val="24"/>
        </w:rPr>
        <w:t>gamintojų ar pavadinimų P</w:t>
      </w:r>
      <w:r w:rsidR="000438B3" w:rsidRPr="004C6E2E">
        <w:rPr>
          <w:rFonts w:ascii="Times New Roman" w:hAnsi="Times New Roman"/>
          <w:sz w:val="24"/>
          <w:szCs w:val="24"/>
        </w:rPr>
        <w:t>rekes, jei:</w:t>
      </w:r>
    </w:p>
    <w:p w14:paraId="2755A61F"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.1.</w:t>
      </w:r>
      <w:r w:rsidR="00667853">
        <w:rPr>
          <w:rFonts w:ascii="Times New Roman" w:hAnsi="Times New Roman"/>
          <w:sz w:val="24"/>
          <w:szCs w:val="24"/>
        </w:rPr>
        <w:t xml:space="preserve"> </w:t>
      </w:r>
      <w:r w:rsidR="000438B3" w:rsidRPr="004C6E2E">
        <w:rPr>
          <w:rFonts w:ascii="Times New Roman" w:hAnsi="Times New Roman"/>
          <w:sz w:val="24"/>
          <w:szCs w:val="24"/>
        </w:rPr>
        <w:t xml:space="preserve">Prekių gamintojas nebegamina Sutartyje nurodytų Prekių. Tokiu atveju Sutartyje nurodytos Prekės turi būti pakeistos to paties ar kito gamintojo lygiavertėmis, tokių pačių ar geresnių </w:t>
      </w:r>
      <w:r w:rsidRPr="004C6E2E">
        <w:rPr>
          <w:rFonts w:ascii="Times New Roman" w:hAnsi="Times New Roman"/>
          <w:sz w:val="24"/>
          <w:szCs w:val="24"/>
        </w:rPr>
        <w:t>specifikacijų</w:t>
      </w:r>
      <w:r w:rsidR="000438B3" w:rsidRPr="004C6E2E">
        <w:rPr>
          <w:rFonts w:ascii="Times New Roman" w:hAnsi="Times New Roman"/>
          <w:sz w:val="24"/>
          <w:szCs w:val="24"/>
        </w:rPr>
        <w:t xml:space="preserve"> Prekėmis, ne</w:t>
      </w:r>
      <w:r w:rsidR="00D66CC0" w:rsidRPr="004C6E2E">
        <w:rPr>
          <w:rFonts w:ascii="Times New Roman" w:hAnsi="Times New Roman"/>
          <w:sz w:val="24"/>
          <w:szCs w:val="24"/>
        </w:rPr>
        <w:t>didina</w:t>
      </w:r>
      <w:r w:rsidR="000438B3" w:rsidRPr="004C6E2E">
        <w:rPr>
          <w:rFonts w:ascii="Times New Roman" w:hAnsi="Times New Roman"/>
          <w:sz w:val="24"/>
          <w:szCs w:val="24"/>
        </w:rPr>
        <w:t xml:space="preserve">nt </w:t>
      </w:r>
      <w:r w:rsidR="00FB4D18" w:rsidRPr="004C6E2E">
        <w:rPr>
          <w:rFonts w:ascii="Times New Roman" w:hAnsi="Times New Roman"/>
          <w:sz w:val="24"/>
          <w:szCs w:val="24"/>
        </w:rPr>
        <w:t>S</w:t>
      </w:r>
      <w:r w:rsidR="000438B3" w:rsidRPr="004C6E2E">
        <w:rPr>
          <w:rFonts w:ascii="Times New Roman" w:hAnsi="Times New Roman"/>
          <w:sz w:val="24"/>
          <w:szCs w:val="24"/>
        </w:rPr>
        <w:t>utartyje nustatyt</w:t>
      </w:r>
      <w:r w:rsidRPr="004C6E2E">
        <w:rPr>
          <w:rFonts w:ascii="Times New Roman" w:hAnsi="Times New Roman"/>
          <w:sz w:val="24"/>
          <w:szCs w:val="24"/>
        </w:rPr>
        <w:t>ų</w:t>
      </w:r>
      <w:r w:rsidR="000438B3" w:rsidRPr="004C6E2E">
        <w:rPr>
          <w:rFonts w:ascii="Times New Roman" w:hAnsi="Times New Roman"/>
          <w:sz w:val="24"/>
          <w:szCs w:val="24"/>
        </w:rPr>
        <w:t xml:space="preserve"> Prekių </w:t>
      </w:r>
      <w:r w:rsidRPr="004C6E2E">
        <w:rPr>
          <w:rFonts w:ascii="Times New Roman" w:hAnsi="Times New Roman"/>
          <w:sz w:val="24"/>
          <w:szCs w:val="24"/>
        </w:rPr>
        <w:t>įkainių</w:t>
      </w:r>
      <w:r w:rsidR="009107F0" w:rsidRPr="004C6E2E">
        <w:rPr>
          <w:rFonts w:ascii="Times New Roman" w:hAnsi="Times New Roman"/>
          <w:sz w:val="24"/>
          <w:szCs w:val="24"/>
        </w:rPr>
        <w:t>;</w:t>
      </w:r>
    </w:p>
    <w:p w14:paraId="1BD2C96F"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.2.</w:t>
      </w:r>
      <w:r w:rsidR="00667853">
        <w:rPr>
          <w:rFonts w:ascii="Times New Roman" w:hAnsi="Times New Roman"/>
          <w:sz w:val="24"/>
          <w:szCs w:val="24"/>
        </w:rPr>
        <w:t xml:space="preserve"> </w:t>
      </w:r>
      <w:r w:rsidR="009107F0" w:rsidRPr="004C6E2E">
        <w:rPr>
          <w:rFonts w:ascii="Times New Roman" w:hAnsi="Times New Roman"/>
          <w:sz w:val="24"/>
          <w:szCs w:val="24"/>
        </w:rPr>
        <w:t>r</w:t>
      </w:r>
      <w:r w:rsidR="000438B3" w:rsidRPr="004C6E2E">
        <w:rPr>
          <w:rFonts w:ascii="Times New Roman" w:hAnsi="Times New Roman"/>
          <w:sz w:val="24"/>
          <w:szCs w:val="24"/>
        </w:rPr>
        <w:t>inkoje pasirodo to paties gamintojo naujesni Prek</w:t>
      </w:r>
      <w:r w:rsidRPr="004C6E2E">
        <w:rPr>
          <w:rFonts w:ascii="Times New Roman" w:hAnsi="Times New Roman"/>
          <w:sz w:val="24"/>
          <w:szCs w:val="24"/>
        </w:rPr>
        <w:t>ių gaminiai</w:t>
      </w:r>
      <w:r w:rsidR="000438B3" w:rsidRPr="004C6E2E">
        <w:rPr>
          <w:rFonts w:ascii="Times New Roman" w:hAnsi="Times New Roman"/>
          <w:sz w:val="24"/>
          <w:szCs w:val="24"/>
        </w:rPr>
        <w:t xml:space="preserve">, kurių </w:t>
      </w:r>
      <w:r w:rsidRPr="004C6E2E">
        <w:rPr>
          <w:rFonts w:ascii="Times New Roman" w:hAnsi="Times New Roman"/>
          <w:sz w:val="24"/>
          <w:szCs w:val="24"/>
        </w:rPr>
        <w:t>specifikacija</w:t>
      </w:r>
      <w:r w:rsidR="000438B3" w:rsidRPr="004C6E2E">
        <w:rPr>
          <w:rFonts w:ascii="Times New Roman" w:hAnsi="Times New Roman"/>
          <w:sz w:val="24"/>
          <w:szCs w:val="24"/>
        </w:rPr>
        <w:t xml:space="preserve"> yra</w:t>
      </w:r>
      <w:r w:rsidRPr="004C6E2E">
        <w:rPr>
          <w:rFonts w:ascii="Times New Roman" w:hAnsi="Times New Roman"/>
          <w:sz w:val="24"/>
          <w:szCs w:val="24"/>
        </w:rPr>
        <w:t xml:space="preserve"> tokia pati ar geresnė</w:t>
      </w:r>
      <w:r w:rsidR="000438B3" w:rsidRPr="004C6E2E">
        <w:rPr>
          <w:rFonts w:ascii="Times New Roman" w:hAnsi="Times New Roman"/>
          <w:sz w:val="24"/>
          <w:szCs w:val="24"/>
        </w:rPr>
        <w:t xml:space="preserve"> už nurodyt</w:t>
      </w:r>
      <w:r w:rsidR="009107F0" w:rsidRPr="004C6E2E">
        <w:rPr>
          <w:rFonts w:ascii="Times New Roman" w:hAnsi="Times New Roman"/>
          <w:sz w:val="24"/>
          <w:szCs w:val="24"/>
        </w:rPr>
        <w:t>ą</w:t>
      </w:r>
      <w:r w:rsidR="000438B3" w:rsidRPr="004C6E2E">
        <w:rPr>
          <w:rFonts w:ascii="Times New Roman" w:hAnsi="Times New Roman"/>
          <w:sz w:val="24"/>
          <w:szCs w:val="24"/>
        </w:rPr>
        <w:t xml:space="preserve"> Sutarties priede, ir Tiekėjas sutinka pristatyti šias Prekes </w:t>
      </w:r>
      <w:r w:rsidR="009107F0" w:rsidRPr="004C6E2E">
        <w:rPr>
          <w:rFonts w:ascii="Times New Roman" w:hAnsi="Times New Roman"/>
          <w:sz w:val="24"/>
          <w:szCs w:val="24"/>
        </w:rPr>
        <w:t xml:space="preserve">pagal </w:t>
      </w:r>
      <w:r w:rsidR="00942B34" w:rsidRPr="004C6E2E">
        <w:rPr>
          <w:rFonts w:ascii="Times New Roman" w:hAnsi="Times New Roman"/>
          <w:sz w:val="24"/>
          <w:szCs w:val="24"/>
        </w:rPr>
        <w:t>S</w:t>
      </w:r>
      <w:r w:rsidR="000438B3" w:rsidRPr="004C6E2E">
        <w:rPr>
          <w:rFonts w:ascii="Times New Roman" w:hAnsi="Times New Roman"/>
          <w:sz w:val="24"/>
          <w:szCs w:val="24"/>
        </w:rPr>
        <w:t>utartyje numatyt</w:t>
      </w:r>
      <w:r w:rsidRPr="004C6E2E">
        <w:rPr>
          <w:rFonts w:ascii="Times New Roman" w:hAnsi="Times New Roman"/>
          <w:sz w:val="24"/>
          <w:szCs w:val="24"/>
        </w:rPr>
        <w:t>us</w:t>
      </w:r>
      <w:r w:rsidR="000438B3" w:rsidRPr="004C6E2E">
        <w:rPr>
          <w:rFonts w:ascii="Times New Roman" w:hAnsi="Times New Roman"/>
          <w:sz w:val="24"/>
          <w:szCs w:val="24"/>
        </w:rPr>
        <w:t xml:space="preserve"> Prekių </w:t>
      </w:r>
      <w:r w:rsidRPr="004C6E2E">
        <w:rPr>
          <w:rFonts w:ascii="Times New Roman" w:hAnsi="Times New Roman"/>
          <w:sz w:val="24"/>
          <w:szCs w:val="24"/>
        </w:rPr>
        <w:t>įkainius</w:t>
      </w:r>
      <w:r w:rsidR="00942B34" w:rsidRPr="004C6E2E">
        <w:rPr>
          <w:rFonts w:ascii="Times New Roman" w:hAnsi="Times New Roman"/>
          <w:sz w:val="24"/>
          <w:szCs w:val="24"/>
        </w:rPr>
        <w:t xml:space="preserve"> ar mažesni</w:t>
      </w:r>
      <w:r w:rsidR="009107F0" w:rsidRPr="004C6E2E">
        <w:rPr>
          <w:rFonts w:ascii="Times New Roman" w:hAnsi="Times New Roman"/>
          <w:sz w:val="24"/>
          <w:szCs w:val="24"/>
        </w:rPr>
        <w:t>u</w:t>
      </w:r>
      <w:r w:rsidR="00942B34" w:rsidRPr="004C6E2E">
        <w:rPr>
          <w:rFonts w:ascii="Times New Roman" w:hAnsi="Times New Roman"/>
          <w:sz w:val="24"/>
          <w:szCs w:val="24"/>
        </w:rPr>
        <w:t>s įkaini</w:t>
      </w:r>
      <w:r w:rsidR="009107F0" w:rsidRPr="004C6E2E">
        <w:rPr>
          <w:rFonts w:ascii="Times New Roman" w:hAnsi="Times New Roman"/>
          <w:sz w:val="24"/>
          <w:szCs w:val="24"/>
        </w:rPr>
        <w:t>u</w:t>
      </w:r>
      <w:r w:rsidR="00942B34" w:rsidRPr="004C6E2E">
        <w:rPr>
          <w:rFonts w:ascii="Times New Roman" w:hAnsi="Times New Roman"/>
          <w:sz w:val="24"/>
          <w:szCs w:val="24"/>
        </w:rPr>
        <w:t>s, nei nurodyti Sutartyje</w:t>
      </w:r>
      <w:r w:rsidR="009107F0" w:rsidRPr="004C6E2E">
        <w:rPr>
          <w:rFonts w:ascii="Times New Roman" w:hAnsi="Times New Roman"/>
          <w:sz w:val="24"/>
          <w:szCs w:val="24"/>
        </w:rPr>
        <w:t>;</w:t>
      </w:r>
      <w:r w:rsidR="000438B3" w:rsidRPr="004C6E2E">
        <w:rPr>
          <w:rFonts w:ascii="Times New Roman" w:hAnsi="Times New Roman"/>
          <w:sz w:val="24"/>
          <w:szCs w:val="24"/>
        </w:rPr>
        <w:t xml:space="preserve"> </w:t>
      </w:r>
    </w:p>
    <w:p w14:paraId="00865675"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21</w:t>
      </w:r>
      <w:r w:rsidR="000438B3" w:rsidRPr="004C6E2E">
        <w:rPr>
          <w:rFonts w:ascii="Times New Roman" w:hAnsi="Times New Roman"/>
          <w:sz w:val="24"/>
          <w:szCs w:val="24"/>
        </w:rPr>
        <w:t>.3.</w:t>
      </w:r>
      <w:r w:rsidR="00667853">
        <w:rPr>
          <w:rFonts w:ascii="Times New Roman" w:hAnsi="Times New Roman"/>
          <w:sz w:val="24"/>
          <w:szCs w:val="24"/>
        </w:rPr>
        <w:t xml:space="preserve"> </w:t>
      </w:r>
      <w:r w:rsidR="009107F0" w:rsidRPr="004C6E2E">
        <w:rPr>
          <w:rFonts w:ascii="Times New Roman" w:hAnsi="Times New Roman"/>
          <w:sz w:val="24"/>
          <w:szCs w:val="24"/>
        </w:rPr>
        <w:t>sus</w:t>
      </w:r>
      <w:r w:rsidR="002F066C" w:rsidRPr="004C6E2E">
        <w:rPr>
          <w:rFonts w:ascii="Times New Roman" w:hAnsi="Times New Roman"/>
          <w:sz w:val="24"/>
          <w:szCs w:val="24"/>
        </w:rPr>
        <w:t>i</w:t>
      </w:r>
      <w:r w:rsidR="009107F0" w:rsidRPr="004C6E2E">
        <w:rPr>
          <w:rFonts w:ascii="Times New Roman" w:hAnsi="Times New Roman"/>
          <w:sz w:val="24"/>
          <w:szCs w:val="24"/>
        </w:rPr>
        <w:t xml:space="preserve">daro </w:t>
      </w:r>
      <w:r w:rsidR="000438B3" w:rsidRPr="004C6E2E">
        <w:rPr>
          <w:rFonts w:ascii="Times New Roman" w:hAnsi="Times New Roman"/>
          <w:sz w:val="24"/>
          <w:szCs w:val="24"/>
        </w:rPr>
        <w:t>kitos objektyvios aplinkybės, dėl kurių Tiekėja</w:t>
      </w:r>
      <w:r w:rsidRPr="004C6E2E">
        <w:rPr>
          <w:rFonts w:ascii="Times New Roman" w:hAnsi="Times New Roman"/>
          <w:sz w:val="24"/>
          <w:szCs w:val="24"/>
        </w:rPr>
        <w:t xml:space="preserve">s nebegali pristatyti </w:t>
      </w:r>
      <w:r w:rsidR="009107F0" w:rsidRPr="004C6E2E">
        <w:rPr>
          <w:rFonts w:ascii="Times New Roman" w:hAnsi="Times New Roman"/>
          <w:sz w:val="24"/>
          <w:szCs w:val="24"/>
        </w:rPr>
        <w:t>S</w:t>
      </w:r>
      <w:r w:rsidR="000438B3" w:rsidRPr="004C6E2E">
        <w:rPr>
          <w:rFonts w:ascii="Times New Roman" w:hAnsi="Times New Roman"/>
          <w:sz w:val="24"/>
          <w:szCs w:val="24"/>
        </w:rPr>
        <w:t xml:space="preserve">utartyje nurodytų Prekių (pvz., Prekių nebegalima įsigyti rinkoje, Prekių gamintojas nutraukia susitarimą su Tiekėju dėl </w:t>
      </w:r>
      <w:r w:rsidR="009107F0" w:rsidRPr="004C6E2E">
        <w:rPr>
          <w:rFonts w:ascii="Times New Roman" w:hAnsi="Times New Roman"/>
          <w:sz w:val="24"/>
          <w:szCs w:val="24"/>
        </w:rPr>
        <w:t>S</w:t>
      </w:r>
      <w:r w:rsidR="000438B3" w:rsidRPr="004C6E2E">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4C6E2E">
        <w:rPr>
          <w:rFonts w:ascii="Times New Roman" w:hAnsi="Times New Roman"/>
          <w:sz w:val="24"/>
          <w:szCs w:val="24"/>
        </w:rPr>
        <w:t>specifikacijų Prekėmis, ne</w:t>
      </w:r>
      <w:r w:rsidR="00BC3DB2" w:rsidRPr="004C6E2E">
        <w:rPr>
          <w:rFonts w:ascii="Times New Roman" w:hAnsi="Times New Roman"/>
          <w:sz w:val="24"/>
          <w:szCs w:val="24"/>
        </w:rPr>
        <w:t>didina</w:t>
      </w:r>
      <w:r w:rsidRPr="004C6E2E">
        <w:rPr>
          <w:rFonts w:ascii="Times New Roman" w:hAnsi="Times New Roman"/>
          <w:sz w:val="24"/>
          <w:szCs w:val="24"/>
        </w:rPr>
        <w:t xml:space="preserve">nt </w:t>
      </w:r>
      <w:r w:rsidR="00FB4D18" w:rsidRPr="004C6E2E">
        <w:rPr>
          <w:rFonts w:ascii="Times New Roman" w:hAnsi="Times New Roman"/>
          <w:sz w:val="24"/>
          <w:szCs w:val="24"/>
        </w:rPr>
        <w:t>S</w:t>
      </w:r>
      <w:r w:rsidR="000438B3" w:rsidRPr="004C6E2E">
        <w:rPr>
          <w:rFonts w:ascii="Times New Roman" w:hAnsi="Times New Roman"/>
          <w:sz w:val="24"/>
          <w:szCs w:val="24"/>
        </w:rPr>
        <w:t>utartyje nustatyt</w:t>
      </w:r>
      <w:r w:rsidRPr="004C6E2E">
        <w:rPr>
          <w:rFonts w:ascii="Times New Roman" w:hAnsi="Times New Roman"/>
          <w:sz w:val="24"/>
          <w:szCs w:val="24"/>
        </w:rPr>
        <w:t>ų</w:t>
      </w:r>
      <w:r w:rsidR="000438B3" w:rsidRPr="004C6E2E">
        <w:rPr>
          <w:rFonts w:ascii="Times New Roman" w:hAnsi="Times New Roman"/>
          <w:sz w:val="24"/>
          <w:szCs w:val="24"/>
        </w:rPr>
        <w:t xml:space="preserve"> Prekių </w:t>
      </w:r>
      <w:r w:rsidRPr="004C6E2E">
        <w:rPr>
          <w:rFonts w:ascii="Times New Roman" w:hAnsi="Times New Roman"/>
          <w:sz w:val="24"/>
          <w:szCs w:val="24"/>
        </w:rPr>
        <w:t>įkainių</w:t>
      </w:r>
      <w:r w:rsidR="000438B3" w:rsidRPr="004C6E2E">
        <w:rPr>
          <w:rFonts w:ascii="Times New Roman" w:hAnsi="Times New Roman"/>
          <w:sz w:val="24"/>
          <w:szCs w:val="24"/>
        </w:rPr>
        <w:t>.</w:t>
      </w:r>
    </w:p>
    <w:p w14:paraId="3CAF83A5" w14:textId="77777777" w:rsidR="000438B3" w:rsidRPr="004C6E2E"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22</w:t>
      </w:r>
      <w:r w:rsidR="000438B3" w:rsidRPr="004C6E2E">
        <w:rPr>
          <w:rFonts w:ascii="Times New Roman" w:hAnsi="Times New Roman"/>
          <w:sz w:val="24"/>
          <w:szCs w:val="24"/>
        </w:rPr>
        <w:t>.</w:t>
      </w:r>
      <w:r w:rsidRPr="004C6E2E">
        <w:rPr>
          <w:rFonts w:ascii="Times New Roman" w:hAnsi="Times New Roman"/>
          <w:sz w:val="24"/>
          <w:szCs w:val="24"/>
        </w:rPr>
        <w:t>21</w:t>
      </w:r>
      <w:r w:rsidR="000438B3" w:rsidRPr="004C6E2E">
        <w:rPr>
          <w:rFonts w:ascii="Times New Roman" w:hAnsi="Times New Roman"/>
          <w:sz w:val="24"/>
          <w:szCs w:val="24"/>
        </w:rPr>
        <w:t xml:space="preserve"> punkte nurodytais atvejais Tiekėjas, n</w:t>
      </w:r>
      <w:r w:rsidRPr="004C6E2E">
        <w:rPr>
          <w:rFonts w:ascii="Times New Roman" w:hAnsi="Times New Roman"/>
          <w:sz w:val="24"/>
          <w:szCs w:val="24"/>
        </w:rPr>
        <w:t xml:space="preserve">orėdamas pristatyti kitas, nei </w:t>
      </w:r>
      <w:r w:rsidR="00FB4D18" w:rsidRPr="004C6E2E">
        <w:rPr>
          <w:rFonts w:ascii="Times New Roman" w:hAnsi="Times New Roman"/>
          <w:sz w:val="24"/>
          <w:szCs w:val="24"/>
        </w:rPr>
        <w:t>S</w:t>
      </w:r>
      <w:r w:rsidR="000438B3" w:rsidRPr="004C6E2E">
        <w:rPr>
          <w:rFonts w:ascii="Times New Roman" w:hAnsi="Times New Roman"/>
          <w:sz w:val="24"/>
          <w:szCs w:val="24"/>
        </w:rPr>
        <w:t>utartyje nurodyt</w:t>
      </w:r>
      <w:r w:rsidR="009107F0" w:rsidRPr="004C6E2E">
        <w:rPr>
          <w:rFonts w:ascii="Times New Roman" w:hAnsi="Times New Roman"/>
          <w:sz w:val="24"/>
          <w:szCs w:val="24"/>
        </w:rPr>
        <w:t>o</w:t>
      </w:r>
      <w:r w:rsidR="000438B3" w:rsidRPr="004C6E2E">
        <w:rPr>
          <w:rFonts w:ascii="Times New Roman" w:hAnsi="Times New Roman"/>
          <w:sz w:val="24"/>
          <w:szCs w:val="24"/>
        </w:rPr>
        <w:t xml:space="preserve">s, Prekes, turi pateikti </w:t>
      </w:r>
      <w:r w:rsidRPr="004C6E2E">
        <w:rPr>
          <w:rFonts w:ascii="Times New Roman" w:hAnsi="Times New Roman"/>
          <w:sz w:val="24"/>
          <w:szCs w:val="24"/>
        </w:rPr>
        <w:t>Įstaigai</w:t>
      </w:r>
      <w:r w:rsidR="000438B3" w:rsidRPr="004C6E2E">
        <w:rPr>
          <w:rFonts w:ascii="Times New Roman" w:hAnsi="Times New Roman"/>
          <w:sz w:val="24"/>
          <w:szCs w:val="24"/>
        </w:rPr>
        <w:t xml:space="preserve"> raš</w:t>
      </w:r>
      <w:r w:rsidR="009107F0" w:rsidRPr="004C6E2E">
        <w:rPr>
          <w:rFonts w:ascii="Times New Roman" w:hAnsi="Times New Roman"/>
          <w:sz w:val="24"/>
          <w:szCs w:val="24"/>
        </w:rPr>
        <w:t>ytinį</w:t>
      </w:r>
      <w:r w:rsidR="000438B3" w:rsidRPr="004C6E2E">
        <w:rPr>
          <w:rFonts w:ascii="Times New Roman" w:hAnsi="Times New Roman"/>
          <w:sz w:val="24"/>
          <w:szCs w:val="24"/>
        </w:rPr>
        <w:t xml:space="preserve"> prašymą, pridėdamas prašyme dėstomas aplinkybes pagrindžiančius dokumentus (pvz.</w:t>
      </w:r>
      <w:r w:rsidR="009107F0" w:rsidRPr="004C6E2E">
        <w:rPr>
          <w:rFonts w:ascii="Times New Roman" w:hAnsi="Times New Roman"/>
          <w:sz w:val="24"/>
          <w:szCs w:val="24"/>
        </w:rPr>
        <w:t>,</w:t>
      </w:r>
      <w:r w:rsidR="000438B3" w:rsidRPr="004C6E2E">
        <w:rPr>
          <w:rFonts w:ascii="Times New Roman" w:hAnsi="Times New Roman"/>
          <w:sz w:val="24"/>
          <w:szCs w:val="24"/>
        </w:rPr>
        <w:t xml:space="preserve"> gamintojo raštą ar pan.), taip pat pateikti naujai siūlomų Prekių atitik</w:t>
      </w:r>
      <w:r w:rsidR="009107F0" w:rsidRPr="004C6E2E">
        <w:rPr>
          <w:rFonts w:ascii="Times New Roman" w:hAnsi="Times New Roman"/>
          <w:sz w:val="24"/>
          <w:szCs w:val="24"/>
        </w:rPr>
        <w:t>tį</w:t>
      </w:r>
      <w:r w:rsidR="000438B3" w:rsidRPr="004C6E2E">
        <w:rPr>
          <w:rFonts w:ascii="Times New Roman" w:hAnsi="Times New Roman"/>
          <w:sz w:val="24"/>
          <w:szCs w:val="24"/>
        </w:rPr>
        <w:t xml:space="preserve"> Sutarties priede nustatytiems reikalavimams įrodančius dokumentus (pvz.</w:t>
      </w:r>
      <w:r w:rsidR="009107F0" w:rsidRPr="004C6E2E">
        <w:rPr>
          <w:rFonts w:ascii="Times New Roman" w:hAnsi="Times New Roman"/>
          <w:sz w:val="24"/>
          <w:szCs w:val="24"/>
        </w:rPr>
        <w:t>,</w:t>
      </w:r>
      <w:r w:rsidR="000438B3" w:rsidRPr="004C6E2E">
        <w:rPr>
          <w:rFonts w:ascii="Times New Roman" w:hAnsi="Times New Roman"/>
          <w:sz w:val="24"/>
          <w:szCs w:val="24"/>
        </w:rPr>
        <w:t xml:space="preserve"> Prekių </w:t>
      </w:r>
      <w:r w:rsidR="009709C3" w:rsidRPr="004C6E2E">
        <w:rPr>
          <w:rFonts w:ascii="Times New Roman" w:hAnsi="Times New Roman"/>
          <w:sz w:val="24"/>
          <w:szCs w:val="24"/>
        </w:rPr>
        <w:t xml:space="preserve">technines specifikacijas, </w:t>
      </w:r>
      <w:r w:rsidRPr="004C6E2E">
        <w:rPr>
          <w:rFonts w:ascii="Times New Roman" w:hAnsi="Times New Roman"/>
          <w:sz w:val="24"/>
          <w:szCs w:val="24"/>
        </w:rPr>
        <w:t>sudėties aprašymą</w:t>
      </w:r>
      <w:r w:rsidR="000438B3" w:rsidRPr="004C6E2E">
        <w:rPr>
          <w:rFonts w:ascii="Times New Roman" w:hAnsi="Times New Roman"/>
          <w:sz w:val="24"/>
          <w:szCs w:val="24"/>
        </w:rPr>
        <w:t xml:space="preserve"> ir pan.). </w:t>
      </w:r>
      <w:r w:rsidRPr="004C6E2E">
        <w:rPr>
          <w:rFonts w:ascii="Times New Roman" w:hAnsi="Times New Roman"/>
          <w:sz w:val="24"/>
          <w:szCs w:val="24"/>
        </w:rPr>
        <w:t>Įstaigai</w:t>
      </w:r>
      <w:r w:rsidR="000438B3" w:rsidRPr="004C6E2E">
        <w:rPr>
          <w:rFonts w:ascii="Times New Roman" w:hAnsi="Times New Roman"/>
          <w:sz w:val="24"/>
          <w:szCs w:val="24"/>
        </w:rPr>
        <w:t xml:space="preserve"> sutikus, Prekių keitimas įforminamas rašytiniu Šalių susitarimu.</w:t>
      </w:r>
      <w:r w:rsidR="00CE63EB" w:rsidRPr="004C6E2E">
        <w:rPr>
          <w:rFonts w:ascii="Times New Roman" w:hAnsi="Times New Roman"/>
          <w:sz w:val="24"/>
          <w:szCs w:val="24"/>
        </w:rPr>
        <w:t xml:space="preserve"> </w:t>
      </w:r>
    </w:p>
    <w:p w14:paraId="345A332D" w14:textId="77777777" w:rsidR="00FB57E7"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23.</w:t>
      </w:r>
      <w:r w:rsidR="00857167" w:rsidRPr="004C6E2E">
        <w:rPr>
          <w:rFonts w:ascii="Times New Roman" w:hAnsi="Times New Roman"/>
          <w:sz w:val="24"/>
          <w:szCs w:val="24"/>
        </w:rPr>
        <w:t xml:space="preserve"> Prekės fasuotės pakeitimas, jeigu atitinka techninėje specifikacijoje nurodytus reikalavimus (nurodytas ribas), nelaikytinas 21 punkte nurodytu Prekių keitimu.</w:t>
      </w:r>
    </w:p>
    <w:p w14:paraId="036A0950"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24</w:t>
      </w:r>
      <w:r w:rsidR="000438B3" w:rsidRPr="004C6E2E">
        <w:rPr>
          <w:rFonts w:ascii="Times New Roman" w:hAnsi="Times New Roman"/>
          <w:sz w:val="24"/>
          <w:szCs w:val="24"/>
        </w:rPr>
        <w:t>.</w:t>
      </w:r>
      <w:r w:rsidR="00667853">
        <w:rPr>
          <w:rFonts w:ascii="Times New Roman" w:hAnsi="Times New Roman"/>
          <w:sz w:val="24"/>
          <w:szCs w:val="24"/>
        </w:rPr>
        <w:t xml:space="preserve"> I</w:t>
      </w:r>
      <w:r w:rsidR="000438B3" w:rsidRPr="004C6E2E">
        <w:rPr>
          <w:rFonts w:ascii="Times New Roman" w:hAnsi="Times New Roman"/>
          <w:sz w:val="24"/>
          <w:szCs w:val="24"/>
        </w:rPr>
        <w:t>ki Prekių priėmimo visa atsakomybė dėl Prekių atsitiktinio žuvimo ar sugadinimo tenka Tiekėjui.</w:t>
      </w:r>
    </w:p>
    <w:p w14:paraId="15F3EBE0"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25</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Tiekėjas turi pasirūpinti, kad Prekės būtų pristatytos į </w:t>
      </w:r>
      <w:r w:rsidR="00445015" w:rsidRPr="004C6E2E">
        <w:rPr>
          <w:rFonts w:ascii="Times New Roman" w:hAnsi="Times New Roman"/>
          <w:sz w:val="24"/>
          <w:szCs w:val="24"/>
        </w:rPr>
        <w:t>20 punkte nurodytą prekių pristatymo vietą</w:t>
      </w:r>
      <w:r w:rsidR="000438B3" w:rsidRPr="004C6E2E">
        <w:rPr>
          <w:rFonts w:ascii="Times New Roman" w:hAnsi="Times New Roman"/>
          <w:sz w:val="24"/>
          <w:szCs w:val="24"/>
        </w:rPr>
        <w:t xml:space="preserve"> </w:t>
      </w:r>
      <w:r w:rsidR="00E71D71" w:rsidRPr="004C6E2E">
        <w:rPr>
          <w:rFonts w:ascii="Times New Roman" w:hAnsi="Times New Roman"/>
          <w:sz w:val="24"/>
          <w:szCs w:val="24"/>
        </w:rPr>
        <w:t xml:space="preserve">Prekių pristatymo grafike </w:t>
      </w:r>
      <w:r w:rsidR="000438B3" w:rsidRPr="004C6E2E">
        <w:rPr>
          <w:rFonts w:ascii="Times New Roman" w:hAnsi="Times New Roman"/>
          <w:sz w:val="24"/>
          <w:szCs w:val="24"/>
        </w:rPr>
        <w:t>suderin</w:t>
      </w:r>
      <w:r w:rsidR="00B812D4" w:rsidRPr="004C6E2E">
        <w:rPr>
          <w:rFonts w:ascii="Times New Roman" w:hAnsi="Times New Roman"/>
          <w:sz w:val="24"/>
          <w:szCs w:val="24"/>
        </w:rPr>
        <w:t>tu</w:t>
      </w:r>
      <w:r w:rsidR="000438B3" w:rsidRPr="004C6E2E">
        <w:rPr>
          <w:rFonts w:ascii="Times New Roman" w:hAnsi="Times New Roman"/>
          <w:sz w:val="24"/>
          <w:szCs w:val="24"/>
        </w:rPr>
        <w:t xml:space="preserve"> su </w:t>
      </w:r>
      <w:r w:rsidRPr="004C6E2E">
        <w:rPr>
          <w:rFonts w:ascii="Times New Roman" w:hAnsi="Times New Roman"/>
          <w:sz w:val="24"/>
          <w:szCs w:val="24"/>
        </w:rPr>
        <w:t>Įstaiga</w:t>
      </w:r>
      <w:r w:rsidR="00B812D4" w:rsidRPr="004C6E2E">
        <w:rPr>
          <w:rFonts w:ascii="Times New Roman" w:hAnsi="Times New Roman"/>
          <w:sz w:val="24"/>
          <w:szCs w:val="24"/>
        </w:rPr>
        <w:t xml:space="preserve"> laiku</w:t>
      </w:r>
      <w:r w:rsidR="000438B3" w:rsidRPr="004C6E2E">
        <w:rPr>
          <w:rFonts w:ascii="Times New Roman" w:hAnsi="Times New Roman"/>
          <w:sz w:val="24"/>
          <w:szCs w:val="24"/>
        </w:rPr>
        <w:t>, kad pastar</w:t>
      </w:r>
      <w:r w:rsidRPr="004C6E2E">
        <w:rPr>
          <w:rFonts w:ascii="Times New Roman" w:hAnsi="Times New Roman"/>
          <w:sz w:val="24"/>
          <w:szCs w:val="24"/>
        </w:rPr>
        <w:t>oji</w:t>
      </w:r>
      <w:r w:rsidR="000438B3" w:rsidRPr="004C6E2E">
        <w:rPr>
          <w:rFonts w:ascii="Times New Roman" w:hAnsi="Times New Roman"/>
          <w:sz w:val="24"/>
          <w:szCs w:val="24"/>
        </w:rPr>
        <w:t xml:space="preserve"> galėtų Prekes patikrinti, įsitikinti jų tinkamumu ir įforminti Prekių priėmimą. </w:t>
      </w:r>
    </w:p>
    <w:p w14:paraId="49ACB17D"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26</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 xml:space="preserve">Prekės turi </w:t>
      </w:r>
      <w:r w:rsidRPr="004C6E2E">
        <w:rPr>
          <w:rFonts w:ascii="Times New Roman" w:hAnsi="Times New Roman"/>
          <w:sz w:val="24"/>
          <w:szCs w:val="24"/>
        </w:rPr>
        <w:t>atitikti techninėje specifikacijoje nustatytus reikalavimus.</w:t>
      </w:r>
      <w:r w:rsidR="000438B3" w:rsidRPr="004C6E2E">
        <w:rPr>
          <w:rFonts w:ascii="Times New Roman" w:hAnsi="Times New Roman"/>
          <w:sz w:val="24"/>
          <w:szCs w:val="24"/>
        </w:rPr>
        <w:t xml:space="preserve"> </w:t>
      </w:r>
    </w:p>
    <w:p w14:paraId="0121DC56"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27</w:t>
      </w:r>
      <w:r w:rsidR="000438B3" w:rsidRPr="004C6E2E">
        <w:rPr>
          <w:rFonts w:ascii="Times New Roman" w:hAnsi="Times New Roman"/>
          <w:sz w:val="24"/>
          <w:szCs w:val="24"/>
        </w:rPr>
        <w:t>.</w:t>
      </w:r>
      <w:r w:rsidR="00667853">
        <w:rPr>
          <w:rFonts w:ascii="Times New Roman" w:hAnsi="Times New Roman"/>
          <w:sz w:val="24"/>
          <w:szCs w:val="24"/>
        </w:rPr>
        <w:t xml:space="preserve"> </w:t>
      </w:r>
      <w:r w:rsidR="005D1F32" w:rsidRPr="004C6E2E">
        <w:rPr>
          <w:rFonts w:ascii="Times New Roman" w:hAnsi="Times New Roman"/>
          <w:sz w:val="24"/>
          <w:szCs w:val="24"/>
        </w:rPr>
        <w:t>P</w:t>
      </w:r>
      <w:r w:rsidR="006A5291" w:rsidRPr="004C6E2E">
        <w:rPr>
          <w:rFonts w:ascii="Times New Roman" w:hAnsi="Times New Roman"/>
          <w:sz w:val="24"/>
          <w:szCs w:val="24"/>
        </w:rPr>
        <w:t xml:space="preserve">o to, kai Tiekėjas pristato Prekes, </w:t>
      </w:r>
      <w:r w:rsidR="000438B3" w:rsidRPr="004C6E2E">
        <w:rPr>
          <w:rFonts w:ascii="Times New Roman" w:hAnsi="Times New Roman"/>
          <w:sz w:val="24"/>
          <w:szCs w:val="24"/>
        </w:rPr>
        <w:t xml:space="preserve">Prekių priėmimas įforminamas pasirašant </w:t>
      </w:r>
      <w:r w:rsidR="00EA7EB1" w:rsidRPr="004C6E2E">
        <w:rPr>
          <w:rFonts w:ascii="Times New Roman" w:hAnsi="Times New Roman"/>
          <w:sz w:val="24"/>
          <w:szCs w:val="24"/>
        </w:rPr>
        <w:t xml:space="preserve">sąskaitą </w:t>
      </w:r>
      <w:r w:rsidR="00EA7EB1" w:rsidRPr="004C6E2E">
        <w:rPr>
          <w:rFonts w:ascii="Times New Roman" w:hAnsi="Times New Roman"/>
          <w:sz w:val="24"/>
          <w:szCs w:val="24"/>
        </w:rPr>
        <w:lastRenderedPageBreak/>
        <w:t>faktūrą</w:t>
      </w:r>
      <w:r w:rsidR="00F151B3" w:rsidRPr="004C6E2E">
        <w:rPr>
          <w:rFonts w:ascii="Times New Roman" w:hAnsi="Times New Roman"/>
          <w:sz w:val="24"/>
          <w:szCs w:val="24"/>
        </w:rPr>
        <w:t xml:space="preserve">. </w:t>
      </w:r>
      <w:r w:rsidR="000438B3" w:rsidRPr="004C6E2E">
        <w:rPr>
          <w:rFonts w:ascii="Times New Roman" w:hAnsi="Times New Roman"/>
          <w:sz w:val="24"/>
          <w:szCs w:val="24"/>
        </w:rPr>
        <w:t xml:space="preserve">Nuo šio dokumento pasirašymo momento Prekės tampa </w:t>
      </w:r>
      <w:r w:rsidRPr="004C6E2E">
        <w:rPr>
          <w:rFonts w:ascii="Times New Roman" w:hAnsi="Times New Roman"/>
          <w:sz w:val="24"/>
          <w:szCs w:val="24"/>
        </w:rPr>
        <w:t>Įstaigos</w:t>
      </w:r>
      <w:r w:rsidR="000438B3" w:rsidRPr="004C6E2E">
        <w:rPr>
          <w:rFonts w:ascii="Times New Roman" w:hAnsi="Times New Roman"/>
          <w:sz w:val="24"/>
          <w:szCs w:val="24"/>
        </w:rPr>
        <w:t xml:space="preserve"> nuosavybe.  </w:t>
      </w:r>
    </w:p>
    <w:p w14:paraId="0B0E6D24" w14:textId="77777777" w:rsidR="000438B3" w:rsidRPr="004C6E2E"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28.</w:t>
      </w:r>
      <w:r w:rsidR="00667853">
        <w:rPr>
          <w:rFonts w:ascii="Times New Roman" w:hAnsi="Times New Roman"/>
          <w:sz w:val="24"/>
          <w:szCs w:val="24"/>
        </w:rPr>
        <w:t xml:space="preserve"> </w:t>
      </w:r>
      <w:r w:rsidRPr="004C6E2E">
        <w:rPr>
          <w:rFonts w:ascii="Times New Roman" w:hAnsi="Times New Roman"/>
          <w:sz w:val="24"/>
          <w:szCs w:val="24"/>
        </w:rPr>
        <w:t xml:space="preserve">Jei Tiekėjas pristato </w:t>
      </w:r>
      <w:r w:rsidR="00FB4D18" w:rsidRPr="004C6E2E">
        <w:rPr>
          <w:rFonts w:ascii="Times New Roman" w:hAnsi="Times New Roman"/>
          <w:sz w:val="24"/>
          <w:szCs w:val="24"/>
        </w:rPr>
        <w:t>S</w:t>
      </w:r>
      <w:r w:rsidR="000438B3" w:rsidRPr="004C6E2E">
        <w:rPr>
          <w:rFonts w:ascii="Times New Roman" w:hAnsi="Times New Roman"/>
          <w:sz w:val="24"/>
          <w:szCs w:val="24"/>
        </w:rPr>
        <w:t>utarties reikalavimų neatitinkančias Prekes</w:t>
      </w:r>
      <w:r w:rsidRPr="004C6E2E">
        <w:rPr>
          <w:rFonts w:ascii="Times New Roman" w:hAnsi="Times New Roman"/>
          <w:sz w:val="24"/>
          <w:szCs w:val="24"/>
        </w:rPr>
        <w:t>,</w:t>
      </w:r>
      <w:r w:rsidR="000438B3" w:rsidRPr="004C6E2E">
        <w:rPr>
          <w:rFonts w:ascii="Times New Roman" w:hAnsi="Times New Roman"/>
          <w:sz w:val="24"/>
          <w:szCs w:val="24"/>
        </w:rPr>
        <w:t xml:space="preserve"> </w:t>
      </w:r>
      <w:r w:rsidRPr="004C6E2E">
        <w:rPr>
          <w:rFonts w:ascii="Times New Roman" w:hAnsi="Times New Roman"/>
          <w:sz w:val="24"/>
          <w:szCs w:val="24"/>
        </w:rPr>
        <w:t>Įstaiga</w:t>
      </w:r>
      <w:r w:rsidR="000438B3" w:rsidRPr="004C6E2E">
        <w:rPr>
          <w:rFonts w:ascii="Times New Roman" w:hAnsi="Times New Roman"/>
          <w:sz w:val="24"/>
          <w:szCs w:val="24"/>
        </w:rPr>
        <w:t xml:space="preserve"> turi teisę nepasirašyti </w:t>
      </w:r>
      <w:r w:rsidR="00EA7EB1" w:rsidRPr="004C6E2E">
        <w:rPr>
          <w:rFonts w:ascii="Times New Roman" w:hAnsi="Times New Roman"/>
          <w:sz w:val="24"/>
          <w:szCs w:val="24"/>
        </w:rPr>
        <w:t>sąskaitos faktūros</w:t>
      </w:r>
      <w:r w:rsidR="002736AD" w:rsidRPr="004C6E2E">
        <w:rPr>
          <w:rFonts w:ascii="Times New Roman" w:hAnsi="Times New Roman"/>
          <w:sz w:val="24"/>
          <w:szCs w:val="24"/>
        </w:rPr>
        <w:t>, t. y. nepriimti Prekių ar jas grąžinti</w:t>
      </w:r>
      <w:r w:rsidR="000438B3" w:rsidRPr="004C6E2E">
        <w:rPr>
          <w:rFonts w:ascii="Times New Roman" w:hAnsi="Times New Roman"/>
          <w:sz w:val="24"/>
          <w:szCs w:val="24"/>
        </w:rPr>
        <w:t xml:space="preserve"> </w:t>
      </w:r>
      <w:r w:rsidRPr="004C6E2E">
        <w:rPr>
          <w:rFonts w:ascii="Times New Roman" w:hAnsi="Times New Roman"/>
          <w:sz w:val="24"/>
          <w:szCs w:val="24"/>
        </w:rPr>
        <w:t>ir</w:t>
      </w:r>
      <w:r w:rsidR="000438B3" w:rsidRPr="004C6E2E">
        <w:rPr>
          <w:rFonts w:ascii="Times New Roman" w:hAnsi="Times New Roman"/>
          <w:sz w:val="24"/>
          <w:szCs w:val="24"/>
        </w:rPr>
        <w:t xml:space="preserve"> reikalauti pristatyti tinkamas Prekes. </w:t>
      </w:r>
    </w:p>
    <w:p w14:paraId="437DC3C3" w14:textId="77777777" w:rsidR="000B287D" w:rsidRPr="004C6E2E"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29. Prekių priėmimo metu pastebėjus kokybės</w:t>
      </w:r>
      <w:r w:rsidR="00776D15" w:rsidRPr="004C6E2E">
        <w:rPr>
          <w:rFonts w:ascii="Times New Roman" w:hAnsi="Times New Roman"/>
          <w:sz w:val="24"/>
          <w:szCs w:val="24"/>
        </w:rPr>
        <w:t xml:space="preserve">, atitikties techninės specifikacijos reikalavimams, </w:t>
      </w:r>
      <w:r w:rsidR="009107F0" w:rsidRPr="004C6E2E">
        <w:rPr>
          <w:rFonts w:ascii="Times New Roman" w:hAnsi="Times New Roman"/>
          <w:sz w:val="24"/>
          <w:szCs w:val="24"/>
        </w:rPr>
        <w:t>pakuotės</w:t>
      </w:r>
      <w:r w:rsidR="005621A8" w:rsidRPr="004C6E2E">
        <w:rPr>
          <w:rFonts w:ascii="Times New Roman" w:hAnsi="Times New Roman"/>
          <w:sz w:val="24"/>
          <w:szCs w:val="24"/>
        </w:rPr>
        <w:t>, tinkamumo vartoti terminų</w:t>
      </w:r>
      <w:r w:rsidRPr="004C6E2E">
        <w:rPr>
          <w:rFonts w:ascii="Times New Roman" w:hAnsi="Times New Roman"/>
          <w:sz w:val="24"/>
          <w:szCs w:val="24"/>
        </w:rPr>
        <w:t xml:space="preserve"> ar kit</w:t>
      </w:r>
      <w:r w:rsidR="009107F0" w:rsidRPr="004C6E2E">
        <w:rPr>
          <w:rFonts w:ascii="Times New Roman" w:hAnsi="Times New Roman"/>
          <w:sz w:val="24"/>
          <w:szCs w:val="24"/>
        </w:rPr>
        <w:t>ų</w:t>
      </w:r>
      <w:r w:rsidRPr="004C6E2E">
        <w:rPr>
          <w:rFonts w:ascii="Times New Roman" w:hAnsi="Times New Roman"/>
          <w:sz w:val="24"/>
          <w:szCs w:val="24"/>
        </w:rPr>
        <w:t xml:space="preserve"> pažeidim</w:t>
      </w:r>
      <w:r w:rsidR="009107F0" w:rsidRPr="004C6E2E">
        <w:rPr>
          <w:rFonts w:ascii="Times New Roman" w:hAnsi="Times New Roman"/>
          <w:sz w:val="24"/>
          <w:szCs w:val="24"/>
        </w:rPr>
        <w:t>ų</w:t>
      </w:r>
      <w:r w:rsidR="005621A8" w:rsidRPr="004C6E2E">
        <w:rPr>
          <w:rFonts w:ascii="Times New Roman" w:hAnsi="Times New Roman"/>
          <w:sz w:val="24"/>
          <w:szCs w:val="24"/>
        </w:rPr>
        <w:t xml:space="preserve"> (ne</w:t>
      </w:r>
      <w:r w:rsidR="009107F0" w:rsidRPr="004C6E2E">
        <w:rPr>
          <w:rFonts w:ascii="Times New Roman" w:hAnsi="Times New Roman"/>
          <w:sz w:val="24"/>
          <w:szCs w:val="24"/>
        </w:rPr>
        <w:t xml:space="preserve"> visas</w:t>
      </w:r>
      <w:r w:rsidR="005621A8" w:rsidRPr="004C6E2E">
        <w:rPr>
          <w:rFonts w:ascii="Times New Roman" w:hAnsi="Times New Roman"/>
          <w:sz w:val="24"/>
          <w:szCs w:val="24"/>
        </w:rPr>
        <w:t xml:space="preserve"> </w:t>
      </w:r>
      <w:r w:rsidR="00670FDA" w:rsidRPr="004C6E2E">
        <w:rPr>
          <w:rFonts w:ascii="Times New Roman" w:hAnsi="Times New Roman"/>
          <w:sz w:val="24"/>
          <w:szCs w:val="24"/>
        </w:rPr>
        <w:t>P</w:t>
      </w:r>
      <w:r w:rsidR="005621A8" w:rsidRPr="004C6E2E">
        <w:rPr>
          <w:rFonts w:ascii="Times New Roman" w:hAnsi="Times New Roman"/>
          <w:sz w:val="24"/>
          <w:szCs w:val="24"/>
        </w:rPr>
        <w:t>rekių asortimentas, neteisingai nurodyta</w:t>
      </w:r>
      <w:r w:rsidR="009107F0" w:rsidRPr="004C6E2E">
        <w:rPr>
          <w:rFonts w:ascii="Times New Roman" w:hAnsi="Times New Roman"/>
          <w:sz w:val="24"/>
          <w:szCs w:val="24"/>
        </w:rPr>
        <w:t>s</w:t>
      </w:r>
      <w:r w:rsidR="005621A8" w:rsidRPr="004C6E2E">
        <w:rPr>
          <w:rFonts w:ascii="Times New Roman" w:hAnsi="Times New Roman"/>
          <w:sz w:val="24"/>
          <w:szCs w:val="24"/>
        </w:rPr>
        <w:t xml:space="preserve"> </w:t>
      </w:r>
      <w:r w:rsidR="00670FDA" w:rsidRPr="004C6E2E">
        <w:rPr>
          <w:rFonts w:ascii="Times New Roman" w:hAnsi="Times New Roman"/>
          <w:sz w:val="24"/>
          <w:szCs w:val="24"/>
        </w:rPr>
        <w:t>P</w:t>
      </w:r>
      <w:r w:rsidR="005621A8" w:rsidRPr="004C6E2E">
        <w:rPr>
          <w:rFonts w:ascii="Times New Roman" w:hAnsi="Times New Roman"/>
          <w:sz w:val="24"/>
          <w:szCs w:val="24"/>
        </w:rPr>
        <w:t>rek</w:t>
      </w:r>
      <w:r w:rsidR="009107F0" w:rsidRPr="004C6E2E">
        <w:rPr>
          <w:rFonts w:ascii="Times New Roman" w:hAnsi="Times New Roman"/>
          <w:sz w:val="24"/>
          <w:szCs w:val="24"/>
        </w:rPr>
        <w:t>ių</w:t>
      </w:r>
      <w:r w:rsidR="005621A8" w:rsidRPr="004C6E2E">
        <w:rPr>
          <w:rFonts w:ascii="Times New Roman" w:hAnsi="Times New Roman"/>
          <w:sz w:val="24"/>
          <w:szCs w:val="24"/>
        </w:rPr>
        <w:t xml:space="preserve"> matavimo vienetas</w:t>
      </w:r>
      <w:r w:rsidR="009107F0" w:rsidRPr="004C6E2E">
        <w:rPr>
          <w:rFonts w:ascii="Times New Roman" w:hAnsi="Times New Roman"/>
          <w:sz w:val="24"/>
          <w:szCs w:val="24"/>
        </w:rPr>
        <w:t xml:space="preserve"> </w:t>
      </w:r>
      <w:r w:rsidR="005621A8" w:rsidRPr="004C6E2E">
        <w:rPr>
          <w:rFonts w:ascii="Times New Roman" w:hAnsi="Times New Roman"/>
          <w:sz w:val="24"/>
          <w:szCs w:val="24"/>
        </w:rPr>
        <w:t>/</w:t>
      </w:r>
      <w:r w:rsidR="009107F0" w:rsidRPr="004C6E2E">
        <w:rPr>
          <w:rFonts w:ascii="Times New Roman" w:hAnsi="Times New Roman"/>
          <w:sz w:val="24"/>
          <w:szCs w:val="24"/>
        </w:rPr>
        <w:t xml:space="preserve"> </w:t>
      </w:r>
      <w:r w:rsidR="005621A8" w:rsidRPr="004C6E2E">
        <w:rPr>
          <w:rFonts w:ascii="Times New Roman" w:hAnsi="Times New Roman"/>
          <w:sz w:val="24"/>
          <w:szCs w:val="24"/>
        </w:rPr>
        <w:t>vieneto kaina</w:t>
      </w:r>
      <w:r w:rsidRPr="004C6E2E">
        <w:rPr>
          <w:rFonts w:ascii="Times New Roman" w:hAnsi="Times New Roman"/>
          <w:sz w:val="24"/>
          <w:szCs w:val="24"/>
        </w:rPr>
        <w:t>,</w:t>
      </w:r>
      <w:r w:rsidR="00EA7EB1" w:rsidRPr="004C6E2E">
        <w:rPr>
          <w:rFonts w:ascii="Times New Roman" w:hAnsi="Times New Roman"/>
          <w:sz w:val="24"/>
          <w:szCs w:val="24"/>
        </w:rPr>
        <w:t xml:space="preserve"> Prekių pristatytas kiekis neatitinka kiekio nurodyto sąskaitoje faktūroje,</w:t>
      </w:r>
      <w:r w:rsidR="005621A8" w:rsidRPr="004C6E2E">
        <w:rPr>
          <w:rFonts w:ascii="Times New Roman" w:hAnsi="Times New Roman"/>
          <w:sz w:val="24"/>
          <w:szCs w:val="24"/>
        </w:rPr>
        <w:t xml:space="preserve"> </w:t>
      </w:r>
      <w:r w:rsidR="009107F0" w:rsidRPr="004C6E2E">
        <w:rPr>
          <w:rFonts w:ascii="Times New Roman" w:hAnsi="Times New Roman"/>
          <w:sz w:val="24"/>
          <w:szCs w:val="24"/>
        </w:rPr>
        <w:t xml:space="preserve">netinkamas </w:t>
      </w:r>
      <w:r w:rsidR="005621A8" w:rsidRPr="004C6E2E">
        <w:rPr>
          <w:rFonts w:ascii="Times New Roman" w:hAnsi="Times New Roman"/>
          <w:sz w:val="24"/>
          <w:szCs w:val="24"/>
        </w:rPr>
        <w:t>ženklinimas ir kt.)</w:t>
      </w:r>
      <w:r w:rsidR="009107F0" w:rsidRPr="004C6E2E">
        <w:rPr>
          <w:rFonts w:ascii="Times New Roman" w:hAnsi="Times New Roman"/>
          <w:sz w:val="24"/>
          <w:szCs w:val="24"/>
        </w:rPr>
        <w:t>,</w:t>
      </w:r>
      <w:r w:rsidRPr="004C6E2E">
        <w:rPr>
          <w:rFonts w:ascii="Times New Roman" w:hAnsi="Times New Roman"/>
          <w:sz w:val="24"/>
          <w:szCs w:val="24"/>
        </w:rPr>
        <w:t xml:space="preserve"> surašomas aktas dalyvaujant Tiekėjo atstovams, ir šios </w:t>
      </w:r>
      <w:r w:rsidR="00670FDA" w:rsidRPr="004C6E2E">
        <w:rPr>
          <w:rFonts w:ascii="Times New Roman" w:hAnsi="Times New Roman"/>
          <w:sz w:val="24"/>
          <w:szCs w:val="24"/>
        </w:rPr>
        <w:t>P</w:t>
      </w:r>
      <w:r w:rsidRPr="004C6E2E">
        <w:rPr>
          <w:rFonts w:ascii="Times New Roman" w:hAnsi="Times New Roman"/>
          <w:sz w:val="24"/>
          <w:szCs w:val="24"/>
        </w:rPr>
        <w:t>rekės grąžinamos Tiekėjui.</w:t>
      </w:r>
      <w:r w:rsidR="000B287D" w:rsidRPr="004C6E2E">
        <w:rPr>
          <w:rFonts w:ascii="Times New Roman" w:hAnsi="Times New Roman"/>
          <w:sz w:val="24"/>
          <w:szCs w:val="24"/>
        </w:rPr>
        <w:t xml:space="preserve"> Tiekėjui atsisakius pasirašyti aktą dėl</w:t>
      </w:r>
      <w:r w:rsidR="003B2E09" w:rsidRPr="004C6E2E">
        <w:rPr>
          <w:rFonts w:ascii="Times New Roman" w:hAnsi="Times New Roman"/>
          <w:sz w:val="24"/>
          <w:szCs w:val="24"/>
        </w:rPr>
        <w:t xml:space="preserve"> techninės specifikacijos reikalavimų neatitinkančių</w:t>
      </w:r>
      <w:r w:rsidR="000B287D" w:rsidRPr="004C6E2E">
        <w:rPr>
          <w:rFonts w:ascii="Times New Roman" w:hAnsi="Times New Roman"/>
          <w:sz w:val="24"/>
          <w:szCs w:val="24"/>
        </w:rPr>
        <w:t xml:space="preserve"> </w:t>
      </w:r>
      <w:r w:rsidR="00670FDA" w:rsidRPr="004C6E2E">
        <w:rPr>
          <w:rFonts w:ascii="Times New Roman" w:hAnsi="Times New Roman"/>
          <w:sz w:val="24"/>
          <w:szCs w:val="24"/>
        </w:rPr>
        <w:t>P</w:t>
      </w:r>
      <w:r w:rsidR="000B287D" w:rsidRPr="004C6E2E">
        <w:rPr>
          <w:rFonts w:ascii="Times New Roman" w:hAnsi="Times New Roman"/>
          <w:sz w:val="24"/>
          <w:szCs w:val="24"/>
        </w:rPr>
        <w:t xml:space="preserve">rekių, jį pasirašo Įstaiga, nurodydama, kad Tiekėjas atsisakė jį pasirašyti. Tokiu atveju </w:t>
      </w:r>
      <w:r w:rsidR="00EA7EB1" w:rsidRPr="004C6E2E">
        <w:rPr>
          <w:rFonts w:ascii="Times New Roman" w:hAnsi="Times New Roman"/>
          <w:sz w:val="24"/>
          <w:szCs w:val="24"/>
        </w:rPr>
        <w:t>P</w:t>
      </w:r>
      <w:r w:rsidR="000B287D" w:rsidRPr="004C6E2E">
        <w:rPr>
          <w:rFonts w:ascii="Times New Roman" w:hAnsi="Times New Roman"/>
          <w:sz w:val="24"/>
          <w:szCs w:val="24"/>
        </w:rPr>
        <w:t xml:space="preserve">rekių </w:t>
      </w:r>
      <w:r w:rsidR="00EA7EB1" w:rsidRPr="004C6E2E">
        <w:rPr>
          <w:rFonts w:ascii="Times New Roman" w:hAnsi="Times New Roman"/>
          <w:sz w:val="24"/>
          <w:szCs w:val="24"/>
        </w:rPr>
        <w:t>sąskaita faktūra</w:t>
      </w:r>
      <w:r w:rsidR="000B287D" w:rsidRPr="004C6E2E">
        <w:rPr>
          <w:rFonts w:ascii="Times New Roman" w:hAnsi="Times New Roman"/>
          <w:sz w:val="24"/>
          <w:szCs w:val="24"/>
        </w:rPr>
        <w:t xml:space="preserve"> pasirašoma tik </w:t>
      </w:r>
      <w:r w:rsidR="009107F0" w:rsidRPr="004C6E2E">
        <w:rPr>
          <w:rFonts w:ascii="Times New Roman" w:hAnsi="Times New Roman"/>
          <w:sz w:val="24"/>
          <w:szCs w:val="24"/>
        </w:rPr>
        <w:t xml:space="preserve">dėl </w:t>
      </w:r>
      <w:r w:rsidR="000B287D" w:rsidRPr="004C6E2E">
        <w:rPr>
          <w:rFonts w:ascii="Times New Roman" w:hAnsi="Times New Roman"/>
          <w:sz w:val="24"/>
          <w:szCs w:val="24"/>
        </w:rPr>
        <w:t>pristatyt</w:t>
      </w:r>
      <w:r w:rsidR="009107F0" w:rsidRPr="004C6E2E">
        <w:rPr>
          <w:rFonts w:ascii="Times New Roman" w:hAnsi="Times New Roman"/>
          <w:sz w:val="24"/>
          <w:szCs w:val="24"/>
        </w:rPr>
        <w:t>ų</w:t>
      </w:r>
      <w:r w:rsidR="000B287D" w:rsidRPr="004C6E2E">
        <w:rPr>
          <w:rFonts w:ascii="Times New Roman" w:hAnsi="Times New Roman"/>
          <w:sz w:val="24"/>
          <w:szCs w:val="24"/>
        </w:rPr>
        <w:t xml:space="preserve"> kokybišk</w:t>
      </w:r>
      <w:r w:rsidR="009107F0" w:rsidRPr="004C6E2E">
        <w:rPr>
          <w:rFonts w:ascii="Times New Roman" w:hAnsi="Times New Roman"/>
          <w:sz w:val="24"/>
          <w:szCs w:val="24"/>
        </w:rPr>
        <w:t>ų</w:t>
      </w:r>
      <w:r w:rsidR="000B287D" w:rsidRPr="004C6E2E">
        <w:rPr>
          <w:rFonts w:ascii="Times New Roman" w:hAnsi="Times New Roman"/>
          <w:sz w:val="24"/>
          <w:szCs w:val="24"/>
        </w:rPr>
        <w:t>, technin</w:t>
      </w:r>
      <w:r w:rsidR="000F09B5" w:rsidRPr="004C6E2E">
        <w:rPr>
          <w:rFonts w:ascii="Times New Roman" w:hAnsi="Times New Roman"/>
          <w:sz w:val="24"/>
          <w:szCs w:val="24"/>
        </w:rPr>
        <w:t>ės</w:t>
      </w:r>
      <w:r w:rsidR="000B287D" w:rsidRPr="004C6E2E">
        <w:rPr>
          <w:rFonts w:ascii="Times New Roman" w:hAnsi="Times New Roman"/>
          <w:sz w:val="24"/>
          <w:szCs w:val="24"/>
        </w:rPr>
        <w:t xml:space="preserve"> specifik</w:t>
      </w:r>
      <w:r w:rsidR="000F09B5" w:rsidRPr="004C6E2E">
        <w:rPr>
          <w:rFonts w:ascii="Times New Roman" w:hAnsi="Times New Roman"/>
          <w:sz w:val="24"/>
          <w:szCs w:val="24"/>
        </w:rPr>
        <w:t>acijos reikalavimus</w:t>
      </w:r>
      <w:r w:rsidR="000B287D" w:rsidRPr="004C6E2E">
        <w:rPr>
          <w:rFonts w:ascii="Times New Roman" w:hAnsi="Times New Roman"/>
          <w:sz w:val="24"/>
          <w:szCs w:val="24"/>
        </w:rPr>
        <w:t xml:space="preserve"> atitinkanči</w:t>
      </w:r>
      <w:r w:rsidR="009107F0" w:rsidRPr="004C6E2E">
        <w:rPr>
          <w:rFonts w:ascii="Times New Roman" w:hAnsi="Times New Roman"/>
          <w:sz w:val="24"/>
          <w:szCs w:val="24"/>
        </w:rPr>
        <w:t>ų</w:t>
      </w:r>
      <w:r w:rsidR="000B287D" w:rsidRPr="004C6E2E">
        <w:rPr>
          <w:rFonts w:ascii="Times New Roman" w:hAnsi="Times New Roman"/>
          <w:sz w:val="24"/>
          <w:szCs w:val="24"/>
        </w:rPr>
        <w:t xml:space="preserve"> Prek</w:t>
      </w:r>
      <w:r w:rsidR="009107F0" w:rsidRPr="004C6E2E">
        <w:rPr>
          <w:rFonts w:ascii="Times New Roman" w:hAnsi="Times New Roman"/>
          <w:sz w:val="24"/>
          <w:szCs w:val="24"/>
        </w:rPr>
        <w:t>ių</w:t>
      </w:r>
      <w:r w:rsidR="000B287D" w:rsidRPr="004C6E2E">
        <w:rPr>
          <w:rFonts w:ascii="Times New Roman" w:hAnsi="Times New Roman"/>
          <w:sz w:val="24"/>
          <w:szCs w:val="24"/>
        </w:rPr>
        <w:t xml:space="preserve">. </w:t>
      </w:r>
    </w:p>
    <w:p w14:paraId="4ACBF255" w14:textId="77777777" w:rsidR="003B2E09" w:rsidRPr="004C6E2E" w:rsidRDefault="000F09B5"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30</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Prekių pristatymo metu nustačius Prekių kokybės trūkum</w:t>
      </w:r>
      <w:r w:rsidR="009107F0" w:rsidRPr="004C6E2E">
        <w:rPr>
          <w:rFonts w:ascii="Times New Roman" w:hAnsi="Times New Roman"/>
          <w:sz w:val="24"/>
          <w:szCs w:val="24"/>
        </w:rPr>
        <w:t>ų</w:t>
      </w:r>
      <w:r w:rsidR="000438B3" w:rsidRPr="004C6E2E">
        <w:rPr>
          <w:rFonts w:ascii="Times New Roman" w:hAnsi="Times New Roman"/>
          <w:sz w:val="24"/>
          <w:szCs w:val="24"/>
        </w:rPr>
        <w:t xml:space="preserve">, Tiekėjas įsipareigoja </w:t>
      </w:r>
      <w:r w:rsidR="003B2E09" w:rsidRPr="004C6E2E">
        <w:rPr>
          <w:rFonts w:ascii="Times New Roman" w:hAnsi="Times New Roman"/>
          <w:sz w:val="24"/>
          <w:szCs w:val="24"/>
        </w:rPr>
        <w:t>ne</w:t>
      </w:r>
      <w:r w:rsidR="00C25E5A" w:rsidRPr="004C6E2E">
        <w:rPr>
          <w:rFonts w:ascii="Times New Roman" w:hAnsi="Times New Roman"/>
          <w:sz w:val="24"/>
          <w:szCs w:val="24"/>
        </w:rPr>
        <w:t>dels</w:t>
      </w:r>
      <w:r w:rsidR="004E0867" w:rsidRPr="004C6E2E">
        <w:rPr>
          <w:rFonts w:ascii="Times New Roman" w:hAnsi="Times New Roman"/>
          <w:sz w:val="24"/>
          <w:szCs w:val="24"/>
        </w:rPr>
        <w:t>damas</w:t>
      </w:r>
      <w:r w:rsidR="00C25E5A" w:rsidRPr="004C6E2E">
        <w:rPr>
          <w:rFonts w:ascii="Times New Roman" w:hAnsi="Times New Roman"/>
          <w:sz w:val="24"/>
          <w:szCs w:val="24"/>
        </w:rPr>
        <w:t xml:space="preserve"> </w:t>
      </w:r>
      <w:r w:rsidR="000438B3" w:rsidRPr="004C6E2E">
        <w:rPr>
          <w:rFonts w:ascii="Times New Roman" w:hAnsi="Times New Roman"/>
          <w:sz w:val="24"/>
          <w:szCs w:val="24"/>
        </w:rPr>
        <w:t xml:space="preserve">savo sąskaita pakeisti </w:t>
      </w:r>
      <w:r w:rsidRPr="004C6E2E">
        <w:rPr>
          <w:rFonts w:ascii="Times New Roman" w:hAnsi="Times New Roman"/>
          <w:sz w:val="24"/>
          <w:szCs w:val="24"/>
        </w:rPr>
        <w:t xml:space="preserve">kitomis, </w:t>
      </w:r>
      <w:r w:rsidR="00877CE5" w:rsidRPr="004C6E2E">
        <w:rPr>
          <w:rFonts w:ascii="Times New Roman" w:hAnsi="Times New Roman"/>
          <w:sz w:val="24"/>
          <w:szCs w:val="24"/>
        </w:rPr>
        <w:t>kokybiškomis</w:t>
      </w:r>
      <w:r w:rsidR="000438B3" w:rsidRPr="004C6E2E">
        <w:rPr>
          <w:rFonts w:ascii="Times New Roman" w:hAnsi="Times New Roman"/>
          <w:sz w:val="24"/>
          <w:szCs w:val="24"/>
        </w:rPr>
        <w:t xml:space="preserve"> Prek</w:t>
      </w:r>
      <w:r w:rsidRPr="004C6E2E">
        <w:rPr>
          <w:rFonts w:ascii="Times New Roman" w:hAnsi="Times New Roman"/>
          <w:sz w:val="24"/>
          <w:szCs w:val="24"/>
        </w:rPr>
        <w:t>ėmis</w:t>
      </w:r>
      <w:r w:rsidR="003B2E09" w:rsidRPr="004C6E2E">
        <w:rPr>
          <w:rFonts w:ascii="Times New Roman" w:hAnsi="Times New Roman"/>
          <w:sz w:val="24"/>
          <w:szCs w:val="24"/>
        </w:rPr>
        <w:t>.</w:t>
      </w:r>
      <w:r w:rsidR="000438B3" w:rsidRPr="004C6E2E">
        <w:rPr>
          <w:rFonts w:ascii="Times New Roman" w:hAnsi="Times New Roman"/>
          <w:sz w:val="24"/>
          <w:szCs w:val="24"/>
        </w:rPr>
        <w:t xml:space="preserve"> </w:t>
      </w:r>
      <w:r w:rsidRPr="004C6E2E">
        <w:rPr>
          <w:rFonts w:ascii="Times New Roman" w:hAnsi="Times New Roman"/>
          <w:sz w:val="24"/>
          <w:szCs w:val="24"/>
        </w:rPr>
        <w:t>J</w:t>
      </w:r>
      <w:r w:rsidR="003B2E09" w:rsidRPr="004C6E2E">
        <w:rPr>
          <w:rFonts w:ascii="Times New Roman" w:hAnsi="Times New Roman"/>
          <w:sz w:val="24"/>
          <w:szCs w:val="24"/>
        </w:rPr>
        <w:t xml:space="preserve">ų </w:t>
      </w:r>
      <w:r w:rsidR="00EA356A" w:rsidRPr="004C6E2E">
        <w:rPr>
          <w:rFonts w:ascii="Times New Roman" w:hAnsi="Times New Roman"/>
          <w:sz w:val="24"/>
          <w:szCs w:val="24"/>
        </w:rPr>
        <w:t>sąskaitos faktūros</w:t>
      </w:r>
      <w:r w:rsidR="003B2E09" w:rsidRPr="004C6E2E">
        <w:rPr>
          <w:rFonts w:ascii="Times New Roman" w:hAnsi="Times New Roman"/>
          <w:sz w:val="24"/>
          <w:szCs w:val="24"/>
        </w:rPr>
        <w:t xml:space="preserve"> pasirašom</w:t>
      </w:r>
      <w:r w:rsidR="004E0867" w:rsidRPr="004C6E2E">
        <w:rPr>
          <w:rFonts w:ascii="Times New Roman" w:hAnsi="Times New Roman"/>
          <w:sz w:val="24"/>
          <w:szCs w:val="24"/>
        </w:rPr>
        <w:t>o</w:t>
      </w:r>
      <w:r w:rsidR="003B2E09" w:rsidRPr="004C6E2E">
        <w:rPr>
          <w:rFonts w:ascii="Times New Roman" w:hAnsi="Times New Roman"/>
          <w:sz w:val="24"/>
          <w:szCs w:val="24"/>
        </w:rPr>
        <w:t>s 27 punkte nustatyta tvarka.</w:t>
      </w:r>
      <w:r w:rsidR="00A01770" w:rsidRPr="004C6E2E">
        <w:rPr>
          <w:rFonts w:ascii="Times New Roman" w:hAnsi="Times New Roman"/>
          <w:sz w:val="24"/>
          <w:szCs w:val="24"/>
        </w:rPr>
        <w:t xml:space="preserve"> </w:t>
      </w:r>
    </w:p>
    <w:p w14:paraId="0D1C8AFD" w14:textId="77777777" w:rsidR="000F09B5" w:rsidRPr="004C6E2E"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1</w:t>
      </w:r>
      <w:r w:rsidR="000438B3" w:rsidRPr="004C6E2E">
        <w:rPr>
          <w:rFonts w:ascii="Times New Roman" w:hAnsi="Times New Roman"/>
          <w:sz w:val="24"/>
          <w:szCs w:val="24"/>
        </w:rPr>
        <w:t>.</w:t>
      </w:r>
      <w:r w:rsidR="00667853">
        <w:rPr>
          <w:rFonts w:ascii="Times New Roman" w:hAnsi="Times New Roman"/>
          <w:sz w:val="24"/>
          <w:szCs w:val="24"/>
        </w:rPr>
        <w:t xml:space="preserve"> </w:t>
      </w:r>
      <w:r w:rsidR="000438B3" w:rsidRPr="004C6E2E">
        <w:rPr>
          <w:rFonts w:ascii="Times New Roman" w:hAnsi="Times New Roman"/>
          <w:sz w:val="24"/>
          <w:szCs w:val="24"/>
        </w:rPr>
        <w:t>Jei Prekių neatitik</w:t>
      </w:r>
      <w:r w:rsidR="009107F0" w:rsidRPr="004C6E2E">
        <w:rPr>
          <w:rFonts w:ascii="Times New Roman" w:hAnsi="Times New Roman"/>
          <w:sz w:val="24"/>
          <w:szCs w:val="24"/>
        </w:rPr>
        <w:t>tis</w:t>
      </w:r>
      <w:r w:rsidR="000438B3" w:rsidRPr="004C6E2E">
        <w:rPr>
          <w:rFonts w:ascii="Times New Roman" w:hAnsi="Times New Roman"/>
          <w:sz w:val="24"/>
          <w:szCs w:val="24"/>
        </w:rPr>
        <w:t xml:space="preserve"> Sutarties reikalavimams paaiškėjo po Prekių priėmimo, </w:t>
      </w:r>
      <w:r w:rsidRPr="004C6E2E">
        <w:rPr>
          <w:rFonts w:ascii="Times New Roman" w:hAnsi="Times New Roman"/>
          <w:sz w:val="24"/>
          <w:szCs w:val="24"/>
        </w:rPr>
        <w:t>Įstaiga</w:t>
      </w:r>
      <w:r w:rsidR="000438B3" w:rsidRPr="004C6E2E">
        <w:rPr>
          <w:rFonts w:ascii="Times New Roman" w:hAnsi="Times New Roman"/>
          <w:sz w:val="24"/>
          <w:szCs w:val="24"/>
        </w:rPr>
        <w:t xml:space="preserve"> turi</w:t>
      </w:r>
      <w:r w:rsidR="0094196B" w:rsidRPr="004C6E2E">
        <w:rPr>
          <w:rFonts w:ascii="Times New Roman" w:hAnsi="Times New Roman"/>
          <w:sz w:val="24"/>
          <w:szCs w:val="24"/>
        </w:rPr>
        <w:t xml:space="preserve"> teisę reikalauti, kad Tiekėjas</w:t>
      </w:r>
      <w:r w:rsidR="00484594" w:rsidRPr="004C6E2E">
        <w:rPr>
          <w:rFonts w:ascii="Times New Roman" w:hAnsi="Times New Roman"/>
          <w:sz w:val="24"/>
          <w:szCs w:val="24"/>
        </w:rPr>
        <w:t xml:space="preserve"> </w:t>
      </w:r>
      <w:r w:rsidR="00704C97" w:rsidRPr="004C6E2E">
        <w:rPr>
          <w:rFonts w:ascii="Times New Roman" w:hAnsi="Times New Roman"/>
          <w:sz w:val="24"/>
          <w:szCs w:val="24"/>
        </w:rPr>
        <w:t>nedelsdamas nemokamai pakeistų</w:t>
      </w:r>
      <w:r w:rsidR="00484594" w:rsidRPr="004C6E2E">
        <w:rPr>
          <w:rFonts w:ascii="Times New Roman" w:hAnsi="Times New Roman"/>
          <w:sz w:val="24"/>
          <w:szCs w:val="24"/>
        </w:rPr>
        <w:t xml:space="preserve"> nekokybiškas, </w:t>
      </w:r>
      <w:r w:rsidR="000438B3" w:rsidRPr="004C6E2E">
        <w:rPr>
          <w:rFonts w:ascii="Times New Roman" w:hAnsi="Times New Roman"/>
          <w:sz w:val="24"/>
          <w:szCs w:val="24"/>
        </w:rPr>
        <w:t>Sutarties reikalavimų neatitinkančias</w:t>
      </w:r>
      <w:r w:rsidR="003569CC" w:rsidRPr="004C6E2E">
        <w:rPr>
          <w:rFonts w:ascii="Times New Roman" w:hAnsi="Times New Roman"/>
          <w:sz w:val="24"/>
          <w:szCs w:val="24"/>
        </w:rPr>
        <w:t>,</w:t>
      </w:r>
      <w:r w:rsidR="000438B3" w:rsidRPr="004C6E2E">
        <w:rPr>
          <w:rFonts w:ascii="Times New Roman" w:hAnsi="Times New Roman"/>
          <w:sz w:val="24"/>
          <w:szCs w:val="24"/>
        </w:rPr>
        <w:t xml:space="preserve"> Prekes tinkamomis. </w:t>
      </w:r>
      <w:r w:rsidR="00382F29" w:rsidRPr="004C6E2E">
        <w:rPr>
          <w:rFonts w:ascii="Times New Roman" w:hAnsi="Times New Roman"/>
          <w:sz w:val="24"/>
          <w:szCs w:val="24"/>
        </w:rPr>
        <w:t xml:space="preserve">Įstaiga turi teisę reikalauti 19.4 </w:t>
      </w:r>
      <w:r w:rsidR="006D79F2" w:rsidRPr="004C6E2E">
        <w:rPr>
          <w:rFonts w:ascii="Times New Roman" w:hAnsi="Times New Roman"/>
          <w:sz w:val="24"/>
          <w:szCs w:val="24"/>
        </w:rPr>
        <w:t>papunktyje</w:t>
      </w:r>
      <w:r w:rsidR="00382F29" w:rsidRPr="004C6E2E">
        <w:rPr>
          <w:rFonts w:ascii="Times New Roman" w:hAnsi="Times New Roman"/>
          <w:sz w:val="24"/>
          <w:szCs w:val="24"/>
        </w:rPr>
        <w:t xml:space="preserve"> nurodytos baudos.</w:t>
      </w:r>
    </w:p>
    <w:p w14:paraId="1B0CB2CD" w14:textId="77777777" w:rsidR="00667853" w:rsidRPr="004C6E2E" w:rsidRDefault="00667853" w:rsidP="00DE3CFF">
      <w:pPr>
        <w:widowControl w:val="0"/>
        <w:adjustRightInd w:val="0"/>
        <w:spacing w:after="0" w:line="360" w:lineRule="auto"/>
        <w:jc w:val="both"/>
        <w:textAlignment w:val="baseline"/>
        <w:rPr>
          <w:rFonts w:ascii="Times New Roman" w:hAnsi="Times New Roman"/>
          <w:sz w:val="24"/>
          <w:szCs w:val="24"/>
        </w:rPr>
      </w:pPr>
    </w:p>
    <w:p w14:paraId="5134205D" w14:textId="77777777" w:rsidR="00F649B3" w:rsidRPr="004C6E2E" w:rsidRDefault="00B05EA7" w:rsidP="00AC3C7D">
      <w:pPr>
        <w:widowControl w:val="0"/>
        <w:adjustRightInd w:val="0"/>
        <w:spacing w:after="0" w:line="360" w:lineRule="auto"/>
        <w:jc w:val="center"/>
        <w:textAlignment w:val="baseline"/>
        <w:rPr>
          <w:rFonts w:ascii="Times New Roman" w:hAnsi="Times New Roman"/>
          <w:b/>
          <w:sz w:val="24"/>
          <w:szCs w:val="24"/>
        </w:rPr>
      </w:pPr>
      <w:r w:rsidRPr="004C6E2E">
        <w:rPr>
          <w:rFonts w:ascii="Times New Roman" w:hAnsi="Times New Roman"/>
          <w:b/>
          <w:sz w:val="24"/>
          <w:szCs w:val="24"/>
        </w:rPr>
        <w:t>V</w:t>
      </w:r>
      <w:r w:rsidR="000F09B5" w:rsidRPr="004C6E2E">
        <w:rPr>
          <w:rFonts w:ascii="Times New Roman" w:hAnsi="Times New Roman"/>
          <w:b/>
          <w:sz w:val="24"/>
          <w:szCs w:val="24"/>
        </w:rPr>
        <w:t>II</w:t>
      </w:r>
      <w:r w:rsidR="00F649B3" w:rsidRPr="004C6E2E">
        <w:rPr>
          <w:rFonts w:ascii="Times New Roman" w:hAnsi="Times New Roman"/>
          <w:b/>
          <w:sz w:val="24"/>
          <w:szCs w:val="24"/>
        </w:rPr>
        <w:t xml:space="preserve"> SKYRIUS</w:t>
      </w:r>
    </w:p>
    <w:p w14:paraId="57CA6AF9"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ĮSIPAREIGOJIMAI</w:t>
      </w:r>
    </w:p>
    <w:p w14:paraId="0B76AE79" w14:textId="77777777" w:rsidR="001302EA" w:rsidRPr="004C6E2E" w:rsidRDefault="001302EA" w:rsidP="00AC3C7D">
      <w:pPr>
        <w:spacing w:after="0" w:line="360" w:lineRule="auto"/>
        <w:jc w:val="center"/>
        <w:rPr>
          <w:rFonts w:ascii="Times New Roman" w:hAnsi="Times New Roman"/>
          <w:b/>
          <w:sz w:val="24"/>
          <w:szCs w:val="24"/>
        </w:rPr>
      </w:pPr>
    </w:p>
    <w:p w14:paraId="63100D87" w14:textId="77777777" w:rsidR="009318A3" w:rsidRPr="004C6E2E" w:rsidRDefault="007A5B21" w:rsidP="00667853">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EF5393" w:rsidRPr="004C6E2E">
        <w:rPr>
          <w:rFonts w:ascii="Times New Roman" w:hAnsi="Times New Roman"/>
          <w:sz w:val="24"/>
          <w:szCs w:val="24"/>
        </w:rPr>
        <w:t>Įstaiga</w:t>
      </w:r>
      <w:r w:rsidR="00B05EA7" w:rsidRPr="004C6E2E">
        <w:rPr>
          <w:rFonts w:ascii="Times New Roman" w:hAnsi="Times New Roman"/>
          <w:sz w:val="24"/>
          <w:szCs w:val="24"/>
        </w:rPr>
        <w:t xml:space="preserve"> įsipareigoja:</w:t>
      </w:r>
    </w:p>
    <w:p w14:paraId="79E3EF5F" w14:textId="77777777" w:rsidR="00451AA5" w:rsidRPr="004C6E2E" w:rsidRDefault="007A5B21"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451AA5" w:rsidRPr="004C6E2E">
        <w:rPr>
          <w:rFonts w:ascii="Times New Roman" w:hAnsi="Times New Roman"/>
          <w:sz w:val="24"/>
          <w:szCs w:val="24"/>
        </w:rPr>
        <w:t>.1</w:t>
      </w:r>
      <w:r w:rsidR="004E0867" w:rsidRPr="004C6E2E">
        <w:rPr>
          <w:rFonts w:ascii="Times New Roman" w:hAnsi="Times New Roman"/>
          <w:sz w:val="24"/>
          <w:szCs w:val="24"/>
        </w:rPr>
        <w:t>.</w:t>
      </w:r>
      <w:r w:rsidR="00451AA5" w:rsidRPr="004C6E2E">
        <w:rPr>
          <w:rFonts w:ascii="Times New Roman" w:hAnsi="Times New Roman"/>
          <w:sz w:val="24"/>
          <w:szCs w:val="24"/>
        </w:rPr>
        <w:t xml:space="preserve"> </w:t>
      </w:r>
      <w:r w:rsidR="00CC03D7" w:rsidRPr="004C6E2E">
        <w:rPr>
          <w:rFonts w:ascii="Times New Roman" w:hAnsi="Times New Roman"/>
          <w:sz w:val="24"/>
          <w:szCs w:val="24"/>
        </w:rPr>
        <w:t xml:space="preserve">suderinti </w:t>
      </w:r>
      <w:r w:rsidR="005D1F32" w:rsidRPr="004C6E2E">
        <w:rPr>
          <w:rFonts w:ascii="Times New Roman" w:hAnsi="Times New Roman"/>
          <w:sz w:val="24"/>
          <w:szCs w:val="24"/>
        </w:rPr>
        <w:t>P</w:t>
      </w:r>
      <w:r w:rsidR="00CC03D7" w:rsidRPr="004C6E2E">
        <w:rPr>
          <w:rFonts w:ascii="Times New Roman" w:hAnsi="Times New Roman"/>
          <w:sz w:val="24"/>
          <w:szCs w:val="24"/>
        </w:rPr>
        <w:t xml:space="preserve">rekių tiekimo grafikus ir </w:t>
      </w:r>
      <w:r w:rsidR="00451AA5" w:rsidRPr="004C6E2E">
        <w:rPr>
          <w:rFonts w:ascii="Times New Roman" w:hAnsi="Times New Roman"/>
          <w:sz w:val="24"/>
          <w:szCs w:val="24"/>
        </w:rPr>
        <w:t>pagal poreikį</w:t>
      </w:r>
      <w:r w:rsidR="005550B9" w:rsidRPr="004C6E2E">
        <w:rPr>
          <w:rFonts w:ascii="Times New Roman" w:hAnsi="Times New Roman"/>
          <w:sz w:val="24"/>
          <w:szCs w:val="24"/>
        </w:rPr>
        <w:t xml:space="preserve"> el. paštu</w:t>
      </w:r>
      <w:r w:rsidR="006A482E" w:rsidRPr="004C6E2E">
        <w:rPr>
          <w:rFonts w:ascii="Times New Roman" w:hAnsi="Times New Roman"/>
          <w:sz w:val="24"/>
          <w:szCs w:val="24"/>
        </w:rPr>
        <w:t xml:space="preserve"> ar telefonu</w:t>
      </w:r>
      <w:r w:rsidR="00451AA5" w:rsidRPr="004C6E2E">
        <w:rPr>
          <w:rFonts w:ascii="Times New Roman" w:hAnsi="Times New Roman"/>
          <w:sz w:val="24"/>
          <w:szCs w:val="24"/>
        </w:rPr>
        <w:t xml:space="preserve"> teikti </w:t>
      </w:r>
      <w:r w:rsidR="00CC03D7" w:rsidRPr="004C6E2E">
        <w:rPr>
          <w:rFonts w:ascii="Times New Roman" w:hAnsi="Times New Roman"/>
          <w:sz w:val="24"/>
          <w:szCs w:val="24"/>
        </w:rPr>
        <w:t>Tiekėj</w:t>
      </w:r>
      <w:r w:rsidR="00AF00EC" w:rsidRPr="004C6E2E">
        <w:rPr>
          <w:rFonts w:ascii="Times New Roman" w:hAnsi="Times New Roman"/>
          <w:sz w:val="24"/>
          <w:szCs w:val="24"/>
        </w:rPr>
        <w:t>o nurodytam atsakingam asmeniui</w:t>
      </w:r>
      <w:r w:rsidR="00CC03D7" w:rsidRPr="004C6E2E">
        <w:rPr>
          <w:rFonts w:ascii="Times New Roman" w:hAnsi="Times New Roman"/>
          <w:sz w:val="24"/>
          <w:szCs w:val="24"/>
        </w:rPr>
        <w:t xml:space="preserve"> Prekių </w:t>
      </w:r>
      <w:r w:rsidR="00451AA5" w:rsidRPr="004C6E2E">
        <w:rPr>
          <w:rFonts w:ascii="Times New Roman" w:hAnsi="Times New Roman"/>
          <w:sz w:val="24"/>
          <w:szCs w:val="24"/>
        </w:rPr>
        <w:t>užsakymus</w:t>
      </w:r>
      <w:r w:rsidR="00CC03D7" w:rsidRPr="004C6E2E">
        <w:rPr>
          <w:rFonts w:ascii="Times New Roman" w:hAnsi="Times New Roman"/>
          <w:sz w:val="24"/>
          <w:szCs w:val="24"/>
        </w:rPr>
        <w:t>;</w:t>
      </w:r>
      <w:r w:rsidR="0048626B" w:rsidRPr="004C6E2E">
        <w:rPr>
          <w:rFonts w:ascii="Times New Roman" w:hAnsi="Times New Roman"/>
          <w:sz w:val="24"/>
          <w:szCs w:val="24"/>
        </w:rPr>
        <w:t xml:space="preserve"> </w:t>
      </w:r>
    </w:p>
    <w:p w14:paraId="38630EF7" w14:textId="77777777" w:rsidR="00C1082F" w:rsidRPr="004C6E2E" w:rsidRDefault="007A5B21"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CC03D7" w:rsidRPr="004C6E2E">
        <w:rPr>
          <w:rFonts w:ascii="Times New Roman" w:hAnsi="Times New Roman"/>
          <w:sz w:val="24"/>
          <w:szCs w:val="24"/>
        </w:rPr>
        <w:t>.2</w:t>
      </w:r>
      <w:r w:rsidR="00C1082F" w:rsidRPr="004C6E2E">
        <w:rPr>
          <w:rFonts w:ascii="Times New Roman" w:hAnsi="Times New Roman"/>
          <w:sz w:val="24"/>
          <w:szCs w:val="24"/>
        </w:rPr>
        <w:t xml:space="preserve">. </w:t>
      </w:r>
      <w:r w:rsidR="00451AA5" w:rsidRPr="004C6E2E">
        <w:rPr>
          <w:rFonts w:ascii="Times New Roman" w:hAnsi="Times New Roman"/>
          <w:spacing w:val="-1"/>
          <w:sz w:val="24"/>
          <w:szCs w:val="24"/>
        </w:rPr>
        <w:t>prii</w:t>
      </w:r>
      <w:r w:rsidR="001B3A6D" w:rsidRPr="004C6E2E">
        <w:rPr>
          <w:rFonts w:ascii="Times New Roman" w:hAnsi="Times New Roman"/>
          <w:spacing w:val="-1"/>
          <w:sz w:val="24"/>
          <w:szCs w:val="24"/>
        </w:rPr>
        <w:t>mti</w:t>
      </w:r>
      <w:r w:rsidR="00451AA5" w:rsidRPr="004C6E2E">
        <w:rPr>
          <w:rFonts w:ascii="Times New Roman" w:hAnsi="Times New Roman"/>
          <w:spacing w:val="-1"/>
          <w:sz w:val="24"/>
          <w:szCs w:val="24"/>
        </w:rPr>
        <w:t xml:space="preserve"> </w:t>
      </w:r>
      <w:r w:rsidR="00FB4D18" w:rsidRPr="004C6E2E">
        <w:rPr>
          <w:rFonts w:ascii="Times New Roman" w:hAnsi="Times New Roman"/>
          <w:spacing w:val="-1"/>
          <w:sz w:val="24"/>
          <w:szCs w:val="24"/>
        </w:rPr>
        <w:t>S</w:t>
      </w:r>
      <w:r w:rsidR="00CC03D7" w:rsidRPr="004C6E2E">
        <w:rPr>
          <w:rFonts w:ascii="Times New Roman" w:hAnsi="Times New Roman"/>
          <w:spacing w:val="-1"/>
          <w:sz w:val="24"/>
          <w:szCs w:val="24"/>
        </w:rPr>
        <w:t xml:space="preserve">utartyje nustatytus </w:t>
      </w:r>
      <w:r w:rsidR="00451AA5" w:rsidRPr="004C6E2E">
        <w:rPr>
          <w:rFonts w:ascii="Times New Roman" w:hAnsi="Times New Roman"/>
          <w:spacing w:val="-1"/>
          <w:sz w:val="24"/>
          <w:szCs w:val="24"/>
        </w:rPr>
        <w:t>reikalavimus atitinkančias</w:t>
      </w:r>
      <w:r w:rsidR="00CC03D7" w:rsidRPr="004C6E2E">
        <w:rPr>
          <w:rFonts w:ascii="Times New Roman" w:hAnsi="Times New Roman"/>
          <w:spacing w:val="-1"/>
          <w:sz w:val="24"/>
          <w:szCs w:val="24"/>
        </w:rPr>
        <w:t xml:space="preserve"> </w:t>
      </w:r>
      <w:r w:rsidR="00670FDA" w:rsidRPr="004C6E2E">
        <w:rPr>
          <w:rFonts w:ascii="Times New Roman" w:hAnsi="Times New Roman"/>
          <w:spacing w:val="-1"/>
          <w:sz w:val="24"/>
          <w:szCs w:val="24"/>
        </w:rPr>
        <w:t>P</w:t>
      </w:r>
      <w:r w:rsidR="00CC03D7" w:rsidRPr="004C6E2E">
        <w:rPr>
          <w:rFonts w:ascii="Times New Roman" w:hAnsi="Times New Roman"/>
          <w:spacing w:val="-1"/>
          <w:sz w:val="24"/>
          <w:szCs w:val="24"/>
        </w:rPr>
        <w:t>rekes</w:t>
      </w:r>
      <w:r w:rsidR="00C1082F" w:rsidRPr="004C6E2E">
        <w:rPr>
          <w:rFonts w:ascii="Times New Roman" w:hAnsi="Times New Roman"/>
          <w:spacing w:val="-1"/>
          <w:sz w:val="24"/>
          <w:szCs w:val="24"/>
        </w:rPr>
        <w:t>;</w:t>
      </w:r>
    </w:p>
    <w:p w14:paraId="4B41F285" w14:textId="77777777" w:rsidR="00EB0860" w:rsidRPr="004C6E2E" w:rsidRDefault="007A5B21"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CC03D7" w:rsidRPr="004C6E2E">
        <w:rPr>
          <w:rFonts w:ascii="Times New Roman" w:hAnsi="Times New Roman"/>
          <w:sz w:val="24"/>
          <w:szCs w:val="24"/>
        </w:rPr>
        <w:t>.3</w:t>
      </w:r>
      <w:r w:rsidR="00C1082F" w:rsidRPr="004C6E2E">
        <w:rPr>
          <w:rFonts w:ascii="Times New Roman" w:hAnsi="Times New Roman"/>
          <w:sz w:val="24"/>
          <w:szCs w:val="24"/>
        </w:rPr>
        <w:t>.</w:t>
      </w:r>
      <w:r w:rsidR="009318A3" w:rsidRPr="004C6E2E">
        <w:rPr>
          <w:rFonts w:ascii="Times New Roman" w:hAnsi="Times New Roman"/>
          <w:sz w:val="24"/>
          <w:szCs w:val="24"/>
        </w:rPr>
        <w:t xml:space="preserve"> </w:t>
      </w:r>
      <w:r w:rsidR="00EC5FE2" w:rsidRPr="004C6E2E">
        <w:rPr>
          <w:rFonts w:ascii="Times New Roman" w:hAnsi="Times New Roman"/>
          <w:sz w:val="24"/>
          <w:szCs w:val="24"/>
        </w:rPr>
        <w:t xml:space="preserve">sumokėti </w:t>
      </w:r>
      <w:r w:rsidR="009C5E30" w:rsidRPr="004C6E2E">
        <w:rPr>
          <w:rFonts w:ascii="Times New Roman" w:hAnsi="Times New Roman"/>
          <w:sz w:val="24"/>
          <w:szCs w:val="24"/>
        </w:rPr>
        <w:t>Tiekė</w:t>
      </w:r>
      <w:r w:rsidR="00EC5FE2" w:rsidRPr="004C6E2E">
        <w:rPr>
          <w:rFonts w:ascii="Times New Roman" w:hAnsi="Times New Roman"/>
          <w:sz w:val="24"/>
          <w:szCs w:val="24"/>
        </w:rPr>
        <w:t xml:space="preserve">jui už </w:t>
      </w:r>
      <w:r w:rsidR="00CC03D7" w:rsidRPr="004C6E2E">
        <w:rPr>
          <w:rFonts w:ascii="Times New Roman" w:hAnsi="Times New Roman"/>
          <w:sz w:val="24"/>
          <w:szCs w:val="24"/>
        </w:rPr>
        <w:t>P</w:t>
      </w:r>
      <w:r w:rsidR="00C1082F" w:rsidRPr="004C6E2E">
        <w:rPr>
          <w:rFonts w:ascii="Times New Roman" w:hAnsi="Times New Roman"/>
          <w:sz w:val="24"/>
          <w:szCs w:val="24"/>
        </w:rPr>
        <w:t xml:space="preserve">rekes </w:t>
      </w:r>
      <w:r w:rsidR="001302EA" w:rsidRPr="004C6E2E">
        <w:rPr>
          <w:rFonts w:ascii="Times New Roman" w:hAnsi="Times New Roman"/>
          <w:sz w:val="24"/>
          <w:szCs w:val="24"/>
        </w:rPr>
        <w:t xml:space="preserve">pagal </w:t>
      </w:r>
      <w:r w:rsidR="00FB4D18" w:rsidRPr="004C6E2E">
        <w:rPr>
          <w:rFonts w:ascii="Times New Roman" w:hAnsi="Times New Roman"/>
          <w:sz w:val="24"/>
          <w:szCs w:val="24"/>
        </w:rPr>
        <w:t>S</w:t>
      </w:r>
      <w:r w:rsidR="00EC5FE2" w:rsidRPr="004C6E2E">
        <w:rPr>
          <w:rFonts w:ascii="Times New Roman" w:hAnsi="Times New Roman"/>
          <w:sz w:val="24"/>
          <w:szCs w:val="24"/>
        </w:rPr>
        <w:t>ut</w:t>
      </w:r>
      <w:r w:rsidR="001302EA" w:rsidRPr="004C6E2E">
        <w:rPr>
          <w:rFonts w:ascii="Times New Roman" w:hAnsi="Times New Roman"/>
          <w:sz w:val="24"/>
          <w:szCs w:val="24"/>
        </w:rPr>
        <w:t>arties priede nurodytu</w:t>
      </w:r>
      <w:r w:rsidR="00EC5FE2" w:rsidRPr="004C6E2E">
        <w:rPr>
          <w:rFonts w:ascii="Times New Roman" w:hAnsi="Times New Roman"/>
          <w:sz w:val="24"/>
          <w:szCs w:val="24"/>
        </w:rPr>
        <w:t xml:space="preserve">s </w:t>
      </w:r>
      <w:r w:rsidR="00CC03D7" w:rsidRPr="004C6E2E">
        <w:rPr>
          <w:rFonts w:ascii="Times New Roman" w:hAnsi="Times New Roman"/>
          <w:sz w:val="24"/>
          <w:szCs w:val="24"/>
        </w:rPr>
        <w:t>P</w:t>
      </w:r>
      <w:r w:rsidR="001302EA" w:rsidRPr="004C6E2E">
        <w:rPr>
          <w:rFonts w:ascii="Times New Roman" w:hAnsi="Times New Roman"/>
          <w:sz w:val="24"/>
          <w:szCs w:val="24"/>
        </w:rPr>
        <w:t>rekių</w:t>
      </w:r>
      <w:r w:rsidR="00C1082F" w:rsidRPr="004C6E2E">
        <w:rPr>
          <w:rFonts w:ascii="Times New Roman" w:hAnsi="Times New Roman"/>
          <w:sz w:val="24"/>
          <w:szCs w:val="24"/>
        </w:rPr>
        <w:t xml:space="preserve"> </w:t>
      </w:r>
      <w:r w:rsidR="001302EA" w:rsidRPr="004C6E2E">
        <w:rPr>
          <w:rFonts w:ascii="Times New Roman" w:hAnsi="Times New Roman"/>
          <w:sz w:val="24"/>
          <w:szCs w:val="24"/>
        </w:rPr>
        <w:t>įkainiu</w:t>
      </w:r>
      <w:r w:rsidR="00EC5FE2" w:rsidRPr="004C6E2E">
        <w:rPr>
          <w:rFonts w:ascii="Times New Roman" w:hAnsi="Times New Roman"/>
          <w:sz w:val="24"/>
          <w:szCs w:val="24"/>
        </w:rPr>
        <w:t>s</w:t>
      </w:r>
      <w:r w:rsidR="00604962" w:rsidRPr="004C6E2E">
        <w:rPr>
          <w:rFonts w:ascii="Times New Roman" w:hAnsi="Times New Roman"/>
          <w:sz w:val="24"/>
          <w:szCs w:val="24"/>
        </w:rPr>
        <w:t>;</w:t>
      </w:r>
    </w:p>
    <w:p w14:paraId="3C01BB86" w14:textId="77777777" w:rsidR="006D2B3F" w:rsidRPr="004C6E2E" w:rsidRDefault="00F36D97"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2D4E2D" w:rsidRPr="004C6E2E">
        <w:rPr>
          <w:rFonts w:ascii="Times New Roman" w:hAnsi="Times New Roman"/>
          <w:sz w:val="24"/>
          <w:szCs w:val="24"/>
        </w:rPr>
        <w:t>.</w:t>
      </w:r>
      <w:r w:rsidR="00CC03D7" w:rsidRPr="004C6E2E">
        <w:rPr>
          <w:rFonts w:ascii="Times New Roman" w:hAnsi="Times New Roman"/>
          <w:sz w:val="24"/>
          <w:szCs w:val="24"/>
        </w:rPr>
        <w:t>4</w:t>
      </w:r>
      <w:r w:rsidR="002D4E2D" w:rsidRPr="004C6E2E">
        <w:rPr>
          <w:rFonts w:ascii="Times New Roman" w:hAnsi="Times New Roman"/>
          <w:sz w:val="24"/>
          <w:szCs w:val="24"/>
        </w:rPr>
        <w:t xml:space="preserve">. </w:t>
      </w:r>
      <w:r w:rsidR="002128D7" w:rsidRPr="004C6E2E">
        <w:rPr>
          <w:rFonts w:ascii="Times New Roman" w:hAnsi="Times New Roman"/>
          <w:sz w:val="24"/>
          <w:szCs w:val="24"/>
        </w:rPr>
        <w:t xml:space="preserve">atsiskaityti </w:t>
      </w:r>
      <w:r w:rsidR="006D2B3F" w:rsidRPr="004C6E2E">
        <w:rPr>
          <w:rFonts w:ascii="Times New Roman" w:hAnsi="Times New Roman"/>
          <w:sz w:val="24"/>
          <w:szCs w:val="24"/>
        </w:rPr>
        <w:t xml:space="preserve">su </w:t>
      </w:r>
      <w:r w:rsidR="009C5E30" w:rsidRPr="004C6E2E">
        <w:rPr>
          <w:rFonts w:ascii="Times New Roman" w:hAnsi="Times New Roman"/>
          <w:sz w:val="24"/>
          <w:szCs w:val="24"/>
        </w:rPr>
        <w:t>Tiekė</w:t>
      </w:r>
      <w:r w:rsidR="005523C1" w:rsidRPr="004C6E2E">
        <w:rPr>
          <w:rFonts w:ascii="Times New Roman" w:hAnsi="Times New Roman"/>
          <w:sz w:val="24"/>
          <w:szCs w:val="24"/>
        </w:rPr>
        <w:t xml:space="preserve">ju </w:t>
      </w:r>
      <w:r w:rsidR="00FB4D18" w:rsidRPr="004C6E2E">
        <w:rPr>
          <w:rFonts w:ascii="Times New Roman" w:hAnsi="Times New Roman"/>
          <w:sz w:val="24"/>
          <w:szCs w:val="24"/>
        </w:rPr>
        <w:t>S</w:t>
      </w:r>
      <w:r w:rsidR="006D2B3F" w:rsidRPr="004C6E2E">
        <w:rPr>
          <w:rFonts w:ascii="Times New Roman" w:hAnsi="Times New Roman"/>
          <w:sz w:val="24"/>
          <w:szCs w:val="24"/>
        </w:rPr>
        <w:t xml:space="preserve">utarties </w:t>
      </w:r>
      <w:r w:rsidRPr="004C6E2E">
        <w:rPr>
          <w:rFonts w:ascii="Times New Roman" w:hAnsi="Times New Roman"/>
          <w:sz w:val="24"/>
          <w:szCs w:val="24"/>
        </w:rPr>
        <w:t>IV ir V</w:t>
      </w:r>
      <w:r w:rsidR="006D2B3F" w:rsidRPr="004C6E2E">
        <w:rPr>
          <w:rFonts w:ascii="Times New Roman" w:hAnsi="Times New Roman"/>
          <w:sz w:val="24"/>
          <w:szCs w:val="24"/>
        </w:rPr>
        <w:t xml:space="preserve"> skyriuj</w:t>
      </w:r>
      <w:r w:rsidR="008A12B7" w:rsidRPr="004C6E2E">
        <w:rPr>
          <w:rFonts w:ascii="Times New Roman" w:hAnsi="Times New Roman"/>
          <w:sz w:val="24"/>
          <w:szCs w:val="24"/>
        </w:rPr>
        <w:t>e nustatyta tva</w:t>
      </w:r>
      <w:r w:rsidR="009C5E30" w:rsidRPr="004C6E2E">
        <w:rPr>
          <w:rFonts w:ascii="Times New Roman" w:hAnsi="Times New Roman"/>
          <w:sz w:val="24"/>
          <w:szCs w:val="24"/>
        </w:rPr>
        <w:t>rka ir terminais.</w:t>
      </w:r>
      <w:r w:rsidR="006D2B3F" w:rsidRPr="004C6E2E">
        <w:rPr>
          <w:rFonts w:ascii="Times New Roman" w:hAnsi="Times New Roman"/>
          <w:sz w:val="24"/>
          <w:szCs w:val="24"/>
        </w:rPr>
        <w:t xml:space="preserve"> </w:t>
      </w:r>
      <w:r w:rsidR="009C5E30" w:rsidRPr="004C6E2E">
        <w:rPr>
          <w:rFonts w:ascii="Times New Roman" w:hAnsi="Times New Roman"/>
          <w:sz w:val="24"/>
          <w:szCs w:val="24"/>
        </w:rPr>
        <w:t>Tiekė</w:t>
      </w:r>
      <w:r w:rsidR="005523C1" w:rsidRPr="004C6E2E">
        <w:rPr>
          <w:rFonts w:ascii="Times New Roman" w:hAnsi="Times New Roman"/>
          <w:sz w:val="24"/>
          <w:szCs w:val="24"/>
        </w:rPr>
        <w:t>ju</w:t>
      </w:r>
      <w:r w:rsidR="008A12B7" w:rsidRPr="004C6E2E">
        <w:rPr>
          <w:rFonts w:ascii="Times New Roman" w:hAnsi="Times New Roman"/>
          <w:sz w:val="24"/>
          <w:szCs w:val="24"/>
        </w:rPr>
        <w:t>i pareikalavus, mokėti</w:t>
      </w:r>
      <w:r w:rsidR="006D2B3F" w:rsidRPr="004C6E2E">
        <w:rPr>
          <w:rFonts w:ascii="Times New Roman" w:hAnsi="Times New Roman"/>
          <w:sz w:val="24"/>
          <w:szCs w:val="24"/>
        </w:rPr>
        <w:t xml:space="preserve"> jam 0,02 proc. dydžio delspinigius nuo sąskaitoje faktūroje nurodytos sumos</w:t>
      </w:r>
      <w:r w:rsidR="008A12B7" w:rsidRPr="004C6E2E">
        <w:rPr>
          <w:rFonts w:ascii="Times New Roman" w:hAnsi="Times New Roman"/>
          <w:sz w:val="24"/>
          <w:szCs w:val="24"/>
        </w:rPr>
        <w:t xml:space="preserve"> už kiekvieną uždelstą dieną;</w:t>
      </w:r>
    </w:p>
    <w:p w14:paraId="2983CA0A" w14:textId="77777777" w:rsidR="00AC4B19" w:rsidRPr="004C6E2E" w:rsidRDefault="00F36D97" w:rsidP="00AC3C7D">
      <w:pPr>
        <w:pStyle w:val="Pagrindiniotekstotrauka"/>
        <w:spacing w:after="0" w:line="360" w:lineRule="auto"/>
        <w:ind w:left="0"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2</w:t>
      </w:r>
      <w:r w:rsidR="00346E1A" w:rsidRPr="004C6E2E">
        <w:rPr>
          <w:rFonts w:ascii="Times New Roman" w:hAnsi="Times New Roman"/>
          <w:sz w:val="24"/>
          <w:szCs w:val="24"/>
        </w:rPr>
        <w:t>.</w:t>
      </w:r>
      <w:r w:rsidR="009C5E30" w:rsidRPr="004C6E2E">
        <w:rPr>
          <w:rFonts w:ascii="Times New Roman" w:hAnsi="Times New Roman"/>
          <w:sz w:val="24"/>
          <w:szCs w:val="24"/>
        </w:rPr>
        <w:t>5</w:t>
      </w:r>
      <w:r w:rsidR="00346E1A" w:rsidRPr="004C6E2E">
        <w:rPr>
          <w:rFonts w:ascii="Times New Roman" w:hAnsi="Times New Roman"/>
          <w:sz w:val="24"/>
          <w:szCs w:val="24"/>
        </w:rPr>
        <w:t xml:space="preserve">. </w:t>
      </w:r>
      <w:r w:rsidR="008A12B7" w:rsidRPr="004C6E2E">
        <w:rPr>
          <w:rFonts w:ascii="Times New Roman" w:hAnsi="Times New Roman"/>
          <w:sz w:val="24"/>
          <w:szCs w:val="24"/>
        </w:rPr>
        <w:t>teikdama</w:t>
      </w:r>
      <w:r w:rsidR="00346E1A" w:rsidRPr="004C6E2E">
        <w:rPr>
          <w:rFonts w:ascii="Times New Roman" w:hAnsi="Times New Roman"/>
          <w:sz w:val="24"/>
          <w:szCs w:val="24"/>
        </w:rPr>
        <w:t xml:space="preserve"> </w:t>
      </w:r>
      <w:r w:rsidR="005550B9" w:rsidRPr="004C6E2E">
        <w:rPr>
          <w:rFonts w:ascii="Times New Roman" w:hAnsi="Times New Roman"/>
          <w:sz w:val="24"/>
          <w:szCs w:val="24"/>
        </w:rPr>
        <w:t xml:space="preserve">Prekių </w:t>
      </w:r>
      <w:r w:rsidR="00346E1A" w:rsidRPr="004C6E2E">
        <w:rPr>
          <w:rFonts w:ascii="Times New Roman" w:hAnsi="Times New Roman"/>
          <w:sz w:val="24"/>
          <w:szCs w:val="24"/>
        </w:rPr>
        <w:t>užsakymus</w:t>
      </w:r>
      <w:r w:rsidR="00604962" w:rsidRPr="004C6E2E">
        <w:rPr>
          <w:rFonts w:ascii="Times New Roman" w:hAnsi="Times New Roman"/>
          <w:sz w:val="24"/>
          <w:szCs w:val="24"/>
        </w:rPr>
        <w:t>,</w:t>
      </w:r>
      <w:r w:rsidR="00346E1A" w:rsidRPr="004C6E2E">
        <w:rPr>
          <w:rFonts w:ascii="Times New Roman" w:hAnsi="Times New Roman"/>
          <w:sz w:val="24"/>
          <w:szCs w:val="24"/>
        </w:rPr>
        <w:t xml:space="preserve"> neviršyti</w:t>
      </w:r>
      <w:r w:rsidR="008A12B7" w:rsidRPr="004C6E2E">
        <w:rPr>
          <w:rFonts w:ascii="Times New Roman" w:hAnsi="Times New Roman"/>
          <w:sz w:val="24"/>
          <w:szCs w:val="24"/>
        </w:rPr>
        <w:t xml:space="preserve"> </w:t>
      </w:r>
      <w:r w:rsidR="00346E1A" w:rsidRPr="004C6E2E">
        <w:rPr>
          <w:rFonts w:ascii="Times New Roman" w:hAnsi="Times New Roman"/>
          <w:sz w:val="24"/>
          <w:szCs w:val="24"/>
        </w:rPr>
        <w:t>Sut</w:t>
      </w:r>
      <w:r w:rsidR="008A12B7" w:rsidRPr="004C6E2E">
        <w:rPr>
          <w:rFonts w:ascii="Times New Roman" w:hAnsi="Times New Roman"/>
          <w:sz w:val="24"/>
          <w:szCs w:val="24"/>
        </w:rPr>
        <w:t xml:space="preserve">arties </w:t>
      </w:r>
      <w:r w:rsidR="00565F74" w:rsidRPr="004C6E2E">
        <w:rPr>
          <w:rFonts w:ascii="Times New Roman" w:hAnsi="Times New Roman"/>
          <w:sz w:val="24"/>
          <w:szCs w:val="24"/>
        </w:rPr>
        <w:t>10</w:t>
      </w:r>
      <w:r w:rsidR="00DB5AA4" w:rsidRPr="004C6E2E">
        <w:rPr>
          <w:rFonts w:ascii="Times New Roman" w:hAnsi="Times New Roman"/>
          <w:sz w:val="24"/>
          <w:szCs w:val="24"/>
        </w:rPr>
        <w:t xml:space="preserve"> punkte nuro</w:t>
      </w:r>
      <w:r w:rsidR="00AC4B19" w:rsidRPr="004C6E2E">
        <w:rPr>
          <w:rFonts w:ascii="Times New Roman" w:hAnsi="Times New Roman"/>
          <w:sz w:val="24"/>
          <w:szCs w:val="24"/>
        </w:rPr>
        <w:t xml:space="preserve">dytos pradinės </w:t>
      </w:r>
      <w:r w:rsidR="00FB4D18" w:rsidRPr="004C6E2E">
        <w:rPr>
          <w:rFonts w:ascii="Times New Roman" w:hAnsi="Times New Roman"/>
          <w:sz w:val="24"/>
          <w:szCs w:val="24"/>
        </w:rPr>
        <w:t>S</w:t>
      </w:r>
      <w:r w:rsidR="00AC4B19" w:rsidRPr="004C6E2E">
        <w:rPr>
          <w:rFonts w:ascii="Times New Roman" w:hAnsi="Times New Roman"/>
          <w:sz w:val="24"/>
          <w:szCs w:val="24"/>
        </w:rPr>
        <w:t xml:space="preserve">utarties vertės, t. y. </w:t>
      </w:r>
      <w:r w:rsidR="005550B9" w:rsidRPr="004C6E2E">
        <w:rPr>
          <w:rFonts w:ascii="Times New Roman" w:hAnsi="Times New Roman"/>
          <w:sz w:val="24"/>
          <w:szCs w:val="24"/>
        </w:rPr>
        <w:t xml:space="preserve">Įstaiga pagal Sutartį </w:t>
      </w:r>
      <w:r w:rsidR="00AC4B19" w:rsidRPr="004C6E2E">
        <w:rPr>
          <w:rFonts w:ascii="Times New Roman" w:hAnsi="Times New Roman"/>
          <w:sz w:val="24"/>
          <w:szCs w:val="24"/>
        </w:rPr>
        <w:t xml:space="preserve">negali pirkti </w:t>
      </w:r>
      <w:r w:rsidR="005550B9" w:rsidRPr="004C6E2E">
        <w:rPr>
          <w:rFonts w:ascii="Times New Roman" w:hAnsi="Times New Roman"/>
          <w:sz w:val="24"/>
          <w:szCs w:val="24"/>
        </w:rPr>
        <w:t>S</w:t>
      </w:r>
      <w:r w:rsidR="00AC4B19" w:rsidRPr="004C6E2E">
        <w:rPr>
          <w:rFonts w:ascii="Times New Roman" w:hAnsi="Times New Roman"/>
          <w:sz w:val="24"/>
          <w:szCs w:val="24"/>
        </w:rPr>
        <w:t>utarties priede n</w:t>
      </w:r>
      <w:r w:rsidR="005550B9" w:rsidRPr="004C6E2E">
        <w:rPr>
          <w:rFonts w:ascii="Times New Roman" w:hAnsi="Times New Roman"/>
          <w:sz w:val="24"/>
          <w:szCs w:val="24"/>
        </w:rPr>
        <w:t>urodytų P</w:t>
      </w:r>
      <w:r w:rsidR="00AC4B19" w:rsidRPr="004C6E2E">
        <w:rPr>
          <w:rFonts w:ascii="Times New Roman" w:hAnsi="Times New Roman"/>
          <w:sz w:val="24"/>
          <w:szCs w:val="24"/>
        </w:rPr>
        <w:t xml:space="preserve">rekių daugiau nei </w:t>
      </w:r>
      <w:r w:rsidR="005550B9" w:rsidRPr="004C6E2E">
        <w:rPr>
          <w:rFonts w:ascii="Times New Roman" w:hAnsi="Times New Roman"/>
          <w:sz w:val="24"/>
          <w:szCs w:val="24"/>
        </w:rPr>
        <w:t>už sumą, nurodytą Sutarties 10 punkte</w:t>
      </w:r>
      <w:r w:rsidR="00A305A1" w:rsidRPr="004C6E2E">
        <w:rPr>
          <w:rFonts w:ascii="Times New Roman" w:hAnsi="Times New Roman"/>
          <w:sz w:val="24"/>
          <w:szCs w:val="24"/>
        </w:rPr>
        <w:t>, o Sutarties priede nenurodytų, tačiau su pirkimo dalyku susijusių prekių – už didesnę nei Su</w:t>
      </w:r>
      <w:r w:rsidR="00D11E02" w:rsidRPr="004C6E2E">
        <w:rPr>
          <w:rFonts w:ascii="Times New Roman" w:hAnsi="Times New Roman"/>
          <w:sz w:val="24"/>
          <w:szCs w:val="24"/>
        </w:rPr>
        <w:t>tarties 14 punkte nurodytą sumą</w:t>
      </w:r>
      <w:r w:rsidR="00A305A1" w:rsidRPr="004C6E2E">
        <w:rPr>
          <w:rFonts w:ascii="Times New Roman" w:hAnsi="Times New Roman"/>
          <w:sz w:val="24"/>
          <w:szCs w:val="24"/>
        </w:rPr>
        <w:t>.</w:t>
      </w:r>
    </w:p>
    <w:p w14:paraId="3FEAAA9D" w14:textId="77777777" w:rsidR="009318A3" w:rsidRPr="004C6E2E" w:rsidRDefault="00F36D97" w:rsidP="00AC3C7D">
      <w:pPr>
        <w:tabs>
          <w:tab w:val="left" w:pos="1080"/>
        </w:tabs>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3</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9C5E30" w:rsidRPr="004C6E2E">
        <w:rPr>
          <w:rFonts w:ascii="Times New Roman" w:hAnsi="Times New Roman"/>
          <w:sz w:val="24"/>
          <w:szCs w:val="24"/>
        </w:rPr>
        <w:t>Tiekėj</w:t>
      </w:r>
      <w:r w:rsidR="00B05EA7" w:rsidRPr="004C6E2E">
        <w:rPr>
          <w:rFonts w:ascii="Times New Roman" w:hAnsi="Times New Roman"/>
          <w:sz w:val="24"/>
          <w:szCs w:val="24"/>
        </w:rPr>
        <w:t>as įsipareigoja:</w:t>
      </w:r>
    </w:p>
    <w:p w14:paraId="28A01FBB" w14:textId="77777777" w:rsidR="00BE65E4" w:rsidRPr="004C6E2E" w:rsidRDefault="00F36D97" w:rsidP="00AC3C7D">
      <w:pPr>
        <w:tabs>
          <w:tab w:val="left" w:pos="9631"/>
        </w:tabs>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lastRenderedPageBreak/>
        <w:t>3</w:t>
      </w:r>
      <w:r w:rsidR="00445DEA" w:rsidRPr="004C6E2E">
        <w:rPr>
          <w:rFonts w:ascii="Times New Roman" w:hAnsi="Times New Roman"/>
          <w:sz w:val="24"/>
          <w:szCs w:val="24"/>
        </w:rPr>
        <w:t>3</w:t>
      </w:r>
      <w:r w:rsidR="006673B3" w:rsidRPr="004C6E2E">
        <w:rPr>
          <w:rFonts w:ascii="Times New Roman" w:hAnsi="Times New Roman"/>
          <w:sz w:val="24"/>
          <w:szCs w:val="24"/>
        </w:rPr>
        <w:t xml:space="preserve">.1. </w:t>
      </w:r>
      <w:r w:rsidR="009B3737" w:rsidRPr="004C6E2E">
        <w:rPr>
          <w:rFonts w:ascii="Times New Roman" w:hAnsi="Times New Roman"/>
          <w:spacing w:val="-1"/>
          <w:sz w:val="24"/>
          <w:szCs w:val="24"/>
        </w:rPr>
        <w:t>parduoti S</w:t>
      </w:r>
      <w:r w:rsidR="008A12B7" w:rsidRPr="004C6E2E">
        <w:rPr>
          <w:rFonts w:ascii="Times New Roman" w:hAnsi="Times New Roman"/>
          <w:spacing w:val="-1"/>
          <w:sz w:val="24"/>
          <w:szCs w:val="24"/>
        </w:rPr>
        <w:t>utarties</w:t>
      </w:r>
      <w:r w:rsidR="006673B3" w:rsidRPr="004C6E2E">
        <w:rPr>
          <w:rFonts w:ascii="Times New Roman" w:hAnsi="Times New Roman"/>
          <w:spacing w:val="-1"/>
          <w:sz w:val="24"/>
          <w:szCs w:val="24"/>
        </w:rPr>
        <w:t xml:space="preserve"> priede</w:t>
      </w:r>
      <w:r w:rsidR="008A12B7" w:rsidRPr="004C6E2E">
        <w:rPr>
          <w:rFonts w:ascii="Times New Roman" w:hAnsi="Times New Roman"/>
          <w:spacing w:val="-1"/>
          <w:sz w:val="24"/>
          <w:szCs w:val="24"/>
        </w:rPr>
        <w:t xml:space="preserve"> nurodytas</w:t>
      </w:r>
      <w:r w:rsidR="006673B3" w:rsidRPr="004C6E2E">
        <w:rPr>
          <w:rFonts w:ascii="Times New Roman" w:hAnsi="Times New Roman"/>
          <w:spacing w:val="-1"/>
          <w:sz w:val="24"/>
          <w:szCs w:val="24"/>
        </w:rPr>
        <w:t xml:space="preserve"> </w:t>
      </w:r>
      <w:r w:rsidR="009B3737" w:rsidRPr="004C6E2E">
        <w:rPr>
          <w:rFonts w:ascii="Times New Roman" w:hAnsi="Times New Roman"/>
          <w:spacing w:val="-1"/>
          <w:sz w:val="24"/>
          <w:szCs w:val="24"/>
        </w:rPr>
        <w:t>P</w:t>
      </w:r>
      <w:r w:rsidR="00ED176B" w:rsidRPr="004C6E2E">
        <w:rPr>
          <w:rFonts w:ascii="Times New Roman" w:hAnsi="Times New Roman"/>
          <w:spacing w:val="-1"/>
          <w:sz w:val="24"/>
          <w:szCs w:val="24"/>
        </w:rPr>
        <w:t>rekes pagal</w:t>
      </w:r>
      <w:r w:rsidR="00971A1C" w:rsidRPr="004C6E2E">
        <w:rPr>
          <w:rFonts w:ascii="Times New Roman" w:hAnsi="Times New Roman"/>
          <w:spacing w:val="-1"/>
          <w:sz w:val="24"/>
          <w:szCs w:val="24"/>
        </w:rPr>
        <w:t xml:space="preserve"> </w:t>
      </w:r>
      <w:r w:rsidR="009B3737" w:rsidRPr="004C6E2E">
        <w:rPr>
          <w:rFonts w:ascii="Times New Roman" w:hAnsi="Times New Roman"/>
          <w:spacing w:val="-1"/>
          <w:sz w:val="24"/>
          <w:szCs w:val="24"/>
        </w:rPr>
        <w:t xml:space="preserve">Sutarties </w:t>
      </w:r>
      <w:r w:rsidR="006673B3" w:rsidRPr="004C6E2E">
        <w:rPr>
          <w:rFonts w:ascii="Times New Roman" w:hAnsi="Times New Roman"/>
          <w:sz w:val="24"/>
          <w:szCs w:val="24"/>
        </w:rPr>
        <w:t xml:space="preserve">priede </w:t>
      </w:r>
      <w:r w:rsidR="00ED176B" w:rsidRPr="004C6E2E">
        <w:rPr>
          <w:rFonts w:ascii="Times New Roman" w:hAnsi="Times New Roman"/>
          <w:spacing w:val="-1"/>
          <w:sz w:val="24"/>
          <w:szCs w:val="24"/>
        </w:rPr>
        <w:t>nurodytu</w:t>
      </w:r>
      <w:r w:rsidR="006673B3" w:rsidRPr="004C6E2E">
        <w:rPr>
          <w:rFonts w:ascii="Times New Roman" w:hAnsi="Times New Roman"/>
          <w:spacing w:val="-1"/>
          <w:sz w:val="24"/>
          <w:szCs w:val="24"/>
        </w:rPr>
        <w:t xml:space="preserve">s </w:t>
      </w:r>
      <w:r w:rsidR="009B3737" w:rsidRPr="004C6E2E">
        <w:rPr>
          <w:rFonts w:ascii="Times New Roman" w:hAnsi="Times New Roman"/>
          <w:spacing w:val="-1"/>
          <w:sz w:val="24"/>
          <w:szCs w:val="24"/>
        </w:rPr>
        <w:t>P</w:t>
      </w:r>
      <w:r w:rsidR="00971A1C" w:rsidRPr="004C6E2E">
        <w:rPr>
          <w:rFonts w:ascii="Times New Roman" w:hAnsi="Times New Roman"/>
          <w:spacing w:val="-1"/>
          <w:sz w:val="24"/>
          <w:szCs w:val="24"/>
        </w:rPr>
        <w:t xml:space="preserve">rekių </w:t>
      </w:r>
      <w:r w:rsidR="00ED176B" w:rsidRPr="004C6E2E">
        <w:rPr>
          <w:rFonts w:ascii="Times New Roman" w:hAnsi="Times New Roman"/>
          <w:spacing w:val="-1"/>
          <w:sz w:val="24"/>
          <w:szCs w:val="24"/>
        </w:rPr>
        <w:t>įkainiu</w:t>
      </w:r>
      <w:r w:rsidR="006673B3" w:rsidRPr="004C6E2E">
        <w:rPr>
          <w:rFonts w:ascii="Times New Roman" w:hAnsi="Times New Roman"/>
          <w:spacing w:val="-1"/>
          <w:sz w:val="24"/>
          <w:szCs w:val="24"/>
        </w:rPr>
        <w:t>s</w:t>
      </w:r>
      <w:r w:rsidR="00BE65E4" w:rsidRPr="004C6E2E">
        <w:rPr>
          <w:rFonts w:ascii="Times New Roman" w:hAnsi="Times New Roman"/>
          <w:spacing w:val="-1"/>
          <w:sz w:val="24"/>
          <w:szCs w:val="24"/>
        </w:rPr>
        <w:t>;</w:t>
      </w:r>
    </w:p>
    <w:p w14:paraId="21EE027B" w14:textId="77777777" w:rsidR="00A55557" w:rsidRPr="004C6E2E" w:rsidRDefault="009B3737" w:rsidP="004E0867">
      <w:pPr>
        <w:tabs>
          <w:tab w:val="left" w:pos="9631"/>
        </w:tabs>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3</w:t>
      </w:r>
      <w:r w:rsidR="00A55557" w:rsidRPr="004C6E2E">
        <w:rPr>
          <w:rFonts w:ascii="Times New Roman" w:hAnsi="Times New Roman"/>
          <w:sz w:val="24"/>
          <w:szCs w:val="24"/>
        </w:rPr>
        <w:t>.</w:t>
      </w:r>
      <w:r w:rsidRPr="004C6E2E">
        <w:rPr>
          <w:rFonts w:ascii="Times New Roman" w:hAnsi="Times New Roman"/>
          <w:sz w:val="24"/>
          <w:szCs w:val="24"/>
        </w:rPr>
        <w:t>2</w:t>
      </w:r>
      <w:r w:rsidR="00A55557" w:rsidRPr="004C6E2E">
        <w:rPr>
          <w:rFonts w:ascii="Times New Roman" w:hAnsi="Times New Roman"/>
          <w:sz w:val="24"/>
          <w:szCs w:val="24"/>
        </w:rPr>
        <w:t xml:space="preserve">. užtikrinti, kad parduodamos </w:t>
      </w:r>
      <w:r w:rsidRPr="004C6E2E">
        <w:rPr>
          <w:rFonts w:ascii="Times New Roman" w:hAnsi="Times New Roman"/>
          <w:sz w:val="24"/>
          <w:szCs w:val="24"/>
        </w:rPr>
        <w:t>Prekės atitiktų S</w:t>
      </w:r>
      <w:r w:rsidR="00A55557" w:rsidRPr="004C6E2E">
        <w:rPr>
          <w:rFonts w:ascii="Times New Roman" w:hAnsi="Times New Roman"/>
          <w:sz w:val="24"/>
          <w:szCs w:val="24"/>
        </w:rPr>
        <w:t xml:space="preserve">utarties priede nurodytą techninę </w:t>
      </w:r>
      <w:r w:rsidR="00A55557" w:rsidRPr="004C6E2E">
        <w:rPr>
          <w:rFonts w:ascii="Times New Roman" w:hAnsi="Times New Roman"/>
          <w:spacing w:val="-1"/>
          <w:sz w:val="24"/>
          <w:szCs w:val="24"/>
        </w:rPr>
        <w:t>specifikaciją</w:t>
      </w:r>
      <w:r w:rsidR="00ED176B" w:rsidRPr="004C6E2E">
        <w:rPr>
          <w:rFonts w:ascii="Times New Roman" w:hAnsi="Times New Roman"/>
          <w:spacing w:val="-1"/>
          <w:sz w:val="24"/>
          <w:szCs w:val="24"/>
        </w:rPr>
        <w:t>;</w:t>
      </w:r>
    </w:p>
    <w:p w14:paraId="42E1EF57" w14:textId="77777777" w:rsidR="009F0637" w:rsidRPr="004C6E2E" w:rsidRDefault="009B3737" w:rsidP="004E0867">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3</w:t>
      </w:r>
      <w:r w:rsidRPr="004C6E2E">
        <w:rPr>
          <w:rFonts w:ascii="Times New Roman" w:hAnsi="Times New Roman"/>
          <w:spacing w:val="-1"/>
          <w:sz w:val="24"/>
          <w:szCs w:val="24"/>
        </w:rPr>
        <w:t>.3</w:t>
      </w:r>
      <w:r w:rsidR="00A55557" w:rsidRPr="004C6E2E">
        <w:rPr>
          <w:rFonts w:ascii="Times New Roman" w:hAnsi="Times New Roman"/>
          <w:spacing w:val="-1"/>
          <w:sz w:val="24"/>
          <w:szCs w:val="24"/>
        </w:rPr>
        <w:t xml:space="preserve">. </w:t>
      </w:r>
      <w:r w:rsidR="00DB5AA4" w:rsidRPr="004C6E2E">
        <w:rPr>
          <w:rFonts w:ascii="Times New Roman" w:hAnsi="Times New Roman"/>
          <w:spacing w:val="-1"/>
          <w:sz w:val="24"/>
          <w:szCs w:val="24"/>
        </w:rPr>
        <w:t xml:space="preserve">užtikrinti </w:t>
      </w:r>
      <w:r w:rsidR="00881B11" w:rsidRPr="004C6E2E">
        <w:rPr>
          <w:rFonts w:ascii="Times New Roman" w:hAnsi="Times New Roman"/>
          <w:spacing w:val="-1"/>
          <w:sz w:val="24"/>
          <w:szCs w:val="24"/>
        </w:rPr>
        <w:t xml:space="preserve">tinkamą Prekių užsakymų priėmimą, </w:t>
      </w:r>
      <w:r w:rsidRPr="004C6E2E">
        <w:rPr>
          <w:rFonts w:ascii="Times New Roman" w:hAnsi="Times New Roman"/>
          <w:spacing w:val="-1"/>
          <w:sz w:val="24"/>
          <w:szCs w:val="24"/>
        </w:rPr>
        <w:t>S</w:t>
      </w:r>
      <w:r w:rsidR="00DB5AA4" w:rsidRPr="004C6E2E">
        <w:rPr>
          <w:rFonts w:ascii="Times New Roman" w:hAnsi="Times New Roman"/>
          <w:spacing w:val="-1"/>
          <w:sz w:val="24"/>
          <w:szCs w:val="24"/>
        </w:rPr>
        <w:t xml:space="preserve">utarties priede nurodytų </w:t>
      </w:r>
      <w:r w:rsidRPr="004C6E2E">
        <w:rPr>
          <w:rFonts w:ascii="Times New Roman" w:hAnsi="Times New Roman"/>
          <w:spacing w:val="-1"/>
          <w:sz w:val="24"/>
          <w:szCs w:val="24"/>
        </w:rPr>
        <w:t>P</w:t>
      </w:r>
      <w:r w:rsidR="00DB5AA4" w:rsidRPr="004C6E2E">
        <w:rPr>
          <w:rFonts w:ascii="Times New Roman" w:hAnsi="Times New Roman"/>
          <w:spacing w:val="-1"/>
          <w:sz w:val="24"/>
          <w:szCs w:val="24"/>
        </w:rPr>
        <w:t xml:space="preserve">rekių tiekimą visą </w:t>
      </w:r>
      <w:r w:rsidRPr="004C6E2E">
        <w:rPr>
          <w:rFonts w:ascii="Times New Roman" w:hAnsi="Times New Roman"/>
          <w:spacing w:val="-1"/>
          <w:sz w:val="24"/>
          <w:szCs w:val="24"/>
        </w:rPr>
        <w:t>S</w:t>
      </w:r>
      <w:r w:rsidR="00DB5AA4" w:rsidRPr="004C6E2E">
        <w:rPr>
          <w:rFonts w:ascii="Times New Roman" w:hAnsi="Times New Roman"/>
          <w:spacing w:val="-1"/>
          <w:sz w:val="24"/>
          <w:szCs w:val="24"/>
        </w:rPr>
        <w:t>utarties laikotarpį</w:t>
      </w:r>
      <w:r w:rsidR="009F0637" w:rsidRPr="004C6E2E">
        <w:rPr>
          <w:rFonts w:ascii="Times New Roman" w:hAnsi="Times New Roman"/>
          <w:spacing w:val="-1"/>
          <w:sz w:val="24"/>
          <w:szCs w:val="24"/>
        </w:rPr>
        <w:t>;</w:t>
      </w:r>
      <w:r w:rsidR="00C04E0C" w:rsidRPr="004C6E2E">
        <w:rPr>
          <w:rFonts w:ascii="Times New Roman" w:hAnsi="Times New Roman"/>
          <w:spacing w:val="-1"/>
          <w:sz w:val="24"/>
          <w:szCs w:val="24"/>
        </w:rPr>
        <w:t xml:space="preserve"> </w:t>
      </w:r>
    </w:p>
    <w:p w14:paraId="70A7C175" w14:textId="77777777" w:rsidR="00F36D97" w:rsidRPr="004C6E2E" w:rsidRDefault="009F0637" w:rsidP="00AC3C7D">
      <w:pPr>
        <w:tabs>
          <w:tab w:val="left" w:pos="360"/>
          <w:tab w:val="left" w:pos="1080"/>
        </w:tabs>
        <w:spacing w:after="0" w:line="360" w:lineRule="auto"/>
        <w:jc w:val="both"/>
        <w:rPr>
          <w:rFonts w:ascii="Times New Roman" w:hAnsi="Times New Roman"/>
          <w:spacing w:val="-1"/>
          <w:sz w:val="24"/>
          <w:szCs w:val="24"/>
        </w:rPr>
      </w:pPr>
      <w:r w:rsidRPr="004C6E2E">
        <w:rPr>
          <w:rFonts w:ascii="Times New Roman" w:hAnsi="Times New Roman"/>
          <w:spacing w:val="-1"/>
          <w:sz w:val="24"/>
          <w:szCs w:val="24"/>
        </w:rPr>
        <w:tab/>
      </w:r>
      <w:r w:rsidR="000A0331" w:rsidRPr="004C6E2E">
        <w:rPr>
          <w:rFonts w:ascii="Times New Roman" w:hAnsi="Times New Roman"/>
          <w:spacing w:val="-1"/>
          <w:sz w:val="24"/>
          <w:szCs w:val="24"/>
        </w:rPr>
        <w:tab/>
      </w:r>
      <w:r w:rsidR="009B3737" w:rsidRPr="004C6E2E">
        <w:rPr>
          <w:rFonts w:ascii="Times New Roman" w:hAnsi="Times New Roman"/>
          <w:sz w:val="24"/>
          <w:szCs w:val="24"/>
        </w:rPr>
        <w:t>3</w:t>
      </w:r>
      <w:r w:rsidR="00445DEA" w:rsidRPr="004C6E2E">
        <w:rPr>
          <w:rFonts w:ascii="Times New Roman" w:hAnsi="Times New Roman"/>
          <w:sz w:val="24"/>
          <w:szCs w:val="24"/>
        </w:rPr>
        <w:t>3</w:t>
      </w:r>
      <w:r w:rsidR="009B3737" w:rsidRPr="004C6E2E">
        <w:rPr>
          <w:rFonts w:ascii="Times New Roman" w:hAnsi="Times New Roman"/>
          <w:sz w:val="24"/>
          <w:szCs w:val="24"/>
        </w:rPr>
        <w:t>.4</w:t>
      </w:r>
      <w:r w:rsidR="00C26F59" w:rsidRPr="004C6E2E">
        <w:rPr>
          <w:rFonts w:ascii="Times New Roman" w:hAnsi="Times New Roman"/>
          <w:sz w:val="24"/>
          <w:szCs w:val="24"/>
        </w:rPr>
        <w:t>.</w:t>
      </w:r>
      <w:r w:rsidR="006673B3" w:rsidRPr="004C6E2E">
        <w:rPr>
          <w:rFonts w:ascii="Times New Roman" w:hAnsi="Times New Roman"/>
          <w:sz w:val="24"/>
          <w:szCs w:val="24"/>
        </w:rPr>
        <w:t xml:space="preserve"> </w:t>
      </w:r>
      <w:r w:rsidR="006673B3" w:rsidRPr="004C6E2E">
        <w:rPr>
          <w:rFonts w:ascii="Times New Roman" w:hAnsi="Times New Roman"/>
          <w:spacing w:val="-1"/>
          <w:sz w:val="24"/>
          <w:szCs w:val="24"/>
        </w:rPr>
        <w:t xml:space="preserve">garantuoti </w:t>
      </w:r>
      <w:r w:rsidR="009B3737" w:rsidRPr="004C6E2E">
        <w:rPr>
          <w:rFonts w:ascii="Times New Roman" w:hAnsi="Times New Roman"/>
          <w:spacing w:val="-1"/>
          <w:sz w:val="24"/>
          <w:szCs w:val="24"/>
        </w:rPr>
        <w:t>P</w:t>
      </w:r>
      <w:r w:rsidR="007D14FB" w:rsidRPr="004C6E2E">
        <w:rPr>
          <w:rFonts w:ascii="Times New Roman" w:hAnsi="Times New Roman"/>
          <w:spacing w:val="-1"/>
          <w:sz w:val="24"/>
          <w:szCs w:val="24"/>
        </w:rPr>
        <w:t xml:space="preserve">rekių </w:t>
      </w:r>
      <w:r w:rsidR="00C26F59" w:rsidRPr="004C6E2E">
        <w:rPr>
          <w:rFonts w:ascii="Times New Roman" w:hAnsi="Times New Roman"/>
          <w:spacing w:val="-1"/>
          <w:sz w:val="24"/>
          <w:szCs w:val="24"/>
        </w:rPr>
        <w:t xml:space="preserve">kokybę ir, </w:t>
      </w:r>
      <w:r w:rsidR="009B3737" w:rsidRPr="004C6E2E">
        <w:rPr>
          <w:rFonts w:ascii="Times New Roman" w:hAnsi="Times New Roman"/>
          <w:spacing w:val="-1"/>
          <w:sz w:val="24"/>
          <w:szCs w:val="24"/>
        </w:rPr>
        <w:t>Įstaigai</w:t>
      </w:r>
      <w:r w:rsidR="006673B3" w:rsidRPr="004C6E2E">
        <w:rPr>
          <w:rFonts w:ascii="Times New Roman" w:hAnsi="Times New Roman"/>
          <w:spacing w:val="-1"/>
          <w:sz w:val="24"/>
          <w:szCs w:val="24"/>
        </w:rPr>
        <w:t xml:space="preserve"> pareikalavus, nedelsdamas nemokamai pakeisti </w:t>
      </w:r>
      <w:r w:rsidR="007D14FB" w:rsidRPr="004C6E2E">
        <w:rPr>
          <w:rFonts w:ascii="Times New Roman" w:hAnsi="Times New Roman"/>
          <w:spacing w:val="-1"/>
          <w:sz w:val="24"/>
          <w:szCs w:val="24"/>
        </w:rPr>
        <w:t>nekokybiškas</w:t>
      </w:r>
      <w:r w:rsidR="0061364D" w:rsidRPr="004C6E2E">
        <w:rPr>
          <w:rFonts w:ascii="Times New Roman" w:hAnsi="Times New Roman"/>
          <w:spacing w:val="-1"/>
          <w:sz w:val="24"/>
          <w:szCs w:val="24"/>
        </w:rPr>
        <w:t>, neatitinkančias reikalavimų</w:t>
      </w:r>
      <w:r w:rsidR="009B3737" w:rsidRPr="004C6E2E">
        <w:rPr>
          <w:rFonts w:ascii="Times New Roman" w:hAnsi="Times New Roman"/>
          <w:spacing w:val="-1"/>
          <w:sz w:val="24"/>
          <w:szCs w:val="24"/>
        </w:rPr>
        <w:t xml:space="preserve"> P</w:t>
      </w:r>
      <w:r w:rsidR="007D14FB" w:rsidRPr="004C6E2E">
        <w:rPr>
          <w:rFonts w:ascii="Times New Roman" w:hAnsi="Times New Roman"/>
          <w:spacing w:val="-1"/>
          <w:sz w:val="24"/>
          <w:szCs w:val="24"/>
        </w:rPr>
        <w:t>reke</w:t>
      </w:r>
      <w:r w:rsidR="0061364D" w:rsidRPr="004C6E2E">
        <w:rPr>
          <w:rFonts w:ascii="Times New Roman" w:hAnsi="Times New Roman"/>
          <w:spacing w:val="-1"/>
          <w:sz w:val="24"/>
          <w:szCs w:val="24"/>
        </w:rPr>
        <w:t>s</w:t>
      </w:r>
      <w:r w:rsidR="006673B3" w:rsidRPr="004C6E2E">
        <w:rPr>
          <w:rFonts w:ascii="Times New Roman" w:hAnsi="Times New Roman"/>
          <w:spacing w:val="-1"/>
          <w:sz w:val="24"/>
          <w:szCs w:val="24"/>
        </w:rPr>
        <w:t>;</w:t>
      </w:r>
    </w:p>
    <w:p w14:paraId="6EB59213" w14:textId="77777777" w:rsidR="006673B3" w:rsidRPr="004C6E2E" w:rsidRDefault="00F36D97" w:rsidP="00AC3C7D">
      <w:pPr>
        <w:tabs>
          <w:tab w:val="left" w:pos="360"/>
          <w:tab w:val="left" w:pos="1080"/>
        </w:tabs>
        <w:spacing w:after="0" w:line="360" w:lineRule="auto"/>
        <w:jc w:val="both"/>
        <w:rPr>
          <w:rFonts w:ascii="Times New Roman" w:hAnsi="Times New Roman"/>
          <w:sz w:val="24"/>
          <w:szCs w:val="24"/>
        </w:rPr>
      </w:pPr>
      <w:r w:rsidRPr="004C6E2E">
        <w:rPr>
          <w:rFonts w:ascii="Times New Roman" w:hAnsi="Times New Roman"/>
          <w:spacing w:val="-1"/>
          <w:sz w:val="24"/>
          <w:szCs w:val="24"/>
        </w:rPr>
        <w:tab/>
      </w:r>
      <w:r w:rsidRPr="004C6E2E">
        <w:rPr>
          <w:rFonts w:ascii="Times New Roman" w:hAnsi="Times New Roman"/>
          <w:spacing w:val="-1"/>
          <w:sz w:val="24"/>
          <w:szCs w:val="24"/>
        </w:rPr>
        <w:tab/>
      </w:r>
      <w:r w:rsidR="00EB0C18" w:rsidRPr="004C6E2E">
        <w:rPr>
          <w:rFonts w:ascii="Times New Roman" w:hAnsi="Times New Roman"/>
          <w:sz w:val="24"/>
          <w:szCs w:val="24"/>
        </w:rPr>
        <w:t>3</w:t>
      </w:r>
      <w:r w:rsidR="00445DEA" w:rsidRPr="004C6E2E">
        <w:rPr>
          <w:rFonts w:ascii="Times New Roman" w:hAnsi="Times New Roman"/>
          <w:sz w:val="24"/>
          <w:szCs w:val="24"/>
        </w:rPr>
        <w:t>3</w:t>
      </w:r>
      <w:r w:rsidR="00EB0C18" w:rsidRPr="004C6E2E">
        <w:rPr>
          <w:rFonts w:ascii="Times New Roman" w:hAnsi="Times New Roman"/>
          <w:sz w:val="24"/>
          <w:szCs w:val="24"/>
        </w:rPr>
        <w:t>.5</w:t>
      </w:r>
      <w:r w:rsidR="007D14FB" w:rsidRPr="004C6E2E">
        <w:rPr>
          <w:rFonts w:ascii="Times New Roman" w:hAnsi="Times New Roman"/>
          <w:sz w:val="24"/>
          <w:szCs w:val="24"/>
        </w:rPr>
        <w:t>.</w:t>
      </w:r>
      <w:r w:rsidR="006673B3" w:rsidRPr="004C6E2E">
        <w:rPr>
          <w:rFonts w:ascii="Times New Roman" w:hAnsi="Times New Roman"/>
          <w:sz w:val="24"/>
          <w:szCs w:val="24"/>
        </w:rPr>
        <w:t xml:space="preserve"> garantuoti, kad tretieji asmenys į </w:t>
      </w:r>
      <w:r w:rsidR="00670FDA" w:rsidRPr="004C6E2E">
        <w:rPr>
          <w:rFonts w:ascii="Times New Roman" w:hAnsi="Times New Roman"/>
          <w:sz w:val="24"/>
          <w:szCs w:val="24"/>
        </w:rPr>
        <w:t>P</w:t>
      </w:r>
      <w:r w:rsidR="00B4446A" w:rsidRPr="004C6E2E">
        <w:rPr>
          <w:rFonts w:ascii="Times New Roman" w:hAnsi="Times New Roman"/>
          <w:sz w:val="24"/>
          <w:szCs w:val="24"/>
        </w:rPr>
        <w:t>rekes</w:t>
      </w:r>
      <w:r w:rsidR="006673B3" w:rsidRPr="004C6E2E">
        <w:rPr>
          <w:rFonts w:ascii="Times New Roman" w:hAnsi="Times New Roman"/>
          <w:sz w:val="24"/>
          <w:szCs w:val="24"/>
        </w:rPr>
        <w:t xml:space="preserve"> neturi jokių teisių ar pretenzijų ir jo</w:t>
      </w:r>
      <w:r w:rsidR="0004751C" w:rsidRPr="004C6E2E">
        <w:rPr>
          <w:rFonts w:ascii="Times New Roman" w:hAnsi="Times New Roman"/>
          <w:sz w:val="24"/>
          <w:szCs w:val="24"/>
        </w:rPr>
        <w:t>s nėra teisminio ginčo objektas;</w:t>
      </w:r>
    </w:p>
    <w:p w14:paraId="46B1C462" w14:textId="77777777" w:rsidR="00D11D86" w:rsidRPr="004C6E2E" w:rsidRDefault="00D11D86" w:rsidP="00AC3C7D">
      <w:pPr>
        <w:tabs>
          <w:tab w:val="left" w:pos="360"/>
          <w:tab w:val="left" w:pos="1080"/>
        </w:tabs>
        <w:spacing w:after="0" w:line="360" w:lineRule="auto"/>
        <w:jc w:val="both"/>
        <w:rPr>
          <w:rFonts w:ascii="Times New Roman" w:hAnsi="Times New Roman"/>
          <w:spacing w:val="-1"/>
          <w:sz w:val="24"/>
          <w:szCs w:val="24"/>
        </w:rPr>
      </w:pPr>
      <w:r w:rsidRPr="004C6E2E">
        <w:rPr>
          <w:rFonts w:ascii="Times New Roman" w:hAnsi="Times New Roman"/>
          <w:sz w:val="24"/>
          <w:szCs w:val="24"/>
        </w:rPr>
        <w:tab/>
      </w:r>
      <w:r w:rsidRPr="004C6E2E">
        <w:rPr>
          <w:rFonts w:ascii="Times New Roman" w:hAnsi="Times New Roman"/>
          <w:sz w:val="24"/>
          <w:szCs w:val="24"/>
        </w:rPr>
        <w:tab/>
      </w:r>
      <w:r w:rsidR="00EB0C18" w:rsidRPr="004C6E2E">
        <w:rPr>
          <w:rFonts w:ascii="Times New Roman" w:hAnsi="Times New Roman"/>
          <w:sz w:val="24"/>
          <w:szCs w:val="24"/>
        </w:rPr>
        <w:t>3</w:t>
      </w:r>
      <w:r w:rsidR="00445DEA" w:rsidRPr="004C6E2E">
        <w:rPr>
          <w:rFonts w:ascii="Times New Roman" w:hAnsi="Times New Roman"/>
          <w:sz w:val="24"/>
          <w:szCs w:val="24"/>
        </w:rPr>
        <w:t>3</w:t>
      </w:r>
      <w:r w:rsidR="00EB0C18" w:rsidRPr="004C6E2E">
        <w:rPr>
          <w:rFonts w:ascii="Times New Roman" w:hAnsi="Times New Roman"/>
          <w:sz w:val="24"/>
          <w:szCs w:val="24"/>
        </w:rPr>
        <w:t>.6.</w:t>
      </w:r>
      <w:r w:rsidRPr="004C6E2E">
        <w:rPr>
          <w:rFonts w:ascii="Times New Roman" w:hAnsi="Times New Roman"/>
          <w:sz w:val="24"/>
          <w:szCs w:val="24"/>
        </w:rPr>
        <w:t xml:space="preserve"> užtikrinti, kad </w:t>
      </w:r>
      <w:r w:rsidR="00EB0C18" w:rsidRPr="004C6E2E">
        <w:rPr>
          <w:rFonts w:ascii="Times New Roman" w:hAnsi="Times New Roman"/>
          <w:sz w:val="24"/>
          <w:szCs w:val="24"/>
        </w:rPr>
        <w:t>S</w:t>
      </w:r>
      <w:r w:rsidRPr="004C6E2E">
        <w:rPr>
          <w:rFonts w:ascii="Times New Roman" w:hAnsi="Times New Roman"/>
          <w:sz w:val="24"/>
          <w:szCs w:val="24"/>
        </w:rPr>
        <w:t>utartį vykdys tam turintys teisę asmenys</w:t>
      </w:r>
      <w:r w:rsidR="00A0320E" w:rsidRPr="004C6E2E">
        <w:rPr>
          <w:rFonts w:ascii="Times New Roman" w:hAnsi="Times New Roman"/>
          <w:sz w:val="24"/>
          <w:szCs w:val="24"/>
        </w:rPr>
        <w:t>;</w:t>
      </w:r>
      <w:r w:rsidRPr="004C6E2E">
        <w:rPr>
          <w:rFonts w:ascii="Times New Roman" w:hAnsi="Times New Roman"/>
          <w:sz w:val="24"/>
          <w:szCs w:val="24"/>
        </w:rPr>
        <w:t xml:space="preserve"> </w:t>
      </w:r>
    </w:p>
    <w:p w14:paraId="2CC7C995" w14:textId="77777777" w:rsidR="003C7100" w:rsidRPr="004C6E2E" w:rsidRDefault="00EB0C18"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.7</w:t>
      </w:r>
      <w:r w:rsidR="003C7100" w:rsidRPr="004C6E2E">
        <w:rPr>
          <w:rFonts w:ascii="Times New Roman" w:hAnsi="Times New Roman"/>
          <w:sz w:val="24"/>
          <w:szCs w:val="24"/>
        </w:rPr>
        <w:t xml:space="preserve">. per 5 darbo dienas nuo </w:t>
      </w:r>
      <w:r w:rsidR="00A0320E" w:rsidRPr="004C6E2E">
        <w:rPr>
          <w:rFonts w:ascii="Times New Roman" w:hAnsi="Times New Roman"/>
          <w:sz w:val="24"/>
          <w:szCs w:val="24"/>
        </w:rPr>
        <w:t>S</w:t>
      </w:r>
      <w:r w:rsidR="003C7100" w:rsidRPr="004C6E2E">
        <w:rPr>
          <w:rFonts w:ascii="Times New Roman" w:hAnsi="Times New Roman"/>
          <w:sz w:val="24"/>
          <w:szCs w:val="24"/>
        </w:rPr>
        <w:t xml:space="preserve">utarties pasirašymo dienos pateikti </w:t>
      </w:r>
      <w:r w:rsidR="00565F74" w:rsidRPr="004C6E2E">
        <w:rPr>
          <w:rFonts w:ascii="Times New Roman" w:hAnsi="Times New Roman"/>
          <w:sz w:val="24"/>
          <w:szCs w:val="24"/>
        </w:rPr>
        <w:t>Įstaigai</w:t>
      </w:r>
      <w:r w:rsidR="003C7100" w:rsidRPr="004C6E2E">
        <w:rPr>
          <w:rFonts w:ascii="Times New Roman" w:hAnsi="Times New Roman"/>
          <w:sz w:val="24"/>
          <w:szCs w:val="24"/>
        </w:rPr>
        <w:t xml:space="preserve"> 5 procentų </w:t>
      </w:r>
      <w:r w:rsidRPr="004C6E2E">
        <w:rPr>
          <w:rFonts w:ascii="Times New Roman" w:hAnsi="Times New Roman"/>
          <w:sz w:val="24"/>
          <w:szCs w:val="24"/>
        </w:rPr>
        <w:t xml:space="preserve">dydžio </w:t>
      </w:r>
      <w:r w:rsidR="003C7100" w:rsidRPr="004C6E2E">
        <w:rPr>
          <w:rFonts w:ascii="Times New Roman" w:hAnsi="Times New Roman"/>
          <w:sz w:val="24"/>
          <w:szCs w:val="24"/>
        </w:rPr>
        <w:t xml:space="preserve">nuo </w:t>
      </w:r>
      <w:r w:rsidRPr="004C6E2E">
        <w:rPr>
          <w:rFonts w:ascii="Times New Roman" w:hAnsi="Times New Roman"/>
          <w:sz w:val="24"/>
          <w:szCs w:val="24"/>
        </w:rPr>
        <w:t>S</w:t>
      </w:r>
      <w:r w:rsidR="003C7100" w:rsidRPr="004C6E2E">
        <w:rPr>
          <w:rFonts w:ascii="Times New Roman" w:hAnsi="Times New Roman"/>
          <w:sz w:val="24"/>
          <w:szCs w:val="24"/>
        </w:rPr>
        <w:t xml:space="preserve">utarties </w:t>
      </w:r>
      <w:r w:rsidRPr="004C6E2E">
        <w:rPr>
          <w:rFonts w:ascii="Times New Roman" w:hAnsi="Times New Roman"/>
          <w:sz w:val="24"/>
          <w:szCs w:val="24"/>
        </w:rPr>
        <w:t>10 punkte nurodytos pradinės Sutarties vertės</w:t>
      </w:r>
      <w:r w:rsidR="003C7100" w:rsidRPr="004C6E2E">
        <w:rPr>
          <w:rFonts w:ascii="Times New Roman" w:hAnsi="Times New Roman"/>
          <w:sz w:val="24"/>
          <w:szCs w:val="24"/>
        </w:rPr>
        <w:t xml:space="preserve"> </w:t>
      </w:r>
      <w:r w:rsidRPr="004C6E2E">
        <w:rPr>
          <w:rFonts w:ascii="Times New Roman" w:hAnsi="Times New Roman"/>
          <w:sz w:val="24"/>
          <w:szCs w:val="24"/>
        </w:rPr>
        <w:t>S</w:t>
      </w:r>
      <w:r w:rsidR="003C7100" w:rsidRPr="004C6E2E">
        <w:rPr>
          <w:rFonts w:ascii="Times New Roman" w:hAnsi="Times New Roman"/>
          <w:sz w:val="24"/>
          <w:szCs w:val="24"/>
        </w:rPr>
        <w:t xml:space="preserve">utarties įvykdymo užtikrinimą, išduotą banko / kredito unijos (garantija), draudimo bendrovės (laidavimo raštas) ar kito, turinčio teisę verstis šia veikla, garantuotojo ir galiojantį iki </w:t>
      </w:r>
      <w:r w:rsidR="00FB4D18" w:rsidRPr="004C6E2E">
        <w:rPr>
          <w:rFonts w:ascii="Times New Roman" w:hAnsi="Times New Roman"/>
          <w:sz w:val="24"/>
          <w:szCs w:val="24"/>
        </w:rPr>
        <w:t>S</w:t>
      </w:r>
      <w:r w:rsidR="003C7100" w:rsidRPr="004C6E2E">
        <w:rPr>
          <w:rFonts w:ascii="Times New Roman" w:hAnsi="Times New Roman"/>
          <w:sz w:val="24"/>
          <w:szCs w:val="24"/>
        </w:rPr>
        <w:t>utarties galiojimo termino pabaigos</w:t>
      </w:r>
      <w:r w:rsidR="00A0320E" w:rsidRPr="004C6E2E">
        <w:rPr>
          <w:rFonts w:ascii="Times New Roman" w:hAnsi="Times New Roman"/>
          <w:sz w:val="24"/>
          <w:szCs w:val="24"/>
        </w:rPr>
        <w:t>;</w:t>
      </w:r>
      <w:r w:rsidR="00F2271D" w:rsidRPr="004C6E2E">
        <w:rPr>
          <w:rFonts w:ascii="Times New Roman" w:hAnsi="Times New Roman"/>
          <w:sz w:val="24"/>
          <w:szCs w:val="24"/>
        </w:rPr>
        <w:t xml:space="preserve"> </w:t>
      </w:r>
      <w:r w:rsidR="00F2271D" w:rsidRPr="004C6E2E">
        <w:rPr>
          <w:rFonts w:ascii="Times New Roman" w:hAnsi="Times New Roman"/>
          <w:i/>
          <w:sz w:val="24"/>
          <w:szCs w:val="24"/>
        </w:rPr>
        <w:t>(punktas taikomas, jeigu pradinė</w:t>
      </w:r>
      <w:r w:rsidR="00F31D96" w:rsidRPr="004C6E2E">
        <w:rPr>
          <w:rFonts w:ascii="Times New Roman" w:hAnsi="Times New Roman"/>
          <w:i/>
          <w:sz w:val="24"/>
          <w:szCs w:val="24"/>
        </w:rPr>
        <w:t>s</w:t>
      </w:r>
      <w:r w:rsidR="00F2271D" w:rsidRPr="004C6E2E">
        <w:rPr>
          <w:rFonts w:ascii="Times New Roman" w:hAnsi="Times New Roman"/>
          <w:i/>
          <w:sz w:val="24"/>
          <w:szCs w:val="24"/>
        </w:rPr>
        <w:t xml:space="preserve"> </w:t>
      </w:r>
      <w:r w:rsidR="00FB4D18" w:rsidRPr="004C6E2E">
        <w:rPr>
          <w:rFonts w:ascii="Times New Roman" w:hAnsi="Times New Roman"/>
          <w:i/>
          <w:sz w:val="24"/>
          <w:szCs w:val="24"/>
        </w:rPr>
        <w:t>S</w:t>
      </w:r>
      <w:r w:rsidR="00F2271D" w:rsidRPr="004C6E2E">
        <w:rPr>
          <w:rFonts w:ascii="Times New Roman" w:hAnsi="Times New Roman"/>
          <w:i/>
          <w:sz w:val="24"/>
          <w:szCs w:val="24"/>
        </w:rPr>
        <w:t>utarties vertė yra 10 000 Eur su PVM ar didesnė)</w:t>
      </w:r>
    </w:p>
    <w:p w14:paraId="078D14C7" w14:textId="77777777" w:rsidR="00B770CC" w:rsidRPr="004C6E2E" w:rsidRDefault="00276104" w:rsidP="004B4861">
      <w:pPr>
        <w:spacing w:after="0" w:line="360" w:lineRule="auto"/>
        <w:ind w:firstLine="1134"/>
        <w:jc w:val="both"/>
        <w:rPr>
          <w:rFonts w:ascii="Times New Roman" w:hAnsi="Times New Roman"/>
          <w:sz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 xml:space="preserve">.8. </w:t>
      </w:r>
      <w:r w:rsidR="004B4861" w:rsidRPr="004C6E2E">
        <w:rPr>
          <w:rFonts w:ascii="Times New Roman" w:hAnsi="Times New Roman"/>
          <w:sz w:val="24"/>
        </w:rPr>
        <w:t xml:space="preserve">garantuoti </w:t>
      </w:r>
      <w:r w:rsidR="00670FDA" w:rsidRPr="004C6E2E">
        <w:rPr>
          <w:rFonts w:ascii="Times New Roman" w:hAnsi="Times New Roman"/>
          <w:sz w:val="24"/>
        </w:rPr>
        <w:t>P</w:t>
      </w:r>
      <w:r w:rsidR="004B4861" w:rsidRPr="004C6E2E">
        <w:rPr>
          <w:rFonts w:ascii="Times New Roman" w:hAnsi="Times New Roman"/>
          <w:sz w:val="24"/>
        </w:rPr>
        <w:t xml:space="preserve">rekių kokybę </w:t>
      </w:r>
      <w:r w:rsidR="00FA5CEC" w:rsidRPr="004C6E2E">
        <w:rPr>
          <w:rFonts w:ascii="Times New Roman" w:hAnsi="Times New Roman"/>
          <w:sz w:val="24"/>
        </w:rPr>
        <w:t xml:space="preserve">ir saugą </w:t>
      </w:r>
      <w:r w:rsidR="004B4861" w:rsidRPr="004C6E2E">
        <w:rPr>
          <w:rFonts w:ascii="Times New Roman" w:hAnsi="Times New Roman"/>
          <w:sz w:val="24"/>
        </w:rPr>
        <w:t>jų tinkamumo vartoti terminų galiojimo metu</w:t>
      </w:r>
      <w:r w:rsidR="00A0320E" w:rsidRPr="004C6E2E">
        <w:rPr>
          <w:rFonts w:ascii="Times New Roman" w:hAnsi="Times New Roman"/>
          <w:sz w:val="24"/>
        </w:rPr>
        <w:t>;</w:t>
      </w:r>
    </w:p>
    <w:p w14:paraId="4A62B9E2" w14:textId="77777777" w:rsidR="00FA5CEC" w:rsidRPr="004C6E2E" w:rsidRDefault="00FA5CEC" w:rsidP="003569CC">
      <w:pPr>
        <w:spacing w:after="0" w:line="360" w:lineRule="auto"/>
        <w:ind w:firstLine="1134"/>
        <w:jc w:val="both"/>
        <w:rPr>
          <w:rFonts w:ascii="Times New Roman" w:hAnsi="Times New Roman"/>
          <w:sz w:val="24"/>
        </w:rPr>
      </w:pPr>
      <w:r w:rsidRPr="004C6E2E">
        <w:rPr>
          <w:rFonts w:ascii="Times New Roman" w:hAnsi="Times New Roman"/>
          <w:sz w:val="24"/>
        </w:rPr>
        <w:t>3</w:t>
      </w:r>
      <w:r w:rsidR="00445DEA" w:rsidRPr="004C6E2E">
        <w:rPr>
          <w:rFonts w:ascii="Times New Roman" w:hAnsi="Times New Roman"/>
          <w:sz w:val="24"/>
        </w:rPr>
        <w:t>3</w:t>
      </w:r>
      <w:r w:rsidRPr="004C6E2E">
        <w:rPr>
          <w:rFonts w:ascii="Times New Roman" w:hAnsi="Times New Roman"/>
          <w:sz w:val="24"/>
        </w:rPr>
        <w:t xml:space="preserve">.9. </w:t>
      </w:r>
      <w:r w:rsidR="003569CC" w:rsidRPr="004C6E2E">
        <w:rPr>
          <w:rFonts w:ascii="Times New Roman" w:hAnsi="Times New Roman"/>
          <w:sz w:val="24"/>
        </w:rPr>
        <w:t>garantuoti, kad bus tiekiamos Prekės, kurių tinkamumo vartoti terminas nepasibaigęs;</w:t>
      </w:r>
    </w:p>
    <w:p w14:paraId="4881F7A8" w14:textId="77777777" w:rsidR="00FA5CEC" w:rsidRPr="004C6E2E" w:rsidRDefault="00FA5CEC" w:rsidP="004B4861">
      <w:pPr>
        <w:spacing w:after="0" w:line="360" w:lineRule="auto"/>
        <w:ind w:firstLine="1134"/>
        <w:jc w:val="both"/>
        <w:rPr>
          <w:rFonts w:ascii="Times New Roman" w:hAnsi="Times New Roman"/>
          <w:sz w:val="24"/>
        </w:rPr>
      </w:pPr>
      <w:r w:rsidRPr="004C6E2E">
        <w:rPr>
          <w:rFonts w:ascii="Times New Roman" w:hAnsi="Times New Roman"/>
          <w:sz w:val="24"/>
        </w:rPr>
        <w:t>3</w:t>
      </w:r>
      <w:r w:rsidR="00445DEA" w:rsidRPr="004C6E2E">
        <w:rPr>
          <w:rFonts w:ascii="Times New Roman" w:hAnsi="Times New Roman"/>
          <w:sz w:val="24"/>
        </w:rPr>
        <w:t>3</w:t>
      </w:r>
      <w:r w:rsidRPr="004C6E2E">
        <w:rPr>
          <w:rFonts w:ascii="Times New Roman" w:hAnsi="Times New Roman"/>
          <w:sz w:val="24"/>
        </w:rPr>
        <w:t xml:space="preserve">.10. </w:t>
      </w:r>
      <w:r w:rsidR="00A373D7" w:rsidRPr="004C6E2E">
        <w:rPr>
          <w:rFonts w:ascii="Times New Roman" w:hAnsi="Times New Roman"/>
          <w:sz w:val="24"/>
        </w:rPr>
        <w:t xml:space="preserve">kompetentingoms institucijoms nustačius, kad Tiekėjo pateikta Prekė </w:t>
      </w:r>
      <w:r w:rsidRPr="004C6E2E">
        <w:rPr>
          <w:rFonts w:ascii="Times New Roman" w:hAnsi="Times New Roman"/>
          <w:sz w:val="24"/>
        </w:rPr>
        <w:t>nekokybišk</w:t>
      </w:r>
      <w:r w:rsidR="00596EC3" w:rsidRPr="004C6E2E">
        <w:rPr>
          <w:rFonts w:ascii="Times New Roman" w:hAnsi="Times New Roman"/>
          <w:sz w:val="24"/>
        </w:rPr>
        <w:t>a</w:t>
      </w:r>
      <w:r w:rsidRPr="004C6E2E">
        <w:rPr>
          <w:rFonts w:ascii="Times New Roman" w:hAnsi="Times New Roman"/>
          <w:sz w:val="24"/>
        </w:rPr>
        <w:t xml:space="preserve">, dėl kurios kilo pavojus vaikų ir darbuotojų sveikatai, </w:t>
      </w:r>
      <w:r w:rsidR="00FC2C16" w:rsidRPr="004C6E2E">
        <w:rPr>
          <w:rFonts w:ascii="Times New Roman" w:hAnsi="Times New Roman"/>
          <w:sz w:val="24"/>
        </w:rPr>
        <w:t>padengti</w:t>
      </w:r>
      <w:r w:rsidRPr="004C6E2E">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C6E2E">
        <w:rPr>
          <w:rFonts w:ascii="Times New Roman" w:hAnsi="Times New Roman"/>
          <w:sz w:val="24"/>
        </w:rPr>
        <w:t>išlaidos);</w:t>
      </w:r>
    </w:p>
    <w:p w14:paraId="3D06B8BB" w14:textId="77777777" w:rsidR="004B4861" w:rsidRPr="004C6E2E" w:rsidRDefault="004B4861" w:rsidP="004B4861">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w:t>
      </w:r>
      <w:r w:rsidR="00FA5CEC" w:rsidRPr="004C6E2E">
        <w:rPr>
          <w:rFonts w:ascii="Times New Roman" w:hAnsi="Times New Roman"/>
          <w:sz w:val="24"/>
          <w:szCs w:val="24"/>
        </w:rPr>
        <w:t>11</w:t>
      </w:r>
      <w:r w:rsidRPr="004C6E2E">
        <w:rPr>
          <w:rFonts w:ascii="Times New Roman" w:hAnsi="Times New Roman"/>
          <w:sz w:val="24"/>
          <w:szCs w:val="24"/>
        </w:rPr>
        <w:t>. pristatytas Prekes savo jėgomis iškrauti iš transporto priemonės</w:t>
      </w:r>
      <w:r w:rsidR="00C23288" w:rsidRPr="004C6E2E">
        <w:rPr>
          <w:rFonts w:ascii="Times New Roman" w:hAnsi="Times New Roman"/>
          <w:sz w:val="24"/>
          <w:szCs w:val="24"/>
        </w:rPr>
        <w:t xml:space="preserve"> į Įstaigos sandėliavimo ir (ar) virtuvės patalpas</w:t>
      </w:r>
      <w:r w:rsidR="00A0320E" w:rsidRPr="004C6E2E">
        <w:rPr>
          <w:rFonts w:ascii="Times New Roman" w:hAnsi="Times New Roman"/>
          <w:sz w:val="24"/>
          <w:szCs w:val="24"/>
        </w:rPr>
        <w:t>;</w:t>
      </w:r>
    </w:p>
    <w:p w14:paraId="45E9A976" w14:textId="77777777" w:rsidR="00F01C0B" w:rsidRPr="004C6E2E" w:rsidRDefault="00F01C0B" w:rsidP="003569CC">
      <w:pPr>
        <w:spacing w:after="0" w:line="360" w:lineRule="auto"/>
        <w:ind w:firstLine="1134"/>
        <w:jc w:val="both"/>
        <w:rPr>
          <w:rFonts w:ascii="Times New Roman" w:hAnsi="Times New Roman"/>
          <w:sz w:val="24"/>
        </w:rPr>
      </w:pPr>
      <w:r w:rsidRPr="004C6E2E">
        <w:rPr>
          <w:rFonts w:ascii="Times New Roman" w:hAnsi="Times New Roman"/>
          <w:sz w:val="24"/>
          <w:szCs w:val="24"/>
        </w:rPr>
        <w:t>3</w:t>
      </w:r>
      <w:r w:rsidR="00445DEA" w:rsidRPr="004C6E2E">
        <w:rPr>
          <w:rFonts w:ascii="Times New Roman" w:hAnsi="Times New Roman"/>
          <w:sz w:val="24"/>
          <w:szCs w:val="24"/>
        </w:rPr>
        <w:t>3</w:t>
      </w:r>
      <w:r w:rsidRPr="004C6E2E">
        <w:rPr>
          <w:rFonts w:ascii="Times New Roman" w:hAnsi="Times New Roman"/>
          <w:sz w:val="24"/>
          <w:szCs w:val="24"/>
        </w:rPr>
        <w:t>.1</w:t>
      </w:r>
      <w:r w:rsidR="00FA5CEC" w:rsidRPr="004C6E2E">
        <w:rPr>
          <w:rFonts w:ascii="Times New Roman" w:hAnsi="Times New Roman"/>
          <w:sz w:val="24"/>
          <w:szCs w:val="24"/>
        </w:rPr>
        <w:t>2</w:t>
      </w:r>
      <w:r w:rsidRPr="004C6E2E">
        <w:rPr>
          <w:rFonts w:ascii="Times New Roman" w:hAnsi="Times New Roman"/>
          <w:sz w:val="24"/>
          <w:szCs w:val="24"/>
        </w:rPr>
        <w:t>. užtikrinti, kad P</w:t>
      </w:r>
      <w:r w:rsidRPr="004C6E2E">
        <w:rPr>
          <w:rFonts w:ascii="Times New Roman" w:hAnsi="Times New Roman"/>
          <w:sz w:val="24"/>
        </w:rPr>
        <w:t>rekių transportavimo sąlygos atitik</w:t>
      </w:r>
      <w:r w:rsidR="00C23288" w:rsidRPr="004C6E2E">
        <w:rPr>
          <w:rFonts w:ascii="Times New Roman" w:hAnsi="Times New Roman"/>
          <w:sz w:val="24"/>
        </w:rPr>
        <w:t>tų</w:t>
      </w:r>
      <w:r w:rsidR="00100E68" w:rsidRPr="004C6E2E">
        <w:rPr>
          <w:rFonts w:ascii="Times New Roman" w:hAnsi="Times New Roman"/>
          <w:sz w:val="24"/>
        </w:rPr>
        <w:t xml:space="preserve"> galiojančius teisės aktus</w:t>
      </w:r>
      <w:r w:rsidR="00A0320E" w:rsidRPr="004C6E2E">
        <w:rPr>
          <w:rFonts w:ascii="Times New Roman" w:hAnsi="Times New Roman"/>
          <w:sz w:val="24"/>
        </w:rPr>
        <w:t>;</w:t>
      </w:r>
      <w:r w:rsidRPr="004C6E2E">
        <w:rPr>
          <w:rFonts w:ascii="Times New Roman" w:hAnsi="Times New Roman"/>
          <w:sz w:val="24"/>
        </w:rPr>
        <w:t xml:space="preserve"> </w:t>
      </w:r>
    </w:p>
    <w:p w14:paraId="3016F14E" w14:textId="77777777" w:rsidR="00C23288" w:rsidRPr="004C6E2E" w:rsidRDefault="00F01C0B" w:rsidP="003569CC">
      <w:pPr>
        <w:spacing w:after="0" w:line="360" w:lineRule="auto"/>
        <w:ind w:firstLine="1134"/>
        <w:jc w:val="both"/>
        <w:rPr>
          <w:rFonts w:ascii="Times New Roman" w:hAnsi="Times New Roman"/>
          <w:sz w:val="24"/>
        </w:rPr>
      </w:pPr>
      <w:r w:rsidRPr="004C6E2E">
        <w:rPr>
          <w:rFonts w:ascii="Times New Roman" w:hAnsi="Times New Roman"/>
          <w:sz w:val="24"/>
        </w:rPr>
        <w:t>3</w:t>
      </w:r>
      <w:r w:rsidR="00445DEA" w:rsidRPr="004C6E2E">
        <w:rPr>
          <w:rFonts w:ascii="Times New Roman" w:hAnsi="Times New Roman"/>
          <w:sz w:val="24"/>
        </w:rPr>
        <w:t>3</w:t>
      </w:r>
      <w:r w:rsidRPr="004C6E2E">
        <w:rPr>
          <w:rFonts w:ascii="Times New Roman" w:hAnsi="Times New Roman"/>
          <w:sz w:val="24"/>
        </w:rPr>
        <w:t>.1</w:t>
      </w:r>
      <w:r w:rsidR="00FA5CEC" w:rsidRPr="004C6E2E">
        <w:rPr>
          <w:rFonts w:ascii="Times New Roman" w:hAnsi="Times New Roman"/>
          <w:sz w:val="24"/>
        </w:rPr>
        <w:t>3</w:t>
      </w:r>
      <w:r w:rsidRPr="004C6E2E">
        <w:rPr>
          <w:rFonts w:ascii="Times New Roman" w:hAnsi="Times New Roman"/>
          <w:sz w:val="24"/>
        </w:rPr>
        <w:t xml:space="preserve">. </w:t>
      </w:r>
      <w:r w:rsidR="00C23288" w:rsidRPr="004C6E2E">
        <w:rPr>
          <w:rFonts w:ascii="Times New Roman" w:hAnsi="Times New Roman"/>
          <w:sz w:val="24"/>
        </w:rPr>
        <w:t>užtikrinti, kad bus laikomasi su Įstaiga suderinto Prekių pristatymo grafiko</w:t>
      </w:r>
      <w:r w:rsidR="00881B11" w:rsidRPr="004C6E2E">
        <w:rPr>
          <w:rFonts w:ascii="Times New Roman" w:hAnsi="Times New Roman"/>
          <w:sz w:val="24"/>
        </w:rPr>
        <w:t xml:space="preserve"> ir Prekių užsakymuose nurodytų reikalavimų</w:t>
      </w:r>
      <w:r w:rsidR="00C23288" w:rsidRPr="004C6E2E">
        <w:rPr>
          <w:rFonts w:ascii="Times New Roman" w:hAnsi="Times New Roman"/>
          <w:sz w:val="24"/>
        </w:rPr>
        <w:t>.</w:t>
      </w:r>
    </w:p>
    <w:p w14:paraId="7B340437" w14:textId="77777777" w:rsidR="00842A44" w:rsidRPr="004C6E2E" w:rsidRDefault="00842A44" w:rsidP="00AC3C7D">
      <w:pPr>
        <w:spacing w:after="0" w:line="360" w:lineRule="auto"/>
        <w:jc w:val="center"/>
        <w:rPr>
          <w:rFonts w:ascii="Times New Roman" w:hAnsi="Times New Roman"/>
          <w:b/>
          <w:sz w:val="24"/>
          <w:szCs w:val="24"/>
        </w:rPr>
      </w:pPr>
    </w:p>
    <w:p w14:paraId="1592ABBE" w14:textId="77777777" w:rsidR="00481E54" w:rsidRPr="004C6E2E" w:rsidRDefault="00481E54"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V</w:t>
      </w:r>
      <w:r w:rsidR="00772C54" w:rsidRPr="004C6E2E">
        <w:rPr>
          <w:rFonts w:ascii="Times New Roman" w:hAnsi="Times New Roman"/>
          <w:b/>
          <w:sz w:val="24"/>
          <w:szCs w:val="24"/>
        </w:rPr>
        <w:t>III</w:t>
      </w:r>
      <w:r w:rsidR="00B05EA7" w:rsidRPr="004C6E2E">
        <w:rPr>
          <w:rFonts w:ascii="Times New Roman" w:hAnsi="Times New Roman"/>
          <w:b/>
          <w:sz w:val="24"/>
          <w:szCs w:val="24"/>
        </w:rPr>
        <w:t xml:space="preserve"> </w:t>
      </w:r>
      <w:r w:rsidRPr="004C6E2E">
        <w:rPr>
          <w:rFonts w:ascii="Times New Roman" w:hAnsi="Times New Roman"/>
          <w:b/>
          <w:sz w:val="24"/>
          <w:szCs w:val="24"/>
        </w:rPr>
        <w:t xml:space="preserve">SKYRIUS </w:t>
      </w:r>
    </w:p>
    <w:p w14:paraId="36D351F2"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ŠALIŲ TEISĖS IR ATSAKOMYBĖ</w:t>
      </w:r>
    </w:p>
    <w:p w14:paraId="63FB740C" w14:textId="77777777" w:rsidR="0004751C" w:rsidRPr="004C6E2E" w:rsidRDefault="0004751C" w:rsidP="00AC3C7D">
      <w:pPr>
        <w:spacing w:after="0" w:line="360" w:lineRule="auto"/>
        <w:jc w:val="center"/>
        <w:rPr>
          <w:rFonts w:ascii="Times New Roman" w:hAnsi="Times New Roman"/>
          <w:b/>
          <w:sz w:val="24"/>
          <w:szCs w:val="24"/>
        </w:rPr>
      </w:pPr>
    </w:p>
    <w:p w14:paraId="409FE6F9" w14:textId="77777777" w:rsidR="00F665DC"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 xml:space="preserve">. </w:t>
      </w:r>
      <w:r w:rsidR="008005AF" w:rsidRPr="004C6E2E">
        <w:rPr>
          <w:rFonts w:ascii="Times New Roman" w:hAnsi="Times New Roman"/>
          <w:sz w:val="24"/>
          <w:szCs w:val="24"/>
        </w:rPr>
        <w:t>Įstaiga</w:t>
      </w:r>
      <w:r w:rsidR="00F665DC" w:rsidRPr="004C6E2E">
        <w:rPr>
          <w:rFonts w:ascii="Times New Roman" w:hAnsi="Times New Roman"/>
          <w:sz w:val="24"/>
          <w:szCs w:val="24"/>
        </w:rPr>
        <w:t>:</w:t>
      </w:r>
    </w:p>
    <w:p w14:paraId="516CA68A" w14:textId="77777777" w:rsidR="00F665DC"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.1. atsako už atsis</w:t>
      </w:r>
      <w:r w:rsidR="006673B3" w:rsidRPr="004C6E2E">
        <w:rPr>
          <w:rFonts w:ascii="Times New Roman" w:hAnsi="Times New Roman"/>
          <w:sz w:val="24"/>
          <w:szCs w:val="24"/>
        </w:rPr>
        <w:t xml:space="preserve">kaitymą su </w:t>
      </w:r>
      <w:r w:rsidR="008D10AB" w:rsidRPr="004C6E2E">
        <w:rPr>
          <w:rFonts w:ascii="Times New Roman" w:hAnsi="Times New Roman"/>
          <w:sz w:val="24"/>
          <w:szCs w:val="24"/>
        </w:rPr>
        <w:t>Tiekė</w:t>
      </w:r>
      <w:r w:rsidR="006673B3" w:rsidRPr="004C6E2E">
        <w:rPr>
          <w:rFonts w:ascii="Times New Roman" w:hAnsi="Times New Roman"/>
          <w:sz w:val="24"/>
          <w:szCs w:val="24"/>
        </w:rPr>
        <w:t xml:space="preserve">ju </w:t>
      </w:r>
      <w:r w:rsidR="000277C4" w:rsidRPr="004C6E2E">
        <w:rPr>
          <w:rFonts w:ascii="Times New Roman" w:hAnsi="Times New Roman"/>
          <w:sz w:val="24"/>
          <w:szCs w:val="24"/>
        </w:rPr>
        <w:t>S</w:t>
      </w:r>
      <w:r w:rsidR="0004751C" w:rsidRPr="004C6E2E">
        <w:rPr>
          <w:rFonts w:ascii="Times New Roman" w:hAnsi="Times New Roman"/>
          <w:sz w:val="24"/>
          <w:szCs w:val="24"/>
        </w:rPr>
        <w:t xml:space="preserve">utarties </w:t>
      </w:r>
      <w:r w:rsidR="00AD54BB" w:rsidRPr="004C6E2E">
        <w:rPr>
          <w:rFonts w:ascii="Times New Roman" w:hAnsi="Times New Roman"/>
          <w:sz w:val="24"/>
          <w:szCs w:val="24"/>
        </w:rPr>
        <w:t>IV</w:t>
      </w:r>
      <w:r w:rsidR="00FB5581" w:rsidRPr="004C6E2E">
        <w:rPr>
          <w:rFonts w:ascii="Times New Roman" w:hAnsi="Times New Roman"/>
          <w:sz w:val="24"/>
          <w:szCs w:val="24"/>
        </w:rPr>
        <w:t xml:space="preserve"> ir </w:t>
      </w:r>
      <w:r w:rsidR="00AD54BB" w:rsidRPr="004C6E2E">
        <w:rPr>
          <w:rFonts w:ascii="Times New Roman" w:hAnsi="Times New Roman"/>
          <w:sz w:val="24"/>
          <w:szCs w:val="24"/>
        </w:rPr>
        <w:t>V</w:t>
      </w:r>
      <w:r w:rsidR="0004751C" w:rsidRPr="004C6E2E">
        <w:rPr>
          <w:rFonts w:ascii="Times New Roman" w:hAnsi="Times New Roman"/>
          <w:sz w:val="24"/>
          <w:szCs w:val="24"/>
        </w:rPr>
        <w:t xml:space="preserve"> skyriuose</w:t>
      </w:r>
      <w:r w:rsidR="00F665DC" w:rsidRPr="004C6E2E">
        <w:rPr>
          <w:rFonts w:ascii="Times New Roman" w:hAnsi="Times New Roman"/>
          <w:sz w:val="24"/>
          <w:szCs w:val="24"/>
        </w:rPr>
        <w:t xml:space="preserve"> nustatyta tvarka;</w:t>
      </w:r>
    </w:p>
    <w:p w14:paraId="503DCBEE" w14:textId="77777777" w:rsidR="006D2B3F" w:rsidRPr="004C6E2E" w:rsidRDefault="00E37A2A" w:rsidP="004E0867">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 xml:space="preserve">.2. </w:t>
      </w:r>
      <w:r w:rsidR="008D10AB" w:rsidRPr="004C6E2E">
        <w:rPr>
          <w:rFonts w:ascii="Times New Roman" w:hAnsi="Times New Roman"/>
          <w:sz w:val="24"/>
          <w:szCs w:val="24"/>
        </w:rPr>
        <w:t>Tiekė</w:t>
      </w:r>
      <w:r w:rsidR="00E20CC0" w:rsidRPr="004C6E2E">
        <w:rPr>
          <w:rFonts w:ascii="Times New Roman" w:hAnsi="Times New Roman"/>
          <w:sz w:val="24"/>
          <w:szCs w:val="24"/>
        </w:rPr>
        <w:t>j</w:t>
      </w:r>
      <w:r w:rsidR="0004751C" w:rsidRPr="004C6E2E">
        <w:rPr>
          <w:rFonts w:ascii="Times New Roman" w:hAnsi="Times New Roman"/>
          <w:sz w:val="24"/>
          <w:szCs w:val="24"/>
        </w:rPr>
        <w:t>o reikalavimu</w:t>
      </w:r>
      <w:r w:rsidR="006D2B3F" w:rsidRPr="004C6E2E">
        <w:rPr>
          <w:rFonts w:ascii="Times New Roman" w:hAnsi="Times New Roman"/>
          <w:sz w:val="24"/>
          <w:szCs w:val="24"/>
        </w:rPr>
        <w:t xml:space="preserve"> moka jam 0,02 proc. dydžio delspinigius nuo sąskaitoje faktūroje nurodytos sumos</w:t>
      </w:r>
      <w:r w:rsidR="0004751C" w:rsidRPr="004C6E2E">
        <w:rPr>
          <w:rFonts w:ascii="Times New Roman" w:hAnsi="Times New Roman"/>
          <w:sz w:val="24"/>
          <w:szCs w:val="24"/>
        </w:rPr>
        <w:t xml:space="preserve"> už kiekvieną uždelstą dieną;</w:t>
      </w:r>
    </w:p>
    <w:p w14:paraId="6DC55475" w14:textId="77777777" w:rsidR="00CD0FA5"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lastRenderedPageBreak/>
        <w:t>3</w:t>
      </w:r>
      <w:r w:rsidR="00445DEA" w:rsidRPr="004C6E2E">
        <w:rPr>
          <w:rFonts w:ascii="Times New Roman" w:hAnsi="Times New Roman"/>
          <w:sz w:val="24"/>
          <w:szCs w:val="24"/>
        </w:rPr>
        <w:t>4</w:t>
      </w:r>
      <w:r w:rsidR="00CD0FA5" w:rsidRPr="004C6E2E">
        <w:rPr>
          <w:rFonts w:ascii="Times New Roman" w:hAnsi="Times New Roman"/>
          <w:sz w:val="24"/>
          <w:szCs w:val="24"/>
        </w:rPr>
        <w:t xml:space="preserve">.3. turi teisę reikalauti, kad </w:t>
      </w:r>
      <w:r w:rsidR="008D10AB" w:rsidRPr="004C6E2E">
        <w:rPr>
          <w:rFonts w:ascii="Times New Roman" w:hAnsi="Times New Roman"/>
          <w:sz w:val="24"/>
          <w:szCs w:val="24"/>
        </w:rPr>
        <w:t>Tiekėjas</w:t>
      </w:r>
      <w:r w:rsidR="00CD0FA5" w:rsidRPr="004C6E2E">
        <w:rPr>
          <w:rFonts w:ascii="Times New Roman" w:hAnsi="Times New Roman"/>
          <w:sz w:val="24"/>
          <w:szCs w:val="24"/>
        </w:rPr>
        <w:t xml:space="preserve"> pašali</w:t>
      </w:r>
      <w:r w:rsidR="0004751C" w:rsidRPr="004C6E2E">
        <w:rPr>
          <w:rFonts w:ascii="Times New Roman" w:hAnsi="Times New Roman"/>
          <w:sz w:val="24"/>
          <w:szCs w:val="24"/>
        </w:rPr>
        <w:t>ntų trūkumus, ištaisytų klaidas</w:t>
      </w:r>
      <w:r w:rsidR="00CD0FA5" w:rsidRPr="004C6E2E">
        <w:rPr>
          <w:rFonts w:ascii="Times New Roman" w:hAnsi="Times New Roman"/>
          <w:sz w:val="24"/>
          <w:szCs w:val="24"/>
        </w:rPr>
        <w:t xml:space="preserve"> ir pateiktų naujas, </w:t>
      </w:r>
      <w:r w:rsidR="000277C4" w:rsidRPr="004C6E2E">
        <w:rPr>
          <w:rFonts w:ascii="Times New Roman" w:hAnsi="Times New Roman"/>
          <w:sz w:val="24"/>
          <w:szCs w:val="24"/>
        </w:rPr>
        <w:t>S</w:t>
      </w:r>
      <w:r w:rsidR="00CD0FA5" w:rsidRPr="004C6E2E">
        <w:rPr>
          <w:rFonts w:ascii="Times New Roman" w:hAnsi="Times New Roman"/>
          <w:sz w:val="24"/>
          <w:szCs w:val="24"/>
        </w:rPr>
        <w:t>utarties sąlygas atitinkančias</w:t>
      </w:r>
      <w:r w:rsidR="0004751C" w:rsidRPr="004C6E2E">
        <w:rPr>
          <w:rFonts w:ascii="Times New Roman" w:hAnsi="Times New Roman"/>
          <w:sz w:val="24"/>
          <w:szCs w:val="24"/>
        </w:rPr>
        <w:t>,</w:t>
      </w:r>
      <w:r w:rsidR="00CD0FA5" w:rsidRPr="004C6E2E">
        <w:rPr>
          <w:rFonts w:ascii="Times New Roman" w:hAnsi="Times New Roman"/>
          <w:sz w:val="24"/>
          <w:szCs w:val="24"/>
        </w:rPr>
        <w:t xml:space="preserve"> </w:t>
      </w:r>
      <w:r w:rsidR="00670FDA" w:rsidRPr="004C6E2E">
        <w:rPr>
          <w:rFonts w:ascii="Times New Roman" w:hAnsi="Times New Roman"/>
          <w:sz w:val="24"/>
          <w:szCs w:val="24"/>
        </w:rPr>
        <w:t>P</w:t>
      </w:r>
      <w:r w:rsidR="00CD0FA5" w:rsidRPr="004C6E2E">
        <w:rPr>
          <w:rFonts w:ascii="Times New Roman" w:hAnsi="Times New Roman"/>
          <w:sz w:val="24"/>
          <w:szCs w:val="24"/>
        </w:rPr>
        <w:t xml:space="preserve">rekes, jei </w:t>
      </w:r>
      <w:r w:rsidR="00A0320E" w:rsidRPr="004C6E2E">
        <w:rPr>
          <w:rFonts w:ascii="Times New Roman" w:hAnsi="Times New Roman"/>
          <w:sz w:val="24"/>
          <w:szCs w:val="24"/>
        </w:rPr>
        <w:t xml:space="preserve">Tiekėjo </w:t>
      </w:r>
      <w:r w:rsidR="00CD0FA5" w:rsidRPr="004C6E2E">
        <w:rPr>
          <w:rFonts w:ascii="Times New Roman" w:hAnsi="Times New Roman"/>
          <w:sz w:val="24"/>
          <w:szCs w:val="24"/>
        </w:rPr>
        <w:t xml:space="preserve">pateiktos </w:t>
      </w:r>
      <w:r w:rsidR="00670FDA" w:rsidRPr="004C6E2E">
        <w:rPr>
          <w:rFonts w:ascii="Times New Roman" w:hAnsi="Times New Roman"/>
          <w:sz w:val="24"/>
          <w:szCs w:val="24"/>
        </w:rPr>
        <w:t>P</w:t>
      </w:r>
      <w:r w:rsidR="00CD0FA5" w:rsidRPr="004C6E2E">
        <w:rPr>
          <w:rFonts w:ascii="Times New Roman" w:hAnsi="Times New Roman"/>
          <w:sz w:val="24"/>
          <w:szCs w:val="24"/>
        </w:rPr>
        <w:t xml:space="preserve">rekės neatitinka </w:t>
      </w:r>
      <w:r w:rsidR="000277C4" w:rsidRPr="004C6E2E">
        <w:rPr>
          <w:rFonts w:ascii="Times New Roman" w:hAnsi="Times New Roman"/>
          <w:sz w:val="24"/>
          <w:szCs w:val="24"/>
        </w:rPr>
        <w:t>S</w:t>
      </w:r>
      <w:r w:rsidR="00CD0FA5" w:rsidRPr="004C6E2E">
        <w:rPr>
          <w:rFonts w:ascii="Times New Roman" w:hAnsi="Times New Roman"/>
          <w:sz w:val="24"/>
          <w:szCs w:val="24"/>
        </w:rPr>
        <w:t xml:space="preserve">utarties priede nurodytų techninių reikalavimų; </w:t>
      </w:r>
    </w:p>
    <w:p w14:paraId="4645F507" w14:textId="77777777" w:rsidR="00F665DC" w:rsidRPr="004C6E2E" w:rsidRDefault="00E37A2A"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F665DC" w:rsidRPr="004C6E2E">
        <w:rPr>
          <w:rFonts w:ascii="Times New Roman" w:hAnsi="Times New Roman"/>
          <w:sz w:val="24"/>
          <w:szCs w:val="24"/>
        </w:rPr>
        <w:t>.</w:t>
      </w:r>
      <w:r w:rsidR="006673B3" w:rsidRPr="004C6E2E">
        <w:rPr>
          <w:rFonts w:ascii="Times New Roman" w:hAnsi="Times New Roman"/>
          <w:sz w:val="24"/>
          <w:szCs w:val="24"/>
        </w:rPr>
        <w:t>4</w:t>
      </w:r>
      <w:r w:rsidR="00F665DC" w:rsidRPr="004C6E2E">
        <w:rPr>
          <w:rFonts w:ascii="Times New Roman" w:hAnsi="Times New Roman"/>
          <w:sz w:val="24"/>
          <w:szCs w:val="24"/>
        </w:rPr>
        <w:t xml:space="preserve">. </w:t>
      </w:r>
      <w:r w:rsidR="006673B3" w:rsidRPr="004C6E2E">
        <w:rPr>
          <w:rFonts w:ascii="Times New Roman" w:hAnsi="Times New Roman"/>
          <w:sz w:val="24"/>
          <w:szCs w:val="24"/>
        </w:rPr>
        <w:t xml:space="preserve">turi teisę </w:t>
      </w:r>
      <w:r w:rsidR="007E09EB" w:rsidRPr="004C6E2E">
        <w:rPr>
          <w:rFonts w:ascii="Times New Roman" w:hAnsi="Times New Roman"/>
          <w:sz w:val="24"/>
          <w:szCs w:val="24"/>
        </w:rPr>
        <w:t xml:space="preserve">nepriimti </w:t>
      </w:r>
      <w:r w:rsidR="006673B3" w:rsidRPr="004C6E2E">
        <w:rPr>
          <w:rFonts w:ascii="Times New Roman" w:hAnsi="Times New Roman"/>
          <w:sz w:val="24"/>
          <w:szCs w:val="24"/>
        </w:rPr>
        <w:t xml:space="preserve">sąskaitų faktūrų ir nemokėti už </w:t>
      </w:r>
      <w:r w:rsidR="000277C4" w:rsidRPr="004C6E2E">
        <w:rPr>
          <w:rFonts w:ascii="Times New Roman" w:hAnsi="Times New Roman"/>
          <w:sz w:val="24"/>
          <w:szCs w:val="24"/>
        </w:rPr>
        <w:t>P</w:t>
      </w:r>
      <w:r w:rsidR="00F67052" w:rsidRPr="004C6E2E">
        <w:rPr>
          <w:rFonts w:ascii="Times New Roman" w:hAnsi="Times New Roman"/>
          <w:sz w:val="24"/>
          <w:szCs w:val="24"/>
        </w:rPr>
        <w:t>rekes</w:t>
      </w:r>
      <w:r w:rsidR="006673B3" w:rsidRPr="004C6E2E">
        <w:rPr>
          <w:rFonts w:ascii="Times New Roman" w:hAnsi="Times New Roman"/>
          <w:sz w:val="24"/>
          <w:szCs w:val="24"/>
        </w:rPr>
        <w:t>, kol nebus pašalinti trūkumai ir ištaisytos klaidos</w:t>
      </w:r>
      <w:r w:rsidR="00881B11" w:rsidRPr="004C6E2E">
        <w:rPr>
          <w:rFonts w:ascii="Times New Roman" w:hAnsi="Times New Roman"/>
          <w:sz w:val="24"/>
          <w:szCs w:val="24"/>
        </w:rPr>
        <w:t>, reikalauti Sutartyje numatytų baudų;</w:t>
      </w:r>
    </w:p>
    <w:p w14:paraId="04D5F65F" w14:textId="77777777" w:rsidR="006673B3" w:rsidRPr="004C6E2E" w:rsidRDefault="00E37A2A"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4</w:t>
      </w:r>
      <w:r w:rsidR="000277C4" w:rsidRPr="004C6E2E">
        <w:rPr>
          <w:rFonts w:ascii="Times New Roman" w:hAnsi="Times New Roman"/>
          <w:spacing w:val="-1"/>
          <w:sz w:val="24"/>
          <w:szCs w:val="24"/>
        </w:rPr>
        <w:t>.5. turi teisę S</w:t>
      </w:r>
      <w:r w:rsidR="006673B3" w:rsidRPr="004C6E2E">
        <w:rPr>
          <w:rFonts w:ascii="Times New Roman" w:hAnsi="Times New Roman"/>
          <w:spacing w:val="-1"/>
          <w:sz w:val="24"/>
          <w:szCs w:val="24"/>
        </w:rPr>
        <w:t xml:space="preserve">utartyje numatytais atvejais nutraukti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utartį;</w:t>
      </w:r>
    </w:p>
    <w:p w14:paraId="1F595269" w14:textId="77777777" w:rsidR="00B40C6E" w:rsidRPr="004C6E2E" w:rsidRDefault="00D11D86" w:rsidP="00FE38BD">
      <w:pPr>
        <w:pStyle w:val="Pagrindiniotekstotrauka"/>
        <w:spacing w:after="0" w:line="360" w:lineRule="auto"/>
        <w:ind w:left="0" w:firstLine="1134"/>
        <w:jc w:val="both"/>
        <w:rPr>
          <w:rFonts w:ascii="Times New Roman" w:hAnsi="Times New Roman"/>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4</w:t>
      </w:r>
      <w:r w:rsidR="001A1B3D" w:rsidRPr="004C6E2E">
        <w:rPr>
          <w:rFonts w:ascii="Times New Roman" w:hAnsi="Times New Roman"/>
          <w:spacing w:val="-1"/>
          <w:sz w:val="24"/>
          <w:szCs w:val="24"/>
        </w:rPr>
        <w:t xml:space="preserve">.6. negali pirkti </w:t>
      </w:r>
      <w:r w:rsidR="0013702A" w:rsidRPr="004C6E2E">
        <w:rPr>
          <w:rFonts w:ascii="Times New Roman" w:hAnsi="Times New Roman"/>
          <w:spacing w:val="-1"/>
          <w:sz w:val="24"/>
          <w:szCs w:val="24"/>
        </w:rPr>
        <w:t>P</w:t>
      </w:r>
      <w:r w:rsidR="00E7070E" w:rsidRPr="004C6E2E">
        <w:rPr>
          <w:rFonts w:ascii="Times New Roman" w:hAnsi="Times New Roman"/>
          <w:spacing w:val="-1"/>
          <w:sz w:val="24"/>
          <w:szCs w:val="24"/>
        </w:rPr>
        <w:t xml:space="preserve">rekių </w:t>
      </w:r>
      <w:r w:rsidR="000B388C" w:rsidRPr="004C6E2E">
        <w:rPr>
          <w:rFonts w:ascii="Times New Roman" w:hAnsi="Times New Roman"/>
          <w:spacing w:val="-1"/>
          <w:sz w:val="24"/>
          <w:szCs w:val="24"/>
        </w:rPr>
        <w:t xml:space="preserve">už didesnę sumą, </w:t>
      </w:r>
      <w:r w:rsidR="00E7070E" w:rsidRPr="004C6E2E">
        <w:rPr>
          <w:rFonts w:ascii="Times New Roman" w:hAnsi="Times New Roman"/>
          <w:spacing w:val="-1"/>
          <w:sz w:val="24"/>
          <w:szCs w:val="24"/>
        </w:rPr>
        <w:t xml:space="preserve">nei </w:t>
      </w:r>
      <w:r w:rsidR="0013702A" w:rsidRPr="004C6E2E">
        <w:rPr>
          <w:rFonts w:ascii="Times New Roman" w:hAnsi="Times New Roman"/>
          <w:spacing w:val="-1"/>
          <w:sz w:val="24"/>
          <w:szCs w:val="24"/>
        </w:rPr>
        <w:t>nurodyta Sutarties 10 punkte</w:t>
      </w:r>
      <w:r w:rsidR="005F1122" w:rsidRPr="004C6E2E">
        <w:rPr>
          <w:rFonts w:ascii="Times New Roman" w:hAnsi="Times New Roman"/>
          <w:spacing w:val="-1"/>
          <w:sz w:val="24"/>
          <w:szCs w:val="24"/>
        </w:rPr>
        <w:t xml:space="preserve">, </w:t>
      </w:r>
      <w:r w:rsidR="005F1122" w:rsidRPr="004C6E2E">
        <w:rPr>
          <w:rFonts w:ascii="Times New Roman" w:hAnsi="Times New Roman"/>
          <w:sz w:val="24"/>
          <w:szCs w:val="24"/>
        </w:rPr>
        <w:t xml:space="preserve">su pirkimo dalyku susijusių </w:t>
      </w:r>
      <w:r w:rsidR="00523B95" w:rsidRPr="004C6E2E">
        <w:rPr>
          <w:rFonts w:ascii="Times New Roman" w:hAnsi="Times New Roman"/>
          <w:sz w:val="24"/>
          <w:szCs w:val="24"/>
        </w:rPr>
        <w:t xml:space="preserve">Sutarties priede nenurodytų </w:t>
      </w:r>
      <w:r w:rsidR="005F1122" w:rsidRPr="004C6E2E">
        <w:rPr>
          <w:rFonts w:ascii="Times New Roman" w:hAnsi="Times New Roman"/>
          <w:sz w:val="24"/>
          <w:szCs w:val="24"/>
        </w:rPr>
        <w:t>prekių</w:t>
      </w:r>
      <w:r w:rsidR="0006661A" w:rsidRPr="004C6E2E">
        <w:rPr>
          <w:rFonts w:ascii="Times New Roman" w:hAnsi="Times New Roman"/>
          <w:sz w:val="24"/>
          <w:szCs w:val="24"/>
        </w:rPr>
        <w:t xml:space="preserve"> </w:t>
      </w:r>
      <w:r w:rsidR="005F1122" w:rsidRPr="004C6E2E">
        <w:rPr>
          <w:rFonts w:ascii="Times New Roman" w:hAnsi="Times New Roman"/>
          <w:sz w:val="24"/>
          <w:szCs w:val="24"/>
        </w:rPr>
        <w:t>– už didesnę nei Su</w:t>
      </w:r>
      <w:r w:rsidR="00523B95" w:rsidRPr="004C6E2E">
        <w:rPr>
          <w:rFonts w:ascii="Times New Roman" w:hAnsi="Times New Roman"/>
          <w:sz w:val="24"/>
          <w:szCs w:val="24"/>
        </w:rPr>
        <w:t>tarties 14 punkte nurodytą sumą</w:t>
      </w:r>
      <w:r w:rsidR="00DE4834" w:rsidRPr="004C6E2E">
        <w:rPr>
          <w:rFonts w:ascii="Times New Roman" w:hAnsi="Times New Roman"/>
          <w:sz w:val="24"/>
          <w:szCs w:val="24"/>
        </w:rPr>
        <w:t>;</w:t>
      </w:r>
    </w:p>
    <w:p w14:paraId="40BB4CF4" w14:textId="77777777" w:rsidR="00772C54"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DE4834" w:rsidRPr="004C6E2E">
        <w:rPr>
          <w:rFonts w:ascii="Times New Roman" w:hAnsi="Times New Roman"/>
          <w:sz w:val="24"/>
          <w:szCs w:val="24"/>
        </w:rPr>
        <w:t xml:space="preserve">.7. </w:t>
      </w:r>
      <w:r w:rsidR="000203D8" w:rsidRPr="004C6E2E">
        <w:rPr>
          <w:rFonts w:ascii="Times New Roman" w:hAnsi="Times New Roman"/>
          <w:sz w:val="24"/>
          <w:szCs w:val="24"/>
        </w:rPr>
        <w:t>kilus įtarimui</w:t>
      </w:r>
      <w:r w:rsidR="00463128" w:rsidRPr="004C6E2E">
        <w:rPr>
          <w:rFonts w:ascii="Times New Roman" w:hAnsi="Times New Roman"/>
          <w:sz w:val="24"/>
          <w:szCs w:val="24"/>
        </w:rPr>
        <w:t xml:space="preserve"> dėl </w:t>
      </w:r>
      <w:r w:rsidR="00596EC3" w:rsidRPr="004C6E2E">
        <w:rPr>
          <w:rFonts w:ascii="Times New Roman" w:hAnsi="Times New Roman"/>
          <w:sz w:val="24"/>
          <w:szCs w:val="24"/>
        </w:rPr>
        <w:t xml:space="preserve">Prekių </w:t>
      </w:r>
      <w:r w:rsidR="00463128" w:rsidRPr="004C6E2E">
        <w:rPr>
          <w:rFonts w:ascii="Times New Roman" w:hAnsi="Times New Roman"/>
          <w:sz w:val="24"/>
          <w:szCs w:val="24"/>
        </w:rPr>
        <w:t>atitikties techninėje specifikacijoje nurodytiems teisės aktų reikalavimams ir</w:t>
      </w:r>
      <w:r w:rsidR="00226B92" w:rsidRPr="004C6E2E">
        <w:rPr>
          <w:rFonts w:ascii="Times New Roman" w:hAnsi="Times New Roman"/>
          <w:sz w:val="24"/>
          <w:szCs w:val="24"/>
        </w:rPr>
        <w:t xml:space="preserve"> </w:t>
      </w:r>
      <w:r w:rsidR="003569CC" w:rsidRPr="004C6E2E">
        <w:rPr>
          <w:rFonts w:ascii="Times New Roman" w:hAnsi="Times New Roman"/>
          <w:sz w:val="24"/>
          <w:szCs w:val="24"/>
        </w:rPr>
        <w:t>(</w:t>
      </w:r>
      <w:r w:rsidR="00463128" w:rsidRPr="004C6E2E">
        <w:rPr>
          <w:rFonts w:ascii="Times New Roman" w:hAnsi="Times New Roman"/>
          <w:sz w:val="24"/>
          <w:szCs w:val="24"/>
        </w:rPr>
        <w:t>ar</w:t>
      </w:r>
      <w:r w:rsidR="003569CC" w:rsidRPr="004C6E2E">
        <w:rPr>
          <w:rFonts w:ascii="Times New Roman" w:hAnsi="Times New Roman"/>
          <w:sz w:val="24"/>
          <w:szCs w:val="24"/>
        </w:rPr>
        <w:t>)</w:t>
      </w:r>
      <w:r w:rsidR="00463128" w:rsidRPr="004C6E2E">
        <w:rPr>
          <w:rFonts w:ascii="Times New Roman" w:hAnsi="Times New Roman"/>
          <w:sz w:val="24"/>
          <w:szCs w:val="24"/>
        </w:rPr>
        <w:t xml:space="preserve"> Prek</w:t>
      </w:r>
      <w:r w:rsidR="00596EC3" w:rsidRPr="004C6E2E">
        <w:rPr>
          <w:rFonts w:ascii="Times New Roman" w:hAnsi="Times New Roman"/>
          <w:sz w:val="24"/>
          <w:szCs w:val="24"/>
        </w:rPr>
        <w:t xml:space="preserve">ių atitikties, </w:t>
      </w:r>
      <w:r w:rsidR="00463128" w:rsidRPr="004C6E2E">
        <w:rPr>
          <w:rFonts w:ascii="Times New Roman" w:hAnsi="Times New Roman"/>
          <w:sz w:val="24"/>
          <w:szCs w:val="24"/>
        </w:rPr>
        <w:t>deklaruojam</w:t>
      </w:r>
      <w:r w:rsidR="00596EC3" w:rsidRPr="004C6E2E">
        <w:rPr>
          <w:rFonts w:ascii="Times New Roman" w:hAnsi="Times New Roman"/>
          <w:sz w:val="24"/>
          <w:szCs w:val="24"/>
        </w:rPr>
        <w:t>os</w:t>
      </w:r>
      <w:r w:rsidR="00463128" w:rsidRPr="004C6E2E">
        <w:rPr>
          <w:rFonts w:ascii="Times New Roman" w:hAnsi="Times New Roman"/>
          <w:sz w:val="24"/>
          <w:szCs w:val="24"/>
        </w:rPr>
        <w:t xml:space="preserve"> gamintojo etiketėje</w:t>
      </w:r>
      <w:r w:rsidR="000203D8" w:rsidRPr="004C6E2E">
        <w:rPr>
          <w:rFonts w:ascii="Times New Roman" w:hAnsi="Times New Roman"/>
          <w:sz w:val="24"/>
          <w:szCs w:val="24"/>
        </w:rPr>
        <w:t xml:space="preserve">, </w:t>
      </w:r>
      <w:r w:rsidR="00554409" w:rsidRPr="004C6E2E">
        <w:rPr>
          <w:rFonts w:ascii="Times New Roman" w:hAnsi="Times New Roman"/>
          <w:sz w:val="24"/>
          <w:szCs w:val="24"/>
        </w:rPr>
        <w:t xml:space="preserve">gali </w:t>
      </w:r>
      <w:r w:rsidR="000277C4" w:rsidRPr="004C6E2E">
        <w:rPr>
          <w:rFonts w:ascii="Times New Roman" w:hAnsi="Times New Roman"/>
          <w:sz w:val="24"/>
          <w:szCs w:val="24"/>
        </w:rPr>
        <w:t>vykdyti P</w:t>
      </w:r>
      <w:r w:rsidR="00772C54" w:rsidRPr="004C6E2E">
        <w:rPr>
          <w:rFonts w:ascii="Times New Roman" w:hAnsi="Times New Roman"/>
          <w:sz w:val="24"/>
          <w:szCs w:val="24"/>
        </w:rPr>
        <w:t>rekių</w:t>
      </w:r>
      <w:r w:rsidR="00554409" w:rsidRPr="004C6E2E">
        <w:rPr>
          <w:rFonts w:ascii="Times New Roman" w:hAnsi="Times New Roman"/>
          <w:sz w:val="24"/>
          <w:szCs w:val="24"/>
        </w:rPr>
        <w:t xml:space="preserve"> kokybės</w:t>
      </w:r>
      <w:r w:rsidR="00717008" w:rsidRPr="004C6E2E">
        <w:rPr>
          <w:rFonts w:ascii="Times New Roman" w:hAnsi="Times New Roman"/>
          <w:sz w:val="24"/>
          <w:szCs w:val="24"/>
        </w:rPr>
        <w:t xml:space="preserve"> kontrolę</w:t>
      </w:r>
      <w:r w:rsidR="00563253" w:rsidRPr="004C6E2E">
        <w:rPr>
          <w:rFonts w:ascii="Times New Roman" w:hAnsi="Times New Roman"/>
          <w:sz w:val="24"/>
          <w:szCs w:val="24"/>
        </w:rPr>
        <w:t>,</w:t>
      </w:r>
      <w:r w:rsidR="00717008" w:rsidRPr="004C6E2E">
        <w:rPr>
          <w:rFonts w:ascii="Times New Roman" w:hAnsi="Times New Roman"/>
          <w:sz w:val="24"/>
          <w:szCs w:val="24"/>
        </w:rPr>
        <w:t xml:space="preserve"> </w:t>
      </w:r>
      <w:r w:rsidR="00563253" w:rsidRPr="004C6E2E">
        <w:rPr>
          <w:rFonts w:ascii="Times New Roman" w:hAnsi="Times New Roman"/>
          <w:sz w:val="24"/>
          <w:szCs w:val="24"/>
        </w:rPr>
        <w:t>atliekant tyrimus (cheminius ir</w:t>
      </w:r>
      <w:r w:rsidR="00226B92" w:rsidRPr="004C6E2E">
        <w:rPr>
          <w:rFonts w:ascii="Times New Roman" w:hAnsi="Times New Roman"/>
          <w:sz w:val="24"/>
          <w:szCs w:val="24"/>
        </w:rPr>
        <w:t xml:space="preserve"> </w:t>
      </w:r>
      <w:r w:rsidR="003569CC" w:rsidRPr="004C6E2E">
        <w:rPr>
          <w:rFonts w:ascii="Times New Roman" w:hAnsi="Times New Roman"/>
          <w:sz w:val="24"/>
          <w:szCs w:val="24"/>
        </w:rPr>
        <w:t>(</w:t>
      </w:r>
      <w:r w:rsidR="00563253" w:rsidRPr="004C6E2E">
        <w:rPr>
          <w:rFonts w:ascii="Times New Roman" w:hAnsi="Times New Roman"/>
          <w:sz w:val="24"/>
          <w:szCs w:val="24"/>
        </w:rPr>
        <w:t>ar</w:t>
      </w:r>
      <w:r w:rsidR="003569CC" w:rsidRPr="004C6E2E">
        <w:rPr>
          <w:rFonts w:ascii="Times New Roman" w:hAnsi="Times New Roman"/>
          <w:sz w:val="24"/>
          <w:szCs w:val="24"/>
        </w:rPr>
        <w:t>)</w:t>
      </w:r>
      <w:r w:rsidR="00563253" w:rsidRPr="004C6E2E">
        <w:rPr>
          <w:rFonts w:ascii="Times New Roman" w:hAnsi="Times New Roman"/>
          <w:sz w:val="24"/>
          <w:szCs w:val="24"/>
        </w:rPr>
        <w:t xml:space="preserve"> mikrobiologinius) </w:t>
      </w:r>
      <w:r w:rsidR="00463128" w:rsidRPr="004C6E2E">
        <w:rPr>
          <w:rFonts w:ascii="Times New Roman" w:hAnsi="Times New Roman"/>
          <w:sz w:val="24"/>
          <w:szCs w:val="24"/>
        </w:rPr>
        <w:t>akredituot</w:t>
      </w:r>
      <w:r w:rsidR="00563253" w:rsidRPr="004C6E2E">
        <w:rPr>
          <w:rFonts w:ascii="Times New Roman" w:hAnsi="Times New Roman"/>
          <w:sz w:val="24"/>
          <w:szCs w:val="24"/>
        </w:rPr>
        <w:t>oje</w:t>
      </w:r>
      <w:r w:rsidR="00463128" w:rsidRPr="004C6E2E">
        <w:rPr>
          <w:rFonts w:ascii="Times New Roman" w:hAnsi="Times New Roman"/>
          <w:sz w:val="24"/>
          <w:szCs w:val="24"/>
        </w:rPr>
        <w:t xml:space="preserve"> tyrimų laboratorij</w:t>
      </w:r>
      <w:r w:rsidR="00563253" w:rsidRPr="004C6E2E">
        <w:rPr>
          <w:rFonts w:ascii="Times New Roman" w:hAnsi="Times New Roman"/>
          <w:sz w:val="24"/>
          <w:szCs w:val="24"/>
        </w:rPr>
        <w:t>oje</w:t>
      </w:r>
      <w:r w:rsidR="00463128" w:rsidRPr="004C6E2E">
        <w:rPr>
          <w:rFonts w:ascii="Times New Roman" w:hAnsi="Times New Roman"/>
          <w:sz w:val="24"/>
          <w:szCs w:val="24"/>
        </w:rPr>
        <w:t>.</w:t>
      </w:r>
      <w:r w:rsidR="00A4315E" w:rsidRPr="004C6E2E">
        <w:rPr>
          <w:rFonts w:ascii="Times New Roman" w:hAnsi="Times New Roman"/>
          <w:sz w:val="24"/>
          <w:szCs w:val="24"/>
        </w:rPr>
        <w:t xml:space="preserve"> </w:t>
      </w:r>
      <w:r w:rsidR="00563253" w:rsidRPr="004C6E2E">
        <w:rPr>
          <w:rFonts w:ascii="Times New Roman" w:hAnsi="Times New Roman"/>
          <w:sz w:val="24"/>
          <w:szCs w:val="24"/>
        </w:rPr>
        <w:t>A</w:t>
      </w:r>
      <w:r w:rsidR="00463128" w:rsidRPr="004C6E2E">
        <w:rPr>
          <w:rFonts w:ascii="Times New Roman" w:hAnsi="Times New Roman"/>
          <w:sz w:val="24"/>
          <w:szCs w:val="24"/>
        </w:rPr>
        <w:t>tliekant kontrolę</w:t>
      </w:r>
      <w:r w:rsidR="00563253" w:rsidRPr="004C6E2E">
        <w:rPr>
          <w:rFonts w:ascii="Times New Roman" w:hAnsi="Times New Roman"/>
          <w:sz w:val="24"/>
          <w:szCs w:val="24"/>
        </w:rPr>
        <w:t>,</w:t>
      </w:r>
      <w:r w:rsidR="00463128" w:rsidRPr="004C6E2E">
        <w:rPr>
          <w:rFonts w:ascii="Times New Roman" w:hAnsi="Times New Roman"/>
          <w:sz w:val="24"/>
          <w:szCs w:val="24"/>
        </w:rPr>
        <w:t xml:space="preserve"> </w:t>
      </w:r>
      <w:r w:rsidR="00A4315E" w:rsidRPr="004C6E2E">
        <w:rPr>
          <w:rFonts w:ascii="Times New Roman" w:hAnsi="Times New Roman"/>
          <w:sz w:val="24"/>
          <w:szCs w:val="24"/>
        </w:rPr>
        <w:t>išlaidas turės apmokėti Šalis, kurios nenaudai bus priimtas sprendimas.</w:t>
      </w:r>
      <w:r w:rsidR="00B65E58" w:rsidRPr="004C6E2E">
        <w:rPr>
          <w:rFonts w:ascii="Times New Roman" w:hAnsi="Times New Roman"/>
          <w:sz w:val="24"/>
          <w:szCs w:val="24"/>
        </w:rPr>
        <w:t xml:space="preserve"> </w:t>
      </w:r>
      <w:r w:rsidR="00D731F6" w:rsidRPr="004C6E2E">
        <w:rPr>
          <w:rFonts w:ascii="Times New Roman" w:hAnsi="Times New Roman"/>
          <w:sz w:val="24"/>
          <w:szCs w:val="24"/>
        </w:rPr>
        <w:t xml:space="preserve">Tiekėjas, Įstaigai pareikalavus, privalo pateikti </w:t>
      </w:r>
      <w:r w:rsidR="000277C4" w:rsidRPr="004C6E2E">
        <w:rPr>
          <w:rFonts w:ascii="Times New Roman" w:hAnsi="Times New Roman"/>
          <w:sz w:val="24"/>
          <w:szCs w:val="24"/>
        </w:rPr>
        <w:t xml:space="preserve">Prekių </w:t>
      </w:r>
      <w:r w:rsidR="00D731F6" w:rsidRPr="004C6E2E">
        <w:rPr>
          <w:rFonts w:ascii="Times New Roman" w:hAnsi="Times New Roman"/>
          <w:sz w:val="24"/>
          <w:szCs w:val="24"/>
        </w:rPr>
        <w:t>atitiktį techninėje specifikacijoje nurodytiems reikalavimams įrodančius dokumentus (tyrimų rezultat</w:t>
      </w:r>
      <w:r w:rsidR="008910D3" w:rsidRPr="004C6E2E">
        <w:rPr>
          <w:rFonts w:ascii="Times New Roman" w:hAnsi="Times New Roman"/>
          <w:sz w:val="24"/>
          <w:szCs w:val="24"/>
        </w:rPr>
        <w:t>us</w:t>
      </w:r>
      <w:r w:rsidR="00D731F6" w:rsidRPr="004C6E2E">
        <w:rPr>
          <w:rFonts w:ascii="Times New Roman" w:hAnsi="Times New Roman"/>
          <w:sz w:val="24"/>
          <w:szCs w:val="24"/>
        </w:rPr>
        <w:t>, gamintojo išduo</w:t>
      </w:r>
      <w:r w:rsidR="008D046A" w:rsidRPr="004C6E2E">
        <w:rPr>
          <w:rFonts w:ascii="Times New Roman" w:hAnsi="Times New Roman"/>
          <w:sz w:val="24"/>
          <w:szCs w:val="24"/>
        </w:rPr>
        <w:t>tas kokybės atitikties deklaracija</w:t>
      </w:r>
      <w:r w:rsidR="00D731F6" w:rsidRPr="004C6E2E">
        <w:rPr>
          <w:rFonts w:ascii="Times New Roman" w:hAnsi="Times New Roman"/>
          <w:sz w:val="24"/>
          <w:szCs w:val="24"/>
        </w:rPr>
        <w:t>s ar kitus kok</w:t>
      </w:r>
      <w:r w:rsidR="00226B92" w:rsidRPr="004C6E2E">
        <w:rPr>
          <w:rFonts w:ascii="Times New Roman" w:hAnsi="Times New Roman"/>
          <w:sz w:val="24"/>
          <w:szCs w:val="24"/>
        </w:rPr>
        <w:t>ybę patvirtinančius dokumentus)</w:t>
      </w:r>
      <w:r w:rsidR="00A0320E" w:rsidRPr="004C6E2E">
        <w:rPr>
          <w:rFonts w:ascii="Times New Roman" w:hAnsi="Times New Roman"/>
          <w:sz w:val="24"/>
          <w:szCs w:val="24"/>
        </w:rPr>
        <w:t>;</w:t>
      </w:r>
      <w:r w:rsidR="00772C54" w:rsidRPr="004C6E2E">
        <w:rPr>
          <w:rFonts w:ascii="Times New Roman" w:hAnsi="Times New Roman"/>
          <w:sz w:val="24"/>
          <w:szCs w:val="24"/>
          <w:shd w:val="clear" w:color="auto" w:fill="DBE5F1" w:themeFill="accent1" w:themeFillTint="33"/>
        </w:rPr>
        <w:t xml:space="preserve"> </w:t>
      </w:r>
    </w:p>
    <w:p w14:paraId="6C83F911" w14:textId="77777777" w:rsidR="00FA20A4"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4</w:t>
      </w:r>
      <w:r w:rsidR="00AD54BB" w:rsidRPr="004C6E2E">
        <w:rPr>
          <w:rFonts w:ascii="Times New Roman" w:hAnsi="Times New Roman"/>
          <w:sz w:val="24"/>
          <w:szCs w:val="24"/>
        </w:rPr>
        <w:t xml:space="preserve">.8. </w:t>
      </w:r>
      <w:r w:rsidR="008F41AE" w:rsidRPr="004C6E2E">
        <w:rPr>
          <w:rFonts w:ascii="Times New Roman" w:hAnsi="Times New Roman"/>
          <w:sz w:val="24"/>
          <w:szCs w:val="24"/>
        </w:rPr>
        <w:t xml:space="preserve">turi teisę vienašališkai nutraukti </w:t>
      </w:r>
      <w:r w:rsidR="00670FDA" w:rsidRPr="004C6E2E">
        <w:rPr>
          <w:rFonts w:ascii="Times New Roman" w:hAnsi="Times New Roman"/>
          <w:sz w:val="24"/>
          <w:szCs w:val="24"/>
        </w:rPr>
        <w:t>S</w:t>
      </w:r>
      <w:r w:rsidR="008F41AE" w:rsidRPr="004C6E2E">
        <w:rPr>
          <w:rFonts w:ascii="Times New Roman" w:hAnsi="Times New Roman"/>
          <w:sz w:val="24"/>
          <w:szCs w:val="24"/>
        </w:rPr>
        <w:t xml:space="preserve">utartį </w:t>
      </w:r>
      <w:r w:rsidR="008722FB" w:rsidRPr="004C6E2E">
        <w:rPr>
          <w:rFonts w:ascii="Times New Roman" w:hAnsi="Times New Roman"/>
          <w:sz w:val="24"/>
          <w:szCs w:val="24"/>
        </w:rPr>
        <w:t xml:space="preserve">Lietuvos Respublikos </w:t>
      </w:r>
      <w:r w:rsidR="00A0320E" w:rsidRPr="004C6E2E">
        <w:rPr>
          <w:rFonts w:ascii="Times New Roman" w:hAnsi="Times New Roman"/>
          <w:sz w:val="24"/>
          <w:szCs w:val="24"/>
        </w:rPr>
        <w:t>v</w:t>
      </w:r>
      <w:r w:rsidR="008722FB" w:rsidRPr="004C6E2E">
        <w:rPr>
          <w:rFonts w:ascii="Times New Roman" w:hAnsi="Times New Roman"/>
          <w:sz w:val="24"/>
          <w:szCs w:val="24"/>
        </w:rPr>
        <w:t>iešųjų pirkimų įstatymo (toliau – VPĮ)</w:t>
      </w:r>
      <w:r w:rsidR="008F41AE" w:rsidRPr="004C6E2E">
        <w:rPr>
          <w:rFonts w:ascii="Times New Roman" w:hAnsi="Times New Roman"/>
          <w:sz w:val="24"/>
          <w:szCs w:val="24"/>
        </w:rPr>
        <w:t xml:space="preserve"> 90 straipsnio 1 dalyje nustatyta tvarka, laikantis minėto straipsnio 2 dalyje nurodytų reikalavimų.</w:t>
      </w:r>
    </w:p>
    <w:p w14:paraId="1DF6E582" w14:textId="77777777" w:rsidR="009318A3"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B05EA7" w:rsidRPr="004C6E2E">
        <w:rPr>
          <w:rFonts w:ascii="Times New Roman" w:hAnsi="Times New Roman"/>
          <w:sz w:val="24"/>
          <w:szCs w:val="24"/>
        </w:rPr>
        <w:t>.</w:t>
      </w:r>
      <w:r w:rsidR="009318A3" w:rsidRPr="004C6E2E">
        <w:rPr>
          <w:rFonts w:ascii="Times New Roman" w:hAnsi="Times New Roman"/>
          <w:sz w:val="24"/>
          <w:szCs w:val="24"/>
        </w:rPr>
        <w:t xml:space="preserve"> </w:t>
      </w:r>
      <w:r w:rsidR="008005AF" w:rsidRPr="004C6E2E">
        <w:rPr>
          <w:rFonts w:ascii="Times New Roman" w:hAnsi="Times New Roman"/>
          <w:sz w:val="24"/>
          <w:szCs w:val="24"/>
        </w:rPr>
        <w:t>Tiekėjas</w:t>
      </w:r>
      <w:r w:rsidR="00B05EA7" w:rsidRPr="004C6E2E">
        <w:rPr>
          <w:rFonts w:ascii="Times New Roman" w:hAnsi="Times New Roman"/>
          <w:sz w:val="24"/>
          <w:szCs w:val="24"/>
        </w:rPr>
        <w:t>:</w:t>
      </w:r>
    </w:p>
    <w:p w14:paraId="23CF6819" w14:textId="77777777" w:rsidR="009318A3"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B05EA7" w:rsidRPr="004C6E2E">
        <w:rPr>
          <w:rFonts w:ascii="Times New Roman" w:hAnsi="Times New Roman"/>
          <w:sz w:val="24"/>
          <w:szCs w:val="24"/>
        </w:rPr>
        <w:t>.1.</w:t>
      </w:r>
      <w:r w:rsidR="009318A3" w:rsidRPr="004C6E2E">
        <w:rPr>
          <w:rFonts w:ascii="Times New Roman" w:hAnsi="Times New Roman"/>
          <w:sz w:val="24"/>
          <w:szCs w:val="24"/>
        </w:rPr>
        <w:t xml:space="preserve"> </w:t>
      </w:r>
      <w:r w:rsidR="00B05EA7" w:rsidRPr="004C6E2E">
        <w:rPr>
          <w:rFonts w:ascii="Times New Roman" w:hAnsi="Times New Roman"/>
          <w:sz w:val="24"/>
          <w:szCs w:val="24"/>
        </w:rPr>
        <w:t xml:space="preserve">atsako </w:t>
      </w:r>
      <w:r w:rsidR="007562D2" w:rsidRPr="004C6E2E">
        <w:rPr>
          <w:rFonts w:ascii="Times New Roman" w:hAnsi="Times New Roman"/>
          <w:sz w:val="24"/>
          <w:szCs w:val="24"/>
        </w:rPr>
        <w:t xml:space="preserve">už </w:t>
      </w:r>
      <w:r w:rsidR="008636AD" w:rsidRPr="004C6E2E">
        <w:rPr>
          <w:rFonts w:ascii="Times New Roman" w:hAnsi="Times New Roman"/>
          <w:spacing w:val="-1"/>
          <w:sz w:val="24"/>
          <w:szCs w:val="24"/>
        </w:rPr>
        <w:t>S</w:t>
      </w:r>
      <w:r w:rsidR="00B05EA7" w:rsidRPr="004C6E2E">
        <w:rPr>
          <w:rFonts w:ascii="Times New Roman" w:hAnsi="Times New Roman"/>
          <w:spacing w:val="-1"/>
          <w:sz w:val="24"/>
          <w:szCs w:val="24"/>
        </w:rPr>
        <w:t>utarti</w:t>
      </w:r>
      <w:r w:rsidR="00C614EE" w:rsidRPr="004C6E2E">
        <w:rPr>
          <w:rFonts w:ascii="Times New Roman" w:hAnsi="Times New Roman"/>
          <w:spacing w:val="-1"/>
          <w:sz w:val="24"/>
          <w:szCs w:val="24"/>
        </w:rPr>
        <w:t>mi</w:t>
      </w:r>
      <w:r w:rsidR="00B05EA7" w:rsidRPr="004C6E2E">
        <w:rPr>
          <w:rFonts w:ascii="Times New Roman" w:hAnsi="Times New Roman"/>
          <w:spacing w:val="-1"/>
          <w:sz w:val="24"/>
          <w:szCs w:val="24"/>
        </w:rPr>
        <w:t xml:space="preserve"> prisiimtų įsipareigojimų vykdymą kokybiškai ir laiku;</w:t>
      </w:r>
    </w:p>
    <w:p w14:paraId="66D93F93" w14:textId="77777777" w:rsidR="008005AF"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BF620A" w:rsidRPr="004C6E2E">
        <w:rPr>
          <w:rFonts w:ascii="Times New Roman" w:hAnsi="Times New Roman"/>
          <w:spacing w:val="-1"/>
          <w:sz w:val="24"/>
          <w:szCs w:val="24"/>
        </w:rPr>
        <w:t xml:space="preserve">.2. </w:t>
      </w:r>
      <w:r w:rsidR="00A0320E" w:rsidRPr="004C6E2E">
        <w:rPr>
          <w:rFonts w:ascii="Times New Roman" w:hAnsi="Times New Roman"/>
          <w:spacing w:val="-1"/>
          <w:sz w:val="24"/>
          <w:szCs w:val="24"/>
        </w:rPr>
        <w:t>g</w:t>
      </w:r>
      <w:r w:rsidR="008005AF" w:rsidRPr="004C6E2E">
        <w:rPr>
          <w:rFonts w:ascii="Times New Roman" w:hAnsi="Times New Roman"/>
          <w:spacing w:val="-1"/>
          <w:sz w:val="24"/>
          <w:szCs w:val="24"/>
        </w:rPr>
        <w:t>arantuoja Pr</w:t>
      </w:r>
      <w:r w:rsidR="008636AD" w:rsidRPr="004C6E2E">
        <w:rPr>
          <w:rFonts w:ascii="Times New Roman" w:hAnsi="Times New Roman"/>
          <w:spacing w:val="-1"/>
          <w:sz w:val="24"/>
          <w:szCs w:val="24"/>
        </w:rPr>
        <w:t>ekių kokybę ir patvirtina, kad P</w:t>
      </w:r>
      <w:r w:rsidR="008005AF" w:rsidRPr="004C6E2E">
        <w:rPr>
          <w:rFonts w:ascii="Times New Roman" w:hAnsi="Times New Roman"/>
          <w:spacing w:val="-1"/>
          <w:sz w:val="24"/>
          <w:szCs w:val="24"/>
        </w:rPr>
        <w:t xml:space="preserve">rekės </w:t>
      </w:r>
      <w:r w:rsidR="006757C8" w:rsidRPr="004C6E2E">
        <w:rPr>
          <w:rFonts w:ascii="Times New Roman" w:hAnsi="Times New Roman"/>
          <w:spacing w:val="-1"/>
          <w:sz w:val="24"/>
          <w:szCs w:val="24"/>
        </w:rPr>
        <w:t xml:space="preserve">kokybė, pakuotė ir ženklinimas </w:t>
      </w:r>
      <w:r w:rsidR="008005AF" w:rsidRPr="004C6E2E">
        <w:rPr>
          <w:rFonts w:ascii="Times New Roman" w:hAnsi="Times New Roman"/>
          <w:spacing w:val="-1"/>
          <w:sz w:val="24"/>
          <w:szCs w:val="24"/>
        </w:rPr>
        <w:t>atiti</w:t>
      </w:r>
      <w:r w:rsidR="008636AD" w:rsidRPr="004C6E2E">
        <w:rPr>
          <w:rFonts w:ascii="Times New Roman" w:hAnsi="Times New Roman"/>
          <w:spacing w:val="-1"/>
          <w:sz w:val="24"/>
          <w:szCs w:val="24"/>
        </w:rPr>
        <w:t xml:space="preserve">nka </w:t>
      </w:r>
      <w:r w:rsidR="00AE029E" w:rsidRPr="004C6E2E">
        <w:rPr>
          <w:rFonts w:ascii="Times New Roman" w:hAnsi="Times New Roman"/>
          <w:spacing w:val="-1"/>
          <w:sz w:val="24"/>
          <w:szCs w:val="24"/>
        </w:rPr>
        <w:t>LR</w:t>
      </w:r>
      <w:r w:rsidR="006757C8" w:rsidRPr="004C6E2E">
        <w:rPr>
          <w:rFonts w:ascii="Times New Roman" w:hAnsi="Times New Roman"/>
          <w:spacing w:val="-1"/>
          <w:sz w:val="24"/>
          <w:szCs w:val="24"/>
        </w:rPr>
        <w:t xml:space="preserve"> galiojančius </w:t>
      </w:r>
      <w:r w:rsidR="00AE029E" w:rsidRPr="004C6E2E">
        <w:rPr>
          <w:rFonts w:ascii="Times New Roman" w:hAnsi="Times New Roman"/>
          <w:spacing w:val="-1"/>
          <w:sz w:val="24"/>
          <w:szCs w:val="24"/>
        </w:rPr>
        <w:t>teisės aktus</w:t>
      </w:r>
      <w:r w:rsidR="00A030F6" w:rsidRPr="004C6E2E">
        <w:rPr>
          <w:rFonts w:ascii="Times New Roman" w:hAnsi="Times New Roman"/>
          <w:spacing w:val="-1"/>
          <w:sz w:val="24"/>
          <w:szCs w:val="24"/>
        </w:rPr>
        <w:t>, Prekių</w:t>
      </w:r>
      <w:r w:rsidR="00AE029E" w:rsidRPr="004C6E2E">
        <w:rPr>
          <w:rFonts w:ascii="Times New Roman" w:hAnsi="Times New Roman"/>
          <w:spacing w:val="-1"/>
          <w:sz w:val="24"/>
          <w:szCs w:val="24"/>
        </w:rPr>
        <w:t xml:space="preserve"> techninę specifikaciją</w:t>
      </w:r>
      <w:r w:rsidR="006757C8" w:rsidRPr="004C6E2E">
        <w:rPr>
          <w:rFonts w:ascii="Times New Roman" w:hAnsi="Times New Roman"/>
          <w:spacing w:val="-1"/>
          <w:sz w:val="24"/>
          <w:szCs w:val="24"/>
        </w:rPr>
        <w:t xml:space="preserve">, </w:t>
      </w:r>
      <w:r w:rsidR="008636AD" w:rsidRPr="004C6E2E">
        <w:rPr>
          <w:rFonts w:ascii="Times New Roman" w:hAnsi="Times New Roman"/>
          <w:spacing w:val="-1"/>
          <w:sz w:val="24"/>
          <w:szCs w:val="24"/>
        </w:rPr>
        <w:t>S</w:t>
      </w:r>
      <w:r w:rsidR="008005AF" w:rsidRPr="004C6E2E">
        <w:rPr>
          <w:rFonts w:ascii="Times New Roman" w:hAnsi="Times New Roman"/>
          <w:spacing w:val="-1"/>
          <w:sz w:val="24"/>
          <w:szCs w:val="24"/>
        </w:rPr>
        <w:t xml:space="preserve">utartyje ir jos </w:t>
      </w:r>
      <w:r w:rsidR="00881B11" w:rsidRPr="004C6E2E">
        <w:rPr>
          <w:rFonts w:ascii="Times New Roman" w:hAnsi="Times New Roman"/>
          <w:spacing w:val="-1"/>
          <w:sz w:val="24"/>
          <w:szCs w:val="24"/>
        </w:rPr>
        <w:t>1</w:t>
      </w:r>
      <w:r w:rsidR="00AE029E" w:rsidRPr="004C6E2E">
        <w:rPr>
          <w:rFonts w:ascii="Times New Roman" w:hAnsi="Times New Roman"/>
          <w:spacing w:val="-1"/>
          <w:sz w:val="24"/>
          <w:szCs w:val="24"/>
        </w:rPr>
        <w:t xml:space="preserve"> </w:t>
      </w:r>
      <w:r w:rsidR="008005AF" w:rsidRPr="004C6E2E">
        <w:rPr>
          <w:rFonts w:ascii="Times New Roman" w:hAnsi="Times New Roman"/>
          <w:spacing w:val="-1"/>
          <w:sz w:val="24"/>
          <w:szCs w:val="24"/>
        </w:rPr>
        <w:t>pried</w:t>
      </w:r>
      <w:r w:rsidR="00AE029E" w:rsidRPr="004C6E2E">
        <w:rPr>
          <w:rFonts w:ascii="Times New Roman" w:hAnsi="Times New Roman"/>
          <w:spacing w:val="-1"/>
          <w:sz w:val="24"/>
          <w:szCs w:val="24"/>
        </w:rPr>
        <w:t>o</w:t>
      </w:r>
      <w:r w:rsidR="008005AF" w:rsidRPr="004C6E2E">
        <w:rPr>
          <w:rFonts w:ascii="Times New Roman" w:hAnsi="Times New Roman"/>
          <w:spacing w:val="-1"/>
          <w:sz w:val="24"/>
          <w:szCs w:val="24"/>
        </w:rPr>
        <w:t xml:space="preserve"> </w:t>
      </w:r>
      <w:r w:rsidR="00FE353B" w:rsidRPr="004C6E2E">
        <w:rPr>
          <w:rFonts w:ascii="Times New Roman" w:hAnsi="Times New Roman"/>
          <w:spacing w:val="-1"/>
          <w:sz w:val="24"/>
          <w:szCs w:val="24"/>
        </w:rPr>
        <w:t>keliamus reikalavimus, t.</w:t>
      </w:r>
      <w:r w:rsidR="00AD54BB" w:rsidRPr="004C6E2E">
        <w:rPr>
          <w:rFonts w:ascii="Times New Roman" w:hAnsi="Times New Roman"/>
          <w:spacing w:val="-1"/>
          <w:sz w:val="24"/>
          <w:szCs w:val="24"/>
        </w:rPr>
        <w:t xml:space="preserve"> </w:t>
      </w:r>
      <w:r w:rsidR="00FE353B" w:rsidRPr="004C6E2E">
        <w:rPr>
          <w:rFonts w:ascii="Times New Roman" w:hAnsi="Times New Roman"/>
          <w:spacing w:val="-1"/>
          <w:sz w:val="24"/>
          <w:szCs w:val="24"/>
        </w:rPr>
        <w:t>y. užtikrina Įs</w:t>
      </w:r>
      <w:r w:rsidR="008636AD" w:rsidRPr="004C6E2E">
        <w:rPr>
          <w:rFonts w:ascii="Times New Roman" w:hAnsi="Times New Roman"/>
          <w:spacing w:val="-1"/>
          <w:sz w:val="24"/>
          <w:szCs w:val="24"/>
        </w:rPr>
        <w:t>taigos perkamų Prekių atitiktį S</w:t>
      </w:r>
      <w:r w:rsidR="00FE353B" w:rsidRPr="004C6E2E">
        <w:rPr>
          <w:rFonts w:ascii="Times New Roman" w:hAnsi="Times New Roman"/>
          <w:spacing w:val="-1"/>
          <w:sz w:val="24"/>
          <w:szCs w:val="24"/>
        </w:rPr>
        <w:t xml:space="preserve">utarties </w:t>
      </w:r>
      <w:r w:rsidR="00881B11" w:rsidRPr="004C6E2E">
        <w:rPr>
          <w:rFonts w:ascii="Times New Roman" w:hAnsi="Times New Roman"/>
          <w:spacing w:val="-1"/>
          <w:sz w:val="24"/>
          <w:szCs w:val="24"/>
        </w:rPr>
        <w:t xml:space="preserve">1 </w:t>
      </w:r>
      <w:r w:rsidR="00FE353B" w:rsidRPr="004C6E2E">
        <w:rPr>
          <w:rFonts w:ascii="Times New Roman" w:hAnsi="Times New Roman"/>
          <w:spacing w:val="-1"/>
          <w:sz w:val="24"/>
          <w:szCs w:val="24"/>
        </w:rPr>
        <w:t>priede įtvirtintiems kokybės, pakavimo ir ženklinimo reikalavimams</w:t>
      </w:r>
      <w:r w:rsidR="00A0320E" w:rsidRPr="004C6E2E">
        <w:rPr>
          <w:rFonts w:ascii="Times New Roman" w:hAnsi="Times New Roman"/>
          <w:spacing w:val="-1"/>
          <w:sz w:val="24"/>
          <w:szCs w:val="24"/>
        </w:rPr>
        <w:t>;</w:t>
      </w:r>
    </w:p>
    <w:p w14:paraId="3768E8F5" w14:textId="77777777" w:rsidR="008D046A"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BF620A" w:rsidRPr="004C6E2E">
        <w:rPr>
          <w:rFonts w:ascii="Times New Roman" w:hAnsi="Times New Roman"/>
          <w:spacing w:val="-1"/>
          <w:sz w:val="24"/>
          <w:szCs w:val="24"/>
        </w:rPr>
        <w:t xml:space="preserve">.3. </w:t>
      </w:r>
      <w:r w:rsidR="008D046A" w:rsidRPr="004C6E2E">
        <w:rPr>
          <w:rFonts w:ascii="Times New Roman" w:hAnsi="Times New Roman"/>
          <w:spacing w:val="-1"/>
          <w:sz w:val="24"/>
          <w:szCs w:val="24"/>
        </w:rPr>
        <w:t>Įstaigai</w:t>
      </w:r>
      <w:r w:rsidR="00772C54" w:rsidRPr="004C6E2E">
        <w:rPr>
          <w:rFonts w:ascii="Times New Roman" w:hAnsi="Times New Roman"/>
          <w:spacing w:val="-1"/>
          <w:sz w:val="24"/>
          <w:szCs w:val="24"/>
        </w:rPr>
        <w:t xml:space="preserve"> pareikalavus, pr</w:t>
      </w:r>
      <w:r w:rsidR="00FE353B" w:rsidRPr="004C6E2E">
        <w:rPr>
          <w:rFonts w:ascii="Times New Roman" w:hAnsi="Times New Roman"/>
          <w:spacing w:val="-1"/>
          <w:sz w:val="24"/>
          <w:szCs w:val="24"/>
        </w:rPr>
        <w:t xml:space="preserve">ivalo pateikti </w:t>
      </w:r>
      <w:r w:rsidR="0048628B" w:rsidRPr="004C6E2E">
        <w:rPr>
          <w:rFonts w:ascii="Times New Roman" w:hAnsi="Times New Roman"/>
          <w:spacing w:val="-1"/>
          <w:sz w:val="24"/>
          <w:szCs w:val="24"/>
        </w:rPr>
        <w:t xml:space="preserve">Prekių </w:t>
      </w:r>
      <w:r w:rsidR="008D046A" w:rsidRPr="004C6E2E">
        <w:rPr>
          <w:rFonts w:ascii="Times New Roman" w:hAnsi="Times New Roman"/>
          <w:spacing w:val="-1"/>
          <w:sz w:val="24"/>
          <w:szCs w:val="24"/>
        </w:rPr>
        <w:t xml:space="preserve">atitiktį techninėje specifikacijoje nurodytiems reikalavimams įrodančius dokumentus, kaip nustatyta </w:t>
      </w:r>
      <w:r w:rsidR="001234F8" w:rsidRPr="004C6E2E">
        <w:rPr>
          <w:rFonts w:ascii="Times New Roman" w:hAnsi="Times New Roman"/>
          <w:spacing w:val="-1"/>
          <w:sz w:val="24"/>
          <w:szCs w:val="24"/>
        </w:rPr>
        <w:t>3</w:t>
      </w:r>
      <w:r w:rsidR="00445DEA" w:rsidRPr="004C6E2E">
        <w:rPr>
          <w:rFonts w:ascii="Times New Roman" w:hAnsi="Times New Roman"/>
          <w:spacing w:val="-1"/>
          <w:sz w:val="24"/>
          <w:szCs w:val="24"/>
        </w:rPr>
        <w:t>4</w:t>
      </w:r>
      <w:r w:rsidR="00AD54BB" w:rsidRPr="004C6E2E">
        <w:rPr>
          <w:rFonts w:ascii="Times New Roman" w:hAnsi="Times New Roman"/>
          <w:spacing w:val="-1"/>
          <w:sz w:val="24"/>
          <w:szCs w:val="24"/>
        </w:rPr>
        <w:t xml:space="preserve">.7 </w:t>
      </w:r>
      <w:r w:rsidR="00670FDA" w:rsidRPr="004C6E2E">
        <w:rPr>
          <w:rFonts w:ascii="Times New Roman" w:hAnsi="Times New Roman"/>
          <w:spacing w:val="-1"/>
          <w:sz w:val="24"/>
          <w:szCs w:val="24"/>
        </w:rPr>
        <w:t>S</w:t>
      </w:r>
      <w:r w:rsidR="008D046A" w:rsidRPr="004C6E2E">
        <w:rPr>
          <w:rFonts w:ascii="Times New Roman" w:hAnsi="Times New Roman"/>
          <w:spacing w:val="-1"/>
          <w:sz w:val="24"/>
          <w:szCs w:val="24"/>
        </w:rPr>
        <w:t xml:space="preserve">utarties </w:t>
      </w:r>
      <w:r w:rsidR="00A0320E" w:rsidRPr="004C6E2E">
        <w:rPr>
          <w:rFonts w:ascii="Times New Roman" w:hAnsi="Times New Roman"/>
          <w:spacing w:val="-1"/>
          <w:sz w:val="24"/>
          <w:szCs w:val="24"/>
        </w:rPr>
        <w:t>papunktyje</w:t>
      </w:r>
      <w:r w:rsidR="00AD54BB" w:rsidRPr="004C6E2E">
        <w:rPr>
          <w:rFonts w:ascii="Times New Roman" w:hAnsi="Times New Roman"/>
          <w:spacing w:val="-1"/>
          <w:sz w:val="24"/>
          <w:szCs w:val="24"/>
        </w:rPr>
        <w:t>;</w:t>
      </w:r>
    </w:p>
    <w:p w14:paraId="4EBDD0D3" w14:textId="77777777" w:rsidR="00BF620A"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AD54BB" w:rsidRPr="004C6E2E">
        <w:rPr>
          <w:rFonts w:ascii="Times New Roman" w:hAnsi="Times New Roman"/>
          <w:sz w:val="24"/>
          <w:szCs w:val="24"/>
        </w:rPr>
        <w:t>.4</w:t>
      </w:r>
      <w:r w:rsidR="00BF620A" w:rsidRPr="004C6E2E">
        <w:rPr>
          <w:rFonts w:ascii="Times New Roman" w:hAnsi="Times New Roman"/>
          <w:sz w:val="24"/>
          <w:szCs w:val="24"/>
        </w:rPr>
        <w:t xml:space="preserve">. turi teisę savo </w:t>
      </w:r>
      <w:r w:rsidR="008636AD" w:rsidRPr="004C6E2E">
        <w:rPr>
          <w:rFonts w:ascii="Times New Roman" w:hAnsi="Times New Roman"/>
          <w:sz w:val="24"/>
          <w:szCs w:val="24"/>
        </w:rPr>
        <w:t>S</w:t>
      </w:r>
      <w:r w:rsidR="00BF620A" w:rsidRPr="004C6E2E">
        <w:rPr>
          <w:rFonts w:ascii="Times New Roman" w:hAnsi="Times New Roman"/>
          <w:sz w:val="24"/>
          <w:szCs w:val="24"/>
        </w:rPr>
        <w:t>utarties įsipareigojimams vykdyti pasitelkti subt</w:t>
      </w:r>
      <w:r w:rsidR="008636AD" w:rsidRPr="004C6E2E">
        <w:rPr>
          <w:rFonts w:ascii="Times New Roman" w:hAnsi="Times New Roman"/>
          <w:sz w:val="24"/>
          <w:szCs w:val="24"/>
        </w:rPr>
        <w:t>ie</w:t>
      </w:r>
      <w:r w:rsidR="00BF620A" w:rsidRPr="004C6E2E">
        <w:rPr>
          <w:rFonts w:ascii="Times New Roman" w:hAnsi="Times New Roman"/>
          <w:sz w:val="24"/>
          <w:szCs w:val="24"/>
        </w:rPr>
        <w:t xml:space="preserve">kėjus ir atsako už jų prievolių vykdymą ar netinkamą vykdymą. Ne vėliau negu </w:t>
      </w:r>
      <w:r w:rsidR="008636AD" w:rsidRPr="004C6E2E">
        <w:rPr>
          <w:rFonts w:ascii="Times New Roman" w:hAnsi="Times New Roman"/>
          <w:sz w:val="24"/>
          <w:szCs w:val="24"/>
        </w:rPr>
        <w:t>S</w:t>
      </w:r>
      <w:r w:rsidR="00BF620A" w:rsidRPr="004C6E2E">
        <w:rPr>
          <w:rFonts w:ascii="Times New Roman" w:hAnsi="Times New Roman"/>
          <w:sz w:val="24"/>
          <w:szCs w:val="24"/>
        </w:rPr>
        <w:t xml:space="preserve">utartis pradedama vykdyti, turi pranešti Įstaigai tuo metu žinomų </w:t>
      </w:r>
      <w:r w:rsidR="008636AD" w:rsidRPr="004C6E2E">
        <w:rPr>
          <w:rFonts w:ascii="Times New Roman" w:hAnsi="Times New Roman"/>
          <w:sz w:val="24"/>
          <w:szCs w:val="24"/>
        </w:rPr>
        <w:t>su</w:t>
      </w:r>
      <w:r w:rsidR="00A0320E" w:rsidRPr="004C6E2E">
        <w:rPr>
          <w:rFonts w:ascii="Times New Roman" w:hAnsi="Times New Roman"/>
          <w:sz w:val="24"/>
          <w:szCs w:val="24"/>
        </w:rPr>
        <w:t>b</w:t>
      </w:r>
      <w:r w:rsidR="008636AD" w:rsidRPr="004C6E2E">
        <w:rPr>
          <w:rFonts w:ascii="Times New Roman" w:hAnsi="Times New Roman"/>
          <w:sz w:val="24"/>
          <w:szCs w:val="24"/>
        </w:rPr>
        <w:t>ti</w:t>
      </w:r>
      <w:r w:rsidR="00A0320E" w:rsidRPr="004C6E2E">
        <w:rPr>
          <w:rFonts w:ascii="Times New Roman" w:hAnsi="Times New Roman"/>
          <w:sz w:val="24"/>
          <w:szCs w:val="24"/>
        </w:rPr>
        <w:t>e</w:t>
      </w:r>
      <w:r w:rsidR="008636AD" w:rsidRPr="004C6E2E">
        <w:rPr>
          <w:rFonts w:ascii="Times New Roman" w:hAnsi="Times New Roman"/>
          <w:sz w:val="24"/>
          <w:szCs w:val="24"/>
        </w:rPr>
        <w:t>kėjų</w:t>
      </w:r>
      <w:r w:rsidR="00BF620A" w:rsidRPr="004C6E2E">
        <w:rPr>
          <w:rFonts w:ascii="Times New Roman" w:hAnsi="Times New Roman"/>
          <w:sz w:val="24"/>
          <w:szCs w:val="24"/>
        </w:rPr>
        <w:t xml:space="preserve"> pavadinimus, kontaktinius duomenis ir jų atstovus, taip pat privalo informuoti apie minėtos informacijos pasikeitimus visu </w:t>
      </w:r>
      <w:r w:rsidR="008636AD" w:rsidRPr="004C6E2E">
        <w:rPr>
          <w:rFonts w:ascii="Times New Roman" w:hAnsi="Times New Roman"/>
          <w:sz w:val="24"/>
          <w:szCs w:val="24"/>
        </w:rPr>
        <w:t>S</w:t>
      </w:r>
      <w:r w:rsidR="00BF620A" w:rsidRPr="004C6E2E">
        <w:rPr>
          <w:rFonts w:ascii="Times New Roman" w:hAnsi="Times New Roman"/>
          <w:sz w:val="24"/>
          <w:szCs w:val="24"/>
        </w:rPr>
        <w:t>utarties vykdymo metu, įskaitant informaciją apie ketinamus pasitelkti naujus subt</w:t>
      </w:r>
      <w:r w:rsidR="008636AD" w:rsidRPr="004C6E2E">
        <w:rPr>
          <w:rFonts w:ascii="Times New Roman" w:hAnsi="Times New Roman"/>
          <w:sz w:val="24"/>
          <w:szCs w:val="24"/>
        </w:rPr>
        <w:t>ie</w:t>
      </w:r>
      <w:r w:rsidR="00BF620A" w:rsidRPr="004C6E2E">
        <w:rPr>
          <w:rFonts w:ascii="Times New Roman" w:hAnsi="Times New Roman"/>
          <w:sz w:val="24"/>
          <w:szCs w:val="24"/>
        </w:rPr>
        <w:t>kėjus. Tiekėjas atsako už subtiekėjų (jei tokie yra pasitelkiami) prievolių vykdymą ar netinkamą vykdymą</w:t>
      </w:r>
      <w:r w:rsidR="00A0320E" w:rsidRPr="004C6E2E">
        <w:rPr>
          <w:rFonts w:ascii="Times New Roman" w:hAnsi="Times New Roman"/>
          <w:sz w:val="24"/>
          <w:szCs w:val="24"/>
        </w:rPr>
        <w:t>;</w:t>
      </w:r>
    </w:p>
    <w:p w14:paraId="630115FA" w14:textId="77777777" w:rsidR="00BF620A" w:rsidRPr="004C6E2E" w:rsidRDefault="00D11D8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3</w:t>
      </w:r>
      <w:r w:rsidR="00445DEA" w:rsidRPr="004C6E2E">
        <w:rPr>
          <w:rFonts w:ascii="Times New Roman" w:hAnsi="Times New Roman"/>
          <w:sz w:val="24"/>
          <w:szCs w:val="24"/>
        </w:rPr>
        <w:t>5</w:t>
      </w:r>
      <w:r w:rsidR="00AD54BB" w:rsidRPr="004C6E2E">
        <w:rPr>
          <w:rFonts w:ascii="Times New Roman" w:hAnsi="Times New Roman"/>
          <w:sz w:val="24"/>
          <w:szCs w:val="24"/>
        </w:rPr>
        <w:t>.5</w:t>
      </w:r>
      <w:r w:rsidR="00BF620A" w:rsidRPr="004C6E2E">
        <w:rPr>
          <w:rFonts w:ascii="Times New Roman" w:hAnsi="Times New Roman"/>
          <w:sz w:val="24"/>
          <w:szCs w:val="24"/>
        </w:rPr>
        <w:t xml:space="preserve">. </w:t>
      </w:r>
      <w:r w:rsidR="00F71213" w:rsidRPr="004C6E2E">
        <w:rPr>
          <w:rFonts w:ascii="Times New Roman" w:hAnsi="Times New Roman"/>
          <w:sz w:val="24"/>
          <w:szCs w:val="24"/>
        </w:rPr>
        <w:t>S</w:t>
      </w:r>
      <w:r w:rsidR="00BF620A" w:rsidRPr="004C6E2E">
        <w:rPr>
          <w:rFonts w:ascii="Times New Roman" w:hAnsi="Times New Roman"/>
          <w:sz w:val="24"/>
          <w:szCs w:val="24"/>
        </w:rPr>
        <w:t xml:space="preserve">utarties vykdymo metu gali pakeisti </w:t>
      </w:r>
      <w:r w:rsidR="00210A9D" w:rsidRPr="004C6E2E">
        <w:rPr>
          <w:rFonts w:ascii="Times New Roman" w:hAnsi="Times New Roman"/>
          <w:sz w:val="24"/>
          <w:szCs w:val="24"/>
        </w:rPr>
        <w:t>(</w:t>
      </w:r>
      <w:r w:rsidR="00BF620A" w:rsidRPr="004C6E2E">
        <w:rPr>
          <w:rFonts w:ascii="Times New Roman" w:hAnsi="Times New Roman"/>
          <w:sz w:val="24"/>
          <w:szCs w:val="24"/>
        </w:rPr>
        <w:t>Įstaigai pareikalavus – privalo pakeisti) subt</w:t>
      </w:r>
      <w:r w:rsidR="007C181E" w:rsidRPr="004C6E2E">
        <w:rPr>
          <w:rFonts w:ascii="Times New Roman" w:hAnsi="Times New Roman"/>
          <w:sz w:val="24"/>
          <w:szCs w:val="24"/>
        </w:rPr>
        <w:t>ie</w:t>
      </w:r>
      <w:r w:rsidR="00BF620A" w:rsidRPr="004C6E2E">
        <w:rPr>
          <w:rFonts w:ascii="Times New Roman" w:hAnsi="Times New Roman"/>
          <w:sz w:val="24"/>
          <w:szCs w:val="24"/>
        </w:rPr>
        <w:t>kėjus arba pasitelkti naujus. Apie tai Tiekėjas turi informuoti Įstaigą, nurodydamas subt</w:t>
      </w:r>
      <w:r w:rsidR="007C181E" w:rsidRPr="004C6E2E">
        <w:rPr>
          <w:rFonts w:ascii="Times New Roman" w:hAnsi="Times New Roman"/>
          <w:sz w:val="24"/>
          <w:szCs w:val="24"/>
        </w:rPr>
        <w:t>ie</w:t>
      </w:r>
      <w:r w:rsidR="00BF620A" w:rsidRPr="004C6E2E">
        <w:rPr>
          <w:rFonts w:ascii="Times New Roman" w:hAnsi="Times New Roman"/>
          <w:sz w:val="24"/>
          <w:szCs w:val="24"/>
        </w:rPr>
        <w:t>kėjo pakeitimo ar pasitelkimo priežastis. Pakeisti ar nauji subt</w:t>
      </w:r>
      <w:r w:rsidR="007C181E" w:rsidRPr="004C6E2E">
        <w:rPr>
          <w:rFonts w:ascii="Times New Roman" w:hAnsi="Times New Roman"/>
          <w:sz w:val="24"/>
          <w:szCs w:val="24"/>
        </w:rPr>
        <w:t>ie</w:t>
      </w:r>
      <w:r w:rsidR="00BF620A" w:rsidRPr="004C6E2E">
        <w:rPr>
          <w:rFonts w:ascii="Times New Roman" w:hAnsi="Times New Roman"/>
          <w:sz w:val="24"/>
          <w:szCs w:val="24"/>
        </w:rPr>
        <w:t>kėjai privalo pateikti subt</w:t>
      </w:r>
      <w:r w:rsidR="007C181E" w:rsidRPr="004C6E2E">
        <w:rPr>
          <w:rFonts w:ascii="Times New Roman" w:hAnsi="Times New Roman"/>
          <w:sz w:val="24"/>
          <w:szCs w:val="24"/>
        </w:rPr>
        <w:t>ie</w:t>
      </w:r>
      <w:r w:rsidR="00BF620A" w:rsidRPr="004C6E2E">
        <w:rPr>
          <w:rFonts w:ascii="Times New Roman" w:hAnsi="Times New Roman"/>
          <w:sz w:val="24"/>
          <w:szCs w:val="24"/>
        </w:rPr>
        <w:t xml:space="preserve">kėjo pašalinimo </w:t>
      </w:r>
      <w:r w:rsidR="00BF620A" w:rsidRPr="004C6E2E">
        <w:rPr>
          <w:rFonts w:ascii="Times New Roman" w:hAnsi="Times New Roman"/>
          <w:sz w:val="24"/>
          <w:szCs w:val="24"/>
        </w:rPr>
        <w:lastRenderedPageBreak/>
        <w:t>pagrindų nebuvimą patvirtinančius dokumentus</w:t>
      </w:r>
      <w:r w:rsidR="007C181E" w:rsidRPr="004C6E2E">
        <w:rPr>
          <w:rFonts w:ascii="Times New Roman" w:hAnsi="Times New Roman"/>
          <w:sz w:val="24"/>
          <w:szCs w:val="24"/>
        </w:rPr>
        <w:t>.</w:t>
      </w:r>
      <w:r w:rsidR="00BF620A" w:rsidRPr="004C6E2E">
        <w:rPr>
          <w:rFonts w:ascii="Times New Roman" w:hAnsi="Times New Roman"/>
          <w:sz w:val="24"/>
          <w:szCs w:val="24"/>
        </w:rPr>
        <w:t xml:space="preserve"> Gavusi tokį pr</w:t>
      </w:r>
      <w:r w:rsidR="000B22FF" w:rsidRPr="004C6E2E">
        <w:rPr>
          <w:rFonts w:ascii="Times New Roman" w:hAnsi="Times New Roman"/>
          <w:sz w:val="24"/>
          <w:szCs w:val="24"/>
        </w:rPr>
        <w:t>anešimą, Įstaiga, jei nėra subtie</w:t>
      </w:r>
      <w:r w:rsidR="00BF620A" w:rsidRPr="004C6E2E">
        <w:rPr>
          <w:rFonts w:ascii="Times New Roman" w:hAnsi="Times New Roman"/>
          <w:sz w:val="24"/>
          <w:szCs w:val="24"/>
        </w:rPr>
        <w:t>kėjo pašalinimo pagrindų, kartu su Tie</w:t>
      </w:r>
      <w:r w:rsidR="000B22FF" w:rsidRPr="004C6E2E">
        <w:rPr>
          <w:rFonts w:ascii="Times New Roman" w:hAnsi="Times New Roman"/>
          <w:sz w:val="24"/>
          <w:szCs w:val="24"/>
        </w:rPr>
        <w:t>kėju sudaro susitarimą dėl subtie</w:t>
      </w:r>
      <w:r w:rsidR="00BF620A" w:rsidRPr="004C6E2E">
        <w:rPr>
          <w:rFonts w:ascii="Times New Roman" w:hAnsi="Times New Roman"/>
          <w:sz w:val="24"/>
          <w:szCs w:val="24"/>
        </w:rPr>
        <w:t xml:space="preserve">kėjų pakeitimo ar pasitelkimo. Jį pasirašo abi </w:t>
      </w:r>
      <w:r w:rsidR="007C181E" w:rsidRPr="004C6E2E">
        <w:rPr>
          <w:rFonts w:ascii="Times New Roman" w:hAnsi="Times New Roman"/>
          <w:sz w:val="24"/>
          <w:szCs w:val="24"/>
        </w:rPr>
        <w:t>S</w:t>
      </w:r>
      <w:r w:rsidR="00BF620A" w:rsidRPr="004C6E2E">
        <w:rPr>
          <w:rFonts w:ascii="Times New Roman" w:hAnsi="Times New Roman"/>
          <w:sz w:val="24"/>
          <w:szCs w:val="24"/>
        </w:rPr>
        <w:t xml:space="preserve">utarties </w:t>
      </w:r>
      <w:r w:rsidR="00FB4D18" w:rsidRPr="004C6E2E">
        <w:rPr>
          <w:rFonts w:ascii="Times New Roman" w:hAnsi="Times New Roman"/>
          <w:sz w:val="24"/>
          <w:szCs w:val="24"/>
        </w:rPr>
        <w:t>Š</w:t>
      </w:r>
      <w:r w:rsidR="00BF620A" w:rsidRPr="004C6E2E">
        <w:rPr>
          <w:rFonts w:ascii="Times New Roman" w:hAnsi="Times New Roman"/>
          <w:sz w:val="24"/>
          <w:szCs w:val="24"/>
        </w:rPr>
        <w:t xml:space="preserve">alys. Šis susitarimas yra laikomas neatskiriama </w:t>
      </w:r>
      <w:r w:rsidR="007C181E" w:rsidRPr="004C6E2E">
        <w:rPr>
          <w:rFonts w:ascii="Times New Roman" w:hAnsi="Times New Roman"/>
          <w:sz w:val="24"/>
          <w:szCs w:val="24"/>
        </w:rPr>
        <w:t>S</w:t>
      </w:r>
      <w:r w:rsidR="00BF620A" w:rsidRPr="004C6E2E">
        <w:rPr>
          <w:rFonts w:ascii="Times New Roman" w:hAnsi="Times New Roman"/>
          <w:sz w:val="24"/>
          <w:szCs w:val="24"/>
        </w:rPr>
        <w:t>utarties dalimi. Tiekėjas negali vienašališkai keisti ar pasitelkti naujų subt</w:t>
      </w:r>
      <w:r w:rsidR="000B22FF" w:rsidRPr="004C6E2E">
        <w:rPr>
          <w:rFonts w:ascii="Times New Roman" w:hAnsi="Times New Roman"/>
          <w:sz w:val="24"/>
          <w:szCs w:val="24"/>
        </w:rPr>
        <w:t>ie</w:t>
      </w:r>
      <w:r w:rsidR="00BF620A" w:rsidRPr="004C6E2E">
        <w:rPr>
          <w:rFonts w:ascii="Times New Roman" w:hAnsi="Times New Roman"/>
          <w:sz w:val="24"/>
          <w:szCs w:val="24"/>
        </w:rPr>
        <w:t xml:space="preserve">kėjų, apie tai neinformavęs Įstaigos ir tokio pakeitimo neįforminęs susitarimu dėl </w:t>
      </w:r>
      <w:r w:rsidR="000B22FF" w:rsidRPr="004C6E2E">
        <w:rPr>
          <w:rFonts w:ascii="Times New Roman" w:hAnsi="Times New Roman"/>
          <w:sz w:val="24"/>
          <w:szCs w:val="24"/>
        </w:rPr>
        <w:t>S</w:t>
      </w:r>
      <w:r w:rsidR="00BF620A" w:rsidRPr="004C6E2E">
        <w:rPr>
          <w:rFonts w:ascii="Times New Roman" w:hAnsi="Times New Roman"/>
          <w:sz w:val="24"/>
          <w:szCs w:val="24"/>
        </w:rPr>
        <w:t>utarties pakeitimo. Jei pa</w:t>
      </w:r>
      <w:r w:rsidR="000B22FF" w:rsidRPr="004C6E2E">
        <w:rPr>
          <w:rFonts w:ascii="Times New Roman" w:hAnsi="Times New Roman"/>
          <w:sz w:val="24"/>
          <w:szCs w:val="24"/>
        </w:rPr>
        <w:t>keisto ar pasitelkto naujo subtie</w:t>
      </w:r>
      <w:r w:rsidR="00BF620A" w:rsidRPr="004C6E2E">
        <w:rPr>
          <w:rFonts w:ascii="Times New Roman" w:hAnsi="Times New Roman"/>
          <w:sz w:val="24"/>
          <w:szCs w:val="24"/>
        </w:rPr>
        <w:t xml:space="preserve">kėjo padėtis atitinka bent vieną pagal </w:t>
      </w:r>
      <w:r w:rsidR="00B66DC1" w:rsidRPr="004C6E2E">
        <w:rPr>
          <w:rFonts w:ascii="Times New Roman" w:hAnsi="Times New Roman"/>
          <w:sz w:val="24"/>
          <w:szCs w:val="24"/>
        </w:rPr>
        <w:t>VPĮ</w:t>
      </w:r>
      <w:r w:rsidR="00BF620A" w:rsidRPr="004C6E2E">
        <w:rPr>
          <w:rFonts w:ascii="Times New Roman" w:hAnsi="Times New Roman"/>
          <w:sz w:val="24"/>
          <w:szCs w:val="24"/>
        </w:rPr>
        <w:t xml:space="preserve"> 46 straipsnį nustatytą pašalinimo pagrindą, Įstaiga reikalauja, kad Tiekėjas per Įstaigos nustaty</w:t>
      </w:r>
      <w:r w:rsidR="000B22FF" w:rsidRPr="004C6E2E">
        <w:rPr>
          <w:rFonts w:ascii="Times New Roman" w:hAnsi="Times New Roman"/>
          <w:sz w:val="24"/>
          <w:szCs w:val="24"/>
        </w:rPr>
        <w:t>tą terminą pakeistų minėtą subtie</w:t>
      </w:r>
      <w:r w:rsidR="00BF620A" w:rsidRPr="004C6E2E">
        <w:rPr>
          <w:rFonts w:ascii="Times New Roman" w:hAnsi="Times New Roman"/>
          <w:sz w:val="24"/>
          <w:szCs w:val="24"/>
        </w:rPr>
        <w:t>kėją reikalavimus atitinkančiu s</w:t>
      </w:r>
      <w:r w:rsidR="000B22FF" w:rsidRPr="004C6E2E">
        <w:rPr>
          <w:rFonts w:ascii="Times New Roman" w:hAnsi="Times New Roman"/>
          <w:sz w:val="24"/>
          <w:szCs w:val="24"/>
        </w:rPr>
        <w:t>ubtie</w:t>
      </w:r>
      <w:r w:rsidR="00BF620A" w:rsidRPr="004C6E2E">
        <w:rPr>
          <w:rFonts w:ascii="Times New Roman" w:hAnsi="Times New Roman"/>
          <w:sz w:val="24"/>
          <w:szCs w:val="24"/>
        </w:rPr>
        <w:t>kėju</w:t>
      </w:r>
      <w:r w:rsidR="00A0320E" w:rsidRPr="004C6E2E">
        <w:rPr>
          <w:rFonts w:ascii="Times New Roman" w:hAnsi="Times New Roman"/>
          <w:sz w:val="24"/>
          <w:szCs w:val="24"/>
        </w:rPr>
        <w:t>;</w:t>
      </w:r>
    </w:p>
    <w:p w14:paraId="3BB5042B" w14:textId="77777777" w:rsidR="006673B3"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391EBA" w:rsidRPr="004C6E2E">
        <w:rPr>
          <w:rFonts w:ascii="Times New Roman" w:hAnsi="Times New Roman"/>
          <w:spacing w:val="-1"/>
          <w:sz w:val="24"/>
          <w:szCs w:val="24"/>
        </w:rPr>
        <w:t>.</w:t>
      </w:r>
      <w:r w:rsidR="00FA20A4" w:rsidRPr="004C6E2E">
        <w:rPr>
          <w:rFonts w:ascii="Times New Roman" w:hAnsi="Times New Roman"/>
          <w:spacing w:val="-1"/>
          <w:sz w:val="24"/>
          <w:szCs w:val="24"/>
        </w:rPr>
        <w:t>6.</w:t>
      </w:r>
      <w:r w:rsidR="00391EBA"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 xml:space="preserve">turi teisę gauti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 xml:space="preserve">utartyje numatytą užmokestį už kokybiškas </w:t>
      </w:r>
      <w:r w:rsidR="008A28AB" w:rsidRPr="004C6E2E">
        <w:rPr>
          <w:rFonts w:ascii="Times New Roman" w:hAnsi="Times New Roman"/>
          <w:spacing w:val="-1"/>
          <w:sz w:val="24"/>
          <w:szCs w:val="24"/>
        </w:rPr>
        <w:t>P</w:t>
      </w:r>
      <w:r w:rsidR="00391EBA" w:rsidRPr="004C6E2E">
        <w:rPr>
          <w:rFonts w:ascii="Times New Roman" w:hAnsi="Times New Roman"/>
          <w:spacing w:val="-1"/>
          <w:sz w:val="24"/>
          <w:szCs w:val="24"/>
        </w:rPr>
        <w:t xml:space="preserve">rekes </w:t>
      </w:r>
      <w:r w:rsidR="006673B3" w:rsidRPr="004C6E2E">
        <w:rPr>
          <w:rFonts w:ascii="Times New Roman" w:hAnsi="Times New Roman"/>
          <w:spacing w:val="-1"/>
          <w:sz w:val="24"/>
          <w:szCs w:val="24"/>
        </w:rPr>
        <w:t xml:space="preserve">ir reikalauti, kad </w:t>
      </w:r>
      <w:r w:rsidR="00FA20A4" w:rsidRPr="004C6E2E">
        <w:rPr>
          <w:rFonts w:ascii="Times New Roman" w:hAnsi="Times New Roman"/>
          <w:spacing w:val="-1"/>
          <w:sz w:val="24"/>
          <w:szCs w:val="24"/>
        </w:rPr>
        <w:t>Įstaiga</w:t>
      </w:r>
      <w:r w:rsidR="006673B3" w:rsidRPr="004C6E2E">
        <w:rPr>
          <w:rFonts w:ascii="Times New Roman" w:hAnsi="Times New Roman"/>
          <w:spacing w:val="-1"/>
          <w:sz w:val="24"/>
          <w:szCs w:val="24"/>
        </w:rPr>
        <w:t xml:space="preserve"> vykdytų kitus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utartimi prisiimtus įsipareigojimus;</w:t>
      </w:r>
      <w:r w:rsidR="00BF620A" w:rsidRPr="004C6E2E">
        <w:rPr>
          <w:rFonts w:ascii="Times New Roman" w:hAnsi="Times New Roman"/>
          <w:spacing w:val="-1"/>
          <w:sz w:val="24"/>
          <w:szCs w:val="24"/>
        </w:rPr>
        <w:t xml:space="preserve"> </w:t>
      </w:r>
    </w:p>
    <w:p w14:paraId="2A6DB220" w14:textId="77777777" w:rsidR="00391EBA"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AD54BB" w:rsidRPr="004C6E2E">
        <w:rPr>
          <w:rFonts w:ascii="Times New Roman" w:hAnsi="Times New Roman"/>
          <w:spacing w:val="-1"/>
          <w:sz w:val="24"/>
          <w:szCs w:val="24"/>
        </w:rPr>
        <w:t>.7</w:t>
      </w:r>
      <w:r w:rsidR="00391EBA" w:rsidRPr="004C6E2E">
        <w:rPr>
          <w:rFonts w:ascii="Times New Roman" w:hAnsi="Times New Roman"/>
          <w:spacing w:val="-1"/>
          <w:sz w:val="24"/>
          <w:szCs w:val="24"/>
        </w:rPr>
        <w:t xml:space="preserve">. </w:t>
      </w:r>
      <w:r w:rsidR="00670FDA" w:rsidRPr="004C6E2E">
        <w:rPr>
          <w:rFonts w:ascii="Times New Roman" w:hAnsi="Times New Roman"/>
          <w:spacing w:val="-1"/>
          <w:sz w:val="24"/>
          <w:szCs w:val="24"/>
        </w:rPr>
        <w:t>S</w:t>
      </w:r>
      <w:r w:rsidR="00391EBA" w:rsidRPr="004C6E2E">
        <w:rPr>
          <w:rFonts w:ascii="Times New Roman" w:hAnsi="Times New Roman"/>
          <w:spacing w:val="-1"/>
          <w:sz w:val="24"/>
          <w:szCs w:val="24"/>
        </w:rPr>
        <w:t xml:space="preserve">utarties vykdymo metu pasikeitus </w:t>
      </w:r>
      <w:r w:rsidR="008A28AB" w:rsidRPr="004C6E2E">
        <w:rPr>
          <w:rFonts w:ascii="Times New Roman" w:hAnsi="Times New Roman"/>
          <w:spacing w:val="-1"/>
          <w:sz w:val="24"/>
          <w:szCs w:val="24"/>
        </w:rPr>
        <w:t>P</w:t>
      </w:r>
      <w:r w:rsidR="00391EBA" w:rsidRPr="004C6E2E">
        <w:rPr>
          <w:rFonts w:ascii="Times New Roman" w:hAnsi="Times New Roman"/>
          <w:spacing w:val="-1"/>
          <w:sz w:val="24"/>
          <w:szCs w:val="24"/>
        </w:rPr>
        <w:t xml:space="preserve">rekių asortimentui, </w:t>
      </w:r>
      <w:r w:rsidR="00DE4834" w:rsidRPr="004C6E2E">
        <w:rPr>
          <w:rFonts w:ascii="Times New Roman" w:hAnsi="Times New Roman"/>
          <w:spacing w:val="-1"/>
          <w:sz w:val="24"/>
          <w:szCs w:val="24"/>
        </w:rPr>
        <w:t xml:space="preserve">turi teisę </w:t>
      </w:r>
      <w:r w:rsidR="00391EBA" w:rsidRPr="004C6E2E">
        <w:rPr>
          <w:rFonts w:ascii="Times New Roman" w:hAnsi="Times New Roman"/>
          <w:spacing w:val="-1"/>
          <w:sz w:val="24"/>
          <w:szCs w:val="24"/>
        </w:rPr>
        <w:t>p</w:t>
      </w:r>
      <w:r w:rsidR="007F52E4" w:rsidRPr="004C6E2E">
        <w:rPr>
          <w:rFonts w:ascii="Times New Roman" w:hAnsi="Times New Roman"/>
          <w:spacing w:val="-1"/>
          <w:sz w:val="24"/>
          <w:szCs w:val="24"/>
        </w:rPr>
        <w:t>ateikti kitą, ne</w:t>
      </w:r>
      <w:r w:rsidR="00684972" w:rsidRPr="004C6E2E">
        <w:rPr>
          <w:rFonts w:ascii="Times New Roman" w:hAnsi="Times New Roman"/>
          <w:spacing w:val="-1"/>
          <w:sz w:val="24"/>
          <w:szCs w:val="24"/>
        </w:rPr>
        <w:t xml:space="preserve"> </w:t>
      </w:r>
      <w:r w:rsidR="007F52E4" w:rsidRPr="004C6E2E">
        <w:rPr>
          <w:rFonts w:ascii="Times New Roman" w:hAnsi="Times New Roman"/>
          <w:spacing w:val="-1"/>
          <w:sz w:val="24"/>
          <w:szCs w:val="24"/>
        </w:rPr>
        <w:t>blogesnę nei pasiūlyt</w:t>
      </w:r>
      <w:r w:rsidR="00684972" w:rsidRPr="004C6E2E">
        <w:rPr>
          <w:rFonts w:ascii="Times New Roman" w:hAnsi="Times New Roman"/>
          <w:spacing w:val="-1"/>
          <w:sz w:val="24"/>
          <w:szCs w:val="24"/>
        </w:rPr>
        <w:t>a</w:t>
      </w:r>
      <w:r w:rsidR="00DE4834" w:rsidRPr="004C6E2E">
        <w:rPr>
          <w:rFonts w:ascii="Times New Roman" w:hAnsi="Times New Roman"/>
          <w:spacing w:val="-1"/>
          <w:sz w:val="24"/>
          <w:szCs w:val="24"/>
        </w:rPr>
        <w:t>,</w:t>
      </w:r>
      <w:r w:rsidR="007F52E4" w:rsidRPr="004C6E2E">
        <w:rPr>
          <w:rFonts w:ascii="Times New Roman" w:hAnsi="Times New Roman"/>
          <w:spacing w:val="-1"/>
          <w:sz w:val="24"/>
          <w:szCs w:val="24"/>
        </w:rPr>
        <w:t xml:space="preserve"> </w:t>
      </w:r>
      <w:r w:rsidR="008A28AB" w:rsidRPr="004C6E2E">
        <w:rPr>
          <w:rFonts w:ascii="Times New Roman" w:hAnsi="Times New Roman"/>
          <w:spacing w:val="-1"/>
          <w:sz w:val="24"/>
          <w:szCs w:val="24"/>
        </w:rPr>
        <w:t>P</w:t>
      </w:r>
      <w:r w:rsidR="00DE4834" w:rsidRPr="004C6E2E">
        <w:rPr>
          <w:rFonts w:ascii="Times New Roman" w:hAnsi="Times New Roman"/>
          <w:spacing w:val="-1"/>
          <w:sz w:val="24"/>
          <w:szCs w:val="24"/>
        </w:rPr>
        <w:t xml:space="preserve">rekę </w:t>
      </w:r>
      <w:r w:rsidR="007F52E4" w:rsidRPr="004C6E2E">
        <w:rPr>
          <w:rFonts w:ascii="Times New Roman" w:hAnsi="Times New Roman"/>
          <w:spacing w:val="-1"/>
          <w:sz w:val="24"/>
          <w:szCs w:val="24"/>
        </w:rPr>
        <w:t xml:space="preserve">už </w:t>
      </w:r>
      <w:r w:rsidR="00670FDA" w:rsidRPr="004C6E2E">
        <w:rPr>
          <w:rFonts w:ascii="Times New Roman" w:hAnsi="Times New Roman"/>
          <w:spacing w:val="-1"/>
          <w:sz w:val="24"/>
          <w:szCs w:val="24"/>
        </w:rPr>
        <w:t>S</w:t>
      </w:r>
      <w:r w:rsidR="007F52E4" w:rsidRPr="004C6E2E">
        <w:rPr>
          <w:rFonts w:ascii="Times New Roman" w:hAnsi="Times New Roman"/>
          <w:spacing w:val="-1"/>
          <w:sz w:val="24"/>
          <w:szCs w:val="24"/>
        </w:rPr>
        <w:t>utarties priede nustatytą</w:t>
      </w:r>
      <w:r w:rsidR="006C3EF0" w:rsidRPr="004C6E2E">
        <w:rPr>
          <w:rFonts w:ascii="Times New Roman" w:hAnsi="Times New Roman"/>
          <w:spacing w:val="-1"/>
          <w:sz w:val="24"/>
          <w:szCs w:val="24"/>
        </w:rPr>
        <w:t xml:space="preserve"> ar mažesn</w:t>
      </w:r>
      <w:r w:rsidR="00A0320E" w:rsidRPr="004C6E2E">
        <w:rPr>
          <w:rFonts w:ascii="Times New Roman" w:hAnsi="Times New Roman"/>
          <w:spacing w:val="-1"/>
          <w:sz w:val="24"/>
          <w:szCs w:val="24"/>
        </w:rPr>
        <w:t>ę</w:t>
      </w:r>
      <w:r w:rsidR="007F52E4" w:rsidRPr="004C6E2E">
        <w:rPr>
          <w:rFonts w:ascii="Times New Roman" w:hAnsi="Times New Roman"/>
          <w:spacing w:val="-1"/>
          <w:sz w:val="24"/>
          <w:szCs w:val="24"/>
        </w:rPr>
        <w:t xml:space="preserve"> </w:t>
      </w:r>
      <w:r w:rsidR="00A0320E" w:rsidRPr="004C6E2E">
        <w:rPr>
          <w:rFonts w:ascii="Times New Roman" w:hAnsi="Times New Roman"/>
          <w:spacing w:val="-1"/>
          <w:sz w:val="24"/>
          <w:szCs w:val="24"/>
        </w:rPr>
        <w:t xml:space="preserve">kainą </w:t>
      </w:r>
      <w:r w:rsidR="007A5B21" w:rsidRPr="004C6E2E">
        <w:rPr>
          <w:rFonts w:ascii="Times New Roman" w:hAnsi="Times New Roman"/>
          <w:spacing w:val="-1"/>
          <w:sz w:val="24"/>
          <w:szCs w:val="24"/>
        </w:rPr>
        <w:t xml:space="preserve">21 </w:t>
      </w:r>
      <w:r w:rsidR="00DC202A" w:rsidRPr="004C6E2E">
        <w:rPr>
          <w:rFonts w:ascii="Times New Roman" w:hAnsi="Times New Roman"/>
          <w:spacing w:val="-1"/>
          <w:sz w:val="24"/>
          <w:szCs w:val="24"/>
        </w:rPr>
        <w:t xml:space="preserve">punkte </w:t>
      </w:r>
      <w:r w:rsidR="007A5B21" w:rsidRPr="004C6E2E">
        <w:rPr>
          <w:rFonts w:ascii="Times New Roman" w:hAnsi="Times New Roman"/>
          <w:spacing w:val="-1"/>
          <w:sz w:val="24"/>
          <w:szCs w:val="24"/>
        </w:rPr>
        <w:t>nustatyta tvarka</w:t>
      </w:r>
      <w:r w:rsidR="007F52E4" w:rsidRPr="004C6E2E">
        <w:rPr>
          <w:rFonts w:ascii="Times New Roman" w:hAnsi="Times New Roman"/>
          <w:spacing w:val="-1"/>
          <w:sz w:val="24"/>
          <w:szCs w:val="24"/>
        </w:rPr>
        <w:t>;</w:t>
      </w:r>
    </w:p>
    <w:p w14:paraId="4D573A8F" w14:textId="77777777" w:rsidR="006673B3" w:rsidRPr="004C6E2E" w:rsidRDefault="00D11D86" w:rsidP="00AC3C7D">
      <w:pPr>
        <w:spacing w:after="0" w:line="360" w:lineRule="auto"/>
        <w:ind w:firstLine="1134"/>
        <w:jc w:val="both"/>
        <w:rPr>
          <w:rFonts w:ascii="Times New Roman" w:hAnsi="Times New Roman"/>
          <w:spacing w:val="-1"/>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5</w:t>
      </w:r>
      <w:r w:rsidR="00AD54BB" w:rsidRPr="004C6E2E">
        <w:rPr>
          <w:rFonts w:ascii="Times New Roman" w:hAnsi="Times New Roman"/>
          <w:spacing w:val="-1"/>
          <w:sz w:val="24"/>
          <w:szCs w:val="24"/>
        </w:rPr>
        <w:t>.8</w:t>
      </w:r>
      <w:r w:rsidR="006673B3" w:rsidRPr="004C6E2E">
        <w:rPr>
          <w:rFonts w:ascii="Times New Roman" w:hAnsi="Times New Roman"/>
          <w:spacing w:val="-1"/>
          <w:sz w:val="24"/>
          <w:szCs w:val="24"/>
        </w:rPr>
        <w:t xml:space="preserve">. turi teisę </w:t>
      </w:r>
      <w:r w:rsidR="0093021D" w:rsidRPr="004C6E2E">
        <w:rPr>
          <w:rFonts w:ascii="Times New Roman" w:hAnsi="Times New Roman"/>
          <w:spacing w:val="-1"/>
          <w:sz w:val="24"/>
          <w:szCs w:val="24"/>
        </w:rPr>
        <w:t xml:space="preserve">parduoti </w:t>
      </w:r>
      <w:r w:rsidR="00670FDA" w:rsidRPr="004C6E2E">
        <w:rPr>
          <w:rFonts w:ascii="Times New Roman" w:hAnsi="Times New Roman"/>
          <w:spacing w:val="-1"/>
          <w:sz w:val="24"/>
          <w:szCs w:val="24"/>
        </w:rPr>
        <w:t>S</w:t>
      </w:r>
      <w:r w:rsidR="006673B3" w:rsidRPr="004C6E2E">
        <w:rPr>
          <w:rFonts w:ascii="Times New Roman" w:hAnsi="Times New Roman"/>
          <w:spacing w:val="-1"/>
          <w:sz w:val="24"/>
          <w:szCs w:val="24"/>
        </w:rPr>
        <w:t>utarties priede</w:t>
      </w:r>
      <w:r w:rsidR="00357793" w:rsidRPr="004C6E2E">
        <w:rPr>
          <w:rFonts w:ascii="Times New Roman" w:hAnsi="Times New Roman"/>
          <w:spacing w:val="-1"/>
          <w:sz w:val="24"/>
          <w:szCs w:val="24"/>
        </w:rPr>
        <w:t xml:space="preserve"> nurodytas</w:t>
      </w:r>
      <w:r w:rsidR="006673B3" w:rsidRPr="004C6E2E">
        <w:rPr>
          <w:rFonts w:ascii="Times New Roman" w:hAnsi="Times New Roman"/>
          <w:spacing w:val="-1"/>
          <w:sz w:val="24"/>
          <w:szCs w:val="24"/>
        </w:rPr>
        <w:t xml:space="preserve"> </w:t>
      </w:r>
      <w:r w:rsidR="00123DA0" w:rsidRPr="004C6E2E">
        <w:rPr>
          <w:rFonts w:ascii="Times New Roman" w:hAnsi="Times New Roman"/>
          <w:spacing w:val="-1"/>
          <w:sz w:val="24"/>
          <w:szCs w:val="24"/>
        </w:rPr>
        <w:t>P</w:t>
      </w:r>
      <w:r w:rsidR="00446990" w:rsidRPr="004C6E2E">
        <w:rPr>
          <w:rFonts w:ascii="Times New Roman" w:hAnsi="Times New Roman"/>
          <w:spacing w:val="-1"/>
          <w:sz w:val="24"/>
          <w:szCs w:val="24"/>
        </w:rPr>
        <w:t>rekes</w:t>
      </w:r>
      <w:r w:rsidR="00123DA0" w:rsidRPr="004C6E2E">
        <w:rPr>
          <w:rFonts w:ascii="Times New Roman" w:hAnsi="Times New Roman"/>
          <w:spacing w:val="-1"/>
          <w:sz w:val="24"/>
          <w:szCs w:val="24"/>
        </w:rPr>
        <w:t xml:space="preserve"> </w:t>
      </w:r>
      <w:r w:rsidR="006673B3" w:rsidRPr="004C6E2E">
        <w:rPr>
          <w:rFonts w:ascii="Times New Roman" w:hAnsi="Times New Roman"/>
          <w:spacing w:val="-1"/>
          <w:sz w:val="24"/>
          <w:szCs w:val="24"/>
        </w:rPr>
        <w:t>už maže</w:t>
      </w:r>
      <w:r w:rsidR="00357793" w:rsidRPr="004C6E2E">
        <w:rPr>
          <w:rFonts w:ascii="Times New Roman" w:hAnsi="Times New Roman"/>
          <w:spacing w:val="-1"/>
          <w:sz w:val="24"/>
          <w:szCs w:val="24"/>
        </w:rPr>
        <w:t>snę kainą</w:t>
      </w:r>
      <w:r w:rsidR="00DE4834" w:rsidRPr="004C6E2E">
        <w:rPr>
          <w:rFonts w:ascii="Times New Roman" w:hAnsi="Times New Roman"/>
          <w:spacing w:val="-1"/>
          <w:sz w:val="24"/>
          <w:szCs w:val="24"/>
        </w:rPr>
        <w:t>,</w:t>
      </w:r>
      <w:r w:rsidR="00357793" w:rsidRPr="004C6E2E">
        <w:rPr>
          <w:rFonts w:ascii="Times New Roman" w:hAnsi="Times New Roman"/>
          <w:spacing w:val="-1"/>
          <w:sz w:val="24"/>
          <w:szCs w:val="24"/>
        </w:rPr>
        <w:t xml:space="preserve"> nei </w:t>
      </w:r>
      <w:r w:rsidR="00325400" w:rsidRPr="004C6E2E">
        <w:rPr>
          <w:rFonts w:ascii="Times New Roman" w:hAnsi="Times New Roman"/>
          <w:spacing w:val="-1"/>
          <w:sz w:val="24"/>
          <w:szCs w:val="24"/>
        </w:rPr>
        <w:t>nurodyta Sutarties priede</w:t>
      </w:r>
      <w:r w:rsidR="00AC3C7D" w:rsidRPr="004C6E2E">
        <w:rPr>
          <w:rFonts w:ascii="Times New Roman" w:hAnsi="Times New Roman"/>
          <w:spacing w:val="-1"/>
          <w:sz w:val="24"/>
          <w:szCs w:val="24"/>
        </w:rPr>
        <w:t xml:space="preserve">. Tokiu atveju </w:t>
      </w:r>
      <w:r w:rsidR="00325400" w:rsidRPr="004C6E2E">
        <w:rPr>
          <w:rFonts w:ascii="Times New Roman" w:hAnsi="Times New Roman"/>
          <w:spacing w:val="-1"/>
          <w:sz w:val="24"/>
          <w:szCs w:val="24"/>
        </w:rPr>
        <w:t xml:space="preserve">Tiekėjas raštu pateikia </w:t>
      </w:r>
      <w:r w:rsidR="008A28AB" w:rsidRPr="004C6E2E">
        <w:rPr>
          <w:rFonts w:ascii="Times New Roman" w:hAnsi="Times New Roman"/>
          <w:spacing w:val="-1"/>
          <w:sz w:val="24"/>
          <w:szCs w:val="24"/>
        </w:rPr>
        <w:t>P</w:t>
      </w:r>
      <w:r w:rsidR="00325400" w:rsidRPr="004C6E2E">
        <w:rPr>
          <w:rFonts w:ascii="Times New Roman" w:hAnsi="Times New Roman"/>
          <w:spacing w:val="-1"/>
          <w:sz w:val="24"/>
          <w:szCs w:val="24"/>
        </w:rPr>
        <w:t xml:space="preserve">asiūlymą ir, jei Įstaiga pritaria, pateikia </w:t>
      </w:r>
      <w:r w:rsidR="008A28AB" w:rsidRPr="004C6E2E">
        <w:rPr>
          <w:rFonts w:ascii="Times New Roman" w:hAnsi="Times New Roman"/>
          <w:spacing w:val="-1"/>
          <w:sz w:val="24"/>
          <w:szCs w:val="24"/>
        </w:rPr>
        <w:t>P</w:t>
      </w:r>
      <w:r w:rsidR="00325400" w:rsidRPr="004C6E2E">
        <w:rPr>
          <w:rFonts w:ascii="Times New Roman" w:hAnsi="Times New Roman"/>
          <w:spacing w:val="-1"/>
          <w:sz w:val="24"/>
          <w:szCs w:val="24"/>
        </w:rPr>
        <w:t xml:space="preserve">rekių </w:t>
      </w:r>
      <w:r w:rsidR="00881B11" w:rsidRPr="004C6E2E">
        <w:rPr>
          <w:rFonts w:ascii="Times New Roman" w:hAnsi="Times New Roman"/>
          <w:spacing w:val="-1"/>
          <w:sz w:val="24"/>
          <w:szCs w:val="24"/>
        </w:rPr>
        <w:t>sąskaitą faktūrą</w:t>
      </w:r>
      <w:r w:rsidR="00A0320E" w:rsidRPr="004C6E2E">
        <w:rPr>
          <w:rFonts w:ascii="Times New Roman" w:hAnsi="Times New Roman"/>
          <w:spacing w:val="-1"/>
          <w:sz w:val="24"/>
          <w:szCs w:val="24"/>
        </w:rPr>
        <w:t>, kuri</w:t>
      </w:r>
      <w:r w:rsidR="00C562E7" w:rsidRPr="004C6E2E">
        <w:rPr>
          <w:rFonts w:ascii="Times New Roman" w:hAnsi="Times New Roman"/>
          <w:spacing w:val="-1"/>
          <w:sz w:val="24"/>
          <w:szCs w:val="24"/>
        </w:rPr>
        <w:t>oj</w:t>
      </w:r>
      <w:r w:rsidR="00A0320E" w:rsidRPr="004C6E2E">
        <w:rPr>
          <w:rFonts w:ascii="Times New Roman" w:hAnsi="Times New Roman"/>
          <w:spacing w:val="-1"/>
          <w:sz w:val="24"/>
          <w:szCs w:val="24"/>
        </w:rPr>
        <w:t>e nurod</w:t>
      </w:r>
      <w:r w:rsidR="00C562E7" w:rsidRPr="004C6E2E">
        <w:rPr>
          <w:rFonts w:ascii="Times New Roman" w:hAnsi="Times New Roman"/>
          <w:spacing w:val="-1"/>
          <w:sz w:val="24"/>
          <w:szCs w:val="24"/>
        </w:rPr>
        <w:t>yta atitinkamai sumažinta kaina</w:t>
      </w:r>
      <w:r w:rsidR="00A0320E" w:rsidRPr="004C6E2E">
        <w:rPr>
          <w:rFonts w:ascii="Times New Roman" w:hAnsi="Times New Roman"/>
          <w:spacing w:val="-1"/>
          <w:sz w:val="24"/>
          <w:szCs w:val="24"/>
        </w:rPr>
        <w:t>.</w:t>
      </w:r>
    </w:p>
    <w:p w14:paraId="266E5DFC" w14:textId="77777777" w:rsidR="00D11D86" w:rsidRPr="004C6E2E" w:rsidRDefault="00BB491B" w:rsidP="00AC3C7D">
      <w:pPr>
        <w:spacing w:after="0" w:line="360" w:lineRule="auto"/>
        <w:ind w:firstLine="1134"/>
        <w:jc w:val="both"/>
        <w:rPr>
          <w:rFonts w:ascii="Times New Roman" w:hAnsi="Times New Roman"/>
          <w:spacing w:val="-1"/>
          <w:sz w:val="24"/>
          <w:szCs w:val="24"/>
        </w:rPr>
      </w:pPr>
      <w:r w:rsidRPr="004C6E2E">
        <w:rPr>
          <w:rFonts w:ascii="Times New Roman" w:hAnsi="Times New Roman"/>
          <w:sz w:val="24"/>
          <w:szCs w:val="24"/>
        </w:rPr>
        <w:t>3</w:t>
      </w:r>
      <w:r w:rsidR="00445DEA" w:rsidRPr="004C6E2E">
        <w:rPr>
          <w:rFonts w:ascii="Times New Roman" w:hAnsi="Times New Roman"/>
          <w:sz w:val="24"/>
          <w:szCs w:val="24"/>
        </w:rPr>
        <w:t>6</w:t>
      </w:r>
      <w:r w:rsidR="00B05EA7" w:rsidRPr="004C6E2E">
        <w:rPr>
          <w:rFonts w:ascii="Times New Roman" w:hAnsi="Times New Roman"/>
          <w:sz w:val="24"/>
          <w:szCs w:val="24"/>
        </w:rPr>
        <w:t>. Šali</w:t>
      </w:r>
      <w:r w:rsidR="00CE37DC" w:rsidRPr="004C6E2E">
        <w:rPr>
          <w:rFonts w:ascii="Times New Roman" w:hAnsi="Times New Roman"/>
          <w:sz w:val="24"/>
          <w:szCs w:val="24"/>
        </w:rPr>
        <w:t xml:space="preserve">s neatsako už </w:t>
      </w:r>
      <w:r w:rsidR="00670FDA" w:rsidRPr="004C6E2E">
        <w:rPr>
          <w:rFonts w:ascii="Times New Roman" w:hAnsi="Times New Roman"/>
          <w:sz w:val="24"/>
          <w:szCs w:val="24"/>
        </w:rPr>
        <w:t>S</w:t>
      </w:r>
      <w:r w:rsidR="00CE37DC" w:rsidRPr="004C6E2E">
        <w:rPr>
          <w:rFonts w:ascii="Times New Roman" w:hAnsi="Times New Roman"/>
          <w:sz w:val="24"/>
          <w:szCs w:val="24"/>
        </w:rPr>
        <w:t>utartyje nustatytų</w:t>
      </w:r>
      <w:r w:rsidR="00B05EA7" w:rsidRPr="004C6E2E">
        <w:rPr>
          <w:rFonts w:ascii="Times New Roman" w:hAnsi="Times New Roman"/>
          <w:sz w:val="24"/>
          <w:szCs w:val="24"/>
        </w:rPr>
        <w:t xml:space="preserve"> įsipareigojimų neįvykdymą arba netinkamą įvykdymą, jeigu tai įvyko dėl kitos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alies kaltės. Šalių ginčai dėl </w:t>
      </w:r>
      <w:r w:rsidR="00670FDA" w:rsidRPr="004C6E2E">
        <w:rPr>
          <w:rFonts w:ascii="Times New Roman" w:hAnsi="Times New Roman"/>
          <w:sz w:val="24"/>
          <w:szCs w:val="24"/>
        </w:rPr>
        <w:t>S</w:t>
      </w:r>
      <w:r w:rsidR="00B05EA7" w:rsidRPr="004C6E2E">
        <w:rPr>
          <w:rFonts w:ascii="Times New Roman" w:hAnsi="Times New Roman"/>
          <w:sz w:val="24"/>
          <w:szCs w:val="24"/>
        </w:rPr>
        <w:t>utarties nevykdymo ar dėl netinkamo vykdymo sprendžiami deryb</w:t>
      </w:r>
      <w:r w:rsidR="009318A3" w:rsidRPr="004C6E2E">
        <w:rPr>
          <w:rFonts w:ascii="Times New Roman" w:hAnsi="Times New Roman"/>
          <w:sz w:val="24"/>
          <w:szCs w:val="24"/>
        </w:rPr>
        <w:t>omis</w:t>
      </w:r>
      <w:r w:rsidR="00B05EA7" w:rsidRPr="004C6E2E">
        <w:rPr>
          <w:rFonts w:ascii="Times New Roman" w:hAnsi="Times New Roman"/>
          <w:sz w:val="24"/>
          <w:szCs w:val="24"/>
        </w:rPr>
        <w:t xml:space="preserve">, o nepavykus susitarti </w:t>
      </w:r>
      <w:r w:rsidR="00B8001C" w:rsidRPr="004C6E2E">
        <w:rPr>
          <w:rFonts w:ascii="Times New Roman" w:hAnsi="Times New Roman"/>
          <w:sz w:val="24"/>
          <w:szCs w:val="24"/>
        </w:rPr>
        <w:t xml:space="preserve">per 1 mėn. </w:t>
      </w:r>
      <w:r w:rsidR="00B05EA7" w:rsidRPr="004C6E2E">
        <w:rPr>
          <w:rFonts w:ascii="Times New Roman" w:hAnsi="Times New Roman"/>
          <w:sz w:val="24"/>
          <w:szCs w:val="24"/>
        </w:rPr>
        <w:t>– Lietuvos Respublikos teisės aktų nustatyta tvarka.</w:t>
      </w:r>
    </w:p>
    <w:p w14:paraId="731864CF" w14:textId="77777777" w:rsidR="00663F12" w:rsidRPr="004C6E2E" w:rsidRDefault="0085775D" w:rsidP="00AC3C7D">
      <w:pPr>
        <w:spacing w:after="0" w:line="360" w:lineRule="auto"/>
        <w:ind w:firstLine="1134"/>
        <w:jc w:val="both"/>
        <w:rPr>
          <w:rFonts w:ascii="Times New Roman" w:hAnsi="Times New Roman"/>
          <w:sz w:val="24"/>
          <w:szCs w:val="24"/>
        </w:rPr>
      </w:pPr>
      <w:r w:rsidRPr="004C6E2E">
        <w:rPr>
          <w:rFonts w:ascii="Times New Roman" w:hAnsi="Times New Roman"/>
          <w:spacing w:val="-1"/>
          <w:sz w:val="24"/>
          <w:szCs w:val="24"/>
        </w:rPr>
        <w:t>3</w:t>
      </w:r>
      <w:r w:rsidR="00445DEA" w:rsidRPr="004C6E2E">
        <w:rPr>
          <w:rFonts w:ascii="Times New Roman" w:hAnsi="Times New Roman"/>
          <w:spacing w:val="-1"/>
          <w:sz w:val="24"/>
          <w:szCs w:val="24"/>
        </w:rPr>
        <w:t>7</w:t>
      </w:r>
      <w:r w:rsidR="00D11D86" w:rsidRPr="004C6E2E">
        <w:rPr>
          <w:rFonts w:ascii="Times New Roman" w:hAnsi="Times New Roman"/>
          <w:spacing w:val="-1"/>
          <w:sz w:val="24"/>
          <w:szCs w:val="24"/>
        </w:rPr>
        <w:t xml:space="preserve">. </w:t>
      </w:r>
      <w:r w:rsidR="00EF5393" w:rsidRPr="004C6E2E">
        <w:rPr>
          <w:rFonts w:ascii="Times New Roman" w:hAnsi="Times New Roman"/>
          <w:sz w:val="24"/>
          <w:szCs w:val="24"/>
        </w:rPr>
        <w:t xml:space="preserve">Tiekėjui vengiant vykdyti sutartinius įsipareigojimus arba nepašalinus trūkumų per nustatytą terminą, Įstaiga turi teisę </w:t>
      </w:r>
      <w:r w:rsidR="00BB491B" w:rsidRPr="004C6E2E">
        <w:rPr>
          <w:rFonts w:ascii="Times New Roman" w:hAnsi="Times New Roman"/>
          <w:sz w:val="24"/>
          <w:szCs w:val="24"/>
        </w:rPr>
        <w:t xml:space="preserve">nustatyta tvarka nutraukti </w:t>
      </w:r>
      <w:r w:rsidR="00670FDA" w:rsidRPr="004C6E2E">
        <w:rPr>
          <w:rFonts w:ascii="Times New Roman" w:hAnsi="Times New Roman"/>
          <w:sz w:val="24"/>
          <w:szCs w:val="24"/>
        </w:rPr>
        <w:t>S</w:t>
      </w:r>
      <w:r w:rsidR="00BB491B" w:rsidRPr="004C6E2E">
        <w:rPr>
          <w:rFonts w:ascii="Times New Roman" w:hAnsi="Times New Roman"/>
          <w:sz w:val="24"/>
          <w:szCs w:val="24"/>
        </w:rPr>
        <w:t>utartį</w:t>
      </w:r>
      <w:r w:rsidR="00EF5393" w:rsidRPr="004C6E2E">
        <w:rPr>
          <w:rFonts w:ascii="Times New Roman" w:hAnsi="Times New Roman"/>
          <w:sz w:val="24"/>
          <w:szCs w:val="24"/>
        </w:rPr>
        <w:t xml:space="preserve"> ir organizuoti </w:t>
      </w:r>
      <w:r w:rsidR="00BB491B" w:rsidRPr="004C6E2E">
        <w:rPr>
          <w:rFonts w:ascii="Times New Roman" w:hAnsi="Times New Roman"/>
          <w:sz w:val="24"/>
          <w:szCs w:val="24"/>
        </w:rPr>
        <w:t>nauj</w:t>
      </w:r>
      <w:r w:rsidR="00445DEA" w:rsidRPr="004C6E2E">
        <w:rPr>
          <w:rFonts w:ascii="Times New Roman" w:hAnsi="Times New Roman"/>
          <w:sz w:val="24"/>
          <w:szCs w:val="24"/>
        </w:rPr>
        <w:t>as</w:t>
      </w:r>
      <w:r w:rsidR="00BB491B" w:rsidRPr="004C6E2E">
        <w:rPr>
          <w:rFonts w:ascii="Times New Roman" w:hAnsi="Times New Roman"/>
          <w:sz w:val="24"/>
          <w:szCs w:val="24"/>
        </w:rPr>
        <w:t xml:space="preserve"> Sutarties sudarymo procedūras</w:t>
      </w:r>
      <w:r w:rsidR="00EF5393" w:rsidRPr="004C6E2E">
        <w:rPr>
          <w:rFonts w:ascii="Times New Roman" w:hAnsi="Times New Roman"/>
          <w:sz w:val="24"/>
          <w:szCs w:val="24"/>
        </w:rPr>
        <w:t>.</w:t>
      </w:r>
    </w:p>
    <w:p w14:paraId="09E0585B" w14:textId="77777777" w:rsidR="00090F22" w:rsidRPr="004C6E2E" w:rsidRDefault="0085775D" w:rsidP="00751773">
      <w:pPr>
        <w:spacing w:after="0" w:line="360" w:lineRule="auto"/>
        <w:ind w:firstLine="1134"/>
        <w:jc w:val="both"/>
        <w:rPr>
          <w:rFonts w:ascii="Times New Roman" w:hAnsi="Times New Roman"/>
          <w:sz w:val="24"/>
          <w:szCs w:val="24"/>
          <w:shd w:val="clear" w:color="auto" w:fill="92D050"/>
        </w:rPr>
      </w:pPr>
      <w:r w:rsidRPr="004C6E2E">
        <w:rPr>
          <w:rFonts w:ascii="Times New Roman" w:hAnsi="Times New Roman"/>
          <w:sz w:val="24"/>
          <w:szCs w:val="24"/>
        </w:rPr>
        <w:t>3</w:t>
      </w:r>
      <w:r w:rsidR="00445DEA" w:rsidRPr="004C6E2E">
        <w:rPr>
          <w:rFonts w:ascii="Times New Roman" w:hAnsi="Times New Roman"/>
          <w:sz w:val="24"/>
          <w:szCs w:val="24"/>
        </w:rPr>
        <w:t>8</w:t>
      </w:r>
      <w:r w:rsidR="00663F12" w:rsidRPr="004C6E2E">
        <w:rPr>
          <w:rFonts w:ascii="Times New Roman" w:hAnsi="Times New Roman"/>
          <w:sz w:val="24"/>
          <w:szCs w:val="24"/>
        </w:rPr>
        <w:t xml:space="preserve">. </w:t>
      </w:r>
      <w:r w:rsidR="00751773" w:rsidRPr="004C6E2E">
        <w:rPr>
          <w:rFonts w:ascii="Times New Roman" w:hAnsi="Times New Roman"/>
          <w:sz w:val="24"/>
          <w:szCs w:val="24"/>
        </w:rPr>
        <w:t>Tiekėjui 1 (vieną) kartą nepristačius Prekių užsakyme nurodytų Prekių ar pristačius jas pavėluotai, ar pristačius neatitinkančias Sutarties reikalavimų Prekes, Tiekėjas, Įstaigai pareikalavus, moka 80 eurų baudą. Tiekėjui 2 (du) kartus nepristačius užsakyme nurodytų Prekių ar pristačius jas pavėluotai, ar pristačius neatitinkančias Sutarties reikalavimų Prekes, Tiekėjas moka Įstaigai 100 eurų baudą.</w:t>
      </w:r>
    </w:p>
    <w:p w14:paraId="7EAA57F9" w14:textId="77777777" w:rsidR="00204AFC" w:rsidRPr="004C6E2E"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4C6E2E">
        <w:rPr>
          <w:rFonts w:ascii="Times New Roman" w:eastAsia="Times New Roman" w:hAnsi="Times New Roman"/>
          <w:sz w:val="24"/>
          <w:szCs w:val="24"/>
        </w:rPr>
        <w:t>39</w:t>
      </w:r>
      <w:r w:rsidR="00204AFC" w:rsidRPr="004C6E2E">
        <w:rPr>
          <w:rFonts w:ascii="Times New Roman" w:eastAsia="Times New Roman" w:hAnsi="Times New Roman"/>
          <w:sz w:val="24"/>
          <w:szCs w:val="24"/>
        </w:rPr>
        <w:t>. Tiekėjui 2 (du) kartus nepristačius</w:t>
      </w:r>
      <w:r w:rsidR="00966083" w:rsidRPr="004C6E2E">
        <w:rPr>
          <w:rFonts w:ascii="Times New Roman" w:eastAsia="Times New Roman" w:hAnsi="Times New Roman"/>
          <w:sz w:val="24"/>
          <w:szCs w:val="24"/>
        </w:rPr>
        <w:t xml:space="preserve"> Prekių </w:t>
      </w:r>
      <w:r w:rsidR="00204AFC" w:rsidRPr="004C6E2E">
        <w:rPr>
          <w:rFonts w:ascii="Times New Roman" w:eastAsia="Times New Roman" w:hAnsi="Times New Roman"/>
          <w:sz w:val="24"/>
          <w:szCs w:val="24"/>
        </w:rPr>
        <w:t xml:space="preserve">užsakyme nurodytų Prekių ar pristačius jas pavėluotai, ar jei jos yra netinkamos kokybės ar neatitinka Sutarties priede nurodytų reikalavimų ir Tiekėjas </w:t>
      </w:r>
      <w:r w:rsidR="008F2E63" w:rsidRPr="004C6E2E">
        <w:rPr>
          <w:rFonts w:ascii="Times New Roman" w:eastAsia="Times New Roman" w:hAnsi="Times New Roman"/>
          <w:sz w:val="24"/>
          <w:szCs w:val="24"/>
        </w:rPr>
        <w:t>nedels</w:t>
      </w:r>
      <w:r w:rsidR="00790D07" w:rsidRPr="004C6E2E">
        <w:rPr>
          <w:rFonts w:ascii="Times New Roman" w:eastAsia="Times New Roman" w:hAnsi="Times New Roman"/>
          <w:sz w:val="24"/>
          <w:szCs w:val="24"/>
        </w:rPr>
        <w:t>damas</w:t>
      </w:r>
      <w:r w:rsidR="008F2E63" w:rsidRPr="004C6E2E">
        <w:rPr>
          <w:rFonts w:ascii="Times New Roman" w:eastAsia="Times New Roman" w:hAnsi="Times New Roman"/>
          <w:sz w:val="24"/>
          <w:szCs w:val="24"/>
        </w:rPr>
        <w:t xml:space="preserve"> </w:t>
      </w:r>
      <w:r w:rsidR="00204AFC" w:rsidRPr="004C6E2E">
        <w:rPr>
          <w:rFonts w:ascii="Times New Roman" w:eastAsia="Times New Roman" w:hAnsi="Times New Roman"/>
          <w:sz w:val="24"/>
          <w:szCs w:val="24"/>
        </w:rPr>
        <w:t xml:space="preserve">jų nepakeičia tinkamomis, Įstaiga turi teisę vienašališkai nutraukti Sutartį su Tiekėju dėl esminio Sutarties pažeidimo. Tiekėjas informuojamas, kad Sutartis bus nutraukta nuo tos dienos, kai tik įsigalios nauja Prekių pirkimo Sutartis sudaryta Preliminariosios sutarties VII skyriuje nustatyta tvarka. </w:t>
      </w:r>
    </w:p>
    <w:p w14:paraId="67FDDF25" w14:textId="77777777" w:rsidR="00523B95" w:rsidRPr="004C6E2E" w:rsidRDefault="00204AFC" w:rsidP="00DE3CFF">
      <w:pPr>
        <w:spacing w:after="0" w:line="360" w:lineRule="auto"/>
        <w:ind w:firstLine="1134"/>
        <w:jc w:val="both"/>
        <w:rPr>
          <w:rFonts w:ascii="Times New Roman" w:hAnsi="Times New Roman"/>
          <w:sz w:val="24"/>
          <w:szCs w:val="24"/>
        </w:rPr>
      </w:pPr>
      <w:r w:rsidRPr="004C6E2E">
        <w:rPr>
          <w:rFonts w:ascii="Times New Roman" w:eastAsia="Times New Roman" w:hAnsi="Times New Roman"/>
          <w:sz w:val="24"/>
          <w:szCs w:val="24"/>
        </w:rPr>
        <w:t>4</w:t>
      </w:r>
      <w:r w:rsidR="00445DEA" w:rsidRPr="004C6E2E">
        <w:rPr>
          <w:rFonts w:ascii="Times New Roman" w:eastAsia="Times New Roman" w:hAnsi="Times New Roman"/>
          <w:sz w:val="24"/>
          <w:szCs w:val="24"/>
        </w:rPr>
        <w:t>0</w:t>
      </w:r>
      <w:r w:rsidRPr="004C6E2E">
        <w:rPr>
          <w:rFonts w:ascii="Times New Roman" w:eastAsia="Times New Roman" w:hAnsi="Times New Roman"/>
          <w:sz w:val="24"/>
          <w:szCs w:val="24"/>
        </w:rPr>
        <w:t xml:space="preserve">. Tiekėjas, gavęs Sutarties </w:t>
      </w:r>
      <w:r w:rsidR="00445DEA" w:rsidRPr="004C6E2E">
        <w:rPr>
          <w:rFonts w:ascii="Times New Roman" w:eastAsia="Times New Roman" w:hAnsi="Times New Roman"/>
          <w:sz w:val="24"/>
          <w:szCs w:val="24"/>
        </w:rPr>
        <w:t>39</w:t>
      </w:r>
      <w:r w:rsidRPr="004C6E2E">
        <w:rPr>
          <w:rFonts w:ascii="Times New Roman" w:eastAsia="Times New Roman" w:hAnsi="Times New Roman"/>
          <w:sz w:val="24"/>
          <w:szCs w:val="24"/>
        </w:rPr>
        <w:t xml:space="preserve"> punkte nurodytą pranešimą dėl Sutarties nutraukimo iki bus sudaryta ir įsigalios nauja sutartis, privalo tinkamai vykdyti šioje Sutartyje numatytus </w:t>
      </w:r>
      <w:r w:rsidRPr="004C6E2E">
        <w:rPr>
          <w:rFonts w:ascii="Times New Roman" w:eastAsia="Times New Roman" w:hAnsi="Times New Roman"/>
          <w:sz w:val="24"/>
          <w:szCs w:val="24"/>
        </w:rPr>
        <w:lastRenderedPageBreak/>
        <w:t>įsipareigojimus. Jei Tiekėjas įspėjimo termino dėl Sutarties nutraukimo metu nepristatys</w:t>
      </w:r>
      <w:r w:rsidR="00966083" w:rsidRPr="004C6E2E">
        <w:rPr>
          <w:rFonts w:ascii="Times New Roman" w:eastAsia="Times New Roman" w:hAnsi="Times New Roman"/>
          <w:sz w:val="24"/>
          <w:szCs w:val="24"/>
        </w:rPr>
        <w:t xml:space="preserve"> Prekių</w:t>
      </w:r>
      <w:r w:rsidRPr="004C6E2E">
        <w:rPr>
          <w:rFonts w:ascii="Times New Roman" w:eastAsia="Times New Roman" w:hAnsi="Times New Roman"/>
          <w:sz w:val="24"/>
          <w:szCs w:val="24"/>
        </w:rPr>
        <w:t xml:space="preserve"> užsakyme nurodytų Prekių ar jas pristatys pavėluotai, ar pristatys netinkamos kokybės, ar Sutarties priede nurodytų reikalavimų neatitinkančias Prekes ir (ar) kitą darbo dieną nepakeis jų tinkamomis, mokės Pirkėjui 200 eurų baudą.</w:t>
      </w:r>
      <w:r w:rsidRPr="004C6E2E" w:rsidDel="00204AFC">
        <w:rPr>
          <w:rFonts w:ascii="Times New Roman" w:hAnsi="Times New Roman"/>
          <w:sz w:val="24"/>
          <w:szCs w:val="24"/>
        </w:rPr>
        <w:t xml:space="preserve"> </w:t>
      </w:r>
    </w:p>
    <w:p w14:paraId="116679AB" w14:textId="77777777" w:rsidR="0018484F" w:rsidRDefault="0018484F" w:rsidP="00AC3C7D">
      <w:pPr>
        <w:spacing w:after="0" w:line="360" w:lineRule="auto"/>
        <w:jc w:val="center"/>
        <w:rPr>
          <w:rFonts w:ascii="Times New Roman" w:hAnsi="Times New Roman"/>
          <w:b/>
          <w:sz w:val="24"/>
          <w:szCs w:val="24"/>
        </w:rPr>
      </w:pPr>
    </w:p>
    <w:p w14:paraId="235645D4"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IX </w:t>
      </w:r>
      <w:r w:rsidR="00481E54" w:rsidRPr="004C6E2E">
        <w:rPr>
          <w:rFonts w:ascii="Times New Roman" w:hAnsi="Times New Roman"/>
          <w:b/>
          <w:sz w:val="24"/>
          <w:szCs w:val="24"/>
        </w:rPr>
        <w:t xml:space="preserve">SKYRIUS </w:t>
      </w:r>
    </w:p>
    <w:p w14:paraId="3FC18C0A"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SUTARTIES GALIOJIMAS</w:t>
      </w:r>
    </w:p>
    <w:p w14:paraId="7F26340B" w14:textId="77777777" w:rsidR="00CE37DC" w:rsidRPr="004C6E2E" w:rsidRDefault="00CE37DC" w:rsidP="00AC3C7D">
      <w:pPr>
        <w:spacing w:after="0" w:line="360" w:lineRule="auto"/>
        <w:jc w:val="center"/>
        <w:rPr>
          <w:rFonts w:ascii="Times New Roman" w:hAnsi="Times New Roman"/>
          <w:b/>
          <w:sz w:val="24"/>
          <w:szCs w:val="24"/>
        </w:rPr>
      </w:pPr>
    </w:p>
    <w:p w14:paraId="0202F350" w14:textId="597C2CB3" w:rsidR="00B62496" w:rsidRPr="004C6E2E" w:rsidRDefault="005772BA" w:rsidP="009E08CC">
      <w:pPr>
        <w:pStyle w:val="Pagrindinistekstas"/>
        <w:spacing w:after="0" w:line="360" w:lineRule="auto"/>
        <w:ind w:firstLine="1298"/>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1</w:t>
      </w:r>
      <w:r w:rsidRPr="004C6E2E">
        <w:rPr>
          <w:rFonts w:ascii="Times New Roman" w:hAnsi="Times New Roman"/>
          <w:sz w:val="24"/>
          <w:szCs w:val="24"/>
        </w:rPr>
        <w:t>. Sutartis įsigalioja, kai Sutartį pasirašo abi Sutarties Šalys, patvirtina antspaudais (jeigu antspaudus turėti privalo)</w:t>
      </w:r>
      <w:r w:rsidR="00DB604F" w:rsidRPr="004C6E2E">
        <w:rPr>
          <w:rFonts w:ascii="Times New Roman" w:hAnsi="Times New Roman"/>
          <w:sz w:val="24"/>
          <w:szCs w:val="24"/>
        </w:rPr>
        <w:t>,</w:t>
      </w:r>
      <w:r w:rsidRPr="004C6E2E">
        <w:rPr>
          <w:rFonts w:ascii="Times New Roman" w:hAnsi="Times New Roman"/>
          <w:sz w:val="24"/>
          <w:szCs w:val="24"/>
        </w:rPr>
        <w:t xml:space="preserve"> ir galioja 12 mėnesių</w:t>
      </w:r>
      <w:r w:rsidR="00AF6EE1" w:rsidRPr="004C6E2E">
        <w:rPr>
          <w:rFonts w:ascii="Times New Roman" w:hAnsi="Times New Roman"/>
          <w:sz w:val="24"/>
          <w:szCs w:val="24"/>
        </w:rPr>
        <w:t xml:space="preserve"> arba kol bus išnaudota pradinė</w:t>
      </w:r>
      <w:r w:rsidR="00F31D96" w:rsidRPr="004C6E2E">
        <w:rPr>
          <w:rFonts w:ascii="Times New Roman" w:hAnsi="Times New Roman"/>
          <w:sz w:val="24"/>
          <w:szCs w:val="24"/>
        </w:rPr>
        <w:t>s</w:t>
      </w:r>
      <w:r w:rsidR="00AF6EE1" w:rsidRPr="004C6E2E">
        <w:rPr>
          <w:rFonts w:ascii="Times New Roman" w:hAnsi="Times New Roman"/>
          <w:sz w:val="24"/>
          <w:szCs w:val="24"/>
        </w:rPr>
        <w:t xml:space="preserve"> Sutarties vertė, nurodyta Sutarties 10 punkte</w:t>
      </w:r>
      <w:r w:rsidR="00D47CEE" w:rsidRPr="004C6E2E">
        <w:rPr>
          <w:rFonts w:ascii="Times New Roman" w:hAnsi="Times New Roman"/>
          <w:sz w:val="24"/>
          <w:szCs w:val="24"/>
        </w:rPr>
        <w:t>.</w:t>
      </w:r>
    </w:p>
    <w:p w14:paraId="463CF4C4" w14:textId="77777777" w:rsidR="00142BA1" w:rsidRPr="004C6E2E" w:rsidRDefault="00B62496" w:rsidP="00AC3C7D">
      <w:pPr>
        <w:pStyle w:val="Pagrindinistekstas"/>
        <w:spacing w:after="0" w:line="360" w:lineRule="auto"/>
        <w:ind w:firstLine="1080"/>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2</w:t>
      </w:r>
      <w:r w:rsidR="000B4186" w:rsidRPr="004C6E2E">
        <w:rPr>
          <w:rFonts w:ascii="Times New Roman" w:hAnsi="Times New Roman"/>
          <w:sz w:val="24"/>
          <w:szCs w:val="24"/>
        </w:rPr>
        <w:t>.</w:t>
      </w:r>
      <w:r w:rsidR="00B05EA7" w:rsidRPr="004C6E2E">
        <w:rPr>
          <w:rFonts w:ascii="Times New Roman" w:hAnsi="Times New Roman"/>
          <w:sz w:val="24"/>
          <w:szCs w:val="24"/>
        </w:rPr>
        <w:t xml:space="preserve"> </w:t>
      </w:r>
      <w:r w:rsidR="00142BA1" w:rsidRPr="004C6E2E">
        <w:rPr>
          <w:rFonts w:ascii="Times New Roman" w:hAnsi="Times New Roman"/>
          <w:sz w:val="24"/>
          <w:szCs w:val="24"/>
        </w:rPr>
        <w:t xml:space="preserve">Sutarties sąlygos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galiojimo laikotarpiu gali būti keičiamos </w:t>
      </w:r>
      <w:r w:rsidR="00DB604F" w:rsidRPr="004C6E2E">
        <w:rPr>
          <w:rFonts w:ascii="Times New Roman" w:hAnsi="Times New Roman"/>
          <w:sz w:val="24"/>
          <w:szCs w:val="24"/>
        </w:rPr>
        <w:t>VPĮ</w:t>
      </w:r>
      <w:r w:rsidR="00142BA1" w:rsidRPr="004C6E2E">
        <w:rPr>
          <w:rFonts w:ascii="Times New Roman" w:hAnsi="Times New Roman"/>
          <w:sz w:val="24"/>
          <w:szCs w:val="24"/>
        </w:rPr>
        <w:t xml:space="preserve"> 89 straipsnyje nustatytais atvejais ir jame nustatyta tvarka. </w:t>
      </w:r>
      <w:r w:rsidR="002B766F" w:rsidRPr="004C6E2E">
        <w:rPr>
          <w:rFonts w:ascii="Times New Roman" w:hAnsi="Times New Roman"/>
          <w:sz w:val="24"/>
          <w:szCs w:val="24"/>
        </w:rPr>
        <w:t xml:space="preserve">Įstaiga </w:t>
      </w:r>
      <w:r w:rsidR="007F539B" w:rsidRPr="004C6E2E">
        <w:rPr>
          <w:rFonts w:ascii="Times New Roman" w:hAnsi="Times New Roman"/>
          <w:bCs/>
          <w:sz w:val="24"/>
          <w:szCs w:val="24"/>
          <w:lang w:eastAsia="lt-LT"/>
        </w:rPr>
        <w:t xml:space="preserve">VPĮ 33 straipsnyje nustatyta tvarka paskelbia skelbimą apie </w:t>
      </w:r>
      <w:r w:rsidR="00DB604F" w:rsidRPr="004C6E2E">
        <w:rPr>
          <w:rFonts w:ascii="Times New Roman" w:hAnsi="Times New Roman"/>
          <w:bCs/>
          <w:sz w:val="24"/>
          <w:szCs w:val="24"/>
          <w:lang w:eastAsia="lt-LT"/>
        </w:rPr>
        <w:t>S</w:t>
      </w:r>
      <w:r w:rsidR="007F539B" w:rsidRPr="004C6E2E">
        <w:rPr>
          <w:rFonts w:ascii="Times New Roman" w:hAnsi="Times New Roman"/>
          <w:bCs/>
          <w:sz w:val="24"/>
          <w:szCs w:val="24"/>
          <w:lang w:eastAsia="lt-LT"/>
        </w:rPr>
        <w:t>utarties keitimą.</w:t>
      </w:r>
    </w:p>
    <w:p w14:paraId="2B86DF98" w14:textId="77777777" w:rsidR="00142BA1" w:rsidRPr="004C6E2E" w:rsidRDefault="006D3827" w:rsidP="00AC3C7D">
      <w:pPr>
        <w:pStyle w:val="Pagrindinistekstas"/>
        <w:spacing w:after="0" w:line="360" w:lineRule="auto"/>
        <w:ind w:firstLine="1080"/>
        <w:jc w:val="both"/>
        <w:rPr>
          <w:rFonts w:ascii="Times New Roman" w:hAnsi="Times New Roman"/>
          <w:sz w:val="24"/>
          <w:szCs w:val="24"/>
          <w:lang w:eastAsia="lt-LT"/>
        </w:rPr>
      </w:pPr>
      <w:r w:rsidRPr="004C6E2E">
        <w:rPr>
          <w:rFonts w:ascii="Times New Roman" w:hAnsi="Times New Roman"/>
          <w:sz w:val="24"/>
          <w:szCs w:val="24"/>
        </w:rPr>
        <w:t>4</w:t>
      </w:r>
      <w:r w:rsidR="00E720EE" w:rsidRPr="004C6E2E">
        <w:rPr>
          <w:rFonts w:ascii="Times New Roman" w:hAnsi="Times New Roman"/>
          <w:sz w:val="24"/>
          <w:szCs w:val="24"/>
        </w:rPr>
        <w:t>3</w:t>
      </w:r>
      <w:r w:rsidR="000B4186" w:rsidRPr="004C6E2E">
        <w:rPr>
          <w:rFonts w:ascii="Times New Roman" w:hAnsi="Times New Roman"/>
          <w:sz w:val="24"/>
          <w:szCs w:val="24"/>
        </w:rPr>
        <w:t>.</w:t>
      </w:r>
      <w:r w:rsidR="00142BA1" w:rsidRPr="004C6E2E">
        <w:rPr>
          <w:rFonts w:ascii="Times New Roman" w:hAnsi="Times New Roman"/>
          <w:sz w:val="24"/>
          <w:szCs w:val="24"/>
        </w:rPr>
        <w:t xml:space="preserve"> </w:t>
      </w:r>
      <w:r w:rsidR="00142BA1" w:rsidRPr="004C6E2E">
        <w:rPr>
          <w:rFonts w:ascii="Times New Roman" w:hAnsi="Times New Roman"/>
          <w:sz w:val="24"/>
          <w:szCs w:val="24"/>
          <w:lang w:eastAsia="lt-LT"/>
        </w:rPr>
        <w:t xml:space="preserve">Sutarties galiojimo laikotarpiu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inicijuojanti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pakeitimą, pateikia kitai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aliai rašytinį prašymą keisti </w:t>
      </w:r>
      <w:r w:rsidR="00670FDA"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sąlygą kita </w:t>
      </w:r>
      <w:r w:rsidR="00FB4D18" w:rsidRPr="004C6E2E">
        <w:rPr>
          <w:rFonts w:ascii="Times New Roman" w:hAnsi="Times New Roman"/>
          <w:sz w:val="24"/>
          <w:szCs w:val="24"/>
          <w:lang w:eastAsia="lt-LT"/>
        </w:rPr>
        <w:t>Š</w:t>
      </w:r>
      <w:r w:rsidR="00142BA1" w:rsidRPr="004C6E2E">
        <w:rPr>
          <w:rFonts w:ascii="Times New Roman" w:hAnsi="Times New Roman"/>
          <w:sz w:val="24"/>
          <w:szCs w:val="24"/>
          <w:lang w:eastAsia="lt-LT"/>
        </w:rPr>
        <w:t xml:space="preserve">alis motyvuotai atsako per </w:t>
      </w:r>
      <w:r w:rsidR="00D20030" w:rsidRPr="004C6E2E">
        <w:rPr>
          <w:rFonts w:ascii="Times New Roman" w:hAnsi="Times New Roman"/>
          <w:sz w:val="24"/>
          <w:szCs w:val="24"/>
          <w:lang w:eastAsia="lt-LT"/>
        </w:rPr>
        <w:t>5</w:t>
      </w:r>
      <w:r w:rsidR="00142BA1" w:rsidRPr="004C6E2E">
        <w:rPr>
          <w:rFonts w:ascii="Times New Roman" w:hAnsi="Times New Roman"/>
          <w:sz w:val="24"/>
          <w:szCs w:val="24"/>
          <w:lang w:eastAsia="lt-LT"/>
        </w:rPr>
        <w:t xml:space="preserve"> darbo dien</w:t>
      </w:r>
      <w:r w:rsidR="00D20030" w:rsidRPr="004C6E2E">
        <w:rPr>
          <w:rFonts w:ascii="Times New Roman" w:hAnsi="Times New Roman"/>
          <w:sz w:val="24"/>
          <w:szCs w:val="24"/>
          <w:lang w:eastAsia="lt-LT"/>
        </w:rPr>
        <w:t>as</w:t>
      </w:r>
      <w:r w:rsidR="00142BA1" w:rsidRPr="004C6E2E">
        <w:rPr>
          <w:rFonts w:ascii="Times New Roman" w:hAnsi="Times New Roman"/>
          <w:sz w:val="24"/>
          <w:szCs w:val="24"/>
          <w:lang w:eastAsia="lt-LT"/>
        </w:rPr>
        <w:t xml:space="preserve">. Šalims tarpusavyje susitarus dėl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šie keitimai įforminami susitarimu, kuris yra neatskiriama </w:t>
      </w:r>
      <w:r w:rsidR="00DB604F"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dalis. Šalims nesutarus dėl </w:t>
      </w:r>
      <w:r w:rsidRPr="004C6E2E">
        <w:rPr>
          <w:rFonts w:ascii="Times New Roman" w:hAnsi="Times New Roman"/>
          <w:sz w:val="24"/>
          <w:szCs w:val="24"/>
          <w:lang w:eastAsia="lt-LT"/>
        </w:rPr>
        <w:t>S</w:t>
      </w:r>
      <w:r w:rsidR="00142BA1" w:rsidRPr="004C6E2E">
        <w:rPr>
          <w:rFonts w:ascii="Times New Roman" w:hAnsi="Times New Roman"/>
          <w:sz w:val="24"/>
          <w:szCs w:val="24"/>
          <w:lang w:eastAsia="lt-LT"/>
        </w:rPr>
        <w:t xml:space="preserve">utarties sąlygų keitimo, sprendimo teisę turi </w:t>
      </w:r>
      <w:r w:rsidRPr="004C6E2E">
        <w:rPr>
          <w:rFonts w:ascii="Times New Roman" w:hAnsi="Times New Roman"/>
          <w:sz w:val="24"/>
          <w:szCs w:val="24"/>
          <w:lang w:eastAsia="lt-LT"/>
        </w:rPr>
        <w:t>Įstaiga</w:t>
      </w:r>
      <w:r w:rsidR="00142BA1" w:rsidRPr="004C6E2E">
        <w:rPr>
          <w:rFonts w:ascii="Times New Roman" w:hAnsi="Times New Roman"/>
          <w:sz w:val="24"/>
          <w:szCs w:val="24"/>
          <w:lang w:eastAsia="lt-LT"/>
        </w:rPr>
        <w:t>.</w:t>
      </w:r>
    </w:p>
    <w:p w14:paraId="703C9345" w14:textId="77777777" w:rsidR="00142BA1" w:rsidRPr="004C6E2E" w:rsidRDefault="006D3827" w:rsidP="00AC3C7D">
      <w:pPr>
        <w:pStyle w:val="Pagrindinistekstas"/>
        <w:spacing w:after="0" w:line="360" w:lineRule="auto"/>
        <w:ind w:firstLine="1080"/>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4</w:t>
      </w:r>
      <w:r w:rsidR="000B4186" w:rsidRPr="004C6E2E">
        <w:rPr>
          <w:rFonts w:ascii="Times New Roman" w:hAnsi="Times New Roman"/>
          <w:sz w:val="24"/>
          <w:szCs w:val="24"/>
        </w:rPr>
        <w:t>.</w:t>
      </w:r>
      <w:r w:rsidR="00142BA1" w:rsidRPr="004C6E2E">
        <w:rPr>
          <w:rFonts w:ascii="Times New Roman" w:hAnsi="Times New Roman"/>
          <w:sz w:val="24"/>
          <w:szCs w:val="24"/>
        </w:rPr>
        <w:t xml:space="preserve"> Sutartis gali būti nutraukta prieš terminą abiejų </w:t>
      </w:r>
      <w:r w:rsidR="00FB4D18" w:rsidRPr="004C6E2E">
        <w:rPr>
          <w:rFonts w:ascii="Times New Roman" w:hAnsi="Times New Roman"/>
          <w:sz w:val="24"/>
          <w:szCs w:val="24"/>
        </w:rPr>
        <w:t>Š</w:t>
      </w:r>
      <w:r w:rsidR="00142BA1" w:rsidRPr="004C6E2E">
        <w:rPr>
          <w:rFonts w:ascii="Times New Roman" w:hAnsi="Times New Roman"/>
          <w:sz w:val="24"/>
          <w:szCs w:val="24"/>
        </w:rPr>
        <w:t>alių susitarimu Lietuvos Respublikos teisės aktų nustatyta tvarka.</w:t>
      </w:r>
    </w:p>
    <w:p w14:paraId="5EEAC217" w14:textId="77777777" w:rsidR="00142BA1" w:rsidRPr="004C6E2E" w:rsidRDefault="00B62496" w:rsidP="00AC3C7D">
      <w:pPr>
        <w:pStyle w:val="Pagrindinistekstas"/>
        <w:spacing w:after="0" w:line="360" w:lineRule="auto"/>
        <w:ind w:firstLine="1080"/>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5</w:t>
      </w:r>
      <w:r w:rsidR="0057797A" w:rsidRPr="004C6E2E">
        <w:rPr>
          <w:rFonts w:ascii="Times New Roman" w:hAnsi="Times New Roman"/>
          <w:sz w:val="24"/>
          <w:szCs w:val="24"/>
        </w:rPr>
        <w:t xml:space="preserve">. </w:t>
      </w:r>
      <w:r w:rsidR="00142BA1" w:rsidRPr="004C6E2E">
        <w:rPr>
          <w:rFonts w:ascii="Times New Roman" w:hAnsi="Times New Roman"/>
          <w:sz w:val="24"/>
          <w:szCs w:val="24"/>
        </w:rPr>
        <w:t xml:space="preserve">Kiekviena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turi teisę vienašališkai nutraukti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pranešusi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raštu apie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utarties nutraukimą prieš 30 kalendorinių dienų, jeigu kita </w:t>
      </w:r>
      <w:r w:rsidR="00DB604F" w:rsidRPr="004C6E2E">
        <w:rPr>
          <w:rFonts w:ascii="Times New Roman" w:hAnsi="Times New Roman"/>
          <w:sz w:val="24"/>
          <w:szCs w:val="24"/>
        </w:rPr>
        <w:t>Š</w:t>
      </w:r>
      <w:r w:rsidR="00142BA1" w:rsidRPr="004C6E2E">
        <w:rPr>
          <w:rFonts w:ascii="Times New Roman" w:hAnsi="Times New Roman"/>
          <w:sz w:val="24"/>
          <w:szCs w:val="24"/>
        </w:rPr>
        <w:t xml:space="preserve">alis neįvykdo arba netinkamai vykdo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utartimi prisiimtus įsipareigojimus. Vienašališkai nutraukus </w:t>
      </w:r>
      <w:r w:rsidR="006D3827" w:rsidRPr="004C6E2E">
        <w:rPr>
          <w:rFonts w:ascii="Times New Roman" w:hAnsi="Times New Roman"/>
          <w:sz w:val="24"/>
          <w:szCs w:val="24"/>
        </w:rPr>
        <w:t>S</w:t>
      </w:r>
      <w:r w:rsidR="00142BA1" w:rsidRPr="004C6E2E">
        <w:rPr>
          <w:rFonts w:ascii="Times New Roman" w:hAnsi="Times New Roman"/>
          <w:sz w:val="24"/>
          <w:szCs w:val="24"/>
        </w:rPr>
        <w:t xml:space="preserve">utartį, kaltoji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alis atlygina kitai </w:t>
      </w:r>
      <w:r w:rsidR="00FB4D18" w:rsidRPr="004C6E2E">
        <w:rPr>
          <w:rFonts w:ascii="Times New Roman" w:hAnsi="Times New Roman"/>
          <w:sz w:val="24"/>
          <w:szCs w:val="24"/>
        </w:rPr>
        <w:t>Š</w:t>
      </w:r>
      <w:r w:rsidR="00142BA1" w:rsidRPr="004C6E2E">
        <w:rPr>
          <w:rFonts w:ascii="Times New Roman" w:hAnsi="Times New Roman"/>
          <w:sz w:val="24"/>
          <w:szCs w:val="24"/>
        </w:rPr>
        <w:t xml:space="preserve">aliai su </w:t>
      </w:r>
      <w:r w:rsidR="006D3827" w:rsidRPr="004C6E2E">
        <w:rPr>
          <w:rFonts w:ascii="Times New Roman" w:hAnsi="Times New Roman"/>
          <w:sz w:val="24"/>
          <w:szCs w:val="24"/>
        </w:rPr>
        <w:t>S</w:t>
      </w:r>
      <w:r w:rsidR="00142BA1" w:rsidRPr="004C6E2E">
        <w:rPr>
          <w:rFonts w:ascii="Times New Roman" w:hAnsi="Times New Roman"/>
          <w:sz w:val="24"/>
          <w:szCs w:val="24"/>
        </w:rPr>
        <w:t>utarties nutraukimu susijusius nuostolius.</w:t>
      </w:r>
    </w:p>
    <w:p w14:paraId="6F24C84A" w14:textId="77777777" w:rsidR="006E1C96" w:rsidRPr="004C6E2E" w:rsidRDefault="006E1C96" w:rsidP="00AC3C7D">
      <w:pPr>
        <w:pStyle w:val="Pagrindinistekstas"/>
        <w:spacing w:after="0" w:line="360" w:lineRule="auto"/>
        <w:ind w:firstLine="1080"/>
        <w:jc w:val="both"/>
        <w:rPr>
          <w:rFonts w:ascii="Times New Roman" w:hAnsi="Times New Roman"/>
          <w:sz w:val="24"/>
          <w:szCs w:val="24"/>
        </w:rPr>
      </w:pPr>
    </w:p>
    <w:p w14:paraId="7124BA36" w14:textId="77777777" w:rsidR="00481E54"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X </w:t>
      </w:r>
      <w:r w:rsidR="00481E54" w:rsidRPr="004C6E2E">
        <w:rPr>
          <w:rFonts w:ascii="Times New Roman" w:hAnsi="Times New Roman"/>
          <w:b/>
          <w:sz w:val="24"/>
          <w:szCs w:val="24"/>
        </w:rPr>
        <w:t xml:space="preserve">SKYRIUS </w:t>
      </w:r>
    </w:p>
    <w:p w14:paraId="2908A939" w14:textId="77777777" w:rsidR="00B05EA7"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NENUGALIMOS JĖGOS (</w:t>
      </w:r>
      <w:r w:rsidRPr="004C6E2E">
        <w:rPr>
          <w:rFonts w:ascii="Times New Roman" w:hAnsi="Times New Roman"/>
          <w:b/>
          <w:i/>
          <w:sz w:val="24"/>
          <w:szCs w:val="24"/>
        </w:rPr>
        <w:t>FORCE MAJEURE</w:t>
      </w:r>
      <w:r w:rsidRPr="004C6E2E">
        <w:rPr>
          <w:rFonts w:ascii="Times New Roman" w:hAnsi="Times New Roman"/>
          <w:b/>
          <w:sz w:val="24"/>
          <w:szCs w:val="24"/>
        </w:rPr>
        <w:t>) APLINKYBĖS</w:t>
      </w:r>
    </w:p>
    <w:p w14:paraId="4C50B012" w14:textId="77777777" w:rsidR="00C7447A" w:rsidRPr="004C6E2E" w:rsidRDefault="00C7447A" w:rsidP="00AC3C7D">
      <w:pPr>
        <w:spacing w:after="0" w:line="360" w:lineRule="auto"/>
        <w:ind w:firstLine="1134"/>
        <w:jc w:val="both"/>
        <w:rPr>
          <w:rFonts w:ascii="Times New Roman" w:hAnsi="Times New Roman"/>
          <w:sz w:val="24"/>
          <w:szCs w:val="24"/>
        </w:rPr>
      </w:pPr>
    </w:p>
    <w:p w14:paraId="4E7F7D80" w14:textId="77777777" w:rsidR="00E7070E" w:rsidRPr="004C6E2E" w:rsidRDefault="006D3827"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6</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C6E2E">
        <w:rPr>
          <w:rFonts w:ascii="Times New Roman" w:hAnsi="Times New Roman"/>
          <w:sz w:val="24"/>
          <w:szCs w:val="24"/>
        </w:rPr>
        <w:t>ir</w:t>
      </w:r>
      <w:r w:rsidR="00B05EA7" w:rsidRPr="004C6E2E">
        <w:rPr>
          <w:rFonts w:ascii="Times New Roman" w:hAnsi="Times New Roman"/>
          <w:sz w:val="24"/>
          <w:szCs w:val="24"/>
        </w:rPr>
        <w:t xml:space="preserve"> protingai numatyti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utarties sudarymo metu, ir kad protingomis pastangomis negalėjo užkirsti kelio šioms aplinkybėms ar jų padariniams atsirasti. </w:t>
      </w:r>
      <w:r w:rsidR="00667525" w:rsidRPr="004C6E2E">
        <w:rPr>
          <w:rFonts w:ascii="Times New Roman" w:hAnsi="Times New Roman"/>
          <w:sz w:val="24"/>
          <w:szCs w:val="24"/>
        </w:rPr>
        <w:t xml:space="preserve">Sutarties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C6E2E">
          <w:rPr>
            <w:rFonts w:ascii="Times New Roman" w:hAnsi="Times New Roman"/>
            <w:sz w:val="24"/>
            <w:szCs w:val="24"/>
          </w:rPr>
          <w:t>1996 m</w:t>
        </w:r>
      </w:smartTag>
      <w:r w:rsidR="00B05EA7" w:rsidRPr="004C6E2E">
        <w:rPr>
          <w:rFonts w:ascii="Times New Roman" w:hAnsi="Times New Roman"/>
          <w:sz w:val="24"/>
          <w:szCs w:val="24"/>
        </w:rPr>
        <w:t>. liepos 15 d. nutarimu Nr. 840 patvirtintomis Atleidimo nuo atsakomybės, esant nenugalimos jėgos (</w:t>
      </w:r>
      <w:r w:rsidR="00B05EA7" w:rsidRPr="004C6E2E">
        <w:rPr>
          <w:rFonts w:ascii="Times New Roman" w:hAnsi="Times New Roman"/>
          <w:i/>
          <w:sz w:val="24"/>
          <w:szCs w:val="24"/>
        </w:rPr>
        <w:t>force majeure</w:t>
      </w:r>
      <w:r w:rsidR="00B05EA7" w:rsidRPr="004C6E2E">
        <w:rPr>
          <w:rFonts w:ascii="Times New Roman" w:hAnsi="Times New Roman"/>
          <w:sz w:val="24"/>
          <w:szCs w:val="24"/>
        </w:rPr>
        <w:t>) aplinkybėms</w:t>
      </w:r>
      <w:r w:rsidR="00E7070E" w:rsidRPr="004C6E2E">
        <w:rPr>
          <w:rFonts w:ascii="Times New Roman" w:hAnsi="Times New Roman"/>
          <w:sz w:val="24"/>
          <w:szCs w:val="24"/>
        </w:rPr>
        <w:t>, taisyklėmis.</w:t>
      </w:r>
    </w:p>
    <w:p w14:paraId="0BFE84F9" w14:textId="77777777" w:rsidR="00E7070E"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lastRenderedPageBreak/>
        <w:t>4</w:t>
      </w:r>
      <w:r w:rsidR="00E720EE" w:rsidRPr="004C6E2E">
        <w:rPr>
          <w:rFonts w:ascii="Times New Roman" w:hAnsi="Times New Roman"/>
          <w:sz w:val="24"/>
          <w:szCs w:val="24"/>
        </w:rPr>
        <w:t>7</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Šalis turi nedelsdama, t. y. ne vėliau kaip per 3 darbo dienas, pranešti kitai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aliai raštu apie </w:t>
      </w:r>
      <w:r w:rsidR="006517AE" w:rsidRPr="004C6E2E">
        <w:rPr>
          <w:rFonts w:ascii="Times New Roman" w:hAnsi="Times New Roman"/>
          <w:sz w:val="24"/>
          <w:szCs w:val="24"/>
        </w:rPr>
        <w:t>atsiradusias</w:t>
      </w:r>
      <w:r w:rsidR="00B05EA7" w:rsidRPr="004C6E2E">
        <w:rPr>
          <w:rFonts w:ascii="Times New Roman" w:hAnsi="Times New Roman"/>
          <w:sz w:val="24"/>
          <w:szCs w:val="24"/>
        </w:rPr>
        <w:t xml:space="preserve"> nenugalimos jėgos aplinkybes, dėl kurių </w:t>
      </w:r>
      <w:r w:rsidR="00177FB5" w:rsidRPr="004C6E2E">
        <w:rPr>
          <w:rFonts w:ascii="Times New Roman" w:hAnsi="Times New Roman"/>
          <w:sz w:val="24"/>
          <w:szCs w:val="24"/>
        </w:rPr>
        <w:t>S</w:t>
      </w:r>
      <w:r w:rsidR="00B05EA7" w:rsidRPr="004C6E2E">
        <w:rPr>
          <w:rFonts w:ascii="Times New Roman" w:hAnsi="Times New Roman"/>
          <w:sz w:val="24"/>
          <w:szCs w:val="24"/>
        </w:rPr>
        <w:t>utarties ar jos dalies įvykdymas gali tapti ne</w:t>
      </w:r>
      <w:r w:rsidR="00E7070E" w:rsidRPr="004C6E2E">
        <w:rPr>
          <w:rFonts w:ascii="Times New Roman" w:hAnsi="Times New Roman"/>
          <w:sz w:val="24"/>
          <w:szCs w:val="24"/>
        </w:rPr>
        <w:t>įmanomas ar iš esmės pasunkėti.</w:t>
      </w:r>
    </w:p>
    <w:p w14:paraId="3E400665" w14:textId="77777777" w:rsidR="00B05EA7" w:rsidRPr="004C6E2E" w:rsidRDefault="006D3827"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w:t>
      </w:r>
      <w:r w:rsidR="00E720EE" w:rsidRPr="004C6E2E">
        <w:rPr>
          <w:rFonts w:ascii="Times New Roman" w:hAnsi="Times New Roman"/>
          <w:sz w:val="24"/>
          <w:szCs w:val="24"/>
        </w:rPr>
        <w:t>8</w:t>
      </w:r>
      <w:r w:rsidR="0057797A" w:rsidRPr="004C6E2E">
        <w:rPr>
          <w:rFonts w:ascii="Times New Roman" w:hAnsi="Times New Roman"/>
          <w:sz w:val="24"/>
          <w:szCs w:val="24"/>
        </w:rPr>
        <w:t xml:space="preserve">. </w:t>
      </w:r>
      <w:r w:rsidR="00B05EA7" w:rsidRPr="004C6E2E">
        <w:rPr>
          <w:rFonts w:ascii="Times New Roman" w:hAnsi="Times New Roman"/>
          <w:sz w:val="24"/>
          <w:szCs w:val="24"/>
        </w:rPr>
        <w:t xml:space="preserve">Jeigu nenugalimos jėgos aplinkybės tęsiasi ilgiau kaip 3 mėnesius nuo pranešimo apie jas gavimo dienos,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alys tarpusavio susitarimu gali nutraukti </w:t>
      </w:r>
      <w:r w:rsidR="00177FB5" w:rsidRPr="004C6E2E">
        <w:rPr>
          <w:rFonts w:ascii="Times New Roman" w:hAnsi="Times New Roman"/>
          <w:sz w:val="24"/>
          <w:szCs w:val="24"/>
        </w:rPr>
        <w:t>S</w:t>
      </w:r>
      <w:r w:rsidR="00B05EA7" w:rsidRPr="004C6E2E">
        <w:rPr>
          <w:rFonts w:ascii="Times New Roman" w:hAnsi="Times New Roman"/>
          <w:sz w:val="24"/>
          <w:szCs w:val="24"/>
        </w:rPr>
        <w:t xml:space="preserve">utartį. Nė viena iš </w:t>
      </w:r>
      <w:r w:rsidR="00FB4D18" w:rsidRPr="004C6E2E">
        <w:rPr>
          <w:rFonts w:ascii="Times New Roman" w:hAnsi="Times New Roman"/>
          <w:sz w:val="24"/>
          <w:szCs w:val="24"/>
        </w:rPr>
        <w:t>Š</w:t>
      </w:r>
      <w:r w:rsidR="00B05EA7" w:rsidRPr="004C6E2E">
        <w:rPr>
          <w:rFonts w:ascii="Times New Roman" w:hAnsi="Times New Roman"/>
          <w:sz w:val="24"/>
          <w:szCs w:val="24"/>
        </w:rPr>
        <w:t xml:space="preserve">alių neturi teisės reikalauti iš kitos </w:t>
      </w:r>
      <w:r w:rsidR="00FB4D18" w:rsidRPr="004C6E2E">
        <w:rPr>
          <w:rFonts w:ascii="Times New Roman" w:hAnsi="Times New Roman"/>
          <w:sz w:val="24"/>
          <w:szCs w:val="24"/>
        </w:rPr>
        <w:t>Š</w:t>
      </w:r>
      <w:r w:rsidR="00B05EA7" w:rsidRPr="004C6E2E">
        <w:rPr>
          <w:rFonts w:ascii="Times New Roman" w:hAnsi="Times New Roman"/>
          <w:sz w:val="24"/>
          <w:szCs w:val="24"/>
        </w:rPr>
        <w:t>alies atlyginti dėl to patirtus nuostolius.</w:t>
      </w:r>
    </w:p>
    <w:p w14:paraId="39422489" w14:textId="77777777" w:rsidR="00B770CC" w:rsidRPr="004C6E2E" w:rsidRDefault="00B770CC" w:rsidP="00AC3C7D">
      <w:pPr>
        <w:spacing w:after="0" w:line="360" w:lineRule="auto"/>
        <w:ind w:firstLine="1134"/>
        <w:jc w:val="both"/>
        <w:rPr>
          <w:rFonts w:ascii="Times New Roman" w:hAnsi="Times New Roman"/>
          <w:sz w:val="24"/>
          <w:szCs w:val="24"/>
        </w:rPr>
      </w:pPr>
    </w:p>
    <w:p w14:paraId="39807F6D" w14:textId="77777777" w:rsidR="00BE7618" w:rsidRPr="004C6E2E" w:rsidRDefault="00006D6B"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 xml:space="preserve">XI </w:t>
      </w:r>
      <w:r w:rsidR="00BE7618" w:rsidRPr="004C6E2E">
        <w:rPr>
          <w:rFonts w:ascii="Times New Roman" w:hAnsi="Times New Roman"/>
          <w:b/>
          <w:sz w:val="24"/>
          <w:szCs w:val="24"/>
        </w:rPr>
        <w:t xml:space="preserve">SKYRIUS </w:t>
      </w:r>
    </w:p>
    <w:p w14:paraId="11A54268" w14:textId="77777777" w:rsidR="002660DA" w:rsidRPr="004C6E2E" w:rsidRDefault="00B05EA7" w:rsidP="00AC3C7D">
      <w:pPr>
        <w:spacing w:after="0" w:line="360" w:lineRule="auto"/>
        <w:jc w:val="center"/>
        <w:rPr>
          <w:rFonts w:ascii="Times New Roman" w:hAnsi="Times New Roman"/>
          <w:b/>
          <w:sz w:val="24"/>
          <w:szCs w:val="24"/>
        </w:rPr>
      </w:pPr>
      <w:r w:rsidRPr="004C6E2E">
        <w:rPr>
          <w:rFonts w:ascii="Times New Roman" w:hAnsi="Times New Roman"/>
          <w:b/>
          <w:sz w:val="24"/>
          <w:szCs w:val="24"/>
        </w:rPr>
        <w:t>KITOS SĄLYGOS</w:t>
      </w:r>
    </w:p>
    <w:p w14:paraId="0BF1400A" w14:textId="77777777" w:rsidR="00CE37DC" w:rsidRPr="004C6E2E" w:rsidRDefault="00CE37DC" w:rsidP="00AC3C7D">
      <w:pPr>
        <w:spacing w:after="0" w:line="360" w:lineRule="auto"/>
        <w:jc w:val="center"/>
        <w:rPr>
          <w:rFonts w:ascii="Times New Roman" w:hAnsi="Times New Roman"/>
          <w:b/>
          <w:sz w:val="24"/>
          <w:szCs w:val="24"/>
        </w:rPr>
      </w:pPr>
    </w:p>
    <w:p w14:paraId="41327236" w14:textId="77777777" w:rsidR="00847D8C" w:rsidRPr="004C6E2E" w:rsidRDefault="00E720EE"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49</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Visa informacija, gauta prieš sudarant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ar vykdant ją, yra konfidenciali ir be kitos </w:t>
      </w:r>
      <w:r w:rsidR="00FB4D18" w:rsidRPr="004C6E2E">
        <w:rPr>
          <w:rFonts w:ascii="Times New Roman" w:hAnsi="Times New Roman"/>
          <w:sz w:val="24"/>
          <w:szCs w:val="24"/>
        </w:rPr>
        <w:t>Š</w:t>
      </w:r>
      <w:r w:rsidR="009A53D0" w:rsidRPr="004C6E2E">
        <w:rPr>
          <w:rFonts w:ascii="Times New Roman" w:hAnsi="Times New Roman"/>
          <w:sz w:val="24"/>
          <w:szCs w:val="24"/>
        </w:rPr>
        <w:t>alies sutikimo tretiesiems asmenims neatskleidžiama.</w:t>
      </w:r>
    </w:p>
    <w:p w14:paraId="47544C65"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0</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Iškilusius nesutarimus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sprendžia </w:t>
      </w:r>
      <w:r w:rsidR="001100F1" w:rsidRPr="004C6E2E">
        <w:rPr>
          <w:rFonts w:ascii="Times New Roman" w:hAnsi="Times New Roman"/>
          <w:sz w:val="24"/>
          <w:szCs w:val="24"/>
        </w:rPr>
        <w:t>derybų būdu</w:t>
      </w:r>
      <w:r w:rsidR="009A53D0" w:rsidRPr="004C6E2E">
        <w:rPr>
          <w:rFonts w:ascii="Times New Roman" w:hAnsi="Times New Roman"/>
          <w:sz w:val="24"/>
          <w:szCs w:val="24"/>
        </w:rPr>
        <w:t xml:space="preserve">, nesusitarusios </w:t>
      </w:r>
      <w:r w:rsidR="00831B59" w:rsidRPr="004C6E2E">
        <w:rPr>
          <w:rFonts w:ascii="Times New Roman" w:hAnsi="Times New Roman"/>
          <w:sz w:val="24"/>
          <w:szCs w:val="24"/>
        </w:rPr>
        <w:t xml:space="preserve">per 1 mėn. </w:t>
      </w:r>
      <w:r w:rsidR="009A53D0" w:rsidRPr="004C6E2E">
        <w:rPr>
          <w:rFonts w:ascii="Times New Roman" w:hAnsi="Times New Roman"/>
          <w:sz w:val="24"/>
          <w:szCs w:val="24"/>
        </w:rPr>
        <w:t>– Lietuvos Respubl</w:t>
      </w:r>
      <w:r w:rsidR="00847D8C" w:rsidRPr="004C6E2E">
        <w:rPr>
          <w:rFonts w:ascii="Times New Roman" w:hAnsi="Times New Roman"/>
          <w:sz w:val="24"/>
          <w:szCs w:val="24"/>
        </w:rPr>
        <w:t>ikos įstatymų nustatyta tvarka.</w:t>
      </w:r>
    </w:p>
    <w:p w14:paraId="0803A32D" w14:textId="77777777" w:rsidR="00847D8C" w:rsidRPr="004C6E2E" w:rsidRDefault="00177FB5"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1</w:t>
      </w:r>
      <w:r w:rsidR="00C7028B" w:rsidRPr="004C6E2E">
        <w:rPr>
          <w:rFonts w:ascii="Times New Roman" w:hAnsi="Times New Roman"/>
          <w:sz w:val="24"/>
          <w:szCs w:val="24"/>
        </w:rPr>
        <w:t xml:space="preserve">. </w:t>
      </w:r>
      <w:r w:rsidR="009A53D0" w:rsidRPr="004C6E2E">
        <w:rPr>
          <w:rFonts w:ascii="Times New Roman" w:hAnsi="Times New Roman"/>
          <w:sz w:val="24"/>
          <w:szCs w:val="24"/>
        </w:rPr>
        <w:t>Sutartis sudaryta dviem vienodą teisinę galią turinčiais egzemplioriais – po vieną egzemp</w:t>
      </w:r>
      <w:r w:rsidR="00847D8C" w:rsidRPr="004C6E2E">
        <w:rPr>
          <w:rFonts w:ascii="Times New Roman" w:hAnsi="Times New Roman"/>
          <w:sz w:val="24"/>
          <w:szCs w:val="24"/>
        </w:rPr>
        <w:t xml:space="preserve">liorių abiem </w:t>
      </w:r>
      <w:r w:rsidRPr="004C6E2E">
        <w:rPr>
          <w:rFonts w:ascii="Times New Roman" w:hAnsi="Times New Roman"/>
          <w:sz w:val="24"/>
          <w:szCs w:val="24"/>
        </w:rPr>
        <w:t>S</w:t>
      </w:r>
      <w:r w:rsidR="00847D8C" w:rsidRPr="004C6E2E">
        <w:rPr>
          <w:rFonts w:ascii="Times New Roman" w:hAnsi="Times New Roman"/>
          <w:sz w:val="24"/>
          <w:szCs w:val="24"/>
        </w:rPr>
        <w:t xml:space="preserve">utarties </w:t>
      </w:r>
      <w:r w:rsidR="00FB4D18" w:rsidRPr="004C6E2E">
        <w:rPr>
          <w:rFonts w:ascii="Times New Roman" w:hAnsi="Times New Roman"/>
          <w:sz w:val="24"/>
          <w:szCs w:val="24"/>
        </w:rPr>
        <w:t>Š</w:t>
      </w:r>
      <w:r w:rsidR="00847D8C" w:rsidRPr="004C6E2E">
        <w:rPr>
          <w:rFonts w:ascii="Times New Roman" w:hAnsi="Times New Roman"/>
          <w:sz w:val="24"/>
          <w:szCs w:val="24"/>
        </w:rPr>
        <w:t xml:space="preserve">alims. </w:t>
      </w:r>
    </w:p>
    <w:p w14:paraId="0E9798B8"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2</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Vykdydamos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w:t>
      </w:r>
      <w:r w:rsidR="00FB4D18" w:rsidRPr="004C6E2E">
        <w:rPr>
          <w:rFonts w:ascii="Times New Roman" w:hAnsi="Times New Roman"/>
          <w:sz w:val="24"/>
          <w:szCs w:val="24"/>
        </w:rPr>
        <w:t>Š</w:t>
      </w:r>
      <w:r w:rsidR="009A53D0" w:rsidRPr="004C6E2E">
        <w:rPr>
          <w:rFonts w:ascii="Times New Roman" w:hAnsi="Times New Roman"/>
          <w:sz w:val="24"/>
          <w:szCs w:val="24"/>
        </w:rPr>
        <w:t>alys vadovaujasi Lietuvos Respublikos įstatymais ir kitais Lietuvos Respublikos teisės akta</w:t>
      </w:r>
      <w:r w:rsidR="00847D8C" w:rsidRPr="004C6E2E">
        <w:rPr>
          <w:rFonts w:ascii="Times New Roman" w:hAnsi="Times New Roman"/>
          <w:sz w:val="24"/>
          <w:szCs w:val="24"/>
        </w:rPr>
        <w:t xml:space="preserve">is ir </w:t>
      </w:r>
      <w:r w:rsidR="00177FB5" w:rsidRPr="004C6E2E">
        <w:rPr>
          <w:rFonts w:ascii="Times New Roman" w:hAnsi="Times New Roman"/>
          <w:sz w:val="24"/>
          <w:szCs w:val="24"/>
        </w:rPr>
        <w:t>S</w:t>
      </w:r>
      <w:r w:rsidR="00847D8C" w:rsidRPr="004C6E2E">
        <w:rPr>
          <w:rFonts w:ascii="Times New Roman" w:hAnsi="Times New Roman"/>
          <w:sz w:val="24"/>
          <w:szCs w:val="24"/>
        </w:rPr>
        <w:t>utarties sąlygomis.</w:t>
      </w:r>
    </w:p>
    <w:p w14:paraId="68CA7421"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3</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Pasikeitus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alių adresams ir rekvizitams, </w:t>
      </w:r>
      <w:r w:rsidR="00FB4D18" w:rsidRPr="004C6E2E">
        <w:rPr>
          <w:rFonts w:ascii="Times New Roman" w:hAnsi="Times New Roman"/>
          <w:sz w:val="24"/>
          <w:szCs w:val="24"/>
        </w:rPr>
        <w:t>Š</w:t>
      </w:r>
      <w:r w:rsidR="009A53D0" w:rsidRPr="004C6E2E">
        <w:rPr>
          <w:rFonts w:ascii="Times New Roman" w:hAnsi="Times New Roman"/>
          <w:sz w:val="24"/>
          <w:szCs w:val="24"/>
        </w:rPr>
        <w:t xml:space="preserve">alys privalo nedelsdamos </w:t>
      </w:r>
      <w:r w:rsidR="00847D8C" w:rsidRPr="004C6E2E">
        <w:rPr>
          <w:rFonts w:ascii="Times New Roman" w:hAnsi="Times New Roman"/>
          <w:sz w:val="24"/>
          <w:szCs w:val="24"/>
        </w:rPr>
        <w:t>apie tai informuoti viena kitą.</w:t>
      </w:r>
    </w:p>
    <w:p w14:paraId="39D5F30D" w14:textId="77777777"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4</w:t>
      </w:r>
      <w:r w:rsidR="00C7028B" w:rsidRPr="004C6E2E">
        <w:rPr>
          <w:rFonts w:ascii="Times New Roman" w:hAnsi="Times New Roman"/>
          <w:sz w:val="24"/>
          <w:szCs w:val="24"/>
        </w:rPr>
        <w:t xml:space="preserve">. </w:t>
      </w:r>
      <w:r w:rsidR="009A53D0" w:rsidRPr="004C6E2E">
        <w:rPr>
          <w:rFonts w:ascii="Times New Roman" w:hAnsi="Times New Roman"/>
          <w:sz w:val="24"/>
          <w:szCs w:val="24"/>
        </w:rPr>
        <w:t xml:space="preserve">Šalys neturi teisės perduoti savo įsipareigojimų pagal </w:t>
      </w:r>
      <w:r w:rsidR="00177FB5" w:rsidRPr="004C6E2E">
        <w:rPr>
          <w:rFonts w:ascii="Times New Roman" w:hAnsi="Times New Roman"/>
          <w:sz w:val="24"/>
          <w:szCs w:val="24"/>
        </w:rPr>
        <w:t>S</w:t>
      </w:r>
      <w:r w:rsidR="009A53D0" w:rsidRPr="004C6E2E">
        <w:rPr>
          <w:rFonts w:ascii="Times New Roman" w:hAnsi="Times New Roman"/>
          <w:sz w:val="24"/>
          <w:szCs w:val="24"/>
        </w:rPr>
        <w:t xml:space="preserve">utartį tretiesiems asmenims be kitos </w:t>
      </w:r>
      <w:r w:rsidR="00FB4D18" w:rsidRPr="004C6E2E">
        <w:rPr>
          <w:rFonts w:ascii="Times New Roman" w:hAnsi="Times New Roman"/>
          <w:sz w:val="24"/>
          <w:szCs w:val="24"/>
        </w:rPr>
        <w:t>Š</w:t>
      </w:r>
      <w:r w:rsidR="009A53D0" w:rsidRPr="004C6E2E">
        <w:rPr>
          <w:rFonts w:ascii="Times New Roman" w:hAnsi="Times New Roman"/>
          <w:sz w:val="24"/>
          <w:szCs w:val="24"/>
        </w:rPr>
        <w:t>alies</w:t>
      </w:r>
      <w:r w:rsidR="00847D8C" w:rsidRPr="004C6E2E">
        <w:rPr>
          <w:rFonts w:ascii="Times New Roman" w:hAnsi="Times New Roman"/>
          <w:sz w:val="24"/>
          <w:szCs w:val="24"/>
        </w:rPr>
        <w:t xml:space="preserve"> išankstinio raš</w:t>
      </w:r>
      <w:r w:rsidR="00947267" w:rsidRPr="004C6E2E">
        <w:rPr>
          <w:rFonts w:ascii="Times New Roman" w:hAnsi="Times New Roman"/>
          <w:sz w:val="24"/>
          <w:szCs w:val="24"/>
        </w:rPr>
        <w:t>ytinio</w:t>
      </w:r>
      <w:r w:rsidR="00847D8C" w:rsidRPr="004C6E2E">
        <w:rPr>
          <w:rFonts w:ascii="Times New Roman" w:hAnsi="Times New Roman"/>
          <w:sz w:val="24"/>
          <w:szCs w:val="24"/>
        </w:rPr>
        <w:t xml:space="preserve"> sutikimo.</w:t>
      </w:r>
    </w:p>
    <w:p w14:paraId="2CB8CA14" w14:textId="2EEB6EEA" w:rsidR="009E08CC" w:rsidRPr="008451DA" w:rsidRDefault="00177FB5" w:rsidP="009E08CC">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5</w:t>
      </w:r>
      <w:r w:rsidR="00C7028B" w:rsidRPr="004C6E2E">
        <w:rPr>
          <w:rFonts w:ascii="Times New Roman" w:hAnsi="Times New Roman"/>
          <w:sz w:val="24"/>
          <w:szCs w:val="24"/>
        </w:rPr>
        <w:t xml:space="preserve">. </w:t>
      </w:r>
      <w:r w:rsidRPr="004C6E2E">
        <w:rPr>
          <w:rFonts w:ascii="Times New Roman" w:hAnsi="Times New Roman"/>
          <w:sz w:val="24"/>
          <w:szCs w:val="24"/>
        </w:rPr>
        <w:t>S</w:t>
      </w:r>
      <w:r w:rsidR="006259CC" w:rsidRPr="004C6E2E">
        <w:rPr>
          <w:rFonts w:ascii="Times New Roman" w:hAnsi="Times New Roman"/>
          <w:sz w:val="24"/>
          <w:szCs w:val="24"/>
        </w:rPr>
        <w:t xml:space="preserve">utarties atsakingi asmenys, </w:t>
      </w:r>
      <w:r w:rsidR="009A53D0" w:rsidRPr="004C6E2E">
        <w:rPr>
          <w:rFonts w:ascii="Times New Roman" w:hAnsi="Times New Roman"/>
          <w:sz w:val="24"/>
          <w:szCs w:val="24"/>
        </w:rPr>
        <w:t xml:space="preserve">paskirti </w:t>
      </w:r>
      <w:r w:rsidR="009E08CC" w:rsidRPr="00B62496">
        <w:rPr>
          <w:rFonts w:ascii="Times New Roman" w:hAnsi="Times New Roman"/>
          <w:i/>
          <w:sz w:val="24"/>
          <w:szCs w:val="24"/>
        </w:rPr>
        <w:t>Įstaigos</w:t>
      </w:r>
      <w:r w:rsidR="009E08CC">
        <w:rPr>
          <w:rFonts w:ascii="Times New Roman" w:hAnsi="Times New Roman"/>
          <w:sz w:val="24"/>
          <w:szCs w:val="24"/>
        </w:rPr>
        <w:t xml:space="preserve"> </w:t>
      </w:r>
      <w:r w:rsidR="009E08CC" w:rsidRPr="004629BD">
        <w:rPr>
          <w:rFonts w:ascii="Times New Roman" w:hAnsi="Times New Roman"/>
          <w:sz w:val="24"/>
          <w:szCs w:val="24"/>
        </w:rPr>
        <w:t xml:space="preserve">vadovo </w:t>
      </w:r>
      <w:r w:rsidR="009E08CC" w:rsidRPr="00A01A5F">
        <w:rPr>
          <w:rFonts w:ascii="Times New Roman" w:hAnsi="Times New Roman"/>
          <w:sz w:val="24"/>
          <w:szCs w:val="24"/>
        </w:rPr>
        <w:t>2020 m.</w:t>
      </w:r>
      <w:r w:rsidR="009E08CC">
        <w:rPr>
          <w:rFonts w:ascii="Times New Roman" w:hAnsi="Times New Roman"/>
          <w:sz w:val="24"/>
          <w:szCs w:val="24"/>
        </w:rPr>
        <w:t xml:space="preserve"> </w:t>
      </w:r>
      <w:r w:rsidR="009E08CC" w:rsidRPr="00A01A5F">
        <w:rPr>
          <w:rFonts w:ascii="Times New Roman" w:hAnsi="Times New Roman"/>
          <w:sz w:val="24"/>
          <w:szCs w:val="24"/>
        </w:rPr>
        <w:t>lapkričio 23d. įsakymu Nr. V-252</w:t>
      </w:r>
      <w:r w:rsidR="009E08CC">
        <w:rPr>
          <w:rFonts w:ascii="Times New Roman" w:hAnsi="Times New Roman"/>
          <w:sz w:val="24"/>
          <w:szCs w:val="24"/>
        </w:rPr>
        <w:t>;</w:t>
      </w:r>
    </w:p>
    <w:p w14:paraId="3B8325E5" w14:textId="781B11EF" w:rsidR="009E08CC" w:rsidRPr="008451DA" w:rsidRDefault="00B62496" w:rsidP="009E08CC">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5</w:t>
      </w:r>
      <w:r w:rsidR="00C7028B" w:rsidRPr="004C6E2E">
        <w:rPr>
          <w:rFonts w:ascii="Times New Roman" w:hAnsi="Times New Roman"/>
          <w:sz w:val="24"/>
          <w:szCs w:val="24"/>
        </w:rPr>
        <w:t>.1</w:t>
      </w:r>
      <w:r w:rsidR="00117829" w:rsidRPr="004C6E2E">
        <w:rPr>
          <w:rFonts w:ascii="Times New Roman" w:hAnsi="Times New Roman"/>
          <w:bCs/>
          <w:sz w:val="24"/>
          <w:szCs w:val="24"/>
          <w:lang w:eastAsia="lt-LT"/>
        </w:rPr>
        <w:t xml:space="preserve"> </w:t>
      </w:r>
      <w:r w:rsidR="009A53D0" w:rsidRPr="004C6E2E">
        <w:rPr>
          <w:rFonts w:ascii="Times New Roman" w:hAnsi="Times New Roman"/>
          <w:sz w:val="24"/>
          <w:szCs w:val="24"/>
        </w:rPr>
        <w:t xml:space="preserve">už </w:t>
      </w:r>
      <w:r w:rsidR="00117829" w:rsidRPr="004C6E2E">
        <w:rPr>
          <w:rFonts w:ascii="Times New Roman" w:hAnsi="Times New Roman"/>
          <w:bCs/>
          <w:sz w:val="24"/>
          <w:szCs w:val="24"/>
          <w:lang w:eastAsia="lt-LT"/>
        </w:rPr>
        <w:t xml:space="preserve">Tiekėjo Pasiūlymo, </w:t>
      </w:r>
      <w:r w:rsidR="00DB604F" w:rsidRPr="004C6E2E">
        <w:rPr>
          <w:rFonts w:ascii="Times New Roman" w:hAnsi="Times New Roman"/>
          <w:bCs/>
          <w:sz w:val="24"/>
          <w:szCs w:val="24"/>
          <w:lang w:eastAsia="lt-LT"/>
        </w:rPr>
        <w:t>Sutarties</w:t>
      </w:r>
      <w:r w:rsidR="00117829" w:rsidRPr="004C6E2E">
        <w:rPr>
          <w:rFonts w:ascii="Times New Roman" w:hAnsi="Times New Roman"/>
          <w:bCs/>
          <w:sz w:val="24"/>
          <w:szCs w:val="24"/>
          <w:lang w:eastAsia="lt-LT"/>
        </w:rPr>
        <w:t>, jos pakeitimų (jei toki</w:t>
      </w:r>
      <w:r w:rsidR="00DB604F" w:rsidRPr="004C6E2E">
        <w:rPr>
          <w:rFonts w:ascii="Times New Roman" w:hAnsi="Times New Roman"/>
          <w:bCs/>
          <w:sz w:val="24"/>
          <w:szCs w:val="24"/>
          <w:lang w:eastAsia="lt-LT"/>
        </w:rPr>
        <w:t>ų</w:t>
      </w:r>
      <w:r w:rsidR="00117829" w:rsidRPr="004C6E2E">
        <w:rPr>
          <w:rFonts w:ascii="Times New Roman" w:hAnsi="Times New Roman"/>
          <w:bCs/>
          <w:sz w:val="24"/>
          <w:szCs w:val="24"/>
          <w:lang w:eastAsia="lt-LT"/>
        </w:rPr>
        <w:t xml:space="preserve"> bus) </w:t>
      </w:r>
      <w:r w:rsidR="009A53D0" w:rsidRPr="004C6E2E">
        <w:rPr>
          <w:rFonts w:ascii="Times New Roman" w:hAnsi="Times New Roman"/>
          <w:sz w:val="24"/>
          <w:szCs w:val="24"/>
        </w:rPr>
        <w:t xml:space="preserve">paskelbimą </w:t>
      </w:r>
      <w:r w:rsidR="009E08CC" w:rsidRPr="008451DA">
        <w:rPr>
          <w:rFonts w:ascii="Times New Roman" w:hAnsi="Times New Roman"/>
          <w:sz w:val="24"/>
          <w:szCs w:val="24"/>
        </w:rPr>
        <w:t xml:space="preserve">– </w:t>
      </w:r>
      <w:r w:rsidR="009E08CC" w:rsidRPr="00EB1A4F">
        <w:rPr>
          <w:rFonts w:ascii="Times New Roman" w:hAnsi="Times New Roman"/>
          <w:iCs/>
          <w:sz w:val="24"/>
          <w:szCs w:val="24"/>
        </w:rPr>
        <w:t>Jūratė Maldžiūnienė</w:t>
      </w:r>
      <w:r w:rsidR="009E08CC">
        <w:rPr>
          <w:rFonts w:ascii="Times New Roman" w:hAnsi="Times New Roman"/>
          <w:iCs/>
          <w:sz w:val="24"/>
          <w:szCs w:val="24"/>
        </w:rPr>
        <w:t xml:space="preserve">, </w:t>
      </w:r>
      <w:r w:rsidR="009E08CC">
        <w:rPr>
          <w:rFonts w:ascii="Times New Roman" w:hAnsi="Times New Roman"/>
          <w:sz w:val="24"/>
          <w:szCs w:val="24"/>
        </w:rPr>
        <w:t>raštvedė;</w:t>
      </w:r>
    </w:p>
    <w:p w14:paraId="44460376" w14:textId="65175B6B"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5</w:t>
      </w:r>
      <w:r w:rsidR="00C7028B" w:rsidRPr="004C6E2E">
        <w:rPr>
          <w:rFonts w:ascii="Times New Roman" w:hAnsi="Times New Roman"/>
          <w:sz w:val="24"/>
          <w:szCs w:val="24"/>
        </w:rPr>
        <w:t xml:space="preserve">.2. </w:t>
      </w:r>
      <w:r w:rsidR="009A53D0" w:rsidRPr="004C6E2E">
        <w:rPr>
          <w:rFonts w:ascii="Times New Roman" w:hAnsi="Times New Roman"/>
          <w:sz w:val="24"/>
          <w:szCs w:val="24"/>
        </w:rPr>
        <w:t xml:space="preserve">už </w:t>
      </w:r>
      <w:r w:rsidR="00670FDA" w:rsidRPr="004C6E2E">
        <w:rPr>
          <w:rFonts w:ascii="Times New Roman" w:hAnsi="Times New Roman"/>
          <w:sz w:val="24"/>
          <w:szCs w:val="24"/>
        </w:rPr>
        <w:t>S</w:t>
      </w:r>
      <w:r w:rsidR="009A53D0" w:rsidRPr="004C6E2E">
        <w:rPr>
          <w:rFonts w:ascii="Times New Roman" w:hAnsi="Times New Roman"/>
          <w:sz w:val="24"/>
          <w:szCs w:val="24"/>
        </w:rPr>
        <w:t xml:space="preserve">utarties vykdymą – </w:t>
      </w:r>
      <w:r w:rsidR="009E08CC">
        <w:rPr>
          <w:rFonts w:ascii="Times New Roman" w:hAnsi="Times New Roman"/>
          <w:sz w:val="24"/>
          <w:szCs w:val="24"/>
        </w:rPr>
        <w:t>Loreta Misevičienė, sandėlininkė.</w:t>
      </w:r>
    </w:p>
    <w:p w14:paraId="4CFF93A4" w14:textId="77777777" w:rsidR="00847D8C" w:rsidRPr="004C6E2E" w:rsidRDefault="00177FB5"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6</w:t>
      </w:r>
      <w:r w:rsidR="00DD7D91" w:rsidRPr="004C6E2E">
        <w:rPr>
          <w:rFonts w:ascii="Times New Roman" w:hAnsi="Times New Roman"/>
          <w:sz w:val="24"/>
          <w:szCs w:val="24"/>
        </w:rPr>
        <w:t>.</w:t>
      </w:r>
      <w:r w:rsidR="00C7028B" w:rsidRPr="004C6E2E">
        <w:rPr>
          <w:rFonts w:ascii="Times New Roman" w:hAnsi="Times New Roman"/>
          <w:sz w:val="24"/>
          <w:szCs w:val="24"/>
        </w:rPr>
        <w:t xml:space="preserve"> </w:t>
      </w:r>
      <w:r w:rsidR="00094186" w:rsidRPr="004C6E2E">
        <w:rPr>
          <w:rFonts w:ascii="Times New Roman" w:hAnsi="Times New Roman"/>
          <w:sz w:val="24"/>
          <w:szCs w:val="24"/>
        </w:rPr>
        <w:t xml:space="preserve">Visi pagal </w:t>
      </w:r>
      <w:r w:rsidR="00670FDA" w:rsidRPr="004C6E2E">
        <w:rPr>
          <w:rFonts w:ascii="Times New Roman" w:hAnsi="Times New Roman"/>
          <w:sz w:val="24"/>
          <w:szCs w:val="24"/>
        </w:rPr>
        <w:t>S</w:t>
      </w:r>
      <w:r w:rsidR="00094186" w:rsidRPr="004C6E2E">
        <w:rPr>
          <w:rFonts w:ascii="Times New Roman" w:hAnsi="Times New Roman"/>
          <w:sz w:val="24"/>
          <w:szCs w:val="24"/>
        </w:rPr>
        <w:t>utartį pateikiami pranešimai turi būti rašytiniai ir įteikiami asmeniškai ar siunčiami registruotu</w:t>
      </w:r>
      <w:r w:rsidR="00DB604F" w:rsidRPr="004C6E2E">
        <w:rPr>
          <w:rFonts w:ascii="Times New Roman" w:hAnsi="Times New Roman"/>
          <w:sz w:val="24"/>
          <w:szCs w:val="24"/>
        </w:rPr>
        <w:t>oju</w:t>
      </w:r>
      <w:r w:rsidR="00094186" w:rsidRPr="004C6E2E">
        <w:rPr>
          <w:rFonts w:ascii="Times New Roman" w:hAnsi="Times New Roman"/>
          <w:sz w:val="24"/>
          <w:szCs w:val="24"/>
        </w:rPr>
        <w:t xml:space="preserve"> laišku šiais adresais:</w:t>
      </w:r>
    </w:p>
    <w:p w14:paraId="77C33E5A" w14:textId="77777777" w:rsidR="009E08CC" w:rsidRPr="006D42AE" w:rsidRDefault="00B62496" w:rsidP="009E08CC">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6</w:t>
      </w:r>
      <w:r w:rsidR="00DD7D91" w:rsidRPr="004C6E2E">
        <w:rPr>
          <w:rFonts w:ascii="Times New Roman" w:hAnsi="Times New Roman"/>
          <w:sz w:val="24"/>
          <w:szCs w:val="24"/>
        </w:rPr>
        <w:t>.1</w:t>
      </w:r>
      <w:r w:rsidR="00C7028B" w:rsidRPr="004C6E2E">
        <w:rPr>
          <w:rFonts w:ascii="Times New Roman" w:hAnsi="Times New Roman"/>
          <w:sz w:val="24"/>
          <w:szCs w:val="24"/>
        </w:rPr>
        <w:t xml:space="preserve">. </w:t>
      </w:r>
      <w:r w:rsidR="00022FE6" w:rsidRPr="004C6E2E">
        <w:rPr>
          <w:rFonts w:ascii="Times New Roman" w:hAnsi="Times New Roman"/>
          <w:sz w:val="24"/>
          <w:szCs w:val="24"/>
        </w:rPr>
        <w:t>Įstaigai</w:t>
      </w:r>
      <w:r w:rsidR="00F23E9B" w:rsidRPr="004C6E2E">
        <w:rPr>
          <w:rFonts w:ascii="Times New Roman" w:hAnsi="Times New Roman"/>
          <w:sz w:val="24"/>
          <w:szCs w:val="24"/>
        </w:rPr>
        <w:t xml:space="preserve"> – </w:t>
      </w:r>
      <w:r w:rsidR="009E08CC" w:rsidRPr="006D42AE">
        <w:rPr>
          <w:rFonts w:ascii="Times New Roman" w:hAnsi="Times New Roman"/>
          <w:sz w:val="24"/>
          <w:szCs w:val="24"/>
        </w:rPr>
        <w:t>Vaidoto g. 7A, LT-45388, Kaunas;</w:t>
      </w:r>
    </w:p>
    <w:p w14:paraId="553DAEBC" w14:textId="77777777" w:rsidR="009E08CC" w:rsidRPr="008451DA" w:rsidRDefault="00177FB5" w:rsidP="009E08CC">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6</w:t>
      </w:r>
      <w:r w:rsidR="00DD7D91" w:rsidRPr="004C6E2E">
        <w:rPr>
          <w:rFonts w:ascii="Times New Roman" w:hAnsi="Times New Roman"/>
          <w:sz w:val="24"/>
          <w:szCs w:val="24"/>
        </w:rPr>
        <w:t>.2</w:t>
      </w:r>
      <w:r w:rsidR="00C7028B" w:rsidRPr="004C6E2E">
        <w:rPr>
          <w:rFonts w:ascii="Times New Roman" w:hAnsi="Times New Roman"/>
          <w:sz w:val="24"/>
          <w:szCs w:val="24"/>
        </w:rPr>
        <w:t xml:space="preserve">. </w:t>
      </w:r>
      <w:r w:rsidR="00022FE6" w:rsidRPr="004C6E2E">
        <w:rPr>
          <w:rFonts w:ascii="Times New Roman" w:hAnsi="Times New Roman"/>
          <w:sz w:val="24"/>
          <w:szCs w:val="24"/>
        </w:rPr>
        <w:t>Tiekė</w:t>
      </w:r>
      <w:r w:rsidR="00094186" w:rsidRPr="004C6E2E">
        <w:rPr>
          <w:rFonts w:ascii="Times New Roman" w:hAnsi="Times New Roman"/>
          <w:sz w:val="24"/>
          <w:szCs w:val="24"/>
        </w:rPr>
        <w:t>jui</w:t>
      </w:r>
      <w:r w:rsidR="00F23E9B" w:rsidRPr="004C6E2E">
        <w:rPr>
          <w:rFonts w:ascii="Times New Roman" w:hAnsi="Times New Roman"/>
          <w:sz w:val="24"/>
          <w:szCs w:val="24"/>
        </w:rPr>
        <w:t xml:space="preserve"> –</w:t>
      </w:r>
      <w:r w:rsidR="00E64FFF">
        <w:rPr>
          <w:rFonts w:ascii="Times New Roman" w:hAnsi="Times New Roman"/>
          <w:sz w:val="24"/>
          <w:szCs w:val="24"/>
        </w:rPr>
        <w:t xml:space="preserve"> </w:t>
      </w:r>
      <w:r w:rsidR="009E08CC" w:rsidRPr="006D42AE">
        <w:rPr>
          <w:rFonts w:ascii="Times New Roman" w:eastAsia="Times New Roman" w:hAnsi="Times New Roman"/>
          <w:sz w:val="24"/>
          <w:szCs w:val="24"/>
        </w:rPr>
        <w:t>Ukmergės g. 250, LT-06120 Vilnius</w:t>
      </w:r>
      <w:r w:rsidR="009E08CC" w:rsidRPr="006D42AE">
        <w:rPr>
          <w:rFonts w:ascii="Times New Roman" w:hAnsi="Times New Roman"/>
          <w:sz w:val="24"/>
          <w:szCs w:val="24"/>
        </w:rPr>
        <w:t>.</w:t>
      </w:r>
    </w:p>
    <w:p w14:paraId="1721517E" w14:textId="3A653C5D" w:rsidR="00847D8C"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t>5</w:t>
      </w:r>
      <w:r w:rsidR="00E720EE" w:rsidRPr="004C6E2E">
        <w:rPr>
          <w:rFonts w:ascii="Times New Roman" w:hAnsi="Times New Roman"/>
          <w:sz w:val="24"/>
          <w:szCs w:val="24"/>
        </w:rPr>
        <w:t>7</w:t>
      </w:r>
      <w:r w:rsidR="00DD7D91" w:rsidRPr="004C6E2E">
        <w:rPr>
          <w:rFonts w:ascii="Times New Roman" w:hAnsi="Times New Roman"/>
          <w:sz w:val="24"/>
          <w:szCs w:val="24"/>
        </w:rPr>
        <w:t>.</w:t>
      </w:r>
      <w:r w:rsidR="00B05EA7" w:rsidRPr="004C6E2E">
        <w:rPr>
          <w:rFonts w:ascii="Times New Roman" w:hAnsi="Times New Roman"/>
          <w:sz w:val="24"/>
          <w:szCs w:val="24"/>
        </w:rPr>
        <w:t xml:space="preserve"> </w:t>
      </w:r>
      <w:r w:rsidR="00F23E9B" w:rsidRPr="004C6E2E">
        <w:rPr>
          <w:rFonts w:ascii="Times New Roman" w:hAnsi="Times New Roman"/>
          <w:sz w:val="24"/>
          <w:szCs w:val="24"/>
        </w:rPr>
        <w:t xml:space="preserve">Prie </w:t>
      </w:r>
      <w:r w:rsidR="00DB604F" w:rsidRPr="004C6E2E">
        <w:rPr>
          <w:rFonts w:ascii="Times New Roman" w:hAnsi="Times New Roman"/>
          <w:sz w:val="24"/>
          <w:szCs w:val="24"/>
        </w:rPr>
        <w:t>S</w:t>
      </w:r>
      <w:r w:rsidR="00C635E0" w:rsidRPr="004C6E2E">
        <w:rPr>
          <w:rFonts w:ascii="Times New Roman" w:hAnsi="Times New Roman"/>
          <w:sz w:val="24"/>
          <w:szCs w:val="24"/>
        </w:rPr>
        <w:t>utarties</w:t>
      </w:r>
      <w:r w:rsidR="00F23E9B" w:rsidRPr="004C6E2E">
        <w:rPr>
          <w:rFonts w:ascii="Times New Roman" w:hAnsi="Times New Roman"/>
          <w:sz w:val="24"/>
          <w:szCs w:val="24"/>
        </w:rPr>
        <w:t xml:space="preserve"> </w:t>
      </w:r>
      <w:r w:rsidR="00C635E0" w:rsidRPr="004C6E2E">
        <w:rPr>
          <w:rFonts w:ascii="Times New Roman" w:hAnsi="Times New Roman"/>
          <w:sz w:val="24"/>
          <w:szCs w:val="24"/>
        </w:rPr>
        <w:t xml:space="preserve">pridedami </w:t>
      </w:r>
      <w:r w:rsidR="00F23E9B" w:rsidRPr="004C6E2E">
        <w:rPr>
          <w:rFonts w:ascii="Times New Roman" w:hAnsi="Times New Roman"/>
          <w:sz w:val="24"/>
          <w:szCs w:val="24"/>
        </w:rPr>
        <w:t>dokumentai:</w:t>
      </w:r>
    </w:p>
    <w:p w14:paraId="7440120E" w14:textId="6BF50F2F" w:rsidR="00847D8C" w:rsidRDefault="00B62496" w:rsidP="00AC3C7D">
      <w:pPr>
        <w:spacing w:after="0" w:line="360" w:lineRule="auto"/>
        <w:ind w:firstLine="1134"/>
        <w:jc w:val="both"/>
        <w:rPr>
          <w:rFonts w:ascii="Times New Roman" w:hAnsi="Times New Roman"/>
          <w:bCs/>
          <w:sz w:val="24"/>
          <w:szCs w:val="24"/>
        </w:rPr>
      </w:pPr>
      <w:r w:rsidRPr="004C6E2E">
        <w:rPr>
          <w:rFonts w:ascii="Times New Roman" w:hAnsi="Times New Roman"/>
          <w:sz w:val="24"/>
          <w:szCs w:val="24"/>
        </w:rPr>
        <w:t>5</w:t>
      </w:r>
      <w:r w:rsidR="00E720EE" w:rsidRPr="004C6E2E">
        <w:rPr>
          <w:rFonts w:ascii="Times New Roman" w:hAnsi="Times New Roman"/>
          <w:sz w:val="24"/>
          <w:szCs w:val="24"/>
        </w:rPr>
        <w:t>7</w:t>
      </w:r>
      <w:r w:rsidR="00DD7D91" w:rsidRPr="004C6E2E">
        <w:rPr>
          <w:rFonts w:ascii="Times New Roman" w:hAnsi="Times New Roman"/>
          <w:sz w:val="24"/>
          <w:szCs w:val="24"/>
        </w:rPr>
        <w:t>.1.</w:t>
      </w:r>
      <w:r w:rsidR="00CD5759" w:rsidRPr="004C6E2E">
        <w:rPr>
          <w:rFonts w:ascii="Times New Roman" w:hAnsi="Times New Roman"/>
          <w:sz w:val="24"/>
          <w:szCs w:val="24"/>
        </w:rPr>
        <w:t xml:space="preserve"> </w:t>
      </w:r>
      <w:r w:rsidR="00831B59" w:rsidRPr="004C6E2E">
        <w:rPr>
          <w:rFonts w:ascii="Times New Roman" w:hAnsi="Times New Roman"/>
          <w:bCs/>
          <w:sz w:val="24"/>
          <w:szCs w:val="24"/>
        </w:rPr>
        <w:t>P</w:t>
      </w:r>
      <w:r w:rsidR="00937A84" w:rsidRPr="004C6E2E">
        <w:rPr>
          <w:rFonts w:ascii="Times New Roman" w:hAnsi="Times New Roman"/>
          <w:bCs/>
          <w:sz w:val="24"/>
          <w:szCs w:val="24"/>
        </w:rPr>
        <w:t>rekių techninė specifikacija,</w:t>
      </w:r>
      <w:r w:rsidR="006127E6" w:rsidRPr="004C6E2E">
        <w:rPr>
          <w:rFonts w:ascii="Times New Roman" w:hAnsi="Times New Roman"/>
          <w:bCs/>
          <w:sz w:val="24"/>
          <w:szCs w:val="24"/>
        </w:rPr>
        <w:t xml:space="preserve"> </w:t>
      </w:r>
      <w:r w:rsidR="001A1B3D" w:rsidRPr="004C6E2E">
        <w:rPr>
          <w:rFonts w:ascii="Times New Roman" w:hAnsi="Times New Roman"/>
          <w:bCs/>
          <w:sz w:val="24"/>
          <w:szCs w:val="24"/>
        </w:rPr>
        <w:t>preliminarūs</w:t>
      </w:r>
      <w:r w:rsidR="006127E6" w:rsidRPr="004C6E2E">
        <w:rPr>
          <w:rFonts w:ascii="Times New Roman" w:hAnsi="Times New Roman"/>
          <w:bCs/>
          <w:sz w:val="24"/>
          <w:szCs w:val="24"/>
        </w:rPr>
        <w:t xml:space="preserve"> </w:t>
      </w:r>
      <w:r w:rsidR="00831B59" w:rsidRPr="004C6E2E">
        <w:rPr>
          <w:rFonts w:ascii="Times New Roman" w:hAnsi="Times New Roman"/>
          <w:bCs/>
          <w:sz w:val="24"/>
          <w:szCs w:val="24"/>
        </w:rPr>
        <w:t xml:space="preserve">Prekių </w:t>
      </w:r>
      <w:r w:rsidR="006127E6" w:rsidRPr="004C6E2E">
        <w:rPr>
          <w:rFonts w:ascii="Times New Roman" w:hAnsi="Times New Roman"/>
          <w:bCs/>
          <w:sz w:val="24"/>
          <w:szCs w:val="24"/>
        </w:rPr>
        <w:t xml:space="preserve">kiekiai ir </w:t>
      </w:r>
      <w:r w:rsidR="00831B59" w:rsidRPr="004C6E2E">
        <w:rPr>
          <w:rFonts w:ascii="Times New Roman" w:hAnsi="Times New Roman"/>
          <w:bCs/>
          <w:sz w:val="24"/>
          <w:szCs w:val="24"/>
        </w:rPr>
        <w:t xml:space="preserve">Sutarties </w:t>
      </w:r>
      <w:r w:rsidR="006127E6" w:rsidRPr="004C6E2E">
        <w:rPr>
          <w:rFonts w:ascii="Times New Roman" w:hAnsi="Times New Roman"/>
          <w:bCs/>
          <w:sz w:val="24"/>
          <w:szCs w:val="24"/>
        </w:rPr>
        <w:t>įkainiai</w:t>
      </w:r>
      <w:r w:rsidR="00984372" w:rsidRPr="004C6E2E">
        <w:rPr>
          <w:rFonts w:ascii="Times New Roman" w:hAnsi="Times New Roman"/>
          <w:bCs/>
          <w:sz w:val="24"/>
          <w:szCs w:val="24"/>
        </w:rPr>
        <w:t xml:space="preserve"> (</w:t>
      </w:r>
      <w:r w:rsidR="00984372" w:rsidRPr="004C6E2E">
        <w:rPr>
          <w:rFonts w:ascii="Times New Roman" w:hAnsi="Times New Roman"/>
          <w:sz w:val="24"/>
          <w:szCs w:val="24"/>
        </w:rPr>
        <w:t>priedas)</w:t>
      </w:r>
      <w:r w:rsidR="001261E6" w:rsidRPr="004C6E2E">
        <w:rPr>
          <w:rFonts w:ascii="Times New Roman" w:hAnsi="Times New Roman"/>
          <w:bCs/>
          <w:sz w:val="24"/>
          <w:szCs w:val="24"/>
        </w:rPr>
        <w:t xml:space="preserve">, </w:t>
      </w:r>
      <w:r w:rsidR="00D50DDF">
        <w:rPr>
          <w:rFonts w:ascii="Times New Roman" w:hAnsi="Times New Roman"/>
          <w:bCs/>
          <w:sz w:val="24"/>
          <w:szCs w:val="24"/>
        </w:rPr>
        <w:t>5</w:t>
      </w:r>
      <w:r w:rsidR="00CB55E9" w:rsidRPr="004C6E2E">
        <w:rPr>
          <w:rFonts w:ascii="Times New Roman" w:hAnsi="Times New Roman"/>
          <w:bCs/>
          <w:sz w:val="24"/>
          <w:szCs w:val="24"/>
        </w:rPr>
        <w:t xml:space="preserve"> </w:t>
      </w:r>
      <w:proofErr w:type="spellStart"/>
      <w:r w:rsidR="001261E6" w:rsidRPr="004C6E2E">
        <w:rPr>
          <w:rFonts w:ascii="Times New Roman" w:hAnsi="Times New Roman"/>
          <w:bCs/>
          <w:sz w:val="24"/>
          <w:szCs w:val="24"/>
        </w:rPr>
        <w:t>lap</w:t>
      </w:r>
      <w:proofErr w:type="spellEnd"/>
      <w:r w:rsidR="001261E6" w:rsidRPr="004C6E2E">
        <w:rPr>
          <w:rFonts w:ascii="Times New Roman" w:hAnsi="Times New Roman"/>
          <w:bCs/>
          <w:sz w:val="24"/>
          <w:szCs w:val="24"/>
        </w:rPr>
        <w:t>.</w:t>
      </w:r>
    </w:p>
    <w:p w14:paraId="335461A8" w14:textId="77777777" w:rsidR="00413A4A" w:rsidRPr="004C6E2E" w:rsidRDefault="00413A4A" w:rsidP="00AC3C7D">
      <w:pPr>
        <w:spacing w:after="0" w:line="360" w:lineRule="auto"/>
        <w:ind w:firstLine="1134"/>
        <w:jc w:val="both"/>
        <w:rPr>
          <w:rFonts w:ascii="Times New Roman" w:hAnsi="Times New Roman"/>
          <w:sz w:val="24"/>
          <w:szCs w:val="24"/>
        </w:rPr>
      </w:pPr>
    </w:p>
    <w:p w14:paraId="5901A7A2" w14:textId="77777777" w:rsidR="009A53D0" w:rsidRPr="004C6E2E" w:rsidRDefault="00B62496" w:rsidP="00AC3C7D">
      <w:pPr>
        <w:spacing w:after="0" w:line="360" w:lineRule="auto"/>
        <w:ind w:firstLine="1134"/>
        <w:jc w:val="both"/>
        <w:rPr>
          <w:rFonts w:ascii="Times New Roman" w:hAnsi="Times New Roman"/>
          <w:sz w:val="24"/>
          <w:szCs w:val="24"/>
        </w:rPr>
      </w:pPr>
      <w:r w:rsidRPr="004C6E2E">
        <w:rPr>
          <w:rFonts w:ascii="Times New Roman" w:hAnsi="Times New Roman"/>
          <w:sz w:val="24"/>
          <w:szCs w:val="24"/>
        </w:rPr>
        <w:lastRenderedPageBreak/>
        <w:t>5</w:t>
      </w:r>
      <w:r w:rsidR="00E720EE" w:rsidRPr="004C6E2E">
        <w:rPr>
          <w:rFonts w:ascii="Times New Roman" w:hAnsi="Times New Roman"/>
          <w:sz w:val="24"/>
          <w:szCs w:val="24"/>
        </w:rPr>
        <w:t>7</w:t>
      </w:r>
      <w:r w:rsidR="00177FB5" w:rsidRPr="004C6E2E">
        <w:rPr>
          <w:rFonts w:ascii="Times New Roman" w:hAnsi="Times New Roman"/>
          <w:sz w:val="24"/>
          <w:szCs w:val="24"/>
        </w:rPr>
        <w:t>.2</w:t>
      </w:r>
      <w:r w:rsidR="00DD7D91" w:rsidRPr="004C6E2E">
        <w:rPr>
          <w:rFonts w:ascii="Times New Roman" w:hAnsi="Times New Roman"/>
          <w:sz w:val="24"/>
          <w:szCs w:val="24"/>
        </w:rPr>
        <w:t xml:space="preserve">. </w:t>
      </w:r>
      <w:r w:rsidR="009A53D0" w:rsidRPr="004C6E2E">
        <w:rPr>
          <w:rFonts w:ascii="Times New Roman" w:hAnsi="Times New Roman"/>
          <w:sz w:val="24"/>
          <w:szCs w:val="24"/>
        </w:rPr>
        <w:t>Subtiekėj</w:t>
      </w:r>
      <w:r w:rsidR="00147567" w:rsidRPr="004C6E2E">
        <w:rPr>
          <w:rFonts w:ascii="Times New Roman" w:hAnsi="Times New Roman"/>
          <w:sz w:val="24"/>
          <w:szCs w:val="24"/>
        </w:rPr>
        <w:t>ų ir jiems</w:t>
      </w:r>
      <w:r w:rsidR="009A53D0" w:rsidRPr="004C6E2E">
        <w:rPr>
          <w:rFonts w:ascii="Times New Roman" w:hAnsi="Times New Roman"/>
          <w:sz w:val="24"/>
          <w:szCs w:val="24"/>
        </w:rPr>
        <w:t xml:space="preserve"> perduodamų tiekti prekių sąrašas (pridedama, jei yra pasitelkiami subtiekėjai).</w:t>
      </w:r>
    </w:p>
    <w:p w14:paraId="1655D1B3" w14:textId="77777777" w:rsidR="00BE7618" w:rsidRPr="004C6E2E" w:rsidRDefault="0018484F" w:rsidP="0018484F">
      <w:pPr>
        <w:spacing w:after="0" w:line="240" w:lineRule="auto"/>
        <w:jc w:val="center"/>
        <w:rPr>
          <w:rFonts w:ascii="Times New Roman" w:hAnsi="Times New Roman"/>
          <w:b/>
          <w:sz w:val="24"/>
          <w:szCs w:val="24"/>
        </w:rPr>
      </w:pPr>
      <w:r>
        <w:rPr>
          <w:rFonts w:ascii="Times New Roman" w:hAnsi="Times New Roman"/>
          <w:b/>
          <w:sz w:val="24"/>
          <w:szCs w:val="24"/>
        </w:rPr>
        <w:t>X</w:t>
      </w:r>
      <w:r w:rsidR="00006D6B" w:rsidRPr="004C6E2E">
        <w:rPr>
          <w:rFonts w:ascii="Times New Roman" w:hAnsi="Times New Roman"/>
          <w:b/>
          <w:sz w:val="24"/>
          <w:szCs w:val="24"/>
        </w:rPr>
        <w:t>II</w:t>
      </w:r>
      <w:r w:rsidR="00BE7618" w:rsidRPr="004C6E2E">
        <w:rPr>
          <w:rFonts w:ascii="Times New Roman" w:hAnsi="Times New Roman"/>
          <w:b/>
          <w:sz w:val="24"/>
          <w:szCs w:val="24"/>
        </w:rPr>
        <w:t xml:space="preserve"> SKYRIUS</w:t>
      </w:r>
    </w:p>
    <w:p w14:paraId="755A7FB7" w14:textId="77777777" w:rsidR="00B05EA7" w:rsidRDefault="00B05EA7" w:rsidP="00F60720">
      <w:pPr>
        <w:spacing w:after="0" w:line="240" w:lineRule="auto"/>
        <w:jc w:val="center"/>
        <w:rPr>
          <w:rFonts w:ascii="Times New Roman" w:hAnsi="Times New Roman"/>
          <w:b/>
          <w:sz w:val="24"/>
          <w:szCs w:val="24"/>
        </w:rPr>
      </w:pPr>
      <w:r w:rsidRPr="004C6E2E">
        <w:rPr>
          <w:rFonts w:ascii="Times New Roman" w:hAnsi="Times New Roman"/>
          <w:b/>
          <w:sz w:val="24"/>
          <w:szCs w:val="24"/>
        </w:rPr>
        <w:t>ŠALIŲ JURIDINIAI ADRESAI IR BANKO REKVIZITAI</w:t>
      </w:r>
    </w:p>
    <w:p w14:paraId="2BE27875" w14:textId="77777777" w:rsidR="0018484F" w:rsidRPr="004C6E2E" w:rsidRDefault="0018484F" w:rsidP="00F60720">
      <w:pPr>
        <w:spacing w:after="0" w:line="240" w:lineRule="auto"/>
        <w:jc w:val="center"/>
        <w:rPr>
          <w:rFonts w:ascii="Times New Roman" w:hAnsi="Times New Roman"/>
          <w:b/>
          <w:sz w:val="24"/>
          <w:szCs w:val="24"/>
        </w:rPr>
      </w:pPr>
    </w:p>
    <w:p w14:paraId="2A33E66A" w14:textId="77777777" w:rsidR="00B05EA7" w:rsidRPr="004C6E2E" w:rsidRDefault="00B05EA7" w:rsidP="00F60720">
      <w:pPr>
        <w:spacing w:after="0" w:line="240" w:lineRule="auto"/>
        <w:rPr>
          <w:rFonts w:ascii="Times New Roman" w:hAnsi="Times New Roman"/>
          <w:sz w:val="24"/>
          <w:szCs w:val="24"/>
        </w:rPr>
      </w:pPr>
    </w:p>
    <w:p w14:paraId="241B360B" w14:textId="77777777" w:rsidR="00B95457" w:rsidRPr="0018484F" w:rsidRDefault="00B95457" w:rsidP="00F60720">
      <w:pPr>
        <w:spacing w:after="0" w:line="240" w:lineRule="auto"/>
        <w:rPr>
          <w:rFonts w:ascii="Times New Roman" w:hAnsi="Times New Roman"/>
          <w:b/>
          <w:sz w:val="24"/>
          <w:szCs w:val="24"/>
        </w:rPr>
      </w:pPr>
      <w:r w:rsidRPr="0018484F">
        <w:rPr>
          <w:rFonts w:ascii="Times New Roman" w:hAnsi="Times New Roman"/>
          <w:b/>
          <w:sz w:val="24"/>
          <w:szCs w:val="24"/>
        </w:rPr>
        <w:t>Įstaiga</w:t>
      </w:r>
      <w:r w:rsidR="00B05EA7" w:rsidRPr="0018484F">
        <w:rPr>
          <w:rFonts w:ascii="Times New Roman" w:hAnsi="Times New Roman"/>
          <w:b/>
          <w:sz w:val="24"/>
          <w:szCs w:val="24"/>
        </w:rPr>
        <w:tab/>
      </w:r>
      <w:r w:rsidR="00B05EA7" w:rsidRPr="0018484F">
        <w:rPr>
          <w:rFonts w:ascii="Times New Roman" w:hAnsi="Times New Roman"/>
          <w:b/>
          <w:sz w:val="24"/>
          <w:szCs w:val="24"/>
        </w:rPr>
        <w:tab/>
      </w:r>
      <w:r w:rsidR="00B05EA7" w:rsidRPr="0018484F">
        <w:rPr>
          <w:rFonts w:ascii="Times New Roman" w:hAnsi="Times New Roman"/>
          <w:b/>
          <w:sz w:val="24"/>
          <w:szCs w:val="24"/>
        </w:rPr>
        <w:tab/>
      </w:r>
      <w:r w:rsidR="00B05EA7" w:rsidRPr="0018484F">
        <w:rPr>
          <w:rFonts w:ascii="Times New Roman" w:hAnsi="Times New Roman"/>
          <w:b/>
          <w:sz w:val="24"/>
          <w:szCs w:val="24"/>
        </w:rPr>
        <w:tab/>
      </w:r>
      <w:r w:rsidRPr="0018484F">
        <w:rPr>
          <w:rFonts w:ascii="Times New Roman" w:hAnsi="Times New Roman"/>
          <w:b/>
          <w:sz w:val="24"/>
          <w:szCs w:val="24"/>
        </w:rPr>
        <w:t>Tiekėja</w:t>
      </w:r>
      <w:r w:rsidR="00B05EA7" w:rsidRPr="0018484F">
        <w:rPr>
          <w:rFonts w:ascii="Times New Roman" w:hAnsi="Times New Roman"/>
          <w:b/>
          <w:sz w:val="24"/>
          <w:szCs w:val="24"/>
        </w:rPr>
        <w:t>s</w:t>
      </w:r>
    </w:p>
    <w:p w14:paraId="42F50D0D" w14:textId="77777777" w:rsidR="00926F87" w:rsidRPr="0018484F" w:rsidRDefault="00926F87" w:rsidP="00F60720">
      <w:pPr>
        <w:spacing w:after="0" w:line="240" w:lineRule="auto"/>
        <w:rPr>
          <w:rFonts w:ascii="Times New Roman" w:hAnsi="Times New Roman"/>
          <w:b/>
          <w:sz w:val="24"/>
          <w:szCs w:val="24"/>
        </w:rPr>
      </w:pPr>
    </w:p>
    <w:tbl>
      <w:tblPr>
        <w:tblW w:w="9776" w:type="dxa"/>
        <w:tblLook w:val="0000" w:firstRow="0" w:lastRow="0" w:firstColumn="0" w:lastColumn="0" w:noHBand="0" w:noVBand="0"/>
      </w:tblPr>
      <w:tblGrid>
        <w:gridCol w:w="4962"/>
        <w:gridCol w:w="4814"/>
      </w:tblGrid>
      <w:tr w:rsidR="006A0431" w:rsidRPr="006A0431" w14:paraId="6E5CEBE3" w14:textId="77777777" w:rsidTr="009E08CC">
        <w:trPr>
          <w:trHeight w:val="1800"/>
        </w:trPr>
        <w:tc>
          <w:tcPr>
            <w:tcW w:w="4962" w:type="dxa"/>
          </w:tcPr>
          <w:p w14:paraId="3DCE2147" w14:textId="77777777" w:rsidR="009E08CC" w:rsidRDefault="009E08CC" w:rsidP="009E08CC">
            <w:pPr>
              <w:pStyle w:val="Pagrindinistekstas"/>
              <w:tabs>
                <w:tab w:val="left" w:pos="2268"/>
                <w:tab w:val="left" w:pos="5670"/>
                <w:tab w:val="left" w:pos="6804"/>
              </w:tabs>
              <w:spacing w:after="0" w:line="240" w:lineRule="auto"/>
              <w:rPr>
                <w:rFonts w:ascii="Times New Roman" w:hAnsi="Times New Roman"/>
                <w:sz w:val="24"/>
                <w:szCs w:val="24"/>
              </w:rPr>
            </w:pPr>
            <w:r w:rsidRPr="0073636D">
              <w:rPr>
                <w:rFonts w:ascii="Times New Roman" w:hAnsi="Times New Roman"/>
                <w:sz w:val="24"/>
                <w:szCs w:val="24"/>
              </w:rPr>
              <w:t xml:space="preserve">Kauno sanatorinis lopšelis darželis </w:t>
            </w:r>
          </w:p>
          <w:p w14:paraId="36CE5279" w14:textId="048D5A4E" w:rsidR="009E08CC" w:rsidRPr="0073636D" w:rsidRDefault="009E08CC" w:rsidP="009E08CC">
            <w:pPr>
              <w:pStyle w:val="Pagrindinistekstas"/>
              <w:tabs>
                <w:tab w:val="left" w:pos="2268"/>
                <w:tab w:val="left" w:pos="5670"/>
                <w:tab w:val="left" w:pos="6804"/>
              </w:tabs>
              <w:spacing w:after="0" w:line="240" w:lineRule="auto"/>
              <w:rPr>
                <w:rFonts w:ascii="Times New Roman" w:hAnsi="Times New Roman"/>
                <w:b/>
                <w:sz w:val="24"/>
                <w:szCs w:val="24"/>
              </w:rPr>
            </w:pPr>
            <w:r w:rsidRPr="0073636D">
              <w:rPr>
                <w:rFonts w:ascii="Times New Roman" w:hAnsi="Times New Roman"/>
                <w:sz w:val="24"/>
                <w:szCs w:val="24"/>
              </w:rPr>
              <w:t>„Pušynėlis“</w:t>
            </w:r>
          </w:p>
          <w:p w14:paraId="243EB4DD" w14:textId="77777777" w:rsidR="009E08CC" w:rsidRPr="0073636D" w:rsidRDefault="009E08CC" w:rsidP="009E08CC">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Įstaigos kodas 191635875</w:t>
            </w:r>
          </w:p>
          <w:p w14:paraId="14AD5203" w14:textId="77777777" w:rsidR="009E08CC" w:rsidRPr="0073636D" w:rsidRDefault="009E08CC" w:rsidP="009E08CC">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Vaidoto g. 7A. LT45388 Kaunas</w:t>
            </w:r>
          </w:p>
          <w:p w14:paraId="582FFAC1" w14:textId="12F775D5" w:rsidR="009E08CC" w:rsidRPr="0073636D" w:rsidRDefault="009E08CC" w:rsidP="009E08CC">
            <w:pPr>
              <w:pStyle w:val="Pagrindinistekstas"/>
              <w:tabs>
                <w:tab w:val="left" w:pos="2268"/>
                <w:tab w:val="left" w:pos="5670"/>
                <w:tab w:val="left" w:pos="6237"/>
                <w:tab w:val="left" w:pos="6804"/>
              </w:tabs>
              <w:spacing w:after="0" w:line="240" w:lineRule="auto"/>
              <w:rPr>
                <w:rFonts w:ascii="Times New Roman" w:hAnsi="Times New Roman"/>
                <w:sz w:val="24"/>
                <w:szCs w:val="24"/>
              </w:rPr>
            </w:pPr>
            <w:r w:rsidRPr="0073636D">
              <w:rPr>
                <w:rFonts w:ascii="Times New Roman" w:hAnsi="Times New Roman"/>
                <w:sz w:val="24"/>
                <w:szCs w:val="24"/>
              </w:rPr>
              <w:t>A</w:t>
            </w:r>
            <w:r w:rsidR="00FB7A36">
              <w:rPr>
                <w:rFonts w:ascii="Times New Roman" w:hAnsi="Times New Roman"/>
                <w:sz w:val="24"/>
                <w:szCs w:val="24"/>
              </w:rPr>
              <w:t>/s</w:t>
            </w:r>
            <w:r w:rsidRPr="0073636D">
              <w:rPr>
                <w:rFonts w:ascii="Times New Roman" w:hAnsi="Times New Roman"/>
                <w:sz w:val="24"/>
                <w:szCs w:val="24"/>
              </w:rPr>
              <w:t xml:space="preserve"> LT 564010042501889237</w:t>
            </w:r>
          </w:p>
          <w:p w14:paraId="43B3AAC2" w14:textId="77777777" w:rsidR="009E08CC" w:rsidRPr="00A6035F" w:rsidRDefault="009E08CC" w:rsidP="009E08CC">
            <w:pPr>
              <w:overflowPunct w:val="0"/>
              <w:autoSpaceDE w:val="0"/>
              <w:autoSpaceDN w:val="0"/>
              <w:adjustRightInd w:val="0"/>
              <w:spacing w:after="0" w:line="240" w:lineRule="auto"/>
              <w:rPr>
                <w:rFonts w:ascii="Times New Roman" w:eastAsia="Times New Roman" w:hAnsi="Times New Roman"/>
                <w:sz w:val="24"/>
                <w:szCs w:val="24"/>
              </w:rPr>
            </w:pPr>
            <w:proofErr w:type="spellStart"/>
            <w:r w:rsidRPr="00A6035F">
              <w:rPr>
                <w:rFonts w:ascii="Times New Roman" w:eastAsia="Times New Roman" w:hAnsi="Times New Roman"/>
                <w:sz w:val="24"/>
                <w:szCs w:val="24"/>
              </w:rPr>
              <w:t>Luminor</w:t>
            </w:r>
            <w:proofErr w:type="spellEnd"/>
            <w:r w:rsidRPr="00A6035F">
              <w:rPr>
                <w:rFonts w:ascii="Times New Roman" w:eastAsia="Times New Roman" w:hAnsi="Times New Roman"/>
                <w:sz w:val="24"/>
                <w:szCs w:val="24"/>
              </w:rPr>
              <w:t xml:space="preserve"> Bank AS</w:t>
            </w:r>
            <w:r>
              <w:rPr>
                <w:rFonts w:ascii="Times New Roman" w:eastAsia="Times New Roman" w:hAnsi="Times New Roman"/>
                <w:sz w:val="24"/>
                <w:szCs w:val="24"/>
              </w:rPr>
              <w:t>, Lietuvos skyrius</w:t>
            </w:r>
          </w:p>
          <w:p w14:paraId="49798283" w14:textId="5EAABCDA" w:rsidR="006A0431" w:rsidRPr="006A0431" w:rsidRDefault="009E08CC" w:rsidP="009E08CC">
            <w:pPr>
              <w:tabs>
                <w:tab w:val="left" w:pos="4006"/>
              </w:tabs>
              <w:spacing w:after="0"/>
              <w:rPr>
                <w:rFonts w:ascii="Times New Roman" w:hAnsi="Times New Roman"/>
                <w:sz w:val="24"/>
                <w:szCs w:val="24"/>
              </w:rPr>
            </w:pPr>
            <w:r w:rsidRPr="00A6035F">
              <w:rPr>
                <w:rFonts w:ascii="Times New Roman" w:eastAsia="Times New Roman" w:hAnsi="Times New Roman"/>
                <w:sz w:val="24"/>
                <w:szCs w:val="24"/>
              </w:rPr>
              <w:t xml:space="preserve">Banko kodas 40100                                </w:t>
            </w:r>
          </w:p>
        </w:tc>
        <w:tc>
          <w:tcPr>
            <w:tcW w:w="4814" w:type="dxa"/>
          </w:tcPr>
          <w:p w14:paraId="2B18C49C" w14:textId="77777777" w:rsidR="009E08CC" w:rsidRDefault="009E08CC" w:rsidP="009E08CC">
            <w:pPr>
              <w:pStyle w:val="Pagrindinistekstas"/>
              <w:tabs>
                <w:tab w:val="left" w:pos="2268"/>
                <w:tab w:val="left" w:pos="5670"/>
                <w:tab w:val="left" w:pos="6237"/>
                <w:tab w:val="left" w:pos="6804"/>
              </w:tabs>
              <w:spacing w:after="0"/>
              <w:rPr>
                <w:rFonts w:ascii="Times New Roman" w:eastAsia="Times New Roman" w:hAnsi="Times New Roman"/>
                <w:sz w:val="24"/>
                <w:szCs w:val="24"/>
              </w:rPr>
            </w:pPr>
            <w:r w:rsidRPr="0037211A">
              <w:rPr>
                <w:rFonts w:ascii="Times New Roman" w:eastAsia="Times New Roman" w:hAnsi="Times New Roman"/>
                <w:sz w:val="24"/>
                <w:szCs w:val="24"/>
              </w:rPr>
              <w:t>UAB „</w:t>
            </w:r>
            <w:proofErr w:type="spellStart"/>
            <w:r w:rsidRPr="0037211A">
              <w:rPr>
                <w:rFonts w:ascii="Times New Roman" w:eastAsia="Times New Roman" w:hAnsi="Times New Roman"/>
                <w:sz w:val="24"/>
                <w:szCs w:val="24"/>
              </w:rPr>
              <w:t>Officeday</w:t>
            </w:r>
            <w:proofErr w:type="spellEnd"/>
            <w:r w:rsidRPr="0037211A">
              <w:rPr>
                <w:rFonts w:ascii="Times New Roman" w:eastAsia="Times New Roman" w:hAnsi="Times New Roman"/>
                <w:sz w:val="24"/>
                <w:szCs w:val="24"/>
              </w:rPr>
              <w:t>“</w:t>
            </w:r>
          </w:p>
          <w:p w14:paraId="7A50D3B6" w14:textId="77777777" w:rsidR="009E08CC" w:rsidRDefault="009E08CC" w:rsidP="009E08CC">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Įmonės kodas 124931353</w:t>
            </w:r>
          </w:p>
          <w:p w14:paraId="5A7598C4" w14:textId="77777777" w:rsidR="009E08CC" w:rsidRPr="0037211A" w:rsidRDefault="009E08CC" w:rsidP="009E08CC">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PVM mokėtojo kodas LT249313515</w:t>
            </w:r>
          </w:p>
          <w:p w14:paraId="645AF235" w14:textId="77777777" w:rsidR="009E08CC" w:rsidRPr="0037211A" w:rsidRDefault="009E08CC" w:rsidP="009E08CC">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 xml:space="preserve">Ukmergės g. 250, LT-06120 Vilnius </w:t>
            </w:r>
          </w:p>
          <w:p w14:paraId="66DAD521" w14:textId="0D31C586"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A</w:t>
            </w:r>
            <w:r w:rsidR="00FB7A36">
              <w:rPr>
                <w:rFonts w:ascii="Times New Roman" w:hAnsi="Times New Roman"/>
                <w:sz w:val="24"/>
                <w:szCs w:val="24"/>
              </w:rPr>
              <w:t>/s</w:t>
            </w:r>
            <w:r w:rsidRPr="006A0431">
              <w:rPr>
                <w:rFonts w:ascii="Times New Roman" w:hAnsi="Times New Roman"/>
                <w:sz w:val="24"/>
                <w:szCs w:val="24"/>
              </w:rPr>
              <w:t xml:space="preserve">  LT217300010122744254</w:t>
            </w:r>
          </w:p>
          <w:p w14:paraId="742F4494"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AB „Swedbank“</w:t>
            </w:r>
          </w:p>
          <w:p w14:paraId="5466C9B1"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Banko kodas 73000</w:t>
            </w:r>
          </w:p>
          <w:p w14:paraId="065462BF" w14:textId="77777777" w:rsidR="006A0431" w:rsidRPr="006A0431" w:rsidRDefault="006A0431" w:rsidP="006A0431">
            <w:pPr>
              <w:spacing w:after="0"/>
              <w:rPr>
                <w:rFonts w:ascii="Times New Roman" w:hAnsi="Times New Roman"/>
                <w:sz w:val="24"/>
                <w:szCs w:val="24"/>
              </w:rPr>
            </w:pPr>
          </w:p>
        </w:tc>
      </w:tr>
      <w:tr w:rsidR="006A0431" w:rsidRPr="006A0431" w14:paraId="0F3A9D9D" w14:textId="77777777" w:rsidTr="009E08CC">
        <w:trPr>
          <w:trHeight w:val="361"/>
        </w:trPr>
        <w:tc>
          <w:tcPr>
            <w:tcW w:w="4962" w:type="dxa"/>
          </w:tcPr>
          <w:p w14:paraId="55A8E340" w14:textId="77777777" w:rsidR="009E08CC" w:rsidRPr="00A6035F" w:rsidRDefault="009E08CC" w:rsidP="009E08CC">
            <w:pPr>
              <w:overflowPunct w:val="0"/>
              <w:autoSpaceDE w:val="0"/>
              <w:autoSpaceDN w:val="0"/>
              <w:adjustRightInd w:val="0"/>
              <w:spacing w:after="0" w:line="240" w:lineRule="auto"/>
              <w:rPr>
                <w:rFonts w:ascii="Times New Roman" w:eastAsia="Times New Roman" w:hAnsi="Times New Roman"/>
                <w:sz w:val="24"/>
                <w:szCs w:val="24"/>
              </w:rPr>
            </w:pPr>
            <w:r w:rsidRPr="00A6035F">
              <w:rPr>
                <w:rFonts w:ascii="Times New Roman" w:eastAsia="Times New Roman" w:hAnsi="Times New Roman"/>
                <w:sz w:val="24"/>
                <w:szCs w:val="24"/>
              </w:rPr>
              <w:t>Direkto</w:t>
            </w:r>
            <w:r>
              <w:rPr>
                <w:rFonts w:ascii="Times New Roman" w:eastAsia="Times New Roman" w:hAnsi="Times New Roman"/>
                <w:sz w:val="24"/>
                <w:szCs w:val="24"/>
              </w:rPr>
              <w:t>rė</w:t>
            </w:r>
            <w:r w:rsidRPr="00A6035F">
              <w:rPr>
                <w:rFonts w:ascii="Times New Roman" w:eastAsia="Times New Roman" w:hAnsi="Times New Roman"/>
                <w:sz w:val="24"/>
                <w:szCs w:val="24"/>
              </w:rPr>
              <w:t xml:space="preserve"> </w:t>
            </w:r>
          </w:p>
          <w:p w14:paraId="07F94EE5" w14:textId="661E5BE6" w:rsidR="006A0431" w:rsidRPr="006A0431" w:rsidRDefault="009E08CC" w:rsidP="006A0431">
            <w:pPr>
              <w:spacing w:after="0"/>
              <w:rPr>
                <w:rFonts w:ascii="Times New Roman" w:hAnsi="Times New Roman"/>
                <w:sz w:val="24"/>
                <w:szCs w:val="24"/>
              </w:rPr>
            </w:pPr>
            <w:r>
              <w:rPr>
                <w:rFonts w:ascii="Times New Roman" w:hAnsi="Times New Roman"/>
                <w:sz w:val="24"/>
                <w:szCs w:val="24"/>
              </w:rPr>
              <w:t xml:space="preserve">                                                 </w:t>
            </w:r>
            <w:r w:rsidR="006A0431" w:rsidRPr="006A0431">
              <w:rPr>
                <w:rFonts w:ascii="Times New Roman" w:hAnsi="Times New Roman"/>
                <w:sz w:val="24"/>
                <w:szCs w:val="24"/>
              </w:rPr>
              <w:t>A.V.</w:t>
            </w:r>
          </w:p>
          <w:p w14:paraId="0254513B"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_____________________________</w:t>
            </w:r>
          </w:p>
          <w:p w14:paraId="77BCF416"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vertAlign w:val="superscript"/>
              </w:rPr>
              <w:t>(parašas)                                                          (Data)</w:t>
            </w:r>
          </w:p>
          <w:p w14:paraId="26ECDDEB" w14:textId="660EDF16" w:rsidR="006A0431" w:rsidRPr="006A0431" w:rsidRDefault="009E08CC" w:rsidP="006A0431">
            <w:pPr>
              <w:spacing w:after="0"/>
              <w:rPr>
                <w:rFonts w:ascii="Times New Roman" w:hAnsi="Times New Roman"/>
                <w:i/>
                <w:sz w:val="24"/>
                <w:szCs w:val="24"/>
              </w:rPr>
            </w:pPr>
            <w:r w:rsidRPr="0073636D">
              <w:rPr>
                <w:rFonts w:ascii="Times New Roman" w:hAnsi="Times New Roman"/>
                <w:sz w:val="24"/>
                <w:szCs w:val="24"/>
              </w:rPr>
              <w:t>Ilona Ališauskienė</w:t>
            </w:r>
            <w:r>
              <w:rPr>
                <w:rFonts w:ascii="Times New Roman" w:hAnsi="Times New Roman"/>
                <w:sz w:val="24"/>
                <w:szCs w:val="24"/>
              </w:rPr>
              <w:t xml:space="preserve">   </w:t>
            </w:r>
          </w:p>
        </w:tc>
        <w:tc>
          <w:tcPr>
            <w:tcW w:w="4814" w:type="dxa"/>
          </w:tcPr>
          <w:p w14:paraId="0100E8D9" w14:textId="77777777" w:rsidR="009E08CC" w:rsidRPr="0037211A" w:rsidRDefault="009E08CC" w:rsidP="009E08CC">
            <w:pPr>
              <w:overflowPunct w:val="0"/>
              <w:autoSpaceDE w:val="0"/>
              <w:autoSpaceDN w:val="0"/>
              <w:adjustRightInd w:val="0"/>
              <w:spacing w:after="0" w:line="240" w:lineRule="auto"/>
              <w:rPr>
                <w:rFonts w:ascii="Times New Roman" w:eastAsia="Times New Roman" w:hAnsi="Times New Roman"/>
                <w:sz w:val="24"/>
                <w:szCs w:val="24"/>
              </w:rPr>
            </w:pPr>
            <w:r w:rsidRPr="0037211A">
              <w:rPr>
                <w:rFonts w:ascii="Times New Roman" w:eastAsia="Times New Roman" w:hAnsi="Times New Roman"/>
                <w:sz w:val="24"/>
                <w:szCs w:val="24"/>
              </w:rPr>
              <w:t>Įgaliotas asmuo</w:t>
            </w:r>
          </w:p>
          <w:p w14:paraId="6AD5991B" w14:textId="4493588B" w:rsidR="006A0431" w:rsidRPr="006A0431" w:rsidRDefault="009E08CC" w:rsidP="009E08CC">
            <w:pPr>
              <w:spacing w:after="0"/>
              <w:rPr>
                <w:rFonts w:ascii="Times New Roman" w:hAnsi="Times New Roman"/>
                <w:sz w:val="24"/>
                <w:szCs w:val="24"/>
              </w:rPr>
            </w:pPr>
            <w:r>
              <w:rPr>
                <w:rFonts w:ascii="Times New Roman" w:hAnsi="Times New Roman"/>
                <w:sz w:val="24"/>
                <w:szCs w:val="24"/>
              </w:rPr>
              <w:t xml:space="preserve">                                               </w:t>
            </w:r>
            <w:r w:rsidR="006A0431" w:rsidRPr="006A0431">
              <w:rPr>
                <w:rFonts w:ascii="Times New Roman" w:hAnsi="Times New Roman"/>
                <w:sz w:val="24"/>
                <w:szCs w:val="24"/>
              </w:rPr>
              <w:t>A.V.</w:t>
            </w:r>
          </w:p>
          <w:p w14:paraId="1F5F878A"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rPr>
              <w:t>____________________________</w:t>
            </w:r>
          </w:p>
          <w:p w14:paraId="2EDF6DCF" w14:textId="77777777" w:rsidR="006A0431" w:rsidRPr="006A0431" w:rsidRDefault="006A0431" w:rsidP="006A0431">
            <w:pPr>
              <w:spacing w:after="0"/>
              <w:rPr>
                <w:rFonts w:ascii="Times New Roman" w:hAnsi="Times New Roman"/>
                <w:sz w:val="24"/>
                <w:szCs w:val="24"/>
              </w:rPr>
            </w:pPr>
            <w:r w:rsidRPr="006A0431">
              <w:rPr>
                <w:rFonts w:ascii="Times New Roman" w:hAnsi="Times New Roman"/>
                <w:sz w:val="24"/>
                <w:szCs w:val="24"/>
                <w:vertAlign w:val="superscript"/>
              </w:rPr>
              <w:t>(parašas)                                                        (Data)</w:t>
            </w:r>
          </w:p>
          <w:p w14:paraId="4C846C46" w14:textId="78591B34" w:rsidR="006A0431" w:rsidRPr="006A0431" w:rsidRDefault="009E08CC" w:rsidP="006A0431">
            <w:pPr>
              <w:spacing w:after="0"/>
              <w:rPr>
                <w:rFonts w:ascii="Times New Roman" w:hAnsi="Times New Roman"/>
                <w:sz w:val="24"/>
                <w:szCs w:val="24"/>
              </w:rPr>
            </w:pPr>
            <w:r>
              <w:rPr>
                <w:rFonts w:ascii="Times New Roman" w:eastAsia="Times New Roman" w:hAnsi="Times New Roman"/>
                <w:sz w:val="24"/>
                <w:szCs w:val="24"/>
              </w:rPr>
              <w:t>Paulius Baronas</w:t>
            </w:r>
            <w:r w:rsidRPr="00A6035F">
              <w:rPr>
                <w:rFonts w:ascii="Times New Roman" w:eastAsia="Times New Roman" w:hAnsi="Times New Roman"/>
                <w:sz w:val="24"/>
                <w:szCs w:val="24"/>
              </w:rPr>
              <w:t xml:space="preserve">                                  </w:t>
            </w:r>
          </w:p>
        </w:tc>
      </w:tr>
    </w:tbl>
    <w:p w14:paraId="3A531F0F" w14:textId="77777777" w:rsidR="00C71782" w:rsidRDefault="00C71782" w:rsidP="00C71782">
      <w:pPr>
        <w:spacing w:after="0"/>
        <w:rPr>
          <w:rFonts w:ascii="Times New Roman" w:hAnsi="Times New Roman"/>
          <w:sz w:val="24"/>
          <w:szCs w:val="24"/>
        </w:rPr>
        <w:sectPr w:rsidR="00C71782" w:rsidSect="004808D5">
          <w:headerReference w:type="even" r:id="rId9"/>
          <w:headerReference w:type="default" r:id="rId10"/>
          <w:pgSz w:w="11906" w:h="16838"/>
          <w:pgMar w:top="1276" w:right="567" w:bottom="567" w:left="1701" w:header="567" w:footer="567" w:gutter="0"/>
          <w:cols w:space="1296"/>
          <w:titlePg/>
          <w:docGrid w:linePitch="360"/>
        </w:sectPr>
      </w:pPr>
    </w:p>
    <w:p w14:paraId="21DB4C8E" w14:textId="77777777" w:rsidR="00F60720" w:rsidRPr="00F60720" w:rsidRDefault="00F60720" w:rsidP="00F60720">
      <w:pPr>
        <w:spacing w:after="0" w:line="240" w:lineRule="auto"/>
        <w:rPr>
          <w:rFonts w:ascii="Times New Roman" w:hAnsi="Times New Roman"/>
          <w:sz w:val="24"/>
          <w:szCs w:val="24"/>
        </w:rPr>
      </w:pPr>
    </w:p>
    <w:sectPr w:rsidR="00F60720" w:rsidRPr="00F60720" w:rsidSect="00F60720">
      <w:type w:val="continuous"/>
      <w:pgSz w:w="11906" w:h="16838"/>
      <w:pgMar w:top="1276" w:right="567" w:bottom="567" w:left="1701" w:header="567" w:footer="567" w:gutter="0"/>
      <w:cols w:num="2" w:space="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1DB1" w14:textId="77777777" w:rsidR="002F01BC" w:rsidRDefault="002F01BC" w:rsidP="00EB3F53">
      <w:pPr>
        <w:spacing w:after="0" w:line="240" w:lineRule="auto"/>
      </w:pPr>
      <w:r>
        <w:separator/>
      </w:r>
    </w:p>
  </w:endnote>
  <w:endnote w:type="continuationSeparator" w:id="0">
    <w:p w14:paraId="0C22604C" w14:textId="77777777" w:rsidR="002F01BC" w:rsidRDefault="002F01BC"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51D2" w14:textId="77777777" w:rsidR="002F01BC" w:rsidRDefault="002F01BC" w:rsidP="00EB3F53">
      <w:pPr>
        <w:spacing w:after="0" w:line="240" w:lineRule="auto"/>
      </w:pPr>
      <w:r>
        <w:separator/>
      </w:r>
    </w:p>
  </w:footnote>
  <w:footnote w:type="continuationSeparator" w:id="0">
    <w:p w14:paraId="1793E697" w14:textId="77777777" w:rsidR="002F01BC" w:rsidRDefault="002F01BC"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FC0D"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0A4AC6"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4A0D" w14:textId="5882FAF6"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162EA">
      <w:rPr>
        <w:rStyle w:val="Puslapionumeris"/>
        <w:noProof/>
      </w:rPr>
      <w:t>2</w:t>
    </w:r>
    <w:r>
      <w:rPr>
        <w:rStyle w:val="Puslapionumeris"/>
      </w:rPr>
      <w:fldChar w:fldCharType="end"/>
    </w:r>
  </w:p>
  <w:p w14:paraId="0B67D11B"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0A2277"/>
    <w:multiLevelType w:val="hybridMultilevel"/>
    <w:tmpl w:val="689CC5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1BE6"/>
    <w:rsid w:val="00006D6B"/>
    <w:rsid w:val="000077E0"/>
    <w:rsid w:val="00007E84"/>
    <w:rsid w:val="0001404E"/>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38B3"/>
    <w:rsid w:val="000447A6"/>
    <w:rsid w:val="0004751C"/>
    <w:rsid w:val="00047534"/>
    <w:rsid w:val="00050B00"/>
    <w:rsid w:val="00051C48"/>
    <w:rsid w:val="00053312"/>
    <w:rsid w:val="000558B7"/>
    <w:rsid w:val="00056014"/>
    <w:rsid w:val="0006158B"/>
    <w:rsid w:val="00062CB7"/>
    <w:rsid w:val="000642DC"/>
    <w:rsid w:val="0006567D"/>
    <w:rsid w:val="0006661A"/>
    <w:rsid w:val="00077D35"/>
    <w:rsid w:val="000810CC"/>
    <w:rsid w:val="00090F22"/>
    <w:rsid w:val="00094186"/>
    <w:rsid w:val="000958A1"/>
    <w:rsid w:val="0009761A"/>
    <w:rsid w:val="000A0331"/>
    <w:rsid w:val="000A3481"/>
    <w:rsid w:val="000A5B70"/>
    <w:rsid w:val="000A7856"/>
    <w:rsid w:val="000A7C3B"/>
    <w:rsid w:val="000B1543"/>
    <w:rsid w:val="000B22FF"/>
    <w:rsid w:val="000B287D"/>
    <w:rsid w:val="000B2A89"/>
    <w:rsid w:val="000B3389"/>
    <w:rsid w:val="000B388C"/>
    <w:rsid w:val="000B4186"/>
    <w:rsid w:val="000B55CA"/>
    <w:rsid w:val="000B71D6"/>
    <w:rsid w:val="000B7A82"/>
    <w:rsid w:val="000C13AA"/>
    <w:rsid w:val="000C5D97"/>
    <w:rsid w:val="000D2204"/>
    <w:rsid w:val="000D284B"/>
    <w:rsid w:val="000D3535"/>
    <w:rsid w:val="000D38F0"/>
    <w:rsid w:val="000D3A8D"/>
    <w:rsid w:val="000E0841"/>
    <w:rsid w:val="000E0F63"/>
    <w:rsid w:val="000E2A17"/>
    <w:rsid w:val="000E6749"/>
    <w:rsid w:val="000E7B8B"/>
    <w:rsid w:val="000F09B5"/>
    <w:rsid w:val="000F380A"/>
    <w:rsid w:val="00100E68"/>
    <w:rsid w:val="00102E49"/>
    <w:rsid w:val="00103574"/>
    <w:rsid w:val="001049F2"/>
    <w:rsid w:val="00104E26"/>
    <w:rsid w:val="001063A7"/>
    <w:rsid w:val="00107077"/>
    <w:rsid w:val="001100F1"/>
    <w:rsid w:val="00110486"/>
    <w:rsid w:val="00113603"/>
    <w:rsid w:val="00117829"/>
    <w:rsid w:val="00122A06"/>
    <w:rsid w:val="00122A50"/>
    <w:rsid w:val="001234F8"/>
    <w:rsid w:val="00123C3C"/>
    <w:rsid w:val="00123DA0"/>
    <w:rsid w:val="00125118"/>
    <w:rsid w:val="00125A20"/>
    <w:rsid w:val="00125D91"/>
    <w:rsid w:val="00126048"/>
    <w:rsid w:val="001261E6"/>
    <w:rsid w:val="001302EA"/>
    <w:rsid w:val="001316A8"/>
    <w:rsid w:val="001321EF"/>
    <w:rsid w:val="0013401B"/>
    <w:rsid w:val="0013702A"/>
    <w:rsid w:val="00141715"/>
    <w:rsid w:val="00142BA1"/>
    <w:rsid w:val="0014670D"/>
    <w:rsid w:val="00147567"/>
    <w:rsid w:val="001478E4"/>
    <w:rsid w:val="0016065E"/>
    <w:rsid w:val="00161C6F"/>
    <w:rsid w:val="00163634"/>
    <w:rsid w:val="00163E61"/>
    <w:rsid w:val="001646DC"/>
    <w:rsid w:val="00172365"/>
    <w:rsid w:val="00173450"/>
    <w:rsid w:val="00174FF1"/>
    <w:rsid w:val="00176982"/>
    <w:rsid w:val="00177FB5"/>
    <w:rsid w:val="00181E11"/>
    <w:rsid w:val="0018220B"/>
    <w:rsid w:val="0018484F"/>
    <w:rsid w:val="001858F8"/>
    <w:rsid w:val="00191CA4"/>
    <w:rsid w:val="00192951"/>
    <w:rsid w:val="00193562"/>
    <w:rsid w:val="0019445E"/>
    <w:rsid w:val="001A0CCF"/>
    <w:rsid w:val="001A14B2"/>
    <w:rsid w:val="001A1B3D"/>
    <w:rsid w:val="001A74CC"/>
    <w:rsid w:val="001B1C0F"/>
    <w:rsid w:val="001B3A6D"/>
    <w:rsid w:val="001B3E11"/>
    <w:rsid w:val="001C030E"/>
    <w:rsid w:val="001C2CC3"/>
    <w:rsid w:val="001C5DA9"/>
    <w:rsid w:val="001C6128"/>
    <w:rsid w:val="001C73EC"/>
    <w:rsid w:val="001D114A"/>
    <w:rsid w:val="001D1FA4"/>
    <w:rsid w:val="001D21EF"/>
    <w:rsid w:val="001D4C8C"/>
    <w:rsid w:val="001D67AB"/>
    <w:rsid w:val="001D744E"/>
    <w:rsid w:val="001E3360"/>
    <w:rsid w:val="001E57D1"/>
    <w:rsid w:val="001E757C"/>
    <w:rsid w:val="001E7CE0"/>
    <w:rsid w:val="001E7F73"/>
    <w:rsid w:val="00204709"/>
    <w:rsid w:val="00204AFC"/>
    <w:rsid w:val="00210A9D"/>
    <w:rsid w:val="002128D7"/>
    <w:rsid w:val="00222D7D"/>
    <w:rsid w:val="00224215"/>
    <w:rsid w:val="002260D6"/>
    <w:rsid w:val="00226B92"/>
    <w:rsid w:val="002300DF"/>
    <w:rsid w:val="00232AE6"/>
    <w:rsid w:val="002337A8"/>
    <w:rsid w:val="00235E9F"/>
    <w:rsid w:val="002402E2"/>
    <w:rsid w:val="00240460"/>
    <w:rsid w:val="00242D84"/>
    <w:rsid w:val="0024568B"/>
    <w:rsid w:val="00246629"/>
    <w:rsid w:val="0024775D"/>
    <w:rsid w:val="002515D2"/>
    <w:rsid w:val="0025234D"/>
    <w:rsid w:val="00254020"/>
    <w:rsid w:val="002555A1"/>
    <w:rsid w:val="002569AD"/>
    <w:rsid w:val="0026257F"/>
    <w:rsid w:val="002660DA"/>
    <w:rsid w:val="002662CF"/>
    <w:rsid w:val="0026701D"/>
    <w:rsid w:val="00271818"/>
    <w:rsid w:val="00271E34"/>
    <w:rsid w:val="00272EF2"/>
    <w:rsid w:val="00273331"/>
    <w:rsid w:val="002736AD"/>
    <w:rsid w:val="00276104"/>
    <w:rsid w:val="0027647A"/>
    <w:rsid w:val="002772D7"/>
    <w:rsid w:val="002826B8"/>
    <w:rsid w:val="002867E2"/>
    <w:rsid w:val="00287DBF"/>
    <w:rsid w:val="00290D2F"/>
    <w:rsid w:val="002924F2"/>
    <w:rsid w:val="002937F6"/>
    <w:rsid w:val="0029729F"/>
    <w:rsid w:val="002A0798"/>
    <w:rsid w:val="002A1035"/>
    <w:rsid w:val="002A2824"/>
    <w:rsid w:val="002A4276"/>
    <w:rsid w:val="002A4623"/>
    <w:rsid w:val="002B5C41"/>
    <w:rsid w:val="002B766F"/>
    <w:rsid w:val="002C0A96"/>
    <w:rsid w:val="002C0FCA"/>
    <w:rsid w:val="002C194F"/>
    <w:rsid w:val="002C2479"/>
    <w:rsid w:val="002C5463"/>
    <w:rsid w:val="002D4E2D"/>
    <w:rsid w:val="002D5594"/>
    <w:rsid w:val="002D6CC5"/>
    <w:rsid w:val="002E0008"/>
    <w:rsid w:val="002F01BC"/>
    <w:rsid w:val="002F066C"/>
    <w:rsid w:val="002F199E"/>
    <w:rsid w:val="002F2272"/>
    <w:rsid w:val="002F377B"/>
    <w:rsid w:val="002F5B09"/>
    <w:rsid w:val="00302E95"/>
    <w:rsid w:val="003045D7"/>
    <w:rsid w:val="0030523F"/>
    <w:rsid w:val="00307088"/>
    <w:rsid w:val="00311195"/>
    <w:rsid w:val="003147D1"/>
    <w:rsid w:val="003153D2"/>
    <w:rsid w:val="003216EC"/>
    <w:rsid w:val="00322FB4"/>
    <w:rsid w:val="00325400"/>
    <w:rsid w:val="00334393"/>
    <w:rsid w:val="0033766F"/>
    <w:rsid w:val="00343064"/>
    <w:rsid w:val="00346E1A"/>
    <w:rsid w:val="00347456"/>
    <w:rsid w:val="00347BC5"/>
    <w:rsid w:val="00350A63"/>
    <w:rsid w:val="003569CC"/>
    <w:rsid w:val="00357793"/>
    <w:rsid w:val="00366CD5"/>
    <w:rsid w:val="00371E1C"/>
    <w:rsid w:val="00373817"/>
    <w:rsid w:val="00375582"/>
    <w:rsid w:val="00380CF5"/>
    <w:rsid w:val="00381E4B"/>
    <w:rsid w:val="00382F29"/>
    <w:rsid w:val="003839D2"/>
    <w:rsid w:val="00383A62"/>
    <w:rsid w:val="00385D59"/>
    <w:rsid w:val="003871F3"/>
    <w:rsid w:val="00390E28"/>
    <w:rsid w:val="00391EBA"/>
    <w:rsid w:val="00393969"/>
    <w:rsid w:val="00395574"/>
    <w:rsid w:val="003A1455"/>
    <w:rsid w:val="003A16CB"/>
    <w:rsid w:val="003A602A"/>
    <w:rsid w:val="003B2E09"/>
    <w:rsid w:val="003B4134"/>
    <w:rsid w:val="003C09B6"/>
    <w:rsid w:val="003C0E5B"/>
    <w:rsid w:val="003C1748"/>
    <w:rsid w:val="003C469F"/>
    <w:rsid w:val="003C5458"/>
    <w:rsid w:val="003C5A87"/>
    <w:rsid w:val="003C6157"/>
    <w:rsid w:val="003C63D1"/>
    <w:rsid w:val="003C7100"/>
    <w:rsid w:val="003D0BC3"/>
    <w:rsid w:val="003D1B34"/>
    <w:rsid w:val="003D514E"/>
    <w:rsid w:val="003D64F3"/>
    <w:rsid w:val="003D6D54"/>
    <w:rsid w:val="003E038A"/>
    <w:rsid w:val="003E0655"/>
    <w:rsid w:val="003E18AD"/>
    <w:rsid w:val="003E2B14"/>
    <w:rsid w:val="003E4689"/>
    <w:rsid w:val="003E655E"/>
    <w:rsid w:val="003E678E"/>
    <w:rsid w:val="003E79E7"/>
    <w:rsid w:val="003E7BDB"/>
    <w:rsid w:val="003F1C7D"/>
    <w:rsid w:val="003F23A7"/>
    <w:rsid w:val="003F46A8"/>
    <w:rsid w:val="003F648E"/>
    <w:rsid w:val="004033B3"/>
    <w:rsid w:val="004112DE"/>
    <w:rsid w:val="00413A4A"/>
    <w:rsid w:val="00421E0F"/>
    <w:rsid w:val="004223E1"/>
    <w:rsid w:val="004240E9"/>
    <w:rsid w:val="00425DA7"/>
    <w:rsid w:val="00425F07"/>
    <w:rsid w:val="00426C02"/>
    <w:rsid w:val="00430A61"/>
    <w:rsid w:val="00430F14"/>
    <w:rsid w:val="004355BA"/>
    <w:rsid w:val="00440156"/>
    <w:rsid w:val="00442C3C"/>
    <w:rsid w:val="00445015"/>
    <w:rsid w:val="00445DEA"/>
    <w:rsid w:val="00446221"/>
    <w:rsid w:val="00446990"/>
    <w:rsid w:val="00451AA5"/>
    <w:rsid w:val="004524FC"/>
    <w:rsid w:val="004573BB"/>
    <w:rsid w:val="00457F07"/>
    <w:rsid w:val="0046028C"/>
    <w:rsid w:val="00463128"/>
    <w:rsid w:val="004653BF"/>
    <w:rsid w:val="00466403"/>
    <w:rsid w:val="0046664E"/>
    <w:rsid w:val="0047036F"/>
    <w:rsid w:val="00470E8D"/>
    <w:rsid w:val="004717B0"/>
    <w:rsid w:val="0047471B"/>
    <w:rsid w:val="00474A85"/>
    <w:rsid w:val="00480450"/>
    <w:rsid w:val="004808D5"/>
    <w:rsid w:val="00480C9F"/>
    <w:rsid w:val="00481E54"/>
    <w:rsid w:val="0048311D"/>
    <w:rsid w:val="00484594"/>
    <w:rsid w:val="00484CFB"/>
    <w:rsid w:val="0048618C"/>
    <w:rsid w:val="0048626B"/>
    <w:rsid w:val="0048628B"/>
    <w:rsid w:val="00490C7E"/>
    <w:rsid w:val="00490D1A"/>
    <w:rsid w:val="004922B3"/>
    <w:rsid w:val="00493BE3"/>
    <w:rsid w:val="004A278A"/>
    <w:rsid w:val="004A27DF"/>
    <w:rsid w:val="004A702D"/>
    <w:rsid w:val="004B0D47"/>
    <w:rsid w:val="004B4861"/>
    <w:rsid w:val="004C04FF"/>
    <w:rsid w:val="004C1742"/>
    <w:rsid w:val="004C201D"/>
    <w:rsid w:val="004C247B"/>
    <w:rsid w:val="004C254B"/>
    <w:rsid w:val="004C2B42"/>
    <w:rsid w:val="004C3499"/>
    <w:rsid w:val="004C3B38"/>
    <w:rsid w:val="004C4847"/>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701C"/>
    <w:rsid w:val="005207FD"/>
    <w:rsid w:val="00523B95"/>
    <w:rsid w:val="005240FD"/>
    <w:rsid w:val="005248DF"/>
    <w:rsid w:val="00533E30"/>
    <w:rsid w:val="00535EBF"/>
    <w:rsid w:val="00537028"/>
    <w:rsid w:val="00540F03"/>
    <w:rsid w:val="00541579"/>
    <w:rsid w:val="0054288F"/>
    <w:rsid w:val="0054619D"/>
    <w:rsid w:val="005461F9"/>
    <w:rsid w:val="00551042"/>
    <w:rsid w:val="005523C1"/>
    <w:rsid w:val="00553022"/>
    <w:rsid w:val="00554409"/>
    <w:rsid w:val="005550B9"/>
    <w:rsid w:val="005609F2"/>
    <w:rsid w:val="005621A8"/>
    <w:rsid w:val="00563253"/>
    <w:rsid w:val="00563600"/>
    <w:rsid w:val="005641A1"/>
    <w:rsid w:val="00565706"/>
    <w:rsid w:val="00565F74"/>
    <w:rsid w:val="00566D92"/>
    <w:rsid w:val="0056760D"/>
    <w:rsid w:val="00572C13"/>
    <w:rsid w:val="00575292"/>
    <w:rsid w:val="005772BA"/>
    <w:rsid w:val="0057797A"/>
    <w:rsid w:val="00577A9B"/>
    <w:rsid w:val="00580A6C"/>
    <w:rsid w:val="00582168"/>
    <w:rsid w:val="005837AF"/>
    <w:rsid w:val="00585C12"/>
    <w:rsid w:val="0058604E"/>
    <w:rsid w:val="0059293E"/>
    <w:rsid w:val="00592A04"/>
    <w:rsid w:val="00595D31"/>
    <w:rsid w:val="00596EC3"/>
    <w:rsid w:val="005974BC"/>
    <w:rsid w:val="00597797"/>
    <w:rsid w:val="005A1451"/>
    <w:rsid w:val="005A19D3"/>
    <w:rsid w:val="005A2689"/>
    <w:rsid w:val="005A3C7B"/>
    <w:rsid w:val="005A5D39"/>
    <w:rsid w:val="005A5E5A"/>
    <w:rsid w:val="005A5F34"/>
    <w:rsid w:val="005A5F73"/>
    <w:rsid w:val="005A7819"/>
    <w:rsid w:val="005B2178"/>
    <w:rsid w:val="005B32F0"/>
    <w:rsid w:val="005B4A0F"/>
    <w:rsid w:val="005B4C7F"/>
    <w:rsid w:val="005C2C91"/>
    <w:rsid w:val="005C57D7"/>
    <w:rsid w:val="005D0932"/>
    <w:rsid w:val="005D1F32"/>
    <w:rsid w:val="005D65A6"/>
    <w:rsid w:val="005D6D36"/>
    <w:rsid w:val="005D7230"/>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6DBB"/>
    <w:rsid w:val="00657868"/>
    <w:rsid w:val="0066302D"/>
    <w:rsid w:val="006630E7"/>
    <w:rsid w:val="00663F12"/>
    <w:rsid w:val="0066600B"/>
    <w:rsid w:val="00666552"/>
    <w:rsid w:val="006673B3"/>
    <w:rsid w:val="00667525"/>
    <w:rsid w:val="00667853"/>
    <w:rsid w:val="00670FDA"/>
    <w:rsid w:val="00671355"/>
    <w:rsid w:val="006721D4"/>
    <w:rsid w:val="00672C73"/>
    <w:rsid w:val="00672EC6"/>
    <w:rsid w:val="00673247"/>
    <w:rsid w:val="006743F4"/>
    <w:rsid w:val="006750C5"/>
    <w:rsid w:val="006757C8"/>
    <w:rsid w:val="00676A41"/>
    <w:rsid w:val="006812D6"/>
    <w:rsid w:val="006814C6"/>
    <w:rsid w:val="006833A5"/>
    <w:rsid w:val="00683A94"/>
    <w:rsid w:val="00684972"/>
    <w:rsid w:val="00686E57"/>
    <w:rsid w:val="006915AF"/>
    <w:rsid w:val="00695B08"/>
    <w:rsid w:val="00697200"/>
    <w:rsid w:val="006A0431"/>
    <w:rsid w:val="006A317A"/>
    <w:rsid w:val="006A482E"/>
    <w:rsid w:val="006A5291"/>
    <w:rsid w:val="006A6805"/>
    <w:rsid w:val="006A7D29"/>
    <w:rsid w:val="006B422F"/>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704C97"/>
    <w:rsid w:val="00706155"/>
    <w:rsid w:val="007064F3"/>
    <w:rsid w:val="00707CE8"/>
    <w:rsid w:val="00710126"/>
    <w:rsid w:val="00710166"/>
    <w:rsid w:val="00711BEA"/>
    <w:rsid w:val="0071310F"/>
    <w:rsid w:val="00713D04"/>
    <w:rsid w:val="007142FC"/>
    <w:rsid w:val="00717008"/>
    <w:rsid w:val="00720916"/>
    <w:rsid w:val="0072162E"/>
    <w:rsid w:val="00721C8D"/>
    <w:rsid w:val="00724B36"/>
    <w:rsid w:val="00727030"/>
    <w:rsid w:val="007272D2"/>
    <w:rsid w:val="00731C54"/>
    <w:rsid w:val="007336D7"/>
    <w:rsid w:val="00737666"/>
    <w:rsid w:val="00740FB2"/>
    <w:rsid w:val="00743C6A"/>
    <w:rsid w:val="00744A3F"/>
    <w:rsid w:val="007455C0"/>
    <w:rsid w:val="00745ACB"/>
    <w:rsid w:val="00751773"/>
    <w:rsid w:val="00755AA6"/>
    <w:rsid w:val="007562D2"/>
    <w:rsid w:val="007635FD"/>
    <w:rsid w:val="0077093A"/>
    <w:rsid w:val="00772C54"/>
    <w:rsid w:val="007767B7"/>
    <w:rsid w:val="00776D15"/>
    <w:rsid w:val="00776D6B"/>
    <w:rsid w:val="00780C22"/>
    <w:rsid w:val="00782C6F"/>
    <w:rsid w:val="00782E22"/>
    <w:rsid w:val="00784BA3"/>
    <w:rsid w:val="007904FD"/>
    <w:rsid w:val="00790D07"/>
    <w:rsid w:val="00794427"/>
    <w:rsid w:val="00794E4B"/>
    <w:rsid w:val="00795D6C"/>
    <w:rsid w:val="00796795"/>
    <w:rsid w:val="007A49F4"/>
    <w:rsid w:val="007A5B21"/>
    <w:rsid w:val="007A74CD"/>
    <w:rsid w:val="007B2AC2"/>
    <w:rsid w:val="007B7E3A"/>
    <w:rsid w:val="007C1286"/>
    <w:rsid w:val="007C181E"/>
    <w:rsid w:val="007D14FB"/>
    <w:rsid w:val="007D4013"/>
    <w:rsid w:val="007E09EB"/>
    <w:rsid w:val="007E3F07"/>
    <w:rsid w:val="007E4141"/>
    <w:rsid w:val="007E59F4"/>
    <w:rsid w:val="007E6967"/>
    <w:rsid w:val="007F4B95"/>
    <w:rsid w:val="007F52E4"/>
    <w:rsid w:val="007F539B"/>
    <w:rsid w:val="008005AF"/>
    <w:rsid w:val="00801988"/>
    <w:rsid w:val="00801B92"/>
    <w:rsid w:val="00805B76"/>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6A48"/>
    <w:rsid w:val="00857167"/>
    <w:rsid w:val="0085775D"/>
    <w:rsid w:val="008605A4"/>
    <w:rsid w:val="008636AD"/>
    <w:rsid w:val="0086787F"/>
    <w:rsid w:val="008721F6"/>
    <w:rsid w:val="008722FB"/>
    <w:rsid w:val="00872E79"/>
    <w:rsid w:val="00876DD4"/>
    <w:rsid w:val="00877CE5"/>
    <w:rsid w:val="00880C3C"/>
    <w:rsid w:val="00881B11"/>
    <w:rsid w:val="0088470A"/>
    <w:rsid w:val="00885979"/>
    <w:rsid w:val="0088639D"/>
    <w:rsid w:val="00890930"/>
    <w:rsid w:val="008910D3"/>
    <w:rsid w:val="00892718"/>
    <w:rsid w:val="00895BB7"/>
    <w:rsid w:val="008A12B7"/>
    <w:rsid w:val="008A2383"/>
    <w:rsid w:val="008A266C"/>
    <w:rsid w:val="008A28AB"/>
    <w:rsid w:val="008A4377"/>
    <w:rsid w:val="008A6D07"/>
    <w:rsid w:val="008B7F0F"/>
    <w:rsid w:val="008C051D"/>
    <w:rsid w:val="008C7FF2"/>
    <w:rsid w:val="008D046A"/>
    <w:rsid w:val="008D06A5"/>
    <w:rsid w:val="008D10AB"/>
    <w:rsid w:val="008D1B48"/>
    <w:rsid w:val="008D3E63"/>
    <w:rsid w:val="008D4814"/>
    <w:rsid w:val="008D4C67"/>
    <w:rsid w:val="008D5BE8"/>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26F87"/>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66535"/>
    <w:rsid w:val="0097014C"/>
    <w:rsid w:val="009709C3"/>
    <w:rsid w:val="00971A1C"/>
    <w:rsid w:val="009745CE"/>
    <w:rsid w:val="0097518D"/>
    <w:rsid w:val="00977D3F"/>
    <w:rsid w:val="009800EE"/>
    <w:rsid w:val="00980334"/>
    <w:rsid w:val="00982B26"/>
    <w:rsid w:val="00983925"/>
    <w:rsid w:val="00984372"/>
    <w:rsid w:val="009844AA"/>
    <w:rsid w:val="00985917"/>
    <w:rsid w:val="00991684"/>
    <w:rsid w:val="009919EF"/>
    <w:rsid w:val="00993DF7"/>
    <w:rsid w:val="00995568"/>
    <w:rsid w:val="009973A6"/>
    <w:rsid w:val="009A0461"/>
    <w:rsid w:val="009A1EF8"/>
    <w:rsid w:val="009A3D61"/>
    <w:rsid w:val="009A53D0"/>
    <w:rsid w:val="009A7450"/>
    <w:rsid w:val="009B0F1C"/>
    <w:rsid w:val="009B23FF"/>
    <w:rsid w:val="009B3737"/>
    <w:rsid w:val="009B489A"/>
    <w:rsid w:val="009C23B9"/>
    <w:rsid w:val="009C478D"/>
    <w:rsid w:val="009C5E30"/>
    <w:rsid w:val="009D4B23"/>
    <w:rsid w:val="009D53FB"/>
    <w:rsid w:val="009E08CC"/>
    <w:rsid w:val="009E0A4B"/>
    <w:rsid w:val="009E319C"/>
    <w:rsid w:val="009E72A3"/>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5181"/>
    <w:rsid w:val="00A22701"/>
    <w:rsid w:val="00A26D8C"/>
    <w:rsid w:val="00A27474"/>
    <w:rsid w:val="00A305A1"/>
    <w:rsid w:val="00A3115F"/>
    <w:rsid w:val="00A373D7"/>
    <w:rsid w:val="00A412D2"/>
    <w:rsid w:val="00A4315E"/>
    <w:rsid w:val="00A449A4"/>
    <w:rsid w:val="00A47FF2"/>
    <w:rsid w:val="00A50E95"/>
    <w:rsid w:val="00A541B8"/>
    <w:rsid w:val="00A55557"/>
    <w:rsid w:val="00A615BF"/>
    <w:rsid w:val="00A64305"/>
    <w:rsid w:val="00A64DC3"/>
    <w:rsid w:val="00A70D3F"/>
    <w:rsid w:val="00A7278E"/>
    <w:rsid w:val="00A73E9B"/>
    <w:rsid w:val="00A76FE3"/>
    <w:rsid w:val="00A815F0"/>
    <w:rsid w:val="00A90CF3"/>
    <w:rsid w:val="00A91490"/>
    <w:rsid w:val="00A92A12"/>
    <w:rsid w:val="00A92AF7"/>
    <w:rsid w:val="00A9498F"/>
    <w:rsid w:val="00A96D86"/>
    <w:rsid w:val="00AA65D6"/>
    <w:rsid w:val="00AB0353"/>
    <w:rsid w:val="00AC2748"/>
    <w:rsid w:val="00AC34DD"/>
    <w:rsid w:val="00AC3C7D"/>
    <w:rsid w:val="00AC4994"/>
    <w:rsid w:val="00AC4B19"/>
    <w:rsid w:val="00AD1641"/>
    <w:rsid w:val="00AD16BD"/>
    <w:rsid w:val="00AD2475"/>
    <w:rsid w:val="00AD2ED5"/>
    <w:rsid w:val="00AD54BB"/>
    <w:rsid w:val="00AE029E"/>
    <w:rsid w:val="00AE0ED3"/>
    <w:rsid w:val="00AE2BA8"/>
    <w:rsid w:val="00AE2F74"/>
    <w:rsid w:val="00AF00EC"/>
    <w:rsid w:val="00AF0353"/>
    <w:rsid w:val="00AF160C"/>
    <w:rsid w:val="00AF1DEA"/>
    <w:rsid w:val="00AF26A6"/>
    <w:rsid w:val="00AF54D4"/>
    <w:rsid w:val="00AF6EE1"/>
    <w:rsid w:val="00AF742D"/>
    <w:rsid w:val="00AF7E3A"/>
    <w:rsid w:val="00B00D71"/>
    <w:rsid w:val="00B013C0"/>
    <w:rsid w:val="00B02188"/>
    <w:rsid w:val="00B05EA7"/>
    <w:rsid w:val="00B07895"/>
    <w:rsid w:val="00B100BF"/>
    <w:rsid w:val="00B100E9"/>
    <w:rsid w:val="00B1061D"/>
    <w:rsid w:val="00B15C1A"/>
    <w:rsid w:val="00B162EA"/>
    <w:rsid w:val="00B20E6E"/>
    <w:rsid w:val="00B23BC4"/>
    <w:rsid w:val="00B2440B"/>
    <w:rsid w:val="00B27EC9"/>
    <w:rsid w:val="00B32167"/>
    <w:rsid w:val="00B338DB"/>
    <w:rsid w:val="00B34CD4"/>
    <w:rsid w:val="00B358CE"/>
    <w:rsid w:val="00B36704"/>
    <w:rsid w:val="00B36F03"/>
    <w:rsid w:val="00B40C6E"/>
    <w:rsid w:val="00B4260D"/>
    <w:rsid w:val="00B42F0D"/>
    <w:rsid w:val="00B432C1"/>
    <w:rsid w:val="00B4446A"/>
    <w:rsid w:val="00B46DD1"/>
    <w:rsid w:val="00B50235"/>
    <w:rsid w:val="00B547F5"/>
    <w:rsid w:val="00B55128"/>
    <w:rsid w:val="00B61CE7"/>
    <w:rsid w:val="00B62496"/>
    <w:rsid w:val="00B636AE"/>
    <w:rsid w:val="00B64344"/>
    <w:rsid w:val="00B65E58"/>
    <w:rsid w:val="00B66DC1"/>
    <w:rsid w:val="00B7074B"/>
    <w:rsid w:val="00B724E4"/>
    <w:rsid w:val="00B7295D"/>
    <w:rsid w:val="00B770CC"/>
    <w:rsid w:val="00B8001C"/>
    <w:rsid w:val="00B812D4"/>
    <w:rsid w:val="00B81460"/>
    <w:rsid w:val="00B84B24"/>
    <w:rsid w:val="00B85F70"/>
    <w:rsid w:val="00B87F51"/>
    <w:rsid w:val="00B90086"/>
    <w:rsid w:val="00B91443"/>
    <w:rsid w:val="00B94BC4"/>
    <w:rsid w:val="00B95245"/>
    <w:rsid w:val="00B95457"/>
    <w:rsid w:val="00B955B9"/>
    <w:rsid w:val="00B97A93"/>
    <w:rsid w:val="00BA103E"/>
    <w:rsid w:val="00BA2889"/>
    <w:rsid w:val="00BA5BB9"/>
    <w:rsid w:val="00BB0864"/>
    <w:rsid w:val="00BB408E"/>
    <w:rsid w:val="00BB491B"/>
    <w:rsid w:val="00BB603E"/>
    <w:rsid w:val="00BC0270"/>
    <w:rsid w:val="00BC0E9D"/>
    <w:rsid w:val="00BC18D8"/>
    <w:rsid w:val="00BC258A"/>
    <w:rsid w:val="00BC26B0"/>
    <w:rsid w:val="00BC3DB2"/>
    <w:rsid w:val="00BC4CA4"/>
    <w:rsid w:val="00BC6F91"/>
    <w:rsid w:val="00BC7C66"/>
    <w:rsid w:val="00BD0E61"/>
    <w:rsid w:val="00BD11C6"/>
    <w:rsid w:val="00BD57DC"/>
    <w:rsid w:val="00BD5A79"/>
    <w:rsid w:val="00BD6504"/>
    <w:rsid w:val="00BE13F6"/>
    <w:rsid w:val="00BE2887"/>
    <w:rsid w:val="00BE3CCA"/>
    <w:rsid w:val="00BE43B9"/>
    <w:rsid w:val="00BE65E4"/>
    <w:rsid w:val="00BE7618"/>
    <w:rsid w:val="00BF620A"/>
    <w:rsid w:val="00C027D6"/>
    <w:rsid w:val="00C04E0C"/>
    <w:rsid w:val="00C0581F"/>
    <w:rsid w:val="00C104C0"/>
    <w:rsid w:val="00C1082F"/>
    <w:rsid w:val="00C11B4A"/>
    <w:rsid w:val="00C1326D"/>
    <w:rsid w:val="00C23288"/>
    <w:rsid w:val="00C2480B"/>
    <w:rsid w:val="00C25E5A"/>
    <w:rsid w:val="00C26172"/>
    <w:rsid w:val="00C2626B"/>
    <w:rsid w:val="00C26F59"/>
    <w:rsid w:val="00C27BE1"/>
    <w:rsid w:val="00C306DF"/>
    <w:rsid w:val="00C315F1"/>
    <w:rsid w:val="00C328BD"/>
    <w:rsid w:val="00C332E0"/>
    <w:rsid w:val="00C33AF5"/>
    <w:rsid w:val="00C352CD"/>
    <w:rsid w:val="00C427B9"/>
    <w:rsid w:val="00C42ABE"/>
    <w:rsid w:val="00C44D29"/>
    <w:rsid w:val="00C4514E"/>
    <w:rsid w:val="00C4610A"/>
    <w:rsid w:val="00C52BD4"/>
    <w:rsid w:val="00C562E7"/>
    <w:rsid w:val="00C5791B"/>
    <w:rsid w:val="00C57D1D"/>
    <w:rsid w:val="00C614EE"/>
    <w:rsid w:val="00C6278F"/>
    <w:rsid w:val="00C62CFF"/>
    <w:rsid w:val="00C63128"/>
    <w:rsid w:val="00C633B1"/>
    <w:rsid w:val="00C635E0"/>
    <w:rsid w:val="00C63A9B"/>
    <w:rsid w:val="00C64393"/>
    <w:rsid w:val="00C67E90"/>
    <w:rsid w:val="00C7028B"/>
    <w:rsid w:val="00C71782"/>
    <w:rsid w:val="00C71A8E"/>
    <w:rsid w:val="00C7447A"/>
    <w:rsid w:val="00C7612A"/>
    <w:rsid w:val="00C76739"/>
    <w:rsid w:val="00C77505"/>
    <w:rsid w:val="00C777FF"/>
    <w:rsid w:val="00C800CC"/>
    <w:rsid w:val="00C82AB3"/>
    <w:rsid w:val="00C84B1D"/>
    <w:rsid w:val="00C87C4A"/>
    <w:rsid w:val="00C91807"/>
    <w:rsid w:val="00C9424E"/>
    <w:rsid w:val="00CA1FE8"/>
    <w:rsid w:val="00CA2D8A"/>
    <w:rsid w:val="00CA5283"/>
    <w:rsid w:val="00CA6FE3"/>
    <w:rsid w:val="00CB0269"/>
    <w:rsid w:val="00CB107D"/>
    <w:rsid w:val="00CB1369"/>
    <w:rsid w:val="00CB17A3"/>
    <w:rsid w:val="00CB3522"/>
    <w:rsid w:val="00CB55E9"/>
    <w:rsid w:val="00CB621F"/>
    <w:rsid w:val="00CB6399"/>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11D86"/>
    <w:rsid w:val="00D11E02"/>
    <w:rsid w:val="00D12EA4"/>
    <w:rsid w:val="00D13E8D"/>
    <w:rsid w:val="00D15BC0"/>
    <w:rsid w:val="00D20030"/>
    <w:rsid w:val="00D202B9"/>
    <w:rsid w:val="00D20A8D"/>
    <w:rsid w:val="00D22B9C"/>
    <w:rsid w:val="00D242BA"/>
    <w:rsid w:val="00D253C0"/>
    <w:rsid w:val="00D27B82"/>
    <w:rsid w:val="00D33A62"/>
    <w:rsid w:val="00D3646D"/>
    <w:rsid w:val="00D400F8"/>
    <w:rsid w:val="00D4193D"/>
    <w:rsid w:val="00D4296C"/>
    <w:rsid w:val="00D47CEE"/>
    <w:rsid w:val="00D50DDF"/>
    <w:rsid w:val="00D54B4D"/>
    <w:rsid w:val="00D54BBB"/>
    <w:rsid w:val="00D572AE"/>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E0133E"/>
    <w:rsid w:val="00E024EC"/>
    <w:rsid w:val="00E04291"/>
    <w:rsid w:val="00E04F62"/>
    <w:rsid w:val="00E05206"/>
    <w:rsid w:val="00E12F00"/>
    <w:rsid w:val="00E17C1B"/>
    <w:rsid w:val="00E20CC0"/>
    <w:rsid w:val="00E22490"/>
    <w:rsid w:val="00E25623"/>
    <w:rsid w:val="00E33089"/>
    <w:rsid w:val="00E37A2A"/>
    <w:rsid w:val="00E37F21"/>
    <w:rsid w:val="00E464ED"/>
    <w:rsid w:val="00E50303"/>
    <w:rsid w:val="00E64FFF"/>
    <w:rsid w:val="00E66E06"/>
    <w:rsid w:val="00E67048"/>
    <w:rsid w:val="00E702AC"/>
    <w:rsid w:val="00E7070E"/>
    <w:rsid w:val="00E71D71"/>
    <w:rsid w:val="00E720EE"/>
    <w:rsid w:val="00E82863"/>
    <w:rsid w:val="00E84987"/>
    <w:rsid w:val="00E84CF1"/>
    <w:rsid w:val="00E8780E"/>
    <w:rsid w:val="00E90E2B"/>
    <w:rsid w:val="00E94111"/>
    <w:rsid w:val="00E960BE"/>
    <w:rsid w:val="00E963BC"/>
    <w:rsid w:val="00EA356A"/>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E2158"/>
    <w:rsid w:val="00EE2FB4"/>
    <w:rsid w:val="00EE687E"/>
    <w:rsid w:val="00EF5393"/>
    <w:rsid w:val="00EF5492"/>
    <w:rsid w:val="00F01C0B"/>
    <w:rsid w:val="00F02540"/>
    <w:rsid w:val="00F0395C"/>
    <w:rsid w:val="00F06055"/>
    <w:rsid w:val="00F104EA"/>
    <w:rsid w:val="00F10F5B"/>
    <w:rsid w:val="00F12236"/>
    <w:rsid w:val="00F136FA"/>
    <w:rsid w:val="00F13F51"/>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720"/>
    <w:rsid w:val="00F60C08"/>
    <w:rsid w:val="00F62B23"/>
    <w:rsid w:val="00F62DF7"/>
    <w:rsid w:val="00F63701"/>
    <w:rsid w:val="00F649B3"/>
    <w:rsid w:val="00F665DC"/>
    <w:rsid w:val="00F67052"/>
    <w:rsid w:val="00F71213"/>
    <w:rsid w:val="00F733CC"/>
    <w:rsid w:val="00F741C2"/>
    <w:rsid w:val="00F746C7"/>
    <w:rsid w:val="00F75A6E"/>
    <w:rsid w:val="00F76783"/>
    <w:rsid w:val="00F802A6"/>
    <w:rsid w:val="00F96EED"/>
    <w:rsid w:val="00FA20A4"/>
    <w:rsid w:val="00FA561F"/>
    <w:rsid w:val="00FA5CEC"/>
    <w:rsid w:val="00FA6994"/>
    <w:rsid w:val="00FA7BC6"/>
    <w:rsid w:val="00FB0C51"/>
    <w:rsid w:val="00FB1C43"/>
    <w:rsid w:val="00FB4D18"/>
    <w:rsid w:val="00FB5581"/>
    <w:rsid w:val="00FB57E7"/>
    <w:rsid w:val="00FB5C93"/>
    <w:rsid w:val="00FB7A36"/>
    <w:rsid w:val="00FC1180"/>
    <w:rsid w:val="00FC2572"/>
    <w:rsid w:val="00FC2C16"/>
    <w:rsid w:val="00FC5750"/>
    <w:rsid w:val="00FC578C"/>
    <w:rsid w:val="00FC5918"/>
    <w:rsid w:val="00FC7A2B"/>
    <w:rsid w:val="00FC7F1E"/>
    <w:rsid w:val="00FD00BD"/>
    <w:rsid w:val="00FD4078"/>
    <w:rsid w:val="00FD6EE3"/>
    <w:rsid w:val="00FE102D"/>
    <w:rsid w:val="00FE2141"/>
    <w:rsid w:val="00FE353B"/>
    <w:rsid w:val="00FE38BD"/>
    <w:rsid w:val="00FE460D"/>
    <w:rsid w:val="00FE66B5"/>
    <w:rsid w:val="00FE67A4"/>
    <w:rsid w:val="00FF18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B11A59"/>
  <w15:docId w15:val="{3786A52E-D690-4C31-A2CF-2DD2A1C1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452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583956496">
      <w:bodyDiv w:val="1"/>
      <w:marLeft w:val="0"/>
      <w:marRight w:val="0"/>
      <w:marTop w:val="0"/>
      <w:marBottom w:val="0"/>
      <w:divBdr>
        <w:top w:val="none" w:sz="0" w:space="0" w:color="auto"/>
        <w:left w:val="none" w:sz="0" w:space="0" w:color="auto"/>
        <w:bottom w:val="none" w:sz="0" w:space="0" w:color="auto"/>
        <w:right w:val="none" w:sz="0" w:space="0" w:color="auto"/>
      </w:divBdr>
      <w:divsChild>
        <w:div w:id="982079638">
          <w:marLeft w:val="0"/>
          <w:marRight w:val="0"/>
          <w:marTop w:val="0"/>
          <w:marBottom w:val="0"/>
          <w:divBdr>
            <w:top w:val="none" w:sz="0" w:space="0" w:color="auto"/>
            <w:left w:val="none" w:sz="0" w:space="0" w:color="auto"/>
            <w:bottom w:val="none" w:sz="0" w:space="0" w:color="auto"/>
            <w:right w:val="none" w:sz="0" w:space="0" w:color="auto"/>
          </w:divBdr>
        </w:div>
      </w:divsChild>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 w:id="1823963243">
      <w:bodyDiv w:val="1"/>
      <w:marLeft w:val="0"/>
      <w:marRight w:val="0"/>
      <w:marTop w:val="0"/>
      <w:marBottom w:val="0"/>
      <w:divBdr>
        <w:top w:val="none" w:sz="0" w:space="0" w:color="auto"/>
        <w:left w:val="none" w:sz="0" w:space="0" w:color="auto"/>
        <w:bottom w:val="none" w:sz="0" w:space="0" w:color="auto"/>
        <w:right w:val="none" w:sz="0" w:space="0" w:color="auto"/>
      </w:divBdr>
      <w:divsChild>
        <w:div w:id="1115558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BD33D-0D7B-4ED5-B4F2-F3D786E25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20024</Words>
  <Characters>11414</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31376</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Jūratė Maldžiūnienė</cp:lastModifiedBy>
  <cp:revision>4</cp:revision>
  <cp:lastPrinted>2019-08-14T08:13:00Z</cp:lastPrinted>
  <dcterms:created xsi:type="dcterms:W3CDTF">2021-08-16T12:29:00Z</dcterms:created>
  <dcterms:modified xsi:type="dcterms:W3CDTF">2021-08-20T08:17:00Z</dcterms:modified>
</cp:coreProperties>
</file>