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1353" w14:textId="77777777" w:rsidR="00733E2E" w:rsidRDefault="00640120" w:rsidP="00E831F4">
      <w:pPr>
        <w:pStyle w:val="Patvirtinta"/>
        <w:ind w:left="6096" w:hanging="5196"/>
      </w:pPr>
      <w:r>
        <w:t xml:space="preserve">    </w:t>
      </w:r>
      <w:r w:rsidR="00733E2E">
        <w:t xml:space="preserve">                   </w:t>
      </w:r>
    </w:p>
    <w:p w14:paraId="236CE0E5" w14:textId="7E6E01A0" w:rsidR="00640120" w:rsidRPr="00733E2E" w:rsidRDefault="00733E2E" w:rsidP="00E831F4">
      <w:pPr>
        <w:pStyle w:val="Patvirtinta"/>
        <w:ind w:left="6096" w:hanging="5196"/>
        <w:rPr>
          <w:rFonts w:ascii="Times New Roman" w:hAnsi="Times New Roman" w:cs="Times New Roman"/>
          <w:b/>
          <w:bCs/>
          <w:sz w:val="22"/>
          <w:szCs w:val="22"/>
        </w:rPr>
      </w:pPr>
      <w:r w:rsidRPr="00733E2E">
        <w:rPr>
          <w:rFonts w:ascii="Times New Roman" w:hAnsi="Times New Roman" w:cs="Times New Roman"/>
          <w:b/>
          <w:bCs/>
          <w:sz w:val="22"/>
          <w:szCs w:val="22"/>
        </w:rPr>
        <w:t xml:space="preserve">                         DEZINFEKCINĖS MEDŽIAGOS IR PRIEMONĖS</w:t>
      </w:r>
    </w:p>
    <w:p w14:paraId="22FC71EE" w14:textId="77777777" w:rsidR="00640120" w:rsidRPr="00E970C7" w:rsidRDefault="00640120" w:rsidP="00640120">
      <w:pPr>
        <w:pStyle w:val="Antrats"/>
        <w:jc w:val="center"/>
        <w:rPr>
          <w:sz w:val="22"/>
          <w:szCs w:val="22"/>
        </w:rPr>
      </w:pPr>
      <w:r w:rsidRPr="00E970C7">
        <w:rPr>
          <w:b/>
          <w:sz w:val="22"/>
          <w:szCs w:val="22"/>
        </w:rPr>
        <w:t>VIEŠOJO PIRKIMO – PARDAVIMO SUTARTIS NR.____________</w:t>
      </w:r>
    </w:p>
    <w:p w14:paraId="49AB8EE7" w14:textId="77777777" w:rsidR="00640120" w:rsidRPr="00E970C7" w:rsidRDefault="00640120" w:rsidP="00640120">
      <w:pPr>
        <w:jc w:val="center"/>
        <w:rPr>
          <w:sz w:val="22"/>
          <w:szCs w:val="22"/>
        </w:rPr>
      </w:pPr>
    </w:p>
    <w:p w14:paraId="55960CC8" w14:textId="77777777" w:rsidR="00640120" w:rsidRPr="00E970C7" w:rsidRDefault="00640120" w:rsidP="00640120">
      <w:pPr>
        <w:jc w:val="center"/>
        <w:rPr>
          <w:sz w:val="22"/>
          <w:szCs w:val="22"/>
        </w:rPr>
      </w:pPr>
      <w:r w:rsidRPr="00E970C7">
        <w:rPr>
          <w:sz w:val="22"/>
          <w:szCs w:val="22"/>
        </w:rPr>
        <w:t>202</w:t>
      </w:r>
      <w:r w:rsidR="004D16CE">
        <w:rPr>
          <w:sz w:val="22"/>
          <w:szCs w:val="22"/>
        </w:rPr>
        <w:t>1</w:t>
      </w:r>
      <w:r w:rsidRPr="00E970C7">
        <w:rPr>
          <w:sz w:val="22"/>
          <w:szCs w:val="22"/>
        </w:rPr>
        <w:t xml:space="preserve"> m. _______________ mėn. ___ d.</w:t>
      </w:r>
    </w:p>
    <w:p w14:paraId="78753ED4" w14:textId="77777777" w:rsidR="00640120" w:rsidRPr="00E970C7" w:rsidRDefault="00640120" w:rsidP="00640120">
      <w:pPr>
        <w:pStyle w:val="Antrats"/>
        <w:jc w:val="center"/>
        <w:rPr>
          <w:b/>
          <w:sz w:val="22"/>
          <w:szCs w:val="22"/>
        </w:rPr>
      </w:pPr>
      <w:r w:rsidRPr="00E970C7">
        <w:rPr>
          <w:sz w:val="22"/>
          <w:szCs w:val="22"/>
        </w:rPr>
        <w:t>Kaunas</w:t>
      </w:r>
    </w:p>
    <w:p w14:paraId="44F8339E" w14:textId="77777777" w:rsidR="00640120" w:rsidRPr="00E970C7" w:rsidRDefault="00640120" w:rsidP="00640120">
      <w:pPr>
        <w:pStyle w:val="Antrats"/>
        <w:ind w:right="-285"/>
        <w:jc w:val="center"/>
        <w:rPr>
          <w:b/>
          <w:sz w:val="22"/>
          <w:szCs w:val="22"/>
        </w:rPr>
      </w:pPr>
    </w:p>
    <w:p w14:paraId="00E0FDC2" w14:textId="65C2BE6F" w:rsidR="00640120" w:rsidRPr="00E831F4" w:rsidRDefault="00640120" w:rsidP="004D16CE">
      <w:pPr>
        <w:pStyle w:val="Heading"/>
        <w:jc w:val="both"/>
        <w:rPr>
          <w:b w:val="0"/>
          <w:sz w:val="22"/>
          <w:szCs w:val="22"/>
        </w:rPr>
      </w:pPr>
      <w:r w:rsidRPr="00E831F4">
        <w:rPr>
          <w:b w:val="0"/>
          <w:sz w:val="22"/>
          <w:szCs w:val="22"/>
        </w:rPr>
        <w:t xml:space="preserve">Viešoji įstaiga LSMU Kauno ligoninė, atstovaujama generalinio direktoriaus Albino Naudžiūno, veikiančio pagal įstaigos įstatus (toliau – Pirkėjas), ir </w:t>
      </w:r>
      <w:r w:rsidR="001F545A">
        <w:rPr>
          <w:b w:val="0"/>
          <w:sz w:val="22"/>
          <w:szCs w:val="22"/>
        </w:rPr>
        <w:t>UAB ,,Apiterapija‘‘</w:t>
      </w:r>
      <w:r w:rsidRPr="00E831F4">
        <w:rPr>
          <w:b w:val="0"/>
          <w:sz w:val="22"/>
          <w:szCs w:val="22"/>
        </w:rPr>
        <w:t xml:space="preserve">, atstovaujama </w:t>
      </w:r>
      <w:r w:rsidR="00C60E52">
        <w:rPr>
          <w:b w:val="0"/>
          <w:sz w:val="22"/>
          <w:szCs w:val="22"/>
        </w:rPr>
        <w:t>direktoriaus Mindaugo Danilevičiaus</w:t>
      </w:r>
      <w:r w:rsidRPr="00E831F4">
        <w:rPr>
          <w:b w:val="0"/>
          <w:sz w:val="22"/>
          <w:szCs w:val="22"/>
        </w:rPr>
        <w:t xml:space="preserve">, veikiančio </w:t>
      </w:r>
      <w:r w:rsidR="00C60E52">
        <w:rPr>
          <w:b w:val="0"/>
          <w:sz w:val="22"/>
          <w:szCs w:val="22"/>
        </w:rPr>
        <w:t xml:space="preserve">pagal bendrovės įstatus </w:t>
      </w:r>
      <w:r w:rsidRPr="00E831F4">
        <w:rPr>
          <w:b w:val="0"/>
          <w:sz w:val="22"/>
          <w:szCs w:val="22"/>
        </w:rPr>
        <w:t>(toliau – Tiekėjas), toliau kartu šioje prekių viešojo pirkimo – pardavimo sutartyje vadinami Šalimis, o kiekvienas atskirai – Šalimi, vadovaudamiesi viešojo pirkimo  "</w:t>
      </w:r>
      <w:r w:rsidR="00733E2E">
        <w:rPr>
          <w:b w:val="0"/>
          <w:sz w:val="22"/>
          <w:szCs w:val="22"/>
        </w:rPr>
        <w:t>Dezinfekcinės medžiagos ir priemonės</w:t>
      </w:r>
      <w:r w:rsidRPr="000F0541">
        <w:rPr>
          <w:b w:val="0"/>
          <w:bCs w:val="0"/>
          <w:sz w:val="22"/>
          <w:szCs w:val="22"/>
        </w:rPr>
        <w:t>“ [</w:t>
      </w:r>
      <w:r w:rsidRPr="00E831F4">
        <w:rPr>
          <w:b w:val="0"/>
          <w:sz w:val="22"/>
          <w:szCs w:val="22"/>
        </w:rPr>
        <w:t>Pirkimo Nr.</w:t>
      </w:r>
      <w:r w:rsidR="00123A87" w:rsidRPr="005761BC">
        <w:rPr>
          <w:b w:val="0"/>
          <w:sz w:val="22"/>
          <w:szCs w:val="22"/>
        </w:rPr>
        <w:t>559196</w:t>
      </w:r>
      <w:r w:rsidRPr="005761BC">
        <w:rPr>
          <w:b w:val="0"/>
          <w:sz w:val="22"/>
          <w:szCs w:val="22"/>
        </w:rPr>
        <w:t>]</w:t>
      </w:r>
      <w:r w:rsidRPr="00E831F4">
        <w:rPr>
          <w:b w:val="0"/>
          <w:sz w:val="22"/>
          <w:szCs w:val="22"/>
        </w:rPr>
        <w:t xml:space="preserve"> dokumentais ir Tiekėjo pasiūlymu, sudarė šią prekių viešojo pirkimo – pardavimo sutartį, toliau vadinamą Sutartimi, ir susitarė dėl toliau išvardintų sąlygų.</w:t>
      </w:r>
    </w:p>
    <w:p w14:paraId="5273A848" w14:textId="77777777" w:rsidR="00640120" w:rsidRPr="00E831F4" w:rsidRDefault="00640120" w:rsidP="00640120">
      <w:pPr>
        <w:pStyle w:val="Antrats"/>
        <w:ind w:right="-285"/>
        <w:jc w:val="center"/>
        <w:rPr>
          <w:b/>
          <w:sz w:val="22"/>
          <w:szCs w:val="22"/>
        </w:rPr>
      </w:pPr>
    </w:p>
    <w:p w14:paraId="3A0BC3D3"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706449A5" w14:textId="38A16F1F"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733E2E">
        <w:rPr>
          <w:sz w:val="22"/>
          <w:szCs w:val="22"/>
        </w:rPr>
        <w:t>dezinfekcinės medžiagos ir priemonės</w:t>
      </w:r>
      <w:r w:rsidRPr="00E831F4">
        <w:rPr>
          <w:sz w:val="22"/>
          <w:szCs w:val="22"/>
        </w:rPr>
        <w:t xml:space="preserve"> (toliau – Prekės), kurių kiekiai, techniniai parametrai ir kaina nurodyti Sutarties 1 priede.</w:t>
      </w:r>
    </w:p>
    <w:p w14:paraId="526A3088"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4ED4B955"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51D6C93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37F347C9"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0B15B1F4" w14:textId="00C9E5E8"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733E2E">
        <w:rPr>
          <w:sz w:val="22"/>
          <w:szCs w:val="22"/>
        </w:rPr>
        <w:t>12</w:t>
      </w:r>
      <w:r w:rsidRPr="00E831F4">
        <w:rPr>
          <w:sz w:val="22"/>
          <w:szCs w:val="22"/>
        </w:rPr>
        <w:t xml:space="preserve"> mėnesi</w:t>
      </w:r>
      <w:r w:rsidR="00733E2E">
        <w:rPr>
          <w:sz w:val="22"/>
          <w:szCs w:val="22"/>
        </w:rPr>
        <w:t>ų</w:t>
      </w:r>
      <w:r w:rsidRPr="00E831F4">
        <w:rPr>
          <w:sz w:val="22"/>
          <w:szCs w:val="22"/>
        </w:rPr>
        <w:t xml:space="preserve">. </w:t>
      </w:r>
    </w:p>
    <w:p w14:paraId="5A589F80" w14:textId="77777777" w:rsidR="00AC5841" w:rsidRPr="00E831F4" w:rsidRDefault="00AC5841" w:rsidP="00AC5841">
      <w:pPr>
        <w:pStyle w:val="Antrats"/>
        <w:tabs>
          <w:tab w:val="clear" w:pos="4986"/>
          <w:tab w:val="center" w:pos="284"/>
        </w:tabs>
        <w:ind w:right="-285"/>
        <w:rPr>
          <w:b/>
          <w:sz w:val="22"/>
          <w:szCs w:val="22"/>
        </w:rPr>
      </w:pPr>
    </w:p>
    <w:p w14:paraId="14EBE4BE"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38B30E70"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483DA81E" w14:textId="12D5FD93"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AC5841" w:rsidRPr="00E831F4">
        <w:rPr>
          <w:color w:val="1C1C1C"/>
          <w:sz w:val="22"/>
          <w:szCs w:val="22"/>
        </w:rPr>
        <w:t>Hipodromo g. 13</w:t>
      </w:r>
      <w:r w:rsidRPr="00E831F4">
        <w:rPr>
          <w:sz w:val="22"/>
          <w:szCs w:val="22"/>
        </w:rPr>
        <w:t>, Kaunas</w:t>
      </w:r>
      <w:r w:rsidR="00733E2E">
        <w:rPr>
          <w:sz w:val="22"/>
          <w:szCs w:val="22"/>
        </w:rPr>
        <w:t xml:space="preserve"> ir Josvainių g. 2</w:t>
      </w:r>
      <w:r w:rsidR="0071552D">
        <w:rPr>
          <w:sz w:val="22"/>
          <w:szCs w:val="22"/>
        </w:rPr>
        <w:t>, Kaunas.</w:t>
      </w:r>
      <w:r w:rsidRPr="00E831F4">
        <w:rPr>
          <w:color w:val="1C1C1C"/>
          <w:sz w:val="22"/>
          <w:szCs w:val="22"/>
        </w:rPr>
        <w:t xml:space="preserve"> </w:t>
      </w:r>
    </w:p>
    <w:p w14:paraId="0067610B"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190283D1"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1087B1D6"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40BE1678"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5770E0AD"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20682C29"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5772D62B"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6B8F0F14"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6A425BD6"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0ECA1E66"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7AFCF9FB"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560F0499"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19304983"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6C80D797"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5DBB41E"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7899AAE7"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3A3E4F1D"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036DD44B"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27760309"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755F362D"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0AE483E"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191661F2"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0AB83837"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w:t>
      </w:r>
      <w:proofErr w:type="spellStart"/>
      <w:r w:rsidRPr="00E831F4">
        <w:rPr>
          <w:color w:val="000000"/>
          <w:sz w:val="22"/>
          <w:szCs w:val="22"/>
        </w:rPr>
        <w:t>us</w:t>
      </w:r>
      <w:proofErr w:type="spellEnd"/>
      <w:r w:rsidRPr="00E831F4">
        <w:rPr>
          <w:color w:val="000000"/>
          <w:sz w:val="22"/>
          <w:szCs w:val="22"/>
        </w:rPr>
        <w:t>) asmenį (-</w:t>
      </w:r>
      <w:proofErr w:type="spellStart"/>
      <w:r w:rsidRPr="00E831F4">
        <w:rPr>
          <w:color w:val="000000"/>
          <w:sz w:val="22"/>
          <w:szCs w:val="22"/>
        </w:rPr>
        <w:t>is</w:t>
      </w:r>
      <w:proofErr w:type="spellEnd"/>
      <w:r w:rsidRPr="00E831F4">
        <w:rPr>
          <w:color w:val="000000"/>
          <w:sz w:val="22"/>
          <w:szCs w:val="22"/>
        </w:rPr>
        <w:t>), kuris (-</w:t>
      </w:r>
      <w:proofErr w:type="spellStart"/>
      <w:r w:rsidRPr="00E831F4">
        <w:rPr>
          <w:color w:val="000000"/>
          <w:sz w:val="22"/>
          <w:szCs w:val="22"/>
        </w:rPr>
        <w:t>ie</w:t>
      </w:r>
      <w:proofErr w:type="spellEnd"/>
      <w:r w:rsidRPr="00E831F4">
        <w:rPr>
          <w:color w:val="000000"/>
          <w:sz w:val="22"/>
          <w:szCs w:val="22"/>
        </w:rPr>
        <w:t>) rūpintųsi sklandžiu Prekių teikimu, operatyviai spręstų visas iškilusias problemas;</w:t>
      </w:r>
    </w:p>
    <w:p w14:paraId="58514B67"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41C69BD0"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7B545BE4"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6E563828"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7CB539F5"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4F7D6DB4"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19E67C6B"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3A3FC92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3C156E95"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1D401C8D"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F941F92" w14:textId="77777777" w:rsidR="00640120" w:rsidRPr="00E831F4" w:rsidRDefault="00640120" w:rsidP="00640120">
      <w:pPr>
        <w:pStyle w:val="Betarp"/>
        <w:ind w:right="-285"/>
        <w:rPr>
          <w:sz w:val="22"/>
          <w:szCs w:val="22"/>
        </w:rPr>
      </w:pPr>
    </w:p>
    <w:p w14:paraId="308BEF6B"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036CAB60"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7AF72AA2" w14:textId="415F7738"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526695">
        <w:rPr>
          <w:sz w:val="22"/>
          <w:szCs w:val="22"/>
        </w:rPr>
        <w:t xml:space="preserve"> </w:t>
      </w:r>
      <w:r w:rsidR="00EF3F67">
        <w:rPr>
          <w:sz w:val="22"/>
          <w:szCs w:val="22"/>
        </w:rPr>
        <w:t>10 420,80 E</w:t>
      </w:r>
      <w:r w:rsidRPr="00E831F4">
        <w:rPr>
          <w:sz w:val="22"/>
          <w:szCs w:val="22"/>
        </w:rPr>
        <w:t>UR [</w:t>
      </w:r>
      <w:r w:rsidR="00EF3F67">
        <w:rPr>
          <w:sz w:val="22"/>
          <w:szCs w:val="22"/>
        </w:rPr>
        <w:t>dešimt tūkstančių keturi šimtai dvidešimt eurų 80 centų</w:t>
      </w:r>
      <w:r w:rsidRPr="00E831F4">
        <w:rPr>
          <w:sz w:val="22"/>
          <w:szCs w:val="22"/>
        </w:rPr>
        <w:t xml:space="preserve">] be PVM, </w:t>
      </w:r>
      <w:r w:rsidR="00EF3F67">
        <w:rPr>
          <w:sz w:val="22"/>
          <w:szCs w:val="22"/>
        </w:rPr>
        <w:t>10 941,84</w:t>
      </w:r>
      <w:r w:rsidRPr="00E831F4">
        <w:rPr>
          <w:sz w:val="22"/>
          <w:szCs w:val="22"/>
        </w:rPr>
        <w:t>EUR [</w:t>
      </w:r>
      <w:r w:rsidR="00EF3F67">
        <w:rPr>
          <w:sz w:val="22"/>
          <w:szCs w:val="22"/>
        </w:rPr>
        <w:t xml:space="preserve">dešimt tūkstančių devyni šimtai keturiasdešimt vienas euras 84 centai </w:t>
      </w:r>
      <w:r w:rsidRPr="00E831F4">
        <w:rPr>
          <w:sz w:val="22"/>
          <w:szCs w:val="22"/>
        </w:rPr>
        <w:t>] su PVM. PVM sudaro</w:t>
      </w:r>
      <w:r w:rsidR="00EF3F67">
        <w:rPr>
          <w:sz w:val="22"/>
          <w:szCs w:val="22"/>
        </w:rPr>
        <w:t xml:space="preserve"> 521,04 </w:t>
      </w:r>
      <w:r w:rsidRPr="00E831F4">
        <w:rPr>
          <w:sz w:val="22"/>
          <w:szCs w:val="22"/>
        </w:rPr>
        <w:t>EUR [</w:t>
      </w:r>
      <w:r w:rsidR="00EF3F67">
        <w:rPr>
          <w:sz w:val="22"/>
          <w:szCs w:val="22"/>
        </w:rPr>
        <w:t>penki šimtai dvidešimt vienas euras 4 centai</w:t>
      </w:r>
      <w:r w:rsidRPr="00E831F4">
        <w:rPr>
          <w:sz w:val="22"/>
          <w:szCs w:val="22"/>
        </w:rPr>
        <w:t xml:space="preserve">]. Detali Sutarties kaina užsakytiems preliminariems Prekių kiekiams ir Prekių įkainiai yra nurodyti Sutarties 1 priede. </w:t>
      </w:r>
    </w:p>
    <w:p w14:paraId="772B81DC"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Pradinės sutarties vertė yra lygi Tiekėjo pasiūlymo kainai be PVM, apskaičiuotai sudauginus maksimalų Prekių kiekį iš Tiekėjo pasiūlyto (-ų) įkainio (-</w:t>
      </w:r>
      <w:proofErr w:type="spellStart"/>
      <w:r w:rsidRPr="00E831F4">
        <w:rPr>
          <w:sz w:val="22"/>
          <w:szCs w:val="22"/>
          <w:shd w:val="clear" w:color="auto" w:fill="FFFFFF"/>
        </w:rPr>
        <w:t>ių</w:t>
      </w:r>
      <w:proofErr w:type="spellEnd"/>
      <w:r w:rsidRPr="00E831F4">
        <w:rPr>
          <w:sz w:val="22"/>
          <w:szCs w:val="22"/>
          <w:shd w:val="clear" w:color="auto" w:fill="FFFFFF"/>
        </w:rPr>
        <w:t xml:space="preserve">) be PVM arba maksimaliai pirkimui skirtai lėšų sumai be PVM, priklausomai nuo to, kuri iš jų yra mažesnė. </w:t>
      </w:r>
    </w:p>
    <w:p w14:paraId="5B21BC3F"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383FA94F"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7D4F0F2A"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5D05CBCC"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42682F98"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31F6B5EF"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60AE51E3"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1A8856EC"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7B7B4CF5"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4444602B"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0E2A338E"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04089193" w14:textId="77777777" w:rsidR="00640120" w:rsidRPr="00E831F4" w:rsidRDefault="00640120" w:rsidP="00640120">
      <w:pPr>
        <w:spacing w:line="259" w:lineRule="auto"/>
        <w:ind w:right="554"/>
        <w:rPr>
          <w:sz w:val="22"/>
          <w:szCs w:val="22"/>
        </w:rPr>
      </w:pPr>
    </w:p>
    <w:p w14:paraId="57C576B6" w14:textId="77777777" w:rsidR="00640120" w:rsidRPr="00E831F4" w:rsidRDefault="00640120" w:rsidP="00640120">
      <w:pPr>
        <w:spacing w:line="259" w:lineRule="auto"/>
        <w:ind w:right="554"/>
        <w:rPr>
          <w:sz w:val="22"/>
          <w:szCs w:val="22"/>
        </w:rPr>
      </w:pPr>
    </w:p>
    <w:p w14:paraId="4D681ACE"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18757BAD" w14:textId="77777777" w:rsidTr="00E831F4">
        <w:trPr>
          <w:trHeight w:val="1219"/>
        </w:trPr>
        <w:tc>
          <w:tcPr>
            <w:tcW w:w="3842" w:type="dxa"/>
            <w:shd w:val="clear" w:color="auto" w:fill="auto"/>
          </w:tcPr>
          <w:p w14:paraId="2DD91FE3" w14:textId="77777777" w:rsidR="00E831F4" w:rsidRPr="00E831F4" w:rsidRDefault="00E831F4" w:rsidP="00E831F4">
            <w:pPr>
              <w:ind w:right="-285"/>
              <w:jc w:val="both"/>
              <w:rPr>
                <w:sz w:val="22"/>
                <w:szCs w:val="22"/>
              </w:rPr>
            </w:pPr>
          </w:p>
          <w:p w14:paraId="7DA91324"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5A503773" w14:textId="77777777" w:rsidR="00E831F4" w:rsidRPr="00E831F4" w:rsidRDefault="00E831F4" w:rsidP="00E831F4">
            <w:pPr>
              <w:ind w:right="-285"/>
              <w:jc w:val="both"/>
              <w:rPr>
                <w:sz w:val="22"/>
                <w:szCs w:val="22"/>
                <w:lang w:val="en-US"/>
              </w:rPr>
            </w:pPr>
          </w:p>
          <w:p w14:paraId="526C1BDB"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6E164A87"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6835FD19"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7A3BA330"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5CF052FC"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0AAC72C7"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val="en-US" w:eastAsia="en-US"/>
        </w:rPr>
        <w:drawing>
          <wp:inline distT="0" distB="0" distL="0" distR="0" wp14:anchorId="551E54BE" wp14:editId="07A5DB36">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BBFEFB"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0B31AFFD" w14:textId="77777777" w:rsidR="00E831F4" w:rsidRDefault="00E831F4" w:rsidP="00640120">
      <w:pPr>
        <w:spacing w:line="259" w:lineRule="auto"/>
        <w:ind w:right="554"/>
        <w:rPr>
          <w:sz w:val="22"/>
          <w:szCs w:val="22"/>
        </w:rPr>
      </w:pPr>
    </w:p>
    <w:p w14:paraId="0C39375C" w14:textId="77777777" w:rsidR="00E831F4" w:rsidRPr="00E831F4" w:rsidRDefault="00E831F4" w:rsidP="00E831F4">
      <w:pPr>
        <w:rPr>
          <w:sz w:val="22"/>
          <w:szCs w:val="22"/>
        </w:rPr>
      </w:pPr>
    </w:p>
    <w:p w14:paraId="0A0D6B9D"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3FE61970" w14:textId="77777777" w:rsidR="00640120" w:rsidRPr="00E831F4" w:rsidRDefault="00640120" w:rsidP="00640120">
      <w:pPr>
        <w:ind w:right="-285"/>
        <w:rPr>
          <w:sz w:val="22"/>
          <w:szCs w:val="22"/>
        </w:rPr>
      </w:pPr>
    </w:p>
    <w:p w14:paraId="796AA863"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0BCAE1D8"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0146C2F6"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12B20048" w14:textId="77777777" w:rsidR="00640120" w:rsidRPr="00E831F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51C18460"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08004164"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0CD94158"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05AC804C"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45C2A758"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579ABC99" w14:textId="77777777" w:rsidR="00640120" w:rsidRPr="00E831F4" w:rsidRDefault="00640120" w:rsidP="00640120">
      <w:pPr>
        <w:tabs>
          <w:tab w:val="left" w:pos="709"/>
        </w:tabs>
        <w:ind w:right="-284"/>
        <w:rPr>
          <w:sz w:val="22"/>
          <w:szCs w:val="22"/>
        </w:rPr>
      </w:pPr>
    </w:p>
    <w:p w14:paraId="66422D6B"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t xml:space="preserve">Papildomos Sutarties įvykdymo užtikrinimo priemonės </w:t>
      </w:r>
    </w:p>
    <w:p w14:paraId="13D55B08"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lastRenderedPageBreak/>
        <w:t>Perkančioji organizacija nereikalauja pateikti sutarties įvykdymo užtikrinimo.</w:t>
      </w:r>
    </w:p>
    <w:p w14:paraId="7B1210BA"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7F18B311"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719A8AFC"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50D2D078"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42946D3A"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532F178C"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50A728A8"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37CF83D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F0245B2"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05388F0A"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65D43026"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18480084"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1D489236"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041DD552"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78D6B02"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574ED263"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05EA15AE"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004E7567"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5CFAA4F1"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1696980F"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2A542588"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7930A114"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59A071D4"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kita Šalis bankrutuoja arba yra likviduojama, sustabdo ūkinę veiklą arba įstatymuose ir kituose teisės aktuose numatyta tvarka susidaro analogiška situacija;</w:t>
      </w:r>
    </w:p>
    <w:p w14:paraId="7B3BABB4"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lastRenderedPageBreak/>
        <w:t>keičiasi kitos Šalies organizacinė struktūra – juridinis statusas, pobūdis ar valdymo struktūra ir tai gali turėti įtakos tinkamam Sutarties įvykdymui;</w:t>
      </w:r>
    </w:p>
    <w:p w14:paraId="3B37027D"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4867570B"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3F830E79"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21CF0AC1"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1EDC5CF1"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6E64054" w14:textId="77777777" w:rsidR="00640120" w:rsidRPr="00E831F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4A3E8186"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5AFBD58F"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0A3CADAA"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54DEF6A6" w14:textId="77777777" w:rsidR="00640120" w:rsidRPr="00E831F4" w:rsidRDefault="00640120" w:rsidP="00640120">
      <w:pPr>
        <w:tabs>
          <w:tab w:val="left" w:pos="284"/>
        </w:tabs>
        <w:ind w:right="-68"/>
        <w:jc w:val="both"/>
        <w:rPr>
          <w:sz w:val="22"/>
          <w:szCs w:val="22"/>
        </w:rPr>
      </w:pPr>
    </w:p>
    <w:p w14:paraId="08A9185F"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5A18B4B9"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289C965E" w14:textId="77777777" w:rsidR="001F545A" w:rsidRDefault="001F545A" w:rsidP="001F545A">
      <w:pPr>
        <w:tabs>
          <w:tab w:val="left" w:pos="426"/>
        </w:tabs>
        <w:suppressAutoHyphens w:val="0"/>
        <w:overflowPunct w:val="0"/>
        <w:autoSpaceDE w:val="0"/>
        <w:autoSpaceDN w:val="0"/>
        <w:ind w:right="-285"/>
        <w:jc w:val="both"/>
        <w:rPr>
          <w:b/>
          <w:sz w:val="22"/>
          <w:szCs w:val="22"/>
        </w:rPr>
      </w:pPr>
    </w:p>
    <w:p w14:paraId="2516303A" w14:textId="6BDA1676"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5F44F237" w14:textId="2E5FE01B"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733E2E">
        <w:rPr>
          <w:sz w:val="22"/>
          <w:szCs w:val="22"/>
        </w:rPr>
        <w:t>12</w:t>
      </w:r>
      <w:r w:rsidR="00AC5841" w:rsidRPr="00E831F4">
        <w:rPr>
          <w:sz w:val="22"/>
          <w:szCs w:val="22"/>
        </w:rPr>
        <w:t xml:space="preserve"> </w:t>
      </w:r>
      <w:r w:rsidRPr="00E831F4">
        <w:rPr>
          <w:sz w:val="22"/>
          <w:szCs w:val="22"/>
        </w:rPr>
        <w:t>(</w:t>
      </w:r>
      <w:r w:rsidR="00AC5841" w:rsidRPr="00E831F4">
        <w:rPr>
          <w:sz w:val="22"/>
          <w:szCs w:val="22"/>
        </w:rPr>
        <w:t>d</w:t>
      </w:r>
      <w:r w:rsidR="00733E2E">
        <w:rPr>
          <w:sz w:val="22"/>
          <w:szCs w:val="22"/>
        </w:rPr>
        <w:t>vylika</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733E2E">
        <w:rPr>
          <w:sz w:val="22"/>
          <w:szCs w:val="22"/>
        </w:rPr>
        <w:t>ų</w:t>
      </w:r>
      <w:r w:rsidRPr="00E831F4">
        <w:rPr>
          <w:sz w:val="22"/>
          <w:szCs w:val="22"/>
        </w:rPr>
        <w:t>.</w:t>
      </w:r>
    </w:p>
    <w:p w14:paraId="730D1D51" w14:textId="1A416466" w:rsidR="00640120" w:rsidRPr="001F545A"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9B56522" w14:textId="77777777" w:rsidR="001F545A" w:rsidRPr="00E831F4" w:rsidRDefault="001F545A" w:rsidP="001F545A">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3D0D25CF"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A977F"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2D2B4" w14:textId="77777777" w:rsidR="00640120" w:rsidRPr="00E831F4" w:rsidRDefault="00640120" w:rsidP="00C5009A">
            <w:pPr>
              <w:ind w:right="-285" w:hanging="108"/>
              <w:jc w:val="center"/>
              <w:rPr>
                <w:sz w:val="22"/>
                <w:szCs w:val="22"/>
              </w:rPr>
            </w:pPr>
            <w:r w:rsidRPr="00E831F4">
              <w:rPr>
                <w:sz w:val="22"/>
                <w:szCs w:val="22"/>
              </w:rPr>
              <w:t>Pirkėjo atstovas,</w:t>
            </w:r>
          </w:p>
          <w:p w14:paraId="515A2EFD"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97375"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4A5F1749"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1F545A" w:rsidRPr="00E831F4" w14:paraId="635CDF05"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04B51" w14:textId="77777777" w:rsidR="001F545A" w:rsidRPr="00E831F4" w:rsidRDefault="001F545A" w:rsidP="001F545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4974" w14:textId="2BAEBDFA" w:rsidR="001F545A" w:rsidRPr="00E831F4" w:rsidRDefault="001F545A" w:rsidP="001F545A">
            <w:pPr>
              <w:tabs>
                <w:tab w:val="left" w:pos="430"/>
              </w:tabs>
              <w:ind w:left="132" w:right="-1" w:hanging="709"/>
              <w:jc w:val="center"/>
              <w:rPr>
                <w:sz w:val="22"/>
                <w:szCs w:val="22"/>
              </w:rPr>
            </w:pPr>
            <w:r>
              <w:rPr>
                <w:sz w:val="22"/>
                <w:szCs w:val="22"/>
              </w:rPr>
              <w:t xml:space="preserve">Birutė </w:t>
            </w:r>
            <w:proofErr w:type="spellStart"/>
            <w:r>
              <w:rPr>
                <w:sz w:val="22"/>
                <w:szCs w:val="22"/>
              </w:rPr>
              <w:t>Bruneskienė</w:t>
            </w:r>
            <w:proofErr w:type="spellEnd"/>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CB79C" w14:textId="12BD72E7" w:rsidR="001F545A" w:rsidRPr="00E831F4" w:rsidRDefault="005761BC" w:rsidP="005761BC">
            <w:pPr>
              <w:tabs>
                <w:tab w:val="left" w:pos="709"/>
              </w:tabs>
              <w:ind w:left="709" w:right="-285" w:hanging="709"/>
              <w:jc w:val="center"/>
              <w:rPr>
                <w:color w:val="000000"/>
                <w:sz w:val="22"/>
                <w:szCs w:val="22"/>
              </w:rPr>
            </w:pPr>
            <w:r>
              <w:rPr>
                <w:color w:val="000000"/>
                <w:sz w:val="22"/>
                <w:szCs w:val="22"/>
              </w:rPr>
              <w:t xml:space="preserve">Šarūnė </w:t>
            </w:r>
            <w:proofErr w:type="spellStart"/>
            <w:r>
              <w:rPr>
                <w:color w:val="000000"/>
                <w:sz w:val="22"/>
                <w:szCs w:val="22"/>
              </w:rPr>
              <w:t>Bugelevičienė</w:t>
            </w:r>
            <w:proofErr w:type="spellEnd"/>
          </w:p>
        </w:tc>
      </w:tr>
      <w:tr w:rsidR="001F545A" w:rsidRPr="00E831F4" w14:paraId="214A965A"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4ACB0" w14:textId="77777777" w:rsidR="001F545A" w:rsidRPr="00E831F4" w:rsidRDefault="001F545A" w:rsidP="001F545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1CF06" w14:textId="69BAF9BB" w:rsidR="001F545A" w:rsidRPr="00E831F4" w:rsidRDefault="001F545A" w:rsidP="001F545A">
            <w:pPr>
              <w:tabs>
                <w:tab w:val="left" w:pos="709"/>
              </w:tabs>
              <w:ind w:left="709" w:right="-1" w:hanging="709"/>
              <w:jc w:val="center"/>
              <w:rPr>
                <w:sz w:val="22"/>
                <w:szCs w:val="22"/>
              </w:rPr>
            </w:pPr>
            <w:r w:rsidRPr="00E831F4">
              <w:rPr>
                <w:sz w:val="22"/>
                <w:szCs w:val="22"/>
              </w:rPr>
              <w:t>+370 37</w:t>
            </w:r>
            <w:r>
              <w:rPr>
                <w:sz w:val="22"/>
                <w:szCs w:val="22"/>
              </w:rPr>
              <w:t>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1963" w14:textId="295E5F34" w:rsidR="001F545A" w:rsidRPr="00E831F4" w:rsidRDefault="005761BC" w:rsidP="005761BC">
            <w:pPr>
              <w:tabs>
                <w:tab w:val="left" w:pos="709"/>
              </w:tabs>
              <w:ind w:left="709" w:right="-285" w:hanging="709"/>
              <w:jc w:val="center"/>
              <w:rPr>
                <w:color w:val="000000"/>
                <w:sz w:val="22"/>
                <w:szCs w:val="22"/>
              </w:rPr>
            </w:pPr>
            <w:r>
              <w:rPr>
                <w:color w:val="000000"/>
                <w:sz w:val="22"/>
                <w:szCs w:val="22"/>
              </w:rPr>
              <w:t>(85) 2450415</w:t>
            </w:r>
          </w:p>
        </w:tc>
      </w:tr>
      <w:tr w:rsidR="001F545A" w:rsidRPr="00E831F4" w14:paraId="26C4441A"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6B4B1" w14:textId="77777777" w:rsidR="001F545A" w:rsidRPr="00E831F4" w:rsidRDefault="001F545A" w:rsidP="001F545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B467" w14:textId="450B79F0" w:rsidR="001F545A" w:rsidRPr="00E831F4" w:rsidRDefault="001F545A" w:rsidP="001F545A">
            <w:pPr>
              <w:tabs>
                <w:tab w:val="left" w:pos="709"/>
              </w:tabs>
              <w:ind w:left="709" w:right="-1" w:hanging="709"/>
              <w:jc w:val="center"/>
              <w:rPr>
                <w:sz w:val="22"/>
                <w:szCs w:val="22"/>
                <w:lang w:val="en-US"/>
              </w:rPr>
            </w:pPr>
            <w:r>
              <w:rPr>
                <w:sz w:val="22"/>
                <w:szCs w:val="22"/>
                <w:lang w:val="en-US"/>
              </w:rPr>
              <w:t>birute.bruneckiene</w:t>
            </w:r>
            <w:r w:rsidRPr="00E831F4">
              <w:rPr>
                <w:sz w:val="22"/>
                <w:szCs w:val="22"/>
                <w:lang w:val="en-US"/>
              </w:rPr>
              <w:t>@kaunoligonine.lt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BC5E9" w14:textId="2A25EAB8" w:rsidR="001F545A" w:rsidRPr="00E831F4" w:rsidRDefault="005761BC" w:rsidP="005761BC">
            <w:pPr>
              <w:tabs>
                <w:tab w:val="left" w:pos="709"/>
              </w:tabs>
              <w:ind w:left="709" w:right="-285" w:hanging="709"/>
              <w:jc w:val="center"/>
              <w:rPr>
                <w:color w:val="000000"/>
                <w:sz w:val="22"/>
                <w:szCs w:val="22"/>
              </w:rPr>
            </w:pPr>
            <w:r>
              <w:rPr>
                <w:color w:val="000000"/>
                <w:sz w:val="22"/>
                <w:szCs w:val="22"/>
              </w:rPr>
              <w:t>info@apiterapija.lt</w:t>
            </w:r>
          </w:p>
        </w:tc>
      </w:tr>
    </w:tbl>
    <w:p w14:paraId="54C0EF96" w14:textId="77777777" w:rsidR="001F545A" w:rsidRPr="001F545A" w:rsidRDefault="001F545A" w:rsidP="001F545A">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527565B9" w14:textId="1EF5BF84"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12.2.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7CCC4099"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D717FB"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lastRenderedPageBreak/>
        <w:t>Sutartis sudaryta lietuvių kalba, dviem vienodą juridinę galią turinčiais egzemplioriais – po vieną kiekvienai Šaliai.</w:t>
      </w:r>
    </w:p>
    <w:p w14:paraId="50BFCF53"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69818681"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2911FD86" w14:textId="77777777" w:rsidR="00640120" w:rsidRPr="00E831F4" w:rsidRDefault="00640120" w:rsidP="00640120">
      <w:pPr>
        <w:pStyle w:val="Betarp"/>
        <w:tabs>
          <w:tab w:val="left" w:pos="851"/>
        </w:tabs>
        <w:spacing w:line="276" w:lineRule="auto"/>
        <w:ind w:right="-285"/>
        <w:jc w:val="both"/>
        <w:rPr>
          <w:b/>
          <w:sz w:val="22"/>
          <w:szCs w:val="22"/>
        </w:rPr>
      </w:pPr>
    </w:p>
    <w:p w14:paraId="3237BE6B"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1F90E651" w14:textId="77777777" w:rsidR="00640120" w:rsidRPr="00E831F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831F4" w14:paraId="5654B07D" w14:textId="77777777" w:rsidTr="00C5009A">
        <w:tc>
          <w:tcPr>
            <w:tcW w:w="4688" w:type="dxa"/>
            <w:shd w:val="clear" w:color="auto" w:fill="auto"/>
          </w:tcPr>
          <w:p w14:paraId="14E063EE" w14:textId="77777777" w:rsidR="00640120" w:rsidRPr="00E831F4" w:rsidRDefault="00640120" w:rsidP="00C5009A">
            <w:pPr>
              <w:tabs>
                <w:tab w:val="left" w:pos="1418"/>
              </w:tabs>
              <w:spacing w:line="276" w:lineRule="auto"/>
              <w:ind w:right="-285"/>
              <w:rPr>
                <w:b/>
                <w:sz w:val="22"/>
                <w:szCs w:val="22"/>
              </w:rPr>
            </w:pPr>
            <w:r w:rsidRPr="00E831F4">
              <w:rPr>
                <w:b/>
                <w:sz w:val="22"/>
                <w:szCs w:val="22"/>
              </w:rPr>
              <w:t>PIRKĖJAS</w:t>
            </w:r>
          </w:p>
        </w:tc>
        <w:tc>
          <w:tcPr>
            <w:tcW w:w="851" w:type="dxa"/>
          </w:tcPr>
          <w:p w14:paraId="7F666544"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1647F0AB"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60E89979" w14:textId="77777777" w:rsidR="00640120" w:rsidRPr="00E831F4" w:rsidRDefault="00640120" w:rsidP="00C5009A">
            <w:pPr>
              <w:tabs>
                <w:tab w:val="left" w:pos="1418"/>
              </w:tabs>
              <w:spacing w:line="276" w:lineRule="auto"/>
              <w:ind w:left="709" w:right="-285" w:hanging="709"/>
              <w:rPr>
                <w:b/>
                <w:sz w:val="22"/>
                <w:szCs w:val="22"/>
              </w:rPr>
            </w:pPr>
            <w:r w:rsidRPr="00E831F4">
              <w:rPr>
                <w:b/>
                <w:sz w:val="22"/>
                <w:szCs w:val="22"/>
              </w:rPr>
              <w:t>TIEKĖJAS</w:t>
            </w:r>
          </w:p>
        </w:tc>
      </w:tr>
      <w:tr w:rsidR="00640120" w:rsidRPr="00E831F4" w14:paraId="3B9C5F70" w14:textId="77777777" w:rsidTr="00C5009A">
        <w:tc>
          <w:tcPr>
            <w:tcW w:w="4688" w:type="dxa"/>
            <w:shd w:val="clear" w:color="auto" w:fill="auto"/>
          </w:tcPr>
          <w:p w14:paraId="0A039D14" w14:textId="77777777" w:rsidR="00640120" w:rsidRPr="00E831F4" w:rsidRDefault="00640120" w:rsidP="00216FA3">
            <w:pPr>
              <w:tabs>
                <w:tab w:val="left" w:pos="142"/>
              </w:tabs>
              <w:spacing w:line="276" w:lineRule="auto"/>
              <w:ind w:right="-285"/>
              <w:jc w:val="both"/>
              <w:rPr>
                <w:sz w:val="22"/>
                <w:szCs w:val="22"/>
              </w:rPr>
            </w:pPr>
            <w:r w:rsidRPr="00E831F4">
              <w:rPr>
                <w:b/>
                <w:sz w:val="22"/>
                <w:szCs w:val="22"/>
              </w:rPr>
              <w:t xml:space="preserve">Viešoji įstaiga </w:t>
            </w:r>
            <w:r w:rsidR="00216FA3" w:rsidRPr="00E831F4">
              <w:rPr>
                <w:b/>
                <w:sz w:val="22"/>
                <w:szCs w:val="22"/>
              </w:rPr>
              <w:t>LSMU</w:t>
            </w:r>
            <w:r w:rsidRPr="00E831F4">
              <w:rPr>
                <w:b/>
                <w:sz w:val="22"/>
                <w:szCs w:val="22"/>
              </w:rPr>
              <w:t xml:space="preserve"> Kauno ligoninė</w:t>
            </w:r>
          </w:p>
        </w:tc>
        <w:tc>
          <w:tcPr>
            <w:tcW w:w="851" w:type="dxa"/>
          </w:tcPr>
          <w:p w14:paraId="47ADD0C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22FF55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4E47655" w14:textId="0DEDCFFF" w:rsidR="00640120" w:rsidRPr="00E831F4" w:rsidRDefault="0001120D" w:rsidP="00C5009A">
            <w:pPr>
              <w:tabs>
                <w:tab w:val="left" w:pos="1418"/>
              </w:tabs>
              <w:spacing w:line="276" w:lineRule="auto"/>
              <w:ind w:left="709" w:right="-285" w:hanging="709"/>
              <w:jc w:val="both"/>
              <w:rPr>
                <w:sz w:val="22"/>
                <w:szCs w:val="22"/>
              </w:rPr>
            </w:pPr>
            <w:r>
              <w:rPr>
                <w:b/>
                <w:sz w:val="22"/>
                <w:szCs w:val="22"/>
              </w:rPr>
              <w:t>UAB „Apiterapija“</w:t>
            </w:r>
          </w:p>
        </w:tc>
      </w:tr>
      <w:tr w:rsidR="00640120" w:rsidRPr="00E831F4" w14:paraId="1CD233AF" w14:textId="77777777" w:rsidTr="00C5009A">
        <w:tc>
          <w:tcPr>
            <w:tcW w:w="4688" w:type="dxa"/>
            <w:shd w:val="clear" w:color="auto" w:fill="auto"/>
          </w:tcPr>
          <w:p w14:paraId="79062D3E" w14:textId="77777777" w:rsidR="00640120" w:rsidRPr="00E831F4" w:rsidRDefault="00216FA3" w:rsidP="00216FA3">
            <w:pPr>
              <w:tabs>
                <w:tab w:val="left" w:pos="1418"/>
              </w:tabs>
              <w:spacing w:line="276" w:lineRule="auto"/>
              <w:ind w:left="709" w:right="-285" w:hanging="709"/>
              <w:jc w:val="both"/>
              <w:rPr>
                <w:sz w:val="22"/>
                <w:szCs w:val="22"/>
              </w:rPr>
            </w:pPr>
            <w:r w:rsidRPr="00E831F4">
              <w:rPr>
                <w:sz w:val="22"/>
                <w:szCs w:val="22"/>
              </w:rPr>
              <w:t>Josvainių</w:t>
            </w:r>
            <w:r w:rsidR="00640120" w:rsidRPr="00E831F4">
              <w:rPr>
                <w:sz w:val="22"/>
                <w:szCs w:val="22"/>
              </w:rPr>
              <w:t xml:space="preserve"> g. </w:t>
            </w:r>
            <w:r w:rsidRPr="00E831F4">
              <w:rPr>
                <w:sz w:val="22"/>
                <w:szCs w:val="22"/>
              </w:rPr>
              <w:t>2</w:t>
            </w:r>
            <w:r w:rsidR="00640120" w:rsidRPr="00E831F4">
              <w:rPr>
                <w:sz w:val="22"/>
                <w:szCs w:val="22"/>
              </w:rPr>
              <w:t xml:space="preserve">, </w:t>
            </w:r>
            <w:r w:rsidRPr="00E831F4">
              <w:rPr>
                <w:sz w:val="22"/>
                <w:szCs w:val="22"/>
              </w:rPr>
              <w:t>LT - 47144</w:t>
            </w:r>
            <w:r w:rsidR="00640120" w:rsidRPr="00E831F4">
              <w:rPr>
                <w:sz w:val="22"/>
                <w:szCs w:val="22"/>
              </w:rPr>
              <w:t xml:space="preserve"> Kaunas</w:t>
            </w:r>
          </w:p>
        </w:tc>
        <w:tc>
          <w:tcPr>
            <w:tcW w:w="851" w:type="dxa"/>
          </w:tcPr>
          <w:p w14:paraId="7D02906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66A49A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6999412" w14:textId="3E6B5A10" w:rsidR="00640120" w:rsidRPr="00E831F4" w:rsidRDefault="0001120D" w:rsidP="00C5009A">
            <w:pPr>
              <w:tabs>
                <w:tab w:val="left" w:pos="1418"/>
              </w:tabs>
              <w:spacing w:line="276" w:lineRule="auto"/>
              <w:ind w:left="709" w:right="-285" w:hanging="709"/>
              <w:jc w:val="both"/>
              <w:rPr>
                <w:sz w:val="22"/>
                <w:szCs w:val="22"/>
              </w:rPr>
            </w:pPr>
            <w:r w:rsidRPr="0001120D">
              <w:rPr>
                <w:sz w:val="22"/>
                <w:szCs w:val="22"/>
              </w:rPr>
              <w:t>Daugėliškio g. 32-301, LT-09300, Vilnius</w:t>
            </w:r>
          </w:p>
        </w:tc>
      </w:tr>
      <w:tr w:rsidR="00640120" w:rsidRPr="00E831F4" w14:paraId="710781A3" w14:textId="77777777" w:rsidTr="00C5009A">
        <w:tc>
          <w:tcPr>
            <w:tcW w:w="4688" w:type="dxa"/>
            <w:shd w:val="clear" w:color="auto" w:fill="auto"/>
          </w:tcPr>
          <w:p w14:paraId="47157C71" w14:textId="77777777" w:rsidR="00640120" w:rsidRPr="00E831F4" w:rsidRDefault="00640120" w:rsidP="00216FA3">
            <w:pPr>
              <w:tabs>
                <w:tab w:val="left" w:pos="1418"/>
              </w:tabs>
              <w:spacing w:line="276" w:lineRule="auto"/>
              <w:ind w:left="709" w:right="-285" w:hanging="709"/>
              <w:jc w:val="both"/>
              <w:rPr>
                <w:sz w:val="22"/>
                <w:szCs w:val="22"/>
              </w:rPr>
            </w:pPr>
            <w:r w:rsidRPr="00E831F4">
              <w:rPr>
                <w:sz w:val="22"/>
                <w:szCs w:val="22"/>
              </w:rPr>
              <w:t xml:space="preserve">Įmonės kodas </w:t>
            </w:r>
            <w:r w:rsidR="00216FA3" w:rsidRPr="00E831F4">
              <w:rPr>
                <w:sz w:val="22"/>
                <w:szCs w:val="22"/>
              </w:rPr>
              <w:t>302583800</w:t>
            </w:r>
          </w:p>
        </w:tc>
        <w:tc>
          <w:tcPr>
            <w:tcW w:w="851" w:type="dxa"/>
          </w:tcPr>
          <w:p w14:paraId="1E53D9E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1DB97D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05CBE91" w14:textId="6F75D936"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Įmonės kodas</w:t>
            </w:r>
            <w:r w:rsidR="0001120D">
              <w:rPr>
                <w:sz w:val="22"/>
                <w:szCs w:val="22"/>
              </w:rPr>
              <w:t xml:space="preserve"> </w:t>
            </w:r>
            <w:r w:rsidR="0001120D" w:rsidRPr="0001120D">
              <w:rPr>
                <w:sz w:val="22"/>
                <w:szCs w:val="22"/>
              </w:rPr>
              <w:t>222222030</w:t>
            </w:r>
          </w:p>
        </w:tc>
      </w:tr>
      <w:tr w:rsidR="00640120" w:rsidRPr="00E831F4" w14:paraId="4290CCAD" w14:textId="77777777" w:rsidTr="00C5009A">
        <w:tc>
          <w:tcPr>
            <w:tcW w:w="4688" w:type="dxa"/>
            <w:shd w:val="clear" w:color="auto" w:fill="auto"/>
          </w:tcPr>
          <w:p w14:paraId="48053690"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PVM mokėtojo kodas LT</w:t>
            </w:r>
            <w:r w:rsidR="005110D7" w:rsidRPr="00E831F4">
              <w:rPr>
                <w:sz w:val="22"/>
                <w:szCs w:val="22"/>
              </w:rPr>
              <w:t>100005939715</w:t>
            </w:r>
            <w:r w:rsidRPr="00E831F4">
              <w:rPr>
                <w:sz w:val="22"/>
                <w:szCs w:val="22"/>
              </w:rPr>
              <w:t xml:space="preserve"> </w:t>
            </w:r>
          </w:p>
        </w:tc>
        <w:tc>
          <w:tcPr>
            <w:tcW w:w="851" w:type="dxa"/>
          </w:tcPr>
          <w:p w14:paraId="0B0AFEF8"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FE41C9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D2A15BD" w14:textId="7A5ABFC1"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PVM mokėtojo kodas</w:t>
            </w:r>
            <w:r w:rsidR="0001120D">
              <w:rPr>
                <w:sz w:val="22"/>
                <w:szCs w:val="22"/>
              </w:rPr>
              <w:t xml:space="preserve"> </w:t>
            </w:r>
            <w:r w:rsidR="0001120D" w:rsidRPr="0001120D">
              <w:rPr>
                <w:sz w:val="22"/>
                <w:szCs w:val="22"/>
              </w:rPr>
              <w:t>LT222220314</w:t>
            </w:r>
          </w:p>
        </w:tc>
      </w:tr>
      <w:tr w:rsidR="00640120" w:rsidRPr="00E831F4" w14:paraId="64EF5488" w14:textId="77777777" w:rsidTr="00C5009A">
        <w:tc>
          <w:tcPr>
            <w:tcW w:w="4688" w:type="dxa"/>
            <w:shd w:val="clear" w:color="auto" w:fill="auto"/>
          </w:tcPr>
          <w:p w14:paraId="4808DA98"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AB </w:t>
            </w:r>
            <w:proofErr w:type="spellStart"/>
            <w:r w:rsidR="005110D7" w:rsidRPr="00E831F4">
              <w:rPr>
                <w:sz w:val="22"/>
                <w:szCs w:val="22"/>
              </w:rPr>
              <w:t>Luminor</w:t>
            </w:r>
            <w:proofErr w:type="spellEnd"/>
            <w:r w:rsidR="005110D7" w:rsidRPr="00E831F4">
              <w:rPr>
                <w:sz w:val="22"/>
                <w:szCs w:val="22"/>
              </w:rPr>
              <w:t xml:space="preserve"> bank</w:t>
            </w:r>
          </w:p>
        </w:tc>
        <w:tc>
          <w:tcPr>
            <w:tcW w:w="851" w:type="dxa"/>
          </w:tcPr>
          <w:p w14:paraId="16B6D99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FC5CCD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2515323" w14:textId="2909F08D" w:rsidR="00640120" w:rsidRPr="00E831F4" w:rsidRDefault="0001120D" w:rsidP="00C5009A">
            <w:pPr>
              <w:tabs>
                <w:tab w:val="left" w:pos="1418"/>
              </w:tabs>
              <w:spacing w:line="276" w:lineRule="auto"/>
              <w:ind w:left="709" w:right="-285" w:hanging="709"/>
              <w:jc w:val="both"/>
              <w:rPr>
                <w:sz w:val="22"/>
                <w:szCs w:val="22"/>
              </w:rPr>
            </w:pPr>
            <w:r>
              <w:rPr>
                <w:sz w:val="22"/>
                <w:szCs w:val="22"/>
              </w:rPr>
              <w:t>AB SEB bankas</w:t>
            </w:r>
          </w:p>
        </w:tc>
      </w:tr>
      <w:tr w:rsidR="00640120" w:rsidRPr="00E831F4" w14:paraId="71E34144" w14:textId="77777777" w:rsidTr="00C5009A">
        <w:tc>
          <w:tcPr>
            <w:tcW w:w="4688" w:type="dxa"/>
            <w:shd w:val="clear" w:color="auto" w:fill="auto"/>
          </w:tcPr>
          <w:p w14:paraId="4C8AD80C"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Banko kodas </w:t>
            </w:r>
            <w:r w:rsidR="005110D7" w:rsidRPr="00E831F4">
              <w:rPr>
                <w:sz w:val="22"/>
                <w:szCs w:val="22"/>
              </w:rPr>
              <w:t>40100</w:t>
            </w:r>
          </w:p>
        </w:tc>
        <w:tc>
          <w:tcPr>
            <w:tcW w:w="851" w:type="dxa"/>
          </w:tcPr>
          <w:p w14:paraId="058F1AC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E02222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2E4E2F3" w14:textId="4DFA7750"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Banko kodas</w:t>
            </w:r>
            <w:r w:rsidR="0001120D">
              <w:rPr>
                <w:sz w:val="22"/>
                <w:szCs w:val="22"/>
              </w:rPr>
              <w:t xml:space="preserve"> </w:t>
            </w:r>
            <w:r w:rsidR="0001120D" w:rsidRPr="0001120D">
              <w:rPr>
                <w:sz w:val="22"/>
                <w:szCs w:val="22"/>
              </w:rPr>
              <w:t>70440</w:t>
            </w:r>
          </w:p>
        </w:tc>
      </w:tr>
      <w:tr w:rsidR="00640120" w:rsidRPr="00E831F4" w14:paraId="7DDDCFFF" w14:textId="77777777" w:rsidTr="00C5009A">
        <w:tc>
          <w:tcPr>
            <w:tcW w:w="4688" w:type="dxa"/>
            <w:shd w:val="clear" w:color="auto" w:fill="auto"/>
          </w:tcPr>
          <w:p w14:paraId="364BC85D"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 LT</w:t>
            </w:r>
            <w:r w:rsidR="005110D7" w:rsidRPr="00E831F4">
              <w:rPr>
                <w:sz w:val="22"/>
                <w:szCs w:val="22"/>
              </w:rPr>
              <w:t>284010042502573979</w:t>
            </w:r>
          </w:p>
        </w:tc>
        <w:tc>
          <w:tcPr>
            <w:tcW w:w="851" w:type="dxa"/>
          </w:tcPr>
          <w:p w14:paraId="1452589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61DC3F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EF4BC05" w14:textId="6028871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w:t>
            </w:r>
            <w:r w:rsidR="0001120D">
              <w:rPr>
                <w:sz w:val="22"/>
                <w:szCs w:val="22"/>
              </w:rPr>
              <w:t xml:space="preserve"> </w:t>
            </w:r>
            <w:r w:rsidR="0001120D" w:rsidRPr="0001120D">
              <w:rPr>
                <w:sz w:val="22"/>
                <w:szCs w:val="22"/>
              </w:rPr>
              <w:t>LT04 7044 0600 0481 8307</w:t>
            </w:r>
          </w:p>
        </w:tc>
      </w:tr>
      <w:tr w:rsidR="00640120" w:rsidRPr="00E831F4" w14:paraId="607BB9C7" w14:textId="77777777" w:rsidTr="00C5009A">
        <w:tc>
          <w:tcPr>
            <w:tcW w:w="4688" w:type="dxa"/>
            <w:shd w:val="clear" w:color="auto" w:fill="auto"/>
          </w:tcPr>
          <w:p w14:paraId="41817514"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Tel. (8 37) </w:t>
            </w:r>
            <w:r w:rsidR="00E94CA6" w:rsidRPr="00E831F4">
              <w:rPr>
                <w:sz w:val="22"/>
                <w:szCs w:val="22"/>
              </w:rPr>
              <w:t>306000</w:t>
            </w:r>
          </w:p>
        </w:tc>
        <w:tc>
          <w:tcPr>
            <w:tcW w:w="851" w:type="dxa"/>
          </w:tcPr>
          <w:p w14:paraId="1E755B7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7424D28"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596AD1A" w14:textId="2DE1E5FE"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Tel.</w:t>
            </w:r>
            <w:r w:rsidR="0001120D">
              <w:rPr>
                <w:sz w:val="22"/>
                <w:szCs w:val="22"/>
              </w:rPr>
              <w:t xml:space="preserve"> </w:t>
            </w:r>
            <w:r w:rsidR="0001120D" w:rsidRPr="0001120D">
              <w:rPr>
                <w:sz w:val="22"/>
                <w:szCs w:val="22"/>
              </w:rPr>
              <w:t>(8 5) 2450 415</w:t>
            </w:r>
          </w:p>
        </w:tc>
      </w:tr>
      <w:tr w:rsidR="00640120" w:rsidRPr="00E831F4" w14:paraId="68CD3FB6" w14:textId="77777777" w:rsidTr="00C5009A">
        <w:tc>
          <w:tcPr>
            <w:tcW w:w="4688" w:type="dxa"/>
            <w:shd w:val="clear" w:color="auto" w:fill="auto"/>
          </w:tcPr>
          <w:p w14:paraId="0592E063"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Faks. (8 37) </w:t>
            </w:r>
            <w:r w:rsidR="00E94CA6" w:rsidRPr="00E831F4">
              <w:rPr>
                <w:sz w:val="22"/>
                <w:szCs w:val="22"/>
              </w:rPr>
              <w:t>306073</w:t>
            </w:r>
          </w:p>
        </w:tc>
        <w:tc>
          <w:tcPr>
            <w:tcW w:w="851" w:type="dxa"/>
          </w:tcPr>
          <w:p w14:paraId="6EB6E85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9FB47A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7F90F50" w14:textId="24A94ED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Faks.</w:t>
            </w:r>
            <w:r w:rsidR="0001120D">
              <w:rPr>
                <w:sz w:val="22"/>
                <w:szCs w:val="22"/>
              </w:rPr>
              <w:t xml:space="preserve"> </w:t>
            </w:r>
            <w:r w:rsidR="0001120D" w:rsidRPr="0001120D">
              <w:rPr>
                <w:sz w:val="22"/>
                <w:szCs w:val="22"/>
              </w:rPr>
              <w:t>(8 5) 2706 201</w:t>
            </w:r>
          </w:p>
        </w:tc>
      </w:tr>
      <w:tr w:rsidR="00640120" w:rsidRPr="00E831F4" w14:paraId="115D7896" w14:textId="77777777" w:rsidTr="00C5009A">
        <w:tc>
          <w:tcPr>
            <w:tcW w:w="4688" w:type="dxa"/>
            <w:shd w:val="clear" w:color="auto" w:fill="auto"/>
          </w:tcPr>
          <w:p w14:paraId="2512062E"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El. p. </w:t>
            </w:r>
            <w:hyperlink r:id="rId6" w:history="1">
              <w:r w:rsidRPr="00E831F4">
                <w:rPr>
                  <w:rStyle w:val="Hipersaitas"/>
                  <w:sz w:val="22"/>
                  <w:szCs w:val="22"/>
                </w:rPr>
                <w:t>info@kaunoligonine.lt</w:t>
              </w:r>
            </w:hyperlink>
            <w:r w:rsidRPr="00E831F4">
              <w:rPr>
                <w:sz w:val="22"/>
                <w:szCs w:val="22"/>
              </w:rPr>
              <w:t xml:space="preserve"> </w:t>
            </w:r>
          </w:p>
        </w:tc>
        <w:tc>
          <w:tcPr>
            <w:tcW w:w="851" w:type="dxa"/>
          </w:tcPr>
          <w:p w14:paraId="3F83DD1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0C6898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B972B1B" w14:textId="28A0BCFD"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El. p.</w:t>
            </w:r>
            <w:r w:rsidR="0001120D">
              <w:rPr>
                <w:sz w:val="22"/>
                <w:szCs w:val="22"/>
              </w:rPr>
              <w:t xml:space="preserve"> </w:t>
            </w:r>
            <w:hyperlink r:id="rId7" w:history="1">
              <w:r w:rsidR="0001120D" w:rsidRPr="00823E90">
                <w:rPr>
                  <w:rStyle w:val="Hipersaitas"/>
                  <w:sz w:val="22"/>
                  <w:szCs w:val="22"/>
                </w:rPr>
                <w:t>info@apiterapija.lt</w:t>
              </w:r>
            </w:hyperlink>
            <w:r w:rsidR="0001120D">
              <w:rPr>
                <w:sz w:val="22"/>
                <w:szCs w:val="22"/>
              </w:rPr>
              <w:t xml:space="preserve"> </w:t>
            </w:r>
          </w:p>
        </w:tc>
      </w:tr>
      <w:tr w:rsidR="00640120" w:rsidRPr="00E831F4" w14:paraId="64DD96BF" w14:textId="77777777" w:rsidTr="00C5009A">
        <w:tc>
          <w:tcPr>
            <w:tcW w:w="4688" w:type="dxa"/>
            <w:shd w:val="clear" w:color="auto" w:fill="auto"/>
          </w:tcPr>
          <w:p w14:paraId="49E7DAC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851" w:type="dxa"/>
          </w:tcPr>
          <w:p w14:paraId="5EC1A8D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676123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AA4F1D0" w14:textId="77777777" w:rsidR="00640120" w:rsidRPr="00E831F4" w:rsidRDefault="00640120" w:rsidP="00C5009A">
            <w:pPr>
              <w:tabs>
                <w:tab w:val="left" w:pos="1418"/>
              </w:tabs>
              <w:snapToGrid w:val="0"/>
              <w:spacing w:line="276" w:lineRule="auto"/>
              <w:ind w:left="709" w:right="-285" w:hanging="709"/>
              <w:jc w:val="both"/>
              <w:rPr>
                <w:sz w:val="22"/>
                <w:szCs w:val="22"/>
              </w:rPr>
            </w:pPr>
          </w:p>
        </w:tc>
      </w:tr>
      <w:tr w:rsidR="00640120" w:rsidRPr="00E831F4" w14:paraId="062D4AF0" w14:textId="77777777" w:rsidTr="00C5009A">
        <w:tc>
          <w:tcPr>
            <w:tcW w:w="4688" w:type="dxa"/>
            <w:shd w:val="clear" w:color="auto" w:fill="auto"/>
          </w:tcPr>
          <w:p w14:paraId="23ED0397"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Generalin</w:t>
            </w:r>
            <w:r w:rsidR="0002664C" w:rsidRPr="00E831F4">
              <w:rPr>
                <w:sz w:val="22"/>
                <w:szCs w:val="22"/>
              </w:rPr>
              <w:t>is</w:t>
            </w:r>
            <w:r w:rsidRPr="00E831F4">
              <w:rPr>
                <w:sz w:val="22"/>
                <w:szCs w:val="22"/>
              </w:rPr>
              <w:t xml:space="preserve"> direktor</w:t>
            </w:r>
            <w:r w:rsidR="0002664C" w:rsidRPr="00E831F4">
              <w:rPr>
                <w:sz w:val="22"/>
                <w:szCs w:val="22"/>
              </w:rPr>
              <w:t>ius</w:t>
            </w:r>
          </w:p>
        </w:tc>
        <w:tc>
          <w:tcPr>
            <w:tcW w:w="851" w:type="dxa"/>
          </w:tcPr>
          <w:p w14:paraId="56AF886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710BB6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7F11130" w14:textId="65468717" w:rsidR="00640120" w:rsidRPr="00E831F4" w:rsidRDefault="0001120D" w:rsidP="00C5009A">
            <w:pPr>
              <w:tabs>
                <w:tab w:val="left" w:pos="1418"/>
              </w:tabs>
              <w:spacing w:line="276" w:lineRule="auto"/>
              <w:ind w:left="709" w:right="-285" w:hanging="709"/>
              <w:jc w:val="both"/>
              <w:rPr>
                <w:sz w:val="22"/>
                <w:szCs w:val="22"/>
              </w:rPr>
            </w:pPr>
            <w:r>
              <w:rPr>
                <w:sz w:val="22"/>
                <w:szCs w:val="22"/>
              </w:rPr>
              <w:t>Direktorius</w:t>
            </w:r>
          </w:p>
        </w:tc>
      </w:tr>
      <w:tr w:rsidR="00640120" w:rsidRPr="00E831F4" w14:paraId="0C091DA4" w14:textId="77777777" w:rsidTr="00C5009A">
        <w:tc>
          <w:tcPr>
            <w:tcW w:w="4688" w:type="dxa"/>
            <w:tcBorders>
              <w:bottom w:val="single" w:sz="4" w:space="0" w:color="000001"/>
            </w:tcBorders>
            <w:shd w:val="clear" w:color="auto" w:fill="auto"/>
          </w:tcPr>
          <w:p w14:paraId="12A08D44" w14:textId="77777777" w:rsidR="00640120" w:rsidRPr="00E831F4" w:rsidRDefault="0002664C" w:rsidP="00C5009A">
            <w:pPr>
              <w:tabs>
                <w:tab w:val="left" w:pos="1418"/>
              </w:tabs>
              <w:spacing w:line="276" w:lineRule="auto"/>
              <w:ind w:left="709" w:right="-285" w:hanging="709"/>
              <w:jc w:val="both"/>
              <w:rPr>
                <w:sz w:val="22"/>
                <w:szCs w:val="22"/>
              </w:rPr>
            </w:pPr>
            <w:r w:rsidRPr="00E831F4">
              <w:rPr>
                <w:sz w:val="22"/>
                <w:szCs w:val="22"/>
              </w:rPr>
              <w:t>Albinas Naudžiūnas</w:t>
            </w:r>
          </w:p>
          <w:p w14:paraId="34582665"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34C5CF7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3B54C8B"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7D46466F" w14:textId="1F268836" w:rsidR="00640120" w:rsidRPr="00E831F4" w:rsidRDefault="0001120D" w:rsidP="00C5009A">
            <w:pPr>
              <w:tabs>
                <w:tab w:val="left" w:pos="1418"/>
              </w:tabs>
              <w:spacing w:line="276" w:lineRule="auto"/>
              <w:ind w:left="709" w:right="-285" w:hanging="709"/>
              <w:jc w:val="both"/>
              <w:rPr>
                <w:sz w:val="22"/>
                <w:szCs w:val="22"/>
              </w:rPr>
            </w:pPr>
            <w:r>
              <w:rPr>
                <w:sz w:val="22"/>
                <w:szCs w:val="22"/>
              </w:rPr>
              <w:t>Mindaugas Danilevičius</w:t>
            </w:r>
          </w:p>
        </w:tc>
      </w:tr>
      <w:tr w:rsidR="00640120" w:rsidRPr="00E831F4" w14:paraId="37CED15A" w14:textId="77777777" w:rsidTr="00C5009A">
        <w:tc>
          <w:tcPr>
            <w:tcW w:w="4688" w:type="dxa"/>
            <w:shd w:val="clear" w:color="auto" w:fill="auto"/>
          </w:tcPr>
          <w:p w14:paraId="54C2E63B"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5407547A"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3840AD81"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244CF7E5"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r>
      <w:tr w:rsidR="00640120" w:rsidRPr="00E831F4" w14:paraId="4C04A84F" w14:textId="77777777" w:rsidTr="00C5009A">
        <w:tc>
          <w:tcPr>
            <w:tcW w:w="4688" w:type="dxa"/>
            <w:shd w:val="clear" w:color="auto" w:fill="auto"/>
          </w:tcPr>
          <w:p w14:paraId="14423646" w14:textId="77777777" w:rsidR="00640120" w:rsidRPr="00E831F4" w:rsidRDefault="00640120" w:rsidP="00C5009A">
            <w:pPr>
              <w:tabs>
                <w:tab w:val="left" w:pos="2269"/>
              </w:tabs>
              <w:spacing w:line="276" w:lineRule="auto"/>
              <w:ind w:left="709" w:right="-285" w:hanging="709"/>
              <w:rPr>
                <w:sz w:val="22"/>
                <w:szCs w:val="22"/>
              </w:rPr>
            </w:pPr>
            <w:r w:rsidRPr="00E831F4">
              <w:rPr>
                <w:sz w:val="22"/>
                <w:szCs w:val="22"/>
              </w:rPr>
              <w:tab/>
            </w:r>
            <w:r w:rsidRPr="00E831F4">
              <w:rPr>
                <w:sz w:val="22"/>
                <w:szCs w:val="22"/>
              </w:rPr>
              <w:tab/>
            </w:r>
            <w:r w:rsidRPr="00E831F4">
              <w:rPr>
                <w:sz w:val="22"/>
                <w:szCs w:val="22"/>
              </w:rPr>
              <w:tab/>
              <w:t xml:space="preserve">        A. V.</w:t>
            </w:r>
          </w:p>
        </w:tc>
        <w:tc>
          <w:tcPr>
            <w:tcW w:w="851" w:type="dxa"/>
          </w:tcPr>
          <w:p w14:paraId="4B28E755"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7B3F81CA"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4E632163" w14:textId="4683DC2A" w:rsidR="00640120" w:rsidRPr="00E831F4" w:rsidRDefault="00640120" w:rsidP="00C5009A">
            <w:pPr>
              <w:tabs>
                <w:tab w:val="left" w:pos="1418"/>
              </w:tabs>
              <w:spacing w:line="276" w:lineRule="auto"/>
              <w:ind w:left="709" w:right="-285" w:hanging="709"/>
              <w:rPr>
                <w:sz w:val="22"/>
                <w:szCs w:val="22"/>
              </w:rPr>
            </w:pPr>
            <w:r w:rsidRPr="00E831F4">
              <w:rPr>
                <w:sz w:val="22"/>
                <w:szCs w:val="22"/>
              </w:rPr>
              <w:t xml:space="preserve">                           </w:t>
            </w:r>
            <w:r w:rsidR="0001120D">
              <w:rPr>
                <w:sz w:val="22"/>
                <w:szCs w:val="22"/>
              </w:rPr>
              <w:t xml:space="preserve">                           </w:t>
            </w:r>
            <w:r w:rsidRPr="00E831F4">
              <w:rPr>
                <w:sz w:val="22"/>
                <w:szCs w:val="22"/>
              </w:rPr>
              <w:t>A. V.</w:t>
            </w:r>
          </w:p>
        </w:tc>
      </w:tr>
      <w:tr w:rsidR="00640120" w:rsidRPr="00E831F4" w14:paraId="76A38953" w14:textId="77777777" w:rsidTr="00C5009A">
        <w:tc>
          <w:tcPr>
            <w:tcW w:w="4688" w:type="dxa"/>
            <w:shd w:val="clear" w:color="auto" w:fill="auto"/>
          </w:tcPr>
          <w:p w14:paraId="69B9B444" w14:textId="77777777" w:rsidR="00640120" w:rsidRPr="00E831F4" w:rsidRDefault="00640120" w:rsidP="00C5009A">
            <w:pPr>
              <w:tabs>
                <w:tab w:val="left" w:pos="1418"/>
              </w:tabs>
              <w:snapToGrid w:val="0"/>
              <w:spacing w:line="276" w:lineRule="auto"/>
              <w:ind w:left="709" w:right="-285" w:hanging="709"/>
              <w:jc w:val="right"/>
              <w:rPr>
                <w:sz w:val="22"/>
                <w:szCs w:val="22"/>
              </w:rPr>
            </w:pPr>
          </w:p>
        </w:tc>
        <w:tc>
          <w:tcPr>
            <w:tcW w:w="851" w:type="dxa"/>
          </w:tcPr>
          <w:p w14:paraId="14457F2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92CBF7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4B9CABD" w14:textId="77777777" w:rsidR="00640120" w:rsidRPr="00E831F4" w:rsidRDefault="00640120" w:rsidP="00C5009A">
            <w:pPr>
              <w:tabs>
                <w:tab w:val="left" w:pos="1418"/>
              </w:tabs>
              <w:snapToGrid w:val="0"/>
              <w:spacing w:line="276" w:lineRule="auto"/>
              <w:ind w:left="709" w:right="-285" w:hanging="709"/>
              <w:jc w:val="right"/>
              <w:rPr>
                <w:sz w:val="22"/>
                <w:szCs w:val="22"/>
              </w:rPr>
            </w:pPr>
          </w:p>
        </w:tc>
      </w:tr>
      <w:tr w:rsidR="00640120" w:rsidRPr="00E831F4" w14:paraId="186F930E" w14:textId="77777777" w:rsidTr="00C5009A">
        <w:tc>
          <w:tcPr>
            <w:tcW w:w="4688" w:type="dxa"/>
            <w:shd w:val="clear" w:color="auto" w:fill="auto"/>
          </w:tcPr>
          <w:p w14:paraId="7AD83F18"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Sutarties pasirašymo data:__________________</w:t>
            </w:r>
          </w:p>
        </w:tc>
        <w:tc>
          <w:tcPr>
            <w:tcW w:w="851" w:type="dxa"/>
          </w:tcPr>
          <w:p w14:paraId="54F964FE"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A4460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F20627F" w14:textId="77777777" w:rsidR="00640120" w:rsidRPr="00E831F4" w:rsidRDefault="00640120" w:rsidP="00C5009A">
            <w:pPr>
              <w:tabs>
                <w:tab w:val="left" w:pos="1418"/>
              </w:tabs>
              <w:spacing w:line="276" w:lineRule="auto"/>
              <w:ind w:left="-100" w:right="-285"/>
              <w:jc w:val="both"/>
              <w:rPr>
                <w:sz w:val="22"/>
                <w:szCs w:val="22"/>
              </w:rPr>
            </w:pPr>
            <w:r w:rsidRPr="00E831F4">
              <w:rPr>
                <w:sz w:val="22"/>
                <w:szCs w:val="22"/>
              </w:rPr>
              <w:t>Sutarties pasirašymo data:_____________</w:t>
            </w:r>
          </w:p>
        </w:tc>
      </w:tr>
      <w:tr w:rsidR="00640120" w:rsidRPr="00E831F4" w14:paraId="5780D34E" w14:textId="77777777" w:rsidTr="00C5009A">
        <w:tc>
          <w:tcPr>
            <w:tcW w:w="4688" w:type="dxa"/>
            <w:shd w:val="clear" w:color="auto" w:fill="auto"/>
          </w:tcPr>
          <w:p w14:paraId="0B694FBD" w14:textId="77777777" w:rsidR="00640120" w:rsidRPr="00E831F4" w:rsidRDefault="00640120" w:rsidP="00C5009A">
            <w:pPr>
              <w:tabs>
                <w:tab w:val="left" w:pos="1418"/>
              </w:tabs>
              <w:spacing w:line="276" w:lineRule="auto"/>
              <w:ind w:left="709" w:right="-285" w:hanging="709"/>
              <w:jc w:val="both"/>
              <w:rPr>
                <w:sz w:val="22"/>
                <w:szCs w:val="22"/>
              </w:rPr>
            </w:pPr>
          </w:p>
          <w:p w14:paraId="6224BC5B" w14:textId="77777777" w:rsidR="00640120" w:rsidRPr="00E831F4" w:rsidRDefault="00640120" w:rsidP="00C5009A">
            <w:pPr>
              <w:tabs>
                <w:tab w:val="left" w:pos="1418"/>
              </w:tabs>
              <w:spacing w:line="276" w:lineRule="auto"/>
              <w:ind w:left="709" w:right="-285" w:hanging="709"/>
              <w:jc w:val="both"/>
              <w:rPr>
                <w:sz w:val="22"/>
                <w:szCs w:val="22"/>
              </w:rPr>
            </w:pPr>
          </w:p>
          <w:p w14:paraId="365ADFD4" w14:textId="77777777" w:rsidR="00640120" w:rsidRPr="00E831F4" w:rsidRDefault="00640120" w:rsidP="00C5009A">
            <w:pPr>
              <w:tabs>
                <w:tab w:val="left" w:pos="1418"/>
              </w:tabs>
              <w:spacing w:line="276" w:lineRule="auto"/>
              <w:ind w:left="709" w:right="-285" w:hanging="709"/>
              <w:jc w:val="both"/>
              <w:rPr>
                <w:sz w:val="22"/>
                <w:szCs w:val="22"/>
              </w:rPr>
            </w:pPr>
          </w:p>
          <w:p w14:paraId="574989A7"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3B32AA0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1B0B62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3484B63" w14:textId="77777777" w:rsidR="00640120" w:rsidRPr="00E831F4" w:rsidRDefault="00640120" w:rsidP="00C5009A">
            <w:pPr>
              <w:tabs>
                <w:tab w:val="left" w:pos="1418"/>
              </w:tabs>
              <w:spacing w:line="276" w:lineRule="auto"/>
              <w:ind w:left="-100" w:right="-285"/>
              <w:jc w:val="both"/>
              <w:rPr>
                <w:sz w:val="22"/>
                <w:szCs w:val="22"/>
              </w:rPr>
            </w:pPr>
          </w:p>
        </w:tc>
      </w:tr>
    </w:tbl>
    <w:p w14:paraId="043735F9" w14:textId="7111755E" w:rsidR="00A94F98" w:rsidRDefault="00A94F98"/>
    <w:p w14:paraId="45D079E7" w14:textId="6D123473" w:rsidR="001F545A" w:rsidRDefault="001F545A"/>
    <w:p w14:paraId="6E731590" w14:textId="500F23D5" w:rsidR="001F545A" w:rsidRDefault="001F545A"/>
    <w:p w14:paraId="6FDE7938" w14:textId="44DD4730" w:rsidR="001F545A" w:rsidRDefault="001F545A"/>
    <w:p w14:paraId="7800E15D" w14:textId="54D2A053" w:rsidR="001F545A" w:rsidRDefault="001F545A"/>
    <w:p w14:paraId="2F5D6D97" w14:textId="2E4200BD" w:rsidR="001F545A" w:rsidRDefault="001F545A"/>
    <w:p w14:paraId="3523260E" w14:textId="2077C74C" w:rsidR="001F545A" w:rsidRDefault="001F545A"/>
    <w:p w14:paraId="2E256AC7" w14:textId="6C7E28A9" w:rsidR="001F545A" w:rsidRDefault="001F545A"/>
    <w:p w14:paraId="3EEAC977" w14:textId="503FADA0" w:rsidR="001F545A" w:rsidRDefault="001F545A"/>
    <w:p w14:paraId="35F4B355" w14:textId="0790A66A" w:rsidR="001F545A" w:rsidRDefault="001F545A"/>
    <w:p w14:paraId="534CDE83" w14:textId="470135A9" w:rsidR="001F545A" w:rsidRDefault="001F545A"/>
    <w:p w14:paraId="147467B8" w14:textId="50BBB0B8" w:rsidR="001F545A" w:rsidRDefault="001F545A"/>
    <w:p w14:paraId="4B77697F" w14:textId="3F170122" w:rsidR="001F545A" w:rsidRDefault="001F545A"/>
    <w:p w14:paraId="70934094" w14:textId="5C2155B1" w:rsidR="001F545A" w:rsidRDefault="001F545A"/>
    <w:p w14:paraId="05E13EBF" w14:textId="2D30D7E4" w:rsidR="001F545A" w:rsidRDefault="001F545A"/>
    <w:p w14:paraId="68DB9FD1" w14:textId="4C8F03D2" w:rsidR="001F545A" w:rsidRDefault="001F545A"/>
    <w:p w14:paraId="25926289" w14:textId="7BDAF40A" w:rsidR="001F545A" w:rsidRDefault="001F545A"/>
    <w:p w14:paraId="19D10E69" w14:textId="04227F7B" w:rsidR="001F545A" w:rsidRDefault="001F545A"/>
    <w:p w14:paraId="30216240" w14:textId="77777777" w:rsidR="001F545A" w:rsidRDefault="001F545A" w:rsidP="001F545A">
      <w:pPr>
        <w:rPr>
          <w:b/>
          <w:bCs/>
          <w:sz w:val="22"/>
          <w:szCs w:val="22"/>
        </w:rPr>
        <w:sectPr w:rsidR="001F545A">
          <w:pgSz w:w="12240" w:h="15840"/>
          <w:pgMar w:top="1440" w:right="1440" w:bottom="1440" w:left="1440" w:header="720" w:footer="720" w:gutter="0"/>
          <w:cols w:space="720"/>
          <w:docGrid w:linePitch="360"/>
        </w:sectPr>
      </w:pPr>
    </w:p>
    <w:p w14:paraId="0BA8EEAF" w14:textId="21892EE3" w:rsidR="001F545A" w:rsidRDefault="001F545A" w:rsidP="001F545A">
      <w:pPr>
        <w:rPr>
          <w:b/>
          <w:bCs/>
          <w:sz w:val="22"/>
          <w:szCs w:val="22"/>
        </w:rPr>
      </w:pPr>
      <w:r w:rsidRPr="00803FDA">
        <w:rPr>
          <w:b/>
          <w:bCs/>
          <w:sz w:val="22"/>
          <w:szCs w:val="22"/>
        </w:rPr>
        <w:lastRenderedPageBreak/>
        <w:t>PRIEDAS NR.</w:t>
      </w:r>
      <w:r w:rsidR="00755EC3">
        <w:rPr>
          <w:b/>
          <w:bCs/>
          <w:sz w:val="22"/>
          <w:szCs w:val="22"/>
        </w:rPr>
        <w:t xml:space="preserve"> </w:t>
      </w:r>
      <w:r w:rsidRPr="00803FDA">
        <w:rPr>
          <w:b/>
          <w:bCs/>
          <w:sz w:val="22"/>
          <w:szCs w:val="22"/>
        </w:rPr>
        <w:t>1 PRIE PIRKIMO – PARDAVIMO SUTARTIES NR.</w:t>
      </w:r>
    </w:p>
    <w:p w14:paraId="17D7F983" w14:textId="77777777" w:rsidR="001F545A" w:rsidRDefault="001F545A">
      <w:pPr>
        <w:rPr>
          <w:b/>
          <w:bCs/>
          <w:sz w:val="22"/>
          <w:szCs w:val="22"/>
        </w:rPr>
      </w:pPr>
    </w:p>
    <w:p w14:paraId="33DF6AD7" w14:textId="77777777" w:rsidR="001F545A" w:rsidRPr="001F545A" w:rsidRDefault="001F545A" w:rsidP="001F545A"/>
    <w:tbl>
      <w:tblPr>
        <w:tblW w:w="13887" w:type="dxa"/>
        <w:tblLook w:val="04A0" w:firstRow="1" w:lastRow="0" w:firstColumn="1" w:lastColumn="0" w:noHBand="0" w:noVBand="1"/>
      </w:tblPr>
      <w:tblGrid>
        <w:gridCol w:w="986"/>
        <w:gridCol w:w="3060"/>
        <w:gridCol w:w="960"/>
        <w:gridCol w:w="974"/>
        <w:gridCol w:w="1440"/>
        <w:gridCol w:w="1041"/>
        <w:gridCol w:w="5452"/>
      </w:tblGrid>
      <w:tr w:rsidR="006B78D7" w:rsidRPr="006B78D7" w14:paraId="7B04E72B" w14:textId="77777777" w:rsidTr="006B78D7">
        <w:trPr>
          <w:trHeight w:val="85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6267A" w14:textId="6A2F072D" w:rsidR="006B78D7" w:rsidRPr="006B78D7" w:rsidRDefault="004C591B" w:rsidP="006B78D7">
            <w:pPr>
              <w:suppressAutoHyphens w:val="0"/>
              <w:rPr>
                <w:b/>
                <w:bCs/>
                <w:color w:val="000000"/>
                <w:kern w:val="0"/>
                <w:sz w:val="22"/>
                <w:szCs w:val="22"/>
                <w:lang w:eastAsia="lt-LT"/>
              </w:rPr>
            </w:pPr>
            <w:r>
              <w:rPr>
                <w:b/>
                <w:bCs/>
                <w:color w:val="000000"/>
                <w:kern w:val="0"/>
                <w:sz w:val="22"/>
                <w:szCs w:val="22"/>
                <w:lang w:eastAsia="lt-LT"/>
              </w:rPr>
              <w:t>Pirkimo dalies Nr.</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7C5EF1E1" w14:textId="77777777" w:rsidR="006B78D7" w:rsidRPr="006B78D7" w:rsidRDefault="006B78D7" w:rsidP="006B78D7">
            <w:pPr>
              <w:suppressAutoHyphens w:val="0"/>
              <w:rPr>
                <w:b/>
                <w:bCs/>
                <w:color w:val="000000"/>
                <w:kern w:val="0"/>
                <w:sz w:val="22"/>
                <w:szCs w:val="22"/>
                <w:lang w:eastAsia="lt-LT"/>
              </w:rPr>
            </w:pPr>
            <w:r w:rsidRPr="006B78D7">
              <w:rPr>
                <w:b/>
                <w:bCs/>
                <w:color w:val="000000"/>
                <w:kern w:val="0"/>
                <w:sz w:val="22"/>
                <w:szCs w:val="22"/>
                <w:lang w:eastAsia="lt-LT"/>
              </w:rPr>
              <w:t>Pavadinimas</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1724397" w14:textId="77777777" w:rsidR="006B78D7" w:rsidRPr="006B78D7" w:rsidRDefault="006B78D7" w:rsidP="006B78D7">
            <w:pPr>
              <w:suppressAutoHyphens w:val="0"/>
              <w:rPr>
                <w:b/>
                <w:bCs/>
                <w:color w:val="000000"/>
                <w:kern w:val="0"/>
                <w:sz w:val="22"/>
                <w:szCs w:val="22"/>
                <w:lang w:eastAsia="lt-LT"/>
              </w:rPr>
            </w:pPr>
            <w:r w:rsidRPr="006B78D7">
              <w:rPr>
                <w:b/>
                <w:bCs/>
                <w:color w:val="000000"/>
                <w:kern w:val="0"/>
                <w:sz w:val="22"/>
                <w:szCs w:val="22"/>
                <w:lang w:eastAsia="lt-LT"/>
              </w:rPr>
              <w:t>Kiekis</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7797E59F" w14:textId="77777777" w:rsidR="006B78D7" w:rsidRPr="006B78D7" w:rsidRDefault="006B78D7" w:rsidP="006B78D7">
            <w:pPr>
              <w:suppressAutoHyphens w:val="0"/>
              <w:rPr>
                <w:b/>
                <w:bCs/>
                <w:color w:val="000000"/>
                <w:kern w:val="0"/>
                <w:sz w:val="22"/>
                <w:szCs w:val="22"/>
                <w:lang w:eastAsia="lt-LT"/>
              </w:rPr>
            </w:pPr>
            <w:r w:rsidRPr="006B78D7">
              <w:rPr>
                <w:b/>
                <w:bCs/>
                <w:color w:val="000000"/>
                <w:kern w:val="0"/>
                <w:sz w:val="22"/>
                <w:szCs w:val="22"/>
                <w:lang w:eastAsia="lt-LT"/>
              </w:rPr>
              <w:t>Mato vienetas</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95108F0" w14:textId="77777777" w:rsidR="006B78D7" w:rsidRPr="006B78D7" w:rsidRDefault="006B78D7" w:rsidP="006B78D7">
            <w:pPr>
              <w:suppressAutoHyphens w:val="0"/>
              <w:rPr>
                <w:b/>
                <w:bCs/>
                <w:color w:val="000000"/>
                <w:kern w:val="0"/>
                <w:sz w:val="22"/>
                <w:szCs w:val="22"/>
                <w:lang w:eastAsia="lt-LT"/>
              </w:rPr>
            </w:pPr>
            <w:r w:rsidRPr="006B78D7">
              <w:rPr>
                <w:b/>
                <w:bCs/>
                <w:color w:val="000000"/>
                <w:kern w:val="0"/>
                <w:sz w:val="22"/>
                <w:szCs w:val="22"/>
                <w:lang w:eastAsia="lt-LT"/>
              </w:rPr>
              <w:t>Įkainis be PVM, Eur</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54D0A28C" w14:textId="77777777" w:rsidR="006B78D7" w:rsidRPr="006B78D7" w:rsidRDefault="006B78D7" w:rsidP="006B78D7">
            <w:pPr>
              <w:suppressAutoHyphens w:val="0"/>
              <w:rPr>
                <w:b/>
                <w:bCs/>
                <w:color w:val="000000"/>
                <w:kern w:val="0"/>
                <w:sz w:val="22"/>
                <w:szCs w:val="22"/>
                <w:lang w:eastAsia="lt-LT"/>
              </w:rPr>
            </w:pPr>
            <w:r w:rsidRPr="006B78D7">
              <w:rPr>
                <w:b/>
                <w:bCs/>
                <w:color w:val="000000"/>
                <w:kern w:val="0"/>
                <w:sz w:val="22"/>
                <w:szCs w:val="22"/>
                <w:lang w:eastAsia="lt-LT"/>
              </w:rPr>
              <w:t>Suma be PVM, Eur</w:t>
            </w:r>
          </w:p>
        </w:tc>
        <w:tc>
          <w:tcPr>
            <w:tcW w:w="5452" w:type="dxa"/>
            <w:tcBorders>
              <w:top w:val="single" w:sz="4" w:space="0" w:color="auto"/>
              <w:left w:val="nil"/>
              <w:bottom w:val="single" w:sz="4" w:space="0" w:color="auto"/>
              <w:right w:val="single" w:sz="4" w:space="0" w:color="auto"/>
            </w:tcBorders>
            <w:shd w:val="clear" w:color="auto" w:fill="auto"/>
            <w:noWrap/>
            <w:vAlign w:val="center"/>
            <w:hideMark/>
          </w:tcPr>
          <w:p w14:paraId="62F8BA03" w14:textId="77777777" w:rsidR="006B78D7" w:rsidRPr="006B78D7" w:rsidRDefault="006B78D7" w:rsidP="006B78D7">
            <w:pPr>
              <w:suppressAutoHyphens w:val="0"/>
              <w:rPr>
                <w:b/>
                <w:bCs/>
                <w:color w:val="000000"/>
                <w:kern w:val="0"/>
                <w:sz w:val="22"/>
                <w:szCs w:val="22"/>
                <w:lang w:eastAsia="lt-LT"/>
              </w:rPr>
            </w:pPr>
            <w:r w:rsidRPr="006B78D7">
              <w:rPr>
                <w:b/>
                <w:bCs/>
                <w:color w:val="000000"/>
                <w:kern w:val="0"/>
                <w:sz w:val="22"/>
                <w:szCs w:val="22"/>
                <w:lang w:eastAsia="lt-LT"/>
              </w:rPr>
              <w:t>Tiekėjo siūlomos prekės</w:t>
            </w:r>
          </w:p>
        </w:tc>
      </w:tr>
      <w:tr w:rsidR="006B78D7" w:rsidRPr="006B78D7" w14:paraId="364EFE2A" w14:textId="77777777" w:rsidTr="00771D6A">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62553E9"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w:t>
            </w:r>
          </w:p>
        </w:tc>
        <w:tc>
          <w:tcPr>
            <w:tcW w:w="3060" w:type="dxa"/>
            <w:tcBorders>
              <w:top w:val="nil"/>
              <w:left w:val="nil"/>
              <w:bottom w:val="single" w:sz="4" w:space="0" w:color="auto"/>
              <w:right w:val="single" w:sz="4" w:space="0" w:color="auto"/>
            </w:tcBorders>
            <w:shd w:val="clear" w:color="000000" w:fill="FFFFFF"/>
            <w:vAlign w:val="center"/>
            <w:hideMark/>
          </w:tcPr>
          <w:p w14:paraId="6110CBB6"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Priemonės plovimo mašinoms</w:t>
            </w:r>
          </w:p>
        </w:tc>
        <w:tc>
          <w:tcPr>
            <w:tcW w:w="960" w:type="dxa"/>
            <w:tcBorders>
              <w:top w:val="nil"/>
              <w:left w:val="nil"/>
              <w:bottom w:val="single" w:sz="4" w:space="0" w:color="auto"/>
              <w:right w:val="single" w:sz="4" w:space="0" w:color="auto"/>
            </w:tcBorders>
            <w:shd w:val="clear" w:color="000000" w:fill="FFFFFF"/>
            <w:noWrap/>
            <w:vAlign w:val="bottom"/>
            <w:hideMark/>
          </w:tcPr>
          <w:p w14:paraId="5C63FC8D"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02DC9B99"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6449DF0C"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00FEBE7C"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bottom"/>
            <w:hideMark/>
          </w:tcPr>
          <w:p w14:paraId="47DE4D79"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r>
      <w:tr w:rsidR="006B78D7" w:rsidRPr="006B78D7" w14:paraId="4831B6E3"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F796315"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3.1.</w:t>
            </w:r>
          </w:p>
        </w:tc>
        <w:tc>
          <w:tcPr>
            <w:tcW w:w="3060" w:type="dxa"/>
            <w:tcBorders>
              <w:top w:val="nil"/>
              <w:left w:val="nil"/>
              <w:bottom w:val="single" w:sz="4" w:space="0" w:color="auto"/>
              <w:right w:val="single" w:sz="4" w:space="0" w:color="auto"/>
            </w:tcBorders>
            <w:shd w:val="clear" w:color="000000" w:fill="FFFFFF"/>
            <w:vAlign w:val="center"/>
            <w:hideMark/>
          </w:tcPr>
          <w:p w14:paraId="3EDADD98"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Šarminis skystas ploviklis (koncentratas)</w:t>
            </w:r>
          </w:p>
        </w:tc>
        <w:tc>
          <w:tcPr>
            <w:tcW w:w="960" w:type="dxa"/>
            <w:tcBorders>
              <w:top w:val="nil"/>
              <w:left w:val="nil"/>
              <w:bottom w:val="single" w:sz="4" w:space="0" w:color="auto"/>
              <w:right w:val="single" w:sz="4" w:space="0" w:color="auto"/>
            </w:tcBorders>
            <w:shd w:val="clear" w:color="000000" w:fill="FFFFFF"/>
            <w:noWrap/>
            <w:vAlign w:val="center"/>
            <w:hideMark/>
          </w:tcPr>
          <w:p w14:paraId="6D73D633"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1200</w:t>
            </w:r>
          </w:p>
        </w:tc>
        <w:tc>
          <w:tcPr>
            <w:tcW w:w="974" w:type="dxa"/>
            <w:tcBorders>
              <w:top w:val="nil"/>
              <w:left w:val="nil"/>
              <w:bottom w:val="single" w:sz="4" w:space="0" w:color="auto"/>
              <w:right w:val="single" w:sz="4" w:space="0" w:color="auto"/>
            </w:tcBorders>
            <w:shd w:val="clear" w:color="000000" w:fill="FFFFFF"/>
            <w:noWrap/>
            <w:vAlign w:val="center"/>
            <w:hideMark/>
          </w:tcPr>
          <w:p w14:paraId="0FED5565"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L</w:t>
            </w:r>
          </w:p>
        </w:tc>
        <w:tc>
          <w:tcPr>
            <w:tcW w:w="1440" w:type="dxa"/>
            <w:tcBorders>
              <w:top w:val="nil"/>
              <w:left w:val="nil"/>
              <w:bottom w:val="single" w:sz="4" w:space="0" w:color="auto"/>
              <w:right w:val="single" w:sz="4" w:space="0" w:color="auto"/>
            </w:tcBorders>
            <w:shd w:val="clear" w:color="000000" w:fill="FFFFFF"/>
            <w:noWrap/>
            <w:vAlign w:val="center"/>
            <w:hideMark/>
          </w:tcPr>
          <w:p w14:paraId="1EF1C8B4"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4,35</w:t>
            </w:r>
          </w:p>
        </w:tc>
        <w:tc>
          <w:tcPr>
            <w:tcW w:w="1041" w:type="dxa"/>
            <w:tcBorders>
              <w:top w:val="nil"/>
              <w:left w:val="nil"/>
              <w:bottom w:val="single" w:sz="4" w:space="0" w:color="auto"/>
              <w:right w:val="single" w:sz="4" w:space="0" w:color="auto"/>
            </w:tcBorders>
            <w:shd w:val="clear" w:color="000000" w:fill="FFFFFF"/>
            <w:noWrap/>
            <w:vAlign w:val="center"/>
            <w:hideMark/>
          </w:tcPr>
          <w:p w14:paraId="3CAD6008"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5220,00</w:t>
            </w:r>
          </w:p>
        </w:tc>
        <w:tc>
          <w:tcPr>
            <w:tcW w:w="5452" w:type="dxa"/>
            <w:tcBorders>
              <w:top w:val="nil"/>
              <w:left w:val="nil"/>
              <w:bottom w:val="single" w:sz="4" w:space="0" w:color="auto"/>
              <w:right w:val="single" w:sz="4" w:space="0" w:color="auto"/>
            </w:tcBorders>
            <w:shd w:val="clear" w:color="000000" w:fill="FFFFFF"/>
            <w:vAlign w:val="center"/>
            <w:hideMark/>
          </w:tcPr>
          <w:p w14:paraId="6249E70D"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Thermosept</w:t>
            </w:r>
            <w:proofErr w:type="spellEnd"/>
            <w:r w:rsidRPr="006B78D7">
              <w:rPr>
                <w:color w:val="000000"/>
                <w:kern w:val="0"/>
                <w:sz w:val="22"/>
                <w:szCs w:val="22"/>
                <w:lang w:eastAsia="lt-LT"/>
              </w:rPr>
              <w:t xml:space="preserve"> RKF, 146305, </w:t>
            </w:r>
            <w:proofErr w:type="spellStart"/>
            <w:r w:rsidRPr="006B78D7">
              <w:rPr>
                <w:color w:val="000000"/>
                <w:kern w:val="0"/>
                <w:sz w:val="22"/>
                <w:szCs w:val="22"/>
                <w:lang w:eastAsia="lt-LT"/>
              </w:rPr>
              <w:t>Schuelke</w:t>
            </w:r>
            <w:proofErr w:type="spellEnd"/>
            <w:r w:rsidRPr="006B78D7">
              <w:rPr>
                <w:color w:val="000000"/>
                <w:kern w:val="0"/>
                <w:sz w:val="22"/>
                <w:szCs w:val="22"/>
                <w:lang w:eastAsia="lt-LT"/>
              </w:rPr>
              <w:t>, Vokietija</w:t>
            </w:r>
          </w:p>
        </w:tc>
      </w:tr>
      <w:tr w:rsidR="006B78D7" w:rsidRPr="006B78D7" w14:paraId="2DFCA1CF" w14:textId="77777777" w:rsidTr="00771D6A">
        <w:trPr>
          <w:trHeight w:val="144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6420226"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3.1.1.</w:t>
            </w:r>
          </w:p>
        </w:tc>
        <w:tc>
          <w:tcPr>
            <w:tcW w:w="3060" w:type="dxa"/>
            <w:tcBorders>
              <w:top w:val="nil"/>
              <w:left w:val="nil"/>
              <w:bottom w:val="single" w:sz="4" w:space="0" w:color="auto"/>
              <w:right w:val="single" w:sz="4" w:space="0" w:color="auto"/>
            </w:tcBorders>
            <w:shd w:val="clear" w:color="000000" w:fill="FFFFFF"/>
            <w:vAlign w:val="center"/>
            <w:hideMark/>
          </w:tcPr>
          <w:p w14:paraId="1D5943EC"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Ploviklis įvairių chirurginių, </w:t>
            </w:r>
            <w:proofErr w:type="spellStart"/>
            <w:r w:rsidRPr="006B78D7">
              <w:rPr>
                <w:color w:val="000000"/>
                <w:kern w:val="0"/>
                <w:sz w:val="22"/>
                <w:szCs w:val="22"/>
                <w:lang w:eastAsia="lt-LT"/>
              </w:rPr>
              <w:t>mikrochiruginių</w:t>
            </w:r>
            <w:proofErr w:type="spellEnd"/>
            <w:r w:rsidRPr="006B78D7">
              <w:rPr>
                <w:color w:val="000000"/>
                <w:kern w:val="0"/>
                <w:sz w:val="22"/>
                <w:szCs w:val="22"/>
                <w:lang w:eastAsia="lt-LT"/>
              </w:rPr>
              <w:t xml:space="preserve"> instrumentų, nelanksčių endoskopų plovimui plovimo dezinfekcijos </w:t>
            </w:r>
            <w:proofErr w:type="spellStart"/>
            <w:r w:rsidRPr="006B78D7">
              <w:rPr>
                <w:color w:val="000000"/>
                <w:kern w:val="0"/>
                <w:sz w:val="22"/>
                <w:szCs w:val="22"/>
                <w:lang w:eastAsia="lt-LT"/>
              </w:rPr>
              <w:t>plautuvuose</w:t>
            </w:r>
            <w:proofErr w:type="spellEnd"/>
            <w:r w:rsidRPr="006B78D7">
              <w:rPr>
                <w:color w:val="000000"/>
                <w:kern w:val="0"/>
                <w:sz w:val="22"/>
                <w:szCs w:val="22"/>
                <w:lang w:eastAsia="lt-LT"/>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48F7F9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101E88F1"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7E784B28"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67E833EA"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521C97E9"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Ploviklis, skirtas chirurgijos ir mikrochirurgijos instrumentų, standžiųjų endoskopų, anestetikų priedų ir kūdikių buteliukų automatizuoto pakartotinio apdorojimo procedūrai atlikti.</w:t>
            </w:r>
          </w:p>
        </w:tc>
      </w:tr>
      <w:tr w:rsidR="006B78D7" w:rsidRPr="006B78D7" w14:paraId="69D78537"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FD845B5"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3.1.2.</w:t>
            </w:r>
          </w:p>
        </w:tc>
        <w:tc>
          <w:tcPr>
            <w:tcW w:w="3060" w:type="dxa"/>
            <w:tcBorders>
              <w:top w:val="nil"/>
              <w:left w:val="nil"/>
              <w:bottom w:val="single" w:sz="4" w:space="0" w:color="auto"/>
              <w:right w:val="single" w:sz="4" w:space="0" w:color="auto"/>
            </w:tcBorders>
            <w:shd w:val="clear" w:color="000000" w:fill="FFFFFF"/>
            <w:vAlign w:val="center"/>
            <w:hideMark/>
          </w:tcPr>
          <w:p w14:paraId="36F723D8"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Šarminis skystis  (darbinio tirpalo </w:t>
            </w:r>
            <w:proofErr w:type="spellStart"/>
            <w:r w:rsidRPr="006B78D7">
              <w:rPr>
                <w:color w:val="000000"/>
                <w:kern w:val="0"/>
                <w:sz w:val="22"/>
                <w:szCs w:val="22"/>
                <w:lang w:eastAsia="lt-LT"/>
              </w:rPr>
              <w:t>ph</w:t>
            </w:r>
            <w:proofErr w:type="spellEnd"/>
            <w:r w:rsidRPr="006B78D7">
              <w:rPr>
                <w:color w:val="000000"/>
                <w:kern w:val="0"/>
                <w:sz w:val="22"/>
                <w:szCs w:val="22"/>
                <w:lang w:eastAsia="lt-LT"/>
              </w:rPr>
              <w:t xml:space="preserve"> ne mažiau 10)</w:t>
            </w:r>
          </w:p>
        </w:tc>
        <w:tc>
          <w:tcPr>
            <w:tcW w:w="960" w:type="dxa"/>
            <w:tcBorders>
              <w:top w:val="nil"/>
              <w:left w:val="nil"/>
              <w:bottom w:val="single" w:sz="4" w:space="0" w:color="auto"/>
              <w:right w:val="single" w:sz="4" w:space="0" w:color="auto"/>
            </w:tcBorders>
            <w:shd w:val="clear" w:color="000000" w:fill="FFFFFF"/>
            <w:noWrap/>
            <w:vAlign w:val="bottom"/>
            <w:hideMark/>
          </w:tcPr>
          <w:p w14:paraId="4226EF4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6AB77B5E"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1C04C4E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E02A02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45C67732"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Šarminis skystis, pH apie 14. </w:t>
            </w:r>
          </w:p>
        </w:tc>
      </w:tr>
      <w:tr w:rsidR="006B78D7" w:rsidRPr="006B78D7" w14:paraId="76C7B908" w14:textId="77777777" w:rsidTr="00771D6A">
        <w:trPr>
          <w:trHeight w:val="393"/>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C1E76D6"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3.1.3.</w:t>
            </w:r>
          </w:p>
        </w:tc>
        <w:tc>
          <w:tcPr>
            <w:tcW w:w="3060" w:type="dxa"/>
            <w:tcBorders>
              <w:top w:val="nil"/>
              <w:left w:val="nil"/>
              <w:bottom w:val="single" w:sz="4" w:space="0" w:color="auto"/>
              <w:right w:val="single" w:sz="4" w:space="0" w:color="auto"/>
            </w:tcBorders>
            <w:shd w:val="clear" w:color="000000" w:fill="FFFFFF"/>
            <w:vAlign w:val="center"/>
            <w:hideMark/>
          </w:tcPr>
          <w:p w14:paraId="07C199C8"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Turi korozijos inhibitorių.</w:t>
            </w:r>
          </w:p>
        </w:tc>
        <w:tc>
          <w:tcPr>
            <w:tcW w:w="960" w:type="dxa"/>
            <w:tcBorders>
              <w:top w:val="nil"/>
              <w:left w:val="nil"/>
              <w:bottom w:val="single" w:sz="4" w:space="0" w:color="auto"/>
              <w:right w:val="single" w:sz="4" w:space="0" w:color="auto"/>
            </w:tcBorders>
            <w:shd w:val="clear" w:color="000000" w:fill="FFFFFF"/>
            <w:noWrap/>
            <w:vAlign w:val="bottom"/>
            <w:hideMark/>
          </w:tcPr>
          <w:p w14:paraId="29353D50"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7A7DED9E"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4C11B225"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5DEC1712"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453E0161"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Turi korozijos inhibitorių.</w:t>
            </w:r>
          </w:p>
        </w:tc>
      </w:tr>
      <w:tr w:rsidR="006B78D7" w:rsidRPr="006B78D7" w14:paraId="6C931001" w14:textId="77777777" w:rsidTr="00771D6A">
        <w:trPr>
          <w:trHeight w:val="9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7125D18"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3.1.4.</w:t>
            </w:r>
          </w:p>
        </w:tc>
        <w:tc>
          <w:tcPr>
            <w:tcW w:w="3060" w:type="dxa"/>
            <w:tcBorders>
              <w:top w:val="nil"/>
              <w:left w:val="nil"/>
              <w:bottom w:val="single" w:sz="4" w:space="0" w:color="auto"/>
              <w:right w:val="single" w:sz="4" w:space="0" w:color="auto"/>
            </w:tcBorders>
            <w:shd w:val="clear" w:color="000000" w:fill="FFFFFF"/>
            <w:vAlign w:val="center"/>
            <w:hideMark/>
          </w:tcPr>
          <w:p w14:paraId="468A3EDB"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Turi tikti šių gamintojų plovimo mašinoms: </w:t>
            </w:r>
            <w:proofErr w:type="spellStart"/>
            <w:r w:rsidRPr="006B78D7">
              <w:rPr>
                <w:color w:val="000000"/>
                <w:kern w:val="0"/>
                <w:sz w:val="22"/>
                <w:szCs w:val="22"/>
                <w:lang w:eastAsia="lt-LT"/>
              </w:rPr>
              <w:t>Getinge</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Ken</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Matachana</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Steelco</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Miele</w:t>
            </w:r>
            <w:proofErr w:type="spellEnd"/>
            <w:r w:rsidRPr="006B78D7">
              <w:rPr>
                <w:color w:val="000000"/>
                <w:kern w:val="0"/>
                <w:sz w:val="22"/>
                <w:szCs w:val="22"/>
                <w:lang w:eastAsia="lt-LT"/>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09A28EE"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75211656"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1162E651"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1A2A7BA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6AD79C46" w14:textId="4703CC6F"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Naudojimas </w:t>
            </w:r>
            <w:r w:rsidR="003C067C">
              <w:rPr>
                <w:color w:val="000000"/>
                <w:kern w:val="0"/>
                <w:sz w:val="22"/>
                <w:szCs w:val="22"/>
                <w:lang w:eastAsia="lt-LT"/>
              </w:rPr>
              <w:t>į</w:t>
            </w:r>
            <w:r w:rsidRPr="006B78D7">
              <w:rPr>
                <w:color w:val="000000"/>
                <w:kern w:val="0"/>
                <w:sz w:val="22"/>
                <w:szCs w:val="22"/>
                <w:lang w:eastAsia="lt-LT"/>
              </w:rPr>
              <w:t>vairiose ma</w:t>
            </w:r>
            <w:r w:rsidR="003C067C">
              <w:rPr>
                <w:color w:val="000000"/>
                <w:kern w:val="0"/>
                <w:sz w:val="22"/>
                <w:szCs w:val="22"/>
                <w:lang w:eastAsia="lt-LT"/>
              </w:rPr>
              <w:t>š</w:t>
            </w:r>
            <w:r w:rsidRPr="006B78D7">
              <w:rPr>
                <w:color w:val="000000"/>
                <w:kern w:val="0"/>
                <w:sz w:val="22"/>
                <w:szCs w:val="22"/>
                <w:lang w:eastAsia="lt-LT"/>
              </w:rPr>
              <w:t>inos</w:t>
            </w:r>
            <w:r w:rsidR="003C067C">
              <w:rPr>
                <w:color w:val="000000"/>
                <w:kern w:val="0"/>
                <w:sz w:val="22"/>
                <w:szCs w:val="22"/>
                <w:lang w:eastAsia="lt-LT"/>
              </w:rPr>
              <w:t>e</w:t>
            </w:r>
          </w:p>
        </w:tc>
      </w:tr>
      <w:tr w:rsidR="006B78D7" w:rsidRPr="006B78D7" w14:paraId="33141187" w14:textId="77777777" w:rsidTr="00771D6A">
        <w:trPr>
          <w:trHeight w:val="467"/>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0D9E9D3"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3.1.5.</w:t>
            </w:r>
          </w:p>
        </w:tc>
        <w:tc>
          <w:tcPr>
            <w:tcW w:w="3060" w:type="dxa"/>
            <w:tcBorders>
              <w:top w:val="nil"/>
              <w:left w:val="nil"/>
              <w:bottom w:val="single" w:sz="4" w:space="0" w:color="auto"/>
              <w:right w:val="single" w:sz="4" w:space="0" w:color="auto"/>
            </w:tcBorders>
            <w:shd w:val="clear" w:color="000000" w:fill="FFFFFF"/>
            <w:vAlign w:val="center"/>
            <w:hideMark/>
          </w:tcPr>
          <w:p w14:paraId="22EC4069"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Pakuotėje  5 L</w:t>
            </w:r>
          </w:p>
        </w:tc>
        <w:tc>
          <w:tcPr>
            <w:tcW w:w="960" w:type="dxa"/>
            <w:tcBorders>
              <w:top w:val="nil"/>
              <w:left w:val="nil"/>
              <w:bottom w:val="single" w:sz="4" w:space="0" w:color="auto"/>
              <w:right w:val="single" w:sz="4" w:space="0" w:color="auto"/>
            </w:tcBorders>
            <w:shd w:val="clear" w:color="000000" w:fill="FFFFFF"/>
            <w:noWrap/>
            <w:vAlign w:val="bottom"/>
            <w:hideMark/>
          </w:tcPr>
          <w:p w14:paraId="5C6FC02E"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462C7BDA"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33983D8D"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27E1E8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6B65950D"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Pakuotėje 5 kg </w:t>
            </w:r>
          </w:p>
        </w:tc>
      </w:tr>
      <w:tr w:rsidR="006B78D7" w:rsidRPr="006B78D7" w14:paraId="64F40F3D"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3F140FC"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3.1.6.</w:t>
            </w:r>
          </w:p>
        </w:tc>
        <w:tc>
          <w:tcPr>
            <w:tcW w:w="3060" w:type="dxa"/>
            <w:tcBorders>
              <w:top w:val="nil"/>
              <w:left w:val="nil"/>
              <w:bottom w:val="single" w:sz="4" w:space="0" w:color="auto"/>
              <w:right w:val="single" w:sz="4" w:space="0" w:color="auto"/>
            </w:tcBorders>
            <w:shd w:val="clear" w:color="000000" w:fill="FFFFFF"/>
            <w:vAlign w:val="center"/>
            <w:hideMark/>
          </w:tcPr>
          <w:p w14:paraId="7956CE52"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Priemonės išeiga ne daugiau 5 ml/L</w:t>
            </w:r>
          </w:p>
        </w:tc>
        <w:tc>
          <w:tcPr>
            <w:tcW w:w="960" w:type="dxa"/>
            <w:tcBorders>
              <w:top w:val="nil"/>
              <w:left w:val="nil"/>
              <w:bottom w:val="single" w:sz="4" w:space="0" w:color="auto"/>
              <w:right w:val="single" w:sz="4" w:space="0" w:color="auto"/>
            </w:tcBorders>
            <w:shd w:val="clear" w:color="000000" w:fill="FFFFFF"/>
            <w:noWrap/>
            <w:vAlign w:val="bottom"/>
            <w:hideMark/>
          </w:tcPr>
          <w:p w14:paraId="12362AA2"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430E52A8"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1785CDA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032F3240"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44A765AA"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Dozavimas nuo 3 ml/l </w:t>
            </w:r>
          </w:p>
        </w:tc>
      </w:tr>
      <w:tr w:rsidR="006B78D7" w:rsidRPr="006B78D7" w14:paraId="6D162DE3" w14:textId="77777777" w:rsidTr="00771D6A">
        <w:trPr>
          <w:trHeight w:val="9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1F977E6"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3.2.</w:t>
            </w:r>
          </w:p>
        </w:tc>
        <w:tc>
          <w:tcPr>
            <w:tcW w:w="3060" w:type="dxa"/>
            <w:tcBorders>
              <w:top w:val="nil"/>
              <w:left w:val="nil"/>
              <w:bottom w:val="single" w:sz="4" w:space="0" w:color="auto"/>
              <w:right w:val="single" w:sz="4" w:space="0" w:color="auto"/>
            </w:tcBorders>
            <w:shd w:val="clear" w:color="000000" w:fill="FFFFFF"/>
            <w:vAlign w:val="center"/>
            <w:hideMark/>
          </w:tcPr>
          <w:p w14:paraId="5A7952C6"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Priemonė cheminiam neutralizavimui automatinėse instrumentų plovimo mašinose</w:t>
            </w:r>
          </w:p>
        </w:tc>
        <w:tc>
          <w:tcPr>
            <w:tcW w:w="960" w:type="dxa"/>
            <w:tcBorders>
              <w:top w:val="nil"/>
              <w:left w:val="nil"/>
              <w:bottom w:val="single" w:sz="4" w:space="0" w:color="auto"/>
              <w:right w:val="single" w:sz="4" w:space="0" w:color="auto"/>
            </w:tcBorders>
            <w:shd w:val="clear" w:color="000000" w:fill="FFFFFF"/>
            <w:noWrap/>
            <w:vAlign w:val="center"/>
            <w:hideMark/>
          </w:tcPr>
          <w:p w14:paraId="7B6953D0"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600</w:t>
            </w:r>
          </w:p>
        </w:tc>
        <w:tc>
          <w:tcPr>
            <w:tcW w:w="974" w:type="dxa"/>
            <w:tcBorders>
              <w:top w:val="nil"/>
              <w:left w:val="nil"/>
              <w:bottom w:val="single" w:sz="4" w:space="0" w:color="auto"/>
              <w:right w:val="single" w:sz="4" w:space="0" w:color="auto"/>
            </w:tcBorders>
            <w:shd w:val="clear" w:color="000000" w:fill="FFFFFF"/>
            <w:noWrap/>
            <w:vAlign w:val="center"/>
            <w:hideMark/>
          </w:tcPr>
          <w:p w14:paraId="12C15A43"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L</w:t>
            </w:r>
          </w:p>
        </w:tc>
        <w:tc>
          <w:tcPr>
            <w:tcW w:w="1440" w:type="dxa"/>
            <w:tcBorders>
              <w:top w:val="nil"/>
              <w:left w:val="nil"/>
              <w:bottom w:val="single" w:sz="4" w:space="0" w:color="auto"/>
              <w:right w:val="single" w:sz="4" w:space="0" w:color="auto"/>
            </w:tcBorders>
            <w:shd w:val="clear" w:color="000000" w:fill="FFFFFF"/>
            <w:noWrap/>
            <w:vAlign w:val="center"/>
            <w:hideMark/>
          </w:tcPr>
          <w:p w14:paraId="1EB06E05"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4,06</w:t>
            </w:r>
          </w:p>
        </w:tc>
        <w:tc>
          <w:tcPr>
            <w:tcW w:w="1041" w:type="dxa"/>
            <w:tcBorders>
              <w:top w:val="nil"/>
              <w:left w:val="nil"/>
              <w:bottom w:val="single" w:sz="4" w:space="0" w:color="auto"/>
              <w:right w:val="single" w:sz="4" w:space="0" w:color="auto"/>
            </w:tcBorders>
            <w:shd w:val="clear" w:color="000000" w:fill="FFFFFF"/>
            <w:noWrap/>
            <w:vAlign w:val="center"/>
            <w:hideMark/>
          </w:tcPr>
          <w:p w14:paraId="717979B3"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2436,00</w:t>
            </w:r>
          </w:p>
        </w:tc>
        <w:tc>
          <w:tcPr>
            <w:tcW w:w="5452" w:type="dxa"/>
            <w:tcBorders>
              <w:top w:val="nil"/>
              <w:left w:val="nil"/>
              <w:bottom w:val="single" w:sz="4" w:space="0" w:color="auto"/>
              <w:right w:val="single" w:sz="4" w:space="0" w:color="auto"/>
            </w:tcBorders>
            <w:shd w:val="clear" w:color="000000" w:fill="FFFFFF"/>
            <w:vAlign w:val="center"/>
            <w:hideMark/>
          </w:tcPr>
          <w:p w14:paraId="5C3EB798"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Thermosept</w:t>
            </w:r>
            <w:proofErr w:type="spellEnd"/>
            <w:r w:rsidRPr="006B78D7">
              <w:rPr>
                <w:color w:val="000000"/>
                <w:kern w:val="0"/>
                <w:sz w:val="22"/>
                <w:szCs w:val="22"/>
                <w:lang w:eastAsia="lt-LT"/>
              </w:rPr>
              <w:t xml:space="preserve"> NKZ, 146503, </w:t>
            </w:r>
            <w:proofErr w:type="spellStart"/>
            <w:r w:rsidRPr="006B78D7">
              <w:rPr>
                <w:color w:val="000000"/>
                <w:kern w:val="0"/>
                <w:sz w:val="22"/>
                <w:szCs w:val="22"/>
                <w:lang w:eastAsia="lt-LT"/>
              </w:rPr>
              <w:t>Schuelke</w:t>
            </w:r>
            <w:proofErr w:type="spellEnd"/>
            <w:r w:rsidRPr="006B78D7">
              <w:rPr>
                <w:color w:val="000000"/>
                <w:kern w:val="0"/>
                <w:sz w:val="22"/>
                <w:szCs w:val="22"/>
                <w:lang w:eastAsia="lt-LT"/>
              </w:rPr>
              <w:t>, Vokietija</w:t>
            </w:r>
          </w:p>
        </w:tc>
      </w:tr>
      <w:tr w:rsidR="006B78D7" w:rsidRPr="006B78D7" w14:paraId="6933B5BD"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6EB5E58"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3.2.1.</w:t>
            </w:r>
          </w:p>
        </w:tc>
        <w:tc>
          <w:tcPr>
            <w:tcW w:w="3060" w:type="dxa"/>
            <w:tcBorders>
              <w:top w:val="nil"/>
              <w:left w:val="nil"/>
              <w:bottom w:val="single" w:sz="4" w:space="0" w:color="auto"/>
              <w:right w:val="single" w:sz="4" w:space="0" w:color="auto"/>
            </w:tcBorders>
            <w:shd w:val="clear" w:color="000000" w:fill="FFFFFF"/>
            <w:vAlign w:val="center"/>
            <w:hideMark/>
          </w:tcPr>
          <w:p w14:paraId="0E8F19A2"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Neutralizatorius</w:t>
            </w:r>
            <w:proofErr w:type="spellEnd"/>
            <w:r w:rsidRPr="006B78D7">
              <w:rPr>
                <w:color w:val="000000"/>
                <w:kern w:val="0"/>
                <w:sz w:val="22"/>
                <w:szCs w:val="22"/>
                <w:lang w:eastAsia="lt-LT"/>
              </w:rPr>
              <w:t xml:space="preserve"> suderintas su šarminiu skystu plovikliu.</w:t>
            </w:r>
          </w:p>
        </w:tc>
        <w:tc>
          <w:tcPr>
            <w:tcW w:w="960" w:type="dxa"/>
            <w:tcBorders>
              <w:top w:val="nil"/>
              <w:left w:val="nil"/>
              <w:bottom w:val="single" w:sz="4" w:space="0" w:color="auto"/>
              <w:right w:val="single" w:sz="4" w:space="0" w:color="auto"/>
            </w:tcBorders>
            <w:shd w:val="clear" w:color="000000" w:fill="FFFFFF"/>
            <w:noWrap/>
            <w:vAlign w:val="bottom"/>
            <w:hideMark/>
          </w:tcPr>
          <w:p w14:paraId="22D7102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F9379C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47B326A0"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EDD9A79"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567BDF55"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Neutralizatorius</w:t>
            </w:r>
            <w:proofErr w:type="spellEnd"/>
            <w:r w:rsidRPr="006B78D7">
              <w:rPr>
                <w:color w:val="000000"/>
                <w:kern w:val="0"/>
                <w:sz w:val="22"/>
                <w:szCs w:val="22"/>
                <w:lang w:eastAsia="lt-LT"/>
              </w:rPr>
              <w:t xml:space="preserve"> suderintas su šarminiu skystu plovikliu</w:t>
            </w:r>
          </w:p>
        </w:tc>
      </w:tr>
      <w:tr w:rsidR="006B78D7" w:rsidRPr="006B78D7" w14:paraId="40E883CF"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FD00925"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3.2.2.</w:t>
            </w:r>
          </w:p>
        </w:tc>
        <w:tc>
          <w:tcPr>
            <w:tcW w:w="3060" w:type="dxa"/>
            <w:tcBorders>
              <w:top w:val="nil"/>
              <w:left w:val="nil"/>
              <w:bottom w:val="single" w:sz="4" w:space="0" w:color="auto"/>
              <w:right w:val="single" w:sz="4" w:space="0" w:color="auto"/>
            </w:tcBorders>
            <w:shd w:val="clear" w:color="000000" w:fill="FFFFFF"/>
            <w:vAlign w:val="center"/>
            <w:hideMark/>
          </w:tcPr>
          <w:p w14:paraId="6AFBC973"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Pagamintas organinės citrinos rūgšties pagrindu.</w:t>
            </w:r>
          </w:p>
        </w:tc>
        <w:tc>
          <w:tcPr>
            <w:tcW w:w="960" w:type="dxa"/>
            <w:tcBorders>
              <w:top w:val="nil"/>
              <w:left w:val="nil"/>
              <w:bottom w:val="single" w:sz="4" w:space="0" w:color="auto"/>
              <w:right w:val="single" w:sz="4" w:space="0" w:color="auto"/>
            </w:tcBorders>
            <w:shd w:val="clear" w:color="000000" w:fill="FFFFFF"/>
            <w:noWrap/>
            <w:vAlign w:val="bottom"/>
            <w:hideMark/>
          </w:tcPr>
          <w:p w14:paraId="586C281A"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484B59DE"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0DC36D1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1D3DFF1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6E6F5A4F"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Citrinos rūgšties pagrindu neutralizavimo priemonė</w:t>
            </w:r>
          </w:p>
        </w:tc>
      </w:tr>
      <w:tr w:rsidR="006B78D7" w:rsidRPr="006B78D7" w14:paraId="577D685F"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3156076"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lastRenderedPageBreak/>
              <w:t>3.2.3.</w:t>
            </w:r>
          </w:p>
        </w:tc>
        <w:tc>
          <w:tcPr>
            <w:tcW w:w="3060" w:type="dxa"/>
            <w:tcBorders>
              <w:top w:val="nil"/>
              <w:left w:val="nil"/>
              <w:bottom w:val="single" w:sz="4" w:space="0" w:color="auto"/>
              <w:right w:val="single" w:sz="4" w:space="0" w:color="auto"/>
            </w:tcBorders>
            <w:shd w:val="clear" w:color="000000" w:fill="FFFFFF"/>
            <w:vAlign w:val="center"/>
            <w:hideMark/>
          </w:tcPr>
          <w:p w14:paraId="5622548D"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Sudėtyje neturi fosfatų.</w:t>
            </w:r>
          </w:p>
        </w:tc>
        <w:tc>
          <w:tcPr>
            <w:tcW w:w="960" w:type="dxa"/>
            <w:tcBorders>
              <w:top w:val="nil"/>
              <w:left w:val="nil"/>
              <w:bottom w:val="single" w:sz="4" w:space="0" w:color="auto"/>
              <w:right w:val="single" w:sz="4" w:space="0" w:color="auto"/>
            </w:tcBorders>
            <w:shd w:val="clear" w:color="000000" w:fill="FFFFFF"/>
            <w:noWrap/>
            <w:vAlign w:val="bottom"/>
            <w:hideMark/>
          </w:tcPr>
          <w:p w14:paraId="7E127C36"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6341F6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38A56898"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3CAA4F35"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6CAD82BC"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Be fosfatų ir paviršinio aktyvumo medžiagų </w:t>
            </w:r>
          </w:p>
        </w:tc>
      </w:tr>
      <w:tr w:rsidR="006B78D7" w:rsidRPr="006B78D7" w14:paraId="3C176354" w14:textId="77777777" w:rsidTr="00771D6A">
        <w:trPr>
          <w:trHeight w:val="7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119EAF1"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3.2.4.</w:t>
            </w:r>
          </w:p>
        </w:tc>
        <w:tc>
          <w:tcPr>
            <w:tcW w:w="3060" w:type="dxa"/>
            <w:tcBorders>
              <w:top w:val="nil"/>
              <w:left w:val="nil"/>
              <w:bottom w:val="single" w:sz="4" w:space="0" w:color="auto"/>
              <w:right w:val="single" w:sz="4" w:space="0" w:color="auto"/>
            </w:tcBorders>
            <w:shd w:val="clear" w:color="000000" w:fill="FFFFFF"/>
            <w:vAlign w:val="center"/>
            <w:hideMark/>
          </w:tcPr>
          <w:p w14:paraId="5A56DEA4"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Koncentrato </w:t>
            </w:r>
            <w:proofErr w:type="spellStart"/>
            <w:r w:rsidRPr="006B78D7">
              <w:rPr>
                <w:color w:val="000000"/>
                <w:kern w:val="0"/>
                <w:sz w:val="22"/>
                <w:szCs w:val="22"/>
                <w:lang w:eastAsia="lt-LT"/>
              </w:rPr>
              <w:t>ph</w:t>
            </w:r>
            <w:proofErr w:type="spellEnd"/>
            <w:r w:rsidRPr="006B78D7">
              <w:rPr>
                <w:color w:val="000000"/>
                <w:kern w:val="0"/>
                <w:sz w:val="22"/>
                <w:szCs w:val="22"/>
                <w:lang w:eastAsia="lt-LT"/>
              </w:rPr>
              <w:t xml:space="preserve"> iki 2,5</w:t>
            </w:r>
          </w:p>
        </w:tc>
        <w:tc>
          <w:tcPr>
            <w:tcW w:w="960" w:type="dxa"/>
            <w:tcBorders>
              <w:top w:val="nil"/>
              <w:left w:val="nil"/>
              <w:bottom w:val="single" w:sz="4" w:space="0" w:color="auto"/>
              <w:right w:val="single" w:sz="4" w:space="0" w:color="auto"/>
            </w:tcBorders>
            <w:shd w:val="clear" w:color="000000" w:fill="FFFFFF"/>
            <w:noWrap/>
            <w:vAlign w:val="bottom"/>
            <w:hideMark/>
          </w:tcPr>
          <w:p w14:paraId="51A8112B"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37A790E3"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326E2E61"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7F617E1"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46FEE802"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pH apie 2</w:t>
            </w:r>
          </w:p>
        </w:tc>
      </w:tr>
      <w:tr w:rsidR="006B78D7" w:rsidRPr="006B78D7" w14:paraId="370C0018"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84A55BF"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3.2.5.</w:t>
            </w:r>
          </w:p>
        </w:tc>
        <w:tc>
          <w:tcPr>
            <w:tcW w:w="3060" w:type="dxa"/>
            <w:tcBorders>
              <w:top w:val="nil"/>
              <w:left w:val="nil"/>
              <w:bottom w:val="single" w:sz="4" w:space="0" w:color="auto"/>
              <w:right w:val="single" w:sz="4" w:space="0" w:color="auto"/>
            </w:tcBorders>
            <w:shd w:val="clear" w:color="000000" w:fill="FFFFFF"/>
            <w:vAlign w:val="center"/>
            <w:hideMark/>
          </w:tcPr>
          <w:p w14:paraId="06C85E20"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Priemonės išeiga ne daugiau 5 ml/L</w:t>
            </w:r>
          </w:p>
        </w:tc>
        <w:tc>
          <w:tcPr>
            <w:tcW w:w="960" w:type="dxa"/>
            <w:tcBorders>
              <w:top w:val="nil"/>
              <w:left w:val="nil"/>
              <w:bottom w:val="single" w:sz="4" w:space="0" w:color="auto"/>
              <w:right w:val="single" w:sz="4" w:space="0" w:color="auto"/>
            </w:tcBorders>
            <w:shd w:val="clear" w:color="000000" w:fill="FFFFFF"/>
            <w:noWrap/>
            <w:vAlign w:val="bottom"/>
            <w:hideMark/>
          </w:tcPr>
          <w:p w14:paraId="4FCFAE0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6D53B8BA"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3FE2994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31F0D3C"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094BABD7"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Dozavimas 2- 5 ml</w:t>
            </w:r>
          </w:p>
        </w:tc>
      </w:tr>
      <w:tr w:rsidR="006B78D7" w:rsidRPr="006B78D7" w14:paraId="1B8A7870" w14:textId="77777777" w:rsidTr="00771D6A">
        <w:trPr>
          <w:trHeight w:val="399"/>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26C59E8"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3.2.6.</w:t>
            </w:r>
          </w:p>
        </w:tc>
        <w:tc>
          <w:tcPr>
            <w:tcW w:w="3060" w:type="dxa"/>
            <w:tcBorders>
              <w:top w:val="nil"/>
              <w:left w:val="nil"/>
              <w:bottom w:val="single" w:sz="4" w:space="0" w:color="auto"/>
              <w:right w:val="single" w:sz="4" w:space="0" w:color="auto"/>
            </w:tcBorders>
            <w:shd w:val="clear" w:color="000000" w:fill="FFFFFF"/>
            <w:vAlign w:val="center"/>
            <w:hideMark/>
          </w:tcPr>
          <w:p w14:paraId="71C1F42B"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Pakuotėje  5 L</w:t>
            </w:r>
          </w:p>
        </w:tc>
        <w:tc>
          <w:tcPr>
            <w:tcW w:w="960" w:type="dxa"/>
            <w:tcBorders>
              <w:top w:val="nil"/>
              <w:left w:val="nil"/>
              <w:bottom w:val="single" w:sz="4" w:space="0" w:color="auto"/>
              <w:right w:val="single" w:sz="4" w:space="0" w:color="auto"/>
            </w:tcBorders>
            <w:shd w:val="clear" w:color="000000" w:fill="FFFFFF"/>
            <w:noWrap/>
            <w:vAlign w:val="bottom"/>
            <w:hideMark/>
          </w:tcPr>
          <w:p w14:paraId="38C0FC20"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5E951DAE"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19A0960C"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0A90B2C"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301E7565"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Talpa 5 kg </w:t>
            </w:r>
          </w:p>
        </w:tc>
      </w:tr>
      <w:tr w:rsidR="006B78D7" w:rsidRPr="006B78D7" w14:paraId="3DA96CB4" w14:textId="77777777" w:rsidTr="00771D6A">
        <w:trPr>
          <w:trHeight w:val="9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A3B24E0"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3.2.7.</w:t>
            </w:r>
          </w:p>
        </w:tc>
        <w:tc>
          <w:tcPr>
            <w:tcW w:w="3060" w:type="dxa"/>
            <w:tcBorders>
              <w:top w:val="nil"/>
              <w:left w:val="nil"/>
              <w:bottom w:val="single" w:sz="4" w:space="0" w:color="auto"/>
              <w:right w:val="single" w:sz="4" w:space="0" w:color="auto"/>
            </w:tcBorders>
            <w:shd w:val="clear" w:color="000000" w:fill="FFFFFF"/>
            <w:vAlign w:val="center"/>
            <w:hideMark/>
          </w:tcPr>
          <w:p w14:paraId="3A026417"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Turi tikti šių gamintojų plovimo mašinoms: </w:t>
            </w:r>
            <w:proofErr w:type="spellStart"/>
            <w:r w:rsidRPr="006B78D7">
              <w:rPr>
                <w:color w:val="000000"/>
                <w:kern w:val="0"/>
                <w:sz w:val="22"/>
                <w:szCs w:val="22"/>
                <w:lang w:eastAsia="lt-LT"/>
              </w:rPr>
              <w:t>Getinge</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Ken</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Matachana</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Steelco</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Miele</w:t>
            </w:r>
            <w:proofErr w:type="spellEnd"/>
            <w:r w:rsidRPr="006B78D7">
              <w:rPr>
                <w:color w:val="000000"/>
                <w:kern w:val="0"/>
                <w:sz w:val="22"/>
                <w:szCs w:val="22"/>
                <w:lang w:eastAsia="lt-LT"/>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08C6A179"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472D4DA3"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30084646"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87CC006"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74DF82CA" w14:textId="057E5B8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Naudojimas </w:t>
            </w:r>
            <w:r w:rsidR="00040E67">
              <w:rPr>
                <w:color w:val="000000"/>
                <w:kern w:val="0"/>
                <w:sz w:val="22"/>
                <w:szCs w:val="22"/>
                <w:lang w:eastAsia="lt-LT"/>
              </w:rPr>
              <w:t>į</w:t>
            </w:r>
            <w:r w:rsidRPr="006B78D7">
              <w:rPr>
                <w:color w:val="000000"/>
                <w:kern w:val="0"/>
                <w:sz w:val="22"/>
                <w:szCs w:val="22"/>
                <w:lang w:eastAsia="lt-LT"/>
              </w:rPr>
              <w:t>vairiose ma</w:t>
            </w:r>
            <w:r w:rsidR="00040E67">
              <w:rPr>
                <w:color w:val="000000"/>
                <w:kern w:val="0"/>
                <w:sz w:val="22"/>
                <w:szCs w:val="22"/>
                <w:lang w:eastAsia="lt-LT"/>
              </w:rPr>
              <w:t>š</w:t>
            </w:r>
            <w:r w:rsidRPr="006B78D7">
              <w:rPr>
                <w:color w:val="000000"/>
                <w:kern w:val="0"/>
                <w:sz w:val="22"/>
                <w:szCs w:val="22"/>
                <w:lang w:eastAsia="lt-LT"/>
              </w:rPr>
              <w:t xml:space="preserve">inose </w:t>
            </w:r>
          </w:p>
        </w:tc>
      </w:tr>
      <w:tr w:rsidR="006B78D7" w:rsidRPr="006B78D7" w14:paraId="14B1C0E0" w14:textId="77777777" w:rsidTr="00771D6A">
        <w:trPr>
          <w:trHeight w:val="131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7BC0FD5"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3.3.</w:t>
            </w:r>
          </w:p>
        </w:tc>
        <w:tc>
          <w:tcPr>
            <w:tcW w:w="3060" w:type="dxa"/>
            <w:tcBorders>
              <w:top w:val="nil"/>
              <w:left w:val="nil"/>
              <w:bottom w:val="single" w:sz="4" w:space="0" w:color="auto"/>
              <w:right w:val="single" w:sz="4" w:space="0" w:color="auto"/>
            </w:tcBorders>
            <w:shd w:val="clear" w:color="000000" w:fill="FFFFFF"/>
            <w:vAlign w:val="center"/>
            <w:hideMark/>
          </w:tcPr>
          <w:p w14:paraId="74B81B11"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Enziminis</w:t>
            </w:r>
            <w:proofErr w:type="spellEnd"/>
            <w:r w:rsidRPr="006B78D7">
              <w:rPr>
                <w:color w:val="000000"/>
                <w:kern w:val="0"/>
                <w:sz w:val="22"/>
                <w:szCs w:val="22"/>
                <w:lang w:eastAsia="lt-LT"/>
              </w:rPr>
              <w:t xml:space="preserve"> ploviklis skirtas įvairiems chirurginiams, </w:t>
            </w:r>
            <w:proofErr w:type="spellStart"/>
            <w:r w:rsidRPr="006B78D7">
              <w:rPr>
                <w:color w:val="000000"/>
                <w:kern w:val="0"/>
                <w:sz w:val="22"/>
                <w:szCs w:val="22"/>
                <w:lang w:eastAsia="lt-LT"/>
              </w:rPr>
              <w:t>mikroinvaziniams</w:t>
            </w:r>
            <w:proofErr w:type="spellEnd"/>
            <w:r w:rsidRPr="006B78D7">
              <w:rPr>
                <w:color w:val="000000"/>
                <w:kern w:val="0"/>
                <w:sz w:val="22"/>
                <w:szCs w:val="22"/>
                <w:lang w:eastAsia="lt-LT"/>
              </w:rPr>
              <w:t xml:space="preserve">, kietiems </w:t>
            </w:r>
            <w:proofErr w:type="spellStart"/>
            <w:r w:rsidRPr="006B78D7">
              <w:rPr>
                <w:color w:val="000000"/>
                <w:kern w:val="0"/>
                <w:sz w:val="22"/>
                <w:szCs w:val="22"/>
                <w:lang w:eastAsia="lt-LT"/>
              </w:rPr>
              <w:t>endoskompams</w:t>
            </w:r>
            <w:proofErr w:type="spellEnd"/>
            <w:r w:rsidRPr="006B78D7">
              <w:rPr>
                <w:color w:val="000000"/>
                <w:kern w:val="0"/>
                <w:sz w:val="22"/>
                <w:szCs w:val="22"/>
                <w:lang w:eastAsia="lt-LT"/>
              </w:rPr>
              <w:t xml:space="preserve"> plauti</w:t>
            </w:r>
          </w:p>
        </w:tc>
        <w:tc>
          <w:tcPr>
            <w:tcW w:w="960" w:type="dxa"/>
            <w:tcBorders>
              <w:top w:val="nil"/>
              <w:left w:val="nil"/>
              <w:bottom w:val="single" w:sz="4" w:space="0" w:color="auto"/>
              <w:right w:val="single" w:sz="4" w:space="0" w:color="auto"/>
            </w:tcBorders>
            <w:shd w:val="clear" w:color="000000" w:fill="FFFFFF"/>
            <w:noWrap/>
            <w:vAlign w:val="center"/>
            <w:hideMark/>
          </w:tcPr>
          <w:p w14:paraId="55F36053"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360</w:t>
            </w:r>
          </w:p>
        </w:tc>
        <w:tc>
          <w:tcPr>
            <w:tcW w:w="974" w:type="dxa"/>
            <w:tcBorders>
              <w:top w:val="nil"/>
              <w:left w:val="nil"/>
              <w:bottom w:val="single" w:sz="4" w:space="0" w:color="auto"/>
              <w:right w:val="single" w:sz="4" w:space="0" w:color="auto"/>
            </w:tcBorders>
            <w:shd w:val="clear" w:color="000000" w:fill="FFFFFF"/>
            <w:noWrap/>
            <w:vAlign w:val="center"/>
            <w:hideMark/>
          </w:tcPr>
          <w:p w14:paraId="74C32172"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L</w:t>
            </w:r>
          </w:p>
        </w:tc>
        <w:tc>
          <w:tcPr>
            <w:tcW w:w="1440" w:type="dxa"/>
            <w:tcBorders>
              <w:top w:val="nil"/>
              <w:left w:val="nil"/>
              <w:bottom w:val="single" w:sz="4" w:space="0" w:color="auto"/>
              <w:right w:val="single" w:sz="4" w:space="0" w:color="auto"/>
            </w:tcBorders>
            <w:shd w:val="clear" w:color="000000" w:fill="FFFFFF"/>
            <w:noWrap/>
            <w:vAlign w:val="center"/>
            <w:hideMark/>
          </w:tcPr>
          <w:p w14:paraId="7CE715AF"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7,68</w:t>
            </w:r>
          </w:p>
        </w:tc>
        <w:tc>
          <w:tcPr>
            <w:tcW w:w="1041" w:type="dxa"/>
            <w:tcBorders>
              <w:top w:val="nil"/>
              <w:left w:val="nil"/>
              <w:bottom w:val="single" w:sz="4" w:space="0" w:color="auto"/>
              <w:right w:val="single" w:sz="4" w:space="0" w:color="auto"/>
            </w:tcBorders>
            <w:shd w:val="clear" w:color="000000" w:fill="FFFFFF"/>
            <w:noWrap/>
            <w:vAlign w:val="center"/>
            <w:hideMark/>
          </w:tcPr>
          <w:p w14:paraId="4837E3C5" w14:textId="77777777" w:rsidR="006B78D7" w:rsidRPr="006B78D7" w:rsidRDefault="006B78D7" w:rsidP="006B78D7">
            <w:pPr>
              <w:suppressAutoHyphens w:val="0"/>
              <w:jc w:val="center"/>
              <w:rPr>
                <w:color w:val="000000"/>
                <w:kern w:val="0"/>
                <w:sz w:val="22"/>
                <w:szCs w:val="22"/>
                <w:lang w:eastAsia="lt-LT"/>
              </w:rPr>
            </w:pPr>
            <w:r w:rsidRPr="006B78D7">
              <w:rPr>
                <w:color w:val="000000"/>
                <w:kern w:val="0"/>
                <w:sz w:val="22"/>
                <w:szCs w:val="22"/>
                <w:lang w:eastAsia="lt-LT"/>
              </w:rPr>
              <w:t>2764,80</w:t>
            </w:r>
          </w:p>
        </w:tc>
        <w:tc>
          <w:tcPr>
            <w:tcW w:w="5452" w:type="dxa"/>
            <w:tcBorders>
              <w:top w:val="nil"/>
              <w:left w:val="nil"/>
              <w:bottom w:val="single" w:sz="4" w:space="0" w:color="auto"/>
              <w:right w:val="single" w:sz="4" w:space="0" w:color="auto"/>
            </w:tcBorders>
            <w:shd w:val="clear" w:color="000000" w:fill="FFFFFF"/>
            <w:vAlign w:val="center"/>
            <w:hideMark/>
          </w:tcPr>
          <w:p w14:paraId="2329C686"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Thermosept</w:t>
            </w:r>
            <w:proofErr w:type="spellEnd"/>
            <w:r w:rsidRPr="006B78D7">
              <w:rPr>
                <w:color w:val="000000"/>
                <w:kern w:val="0"/>
                <w:sz w:val="22"/>
                <w:szCs w:val="22"/>
                <w:lang w:eastAsia="lt-LT"/>
              </w:rPr>
              <w:t xml:space="preserve"> X-</w:t>
            </w:r>
            <w:proofErr w:type="spellStart"/>
            <w:r w:rsidRPr="006B78D7">
              <w:rPr>
                <w:color w:val="000000"/>
                <w:kern w:val="0"/>
                <w:sz w:val="22"/>
                <w:szCs w:val="22"/>
                <w:lang w:eastAsia="lt-LT"/>
              </w:rPr>
              <w:t>tra</w:t>
            </w:r>
            <w:proofErr w:type="spellEnd"/>
            <w:r w:rsidRPr="006B78D7">
              <w:rPr>
                <w:color w:val="000000"/>
                <w:kern w:val="0"/>
                <w:sz w:val="22"/>
                <w:szCs w:val="22"/>
                <w:lang w:eastAsia="lt-LT"/>
              </w:rPr>
              <w:t xml:space="preserve">, 127604, </w:t>
            </w:r>
            <w:proofErr w:type="spellStart"/>
            <w:r w:rsidRPr="006B78D7">
              <w:rPr>
                <w:color w:val="000000"/>
                <w:kern w:val="0"/>
                <w:sz w:val="22"/>
                <w:szCs w:val="22"/>
                <w:lang w:eastAsia="lt-LT"/>
              </w:rPr>
              <w:t>Schuelke</w:t>
            </w:r>
            <w:proofErr w:type="spellEnd"/>
            <w:r w:rsidRPr="006B78D7">
              <w:rPr>
                <w:color w:val="000000"/>
                <w:kern w:val="0"/>
                <w:sz w:val="22"/>
                <w:szCs w:val="22"/>
                <w:lang w:eastAsia="lt-LT"/>
              </w:rPr>
              <w:t>, Vokietija</w:t>
            </w:r>
          </w:p>
        </w:tc>
      </w:tr>
      <w:tr w:rsidR="006B78D7" w:rsidRPr="006B78D7" w14:paraId="217B0728" w14:textId="77777777" w:rsidTr="00771D6A">
        <w:trPr>
          <w:trHeight w:val="169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240FBB7"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3.3.1.</w:t>
            </w:r>
          </w:p>
        </w:tc>
        <w:tc>
          <w:tcPr>
            <w:tcW w:w="3060" w:type="dxa"/>
            <w:tcBorders>
              <w:top w:val="nil"/>
              <w:left w:val="nil"/>
              <w:bottom w:val="single" w:sz="4" w:space="0" w:color="auto"/>
              <w:right w:val="single" w:sz="4" w:space="0" w:color="auto"/>
            </w:tcBorders>
            <w:shd w:val="clear" w:color="000000" w:fill="FFFFFF"/>
            <w:vAlign w:val="center"/>
            <w:hideMark/>
          </w:tcPr>
          <w:p w14:paraId="120540A6"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Enziminis</w:t>
            </w:r>
            <w:proofErr w:type="spellEnd"/>
            <w:r w:rsidRPr="006B78D7">
              <w:rPr>
                <w:color w:val="000000"/>
                <w:kern w:val="0"/>
                <w:sz w:val="22"/>
                <w:szCs w:val="22"/>
                <w:lang w:eastAsia="lt-LT"/>
              </w:rPr>
              <w:t xml:space="preserve"> ploviklis skirtas įvairiems chirurginiams, mikrochirurginiams, kietiesiems endoskopams, anesteziologiniams instrumentams plauti.</w:t>
            </w:r>
          </w:p>
        </w:tc>
        <w:tc>
          <w:tcPr>
            <w:tcW w:w="960" w:type="dxa"/>
            <w:tcBorders>
              <w:top w:val="nil"/>
              <w:left w:val="nil"/>
              <w:bottom w:val="single" w:sz="4" w:space="0" w:color="auto"/>
              <w:right w:val="single" w:sz="4" w:space="0" w:color="auto"/>
            </w:tcBorders>
            <w:shd w:val="clear" w:color="000000" w:fill="FFFFFF"/>
            <w:noWrap/>
            <w:vAlign w:val="bottom"/>
            <w:hideMark/>
          </w:tcPr>
          <w:p w14:paraId="6E8DD760"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528C821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7368D00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1701848C"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3046A6D5"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Enzimis</w:t>
            </w:r>
            <w:proofErr w:type="spellEnd"/>
            <w:r w:rsidRPr="006B78D7">
              <w:rPr>
                <w:color w:val="000000"/>
                <w:kern w:val="0"/>
                <w:sz w:val="22"/>
                <w:szCs w:val="22"/>
                <w:lang w:eastAsia="lt-LT"/>
              </w:rPr>
              <w:t xml:space="preserve"> ir švelniai šarminis didelio veiksmingumo ploviklis skirtas automatiniam </w:t>
            </w:r>
            <w:proofErr w:type="spellStart"/>
            <w:r w:rsidRPr="006B78D7">
              <w:rPr>
                <w:color w:val="000000"/>
                <w:kern w:val="0"/>
                <w:sz w:val="22"/>
                <w:szCs w:val="22"/>
                <w:lang w:eastAsia="lt-LT"/>
              </w:rPr>
              <w:t>medicino</w:t>
            </w:r>
            <w:proofErr w:type="spellEnd"/>
            <w:r w:rsidRPr="006B78D7">
              <w:rPr>
                <w:color w:val="000000"/>
                <w:kern w:val="0"/>
                <w:sz w:val="22"/>
                <w:szCs w:val="22"/>
                <w:lang w:eastAsia="lt-LT"/>
              </w:rPr>
              <w:t xml:space="preserve"> priemonių ir priedų, pvz., chirurginių instrumentų, minimalios chirurgijos instrumentų, kietų endoskopų, konteinerių, anesteziologiniams  instrumentams plauti.</w:t>
            </w:r>
          </w:p>
        </w:tc>
      </w:tr>
      <w:tr w:rsidR="006B78D7" w:rsidRPr="006B78D7" w14:paraId="78B49531" w14:textId="77777777" w:rsidTr="00771D6A">
        <w:trPr>
          <w:trHeight w:val="71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7CE51D7"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3.3.2.</w:t>
            </w:r>
          </w:p>
        </w:tc>
        <w:tc>
          <w:tcPr>
            <w:tcW w:w="3060" w:type="dxa"/>
            <w:tcBorders>
              <w:top w:val="nil"/>
              <w:left w:val="nil"/>
              <w:bottom w:val="single" w:sz="4" w:space="0" w:color="auto"/>
              <w:right w:val="single" w:sz="4" w:space="0" w:color="auto"/>
            </w:tcBorders>
            <w:shd w:val="clear" w:color="000000" w:fill="FFFFFF"/>
            <w:vAlign w:val="center"/>
            <w:hideMark/>
          </w:tcPr>
          <w:p w14:paraId="11266373"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Tinka konteineriams pagamintiems iš aliuminio.</w:t>
            </w:r>
          </w:p>
        </w:tc>
        <w:tc>
          <w:tcPr>
            <w:tcW w:w="960" w:type="dxa"/>
            <w:tcBorders>
              <w:top w:val="nil"/>
              <w:left w:val="nil"/>
              <w:bottom w:val="single" w:sz="4" w:space="0" w:color="auto"/>
              <w:right w:val="single" w:sz="4" w:space="0" w:color="auto"/>
            </w:tcBorders>
            <w:shd w:val="clear" w:color="000000" w:fill="FFFFFF"/>
            <w:noWrap/>
            <w:vAlign w:val="bottom"/>
            <w:hideMark/>
          </w:tcPr>
          <w:p w14:paraId="08C1EB0D"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12631503"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7E29CBE8"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24808FD9"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731B4861"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Tinka konteineriams, jautrioms medžiagoms kaip </w:t>
            </w:r>
            <w:proofErr w:type="spellStart"/>
            <w:r w:rsidRPr="006B78D7">
              <w:rPr>
                <w:color w:val="000000"/>
                <w:kern w:val="0"/>
                <w:sz w:val="22"/>
                <w:szCs w:val="22"/>
                <w:lang w:eastAsia="lt-LT"/>
              </w:rPr>
              <w:t>anodizuotas</w:t>
            </w:r>
            <w:proofErr w:type="spellEnd"/>
            <w:r w:rsidRPr="006B78D7">
              <w:rPr>
                <w:color w:val="000000"/>
                <w:kern w:val="0"/>
                <w:sz w:val="22"/>
                <w:szCs w:val="22"/>
                <w:lang w:eastAsia="lt-LT"/>
              </w:rPr>
              <w:t xml:space="preserve"> aliuminis arba spalvotieji metalai. </w:t>
            </w:r>
          </w:p>
        </w:tc>
      </w:tr>
      <w:tr w:rsidR="006B78D7" w:rsidRPr="006B78D7" w14:paraId="5D1464B5"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2CC5EA1"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3.3.3.</w:t>
            </w:r>
          </w:p>
        </w:tc>
        <w:tc>
          <w:tcPr>
            <w:tcW w:w="3060" w:type="dxa"/>
            <w:tcBorders>
              <w:top w:val="nil"/>
              <w:left w:val="nil"/>
              <w:bottom w:val="single" w:sz="4" w:space="0" w:color="auto"/>
              <w:right w:val="single" w:sz="4" w:space="0" w:color="auto"/>
            </w:tcBorders>
            <w:shd w:val="clear" w:color="000000" w:fill="FFFFFF"/>
            <w:vAlign w:val="center"/>
            <w:hideMark/>
          </w:tcPr>
          <w:p w14:paraId="35571AA2"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Plovimo temperatūra ne daugiau 60 C</w:t>
            </w:r>
          </w:p>
        </w:tc>
        <w:tc>
          <w:tcPr>
            <w:tcW w:w="960" w:type="dxa"/>
            <w:tcBorders>
              <w:top w:val="nil"/>
              <w:left w:val="nil"/>
              <w:bottom w:val="single" w:sz="4" w:space="0" w:color="auto"/>
              <w:right w:val="single" w:sz="4" w:space="0" w:color="auto"/>
            </w:tcBorders>
            <w:shd w:val="clear" w:color="000000" w:fill="FFFFFF"/>
            <w:noWrap/>
            <w:vAlign w:val="bottom"/>
            <w:hideMark/>
          </w:tcPr>
          <w:p w14:paraId="69A5920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0FDF832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0CB6ADD5"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57378F3B"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097EB5E2"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Standartinė plovimo temperatūra 55 C. </w:t>
            </w:r>
          </w:p>
        </w:tc>
      </w:tr>
      <w:tr w:rsidR="006B78D7" w:rsidRPr="006B78D7" w14:paraId="0F2B1190" w14:textId="77777777" w:rsidTr="00771D6A">
        <w:trPr>
          <w:trHeight w:val="9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2686A23"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3.3.4.</w:t>
            </w:r>
          </w:p>
        </w:tc>
        <w:tc>
          <w:tcPr>
            <w:tcW w:w="3060" w:type="dxa"/>
            <w:tcBorders>
              <w:top w:val="nil"/>
              <w:left w:val="nil"/>
              <w:bottom w:val="single" w:sz="4" w:space="0" w:color="auto"/>
              <w:right w:val="single" w:sz="4" w:space="0" w:color="auto"/>
            </w:tcBorders>
            <w:shd w:val="clear" w:color="000000" w:fill="FFFFFF"/>
            <w:vAlign w:val="center"/>
            <w:hideMark/>
          </w:tcPr>
          <w:p w14:paraId="2ABCC09E"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Veiklios medžiagos enzimai, fermentai glikolis arba </w:t>
            </w:r>
            <w:proofErr w:type="spellStart"/>
            <w:r w:rsidRPr="006B78D7">
              <w:rPr>
                <w:color w:val="000000"/>
                <w:kern w:val="0"/>
                <w:sz w:val="22"/>
                <w:szCs w:val="22"/>
                <w:lang w:eastAsia="lt-LT"/>
              </w:rPr>
              <w:t>joninės</w:t>
            </w:r>
            <w:proofErr w:type="spellEnd"/>
            <w:r w:rsidRPr="006B78D7">
              <w:rPr>
                <w:color w:val="000000"/>
                <w:kern w:val="0"/>
                <w:sz w:val="22"/>
                <w:szCs w:val="22"/>
                <w:lang w:eastAsia="lt-LT"/>
              </w:rPr>
              <w:t xml:space="preserve"> paviršinės medžiagos.</w:t>
            </w:r>
          </w:p>
        </w:tc>
        <w:tc>
          <w:tcPr>
            <w:tcW w:w="960" w:type="dxa"/>
            <w:tcBorders>
              <w:top w:val="nil"/>
              <w:left w:val="nil"/>
              <w:bottom w:val="single" w:sz="4" w:space="0" w:color="auto"/>
              <w:right w:val="single" w:sz="4" w:space="0" w:color="auto"/>
            </w:tcBorders>
            <w:shd w:val="clear" w:color="000000" w:fill="FFFFFF"/>
            <w:noWrap/>
            <w:vAlign w:val="bottom"/>
            <w:hideMark/>
          </w:tcPr>
          <w:p w14:paraId="263649A3"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0BB3BCB2"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095AC146"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79B54E4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3B88EE4F"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Joninės paviršiaus aktyvumo medžiagos, enzimai, </w:t>
            </w:r>
            <w:proofErr w:type="spellStart"/>
            <w:r w:rsidRPr="006B78D7">
              <w:rPr>
                <w:color w:val="000000"/>
                <w:kern w:val="0"/>
                <w:sz w:val="22"/>
                <w:szCs w:val="22"/>
                <w:lang w:eastAsia="lt-LT"/>
              </w:rPr>
              <w:t>ferrmentai</w:t>
            </w:r>
            <w:proofErr w:type="spellEnd"/>
            <w:r w:rsidRPr="006B78D7">
              <w:rPr>
                <w:color w:val="000000"/>
                <w:kern w:val="0"/>
                <w:sz w:val="22"/>
                <w:szCs w:val="22"/>
                <w:lang w:eastAsia="lt-LT"/>
              </w:rPr>
              <w:t xml:space="preserve"> glikolis.</w:t>
            </w:r>
          </w:p>
        </w:tc>
      </w:tr>
      <w:tr w:rsidR="006B78D7" w:rsidRPr="006B78D7" w14:paraId="53E087AD" w14:textId="77777777" w:rsidTr="00771D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24D7205"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3.3.5.</w:t>
            </w:r>
          </w:p>
        </w:tc>
        <w:tc>
          <w:tcPr>
            <w:tcW w:w="3060" w:type="dxa"/>
            <w:tcBorders>
              <w:top w:val="nil"/>
              <w:left w:val="nil"/>
              <w:bottom w:val="single" w:sz="4" w:space="0" w:color="auto"/>
              <w:right w:val="single" w:sz="4" w:space="0" w:color="auto"/>
            </w:tcBorders>
            <w:shd w:val="clear" w:color="000000" w:fill="FFFFFF"/>
            <w:vAlign w:val="center"/>
            <w:hideMark/>
          </w:tcPr>
          <w:p w14:paraId="701BDFD6"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Priemonės išeiga ne daugiau 5 ml /L</w:t>
            </w:r>
          </w:p>
        </w:tc>
        <w:tc>
          <w:tcPr>
            <w:tcW w:w="960" w:type="dxa"/>
            <w:tcBorders>
              <w:top w:val="nil"/>
              <w:left w:val="nil"/>
              <w:bottom w:val="single" w:sz="4" w:space="0" w:color="auto"/>
              <w:right w:val="single" w:sz="4" w:space="0" w:color="auto"/>
            </w:tcBorders>
            <w:shd w:val="clear" w:color="000000" w:fill="FFFFFF"/>
            <w:noWrap/>
            <w:vAlign w:val="bottom"/>
            <w:hideMark/>
          </w:tcPr>
          <w:p w14:paraId="78671385"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2564D31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2804253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21406AB"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1550B29A" w14:textId="77777777" w:rsidR="006B78D7" w:rsidRPr="006B78D7" w:rsidRDefault="006B78D7" w:rsidP="00771D6A">
            <w:pPr>
              <w:suppressAutoHyphens w:val="0"/>
              <w:rPr>
                <w:color w:val="000000"/>
                <w:kern w:val="0"/>
                <w:sz w:val="22"/>
                <w:szCs w:val="22"/>
                <w:lang w:eastAsia="lt-LT"/>
              </w:rPr>
            </w:pPr>
            <w:proofErr w:type="spellStart"/>
            <w:r w:rsidRPr="006B78D7">
              <w:rPr>
                <w:color w:val="000000"/>
                <w:kern w:val="0"/>
                <w:sz w:val="22"/>
                <w:szCs w:val="22"/>
                <w:lang w:eastAsia="lt-LT"/>
              </w:rPr>
              <w:t>Primonės</w:t>
            </w:r>
            <w:proofErr w:type="spellEnd"/>
            <w:r w:rsidRPr="006B78D7">
              <w:rPr>
                <w:color w:val="000000"/>
                <w:kern w:val="0"/>
                <w:sz w:val="22"/>
                <w:szCs w:val="22"/>
                <w:lang w:eastAsia="lt-LT"/>
              </w:rPr>
              <w:t xml:space="preserve"> išeiga nuo 3 ml/l.</w:t>
            </w:r>
          </w:p>
        </w:tc>
      </w:tr>
      <w:tr w:rsidR="006B78D7" w:rsidRPr="006B78D7" w14:paraId="5437D34D" w14:textId="77777777" w:rsidTr="00771D6A">
        <w:trPr>
          <w:trHeight w:val="55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7C1C77F"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3.3.6.</w:t>
            </w:r>
          </w:p>
        </w:tc>
        <w:tc>
          <w:tcPr>
            <w:tcW w:w="3060" w:type="dxa"/>
            <w:tcBorders>
              <w:top w:val="nil"/>
              <w:left w:val="nil"/>
              <w:bottom w:val="single" w:sz="4" w:space="0" w:color="auto"/>
              <w:right w:val="single" w:sz="4" w:space="0" w:color="auto"/>
            </w:tcBorders>
            <w:shd w:val="clear" w:color="000000" w:fill="FFFFFF"/>
            <w:vAlign w:val="center"/>
            <w:hideMark/>
          </w:tcPr>
          <w:p w14:paraId="100F3033"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Pakuotėje 5 L</w:t>
            </w:r>
          </w:p>
        </w:tc>
        <w:tc>
          <w:tcPr>
            <w:tcW w:w="960" w:type="dxa"/>
            <w:tcBorders>
              <w:top w:val="nil"/>
              <w:left w:val="nil"/>
              <w:bottom w:val="single" w:sz="4" w:space="0" w:color="auto"/>
              <w:right w:val="single" w:sz="4" w:space="0" w:color="auto"/>
            </w:tcBorders>
            <w:shd w:val="clear" w:color="000000" w:fill="FFFFFF"/>
            <w:noWrap/>
            <w:vAlign w:val="bottom"/>
            <w:hideMark/>
          </w:tcPr>
          <w:p w14:paraId="31B8DEE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1C4D387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597BE533"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0114C9AC"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15896D6E"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Talpa 5 l</w:t>
            </w:r>
          </w:p>
        </w:tc>
      </w:tr>
      <w:tr w:rsidR="006B78D7" w:rsidRPr="006B78D7" w14:paraId="7A1EDA67" w14:textId="77777777" w:rsidTr="00771D6A">
        <w:trPr>
          <w:trHeight w:val="9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CB21B1B"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lastRenderedPageBreak/>
              <w:t>3.3.7.</w:t>
            </w:r>
          </w:p>
        </w:tc>
        <w:tc>
          <w:tcPr>
            <w:tcW w:w="3060" w:type="dxa"/>
            <w:tcBorders>
              <w:top w:val="nil"/>
              <w:left w:val="nil"/>
              <w:bottom w:val="single" w:sz="4" w:space="0" w:color="auto"/>
              <w:right w:val="single" w:sz="4" w:space="0" w:color="auto"/>
            </w:tcBorders>
            <w:shd w:val="clear" w:color="000000" w:fill="FFFFFF"/>
            <w:vAlign w:val="center"/>
            <w:hideMark/>
          </w:tcPr>
          <w:p w14:paraId="57C6D324" w14:textId="77777777"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Turi tikti šių gamintojų plovimo mašinoms: </w:t>
            </w:r>
            <w:proofErr w:type="spellStart"/>
            <w:r w:rsidRPr="006B78D7">
              <w:rPr>
                <w:color w:val="000000"/>
                <w:kern w:val="0"/>
                <w:sz w:val="22"/>
                <w:szCs w:val="22"/>
                <w:lang w:eastAsia="lt-LT"/>
              </w:rPr>
              <w:t>Getinge</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Ken</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Matachana</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Steelco</w:t>
            </w:r>
            <w:proofErr w:type="spellEnd"/>
            <w:r w:rsidRPr="006B78D7">
              <w:rPr>
                <w:color w:val="000000"/>
                <w:kern w:val="0"/>
                <w:sz w:val="22"/>
                <w:szCs w:val="22"/>
                <w:lang w:eastAsia="lt-LT"/>
              </w:rPr>
              <w:t xml:space="preserve">, </w:t>
            </w:r>
            <w:proofErr w:type="spellStart"/>
            <w:r w:rsidRPr="006B78D7">
              <w:rPr>
                <w:color w:val="000000"/>
                <w:kern w:val="0"/>
                <w:sz w:val="22"/>
                <w:szCs w:val="22"/>
                <w:lang w:eastAsia="lt-LT"/>
              </w:rPr>
              <w:t>Miele</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14:paraId="019F017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4C090A73"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11E2C92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041" w:type="dxa"/>
            <w:tcBorders>
              <w:top w:val="nil"/>
              <w:left w:val="nil"/>
              <w:bottom w:val="single" w:sz="4" w:space="0" w:color="auto"/>
              <w:right w:val="single" w:sz="4" w:space="0" w:color="auto"/>
            </w:tcBorders>
            <w:shd w:val="clear" w:color="000000" w:fill="FFFFFF"/>
            <w:noWrap/>
            <w:vAlign w:val="bottom"/>
            <w:hideMark/>
          </w:tcPr>
          <w:p w14:paraId="444BA746"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5452" w:type="dxa"/>
            <w:tcBorders>
              <w:top w:val="nil"/>
              <w:left w:val="nil"/>
              <w:bottom w:val="single" w:sz="4" w:space="0" w:color="auto"/>
              <w:right w:val="single" w:sz="4" w:space="0" w:color="auto"/>
            </w:tcBorders>
            <w:shd w:val="clear" w:color="000000" w:fill="FFFFFF"/>
            <w:vAlign w:val="center"/>
            <w:hideMark/>
          </w:tcPr>
          <w:p w14:paraId="255CF48F" w14:textId="5951B8F6" w:rsidR="006B78D7" w:rsidRPr="006B78D7" w:rsidRDefault="006B78D7" w:rsidP="00771D6A">
            <w:pPr>
              <w:suppressAutoHyphens w:val="0"/>
              <w:rPr>
                <w:color w:val="000000"/>
                <w:kern w:val="0"/>
                <w:sz w:val="22"/>
                <w:szCs w:val="22"/>
                <w:lang w:eastAsia="lt-LT"/>
              </w:rPr>
            </w:pPr>
            <w:r w:rsidRPr="006B78D7">
              <w:rPr>
                <w:color w:val="000000"/>
                <w:kern w:val="0"/>
                <w:sz w:val="22"/>
                <w:szCs w:val="22"/>
                <w:lang w:eastAsia="lt-LT"/>
              </w:rPr>
              <w:t xml:space="preserve">Naudojimas </w:t>
            </w:r>
            <w:r w:rsidR="00755EC3">
              <w:rPr>
                <w:color w:val="000000"/>
                <w:kern w:val="0"/>
                <w:sz w:val="22"/>
                <w:szCs w:val="22"/>
                <w:lang w:eastAsia="lt-LT"/>
              </w:rPr>
              <w:t>į</w:t>
            </w:r>
            <w:r w:rsidRPr="006B78D7">
              <w:rPr>
                <w:color w:val="000000"/>
                <w:kern w:val="0"/>
                <w:sz w:val="22"/>
                <w:szCs w:val="22"/>
                <w:lang w:eastAsia="lt-LT"/>
              </w:rPr>
              <w:t>vairiose ma</w:t>
            </w:r>
            <w:r w:rsidR="004C591B">
              <w:rPr>
                <w:color w:val="000000"/>
                <w:kern w:val="0"/>
                <w:sz w:val="22"/>
                <w:szCs w:val="22"/>
                <w:lang w:eastAsia="lt-LT"/>
              </w:rPr>
              <w:t>š</w:t>
            </w:r>
            <w:r w:rsidRPr="006B78D7">
              <w:rPr>
                <w:color w:val="000000"/>
                <w:kern w:val="0"/>
                <w:sz w:val="22"/>
                <w:szCs w:val="22"/>
                <w:lang w:eastAsia="lt-LT"/>
              </w:rPr>
              <w:t xml:space="preserve">inose </w:t>
            </w:r>
          </w:p>
        </w:tc>
      </w:tr>
      <w:tr w:rsidR="006B78D7" w:rsidRPr="006B78D7" w14:paraId="0D714033" w14:textId="77777777" w:rsidTr="00771D6A">
        <w:trPr>
          <w:trHeight w:val="300"/>
        </w:trPr>
        <w:tc>
          <w:tcPr>
            <w:tcW w:w="960" w:type="dxa"/>
            <w:tcBorders>
              <w:top w:val="nil"/>
              <w:left w:val="nil"/>
              <w:bottom w:val="nil"/>
              <w:right w:val="nil"/>
            </w:tcBorders>
            <w:shd w:val="clear" w:color="000000" w:fill="FFFFFF"/>
            <w:noWrap/>
            <w:vAlign w:val="bottom"/>
            <w:hideMark/>
          </w:tcPr>
          <w:p w14:paraId="0CAD9410"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3060" w:type="dxa"/>
            <w:tcBorders>
              <w:top w:val="nil"/>
              <w:left w:val="nil"/>
              <w:bottom w:val="nil"/>
              <w:right w:val="nil"/>
            </w:tcBorders>
            <w:shd w:val="clear" w:color="000000" w:fill="FFFFFF"/>
            <w:noWrap/>
            <w:vAlign w:val="bottom"/>
            <w:hideMark/>
          </w:tcPr>
          <w:p w14:paraId="7A15D9FD"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60" w:type="dxa"/>
            <w:tcBorders>
              <w:top w:val="nil"/>
              <w:left w:val="nil"/>
              <w:bottom w:val="nil"/>
              <w:right w:val="nil"/>
            </w:tcBorders>
            <w:shd w:val="clear" w:color="000000" w:fill="FFFFFF"/>
            <w:noWrap/>
            <w:vAlign w:val="bottom"/>
            <w:hideMark/>
          </w:tcPr>
          <w:p w14:paraId="3358B73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nil"/>
              <w:right w:val="nil"/>
            </w:tcBorders>
            <w:shd w:val="clear" w:color="000000" w:fill="FFFFFF"/>
            <w:noWrap/>
            <w:vAlign w:val="bottom"/>
            <w:hideMark/>
          </w:tcPr>
          <w:p w14:paraId="6D7ABAE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186254DE"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Suma be PVM</w:t>
            </w:r>
          </w:p>
        </w:tc>
        <w:tc>
          <w:tcPr>
            <w:tcW w:w="1041" w:type="dxa"/>
            <w:tcBorders>
              <w:top w:val="nil"/>
              <w:left w:val="nil"/>
              <w:bottom w:val="single" w:sz="4" w:space="0" w:color="auto"/>
              <w:right w:val="single" w:sz="4" w:space="0" w:color="auto"/>
            </w:tcBorders>
            <w:shd w:val="clear" w:color="000000" w:fill="FFFFFF"/>
            <w:noWrap/>
            <w:vAlign w:val="center"/>
            <w:hideMark/>
          </w:tcPr>
          <w:p w14:paraId="0F5E8DD0" w14:textId="77777777" w:rsidR="006B78D7" w:rsidRPr="006B78D7" w:rsidRDefault="006B78D7" w:rsidP="00771D6A">
            <w:pPr>
              <w:suppressAutoHyphens w:val="0"/>
              <w:jc w:val="center"/>
              <w:rPr>
                <w:color w:val="000000"/>
                <w:kern w:val="0"/>
                <w:sz w:val="22"/>
                <w:szCs w:val="22"/>
                <w:lang w:eastAsia="lt-LT"/>
              </w:rPr>
            </w:pPr>
            <w:r w:rsidRPr="006B78D7">
              <w:rPr>
                <w:color w:val="000000"/>
                <w:kern w:val="0"/>
                <w:sz w:val="22"/>
                <w:szCs w:val="22"/>
                <w:lang w:eastAsia="lt-LT"/>
              </w:rPr>
              <w:t>10420,80</w:t>
            </w:r>
          </w:p>
        </w:tc>
        <w:tc>
          <w:tcPr>
            <w:tcW w:w="5452" w:type="dxa"/>
            <w:tcBorders>
              <w:top w:val="nil"/>
              <w:left w:val="nil"/>
              <w:bottom w:val="nil"/>
              <w:right w:val="nil"/>
            </w:tcBorders>
            <w:shd w:val="clear" w:color="000000" w:fill="FFFFFF"/>
            <w:noWrap/>
            <w:vAlign w:val="bottom"/>
            <w:hideMark/>
          </w:tcPr>
          <w:p w14:paraId="39730AC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r>
      <w:tr w:rsidR="006B78D7" w:rsidRPr="006B78D7" w14:paraId="108CA16A" w14:textId="77777777" w:rsidTr="00771D6A">
        <w:trPr>
          <w:trHeight w:val="300"/>
        </w:trPr>
        <w:tc>
          <w:tcPr>
            <w:tcW w:w="960" w:type="dxa"/>
            <w:tcBorders>
              <w:top w:val="nil"/>
              <w:left w:val="nil"/>
              <w:bottom w:val="nil"/>
              <w:right w:val="nil"/>
            </w:tcBorders>
            <w:shd w:val="clear" w:color="000000" w:fill="FFFFFF"/>
            <w:noWrap/>
            <w:vAlign w:val="bottom"/>
            <w:hideMark/>
          </w:tcPr>
          <w:p w14:paraId="4CB8981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3060" w:type="dxa"/>
            <w:tcBorders>
              <w:top w:val="nil"/>
              <w:left w:val="nil"/>
              <w:bottom w:val="nil"/>
              <w:right w:val="nil"/>
            </w:tcBorders>
            <w:shd w:val="clear" w:color="000000" w:fill="FFFFFF"/>
            <w:noWrap/>
            <w:vAlign w:val="bottom"/>
            <w:hideMark/>
          </w:tcPr>
          <w:p w14:paraId="60AF0FE7"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60" w:type="dxa"/>
            <w:tcBorders>
              <w:top w:val="nil"/>
              <w:left w:val="nil"/>
              <w:bottom w:val="nil"/>
              <w:right w:val="nil"/>
            </w:tcBorders>
            <w:shd w:val="clear" w:color="000000" w:fill="FFFFFF"/>
            <w:noWrap/>
            <w:vAlign w:val="bottom"/>
            <w:hideMark/>
          </w:tcPr>
          <w:p w14:paraId="37020C8D"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nil"/>
              <w:right w:val="nil"/>
            </w:tcBorders>
            <w:shd w:val="clear" w:color="000000" w:fill="FFFFFF"/>
            <w:noWrap/>
            <w:vAlign w:val="bottom"/>
            <w:hideMark/>
          </w:tcPr>
          <w:p w14:paraId="64A84BD2"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2771A5E3"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PVM suma</w:t>
            </w:r>
          </w:p>
        </w:tc>
        <w:tc>
          <w:tcPr>
            <w:tcW w:w="1041" w:type="dxa"/>
            <w:tcBorders>
              <w:top w:val="nil"/>
              <w:left w:val="nil"/>
              <w:bottom w:val="single" w:sz="4" w:space="0" w:color="auto"/>
              <w:right w:val="single" w:sz="4" w:space="0" w:color="auto"/>
            </w:tcBorders>
            <w:shd w:val="clear" w:color="000000" w:fill="FFFFFF"/>
            <w:noWrap/>
            <w:vAlign w:val="center"/>
            <w:hideMark/>
          </w:tcPr>
          <w:p w14:paraId="4DF5ACD6" w14:textId="77777777" w:rsidR="006B78D7" w:rsidRPr="006B78D7" w:rsidRDefault="006B78D7" w:rsidP="00771D6A">
            <w:pPr>
              <w:suppressAutoHyphens w:val="0"/>
              <w:jc w:val="center"/>
              <w:rPr>
                <w:color w:val="000000"/>
                <w:kern w:val="0"/>
                <w:sz w:val="22"/>
                <w:szCs w:val="22"/>
                <w:lang w:eastAsia="lt-LT"/>
              </w:rPr>
            </w:pPr>
            <w:r w:rsidRPr="006B78D7">
              <w:rPr>
                <w:color w:val="000000"/>
                <w:kern w:val="0"/>
                <w:sz w:val="22"/>
                <w:szCs w:val="22"/>
                <w:lang w:eastAsia="lt-LT"/>
              </w:rPr>
              <w:t>521,04</w:t>
            </w:r>
          </w:p>
        </w:tc>
        <w:tc>
          <w:tcPr>
            <w:tcW w:w="5452" w:type="dxa"/>
            <w:tcBorders>
              <w:top w:val="nil"/>
              <w:left w:val="nil"/>
              <w:bottom w:val="nil"/>
              <w:right w:val="nil"/>
            </w:tcBorders>
            <w:shd w:val="clear" w:color="000000" w:fill="FFFFFF"/>
            <w:noWrap/>
            <w:vAlign w:val="bottom"/>
            <w:hideMark/>
          </w:tcPr>
          <w:p w14:paraId="64F4707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r>
      <w:tr w:rsidR="006B78D7" w:rsidRPr="006B78D7" w14:paraId="5AAEAFE9" w14:textId="77777777" w:rsidTr="00771D6A">
        <w:trPr>
          <w:trHeight w:val="300"/>
        </w:trPr>
        <w:tc>
          <w:tcPr>
            <w:tcW w:w="960" w:type="dxa"/>
            <w:tcBorders>
              <w:top w:val="nil"/>
              <w:left w:val="nil"/>
              <w:bottom w:val="nil"/>
              <w:right w:val="nil"/>
            </w:tcBorders>
            <w:shd w:val="clear" w:color="000000" w:fill="FFFFFF"/>
            <w:noWrap/>
            <w:vAlign w:val="bottom"/>
            <w:hideMark/>
          </w:tcPr>
          <w:p w14:paraId="7E191AD9"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3060" w:type="dxa"/>
            <w:tcBorders>
              <w:top w:val="nil"/>
              <w:left w:val="nil"/>
              <w:bottom w:val="nil"/>
              <w:right w:val="nil"/>
            </w:tcBorders>
            <w:shd w:val="clear" w:color="000000" w:fill="FFFFFF"/>
            <w:noWrap/>
            <w:vAlign w:val="bottom"/>
            <w:hideMark/>
          </w:tcPr>
          <w:p w14:paraId="2427F1A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60" w:type="dxa"/>
            <w:tcBorders>
              <w:top w:val="nil"/>
              <w:left w:val="nil"/>
              <w:bottom w:val="nil"/>
              <w:right w:val="nil"/>
            </w:tcBorders>
            <w:shd w:val="clear" w:color="000000" w:fill="FFFFFF"/>
            <w:noWrap/>
            <w:vAlign w:val="bottom"/>
            <w:hideMark/>
          </w:tcPr>
          <w:p w14:paraId="2B6DEF54"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974" w:type="dxa"/>
            <w:tcBorders>
              <w:top w:val="nil"/>
              <w:left w:val="nil"/>
              <w:bottom w:val="nil"/>
              <w:right w:val="nil"/>
            </w:tcBorders>
            <w:shd w:val="clear" w:color="000000" w:fill="FFFFFF"/>
            <w:noWrap/>
            <w:vAlign w:val="bottom"/>
            <w:hideMark/>
          </w:tcPr>
          <w:p w14:paraId="33833FAF"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4D2EF211"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Suma su PVM</w:t>
            </w:r>
          </w:p>
        </w:tc>
        <w:tc>
          <w:tcPr>
            <w:tcW w:w="1041" w:type="dxa"/>
            <w:tcBorders>
              <w:top w:val="nil"/>
              <w:left w:val="nil"/>
              <w:bottom w:val="single" w:sz="4" w:space="0" w:color="auto"/>
              <w:right w:val="single" w:sz="4" w:space="0" w:color="auto"/>
            </w:tcBorders>
            <w:shd w:val="clear" w:color="000000" w:fill="FFFFFF"/>
            <w:noWrap/>
            <w:vAlign w:val="center"/>
            <w:hideMark/>
          </w:tcPr>
          <w:p w14:paraId="1D0959AF" w14:textId="77777777" w:rsidR="006B78D7" w:rsidRPr="006B78D7" w:rsidRDefault="006B78D7" w:rsidP="00771D6A">
            <w:pPr>
              <w:suppressAutoHyphens w:val="0"/>
              <w:jc w:val="center"/>
              <w:rPr>
                <w:color w:val="000000"/>
                <w:kern w:val="0"/>
                <w:sz w:val="22"/>
                <w:szCs w:val="22"/>
                <w:lang w:eastAsia="lt-LT"/>
              </w:rPr>
            </w:pPr>
            <w:r w:rsidRPr="006B78D7">
              <w:rPr>
                <w:color w:val="000000"/>
                <w:kern w:val="0"/>
                <w:sz w:val="22"/>
                <w:szCs w:val="22"/>
                <w:lang w:eastAsia="lt-LT"/>
              </w:rPr>
              <w:t>10941,84</w:t>
            </w:r>
          </w:p>
        </w:tc>
        <w:tc>
          <w:tcPr>
            <w:tcW w:w="5452" w:type="dxa"/>
            <w:tcBorders>
              <w:top w:val="nil"/>
              <w:left w:val="nil"/>
              <w:bottom w:val="nil"/>
              <w:right w:val="nil"/>
            </w:tcBorders>
            <w:shd w:val="clear" w:color="000000" w:fill="FFFFFF"/>
            <w:noWrap/>
            <w:vAlign w:val="bottom"/>
            <w:hideMark/>
          </w:tcPr>
          <w:p w14:paraId="0AC24A72" w14:textId="77777777" w:rsidR="006B78D7" w:rsidRPr="006B78D7" w:rsidRDefault="006B78D7" w:rsidP="006B78D7">
            <w:pPr>
              <w:suppressAutoHyphens w:val="0"/>
              <w:rPr>
                <w:color w:val="000000"/>
                <w:kern w:val="0"/>
                <w:sz w:val="22"/>
                <w:szCs w:val="22"/>
                <w:lang w:eastAsia="lt-LT"/>
              </w:rPr>
            </w:pPr>
            <w:r w:rsidRPr="006B78D7">
              <w:rPr>
                <w:color w:val="000000"/>
                <w:kern w:val="0"/>
                <w:sz w:val="22"/>
                <w:szCs w:val="22"/>
                <w:lang w:eastAsia="lt-LT"/>
              </w:rPr>
              <w:t> </w:t>
            </w:r>
          </w:p>
        </w:tc>
      </w:tr>
    </w:tbl>
    <w:p w14:paraId="7CC44BD8" w14:textId="77777777" w:rsidR="001F545A" w:rsidRPr="001F545A" w:rsidRDefault="001F545A" w:rsidP="001F545A"/>
    <w:p w14:paraId="099B6945" w14:textId="77777777" w:rsidR="001F545A" w:rsidRPr="001F545A" w:rsidRDefault="001F545A" w:rsidP="001F545A"/>
    <w:p w14:paraId="7FA8B515" w14:textId="77777777" w:rsidR="001F545A" w:rsidRPr="001F545A" w:rsidRDefault="001F545A" w:rsidP="001F545A"/>
    <w:p w14:paraId="29B929E3" w14:textId="77777777" w:rsidR="001F545A" w:rsidRPr="001F545A" w:rsidRDefault="001F545A" w:rsidP="001F545A"/>
    <w:p w14:paraId="7CD8F795" w14:textId="77777777" w:rsidR="001F545A" w:rsidRPr="001F545A" w:rsidRDefault="001F545A" w:rsidP="001F545A"/>
    <w:p w14:paraId="31FF6E5B" w14:textId="77777777" w:rsidR="001F545A" w:rsidRPr="001F545A" w:rsidRDefault="001F545A" w:rsidP="001F545A"/>
    <w:p w14:paraId="47CEEC30" w14:textId="77777777" w:rsidR="001F545A" w:rsidRPr="001F545A" w:rsidRDefault="001F545A" w:rsidP="001F545A"/>
    <w:p w14:paraId="2319B2F6" w14:textId="77777777" w:rsidR="001F545A" w:rsidRPr="001F545A" w:rsidRDefault="001F545A" w:rsidP="001F545A"/>
    <w:p w14:paraId="2F27CAFE" w14:textId="77777777" w:rsidR="001F545A" w:rsidRPr="001F545A" w:rsidRDefault="001F545A" w:rsidP="001F545A"/>
    <w:tbl>
      <w:tblPr>
        <w:tblW w:w="9705" w:type="dxa"/>
        <w:tblInd w:w="98" w:type="dxa"/>
        <w:tblLayout w:type="fixed"/>
        <w:tblLook w:val="0000" w:firstRow="0" w:lastRow="0" w:firstColumn="0" w:lastColumn="0" w:noHBand="0" w:noVBand="0"/>
      </w:tblPr>
      <w:tblGrid>
        <w:gridCol w:w="4688"/>
        <w:gridCol w:w="851"/>
        <w:gridCol w:w="236"/>
        <w:gridCol w:w="3930"/>
      </w:tblGrid>
      <w:tr w:rsidR="001F545A" w:rsidRPr="00E831F4" w14:paraId="06E77F4E" w14:textId="77777777" w:rsidTr="00553905">
        <w:tc>
          <w:tcPr>
            <w:tcW w:w="4688" w:type="dxa"/>
            <w:shd w:val="clear" w:color="auto" w:fill="auto"/>
          </w:tcPr>
          <w:p w14:paraId="1D601810" w14:textId="77777777" w:rsidR="001F545A" w:rsidRPr="00E831F4" w:rsidRDefault="001F545A" w:rsidP="00553905">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0A87EDD7" w14:textId="77777777" w:rsidR="001F545A" w:rsidRPr="00E831F4" w:rsidRDefault="001F545A" w:rsidP="00553905">
            <w:pPr>
              <w:tabs>
                <w:tab w:val="left" w:pos="1418"/>
              </w:tabs>
              <w:snapToGrid w:val="0"/>
              <w:spacing w:line="276" w:lineRule="auto"/>
              <w:ind w:left="709" w:right="-285" w:hanging="709"/>
              <w:jc w:val="both"/>
              <w:rPr>
                <w:sz w:val="22"/>
                <w:szCs w:val="22"/>
              </w:rPr>
            </w:pPr>
          </w:p>
        </w:tc>
        <w:tc>
          <w:tcPr>
            <w:tcW w:w="236" w:type="dxa"/>
            <w:shd w:val="clear" w:color="auto" w:fill="auto"/>
          </w:tcPr>
          <w:p w14:paraId="1BBC0449" w14:textId="77777777" w:rsidR="001F545A" w:rsidRPr="00E831F4" w:rsidRDefault="001F545A" w:rsidP="00553905">
            <w:pPr>
              <w:tabs>
                <w:tab w:val="left" w:pos="1418"/>
              </w:tabs>
              <w:snapToGrid w:val="0"/>
              <w:spacing w:line="276" w:lineRule="auto"/>
              <w:ind w:left="709" w:right="-285" w:hanging="709"/>
              <w:jc w:val="both"/>
              <w:rPr>
                <w:sz w:val="22"/>
                <w:szCs w:val="22"/>
              </w:rPr>
            </w:pPr>
          </w:p>
        </w:tc>
        <w:tc>
          <w:tcPr>
            <w:tcW w:w="3930" w:type="dxa"/>
            <w:shd w:val="clear" w:color="auto" w:fill="auto"/>
          </w:tcPr>
          <w:p w14:paraId="16FD1A52" w14:textId="2CA270D4" w:rsidR="001F545A" w:rsidRPr="00E831F4" w:rsidRDefault="00755EC3" w:rsidP="00553905">
            <w:pPr>
              <w:tabs>
                <w:tab w:val="left" w:pos="1418"/>
              </w:tabs>
              <w:spacing w:line="276" w:lineRule="auto"/>
              <w:ind w:left="709" w:right="-285" w:hanging="709"/>
              <w:jc w:val="both"/>
              <w:rPr>
                <w:sz w:val="22"/>
                <w:szCs w:val="22"/>
              </w:rPr>
            </w:pPr>
            <w:r>
              <w:rPr>
                <w:sz w:val="22"/>
                <w:szCs w:val="22"/>
              </w:rPr>
              <w:t>Direktorius</w:t>
            </w:r>
          </w:p>
        </w:tc>
      </w:tr>
      <w:tr w:rsidR="001F545A" w:rsidRPr="00E831F4" w14:paraId="47D2D6E2" w14:textId="77777777" w:rsidTr="00553905">
        <w:tc>
          <w:tcPr>
            <w:tcW w:w="4688" w:type="dxa"/>
            <w:tcBorders>
              <w:bottom w:val="single" w:sz="4" w:space="0" w:color="000001"/>
            </w:tcBorders>
            <w:shd w:val="clear" w:color="auto" w:fill="auto"/>
          </w:tcPr>
          <w:p w14:paraId="7A0B79B2" w14:textId="77777777" w:rsidR="001F545A" w:rsidRPr="00E831F4" w:rsidRDefault="001F545A" w:rsidP="00553905">
            <w:pPr>
              <w:tabs>
                <w:tab w:val="left" w:pos="1418"/>
              </w:tabs>
              <w:spacing w:line="276" w:lineRule="auto"/>
              <w:ind w:left="709" w:right="-285" w:hanging="709"/>
              <w:jc w:val="both"/>
              <w:rPr>
                <w:sz w:val="22"/>
                <w:szCs w:val="22"/>
              </w:rPr>
            </w:pPr>
            <w:r w:rsidRPr="00E831F4">
              <w:rPr>
                <w:sz w:val="22"/>
                <w:szCs w:val="22"/>
              </w:rPr>
              <w:t>Albinas Naudžiūnas</w:t>
            </w:r>
          </w:p>
          <w:p w14:paraId="2548A1DE" w14:textId="77777777" w:rsidR="001F545A" w:rsidRPr="00E831F4" w:rsidRDefault="001F545A" w:rsidP="00553905">
            <w:pPr>
              <w:tabs>
                <w:tab w:val="left" w:pos="1418"/>
              </w:tabs>
              <w:spacing w:line="276" w:lineRule="auto"/>
              <w:ind w:left="709" w:right="-285" w:hanging="709"/>
              <w:jc w:val="both"/>
              <w:rPr>
                <w:sz w:val="22"/>
                <w:szCs w:val="22"/>
              </w:rPr>
            </w:pPr>
          </w:p>
        </w:tc>
        <w:tc>
          <w:tcPr>
            <w:tcW w:w="851" w:type="dxa"/>
          </w:tcPr>
          <w:p w14:paraId="6E769365" w14:textId="77777777" w:rsidR="001F545A" w:rsidRPr="00E831F4" w:rsidRDefault="001F545A" w:rsidP="00553905">
            <w:pPr>
              <w:tabs>
                <w:tab w:val="left" w:pos="1418"/>
              </w:tabs>
              <w:snapToGrid w:val="0"/>
              <w:spacing w:line="276" w:lineRule="auto"/>
              <w:ind w:left="709" w:right="-285" w:hanging="709"/>
              <w:jc w:val="both"/>
              <w:rPr>
                <w:sz w:val="22"/>
                <w:szCs w:val="22"/>
              </w:rPr>
            </w:pPr>
          </w:p>
        </w:tc>
        <w:tc>
          <w:tcPr>
            <w:tcW w:w="236" w:type="dxa"/>
            <w:shd w:val="clear" w:color="auto" w:fill="auto"/>
          </w:tcPr>
          <w:p w14:paraId="56016A0C" w14:textId="77777777" w:rsidR="001F545A" w:rsidRPr="00E831F4" w:rsidRDefault="001F545A" w:rsidP="00553905">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0F4E3EFB" w14:textId="71F3D160" w:rsidR="001F545A" w:rsidRPr="00E831F4" w:rsidRDefault="00755EC3" w:rsidP="00553905">
            <w:pPr>
              <w:tabs>
                <w:tab w:val="left" w:pos="1418"/>
              </w:tabs>
              <w:spacing w:line="276" w:lineRule="auto"/>
              <w:ind w:left="709" w:right="-285" w:hanging="709"/>
              <w:jc w:val="both"/>
              <w:rPr>
                <w:sz w:val="22"/>
                <w:szCs w:val="22"/>
              </w:rPr>
            </w:pPr>
            <w:r>
              <w:rPr>
                <w:sz w:val="22"/>
                <w:szCs w:val="22"/>
              </w:rPr>
              <w:t>Mindaugas Danilevičius</w:t>
            </w:r>
          </w:p>
        </w:tc>
      </w:tr>
      <w:tr w:rsidR="001F545A" w:rsidRPr="00E831F4" w14:paraId="5A41942E" w14:textId="77777777" w:rsidTr="00553905">
        <w:tc>
          <w:tcPr>
            <w:tcW w:w="4688" w:type="dxa"/>
            <w:shd w:val="clear" w:color="auto" w:fill="auto"/>
          </w:tcPr>
          <w:p w14:paraId="7E8A82AD" w14:textId="77777777" w:rsidR="001F545A" w:rsidRPr="00E831F4" w:rsidRDefault="001F545A" w:rsidP="00553905">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22C41A3D" w14:textId="77777777" w:rsidR="001F545A" w:rsidRPr="00E831F4" w:rsidRDefault="001F545A" w:rsidP="00553905">
            <w:pPr>
              <w:tabs>
                <w:tab w:val="left" w:pos="1418"/>
              </w:tabs>
              <w:snapToGrid w:val="0"/>
              <w:spacing w:line="276" w:lineRule="auto"/>
              <w:ind w:left="709" w:right="-285" w:hanging="709"/>
              <w:jc w:val="center"/>
              <w:rPr>
                <w:sz w:val="22"/>
                <w:szCs w:val="22"/>
              </w:rPr>
            </w:pPr>
          </w:p>
        </w:tc>
        <w:tc>
          <w:tcPr>
            <w:tcW w:w="236" w:type="dxa"/>
            <w:shd w:val="clear" w:color="auto" w:fill="auto"/>
          </w:tcPr>
          <w:p w14:paraId="582F6582" w14:textId="77777777" w:rsidR="001F545A" w:rsidRPr="00E831F4" w:rsidRDefault="001F545A" w:rsidP="00553905">
            <w:pPr>
              <w:tabs>
                <w:tab w:val="left" w:pos="1418"/>
              </w:tabs>
              <w:snapToGrid w:val="0"/>
              <w:spacing w:line="276" w:lineRule="auto"/>
              <w:ind w:left="709" w:right="-285" w:hanging="709"/>
              <w:jc w:val="center"/>
              <w:rPr>
                <w:sz w:val="22"/>
                <w:szCs w:val="22"/>
              </w:rPr>
            </w:pPr>
          </w:p>
        </w:tc>
        <w:tc>
          <w:tcPr>
            <w:tcW w:w="3930" w:type="dxa"/>
            <w:shd w:val="clear" w:color="auto" w:fill="auto"/>
          </w:tcPr>
          <w:p w14:paraId="2D5613C7" w14:textId="77777777" w:rsidR="001F545A" w:rsidRPr="00E831F4" w:rsidRDefault="001F545A" w:rsidP="00553905">
            <w:pPr>
              <w:tabs>
                <w:tab w:val="left" w:pos="1418"/>
              </w:tabs>
              <w:spacing w:line="276" w:lineRule="auto"/>
              <w:ind w:left="709" w:right="-285" w:hanging="709"/>
              <w:jc w:val="center"/>
              <w:rPr>
                <w:sz w:val="22"/>
                <w:szCs w:val="22"/>
              </w:rPr>
            </w:pPr>
            <w:r w:rsidRPr="00E831F4">
              <w:rPr>
                <w:i/>
                <w:sz w:val="22"/>
                <w:szCs w:val="22"/>
              </w:rPr>
              <w:t>(parašas)</w:t>
            </w:r>
          </w:p>
        </w:tc>
      </w:tr>
      <w:tr w:rsidR="001F545A" w:rsidRPr="00E831F4" w14:paraId="2CD1CC2C" w14:textId="77777777" w:rsidTr="00553905">
        <w:tc>
          <w:tcPr>
            <w:tcW w:w="4688" w:type="dxa"/>
            <w:shd w:val="clear" w:color="auto" w:fill="auto"/>
          </w:tcPr>
          <w:p w14:paraId="20DE8F37" w14:textId="77777777" w:rsidR="001F545A" w:rsidRPr="00E831F4" w:rsidRDefault="001F545A" w:rsidP="00553905">
            <w:pPr>
              <w:tabs>
                <w:tab w:val="left" w:pos="2269"/>
              </w:tabs>
              <w:spacing w:line="276" w:lineRule="auto"/>
              <w:ind w:left="709" w:right="-285" w:hanging="709"/>
              <w:rPr>
                <w:sz w:val="22"/>
                <w:szCs w:val="22"/>
              </w:rPr>
            </w:pPr>
            <w:r w:rsidRPr="00E831F4">
              <w:rPr>
                <w:sz w:val="22"/>
                <w:szCs w:val="22"/>
              </w:rPr>
              <w:tab/>
            </w:r>
            <w:r w:rsidRPr="00E831F4">
              <w:rPr>
                <w:sz w:val="22"/>
                <w:szCs w:val="22"/>
              </w:rPr>
              <w:tab/>
            </w:r>
            <w:r w:rsidRPr="00E831F4">
              <w:rPr>
                <w:sz w:val="22"/>
                <w:szCs w:val="22"/>
              </w:rPr>
              <w:tab/>
              <w:t xml:space="preserve">        A. V.</w:t>
            </w:r>
          </w:p>
        </w:tc>
        <w:tc>
          <w:tcPr>
            <w:tcW w:w="851" w:type="dxa"/>
          </w:tcPr>
          <w:p w14:paraId="1528F70B" w14:textId="77777777" w:rsidR="001F545A" w:rsidRPr="00E831F4" w:rsidRDefault="001F545A" w:rsidP="00553905">
            <w:pPr>
              <w:tabs>
                <w:tab w:val="left" w:pos="1418"/>
              </w:tabs>
              <w:snapToGrid w:val="0"/>
              <w:spacing w:line="276" w:lineRule="auto"/>
              <w:ind w:left="709" w:right="-285" w:hanging="392"/>
              <w:jc w:val="both"/>
              <w:rPr>
                <w:sz w:val="22"/>
                <w:szCs w:val="22"/>
              </w:rPr>
            </w:pPr>
          </w:p>
        </w:tc>
        <w:tc>
          <w:tcPr>
            <w:tcW w:w="236" w:type="dxa"/>
            <w:shd w:val="clear" w:color="auto" w:fill="auto"/>
          </w:tcPr>
          <w:p w14:paraId="5F9A0E1A" w14:textId="77777777" w:rsidR="001F545A" w:rsidRPr="00E831F4" w:rsidRDefault="001F545A" w:rsidP="00553905">
            <w:pPr>
              <w:tabs>
                <w:tab w:val="left" w:pos="1418"/>
              </w:tabs>
              <w:snapToGrid w:val="0"/>
              <w:spacing w:line="276" w:lineRule="auto"/>
              <w:ind w:left="709" w:right="-285" w:hanging="392"/>
              <w:jc w:val="both"/>
              <w:rPr>
                <w:sz w:val="22"/>
                <w:szCs w:val="22"/>
              </w:rPr>
            </w:pPr>
          </w:p>
        </w:tc>
        <w:tc>
          <w:tcPr>
            <w:tcW w:w="3930" w:type="dxa"/>
            <w:shd w:val="clear" w:color="auto" w:fill="auto"/>
          </w:tcPr>
          <w:p w14:paraId="341BE29F" w14:textId="77777777" w:rsidR="001F545A" w:rsidRPr="00E831F4" w:rsidRDefault="001F545A" w:rsidP="00553905">
            <w:pPr>
              <w:tabs>
                <w:tab w:val="left" w:pos="1418"/>
              </w:tabs>
              <w:spacing w:line="276" w:lineRule="auto"/>
              <w:ind w:left="709" w:right="-285" w:hanging="709"/>
              <w:rPr>
                <w:sz w:val="22"/>
                <w:szCs w:val="22"/>
              </w:rPr>
            </w:pPr>
            <w:r w:rsidRPr="00E831F4">
              <w:rPr>
                <w:sz w:val="22"/>
                <w:szCs w:val="22"/>
              </w:rPr>
              <w:t xml:space="preserve">                           A. V.</w:t>
            </w:r>
          </w:p>
        </w:tc>
      </w:tr>
    </w:tbl>
    <w:p w14:paraId="3A81410A" w14:textId="08438670" w:rsidR="001F545A" w:rsidRDefault="00755EC3" w:rsidP="00755EC3">
      <w:pPr>
        <w:tabs>
          <w:tab w:val="left" w:pos="11092"/>
        </w:tabs>
      </w:pPr>
      <w:r>
        <w:rPr>
          <w:b/>
          <w:bCs/>
          <w:sz w:val="22"/>
          <w:szCs w:val="22"/>
        </w:rPr>
        <w:tab/>
      </w:r>
    </w:p>
    <w:sectPr w:rsidR="001F545A" w:rsidSect="00755EC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1120D"/>
    <w:rsid w:val="0002664C"/>
    <w:rsid w:val="00040E67"/>
    <w:rsid w:val="000B453A"/>
    <w:rsid w:val="000F0541"/>
    <w:rsid w:val="00115B70"/>
    <w:rsid w:val="00123A87"/>
    <w:rsid w:val="001631C7"/>
    <w:rsid w:val="001F545A"/>
    <w:rsid w:val="00216FA3"/>
    <w:rsid w:val="002D3202"/>
    <w:rsid w:val="0036058A"/>
    <w:rsid w:val="00366157"/>
    <w:rsid w:val="003C067C"/>
    <w:rsid w:val="004C591B"/>
    <w:rsid w:val="004D16CE"/>
    <w:rsid w:val="005110D7"/>
    <w:rsid w:val="00526695"/>
    <w:rsid w:val="005761BC"/>
    <w:rsid w:val="00640120"/>
    <w:rsid w:val="006B78D7"/>
    <w:rsid w:val="006F1D80"/>
    <w:rsid w:val="0071552D"/>
    <w:rsid w:val="00733E2E"/>
    <w:rsid w:val="00745F8D"/>
    <w:rsid w:val="00755EC3"/>
    <w:rsid w:val="00771D6A"/>
    <w:rsid w:val="00803636"/>
    <w:rsid w:val="0087682B"/>
    <w:rsid w:val="00A02BA3"/>
    <w:rsid w:val="00A94F98"/>
    <w:rsid w:val="00AC5841"/>
    <w:rsid w:val="00B86253"/>
    <w:rsid w:val="00C60E52"/>
    <w:rsid w:val="00E516F5"/>
    <w:rsid w:val="00E831F4"/>
    <w:rsid w:val="00E94CA6"/>
    <w:rsid w:val="00EF3F67"/>
    <w:rsid w:val="00F3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670D"/>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character" w:styleId="Neapdorotaspaminjimas">
    <w:name w:val="Unresolved Mention"/>
    <w:basedOn w:val="Numatytasispastraiposriftas"/>
    <w:uiPriority w:val="99"/>
    <w:semiHidden/>
    <w:unhideWhenUsed/>
    <w:rsid w:val="00011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79969">
      <w:bodyDiv w:val="1"/>
      <w:marLeft w:val="0"/>
      <w:marRight w:val="0"/>
      <w:marTop w:val="0"/>
      <w:marBottom w:val="0"/>
      <w:divBdr>
        <w:top w:val="none" w:sz="0" w:space="0" w:color="auto"/>
        <w:left w:val="none" w:sz="0" w:space="0" w:color="auto"/>
        <w:bottom w:val="none" w:sz="0" w:space="0" w:color="auto"/>
        <w:right w:val="none" w:sz="0" w:space="0" w:color="auto"/>
      </w:divBdr>
    </w:div>
    <w:div w:id="19134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piterap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17754</Words>
  <Characters>10120</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2</cp:revision>
  <dcterms:created xsi:type="dcterms:W3CDTF">2021-09-20T17:10:00Z</dcterms:created>
  <dcterms:modified xsi:type="dcterms:W3CDTF">2021-09-20T17:10:00Z</dcterms:modified>
</cp:coreProperties>
</file>