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6A1457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4C9E805D" w:rsidR="00F372C9" w:rsidRPr="006A1457" w:rsidRDefault="006A1457" w:rsidP="008C5065">
            <w:pPr>
              <w:jc w:val="center"/>
              <w:rPr>
                <w:rFonts w:ascii="Calibri Light" w:hAnsi="Calibri Light" w:cs="Calibri Light"/>
                <w:b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bookmarkStart w:id="15" w:name="_GoBack"/>
            <w:bookmarkEnd w:id="15"/>
            <w:r w:rsidRPr="006A1457">
              <w:rPr>
                <w:rFonts w:ascii="Calibri Light" w:hAnsi="Calibri Light" w:cs="Calibri Light"/>
                <w:b/>
                <w:lang w:val="lt-LT"/>
              </w:rPr>
              <w:t>SKAITMENINIŲ MOKYMŲ PRIEMONIŲ MODIFIKAVIMAS</w:t>
            </w:r>
          </w:p>
        </w:tc>
      </w:tr>
    </w:tbl>
    <w:p w14:paraId="571DE954" w14:textId="77777777" w:rsidR="008C5065" w:rsidRPr="006A1457" w:rsidRDefault="008C5065" w:rsidP="008C5065">
      <w:pPr>
        <w:spacing w:after="0" w:line="240" w:lineRule="auto"/>
        <w:jc w:val="center"/>
        <w:rPr>
          <w:rFonts w:ascii="Calibri Light" w:hAnsi="Calibri Light" w:cs="Calibri Light"/>
          <w:b/>
          <w:bCs/>
          <w:caps/>
          <w:color w:val="000000"/>
          <w:lang w:val="lt-LT" w:eastAsia="lt-L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86CD4AA" w14:textId="00C54878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 w:rsidRPr="006A1457">
        <w:rPr>
          <w:rFonts w:ascii="Arial" w:hAnsi="Arial" w:cs="Arial"/>
          <w:color w:val="222222"/>
          <w:lang w:val="lt-LT"/>
        </w:rPr>
        <w:t xml:space="preserve">Pirkimo objektas - Skaitmeninės mokymo priemonės objektų sukurtų </w:t>
      </w:r>
      <w:proofErr w:type="spellStart"/>
      <w:r w:rsidRPr="006A1457">
        <w:rPr>
          <w:rFonts w:ascii="Arial" w:hAnsi="Arial" w:cs="Arial"/>
          <w:b/>
          <w:i/>
          <w:color w:val="222222"/>
          <w:lang w:val="lt-LT"/>
        </w:rPr>
        <w:t>flash</w:t>
      </w:r>
      <w:proofErr w:type="spellEnd"/>
      <w:r w:rsidRPr="006A1457">
        <w:rPr>
          <w:rFonts w:ascii="Arial" w:hAnsi="Arial" w:cs="Arial"/>
          <w:b/>
          <w:color w:val="222222"/>
          <w:lang w:val="lt-LT"/>
        </w:rPr>
        <w:t xml:space="preserve"> </w:t>
      </w:r>
      <w:r w:rsidRPr="006A1457">
        <w:rPr>
          <w:rFonts w:ascii="Arial" w:hAnsi="Arial" w:cs="Arial"/>
          <w:color w:val="222222"/>
          <w:lang w:val="lt-LT"/>
        </w:rPr>
        <w:t xml:space="preserve">technologija perprogramavimas į </w:t>
      </w:r>
      <w:r w:rsidRPr="006A1457">
        <w:rPr>
          <w:rFonts w:ascii="Arial" w:hAnsi="Arial" w:cs="Arial"/>
          <w:b/>
          <w:i/>
          <w:color w:val="222222"/>
          <w:lang w:val="lt-LT"/>
        </w:rPr>
        <w:t>html5</w:t>
      </w:r>
      <w:r w:rsidRPr="006A1457">
        <w:rPr>
          <w:rFonts w:ascii="Arial" w:hAnsi="Arial" w:cs="Arial"/>
          <w:color w:val="222222"/>
          <w:lang w:val="lt-LT"/>
        </w:rPr>
        <w:t xml:space="preserve"> formatą.</w:t>
      </w:r>
    </w:p>
    <w:p w14:paraId="099CC737" w14:textId="52B6B856" w:rsidR="0009288B" w:rsidRPr="006A1457" w:rsidRDefault="0009288B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>
        <w:rPr>
          <w:rFonts w:ascii="Arial" w:hAnsi="Arial" w:cs="Arial"/>
          <w:color w:val="222222"/>
          <w:lang w:val="lt-LT"/>
        </w:rPr>
        <w:t>Plačiau žr. pagal pirkimo objektus.</w:t>
      </w:r>
    </w:p>
    <w:p w14:paraId="4227526D" w14:textId="77777777" w:rsidR="006A1457" w:rsidRP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 w:rsidRPr="006A1457">
        <w:rPr>
          <w:rFonts w:ascii="Arial" w:hAnsi="Arial" w:cs="Arial"/>
          <w:color w:val="222222"/>
          <w:lang w:val="lt-LT"/>
        </w:rPr>
        <w:t> </w:t>
      </w:r>
    </w:p>
    <w:p w14:paraId="2B79DAF8" w14:textId="28A405C2" w:rsidR="006A1457" w:rsidRPr="006A1457" w:rsidRDefault="006A1457" w:rsidP="006A1457">
      <w:pPr>
        <w:shd w:val="clear" w:color="auto" w:fill="FFFFFF"/>
        <w:rPr>
          <w:rFonts w:ascii="Arial" w:hAnsi="Arial" w:cs="Arial"/>
          <w:b/>
          <w:color w:val="222222"/>
          <w:lang w:val="lt-LT"/>
        </w:rPr>
      </w:pPr>
      <w:r w:rsidRPr="006A1457">
        <w:rPr>
          <w:rFonts w:ascii="Arial" w:hAnsi="Arial" w:cs="Arial"/>
          <w:b/>
          <w:color w:val="222222"/>
          <w:lang w:val="lt-LT"/>
        </w:rPr>
        <w:t xml:space="preserve">1 pirkimo objekto dalis </w:t>
      </w:r>
    </w:p>
    <w:p w14:paraId="744E1D0C" w14:textId="77777777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 w:rsidRPr="006A1457">
        <w:rPr>
          <w:rFonts w:ascii="Arial" w:hAnsi="Arial" w:cs="Arial"/>
          <w:color w:val="222222"/>
          <w:lang w:val="lt-LT"/>
        </w:rPr>
        <w:t xml:space="preserve">Skaitmeninės mokymo priemonės </w:t>
      </w:r>
      <w:hyperlink r:id="rId13" w:tgtFrame="_blank" w:history="1">
        <w:r w:rsidRPr="006A1457">
          <w:rPr>
            <w:rStyle w:val="Hipersaitas"/>
            <w:rFonts w:ascii="Arial" w:hAnsi="Arial" w:cs="Arial"/>
            <w:color w:val="1155CC"/>
            <w:lang w:val="lt-LT"/>
          </w:rPr>
          <w:t>http://lietuviu5-6.mkp.emokykla.lt/</w:t>
        </w:r>
      </w:hyperlink>
      <w:r w:rsidRPr="006A1457">
        <w:rPr>
          <w:rFonts w:ascii="Arial" w:hAnsi="Arial" w:cs="Arial"/>
          <w:color w:val="222222"/>
          <w:lang w:val="lt-LT"/>
        </w:rPr>
        <w:t xml:space="preserve"> objektų sukurtų </w:t>
      </w:r>
      <w:proofErr w:type="spellStart"/>
      <w:r w:rsidRPr="006A1457">
        <w:rPr>
          <w:rFonts w:ascii="Arial" w:hAnsi="Arial" w:cs="Arial"/>
          <w:b/>
          <w:i/>
          <w:color w:val="222222"/>
          <w:lang w:val="lt-LT"/>
        </w:rPr>
        <w:t>flash</w:t>
      </w:r>
      <w:proofErr w:type="spellEnd"/>
      <w:r w:rsidRPr="006A1457">
        <w:rPr>
          <w:rFonts w:ascii="Arial" w:hAnsi="Arial" w:cs="Arial"/>
          <w:color w:val="222222"/>
          <w:lang w:val="lt-LT"/>
        </w:rPr>
        <w:t xml:space="preserve"> technologija p</w:t>
      </w:r>
      <w:r>
        <w:rPr>
          <w:rFonts w:ascii="Arial" w:hAnsi="Arial" w:cs="Arial"/>
          <w:color w:val="222222"/>
          <w:lang w:val="lt-LT"/>
        </w:rPr>
        <w:t xml:space="preserve">erprogramavimas į </w:t>
      </w:r>
      <w:r w:rsidRPr="006A1457">
        <w:rPr>
          <w:rFonts w:ascii="Arial" w:hAnsi="Arial" w:cs="Arial"/>
          <w:b/>
          <w:i/>
          <w:color w:val="222222"/>
          <w:lang w:val="lt-LT"/>
        </w:rPr>
        <w:t>html5</w:t>
      </w:r>
      <w:r>
        <w:rPr>
          <w:rFonts w:ascii="Arial" w:hAnsi="Arial" w:cs="Arial"/>
          <w:color w:val="222222"/>
          <w:lang w:val="lt-LT"/>
        </w:rPr>
        <w:t xml:space="preserve"> formatą, bei t</w:t>
      </w:r>
      <w:r w:rsidRPr="006A1457">
        <w:rPr>
          <w:rFonts w:ascii="Arial" w:hAnsi="Arial" w:cs="Arial"/>
          <w:color w:val="222222"/>
          <w:lang w:val="lt-LT"/>
        </w:rPr>
        <w:t>urinio atnaujinimas ir prisijungus prie sistemos.</w:t>
      </w:r>
      <w:r>
        <w:rPr>
          <w:rFonts w:ascii="Arial" w:hAnsi="Arial" w:cs="Arial"/>
          <w:color w:val="222222"/>
          <w:lang w:val="lt-LT"/>
        </w:rPr>
        <w:t xml:space="preserve"> </w:t>
      </w:r>
    </w:p>
    <w:p w14:paraId="7992032D" w14:textId="310A4264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>
        <w:rPr>
          <w:rFonts w:ascii="Arial" w:hAnsi="Arial" w:cs="Arial"/>
          <w:color w:val="222222"/>
          <w:lang w:val="lt-LT"/>
        </w:rPr>
        <w:t>Turi būti pritaikyta ir mobiliesiems</w:t>
      </w:r>
      <w:r w:rsidRPr="006A1457">
        <w:rPr>
          <w:rFonts w:ascii="Arial" w:hAnsi="Arial" w:cs="Arial"/>
          <w:color w:val="222222"/>
          <w:lang w:val="lt-LT"/>
        </w:rPr>
        <w:t xml:space="preserve"> įrenginiams.</w:t>
      </w:r>
    </w:p>
    <w:p w14:paraId="6B06D8FF" w14:textId="3A74C988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>
        <w:rPr>
          <w:rFonts w:ascii="Arial" w:hAnsi="Arial" w:cs="Arial"/>
          <w:color w:val="222222"/>
          <w:lang w:val="lt-LT"/>
        </w:rPr>
        <w:t>Programavimo atlikimo terminas – 2 mėn.</w:t>
      </w:r>
    </w:p>
    <w:p w14:paraId="761C79D9" w14:textId="77777777" w:rsidR="006A1457" w:rsidRP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</w:p>
    <w:p w14:paraId="61F0FB1C" w14:textId="0C59D5F7" w:rsidR="006A1457" w:rsidRPr="006A1457" w:rsidRDefault="006A1457" w:rsidP="006A1457">
      <w:pPr>
        <w:shd w:val="clear" w:color="auto" w:fill="FFFFFF"/>
        <w:rPr>
          <w:rFonts w:ascii="Arial" w:hAnsi="Arial" w:cs="Arial"/>
          <w:b/>
          <w:color w:val="222222"/>
          <w:lang w:val="lt-LT"/>
        </w:rPr>
      </w:pPr>
      <w:r w:rsidRPr="006A1457">
        <w:rPr>
          <w:rFonts w:ascii="Arial" w:hAnsi="Arial" w:cs="Arial"/>
          <w:b/>
          <w:color w:val="222222"/>
          <w:lang w:val="lt-LT"/>
        </w:rPr>
        <w:t xml:space="preserve">2 pirkimo objekto dalis </w:t>
      </w:r>
    </w:p>
    <w:p w14:paraId="006D8021" w14:textId="587A68E3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 w:rsidRPr="006A1457">
        <w:rPr>
          <w:rFonts w:ascii="Arial" w:hAnsi="Arial" w:cs="Arial"/>
          <w:color w:val="222222"/>
          <w:lang w:val="lt-LT"/>
        </w:rPr>
        <w:t xml:space="preserve">Skaitmeninės mokymo priemonės  </w:t>
      </w:r>
      <w:hyperlink r:id="rId14" w:tgtFrame="_blank" w:history="1">
        <w:r w:rsidRPr="006A1457">
          <w:rPr>
            <w:rStyle w:val="Hipersaitas"/>
            <w:rFonts w:ascii="Arial" w:hAnsi="Arial" w:cs="Arial"/>
            <w:color w:val="1155CC"/>
            <w:lang w:val="lt-LT"/>
          </w:rPr>
          <w:t>http://lietuviu7-8.mkp.emokykla.lt/</w:t>
        </w:r>
      </w:hyperlink>
      <w:r w:rsidRPr="006A1457">
        <w:rPr>
          <w:rFonts w:ascii="Arial" w:hAnsi="Arial" w:cs="Arial"/>
          <w:color w:val="222222"/>
          <w:lang w:val="lt-LT"/>
        </w:rPr>
        <w:t xml:space="preserve"> objektų sukurtų </w:t>
      </w:r>
      <w:proofErr w:type="spellStart"/>
      <w:r w:rsidRPr="006A1457">
        <w:rPr>
          <w:rFonts w:ascii="Arial" w:hAnsi="Arial" w:cs="Arial"/>
          <w:b/>
          <w:i/>
          <w:color w:val="222222"/>
          <w:lang w:val="lt-LT"/>
        </w:rPr>
        <w:t>flash</w:t>
      </w:r>
      <w:proofErr w:type="spellEnd"/>
      <w:r w:rsidRPr="006A1457">
        <w:rPr>
          <w:rFonts w:ascii="Arial" w:hAnsi="Arial" w:cs="Arial"/>
          <w:color w:val="222222"/>
          <w:lang w:val="lt-LT"/>
        </w:rPr>
        <w:t xml:space="preserve"> technologija p</w:t>
      </w:r>
      <w:r>
        <w:rPr>
          <w:rFonts w:ascii="Arial" w:hAnsi="Arial" w:cs="Arial"/>
          <w:color w:val="222222"/>
          <w:lang w:val="lt-LT"/>
        </w:rPr>
        <w:t xml:space="preserve">erprogramavimas į </w:t>
      </w:r>
      <w:r w:rsidRPr="006A1457">
        <w:rPr>
          <w:rFonts w:ascii="Arial" w:hAnsi="Arial" w:cs="Arial"/>
          <w:b/>
          <w:i/>
          <w:color w:val="222222"/>
          <w:lang w:val="lt-LT"/>
        </w:rPr>
        <w:t>html5</w:t>
      </w:r>
      <w:r>
        <w:rPr>
          <w:rFonts w:ascii="Arial" w:hAnsi="Arial" w:cs="Arial"/>
          <w:color w:val="222222"/>
          <w:lang w:val="lt-LT"/>
        </w:rPr>
        <w:t xml:space="preserve"> formatą, bei t</w:t>
      </w:r>
      <w:r w:rsidRPr="006A1457">
        <w:rPr>
          <w:rFonts w:ascii="Arial" w:hAnsi="Arial" w:cs="Arial"/>
          <w:color w:val="222222"/>
          <w:lang w:val="lt-LT"/>
        </w:rPr>
        <w:t>urinio atnaujinimas ir prisijungus prie sistemos.</w:t>
      </w:r>
    </w:p>
    <w:p w14:paraId="062C9053" w14:textId="77777777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>
        <w:rPr>
          <w:rFonts w:ascii="Arial" w:hAnsi="Arial" w:cs="Arial"/>
          <w:color w:val="222222"/>
          <w:lang w:val="lt-LT"/>
        </w:rPr>
        <w:t>Turi būti pritaikyta ir mobiliesiems</w:t>
      </w:r>
      <w:r w:rsidRPr="006A1457">
        <w:rPr>
          <w:rFonts w:ascii="Arial" w:hAnsi="Arial" w:cs="Arial"/>
          <w:color w:val="222222"/>
          <w:lang w:val="lt-LT"/>
        </w:rPr>
        <w:t xml:space="preserve"> įrenginiams.</w:t>
      </w:r>
    </w:p>
    <w:p w14:paraId="394FA8FC" w14:textId="77777777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>
        <w:rPr>
          <w:rFonts w:ascii="Arial" w:hAnsi="Arial" w:cs="Arial"/>
          <w:color w:val="222222"/>
          <w:lang w:val="lt-LT"/>
        </w:rPr>
        <w:t>Programavimo atlikimo terminas – 2 mėn.</w:t>
      </w:r>
    </w:p>
    <w:p w14:paraId="3D7B6581" w14:textId="77777777" w:rsidR="006A1457" w:rsidRP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</w:p>
    <w:p w14:paraId="4C094715" w14:textId="55FAA993" w:rsidR="006A1457" w:rsidRPr="006A1457" w:rsidRDefault="006A1457" w:rsidP="006A1457">
      <w:pPr>
        <w:shd w:val="clear" w:color="auto" w:fill="FFFFFF"/>
        <w:rPr>
          <w:rFonts w:ascii="Arial" w:hAnsi="Arial" w:cs="Arial"/>
          <w:b/>
          <w:color w:val="222222"/>
          <w:lang w:val="lt-LT"/>
        </w:rPr>
      </w:pPr>
      <w:r>
        <w:rPr>
          <w:rFonts w:ascii="Arial" w:hAnsi="Arial" w:cs="Arial"/>
          <w:b/>
          <w:color w:val="222222"/>
          <w:lang w:val="lt-LT"/>
        </w:rPr>
        <w:t>3</w:t>
      </w:r>
      <w:r w:rsidRPr="006A1457">
        <w:rPr>
          <w:rFonts w:ascii="Arial" w:hAnsi="Arial" w:cs="Arial"/>
          <w:b/>
          <w:color w:val="222222"/>
          <w:lang w:val="lt-LT"/>
        </w:rPr>
        <w:t xml:space="preserve"> pirkimo objekto dalis </w:t>
      </w:r>
    </w:p>
    <w:p w14:paraId="3C6818F0" w14:textId="125BBDD1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 w:rsidRPr="006A1457">
        <w:rPr>
          <w:rFonts w:ascii="Arial" w:hAnsi="Arial" w:cs="Arial"/>
          <w:color w:val="222222"/>
          <w:lang w:val="lt-LT"/>
        </w:rPr>
        <w:lastRenderedPageBreak/>
        <w:t xml:space="preserve">Skaitmeninės mokymo priemonės </w:t>
      </w:r>
      <w:hyperlink r:id="rId15" w:tgtFrame="_blank" w:history="1">
        <w:r w:rsidRPr="006A1457">
          <w:rPr>
            <w:rStyle w:val="Hipersaitas"/>
            <w:rFonts w:ascii="Arial" w:hAnsi="Arial" w:cs="Arial"/>
            <w:color w:val="1155CC"/>
            <w:lang w:val="lt-LT"/>
          </w:rPr>
          <w:t>https://gamta5-6.mkp.emokykla.lt/</w:t>
        </w:r>
      </w:hyperlink>
      <w:r w:rsidRPr="006A1457">
        <w:rPr>
          <w:rFonts w:ascii="Arial" w:hAnsi="Arial" w:cs="Arial"/>
          <w:color w:val="222222"/>
          <w:lang w:val="lt-LT"/>
        </w:rPr>
        <w:t xml:space="preserve"> objektų sukurtų </w:t>
      </w:r>
      <w:proofErr w:type="spellStart"/>
      <w:r w:rsidRPr="006A1457">
        <w:rPr>
          <w:rFonts w:ascii="Arial" w:hAnsi="Arial" w:cs="Arial"/>
          <w:b/>
          <w:i/>
          <w:color w:val="222222"/>
          <w:lang w:val="lt-LT"/>
        </w:rPr>
        <w:t>flash</w:t>
      </w:r>
      <w:proofErr w:type="spellEnd"/>
      <w:r w:rsidRPr="006A1457">
        <w:rPr>
          <w:rFonts w:ascii="Arial" w:hAnsi="Arial" w:cs="Arial"/>
          <w:color w:val="222222"/>
          <w:lang w:val="lt-LT"/>
        </w:rPr>
        <w:t xml:space="preserve"> technologija p</w:t>
      </w:r>
      <w:r>
        <w:rPr>
          <w:rFonts w:ascii="Arial" w:hAnsi="Arial" w:cs="Arial"/>
          <w:color w:val="222222"/>
          <w:lang w:val="lt-LT"/>
        </w:rPr>
        <w:t xml:space="preserve">erprogramavimas į </w:t>
      </w:r>
      <w:r w:rsidRPr="006A1457">
        <w:rPr>
          <w:rFonts w:ascii="Arial" w:hAnsi="Arial" w:cs="Arial"/>
          <w:b/>
          <w:i/>
          <w:color w:val="222222"/>
          <w:lang w:val="lt-LT"/>
        </w:rPr>
        <w:t>html5</w:t>
      </w:r>
      <w:r>
        <w:rPr>
          <w:rFonts w:ascii="Arial" w:hAnsi="Arial" w:cs="Arial"/>
          <w:color w:val="222222"/>
          <w:lang w:val="lt-LT"/>
        </w:rPr>
        <w:t xml:space="preserve"> formatą, bei t</w:t>
      </w:r>
      <w:r w:rsidRPr="006A1457">
        <w:rPr>
          <w:rFonts w:ascii="Arial" w:hAnsi="Arial" w:cs="Arial"/>
          <w:color w:val="222222"/>
          <w:lang w:val="lt-LT"/>
        </w:rPr>
        <w:t>urinio atnaujinimas ir prisijungus prie sistemos.</w:t>
      </w:r>
    </w:p>
    <w:p w14:paraId="5ED10D22" w14:textId="77777777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>
        <w:rPr>
          <w:rFonts w:ascii="Arial" w:hAnsi="Arial" w:cs="Arial"/>
          <w:color w:val="222222"/>
          <w:lang w:val="lt-LT"/>
        </w:rPr>
        <w:t>Turi būti pritaikyta ir mobiliesiems</w:t>
      </w:r>
      <w:r w:rsidRPr="006A1457">
        <w:rPr>
          <w:rFonts w:ascii="Arial" w:hAnsi="Arial" w:cs="Arial"/>
          <w:color w:val="222222"/>
          <w:lang w:val="lt-LT"/>
        </w:rPr>
        <w:t xml:space="preserve"> įrenginiams.</w:t>
      </w:r>
    </w:p>
    <w:p w14:paraId="401292CE" w14:textId="77777777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>
        <w:rPr>
          <w:rFonts w:ascii="Arial" w:hAnsi="Arial" w:cs="Arial"/>
          <w:color w:val="222222"/>
          <w:lang w:val="lt-LT"/>
        </w:rPr>
        <w:t>Programavimo atlikimo terminas – 2 mėn.</w:t>
      </w:r>
    </w:p>
    <w:p w14:paraId="551C92F8" w14:textId="77777777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</w:p>
    <w:p w14:paraId="4D3CB8DD" w14:textId="318589DE" w:rsidR="006A1457" w:rsidRPr="006A1457" w:rsidRDefault="006A1457" w:rsidP="006A1457">
      <w:pPr>
        <w:shd w:val="clear" w:color="auto" w:fill="FFFFFF"/>
        <w:rPr>
          <w:rFonts w:ascii="Arial" w:hAnsi="Arial" w:cs="Arial"/>
          <w:b/>
          <w:color w:val="222222"/>
          <w:lang w:val="lt-LT"/>
        </w:rPr>
      </w:pPr>
      <w:r>
        <w:rPr>
          <w:rFonts w:ascii="Arial" w:hAnsi="Arial" w:cs="Arial"/>
          <w:b/>
          <w:color w:val="222222"/>
          <w:lang w:val="lt-LT"/>
        </w:rPr>
        <w:t>4</w:t>
      </w:r>
      <w:r w:rsidRPr="006A1457">
        <w:rPr>
          <w:rFonts w:ascii="Arial" w:hAnsi="Arial" w:cs="Arial"/>
          <w:b/>
          <w:color w:val="222222"/>
          <w:lang w:val="lt-LT"/>
        </w:rPr>
        <w:t xml:space="preserve"> pirkimo objekto dalis </w:t>
      </w:r>
    </w:p>
    <w:p w14:paraId="00918EAF" w14:textId="257F2043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 w:rsidRPr="006A1457">
        <w:rPr>
          <w:rFonts w:ascii="Arial" w:hAnsi="Arial" w:cs="Arial"/>
          <w:color w:val="222222"/>
          <w:lang w:val="lt-LT"/>
        </w:rPr>
        <w:t xml:space="preserve">Skaitmeninės mokymo priemonės  </w:t>
      </w:r>
      <w:hyperlink r:id="rId16" w:tgtFrame="_blank" w:history="1">
        <w:r w:rsidRPr="006A1457">
          <w:rPr>
            <w:rStyle w:val="Hipersaitas"/>
            <w:rFonts w:ascii="Arial" w:hAnsi="Arial" w:cs="Arial"/>
            <w:color w:val="1155CC"/>
            <w:lang w:val="lt-LT"/>
          </w:rPr>
          <w:t>http://sauga-sveikata5-8.mkp.emokykla.lt/</w:t>
        </w:r>
      </w:hyperlink>
      <w:r w:rsidRPr="006A1457">
        <w:rPr>
          <w:rFonts w:ascii="Arial" w:hAnsi="Arial" w:cs="Arial"/>
          <w:color w:val="222222"/>
          <w:lang w:val="lt-LT"/>
        </w:rPr>
        <w:t xml:space="preserve"> objektų sukurtų </w:t>
      </w:r>
      <w:proofErr w:type="spellStart"/>
      <w:r w:rsidRPr="006A1457">
        <w:rPr>
          <w:rFonts w:ascii="Arial" w:hAnsi="Arial" w:cs="Arial"/>
          <w:b/>
          <w:i/>
          <w:color w:val="222222"/>
          <w:lang w:val="lt-LT"/>
        </w:rPr>
        <w:t>flash</w:t>
      </w:r>
      <w:proofErr w:type="spellEnd"/>
      <w:r w:rsidRPr="006A1457">
        <w:rPr>
          <w:rFonts w:ascii="Arial" w:hAnsi="Arial" w:cs="Arial"/>
          <w:color w:val="222222"/>
          <w:lang w:val="lt-LT"/>
        </w:rPr>
        <w:t xml:space="preserve"> technologija p</w:t>
      </w:r>
      <w:r>
        <w:rPr>
          <w:rFonts w:ascii="Arial" w:hAnsi="Arial" w:cs="Arial"/>
          <w:color w:val="222222"/>
          <w:lang w:val="lt-LT"/>
        </w:rPr>
        <w:t xml:space="preserve">erprogramavimas į </w:t>
      </w:r>
      <w:r w:rsidRPr="006A1457">
        <w:rPr>
          <w:rFonts w:ascii="Arial" w:hAnsi="Arial" w:cs="Arial"/>
          <w:b/>
          <w:i/>
          <w:color w:val="222222"/>
          <w:lang w:val="lt-LT"/>
        </w:rPr>
        <w:t>html5</w:t>
      </w:r>
      <w:r>
        <w:rPr>
          <w:rFonts w:ascii="Arial" w:hAnsi="Arial" w:cs="Arial"/>
          <w:color w:val="222222"/>
          <w:lang w:val="lt-LT"/>
        </w:rPr>
        <w:t xml:space="preserve"> formatą, bei t</w:t>
      </w:r>
      <w:r w:rsidRPr="006A1457">
        <w:rPr>
          <w:rFonts w:ascii="Arial" w:hAnsi="Arial" w:cs="Arial"/>
          <w:color w:val="222222"/>
          <w:lang w:val="lt-LT"/>
        </w:rPr>
        <w:t>urinio atnaujinimas ir prisijungus prie sistemos.</w:t>
      </w:r>
    </w:p>
    <w:p w14:paraId="1641487A" w14:textId="77777777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>
        <w:rPr>
          <w:rFonts w:ascii="Arial" w:hAnsi="Arial" w:cs="Arial"/>
          <w:color w:val="222222"/>
          <w:lang w:val="lt-LT"/>
        </w:rPr>
        <w:t>Turi būti pritaikyta ir mobiliesiems</w:t>
      </w:r>
      <w:r w:rsidRPr="006A1457">
        <w:rPr>
          <w:rFonts w:ascii="Arial" w:hAnsi="Arial" w:cs="Arial"/>
          <w:color w:val="222222"/>
          <w:lang w:val="lt-LT"/>
        </w:rPr>
        <w:t xml:space="preserve"> įrenginiams.</w:t>
      </w:r>
    </w:p>
    <w:p w14:paraId="2396B8B6" w14:textId="77777777" w:rsid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  <w:r>
        <w:rPr>
          <w:rFonts w:ascii="Arial" w:hAnsi="Arial" w:cs="Arial"/>
          <w:color w:val="222222"/>
          <w:lang w:val="lt-LT"/>
        </w:rPr>
        <w:t>Programavimo atlikimo terminas – 2 mėn.</w:t>
      </w:r>
    </w:p>
    <w:p w14:paraId="4090AC4F" w14:textId="77777777" w:rsidR="006A1457" w:rsidRP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</w:p>
    <w:p w14:paraId="44F75539" w14:textId="6396986E" w:rsidR="006A1457" w:rsidRPr="006A1457" w:rsidRDefault="006A1457" w:rsidP="006A1457">
      <w:pPr>
        <w:shd w:val="clear" w:color="auto" w:fill="FFFFFF"/>
        <w:rPr>
          <w:rFonts w:ascii="Arial" w:hAnsi="Arial" w:cs="Arial"/>
          <w:color w:val="222222"/>
          <w:lang w:val="lt-LT"/>
        </w:rPr>
      </w:pPr>
    </w:p>
    <w:p w14:paraId="4431D224" w14:textId="560A7770" w:rsidR="006A1457" w:rsidRPr="006A1457" w:rsidRDefault="006A1457" w:rsidP="008C5065">
      <w:pPr>
        <w:spacing w:after="0" w:line="240" w:lineRule="auto"/>
        <w:jc w:val="center"/>
        <w:rPr>
          <w:rFonts w:ascii="Calibri Light" w:hAnsi="Calibri Light" w:cs="Calibri Light"/>
          <w:b/>
          <w:bCs/>
          <w:caps/>
          <w:color w:val="000000"/>
          <w:lang w:val="lt-LT" w:eastAsia="lt-LT"/>
        </w:rPr>
      </w:pPr>
    </w:p>
    <w:sectPr w:rsidR="006A1457" w:rsidRPr="006A1457" w:rsidSect="00F372C9">
      <w:headerReference w:type="default" r:id="rId17"/>
      <w:footerReference w:type="default" r:id="rId18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678B7" w14:textId="77777777" w:rsidR="004F0E9D" w:rsidRDefault="004F0E9D">
      <w:pPr>
        <w:spacing w:after="0" w:line="240" w:lineRule="auto"/>
      </w:pPr>
      <w:r>
        <w:separator/>
      </w:r>
    </w:p>
  </w:endnote>
  <w:endnote w:type="continuationSeparator" w:id="0">
    <w:p w14:paraId="35C9B3E6" w14:textId="77777777" w:rsidR="004F0E9D" w:rsidRDefault="004F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67D97241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DB638C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  <w:lang w:val="lt-LT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DB638C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7AC2" w14:textId="77777777" w:rsidR="004F0E9D" w:rsidRDefault="004F0E9D">
      <w:pPr>
        <w:spacing w:after="0" w:line="240" w:lineRule="auto"/>
      </w:pPr>
      <w:r>
        <w:separator/>
      </w:r>
    </w:p>
  </w:footnote>
  <w:footnote w:type="continuationSeparator" w:id="0">
    <w:p w14:paraId="1DD5D116" w14:textId="77777777" w:rsidR="004F0E9D" w:rsidRDefault="004F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CCFC6" w14:textId="7501F19E" w:rsidR="00CC5562" w:rsidRDefault="00CC5562" w:rsidP="00A122D6">
    <w:pPr>
      <w:pStyle w:val="Antrats"/>
      <w:rPr>
        <w:rFonts w:ascii="Calibri Light" w:hAnsi="Calibri Light" w:cs="Calibri Light"/>
      </w:rPr>
    </w:pPr>
  </w:p>
  <w:p w14:paraId="669F3C52" w14:textId="68282250" w:rsidR="006B559F" w:rsidRDefault="006B559F" w:rsidP="00A122D6">
    <w:pPr>
      <w:pStyle w:val="Antrats"/>
      <w:rPr>
        <w:rFonts w:ascii="Calibri Light" w:hAnsi="Calibri Light" w:cs="Calibri Light"/>
      </w:rPr>
    </w:pPr>
  </w:p>
  <w:p w14:paraId="66B940B6" w14:textId="77777777" w:rsidR="006B559F" w:rsidRPr="00F946E3" w:rsidRDefault="006B559F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FD529D"/>
    <w:multiLevelType w:val="multilevel"/>
    <w:tmpl w:val="B2DC53F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2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0842270"/>
    <w:multiLevelType w:val="multilevel"/>
    <w:tmpl w:val="5A3C304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2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7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9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1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20"/>
  </w:num>
  <w:num w:numId="8">
    <w:abstractNumId w:val="16"/>
  </w:num>
  <w:num w:numId="9">
    <w:abstractNumId w:val="23"/>
  </w:num>
  <w:num w:numId="10">
    <w:abstractNumId w:val="9"/>
  </w:num>
  <w:num w:numId="11">
    <w:abstractNumId w:val="27"/>
  </w:num>
  <w:num w:numId="12">
    <w:abstractNumId w:val="10"/>
  </w:num>
  <w:num w:numId="13">
    <w:abstractNumId w:val="34"/>
  </w:num>
  <w:num w:numId="14">
    <w:abstractNumId w:val="17"/>
  </w:num>
  <w:num w:numId="15">
    <w:abstractNumId w:val="39"/>
  </w:num>
  <w:num w:numId="16">
    <w:abstractNumId w:val="14"/>
  </w:num>
  <w:num w:numId="17">
    <w:abstractNumId w:val="32"/>
  </w:num>
  <w:num w:numId="18">
    <w:abstractNumId w:val="24"/>
  </w:num>
  <w:num w:numId="19">
    <w:abstractNumId w:val="19"/>
  </w:num>
  <w:num w:numId="20">
    <w:abstractNumId w:val="26"/>
  </w:num>
  <w:num w:numId="21">
    <w:abstractNumId w:val="35"/>
  </w:num>
  <w:num w:numId="22">
    <w:abstractNumId w:val="37"/>
  </w:num>
  <w:num w:numId="23">
    <w:abstractNumId w:val="11"/>
  </w:num>
  <w:num w:numId="24">
    <w:abstractNumId w:val="33"/>
  </w:num>
  <w:num w:numId="25">
    <w:abstractNumId w:val="12"/>
  </w:num>
  <w:num w:numId="26">
    <w:abstractNumId w:val="28"/>
  </w:num>
  <w:num w:numId="27">
    <w:abstractNumId w:val="40"/>
  </w:num>
  <w:num w:numId="28">
    <w:abstractNumId w:val="8"/>
  </w:num>
  <w:num w:numId="29">
    <w:abstractNumId w:val="18"/>
  </w:num>
  <w:num w:numId="30">
    <w:abstractNumId w:val="41"/>
  </w:num>
  <w:num w:numId="31">
    <w:abstractNumId w:val="29"/>
  </w:num>
  <w:num w:numId="32">
    <w:abstractNumId w:val="6"/>
  </w:num>
  <w:num w:numId="33">
    <w:abstractNumId w:val="36"/>
  </w:num>
  <w:num w:numId="34">
    <w:abstractNumId w:val="7"/>
  </w:num>
  <w:num w:numId="35">
    <w:abstractNumId w:val="25"/>
  </w:num>
  <w:num w:numId="36">
    <w:abstractNumId w:val="38"/>
  </w:num>
  <w:num w:numId="37">
    <w:abstractNumId w:val="15"/>
  </w:num>
  <w:num w:numId="38">
    <w:abstractNumId w:val="31"/>
  </w:num>
  <w:num w:numId="39">
    <w:abstractNumId w:val="22"/>
  </w:num>
  <w:num w:numId="40">
    <w:abstractNumId w:val="30"/>
  </w:num>
  <w:num w:numId="41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DI3NDc2MrY0MjdV0lEKTi0uzszPAykwrAUAhfNDZiwAAAA="/>
  </w:docVars>
  <w:rsids>
    <w:rsidRoot w:val="006D305F"/>
    <w:rsid w:val="00001963"/>
    <w:rsid w:val="00026A54"/>
    <w:rsid w:val="0003366F"/>
    <w:rsid w:val="00036DBB"/>
    <w:rsid w:val="0004685E"/>
    <w:rsid w:val="00051457"/>
    <w:rsid w:val="0005496C"/>
    <w:rsid w:val="00084F44"/>
    <w:rsid w:val="0009047A"/>
    <w:rsid w:val="0009288B"/>
    <w:rsid w:val="00097241"/>
    <w:rsid w:val="000A23D3"/>
    <w:rsid w:val="000B0A6A"/>
    <w:rsid w:val="000F554D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90944"/>
    <w:rsid w:val="002912FE"/>
    <w:rsid w:val="002A626E"/>
    <w:rsid w:val="002C0CB3"/>
    <w:rsid w:val="002C2765"/>
    <w:rsid w:val="002C4E6E"/>
    <w:rsid w:val="002C658C"/>
    <w:rsid w:val="002C7F2C"/>
    <w:rsid w:val="002F1836"/>
    <w:rsid w:val="003150D0"/>
    <w:rsid w:val="003236D0"/>
    <w:rsid w:val="00334A5F"/>
    <w:rsid w:val="00341C69"/>
    <w:rsid w:val="00355B56"/>
    <w:rsid w:val="00357BD5"/>
    <w:rsid w:val="003673D6"/>
    <w:rsid w:val="00385616"/>
    <w:rsid w:val="0039787C"/>
    <w:rsid w:val="003B0B81"/>
    <w:rsid w:val="003D0DA8"/>
    <w:rsid w:val="003D5439"/>
    <w:rsid w:val="003E3438"/>
    <w:rsid w:val="003F2E3F"/>
    <w:rsid w:val="003F6C42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0E9D"/>
    <w:rsid w:val="004F4B43"/>
    <w:rsid w:val="004F690D"/>
    <w:rsid w:val="0050743B"/>
    <w:rsid w:val="0051322B"/>
    <w:rsid w:val="005238FE"/>
    <w:rsid w:val="00547246"/>
    <w:rsid w:val="005907B7"/>
    <w:rsid w:val="005A22AD"/>
    <w:rsid w:val="005C3338"/>
    <w:rsid w:val="005C5732"/>
    <w:rsid w:val="005D6336"/>
    <w:rsid w:val="006040B7"/>
    <w:rsid w:val="006171F1"/>
    <w:rsid w:val="0062594A"/>
    <w:rsid w:val="0062688A"/>
    <w:rsid w:val="0063093F"/>
    <w:rsid w:val="00671C08"/>
    <w:rsid w:val="006A1457"/>
    <w:rsid w:val="006A2DF1"/>
    <w:rsid w:val="006B2576"/>
    <w:rsid w:val="006B5389"/>
    <w:rsid w:val="006B559F"/>
    <w:rsid w:val="006C070D"/>
    <w:rsid w:val="006D305F"/>
    <w:rsid w:val="006F599E"/>
    <w:rsid w:val="00711888"/>
    <w:rsid w:val="00733BB8"/>
    <w:rsid w:val="007607FF"/>
    <w:rsid w:val="007651CB"/>
    <w:rsid w:val="00791CCE"/>
    <w:rsid w:val="00795452"/>
    <w:rsid w:val="007A48FF"/>
    <w:rsid w:val="007B004A"/>
    <w:rsid w:val="007B2144"/>
    <w:rsid w:val="007C1EB6"/>
    <w:rsid w:val="007C6AE7"/>
    <w:rsid w:val="007D484D"/>
    <w:rsid w:val="007E41FC"/>
    <w:rsid w:val="00801195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C5065"/>
    <w:rsid w:val="008E2DBF"/>
    <w:rsid w:val="009123C2"/>
    <w:rsid w:val="0095386F"/>
    <w:rsid w:val="00957A69"/>
    <w:rsid w:val="00974023"/>
    <w:rsid w:val="0099199E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25093"/>
    <w:rsid w:val="00A33D41"/>
    <w:rsid w:val="00A34BF3"/>
    <w:rsid w:val="00A5617A"/>
    <w:rsid w:val="00A72069"/>
    <w:rsid w:val="00A90AB3"/>
    <w:rsid w:val="00A91815"/>
    <w:rsid w:val="00B00BCD"/>
    <w:rsid w:val="00B065CB"/>
    <w:rsid w:val="00B1115A"/>
    <w:rsid w:val="00B20BFE"/>
    <w:rsid w:val="00B2421F"/>
    <w:rsid w:val="00B47F94"/>
    <w:rsid w:val="00B56DE9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540F"/>
    <w:rsid w:val="00C47B4A"/>
    <w:rsid w:val="00C52E8B"/>
    <w:rsid w:val="00C54F6C"/>
    <w:rsid w:val="00C6353C"/>
    <w:rsid w:val="00C80BC3"/>
    <w:rsid w:val="00C862B8"/>
    <w:rsid w:val="00C86FB6"/>
    <w:rsid w:val="00C92CAA"/>
    <w:rsid w:val="00C9514E"/>
    <w:rsid w:val="00CC0F45"/>
    <w:rsid w:val="00CC5562"/>
    <w:rsid w:val="00CD0DE0"/>
    <w:rsid w:val="00CD0E31"/>
    <w:rsid w:val="00CD184D"/>
    <w:rsid w:val="00CD4779"/>
    <w:rsid w:val="00D0377C"/>
    <w:rsid w:val="00D04F42"/>
    <w:rsid w:val="00D1317D"/>
    <w:rsid w:val="00D2233A"/>
    <w:rsid w:val="00D23D84"/>
    <w:rsid w:val="00D25C2F"/>
    <w:rsid w:val="00D36319"/>
    <w:rsid w:val="00D62C94"/>
    <w:rsid w:val="00D92A1E"/>
    <w:rsid w:val="00DB2CC7"/>
    <w:rsid w:val="00DB638C"/>
    <w:rsid w:val="00DC06DE"/>
    <w:rsid w:val="00DC4FBD"/>
    <w:rsid w:val="00DD2695"/>
    <w:rsid w:val="00E066C9"/>
    <w:rsid w:val="00E241BC"/>
    <w:rsid w:val="00E2482E"/>
    <w:rsid w:val="00E35014"/>
    <w:rsid w:val="00E37313"/>
    <w:rsid w:val="00EA0899"/>
    <w:rsid w:val="00F048F2"/>
    <w:rsid w:val="00F22BDF"/>
    <w:rsid w:val="00F268B6"/>
    <w:rsid w:val="00F372C9"/>
    <w:rsid w:val="00F467F9"/>
    <w:rsid w:val="00F5081D"/>
    <w:rsid w:val="00F63E39"/>
    <w:rsid w:val="00F64268"/>
    <w:rsid w:val="00F946E3"/>
    <w:rsid w:val="00FB46C5"/>
    <w:rsid w:val="00FC044B"/>
    <w:rsid w:val="00FC72ED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8EA7098"/>
  <w15:docId w15:val="{4523E41D-11B3-456D-907C-CEF129C3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iPriority w:val="35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lietuviu5-6.mkp.emokykla.l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sauga-sveikata5-8.mkp.emokykla.l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gamta5-6.mkp.emokykla.lt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lietuviu7-8.mkp.emokykla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9" ma:contentTypeDescription="Kurkite naują dokumentą." ma:contentTypeScope="" ma:versionID="4da98873d651982117fa75e28454acf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6597c50a6e3d62e0c08663ca9ee7e8d4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2FD315-B790-4FC0-953C-4D3CD28D4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6B879-C5E1-42E6-9C0D-C04D9C896ACF}">
  <ds:schemaRefs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6F63A6E1-174B-4E9E-981C-CA8CC3E81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5CC8387-A88D-4246-B286-F375C80F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0</TotalTime>
  <Pages>1</Pages>
  <Words>1079</Words>
  <Characters>616</Characters>
  <Application>Microsoft Office Word</Application>
  <DocSecurity>4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Žydrė Jucevičienė</cp:lastModifiedBy>
  <cp:revision>2</cp:revision>
  <cp:lastPrinted>2018-03-07T08:06:00Z</cp:lastPrinted>
  <dcterms:created xsi:type="dcterms:W3CDTF">2021-09-26T13:51:00Z</dcterms:created>
  <dcterms:modified xsi:type="dcterms:W3CDTF">2021-09-26T13:51:00Z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  <property fmtid="{D5CDD505-2E9C-101B-9397-08002B2CF9AE}" pid="3" name="ContentTypeId">
    <vt:lpwstr>0x01010085CE2AF824B45C4D8BCB0E00B5F5FB8F</vt:lpwstr>
  </property>
</Properties>
</file>