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5531" w14:textId="77777777" w:rsidR="008C35C9" w:rsidRDefault="008A57F0">
      <w:pPr>
        <w:spacing w:before="63"/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SUSITARIMAS</w:t>
      </w:r>
    </w:p>
    <w:p w14:paraId="64FC5532" w14:textId="6B8880C7" w:rsidR="008C35C9" w:rsidRDefault="008A57F0" w:rsidP="3D663860">
      <w:pPr>
        <w:ind w:left="3" w:right="138"/>
        <w:jc w:val="center"/>
        <w:rPr>
          <w:b/>
          <w:bCs/>
          <w:sz w:val="24"/>
          <w:szCs w:val="24"/>
        </w:rPr>
      </w:pPr>
      <w:r w:rsidRPr="3D663860">
        <w:rPr>
          <w:b/>
          <w:bCs/>
          <w:sz w:val="24"/>
          <w:szCs w:val="24"/>
        </w:rPr>
        <w:t>DĖL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Pr="3D663860">
        <w:rPr>
          <w:b/>
          <w:bCs/>
          <w:sz w:val="24"/>
          <w:szCs w:val="24"/>
        </w:rPr>
        <w:t>202</w:t>
      </w:r>
      <w:r w:rsidR="004603C6" w:rsidRPr="3D663860">
        <w:rPr>
          <w:b/>
          <w:bCs/>
          <w:sz w:val="24"/>
          <w:szCs w:val="24"/>
        </w:rPr>
        <w:t>5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Pr="3D663860">
        <w:rPr>
          <w:b/>
          <w:bCs/>
          <w:sz w:val="24"/>
          <w:szCs w:val="24"/>
        </w:rPr>
        <w:t>M.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="00C718F6">
        <w:rPr>
          <w:b/>
          <w:bCs/>
          <w:sz w:val="24"/>
          <w:szCs w:val="24"/>
        </w:rPr>
        <w:t>SAUSIO</w:t>
      </w:r>
      <w:r w:rsidR="00C718F6" w:rsidRPr="3D663860">
        <w:rPr>
          <w:b/>
          <w:bCs/>
          <w:spacing w:val="-3"/>
          <w:sz w:val="24"/>
          <w:szCs w:val="24"/>
        </w:rPr>
        <w:t xml:space="preserve"> </w:t>
      </w:r>
      <w:r w:rsidR="00C718F6">
        <w:rPr>
          <w:b/>
          <w:bCs/>
          <w:sz w:val="24"/>
          <w:szCs w:val="24"/>
          <w:lang w:val="en-US"/>
        </w:rPr>
        <w:t>9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Pr="3D663860">
        <w:rPr>
          <w:b/>
          <w:bCs/>
          <w:sz w:val="24"/>
          <w:szCs w:val="24"/>
        </w:rPr>
        <w:t>D</w:t>
      </w:r>
      <w:r w:rsidR="00F427B3" w:rsidRPr="3D663860">
        <w:rPr>
          <w:b/>
          <w:bCs/>
          <w:sz w:val="24"/>
          <w:szCs w:val="24"/>
        </w:rPr>
        <w:t>.</w:t>
      </w:r>
      <w:r w:rsidR="00F427B3" w:rsidRPr="3D663860">
        <w:rPr>
          <w:b/>
          <w:bCs/>
          <w:spacing w:val="-5"/>
          <w:sz w:val="24"/>
          <w:szCs w:val="24"/>
        </w:rPr>
        <w:t xml:space="preserve"> </w:t>
      </w:r>
      <w:r w:rsidR="00D619CB">
        <w:rPr>
          <w:b/>
          <w:bCs/>
          <w:sz w:val="24"/>
          <w:szCs w:val="24"/>
        </w:rPr>
        <w:t xml:space="preserve">SKAITMENINIŲ </w:t>
      </w:r>
      <w:r w:rsidR="00B46308" w:rsidRPr="00B46308">
        <w:rPr>
          <w:b/>
          <w:bCs/>
          <w:sz w:val="24"/>
          <w:szCs w:val="24"/>
        </w:rPr>
        <w:t xml:space="preserve">PASLAUGŲ </w:t>
      </w:r>
      <w:r w:rsidR="00D619CB">
        <w:rPr>
          <w:b/>
          <w:bCs/>
          <w:sz w:val="24"/>
          <w:szCs w:val="24"/>
        </w:rPr>
        <w:t>KATALOGO SUKŪRIMO PASLAUGŲ</w:t>
      </w:r>
      <w:r w:rsidR="00F427B3" w:rsidRPr="3D663860">
        <w:rPr>
          <w:b/>
          <w:bCs/>
          <w:sz w:val="24"/>
          <w:szCs w:val="24"/>
        </w:rPr>
        <w:t xml:space="preserve"> </w:t>
      </w:r>
      <w:r w:rsidRPr="3D663860">
        <w:rPr>
          <w:b/>
          <w:bCs/>
          <w:sz w:val="24"/>
          <w:szCs w:val="24"/>
        </w:rPr>
        <w:t xml:space="preserve">VIEŠOJO PIRKIMO–PARDAVIMO SUTARTIES NR. </w:t>
      </w:r>
      <w:r w:rsidR="004C195E" w:rsidRPr="3D663860">
        <w:rPr>
          <w:b/>
          <w:bCs/>
          <w:sz w:val="24"/>
          <w:szCs w:val="24"/>
        </w:rPr>
        <w:t>6F-</w:t>
      </w:r>
      <w:r w:rsidR="00D619CB">
        <w:rPr>
          <w:b/>
          <w:bCs/>
          <w:sz w:val="24"/>
          <w:szCs w:val="24"/>
          <w:lang w:val="en-US"/>
        </w:rPr>
        <w:t>3</w:t>
      </w:r>
      <w:r w:rsidRPr="3D663860">
        <w:rPr>
          <w:b/>
          <w:bCs/>
          <w:sz w:val="24"/>
          <w:szCs w:val="24"/>
        </w:rPr>
        <w:t>(202</w:t>
      </w:r>
      <w:r w:rsidR="00F427B3" w:rsidRPr="3D663860">
        <w:rPr>
          <w:b/>
          <w:bCs/>
          <w:sz w:val="24"/>
          <w:szCs w:val="24"/>
        </w:rPr>
        <w:t>5</w:t>
      </w:r>
      <w:r w:rsidRPr="3D663860">
        <w:rPr>
          <w:b/>
          <w:bCs/>
          <w:sz w:val="24"/>
          <w:szCs w:val="24"/>
        </w:rPr>
        <w:t xml:space="preserve">) </w:t>
      </w:r>
      <w:r w:rsidRPr="3D663860">
        <w:rPr>
          <w:b/>
          <w:bCs/>
          <w:spacing w:val="-2"/>
          <w:sz w:val="24"/>
          <w:szCs w:val="24"/>
        </w:rPr>
        <w:t>KEITIMO</w:t>
      </w:r>
    </w:p>
    <w:p w14:paraId="64FC5533" w14:textId="77777777" w:rsidR="008C35C9" w:rsidRDefault="008C35C9">
      <w:pPr>
        <w:pStyle w:val="BodyText"/>
        <w:jc w:val="left"/>
        <w:rPr>
          <w:b/>
        </w:rPr>
      </w:pPr>
    </w:p>
    <w:p w14:paraId="64FC5534" w14:textId="5D945FA3" w:rsidR="008C35C9" w:rsidRDefault="008A57F0">
      <w:pPr>
        <w:pStyle w:val="BodyText"/>
        <w:ind w:right="138"/>
        <w:jc w:val="center"/>
      </w:pPr>
      <w:r>
        <w:t>202</w:t>
      </w:r>
      <w:r w:rsidR="006C4485" w:rsidRPr="00A85649">
        <w:t>5</w:t>
      </w:r>
      <w:r>
        <w:rPr>
          <w:spacing w:val="-1"/>
        </w:rPr>
        <w:t xml:space="preserve"> </w:t>
      </w:r>
      <w:r>
        <w:t xml:space="preserve">m. </w:t>
      </w:r>
      <w:r w:rsidR="4AD2FF2E">
        <w:t xml:space="preserve">                  </w:t>
      </w:r>
      <w:r>
        <w:rPr>
          <w:spacing w:val="60"/>
        </w:rPr>
        <w:t xml:space="preserve"> </w:t>
      </w:r>
      <w:r>
        <w:rPr>
          <w:spacing w:val="-5"/>
        </w:rPr>
        <w:t>d.</w:t>
      </w:r>
      <w:r w:rsidR="40AC3B6A">
        <w:t xml:space="preserve"> Nr. 6F-</w:t>
      </w:r>
      <w:r w:rsidR="007A032B">
        <w:t xml:space="preserve">  (2025)</w:t>
      </w:r>
    </w:p>
    <w:p w14:paraId="64FC5535" w14:textId="77777777" w:rsidR="008C35C9" w:rsidRDefault="008A57F0">
      <w:pPr>
        <w:pStyle w:val="BodyText"/>
        <w:ind w:right="138"/>
        <w:jc w:val="center"/>
      </w:pPr>
      <w:r>
        <w:rPr>
          <w:spacing w:val="-2"/>
        </w:rPr>
        <w:t>Vilnius</w:t>
      </w:r>
    </w:p>
    <w:p w14:paraId="64FC5536" w14:textId="77777777" w:rsidR="008C35C9" w:rsidRDefault="008C35C9">
      <w:pPr>
        <w:pStyle w:val="BodyText"/>
        <w:jc w:val="left"/>
      </w:pPr>
    </w:p>
    <w:p w14:paraId="59B762A0" w14:textId="48366E18" w:rsidR="0018745D" w:rsidRDefault="0018745D" w:rsidP="0018745D">
      <w:pPr>
        <w:pStyle w:val="BodyText"/>
        <w:ind w:left="1" w:right="137" w:firstLine="719"/>
      </w:pPr>
      <w:r w:rsidRPr="00D023DC">
        <w:rPr>
          <w:b/>
          <w:bCs/>
        </w:rPr>
        <w:t>Valstybės skaitmeninių sprendimų agentūra,</w:t>
      </w:r>
      <w:r w:rsidRPr="00D023DC">
        <w:t xml:space="preserve"> juridinio asmens kodas 188772433, kurios registracijos buveinės adresas Konstitucijos pr. 15-89, LT-09319 Vilnius (toliau – Užsakovas</w:t>
      </w:r>
      <w:r w:rsidR="00CA1CC3">
        <w:t xml:space="preserve"> arba VSSA</w:t>
      </w:r>
      <w:r w:rsidRPr="00D023DC">
        <w:t xml:space="preserve">), atstovaujama </w:t>
      </w:r>
    </w:p>
    <w:p w14:paraId="568F5563" w14:textId="77777777" w:rsidR="00202D7B" w:rsidRPr="00D023DC" w:rsidRDefault="00202D7B" w:rsidP="0018745D">
      <w:pPr>
        <w:pStyle w:val="BodyText"/>
        <w:ind w:left="1" w:right="137" w:firstLine="719"/>
      </w:pPr>
    </w:p>
    <w:p w14:paraId="6B4F674B" w14:textId="77777777" w:rsidR="0018745D" w:rsidRPr="00D023DC" w:rsidRDefault="0018745D" w:rsidP="0018745D">
      <w:pPr>
        <w:pStyle w:val="BodyText"/>
        <w:ind w:left="1" w:right="137" w:firstLine="719"/>
      </w:pPr>
      <w:r w:rsidRPr="00D023DC">
        <w:t>ir</w:t>
      </w:r>
    </w:p>
    <w:p w14:paraId="04423D5E" w14:textId="77777777" w:rsidR="00202D7B" w:rsidRDefault="0018745D" w:rsidP="0018745D">
      <w:pPr>
        <w:pStyle w:val="BodyText"/>
        <w:ind w:left="1" w:right="137" w:firstLine="719"/>
      </w:pPr>
      <w:r w:rsidRPr="00D023DC">
        <w:rPr>
          <w:b/>
          <w:bCs/>
        </w:rPr>
        <w:t>Baltic Amadeus, UAB</w:t>
      </w:r>
      <w:r w:rsidRPr="00D023DC">
        <w:t xml:space="preserve">, juridinio asmens kodas 110320619, buveinės adresas Lvivo g. 21A, LT-09313 Vilnius, (toliau - Tiekėjas), </w:t>
      </w:r>
    </w:p>
    <w:p w14:paraId="603A99E9" w14:textId="2F451B5C" w:rsidR="0018745D" w:rsidRPr="00D023DC" w:rsidRDefault="0018745D" w:rsidP="0018745D">
      <w:pPr>
        <w:pStyle w:val="BodyText"/>
        <w:ind w:left="1" w:right="137" w:firstLine="719"/>
      </w:pPr>
      <w:r w:rsidRPr="00D023DC">
        <w:t>toliau Tiekėjas ir Užsakovas kiekvienas atskirai gali būti vadinami „Šalimi“, o abu kartu – „Šalimis“,</w:t>
      </w:r>
    </w:p>
    <w:p w14:paraId="6B63079C" w14:textId="6A33C092" w:rsidR="00351E8C" w:rsidRPr="00351E8C" w:rsidRDefault="0018745D" w:rsidP="00695D33">
      <w:pPr>
        <w:pStyle w:val="BodyText"/>
        <w:ind w:firstLine="709"/>
      </w:pPr>
      <w:r>
        <w:t xml:space="preserve">atsižvelgdamos </w:t>
      </w:r>
      <w:r w:rsidR="00FE5F85">
        <w:t>į</w:t>
      </w:r>
      <w:r w:rsidR="00F86B39">
        <w:t xml:space="preserve"> </w:t>
      </w:r>
      <w:r>
        <w:t xml:space="preserve">Tiekėjo 2025 m. </w:t>
      </w:r>
      <w:r w:rsidR="00917CA6">
        <w:t>lapkričio</w:t>
      </w:r>
      <w:r>
        <w:t xml:space="preserve"> </w:t>
      </w:r>
      <w:r w:rsidR="00917CA6" w:rsidRPr="00202D7B">
        <w:t>24</w:t>
      </w:r>
      <w:r>
        <w:t xml:space="preserve"> d. raštą </w:t>
      </w:r>
      <w:r w:rsidR="00202D7B">
        <w:t xml:space="preserve">                                 </w:t>
      </w:r>
      <w:r>
        <w:t>„</w:t>
      </w:r>
      <w:r w:rsidR="00FF2655">
        <w:t>Prašymas dėl už sutarties vykdymą atsakingo asmens pakeitimo</w:t>
      </w:r>
      <w:r>
        <w:t>“</w:t>
      </w:r>
      <w:r w:rsidR="12DF6735">
        <w:t xml:space="preserve">, kuriuo Tiekėjas </w:t>
      </w:r>
      <w:r w:rsidR="2129E1BC">
        <w:t xml:space="preserve">informavo, kad nuo 2025 m. gruodžio 1 d. nutrūksta teisiniai santykiai tarp Tiekėjo ir </w:t>
      </w:r>
      <w:r w:rsidR="15A34A62">
        <w:t>už Sutarties vykdymą atsakingo asmens –</w:t>
      </w:r>
      <w:r w:rsidR="00202D7B">
        <w:t xml:space="preserve">                                                       </w:t>
      </w:r>
      <w:r w:rsidR="00113E36">
        <w:t xml:space="preserve">bei </w:t>
      </w:r>
      <w:r w:rsidR="005B6117">
        <w:t>vadovaudamosi</w:t>
      </w:r>
      <w:r w:rsidR="00C71FDC">
        <w:t xml:space="preserve"> </w:t>
      </w:r>
      <w:r w:rsidR="00C07727">
        <w:t>Lie</w:t>
      </w:r>
      <w:r w:rsidR="00CE731F">
        <w:t xml:space="preserve">tuvos </w:t>
      </w:r>
      <w:r w:rsidR="004653F5">
        <w:t>Respub</w:t>
      </w:r>
      <w:r w:rsidR="00647675">
        <w:t xml:space="preserve">likos </w:t>
      </w:r>
      <w:r w:rsidR="002840FC">
        <w:t>viešų</w:t>
      </w:r>
      <w:r w:rsidR="00270360">
        <w:t>jų pirk</w:t>
      </w:r>
      <w:r w:rsidR="0033145D">
        <w:t>imų įstat</w:t>
      </w:r>
      <w:r w:rsidR="00F50866">
        <w:t xml:space="preserve">ymo </w:t>
      </w:r>
      <w:r w:rsidR="005D1627">
        <w:t>8</w:t>
      </w:r>
      <w:r w:rsidR="00873798">
        <w:t>9</w:t>
      </w:r>
      <w:r w:rsidR="000F413B">
        <w:t xml:space="preserve"> st</w:t>
      </w:r>
      <w:r w:rsidR="001C0321">
        <w:t>ra</w:t>
      </w:r>
      <w:r w:rsidR="00C4646F">
        <w:t>ipsn</w:t>
      </w:r>
      <w:r w:rsidR="00C31E76">
        <w:t xml:space="preserve">io </w:t>
      </w:r>
      <w:r w:rsidR="0041402A">
        <w:t xml:space="preserve">1 </w:t>
      </w:r>
      <w:r w:rsidR="002D0ADC">
        <w:t xml:space="preserve">dalies </w:t>
      </w:r>
      <w:r w:rsidR="001F3076">
        <w:t xml:space="preserve">1 </w:t>
      </w:r>
      <w:r w:rsidR="00D75ABA">
        <w:t>punkt</w:t>
      </w:r>
      <w:r w:rsidR="00BA0C18">
        <w:t>u</w:t>
      </w:r>
      <w:r w:rsidR="00D65EC6">
        <w:t xml:space="preserve"> </w:t>
      </w:r>
      <w:r w:rsidR="00741093">
        <w:t xml:space="preserve">ir </w:t>
      </w:r>
      <w:r w:rsidR="0028362A" w:rsidRPr="0028362A">
        <w:t xml:space="preserve">tarp Šalių 2025 m. sausio 9 d. sudarytos </w:t>
      </w:r>
      <w:r w:rsidR="004E3524">
        <w:t>„</w:t>
      </w:r>
      <w:r w:rsidR="0028362A" w:rsidRPr="0028362A">
        <w:t>Skaitmeninių paslaugų katalogo sukūrimo paslaugų</w:t>
      </w:r>
      <w:r w:rsidR="004E3524">
        <w:t>“</w:t>
      </w:r>
      <w:r w:rsidR="0028362A" w:rsidRPr="0028362A">
        <w:t xml:space="preserve"> sutarties Nr. 6F-3(2025) (toliau – Sutartis) bendrųjų sąlygų 14.3.4.1 papunk</w:t>
      </w:r>
      <w:r w:rsidR="007F2D85">
        <w:t>č</w:t>
      </w:r>
      <w:r w:rsidR="00D952A4">
        <w:t>iu</w:t>
      </w:r>
      <w:r w:rsidR="00DA2A23">
        <w:t>, su</w:t>
      </w:r>
      <w:r w:rsidR="00B9512B">
        <w:t>s</w:t>
      </w:r>
      <w:r w:rsidR="00A879BD">
        <w:t>itaria</w:t>
      </w:r>
      <w:r w:rsidR="00893BE4">
        <w:t>:</w:t>
      </w:r>
    </w:p>
    <w:p w14:paraId="039DEFC5" w14:textId="299E0089" w:rsidR="00B41953" w:rsidRDefault="00244519" w:rsidP="00695D33">
      <w:pPr>
        <w:pStyle w:val="BodyText"/>
        <w:numPr>
          <w:ilvl w:val="0"/>
          <w:numId w:val="2"/>
        </w:numPr>
        <w:tabs>
          <w:tab w:val="left" w:pos="851"/>
        </w:tabs>
        <w:spacing w:line="274" w:lineRule="exact"/>
        <w:ind w:left="0" w:firstLine="567"/>
      </w:pPr>
      <w:r w:rsidRPr="0058725A">
        <w:t xml:space="preserve">Pakeisti Sutarties specialiųjų sąlygų priedo Nr. 3 </w:t>
      </w:r>
      <w:r w:rsidR="00DD278B" w:rsidRPr="0058725A">
        <w:t xml:space="preserve">2 punkte nurodytą </w:t>
      </w:r>
      <w:r w:rsidR="008D7C14" w:rsidRPr="0058725A">
        <w:t>T</w:t>
      </w:r>
      <w:r w:rsidR="00DD278B" w:rsidRPr="0058725A">
        <w:t xml:space="preserve">iekėjo paskirtą už </w:t>
      </w:r>
      <w:r w:rsidR="008D7C14" w:rsidRPr="0058725A">
        <w:t>S</w:t>
      </w:r>
      <w:r w:rsidR="00DD278B" w:rsidRPr="0058725A">
        <w:t>utarties vykdymą atsakingą asmenį kitu</w:t>
      </w:r>
      <w:r w:rsidR="007E3535" w:rsidRPr="0058725A">
        <w:t xml:space="preserve"> </w:t>
      </w:r>
      <w:r w:rsidR="00B41953" w:rsidRPr="0058725A">
        <w:t xml:space="preserve">– </w:t>
      </w:r>
    </w:p>
    <w:p w14:paraId="3968A101" w14:textId="77777777" w:rsidR="00202D7B" w:rsidRPr="0058725A" w:rsidRDefault="00202D7B" w:rsidP="00202D7B">
      <w:pPr>
        <w:pStyle w:val="BodyText"/>
        <w:tabs>
          <w:tab w:val="left" w:pos="851"/>
        </w:tabs>
        <w:spacing w:line="274" w:lineRule="exact"/>
        <w:ind w:left="567"/>
      </w:pPr>
    </w:p>
    <w:p w14:paraId="46CD50FD" w14:textId="77777777" w:rsidR="002D48DA" w:rsidRPr="00A85649" w:rsidRDefault="002D48DA" w:rsidP="005E7232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71D76DC4">
        <w:rPr>
          <w:sz w:val="24"/>
          <w:szCs w:val="24"/>
        </w:rPr>
        <w:t>Šis Susitarimas įsigalioja nuo jo pasirašymo dienos.</w:t>
      </w:r>
    </w:p>
    <w:p w14:paraId="64FC553D" w14:textId="0A1E6F2F" w:rsidR="008C35C9" w:rsidRPr="00695D33" w:rsidRDefault="008A57F0" w:rsidP="5429542D">
      <w:pPr>
        <w:pStyle w:val="ListParagraph"/>
        <w:numPr>
          <w:ilvl w:val="0"/>
          <w:numId w:val="2"/>
        </w:numPr>
        <w:tabs>
          <w:tab w:val="left" w:pos="995"/>
        </w:tabs>
        <w:spacing w:before="1"/>
        <w:ind w:right="139"/>
        <w:rPr>
          <w:sz w:val="24"/>
          <w:szCs w:val="24"/>
        </w:rPr>
      </w:pPr>
      <w:r w:rsidRPr="005E7232">
        <w:rPr>
          <w:sz w:val="24"/>
          <w:szCs w:val="24"/>
        </w:rPr>
        <w:t>Šis</w:t>
      </w:r>
      <w:r w:rsidRPr="005E7232">
        <w:rPr>
          <w:spacing w:val="-1"/>
          <w:sz w:val="24"/>
          <w:szCs w:val="24"/>
        </w:rPr>
        <w:t xml:space="preserve"> </w:t>
      </w:r>
      <w:r w:rsidR="00BC029D">
        <w:rPr>
          <w:sz w:val="24"/>
          <w:szCs w:val="24"/>
        </w:rPr>
        <w:t>S</w:t>
      </w:r>
      <w:r w:rsidRPr="005E7232">
        <w:rPr>
          <w:sz w:val="24"/>
          <w:szCs w:val="24"/>
        </w:rPr>
        <w:t>usitarimas</w:t>
      </w:r>
      <w:r w:rsidRPr="005E7232">
        <w:rPr>
          <w:spacing w:val="-2"/>
          <w:sz w:val="24"/>
          <w:szCs w:val="24"/>
        </w:rPr>
        <w:t xml:space="preserve"> </w:t>
      </w:r>
      <w:r w:rsidRPr="005E7232">
        <w:rPr>
          <w:sz w:val="24"/>
          <w:szCs w:val="24"/>
        </w:rPr>
        <w:t>yra</w:t>
      </w:r>
      <w:r w:rsidRPr="005E7232">
        <w:rPr>
          <w:spacing w:val="-2"/>
          <w:sz w:val="24"/>
          <w:szCs w:val="24"/>
        </w:rPr>
        <w:t xml:space="preserve"> </w:t>
      </w:r>
      <w:r w:rsidRPr="005E7232">
        <w:rPr>
          <w:sz w:val="24"/>
          <w:szCs w:val="24"/>
        </w:rPr>
        <w:t>sudėtinė</w:t>
      </w:r>
      <w:r w:rsidRPr="005E7232">
        <w:rPr>
          <w:spacing w:val="-2"/>
          <w:sz w:val="24"/>
          <w:szCs w:val="24"/>
        </w:rPr>
        <w:t xml:space="preserve"> </w:t>
      </w:r>
      <w:r w:rsidRPr="005E7232">
        <w:rPr>
          <w:sz w:val="24"/>
          <w:szCs w:val="24"/>
        </w:rPr>
        <w:t>ir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neatskiriama Sutarties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dalis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ir galioja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kartu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 xml:space="preserve">su </w:t>
      </w:r>
      <w:r w:rsidRPr="005E7232">
        <w:rPr>
          <w:spacing w:val="-2"/>
          <w:sz w:val="24"/>
          <w:szCs w:val="24"/>
        </w:rPr>
        <w:t>Sutartimi.</w:t>
      </w:r>
    </w:p>
    <w:p w14:paraId="495CEDF1" w14:textId="3FB0A155" w:rsidR="00282763" w:rsidRPr="003B76AC" w:rsidRDefault="00282763" w:rsidP="5429542D">
      <w:pPr>
        <w:pStyle w:val="ListParagraph"/>
        <w:numPr>
          <w:ilvl w:val="0"/>
          <w:numId w:val="2"/>
        </w:numPr>
        <w:tabs>
          <w:tab w:val="left" w:pos="995"/>
        </w:tabs>
        <w:spacing w:before="1"/>
        <w:ind w:right="139"/>
        <w:rPr>
          <w:sz w:val="24"/>
          <w:szCs w:val="24"/>
        </w:rPr>
      </w:pPr>
      <w:r>
        <w:rPr>
          <w:spacing w:val="-2"/>
          <w:sz w:val="24"/>
          <w:szCs w:val="24"/>
        </w:rPr>
        <w:t>Šiuo susitarimu neaptartos Sutarties nuostatos lieka nepakitusios.</w:t>
      </w:r>
    </w:p>
    <w:p w14:paraId="64FC553E" w14:textId="77777777" w:rsidR="008C35C9" w:rsidRDefault="008C35C9">
      <w:pPr>
        <w:pStyle w:val="BodyText"/>
        <w:jc w:val="left"/>
      </w:pPr>
    </w:p>
    <w:p w14:paraId="22227B2A" w14:textId="77777777" w:rsidR="00DE5C52" w:rsidRDefault="00DE5C52">
      <w:pPr>
        <w:pStyle w:val="BodyText"/>
        <w:jc w:val="left"/>
      </w:pPr>
    </w:p>
    <w:p w14:paraId="4C091B6C" w14:textId="77777777" w:rsidR="00DE5C52" w:rsidRDefault="00DE5C52">
      <w:pPr>
        <w:pStyle w:val="BodyText"/>
        <w:jc w:val="left"/>
      </w:pPr>
    </w:p>
    <w:p w14:paraId="55A53B76" w14:textId="77777777" w:rsidR="00DE5C52" w:rsidRPr="00202D7B" w:rsidRDefault="00DE5C52">
      <w:pPr>
        <w:pStyle w:val="BodyText"/>
        <w:jc w:val="left"/>
      </w:pPr>
    </w:p>
    <w:p w14:paraId="64FC553F" w14:textId="77777777" w:rsidR="008C35C9" w:rsidRDefault="008C35C9">
      <w:pPr>
        <w:pStyle w:val="BodyText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DE5C52" w:rsidRPr="009F0D2D" w14:paraId="76F84BAB" w14:textId="77777777" w:rsidTr="00DE5C52">
        <w:tc>
          <w:tcPr>
            <w:tcW w:w="4986" w:type="dxa"/>
          </w:tcPr>
          <w:p w14:paraId="3CE4E742" w14:textId="77777777" w:rsidR="00DE5C52" w:rsidRPr="009F0D2D" w:rsidRDefault="00DE5C52" w:rsidP="00A36CB0">
            <w:pPr>
              <w:spacing w:line="259" w:lineRule="auto"/>
              <w:rPr>
                <w:rFonts w:eastAsia="Aptos"/>
                <w:b/>
                <w:bCs/>
              </w:rPr>
            </w:pPr>
            <w:r w:rsidRPr="009F0D2D">
              <w:rPr>
                <w:rFonts w:eastAsia="Aptos"/>
                <w:b/>
                <w:bCs/>
              </w:rPr>
              <w:t>Užsakovas</w:t>
            </w:r>
          </w:p>
        </w:tc>
        <w:tc>
          <w:tcPr>
            <w:tcW w:w="4986" w:type="dxa"/>
          </w:tcPr>
          <w:p w14:paraId="3488963C" w14:textId="77777777" w:rsidR="00DE5C52" w:rsidRPr="009F0D2D" w:rsidRDefault="00DE5C52" w:rsidP="00A36CB0">
            <w:pPr>
              <w:spacing w:line="259" w:lineRule="auto"/>
              <w:rPr>
                <w:rFonts w:eastAsia="Aptos"/>
                <w:b/>
                <w:bCs/>
              </w:rPr>
            </w:pPr>
            <w:r w:rsidRPr="009F0D2D">
              <w:rPr>
                <w:rFonts w:eastAsia="Aptos"/>
                <w:b/>
                <w:bCs/>
              </w:rPr>
              <w:t>Tiekėjas</w:t>
            </w:r>
          </w:p>
        </w:tc>
      </w:tr>
      <w:tr w:rsidR="00DE5C52" w:rsidRPr="009F0D2D" w14:paraId="093827AF" w14:textId="77777777" w:rsidTr="00DE5C52">
        <w:tc>
          <w:tcPr>
            <w:tcW w:w="4986" w:type="dxa"/>
          </w:tcPr>
          <w:p w14:paraId="2E7BD117" w14:textId="77777777" w:rsidR="00DE5C52" w:rsidRPr="009F0D2D" w:rsidRDefault="00DE5C52" w:rsidP="00A36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color w:val="000000"/>
                <w:bdr w:val="nil"/>
                <w:lang w:eastAsia="lt-LT"/>
              </w:rPr>
            </w:pPr>
            <w:r w:rsidRPr="009F0D2D">
              <w:rPr>
                <w:rFonts w:eastAsia="Arial Unicode MS"/>
                <w:color w:val="000000"/>
                <w:bdr w:val="nil"/>
                <w:lang w:eastAsia="lt-LT"/>
              </w:rPr>
              <w:t>Valstybės skaitmeninių sprendimų agentūra</w:t>
            </w:r>
          </w:p>
          <w:p w14:paraId="5F111D78" w14:textId="77777777" w:rsidR="00DE5C52" w:rsidRPr="009F0D2D" w:rsidRDefault="00DE5C52" w:rsidP="00A36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color w:val="000000"/>
                <w:bdr w:val="nil"/>
                <w:lang w:eastAsia="lt-LT"/>
              </w:rPr>
            </w:pPr>
            <w:r w:rsidRPr="009F0D2D">
              <w:rPr>
                <w:rFonts w:eastAsia="Arial Unicode MS"/>
                <w:color w:val="000000"/>
                <w:bdr w:val="nil"/>
                <w:lang w:eastAsia="lt-LT"/>
              </w:rPr>
              <w:t>Įmonės kodas 188772433</w:t>
            </w:r>
          </w:p>
          <w:p w14:paraId="2EA474B0" w14:textId="77777777" w:rsidR="00DE5C52" w:rsidRPr="009F0D2D" w:rsidRDefault="00DE5C52" w:rsidP="00A36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color w:val="000000"/>
                <w:bdr w:val="nil"/>
                <w:lang w:eastAsia="lt-LT"/>
              </w:rPr>
            </w:pPr>
            <w:r w:rsidRPr="009F0D2D">
              <w:rPr>
                <w:rFonts w:eastAsia="Arial Unicode MS"/>
                <w:color w:val="000000"/>
                <w:bdr w:val="nil"/>
                <w:lang w:eastAsia="lt-LT"/>
              </w:rPr>
              <w:t>Konstitucijos pr. 15-89, LT-09319 Vilnius</w:t>
            </w:r>
          </w:p>
          <w:p w14:paraId="5E1C7E8D" w14:textId="7DF58657" w:rsidR="00DE5C52" w:rsidRPr="009F0D2D" w:rsidRDefault="00DE5C52" w:rsidP="00A36CB0">
            <w:pPr>
              <w:spacing w:line="259" w:lineRule="auto"/>
              <w:jc w:val="both"/>
              <w:rPr>
                <w:rFonts w:eastAsia="Aptos"/>
              </w:rPr>
            </w:pPr>
            <w:r w:rsidRPr="009F0D2D">
              <w:rPr>
                <w:rFonts w:eastAsia="Arial Unicode MS"/>
                <w:color w:val="000000"/>
                <w:bdr w:val="nil"/>
                <w:lang w:eastAsia="lt-LT"/>
              </w:rPr>
              <w:t xml:space="preserve"> </w:t>
            </w:r>
          </w:p>
        </w:tc>
        <w:tc>
          <w:tcPr>
            <w:tcW w:w="4986" w:type="dxa"/>
          </w:tcPr>
          <w:p w14:paraId="062FD825" w14:textId="77777777" w:rsidR="00DE5C52" w:rsidRPr="009F0D2D" w:rsidRDefault="00DE5C52" w:rsidP="00A36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/>
                <w:bdr w:val="nil"/>
                <w:lang w:eastAsia="lt-LT"/>
              </w:rPr>
            </w:pPr>
            <w:r w:rsidRPr="009F0D2D">
              <w:rPr>
                <w:rFonts w:eastAsia="Arial Unicode MS"/>
                <w:bdr w:val="nil"/>
                <w:lang w:eastAsia="lt-LT"/>
              </w:rPr>
              <w:t>Baltic Amadeus, UAB</w:t>
            </w:r>
          </w:p>
          <w:p w14:paraId="7483ACA6" w14:textId="77777777" w:rsidR="00DE5C52" w:rsidRPr="009F0D2D" w:rsidRDefault="00DE5C52" w:rsidP="00A36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both"/>
              <w:rPr>
                <w:rFonts w:eastAsia="Arial Unicode MS"/>
                <w:color w:val="000000"/>
                <w:bdr w:val="nil"/>
                <w:lang w:eastAsia="lt-LT"/>
              </w:rPr>
            </w:pPr>
            <w:r w:rsidRPr="009F0D2D">
              <w:rPr>
                <w:rFonts w:eastAsia="Arial Unicode MS"/>
                <w:color w:val="000000"/>
                <w:bdr w:val="nil"/>
                <w:lang w:eastAsia="lt-LT"/>
              </w:rPr>
              <w:t>Įmonės kodas: 110320619</w:t>
            </w:r>
          </w:p>
          <w:p w14:paraId="7A8358C2" w14:textId="77777777" w:rsidR="00DE5C52" w:rsidRPr="009F0D2D" w:rsidRDefault="00DE5C52" w:rsidP="00A36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both"/>
              <w:rPr>
                <w:rFonts w:eastAsia="Arial Unicode MS"/>
                <w:color w:val="000000"/>
                <w:bdr w:val="nil"/>
                <w:lang w:eastAsia="lt-LT"/>
              </w:rPr>
            </w:pPr>
            <w:r w:rsidRPr="009F0D2D">
              <w:rPr>
                <w:rFonts w:eastAsia="Arial Unicode MS"/>
                <w:color w:val="000000"/>
                <w:bdr w:val="nil"/>
                <w:lang w:val="pt-BR" w:eastAsia="lt-LT"/>
              </w:rPr>
              <w:t>Lvivo g. 21A, LT-09313 Vilnius</w:t>
            </w:r>
          </w:p>
          <w:p w14:paraId="1BF0FF71" w14:textId="77777777" w:rsidR="00DE5C52" w:rsidRPr="009F0D2D" w:rsidRDefault="00DE5C52" w:rsidP="00A36C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both"/>
              <w:rPr>
                <w:rFonts w:eastAsia="Arial Unicode MS"/>
                <w:color w:val="000000"/>
                <w:bdr w:val="nil"/>
                <w:lang w:eastAsia="lt-LT"/>
              </w:rPr>
            </w:pPr>
            <w:r w:rsidRPr="009F0D2D">
              <w:rPr>
                <w:rFonts w:eastAsia="Arial Unicode MS"/>
                <w:color w:val="000000"/>
                <w:bdr w:val="nil"/>
                <w:lang w:eastAsia="lt-LT"/>
              </w:rPr>
              <w:t xml:space="preserve">PVM mokėtojo kodas: </w:t>
            </w:r>
            <w:r w:rsidRPr="009F0D2D">
              <w:rPr>
                <w:rFonts w:eastAsia="Arial Unicode MS"/>
                <w:color w:val="000000"/>
                <w:bdr w:val="nil"/>
                <w:lang w:val="pt-BR" w:eastAsia="lt-LT"/>
              </w:rPr>
              <w:t>LT103206113</w:t>
            </w:r>
          </w:p>
          <w:p w14:paraId="2733CC7A" w14:textId="77777777" w:rsidR="00DE5C52" w:rsidRPr="009F0D2D" w:rsidRDefault="00DE5C52" w:rsidP="00202D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both"/>
              <w:rPr>
                <w:rFonts w:eastAsia="Aptos"/>
              </w:rPr>
            </w:pPr>
          </w:p>
        </w:tc>
      </w:tr>
      <w:tr w:rsidR="00DE5C52" w:rsidRPr="009F0D2D" w14:paraId="65B87DF0" w14:textId="77777777" w:rsidTr="00DE5C52">
        <w:tc>
          <w:tcPr>
            <w:tcW w:w="4986" w:type="dxa"/>
          </w:tcPr>
          <w:p w14:paraId="4A57235D" w14:textId="77777777" w:rsidR="00DE5C52" w:rsidRPr="009F0D2D" w:rsidRDefault="00DE5C52" w:rsidP="00A36CB0">
            <w:pPr>
              <w:rPr>
                <w:color w:val="000000"/>
                <w:lang w:eastAsia="lt-LT"/>
              </w:rPr>
            </w:pPr>
          </w:p>
          <w:p w14:paraId="0BF488DF" w14:textId="77777777" w:rsidR="00DE5C52" w:rsidRPr="009F0D2D" w:rsidRDefault="00DE5C52" w:rsidP="00A36CB0">
            <w:pPr>
              <w:rPr>
                <w:color w:val="000000"/>
                <w:lang w:eastAsia="lt-LT"/>
              </w:rPr>
            </w:pPr>
            <w:r w:rsidRPr="009F0D2D">
              <w:rPr>
                <w:color w:val="000000"/>
                <w:lang w:eastAsia="lt-LT"/>
              </w:rPr>
              <w:t>______________________________________</w:t>
            </w:r>
          </w:p>
          <w:p w14:paraId="3F337D92" w14:textId="77777777" w:rsidR="00DE5C52" w:rsidRPr="009F0D2D" w:rsidRDefault="00DE5C52" w:rsidP="00A36CB0">
            <w:pPr>
              <w:rPr>
                <w:color w:val="000000" w:themeColor="text1"/>
                <w:lang w:eastAsia="lt-LT"/>
              </w:rPr>
            </w:pPr>
            <w:r w:rsidRPr="009F0D2D">
              <w:rPr>
                <w:color w:val="000000" w:themeColor="text1"/>
                <w:lang w:eastAsia="lt-LT"/>
              </w:rPr>
              <w:t>(parašas)</w:t>
            </w:r>
          </w:p>
          <w:p w14:paraId="35652A79" w14:textId="77777777" w:rsidR="00DE5C52" w:rsidRPr="009F0D2D" w:rsidRDefault="00DE5C52" w:rsidP="00A36CB0">
            <w:pPr>
              <w:rPr>
                <w:color w:val="000000" w:themeColor="text1"/>
                <w:lang w:eastAsia="lt-LT"/>
              </w:rPr>
            </w:pPr>
          </w:p>
          <w:p w14:paraId="25DD48D7" w14:textId="77777777" w:rsidR="00DE5C52" w:rsidRPr="009F0D2D" w:rsidRDefault="00DE5C52" w:rsidP="00202D7B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4986" w:type="dxa"/>
          </w:tcPr>
          <w:p w14:paraId="354028DD" w14:textId="77777777" w:rsidR="00DE5C52" w:rsidRPr="009F0D2D" w:rsidRDefault="00DE5C52" w:rsidP="00A36CB0">
            <w:pPr>
              <w:rPr>
                <w:color w:val="000000"/>
                <w:lang w:eastAsia="lt-LT"/>
              </w:rPr>
            </w:pPr>
          </w:p>
          <w:p w14:paraId="796C6812" w14:textId="77777777" w:rsidR="00DE5C52" w:rsidRPr="009F0D2D" w:rsidRDefault="00DE5C52" w:rsidP="00A36CB0">
            <w:pPr>
              <w:rPr>
                <w:color w:val="000000"/>
                <w:lang w:eastAsia="lt-LT"/>
              </w:rPr>
            </w:pPr>
            <w:r w:rsidRPr="009F0D2D">
              <w:rPr>
                <w:color w:val="000000"/>
                <w:lang w:eastAsia="lt-LT"/>
              </w:rPr>
              <w:t>______________________________________</w:t>
            </w:r>
          </w:p>
          <w:p w14:paraId="4EE166CF" w14:textId="77777777" w:rsidR="00DE5C52" w:rsidRPr="009F0D2D" w:rsidRDefault="00DE5C52" w:rsidP="00A36CB0">
            <w:pPr>
              <w:spacing w:line="259" w:lineRule="auto"/>
              <w:jc w:val="both"/>
              <w:rPr>
                <w:color w:val="000000"/>
                <w:lang w:eastAsia="lt-LT"/>
              </w:rPr>
            </w:pPr>
            <w:r w:rsidRPr="009F0D2D">
              <w:rPr>
                <w:color w:val="000000"/>
                <w:lang w:eastAsia="lt-LT"/>
              </w:rPr>
              <w:t>(parašas)</w:t>
            </w:r>
          </w:p>
          <w:p w14:paraId="3831FF2C" w14:textId="77777777" w:rsidR="00DE5C52" w:rsidRPr="009F0D2D" w:rsidRDefault="00DE5C52" w:rsidP="00A36CB0">
            <w:pPr>
              <w:spacing w:line="259" w:lineRule="auto"/>
              <w:jc w:val="both"/>
              <w:rPr>
                <w:color w:val="000000"/>
              </w:rPr>
            </w:pPr>
          </w:p>
          <w:p w14:paraId="1C0E2545" w14:textId="4F2FB5C9" w:rsidR="00DE5C52" w:rsidRPr="009F0D2D" w:rsidRDefault="00DE5C52" w:rsidP="00A36CB0">
            <w:pPr>
              <w:spacing w:line="259" w:lineRule="auto"/>
              <w:jc w:val="both"/>
              <w:rPr>
                <w:rFonts w:eastAsia="Aptos"/>
              </w:rPr>
            </w:pPr>
          </w:p>
        </w:tc>
      </w:tr>
    </w:tbl>
    <w:tbl>
      <w:tblPr>
        <w:tblW w:w="10211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5391"/>
      </w:tblGrid>
      <w:tr w:rsidR="008C35C9" w14:paraId="64FC5555" w14:textId="77777777" w:rsidTr="6C33C86B">
        <w:trPr>
          <w:trHeight w:val="300"/>
        </w:trPr>
        <w:tc>
          <w:tcPr>
            <w:tcW w:w="4820" w:type="dxa"/>
          </w:tcPr>
          <w:p w14:paraId="64FC554A" w14:textId="77777777" w:rsidR="004A3A00" w:rsidRPr="000C4145" w:rsidRDefault="004A3A00">
            <w:pPr>
              <w:pStyle w:val="TableParagraph"/>
              <w:spacing w:before="9"/>
              <w:rPr>
                <w:sz w:val="16"/>
              </w:rPr>
            </w:pPr>
          </w:p>
        </w:tc>
        <w:tc>
          <w:tcPr>
            <w:tcW w:w="5391" w:type="dxa"/>
          </w:tcPr>
          <w:p w14:paraId="64FC5554" w14:textId="247683F8" w:rsidR="00C312CA" w:rsidRPr="000C4145" w:rsidRDefault="00C312CA" w:rsidP="000C4145">
            <w:pPr>
              <w:pStyle w:val="TableParagraph"/>
              <w:spacing w:before="9"/>
              <w:ind w:left="0"/>
              <w:rPr>
                <w:sz w:val="16"/>
              </w:rPr>
            </w:pPr>
          </w:p>
        </w:tc>
      </w:tr>
      <w:tr w:rsidR="00135164" w14:paraId="7C8DABCC" w14:textId="77777777" w:rsidTr="6C33C86B">
        <w:trPr>
          <w:trHeight w:val="300"/>
        </w:trPr>
        <w:tc>
          <w:tcPr>
            <w:tcW w:w="4820" w:type="dxa"/>
          </w:tcPr>
          <w:p w14:paraId="055B64D9" w14:textId="51F30EF5" w:rsidR="00135164" w:rsidRPr="5429542D" w:rsidRDefault="0013516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391" w:type="dxa"/>
          </w:tcPr>
          <w:p w14:paraId="1E389A8C" w14:textId="77777777" w:rsidR="00135164" w:rsidRDefault="00135164" w:rsidP="71D76DC4">
            <w:pPr>
              <w:pStyle w:val="TableParagraph"/>
              <w:spacing w:before="1" w:line="259" w:lineRule="auto"/>
              <w:ind w:right="1183"/>
              <w:rPr>
                <w:b/>
                <w:bCs/>
                <w:sz w:val="24"/>
                <w:szCs w:val="24"/>
              </w:rPr>
            </w:pPr>
          </w:p>
        </w:tc>
      </w:tr>
    </w:tbl>
    <w:p w14:paraId="64FC5556" w14:textId="77777777" w:rsidR="008A57F0" w:rsidRDefault="008A57F0"/>
    <w:sectPr w:rsidR="008A57F0">
      <w:type w:val="continuous"/>
      <w:pgSz w:w="11910" w:h="16850"/>
      <w:pgMar w:top="900" w:right="425" w:bottom="280" w:left="141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B72A"/>
    <w:multiLevelType w:val="hybridMultilevel"/>
    <w:tmpl w:val="6F8262A2"/>
    <w:lvl w:ilvl="0" w:tplc="3E32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04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E9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8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62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E8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EF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E0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AA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3A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5C7107"/>
    <w:multiLevelType w:val="hybridMultilevel"/>
    <w:tmpl w:val="DCBE17CC"/>
    <w:lvl w:ilvl="0" w:tplc="6EE4A1E8">
      <w:start w:val="1"/>
      <w:numFmt w:val="decimal"/>
      <w:lvlText w:val="%1."/>
      <w:lvlJc w:val="left"/>
      <w:pPr>
        <w:ind w:left="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42A0D6C">
      <w:numFmt w:val="bullet"/>
      <w:lvlText w:val="•"/>
      <w:lvlJc w:val="left"/>
      <w:pPr>
        <w:ind w:left="1906" w:hanging="360"/>
      </w:pPr>
      <w:rPr>
        <w:rFonts w:hint="default"/>
        <w:lang w:val="lt-LT" w:eastAsia="en-US" w:bidi="ar-SA"/>
      </w:rPr>
    </w:lvl>
    <w:lvl w:ilvl="2" w:tplc="3B9E70C6">
      <w:numFmt w:val="bullet"/>
      <w:lvlText w:val="•"/>
      <w:lvlJc w:val="left"/>
      <w:pPr>
        <w:ind w:left="2812" w:hanging="360"/>
      </w:pPr>
      <w:rPr>
        <w:rFonts w:hint="default"/>
        <w:lang w:val="lt-LT" w:eastAsia="en-US" w:bidi="ar-SA"/>
      </w:rPr>
    </w:lvl>
    <w:lvl w:ilvl="3" w:tplc="FD88D3F2">
      <w:numFmt w:val="bullet"/>
      <w:lvlText w:val="•"/>
      <w:lvlJc w:val="left"/>
      <w:pPr>
        <w:ind w:left="3719" w:hanging="360"/>
      </w:pPr>
      <w:rPr>
        <w:rFonts w:hint="default"/>
        <w:lang w:val="lt-LT" w:eastAsia="en-US" w:bidi="ar-SA"/>
      </w:rPr>
    </w:lvl>
    <w:lvl w:ilvl="4" w:tplc="84005A84">
      <w:numFmt w:val="bullet"/>
      <w:lvlText w:val="•"/>
      <w:lvlJc w:val="left"/>
      <w:pPr>
        <w:ind w:left="4625" w:hanging="360"/>
      </w:pPr>
      <w:rPr>
        <w:rFonts w:hint="default"/>
        <w:lang w:val="lt-LT" w:eastAsia="en-US" w:bidi="ar-SA"/>
      </w:rPr>
    </w:lvl>
    <w:lvl w:ilvl="5" w:tplc="0948577E">
      <w:numFmt w:val="bullet"/>
      <w:lvlText w:val="•"/>
      <w:lvlJc w:val="left"/>
      <w:pPr>
        <w:ind w:left="5532" w:hanging="360"/>
      </w:pPr>
      <w:rPr>
        <w:rFonts w:hint="default"/>
        <w:lang w:val="lt-LT" w:eastAsia="en-US" w:bidi="ar-SA"/>
      </w:rPr>
    </w:lvl>
    <w:lvl w:ilvl="6" w:tplc="CE807F20">
      <w:numFmt w:val="bullet"/>
      <w:lvlText w:val="•"/>
      <w:lvlJc w:val="left"/>
      <w:pPr>
        <w:ind w:left="6438" w:hanging="360"/>
      </w:pPr>
      <w:rPr>
        <w:rFonts w:hint="default"/>
        <w:lang w:val="lt-LT" w:eastAsia="en-US" w:bidi="ar-SA"/>
      </w:rPr>
    </w:lvl>
    <w:lvl w:ilvl="7" w:tplc="941A54BA">
      <w:numFmt w:val="bullet"/>
      <w:lvlText w:val="•"/>
      <w:lvlJc w:val="left"/>
      <w:pPr>
        <w:ind w:left="7345" w:hanging="360"/>
      </w:pPr>
      <w:rPr>
        <w:rFonts w:hint="default"/>
        <w:lang w:val="lt-LT" w:eastAsia="en-US" w:bidi="ar-SA"/>
      </w:rPr>
    </w:lvl>
    <w:lvl w:ilvl="8" w:tplc="BB3C9832">
      <w:numFmt w:val="bullet"/>
      <w:lvlText w:val="•"/>
      <w:lvlJc w:val="left"/>
      <w:pPr>
        <w:ind w:left="8251" w:hanging="360"/>
      </w:pPr>
      <w:rPr>
        <w:rFonts w:hint="default"/>
        <w:lang w:val="lt-LT" w:eastAsia="en-US" w:bidi="ar-SA"/>
      </w:rPr>
    </w:lvl>
  </w:abstractNum>
  <w:num w:numId="1" w16cid:durableId="1143934611">
    <w:abstractNumId w:val="0"/>
  </w:num>
  <w:num w:numId="2" w16cid:durableId="1152795969">
    <w:abstractNumId w:val="2"/>
  </w:num>
  <w:num w:numId="3" w16cid:durableId="322049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C9"/>
    <w:rsid w:val="0000234C"/>
    <w:rsid w:val="000023CF"/>
    <w:rsid w:val="0001020C"/>
    <w:rsid w:val="00013915"/>
    <w:rsid w:val="000473D4"/>
    <w:rsid w:val="00047EC4"/>
    <w:rsid w:val="0005059B"/>
    <w:rsid w:val="000536FE"/>
    <w:rsid w:val="000557D7"/>
    <w:rsid w:val="00092134"/>
    <w:rsid w:val="000A611F"/>
    <w:rsid w:val="000C4145"/>
    <w:rsid w:val="000C7F1B"/>
    <w:rsid w:val="000D2F06"/>
    <w:rsid w:val="000F413B"/>
    <w:rsid w:val="00113E36"/>
    <w:rsid w:val="00121AEA"/>
    <w:rsid w:val="00122488"/>
    <w:rsid w:val="00135164"/>
    <w:rsid w:val="001432A1"/>
    <w:rsid w:val="00147169"/>
    <w:rsid w:val="0018745D"/>
    <w:rsid w:val="001B029D"/>
    <w:rsid w:val="001C0321"/>
    <w:rsid w:val="001F3076"/>
    <w:rsid w:val="00202D7B"/>
    <w:rsid w:val="0021499B"/>
    <w:rsid w:val="0022376E"/>
    <w:rsid w:val="0023434A"/>
    <w:rsid w:val="00244519"/>
    <w:rsid w:val="00267BD9"/>
    <w:rsid w:val="00270360"/>
    <w:rsid w:val="0027045C"/>
    <w:rsid w:val="002711BB"/>
    <w:rsid w:val="00281B53"/>
    <w:rsid w:val="00282763"/>
    <w:rsid w:val="0028362A"/>
    <w:rsid w:val="002840FC"/>
    <w:rsid w:val="0028640D"/>
    <w:rsid w:val="002A58D7"/>
    <w:rsid w:val="002B2500"/>
    <w:rsid w:val="002B4E2B"/>
    <w:rsid w:val="002D0ADC"/>
    <w:rsid w:val="002D48DA"/>
    <w:rsid w:val="002D7D97"/>
    <w:rsid w:val="002E3F54"/>
    <w:rsid w:val="002F1B97"/>
    <w:rsid w:val="00304B36"/>
    <w:rsid w:val="003113FA"/>
    <w:rsid w:val="00316DDF"/>
    <w:rsid w:val="003256C7"/>
    <w:rsid w:val="0033145D"/>
    <w:rsid w:val="003364FD"/>
    <w:rsid w:val="00351E8C"/>
    <w:rsid w:val="00356269"/>
    <w:rsid w:val="00357AA4"/>
    <w:rsid w:val="003825AF"/>
    <w:rsid w:val="00396D9E"/>
    <w:rsid w:val="003B76AC"/>
    <w:rsid w:val="003C2DE6"/>
    <w:rsid w:val="003D13F7"/>
    <w:rsid w:val="003D3815"/>
    <w:rsid w:val="0041402A"/>
    <w:rsid w:val="00415ADC"/>
    <w:rsid w:val="00426227"/>
    <w:rsid w:val="00455600"/>
    <w:rsid w:val="00456231"/>
    <w:rsid w:val="004603C6"/>
    <w:rsid w:val="004653F5"/>
    <w:rsid w:val="00480997"/>
    <w:rsid w:val="00483218"/>
    <w:rsid w:val="004A3A00"/>
    <w:rsid w:val="004A4660"/>
    <w:rsid w:val="004B544D"/>
    <w:rsid w:val="004B7E23"/>
    <w:rsid w:val="004C195E"/>
    <w:rsid w:val="004D22A2"/>
    <w:rsid w:val="004E3524"/>
    <w:rsid w:val="004E52DE"/>
    <w:rsid w:val="00511B62"/>
    <w:rsid w:val="00512D43"/>
    <w:rsid w:val="005138FF"/>
    <w:rsid w:val="005147C2"/>
    <w:rsid w:val="0052444D"/>
    <w:rsid w:val="00526982"/>
    <w:rsid w:val="00534126"/>
    <w:rsid w:val="0056133B"/>
    <w:rsid w:val="00576424"/>
    <w:rsid w:val="0058725A"/>
    <w:rsid w:val="005B6117"/>
    <w:rsid w:val="005C5D54"/>
    <w:rsid w:val="005D1627"/>
    <w:rsid w:val="005E7232"/>
    <w:rsid w:val="006157DF"/>
    <w:rsid w:val="006458E8"/>
    <w:rsid w:val="00647675"/>
    <w:rsid w:val="00667103"/>
    <w:rsid w:val="00681482"/>
    <w:rsid w:val="006907C8"/>
    <w:rsid w:val="00690EBC"/>
    <w:rsid w:val="00695D33"/>
    <w:rsid w:val="006B3CE1"/>
    <w:rsid w:val="006B64FD"/>
    <w:rsid w:val="006C3D89"/>
    <w:rsid w:val="006C4485"/>
    <w:rsid w:val="006F05DA"/>
    <w:rsid w:val="006F1411"/>
    <w:rsid w:val="0073538A"/>
    <w:rsid w:val="00741093"/>
    <w:rsid w:val="00742524"/>
    <w:rsid w:val="00744D93"/>
    <w:rsid w:val="007515B2"/>
    <w:rsid w:val="00762E44"/>
    <w:rsid w:val="007A032B"/>
    <w:rsid w:val="007A0AF0"/>
    <w:rsid w:val="007A2E46"/>
    <w:rsid w:val="007C426D"/>
    <w:rsid w:val="007C7C52"/>
    <w:rsid w:val="007E3535"/>
    <w:rsid w:val="007F2D85"/>
    <w:rsid w:val="008048C7"/>
    <w:rsid w:val="00873798"/>
    <w:rsid w:val="00880D46"/>
    <w:rsid w:val="00885EB7"/>
    <w:rsid w:val="00893BE4"/>
    <w:rsid w:val="00894C50"/>
    <w:rsid w:val="008A57F0"/>
    <w:rsid w:val="008B0978"/>
    <w:rsid w:val="008C35C9"/>
    <w:rsid w:val="008D7C14"/>
    <w:rsid w:val="008F1415"/>
    <w:rsid w:val="0090178A"/>
    <w:rsid w:val="009138B1"/>
    <w:rsid w:val="00913C52"/>
    <w:rsid w:val="00917CA6"/>
    <w:rsid w:val="009251CE"/>
    <w:rsid w:val="009A0CBB"/>
    <w:rsid w:val="009C2C6F"/>
    <w:rsid w:val="009C704E"/>
    <w:rsid w:val="009E199C"/>
    <w:rsid w:val="009E20F6"/>
    <w:rsid w:val="009F2494"/>
    <w:rsid w:val="00A0512C"/>
    <w:rsid w:val="00A36CB0"/>
    <w:rsid w:val="00A44064"/>
    <w:rsid w:val="00A718BA"/>
    <w:rsid w:val="00A7358C"/>
    <w:rsid w:val="00A85649"/>
    <w:rsid w:val="00A879BD"/>
    <w:rsid w:val="00A953D9"/>
    <w:rsid w:val="00AF5B21"/>
    <w:rsid w:val="00B10C13"/>
    <w:rsid w:val="00B10F4B"/>
    <w:rsid w:val="00B16576"/>
    <w:rsid w:val="00B1745C"/>
    <w:rsid w:val="00B207A0"/>
    <w:rsid w:val="00B35360"/>
    <w:rsid w:val="00B41953"/>
    <w:rsid w:val="00B4249E"/>
    <w:rsid w:val="00B46308"/>
    <w:rsid w:val="00B65F89"/>
    <w:rsid w:val="00B85079"/>
    <w:rsid w:val="00B9512B"/>
    <w:rsid w:val="00BA0C18"/>
    <w:rsid w:val="00BC029D"/>
    <w:rsid w:val="00BF5BF4"/>
    <w:rsid w:val="00C01CCC"/>
    <w:rsid w:val="00C07727"/>
    <w:rsid w:val="00C118C2"/>
    <w:rsid w:val="00C159A6"/>
    <w:rsid w:val="00C21E26"/>
    <w:rsid w:val="00C312CA"/>
    <w:rsid w:val="00C31E76"/>
    <w:rsid w:val="00C32B7A"/>
    <w:rsid w:val="00C35317"/>
    <w:rsid w:val="00C406CC"/>
    <w:rsid w:val="00C46464"/>
    <w:rsid w:val="00C4646F"/>
    <w:rsid w:val="00C66E75"/>
    <w:rsid w:val="00C718F6"/>
    <w:rsid w:val="00C71FDC"/>
    <w:rsid w:val="00CA1CC3"/>
    <w:rsid w:val="00CA4A37"/>
    <w:rsid w:val="00CB6C7F"/>
    <w:rsid w:val="00CC757A"/>
    <w:rsid w:val="00CD456F"/>
    <w:rsid w:val="00CE731F"/>
    <w:rsid w:val="00CF24EE"/>
    <w:rsid w:val="00D023DC"/>
    <w:rsid w:val="00D16097"/>
    <w:rsid w:val="00D43FC7"/>
    <w:rsid w:val="00D619CB"/>
    <w:rsid w:val="00D628E3"/>
    <w:rsid w:val="00D65EC6"/>
    <w:rsid w:val="00D67421"/>
    <w:rsid w:val="00D72623"/>
    <w:rsid w:val="00D75ABA"/>
    <w:rsid w:val="00D81351"/>
    <w:rsid w:val="00D952A4"/>
    <w:rsid w:val="00DA2A23"/>
    <w:rsid w:val="00DB67E5"/>
    <w:rsid w:val="00DB76B6"/>
    <w:rsid w:val="00DD278B"/>
    <w:rsid w:val="00DD58EA"/>
    <w:rsid w:val="00DE5C52"/>
    <w:rsid w:val="00E04436"/>
    <w:rsid w:val="00E53E34"/>
    <w:rsid w:val="00E75021"/>
    <w:rsid w:val="00E962E1"/>
    <w:rsid w:val="00E97D97"/>
    <w:rsid w:val="00EB4247"/>
    <w:rsid w:val="00ED16BC"/>
    <w:rsid w:val="00EE112B"/>
    <w:rsid w:val="00EE3286"/>
    <w:rsid w:val="00EE5608"/>
    <w:rsid w:val="00EF3E6A"/>
    <w:rsid w:val="00F03668"/>
    <w:rsid w:val="00F25056"/>
    <w:rsid w:val="00F427B3"/>
    <w:rsid w:val="00F50866"/>
    <w:rsid w:val="00F82A82"/>
    <w:rsid w:val="00F8689E"/>
    <w:rsid w:val="00F86B39"/>
    <w:rsid w:val="00FA3486"/>
    <w:rsid w:val="00FE5F85"/>
    <w:rsid w:val="00FF2655"/>
    <w:rsid w:val="020E9A9F"/>
    <w:rsid w:val="026AB562"/>
    <w:rsid w:val="036B84B8"/>
    <w:rsid w:val="03CD26A2"/>
    <w:rsid w:val="03E85D1A"/>
    <w:rsid w:val="0513644A"/>
    <w:rsid w:val="052512F8"/>
    <w:rsid w:val="065A4067"/>
    <w:rsid w:val="065A4758"/>
    <w:rsid w:val="074EB166"/>
    <w:rsid w:val="075D88B5"/>
    <w:rsid w:val="079F19D4"/>
    <w:rsid w:val="07EFDC98"/>
    <w:rsid w:val="08E67338"/>
    <w:rsid w:val="0A585944"/>
    <w:rsid w:val="0A59A396"/>
    <w:rsid w:val="0B69DD33"/>
    <w:rsid w:val="0CA81E3C"/>
    <w:rsid w:val="0CDF67E5"/>
    <w:rsid w:val="0E653EF6"/>
    <w:rsid w:val="0E8AA0E6"/>
    <w:rsid w:val="0F66474F"/>
    <w:rsid w:val="0F8C386A"/>
    <w:rsid w:val="10DE553A"/>
    <w:rsid w:val="110BE57D"/>
    <w:rsid w:val="1271AD3D"/>
    <w:rsid w:val="12DF6735"/>
    <w:rsid w:val="13973F38"/>
    <w:rsid w:val="13977F7B"/>
    <w:rsid w:val="13A17BB3"/>
    <w:rsid w:val="14A953F3"/>
    <w:rsid w:val="15A34A62"/>
    <w:rsid w:val="160C4730"/>
    <w:rsid w:val="1625DDB8"/>
    <w:rsid w:val="16B850F0"/>
    <w:rsid w:val="17A85FD7"/>
    <w:rsid w:val="191E876F"/>
    <w:rsid w:val="195F6B78"/>
    <w:rsid w:val="1A23C6BD"/>
    <w:rsid w:val="1B2FC4B4"/>
    <w:rsid w:val="1BB5B935"/>
    <w:rsid w:val="1D1405A4"/>
    <w:rsid w:val="1DECB191"/>
    <w:rsid w:val="1E120341"/>
    <w:rsid w:val="1E704EFC"/>
    <w:rsid w:val="1F6A09C7"/>
    <w:rsid w:val="2129E1BC"/>
    <w:rsid w:val="22CFEDE1"/>
    <w:rsid w:val="22DBF135"/>
    <w:rsid w:val="2323C76D"/>
    <w:rsid w:val="2420C7CE"/>
    <w:rsid w:val="247058E6"/>
    <w:rsid w:val="253A5E50"/>
    <w:rsid w:val="25C9A17C"/>
    <w:rsid w:val="26036F68"/>
    <w:rsid w:val="26FB3B95"/>
    <w:rsid w:val="27B61847"/>
    <w:rsid w:val="2806A060"/>
    <w:rsid w:val="2965A1D5"/>
    <w:rsid w:val="29BACE70"/>
    <w:rsid w:val="2B455B15"/>
    <w:rsid w:val="2C835104"/>
    <w:rsid w:val="2CD625D9"/>
    <w:rsid w:val="2D4B4E0E"/>
    <w:rsid w:val="2DBD057E"/>
    <w:rsid w:val="2E40FE5A"/>
    <w:rsid w:val="2F6E9D6B"/>
    <w:rsid w:val="309EC09F"/>
    <w:rsid w:val="30AE1CAD"/>
    <w:rsid w:val="317F95DF"/>
    <w:rsid w:val="31851ABE"/>
    <w:rsid w:val="334B067B"/>
    <w:rsid w:val="337DF6C7"/>
    <w:rsid w:val="3391C9D3"/>
    <w:rsid w:val="34593108"/>
    <w:rsid w:val="37184619"/>
    <w:rsid w:val="39CC0C22"/>
    <w:rsid w:val="3B045108"/>
    <w:rsid w:val="3D0135DC"/>
    <w:rsid w:val="3D663860"/>
    <w:rsid w:val="3E0EFBFA"/>
    <w:rsid w:val="3E4FE5B5"/>
    <w:rsid w:val="3FED6387"/>
    <w:rsid w:val="401BC779"/>
    <w:rsid w:val="40AC3B6A"/>
    <w:rsid w:val="4101081D"/>
    <w:rsid w:val="41A96123"/>
    <w:rsid w:val="4394736B"/>
    <w:rsid w:val="43D2EA15"/>
    <w:rsid w:val="4688986E"/>
    <w:rsid w:val="470C2B17"/>
    <w:rsid w:val="472CC12C"/>
    <w:rsid w:val="47EFA466"/>
    <w:rsid w:val="4988A265"/>
    <w:rsid w:val="4AD2FF2E"/>
    <w:rsid w:val="4AD6D0B9"/>
    <w:rsid w:val="4B1C4F41"/>
    <w:rsid w:val="4D9CB38F"/>
    <w:rsid w:val="4DAF393D"/>
    <w:rsid w:val="4DEBDF04"/>
    <w:rsid w:val="4EFD8446"/>
    <w:rsid w:val="4F340C32"/>
    <w:rsid w:val="504EF4D4"/>
    <w:rsid w:val="5052E2B7"/>
    <w:rsid w:val="50C85CCD"/>
    <w:rsid w:val="5132421B"/>
    <w:rsid w:val="53B190E1"/>
    <w:rsid w:val="53F4E574"/>
    <w:rsid w:val="5429542D"/>
    <w:rsid w:val="545FDC82"/>
    <w:rsid w:val="5476508F"/>
    <w:rsid w:val="54C510D1"/>
    <w:rsid w:val="5682DBFB"/>
    <w:rsid w:val="56883A11"/>
    <w:rsid w:val="57131986"/>
    <w:rsid w:val="57600FC9"/>
    <w:rsid w:val="5B71BF59"/>
    <w:rsid w:val="5DC280D9"/>
    <w:rsid w:val="5F9847C0"/>
    <w:rsid w:val="6013B424"/>
    <w:rsid w:val="6038D453"/>
    <w:rsid w:val="616120B2"/>
    <w:rsid w:val="626A341A"/>
    <w:rsid w:val="64FA2904"/>
    <w:rsid w:val="65616047"/>
    <w:rsid w:val="658BA1E1"/>
    <w:rsid w:val="65B3C1F0"/>
    <w:rsid w:val="672152C7"/>
    <w:rsid w:val="698E39B0"/>
    <w:rsid w:val="6A23D322"/>
    <w:rsid w:val="6C08D642"/>
    <w:rsid w:val="6C33C86B"/>
    <w:rsid w:val="6CDF473B"/>
    <w:rsid w:val="6CE5CFA9"/>
    <w:rsid w:val="6E832643"/>
    <w:rsid w:val="6EA512A1"/>
    <w:rsid w:val="71107F68"/>
    <w:rsid w:val="718EA35C"/>
    <w:rsid w:val="71D76DC4"/>
    <w:rsid w:val="7242D113"/>
    <w:rsid w:val="728B1786"/>
    <w:rsid w:val="7306C694"/>
    <w:rsid w:val="735C009E"/>
    <w:rsid w:val="74485776"/>
    <w:rsid w:val="7601C503"/>
    <w:rsid w:val="761A2861"/>
    <w:rsid w:val="7837489E"/>
    <w:rsid w:val="79746269"/>
    <w:rsid w:val="7AC58BCE"/>
    <w:rsid w:val="7B2B1495"/>
    <w:rsid w:val="7B6408A9"/>
    <w:rsid w:val="7BB4FCF7"/>
    <w:rsid w:val="7D7147DE"/>
    <w:rsid w:val="7E6F3275"/>
    <w:rsid w:val="7F7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5531"/>
  <w15:docId w15:val="{088593B3-B9F9-4889-8E47-72438E08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14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536FE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99B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4A3A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A0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145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rsid w:val="00DE5C52"/>
    <w:pPr>
      <w:widowControl/>
      <w:autoSpaceDE/>
      <w:autoSpaceDN/>
    </w:pPr>
    <w:rPr>
      <w:rFonts w:asci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237D8AB9FF94EBF8C807E89C7B884" ma:contentTypeVersion="15" ma:contentTypeDescription="Create a new document." ma:contentTypeScope="" ma:versionID="81b54807b4556534bd55e4e837f4ab51">
  <xsd:schema xmlns:xsd="http://www.w3.org/2001/XMLSchema" xmlns:xs="http://www.w3.org/2001/XMLSchema" xmlns:p="http://schemas.microsoft.com/office/2006/metadata/properties" xmlns:ns2="5e4309ad-df59-42e9-8684-a55501136d31" xmlns:ns3="baf1602e-c00a-4cb8-ae15-c582ef03b810" targetNamespace="http://schemas.microsoft.com/office/2006/metadata/properties" ma:root="true" ma:fieldsID="f09bb46770070eb81e90f0cb59aa0cc1" ns2:_="" ns3:_="">
    <xsd:import namespace="5e4309ad-df59-42e9-8684-a55501136d31"/>
    <xsd:import namespace="baf1602e-c00a-4cb8-ae15-c582ef03b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309ad-df59-42e9-8684-a55501136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602e-c00a-4cb8-ae15-c582ef03b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e28f0b7-b6c3-4318-9f09-6f52753e53ed}" ma:internalName="TaxCatchAll" ma:showField="CatchAllData" ma:web="baf1602e-c00a-4cb8-ae15-c582ef03b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309ad-df59-42e9-8684-a55501136d31">
      <Terms xmlns="http://schemas.microsoft.com/office/infopath/2007/PartnerControls"/>
    </lcf76f155ced4ddcb4097134ff3c332f>
    <TaxCatchAll xmlns="baf1602e-c00a-4cb8-ae15-c582ef03b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CB0EA-AC52-418F-BDEB-4415A4A77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309ad-df59-42e9-8684-a55501136d31"/>
    <ds:schemaRef ds:uri="baf1602e-c00a-4cb8-ae15-c582ef03b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E3F1E-11E5-46B8-8E71-C9AF9B4CCF72}">
  <ds:schemaRefs>
    <ds:schemaRef ds:uri="http://schemas.microsoft.com/office/2006/metadata/properties"/>
    <ds:schemaRef ds:uri="http://schemas.microsoft.com/office/infopath/2007/PartnerControls"/>
    <ds:schemaRef ds:uri="5e4309ad-df59-42e9-8684-a55501136d31"/>
    <ds:schemaRef ds:uri="baf1602e-c00a-4cb8-ae15-c582ef03b810"/>
  </ds:schemaRefs>
</ds:datastoreItem>
</file>

<file path=customXml/itemProps3.xml><?xml version="1.0" encoding="utf-8"?>
<ds:datastoreItem xmlns:ds="http://schemas.openxmlformats.org/officeDocument/2006/customXml" ds:itemID="{D90A025D-E325-4181-A5A3-E30F4C38AF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vidas.sadauskas@vssa.lt</dc:creator>
  <cp:keywords/>
  <cp:lastModifiedBy>Vilmantė Nausėdaitė</cp:lastModifiedBy>
  <cp:revision>2</cp:revision>
  <dcterms:created xsi:type="dcterms:W3CDTF">2025-11-28T19:34:00Z</dcterms:created>
  <dcterms:modified xsi:type="dcterms:W3CDTF">2025-11-28T19:34:00Z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skirta „Microsoft 365“</vt:lpwstr>
  </property>
  <property fmtid="{D5CDD505-2E9C-101B-9397-08002B2CF9AE}" pid="6" name="ContentTypeId">
    <vt:lpwstr>0x01010041C237D8AB9FF94EBF8C807E89C7B884</vt:lpwstr>
  </property>
  <property fmtid="{D5CDD505-2E9C-101B-9397-08002B2CF9AE}" pid="7" name="MediaServiceImageTags">
    <vt:lpwstr/>
  </property>
</Properties>
</file>