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B814" w14:textId="77777777" w:rsidR="00824D9F" w:rsidRPr="00444EBB" w:rsidRDefault="00824D9F" w:rsidP="0055263D">
      <w:pPr>
        <w:tabs>
          <w:tab w:val="center" w:pos="4413"/>
          <w:tab w:val="left" w:pos="7538"/>
        </w:tabs>
        <w:snapToGrid w:val="0"/>
        <w:spacing w:after="0" w:line="240" w:lineRule="auto"/>
        <w:rPr>
          <w:rFonts w:ascii="Times New Roman" w:hAnsi="Times New Roman"/>
          <w:b/>
          <w:color w:val="000000"/>
          <w:sz w:val="24"/>
          <w:szCs w:val="24"/>
        </w:rPr>
      </w:pPr>
      <w:r w:rsidRPr="007F27FC">
        <w:rPr>
          <w:rFonts w:ascii="Times New Roman" w:hAnsi="Times New Roman"/>
          <w:b/>
          <w:color w:val="000000"/>
          <w:sz w:val="24"/>
          <w:szCs w:val="24"/>
        </w:rPr>
        <w:tab/>
      </w:r>
      <w:r w:rsidRPr="00444EBB">
        <w:rPr>
          <w:rFonts w:ascii="Times New Roman" w:hAnsi="Times New Roman"/>
          <w:b/>
          <w:color w:val="000000"/>
          <w:sz w:val="24"/>
          <w:szCs w:val="24"/>
        </w:rPr>
        <w:t>VIEŠOJO PIRKIMO-PARDAVIMO SUTARTIS</w:t>
      </w:r>
      <w:r w:rsidRPr="00444EBB">
        <w:rPr>
          <w:rFonts w:ascii="Times New Roman" w:hAnsi="Times New Roman"/>
          <w:b/>
          <w:color w:val="000000"/>
          <w:sz w:val="24"/>
          <w:szCs w:val="24"/>
        </w:rPr>
        <w:tab/>
      </w:r>
    </w:p>
    <w:p w14:paraId="7843B9F1" w14:textId="49401C6C" w:rsidR="00824D9F" w:rsidRPr="00444EBB" w:rsidRDefault="00824D9F" w:rsidP="0055263D">
      <w:pPr>
        <w:snapToGrid w:val="0"/>
        <w:spacing w:after="0" w:line="240" w:lineRule="auto"/>
        <w:jc w:val="center"/>
        <w:rPr>
          <w:rFonts w:ascii="Times New Roman" w:hAnsi="Times New Roman"/>
          <w:b/>
          <w:color w:val="000000"/>
          <w:sz w:val="24"/>
          <w:szCs w:val="24"/>
        </w:rPr>
      </w:pPr>
      <w:r w:rsidRPr="00444EBB">
        <w:rPr>
          <w:rFonts w:ascii="Times New Roman" w:hAnsi="Times New Roman"/>
          <w:b/>
          <w:color w:val="000000"/>
          <w:sz w:val="24"/>
          <w:szCs w:val="24"/>
        </w:rPr>
        <w:t xml:space="preserve"> Nr.   </w:t>
      </w:r>
      <w:r w:rsidRPr="00444EBB">
        <w:rPr>
          <w:rFonts w:ascii="Times New Roman" w:hAnsi="Times New Roman"/>
          <w:b/>
          <w:color w:val="000000"/>
          <w:sz w:val="24"/>
          <w:szCs w:val="24"/>
          <w:lang w:eastAsia="lt-LT"/>
        </w:rPr>
        <w:t>(3.34)-DP-</w:t>
      </w:r>
      <w:r w:rsidR="00F56BD2" w:rsidRPr="00444EBB">
        <w:rPr>
          <w:rFonts w:ascii="Times New Roman" w:hAnsi="Times New Roman"/>
          <w:b/>
          <w:color w:val="000000"/>
          <w:sz w:val="24"/>
          <w:szCs w:val="24"/>
          <w:lang w:eastAsia="lt-LT"/>
        </w:rPr>
        <w:t xml:space="preserve"> 467 </w:t>
      </w:r>
      <w:r w:rsidRPr="00444EBB">
        <w:rPr>
          <w:rFonts w:ascii="Times New Roman" w:hAnsi="Times New Roman"/>
          <w:b/>
          <w:color w:val="000000"/>
          <w:sz w:val="24"/>
          <w:szCs w:val="24"/>
          <w:lang w:eastAsia="lt-LT"/>
        </w:rPr>
        <w:t>/20</w:t>
      </w:r>
      <w:r w:rsidR="00CD0A9B" w:rsidRPr="00444EBB">
        <w:rPr>
          <w:rFonts w:ascii="Times New Roman" w:hAnsi="Times New Roman"/>
          <w:b/>
          <w:color w:val="000000"/>
          <w:sz w:val="24"/>
          <w:szCs w:val="24"/>
          <w:lang w:eastAsia="lt-LT"/>
        </w:rPr>
        <w:t xml:space="preserve">21 / </w:t>
      </w:r>
      <w:r w:rsidRPr="00444EBB">
        <w:rPr>
          <w:rFonts w:ascii="Times New Roman" w:hAnsi="Times New Roman"/>
          <w:b/>
          <w:color w:val="000000"/>
          <w:sz w:val="24"/>
          <w:szCs w:val="24"/>
        </w:rPr>
        <w:t xml:space="preserve"> </w:t>
      </w:r>
      <w:r w:rsidR="00CD0A9B" w:rsidRPr="00444EBB">
        <w:rPr>
          <w:rFonts w:ascii="Times New Roman" w:hAnsi="Times New Roman"/>
          <w:b/>
          <w:color w:val="000000"/>
          <w:sz w:val="24"/>
          <w:szCs w:val="24"/>
        </w:rPr>
        <w:t>SR21-109</w:t>
      </w:r>
      <w:r w:rsidRPr="00444EBB">
        <w:rPr>
          <w:rFonts w:ascii="Times New Roman" w:hAnsi="Times New Roman"/>
          <w:b/>
          <w:color w:val="000000"/>
          <w:sz w:val="24"/>
          <w:szCs w:val="24"/>
        </w:rPr>
        <w:t xml:space="preserve">    </w:t>
      </w:r>
    </w:p>
    <w:p w14:paraId="3B55592C" w14:textId="1C1474B8" w:rsidR="00824D9F" w:rsidRPr="00444EBB" w:rsidRDefault="00824D9F" w:rsidP="00AF0282">
      <w:pPr>
        <w:spacing w:after="200" w:line="276" w:lineRule="auto"/>
        <w:jc w:val="center"/>
        <w:rPr>
          <w:rFonts w:ascii="Times New Roman" w:hAnsi="Times New Roman"/>
          <w:b/>
          <w:bCs/>
          <w:color w:val="000000"/>
          <w:sz w:val="24"/>
          <w:szCs w:val="24"/>
        </w:rPr>
      </w:pPr>
      <w:r w:rsidRPr="00444EBB">
        <w:rPr>
          <w:rFonts w:ascii="Times New Roman" w:hAnsi="Times New Roman"/>
          <w:b/>
          <w:bCs/>
          <w:color w:val="000000"/>
          <w:sz w:val="24"/>
          <w:szCs w:val="24"/>
        </w:rPr>
        <w:t xml:space="preserve">PIRKIMO Nr.  </w:t>
      </w:r>
      <w:r w:rsidR="001B05C3" w:rsidRPr="00444EBB">
        <w:rPr>
          <w:rFonts w:ascii="Times New Roman" w:hAnsi="Times New Roman"/>
          <w:b/>
          <w:bCs/>
          <w:color w:val="000000"/>
          <w:sz w:val="24"/>
          <w:szCs w:val="24"/>
        </w:rPr>
        <w:t>564582</w:t>
      </w:r>
    </w:p>
    <w:p w14:paraId="57CE6F6A" w14:textId="77777777" w:rsidR="002F0CBD" w:rsidRPr="00444EBB" w:rsidRDefault="002F0CBD" w:rsidP="00AF0282">
      <w:pPr>
        <w:spacing w:after="200" w:line="276" w:lineRule="auto"/>
        <w:jc w:val="center"/>
        <w:rPr>
          <w:rFonts w:ascii="Times New Roman" w:hAnsi="Times New Roman"/>
          <w:b/>
          <w:bCs/>
          <w:color w:val="000000"/>
          <w:sz w:val="24"/>
          <w:szCs w:val="24"/>
          <w:u w:val="single"/>
        </w:rPr>
      </w:pPr>
    </w:p>
    <w:p w14:paraId="544AC10E" w14:textId="3F7F4BB0" w:rsidR="00824D9F" w:rsidRPr="00444EBB" w:rsidRDefault="00824D9F"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444EBB">
        <w:rPr>
          <w:rFonts w:ascii="Times New Roman" w:hAnsi="Times New Roman"/>
          <w:b/>
          <w:color w:val="000000"/>
          <w:sz w:val="24"/>
          <w:szCs w:val="24"/>
        </w:rPr>
        <w:t>Klaipėda</w:t>
      </w:r>
      <w:r w:rsidRPr="00444EBB">
        <w:rPr>
          <w:rFonts w:ascii="Times New Roman" w:hAnsi="Times New Roman"/>
          <w:b/>
          <w:color w:val="000000"/>
          <w:sz w:val="24"/>
          <w:szCs w:val="24"/>
        </w:rPr>
        <w:tab/>
      </w:r>
      <w:r w:rsidRPr="00444EBB">
        <w:rPr>
          <w:rFonts w:ascii="Times New Roman" w:hAnsi="Times New Roman"/>
          <w:b/>
          <w:color w:val="000000"/>
          <w:sz w:val="24"/>
          <w:szCs w:val="24"/>
        </w:rPr>
        <w:tab/>
      </w:r>
      <w:r w:rsidRPr="00444EBB">
        <w:rPr>
          <w:rFonts w:ascii="Times New Roman" w:hAnsi="Times New Roman"/>
          <w:b/>
          <w:color w:val="000000"/>
          <w:sz w:val="24"/>
          <w:szCs w:val="24"/>
        </w:rPr>
        <w:tab/>
        <w:t xml:space="preserve">                                              </w:t>
      </w:r>
      <w:r w:rsidR="00CD0A9B" w:rsidRPr="00444EBB">
        <w:rPr>
          <w:rFonts w:ascii="Times New Roman" w:hAnsi="Times New Roman"/>
          <w:b/>
          <w:color w:val="000000"/>
          <w:sz w:val="24"/>
          <w:szCs w:val="24"/>
        </w:rPr>
        <w:t>2021 m.  spalio  4 d.</w:t>
      </w:r>
    </w:p>
    <w:p w14:paraId="52DD0848" w14:textId="77777777" w:rsidR="00824D9F" w:rsidRPr="00444EBB" w:rsidRDefault="00824D9F" w:rsidP="0055263D">
      <w:pPr>
        <w:spacing w:after="0" w:line="240" w:lineRule="auto"/>
        <w:jc w:val="both"/>
        <w:rPr>
          <w:rFonts w:ascii="Times New Roman" w:hAnsi="Times New Roman"/>
          <w:b/>
          <w:color w:val="000000"/>
          <w:sz w:val="24"/>
          <w:szCs w:val="24"/>
          <w:lang w:eastAsia="lt-LT"/>
        </w:rPr>
      </w:pPr>
    </w:p>
    <w:p w14:paraId="049395F7" w14:textId="4458C4F5" w:rsidR="00824D9F" w:rsidRPr="00444EBB" w:rsidRDefault="00824D9F"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proofErr w:type="spellStart"/>
      <w:r w:rsidRPr="00444EBB">
        <w:rPr>
          <w:b/>
          <w:sz w:val="24"/>
          <w:szCs w:val="24"/>
        </w:rPr>
        <w:t>VšĮ</w:t>
      </w:r>
      <w:proofErr w:type="spellEnd"/>
      <w:r w:rsidRPr="00444EBB">
        <w:rPr>
          <w:b/>
          <w:sz w:val="24"/>
          <w:szCs w:val="24"/>
        </w:rPr>
        <w:t xml:space="preserve"> RESPUBLIKINĖ KLAIPĖDOS LIGONINĖ (</w:t>
      </w:r>
      <w:proofErr w:type="spellStart"/>
      <w:r w:rsidRPr="00444EBB">
        <w:rPr>
          <w:b/>
          <w:sz w:val="24"/>
          <w:szCs w:val="24"/>
        </w:rPr>
        <w:t>toliau</w:t>
      </w:r>
      <w:proofErr w:type="spellEnd"/>
      <w:r w:rsidRPr="00444EBB">
        <w:rPr>
          <w:b/>
          <w:sz w:val="24"/>
          <w:szCs w:val="24"/>
        </w:rPr>
        <w:t xml:space="preserve"> – </w:t>
      </w:r>
      <w:proofErr w:type="spellStart"/>
      <w:r w:rsidRPr="00444EBB">
        <w:rPr>
          <w:b/>
          <w:sz w:val="24"/>
          <w:szCs w:val="24"/>
        </w:rPr>
        <w:t>Pirkėjas</w:t>
      </w:r>
      <w:proofErr w:type="spellEnd"/>
      <w:r w:rsidRPr="00444EBB">
        <w:rPr>
          <w:b/>
          <w:sz w:val="24"/>
          <w:szCs w:val="24"/>
        </w:rPr>
        <w:t>)</w:t>
      </w:r>
      <w:r w:rsidRPr="00444EBB">
        <w:rPr>
          <w:sz w:val="24"/>
          <w:szCs w:val="24"/>
        </w:rPr>
        <w:t xml:space="preserve">, </w:t>
      </w:r>
      <w:proofErr w:type="spellStart"/>
      <w:r w:rsidRPr="00444EBB">
        <w:rPr>
          <w:sz w:val="24"/>
          <w:szCs w:val="24"/>
        </w:rPr>
        <w:t>juridinio</w:t>
      </w:r>
      <w:proofErr w:type="spellEnd"/>
      <w:r w:rsidRPr="00444EBB">
        <w:rPr>
          <w:sz w:val="24"/>
          <w:szCs w:val="24"/>
        </w:rPr>
        <w:t xml:space="preserve"> </w:t>
      </w:r>
      <w:proofErr w:type="spellStart"/>
      <w:r w:rsidRPr="00444EBB">
        <w:rPr>
          <w:sz w:val="24"/>
          <w:szCs w:val="24"/>
        </w:rPr>
        <w:t>asmens</w:t>
      </w:r>
      <w:proofErr w:type="spellEnd"/>
      <w:r w:rsidRPr="00444EBB">
        <w:rPr>
          <w:sz w:val="24"/>
          <w:szCs w:val="24"/>
        </w:rPr>
        <w:t xml:space="preserve"> </w:t>
      </w:r>
      <w:proofErr w:type="spellStart"/>
      <w:r w:rsidRPr="00444EBB">
        <w:rPr>
          <w:sz w:val="24"/>
          <w:szCs w:val="24"/>
        </w:rPr>
        <w:t>kodas</w:t>
      </w:r>
      <w:proofErr w:type="spellEnd"/>
      <w:r w:rsidRPr="00444EBB">
        <w:rPr>
          <w:sz w:val="24"/>
          <w:szCs w:val="24"/>
        </w:rPr>
        <w:t xml:space="preserve"> 191340088, </w:t>
      </w:r>
      <w:proofErr w:type="spellStart"/>
      <w:r w:rsidRPr="00444EBB">
        <w:rPr>
          <w:sz w:val="24"/>
          <w:szCs w:val="24"/>
        </w:rPr>
        <w:t>adresas</w:t>
      </w:r>
      <w:proofErr w:type="spellEnd"/>
      <w:r w:rsidRPr="00444EBB">
        <w:rPr>
          <w:sz w:val="24"/>
          <w:szCs w:val="24"/>
        </w:rPr>
        <w:t xml:space="preserve">: S. </w:t>
      </w:r>
      <w:proofErr w:type="spellStart"/>
      <w:r w:rsidRPr="00444EBB">
        <w:rPr>
          <w:sz w:val="24"/>
          <w:szCs w:val="24"/>
        </w:rPr>
        <w:t>Nėries</w:t>
      </w:r>
      <w:proofErr w:type="spellEnd"/>
      <w:r w:rsidRPr="00444EBB">
        <w:rPr>
          <w:sz w:val="24"/>
          <w:szCs w:val="24"/>
        </w:rPr>
        <w:t xml:space="preserve"> g. 3, LT-92231 </w:t>
      </w:r>
      <w:proofErr w:type="spellStart"/>
      <w:r w:rsidRPr="00444EBB">
        <w:rPr>
          <w:sz w:val="24"/>
          <w:szCs w:val="24"/>
        </w:rPr>
        <w:t>Klaipėda</w:t>
      </w:r>
      <w:proofErr w:type="spellEnd"/>
      <w:r w:rsidRPr="00444EBB">
        <w:rPr>
          <w:sz w:val="24"/>
          <w:szCs w:val="24"/>
        </w:rPr>
        <w:t xml:space="preserve">, tel. (8 46) 41 07 11, </w:t>
      </w:r>
      <w:proofErr w:type="spellStart"/>
      <w:r w:rsidRPr="00444EBB">
        <w:rPr>
          <w:sz w:val="24"/>
          <w:szCs w:val="24"/>
        </w:rPr>
        <w:t>faks</w:t>
      </w:r>
      <w:proofErr w:type="spellEnd"/>
      <w:r w:rsidRPr="00444EBB">
        <w:rPr>
          <w:sz w:val="24"/>
          <w:szCs w:val="24"/>
        </w:rPr>
        <w:t xml:space="preserve">. (8 46) 41 07 16, el. </w:t>
      </w:r>
      <w:proofErr w:type="spellStart"/>
      <w:r w:rsidRPr="00444EBB">
        <w:rPr>
          <w:sz w:val="24"/>
          <w:szCs w:val="24"/>
        </w:rPr>
        <w:t>paštas</w:t>
      </w:r>
      <w:proofErr w:type="spellEnd"/>
      <w:r w:rsidRPr="00444EBB">
        <w:rPr>
          <w:sz w:val="24"/>
          <w:szCs w:val="24"/>
        </w:rPr>
        <w:t xml:space="preserve"> </w:t>
      </w:r>
      <w:hyperlink r:id="rId7" w:history="1">
        <w:r w:rsidRPr="00444EBB">
          <w:rPr>
            <w:rStyle w:val="Hipersaitas"/>
            <w:color w:val="000000"/>
            <w:sz w:val="24"/>
            <w:szCs w:val="24"/>
          </w:rPr>
          <w:t>info@kal.lt</w:t>
        </w:r>
      </w:hyperlink>
      <w:r w:rsidRPr="00444EBB">
        <w:rPr>
          <w:sz w:val="24"/>
          <w:szCs w:val="24"/>
        </w:rPr>
        <w:t xml:space="preserve">, </w:t>
      </w:r>
      <w:proofErr w:type="spellStart"/>
      <w:r w:rsidRPr="00444EBB">
        <w:rPr>
          <w:sz w:val="24"/>
          <w:szCs w:val="24"/>
        </w:rPr>
        <w:t>a.s.</w:t>
      </w:r>
      <w:proofErr w:type="spellEnd"/>
      <w:r w:rsidRPr="00444EBB">
        <w:rPr>
          <w:sz w:val="24"/>
          <w:szCs w:val="24"/>
        </w:rPr>
        <w:t xml:space="preserve"> LT 814010042300628822 Luminor bank AS, </w:t>
      </w:r>
      <w:proofErr w:type="spellStart"/>
      <w:r w:rsidR="001B05C3" w:rsidRPr="00444EBB">
        <w:rPr>
          <w:color w:val="auto"/>
          <w:sz w:val="24"/>
          <w:szCs w:val="24"/>
        </w:rPr>
        <w:t>atstovaujama</w:t>
      </w:r>
      <w:proofErr w:type="spellEnd"/>
      <w:r w:rsidR="001B05C3" w:rsidRPr="00444EBB">
        <w:rPr>
          <w:color w:val="auto"/>
          <w:sz w:val="24"/>
          <w:szCs w:val="24"/>
        </w:rPr>
        <w:t xml:space="preserve"> </w:t>
      </w:r>
      <w:proofErr w:type="spellStart"/>
      <w:r w:rsidR="001B05C3" w:rsidRPr="00444EBB">
        <w:rPr>
          <w:color w:val="auto"/>
          <w:sz w:val="24"/>
          <w:szCs w:val="24"/>
        </w:rPr>
        <w:t>direktoriaus</w:t>
      </w:r>
      <w:proofErr w:type="spellEnd"/>
      <w:r w:rsidR="001B05C3" w:rsidRPr="00444EBB">
        <w:rPr>
          <w:color w:val="auto"/>
          <w:sz w:val="24"/>
          <w:szCs w:val="24"/>
        </w:rPr>
        <w:t xml:space="preserve"> </w:t>
      </w:r>
      <w:proofErr w:type="spellStart"/>
      <w:r w:rsidR="001B05C3" w:rsidRPr="00444EBB">
        <w:rPr>
          <w:color w:val="auto"/>
          <w:sz w:val="24"/>
          <w:szCs w:val="24"/>
        </w:rPr>
        <w:t>Dariaus</w:t>
      </w:r>
      <w:proofErr w:type="spellEnd"/>
      <w:r w:rsidR="001B05C3" w:rsidRPr="00444EBB">
        <w:rPr>
          <w:color w:val="auto"/>
          <w:sz w:val="24"/>
          <w:szCs w:val="24"/>
        </w:rPr>
        <w:t xml:space="preserve"> </w:t>
      </w:r>
      <w:proofErr w:type="spellStart"/>
      <w:r w:rsidR="001B05C3" w:rsidRPr="00444EBB">
        <w:rPr>
          <w:color w:val="auto"/>
          <w:sz w:val="24"/>
          <w:szCs w:val="24"/>
        </w:rPr>
        <w:t>Steponkaus</w:t>
      </w:r>
      <w:proofErr w:type="spellEnd"/>
      <w:r w:rsidR="001B05C3" w:rsidRPr="00444EBB">
        <w:rPr>
          <w:color w:val="auto"/>
          <w:sz w:val="24"/>
          <w:szCs w:val="24"/>
        </w:rPr>
        <w:t xml:space="preserve">, </w:t>
      </w:r>
      <w:proofErr w:type="spellStart"/>
      <w:r w:rsidR="001B05C3" w:rsidRPr="00444EBB">
        <w:rPr>
          <w:color w:val="auto"/>
          <w:sz w:val="24"/>
          <w:szCs w:val="24"/>
        </w:rPr>
        <w:t>veikiančio</w:t>
      </w:r>
      <w:proofErr w:type="spellEnd"/>
      <w:r w:rsidR="001B05C3" w:rsidRPr="00444EBB">
        <w:rPr>
          <w:color w:val="auto"/>
          <w:sz w:val="24"/>
          <w:szCs w:val="24"/>
        </w:rPr>
        <w:t xml:space="preserve"> </w:t>
      </w:r>
      <w:proofErr w:type="spellStart"/>
      <w:r w:rsidR="001B05C3" w:rsidRPr="00444EBB">
        <w:rPr>
          <w:color w:val="auto"/>
          <w:sz w:val="24"/>
          <w:szCs w:val="24"/>
        </w:rPr>
        <w:t>pagal</w:t>
      </w:r>
      <w:proofErr w:type="spellEnd"/>
      <w:r w:rsidR="001B05C3" w:rsidRPr="00444EBB">
        <w:rPr>
          <w:color w:val="auto"/>
          <w:sz w:val="24"/>
          <w:szCs w:val="24"/>
        </w:rPr>
        <w:t xml:space="preserve"> </w:t>
      </w:r>
      <w:proofErr w:type="spellStart"/>
      <w:r w:rsidR="001B05C3" w:rsidRPr="00444EBB">
        <w:rPr>
          <w:color w:val="auto"/>
          <w:sz w:val="24"/>
          <w:szCs w:val="24"/>
        </w:rPr>
        <w:t>įstaigos</w:t>
      </w:r>
      <w:proofErr w:type="spellEnd"/>
      <w:r w:rsidR="001B05C3" w:rsidRPr="00444EBB">
        <w:rPr>
          <w:color w:val="auto"/>
          <w:sz w:val="24"/>
          <w:szCs w:val="24"/>
        </w:rPr>
        <w:t xml:space="preserve"> </w:t>
      </w:r>
      <w:proofErr w:type="spellStart"/>
      <w:r w:rsidR="001B05C3" w:rsidRPr="00444EBB">
        <w:rPr>
          <w:color w:val="auto"/>
          <w:sz w:val="24"/>
          <w:szCs w:val="24"/>
        </w:rPr>
        <w:t>įstatus</w:t>
      </w:r>
      <w:proofErr w:type="spellEnd"/>
      <w:r w:rsidR="001B05C3" w:rsidRPr="00444EBB">
        <w:rPr>
          <w:color w:val="auto"/>
          <w:sz w:val="24"/>
          <w:szCs w:val="24"/>
        </w:rPr>
        <w:t xml:space="preserve">,  </w:t>
      </w:r>
    </w:p>
    <w:p w14:paraId="2CECD61C"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ir </w:t>
      </w:r>
    </w:p>
    <w:p w14:paraId="47414410" w14:textId="78B03CAB" w:rsidR="00150B31" w:rsidRPr="00444EBB" w:rsidRDefault="00150B31" w:rsidP="00150B3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44EBB">
        <w:rPr>
          <w:b/>
          <w:bCs/>
          <w:lang w:val="lt-LT"/>
        </w:rPr>
        <w:t>UAB „GRAINA“</w:t>
      </w:r>
      <w:r w:rsidRPr="00444EBB">
        <w:rPr>
          <w:lang w:val="lt-LT"/>
        </w:rPr>
        <w:t xml:space="preserve"> </w:t>
      </w:r>
      <w:r w:rsidRPr="00444EBB">
        <w:rPr>
          <w:b/>
          <w:sz w:val="24"/>
          <w:szCs w:val="24"/>
          <w:lang w:val="lt-LT"/>
        </w:rPr>
        <w:t xml:space="preserve">(toliau – Pardavėjas ), </w:t>
      </w:r>
      <w:r w:rsidRPr="00444EBB">
        <w:rPr>
          <w:sz w:val="24"/>
          <w:szCs w:val="24"/>
          <w:lang w:val="lt-LT"/>
        </w:rPr>
        <w:t xml:space="preserve">juridinio asmens kodas 147736647, adresas: Durpyno g. 22, LT-36237 Panevėžys, tel. </w:t>
      </w:r>
      <w:r w:rsidR="002F0CBD" w:rsidRPr="00444EBB">
        <w:rPr>
          <w:sz w:val="24"/>
          <w:szCs w:val="24"/>
          <w:lang w:val="lt-LT"/>
        </w:rPr>
        <w:t>(</w:t>
      </w:r>
      <w:r w:rsidRPr="00444EBB">
        <w:rPr>
          <w:sz w:val="24"/>
          <w:szCs w:val="24"/>
          <w:lang w:val="lt-LT"/>
        </w:rPr>
        <w:t>8 45</w:t>
      </w:r>
      <w:r w:rsidR="002F0CBD" w:rsidRPr="00444EBB">
        <w:rPr>
          <w:sz w:val="24"/>
          <w:szCs w:val="24"/>
          <w:lang w:val="lt-LT"/>
        </w:rPr>
        <w:t>)</w:t>
      </w:r>
      <w:r w:rsidRPr="00444EBB">
        <w:rPr>
          <w:sz w:val="24"/>
          <w:szCs w:val="24"/>
          <w:lang w:val="lt-LT"/>
        </w:rPr>
        <w:t xml:space="preserve"> 57</w:t>
      </w:r>
      <w:r w:rsidR="002F0CBD" w:rsidRPr="00444EBB">
        <w:rPr>
          <w:sz w:val="24"/>
          <w:szCs w:val="24"/>
          <w:lang w:val="lt-LT"/>
        </w:rPr>
        <w:t xml:space="preserve"> </w:t>
      </w:r>
      <w:r w:rsidRPr="00444EBB">
        <w:rPr>
          <w:sz w:val="24"/>
          <w:szCs w:val="24"/>
          <w:lang w:val="lt-LT"/>
        </w:rPr>
        <w:t>06</w:t>
      </w:r>
      <w:r w:rsidR="002F0CBD" w:rsidRPr="00444EBB">
        <w:rPr>
          <w:sz w:val="24"/>
          <w:szCs w:val="24"/>
          <w:lang w:val="lt-LT"/>
        </w:rPr>
        <w:t xml:space="preserve"> </w:t>
      </w:r>
      <w:r w:rsidRPr="00444EBB">
        <w:rPr>
          <w:sz w:val="24"/>
          <w:szCs w:val="24"/>
          <w:lang w:val="lt-LT"/>
        </w:rPr>
        <w:t xml:space="preserve">05, faks. 8 45 433540, el. paštas </w:t>
      </w:r>
      <w:hyperlink r:id="rId8" w:history="1">
        <w:r w:rsidRPr="00444EBB">
          <w:rPr>
            <w:rStyle w:val="Hipersaitas"/>
            <w:sz w:val="24"/>
            <w:szCs w:val="24"/>
            <w:lang w:val="lt-LT"/>
          </w:rPr>
          <w:t>info@graina.lt</w:t>
        </w:r>
      </w:hyperlink>
      <w:r w:rsidRPr="00444EBB">
        <w:rPr>
          <w:sz w:val="24"/>
          <w:szCs w:val="24"/>
          <w:lang w:val="lt-LT"/>
        </w:rPr>
        <w:t xml:space="preserve">, </w:t>
      </w:r>
      <w:proofErr w:type="spellStart"/>
      <w:r w:rsidRPr="00444EBB">
        <w:rPr>
          <w:sz w:val="24"/>
          <w:szCs w:val="24"/>
          <w:lang w:val="lt-LT"/>
        </w:rPr>
        <w:t>a.s</w:t>
      </w:r>
      <w:proofErr w:type="spellEnd"/>
      <w:r w:rsidRPr="00444EBB">
        <w:rPr>
          <w:sz w:val="24"/>
          <w:szCs w:val="24"/>
          <w:lang w:val="lt-LT"/>
        </w:rPr>
        <w:t xml:space="preserve"> LT587181500044467652, AB Šiaulių bankas, Panevėžio KAC, Banko kodas </w:t>
      </w:r>
      <w:r w:rsidRPr="00444EBB">
        <w:rPr>
          <w:rStyle w:val="Grietas"/>
          <w:b w:val="0"/>
          <w:bCs w:val="0"/>
          <w:color w:val="0C1C2F"/>
          <w:sz w:val="24"/>
          <w:szCs w:val="24"/>
          <w:shd w:val="clear" w:color="auto" w:fill="FFFFFF"/>
          <w:lang w:val="lt-LT"/>
        </w:rPr>
        <w:t>71815</w:t>
      </w:r>
      <w:r w:rsidRPr="00444EBB">
        <w:rPr>
          <w:sz w:val="24"/>
          <w:szCs w:val="24"/>
          <w:lang w:val="lt-LT"/>
        </w:rPr>
        <w:t xml:space="preserve">, atstovaujama direktoriaus Arūno </w:t>
      </w:r>
      <w:proofErr w:type="spellStart"/>
      <w:r w:rsidRPr="00444EBB">
        <w:rPr>
          <w:sz w:val="24"/>
          <w:szCs w:val="24"/>
          <w:lang w:val="lt-LT"/>
        </w:rPr>
        <w:t>Padvariškio</w:t>
      </w:r>
      <w:proofErr w:type="spellEnd"/>
      <w:r w:rsidRPr="00444EBB">
        <w:rPr>
          <w:sz w:val="24"/>
          <w:szCs w:val="24"/>
          <w:lang w:val="lt-LT"/>
        </w:rPr>
        <w:t>, veikiančio pagal bendrovės įstatus,</w:t>
      </w:r>
    </w:p>
    <w:p w14:paraId="6119B67F" w14:textId="77777777" w:rsidR="00150B31" w:rsidRPr="00444EBB" w:rsidRDefault="00150B31" w:rsidP="00150B31">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444EBB">
        <w:rPr>
          <w:sz w:val="24"/>
          <w:szCs w:val="24"/>
          <w:lang w:val="lt-LT"/>
        </w:rPr>
        <w:t>toliau Pirkėjas ir Pardavėjas kiekvienas atskirai gali būti vadinami Šalimi, o abu kartu – Šalimis,</w:t>
      </w:r>
    </w:p>
    <w:p w14:paraId="327B006D" w14:textId="77777777" w:rsidR="00150B31" w:rsidRPr="00444EBB" w:rsidRDefault="00150B31" w:rsidP="00150B31">
      <w:pPr>
        <w:spacing w:after="0" w:line="240" w:lineRule="auto"/>
        <w:ind w:firstLine="567"/>
        <w:jc w:val="both"/>
        <w:rPr>
          <w:rFonts w:ascii="Times New Roman" w:hAnsi="Times New Roman"/>
          <w:bCs/>
          <w:iCs/>
          <w:color w:val="000000"/>
          <w:sz w:val="24"/>
          <w:szCs w:val="24"/>
        </w:rPr>
      </w:pPr>
      <w:r w:rsidRPr="00444EBB">
        <w:rPr>
          <w:rFonts w:ascii="Times New Roman" w:hAnsi="Times New Roman"/>
          <w:color w:val="000000"/>
          <w:sz w:val="24"/>
          <w:szCs w:val="24"/>
        </w:rPr>
        <w:t xml:space="preserve">atsižvelgdami į tai, kad 2021 m. rugsėjo 15 d. paskelbė atvirą (supaprastiną) konkursą „Rentgeno spindulių vamzdžio pirkimas“, </w:t>
      </w:r>
      <w:r w:rsidRPr="00444EBB">
        <w:rPr>
          <w:rFonts w:ascii="Times New Roman" w:hAnsi="Times New Roman"/>
          <w:bCs/>
          <w:iCs/>
          <w:color w:val="000000"/>
          <w:sz w:val="24"/>
          <w:szCs w:val="24"/>
        </w:rPr>
        <w:t xml:space="preserve">pirkimo numeris 564582 (toliau – Pirkimas), o Pardavėjas </w:t>
      </w:r>
      <w:r w:rsidRPr="00444EBB">
        <w:rPr>
          <w:rFonts w:ascii="Times New Roman" w:hAnsi="Times New Roman"/>
          <w:color w:val="000000"/>
          <w:sz w:val="24"/>
          <w:szCs w:val="24"/>
        </w:rPr>
        <w:t xml:space="preserve">2021 m. rugsėjo 27 d. </w:t>
      </w:r>
      <w:r w:rsidRPr="00444EBB">
        <w:rPr>
          <w:rFonts w:ascii="Times New Roman" w:hAnsi="Times New Roman"/>
          <w:bCs/>
          <w:iCs/>
          <w:color w:val="000000"/>
          <w:sz w:val="24"/>
          <w:szCs w:val="24"/>
        </w:rPr>
        <w:t>pateikė pasiūlymą ir buvo pripažintas Pirkimo laimėtoju,</w:t>
      </w:r>
    </w:p>
    <w:p w14:paraId="33CC2AB8" w14:textId="77777777" w:rsidR="00150B31" w:rsidRPr="00444EBB" w:rsidRDefault="00150B31" w:rsidP="00150B31">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444EBB">
        <w:rPr>
          <w:sz w:val="24"/>
          <w:szCs w:val="24"/>
          <w:lang w:val="lt-LT"/>
        </w:rPr>
        <w:t>sudarė šią viešojo pirkimo-pardavimo sutartį (toliau – Sutartis) ir susitarė dėl Sutartyje išvardytų sąlygų.</w:t>
      </w:r>
    </w:p>
    <w:p w14:paraId="584B7022" w14:textId="77777777" w:rsidR="00150B31" w:rsidRPr="00444EBB" w:rsidRDefault="00150B31" w:rsidP="00150B3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p w14:paraId="17B8A1A7" w14:textId="77777777" w:rsidR="00824D9F" w:rsidRPr="00444EBB" w:rsidRDefault="00824D9F"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Sutarties objektas</w:t>
      </w:r>
    </w:p>
    <w:p w14:paraId="211E5125" w14:textId="015F69E4" w:rsidR="00824D9F" w:rsidRPr="00444EBB" w:rsidRDefault="00824D9F" w:rsidP="007F23D3">
      <w:pPr>
        <w:pStyle w:val="Pagrindinistekstas5"/>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1.1. </w:t>
      </w:r>
      <w:bookmarkStart w:id="0" w:name="_Hlk36463233"/>
      <w:r w:rsidRPr="00444EBB">
        <w:rPr>
          <w:rFonts w:ascii="Times New Roman" w:hAnsi="Times New Roman"/>
          <w:color w:val="000000"/>
          <w:sz w:val="24"/>
          <w:szCs w:val="24"/>
          <w:lang w:val="lt-LT"/>
        </w:rPr>
        <w:t xml:space="preserve">Pardavėjas </w:t>
      </w:r>
      <w:proofErr w:type="spellStart"/>
      <w:r w:rsidRPr="00444EBB">
        <w:rPr>
          <w:rFonts w:ascii="Times New Roman" w:hAnsi="Times New Roman"/>
          <w:color w:val="000000"/>
          <w:sz w:val="24"/>
          <w:szCs w:val="24"/>
        </w:rPr>
        <w:t>įsipareigoja</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Sutartyje</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nustatytomis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sąlygomis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laikydamasis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teisės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aktuose</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įtvirtintų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reikalavimų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geriausios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praktikos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perduoti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Pirkėjui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nuosavybės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teise</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prekes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bei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su</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jomis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susijusias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paslaugas</w:t>
      </w:r>
      <w:bookmarkEnd w:id="0"/>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toliau</w:t>
      </w:r>
      <w:proofErr w:type="spellEnd"/>
      <w:r w:rsidRPr="00444EBB">
        <w:rPr>
          <w:rFonts w:ascii="Times New Roman" w:hAnsi="Times New Roman"/>
          <w:color w:val="000000"/>
          <w:sz w:val="24"/>
          <w:szCs w:val="24"/>
        </w:rPr>
        <w:t xml:space="preserve"> – </w:t>
      </w:r>
      <w:proofErr w:type="spellStart"/>
      <w:r w:rsidRPr="00444EBB">
        <w:rPr>
          <w:rFonts w:ascii="Times New Roman" w:hAnsi="Times New Roman"/>
          <w:color w:val="000000"/>
          <w:sz w:val="24"/>
          <w:szCs w:val="24"/>
        </w:rPr>
        <w:t>Prekės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kurių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detalus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aprašymas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kokybė</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kiekiai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apimtys</w:t>
      </w:r>
      <w:proofErr w:type="spellEnd"/>
      <w:r w:rsidRPr="00444EBB">
        <w:rPr>
          <w:rFonts w:ascii="Times New Roman" w:hAnsi="Times New Roman"/>
          <w:color w:val="000000"/>
          <w:sz w:val="24"/>
          <w:szCs w:val="24"/>
        </w:rPr>
        <w:t xml:space="preserve"> </w:t>
      </w:r>
      <w:r w:rsidRPr="00444EBB">
        <w:rPr>
          <w:rFonts w:ascii="Times New Roman" w:hAnsi="Times New Roman"/>
          <w:color w:val="000000"/>
          <w:sz w:val="24"/>
          <w:szCs w:val="24"/>
          <w:lang w:val="lt-LT"/>
        </w:rPr>
        <w:t xml:space="preserve">nustatyti Sutarties 1 priede  </w:t>
      </w:r>
      <w:r w:rsidRPr="00444EBB">
        <w:rPr>
          <w:rFonts w:ascii="Times New Roman" w:hAnsi="Times New Roman"/>
          <w:color w:val="000000"/>
          <w:sz w:val="24"/>
          <w:szCs w:val="24"/>
        </w:rPr>
        <w:t>„</w:t>
      </w:r>
      <w:r w:rsidRPr="00444EBB">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444EBB">
        <w:rPr>
          <w:rFonts w:ascii="Times New Roman" w:hAnsi="Times New Roman"/>
          <w:color w:val="000000"/>
          <w:sz w:val="24"/>
          <w:szCs w:val="24"/>
        </w:rPr>
        <w:t>Pirkėjas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įsipareigoja</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Sutartyje</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nustatytomis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sąlygomis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priimti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Prekes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apmokėti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už</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jas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Sutartyje</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nustatytomis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sąlygomis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terminais</w:t>
      </w:r>
      <w:proofErr w:type="spellEnd"/>
      <w:r w:rsidRPr="00444EBB">
        <w:rPr>
          <w:rFonts w:ascii="Times New Roman" w:hAnsi="Times New Roman"/>
          <w:color w:val="000000"/>
          <w:sz w:val="24"/>
          <w:szCs w:val="24"/>
        </w:rPr>
        <w:t xml:space="preserve">. </w:t>
      </w:r>
    </w:p>
    <w:p w14:paraId="231BCB3D" w14:textId="5648F4A2" w:rsidR="00824D9F" w:rsidRPr="00444EBB" w:rsidRDefault="00824D9F" w:rsidP="004C1771">
      <w:pPr>
        <w:spacing w:after="0" w:line="240" w:lineRule="auto"/>
        <w:jc w:val="both"/>
        <w:rPr>
          <w:rFonts w:ascii="Times New Roman" w:hAnsi="Times New Roman"/>
          <w:bCs/>
          <w:iCs/>
          <w:color w:val="000000"/>
          <w:szCs w:val="24"/>
        </w:rPr>
      </w:pPr>
      <w:r w:rsidRPr="00444EBB">
        <w:rPr>
          <w:rFonts w:ascii="Times New Roman" w:hAnsi="Times New Roman"/>
          <w:bCs/>
          <w:iCs/>
          <w:color w:val="000000"/>
          <w:sz w:val="24"/>
          <w:szCs w:val="24"/>
        </w:rPr>
        <w:t>1.2.</w:t>
      </w:r>
      <w:r w:rsidRPr="00444EBB">
        <w:rPr>
          <w:rFonts w:ascii="Times New Roman" w:hAnsi="Times New Roman"/>
          <w:bCs/>
          <w:iCs/>
          <w:color w:val="000000"/>
          <w:szCs w:val="24"/>
        </w:rPr>
        <w:t xml:space="preserve"> </w:t>
      </w:r>
      <w:r w:rsidRPr="00444EB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r w:rsidR="004954D3" w:rsidRPr="00444EBB">
        <w:rPr>
          <w:rFonts w:ascii="Times New Roman" w:hAnsi="Times New Roman"/>
          <w:color w:val="000000"/>
          <w:sz w:val="24"/>
          <w:szCs w:val="24"/>
        </w:rPr>
        <w:t>.</w:t>
      </w:r>
    </w:p>
    <w:p w14:paraId="7C50B1FB" w14:textId="77777777" w:rsidR="00824D9F" w:rsidRPr="00444EBB" w:rsidRDefault="00824D9F" w:rsidP="002777EB">
      <w:pPr>
        <w:tabs>
          <w:tab w:val="left" w:pos="851"/>
        </w:tabs>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lang w:val="en-GB"/>
        </w:rPr>
        <w:t xml:space="preserve">1.3. </w:t>
      </w:r>
      <w:r w:rsidRPr="00444EBB">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3EC8EDAF" w14:textId="77777777" w:rsidR="00824D9F" w:rsidRPr="00444EBB" w:rsidRDefault="00824D9F" w:rsidP="0055263D">
      <w:pPr>
        <w:pStyle w:val="Pagrindinistekstas5"/>
        <w:ind w:firstLine="0"/>
        <w:rPr>
          <w:rFonts w:ascii="Times New Roman" w:hAnsi="Times New Roman"/>
          <w:strike/>
          <w:color w:val="000000"/>
          <w:sz w:val="24"/>
          <w:szCs w:val="24"/>
          <w:lang w:val="lt-LT"/>
        </w:rPr>
      </w:pPr>
    </w:p>
    <w:p w14:paraId="3D532406" w14:textId="77777777" w:rsidR="00824D9F" w:rsidRPr="00444EBB" w:rsidRDefault="00824D9F"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bCs/>
          <w:color w:val="000000"/>
          <w:sz w:val="24"/>
          <w:szCs w:val="24"/>
          <w:lang w:eastAsia="lt-LT"/>
        </w:rPr>
        <w:lastRenderedPageBreak/>
        <w:t xml:space="preserve">2. Atsakingi asmenys ir bendravimas </w:t>
      </w:r>
    </w:p>
    <w:p w14:paraId="2C0AD2FF" w14:textId="40B3E295" w:rsidR="002D7566" w:rsidRPr="00444EBB" w:rsidRDefault="002D7566" w:rsidP="008E42A6">
      <w:pPr>
        <w:pStyle w:val="wfxRecipient"/>
        <w:ind w:firstLine="0"/>
        <w:rPr>
          <w:rFonts w:ascii="Times New Roman" w:hAnsi="Times New Roman"/>
          <w:color w:val="000000"/>
          <w:szCs w:val="24"/>
        </w:rPr>
      </w:pPr>
      <w:r w:rsidRPr="00444EBB">
        <w:rPr>
          <w:rFonts w:ascii="Times New Roman" w:hAnsi="Times New Roman"/>
          <w:color w:val="000000"/>
          <w:szCs w:val="24"/>
        </w:rPr>
        <w:t xml:space="preserve">2.1. Pardavėjo atstovas, atsakingas už Sutarties vykdymą </w:t>
      </w:r>
      <w:r w:rsidRPr="00444EBB">
        <w:rPr>
          <w:rFonts w:ascii="Times New Roman" w:hAnsi="Times New Roman"/>
          <w:color w:val="000000"/>
          <w:szCs w:val="24"/>
          <w:lang w:eastAsia="lt-LT"/>
        </w:rPr>
        <w:t xml:space="preserve">technikos direktorius Gintaras Mikelionis, tel. 8 45 570605, mob. 8 611 19362, </w:t>
      </w:r>
      <w:proofErr w:type="spellStart"/>
      <w:r w:rsidRPr="00444EBB">
        <w:rPr>
          <w:rFonts w:ascii="Times New Roman" w:hAnsi="Times New Roman"/>
          <w:color w:val="000000"/>
          <w:szCs w:val="24"/>
          <w:lang w:eastAsia="lt-LT"/>
        </w:rPr>
        <w:t>el.paštas</w:t>
      </w:r>
      <w:proofErr w:type="spellEnd"/>
      <w:r w:rsidRPr="00444EBB">
        <w:rPr>
          <w:rFonts w:ascii="Times New Roman" w:hAnsi="Times New Roman"/>
          <w:color w:val="000000"/>
          <w:szCs w:val="24"/>
          <w:lang w:eastAsia="lt-LT"/>
        </w:rPr>
        <w:t xml:space="preserve">: </w:t>
      </w:r>
      <w:hyperlink r:id="rId9" w:history="1">
        <w:r w:rsidRPr="00444EBB">
          <w:rPr>
            <w:rStyle w:val="Hipersaitas"/>
            <w:rFonts w:ascii="Times New Roman" w:hAnsi="Times New Roman"/>
            <w:szCs w:val="24"/>
            <w:lang w:eastAsia="lt-LT"/>
          </w:rPr>
          <w:t>g.mikelionis@graina.lt</w:t>
        </w:r>
      </w:hyperlink>
      <w:r w:rsidRPr="00444EBB">
        <w:rPr>
          <w:rFonts w:ascii="Times New Roman" w:hAnsi="Times New Roman"/>
          <w:color w:val="000000"/>
          <w:szCs w:val="24"/>
        </w:rPr>
        <w:t xml:space="preserve">. </w:t>
      </w:r>
    </w:p>
    <w:p w14:paraId="3E9CB7F7" w14:textId="056919AE" w:rsidR="008E42A6" w:rsidRPr="00444EBB" w:rsidRDefault="008E42A6" w:rsidP="008E42A6">
      <w:pPr>
        <w:pStyle w:val="wfxRecipient"/>
        <w:ind w:firstLine="0"/>
        <w:rPr>
          <w:rFonts w:ascii="Times New Roman" w:hAnsi="Times New Roman"/>
          <w:szCs w:val="24"/>
        </w:rPr>
      </w:pPr>
      <w:r w:rsidRPr="00444EBB">
        <w:rPr>
          <w:rFonts w:ascii="Times New Roman" w:hAnsi="Times New Roman"/>
          <w:szCs w:val="24"/>
        </w:rPr>
        <w:t>2.2. Pirkėjo atstovai, atsakingi:</w:t>
      </w:r>
    </w:p>
    <w:p w14:paraId="1D4A654F" w14:textId="77777777" w:rsidR="008E42A6" w:rsidRPr="00444EBB" w:rsidRDefault="008E42A6" w:rsidP="008E42A6">
      <w:pPr>
        <w:pStyle w:val="wfxRecipient"/>
        <w:ind w:firstLine="0"/>
        <w:rPr>
          <w:rFonts w:ascii="Times New Roman" w:hAnsi="Times New Roman"/>
          <w:szCs w:val="24"/>
        </w:rPr>
      </w:pPr>
      <w:r w:rsidRPr="00444EBB">
        <w:rPr>
          <w:rFonts w:ascii="Times New Roman" w:hAnsi="Times New Roman"/>
          <w:szCs w:val="24"/>
        </w:rPr>
        <w:t xml:space="preserve">2.2.1. už Sutarties vykdymą - </w:t>
      </w:r>
      <w:r w:rsidRPr="00444EBB">
        <w:rPr>
          <w:rFonts w:ascii="Times New Roman" w:hAnsi="Times New Roman"/>
          <w:color w:val="0000FF"/>
          <w:szCs w:val="24"/>
        </w:rPr>
        <w:t xml:space="preserve">Gintarė </w:t>
      </w:r>
      <w:proofErr w:type="spellStart"/>
      <w:r w:rsidRPr="00444EBB">
        <w:rPr>
          <w:rFonts w:ascii="Times New Roman" w:hAnsi="Times New Roman"/>
          <w:color w:val="0000FF"/>
          <w:szCs w:val="24"/>
        </w:rPr>
        <w:t>Kazlauskė</w:t>
      </w:r>
      <w:proofErr w:type="spellEnd"/>
      <w:r w:rsidRPr="00444EBB">
        <w:rPr>
          <w:rFonts w:ascii="Times New Roman" w:hAnsi="Times New Roman"/>
          <w:bCs/>
          <w:color w:val="0000FF"/>
          <w:szCs w:val="24"/>
        </w:rPr>
        <w:t xml:space="preserve">, </w:t>
      </w:r>
      <w:r w:rsidRPr="00444EBB">
        <w:rPr>
          <w:rFonts w:ascii="Times New Roman" w:hAnsi="Times New Roman"/>
          <w:color w:val="0000FF"/>
          <w:szCs w:val="24"/>
        </w:rPr>
        <w:t xml:space="preserve">tel. </w:t>
      </w:r>
      <w:r w:rsidRPr="00444EBB">
        <w:rPr>
          <w:rFonts w:ascii="Times New Roman" w:hAnsi="Times New Roman"/>
          <w:color w:val="0000FF"/>
        </w:rPr>
        <w:t>(8 46) 41 07 14</w:t>
      </w:r>
      <w:r w:rsidRPr="00444EBB">
        <w:rPr>
          <w:rFonts w:ascii="Times New Roman" w:hAnsi="Times New Roman"/>
          <w:color w:val="0000FF"/>
          <w:szCs w:val="24"/>
        </w:rPr>
        <w:t>, el. paštas</w:t>
      </w:r>
      <w:r w:rsidRPr="00444EBB">
        <w:rPr>
          <w:rFonts w:ascii="Times New Roman" w:hAnsi="Times New Roman"/>
          <w:color w:val="0000FF"/>
        </w:rPr>
        <w:t xml:space="preserve"> </w:t>
      </w:r>
      <w:proofErr w:type="spellStart"/>
      <w:r w:rsidRPr="00444EBB">
        <w:rPr>
          <w:rFonts w:ascii="Times New Roman" w:hAnsi="Times New Roman"/>
          <w:color w:val="0000FF"/>
        </w:rPr>
        <w:t>gintare.kazlauske</w:t>
      </w:r>
      <w:proofErr w:type="spellEnd"/>
      <w:r w:rsidRPr="00444EBB">
        <w:rPr>
          <w:rFonts w:ascii="Times New Roman" w:hAnsi="Times New Roman"/>
          <w:color w:val="0000FF"/>
          <w:lang w:val="en-US"/>
        </w:rPr>
        <w:t>@kal.lt</w:t>
      </w:r>
      <w:r w:rsidRPr="00444EBB">
        <w:rPr>
          <w:rFonts w:ascii="Times New Roman" w:hAnsi="Times New Roman"/>
          <w:szCs w:val="24"/>
        </w:rPr>
        <w:t xml:space="preserve"> , jos nesant, jį pavaduojantis Pirkėjo darbuotojas;</w:t>
      </w:r>
    </w:p>
    <w:p w14:paraId="4A1D54BA" w14:textId="77777777" w:rsidR="008E42A6" w:rsidRPr="00444EBB" w:rsidRDefault="008E42A6" w:rsidP="008E42A6">
      <w:pPr>
        <w:pStyle w:val="wfxRecipient"/>
        <w:ind w:firstLine="0"/>
        <w:rPr>
          <w:rFonts w:ascii="Times New Roman" w:hAnsi="Times New Roman"/>
          <w:szCs w:val="24"/>
        </w:rPr>
      </w:pPr>
      <w:r w:rsidRPr="00444EBB">
        <w:rPr>
          <w:rFonts w:ascii="Times New Roman" w:hAnsi="Times New Roman"/>
          <w:szCs w:val="24"/>
        </w:rPr>
        <w:t xml:space="preserve">2.2.2. už Sutarties  paskelbimą pagal Lietuvos Respublikos viešųjų pirkimų įstatymo 86 straipsnio 9 dalies nuostatas </w:t>
      </w:r>
      <w:r w:rsidRPr="00444EBB">
        <w:rPr>
          <w:rFonts w:ascii="Times New Roman" w:hAnsi="Times New Roman"/>
          <w:color w:val="0000FF"/>
          <w:szCs w:val="24"/>
        </w:rPr>
        <w:t xml:space="preserve">Daina </w:t>
      </w:r>
      <w:proofErr w:type="spellStart"/>
      <w:r w:rsidRPr="00444EBB">
        <w:rPr>
          <w:rFonts w:ascii="Times New Roman" w:hAnsi="Times New Roman"/>
          <w:color w:val="0000FF"/>
          <w:szCs w:val="24"/>
        </w:rPr>
        <w:t>Kugienė</w:t>
      </w:r>
      <w:proofErr w:type="spellEnd"/>
      <w:r w:rsidRPr="00444EBB">
        <w:rPr>
          <w:rFonts w:ascii="Times New Roman" w:hAnsi="Times New Roman"/>
          <w:color w:val="0000FF"/>
          <w:szCs w:val="24"/>
        </w:rPr>
        <w:t>,</w:t>
      </w:r>
      <w:r w:rsidRPr="00444EBB">
        <w:rPr>
          <w:rFonts w:ascii="Times New Roman" w:hAnsi="Times New Roman"/>
          <w:szCs w:val="24"/>
        </w:rPr>
        <w:t xml:space="preserve"> jos nesant, jį pavaduojantis Pirkėjo darbuotojas;</w:t>
      </w:r>
    </w:p>
    <w:p w14:paraId="624832EB" w14:textId="77777777" w:rsidR="008E42A6" w:rsidRPr="00444EBB" w:rsidRDefault="008E42A6" w:rsidP="008E42A6">
      <w:pPr>
        <w:pStyle w:val="wfxRecipient"/>
        <w:ind w:firstLine="0"/>
        <w:rPr>
          <w:rFonts w:ascii="Times New Roman" w:hAnsi="Times New Roman"/>
          <w:strike/>
          <w:szCs w:val="24"/>
        </w:rPr>
      </w:pPr>
      <w:r w:rsidRPr="00444EBB">
        <w:rPr>
          <w:rFonts w:ascii="Times New Roman" w:hAnsi="Times New Roman"/>
          <w:szCs w:val="24"/>
        </w:rPr>
        <w:t xml:space="preserve">2.2.3. už Sutarties pakeitimų paskelbimą pagal Lietuvos Respublikos viešųjų pirkimų įstatymo 86 straipsnio 9 dalies nuostatas </w:t>
      </w:r>
      <w:r w:rsidRPr="00444EBB">
        <w:rPr>
          <w:rFonts w:ascii="Times New Roman" w:hAnsi="Times New Roman"/>
          <w:color w:val="0000FF"/>
          <w:szCs w:val="24"/>
        </w:rPr>
        <w:t xml:space="preserve">Renata </w:t>
      </w:r>
      <w:proofErr w:type="spellStart"/>
      <w:r w:rsidRPr="00444EBB">
        <w:rPr>
          <w:rFonts w:ascii="Times New Roman" w:hAnsi="Times New Roman"/>
          <w:color w:val="0000FF"/>
          <w:szCs w:val="24"/>
        </w:rPr>
        <w:t>Baužienė</w:t>
      </w:r>
      <w:proofErr w:type="spellEnd"/>
      <w:r w:rsidRPr="00444EBB">
        <w:rPr>
          <w:rFonts w:ascii="Times New Roman" w:hAnsi="Times New Roman"/>
          <w:color w:val="0000FF"/>
          <w:szCs w:val="24"/>
        </w:rPr>
        <w:t>,</w:t>
      </w:r>
      <w:r w:rsidRPr="00444EBB">
        <w:rPr>
          <w:rFonts w:ascii="Times New Roman" w:hAnsi="Times New Roman"/>
          <w:szCs w:val="24"/>
          <w:u w:val="single"/>
        </w:rPr>
        <w:t xml:space="preserve"> </w:t>
      </w:r>
      <w:r w:rsidRPr="00444EBB">
        <w:rPr>
          <w:rFonts w:ascii="Times New Roman" w:hAnsi="Times New Roman"/>
          <w:szCs w:val="24"/>
        </w:rPr>
        <w:t>jos nesant, ją pavaduojantis Pirkėjo darbuotojas.</w:t>
      </w:r>
    </w:p>
    <w:p w14:paraId="06D648ED" w14:textId="77777777" w:rsidR="008E42A6" w:rsidRPr="00444EBB" w:rsidRDefault="008E42A6" w:rsidP="008E42A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444EBB">
        <w:rPr>
          <w:color w:val="auto"/>
          <w:sz w:val="24"/>
          <w:szCs w:val="24"/>
        </w:rPr>
        <w:t>2.</w:t>
      </w:r>
      <w:proofErr w:type="gramStart"/>
      <w:r w:rsidRPr="00444EBB">
        <w:rPr>
          <w:color w:val="auto"/>
          <w:sz w:val="24"/>
          <w:szCs w:val="24"/>
        </w:rPr>
        <w:t>3.Pirkėjo</w:t>
      </w:r>
      <w:proofErr w:type="gramEnd"/>
      <w:r w:rsidRPr="00444EBB">
        <w:rPr>
          <w:color w:val="auto"/>
          <w:sz w:val="24"/>
          <w:szCs w:val="24"/>
        </w:rPr>
        <w:t xml:space="preserve"> </w:t>
      </w:r>
      <w:proofErr w:type="spellStart"/>
      <w:r w:rsidRPr="00444EBB">
        <w:rPr>
          <w:color w:val="auto"/>
          <w:sz w:val="24"/>
          <w:szCs w:val="24"/>
        </w:rPr>
        <w:t>elektroninio</w:t>
      </w:r>
      <w:proofErr w:type="spellEnd"/>
      <w:r w:rsidRPr="00444EBB">
        <w:rPr>
          <w:color w:val="auto"/>
          <w:sz w:val="24"/>
          <w:szCs w:val="24"/>
        </w:rPr>
        <w:t xml:space="preserve"> </w:t>
      </w:r>
      <w:proofErr w:type="spellStart"/>
      <w:r w:rsidRPr="00444EBB">
        <w:rPr>
          <w:color w:val="auto"/>
          <w:sz w:val="24"/>
          <w:szCs w:val="24"/>
        </w:rPr>
        <w:t>pašto</w:t>
      </w:r>
      <w:proofErr w:type="spellEnd"/>
      <w:r w:rsidRPr="00444EBB">
        <w:rPr>
          <w:color w:val="auto"/>
          <w:sz w:val="24"/>
          <w:szCs w:val="24"/>
        </w:rPr>
        <w:t xml:space="preserve"> </w:t>
      </w:r>
      <w:proofErr w:type="spellStart"/>
      <w:r w:rsidRPr="00444EBB">
        <w:rPr>
          <w:color w:val="auto"/>
          <w:sz w:val="24"/>
          <w:szCs w:val="24"/>
        </w:rPr>
        <w:t>adresas</w:t>
      </w:r>
      <w:proofErr w:type="spellEnd"/>
      <w:r w:rsidRPr="00444EBB">
        <w:rPr>
          <w:color w:val="auto"/>
          <w:sz w:val="24"/>
          <w:szCs w:val="24"/>
        </w:rPr>
        <w:t xml:space="preserve"> </w:t>
      </w:r>
      <w:proofErr w:type="spellStart"/>
      <w:r w:rsidRPr="00444EBB">
        <w:rPr>
          <w:color w:val="auto"/>
          <w:sz w:val="24"/>
          <w:szCs w:val="24"/>
        </w:rPr>
        <w:t>kuriuo</w:t>
      </w:r>
      <w:proofErr w:type="spellEnd"/>
      <w:r w:rsidRPr="00444EBB">
        <w:rPr>
          <w:color w:val="auto"/>
          <w:sz w:val="24"/>
          <w:szCs w:val="24"/>
        </w:rPr>
        <w:t xml:space="preserve">, </w:t>
      </w:r>
      <w:proofErr w:type="spellStart"/>
      <w:r w:rsidRPr="00444EBB">
        <w:rPr>
          <w:color w:val="auto"/>
          <w:sz w:val="24"/>
          <w:szCs w:val="24"/>
        </w:rPr>
        <w:t>Sutarties</w:t>
      </w:r>
      <w:proofErr w:type="spellEnd"/>
      <w:r w:rsidRPr="00444EBB">
        <w:rPr>
          <w:color w:val="auto"/>
          <w:sz w:val="24"/>
          <w:szCs w:val="24"/>
        </w:rPr>
        <w:t xml:space="preserve"> </w:t>
      </w:r>
      <w:proofErr w:type="spellStart"/>
      <w:r w:rsidRPr="00444EBB">
        <w:rPr>
          <w:color w:val="auto"/>
          <w:sz w:val="24"/>
          <w:szCs w:val="24"/>
        </w:rPr>
        <w:t>vykdymo</w:t>
      </w:r>
      <w:proofErr w:type="spellEnd"/>
      <w:r w:rsidRPr="00444EBB">
        <w:rPr>
          <w:color w:val="auto"/>
          <w:sz w:val="24"/>
          <w:szCs w:val="24"/>
        </w:rPr>
        <w:t xml:space="preserve"> </w:t>
      </w:r>
      <w:proofErr w:type="spellStart"/>
      <w:r w:rsidRPr="00444EBB">
        <w:rPr>
          <w:color w:val="auto"/>
          <w:sz w:val="24"/>
          <w:szCs w:val="24"/>
        </w:rPr>
        <w:t>metu</w:t>
      </w:r>
      <w:proofErr w:type="spellEnd"/>
      <w:r w:rsidRPr="00444EBB">
        <w:rPr>
          <w:color w:val="auto"/>
          <w:sz w:val="24"/>
          <w:szCs w:val="24"/>
        </w:rPr>
        <w:t xml:space="preserve">, </w:t>
      </w:r>
      <w:proofErr w:type="spellStart"/>
      <w:r w:rsidRPr="00444EBB">
        <w:rPr>
          <w:color w:val="auto"/>
          <w:sz w:val="24"/>
          <w:szCs w:val="24"/>
        </w:rPr>
        <w:t>siunčiami</w:t>
      </w:r>
      <w:proofErr w:type="spellEnd"/>
      <w:r w:rsidRPr="00444EBB">
        <w:rPr>
          <w:color w:val="auto"/>
          <w:sz w:val="24"/>
          <w:szCs w:val="24"/>
        </w:rPr>
        <w:t xml:space="preserve"> </w:t>
      </w:r>
      <w:proofErr w:type="spellStart"/>
      <w:r w:rsidRPr="00444EBB">
        <w:rPr>
          <w:color w:val="auto"/>
          <w:sz w:val="24"/>
          <w:szCs w:val="24"/>
        </w:rPr>
        <w:t>Pardavėjo</w:t>
      </w:r>
      <w:proofErr w:type="spellEnd"/>
      <w:r w:rsidRPr="00444EBB">
        <w:rPr>
          <w:color w:val="auto"/>
          <w:sz w:val="24"/>
          <w:szCs w:val="24"/>
        </w:rPr>
        <w:t xml:space="preserve"> </w:t>
      </w:r>
      <w:proofErr w:type="spellStart"/>
      <w:r w:rsidRPr="00444EBB">
        <w:rPr>
          <w:color w:val="auto"/>
          <w:sz w:val="24"/>
          <w:szCs w:val="24"/>
        </w:rPr>
        <w:t>pranešimai</w:t>
      </w:r>
      <w:proofErr w:type="spellEnd"/>
      <w:r w:rsidRPr="00444EBB">
        <w:rPr>
          <w:color w:val="auto"/>
          <w:sz w:val="24"/>
          <w:szCs w:val="24"/>
        </w:rPr>
        <w:t xml:space="preserve"> </w:t>
      </w:r>
      <w:proofErr w:type="spellStart"/>
      <w:r w:rsidRPr="00444EBB">
        <w:rPr>
          <w:color w:val="auto"/>
          <w:sz w:val="24"/>
          <w:szCs w:val="24"/>
        </w:rPr>
        <w:t>ir</w:t>
      </w:r>
      <w:proofErr w:type="spellEnd"/>
      <w:r w:rsidRPr="00444EBB">
        <w:rPr>
          <w:color w:val="auto"/>
          <w:sz w:val="24"/>
          <w:szCs w:val="24"/>
        </w:rPr>
        <w:t xml:space="preserve"> (</w:t>
      </w:r>
      <w:proofErr w:type="spellStart"/>
      <w:r w:rsidRPr="00444EBB">
        <w:rPr>
          <w:color w:val="auto"/>
          <w:sz w:val="24"/>
          <w:szCs w:val="24"/>
        </w:rPr>
        <w:t>ar</w:t>
      </w:r>
      <w:proofErr w:type="spellEnd"/>
      <w:r w:rsidRPr="00444EBB">
        <w:rPr>
          <w:color w:val="auto"/>
          <w:sz w:val="24"/>
          <w:szCs w:val="24"/>
        </w:rPr>
        <w:t xml:space="preserve">) </w:t>
      </w:r>
      <w:proofErr w:type="spellStart"/>
      <w:r w:rsidRPr="00444EBB">
        <w:rPr>
          <w:color w:val="auto"/>
          <w:sz w:val="24"/>
          <w:szCs w:val="24"/>
        </w:rPr>
        <w:t>prašymai</w:t>
      </w:r>
      <w:proofErr w:type="spellEnd"/>
      <w:r w:rsidRPr="00444EBB">
        <w:rPr>
          <w:color w:val="auto"/>
          <w:sz w:val="24"/>
          <w:szCs w:val="24"/>
        </w:rPr>
        <w:t xml:space="preserve"> </w:t>
      </w:r>
      <w:proofErr w:type="spellStart"/>
      <w:r w:rsidRPr="00444EBB">
        <w:rPr>
          <w:color w:val="auto"/>
          <w:sz w:val="24"/>
          <w:szCs w:val="24"/>
        </w:rPr>
        <w:t>Pirkėjui</w:t>
      </w:r>
      <w:proofErr w:type="spellEnd"/>
      <w:r w:rsidRPr="00444EBB">
        <w:rPr>
          <w:color w:val="auto"/>
          <w:sz w:val="24"/>
          <w:szCs w:val="24"/>
        </w:rPr>
        <w:t xml:space="preserve"> </w:t>
      </w:r>
      <w:proofErr w:type="spellStart"/>
      <w:r w:rsidRPr="00444EBB">
        <w:rPr>
          <w:bCs/>
          <w:color w:val="auto"/>
          <w:sz w:val="24"/>
          <w:szCs w:val="24"/>
        </w:rPr>
        <w:t>yra</w:t>
      </w:r>
      <w:proofErr w:type="spellEnd"/>
      <w:r w:rsidRPr="00444EBB">
        <w:rPr>
          <w:color w:val="auto"/>
          <w:sz w:val="24"/>
          <w:szCs w:val="24"/>
        </w:rPr>
        <w:t>:</w:t>
      </w:r>
      <w:r w:rsidRPr="00444EBB">
        <w:rPr>
          <w:bCs/>
          <w:color w:val="auto"/>
          <w:sz w:val="24"/>
          <w:szCs w:val="24"/>
        </w:rPr>
        <w:t xml:space="preserve"> </w:t>
      </w:r>
      <w:r w:rsidRPr="00444EBB">
        <w:rPr>
          <w:color w:val="0000FF"/>
          <w:sz w:val="24"/>
          <w:szCs w:val="24"/>
        </w:rPr>
        <w:t>info</w:t>
      </w:r>
      <w:r w:rsidRPr="00444EBB">
        <w:rPr>
          <w:color w:val="0000FF"/>
          <w:sz w:val="24"/>
          <w:szCs w:val="24"/>
          <w:lang w:val="lt-LT"/>
        </w:rPr>
        <w:t>@kal.lt</w:t>
      </w:r>
      <w:r w:rsidRPr="00444EBB">
        <w:rPr>
          <w:color w:val="0000FF"/>
          <w:sz w:val="24"/>
          <w:szCs w:val="24"/>
        </w:rPr>
        <w:t>.</w:t>
      </w:r>
    </w:p>
    <w:p w14:paraId="6709987D" w14:textId="77777777" w:rsidR="002D7566" w:rsidRPr="00444EBB" w:rsidRDefault="002D7566" w:rsidP="002D7566">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 xml:space="preserve">2.4. Pardavėjo elektroninis pašto adresas, kuriuo, Sutarties vykdymo metu, siunčiami Pirkėjo pranešimai ir (ar) prašymai Pardavėjui, </w:t>
      </w:r>
      <w:r w:rsidRPr="00444EBB">
        <w:rPr>
          <w:rFonts w:ascii="Times New Roman" w:hAnsi="Times New Roman"/>
          <w:bCs/>
          <w:color w:val="000000"/>
          <w:sz w:val="24"/>
          <w:szCs w:val="24"/>
        </w:rPr>
        <w:t>yra</w:t>
      </w:r>
      <w:r w:rsidRPr="00444EBB">
        <w:rPr>
          <w:rFonts w:ascii="Times New Roman" w:hAnsi="Times New Roman"/>
          <w:color w:val="000000"/>
          <w:sz w:val="24"/>
          <w:szCs w:val="24"/>
        </w:rPr>
        <w:t>:</w:t>
      </w:r>
      <w:r w:rsidRPr="00444EBB">
        <w:rPr>
          <w:rFonts w:ascii="Times New Roman" w:hAnsi="Times New Roman"/>
          <w:bCs/>
          <w:color w:val="000000"/>
          <w:sz w:val="24"/>
          <w:szCs w:val="24"/>
        </w:rPr>
        <w:t xml:space="preserve"> </w:t>
      </w:r>
      <w:hyperlink r:id="rId10" w:history="1">
        <w:r w:rsidRPr="00444EBB">
          <w:rPr>
            <w:rStyle w:val="Hipersaitas"/>
            <w:rFonts w:ascii="Times New Roman" w:hAnsi="Times New Roman"/>
            <w:sz w:val="24"/>
            <w:szCs w:val="24"/>
          </w:rPr>
          <w:t>info@graina.lt</w:t>
        </w:r>
      </w:hyperlink>
      <w:r w:rsidRPr="00444EBB">
        <w:rPr>
          <w:rFonts w:ascii="Times New Roman" w:hAnsi="Times New Roman"/>
          <w:color w:val="000000"/>
          <w:sz w:val="24"/>
          <w:szCs w:val="24"/>
        </w:rPr>
        <w:t xml:space="preserve">. </w:t>
      </w:r>
    </w:p>
    <w:p w14:paraId="3B73DD9D" w14:textId="71197527" w:rsidR="002D7566" w:rsidRPr="00444EBB" w:rsidRDefault="002D7566" w:rsidP="002D7566">
      <w:pPr>
        <w:pStyle w:val="Sraopastraipa"/>
        <w:tabs>
          <w:tab w:val="left" w:pos="1260"/>
        </w:tabs>
        <w:spacing w:after="0" w:line="240" w:lineRule="auto"/>
        <w:ind w:left="0"/>
        <w:jc w:val="both"/>
        <w:rPr>
          <w:rFonts w:ascii="Times New Roman" w:hAnsi="Times New Roman"/>
          <w:sz w:val="24"/>
          <w:szCs w:val="24"/>
        </w:rPr>
      </w:pPr>
      <w:r w:rsidRPr="00444EBB">
        <w:rPr>
          <w:rFonts w:ascii="Times New Roman" w:hAnsi="Times New Roman"/>
          <w:color w:val="000000"/>
          <w:sz w:val="24"/>
          <w:szCs w:val="24"/>
        </w:rPr>
        <w:t xml:space="preserve">2.5. Pirkėjas užsakymus teikia </w:t>
      </w:r>
      <w:hyperlink r:id="rId11" w:history="1">
        <w:r w:rsidRPr="00444EBB">
          <w:rPr>
            <w:rStyle w:val="Hipersaitas"/>
            <w:rFonts w:ascii="Times New Roman" w:hAnsi="Times New Roman"/>
            <w:sz w:val="24"/>
            <w:szCs w:val="24"/>
          </w:rPr>
          <w:t>info@graina.lt</w:t>
        </w:r>
      </w:hyperlink>
      <w:r w:rsidRPr="00444EBB">
        <w:rPr>
          <w:rFonts w:ascii="Times New Roman" w:hAnsi="Times New Roman"/>
          <w:sz w:val="24"/>
          <w:szCs w:val="24"/>
        </w:rPr>
        <w:t xml:space="preserve">, tel. </w:t>
      </w:r>
      <w:r w:rsidR="002F0CBD" w:rsidRPr="00444EBB">
        <w:rPr>
          <w:rFonts w:ascii="Times New Roman" w:hAnsi="Times New Roman"/>
          <w:sz w:val="24"/>
          <w:szCs w:val="24"/>
        </w:rPr>
        <w:t>(</w:t>
      </w:r>
      <w:r w:rsidRPr="00444EBB">
        <w:rPr>
          <w:rFonts w:ascii="Times New Roman" w:hAnsi="Times New Roman"/>
          <w:sz w:val="24"/>
          <w:szCs w:val="24"/>
        </w:rPr>
        <w:t>8 45</w:t>
      </w:r>
      <w:r w:rsidR="002F0CBD" w:rsidRPr="00444EBB">
        <w:rPr>
          <w:rFonts w:ascii="Times New Roman" w:hAnsi="Times New Roman"/>
          <w:sz w:val="24"/>
          <w:szCs w:val="24"/>
        </w:rPr>
        <w:t>)</w:t>
      </w:r>
      <w:r w:rsidRPr="00444EBB">
        <w:rPr>
          <w:rFonts w:ascii="Times New Roman" w:hAnsi="Times New Roman"/>
          <w:sz w:val="24"/>
          <w:szCs w:val="24"/>
        </w:rPr>
        <w:t xml:space="preserve"> 57</w:t>
      </w:r>
      <w:r w:rsidR="002F0CBD" w:rsidRPr="00444EBB">
        <w:rPr>
          <w:rFonts w:ascii="Times New Roman" w:hAnsi="Times New Roman"/>
          <w:sz w:val="24"/>
          <w:szCs w:val="24"/>
        </w:rPr>
        <w:t xml:space="preserve"> </w:t>
      </w:r>
      <w:r w:rsidRPr="00444EBB">
        <w:rPr>
          <w:rFonts w:ascii="Times New Roman" w:hAnsi="Times New Roman"/>
          <w:sz w:val="24"/>
          <w:szCs w:val="24"/>
        </w:rPr>
        <w:t>06</w:t>
      </w:r>
      <w:r w:rsidR="002F0CBD" w:rsidRPr="00444EBB">
        <w:rPr>
          <w:rFonts w:ascii="Times New Roman" w:hAnsi="Times New Roman"/>
          <w:sz w:val="24"/>
          <w:szCs w:val="24"/>
        </w:rPr>
        <w:t xml:space="preserve"> </w:t>
      </w:r>
      <w:r w:rsidRPr="00444EBB">
        <w:rPr>
          <w:rFonts w:ascii="Times New Roman" w:hAnsi="Times New Roman"/>
          <w:sz w:val="24"/>
          <w:szCs w:val="24"/>
        </w:rPr>
        <w:t>05.</w:t>
      </w:r>
    </w:p>
    <w:p w14:paraId="07ADE8C4" w14:textId="0EB7C7AC" w:rsidR="008E42A6" w:rsidRPr="00444EBB" w:rsidRDefault="008E42A6" w:rsidP="008E42A6">
      <w:pPr>
        <w:pStyle w:val="Sraopastraipa"/>
        <w:tabs>
          <w:tab w:val="left" w:pos="1260"/>
        </w:tabs>
        <w:spacing w:after="0" w:line="240" w:lineRule="auto"/>
        <w:ind w:left="0"/>
        <w:jc w:val="both"/>
        <w:rPr>
          <w:rFonts w:ascii="Times New Roman" w:hAnsi="Times New Roman"/>
          <w:bCs/>
          <w:sz w:val="24"/>
          <w:szCs w:val="24"/>
        </w:rPr>
      </w:pPr>
      <w:r w:rsidRPr="00444EBB">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35C75463" w14:textId="77777777" w:rsidR="008E42A6" w:rsidRPr="00444EBB" w:rsidRDefault="008E42A6" w:rsidP="008E42A6">
      <w:pPr>
        <w:pStyle w:val="Sraopastraipa"/>
        <w:tabs>
          <w:tab w:val="left" w:pos="1260"/>
        </w:tabs>
        <w:spacing w:after="0" w:line="240" w:lineRule="auto"/>
        <w:ind w:left="0"/>
        <w:jc w:val="both"/>
        <w:rPr>
          <w:rFonts w:ascii="Times New Roman" w:hAnsi="Times New Roman"/>
          <w:bCs/>
          <w:sz w:val="24"/>
          <w:szCs w:val="24"/>
        </w:rPr>
      </w:pPr>
      <w:r w:rsidRPr="00444EBB">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444EBB">
        <w:rPr>
          <w:rFonts w:ascii="Times New Roman" w:hAnsi="Times New Roman"/>
          <w:sz w:val="24"/>
          <w:szCs w:val="24"/>
        </w:rPr>
        <w:t>Jei Šalis raštu praneša kitą adresą, nuo to momento pranešimai privalo būti pristatomi naujuoju adresu.</w:t>
      </w:r>
      <w:r w:rsidRPr="00444EBB">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3AFD21BF" w14:textId="77777777" w:rsidR="008E42A6" w:rsidRPr="00444EBB" w:rsidRDefault="008E42A6" w:rsidP="008E42A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444EBB">
        <w:rPr>
          <w:color w:val="auto"/>
          <w:sz w:val="24"/>
          <w:szCs w:val="24"/>
        </w:rPr>
        <w:t xml:space="preserve">2.8. Jei </w:t>
      </w:r>
      <w:proofErr w:type="spellStart"/>
      <w:r w:rsidRPr="00444EBB">
        <w:rPr>
          <w:color w:val="auto"/>
          <w:sz w:val="24"/>
          <w:szCs w:val="24"/>
        </w:rPr>
        <w:t>siuntėjui</w:t>
      </w:r>
      <w:proofErr w:type="spellEnd"/>
      <w:r w:rsidRPr="00444EBB">
        <w:rPr>
          <w:color w:val="auto"/>
          <w:sz w:val="24"/>
          <w:szCs w:val="24"/>
        </w:rPr>
        <w:t xml:space="preserve"> </w:t>
      </w:r>
      <w:proofErr w:type="spellStart"/>
      <w:r w:rsidRPr="00444EBB">
        <w:rPr>
          <w:color w:val="auto"/>
          <w:sz w:val="24"/>
          <w:szCs w:val="24"/>
        </w:rPr>
        <w:t>reikia</w:t>
      </w:r>
      <w:proofErr w:type="spellEnd"/>
      <w:r w:rsidRPr="00444EBB">
        <w:rPr>
          <w:color w:val="auto"/>
          <w:sz w:val="24"/>
          <w:szCs w:val="24"/>
        </w:rPr>
        <w:t xml:space="preserve"> </w:t>
      </w:r>
      <w:proofErr w:type="spellStart"/>
      <w:r w:rsidRPr="00444EBB">
        <w:rPr>
          <w:color w:val="auto"/>
          <w:sz w:val="24"/>
          <w:szCs w:val="24"/>
        </w:rPr>
        <w:t>gavimo</w:t>
      </w:r>
      <w:proofErr w:type="spellEnd"/>
      <w:r w:rsidRPr="00444EBB">
        <w:rPr>
          <w:color w:val="auto"/>
          <w:sz w:val="24"/>
          <w:szCs w:val="24"/>
        </w:rPr>
        <w:t xml:space="preserve"> </w:t>
      </w:r>
      <w:proofErr w:type="spellStart"/>
      <w:r w:rsidRPr="00444EBB">
        <w:rPr>
          <w:color w:val="auto"/>
          <w:sz w:val="24"/>
          <w:szCs w:val="24"/>
        </w:rPr>
        <w:t>patvirtinimo</w:t>
      </w:r>
      <w:proofErr w:type="spellEnd"/>
      <w:r w:rsidRPr="00444EBB">
        <w:rPr>
          <w:color w:val="auto"/>
          <w:sz w:val="24"/>
          <w:szCs w:val="24"/>
        </w:rPr>
        <w:t xml:space="preserve">, </w:t>
      </w:r>
      <w:proofErr w:type="spellStart"/>
      <w:r w:rsidRPr="00444EBB">
        <w:rPr>
          <w:color w:val="auto"/>
          <w:sz w:val="24"/>
          <w:szCs w:val="24"/>
        </w:rPr>
        <w:t>jis</w:t>
      </w:r>
      <w:proofErr w:type="spellEnd"/>
      <w:r w:rsidRPr="00444EBB">
        <w:rPr>
          <w:color w:val="auto"/>
          <w:sz w:val="24"/>
          <w:szCs w:val="24"/>
        </w:rPr>
        <w:t xml:space="preserve"> </w:t>
      </w:r>
      <w:proofErr w:type="spellStart"/>
      <w:r w:rsidRPr="00444EBB">
        <w:rPr>
          <w:color w:val="auto"/>
          <w:sz w:val="24"/>
          <w:szCs w:val="24"/>
        </w:rPr>
        <w:t>nurodo</w:t>
      </w:r>
      <w:proofErr w:type="spellEnd"/>
      <w:r w:rsidRPr="00444EBB">
        <w:rPr>
          <w:color w:val="auto"/>
          <w:sz w:val="24"/>
          <w:szCs w:val="24"/>
        </w:rPr>
        <w:t xml:space="preserve"> </w:t>
      </w:r>
      <w:proofErr w:type="spellStart"/>
      <w:r w:rsidRPr="00444EBB">
        <w:rPr>
          <w:color w:val="auto"/>
          <w:sz w:val="24"/>
          <w:szCs w:val="24"/>
        </w:rPr>
        <w:t>tokį</w:t>
      </w:r>
      <w:proofErr w:type="spellEnd"/>
      <w:r w:rsidRPr="00444EBB">
        <w:rPr>
          <w:color w:val="auto"/>
          <w:sz w:val="24"/>
          <w:szCs w:val="24"/>
        </w:rPr>
        <w:t xml:space="preserve"> </w:t>
      </w:r>
      <w:proofErr w:type="spellStart"/>
      <w:r w:rsidRPr="00444EBB">
        <w:rPr>
          <w:color w:val="auto"/>
          <w:sz w:val="24"/>
          <w:szCs w:val="24"/>
        </w:rPr>
        <w:t>reikalavimą</w:t>
      </w:r>
      <w:proofErr w:type="spellEnd"/>
      <w:r w:rsidRPr="00444EBB">
        <w:rPr>
          <w:color w:val="auto"/>
          <w:sz w:val="24"/>
          <w:szCs w:val="24"/>
        </w:rPr>
        <w:t xml:space="preserve"> </w:t>
      </w:r>
      <w:proofErr w:type="spellStart"/>
      <w:r w:rsidRPr="00444EBB">
        <w:rPr>
          <w:color w:val="auto"/>
          <w:sz w:val="24"/>
          <w:szCs w:val="24"/>
        </w:rPr>
        <w:t>pranešime</w:t>
      </w:r>
      <w:proofErr w:type="spellEnd"/>
      <w:r w:rsidRPr="00444EBB">
        <w:rPr>
          <w:color w:val="auto"/>
          <w:sz w:val="24"/>
          <w:szCs w:val="24"/>
        </w:rPr>
        <w:t xml:space="preserve">. Jei </w:t>
      </w:r>
      <w:proofErr w:type="spellStart"/>
      <w:r w:rsidRPr="00444EBB">
        <w:rPr>
          <w:color w:val="auto"/>
          <w:sz w:val="24"/>
          <w:szCs w:val="24"/>
        </w:rPr>
        <w:t>yra</w:t>
      </w:r>
      <w:proofErr w:type="spellEnd"/>
      <w:r w:rsidRPr="00444EBB">
        <w:rPr>
          <w:color w:val="auto"/>
          <w:sz w:val="24"/>
          <w:szCs w:val="24"/>
        </w:rPr>
        <w:t xml:space="preserve"> </w:t>
      </w:r>
      <w:proofErr w:type="spellStart"/>
      <w:r w:rsidRPr="00444EBB">
        <w:rPr>
          <w:color w:val="auto"/>
          <w:sz w:val="24"/>
          <w:szCs w:val="24"/>
        </w:rPr>
        <w:t>nustatytas</w:t>
      </w:r>
      <w:proofErr w:type="spellEnd"/>
      <w:r w:rsidRPr="00444EBB">
        <w:rPr>
          <w:color w:val="auto"/>
          <w:sz w:val="24"/>
          <w:szCs w:val="24"/>
        </w:rPr>
        <w:t xml:space="preserve"> </w:t>
      </w:r>
      <w:proofErr w:type="spellStart"/>
      <w:r w:rsidRPr="00444EBB">
        <w:rPr>
          <w:color w:val="auto"/>
          <w:sz w:val="24"/>
          <w:szCs w:val="24"/>
        </w:rPr>
        <w:t>atsakymo</w:t>
      </w:r>
      <w:proofErr w:type="spellEnd"/>
      <w:r w:rsidRPr="00444EBB">
        <w:rPr>
          <w:color w:val="auto"/>
          <w:sz w:val="24"/>
          <w:szCs w:val="24"/>
        </w:rPr>
        <w:t xml:space="preserve"> į </w:t>
      </w:r>
      <w:proofErr w:type="spellStart"/>
      <w:r w:rsidRPr="00444EBB">
        <w:rPr>
          <w:color w:val="auto"/>
          <w:sz w:val="24"/>
          <w:szCs w:val="24"/>
        </w:rPr>
        <w:t>raštišką</w:t>
      </w:r>
      <w:proofErr w:type="spellEnd"/>
      <w:r w:rsidRPr="00444EBB">
        <w:rPr>
          <w:color w:val="auto"/>
          <w:sz w:val="24"/>
          <w:szCs w:val="24"/>
        </w:rPr>
        <w:t xml:space="preserve"> </w:t>
      </w:r>
      <w:proofErr w:type="spellStart"/>
      <w:r w:rsidRPr="00444EBB">
        <w:rPr>
          <w:color w:val="auto"/>
          <w:sz w:val="24"/>
          <w:szCs w:val="24"/>
        </w:rPr>
        <w:t>pranešimą</w:t>
      </w:r>
      <w:proofErr w:type="spellEnd"/>
      <w:r w:rsidRPr="00444EBB">
        <w:rPr>
          <w:color w:val="auto"/>
          <w:sz w:val="24"/>
          <w:szCs w:val="24"/>
        </w:rPr>
        <w:t xml:space="preserve"> </w:t>
      </w:r>
      <w:proofErr w:type="spellStart"/>
      <w:r w:rsidRPr="00444EBB">
        <w:rPr>
          <w:color w:val="auto"/>
          <w:sz w:val="24"/>
          <w:szCs w:val="24"/>
        </w:rPr>
        <w:t>gavimo</w:t>
      </w:r>
      <w:proofErr w:type="spellEnd"/>
      <w:r w:rsidRPr="00444EBB">
        <w:rPr>
          <w:color w:val="auto"/>
          <w:sz w:val="24"/>
          <w:szCs w:val="24"/>
        </w:rPr>
        <w:t xml:space="preserve"> </w:t>
      </w:r>
      <w:proofErr w:type="spellStart"/>
      <w:r w:rsidRPr="00444EBB">
        <w:rPr>
          <w:color w:val="auto"/>
          <w:sz w:val="24"/>
          <w:szCs w:val="24"/>
        </w:rPr>
        <w:t>terminas</w:t>
      </w:r>
      <w:proofErr w:type="spellEnd"/>
      <w:r w:rsidRPr="00444EBB">
        <w:rPr>
          <w:color w:val="auto"/>
          <w:sz w:val="24"/>
          <w:szCs w:val="24"/>
        </w:rPr>
        <w:t xml:space="preserve">, </w:t>
      </w:r>
      <w:proofErr w:type="spellStart"/>
      <w:r w:rsidRPr="00444EBB">
        <w:rPr>
          <w:color w:val="auto"/>
          <w:sz w:val="24"/>
          <w:szCs w:val="24"/>
        </w:rPr>
        <w:t>siuntėjas</w:t>
      </w:r>
      <w:proofErr w:type="spellEnd"/>
      <w:r w:rsidRPr="00444EBB">
        <w:rPr>
          <w:color w:val="auto"/>
          <w:sz w:val="24"/>
          <w:szCs w:val="24"/>
        </w:rPr>
        <w:t xml:space="preserve"> </w:t>
      </w:r>
      <w:proofErr w:type="spellStart"/>
      <w:r w:rsidRPr="00444EBB">
        <w:rPr>
          <w:color w:val="auto"/>
          <w:sz w:val="24"/>
          <w:szCs w:val="24"/>
        </w:rPr>
        <w:t>pranešime</w:t>
      </w:r>
      <w:proofErr w:type="spellEnd"/>
      <w:r w:rsidRPr="00444EBB">
        <w:rPr>
          <w:color w:val="auto"/>
          <w:sz w:val="24"/>
          <w:szCs w:val="24"/>
        </w:rPr>
        <w:t xml:space="preserve"> </w:t>
      </w:r>
      <w:proofErr w:type="spellStart"/>
      <w:r w:rsidRPr="00444EBB">
        <w:rPr>
          <w:color w:val="auto"/>
          <w:sz w:val="24"/>
          <w:szCs w:val="24"/>
        </w:rPr>
        <w:t>turi</w:t>
      </w:r>
      <w:proofErr w:type="spellEnd"/>
      <w:r w:rsidRPr="00444EBB">
        <w:rPr>
          <w:color w:val="auto"/>
          <w:sz w:val="24"/>
          <w:szCs w:val="24"/>
        </w:rPr>
        <w:t xml:space="preserve"> </w:t>
      </w:r>
      <w:proofErr w:type="spellStart"/>
      <w:r w:rsidRPr="00444EBB">
        <w:rPr>
          <w:color w:val="auto"/>
          <w:sz w:val="24"/>
          <w:szCs w:val="24"/>
        </w:rPr>
        <w:t>nurodyti</w:t>
      </w:r>
      <w:proofErr w:type="spellEnd"/>
      <w:r w:rsidRPr="00444EBB">
        <w:rPr>
          <w:color w:val="auto"/>
          <w:sz w:val="24"/>
          <w:szCs w:val="24"/>
        </w:rPr>
        <w:t xml:space="preserve"> </w:t>
      </w:r>
      <w:proofErr w:type="spellStart"/>
      <w:r w:rsidRPr="00444EBB">
        <w:rPr>
          <w:color w:val="auto"/>
          <w:sz w:val="24"/>
          <w:szCs w:val="24"/>
        </w:rPr>
        <w:t>reikalavimą</w:t>
      </w:r>
      <w:proofErr w:type="spellEnd"/>
      <w:r w:rsidRPr="00444EBB">
        <w:rPr>
          <w:color w:val="auto"/>
          <w:sz w:val="24"/>
          <w:szCs w:val="24"/>
        </w:rPr>
        <w:t xml:space="preserve"> </w:t>
      </w:r>
      <w:proofErr w:type="spellStart"/>
      <w:r w:rsidRPr="00444EBB">
        <w:rPr>
          <w:color w:val="auto"/>
          <w:sz w:val="24"/>
          <w:szCs w:val="24"/>
        </w:rPr>
        <w:t>patvirtinti</w:t>
      </w:r>
      <w:proofErr w:type="spellEnd"/>
      <w:r w:rsidRPr="00444EBB">
        <w:rPr>
          <w:color w:val="auto"/>
          <w:sz w:val="24"/>
          <w:szCs w:val="24"/>
        </w:rPr>
        <w:t xml:space="preserve"> </w:t>
      </w:r>
      <w:proofErr w:type="spellStart"/>
      <w:r w:rsidRPr="00444EBB">
        <w:rPr>
          <w:color w:val="auto"/>
          <w:sz w:val="24"/>
          <w:szCs w:val="24"/>
        </w:rPr>
        <w:t>raštiško</w:t>
      </w:r>
      <w:proofErr w:type="spellEnd"/>
      <w:r w:rsidRPr="00444EBB">
        <w:rPr>
          <w:color w:val="auto"/>
          <w:sz w:val="24"/>
          <w:szCs w:val="24"/>
        </w:rPr>
        <w:t xml:space="preserve"> </w:t>
      </w:r>
      <w:proofErr w:type="spellStart"/>
      <w:r w:rsidRPr="00444EBB">
        <w:rPr>
          <w:color w:val="auto"/>
          <w:sz w:val="24"/>
          <w:szCs w:val="24"/>
        </w:rPr>
        <w:t>pranešimo</w:t>
      </w:r>
      <w:proofErr w:type="spellEnd"/>
      <w:r w:rsidRPr="00444EBB">
        <w:rPr>
          <w:color w:val="auto"/>
          <w:sz w:val="24"/>
          <w:szCs w:val="24"/>
        </w:rPr>
        <w:t xml:space="preserve"> </w:t>
      </w:r>
      <w:proofErr w:type="spellStart"/>
      <w:r w:rsidRPr="00444EBB">
        <w:rPr>
          <w:color w:val="auto"/>
          <w:sz w:val="24"/>
          <w:szCs w:val="24"/>
        </w:rPr>
        <w:t>gavimą</w:t>
      </w:r>
      <w:proofErr w:type="spellEnd"/>
      <w:r w:rsidRPr="00444EBB">
        <w:rPr>
          <w:color w:val="auto"/>
          <w:sz w:val="24"/>
          <w:szCs w:val="24"/>
        </w:rPr>
        <w:t xml:space="preserve">. Bet </w:t>
      </w:r>
      <w:proofErr w:type="spellStart"/>
      <w:r w:rsidRPr="00444EBB">
        <w:rPr>
          <w:color w:val="auto"/>
          <w:sz w:val="24"/>
          <w:szCs w:val="24"/>
        </w:rPr>
        <w:t>kuriuo</w:t>
      </w:r>
      <w:proofErr w:type="spellEnd"/>
      <w:r w:rsidRPr="00444EBB">
        <w:rPr>
          <w:color w:val="auto"/>
          <w:sz w:val="24"/>
          <w:szCs w:val="24"/>
        </w:rPr>
        <w:t xml:space="preserve"> </w:t>
      </w:r>
      <w:proofErr w:type="spellStart"/>
      <w:r w:rsidRPr="00444EBB">
        <w:rPr>
          <w:color w:val="auto"/>
          <w:sz w:val="24"/>
          <w:szCs w:val="24"/>
        </w:rPr>
        <w:t>atveju</w:t>
      </w:r>
      <w:proofErr w:type="spellEnd"/>
      <w:r w:rsidRPr="00444EBB">
        <w:rPr>
          <w:color w:val="auto"/>
          <w:sz w:val="24"/>
          <w:szCs w:val="24"/>
        </w:rPr>
        <w:t xml:space="preserve"> </w:t>
      </w:r>
      <w:proofErr w:type="spellStart"/>
      <w:r w:rsidRPr="00444EBB">
        <w:rPr>
          <w:color w:val="auto"/>
          <w:sz w:val="24"/>
          <w:szCs w:val="24"/>
        </w:rPr>
        <w:t>siuntėjas</w:t>
      </w:r>
      <w:proofErr w:type="spellEnd"/>
      <w:r w:rsidRPr="00444EBB">
        <w:rPr>
          <w:color w:val="auto"/>
          <w:sz w:val="24"/>
          <w:szCs w:val="24"/>
        </w:rPr>
        <w:t xml:space="preserve"> </w:t>
      </w:r>
      <w:proofErr w:type="spellStart"/>
      <w:r w:rsidRPr="00444EBB">
        <w:rPr>
          <w:color w:val="auto"/>
          <w:sz w:val="24"/>
          <w:szCs w:val="24"/>
        </w:rPr>
        <w:t>imasi</w:t>
      </w:r>
      <w:proofErr w:type="spellEnd"/>
      <w:r w:rsidRPr="00444EBB">
        <w:rPr>
          <w:color w:val="auto"/>
          <w:sz w:val="24"/>
          <w:szCs w:val="24"/>
        </w:rPr>
        <w:t xml:space="preserve"> </w:t>
      </w:r>
      <w:proofErr w:type="spellStart"/>
      <w:r w:rsidRPr="00444EBB">
        <w:rPr>
          <w:color w:val="auto"/>
          <w:sz w:val="24"/>
          <w:szCs w:val="24"/>
        </w:rPr>
        <w:t>priemonių</w:t>
      </w:r>
      <w:proofErr w:type="spellEnd"/>
      <w:r w:rsidRPr="00444EBB">
        <w:rPr>
          <w:color w:val="auto"/>
          <w:sz w:val="24"/>
          <w:szCs w:val="24"/>
        </w:rPr>
        <w:t xml:space="preserve">, </w:t>
      </w:r>
      <w:proofErr w:type="spellStart"/>
      <w:r w:rsidRPr="00444EBB">
        <w:rPr>
          <w:color w:val="auto"/>
          <w:sz w:val="24"/>
          <w:szCs w:val="24"/>
        </w:rPr>
        <w:t>būtinų</w:t>
      </w:r>
      <w:proofErr w:type="spellEnd"/>
      <w:r w:rsidRPr="00444EBB">
        <w:rPr>
          <w:color w:val="auto"/>
          <w:sz w:val="24"/>
          <w:szCs w:val="24"/>
        </w:rPr>
        <w:t xml:space="preserve"> jo </w:t>
      </w:r>
      <w:proofErr w:type="spellStart"/>
      <w:r w:rsidRPr="00444EBB">
        <w:rPr>
          <w:color w:val="auto"/>
          <w:sz w:val="24"/>
          <w:szCs w:val="24"/>
        </w:rPr>
        <w:t>pranešimo</w:t>
      </w:r>
      <w:proofErr w:type="spellEnd"/>
      <w:r w:rsidRPr="00444EBB">
        <w:rPr>
          <w:color w:val="auto"/>
          <w:sz w:val="24"/>
          <w:szCs w:val="24"/>
        </w:rPr>
        <w:t xml:space="preserve"> </w:t>
      </w:r>
      <w:proofErr w:type="spellStart"/>
      <w:r w:rsidRPr="00444EBB">
        <w:rPr>
          <w:color w:val="auto"/>
          <w:sz w:val="24"/>
          <w:szCs w:val="24"/>
        </w:rPr>
        <w:t>gavimui</w:t>
      </w:r>
      <w:proofErr w:type="spellEnd"/>
      <w:r w:rsidRPr="00444EBB">
        <w:rPr>
          <w:color w:val="auto"/>
          <w:sz w:val="24"/>
          <w:szCs w:val="24"/>
        </w:rPr>
        <w:t xml:space="preserve"> </w:t>
      </w:r>
      <w:proofErr w:type="spellStart"/>
      <w:r w:rsidRPr="00444EBB">
        <w:rPr>
          <w:color w:val="auto"/>
          <w:sz w:val="24"/>
          <w:szCs w:val="24"/>
        </w:rPr>
        <w:t>užtikrinti</w:t>
      </w:r>
      <w:proofErr w:type="spellEnd"/>
      <w:r w:rsidRPr="00444EBB">
        <w:rPr>
          <w:color w:val="auto"/>
          <w:sz w:val="24"/>
          <w:szCs w:val="24"/>
        </w:rPr>
        <w:t xml:space="preserve">. </w:t>
      </w:r>
      <w:proofErr w:type="spellStart"/>
      <w:r w:rsidRPr="00444EBB">
        <w:rPr>
          <w:color w:val="auto"/>
          <w:sz w:val="24"/>
          <w:szCs w:val="24"/>
        </w:rPr>
        <w:t>Jeigu</w:t>
      </w:r>
      <w:proofErr w:type="spellEnd"/>
      <w:r w:rsidRPr="00444EBB">
        <w:rPr>
          <w:color w:val="auto"/>
          <w:sz w:val="24"/>
          <w:szCs w:val="24"/>
        </w:rPr>
        <w:t xml:space="preserve"> </w:t>
      </w:r>
      <w:proofErr w:type="spellStart"/>
      <w:r w:rsidRPr="00444EBB">
        <w:rPr>
          <w:color w:val="auto"/>
          <w:sz w:val="24"/>
          <w:szCs w:val="24"/>
        </w:rPr>
        <w:t>informacija</w:t>
      </w:r>
      <w:proofErr w:type="spellEnd"/>
      <w:r w:rsidRPr="00444EBB">
        <w:rPr>
          <w:color w:val="auto"/>
          <w:sz w:val="24"/>
          <w:szCs w:val="24"/>
        </w:rPr>
        <w:t xml:space="preserve"> </w:t>
      </w:r>
      <w:proofErr w:type="spellStart"/>
      <w:r w:rsidRPr="00444EBB">
        <w:rPr>
          <w:color w:val="auto"/>
          <w:sz w:val="24"/>
          <w:szCs w:val="24"/>
        </w:rPr>
        <w:t>perduodama</w:t>
      </w:r>
      <w:proofErr w:type="spellEnd"/>
      <w:r w:rsidRPr="00444EBB">
        <w:rPr>
          <w:color w:val="auto"/>
          <w:sz w:val="24"/>
          <w:szCs w:val="24"/>
        </w:rPr>
        <w:t xml:space="preserve"> </w:t>
      </w:r>
      <w:proofErr w:type="spellStart"/>
      <w:r w:rsidRPr="00444EBB">
        <w:rPr>
          <w:color w:val="auto"/>
          <w:sz w:val="24"/>
          <w:szCs w:val="24"/>
        </w:rPr>
        <w:t>elektroniniu</w:t>
      </w:r>
      <w:proofErr w:type="spellEnd"/>
      <w:r w:rsidRPr="00444EBB">
        <w:rPr>
          <w:color w:val="auto"/>
          <w:sz w:val="24"/>
          <w:szCs w:val="24"/>
        </w:rPr>
        <w:t xml:space="preserve"> </w:t>
      </w:r>
      <w:proofErr w:type="spellStart"/>
      <w:r w:rsidRPr="00444EBB">
        <w:rPr>
          <w:color w:val="auto"/>
          <w:sz w:val="24"/>
          <w:szCs w:val="24"/>
        </w:rPr>
        <w:t>paštu</w:t>
      </w:r>
      <w:proofErr w:type="spellEnd"/>
      <w:r w:rsidRPr="00444EBB">
        <w:rPr>
          <w:color w:val="auto"/>
          <w:sz w:val="24"/>
          <w:szCs w:val="24"/>
        </w:rPr>
        <w:t xml:space="preserve">, ji </w:t>
      </w:r>
      <w:proofErr w:type="spellStart"/>
      <w:r w:rsidRPr="00444EBB">
        <w:rPr>
          <w:color w:val="auto"/>
          <w:sz w:val="24"/>
          <w:szCs w:val="24"/>
        </w:rPr>
        <w:t>laikoma</w:t>
      </w:r>
      <w:proofErr w:type="spellEnd"/>
      <w:r w:rsidRPr="00444EBB">
        <w:rPr>
          <w:color w:val="auto"/>
          <w:sz w:val="24"/>
          <w:szCs w:val="24"/>
        </w:rPr>
        <w:t xml:space="preserve"> </w:t>
      </w:r>
      <w:proofErr w:type="spellStart"/>
      <w:r w:rsidRPr="00444EBB">
        <w:rPr>
          <w:color w:val="auto"/>
          <w:sz w:val="24"/>
          <w:szCs w:val="24"/>
        </w:rPr>
        <w:t>tinkamai</w:t>
      </w:r>
      <w:proofErr w:type="spellEnd"/>
      <w:r w:rsidRPr="00444EBB">
        <w:rPr>
          <w:color w:val="auto"/>
          <w:sz w:val="24"/>
          <w:szCs w:val="24"/>
        </w:rPr>
        <w:t xml:space="preserve"> </w:t>
      </w:r>
      <w:proofErr w:type="spellStart"/>
      <w:r w:rsidRPr="00444EBB">
        <w:rPr>
          <w:color w:val="auto"/>
          <w:sz w:val="24"/>
          <w:szCs w:val="24"/>
        </w:rPr>
        <w:t>perduota</w:t>
      </w:r>
      <w:proofErr w:type="spellEnd"/>
      <w:r w:rsidRPr="00444EBB">
        <w:rPr>
          <w:color w:val="auto"/>
          <w:sz w:val="24"/>
          <w:szCs w:val="24"/>
        </w:rPr>
        <w:t xml:space="preserve"> tik </w:t>
      </w:r>
      <w:proofErr w:type="spellStart"/>
      <w:r w:rsidRPr="00444EBB">
        <w:rPr>
          <w:color w:val="auto"/>
          <w:sz w:val="24"/>
          <w:szCs w:val="24"/>
        </w:rPr>
        <w:t>tuo</w:t>
      </w:r>
      <w:proofErr w:type="spellEnd"/>
      <w:r w:rsidRPr="00444EBB">
        <w:rPr>
          <w:color w:val="auto"/>
          <w:sz w:val="24"/>
          <w:szCs w:val="24"/>
        </w:rPr>
        <w:t xml:space="preserve"> </w:t>
      </w:r>
      <w:proofErr w:type="spellStart"/>
      <w:r w:rsidRPr="00444EBB">
        <w:rPr>
          <w:color w:val="auto"/>
          <w:sz w:val="24"/>
          <w:szCs w:val="24"/>
        </w:rPr>
        <w:t>atveju</w:t>
      </w:r>
      <w:proofErr w:type="spellEnd"/>
      <w:r w:rsidRPr="00444EBB">
        <w:rPr>
          <w:color w:val="auto"/>
          <w:sz w:val="24"/>
          <w:szCs w:val="24"/>
        </w:rPr>
        <w:t xml:space="preserve">, </w:t>
      </w:r>
      <w:proofErr w:type="spellStart"/>
      <w:r w:rsidRPr="00444EBB">
        <w:rPr>
          <w:color w:val="auto"/>
          <w:sz w:val="24"/>
          <w:szCs w:val="24"/>
        </w:rPr>
        <w:t>jeigu</w:t>
      </w:r>
      <w:proofErr w:type="spellEnd"/>
      <w:r w:rsidRPr="00444EBB">
        <w:rPr>
          <w:color w:val="auto"/>
          <w:sz w:val="24"/>
          <w:szCs w:val="24"/>
        </w:rPr>
        <w:t xml:space="preserve"> </w:t>
      </w:r>
      <w:proofErr w:type="spellStart"/>
      <w:r w:rsidRPr="00444EBB">
        <w:rPr>
          <w:color w:val="auto"/>
          <w:sz w:val="24"/>
          <w:szCs w:val="24"/>
        </w:rPr>
        <w:t>Šalis</w:t>
      </w:r>
      <w:proofErr w:type="spellEnd"/>
      <w:r w:rsidRPr="00444EBB">
        <w:rPr>
          <w:color w:val="auto"/>
          <w:sz w:val="24"/>
          <w:szCs w:val="24"/>
        </w:rPr>
        <w:t xml:space="preserve">, </w:t>
      </w:r>
      <w:proofErr w:type="spellStart"/>
      <w:r w:rsidRPr="00444EBB">
        <w:rPr>
          <w:color w:val="auto"/>
          <w:sz w:val="24"/>
          <w:szCs w:val="24"/>
        </w:rPr>
        <w:t>kuriai</w:t>
      </w:r>
      <w:proofErr w:type="spellEnd"/>
      <w:r w:rsidRPr="00444EBB">
        <w:rPr>
          <w:color w:val="auto"/>
          <w:sz w:val="24"/>
          <w:szCs w:val="24"/>
        </w:rPr>
        <w:t xml:space="preserve"> </w:t>
      </w:r>
      <w:proofErr w:type="spellStart"/>
      <w:r w:rsidRPr="00444EBB">
        <w:rPr>
          <w:color w:val="auto"/>
          <w:sz w:val="24"/>
          <w:szCs w:val="24"/>
        </w:rPr>
        <w:t>skirta</w:t>
      </w:r>
      <w:proofErr w:type="spellEnd"/>
      <w:r w:rsidRPr="00444EBB">
        <w:rPr>
          <w:color w:val="auto"/>
          <w:sz w:val="24"/>
          <w:szCs w:val="24"/>
        </w:rPr>
        <w:t xml:space="preserve"> </w:t>
      </w:r>
      <w:proofErr w:type="spellStart"/>
      <w:r w:rsidRPr="00444EBB">
        <w:rPr>
          <w:color w:val="auto"/>
          <w:sz w:val="24"/>
          <w:szCs w:val="24"/>
        </w:rPr>
        <w:t>tokia</w:t>
      </w:r>
      <w:proofErr w:type="spellEnd"/>
      <w:r w:rsidRPr="00444EBB">
        <w:rPr>
          <w:color w:val="auto"/>
          <w:sz w:val="24"/>
          <w:szCs w:val="24"/>
        </w:rPr>
        <w:t xml:space="preserve"> </w:t>
      </w:r>
      <w:proofErr w:type="spellStart"/>
      <w:r w:rsidRPr="00444EBB">
        <w:rPr>
          <w:color w:val="auto"/>
          <w:sz w:val="24"/>
          <w:szCs w:val="24"/>
        </w:rPr>
        <w:t>informacija</w:t>
      </w:r>
      <w:proofErr w:type="spellEnd"/>
      <w:r w:rsidRPr="00444EBB">
        <w:rPr>
          <w:color w:val="auto"/>
          <w:sz w:val="24"/>
          <w:szCs w:val="24"/>
        </w:rPr>
        <w:t xml:space="preserve">, </w:t>
      </w:r>
      <w:proofErr w:type="spellStart"/>
      <w:r w:rsidRPr="00444EBB">
        <w:rPr>
          <w:color w:val="auto"/>
          <w:sz w:val="24"/>
          <w:szCs w:val="24"/>
        </w:rPr>
        <w:t>elektroniniu</w:t>
      </w:r>
      <w:proofErr w:type="spellEnd"/>
      <w:r w:rsidRPr="00444EBB">
        <w:rPr>
          <w:color w:val="auto"/>
          <w:sz w:val="24"/>
          <w:szCs w:val="24"/>
        </w:rPr>
        <w:t xml:space="preserve"> </w:t>
      </w:r>
      <w:proofErr w:type="spellStart"/>
      <w:r w:rsidRPr="00444EBB">
        <w:rPr>
          <w:color w:val="auto"/>
          <w:sz w:val="24"/>
          <w:szCs w:val="24"/>
        </w:rPr>
        <w:t>paštu</w:t>
      </w:r>
      <w:proofErr w:type="spellEnd"/>
      <w:r w:rsidRPr="00444EBB">
        <w:rPr>
          <w:color w:val="auto"/>
          <w:sz w:val="24"/>
          <w:szCs w:val="24"/>
        </w:rPr>
        <w:t xml:space="preserve"> </w:t>
      </w:r>
      <w:proofErr w:type="spellStart"/>
      <w:r w:rsidRPr="00444EBB">
        <w:rPr>
          <w:color w:val="auto"/>
          <w:sz w:val="24"/>
          <w:szCs w:val="24"/>
        </w:rPr>
        <w:t>patvirtina</w:t>
      </w:r>
      <w:proofErr w:type="spellEnd"/>
      <w:r w:rsidRPr="00444EBB">
        <w:rPr>
          <w:color w:val="auto"/>
          <w:sz w:val="24"/>
          <w:szCs w:val="24"/>
        </w:rPr>
        <w:t xml:space="preserve"> </w:t>
      </w:r>
      <w:proofErr w:type="spellStart"/>
      <w:r w:rsidRPr="00444EBB">
        <w:rPr>
          <w:color w:val="auto"/>
          <w:sz w:val="24"/>
          <w:szCs w:val="24"/>
        </w:rPr>
        <w:t>jos</w:t>
      </w:r>
      <w:proofErr w:type="spellEnd"/>
      <w:r w:rsidRPr="00444EBB">
        <w:rPr>
          <w:color w:val="auto"/>
          <w:sz w:val="24"/>
          <w:szCs w:val="24"/>
        </w:rPr>
        <w:t xml:space="preserve"> </w:t>
      </w:r>
      <w:proofErr w:type="spellStart"/>
      <w:r w:rsidRPr="00444EBB">
        <w:rPr>
          <w:color w:val="auto"/>
          <w:sz w:val="24"/>
          <w:szCs w:val="24"/>
        </w:rPr>
        <w:t>gavimo</w:t>
      </w:r>
      <w:proofErr w:type="spellEnd"/>
      <w:r w:rsidRPr="00444EBB">
        <w:rPr>
          <w:color w:val="auto"/>
          <w:sz w:val="24"/>
          <w:szCs w:val="24"/>
        </w:rPr>
        <w:t xml:space="preserve"> </w:t>
      </w:r>
      <w:proofErr w:type="spellStart"/>
      <w:r w:rsidRPr="00444EBB">
        <w:rPr>
          <w:color w:val="auto"/>
          <w:sz w:val="24"/>
          <w:szCs w:val="24"/>
        </w:rPr>
        <w:t>faktą</w:t>
      </w:r>
      <w:proofErr w:type="spellEnd"/>
      <w:r w:rsidRPr="00444EBB">
        <w:rPr>
          <w:color w:val="auto"/>
          <w:sz w:val="24"/>
          <w:szCs w:val="24"/>
        </w:rPr>
        <w:t>.</w:t>
      </w:r>
    </w:p>
    <w:p w14:paraId="460E28FA" w14:textId="77777777" w:rsidR="008E42A6" w:rsidRPr="00444EBB" w:rsidRDefault="008E42A6" w:rsidP="00E54B78">
      <w:pPr>
        <w:pStyle w:val="wfxRecipient"/>
        <w:ind w:firstLine="0"/>
        <w:rPr>
          <w:rFonts w:ascii="Times New Roman" w:hAnsi="Times New Roman"/>
          <w:color w:val="000000"/>
          <w:szCs w:val="24"/>
        </w:rPr>
      </w:pPr>
    </w:p>
    <w:p w14:paraId="300E1E4C" w14:textId="77777777" w:rsidR="00824D9F" w:rsidRPr="00444EBB" w:rsidRDefault="00824D9F"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3. Kaina</w:t>
      </w:r>
    </w:p>
    <w:p w14:paraId="28AD1836" w14:textId="5C33908F" w:rsidR="00824D9F" w:rsidRPr="00444EBB" w:rsidRDefault="00824D9F" w:rsidP="0046529C">
      <w:pPr>
        <w:widowControl w:val="0"/>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3.1. Sutarčiai taikoma fiksuotos kainos su peržiūra kainodaros taisyklės, numatytos Sutarties 4 skyriuje „Kainos peržiūra“.</w:t>
      </w:r>
    </w:p>
    <w:p w14:paraId="74989F2C" w14:textId="4A1F4383" w:rsidR="005A1783" w:rsidRPr="00444EBB" w:rsidRDefault="005A1783" w:rsidP="005A178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44EBB">
        <w:rPr>
          <w:sz w:val="24"/>
          <w:szCs w:val="24"/>
          <w:lang w:val="lt-LT"/>
        </w:rPr>
        <w:t xml:space="preserve">3.2. Pradinė sutarties vertė yra </w:t>
      </w:r>
      <w:r w:rsidRPr="00444EBB">
        <w:rPr>
          <w:iCs/>
          <w:sz w:val="24"/>
          <w:szCs w:val="24"/>
          <w:lang w:val="lt-LT"/>
        </w:rPr>
        <w:t>35</w:t>
      </w:r>
      <w:r w:rsidR="005A1B99" w:rsidRPr="00444EBB">
        <w:rPr>
          <w:iCs/>
          <w:sz w:val="24"/>
          <w:szCs w:val="24"/>
          <w:lang w:val="lt-LT"/>
        </w:rPr>
        <w:t xml:space="preserve"> </w:t>
      </w:r>
      <w:r w:rsidRPr="00444EBB">
        <w:rPr>
          <w:iCs/>
          <w:sz w:val="24"/>
          <w:szCs w:val="24"/>
          <w:lang w:val="lt-LT"/>
        </w:rPr>
        <w:t>800,00</w:t>
      </w:r>
      <w:r w:rsidRPr="00444EBB">
        <w:rPr>
          <w:sz w:val="24"/>
          <w:szCs w:val="24"/>
          <w:lang w:val="lt-LT"/>
        </w:rPr>
        <w:t xml:space="preserve"> Eur (trisdešimt penki tūkstančiai aštuoni šimtai eurų 00 ct) </w:t>
      </w:r>
      <w:r w:rsidRPr="00444EBB">
        <w:rPr>
          <w:color w:val="auto"/>
          <w:sz w:val="24"/>
          <w:szCs w:val="24"/>
          <w:lang w:val="lt-LT"/>
        </w:rPr>
        <w:t xml:space="preserve">be pridėtinės vertės mokesčio </w:t>
      </w:r>
      <w:r w:rsidRPr="00444EBB">
        <w:rPr>
          <w:sz w:val="24"/>
          <w:szCs w:val="24"/>
          <w:lang w:val="lt-LT"/>
        </w:rPr>
        <w:t>(toliau – PVM).</w:t>
      </w:r>
    </w:p>
    <w:p w14:paraId="413DA2BA" w14:textId="5DE18999" w:rsidR="005A1783" w:rsidRPr="00444EBB" w:rsidRDefault="005A1783" w:rsidP="005A178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44EBB">
        <w:rPr>
          <w:sz w:val="24"/>
          <w:szCs w:val="24"/>
          <w:lang w:val="lt-LT"/>
        </w:rPr>
        <w:t xml:space="preserve">3.3. Sutarties kaina yra </w:t>
      </w:r>
      <w:r w:rsidRPr="00444EBB">
        <w:rPr>
          <w:iCs/>
          <w:sz w:val="24"/>
          <w:szCs w:val="24"/>
          <w:lang w:val="lt-LT"/>
        </w:rPr>
        <w:t>35</w:t>
      </w:r>
      <w:r w:rsidR="005A1B99" w:rsidRPr="00444EBB">
        <w:rPr>
          <w:iCs/>
          <w:sz w:val="24"/>
          <w:szCs w:val="24"/>
          <w:lang w:val="lt-LT"/>
        </w:rPr>
        <w:t xml:space="preserve"> </w:t>
      </w:r>
      <w:r w:rsidRPr="00444EBB">
        <w:rPr>
          <w:iCs/>
          <w:sz w:val="24"/>
          <w:szCs w:val="24"/>
          <w:lang w:val="lt-LT"/>
        </w:rPr>
        <w:t>800,00</w:t>
      </w:r>
      <w:r w:rsidRPr="00444EBB">
        <w:rPr>
          <w:sz w:val="24"/>
          <w:szCs w:val="24"/>
          <w:lang w:val="lt-LT"/>
        </w:rPr>
        <w:t xml:space="preserve"> Eur (trisdešimt penki tūkstančiai aštuoni šimtai eurų 00 ct) be PVM ir 7518,00 Eur (septyni tūkstančiai penki šimtai aštuoniolika eurų 00 ct) PVM iš viso: </w:t>
      </w:r>
      <w:r w:rsidR="005A1B99" w:rsidRPr="00444EBB">
        <w:rPr>
          <w:sz w:val="24"/>
          <w:szCs w:val="24"/>
          <w:lang w:val="lt-LT"/>
        </w:rPr>
        <w:t xml:space="preserve">            </w:t>
      </w:r>
      <w:r w:rsidRPr="00444EBB">
        <w:rPr>
          <w:sz w:val="24"/>
          <w:szCs w:val="24"/>
          <w:lang w:val="lt-LT"/>
        </w:rPr>
        <w:t>43</w:t>
      </w:r>
      <w:r w:rsidR="005A1B99" w:rsidRPr="00444EBB">
        <w:rPr>
          <w:sz w:val="24"/>
          <w:szCs w:val="24"/>
          <w:lang w:val="lt-LT"/>
        </w:rPr>
        <w:t xml:space="preserve"> </w:t>
      </w:r>
      <w:r w:rsidRPr="00444EBB">
        <w:rPr>
          <w:sz w:val="24"/>
          <w:szCs w:val="24"/>
          <w:lang w:val="lt-LT"/>
        </w:rPr>
        <w:t>318,00 Eur (keturiasdešimt trys tūkstančiai trys šimtai aštuoniolika eurų 00 ct) su PVM.</w:t>
      </w:r>
    </w:p>
    <w:p w14:paraId="1252C66F" w14:textId="77777777" w:rsidR="00824D9F" w:rsidRPr="00444EBB" w:rsidRDefault="00824D9F" w:rsidP="0046529C">
      <w:pPr>
        <w:tabs>
          <w:tab w:val="num" w:pos="780"/>
        </w:tabs>
        <w:spacing w:after="0" w:line="240" w:lineRule="auto"/>
        <w:jc w:val="both"/>
        <w:rPr>
          <w:rFonts w:ascii="Times New Roman" w:hAnsi="Times New Roman"/>
          <w:strike/>
          <w:color w:val="000000"/>
          <w:sz w:val="24"/>
          <w:szCs w:val="24"/>
        </w:rPr>
      </w:pPr>
      <w:r w:rsidRPr="00444EBB">
        <w:rPr>
          <w:rFonts w:ascii="Times New Roman" w:hAnsi="Times New Roman"/>
          <w:color w:val="000000"/>
          <w:sz w:val="24"/>
          <w:szCs w:val="24"/>
          <w:lang w:eastAsia="lt-LT"/>
        </w:rPr>
        <w:t xml:space="preserve">3.3. Prekių kaina ir Prekių kiekiai nurodyti Sutarties  1 priede </w:t>
      </w:r>
      <w:r w:rsidRPr="00444EBB">
        <w:rPr>
          <w:rFonts w:ascii="Times New Roman" w:hAnsi="Times New Roman"/>
          <w:color w:val="000000"/>
          <w:sz w:val="24"/>
          <w:szCs w:val="24"/>
        </w:rPr>
        <w:t xml:space="preserve">„Prekių sąrašas ir kaina”. </w:t>
      </w:r>
    </w:p>
    <w:p w14:paraId="0C93533D"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 Į Sutarties kainą įskaičiuoti visi mokesčiai bei visos</w:t>
      </w:r>
      <w:r w:rsidRPr="00444EBB">
        <w:rPr>
          <w:rFonts w:ascii="Times New Roman" w:hAnsi="Times New Roman"/>
          <w:b/>
          <w:color w:val="000000"/>
          <w:sz w:val="24"/>
          <w:szCs w:val="24"/>
        </w:rPr>
        <w:t xml:space="preserve"> </w:t>
      </w:r>
      <w:r w:rsidRPr="00444EBB">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0AED0682"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 xml:space="preserve">3.4.1. transportavimo išlaidas; </w:t>
      </w:r>
    </w:p>
    <w:p w14:paraId="421F574F" w14:textId="245F6332"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3.4.2. pakavimo, pakrovimo, tranzito, iškrovimo, išpakavimo, tikrinimo, draudimo</w:t>
      </w:r>
      <w:r w:rsidR="005A68F2" w:rsidRPr="00444EBB">
        <w:rPr>
          <w:rFonts w:ascii="Times New Roman" w:hAnsi="Times New Roman"/>
          <w:color w:val="000000"/>
          <w:sz w:val="24"/>
          <w:szCs w:val="24"/>
        </w:rPr>
        <w:t>,</w:t>
      </w:r>
      <w:r w:rsidRPr="00444EBB">
        <w:rPr>
          <w:rFonts w:ascii="Times New Roman" w:hAnsi="Times New Roman"/>
          <w:color w:val="000000"/>
          <w:sz w:val="24"/>
          <w:szCs w:val="24"/>
        </w:rPr>
        <w:t xml:space="preserve"> </w:t>
      </w:r>
      <w:r w:rsidR="005A68F2" w:rsidRPr="00444EBB">
        <w:rPr>
          <w:rFonts w:ascii="Times New Roman" w:hAnsi="Times New Roman"/>
          <w:color w:val="000000"/>
          <w:sz w:val="24"/>
          <w:szCs w:val="24"/>
        </w:rPr>
        <w:t xml:space="preserve">susidėvėjusių Prekių išvežimo </w:t>
      </w:r>
      <w:r w:rsidRPr="00444EBB">
        <w:rPr>
          <w:rFonts w:ascii="Times New Roman" w:hAnsi="Times New Roman"/>
          <w:color w:val="000000"/>
          <w:sz w:val="24"/>
          <w:szCs w:val="24"/>
        </w:rPr>
        <w:t>ir kitas su Prekių tiekimu susijusias išlaidas;</w:t>
      </w:r>
    </w:p>
    <w:p w14:paraId="47654060"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3.4.3. visas su dokumentų, kurių reikalauja Pirkėjas, rengimu ir pateikimu susijusias išlaidas;</w:t>
      </w:r>
    </w:p>
    <w:p w14:paraId="12637214"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3.4.4. pristatytų Prekių surinkimo vietoje ir (arba) paleidimo, ir (arba) priežiūros išlaidas;</w:t>
      </w:r>
    </w:p>
    <w:p w14:paraId="0C1C1C85"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lastRenderedPageBreak/>
        <w:t>3.4.5. aprūpinimo įrankiais, reikalingais pristatytų Prekių surinkimui ir (arba) priežiūrai, išlaidas;</w:t>
      </w:r>
    </w:p>
    <w:p w14:paraId="2D7ED716"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3.4.6. naudojimo ir priežiūros instrukcijų, numatytų Sutartyje, pateikimo išlaidas;</w:t>
      </w:r>
    </w:p>
    <w:p w14:paraId="760E2661" w14:textId="77777777" w:rsidR="00824D9F" w:rsidRPr="00444EBB" w:rsidRDefault="00824D9F" w:rsidP="0046529C">
      <w:pPr>
        <w:pStyle w:val="Sraopastraipa"/>
        <w:widowControl w:val="0"/>
        <w:numPr>
          <w:ilvl w:val="2"/>
          <w:numId w:val="27"/>
        </w:numPr>
        <w:shd w:val="clear" w:color="auto" w:fill="FFFFFF"/>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išlaidos licencijoms, patentams, leidimams ir pan.;</w:t>
      </w:r>
    </w:p>
    <w:p w14:paraId="17E34AB5" w14:textId="77777777" w:rsidR="00824D9F"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3.4.7. elektroninių sąskaitų teikimo išlaidas;</w:t>
      </w:r>
    </w:p>
    <w:p w14:paraId="15CAC1D1" w14:textId="7A6D318E" w:rsidR="005A68F2" w:rsidRPr="00444EBB" w:rsidRDefault="00824D9F"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3.4.8. Prekių garantinės priežiūros išlaidas.</w:t>
      </w:r>
    </w:p>
    <w:p w14:paraId="2672300E" w14:textId="77777777" w:rsidR="00824D9F" w:rsidRPr="00444EBB" w:rsidRDefault="00824D9F" w:rsidP="0046529C">
      <w:pPr>
        <w:tabs>
          <w:tab w:val="num" w:pos="780"/>
        </w:tabs>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05AA603B" w14:textId="77777777" w:rsidR="00824D9F" w:rsidRPr="00444EBB" w:rsidRDefault="00824D9F" w:rsidP="0055263D">
      <w:pPr>
        <w:tabs>
          <w:tab w:val="num" w:pos="780"/>
        </w:tabs>
        <w:spacing w:after="0" w:line="240" w:lineRule="auto"/>
        <w:jc w:val="both"/>
        <w:rPr>
          <w:rFonts w:ascii="Times New Roman" w:hAnsi="Times New Roman"/>
          <w:color w:val="000000"/>
          <w:sz w:val="24"/>
          <w:szCs w:val="24"/>
          <w:lang w:eastAsia="lt-LT"/>
        </w:rPr>
      </w:pPr>
    </w:p>
    <w:p w14:paraId="743A746C" w14:textId="77777777" w:rsidR="00824D9F" w:rsidRPr="00444EBB" w:rsidRDefault="00824D9F"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4. Kainos peržiūra</w:t>
      </w:r>
    </w:p>
    <w:p w14:paraId="01914DE5" w14:textId="77777777" w:rsidR="00824D9F" w:rsidRPr="00444EBB" w:rsidRDefault="00824D9F" w:rsidP="00DE1CF8">
      <w:pPr>
        <w:widowControl w:val="0"/>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rPr>
        <w:t>4.1. Prekių kainos peržiūra galima šiais atvejais:</w:t>
      </w:r>
    </w:p>
    <w:p w14:paraId="3E660B01" w14:textId="77777777" w:rsidR="00824D9F" w:rsidRPr="00444EBB" w:rsidRDefault="00824D9F" w:rsidP="00DE1CF8">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444EBB">
        <w:rPr>
          <w:rFonts w:ascii="Times New Roman" w:hAnsi="Times New Roman"/>
          <w:color w:val="000000"/>
          <w:sz w:val="24"/>
          <w:szCs w:val="24"/>
        </w:rPr>
        <w:t>ir tokiu atveju kaina su PVM nebus keičiama</w:t>
      </w:r>
      <w:bookmarkEnd w:id="1"/>
      <w:r w:rsidRPr="00444EBB">
        <w:rPr>
          <w:rFonts w:ascii="Times New Roman" w:hAnsi="Times New Roman"/>
          <w:color w:val="000000"/>
          <w:sz w:val="24"/>
          <w:szCs w:val="24"/>
        </w:rPr>
        <w:t>. Dėl kitų nei PVM mokesčių pasikeitimo, kaina  nebus perskaičiuojama ir keičiama.</w:t>
      </w:r>
    </w:p>
    <w:p w14:paraId="6BC103C6" w14:textId="77777777" w:rsidR="00824D9F" w:rsidRPr="00444EBB" w:rsidRDefault="00824D9F" w:rsidP="00DE1CF8">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4.1.2. kai tai priklauso nuo galimų teisės aktų pokyčių, tiesiogiai įtakojančių Sutarties kainos peržiūrą.</w:t>
      </w:r>
    </w:p>
    <w:p w14:paraId="66BAA323" w14:textId="77777777" w:rsidR="00824D9F" w:rsidRPr="00444EBB" w:rsidRDefault="00824D9F" w:rsidP="00DC143E">
      <w:pPr>
        <w:tabs>
          <w:tab w:val="num" w:pos="780"/>
        </w:tabs>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2111583F" w14:textId="77777777" w:rsidR="00824D9F" w:rsidRPr="00444EBB" w:rsidRDefault="00824D9F" w:rsidP="00E279A8">
      <w:pPr>
        <w:tabs>
          <w:tab w:val="num" w:pos="780"/>
        </w:tabs>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31733D42" w14:textId="77777777" w:rsidR="00824D9F" w:rsidRPr="00444EBB" w:rsidRDefault="00824D9F" w:rsidP="0055263D">
      <w:pPr>
        <w:spacing w:after="0" w:line="240" w:lineRule="auto"/>
        <w:jc w:val="both"/>
        <w:rPr>
          <w:rFonts w:ascii="Times New Roman" w:hAnsi="Times New Roman"/>
          <w:color w:val="000000"/>
          <w:sz w:val="24"/>
          <w:szCs w:val="24"/>
        </w:rPr>
      </w:pPr>
    </w:p>
    <w:p w14:paraId="2D01D4AF" w14:textId="77777777" w:rsidR="00824D9F" w:rsidRPr="00444EBB" w:rsidRDefault="00824D9F"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5. Apmokėjimo sąlygos</w:t>
      </w:r>
    </w:p>
    <w:p w14:paraId="5829C452" w14:textId="77777777" w:rsidR="00786317" w:rsidRPr="00444EBB" w:rsidRDefault="00824D9F" w:rsidP="00786317">
      <w:pPr>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5.1. Pardavėjas</w:t>
      </w:r>
      <w:r w:rsidRPr="00444EBB">
        <w:rPr>
          <w:rFonts w:ascii="Times New Roman" w:hAnsi="Times New Roman"/>
          <w:color w:val="000000"/>
          <w:sz w:val="24"/>
          <w:szCs w:val="24"/>
        </w:rPr>
        <w:t xml:space="preserve"> gali pateikti Pirkėjui sąskaitą  ir/arba perdavimo-priėmimo dokumentą ne anksčiau, nei pristato Prekes. </w:t>
      </w:r>
      <w:r w:rsidRPr="00444EBB">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7855FF9A" w14:textId="2F42EB20" w:rsidR="00786317" w:rsidRPr="00444EBB" w:rsidRDefault="00786317" w:rsidP="00786317">
      <w:pPr>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 xml:space="preserve">                </w:t>
      </w:r>
      <w:r w:rsidRPr="00444EBB">
        <w:rPr>
          <w:rFonts w:ascii="Times New Roman" w:hAnsi="Times New Roman"/>
          <w:sz w:val="24"/>
          <w:szCs w:val="24"/>
        </w:rPr>
        <w:t xml:space="preserve">Sąskaitos  Nr.  </w:t>
      </w:r>
      <w:bookmarkStart w:id="2" w:name="_Hlk75337872"/>
      <w:r w:rsidRPr="00444EBB">
        <w:rPr>
          <w:rFonts w:ascii="Times New Roman" w:hAnsi="Times New Roman"/>
          <w:sz w:val="24"/>
          <w:szCs w:val="24"/>
        </w:rPr>
        <w:t xml:space="preserve">LT587181500044467652, </w:t>
      </w:r>
    </w:p>
    <w:p w14:paraId="1FA9349D" w14:textId="440D7BC3" w:rsidR="00824D9F" w:rsidRPr="00444EBB" w:rsidRDefault="00786317" w:rsidP="00786317">
      <w:pPr>
        <w:spacing w:after="0" w:line="240" w:lineRule="auto"/>
        <w:jc w:val="both"/>
        <w:rPr>
          <w:rFonts w:ascii="Times New Roman" w:hAnsi="Times New Roman"/>
          <w:sz w:val="24"/>
          <w:szCs w:val="24"/>
        </w:rPr>
      </w:pPr>
      <w:r w:rsidRPr="00444EBB">
        <w:rPr>
          <w:rFonts w:ascii="Times New Roman" w:hAnsi="Times New Roman"/>
          <w:sz w:val="24"/>
          <w:szCs w:val="24"/>
        </w:rPr>
        <w:t xml:space="preserve">                AB Šiaulių bankas, Panevėžio KAC, Banko kodas </w:t>
      </w:r>
      <w:r w:rsidRPr="00444EBB">
        <w:rPr>
          <w:rStyle w:val="Grietas"/>
          <w:rFonts w:ascii="Times New Roman" w:hAnsi="Times New Roman"/>
          <w:b w:val="0"/>
          <w:bCs w:val="0"/>
          <w:color w:val="0C1C2F"/>
          <w:sz w:val="24"/>
          <w:szCs w:val="24"/>
          <w:shd w:val="clear" w:color="auto" w:fill="FFFFFF"/>
        </w:rPr>
        <w:t>71815</w:t>
      </w:r>
      <w:bookmarkEnd w:id="2"/>
      <w:r w:rsidRPr="00444EBB">
        <w:rPr>
          <w:rStyle w:val="Grietas"/>
          <w:rFonts w:ascii="Times New Roman" w:hAnsi="Times New Roman"/>
          <w:color w:val="0C1C2F"/>
          <w:sz w:val="24"/>
          <w:szCs w:val="24"/>
          <w:shd w:val="clear" w:color="auto" w:fill="FFFFFF"/>
        </w:rPr>
        <w:t xml:space="preserve">  </w:t>
      </w:r>
    </w:p>
    <w:p w14:paraId="39543F08" w14:textId="77777777" w:rsidR="00824D9F" w:rsidRPr="00444EBB" w:rsidRDefault="00824D9F" w:rsidP="0005688E">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lang w:val="en-US"/>
        </w:rPr>
        <w:t xml:space="preserve">5.2. </w:t>
      </w:r>
      <w:r w:rsidRPr="00444EBB">
        <w:rPr>
          <w:rFonts w:ascii="Times New Roman" w:hAnsi="Times New Roman"/>
          <w:color w:val="000000"/>
          <w:sz w:val="24"/>
          <w:szCs w:val="24"/>
        </w:rPr>
        <w:t>Už Prekes mokama eurais. Sąskaitoje  Pardavėjas privalo nurodyti Sutarties numerį ir datą.</w:t>
      </w:r>
    </w:p>
    <w:p w14:paraId="7002E122" w14:textId="77777777" w:rsidR="00824D9F" w:rsidRPr="00444EBB" w:rsidRDefault="00824D9F" w:rsidP="0005688E">
      <w:pPr>
        <w:pStyle w:val="Sraopastraipa"/>
        <w:spacing w:after="0" w:line="240" w:lineRule="auto"/>
        <w:ind w:left="0"/>
        <w:jc w:val="both"/>
        <w:rPr>
          <w:rFonts w:ascii="Times New Roman" w:hAnsi="Times New Roman"/>
          <w:bCs/>
          <w:iCs/>
          <w:color w:val="000000"/>
          <w:sz w:val="24"/>
          <w:szCs w:val="24"/>
        </w:rPr>
      </w:pPr>
      <w:r w:rsidRPr="00444EBB">
        <w:rPr>
          <w:rFonts w:ascii="Times New Roman" w:hAnsi="Times New Roman"/>
          <w:color w:val="000000"/>
          <w:sz w:val="24"/>
          <w:szCs w:val="24"/>
        </w:rPr>
        <w:t xml:space="preserve">5.3. Pardavėjas sąskaitas </w:t>
      </w:r>
      <w:r w:rsidRPr="00444EBB">
        <w:rPr>
          <w:rFonts w:ascii="Times New Roman" w:hAnsi="Times New Roman"/>
          <w:bCs/>
          <w:color w:val="000000"/>
          <w:sz w:val="24"/>
          <w:szCs w:val="24"/>
        </w:rPr>
        <w:t xml:space="preserve"> </w:t>
      </w:r>
      <w:r w:rsidRPr="00444EBB">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444EBB">
        <w:rPr>
          <w:rFonts w:ascii="Times New Roman" w:hAnsi="Times New Roman"/>
          <w:bCs/>
          <w:iCs/>
          <w:color w:val="000000"/>
          <w:sz w:val="24"/>
          <w:szCs w:val="24"/>
        </w:rPr>
        <w:t>svetainė pasiekiama adresu www.esaskaita.eu)</w:t>
      </w:r>
      <w:r w:rsidRPr="00444EBB">
        <w:rPr>
          <w:rFonts w:ascii="Times New Roman" w:hAnsi="Times New Roman"/>
          <w:color w:val="000000"/>
          <w:sz w:val="24"/>
          <w:szCs w:val="24"/>
        </w:rPr>
        <w:t>. Pirkėjas elektronines sąskaitas faktūras priima ir apdoroja naudodamasi informacinės sistemos „E. sąskaita“ priemonėmis.</w:t>
      </w:r>
    </w:p>
    <w:p w14:paraId="3983BD47" w14:textId="77F3879C" w:rsidR="00824D9F" w:rsidRPr="00444EBB" w:rsidRDefault="00824D9F"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444EBB">
        <w:rPr>
          <w:rFonts w:ascii="Times New Roman" w:hAnsi="Times New Roman"/>
          <w:color w:val="000000"/>
          <w:sz w:val="24"/>
          <w:szCs w:val="24"/>
        </w:rPr>
        <w:lastRenderedPageBreak/>
        <w:t xml:space="preserve">5.4. Pardavėjas sąskaitą papildomai gali pateikti Pirkėjo atsakingam asmeniui elektroniniu paštu  </w:t>
      </w:r>
      <w:hyperlink r:id="rId12" w:history="1">
        <w:r w:rsidR="009644BF" w:rsidRPr="00444EBB">
          <w:rPr>
            <w:rStyle w:val="Hipersaitas"/>
            <w:rFonts w:ascii="Times New Roman" w:hAnsi="Times New Roman"/>
            <w:sz w:val="24"/>
            <w:szCs w:val="24"/>
          </w:rPr>
          <w:t>laima.kneitiene</w:t>
        </w:r>
        <w:r w:rsidR="009644BF" w:rsidRPr="00444EBB">
          <w:rPr>
            <w:rStyle w:val="Hipersaitas"/>
            <w:rFonts w:ascii="Times New Roman" w:hAnsi="Times New Roman"/>
            <w:sz w:val="24"/>
            <w:szCs w:val="24"/>
            <w:lang w:val="en-US"/>
          </w:rPr>
          <w:t>@kal.lt</w:t>
        </w:r>
      </w:hyperlink>
      <w:r w:rsidR="009644BF" w:rsidRPr="00444EBB">
        <w:rPr>
          <w:rFonts w:ascii="Times New Roman" w:hAnsi="Times New Roman"/>
          <w:sz w:val="24"/>
          <w:szCs w:val="24"/>
          <w:lang w:val="en-US"/>
        </w:rPr>
        <w:t xml:space="preserve"> </w:t>
      </w:r>
      <w:r w:rsidR="009644BF" w:rsidRPr="00444EBB">
        <w:rPr>
          <w:rFonts w:ascii="Times New Roman" w:hAnsi="Times New Roman"/>
          <w:sz w:val="24"/>
          <w:szCs w:val="24"/>
        </w:rPr>
        <w:t xml:space="preserve">.   </w:t>
      </w:r>
      <w:r w:rsidRPr="00444EBB">
        <w:rPr>
          <w:rFonts w:ascii="Times New Roman" w:hAnsi="Times New Roman"/>
          <w:color w:val="000000"/>
          <w:sz w:val="24"/>
          <w:szCs w:val="24"/>
        </w:rPr>
        <w:t xml:space="preserve"> </w:t>
      </w:r>
    </w:p>
    <w:p w14:paraId="0E01243D" w14:textId="77777777" w:rsidR="00824D9F" w:rsidRPr="00444EBB" w:rsidRDefault="00824D9F" w:rsidP="0005688E">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5.5. Pirkėjas</w:t>
      </w:r>
      <w:r w:rsidRPr="00444EBB">
        <w:rPr>
          <w:rFonts w:ascii="Times New Roman" w:hAnsi="Times New Roman"/>
          <w:bCs/>
          <w:color w:val="000000"/>
          <w:sz w:val="24"/>
          <w:szCs w:val="24"/>
        </w:rPr>
        <w:t xml:space="preserve"> turi teisę neatlikti atitinkamo mokėjimo kol Pardavėjas ištaisys trūkumus jeigu:</w:t>
      </w:r>
    </w:p>
    <w:p w14:paraId="5CD7EAA9" w14:textId="77777777" w:rsidR="00824D9F" w:rsidRPr="00444EBB" w:rsidRDefault="00824D9F" w:rsidP="0005688E">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bCs/>
          <w:color w:val="000000"/>
          <w:sz w:val="24"/>
          <w:szCs w:val="24"/>
        </w:rPr>
        <w:t>5.5.1. sąskaitoje nenurodytas Sutarties numeris ir jos sudarymo data ar nurodyta neteisinga suma;</w:t>
      </w:r>
    </w:p>
    <w:p w14:paraId="62523F91" w14:textId="77777777" w:rsidR="00824D9F" w:rsidRPr="00444EBB" w:rsidRDefault="00824D9F" w:rsidP="0005688E">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bCs/>
          <w:color w:val="000000"/>
          <w:sz w:val="24"/>
          <w:szCs w:val="24"/>
        </w:rPr>
        <w:t>5.5.2. sąskaita pateikiama ne elektroninėmis priemonėmis;</w:t>
      </w:r>
    </w:p>
    <w:p w14:paraId="085D8648" w14:textId="77777777" w:rsidR="00824D9F" w:rsidRPr="00444EBB" w:rsidRDefault="00824D9F" w:rsidP="0005688E">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bCs/>
          <w:color w:val="000000"/>
          <w:sz w:val="24"/>
          <w:szCs w:val="24"/>
        </w:rPr>
        <w:t>5.5.3. perduotos Prekės neatitinka Sutartyje nustatytų reikalavimų;</w:t>
      </w:r>
    </w:p>
    <w:p w14:paraId="06F51B27" w14:textId="77777777" w:rsidR="00824D9F" w:rsidRPr="00444EBB" w:rsidRDefault="00824D9F" w:rsidP="0005688E">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5.5.4. kitais Sutartyje nustatytais atvejais.</w:t>
      </w:r>
    </w:p>
    <w:p w14:paraId="041F53FB" w14:textId="77777777" w:rsidR="00824D9F" w:rsidRPr="00444EBB" w:rsidRDefault="00824D9F"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44EBB">
        <w:rPr>
          <w:sz w:val="24"/>
          <w:szCs w:val="24"/>
        </w:rPr>
        <w:t xml:space="preserve">5.6. </w:t>
      </w:r>
      <w:r w:rsidRPr="00444EBB">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40E56920" w14:textId="77777777" w:rsidR="00824D9F" w:rsidRPr="00444EBB" w:rsidRDefault="00824D9F" w:rsidP="0055263D">
      <w:pPr>
        <w:spacing w:after="0" w:line="240" w:lineRule="auto"/>
        <w:jc w:val="both"/>
        <w:rPr>
          <w:rFonts w:ascii="Times New Roman" w:hAnsi="Times New Roman"/>
          <w:color w:val="000000"/>
          <w:sz w:val="24"/>
          <w:szCs w:val="24"/>
        </w:rPr>
      </w:pPr>
    </w:p>
    <w:p w14:paraId="3BFEB928" w14:textId="77777777" w:rsidR="00824D9F" w:rsidRPr="00444EBB" w:rsidRDefault="00824D9F"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444EBB">
        <w:rPr>
          <w:rFonts w:ascii="Times New Roman" w:hAnsi="Times New Roman"/>
          <w:b/>
          <w:color w:val="000000"/>
          <w:sz w:val="24"/>
          <w:szCs w:val="24"/>
        </w:rPr>
        <w:t>6. Prievolių įvykdymo užtikrinimas</w:t>
      </w:r>
    </w:p>
    <w:p w14:paraId="361206C7" w14:textId="77777777" w:rsidR="00824D9F" w:rsidRPr="00444EBB" w:rsidRDefault="00824D9F" w:rsidP="004668FD">
      <w:pPr>
        <w:pStyle w:val="Pagrindinistekstas3"/>
        <w:ind w:firstLine="0"/>
        <w:rPr>
          <w:rFonts w:ascii="Times New Roman" w:hAnsi="Times New Roman"/>
          <w:b/>
          <w:color w:val="000000"/>
          <w:sz w:val="24"/>
          <w:szCs w:val="24"/>
          <w:lang w:val="lt-LT"/>
        </w:rPr>
      </w:pPr>
      <w:r w:rsidRPr="00444EBB">
        <w:rPr>
          <w:rFonts w:ascii="Times New Roman" w:hAnsi="Times New Roman"/>
          <w:b/>
          <w:color w:val="000000"/>
          <w:sz w:val="24"/>
          <w:szCs w:val="24"/>
          <w:lang w:val="lt-LT"/>
        </w:rPr>
        <w:t>6.1. Prievolių įvykdymo užtikrinimo būdai – netesybos (delspinigiai ir baudos):</w:t>
      </w:r>
    </w:p>
    <w:p w14:paraId="6C9AD290" w14:textId="11C06C3D" w:rsidR="00824D9F" w:rsidRPr="00444EBB" w:rsidRDefault="00824D9F" w:rsidP="004668FD">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nepataisytų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ar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nepakeistų</w:t>
      </w:r>
      <w:proofErr w:type="spellEnd"/>
      <w:r w:rsidRPr="00444EBB">
        <w:rPr>
          <w:rFonts w:ascii="Times New Roman" w:hAnsi="Times New Roman"/>
          <w:color w:val="000000"/>
          <w:sz w:val="24"/>
          <w:szCs w:val="24"/>
        </w:rPr>
        <w:t xml:space="preserve"> </w:t>
      </w:r>
      <w:r w:rsidRPr="00444EBB">
        <w:rPr>
          <w:rFonts w:ascii="Times New Roman" w:hAnsi="Times New Roman"/>
          <w:color w:val="000000"/>
          <w:sz w:val="24"/>
          <w:szCs w:val="24"/>
          <w:lang w:val="lt-LT"/>
        </w:rPr>
        <w:t>Prekių vertės</w:t>
      </w:r>
      <w:r w:rsidR="007D265C" w:rsidRPr="00444EBB">
        <w:rPr>
          <w:rFonts w:ascii="Times New Roman" w:hAnsi="Times New Roman"/>
          <w:color w:val="000000"/>
          <w:sz w:val="24"/>
          <w:szCs w:val="24"/>
          <w:lang w:val="lt-LT"/>
        </w:rPr>
        <w:t>.</w:t>
      </w:r>
    </w:p>
    <w:p w14:paraId="0A8CC917" w14:textId="77777777" w:rsidR="00824D9F" w:rsidRPr="00444EBB" w:rsidRDefault="00824D9F" w:rsidP="004668FD">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560B24B0" w14:textId="77777777" w:rsidR="00824D9F" w:rsidRPr="00444EBB" w:rsidRDefault="00824D9F" w:rsidP="004668FD">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6.1.3. Jei Pardavėjas nesilaiko Sutarties 9.2 punkte nustatytų terminų, Pirkėjui pareikalavus, Pardavėjas moka Pirkėjui 30 %  be PVM  dydžio baudą nuo nepakeistų Prekių kainos;</w:t>
      </w:r>
    </w:p>
    <w:p w14:paraId="048B49A9" w14:textId="77777777" w:rsidR="00824D9F" w:rsidRPr="00444EBB" w:rsidRDefault="00824D9F" w:rsidP="004668F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6.1.4. Nutraukus Sutartį 15.2 punkte nurodytais pagrindais (išskyrus 15.2.3 papunktyje numatytu atveju), Pardavėjas per Sutarties 15.7 punkte nurodytą terminą privalo sumokėti Pirkėjui 20 %  Sutarties vertės be PVM dydžio baudą.</w:t>
      </w:r>
    </w:p>
    <w:p w14:paraId="6E958413" w14:textId="77777777" w:rsidR="00824D9F" w:rsidRPr="00444EBB" w:rsidRDefault="00824D9F" w:rsidP="005B7EA7">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78F8C921" w14:textId="77777777" w:rsidR="00824D9F" w:rsidRPr="00444EBB" w:rsidRDefault="00824D9F" w:rsidP="004668F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7B48FD7B" w14:textId="77777777" w:rsidR="00824D9F" w:rsidRPr="00444EBB" w:rsidRDefault="00824D9F" w:rsidP="004668FD">
      <w:pPr>
        <w:snapToGrid w:val="0"/>
        <w:spacing w:after="0" w:line="240" w:lineRule="auto"/>
        <w:jc w:val="both"/>
        <w:rPr>
          <w:rFonts w:ascii="Times New Roman" w:hAnsi="Times New Roman"/>
          <w:color w:val="000000"/>
          <w:sz w:val="24"/>
          <w:szCs w:val="24"/>
        </w:rPr>
      </w:pPr>
    </w:p>
    <w:p w14:paraId="3A3159AF" w14:textId="77777777" w:rsidR="00824D9F" w:rsidRPr="00444EBB" w:rsidRDefault="00824D9F"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444EBB">
        <w:rPr>
          <w:b/>
          <w:sz w:val="24"/>
          <w:szCs w:val="24"/>
        </w:rPr>
        <w:t xml:space="preserve">7. </w:t>
      </w:r>
      <w:proofErr w:type="spellStart"/>
      <w:r w:rsidRPr="00444EBB">
        <w:rPr>
          <w:b/>
          <w:sz w:val="24"/>
          <w:szCs w:val="24"/>
        </w:rPr>
        <w:t>Šalių</w:t>
      </w:r>
      <w:proofErr w:type="spellEnd"/>
      <w:r w:rsidRPr="00444EBB">
        <w:rPr>
          <w:b/>
          <w:sz w:val="24"/>
          <w:szCs w:val="24"/>
        </w:rPr>
        <w:t xml:space="preserve"> </w:t>
      </w:r>
      <w:proofErr w:type="spellStart"/>
      <w:r w:rsidRPr="00444EBB">
        <w:rPr>
          <w:b/>
          <w:sz w:val="24"/>
          <w:szCs w:val="24"/>
        </w:rPr>
        <w:t>įsipareigojimai</w:t>
      </w:r>
      <w:proofErr w:type="spellEnd"/>
      <w:r w:rsidRPr="00444EBB">
        <w:rPr>
          <w:b/>
          <w:sz w:val="24"/>
          <w:szCs w:val="24"/>
        </w:rPr>
        <w:tab/>
      </w:r>
    </w:p>
    <w:p w14:paraId="124A6E1C" w14:textId="77777777" w:rsidR="00824D9F" w:rsidRPr="00444EBB" w:rsidRDefault="00824D9F" w:rsidP="00646292">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C6EF25A" w14:textId="77777777" w:rsidR="00824D9F" w:rsidRPr="00444EBB" w:rsidRDefault="00824D9F" w:rsidP="004668FD">
      <w:pPr>
        <w:widowControl w:val="0"/>
        <w:autoSpaceDE w:val="0"/>
        <w:autoSpaceDN w:val="0"/>
        <w:adjustRightInd w:val="0"/>
        <w:spacing w:after="0"/>
        <w:jc w:val="both"/>
        <w:rPr>
          <w:rFonts w:ascii="Times New Roman" w:hAnsi="Times New Roman"/>
          <w:color w:val="000000"/>
          <w:sz w:val="24"/>
          <w:szCs w:val="24"/>
        </w:rPr>
      </w:pPr>
      <w:r w:rsidRPr="00444EBB">
        <w:rPr>
          <w:rFonts w:ascii="Times New Roman" w:hAnsi="Times New Roman"/>
          <w:color w:val="000000"/>
          <w:sz w:val="24"/>
          <w:szCs w:val="24"/>
        </w:rPr>
        <w:t>7.2. Pardavėjas įsipareigoja:</w:t>
      </w:r>
    </w:p>
    <w:p w14:paraId="575439CA" w14:textId="347837D8" w:rsidR="00824D9F" w:rsidRPr="00444EBB" w:rsidRDefault="00824D9F"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lastRenderedPageBreak/>
        <w:t xml:space="preserve">7.2.1. </w:t>
      </w:r>
      <w:proofErr w:type="spellStart"/>
      <w:r w:rsidRPr="00444EBB">
        <w:rPr>
          <w:sz w:val="24"/>
          <w:szCs w:val="24"/>
        </w:rPr>
        <w:t>neperduoti</w:t>
      </w:r>
      <w:proofErr w:type="spellEnd"/>
      <w:r w:rsidRPr="00444EBB">
        <w:rPr>
          <w:sz w:val="24"/>
          <w:szCs w:val="24"/>
        </w:rPr>
        <w:t xml:space="preserve"> </w:t>
      </w:r>
      <w:proofErr w:type="spellStart"/>
      <w:r w:rsidRPr="00444EBB">
        <w:rPr>
          <w:sz w:val="24"/>
          <w:szCs w:val="24"/>
        </w:rPr>
        <w:t>savo</w:t>
      </w:r>
      <w:proofErr w:type="spellEnd"/>
      <w:r w:rsidRPr="00444EBB">
        <w:rPr>
          <w:sz w:val="24"/>
          <w:szCs w:val="24"/>
        </w:rPr>
        <w:t xml:space="preserve"> </w:t>
      </w:r>
      <w:proofErr w:type="spellStart"/>
      <w:r w:rsidRPr="00444EBB">
        <w:rPr>
          <w:sz w:val="24"/>
          <w:szCs w:val="24"/>
        </w:rPr>
        <w:t>sutartinių</w:t>
      </w:r>
      <w:proofErr w:type="spellEnd"/>
      <w:r w:rsidRPr="00444EBB">
        <w:rPr>
          <w:sz w:val="24"/>
          <w:szCs w:val="24"/>
        </w:rPr>
        <w:t xml:space="preserve"> </w:t>
      </w:r>
      <w:proofErr w:type="spellStart"/>
      <w:r w:rsidRPr="00444EBB">
        <w:rPr>
          <w:sz w:val="24"/>
          <w:szCs w:val="24"/>
        </w:rPr>
        <w:t>teisių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pareigų</w:t>
      </w:r>
      <w:proofErr w:type="spellEnd"/>
      <w:r w:rsidRPr="00444EBB">
        <w:rPr>
          <w:sz w:val="24"/>
          <w:szCs w:val="24"/>
        </w:rPr>
        <w:t xml:space="preserve"> </w:t>
      </w:r>
      <w:proofErr w:type="spellStart"/>
      <w:r w:rsidRPr="00444EBB">
        <w:rPr>
          <w:sz w:val="24"/>
          <w:szCs w:val="24"/>
        </w:rPr>
        <w:t>jokiai</w:t>
      </w:r>
      <w:proofErr w:type="spellEnd"/>
      <w:r w:rsidRPr="00444EBB">
        <w:rPr>
          <w:sz w:val="24"/>
          <w:szCs w:val="24"/>
        </w:rPr>
        <w:t xml:space="preserve"> </w:t>
      </w:r>
      <w:proofErr w:type="spellStart"/>
      <w:r w:rsidRPr="00444EBB">
        <w:rPr>
          <w:sz w:val="24"/>
          <w:szCs w:val="24"/>
        </w:rPr>
        <w:t>trečiajai</w:t>
      </w:r>
      <w:proofErr w:type="spellEnd"/>
      <w:r w:rsidRPr="00444EBB">
        <w:rPr>
          <w:sz w:val="24"/>
          <w:szCs w:val="24"/>
        </w:rPr>
        <w:t xml:space="preserve"> </w:t>
      </w:r>
      <w:proofErr w:type="spellStart"/>
      <w:r w:rsidRPr="00444EBB">
        <w:rPr>
          <w:sz w:val="24"/>
          <w:szCs w:val="24"/>
        </w:rPr>
        <w:t>šaliai</w:t>
      </w:r>
      <w:proofErr w:type="spellEnd"/>
      <w:r w:rsidRPr="00444EBB">
        <w:rPr>
          <w:sz w:val="24"/>
          <w:szCs w:val="24"/>
        </w:rPr>
        <w:t xml:space="preserve">, </w:t>
      </w:r>
      <w:proofErr w:type="spellStart"/>
      <w:r w:rsidRPr="00444EBB">
        <w:rPr>
          <w:sz w:val="24"/>
          <w:szCs w:val="24"/>
        </w:rPr>
        <w:t>išskyrus</w:t>
      </w:r>
      <w:proofErr w:type="spellEnd"/>
      <w:r w:rsidRPr="00444EBB">
        <w:rPr>
          <w:sz w:val="24"/>
          <w:szCs w:val="24"/>
        </w:rPr>
        <w:t xml:space="preserve"> </w:t>
      </w:r>
      <w:proofErr w:type="spellStart"/>
      <w:r w:rsidRPr="00444EBB">
        <w:rPr>
          <w:sz w:val="24"/>
          <w:szCs w:val="24"/>
        </w:rPr>
        <w:t>piniginius</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kaip</w:t>
      </w:r>
      <w:proofErr w:type="spellEnd"/>
      <w:r w:rsidRPr="00444EBB">
        <w:rPr>
          <w:sz w:val="24"/>
          <w:szCs w:val="24"/>
        </w:rPr>
        <w:t xml:space="preserve"> </w:t>
      </w:r>
      <w:proofErr w:type="spellStart"/>
      <w:r w:rsidRPr="00444EBB">
        <w:rPr>
          <w:sz w:val="24"/>
          <w:szCs w:val="24"/>
        </w:rPr>
        <w:t>numatyta</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pasitelkti</w:t>
      </w:r>
      <w:proofErr w:type="spellEnd"/>
      <w:r w:rsidRPr="00444EBB">
        <w:rPr>
          <w:sz w:val="24"/>
          <w:szCs w:val="24"/>
        </w:rPr>
        <w:t xml:space="preserve"> </w:t>
      </w:r>
      <w:proofErr w:type="spellStart"/>
      <w:r w:rsidRPr="00444EBB">
        <w:rPr>
          <w:sz w:val="24"/>
          <w:szCs w:val="24"/>
        </w:rPr>
        <w:t>subtiekėjus</w:t>
      </w:r>
      <w:proofErr w:type="spellEnd"/>
      <w:r w:rsidRPr="00444EBB">
        <w:rPr>
          <w:sz w:val="24"/>
          <w:szCs w:val="24"/>
        </w:rPr>
        <w:t xml:space="preserve"> tik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nustatyta</w:t>
      </w:r>
      <w:proofErr w:type="spellEnd"/>
      <w:r w:rsidRPr="00444EBB">
        <w:rPr>
          <w:sz w:val="24"/>
          <w:szCs w:val="24"/>
        </w:rPr>
        <w:t xml:space="preserve"> </w:t>
      </w:r>
      <w:proofErr w:type="spellStart"/>
      <w:r w:rsidRPr="00444EBB">
        <w:rPr>
          <w:sz w:val="24"/>
          <w:szCs w:val="24"/>
        </w:rPr>
        <w:t>tvarka</w:t>
      </w:r>
      <w:proofErr w:type="spellEnd"/>
      <w:r w:rsidRPr="00444EBB">
        <w:rPr>
          <w:sz w:val="24"/>
          <w:szCs w:val="24"/>
        </w:rPr>
        <w:t>.</w:t>
      </w:r>
    </w:p>
    <w:p w14:paraId="48BD89A9" w14:textId="7A4B32BE" w:rsidR="005A68F2" w:rsidRPr="00444EBB" w:rsidRDefault="00824D9F" w:rsidP="005A68F2">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7.2.2. </w:t>
      </w:r>
      <w:proofErr w:type="spellStart"/>
      <w:r w:rsidR="005A68F2" w:rsidRPr="00444EBB">
        <w:rPr>
          <w:sz w:val="24"/>
          <w:szCs w:val="24"/>
        </w:rPr>
        <w:t>nuosekliai</w:t>
      </w:r>
      <w:proofErr w:type="spellEnd"/>
      <w:r w:rsidR="005A68F2" w:rsidRPr="00444EBB">
        <w:rPr>
          <w:sz w:val="24"/>
          <w:szCs w:val="24"/>
        </w:rPr>
        <w:t xml:space="preserve"> </w:t>
      </w:r>
      <w:proofErr w:type="spellStart"/>
      <w:r w:rsidR="005A68F2" w:rsidRPr="00444EBB">
        <w:rPr>
          <w:sz w:val="24"/>
          <w:szCs w:val="24"/>
        </w:rPr>
        <w:t>vykdyti</w:t>
      </w:r>
      <w:proofErr w:type="spellEnd"/>
      <w:r w:rsidR="005A68F2" w:rsidRPr="00444EBB">
        <w:rPr>
          <w:sz w:val="24"/>
          <w:szCs w:val="24"/>
        </w:rPr>
        <w:t xml:space="preserve"> </w:t>
      </w:r>
      <w:proofErr w:type="spellStart"/>
      <w:r w:rsidR="005A68F2" w:rsidRPr="00444EBB">
        <w:rPr>
          <w:sz w:val="24"/>
          <w:szCs w:val="24"/>
        </w:rPr>
        <w:t>Sutartį</w:t>
      </w:r>
      <w:proofErr w:type="spellEnd"/>
      <w:r w:rsidR="005A68F2" w:rsidRPr="00444EBB">
        <w:rPr>
          <w:sz w:val="24"/>
          <w:szCs w:val="24"/>
        </w:rPr>
        <w:t xml:space="preserve">, </w:t>
      </w:r>
      <w:proofErr w:type="spellStart"/>
      <w:r w:rsidR="005A68F2" w:rsidRPr="00444EBB">
        <w:rPr>
          <w:sz w:val="24"/>
          <w:szCs w:val="24"/>
        </w:rPr>
        <w:t>nustatytu</w:t>
      </w:r>
      <w:proofErr w:type="spellEnd"/>
      <w:r w:rsidR="005A68F2" w:rsidRPr="00444EBB">
        <w:rPr>
          <w:sz w:val="24"/>
          <w:szCs w:val="24"/>
        </w:rPr>
        <w:t xml:space="preserve"> </w:t>
      </w:r>
      <w:proofErr w:type="spellStart"/>
      <w:r w:rsidR="005A68F2" w:rsidRPr="00444EBB">
        <w:rPr>
          <w:sz w:val="24"/>
          <w:szCs w:val="24"/>
        </w:rPr>
        <w:t>terminu</w:t>
      </w:r>
      <w:proofErr w:type="spellEnd"/>
      <w:r w:rsidR="005A68F2" w:rsidRPr="00444EBB">
        <w:rPr>
          <w:sz w:val="24"/>
          <w:szCs w:val="24"/>
        </w:rPr>
        <w:t xml:space="preserve"> </w:t>
      </w:r>
      <w:proofErr w:type="spellStart"/>
      <w:r w:rsidR="005A68F2" w:rsidRPr="00444EBB">
        <w:rPr>
          <w:sz w:val="24"/>
          <w:szCs w:val="24"/>
        </w:rPr>
        <w:t>pristatyti</w:t>
      </w:r>
      <w:proofErr w:type="spellEnd"/>
      <w:r w:rsidR="005A68F2" w:rsidRPr="00444EBB">
        <w:rPr>
          <w:sz w:val="24"/>
          <w:szCs w:val="24"/>
        </w:rPr>
        <w:t xml:space="preserve"> </w:t>
      </w:r>
      <w:proofErr w:type="spellStart"/>
      <w:r w:rsidR="005A68F2" w:rsidRPr="00444EBB">
        <w:rPr>
          <w:sz w:val="24"/>
          <w:szCs w:val="24"/>
        </w:rPr>
        <w:t>Prekes</w:t>
      </w:r>
      <w:proofErr w:type="spellEnd"/>
      <w:r w:rsidR="005A68F2" w:rsidRPr="00444EBB">
        <w:rPr>
          <w:sz w:val="24"/>
          <w:szCs w:val="24"/>
        </w:rPr>
        <w:t xml:space="preserve"> į </w:t>
      </w:r>
      <w:proofErr w:type="spellStart"/>
      <w:r w:rsidR="005A68F2" w:rsidRPr="00444EBB">
        <w:rPr>
          <w:sz w:val="24"/>
          <w:szCs w:val="24"/>
        </w:rPr>
        <w:t>vietą</w:t>
      </w:r>
      <w:proofErr w:type="spellEnd"/>
      <w:r w:rsidR="005A68F2" w:rsidRPr="00444EBB">
        <w:rPr>
          <w:sz w:val="24"/>
          <w:szCs w:val="24"/>
        </w:rPr>
        <w:t xml:space="preserve">, </w:t>
      </w:r>
      <w:proofErr w:type="spellStart"/>
      <w:r w:rsidR="005A68F2" w:rsidRPr="00444EBB">
        <w:rPr>
          <w:sz w:val="24"/>
          <w:szCs w:val="24"/>
        </w:rPr>
        <w:t>jas</w:t>
      </w:r>
      <w:proofErr w:type="spellEnd"/>
      <w:r w:rsidR="005A68F2" w:rsidRPr="00444EBB">
        <w:rPr>
          <w:sz w:val="24"/>
          <w:szCs w:val="24"/>
        </w:rPr>
        <w:t xml:space="preserve"> </w:t>
      </w:r>
      <w:proofErr w:type="spellStart"/>
      <w:r w:rsidR="005A68F2" w:rsidRPr="00444EBB">
        <w:rPr>
          <w:sz w:val="24"/>
          <w:szCs w:val="24"/>
        </w:rPr>
        <w:t>surinkti</w:t>
      </w:r>
      <w:proofErr w:type="spellEnd"/>
      <w:r w:rsidR="005A68F2" w:rsidRPr="00444EBB">
        <w:rPr>
          <w:sz w:val="24"/>
          <w:szCs w:val="24"/>
        </w:rPr>
        <w:t xml:space="preserve">, </w:t>
      </w:r>
      <w:proofErr w:type="spellStart"/>
      <w:r w:rsidR="005A68F2" w:rsidRPr="00444EBB">
        <w:rPr>
          <w:sz w:val="24"/>
          <w:szCs w:val="24"/>
        </w:rPr>
        <w:t>sumontuoti</w:t>
      </w:r>
      <w:proofErr w:type="spellEnd"/>
      <w:r w:rsidR="005A68F2" w:rsidRPr="00444EBB">
        <w:rPr>
          <w:sz w:val="24"/>
          <w:szCs w:val="24"/>
        </w:rPr>
        <w:t xml:space="preserve">, </w:t>
      </w:r>
      <w:proofErr w:type="spellStart"/>
      <w:r w:rsidR="005A68F2" w:rsidRPr="00444EBB">
        <w:rPr>
          <w:sz w:val="24"/>
          <w:szCs w:val="24"/>
        </w:rPr>
        <w:t>išbandyti</w:t>
      </w:r>
      <w:proofErr w:type="spellEnd"/>
      <w:r w:rsidR="005A68F2" w:rsidRPr="00444EBB">
        <w:rPr>
          <w:sz w:val="24"/>
          <w:szCs w:val="24"/>
        </w:rPr>
        <w:t xml:space="preserve"> </w:t>
      </w:r>
      <w:proofErr w:type="spellStart"/>
      <w:r w:rsidR="005A68F2" w:rsidRPr="00444EBB">
        <w:rPr>
          <w:sz w:val="24"/>
          <w:szCs w:val="24"/>
        </w:rPr>
        <w:t>ir</w:t>
      </w:r>
      <w:proofErr w:type="spellEnd"/>
      <w:r w:rsidR="005A68F2" w:rsidRPr="00444EBB">
        <w:rPr>
          <w:sz w:val="24"/>
          <w:szCs w:val="24"/>
        </w:rPr>
        <w:t xml:space="preserve"> </w:t>
      </w:r>
      <w:proofErr w:type="spellStart"/>
      <w:r w:rsidR="005A68F2" w:rsidRPr="00444EBB">
        <w:rPr>
          <w:sz w:val="24"/>
          <w:szCs w:val="24"/>
        </w:rPr>
        <w:t>paleisti</w:t>
      </w:r>
      <w:proofErr w:type="spellEnd"/>
      <w:r w:rsidR="005A68F2" w:rsidRPr="00444EBB">
        <w:rPr>
          <w:sz w:val="24"/>
          <w:szCs w:val="24"/>
        </w:rPr>
        <w:t xml:space="preserve">, </w:t>
      </w:r>
      <w:proofErr w:type="spellStart"/>
      <w:r w:rsidR="005A68F2" w:rsidRPr="00444EBB">
        <w:rPr>
          <w:sz w:val="24"/>
          <w:szCs w:val="24"/>
        </w:rPr>
        <w:t>atlikti</w:t>
      </w:r>
      <w:proofErr w:type="spellEnd"/>
      <w:r w:rsidR="005A68F2" w:rsidRPr="00444EBB">
        <w:rPr>
          <w:sz w:val="24"/>
          <w:szCs w:val="24"/>
        </w:rPr>
        <w:t xml:space="preserve"> </w:t>
      </w:r>
      <w:proofErr w:type="spellStart"/>
      <w:r w:rsidR="005A68F2" w:rsidRPr="00444EBB">
        <w:rPr>
          <w:sz w:val="24"/>
          <w:szCs w:val="24"/>
        </w:rPr>
        <w:t>kitus</w:t>
      </w:r>
      <w:proofErr w:type="spellEnd"/>
      <w:r w:rsidR="005A68F2" w:rsidRPr="00444EBB">
        <w:rPr>
          <w:sz w:val="24"/>
          <w:szCs w:val="24"/>
        </w:rPr>
        <w:t xml:space="preserve"> </w:t>
      </w:r>
      <w:proofErr w:type="spellStart"/>
      <w:r w:rsidR="005A68F2" w:rsidRPr="00444EBB">
        <w:rPr>
          <w:sz w:val="24"/>
          <w:szCs w:val="24"/>
        </w:rPr>
        <w:t>įsipareigojimus</w:t>
      </w:r>
      <w:proofErr w:type="spellEnd"/>
      <w:r w:rsidR="005A68F2" w:rsidRPr="00444EBB">
        <w:rPr>
          <w:sz w:val="24"/>
          <w:szCs w:val="24"/>
        </w:rPr>
        <w:t xml:space="preserve">, </w:t>
      </w:r>
      <w:proofErr w:type="spellStart"/>
      <w:r w:rsidR="005A68F2" w:rsidRPr="00444EBB">
        <w:rPr>
          <w:sz w:val="24"/>
          <w:szCs w:val="24"/>
        </w:rPr>
        <w:t>numatytus</w:t>
      </w:r>
      <w:proofErr w:type="spellEnd"/>
      <w:r w:rsidR="005A68F2" w:rsidRPr="00444EBB">
        <w:rPr>
          <w:sz w:val="24"/>
          <w:szCs w:val="24"/>
        </w:rPr>
        <w:t xml:space="preserve"> </w:t>
      </w:r>
      <w:proofErr w:type="spellStart"/>
      <w:r w:rsidR="005A68F2" w:rsidRPr="00444EBB">
        <w:rPr>
          <w:sz w:val="24"/>
          <w:szCs w:val="24"/>
        </w:rPr>
        <w:t>Sutartyje</w:t>
      </w:r>
      <w:proofErr w:type="spellEnd"/>
      <w:r w:rsidR="005A68F2" w:rsidRPr="00444EBB">
        <w:rPr>
          <w:sz w:val="24"/>
          <w:szCs w:val="24"/>
        </w:rPr>
        <w:t xml:space="preserve"> </w:t>
      </w:r>
      <w:proofErr w:type="spellStart"/>
      <w:proofErr w:type="gramStart"/>
      <w:r w:rsidR="005A68F2" w:rsidRPr="00444EBB">
        <w:rPr>
          <w:sz w:val="24"/>
          <w:szCs w:val="24"/>
        </w:rPr>
        <w:t>ir</w:t>
      </w:r>
      <w:proofErr w:type="spellEnd"/>
      <w:r w:rsidR="005A68F2" w:rsidRPr="00444EBB">
        <w:rPr>
          <w:sz w:val="24"/>
          <w:szCs w:val="24"/>
        </w:rPr>
        <w:t xml:space="preserve">  </w:t>
      </w:r>
      <w:proofErr w:type="spellStart"/>
      <w:r w:rsidR="005A68F2" w:rsidRPr="00444EBB">
        <w:rPr>
          <w:sz w:val="24"/>
          <w:szCs w:val="24"/>
        </w:rPr>
        <w:t>Techninėje</w:t>
      </w:r>
      <w:proofErr w:type="spellEnd"/>
      <w:proofErr w:type="gramEnd"/>
      <w:r w:rsidR="005A68F2" w:rsidRPr="00444EBB">
        <w:rPr>
          <w:sz w:val="24"/>
          <w:szCs w:val="24"/>
        </w:rPr>
        <w:t xml:space="preserve"> </w:t>
      </w:r>
      <w:proofErr w:type="spellStart"/>
      <w:r w:rsidR="005A68F2" w:rsidRPr="00444EBB">
        <w:rPr>
          <w:sz w:val="24"/>
          <w:szCs w:val="24"/>
        </w:rPr>
        <w:t>specifikacijoje</w:t>
      </w:r>
      <w:proofErr w:type="spellEnd"/>
      <w:r w:rsidR="005A68F2" w:rsidRPr="00444EBB">
        <w:rPr>
          <w:sz w:val="24"/>
          <w:szCs w:val="24"/>
        </w:rPr>
        <w:t xml:space="preserve">, </w:t>
      </w:r>
      <w:proofErr w:type="spellStart"/>
      <w:r w:rsidR="005A68F2" w:rsidRPr="00444EBB">
        <w:rPr>
          <w:sz w:val="24"/>
          <w:szCs w:val="24"/>
        </w:rPr>
        <w:t>įskaitant</w:t>
      </w:r>
      <w:proofErr w:type="spellEnd"/>
      <w:r w:rsidR="005A68F2" w:rsidRPr="00444EBB">
        <w:rPr>
          <w:sz w:val="24"/>
          <w:szCs w:val="24"/>
        </w:rPr>
        <w:t xml:space="preserve"> </w:t>
      </w:r>
      <w:proofErr w:type="spellStart"/>
      <w:r w:rsidR="005A68F2" w:rsidRPr="00444EBB">
        <w:rPr>
          <w:sz w:val="24"/>
          <w:szCs w:val="24"/>
        </w:rPr>
        <w:t>ir</w:t>
      </w:r>
      <w:proofErr w:type="spellEnd"/>
      <w:r w:rsidR="005A68F2" w:rsidRPr="00444EBB">
        <w:rPr>
          <w:sz w:val="24"/>
          <w:szCs w:val="24"/>
        </w:rPr>
        <w:t xml:space="preserve"> </w:t>
      </w:r>
      <w:proofErr w:type="spellStart"/>
      <w:r w:rsidR="005A68F2" w:rsidRPr="00444EBB">
        <w:rPr>
          <w:sz w:val="24"/>
          <w:szCs w:val="24"/>
        </w:rPr>
        <w:t>Prekių</w:t>
      </w:r>
      <w:proofErr w:type="spellEnd"/>
      <w:r w:rsidR="005A68F2" w:rsidRPr="00444EBB">
        <w:rPr>
          <w:sz w:val="24"/>
          <w:szCs w:val="24"/>
        </w:rPr>
        <w:t xml:space="preserve"> </w:t>
      </w:r>
      <w:proofErr w:type="spellStart"/>
      <w:r w:rsidR="005A68F2" w:rsidRPr="00444EBB">
        <w:rPr>
          <w:sz w:val="24"/>
          <w:szCs w:val="24"/>
        </w:rPr>
        <w:t>trūkumų</w:t>
      </w:r>
      <w:proofErr w:type="spellEnd"/>
      <w:r w:rsidR="005A68F2" w:rsidRPr="00444EBB">
        <w:rPr>
          <w:sz w:val="24"/>
          <w:szCs w:val="24"/>
        </w:rPr>
        <w:t xml:space="preserve"> </w:t>
      </w:r>
      <w:proofErr w:type="spellStart"/>
      <w:r w:rsidR="005A68F2" w:rsidRPr="00444EBB">
        <w:rPr>
          <w:sz w:val="24"/>
          <w:szCs w:val="24"/>
        </w:rPr>
        <w:t>šalinimą</w:t>
      </w:r>
      <w:proofErr w:type="spellEnd"/>
      <w:r w:rsidR="005A68F2" w:rsidRPr="00444EBB">
        <w:rPr>
          <w:sz w:val="24"/>
          <w:szCs w:val="24"/>
        </w:rPr>
        <w:t xml:space="preserve">. </w:t>
      </w:r>
      <w:proofErr w:type="spellStart"/>
      <w:r w:rsidR="005A68F2" w:rsidRPr="00444EBB">
        <w:rPr>
          <w:sz w:val="24"/>
          <w:szCs w:val="24"/>
        </w:rPr>
        <w:t>Pardavėjas</w:t>
      </w:r>
      <w:proofErr w:type="spellEnd"/>
      <w:r w:rsidR="005A68F2" w:rsidRPr="00444EBB">
        <w:rPr>
          <w:sz w:val="24"/>
          <w:szCs w:val="24"/>
        </w:rPr>
        <w:t xml:space="preserve"> </w:t>
      </w:r>
      <w:proofErr w:type="spellStart"/>
      <w:r w:rsidR="005A68F2" w:rsidRPr="00444EBB">
        <w:rPr>
          <w:sz w:val="24"/>
          <w:szCs w:val="24"/>
        </w:rPr>
        <w:t>pasirūpina</w:t>
      </w:r>
      <w:proofErr w:type="spellEnd"/>
      <w:r w:rsidR="005A68F2" w:rsidRPr="00444EBB">
        <w:rPr>
          <w:sz w:val="24"/>
          <w:szCs w:val="24"/>
        </w:rPr>
        <w:t xml:space="preserve"> visa </w:t>
      </w:r>
      <w:proofErr w:type="spellStart"/>
      <w:r w:rsidR="005A68F2" w:rsidRPr="00444EBB">
        <w:rPr>
          <w:sz w:val="24"/>
          <w:szCs w:val="24"/>
        </w:rPr>
        <w:t>būtina</w:t>
      </w:r>
      <w:proofErr w:type="spellEnd"/>
      <w:r w:rsidR="005A68F2" w:rsidRPr="00444EBB">
        <w:rPr>
          <w:sz w:val="24"/>
          <w:szCs w:val="24"/>
        </w:rPr>
        <w:t xml:space="preserve"> </w:t>
      </w:r>
      <w:proofErr w:type="spellStart"/>
      <w:r w:rsidR="005A68F2" w:rsidRPr="00444EBB">
        <w:rPr>
          <w:sz w:val="24"/>
          <w:szCs w:val="24"/>
        </w:rPr>
        <w:t>įranga</w:t>
      </w:r>
      <w:proofErr w:type="spellEnd"/>
      <w:r w:rsidR="005A68F2" w:rsidRPr="00444EBB">
        <w:rPr>
          <w:sz w:val="24"/>
          <w:szCs w:val="24"/>
        </w:rPr>
        <w:t xml:space="preserve">, </w:t>
      </w:r>
      <w:proofErr w:type="spellStart"/>
      <w:r w:rsidR="005A68F2" w:rsidRPr="00444EBB">
        <w:rPr>
          <w:sz w:val="24"/>
          <w:szCs w:val="24"/>
        </w:rPr>
        <w:t>darbų</w:t>
      </w:r>
      <w:proofErr w:type="spellEnd"/>
      <w:r w:rsidR="005A68F2" w:rsidRPr="00444EBB">
        <w:rPr>
          <w:sz w:val="24"/>
          <w:szCs w:val="24"/>
        </w:rPr>
        <w:t xml:space="preserve"> </w:t>
      </w:r>
      <w:proofErr w:type="spellStart"/>
      <w:r w:rsidR="005A68F2" w:rsidRPr="00444EBB">
        <w:rPr>
          <w:sz w:val="24"/>
          <w:szCs w:val="24"/>
        </w:rPr>
        <w:t>sauga</w:t>
      </w:r>
      <w:proofErr w:type="spellEnd"/>
      <w:r w:rsidR="005A68F2" w:rsidRPr="00444EBB">
        <w:rPr>
          <w:sz w:val="24"/>
          <w:szCs w:val="24"/>
        </w:rPr>
        <w:t xml:space="preserve"> </w:t>
      </w:r>
      <w:proofErr w:type="spellStart"/>
      <w:r w:rsidR="005A68F2" w:rsidRPr="00444EBB">
        <w:rPr>
          <w:sz w:val="24"/>
          <w:szCs w:val="24"/>
        </w:rPr>
        <w:t>ir</w:t>
      </w:r>
      <w:proofErr w:type="spellEnd"/>
      <w:r w:rsidR="005A68F2" w:rsidRPr="00444EBB">
        <w:rPr>
          <w:sz w:val="24"/>
          <w:szCs w:val="24"/>
        </w:rPr>
        <w:t xml:space="preserve"> </w:t>
      </w:r>
      <w:proofErr w:type="spellStart"/>
      <w:r w:rsidR="005A68F2" w:rsidRPr="00444EBB">
        <w:rPr>
          <w:sz w:val="24"/>
          <w:szCs w:val="24"/>
        </w:rPr>
        <w:t>darbo</w:t>
      </w:r>
      <w:proofErr w:type="spellEnd"/>
      <w:r w:rsidR="005A68F2" w:rsidRPr="00444EBB">
        <w:rPr>
          <w:sz w:val="24"/>
          <w:szCs w:val="24"/>
        </w:rPr>
        <w:t xml:space="preserve"> </w:t>
      </w:r>
      <w:proofErr w:type="spellStart"/>
      <w:r w:rsidR="005A68F2" w:rsidRPr="00444EBB">
        <w:rPr>
          <w:sz w:val="24"/>
          <w:szCs w:val="24"/>
        </w:rPr>
        <w:t>jėga</w:t>
      </w:r>
      <w:proofErr w:type="spellEnd"/>
      <w:r w:rsidR="005A68F2" w:rsidRPr="00444EBB">
        <w:rPr>
          <w:sz w:val="24"/>
          <w:szCs w:val="24"/>
        </w:rPr>
        <w:t xml:space="preserve">, </w:t>
      </w:r>
      <w:proofErr w:type="spellStart"/>
      <w:r w:rsidR="005A68F2" w:rsidRPr="00444EBB">
        <w:rPr>
          <w:sz w:val="24"/>
          <w:szCs w:val="24"/>
        </w:rPr>
        <w:t>reikalinga</w:t>
      </w:r>
      <w:proofErr w:type="spellEnd"/>
      <w:r w:rsidR="005A68F2" w:rsidRPr="00444EBB">
        <w:rPr>
          <w:sz w:val="24"/>
          <w:szCs w:val="24"/>
        </w:rPr>
        <w:t xml:space="preserve"> </w:t>
      </w:r>
      <w:proofErr w:type="spellStart"/>
      <w:r w:rsidR="005A68F2" w:rsidRPr="00444EBB">
        <w:rPr>
          <w:sz w:val="24"/>
          <w:szCs w:val="24"/>
        </w:rPr>
        <w:t>Sutarties</w:t>
      </w:r>
      <w:proofErr w:type="spellEnd"/>
      <w:r w:rsidR="005A68F2" w:rsidRPr="00444EBB">
        <w:rPr>
          <w:sz w:val="24"/>
          <w:szCs w:val="24"/>
        </w:rPr>
        <w:t xml:space="preserve"> </w:t>
      </w:r>
      <w:proofErr w:type="spellStart"/>
      <w:r w:rsidR="005A68F2" w:rsidRPr="00444EBB">
        <w:rPr>
          <w:sz w:val="24"/>
          <w:szCs w:val="24"/>
        </w:rPr>
        <w:t>vykdymui</w:t>
      </w:r>
      <w:proofErr w:type="spellEnd"/>
      <w:r w:rsidR="005A68F2" w:rsidRPr="00444EBB">
        <w:rPr>
          <w:sz w:val="24"/>
          <w:szCs w:val="24"/>
        </w:rPr>
        <w:t>;</w:t>
      </w:r>
    </w:p>
    <w:p w14:paraId="29162348" w14:textId="77777777" w:rsidR="00824D9F" w:rsidRPr="00444EBB" w:rsidRDefault="00824D9F"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7.2.3. </w:t>
      </w:r>
      <w:proofErr w:type="spellStart"/>
      <w:r w:rsidRPr="00444EBB">
        <w:rPr>
          <w:sz w:val="24"/>
          <w:szCs w:val="24"/>
        </w:rPr>
        <w:t>pristatyti</w:t>
      </w:r>
      <w:proofErr w:type="spellEnd"/>
      <w:r w:rsidRPr="00444EBB">
        <w:rPr>
          <w:sz w:val="24"/>
          <w:szCs w:val="24"/>
        </w:rPr>
        <w:t xml:space="preserve"> </w:t>
      </w:r>
      <w:proofErr w:type="spellStart"/>
      <w:r w:rsidRPr="00444EBB">
        <w:rPr>
          <w:sz w:val="24"/>
          <w:szCs w:val="24"/>
        </w:rPr>
        <w:t>Prekes</w:t>
      </w:r>
      <w:proofErr w:type="spellEnd"/>
      <w:r w:rsidRPr="00444EBB">
        <w:rPr>
          <w:sz w:val="24"/>
          <w:szCs w:val="24"/>
        </w:rPr>
        <w:t xml:space="preserve">, </w:t>
      </w:r>
      <w:proofErr w:type="spellStart"/>
      <w:r w:rsidRPr="00444EBB">
        <w:rPr>
          <w:sz w:val="24"/>
          <w:szCs w:val="24"/>
        </w:rPr>
        <w:t>atitinkančias</w:t>
      </w:r>
      <w:proofErr w:type="spellEnd"/>
      <w:r w:rsidRPr="00444EBB">
        <w:rPr>
          <w:sz w:val="24"/>
          <w:szCs w:val="24"/>
        </w:rPr>
        <w:t xml:space="preserve"> </w:t>
      </w:r>
      <w:proofErr w:type="spellStart"/>
      <w:r w:rsidRPr="00444EBB">
        <w:rPr>
          <w:sz w:val="24"/>
          <w:szCs w:val="24"/>
        </w:rPr>
        <w:t>Techninėje</w:t>
      </w:r>
      <w:proofErr w:type="spellEnd"/>
      <w:r w:rsidRPr="00444EBB">
        <w:rPr>
          <w:sz w:val="24"/>
          <w:szCs w:val="24"/>
        </w:rPr>
        <w:t xml:space="preserve"> </w:t>
      </w:r>
      <w:proofErr w:type="spellStart"/>
      <w:r w:rsidRPr="00444EBB">
        <w:rPr>
          <w:sz w:val="24"/>
          <w:szCs w:val="24"/>
        </w:rPr>
        <w:t>specifikacijoje</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būklę</w:t>
      </w:r>
      <w:proofErr w:type="spellEnd"/>
      <w:r w:rsidRPr="00444EBB">
        <w:rPr>
          <w:sz w:val="24"/>
          <w:szCs w:val="24"/>
        </w:rPr>
        <w:t xml:space="preserve">, </w:t>
      </w:r>
      <w:proofErr w:type="spellStart"/>
      <w:r w:rsidRPr="00444EBB">
        <w:rPr>
          <w:sz w:val="24"/>
          <w:szCs w:val="24"/>
        </w:rPr>
        <w:t>užtikrinant</w:t>
      </w:r>
      <w:proofErr w:type="spellEnd"/>
      <w:r w:rsidRPr="00444EBB">
        <w:rPr>
          <w:sz w:val="24"/>
          <w:szCs w:val="24"/>
        </w:rPr>
        <w:t xml:space="preserve"> </w:t>
      </w:r>
      <w:proofErr w:type="spellStart"/>
      <w:r w:rsidRPr="00444EBB">
        <w:rPr>
          <w:sz w:val="24"/>
          <w:szCs w:val="24"/>
        </w:rPr>
        <w:t>atitiktį</w:t>
      </w:r>
      <w:proofErr w:type="spellEnd"/>
      <w:r w:rsidRPr="00444EBB">
        <w:rPr>
          <w:sz w:val="24"/>
          <w:szCs w:val="24"/>
        </w:rPr>
        <w:t xml:space="preserve"> </w:t>
      </w:r>
      <w:proofErr w:type="spellStart"/>
      <w:r w:rsidRPr="00444EBB">
        <w:rPr>
          <w:sz w:val="24"/>
          <w:szCs w:val="24"/>
        </w:rPr>
        <w:t>tokios</w:t>
      </w:r>
      <w:proofErr w:type="spellEnd"/>
      <w:r w:rsidRPr="00444EBB">
        <w:rPr>
          <w:sz w:val="24"/>
          <w:szCs w:val="24"/>
        </w:rPr>
        <w:t xml:space="preserve"> </w:t>
      </w:r>
      <w:proofErr w:type="spellStart"/>
      <w:r w:rsidRPr="00444EBB">
        <w:rPr>
          <w:sz w:val="24"/>
          <w:szCs w:val="24"/>
        </w:rPr>
        <w:t>rūšies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tokio</w:t>
      </w:r>
      <w:proofErr w:type="spellEnd"/>
      <w:r w:rsidRPr="00444EBB">
        <w:rPr>
          <w:sz w:val="24"/>
          <w:szCs w:val="24"/>
        </w:rPr>
        <w:t xml:space="preserve"> </w:t>
      </w:r>
      <w:proofErr w:type="spellStart"/>
      <w:r w:rsidRPr="00444EBB">
        <w:rPr>
          <w:sz w:val="24"/>
          <w:szCs w:val="24"/>
        </w:rPr>
        <w:t>naudojimo</w:t>
      </w:r>
      <w:proofErr w:type="spellEnd"/>
      <w:r w:rsidRPr="00444EBB">
        <w:rPr>
          <w:sz w:val="24"/>
          <w:szCs w:val="24"/>
        </w:rPr>
        <w:t xml:space="preserve"> </w:t>
      </w:r>
      <w:proofErr w:type="spellStart"/>
      <w:r w:rsidRPr="00444EBB">
        <w:rPr>
          <w:sz w:val="24"/>
          <w:szCs w:val="24"/>
        </w:rPr>
        <w:t>laiko</w:t>
      </w:r>
      <w:proofErr w:type="spellEnd"/>
      <w:r w:rsidRPr="00444EBB">
        <w:rPr>
          <w:sz w:val="24"/>
          <w:szCs w:val="24"/>
        </w:rPr>
        <w:t xml:space="preserve"> </w:t>
      </w:r>
      <w:proofErr w:type="spellStart"/>
      <w:r w:rsidRPr="00444EBB">
        <w:rPr>
          <w:sz w:val="24"/>
          <w:szCs w:val="24"/>
        </w:rPr>
        <w:t>daiktams</w:t>
      </w:r>
      <w:proofErr w:type="spellEnd"/>
      <w:r w:rsidRPr="00444EBB">
        <w:rPr>
          <w:sz w:val="24"/>
          <w:szCs w:val="24"/>
        </w:rPr>
        <w:t xml:space="preserve"> </w:t>
      </w:r>
      <w:proofErr w:type="spellStart"/>
      <w:r w:rsidRPr="00444EBB">
        <w:rPr>
          <w:sz w:val="24"/>
          <w:szCs w:val="24"/>
        </w:rPr>
        <w:t>įprastai</w:t>
      </w:r>
      <w:proofErr w:type="spellEnd"/>
      <w:r w:rsidRPr="00444EBB">
        <w:rPr>
          <w:sz w:val="24"/>
          <w:szCs w:val="24"/>
        </w:rPr>
        <w:t xml:space="preserve"> </w:t>
      </w:r>
      <w:proofErr w:type="spellStart"/>
      <w:r w:rsidRPr="00444EBB">
        <w:rPr>
          <w:sz w:val="24"/>
          <w:szCs w:val="24"/>
        </w:rPr>
        <w:t>keliamiems</w:t>
      </w:r>
      <w:proofErr w:type="spellEnd"/>
      <w:r w:rsidRPr="00444EBB">
        <w:rPr>
          <w:sz w:val="24"/>
          <w:szCs w:val="24"/>
        </w:rPr>
        <w:t xml:space="preserve"> </w:t>
      </w:r>
      <w:proofErr w:type="spellStart"/>
      <w:r w:rsidRPr="00444EBB">
        <w:rPr>
          <w:sz w:val="24"/>
          <w:szCs w:val="24"/>
        </w:rPr>
        <w:t>reikalavimams</w:t>
      </w:r>
      <w:proofErr w:type="spellEnd"/>
      <w:r w:rsidRPr="00444EBB">
        <w:rPr>
          <w:sz w:val="24"/>
          <w:szCs w:val="24"/>
        </w:rPr>
        <w:t>;</w:t>
      </w:r>
    </w:p>
    <w:p w14:paraId="51545407" w14:textId="77777777" w:rsidR="00824D9F" w:rsidRPr="00444EBB" w:rsidRDefault="00824D9F"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7.2.4. </w:t>
      </w:r>
      <w:proofErr w:type="spellStart"/>
      <w:r w:rsidRPr="00444EBB">
        <w:rPr>
          <w:sz w:val="24"/>
          <w:szCs w:val="24"/>
        </w:rPr>
        <w:t>užtikrinti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vykdys</w:t>
      </w:r>
      <w:proofErr w:type="spellEnd"/>
      <w:r w:rsidRPr="00444EBB">
        <w:rPr>
          <w:sz w:val="24"/>
          <w:szCs w:val="24"/>
        </w:rPr>
        <w:t xml:space="preserve"> tik </w:t>
      </w:r>
      <w:proofErr w:type="spellStart"/>
      <w:r w:rsidRPr="00444EBB">
        <w:rPr>
          <w:sz w:val="24"/>
          <w:szCs w:val="24"/>
        </w:rPr>
        <w:t>tokią</w:t>
      </w:r>
      <w:proofErr w:type="spellEnd"/>
      <w:r w:rsidRPr="00444EBB">
        <w:rPr>
          <w:sz w:val="24"/>
          <w:szCs w:val="24"/>
        </w:rPr>
        <w:t xml:space="preserve"> </w:t>
      </w:r>
      <w:proofErr w:type="spellStart"/>
      <w:r w:rsidRPr="00444EBB">
        <w:rPr>
          <w:sz w:val="24"/>
          <w:szCs w:val="24"/>
        </w:rPr>
        <w:t>teisę</w:t>
      </w:r>
      <w:proofErr w:type="spellEnd"/>
      <w:r w:rsidRPr="00444EBB">
        <w:rPr>
          <w:sz w:val="24"/>
          <w:szCs w:val="24"/>
        </w:rPr>
        <w:t xml:space="preserve"> </w:t>
      </w:r>
      <w:proofErr w:type="spellStart"/>
      <w:r w:rsidRPr="00444EBB">
        <w:rPr>
          <w:sz w:val="24"/>
          <w:szCs w:val="24"/>
        </w:rPr>
        <w:t>turintys</w:t>
      </w:r>
      <w:proofErr w:type="spellEnd"/>
      <w:r w:rsidRPr="00444EBB">
        <w:rPr>
          <w:sz w:val="24"/>
          <w:szCs w:val="24"/>
        </w:rPr>
        <w:t xml:space="preserve"> </w:t>
      </w:r>
      <w:proofErr w:type="spellStart"/>
      <w:r w:rsidRPr="00444EBB">
        <w:rPr>
          <w:sz w:val="24"/>
          <w:szCs w:val="24"/>
        </w:rPr>
        <w:t>asmenys</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vykdymo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nebuvo</w:t>
      </w:r>
      <w:proofErr w:type="spellEnd"/>
      <w:r w:rsidRPr="00444EBB">
        <w:rPr>
          <w:sz w:val="24"/>
          <w:szCs w:val="24"/>
        </w:rPr>
        <w:t xml:space="preserve"> </w:t>
      </w:r>
      <w:proofErr w:type="spellStart"/>
      <w:r w:rsidRPr="00444EBB">
        <w:rPr>
          <w:sz w:val="24"/>
          <w:szCs w:val="24"/>
        </w:rPr>
        <w:t>tikrinama</w:t>
      </w:r>
      <w:proofErr w:type="spellEnd"/>
      <w:r w:rsidRPr="00444EBB">
        <w:rPr>
          <w:sz w:val="24"/>
          <w:szCs w:val="24"/>
        </w:rPr>
        <w:t xml:space="preserve"> </w:t>
      </w:r>
      <w:proofErr w:type="spellStart"/>
      <w:r w:rsidRPr="00444EBB">
        <w:rPr>
          <w:sz w:val="24"/>
          <w:szCs w:val="24"/>
        </w:rPr>
        <w:t>Pardavėjo</w:t>
      </w:r>
      <w:proofErr w:type="spellEnd"/>
      <w:r w:rsidRPr="00444EBB">
        <w:rPr>
          <w:sz w:val="24"/>
          <w:szCs w:val="24"/>
        </w:rPr>
        <w:t xml:space="preserve"> </w:t>
      </w:r>
      <w:proofErr w:type="spellStart"/>
      <w:r w:rsidRPr="00444EBB">
        <w:rPr>
          <w:sz w:val="24"/>
          <w:szCs w:val="24"/>
        </w:rPr>
        <w:t>kvalifikacija</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verstis</w:t>
      </w:r>
      <w:proofErr w:type="spellEnd"/>
      <w:r w:rsidRPr="00444EBB">
        <w:rPr>
          <w:sz w:val="24"/>
          <w:szCs w:val="24"/>
        </w:rPr>
        <w:t xml:space="preserve"> </w:t>
      </w:r>
      <w:proofErr w:type="spellStart"/>
      <w:r w:rsidRPr="00444EBB">
        <w:rPr>
          <w:sz w:val="24"/>
          <w:szCs w:val="24"/>
        </w:rPr>
        <w:t>atitinkama</w:t>
      </w:r>
      <w:proofErr w:type="spellEnd"/>
      <w:r w:rsidRPr="00444EBB">
        <w:rPr>
          <w:sz w:val="24"/>
          <w:szCs w:val="24"/>
        </w:rPr>
        <w:t xml:space="preserve"> </w:t>
      </w:r>
      <w:proofErr w:type="spellStart"/>
      <w:r w:rsidRPr="00444EBB">
        <w:rPr>
          <w:sz w:val="24"/>
          <w:szCs w:val="24"/>
        </w:rPr>
        <w:t>veikla</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buvo</w:t>
      </w:r>
      <w:proofErr w:type="spellEnd"/>
      <w:r w:rsidRPr="00444EBB">
        <w:rPr>
          <w:sz w:val="24"/>
          <w:szCs w:val="24"/>
        </w:rPr>
        <w:t xml:space="preserve"> </w:t>
      </w:r>
      <w:proofErr w:type="spellStart"/>
      <w:r w:rsidRPr="00444EBB">
        <w:rPr>
          <w:sz w:val="24"/>
          <w:szCs w:val="24"/>
        </w:rPr>
        <w:t>tikrinama</w:t>
      </w:r>
      <w:proofErr w:type="spellEnd"/>
      <w:r w:rsidRPr="00444EBB">
        <w:rPr>
          <w:sz w:val="24"/>
          <w:szCs w:val="24"/>
        </w:rPr>
        <w:t xml:space="preserve"> ne visa </w:t>
      </w:r>
      <w:proofErr w:type="spellStart"/>
      <w:r w:rsidRPr="00444EBB">
        <w:rPr>
          <w:sz w:val="24"/>
          <w:szCs w:val="24"/>
        </w:rPr>
        <w:t>apimtimi</w:t>
      </w:r>
      <w:proofErr w:type="spellEnd"/>
      <w:r w:rsidRPr="00444EBB">
        <w:rPr>
          <w:sz w:val="24"/>
          <w:szCs w:val="24"/>
        </w:rPr>
        <w:t>;</w:t>
      </w:r>
    </w:p>
    <w:p w14:paraId="2B286656" w14:textId="77777777" w:rsidR="00824D9F" w:rsidRPr="00444EBB" w:rsidRDefault="00824D9F"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7.2.5. </w:t>
      </w:r>
      <w:proofErr w:type="spellStart"/>
      <w:r w:rsidRPr="00444EBB">
        <w:rPr>
          <w:sz w:val="24"/>
          <w:szCs w:val="24"/>
        </w:rPr>
        <w:t>laikytis</w:t>
      </w:r>
      <w:proofErr w:type="spellEnd"/>
      <w:r w:rsidRPr="00444EBB">
        <w:rPr>
          <w:sz w:val="24"/>
          <w:szCs w:val="24"/>
        </w:rPr>
        <w:t xml:space="preserve"> </w:t>
      </w:r>
      <w:proofErr w:type="spellStart"/>
      <w:r w:rsidRPr="00444EBB">
        <w:rPr>
          <w:sz w:val="24"/>
          <w:szCs w:val="24"/>
        </w:rPr>
        <w:t>visų</w:t>
      </w:r>
      <w:proofErr w:type="spellEnd"/>
      <w:r w:rsidRPr="00444EBB">
        <w:rPr>
          <w:sz w:val="24"/>
          <w:szCs w:val="24"/>
        </w:rPr>
        <w:t xml:space="preserve"> </w:t>
      </w:r>
      <w:proofErr w:type="spellStart"/>
      <w:r w:rsidRPr="00444EBB">
        <w:rPr>
          <w:sz w:val="24"/>
          <w:szCs w:val="24"/>
        </w:rPr>
        <w:t>galiojančių</w:t>
      </w:r>
      <w:proofErr w:type="spellEnd"/>
      <w:r w:rsidRPr="00444EBB">
        <w:rPr>
          <w:sz w:val="24"/>
          <w:szCs w:val="24"/>
        </w:rPr>
        <w:t xml:space="preserve"> </w:t>
      </w:r>
      <w:proofErr w:type="spellStart"/>
      <w:r w:rsidRPr="00444EBB">
        <w:rPr>
          <w:sz w:val="24"/>
          <w:szCs w:val="24"/>
        </w:rPr>
        <w:t>įstatymų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kitų</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aktų</w:t>
      </w:r>
      <w:proofErr w:type="spellEnd"/>
      <w:r w:rsidRPr="00444EBB">
        <w:rPr>
          <w:sz w:val="24"/>
          <w:szCs w:val="24"/>
        </w:rPr>
        <w:t xml:space="preserve"> </w:t>
      </w:r>
      <w:proofErr w:type="spellStart"/>
      <w:r w:rsidRPr="00444EBB">
        <w:rPr>
          <w:sz w:val="24"/>
          <w:szCs w:val="24"/>
        </w:rPr>
        <w:t>nuostatų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užtikrinti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jo </w:t>
      </w:r>
      <w:proofErr w:type="spellStart"/>
      <w:r w:rsidRPr="00444EBB">
        <w:rPr>
          <w:sz w:val="24"/>
          <w:szCs w:val="24"/>
        </w:rPr>
        <w:t>darbuotojai</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laikytųsi</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garantuoja</w:t>
      </w:r>
      <w:proofErr w:type="spellEnd"/>
      <w:r w:rsidRPr="00444EBB">
        <w:rPr>
          <w:sz w:val="24"/>
          <w:szCs w:val="24"/>
        </w:rPr>
        <w:t xml:space="preserve">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rPr>
        <w:t>patirtų</w:t>
      </w:r>
      <w:proofErr w:type="spellEnd"/>
      <w:r w:rsidRPr="00444EBB">
        <w:rPr>
          <w:sz w:val="24"/>
          <w:szCs w:val="24"/>
        </w:rPr>
        <w:t xml:space="preserve"> </w:t>
      </w:r>
      <w:proofErr w:type="spellStart"/>
      <w:proofErr w:type="gramStart"/>
      <w:r w:rsidRPr="00444EBB">
        <w:rPr>
          <w:sz w:val="24"/>
          <w:szCs w:val="24"/>
        </w:rPr>
        <w:t>išlaidų</w:t>
      </w:r>
      <w:proofErr w:type="spellEnd"/>
      <w:r w:rsidRPr="00444EBB">
        <w:rPr>
          <w:sz w:val="24"/>
          <w:szCs w:val="24"/>
        </w:rPr>
        <w:t xml:space="preserve">  </w:t>
      </w:r>
      <w:proofErr w:type="spellStart"/>
      <w:r w:rsidRPr="00444EBB">
        <w:rPr>
          <w:sz w:val="24"/>
          <w:szCs w:val="24"/>
        </w:rPr>
        <w:t>ir</w:t>
      </w:r>
      <w:proofErr w:type="spellEnd"/>
      <w:proofErr w:type="gram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nuostolių</w:t>
      </w:r>
      <w:proofErr w:type="spellEnd"/>
      <w:r w:rsidRPr="00444EBB">
        <w:rPr>
          <w:sz w:val="24"/>
          <w:szCs w:val="24"/>
        </w:rPr>
        <w:t xml:space="preserve"> </w:t>
      </w:r>
      <w:proofErr w:type="spellStart"/>
      <w:r w:rsidRPr="00444EBB">
        <w:rPr>
          <w:sz w:val="24"/>
          <w:szCs w:val="24"/>
        </w:rPr>
        <w:t>atlyginimą</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jo </w:t>
      </w:r>
      <w:proofErr w:type="spellStart"/>
      <w:r w:rsidRPr="00444EBB">
        <w:rPr>
          <w:sz w:val="24"/>
          <w:szCs w:val="24"/>
        </w:rPr>
        <w:t>darbuotojai</w:t>
      </w:r>
      <w:proofErr w:type="spellEnd"/>
      <w:r w:rsidRPr="00444EBB">
        <w:rPr>
          <w:sz w:val="24"/>
          <w:szCs w:val="24"/>
        </w:rPr>
        <w:t xml:space="preserve"> </w:t>
      </w:r>
      <w:proofErr w:type="spellStart"/>
      <w:r w:rsidRPr="00444EBB">
        <w:rPr>
          <w:sz w:val="24"/>
          <w:szCs w:val="24"/>
        </w:rPr>
        <w:t>nesilaikytų</w:t>
      </w:r>
      <w:proofErr w:type="spellEnd"/>
      <w:r w:rsidRPr="00444EBB">
        <w:rPr>
          <w:sz w:val="24"/>
          <w:szCs w:val="24"/>
        </w:rPr>
        <w:t xml:space="preserve"> </w:t>
      </w:r>
      <w:proofErr w:type="spellStart"/>
      <w:r w:rsidRPr="00444EBB">
        <w:rPr>
          <w:sz w:val="24"/>
          <w:szCs w:val="24"/>
        </w:rPr>
        <w:t>įstatymų</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aktų</w:t>
      </w:r>
      <w:proofErr w:type="spellEnd"/>
      <w:r w:rsidRPr="00444EBB">
        <w:rPr>
          <w:sz w:val="24"/>
          <w:szCs w:val="24"/>
        </w:rPr>
        <w:t xml:space="preserve"> </w:t>
      </w:r>
      <w:proofErr w:type="spellStart"/>
      <w:r w:rsidRPr="00444EBB">
        <w:rPr>
          <w:sz w:val="24"/>
          <w:szCs w:val="24"/>
        </w:rPr>
        <w:t>reikalavimų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to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rPr>
        <w:t>būtų</w:t>
      </w:r>
      <w:proofErr w:type="spellEnd"/>
      <w:r w:rsidRPr="00444EBB">
        <w:rPr>
          <w:sz w:val="24"/>
          <w:szCs w:val="24"/>
        </w:rPr>
        <w:t xml:space="preserve"> </w:t>
      </w:r>
      <w:proofErr w:type="spellStart"/>
      <w:r w:rsidRPr="00444EBB">
        <w:rPr>
          <w:sz w:val="24"/>
          <w:szCs w:val="24"/>
        </w:rPr>
        <w:t>pateikti</w:t>
      </w:r>
      <w:proofErr w:type="spellEnd"/>
      <w:r w:rsidRPr="00444EBB">
        <w:rPr>
          <w:sz w:val="24"/>
          <w:szCs w:val="24"/>
        </w:rPr>
        <w:t xml:space="preserve"> </w:t>
      </w:r>
      <w:proofErr w:type="spellStart"/>
      <w:r w:rsidRPr="00444EBB">
        <w:rPr>
          <w:sz w:val="24"/>
          <w:szCs w:val="24"/>
        </w:rPr>
        <w:t>kokie</w:t>
      </w:r>
      <w:proofErr w:type="spellEnd"/>
      <w:r w:rsidRPr="00444EBB">
        <w:rPr>
          <w:sz w:val="24"/>
          <w:szCs w:val="24"/>
        </w:rPr>
        <w:t xml:space="preserve"> </w:t>
      </w:r>
      <w:proofErr w:type="spellStart"/>
      <w:r w:rsidRPr="00444EBB">
        <w:rPr>
          <w:sz w:val="24"/>
          <w:szCs w:val="24"/>
        </w:rPr>
        <w:t>nors</w:t>
      </w:r>
      <w:proofErr w:type="spellEnd"/>
      <w:r w:rsidRPr="00444EBB">
        <w:rPr>
          <w:sz w:val="24"/>
          <w:szCs w:val="24"/>
        </w:rPr>
        <w:t xml:space="preserve"> </w:t>
      </w:r>
      <w:proofErr w:type="spellStart"/>
      <w:r w:rsidRPr="00444EBB">
        <w:rPr>
          <w:sz w:val="24"/>
          <w:szCs w:val="24"/>
        </w:rPr>
        <w:t>reikalavimai</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pradėti</w:t>
      </w:r>
      <w:proofErr w:type="spellEnd"/>
      <w:r w:rsidRPr="00444EBB">
        <w:rPr>
          <w:sz w:val="24"/>
          <w:szCs w:val="24"/>
        </w:rPr>
        <w:t xml:space="preserve"> </w:t>
      </w:r>
      <w:proofErr w:type="spellStart"/>
      <w:r w:rsidRPr="00444EBB">
        <w:rPr>
          <w:sz w:val="24"/>
          <w:szCs w:val="24"/>
        </w:rPr>
        <w:t>procesiniai</w:t>
      </w:r>
      <w:proofErr w:type="spellEnd"/>
      <w:r w:rsidRPr="00444EBB">
        <w:rPr>
          <w:sz w:val="24"/>
          <w:szCs w:val="24"/>
        </w:rPr>
        <w:t xml:space="preserve"> </w:t>
      </w:r>
      <w:proofErr w:type="spellStart"/>
      <w:r w:rsidRPr="00444EBB">
        <w:rPr>
          <w:sz w:val="24"/>
          <w:szCs w:val="24"/>
        </w:rPr>
        <w:t>veiksmai</w:t>
      </w:r>
      <w:proofErr w:type="spellEnd"/>
      <w:r w:rsidRPr="00444EBB">
        <w:rPr>
          <w:sz w:val="24"/>
          <w:szCs w:val="24"/>
        </w:rPr>
        <w:t xml:space="preserve"> </w:t>
      </w:r>
      <w:proofErr w:type="spellStart"/>
      <w:r w:rsidRPr="00444EBB">
        <w:rPr>
          <w:sz w:val="24"/>
          <w:szCs w:val="24"/>
        </w:rPr>
        <w:t>prieš</w:t>
      </w:r>
      <w:proofErr w:type="spellEnd"/>
      <w:r w:rsidRPr="00444EBB">
        <w:rPr>
          <w:sz w:val="24"/>
          <w:szCs w:val="24"/>
        </w:rPr>
        <w:t xml:space="preserve"> </w:t>
      </w:r>
      <w:proofErr w:type="spellStart"/>
      <w:r w:rsidRPr="00444EBB">
        <w:rPr>
          <w:sz w:val="24"/>
          <w:szCs w:val="24"/>
        </w:rPr>
        <w:t>Pirkėją</w:t>
      </w:r>
      <w:proofErr w:type="spellEnd"/>
      <w:r w:rsidRPr="00444EBB">
        <w:rPr>
          <w:sz w:val="24"/>
          <w:szCs w:val="24"/>
        </w:rPr>
        <w:t xml:space="preserve">; </w:t>
      </w:r>
    </w:p>
    <w:p w14:paraId="47EACA42"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155E17BA"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5C0F490"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7.2.8. tinkamai vykdyti kitus įsipareigojimus, numatytus Sutartyje ir galiojančiuose teisės aktuose.</w:t>
      </w:r>
    </w:p>
    <w:p w14:paraId="667328C7" w14:textId="77777777" w:rsidR="00824D9F" w:rsidRPr="00444EBB" w:rsidRDefault="00824D9F" w:rsidP="00627FE7">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 Pirkėjas  įsipareigoja:</w:t>
      </w:r>
    </w:p>
    <w:p w14:paraId="6AF04CC8"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7.3.1. priimti Šalių sutartu laiku pristatytas Prekes, jeigu jos atitinka šios Sutarties ir Prekėms taikomus kitus kokybės reikalavimus;</w:t>
      </w:r>
    </w:p>
    <w:p w14:paraId="1FBE837A"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7.3.2. priėmimo metu patikrinti perduodamas Prekes bei Sutartyje nustatytomis sąlygomis pasirašyti Prekių perdavimo-priėmimo dokumentus;</w:t>
      </w:r>
    </w:p>
    <w:p w14:paraId="6AC6ABAC"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7.3.3. sumokėti  už pristatytas Prekes Sutartyje nustatyta tvarka ir terminais;</w:t>
      </w:r>
    </w:p>
    <w:p w14:paraId="62B4C2D8"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7.3.4. bendradarbiauti, suteikti Pardavėjui visą turimą informaciją ir (ar) dokumentus, būtinus tinkamam Sutarties vykdymui;</w:t>
      </w:r>
    </w:p>
    <w:p w14:paraId="4BA3BEE5"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7.3.5. teikti atsakymus į Pardavėjo klausimus, susijusius su Prekių tiekimu;</w:t>
      </w:r>
    </w:p>
    <w:p w14:paraId="63DF3CA4"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7.3.6. tinkamai vykdyti kitus įsipareigojimus, numatytus Sutartyje ir galiojančiuose teisės aktuose.</w:t>
      </w:r>
    </w:p>
    <w:p w14:paraId="06265D89" w14:textId="77777777" w:rsidR="00824D9F" w:rsidRPr="00444EBB" w:rsidRDefault="00824D9F" w:rsidP="004668FD">
      <w:pPr>
        <w:pStyle w:val="Sraopastraipa"/>
        <w:spacing w:after="0" w:line="240" w:lineRule="auto"/>
        <w:ind w:left="0"/>
        <w:jc w:val="both"/>
        <w:rPr>
          <w:rFonts w:ascii="Times New Roman" w:hAnsi="Times New Roman"/>
          <w:color w:val="000000"/>
          <w:sz w:val="24"/>
          <w:szCs w:val="24"/>
        </w:rPr>
      </w:pPr>
    </w:p>
    <w:p w14:paraId="08DF1136" w14:textId="77777777" w:rsidR="00824D9F" w:rsidRPr="00444EBB" w:rsidRDefault="00824D9F"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8. Prekių pristatymo vieta, tiekimo ir priėmimo tvarka, vėlavimas</w:t>
      </w:r>
    </w:p>
    <w:p w14:paraId="70A4002F" w14:textId="1EC92C62" w:rsidR="00824D9F" w:rsidRPr="00444EBB" w:rsidRDefault="00824D9F" w:rsidP="005B7EA7">
      <w:pPr>
        <w:pStyle w:val="Pagrindinistekstas5"/>
        <w:ind w:firstLine="0"/>
        <w:rPr>
          <w:rFonts w:ascii="Times New Roman" w:hAnsi="Times New Roman"/>
          <w:color w:val="000000"/>
          <w:sz w:val="24"/>
          <w:szCs w:val="24"/>
          <w:lang w:val="lt-LT"/>
        </w:rPr>
      </w:pPr>
      <w:r w:rsidRPr="00444EBB">
        <w:rPr>
          <w:rFonts w:ascii="Times New Roman" w:hAnsi="Times New Roman"/>
          <w:color w:val="000000"/>
          <w:sz w:val="24"/>
          <w:szCs w:val="24"/>
        </w:rPr>
        <w:t xml:space="preserve">8.1. </w:t>
      </w:r>
      <w:r w:rsidRPr="00444EBB">
        <w:rPr>
          <w:rFonts w:ascii="Times New Roman" w:hAnsi="Times New Roman"/>
          <w:color w:val="000000"/>
          <w:sz w:val="24"/>
          <w:szCs w:val="24"/>
          <w:lang w:val="lt-LT"/>
        </w:rPr>
        <w:t xml:space="preserve">Pardavėjas privalo Prekes pristatyti  adresu </w:t>
      </w:r>
      <w:proofErr w:type="spellStart"/>
      <w:r w:rsidR="00616EF7" w:rsidRPr="00444EBB">
        <w:rPr>
          <w:rFonts w:ascii="Times New Roman" w:hAnsi="Times New Roman"/>
          <w:iCs/>
          <w:color w:val="000000"/>
          <w:sz w:val="24"/>
          <w:szCs w:val="24"/>
        </w:rPr>
        <w:t>VšĮ</w:t>
      </w:r>
      <w:proofErr w:type="spellEnd"/>
      <w:r w:rsidR="00616EF7" w:rsidRPr="00444EBB">
        <w:rPr>
          <w:rFonts w:ascii="Times New Roman" w:hAnsi="Times New Roman"/>
          <w:iCs/>
          <w:color w:val="000000"/>
          <w:sz w:val="24"/>
          <w:szCs w:val="24"/>
        </w:rPr>
        <w:t xml:space="preserve"> </w:t>
      </w:r>
      <w:proofErr w:type="spellStart"/>
      <w:r w:rsidR="00616EF7" w:rsidRPr="00444EBB">
        <w:rPr>
          <w:rFonts w:ascii="Times New Roman" w:hAnsi="Times New Roman"/>
          <w:iCs/>
          <w:color w:val="000000"/>
          <w:sz w:val="24"/>
          <w:szCs w:val="24"/>
        </w:rPr>
        <w:t>Respublikinė</w:t>
      </w:r>
      <w:proofErr w:type="spellEnd"/>
      <w:r w:rsidR="00616EF7" w:rsidRPr="00444EBB">
        <w:rPr>
          <w:rFonts w:ascii="Times New Roman" w:hAnsi="Times New Roman"/>
          <w:iCs/>
          <w:color w:val="000000"/>
          <w:sz w:val="24"/>
          <w:szCs w:val="24"/>
        </w:rPr>
        <w:t xml:space="preserve"> </w:t>
      </w:r>
      <w:proofErr w:type="spellStart"/>
      <w:r w:rsidR="00616EF7" w:rsidRPr="00444EBB">
        <w:rPr>
          <w:rFonts w:ascii="Times New Roman" w:hAnsi="Times New Roman"/>
          <w:iCs/>
          <w:color w:val="000000"/>
          <w:sz w:val="24"/>
          <w:szCs w:val="24"/>
        </w:rPr>
        <w:t>Klaipėdos</w:t>
      </w:r>
      <w:proofErr w:type="spellEnd"/>
      <w:r w:rsidR="00616EF7" w:rsidRPr="00444EBB">
        <w:rPr>
          <w:rFonts w:ascii="Times New Roman" w:hAnsi="Times New Roman"/>
          <w:iCs/>
          <w:color w:val="000000"/>
          <w:sz w:val="24"/>
          <w:szCs w:val="24"/>
        </w:rPr>
        <w:t xml:space="preserve"> </w:t>
      </w:r>
      <w:proofErr w:type="spellStart"/>
      <w:r w:rsidR="00616EF7" w:rsidRPr="00444EBB">
        <w:rPr>
          <w:rFonts w:ascii="Times New Roman" w:hAnsi="Times New Roman"/>
          <w:iCs/>
          <w:color w:val="000000"/>
          <w:sz w:val="24"/>
          <w:szCs w:val="24"/>
        </w:rPr>
        <w:t>ligoninė</w:t>
      </w:r>
      <w:proofErr w:type="spellEnd"/>
      <w:r w:rsidR="00616EF7" w:rsidRPr="00444EBB">
        <w:rPr>
          <w:rFonts w:ascii="Times New Roman" w:hAnsi="Times New Roman"/>
          <w:color w:val="000000"/>
          <w:sz w:val="24"/>
          <w:szCs w:val="24"/>
          <w:lang w:val="lt-LT"/>
        </w:rPr>
        <w:t xml:space="preserve">, </w:t>
      </w:r>
      <w:r w:rsidRPr="00444EBB">
        <w:rPr>
          <w:rFonts w:ascii="Times New Roman" w:hAnsi="Times New Roman"/>
          <w:color w:val="000000"/>
          <w:sz w:val="24"/>
          <w:szCs w:val="24"/>
          <w:lang w:val="lt-LT"/>
        </w:rPr>
        <w:t>S. Nėries g. 3,  Klaipėda.</w:t>
      </w:r>
    </w:p>
    <w:p w14:paraId="5EA7F46C" w14:textId="61979F47" w:rsidR="00824D9F" w:rsidRPr="00444EBB" w:rsidRDefault="00824D9F" w:rsidP="0055263D">
      <w:pPr>
        <w:snapToGrid w:val="0"/>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rPr>
        <w:t xml:space="preserve">8.2. Prekes Pardavėjas </w:t>
      </w:r>
      <w:r w:rsidRPr="00444EBB">
        <w:rPr>
          <w:rFonts w:ascii="Times New Roman" w:hAnsi="Times New Roman"/>
          <w:color w:val="000000"/>
          <w:sz w:val="24"/>
          <w:szCs w:val="24"/>
          <w:lang w:eastAsia="lt-LT"/>
        </w:rPr>
        <w:t>pristato Pirkėjo nurodytu adresu</w:t>
      </w:r>
      <w:r w:rsidR="009C013C" w:rsidRPr="00444EBB">
        <w:rPr>
          <w:rFonts w:ascii="Times New Roman" w:hAnsi="Times New Roman"/>
          <w:color w:val="000000"/>
          <w:sz w:val="24"/>
          <w:szCs w:val="24"/>
          <w:lang w:eastAsia="lt-LT"/>
        </w:rPr>
        <w:t>,</w:t>
      </w:r>
      <w:r w:rsidR="004F4509" w:rsidRPr="00444EBB">
        <w:rPr>
          <w:rFonts w:ascii="Times New Roman" w:hAnsi="Times New Roman"/>
          <w:color w:val="000000"/>
          <w:sz w:val="24"/>
          <w:szCs w:val="24"/>
        </w:rPr>
        <w:t xml:space="preserve"> surenka, sumontuoja, išbando</w:t>
      </w:r>
      <w:r w:rsidR="00724BEC" w:rsidRPr="00444EBB">
        <w:rPr>
          <w:rFonts w:ascii="Times New Roman" w:hAnsi="Times New Roman"/>
          <w:color w:val="000000"/>
          <w:sz w:val="24"/>
          <w:szCs w:val="24"/>
        </w:rPr>
        <w:t xml:space="preserve">, </w:t>
      </w:r>
      <w:r w:rsidR="004F4509" w:rsidRPr="00444EBB">
        <w:rPr>
          <w:rFonts w:ascii="Times New Roman" w:hAnsi="Times New Roman"/>
          <w:color w:val="000000"/>
          <w:sz w:val="24"/>
          <w:szCs w:val="24"/>
        </w:rPr>
        <w:t>paleidžia ir</w:t>
      </w:r>
      <w:r w:rsidR="009C013C" w:rsidRPr="00444EBB">
        <w:rPr>
          <w:rFonts w:ascii="Times New Roman" w:hAnsi="Times New Roman"/>
          <w:color w:val="000000"/>
          <w:sz w:val="24"/>
          <w:szCs w:val="24"/>
          <w:lang w:eastAsia="lt-LT"/>
        </w:rPr>
        <w:t xml:space="preserve"> atlieka Sutarties 2 priede „Techninė specifikacija“ nurodytas paslaugas</w:t>
      </w:r>
      <w:r w:rsidRPr="00444EBB">
        <w:rPr>
          <w:rFonts w:ascii="Times New Roman" w:hAnsi="Times New Roman"/>
          <w:color w:val="000000"/>
          <w:sz w:val="24"/>
          <w:szCs w:val="24"/>
        </w:rPr>
        <w:t xml:space="preserve"> </w:t>
      </w:r>
      <w:r w:rsidRPr="00444EBB">
        <w:rPr>
          <w:rFonts w:ascii="Times New Roman" w:hAnsi="Times New Roman"/>
          <w:color w:val="000000"/>
          <w:sz w:val="24"/>
          <w:szCs w:val="24"/>
          <w:lang w:eastAsia="lt-LT"/>
        </w:rPr>
        <w:t>ne vėliau kaip per</w:t>
      </w:r>
      <w:r w:rsidRPr="00444EBB">
        <w:rPr>
          <w:rFonts w:ascii="Times New Roman" w:hAnsi="Times New Roman"/>
          <w:b/>
          <w:color w:val="000000"/>
          <w:sz w:val="24"/>
          <w:szCs w:val="24"/>
          <w:lang w:eastAsia="lt-LT"/>
        </w:rPr>
        <w:t xml:space="preserve"> </w:t>
      </w:r>
      <w:r w:rsidR="00522DFC" w:rsidRPr="00444EBB">
        <w:rPr>
          <w:rFonts w:ascii="Times New Roman" w:hAnsi="Times New Roman"/>
          <w:color w:val="000000"/>
          <w:sz w:val="24"/>
          <w:szCs w:val="24"/>
          <w:lang w:eastAsia="lt-LT"/>
        </w:rPr>
        <w:t>1</w:t>
      </w:r>
      <w:r w:rsidRPr="00444EBB">
        <w:rPr>
          <w:rFonts w:ascii="Times New Roman" w:hAnsi="Times New Roman"/>
          <w:color w:val="000000"/>
          <w:sz w:val="24"/>
          <w:szCs w:val="24"/>
          <w:lang w:eastAsia="lt-LT"/>
        </w:rPr>
        <w:t xml:space="preserve">5 </w:t>
      </w:r>
      <w:r w:rsidR="00522DFC" w:rsidRPr="00444EBB">
        <w:rPr>
          <w:rFonts w:ascii="Times New Roman" w:hAnsi="Times New Roman"/>
          <w:color w:val="000000"/>
          <w:sz w:val="24"/>
          <w:szCs w:val="24"/>
          <w:lang w:eastAsia="lt-LT"/>
        </w:rPr>
        <w:t>darbo</w:t>
      </w:r>
      <w:r w:rsidRPr="00444EBB">
        <w:rPr>
          <w:rFonts w:ascii="Times New Roman" w:hAnsi="Times New Roman"/>
          <w:color w:val="000000"/>
          <w:sz w:val="24"/>
          <w:szCs w:val="24"/>
          <w:lang w:eastAsia="lt-LT"/>
        </w:rPr>
        <w:t xml:space="preserve"> dien</w:t>
      </w:r>
      <w:r w:rsidR="00522DFC" w:rsidRPr="00444EBB">
        <w:rPr>
          <w:rFonts w:ascii="Times New Roman" w:hAnsi="Times New Roman"/>
          <w:color w:val="000000"/>
          <w:sz w:val="24"/>
          <w:szCs w:val="24"/>
          <w:lang w:eastAsia="lt-LT"/>
        </w:rPr>
        <w:t>ų</w:t>
      </w:r>
      <w:r w:rsidRPr="00444EBB">
        <w:rPr>
          <w:rFonts w:ascii="Times New Roman" w:hAnsi="Times New Roman"/>
          <w:color w:val="000000"/>
          <w:sz w:val="24"/>
          <w:szCs w:val="24"/>
          <w:lang w:eastAsia="lt-LT"/>
        </w:rPr>
        <w:t xml:space="preserve"> nuo rašytinio užsakymo pateikimo dienos. Užsakymai pateikiami Sutarties 2 skyriuje“</w:t>
      </w:r>
      <w:r w:rsidRPr="00444EBB">
        <w:rPr>
          <w:rFonts w:ascii="Times New Roman" w:hAnsi="Times New Roman"/>
          <w:bCs/>
          <w:color w:val="000000"/>
          <w:sz w:val="24"/>
          <w:szCs w:val="24"/>
          <w:lang w:eastAsia="lt-LT"/>
        </w:rPr>
        <w:t xml:space="preserve"> Atsakingi asmenys ir bendravimas“</w:t>
      </w:r>
      <w:r w:rsidRPr="00444EBB">
        <w:rPr>
          <w:rFonts w:ascii="Times New Roman" w:hAnsi="Times New Roman"/>
          <w:color w:val="000000"/>
          <w:sz w:val="24"/>
          <w:szCs w:val="24"/>
          <w:lang w:eastAsia="lt-LT"/>
        </w:rPr>
        <w:t xml:space="preserve"> nurodytomis priemonėmis. </w:t>
      </w:r>
      <w:r w:rsidRPr="00444EBB">
        <w:rPr>
          <w:rFonts w:ascii="Times New Roman" w:hAnsi="Times New Roman"/>
          <w:color w:val="000000"/>
          <w:sz w:val="24"/>
          <w:szCs w:val="24"/>
        </w:rPr>
        <w:t>Pardavėjas turi suderinti su Pirkėju konkretų Prekių pristatymo terminą (datą), likus ne mažiau kaip 2 darbo dienoms  iki pristatymo dienos.</w:t>
      </w:r>
    </w:p>
    <w:p w14:paraId="6C58BC0F" w14:textId="14DA0E8C" w:rsidR="00824D9F" w:rsidRPr="00444EBB" w:rsidRDefault="00824D9F" w:rsidP="00D21E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lang w:eastAsia="lt-LT"/>
        </w:rPr>
        <w:t>8.3.</w:t>
      </w:r>
      <w:r w:rsidRPr="00444EBB">
        <w:rPr>
          <w:rFonts w:ascii="Times New Roman" w:hAnsi="Times New Roman"/>
          <w:color w:val="000000"/>
          <w:sz w:val="24"/>
          <w:szCs w:val="24"/>
        </w:rPr>
        <w:t xml:space="preserve"> </w:t>
      </w:r>
      <w:bookmarkStart w:id="3" w:name="_Hlk50983308"/>
      <w:r w:rsidRPr="00444EBB">
        <w:rPr>
          <w:rFonts w:ascii="Times New Roman" w:hAnsi="Times New Roman"/>
          <w:color w:val="000000"/>
          <w:sz w:val="24"/>
          <w:szCs w:val="24"/>
        </w:rPr>
        <w:t>Prekes Pirkėjas priima tik darbo dienomis nuo 8.00 iki 1</w:t>
      </w:r>
      <w:r w:rsidR="009C013C" w:rsidRPr="00444EBB">
        <w:rPr>
          <w:rFonts w:ascii="Times New Roman" w:hAnsi="Times New Roman"/>
          <w:color w:val="000000"/>
          <w:sz w:val="24"/>
          <w:szCs w:val="24"/>
        </w:rPr>
        <w:t>7</w:t>
      </w:r>
      <w:r w:rsidRPr="00444EBB">
        <w:rPr>
          <w:rFonts w:ascii="Times New Roman" w:hAnsi="Times New Roman"/>
          <w:color w:val="000000"/>
          <w:sz w:val="24"/>
          <w:szCs w:val="24"/>
        </w:rPr>
        <w:t>.00 (penktadieniais ir prieššventinėmis dienomis iki 1</w:t>
      </w:r>
      <w:r w:rsidR="009C013C" w:rsidRPr="00444EBB">
        <w:rPr>
          <w:rFonts w:ascii="Times New Roman" w:hAnsi="Times New Roman"/>
          <w:color w:val="000000"/>
          <w:sz w:val="24"/>
          <w:szCs w:val="24"/>
        </w:rPr>
        <w:t>5</w:t>
      </w:r>
      <w:r w:rsidRPr="00444EBB">
        <w:rPr>
          <w:rFonts w:ascii="Times New Roman" w:hAnsi="Times New Roman"/>
          <w:color w:val="000000"/>
          <w:sz w:val="24"/>
          <w:szCs w:val="24"/>
        </w:rPr>
        <w:t>.00) val. (12.00-12.45 pietų pertrauka).</w:t>
      </w:r>
    </w:p>
    <w:p w14:paraId="233369B6" w14:textId="77777777" w:rsidR="00824D9F" w:rsidRPr="00444EBB" w:rsidRDefault="00824D9F" w:rsidP="00D21E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lastRenderedPageBreak/>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066B3214" w14:textId="77777777" w:rsidR="00824D9F" w:rsidRPr="00444EBB" w:rsidRDefault="00824D9F" w:rsidP="00D21E0A">
      <w:pPr>
        <w:pStyle w:val="Pagrindinistekstas5"/>
        <w:ind w:firstLine="0"/>
        <w:rPr>
          <w:rFonts w:ascii="Times New Roman" w:hAnsi="Times New Roman"/>
          <w:color w:val="000000"/>
          <w:sz w:val="24"/>
          <w:szCs w:val="24"/>
        </w:rPr>
      </w:pPr>
      <w:r w:rsidRPr="00444EBB">
        <w:rPr>
          <w:rFonts w:ascii="Times New Roman" w:hAnsi="Times New Roman"/>
          <w:color w:val="000000"/>
          <w:sz w:val="24"/>
          <w:szCs w:val="24"/>
        </w:rPr>
        <w:t xml:space="preserve">8.5. </w:t>
      </w:r>
      <w:proofErr w:type="spellStart"/>
      <w:r w:rsidRPr="00444EBB">
        <w:rPr>
          <w:rFonts w:ascii="Times New Roman" w:hAnsi="Times New Roman"/>
          <w:color w:val="000000"/>
          <w:sz w:val="24"/>
          <w:szCs w:val="24"/>
        </w:rPr>
        <w:t>Prekių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pristatymo</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ir</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perdavimo</w:t>
      </w:r>
      <w:proofErr w:type="spellEnd"/>
      <w:r w:rsidRPr="00444EBB">
        <w:rPr>
          <w:rFonts w:ascii="Times New Roman" w:hAnsi="Times New Roman"/>
          <w:color w:val="000000"/>
          <w:sz w:val="24"/>
          <w:szCs w:val="24"/>
        </w:rPr>
        <w:t xml:space="preserve"> data </w:t>
      </w:r>
      <w:proofErr w:type="spellStart"/>
      <w:r w:rsidRPr="00444EBB">
        <w:rPr>
          <w:rFonts w:ascii="Times New Roman" w:hAnsi="Times New Roman"/>
          <w:color w:val="000000"/>
          <w:sz w:val="24"/>
          <w:szCs w:val="24"/>
        </w:rPr>
        <w:t>yra</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Prekių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perdavimo-priėmimo</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dokumento</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pasirašymo</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diena</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Perdavus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Prekes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Pirkėjui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visos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tolesnės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Prekių</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laikymo</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išlaidos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tenka</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Pirkėjui</w:t>
      </w:r>
      <w:proofErr w:type="spellEnd"/>
      <w:r w:rsidRPr="00444EBB">
        <w:rPr>
          <w:rFonts w:ascii="Times New Roman" w:hAnsi="Times New Roman"/>
          <w:color w:val="000000"/>
          <w:sz w:val="24"/>
          <w:szCs w:val="24"/>
        </w:rPr>
        <w:t>.</w:t>
      </w:r>
    </w:p>
    <w:p w14:paraId="596CDD44" w14:textId="77777777" w:rsidR="00824D9F" w:rsidRPr="00444EBB" w:rsidRDefault="00824D9F"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8.6.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Prekes</w:t>
      </w:r>
      <w:proofErr w:type="spellEnd"/>
      <w:r w:rsidRPr="00444EBB">
        <w:rPr>
          <w:sz w:val="24"/>
          <w:szCs w:val="24"/>
        </w:rPr>
        <w:t xml:space="preserve"> </w:t>
      </w:r>
      <w:proofErr w:type="spellStart"/>
      <w:r w:rsidRPr="00444EBB">
        <w:rPr>
          <w:sz w:val="24"/>
          <w:szCs w:val="24"/>
        </w:rPr>
        <w:t>reikia</w:t>
      </w:r>
      <w:proofErr w:type="spellEnd"/>
      <w:r w:rsidRPr="00444EBB">
        <w:rPr>
          <w:sz w:val="24"/>
          <w:szCs w:val="24"/>
        </w:rPr>
        <w:t xml:space="preserve"> </w:t>
      </w:r>
      <w:proofErr w:type="spellStart"/>
      <w:r w:rsidRPr="00444EBB">
        <w:rPr>
          <w:sz w:val="24"/>
          <w:szCs w:val="24"/>
        </w:rPr>
        <w:t>naudoti</w:t>
      </w:r>
      <w:proofErr w:type="spellEnd"/>
      <w:r w:rsidRPr="00444EBB">
        <w:rPr>
          <w:sz w:val="24"/>
          <w:szCs w:val="24"/>
        </w:rPr>
        <w:t xml:space="preserve"> </w:t>
      </w:r>
      <w:proofErr w:type="spellStart"/>
      <w:r w:rsidRPr="00444EBB">
        <w:rPr>
          <w:sz w:val="24"/>
          <w:szCs w:val="24"/>
        </w:rPr>
        <w:t>laikantis</w:t>
      </w:r>
      <w:proofErr w:type="spellEnd"/>
      <w:r w:rsidRPr="00444EBB">
        <w:rPr>
          <w:sz w:val="24"/>
          <w:szCs w:val="24"/>
        </w:rPr>
        <w:t xml:space="preserve"> tam </w:t>
      </w:r>
      <w:proofErr w:type="spellStart"/>
      <w:r w:rsidRPr="00444EBB">
        <w:rPr>
          <w:sz w:val="24"/>
          <w:szCs w:val="24"/>
        </w:rPr>
        <w:t>tikrų</w:t>
      </w:r>
      <w:proofErr w:type="spellEnd"/>
      <w:r w:rsidRPr="00444EBB">
        <w:rPr>
          <w:sz w:val="24"/>
          <w:szCs w:val="24"/>
        </w:rPr>
        <w:t xml:space="preserve"> </w:t>
      </w:r>
      <w:proofErr w:type="spellStart"/>
      <w:r w:rsidRPr="00444EBB">
        <w:rPr>
          <w:sz w:val="24"/>
          <w:szCs w:val="24"/>
        </w:rPr>
        <w:t>taisyklių</w:t>
      </w:r>
      <w:proofErr w:type="spellEnd"/>
      <w:r w:rsidRPr="00444EBB">
        <w:rPr>
          <w:sz w:val="24"/>
          <w:szCs w:val="24"/>
        </w:rPr>
        <w:t>,</w:t>
      </w:r>
      <w:r w:rsidRPr="00444EBB">
        <w:t xml:space="preserve"> </w:t>
      </w:r>
      <w:bookmarkEnd w:id="3"/>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kartu</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Prekėmis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pateikti</w:t>
      </w:r>
      <w:proofErr w:type="spellEnd"/>
      <w:r w:rsidRPr="00444EBB">
        <w:rPr>
          <w:sz w:val="24"/>
          <w:szCs w:val="24"/>
        </w:rPr>
        <w:t xml:space="preserve">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rPr>
        <w:t>naudojimo</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priežiūros</w:t>
      </w:r>
      <w:proofErr w:type="spellEnd"/>
      <w:r w:rsidRPr="00444EBB">
        <w:rPr>
          <w:sz w:val="24"/>
          <w:szCs w:val="24"/>
        </w:rPr>
        <w:t xml:space="preserve"> </w:t>
      </w:r>
      <w:proofErr w:type="spellStart"/>
      <w:r w:rsidRPr="00444EBB">
        <w:rPr>
          <w:sz w:val="24"/>
          <w:szCs w:val="24"/>
        </w:rPr>
        <w:t>instrukcijas</w:t>
      </w:r>
      <w:proofErr w:type="spellEnd"/>
      <w:r w:rsidRPr="00444EBB">
        <w:rPr>
          <w:sz w:val="24"/>
          <w:szCs w:val="24"/>
        </w:rPr>
        <w:t xml:space="preserve"> </w:t>
      </w:r>
      <w:proofErr w:type="spellStart"/>
      <w:r w:rsidRPr="00444EBB">
        <w:rPr>
          <w:sz w:val="24"/>
          <w:szCs w:val="24"/>
        </w:rPr>
        <w:t>lietuvių</w:t>
      </w:r>
      <w:proofErr w:type="spellEnd"/>
      <w:r w:rsidRPr="00444EBB">
        <w:rPr>
          <w:sz w:val="24"/>
          <w:szCs w:val="24"/>
        </w:rPr>
        <w:t xml:space="preserve"> </w:t>
      </w:r>
      <w:proofErr w:type="spellStart"/>
      <w:r w:rsidRPr="00444EBB">
        <w:rPr>
          <w:sz w:val="24"/>
          <w:szCs w:val="24"/>
        </w:rPr>
        <w:t>kalba</w:t>
      </w:r>
      <w:proofErr w:type="spellEnd"/>
      <w:r w:rsidRPr="00444EBB">
        <w:rPr>
          <w:sz w:val="24"/>
          <w:szCs w:val="24"/>
        </w:rPr>
        <w:t xml:space="preserve">, </w:t>
      </w:r>
      <w:proofErr w:type="spellStart"/>
      <w:r w:rsidRPr="00444EBB">
        <w:rPr>
          <w:sz w:val="24"/>
          <w:szCs w:val="24"/>
        </w:rPr>
        <w:t>kuriose</w:t>
      </w:r>
      <w:proofErr w:type="spellEnd"/>
      <w:r w:rsidRPr="00444EBB">
        <w:rPr>
          <w:sz w:val="24"/>
          <w:szCs w:val="24"/>
        </w:rPr>
        <w:t xml:space="preserve"> </w:t>
      </w:r>
      <w:proofErr w:type="spellStart"/>
      <w:r w:rsidRPr="00444EBB">
        <w:rPr>
          <w:sz w:val="24"/>
          <w:szCs w:val="24"/>
        </w:rPr>
        <w:t>būtų</w:t>
      </w:r>
      <w:proofErr w:type="spellEnd"/>
      <w:r w:rsidRPr="00444EBB">
        <w:rPr>
          <w:sz w:val="24"/>
          <w:szCs w:val="24"/>
        </w:rPr>
        <w:t xml:space="preserve"> </w:t>
      </w:r>
      <w:proofErr w:type="spellStart"/>
      <w:r w:rsidRPr="00444EBB">
        <w:rPr>
          <w:sz w:val="24"/>
          <w:szCs w:val="24"/>
        </w:rPr>
        <w:t>detaliai</w:t>
      </w:r>
      <w:proofErr w:type="spellEnd"/>
      <w:r w:rsidRPr="00444EBB">
        <w:rPr>
          <w:sz w:val="24"/>
          <w:szCs w:val="24"/>
        </w:rPr>
        <w:t xml:space="preserve"> </w:t>
      </w:r>
      <w:proofErr w:type="spellStart"/>
      <w:r w:rsidRPr="00444EBB">
        <w:rPr>
          <w:sz w:val="24"/>
          <w:szCs w:val="24"/>
        </w:rPr>
        <w:t>aprašyta</w:t>
      </w:r>
      <w:proofErr w:type="spellEnd"/>
      <w:r w:rsidRPr="00444EBB">
        <w:rPr>
          <w:sz w:val="24"/>
          <w:szCs w:val="24"/>
        </w:rPr>
        <w:t xml:space="preserve">, </w:t>
      </w:r>
      <w:proofErr w:type="spellStart"/>
      <w:r w:rsidRPr="00444EBB">
        <w:rPr>
          <w:sz w:val="24"/>
          <w:szCs w:val="24"/>
        </w:rPr>
        <w:t>kaip</w:t>
      </w:r>
      <w:proofErr w:type="spellEnd"/>
      <w:r w:rsidRPr="00444EBB">
        <w:rPr>
          <w:sz w:val="24"/>
          <w:szCs w:val="24"/>
        </w:rPr>
        <w:t xml:space="preserve"> </w:t>
      </w:r>
      <w:proofErr w:type="spellStart"/>
      <w:r w:rsidRPr="00444EBB">
        <w:rPr>
          <w:sz w:val="24"/>
          <w:szCs w:val="24"/>
        </w:rPr>
        <w:t>naudoti</w:t>
      </w:r>
      <w:proofErr w:type="spellEnd"/>
      <w:r w:rsidRPr="00444EBB">
        <w:rPr>
          <w:sz w:val="24"/>
          <w:szCs w:val="24"/>
        </w:rPr>
        <w:t xml:space="preserve">, </w:t>
      </w:r>
      <w:proofErr w:type="spellStart"/>
      <w:r w:rsidRPr="00444EBB">
        <w:rPr>
          <w:sz w:val="24"/>
          <w:szCs w:val="24"/>
        </w:rPr>
        <w:t>prižiūrėti</w:t>
      </w:r>
      <w:proofErr w:type="spellEnd"/>
      <w:r w:rsidRPr="00444EBB">
        <w:rPr>
          <w:sz w:val="24"/>
          <w:szCs w:val="24"/>
        </w:rPr>
        <w:t xml:space="preserve"> bet </w:t>
      </w:r>
      <w:proofErr w:type="spellStart"/>
      <w:r w:rsidRPr="00444EBB">
        <w:rPr>
          <w:sz w:val="24"/>
          <w:szCs w:val="24"/>
        </w:rPr>
        <w:t>kurias</w:t>
      </w:r>
      <w:proofErr w:type="spellEnd"/>
      <w:r w:rsidRPr="00444EBB">
        <w:rPr>
          <w:sz w:val="24"/>
          <w:szCs w:val="24"/>
        </w:rPr>
        <w:t xml:space="preserve"> </w:t>
      </w:r>
      <w:proofErr w:type="spellStart"/>
      <w:r w:rsidRPr="00444EBB">
        <w:rPr>
          <w:sz w:val="24"/>
          <w:szCs w:val="24"/>
        </w:rPr>
        <w:t>Prekes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dalis</w:t>
      </w:r>
      <w:proofErr w:type="spellEnd"/>
      <w:r w:rsidRPr="00444EBB">
        <w:rPr>
          <w:sz w:val="24"/>
          <w:szCs w:val="24"/>
        </w:rPr>
        <w:t xml:space="preserve">. Kol </w:t>
      </w:r>
      <w:proofErr w:type="spellStart"/>
      <w:r w:rsidRPr="00444EBB">
        <w:rPr>
          <w:sz w:val="24"/>
          <w:szCs w:val="24"/>
        </w:rPr>
        <w:t>šios</w:t>
      </w:r>
      <w:proofErr w:type="spellEnd"/>
      <w:r w:rsidRPr="00444EBB">
        <w:rPr>
          <w:sz w:val="24"/>
          <w:szCs w:val="24"/>
        </w:rPr>
        <w:t xml:space="preserve"> </w:t>
      </w:r>
      <w:proofErr w:type="spellStart"/>
      <w:r w:rsidRPr="00444EBB">
        <w:rPr>
          <w:sz w:val="24"/>
          <w:szCs w:val="24"/>
        </w:rPr>
        <w:t>instrukcijos</w:t>
      </w:r>
      <w:proofErr w:type="spellEnd"/>
      <w:r w:rsidRPr="00444EBB">
        <w:rPr>
          <w:sz w:val="24"/>
          <w:szCs w:val="24"/>
        </w:rPr>
        <w:t xml:space="preserve"> </w:t>
      </w:r>
      <w:proofErr w:type="spellStart"/>
      <w:r w:rsidRPr="00444EBB">
        <w:rPr>
          <w:sz w:val="24"/>
          <w:szCs w:val="24"/>
        </w:rPr>
        <w:t>nepateikiamos</w:t>
      </w:r>
      <w:proofErr w:type="spellEnd"/>
      <w:r w:rsidRPr="00444EBB">
        <w:rPr>
          <w:sz w:val="24"/>
          <w:szCs w:val="24"/>
        </w:rPr>
        <w:t xml:space="preserve">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rPr>
        <w:t>laikoma</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pateiktos</w:t>
      </w:r>
      <w:proofErr w:type="spellEnd"/>
      <w:r w:rsidRPr="00444EBB">
        <w:rPr>
          <w:sz w:val="24"/>
          <w:szCs w:val="24"/>
        </w:rPr>
        <w:t xml:space="preserve"> ne </w:t>
      </w:r>
      <w:proofErr w:type="spellStart"/>
      <w:r w:rsidRPr="00444EBB">
        <w:rPr>
          <w:sz w:val="24"/>
          <w:szCs w:val="24"/>
        </w:rPr>
        <w:t>visos</w:t>
      </w:r>
      <w:proofErr w:type="spellEnd"/>
      <w:r w:rsidRPr="00444EBB">
        <w:rPr>
          <w:sz w:val="24"/>
          <w:szCs w:val="24"/>
        </w:rPr>
        <w:t xml:space="preserve"> </w:t>
      </w:r>
      <w:proofErr w:type="spellStart"/>
      <w:r w:rsidRPr="00444EBB">
        <w:rPr>
          <w:sz w:val="24"/>
          <w:szCs w:val="24"/>
        </w:rPr>
        <w:t>Prekės</w:t>
      </w:r>
      <w:proofErr w:type="spellEnd"/>
      <w:r w:rsidRPr="00444EBB">
        <w:rPr>
          <w:sz w:val="24"/>
          <w:szCs w:val="24"/>
        </w:rPr>
        <w:t>.</w:t>
      </w:r>
    </w:p>
    <w:p w14:paraId="407155CA" w14:textId="77777777" w:rsidR="00824D9F" w:rsidRPr="00444EBB" w:rsidRDefault="00824D9F" w:rsidP="00D21E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56F50949" w14:textId="77777777" w:rsidR="00824D9F" w:rsidRPr="00444EBB" w:rsidRDefault="00824D9F" w:rsidP="00D21E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1722CBC" w14:textId="77777777" w:rsidR="00824D9F" w:rsidRPr="00444EBB" w:rsidRDefault="00824D9F" w:rsidP="00D21E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642ADB65" w14:textId="77777777" w:rsidR="00824D9F" w:rsidRPr="00444EBB" w:rsidRDefault="00824D9F" w:rsidP="005B3C98">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5B2FAD3F" w14:textId="77777777" w:rsidR="00824D9F" w:rsidRPr="00444EBB" w:rsidRDefault="00824D9F" w:rsidP="005B3C98">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8.11. Jeigu Prekėms privalo būti parengta tam tikra dokumentacija, ar apmokyti Pirkėjo darbuotojai ir pan., vėlavimas atlikti šiuos veiksmus, laikomas Prekių pristatymo vėlavimu.</w:t>
      </w:r>
    </w:p>
    <w:p w14:paraId="4F1637E1" w14:textId="1E052C37" w:rsidR="00824D9F" w:rsidRPr="00444EBB" w:rsidRDefault="00824D9F" w:rsidP="005B3C98">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8.12. Už įsipareigojimų vykdymo vėlavimą yra taikomos prievolių įvykdymo užtikrinimo priemonės, nustatytos Sutarties 6 skyriuje  „Prievolių įvykdymo užtikrinimas“.</w:t>
      </w:r>
    </w:p>
    <w:p w14:paraId="226AA575" w14:textId="77777777" w:rsidR="00824D9F" w:rsidRPr="00444EBB" w:rsidRDefault="00824D9F" w:rsidP="005B3C98">
      <w:pPr>
        <w:pStyle w:val="Sraopastraipa"/>
        <w:spacing w:after="0" w:line="240" w:lineRule="auto"/>
        <w:ind w:left="0"/>
        <w:jc w:val="both"/>
        <w:rPr>
          <w:rFonts w:ascii="Times New Roman" w:hAnsi="Times New Roman"/>
          <w:color w:val="000000"/>
          <w:sz w:val="24"/>
          <w:szCs w:val="24"/>
        </w:rPr>
      </w:pPr>
    </w:p>
    <w:p w14:paraId="705A3080" w14:textId="77777777" w:rsidR="00824D9F" w:rsidRPr="00444EBB" w:rsidRDefault="00824D9F"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9. Prekių kokybė, garantija</w:t>
      </w:r>
    </w:p>
    <w:p w14:paraId="4F0384C7" w14:textId="77777777" w:rsidR="00824D9F" w:rsidRPr="00444EBB" w:rsidRDefault="00824D9F" w:rsidP="005526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9.1. Pardavėjas garantuoja, kad :</w:t>
      </w:r>
    </w:p>
    <w:p w14:paraId="55099DE2" w14:textId="11C01548" w:rsidR="00824D9F" w:rsidRPr="00444EBB" w:rsidRDefault="00824D9F" w:rsidP="005526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w:t>
      </w:r>
      <w:r w:rsidR="00542076" w:rsidRPr="00444EBB">
        <w:rPr>
          <w:rFonts w:ascii="Times New Roman" w:hAnsi="Times New Roman"/>
          <w:color w:val="000000"/>
          <w:sz w:val="24"/>
          <w:szCs w:val="24"/>
        </w:rPr>
        <w:t>Sutartyje</w:t>
      </w:r>
      <w:r w:rsidRPr="00444EBB">
        <w:rPr>
          <w:rFonts w:ascii="Times New Roman" w:hAnsi="Times New Roman"/>
          <w:color w:val="000000"/>
          <w:sz w:val="24"/>
          <w:szCs w:val="24"/>
        </w:rPr>
        <w:t xml:space="preserv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444EBB">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CFACDE7" w14:textId="77777777" w:rsidR="00824D9F" w:rsidRPr="00444EBB" w:rsidRDefault="00824D9F" w:rsidP="00ED056B">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9.1.2.</w:t>
      </w:r>
      <w:r w:rsidRPr="00444EBB">
        <w:rPr>
          <w:rFonts w:ascii="Times New Roman" w:hAnsi="Times New Roman"/>
          <w:color w:val="000000"/>
          <w:sz w:val="24"/>
          <w:szCs w:val="24"/>
          <w:lang w:eastAsia="lt-LT"/>
        </w:rPr>
        <w:t xml:space="preserve"> </w:t>
      </w:r>
      <w:bookmarkEnd w:id="4"/>
      <w:r w:rsidRPr="00444EBB">
        <w:rPr>
          <w:rFonts w:ascii="Times New Roman" w:hAnsi="Times New Roman"/>
          <w:color w:val="000000"/>
          <w:sz w:val="24"/>
          <w:szCs w:val="24"/>
        </w:rPr>
        <w:t>Prekės tiekiamos originalioje nepažeistoje pakuotėje, Prekių ženklinimas, įpakavimas, gabenimas atitinka teisės aktų nustatytus reikalavimus.</w:t>
      </w:r>
    </w:p>
    <w:p w14:paraId="6CB9F8D9" w14:textId="707FC386" w:rsidR="00824D9F" w:rsidRPr="00444EBB" w:rsidRDefault="00824D9F" w:rsidP="0055263D">
      <w:pPr>
        <w:pStyle w:val="Pagrindinistekstas5"/>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lastRenderedPageBreak/>
        <w:t>9.2. Paaiškėjus paslėptiems ir kitiems Prekių trūkumams ar jei jos neatitiks Sutartyje nustatytų reikalavimų, Pardavėjas privalo</w:t>
      </w:r>
      <w:r w:rsidR="009C013C" w:rsidRPr="00444EBB">
        <w:rPr>
          <w:rFonts w:ascii="Times New Roman" w:hAnsi="Times New Roman"/>
          <w:color w:val="000000"/>
          <w:sz w:val="24"/>
          <w:szCs w:val="24"/>
          <w:lang w:val="lt-LT"/>
        </w:rPr>
        <w:t xml:space="preserve"> ne vėliau kaip per</w:t>
      </w:r>
      <w:r w:rsidRPr="00444EBB">
        <w:rPr>
          <w:rFonts w:ascii="Times New Roman" w:hAnsi="Times New Roman"/>
          <w:color w:val="000000"/>
          <w:sz w:val="24"/>
          <w:szCs w:val="24"/>
          <w:lang w:val="lt-LT"/>
        </w:rPr>
        <w:t xml:space="preserve"> </w:t>
      </w:r>
      <w:proofErr w:type="spellStart"/>
      <w:r w:rsidRPr="00444EBB">
        <w:rPr>
          <w:rFonts w:ascii="Times New Roman" w:hAnsi="Times New Roman"/>
          <w:color w:val="000000"/>
          <w:sz w:val="24"/>
          <w:szCs w:val="24"/>
          <w:lang w:val="lt-LT"/>
        </w:rPr>
        <w:t>per</w:t>
      </w:r>
      <w:proofErr w:type="spellEnd"/>
      <w:r w:rsidRPr="00444EBB">
        <w:rPr>
          <w:rFonts w:ascii="Times New Roman" w:hAnsi="Times New Roman"/>
          <w:color w:val="000000"/>
          <w:sz w:val="24"/>
          <w:szCs w:val="24"/>
          <w:lang w:val="lt-LT"/>
        </w:rPr>
        <w:t xml:space="preserve"> </w:t>
      </w:r>
      <w:r w:rsidR="009C013C" w:rsidRPr="00444EBB">
        <w:rPr>
          <w:rFonts w:ascii="Times New Roman" w:hAnsi="Times New Roman"/>
          <w:color w:val="000000"/>
          <w:sz w:val="24"/>
          <w:szCs w:val="24"/>
          <w:lang w:val="lt-LT"/>
        </w:rPr>
        <w:t>10</w:t>
      </w:r>
      <w:r w:rsidRPr="00444EBB">
        <w:rPr>
          <w:rFonts w:ascii="Times New Roman" w:hAnsi="Times New Roman"/>
          <w:color w:val="000000"/>
          <w:sz w:val="24"/>
          <w:szCs w:val="24"/>
          <w:lang w:val="lt-LT"/>
        </w:rPr>
        <w:t xml:space="preserve"> kalendorinių dienų nuo pranešimo išsiuntimo Pardavėjui dienos, </w:t>
      </w:r>
      <w:proofErr w:type="spellStart"/>
      <w:r w:rsidRPr="00444EBB">
        <w:rPr>
          <w:rFonts w:ascii="Times New Roman" w:hAnsi="Times New Roman"/>
          <w:color w:val="000000"/>
          <w:sz w:val="24"/>
          <w:szCs w:val="24"/>
        </w:rPr>
        <w:t>pašalinti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ištaisyti</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nustatytus</w:t>
      </w:r>
      <w:proofErr w:type="spellEnd"/>
      <w:r w:rsidRPr="00444EBB">
        <w:rPr>
          <w:rFonts w:ascii="Times New Roman" w:hAnsi="Times New Roman"/>
          <w:color w:val="000000"/>
          <w:sz w:val="24"/>
          <w:szCs w:val="24"/>
        </w:rPr>
        <w:t xml:space="preserve"> </w:t>
      </w:r>
      <w:proofErr w:type="spellStart"/>
      <w:r w:rsidRPr="00444EBB">
        <w:rPr>
          <w:rFonts w:ascii="Times New Roman" w:hAnsi="Times New Roman"/>
          <w:color w:val="000000"/>
          <w:sz w:val="24"/>
          <w:szCs w:val="24"/>
        </w:rPr>
        <w:t>trūkumus</w:t>
      </w:r>
      <w:proofErr w:type="spellEnd"/>
      <w:r w:rsidRPr="00444EBB">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358C8642" w14:textId="77777777" w:rsidR="00824D9F" w:rsidRPr="00444EBB" w:rsidRDefault="00824D9F"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9.3. Jei </w:t>
      </w:r>
      <w:proofErr w:type="spellStart"/>
      <w:r w:rsidRPr="00444EBB">
        <w:rPr>
          <w:sz w:val="24"/>
          <w:szCs w:val="24"/>
        </w:rPr>
        <w:t>buvo</w:t>
      </w:r>
      <w:proofErr w:type="spellEnd"/>
      <w:r w:rsidRPr="00444EBB">
        <w:rPr>
          <w:sz w:val="24"/>
          <w:szCs w:val="24"/>
        </w:rPr>
        <w:t xml:space="preserve"> </w:t>
      </w:r>
      <w:proofErr w:type="spellStart"/>
      <w:r w:rsidRPr="00444EBB">
        <w:rPr>
          <w:sz w:val="24"/>
          <w:szCs w:val="24"/>
        </w:rPr>
        <w:t>nustatyta</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neatitikimų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jas</w:t>
      </w:r>
      <w:proofErr w:type="spellEnd"/>
      <w:r w:rsidRPr="00444EBB">
        <w:rPr>
          <w:sz w:val="24"/>
          <w:szCs w:val="24"/>
        </w:rPr>
        <w:t xml:space="preserve"> </w:t>
      </w:r>
      <w:proofErr w:type="spellStart"/>
      <w:r w:rsidRPr="00444EBB">
        <w:rPr>
          <w:sz w:val="24"/>
          <w:szCs w:val="24"/>
        </w:rPr>
        <w:t>pakeitė</w:t>
      </w:r>
      <w:proofErr w:type="spellEnd"/>
      <w:r w:rsidRPr="00444EBB">
        <w:rPr>
          <w:sz w:val="24"/>
          <w:szCs w:val="24"/>
        </w:rPr>
        <w:t xml:space="preserve"> </w:t>
      </w:r>
      <w:proofErr w:type="spellStart"/>
      <w:r w:rsidRPr="00444EBB">
        <w:rPr>
          <w:sz w:val="24"/>
          <w:szCs w:val="24"/>
        </w:rPr>
        <w:t>naujomis</w:t>
      </w:r>
      <w:proofErr w:type="spellEnd"/>
      <w:r w:rsidRPr="00444EBB">
        <w:rPr>
          <w:sz w:val="24"/>
          <w:szCs w:val="24"/>
        </w:rPr>
        <w:t xml:space="preserve"> </w:t>
      </w:r>
      <w:proofErr w:type="spellStart"/>
      <w:r w:rsidRPr="00444EBB">
        <w:rPr>
          <w:sz w:val="24"/>
          <w:szCs w:val="24"/>
        </w:rPr>
        <w:t>Prekėmis</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pašalino</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ištaisė</w:t>
      </w:r>
      <w:proofErr w:type="spellEnd"/>
      <w:r w:rsidRPr="00444EBB">
        <w:rPr>
          <w:sz w:val="24"/>
          <w:szCs w:val="24"/>
        </w:rPr>
        <w:t xml:space="preserve"> </w:t>
      </w:r>
      <w:proofErr w:type="spellStart"/>
      <w:r w:rsidRPr="00444EBB">
        <w:rPr>
          <w:sz w:val="24"/>
          <w:szCs w:val="24"/>
        </w:rPr>
        <w:t>nustatytus</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privalo</w:t>
      </w:r>
      <w:proofErr w:type="spellEnd"/>
      <w:r w:rsidRPr="00444EBB">
        <w:rPr>
          <w:sz w:val="24"/>
          <w:szCs w:val="24"/>
        </w:rPr>
        <w:t xml:space="preserve"> </w:t>
      </w:r>
      <w:proofErr w:type="spellStart"/>
      <w:r w:rsidRPr="00444EBB">
        <w:rPr>
          <w:sz w:val="24"/>
          <w:szCs w:val="24"/>
        </w:rPr>
        <w:t>padengti</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pakeitimu</w:t>
      </w:r>
      <w:proofErr w:type="spellEnd"/>
      <w:r w:rsidRPr="00444EBB">
        <w:rPr>
          <w:sz w:val="24"/>
          <w:szCs w:val="24"/>
        </w:rPr>
        <w:t xml:space="preserve"> </w:t>
      </w:r>
      <w:proofErr w:type="spellStart"/>
      <w:r w:rsidRPr="00444EBB">
        <w:rPr>
          <w:sz w:val="24"/>
          <w:szCs w:val="24"/>
        </w:rPr>
        <w:t>susijusias</w:t>
      </w:r>
      <w:proofErr w:type="spellEnd"/>
      <w:r w:rsidRPr="00444EBB">
        <w:rPr>
          <w:sz w:val="24"/>
          <w:szCs w:val="24"/>
        </w:rPr>
        <w:t xml:space="preserve"> </w:t>
      </w:r>
      <w:proofErr w:type="spellStart"/>
      <w:r w:rsidRPr="00444EBB">
        <w:rPr>
          <w:sz w:val="24"/>
          <w:szCs w:val="24"/>
        </w:rPr>
        <w:t>išlaidas</w:t>
      </w:r>
      <w:proofErr w:type="spellEnd"/>
      <w:r w:rsidRPr="00444EBB">
        <w:rPr>
          <w:sz w:val="24"/>
          <w:szCs w:val="24"/>
        </w:rPr>
        <w:t xml:space="preserve"> (</w:t>
      </w:r>
      <w:proofErr w:type="spellStart"/>
      <w:r w:rsidRPr="00444EBB">
        <w:rPr>
          <w:sz w:val="24"/>
          <w:szCs w:val="24"/>
        </w:rPr>
        <w:t>netinkamų</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paėmimo</w:t>
      </w:r>
      <w:proofErr w:type="spellEnd"/>
      <w:r w:rsidRPr="00444EBB">
        <w:rPr>
          <w:sz w:val="24"/>
          <w:szCs w:val="24"/>
        </w:rPr>
        <w:t xml:space="preserve">, </w:t>
      </w:r>
      <w:proofErr w:type="spellStart"/>
      <w:r w:rsidRPr="00444EBB">
        <w:rPr>
          <w:sz w:val="24"/>
          <w:szCs w:val="24"/>
        </w:rPr>
        <w:t>naujų</w:t>
      </w:r>
      <w:proofErr w:type="spellEnd"/>
      <w:r w:rsidRPr="00444EBB">
        <w:rPr>
          <w:sz w:val="24"/>
          <w:szCs w:val="24"/>
        </w:rPr>
        <w:t xml:space="preserve"> </w:t>
      </w:r>
      <w:proofErr w:type="spellStart"/>
      <w:r w:rsidRPr="00444EBB">
        <w:rPr>
          <w:sz w:val="24"/>
          <w:szCs w:val="24"/>
        </w:rPr>
        <w:t>pristatymo</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kt.) </w:t>
      </w:r>
      <w:proofErr w:type="spellStart"/>
      <w:r w:rsidRPr="00444EBB">
        <w:rPr>
          <w:sz w:val="24"/>
          <w:szCs w:val="24"/>
        </w:rPr>
        <w:t>ir</w:t>
      </w:r>
      <w:proofErr w:type="spellEnd"/>
      <w:r w:rsidRPr="00444EBB">
        <w:rPr>
          <w:sz w:val="24"/>
          <w:szCs w:val="24"/>
        </w:rPr>
        <w:t xml:space="preserve"> visas </w:t>
      </w:r>
      <w:proofErr w:type="spellStart"/>
      <w:r w:rsidRPr="00444EBB">
        <w:rPr>
          <w:sz w:val="24"/>
          <w:szCs w:val="24"/>
        </w:rPr>
        <w:t>naujų</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patikrinimo</w:t>
      </w:r>
      <w:proofErr w:type="spellEnd"/>
      <w:r w:rsidRPr="00444EBB">
        <w:rPr>
          <w:sz w:val="24"/>
          <w:szCs w:val="24"/>
        </w:rPr>
        <w:t xml:space="preserve"> </w:t>
      </w:r>
      <w:proofErr w:type="spellStart"/>
      <w:r w:rsidRPr="00444EBB">
        <w:rPr>
          <w:sz w:val="24"/>
          <w:szCs w:val="24"/>
        </w:rPr>
        <w:t>išlaidas</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w:t>
      </w:r>
      <w:proofErr w:type="spellStart"/>
      <w:r w:rsidRPr="00444EBB">
        <w:rPr>
          <w:sz w:val="24"/>
          <w:szCs w:val="24"/>
        </w:rPr>
        <w:t>tokių</w:t>
      </w:r>
      <w:proofErr w:type="spellEnd"/>
      <w:r w:rsidRPr="00444EBB">
        <w:rPr>
          <w:sz w:val="24"/>
          <w:szCs w:val="24"/>
        </w:rPr>
        <w:t xml:space="preserve"> bus.</w:t>
      </w:r>
    </w:p>
    <w:p w14:paraId="6B075B54" w14:textId="037804DF" w:rsidR="00824D9F" w:rsidRPr="00444EBB" w:rsidRDefault="00824D9F" w:rsidP="000107B8">
      <w:pPr>
        <w:pStyle w:val="Body2"/>
        <w:pBdr>
          <w:top w:val="none" w:sz="0" w:space="0" w:color="auto"/>
          <w:left w:val="none" w:sz="0" w:space="0" w:color="auto"/>
          <w:bottom w:val="none" w:sz="0" w:space="0" w:color="auto"/>
          <w:right w:val="none" w:sz="0" w:space="0" w:color="auto"/>
          <w:bar w:val="none" w:sz="0" w:color="auto"/>
        </w:pBdr>
        <w:spacing w:after="0"/>
        <w:rPr>
          <w:color w:val="FF0000"/>
          <w:sz w:val="24"/>
          <w:szCs w:val="24"/>
        </w:rPr>
      </w:pPr>
      <w:r w:rsidRPr="00444EBB">
        <w:rPr>
          <w:sz w:val="24"/>
          <w:szCs w:val="24"/>
        </w:rPr>
        <w:t xml:space="preserve">9.4. </w:t>
      </w:r>
      <w:proofErr w:type="spellStart"/>
      <w:r w:rsidRPr="00444EBB">
        <w:rPr>
          <w:color w:val="FF0000"/>
          <w:sz w:val="24"/>
          <w:szCs w:val="24"/>
        </w:rPr>
        <w:t>Prekėms</w:t>
      </w:r>
      <w:proofErr w:type="spellEnd"/>
      <w:r w:rsidRPr="00444EBB">
        <w:rPr>
          <w:color w:val="FF0000"/>
          <w:sz w:val="24"/>
          <w:szCs w:val="24"/>
        </w:rPr>
        <w:t xml:space="preserve"> </w:t>
      </w:r>
      <w:proofErr w:type="spellStart"/>
      <w:r w:rsidRPr="00444EBB">
        <w:rPr>
          <w:color w:val="FF0000"/>
          <w:sz w:val="24"/>
          <w:szCs w:val="24"/>
        </w:rPr>
        <w:t>turi</w:t>
      </w:r>
      <w:proofErr w:type="spellEnd"/>
      <w:r w:rsidRPr="00444EBB">
        <w:rPr>
          <w:color w:val="FF0000"/>
          <w:sz w:val="24"/>
          <w:szCs w:val="24"/>
        </w:rPr>
        <w:t xml:space="preserve"> </w:t>
      </w:r>
      <w:proofErr w:type="spellStart"/>
      <w:r w:rsidRPr="00444EBB">
        <w:rPr>
          <w:color w:val="FF0000"/>
          <w:sz w:val="24"/>
          <w:szCs w:val="24"/>
        </w:rPr>
        <w:t>būti</w:t>
      </w:r>
      <w:proofErr w:type="spellEnd"/>
      <w:r w:rsidRPr="00444EBB">
        <w:rPr>
          <w:color w:val="FF0000"/>
          <w:sz w:val="24"/>
          <w:szCs w:val="24"/>
        </w:rPr>
        <w:t xml:space="preserve"> </w:t>
      </w:r>
      <w:proofErr w:type="spellStart"/>
      <w:r w:rsidRPr="00444EBB">
        <w:rPr>
          <w:color w:val="FF0000"/>
          <w:sz w:val="24"/>
          <w:szCs w:val="24"/>
        </w:rPr>
        <w:t>suteikiama</w:t>
      </w:r>
      <w:proofErr w:type="spellEnd"/>
      <w:r w:rsidRPr="00444EBB">
        <w:rPr>
          <w:color w:val="FF0000"/>
          <w:sz w:val="24"/>
          <w:szCs w:val="24"/>
        </w:rPr>
        <w:t xml:space="preserve"> </w:t>
      </w:r>
      <w:r w:rsidR="00F9225E" w:rsidRPr="00444EBB">
        <w:rPr>
          <w:color w:val="FF0000"/>
          <w:sz w:val="24"/>
          <w:szCs w:val="24"/>
        </w:rPr>
        <w:t>6</w:t>
      </w:r>
      <w:r w:rsidRPr="00444EBB">
        <w:rPr>
          <w:color w:val="FF0000"/>
          <w:sz w:val="24"/>
          <w:szCs w:val="24"/>
        </w:rPr>
        <w:t xml:space="preserve"> </w:t>
      </w:r>
      <w:proofErr w:type="spellStart"/>
      <w:r w:rsidRPr="00444EBB">
        <w:rPr>
          <w:color w:val="FF0000"/>
          <w:sz w:val="24"/>
          <w:szCs w:val="24"/>
        </w:rPr>
        <w:t>mėnesių</w:t>
      </w:r>
      <w:proofErr w:type="spellEnd"/>
      <w:r w:rsidRPr="00444EBB">
        <w:rPr>
          <w:color w:val="FF0000"/>
          <w:sz w:val="24"/>
          <w:szCs w:val="24"/>
        </w:rPr>
        <w:t xml:space="preserve"> </w:t>
      </w:r>
      <w:proofErr w:type="spellStart"/>
      <w:r w:rsidRPr="00444EBB">
        <w:rPr>
          <w:color w:val="FF0000"/>
          <w:sz w:val="24"/>
          <w:szCs w:val="24"/>
        </w:rPr>
        <w:t>mėn</w:t>
      </w:r>
      <w:proofErr w:type="spellEnd"/>
      <w:r w:rsidRPr="00444EBB">
        <w:rPr>
          <w:color w:val="FF0000"/>
          <w:sz w:val="24"/>
          <w:szCs w:val="24"/>
        </w:rPr>
        <w:t xml:space="preserve">. </w:t>
      </w:r>
      <w:proofErr w:type="spellStart"/>
      <w:r w:rsidRPr="00444EBB">
        <w:rPr>
          <w:color w:val="FF0000"/>
          <w:sz w:val="24"/>
          <w:szCs w:val="24"/>
        </w:rPr>
        <w:t>kokybės</w:t>
      </w:r>
      <w:proofErr w:type="spellEnd"/>
      <w:r w:rsidRPr="00444EBB">
        <w:rPr>
          <w:color w:val="FF0000"/>
          <w:sz w:val="24"/>
          <w:szCs w:val="24"/>
        </w:rPr>
        <w:t xml:space="preserve"> </w:t>
      </w:r>
      <w:proofErr w:type="spellStart"/>
      <w:r w:rsidRPr="00444EBB">
        <w:rPr>
          <w:color w:val="FF0000"/>
          <w:sz w:val="24"/>
          <w:szCs w:val="24"/>
        </w:rPr>
        <w:t>garantija</w:t>
      </w:r>
      <w:proofErr w:type="spellEnd"/>
      <w:r w:rsidRPr="00444EBB">
        <w:rPr>
          <w:color w:val="FF0000"/>
          <w:sz w:val="24"/>
          <w:szCs w:val="24"/>
        </w:rPr>
        <w:t>.</w:t>
      </w:r>
    </w:p>
    <w:p w14:paraId="14479F0D" w14:textId="77777777" w:rsidR="00824D9F" w:rsidRPr="00444EBB" w:rsidRDefault="00824D9F"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9.5. </w:t>
      </w:r>
      <w:proofErr w:type="spellStart"/>
      <w:r w:rsidRPr="00444EBB">
        <w:rPr>
          <w:sz w:val="24"/>
          <w:szCs w:val="24"/>
        </w:rPr>
        <w:t>Garantinis</w:t>
      </w:r>
      <w:proofErr w:type="spellEnd"/>
      <w:r w:rsidRPr="00444EBB">
        <w:rPr>
          <w:sz w:val="24"/>
          <w:szCs w:val="24"/>
        </w:rPr>
        <w:t xml:space="preserve"> </w:t>
      </w:r>
      <w:proofErr w:type="spellStart"/>
      <w:r w:rsidRPr="00444EBB">
        <w:rPr>
          <w:sz w:val="24"/>
          <w:szCs w:val="24"/>
        </w:rPr>
        <w:t>laikotarpis</w:t>
      </w:r>
      <w:proofErr w:type="spellEnd"/>
      <w:r w:rsidRPr="00444EBB">
        <w:rPr>
          <w:sz w:val="24"/>
          <w:szCs w:val="24"/>
        </w:rPr>
        <w:t xml:space="preserve"> </w:t>
      </w:r>
      <w:proofErr w:type="spellStart"/>
      <w:r w:rsidRPr="00444EBB">
        <w:rPr>
          <w:sz w:val="24"/>
          <w:szCs w:val="24"/>
        </w:rPr>
        <w:t>pradedamas</w:t>
      </w:r>
      <w:proofErr w:type="spellEnd"/>
      <w:r w:rsidRPr="00444EBB">
        <w:rPr>
          <w:sz w:val="24"/>
          <w:szCs w:val="24"/>
        </w:rPr>
        <w:t xml:space="preserve"> </w:t>
      </w:r>
      <w:proofErr w:type="spellStart"/>
      <w:r w:rsidRPr="00444EBB">
        <w:rPr>
          <w:sz w:val="24"/>
          <w:szCs w:val="24"/>
        </w:rPr>
        <w:t>skaičiuoti</w:t>
      </w:r>
      <w:proofErr w:type="spellEnd"/>
      <w:r w:rsidRPr="00444EBB">
        <w:rPr>
          <w:sz w:val="24"/>
          <w:szCs w:val="24"/>
        </w:rPr>
        <w:t xml:space="preserve"> </w:t>
      </w:r>
      <w:proofErr w:type="spellStart"/>
      <w:r w:rsidRPr="00444EBB">
        <w:rPr>
          <w:sz w:val="24"/>
          <w:szCs w:val="24"/>
        </w:rPr>
        <w:t>nuo</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perdavimo-priėmimo</w:t>
      </w:r>
      <w:proofErr w:type="spellEnd"/>
      <w:r w:rsidRPr="00444EBB">
        <w:rPr>
          <w:sz w:val="24"/>
          <w:szCs w:val="24"/>
        </w:rPr>
        <w:t xml:space="preserve"> </w:t>
      </w:r>
      <w:proofErr w:type="spellStart"/>
      <w:r w:rsidRPr="00444EBB">
        <w:rPr>
          <w:sz w:val="24"/>
          <w:szCs w:val="24"/>
        </w:rPr>
        <w:t>dokumento</w:t>
      </w:r>
      <w:proofErr w:type="spellEnd"/>
      <w:r w:rsidRPr="00444EBB">
        <w:rPr>
          <w:sz w:val="24"/>
          <w:szCs w:val="24"/>
        </w:rPr>
        <w:t xml:space="preserve"> </w:t>
      </w:r>
      <w:proofErr w:type="spellStart"/>
      <w:r w:rsidRPr="00444EBB">
        <w:rPr>
          <w:sz w:val="24"/>
          <w:szCs w:val="24"/>
        </w:rPr>
        <w:t>pasirašymo</w:t>
      </w:r>
      <w:proofErr w:type="spellEnd"/>
      <w:r w:rsidRPr="00444EBB">
        <w:rPr>
          <w:sz w:val="24"/>
          <w:szCs w:val="24"/>
        </w:rPr>
        <w:t xml:space="preserve"> </w:t>
      </w:r>
      <w:proofErr w:type="spellStart"/>
      <w:r w:rsidRPr="00444EBB">
        <w:rPr>
          <w:sz w:val="24"/>
          <w:szCs w:val="24"/>
        </w:rPr>
        <w:t>dienos</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patikrinimo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nustatys</w:t>
      </w:r>
      <w:proofErr w:type="spellEnd"/>
      <w:r w:rsidRPr="00444EBB">
        <w:rPr>
          <w:sz w:val="24"/>
          <w:szCs w:val="24"/>
        </w:rPr>
        <w:t xml:space="preserve"> </w:t>
      </w:r>
      <w:proofErr w:type="spellStart"/>
      <w:r w:rsidRPr="00444EBB">
        <w:rPr>
          <w:sz w:val="24"/>
          <w:szCs w:val="24"/>
        </w:rPr>
        <w:t>trūkumų</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reikalavimams</w:t>
      </w:r>
      <w:proofErr w:type="spellEnd"/>
      <w:r w:rsidRPr="00444EBB">
        <w:rPr>
          <w:sz w:val="24"/>
          <w:szCs w:val="24"/>
        </w:rPr>
        <w:t xml:space="preserve">, </w:t>
      </w:r>
      <w:proofErr w:type="spellStart"/>
      <w:r w:rsidRPr="00444EBB">
        <w:rPr>
          <w:sz w:val="24"/>
          <w:szCs w:val="24"/>
        </w:rPr>
        <w:t>Garantinio</w:t>
      </w:r>
      <w:proofErr w:type="spellEnd"/>
      <w:r w:rsidRPr="00444EBB">
        <w:rPr>
          <w:sz w:val="24"/>
          <w:szCs w:val="24"/>
        </w:rPr>
        <w:t xml:space="preserve"> </w:t>
      </w:r>
      <w:proofErr w:type="spellStart"/>
      <w:r w:rsidRPr="00444EBB">
        <w:rPr>
          <w:sz w:val="24"/>
          <w:szCs w:val="24"/>
        </w:rPr>
        <w:t>laikotarpio</w:t>
      </w:r>
      <w:proofErr w:type="spellEnd"/>
      <w:r w:rsidRPr="00444EBB">
        <w:rPr>
          <w:sz w:val="24"/>
          <w:szCs w:val="24"/>
        </w:rPr>
        <w:t xml:space="preserve"> </w:t>
      </w:r>
      <w:proofErr w:type="spellStart"/>
      <w:r w:rsidRPr="00444EBB">
        <w:rPr>
          <w:sz w:val="24"/>
          <w:szCs w:val="24"/>
        </w:rPr>
        <w:t>skaičiavimo</w:t>
      </w:r>
      <w:proofErr w:type="spellEnd"/>
      <w:r w:rsidRPr="00444EBB">
        <w:rPr>
          <w:sz w:val="24"/>
          <w:szCs w:val="24"/>
        </w:rPr>
        <w:t xml:space="preserve"> </w:t>
      </w:r>
      <w:proofErr w:type="spellStart"/>
      <w:r w:rsidRPr="00444EBB">
        <w:rPr>
          <w:sz w:val="24"/>
          <w:szCs w:val="24"/>
        </w:rPr>
        <w:t>pradžia</w:t>
      </w:r>
      <w:proofErr w:type="spellEnd"/>
      <w:r w:rsidRPr="00444EBB">
        <w:rPr>
          <w:sz w:val="24"/>
          <w:szCs w:val="24"/>
        </w:rPr>
        <w:t xml:space="preserve"> bus </w:t>
      </w:r>
      <w:proofErr w:type="spellStart"/>
      <w:r w:rsidRPr="00444EBB">
        <w:rPr>
          <w:sz w:val="24"/>
          <w:szCs w:val="24"/>
        </w:rPr>
        <w:t>laikoma</w:t>
      </w:r>
      <w:proofErr w:type="spellEnd"/>
      <w:r w:rsidRPr="00444EBB">
        <w:rPr>
          <w:sz w:val="24"/>
          <w:szCs w:val="24"/>
        </w:rPr>
        <w:t xml:space="preserve"> </w:t>
      </w:r>
      <w:proofErr w:type="spellStart"/>
      <w:r w:rsidRPr="00444EBB">
        <w:rPr>
          <w:sz w:val="24"/>
          <w:szCs w:val="24"/>
        </w:rPr>
        <w:t>diena</w:t>
      </w:r>
      <w:proofErr w:type="spellEnd"/>
      <w:r w:rsidRPr="00444EBB">
        <w:rPr>
          <w:sz w:val="24"/>
          <w:szCs w:val="24"/>
        </w:rPr>
        <w:t xml:space="preserve">, kai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ištaisys</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w:t>
      </w:r>
    </w:p>
    <w:p w14:paraId="1AAD812E" w14:textId="77777777" w:rsidR="00824D9F" w:rsidRPr="00444EBB" w:rsidRDefault="00824D9F"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9.6. </w:t>
      </w:r>
      <w:proofErr w:type="spellStart"/>
      <w:r w:rsidRPr="00444EBB">
        <w:rPr>
          <w:sz w:val="24"/>
          <w:szCs w:val="24"/>
        </w:rPr>
        <w:t>Garantija</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būti</w:t>
      </w:r>
      <w:proofErr w:type="spellEnd"/>
      <w:r w:rsidRPr="00444EBB">
        <w:rPr>
          <w:sz w:val="24"/>
          <w:szCs w:val="24"/>
        </w:rPr>
        <w:t xml:space="preserve"> </w:t>
      </w:r>
      <w:proofErr w:type="spellStart"/>
      <w:r w:rsidRPr="00444EBB">
        <w:rPr>
          <w:sz w:val="24"/>
          <w:szCs w:val="24"/>
        </w:rPr>
        <w:t>taikoma</w:t>
      </w:r>
      <w:proofErr w:type="spellEnd"/>
      <w:r w:rsidRPr="00444EBB">
        <w:rPr>
          <w:sz w:val="24"/>
          <w:szCs w:val="24"/>
        </w:rPr>
        <w:t xml:space="preserve"> </w:t>
      </w:r>
      <w:proofErr w:type="spellStart"/>
      <w:r w:rsidRPr="00444EBB">
        <w:rPr>
          <w:sz w:val="24"/>
          <w:szCs w:val="24"/>
        </w:rPr>
        <w:t>visiems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bet </w:t>
      </w:r>
      <w:proofErr w:type="spellStart"/>
      <w:r w:rsidRPr="00444EBB">
        <w:rPr>
          <w:sz w:val="24"/>
          <w:szCs w:val="24"/>
        </w:rPr>
        <w:t>kokiems</w:t>
      </w:r>
      <w:proofErr w:type="spellEnd"/>
      <w:r w:rsidRPr="00444EBB">
        <w:rPr>
          <w:sz w:val="24"/>
          <w:szCs w:val="24"/>
        </w:rPr>
        <w:t xml:space="preserve"> </w:t>
      </w:r>
      <w:proofErr w:type="spellStart"/>
      <w:r w:rsidRPr="00444EBB">
        <w:rPr>
          <w:sz w:val="24"/>
          <w:szCs w:val="24"/>
        </w:rPr>
        <w:t>nustatytiems</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trūkumams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gedimams</w:t>
      </w:r>
      <w:proofErr w:type="spellEnd"/>
      <w:r w:rsidRPr="00444EBB">
        <w:rPr>
          <w:sz w:val="24"/>
          <w:szCs w:val="24"/>
        </w:rPr>
        <w:t xml:space="preserve"> </w:t>
      </w:r>
      <w:proofErr w:type="spellStart"/>
      <w:r w:rsidRPr="00444EBB">
        <w:rPr>
          <w:sz w:val="24"/>
          <w:szCs w:val="24"/>
        </w:rPr>
        <w:t>išskyrus</w:t>
      </w:r>
      <w:proofErr w:type="spellEnd"/>
      <w:r w:rsidRPr="00444EBB">
        <w:rPr>
          <w:sz w:val="24"/>
          <w:szCs w:val="24"/>
        </w:rPr>
        <w:t xml:space="preserve"> </w:t>
      </w:r>
      <w:proofErr w:type="spellStart"/>
      <w:r w:rsidRPr="00444EBB">
        <w:rPr>
          <w:sz w:val="24"/>
          <w:szCs w:val="24"/>
        </w:rPr>
        <w:t>tokius</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gedimus</w:t>
      </w:r>
      <w:proofErr w:type="spellEnd"/>
      <w:r w:rsidRPr="00444EBB">
        <w:rPr>
          <w:sz w:val="24"/>
          <w:szCs w:val="24"/>
        </w:rPr>
        <w:t xml:space="preserve">, </w:t>
      </w:r>
      <w:proofErr w:type="spellStart"/>
      <w:r w:rsidRPr="00444EBB">
        <w:rPr>
          <w:sz w:val="24"/>
          <w:szCs w:val="24"/>
        </w:rPr>
        <w:t>kurie</w:t>
      </w:r>
      <w:proofErr w:type="spellEnd"/>
      <w:r w:rsidRPr="00444EBB">
        <w:rPr>
          <w:sz w:val="24"/>
          <w:szCs w:val="24"/>
        </w:rPr>
        <w:t xml:space="preserve"> </w:t>
      </w:r>
      <w:proofErr w:type="spellStart"/>
      <w:r w:rsidRPr="00444EBB">
        <w:rPr>
          <w:sz w:val="24"/>
          <w:szCs w:val="24"/>
        </w:rPr>
        <w:t>atsiranda</w:t>
      </w:r>
      <w:proofErr w:type="spellEnd"/>
      <w:r w:rsidRPr="00444EBB">
        <w:rPr>
          <w:sz w:val="24"/>
          <w:szCs w:val="24"/>
        </w:rPr>
        <w:t xml:space="preserve">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shd w:val="clear" w:color="auto" w:fill="FFFFFF"/>
        </w:rPr>
        <w:t>pažeidus</w:t>
      </w:r>
      <w:proofErr w:type="spellEnd"/>
      <w:r w:rsidRPr="00444EBB">
        <w:rPr>
          <w:sz w:val="24"/>
          <w:szCs w:val="24"/>
          <w:shd w:val="clear" w:color="auto" w:fill="FFFFFF"/>
        </w:rPr>
        <w:t xml:space="preserve"> </w:t>
      </w:r>
      <w:proofErr w:type="spellStart"/>
      <w:r w:rsidRPr="00444EBB">
        <w:rPr>
          <w:sz w:val="24"/>
          <w:szCs w:val="24"/>
          <w:shd w:val="clear" w:color="auto" w:fill="FFFFFF"/>
        </w:rPr>
        <w:t>Prekių</w:t>
      </w:r>
      <w:proofErr w:type="spellEnd"/>
      <w:r w:rsidRPr="00444EBB">
        <w:rPr>
          <w:sz w:val="24"/>
          <w:szCs w:val="24"/>
          <w:shd w:val="clear" w:color="auto" w:fill="FFFFFF"/>
        </w:rPr>
        <w:t xml:space="preserve"> </w:t>
      </w:r>
      <w:proofErr w:type="spellStart"/>
      <w:r w:rsidRPr="00444EBB">
        <w:rPr>
          <w:sz w:val="24"/>
          <w:szCs w:val="24"/>
          <w:shd w:val="clear" w:color="auto" w:fill="FFFFFF"/>
        </w:rPr>
        <w:t>eksploatavimo</w:t>
      </w:r>
      <w:proofErr w:type="spellEnd"/>
      <w:r w:rsidRPr="00444EBB">
        <w:rPr>
          <w:sz w:val="24"/>
          <w:szCs w:val="24"/>
          <w:shd w:val="clear" w:color="auto" w:fill="FFFFFF"/>
        </w:rPr>
        <w:t xml:space="preserve"> </w:t>
      </w:r>
      <w:proofErr w:type="spellStart"/>
      <w:r w:rsidRPr="00444EBB">
        <w:rPr>
          <w:sz w:val="24"/>
          <w:szCs w:val="24"/>
          <w:shd w:val="clear" w:color="auto" w:fill="FFFFFF"/>
        </w:rPr>
        <w:t>sąlygas</w:t>
      </w:r>
      <w:proofErr w:type="spellEnd"/>
      <w:r w:rsidRPr="00444EBB">
        <w:rPr>
          <w:sz w:val="24"/>
          <w:szCs w:val="24"/>
          <w:shd w:val="clear" w:color="auto" w:fill="FFFFFF"/>
        </w:rPr>
        <w:t xml:space="preserve">, </w:t>
      </w:r>
      <w:proofErr w:type="spellStart"/>
      <w:r w:rsidRPr="00444EBB">
        <w:rPr>
          <w:sz w:val="24"/>
          <w:szCs w:val="24"/>
          <w:shd w:val="clear" w:color="auto" w:fill="FFFFFF"/>
        </w:rPr>
        <w:t>kurios</w:t>
      </w:r>
      <w:proofErr w:type="spellEnd"/>
      <w:r w:rsidRPr="00444EBB">
        <w:rPr>
          <w:sz w:val="24"/>
          <w:szCs w:val="24"/>
          <w:shd w:val="clear" w:color="auto" w:fill="FFFFFF"/>
        </w:rPr>
        <w:t xml:space="preserve"> </w:t>
      </w:r>
      <w:proofErr w:type="spellStart"/>
      <w:r w:rsidRPr="00444EBB">
        <w:rPr>
          <w:sz w:val="24"/>
          <w:szCs w:val="24"/>
          <w:shd w:val="clear" w:color="auto" w:fill="FFFFFF"/>
        </w:rPr>
        <w:t>nurodytos</w:t>
      </w:r>
      <w:proofErr w:type="spellEnd"/>
      <w:r w:rsidRPr="00444EBB">
        <w:rPr>
          <w:sz w:val="24"/>
          <w:szCs w:val="24"/>
          <w:shd w:val="clear" w:color="auto" w:fill="FFFFFF"/>
        </w:rPr>
        <w:t xml:space="preserve"> </w:t>
      </w:r>
      <w:proofErr w:type="spellStart"/>
      <w:r w:rsidRPr="00444EBB">
        <w:rPr>
          <w:sz w:val="24"/>
          <w:szCs w:val="24"/>
          <w:shd w:val="clear" w:color="auto" w:fill="FFFFFF"/>
        </w:rPr>
        <w:t>Pardavėjo</w:t>
      </w:r>
      <w:proofErr w:type="spellEnd"/>
      <w:r w:rsidRPr="00444EBB">
        <w:rPr>
          <w:sz w:val="24"/>
          <w:szCs w:val="24"/>
          <w:shd w:val="clear" w:color="auto" w:fill="FFFFFF"/>
        </w:rPr>
        <w:t xml:space="preserve"> </w:t>
      </w:r>
      <w:proofErr w:type="spellStart"/>
      <w:r w:rsidRPr="00444EBB">
        <w:rPr>
          <w:sz w:val="24"/>
          <w:szCs w:val="24"/>
          <w:shd w:val="clear" w:color="auto" w:fill="FFFFFF"/>
        </w:rPr>
        <w:t>pateiktoje</w:t>
      </w:r>
      <w:proofErr w:type="spellEnd"/>
      <w:r w:rsidRPr="00444EBB">
        <w:rPr>
          <w:sz w:val="24"/>
          <w:szCs w:val="24"/>
          <w:shd w:val="clear" w:color="auto" w:fill="FFFFFF"/>
        </w:rPr>
        <w:t xml:space="preserve"> </w:t>
      </w:r>
      <w:proofErr w:type="spellStart"/>
      <w:r w:rsidRPr="00444EBB">
        <w:rPr>
          <w:sz w:val="24"/>
          <w:szCs w:val="24"/>
          <w:shd w:val="clear" w:color="auto" w:fill="FFFFFF"/>
        </w:rPr>
        <w:t>Prekių</w:t>
      </w:r>
      <w:proofErr w:type="spellEnd"/>
      <w:r w:rsidRPr="00444EBB">
        <w:rPr>
          <w:sz w:val="24"/>
          <w:szCs w:val="24"/>
          <w:shd w:val="clear" w:color="auto" w:fill="FFFFFF"/>
        </w:rPr>
        <w:t xml:space="preserve"> </w:t>
      </w:r>
      <w:proofErr w:type="spellStart"/>
      <w:r w:rsidRPr="00444EBB">
        <w:rPr>
          <w:sz w:val="24"/>
          <w:szCs w:val="24"/>
          <w:shd w:val="clear" w:color="auto" w:fill="FFFFFF"/>
        </w:rPr>
        <w:t>naudojimo</w:t>
      </w:r>
      <w:proofErr w:type="spellEnd"/>
      <w:r w:rsidRPr="00444EBB">
        <w:rPr>
          <w:sz w:val="24"/>
          <w:szCs w:val="24"/>
          <w:shd w:val="clear" w:color="auto" w:fill="FFFFFF"/>
        </w:rPr>
        <w:t xml:space="preserve"> </w:t>
      </w:r>
      <w:proofErr w:type="spellStart"/>
      <w:r w:rsidRPr="00444EBB">
        <w:rPr>
          <w:sz w:val="24"/>
          <w:szCs w:val="24"/>
          <w:shd w:val="clear" w:color="auto" w:fill="FFFFFF"/>
        </w:rPr>
        <w:t>instrukcijoje</w:t>
      </w:r>
      <w:proofErr w:type="spellEnd"/>
      <w:r w:rsidRPr="00444EBB">
        <w:rPr>
          <w:sz w:val="24"/>
          <w:szCs w:val="24"/>
        </w:rPr>
        <w:t xml:space="preserve">. </w:t>
      </w:r>
      <w:proofErr w:type="spellStart"/>
      <w:r w:rsidRPr="00444EBB">
        <w:rPr>
          <w:sz w:val="24"/>
          <w:szCs w:val="24"/>
        </w:rPr>
        <w:t>Garantija</w:t>
      </w:r>
      <w:proofErr w:type="spellEnd"/>
      <w:r w:rsidRPr="00444EBB">
        <w:rPr>
          <w:sz w:val="24"/>
          <w:szCs w:val="24"/>
        </w:rPr>
        <w:t xml:space="preserve"> </w:t>
      </w:r>
      <w:proofErr w:type="spellStart"/>
      <w:r w:rsidRPr="00444EBB">
        <w:rPr>
          <w:sz w:val="24"/>
          <w:szCs w:val="24"/>
        </w:rPr>
        <w:t>apima</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montavimo</w:t>
      </w:r>
      <w:proofErr w:type="spellEnd"/>
      <w:r w:rsidRPr="00444EBB">
        <w:rPr>
          <w:sz w:val="24"/>
          <w:szCs w:val="24"/>
        </w:rPr>
        <w:t xml:space="preserve">, </w:t>
      </w:r>
      <w:proofErr w:type="spellStart"/>
      <w:r w:rsidRPr="00444EBB">
        <w:rPr>
          <w:sz w:val="24"/>
          <w:szCs w:val="24"/>
        </w:rPr>
        <w:t>dokumentų</w:t>
      </w:r>
      <w:proofErr w:type="spellEnd"/>
      <w:r w:rsidRPr="00444EBB">
        <w:rPr>
          <w:sz w:val="24"/>
          <w:szCs w:val="24"/>
        </w:rPr>
        <w:t xml:space="preserve">, </w:t>
      </w:r>
      <w:proofErr w:type="spellStart"/>
      <w:r w:rsidRPr="00444EBB">
        <w:rPr>
          <w:sz w:val="24"/>
          <w:szCs w:val="24"/>
        </w:rPr>
        <w:t>susijusių</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Prekėmis</w:t>
      </w:r>
      <w:proofErr w:type="spellEnd"/>
      <w:r w:rsidRPr="00444EBB">
        <w:rPr>
          <w:sz w:val="24"/>
          <w:szCs w:val="24"/>
        </w:rPr>
        <w:t xml:space="preserve">, </w:t>
      </w:r>
      <w:proofErr w:type="spellStart"/>
      <w:r w:rsidRPr="00444EBB">
        <w:rPr>
          <w:sz w:val="24"/>
          <w:szCs w:val="24"/>
        </w:rPr>
        <w:t>trūkumų</w:t>
      </w:r>
      <w:proofErr w:type="spellEnd"/>
      <w:r w:rsidRPr="00444EBB">
        <w:rPr>
          <w:sz w:val="24"/>
          <w:szCs w:val="24"/>
        </w:rPr>
        <w:t xml:space="preserve"> </w:t>
      </w:r>
      <w:proofErr w:type="spellStart"/>
      <w:r w:rsidRPr="00444EBB">
        <w:rPr>
          <w:sz w:val="24"/>
          <w:szCs w:val="24"/>
        </w:rPr>
        <w:t>ištaisymą</w:t>
      </w:r>
      <w:proofErr w:type="spellEnd"/>
      <w:r w:rsidRPr="00444EBB">
        <w:rPr>
          <w:sz w:val="24"/>
          <w:szCs w:val="24"/>
        </w:rPr>
        <w:t xml:space="preserve">, t. y. </w:t>
      </w:r>
      <w:proofErr w:type="spellStart"/>
      <w:r w:rsidRPr="00444EBB">
        <w:rPr>
          <w:sz w:val="24"/>
          <w:szCs w:val="24"/>
        </w:rPr>
        <w:t>garantija</w:t>
      </w:r>
      <w:proofErr w:type="spellEnd"/>
      <w:r w:rsidRPr="00444EBB">
        <w:rPr>
          <w:sz w:val="24"/>
          <w:szCs w:val="24"/>
        </w:rPr>
        <w:t xml:space="preserve"> </w:t>
      </w:r>
      <w:proofErr w:type="spellStart"/>
      <w:r w:rsidRPr="00444EBB">
        <w:rPr>
          <w:sz w:val="24"/>
          <w:szCs w:val="24"/>
        </w:rPr>
        <w:t>taikoma</w:t>
      </w:r>
      <w:proofErr w:type="spellEnd"/>
      <w:r w:rsidRPr="00444EBB">
        <w:rPr>
          <w:sz w:val="24"/>
          <w:szCs w:val="24"/>
        </w:rPr>
        <w:t xml:space="preserve"> </w:t>
      </w:r>
      <w:proofErr w:type="spellStart"/>
      <w:r w:rsidRPr="00444EBB">
        <w:rPr>
          <w:sz w:val="24"/>
          <w:szCs w:val="24"/>
        </w:rPr>
        <w:t>visam</w:t>
      </w:r>
      <w:proofErr w:type="spellEnd"/>
      <w:r w:rsidRPr="00444EBB">
        <w:rPr>
          <w:sz w:val="24"/>
          <w:szCs w:val="24"/>
        </w:rPr>
        <w:t xml:space="preserve"> </w:t>
      </w:r>
      <w:proofErr w:type="spellStart"/>
      <w:r w:rsidRPr="00444EBB">
        <w:rPr>
          <w:sz w:val="24"/>
          <w:szCs w:val="24"/>
        </w:rPr>
        <w:t>Techninėje</w:t>
      </w:r>
      <w:proofErr w:type="spellEnd"/>
      <w:r w:rsidRPr="00444EBB">
        <w:rPr>
          <w:sz w:val="24"/>
          <w:szCs w:val="24"/>
        </w:rPr>
        <w:t xml:space="preserve"> </w:t>
      </w:r>
      <w:proofErr w:type="spellStart"/>
      <w:r w:rsidRPr="00444EBB">
        <w:rPr>
          <w:sz w:val="24"/>
          <w:szCs w:val="24"/>
        </w:rPr>
        <w:t>specifikacijoje</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objektui</w:t>
      </w:r>
      <w:proofErr w:type="spellEnd"/>
      <w:r w:rsidRPr="00444EBB">
        <w:rPr>
          <w:sz w:val="24"/>
          <w:szCs w:val="24"/>
        </w:rPr>
        <w:t>.</w:t>
      </w:r>
    </w:p>
    <w:p w14:paraId="0D4171D1" w14:textId="77777777" w:rsidR="00824D9F" w:rsidRPr="00444EBB" w:rsidRDefault="00824D9F"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9.7.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užtikrinti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garantinio</w:t>
      </w:r>
      <w:proofErr w:type="spellEnd"/>
      <w:r w:rsidRPr="00444EBB">
        <w:rPr>
          <w:sz w:val="24"/>
          <w:szCs w:val="24"/>
        </w:rPr>
        <w:t xml:space="preserve"> </w:t>
      </w:r>
      <w:proofErr w:type="spellStart"/>
      <w:r w:rsidRPr="00444EBB">
        <w:rPr>
          <w:sz w:val="24"/>
          <w:szCs w:val="24"/>
        </w:rPr>
        <w:t>laikotarpio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būtų</w:t>
      </w:r>
      <w:proofErr w:type="spellEnd"/>
      <w:r w:rsidRPr="00444EBB">
        <w:rPr>
          <w:sz w:val="24"/>
          <w:szCs w:val="24"/>
        </w:rPr>
        <w:t xml:space="preserve"> </w:t>
      </w:r>
      <w:proofErr w:type="spellStart"/>
      <w:r w:rsidRPr="00444EBB">
        <w:rPr>
          <w:sz w:val="24"/>
          <w:szCs w:val="24"/>
        </w:rPr>
        <w:t>atliktas</w:t>
      </w:r>
      <w:proofErr w:type="spellEnd"/>
      <w:r w:rsidRPr="00444EBB">
        <w:rPr>
          <w:sz w:val="24"/>
          <w:szCs w:val="24"/>
        </w:rPr>
        <w:t xml:space="preserve"> </w:t>
      </w:r>
      <w:proofErr w:type="spellStart"/>
      <w:r w:rsidRPr="00444EBB">
        <w:rPr>
          <w:sz w:val="24"/>
          <w:szCs w:val="24"/>
        </w:rPr>
        <w:t>garantinis</w:t>
      </w:r>
      <w:proofErr w:type="spellEnd"/>
      <w:r w:rsidRPr="00444EBB">
        <w:rPr>
          <w:sz w:val="24"/>
          <w:szCs w:val="24"/>
        </w:rPr>
        <w:t xml:space="preserve"> </w:t>
      </w:r>
      <w:proofErr w:type="spellStart"/>
      <w:r w:rsidRPr="00444EBB">
        <w:rPr>
          <w:sz w:val="24"/>
          <w:szCs w:val="24"/>
        </w:rPr>
        <w:t>remontas</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sugedusios</w:t>
      </w:r>
      <w:proofErr w:type="spellEnd"/>
      <w:r w:rsidRPr="00444EBB">
        <w:rPr>
          <w:sz w:val="24"/>
          <w:szCs w:val="24"/>
        </w:rPr>
        <w:t xml:space="preserve"> </w:t>
      </w:r>
      <w:proofErr w:type="spellStart"/>
      <w:r w:rsidRPr="00444EBB">
        <w:rPr>
          <w:sz w:val="24"/>
          <w:szCs w:val="24"/>
        </w:rPr>
        <w:t>Prekės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dalys</w:t>
      </w:r>
      <w:proofErr w:type="spellEnd"/>
      <w:r w:rsidRPr="00444EBB">
        <w:rPr>
          <w:sz w:val="24"/>
          <w:szCs w:val="24"/>
        </w:rPr>
        <w:t xml:space="preserve"> </w:t>
      </w:r>
      <w:proofErr w:type="spellStart"/>
      <w:r w:rsidRPr="00444EBB">
        <w:rPr>
          <w:sz w:val="24"/>
          <w:szCs w:val="24"/>
        </w:rPr>
        <w:t>pakeistos</w:t>
      </w:r>
      <w:proofErr w:type="spellEnd"/>
      <w:r w:rsidRPr="00444EBB">
        <w:rPr>
          <w:sz w:val="24"/>
          <w:szCs w:val="24"/>
        </w:rPr>
        <w:t xml:space="preserve"> </w:t>
      </w:r>
      <w:proofErr w:type="spellStart"/>
      <w:r w:rsidRPr="00444EBB">
        <w:rPr>
          <w:sz w:val="24"/>
          <w:szCs w:val="24"/>
        </w:rPr>
        <w:t>naujomis</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apmoka</w:t>
      </w:r>
      <w:proofErr w:type="spellEnd"/>
      <w:r w:rsidRPr="00444EBB">
        <w:rPr>
          <w:sz w:val="24"/>
          <w:szCs w:val="24"/>
        </w:rPr>
        <w:t xml:space="preserve"> visas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garantiniu</w:t>
      </w:r>
      <w:proofErr w:type="spellEnd"/>
      <w:r w:rsidRPr="00444EBB">
        <w:rPr>
          <w:sz w:val="24"/>
          <w:szCs w:val="24"/>
        </w:rPr>
        <w:t xml:space="preserve"> </w:t>
      </w:r>
      <w:proofErr w:type="spellStart"/>
      <w:r w:rsidRPr="00444EBB">
        <w:rPr>
          <w:sz w:val="24"/>
          <w:szCs w:val="24"/>
        </w:rPr>
        <w:t>remontu</w:t>
      </w:r>
      <w:proofErr w:type="spellEnd"/>
      <w:r w:rsidRPr="00444EBB">
        <w:rPr>
          <w:sz w:val="24"/>
          <w:szCs w:val="24"/>
        </w:rPr>
        <w:t xml:space="preserve"> </w:t>
      </w:r>
      <w:proofErr w:type="spellStart"/>
      <w:r w:rsidRPr="00444EBB">
        <w:rPr>
          <w:sz w:val="24"/>
          <w:szCs w:val="24"/>
        </w:rPr>
        <w:t>susijusias</w:t>
      </w:r>
      <w:proofErr w:type="spellEnd"/>
      <w:r w:rsidRPr="00444EBB">
        <w:rPr>
          <w:sz w:val="24"/>
          <w:szCs w:val="24"/>
        </w:rPr>
        <w:t xml:space="preserve"> </w:t>
      </w:r>
      <w:proofErr w:type="spellStart"/>
      <w:r w:rsidRPr="00444EBB">
        <w:rPr>
          <w:sz w:val="24"/>
          <w:szCs w:val="24"/>
        </w:rPr>
        <w:t>išlaidas</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per </w:t>
      </w:r>
      <w:proofErr w:type="spellStart"/>
      <w:r w:rsidRPr="00444EBB">
        <w:rPr>
          <w:sz w:val="24"/>
          <w:szCs w:val="24"/>
        </w:rPr>
        <w:t>nurodytą</w:t>
      </w:r>
      <w:proofErr w:type="spellEnd"/>
      <w:r w:rsidRPr="00444EBB">
        <w:rPr>
          <w:sz w:val="24"/>
          <w:szCs w:val="24"/>
        </w:rPr>
        <w:t xml:space="preserve"> </w:t>
      </w:r>
      <w:proofErr w:type="spellStart"/>
      <w:r w:rsidRPr="00444EBB">
        <w:rPr>
          <w:sz w:val="24"/>
          <w:szCs w:val="24"/>
        </w:rPr>
        <w:t>terminą</w:t>
      </w:r>
      <w:proofErr w:type="spellEnd"/>
      <w:r w:rsidRPr="00444EBB">
        <w:rPr>
          <w:sz w:val="24"/>
          <w:szCs w:val="24"/>
        </w:rPr>
        <w:t xml:space="preserve"> </w:t>
      </w:r>
      <w:proofErr w:type="spellStart"/>
      <w:r w:rsidRPr="00444EBB">
        <w:rPr>
          <w:sz w:val="24"/>
          <w:szCs w:val="24"/>
        </w:rPr>
        <w:t>nepašalina</w:t>
      </w:r>
      <w:proofErr w:type="spellEnd"/>
      <w:r w:rsidRPr="00444EBB">
        <w:rPr>
          <w:sz w:val="24"/>
          <w:szCs w:val="24"/>
        </w:rPr>
        <w:t xml:space="preserve"> </w:t>
      </w:r>
      <w:proofErr w:type="spellStart"/>
      <w:r w:rsidRPr="00444EBB">
        <w:rPr>
          <w:sz w:val="24"/>
          <w:szCs w:val="24"/>
        </w:rPr>
        <w:t>gedimų</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nepakeičia</w:t>
      </w:r>
      <w:proofErr w:type="spellEnd"/>
      <w:r w:rsidRPr="00444EBB">
        <w:rPr>
          <w:sz w:val="24"/>
          <w:szCs w:val="24"/>
        </w:rPr>
        <w:t xml:space="preserve"> </w:t>
      </w:r>
      <w:proofErr w:type="spellStart"/>
      <w:r w:rsidRPr="00444EBB">
        <w:rPr>
          <w:sz w:val="24"/>
          <w:szCs w:val="24"/>
        </w:rPr>
        <w:t>sugedusių</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turinčių</w:t>
      </w:r>
      <w:proofErr w:type="spellEnd"/>
      <w:r w:rsidRPr="00444EBB">
        <w:rPr>
          <w:sz w:val="24"/>
          <w:szCs w:val="24"/>
        </w:rPr>
        <w:t xml:space="preserve"> </w:t>
      </w:r>
      <w:proofErr w:type="spellStart"/>
      <w:r w:rsidRPr="00444EBB">
        <w:rPr>
          <w:sz w:val="24"/>
          <w:szCs w:val="24"/>
        </w:rPr>
        <w:t>trūkumų</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raštu</w:t>
      </w:r>
      <w:proofErr w:type="spellEnd"/>
      <w:r w:rsidRPr="00444EBB">
        <w:rPr>
          <w:sz w:val="24"/>
          <w:szCs w:val="24"/>
        </w:rPr>
        <w:t xml:space="preserve"> </w:t>
      </w:r>
      <w:proofErr w:type="spellStart"/>
      <w:r w:rsidRPr="00444EBB">
        <w:rPr>
          <w:sz w:val="24"/>
          <w:szCs w:val="24"/>
        </w:rPr>
        <w:t>prieš</w:t>
      </w:r>
      <w:proofErr w:type="spellEnd"/>
      <w:r w:rsidRPr="00444EBB">
        <w:rPr>
          <w:sz w:val="24"/>
          <w:szCs w:val="24"/>
        </w:rPr>
        <w:t xml:space="preserve"> 3 </w:t>
      </w:r>
      <w:proofErr w:type="spellStart"/>
      <w:r w:rsidRPr="00444EBB">
        <w:rPr>
          <w:sz w:val="24"/>
          <w:szCs w:val="24"/>
        </w:rPr>
        <w:t>darbo</w:t>
      </w:r>
      <w:proofErr w:type="spellEnd"/>
      <w:r w:rsidRPr="00444EBB">
        <w:rPr>
          <w:sz w:val="24"/>
          <w:szCs w:val="24"/>
        </w:rPr>
        <w:t xml:space="preserve"> </w:t>
      </w:r>
      <w:proofErr w:type="spellStart"/>
      <w:r w:rsidRPr="00444EBB">
        <w:rPr>
          <w:sz w:val="24"/>
          <w:szCs w:val="24"/>
        </w:rPr>
        <w:t>dienas</w:t>
      </w:r>
      <w:proofErr w:type="spellEnd"/>
      <w:r w:rsidRPr="00444EBB">
        <w:rPr>
          <w:sz w:val="24"/>
          <w:szCs w:val="24"/>
        </w:rPr>
        <w:t xml:space="preserve">, </w:t>
      </w:r>
      <w:proofErr w:type="spellStart"/>
      <w:r w:rsidRPr="00444EBB">
        <w:rPr>
          <w:sz w:val="24"/>
          <w:szCs w:val="24"/>
        </w:rPr>
        <w:t>informavęs</w:t>
      </w:r>
      <w:proofErr w:type="spellEnd"/>
      <w:r w:rsidRPr="00444EBB">
        <w:rPr>
          <w:sz w:val="24"/>
          <w:szCs w:val="24"/>
        </w:rPr>
        <w:t xml:space="preserve"> </w:t>
      </w:r>
      <w:proofErr w:type="spellStart"/>
      <w:r w:rsidRPr="00444EBB">
        <w:rPr>
          <w:sz w:val="24"/>
          <w:szCs w:val="24"/>
        </w:rPr>
        <w:t>Pardavėją</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teisę</w:t>
      </w:r>
      <w:proofErr w:type="spellEnd"/>
      <w:r w:rsidRPr="00444EBB">
        <w:rPr>
          <w:sz w:val="24"/>
          <w:szCs w:val="24"/>
        </w:rPr>
        <w:t xml:space="preserve"> </w:t>
      </w:r>
      <w:proofErr w:type="spellStart"/>
      <w:r w:rsidRPr="00444EBB">
        <w:rPr>
          <w:sz w:val="24"/>
          <w:szCs w:val="24"/>
        </w:rPr>
        <w:t>pašalinti</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 xml:space="preserve"> </w:t>
      </w:r>
      <w:proofErr w:type="spellStart"/>
      <w:r w:rsidRPr="00444EBB">
        <w:rPr>
          <w:sz w:val="24"/>
          <w:szCs w:val="24"/>
        </w:rPr>
        <w:t>savo</w:t>
      </w:r>
      <w:proofErr w:type="spellEnd"/>
      <w:r w:rsidRPr="00444EBB">
        <w:rPr>
          <w:sz w:val="24"/>
          <w:szCs w:val="24"/>
        </w:rPr>
        <w:t xml:space="preserve"> </w:t>
      </w:r>
      <w:proofErr w:type="spellStart"/>
      <w:r w:rsidRPr="00444EBB">
        <w:rPr>
          <w:sz w:val="24"/>
          <w:szCs w:val="24"/>
        </w:rPr>
        <w:t>jėgomis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savo</w:t>
      </w:r>
      <w:proofErr w:type="spellEnd"/>
      <w:r w:rsidRPr="00444EBB">
        <w:rPr>
          <w:sz w:val="24"/>
          <w:szCs w:val="24"/>
        </w:rPr>
        <w:t xml:space="preserve"> </w:t>
      </w:r>
      <w:proofErr w:type="spellStart"/>
      <w:r w:rsidRPr="00444EBB">
        <w:rPr>
          <w:sz w:val="24"/>
          <w:szCs w:val="24"/>
        </w:rPr>
        <w:t>sąskaita</w:t>
      </w:r>
      <w:proofErr w:type="spellEnd"/>
      <w:r w:rsidRPr="00444EBB">
        <w:rPr>
          <w:sz w:val="24"/>
          <w:szCs w:val="24"/>
        </w:rPr>
        <w:t xml:space="preserve">, o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įsipareigoja</w:t>
      </w:r>
      <w:proofErr w:type="spellEnd"/>
      <w:r w:rsidRPr="00444EBB">
        <w:rPr>
          <w:sz w:val="24"/>
          <w:szCs w:val="24"/>
        </w:rPr>
        <w:t xml:space="preserve"> </w:t>
      </w:r>
      <w:proofErr w:type="spellStart"/>
      <w:r w:rsidRPr="00444EBB">
        <w:rPr>
          <w:sz w:val="24"/>
          <w:szCs w:val="24"/>
        </w:rPr>
        <w:t>atlyginti</w:t>
      </w:r>
      <w:proofErr w:type="spellEnd"/>
      <w:r w:rsidRPr="00444EBB">
        <w:rPr>
          <w:sz w:val="24"/>
          <w:szCs w:val="24"/>
        </w:rPr>
        <w:t xml:space="preserve"> visas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to </w:t>
      </w:r>
      <w:proofErr w:type="spellStart"/>
      <w:r w:rsidRPr="00444EBB">
        <w:rPr>
          <w:sz w:val="24"/>
          <w:szCs w:val="24"/>
        </w:rPr>
        <w:t>patirtas</w:t>
      </w:r>
      <w:proofErr w:type="spellEnd"/>
      <w:r w:rsidRPr="00444EBB">
        <w:rPr>
          <w:sz w:val="24"/>
          <w:szCs w:val="24"/>
        </w:rPr>
        <w:t xml:space="preserve"> </w:t>
      </w:r>
      <w:proofErr w:type="spellStart"/>
      <w:r w:rsidRPr="00444EBB">
        <w:rPr>
          <w:sz w:val="24"/>
          <w:szCs w:val="24"/>
        </w:rPr>
        <w:t>išlaidas</w:t>
      </w:r>
      <w:proofErr w:type="spellEnd"/>
      <w:r w:rsidRPr="00444EBB">
        <w:rPr>
          <w:sz w:val="24"/>
          <w:szCs w:val="24"/>
        </w:rPr>
        <w:t xml:space="preserve"> </w:t>
      </w:r>
      <w:proofErr w:type="spellStart"/>
      <w:r w:rsidRPr="00444EBB">
        <w:rPr>
          <w:sz w:val="24"/>
          <w:szCs w:val="24"/>
        </w:rPr>
        <w:t>bei</w:t>
      </w:r>
      <w:proofErr w:type="spellEnd"/>
      <w:r w:rsidRPr="00444EBB">
        <w:rPr>
          <w:sz w:val="24"/>
          <w:szCs w:val="24"/>
        </w:rPr>
        <w:t xml:space="preserve"> </w:t>
      </w:r>
      <w:proofErr w:type="spellStart"/>
      <w:r w:rsidRPr="00444EBB">
        <w:rPr>
          <w:sz w:val="24"/>
          <w:szCs w:val="24"/>
        </w:rPr>
        <w:t>nuostolius</w:t>
      </w:r>
      <w:proofErr w:type="spellEnd"/>
      <w:r w:rsidRPr="00444EBB">
        <w:rPr>
          <w:sz w:val="24"/>
          <w:szCs w:val="24"/>
        </w:rPr>
        <w:t xml:space="preserve">. </w:t>
      </w:r>
    </w:p>
    <w:p w14:paraId="22B829EE" w14:textId="77777777" w:rsidR="00824D9F" w:rsidRPr="00444EBB" w:rsidRDefault="00824D9F"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9.8.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trūkumas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gedimas</w:t>
      </w:r>
      <w:proofErr w:type="spellEnd"/>
      <w:r w:rsidRPr="00444EBB">
        <w:rPr>
          <w:sz w:val="24"/>
          <w:szCs w:val="24"/>
        </w:rPr>
        <w:t xml:space="preserve"> </w:t>
      </w:r>
      <w:proofErr w:type="spellStart"/>
      <w:r w:rsidRPr="00444EBB">
        <w:rPr>
          <w:sz w:val="24"/>
          <w:szCs w:val="24"/>
        </w:rPr>
        <w:t>atsirado</w:t>
      </w:r>
      <w:proofErr w:type="spellEnd"/>
      <w:r w:rsidRPr="00444EBB">
        <w:rPr>
          <w:sz w:val="24"/>
          <w:szCs w:val="24"/>
        </w:rPr>
        <w:t xml:space="preserve"> </w:t>
      </w:r>
      <w:proofErr w:type="spellStart"/>
      <w:r w:rsidRPr="00444EBB">
        <w:rPr>
          <w:sz w:val="24"/>
          <w:szCs w:val="24"/>
        </w:rPr>
        <w:t>vienoje</w:t>
      </w:r>
      <w:proofErr w:type="spellEnd"/>
      <w:r w:rsidRPr="00444EBB">
        <w:rPr>
          <w:sz w:val="24"/>
          <w:szCs w:val="24"/>
        </w:rPr>
        <w:t xml:space="preserve"> </w:t>
      </w:r>
      <w:proofErr w:type="spellStart"/>
      <w:r w:rsidRPr="00444EBB">
        <w:rPr>
          <w:sz w:val="24"/>
          <w:szCs w:val="24"/>
        </w:rPr>
        <w:t>iš</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pagrįsta</w:t>
      </w:r>
      <w:proofErr w:type="spellEnd"/>
      <w:r w:rsidRPr="00444EBB">
        <w:rPr>
          <w:sz w:val="24"/>
          <w:szCs w:val="24"/>
        </w:rPr>
        <w:t xml:space="preserve"> </w:t>
      </w:r>
      <w:proofErr w:type="spellStart"/>
      <w:r w:rsidRPr="00444EBB">
        <w:rPr>
          <w:sz w:val="24"/>
          <w:szCs w:val="24"/>
        </w:rPr>
        <w:t>tikimybė</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toks</w:t>
      </w:r>
      <w:proofErr w:type="spellEnd"/>
      <w:r w:rsidRPr="00444EBB">
        <w:rPr>
          <w:sz w:val="24"/>
          <w:szCs w:val="24"/>
        </w:rPr>
        <w:t xml:space="preserve"> pats </w:t>
      </w:r>
      <w:proofErr w:type="spellStart"/>
      <w:r w:rsidRPr="00444EBB">
        <w:rPr>
          <w:sz w:val="24"/>
          <w:szCs w:val="24"/>
        </w:rPr>
        <w:t>trūkumas</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gedimas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atsirasti</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kitose</w:t>
      </w:r>
      <w:proofErr w:type="spellEnd"/>
      <w:r w:rsidRPr="00444EBB">
        <w:rPr>
          <w:sz w:val="24"/>
          <w:szCs w:val="24"/>
        </w:rPr>
        <w:t xml:space="preserve"> </w:t>
      </w:r>
      <w:proofErr w:type="spellStart"/>
      <w:r w:rsidRPr="00444EBB">
        <w:rPr>
          <w:sz w:val="24"/>
          <w:szCs w:val="24"/>
        </w:rPr>
        <w:t>Prekėse</w:t>
      </w:r>
      <w:proofErr w:type="spellEnd"/>
      <w:r w:rsidRPr="00444EBB">
        <w:rPr>
          <w:sz w:val="24"/>
          <w:szCs w:val="24"/>
        </w:rPr>
        <w:t xml:space="preserve"> (</w:t>
      </w:r>
      <w:proofErr w:type="spellStart"/>
      <w:r w:rsidRPr="00444EBB">
        <w:rPr>
          <w:sz w:val="24"/>
          <w:szCs w:val="24"/>
        </w:rPr>
        <w:t>tipinis</w:t>
      </w:r>
      <w:proofErr w:type="spellEnd"/>
      <w:r w:rsidRPr="00444EBB">
        <w:rPr>
          <w:sz w:val="24"/>
          <w:szCs w:val="24"/>
        </w:rPr>
        <w:t xml:space="preserve"> </w:t>
      </w:r>
      <w:proofErr w:type="spellStart"/>
      <w:r w:rsidRPr="00444EBB">
        <w:rPr>
          <w:sz w:val="24"/>
          <w:szCs w:val="24"/>
        </w:rPr>
        <w:t>trūkumas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gedimas</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pašalinti</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 xml:space="preserve"> </w:t>
      </w:r>
      <w:proofErr w:type="spellStart"/>
      <w:r w:rsidRPr="00444EBB">
        <w:rPr>
          <w:sz w:val="24"/>
          <w:szCs w:val="24"/>
        </w:rPr>
        <w:t>visose</w:t>
      </w:r>
      <w:proofErr w:type="spellEnd"/>
      <w:r w:rsidRPr="00444EBB">
        <w:rPr>
          <w:sz w:val="24"/>
          <w:szCs w:val="24"/>
        </w:rPr>
        <w:t xml:space="preserve"> </w:t>
      </w:r>
      <w:proofErr w:type="spellStart"/>
      <w:r w:rsidRPr="00444EBB">
        <w:rPr>
          <w:sz w:val="24"/>
          <w:szCs w:val="24"/>
        </w:rPr>
        <w:t>pristatytose</w:t>
      </w:r>
      <w:proofErr w:type="spellEnd"/>
      <w:r w:rsidRPr="00444EBB">
        <w:rPr>
          <w:sz w:val="24"/>
          <w:szCs w:val="24"/>
        </w:rPr>
        <w:t xml:space="preserve"> </w:t>
      </w:r>
      <w:proofErr w:type="spellStart"/>
      <w:r w:rsidRPr="00444EBB">
        <w:rPr>
          <w:sz w:val="24"/>
          <w:szCs w:val="24"/>
        </w:rPr>
        <w:t>Prekėse</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sutaisyti</w:t>
      </w:r>
      <w:proofErr w:type="spellEnd"/>
      <w:r w:rsidRPr="00444EBB">
        <w:rPr>
          <w:sz w:val="24"/>
          <w:szCs w:val="24"/>
        </w:rPr>
        <w:t xml:space="preserve"> visas </w:t>
      </w:r>
      <w:proofErr w:type="spellStart"/>
      <w:r w:rsidRPr="00444EBB">
        <w:rPr>
          <w:sz w:val="24"/>
          <w:szCs w:val="24"/>
        </w:rPr>
        <w:t>pristatytas</w:t>
      </w:r>
      <w:proofErr w:type="spellEnd"/>
      <w:r w:rsidRPr="00444EBB">
        <w:rPr>
          <w:sz w:val="24"/>
          <w:szCs w:val="24"/>
        </w:rPr>
        <w:t xml:space="preserve"> </w:t>
      </w:r>
      <w:proofErr w:type="spellStart"/>
      <w:r w:rsidRPr="00444EBB">
        <w:rPr>
          <w:sz w:val="24"/>
          <w:szCs w:val="24"/>
        </w:rPr>
        <w:t>Prekes</w:t>
      </w:r>
      <w:proofErr w:type="spellEnd"/>
      <w:r w:rsidRPr="00444EBB">
        <w:rPr>
          <w:sz w:val="24"/>
          <w:szCs w:val="24"/>
        </w:rPr>
        <w:t xml:space="preserve">. </w:t>
      </w:r>
    </w:p>
    <w:p w14:paraId="3E29ADEA" w14:textId="56B7CC60" w:rsidR="00666FF8" w:rsidRPr="00444EBB" w:rsidRDefault="00666FF8" w:rsidP="002252DE">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9.9.</w:t>
      </w:r>
      <w:r w:rsidR="00FD69B9" w:rsidRPr="00444EBB">
        <w:rPr>
          <w:rFonts w:ascii="Times New Roman" w:hAnsi="Times New Roman"/>
          <w:color w:val="000000"/>
          <w:sz w:val="24"/>
          <w:szCs w:val="24"/>
        </w:rPr>
        <w:t xml:space="preserve"> </w:t>
      </w:r>
      <w:r w:rsidRPr="00444EBB">
        <w:rPr>
          <w:rFonts w:ascii="Times New Roman" w:hAnsi="Times New Roman"/>
          <w:color w:val="000000"/>
          <w:sz w:val="24"/>
          <w:szCs w:val="24"/>
        </w:rPr>
        <w:t xml:space="preserve">Prekių garantinį aptarnavimą turi atlikti tik Prekių gamintojas ar gamintojo įgalioti sertifikuoti atlikti techninį aptarnavimą asmenys. </w:t>
      </w:r>
    </w:p>
    <w:p w14:paraId="5CA56F47" w14:textId="38B3B048" w:rsidR="00824D9F" w:rsidRPr="00444EBB" w:rsidRDefault="00824D9F" w:rsidP="0005566B">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9.1</w:t>
      </w:r>
      <w:r w:rsidR="004954D3" w:rsidRPr="00444EBB">
        <w:rPr>
          <w:rFonts w:ascii="Times New Roman" w:hAnsi="Times New Roman"/>
          <w:color w:val="000000"/>
          <w:sz w:val="24"/>
          <w:szCs w:val="24"/>
        </w:rPr>
        <w:t>0</w:t>
      </w:r>
      <w:r w:rsidRPr="00444EBB">
        <w:rPr>
          <w:rFonts w:ascii="Times New Roman" w:hAnsi="Times New Roman"/>
          <w:color w:val="000000"/>
          <w:sz w:val="24"/>
          <w:szCs w:val="24"/>
        </w:rPr>
        <w:t>. atvyksta remontuoti Prekės (gedimo atveju garantinio laikotarpio metu) ne vėliau kaip per 24 valandas nuo pranešimo apie Prekės gedimą gavimo.</w:t>
      </w:r>
    </w:p>
    <w:p w14:paraId="51AAEFCD" w14:textId="71F23B76" w:rsidR="00824D9F" w:rsidRPr="00444EBB" w:rsidRDefault="00824D9F"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9.1</w:t>
      </w:r>
      <w:r w:rsidR="004954D3" w:rsidRPr="00444EBB">
        <w:rPr>
          <w:sz w:val="24"/>
          <w:szCs w:val="24"/>
        </w:rPr>
        <w:t>1</w:t>
      </w:r>
      <w:r w:rsidRPr="00444EBB">
        <w:rPr>
          <w:sz w:val="24"/>
          <w:szCs w:val="24"/>
        </w:rPr>
        <w:t xml:space="preserve">. Net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pasibaigus</w:t>
      </w:r>
      <w:proofErr w:type="spellEnd"/>
      <w:r w:rsidRPr="00444EBB">
        <w:rPr>
          <w:sz w:val="24"/>
          <w:szCs w:val="24"/>
        </w:rPr>
        <w:t xml:space="preserve"> </w:t>
      </w:r>
      <w:proofErr w:type="spellStart"/>
      <w:r w:rsidRPr="00444EBB">
        <w:rPr>
          <w:sz w:val="24"/>
          <w:szCs w:val="24"/>
        </w:rPr>
        <w:t>garantiniam</w:t>
      </w:r>
      <w:proofErr w:type="spellEnd"/>
      <w:r w:rsidRPr="00444EBB">
        <w:rPr>
          <w:sz w:val="24"/>
          <w:szCs w:val="24"/>
        </w:rPr>
        <w:t xml:space="preserve"> </w:t>
      </w:r>
      <w:proofErr w:type="spellStart"/>
      <w:r w:rsidRPr="00444EBB">
        <w:rPr>
          <w:sz w:val="24"/>
          <w:szCs w:val="24"/>
        </w:rPr>
        <w:t>laikotarpiui</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gavęs</w:t>
      </w:r>
      <w:proofErr w:type="spellEnd"/>
      <w:r w:rsidRPr="00444EBB">
        <w:rPr>
          <w:sz w:val="24"/>
          <w:szCs w:val="24"/>
        </w:rPr>
        <w:t xml:space="preserve">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pranešimą</w:t>
      </w:r>
      <w:proofErr w:type="spellEnd"/>
      <w:r w:rsidRPr="00444EBB">
        <w:rPr>
          <w:sz w:val="24"/>
          <w:szCs w:val="24"/>
        </w:rPr>
        <w:t xml:space="preserve">, </w:t>
      </w:r>
      <w:proofErr w:type="spellStart"/>
      <w:r w:rsidRPr="00444EBB">
        <w:rPr>
          <w:sz w:val="24"/>
          <w:szCs w:val="24"/>
        </w:rPr>
        <w:t>privalo</w:t>
      </w:r>
      <w:proofErr w:type="spellEnd"/>
      <w:r w:rsidRPr="00444EBB">
        <w:rPr>
          <w:sz w:val="24"/>
          <w:szCs w:val="24"/>
        </w:rPr>
        <w:t xml:space="preserve"> </w:t>
      </w:r>
      <w:proofErr w:type="spellStart"/>
      <w:r w:rsidRPr="00444EBB">
        <w:rPr>
          <w:sz w:val="24"/>
          <w:szCs w:val="24"/>
        </w:rPr>
        <w:t>savo</w:t>
      </w:r>
      <w:proofErr w:type="spellEnd"/>
      <w:r w:rsidRPr="00444EBB">
        <w:rPr>
          <w:sz w:val="24"/>
          <w:szCs w:val="24"/>
        </w:rPr>
        <w:t xml:space="preserve"> </w:t>
      </w:r>
      <w:proofErr w:type="spellStart"/>
      <w:r w:rsidRPr="00444EBB">
        <w:rPr>
          <w:sz w:val="24"/>
          <w:szCs w:val="24"/>
        </w:rPr>
        <w:t>sąskaita</w:t>
      </w:r>
      <w:proofErr w:type="spellEnd"/>
      <w:r w:rsidRPr="00444EBB">
        <w:rPr>
          <w:sz w:val="24"/>
          <w:szCs w:val="24"/>
        </w:rPr>
        <w:t xml:space="preserve"> </w:t>
      </w:r>
      <w:proofErr w:type="spellStart"/>
      <w:r w:rsidRPr="00444EBB">
        <w:rPr>
          <w:sz w:val="24"/>
          <w:szCs w:val="24"/>
        </w:rPr>
        <w:t>pašalinti</w:t>
      </w:r>
      <w:proofErr w:type="spellEnd"/>
      <w:r w:rsidRPr="00444EBB">
        <w:rPr>
          <w:sz w:val="24"/>
          <w:szCs w:val="24"/>
        </w:rPr>
        <w:t xml:space="preserve"> </w:t>
      </w:r>
      <w:proofErr w:type="spellStart"/>
      <w:r w:rsidRPr="00444EBB">
        <w:rPr>
          <w:sz w:val="24"/>
          <w:szCs w:val="24"/>
        </w:rPr>
        <w:t>paslėptus</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trūkumus</w:t>
      </w:r>
      <w:proofErr w:type="spellEnd"/>
      <w:r w:rsidRPr="00444EBB">
        <w:rPr>
          <w:sz w:val="24"/>
          <w:szCs w:val="24"/>
        </w:rPr>
        <w:t xml:space="preserve">, </w:t>
      </w:r>
      <w:proofErr w:type="spellStart"/>
      <w:r w:rsidRPr="00444EBB">
        <w:rPr>
          <w:sz w:val="24"/>
          <w:szCs w:val="24"/>
        </w:rPr>
        <w:t>kurie</w:t>
      </w:r>
      <w:proofErr w:type="spellEnd"/>
      <w:r w:rsidRPr="00444EBB">
        <w:rPr>
          <w:sz w:val="24"/>
          <w:szCs w:val="24"/>
        </w:rPr>
        <w:t xml:space="preserve"> </w:t>
      </w:r>
      <w:proofErr w:type="spellStart"/>
      <w:r w:rsidRPr="00444EBB">
        <w:rPr>
          <w:sz w:val="24"/>
          <w:szCs w:val="24"/>
        </w:rPr>
        <w:t>egzistavo</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perdavimo-priėmimo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tačiau</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pagrįstai</w:t>
      </w:r>
      <w:proofErr w:type="spellEnd"/>
      <w:r w:rsidRPr="00444EBB">
        <w:rPr>
          <w:sz w:val="24"/>
          <w:szCs w:val="24"/>
        </w:rPr>
        <w:t xml:space="preserve"> </w:t>
      </w:r>
      <w:proofErr w:type="spellStart"/>
      <w:r w:rsidRPr="00444EBB">
        <w:rPr>
          <w:sz w:val="24"/>
          <w:szCs w:val="24"/>
        </w:rPr>
        <w:t>negalėjo</w:t>
      </w:r>
      <w:proofErr w:type="spellEnd"/>
      <w:r w:rsidRPr="00444EBB">
        <w:rPr>
          <w:sz w:val="24"/>
          <w:szCs w:val="24"/>
        </w:rPr>
        <w:t xml:space="preserve"> </w:t>
      </w:r>
      <w:proofErr w:type="spellStart"/>
      <w:r w:rsidRPr="00444EBB">
        <w:rPr>
          <w:sz w:val="24"/>
          <w:szCs w:val="24"/>
        </w:rPr>
        <w:t>žinoti</w:t>
      </w:r>
      <w:proofErr w:type="spellEnd"/>
      <w:r w:rsidRPr="00444EBB">
        <w:rPr>
          <w:sz w:val="24"/>
          <w:szCs w:val="24"/>
        </w:rPr>
        <w:t xml:space="preserve"> </w:t>
      </w:r>
      <w:proofErr w:type="spellStart"/>
      <w:r w:rsidRPr="00444EBB">
        <w:rPr>
          <w:sz w:val="24"/>
          <w:szCs w:val="24"/>
        </w:rPr>
        <w:t>apie</w:t>
      </w:r>
      <w:proofErr w:type="spellEnd"/>
      <w:r w:rsidRPr="00444EBB">
        <w:rPr>
          <w:sz w:val="24"/>
          <w:szCs w:val="24"/>
        </w:rPr>
        <w:t xml:space="preserve"> </w:t>
      </w:r>
      <w:proofErr w:type="spellStart"/>
      <w:r w:rsidRPr="00444EBB">
        <w:rPr>
          <w:sz w:val="24"/>
          <w:szCs w:val="24"/>
        </w:rPr>
        <w:t>juos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nustatyti</w:t>
      </w:r>
      <w:proofErr w:type="spellEnd"/>
      <w:r w:rsidRPr="00444EBB">
        <w:rPr>
          <w:sz w:val="24"/>
          <w:szCs w:val="24"/>
        </w:rPr>
        <w:t xml:space="preserve"> </w:t>
      </w:r>
      <w:proofErr w:type="spellStart"/>
      <w:r w:rsidRPr="00444EBB">
        <w:rPr>
          <w:sz w:val="24"/>
          <w:szCs w:val="24"/>
        </w:rPr>
        <w:t>priėmimo</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patikrinimo</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garantinio</w:t>
      </w:r>
      <w:proofErr w:type="spellEnd"/>
      <w:r w:rsidRPr="00444EBB">
        <w:rPr>
          <w:sz w:val="24"/>
          <w:szCs w:val="24"/>
        </w:rPr>
        <w:t xml:space="preserve"> </w:t>
      </w:r>
      <w:proofErr w:type="spellStart"/>
      <w:r w:rsidRPr="00444EBB">
        <w:rPr>
          <w:sz w:val="24"/>
          <w:szCs w:val="24"/>
        </w:rPr>
        <w:t>laikotarpio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
    <w:p w14:paraId="25BE72BA" w14:textId="77777777" w:rsidR="00824D9F" w:rsidRPr="00444EBB" w:rsidRDefault="00824D9F" w:rsidP="0055263D">
      <w:pPr>
        <w:pStyle w:val="Pagrindinistekstas5"/>
        <w:ind w:firstLine="0"/>
        <w:rPr>
          <w:rFonts w:ascii="Times New Roman" w:hAnsi="Times New Roman"/>
          <w:color w:val="000000"/>
          <w:sz w:val="24"/>
          <w:szCs w:val="24"/>
          <w:lang w:val="lt-LT"/>
        </w:rPr>
      </w:pPr>
    </w:p>
    <w:p w14:paraId="16440896" w14:textId="77777777" w:rsidR="00824D9F" w:rsidRPr="00444EBB" w:rsidRDefault="00824D9F"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 xml:space="preserve">10. </w:t>
      </w:r>
      <w:proofErr w:type="spellStart"/>
      <w:r w:rsidRPr="00444EBB">
        <w:rPr>
          <w:rFonts w:ascii="Times New Roman" w:hAnsi="Times New Roman"/>
          <w:b/>
          <w:color w:val="000000"/>
          <w:sz w:val="24"/>
          <w:szCs w:val="24"/>
          <w:lang w:eastAsia="lt-LT"/>
        </w:rPr>
        <w:t>Subtiekimas</w:t>
      </w:r>
      <w:proofErr w:type="spellEnd"/>
      <w:r w:rsidRPr="00444EBB">
        <w:rPr>
          <w:rFonts w:ascii="Times New Roman" w:hAnsi="Times New Roman"/>
          <w:b/>
          <w:color w:val="000000"/>
          <w:sz w:val="24"/>
          <w:szCs w:val="24"/>
          <w:lang w:eastAsia="lt-LT"/>
        </w:rPr>
        <w:t xml:space="preserve"> </w:t>
      </w:r>
    </w:p>
    <w:p w14:paraId="4B0A331D" w14:textId="77777777" w:rsidR="00824D9F" w:rsidRPr="00444EBB" w:rsidRDefault="00824D9F"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10.1.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lang w:bidi="lo-LA"/>
        </w:rPr>
        <w:t>atsako</w:t>
      </w:r>
      <w:proofErr w:type="spellEnd"/>
      <w:r w:rsidRPr="00444EBB">
        <w:rPr>
          <w:sz w:val="24"/>
          <w:szCs w:val="24"/>
          <w:lang w:bidi="lo-LA"/>
        </w:rPr>
        <w:t xml:space="preserve"> </w:t>
      </w:r>
      <w:proofErr w:type="spellStart"/>
      <w:r w:rsidRPr="00444EBB">
        <w:rPr>
          <w:sz w:val="24"/>
          <w:szCs w:val="24"/>
          <w:lang w:bidi="lo-LA"/>
        </w:rPr>
        <w:t>už</w:t>
      </w:r>
      <w:proofErr w:type="spellEnd"/>
      <w:r w:rsidRPr="00444EBB">
        <w:rPr>
          <w:sz w:val="24"/>
          <w:szCs w:val="24"/>
          <w:lang w:bidi="lo-LA"/>
        </w:rPr>
        <w:t xml:space="preserve"> </w:t>
      </w:r>
      <w:proofErr w:type="spellStart"/>
      <w:r w:rsidRPr="00444EBB">
        <w:rPr>
          <w:sz w:val="24"/>
          <w:szCs w:val="24"/>
          <w:lang w:bidi="lo-LA"/>
        </w:rPr>
        <w:t>visus</w:t>
      </w:r>
      <w:proofErr w:type="spellEnd"/>
      <w:r w:rsidRPr="00444EBB">
        <w:rPr>
          <w:sz w:val="24"/>
          <w:szCs w:val="24"/>
          <w:lang w:bidi="lo-LA"/>
        </w:rPr>
        <w:t xml:space="preserve"> </w:t>
      </w:r>
      <w:proofErr w:type="spellStart"/>
      <w:r w:rsidRPr="00444EBB">
        <w:rPr>
          <w:sz w:val="24"/>
          <w:szCs w:val="24"/>
          <w:lang w:bidi="lo-LA"/>
        </w:rPr>
        <w:t>pagal</w:t>
      </w:r>
      <w:proofErr w:type="spellEnd"/>
      <w:r w:rsidRPr="00444EBB">
        <w:rPr>
          <w:sz w:val="24"/>
          <w:szCs w:val="24"/>
          <w:lang w:bidi="lo-LA"/>
        </w:rPr>
        <w:t xml:space="preserve"> </w:t>
      </w:r>
      <w:proofErr w:type="spellStart"/>
      <w:r w:rsidRPr="00444EBB">
        <w:rPr>
          <w:sz w:val="24"/>
          <w:szCs w:val="24"/>
          <w:lang w:bidi="lo-LA"/>
        </w:rPr>
        <w:t>Sutartį</w:t>
      </w:r>
      <w:proofErr w:type="spellEnd"/>
      <w:r w:rsidRPr="00444EBB">
        <w:rPr>
          <w:sz w:val="24"/>
          <w:szCs w:val="24"/>
          <w:lang w:bidi="lo-LA"/>
        </w:rPr>
        <w:t xml:space="preserve"> </w:t>
      </w:r>
      <w:proofErr w:type="spellStart"/>
      <w:r w:rsidRPr="00444EBB">
        <w:rPr>
          <w:sz w:val="24"/>
          <w:szCs w:val="24"/>
          <w:lang w:bidi="lo-LA"/>
        </w:rPr>
        <w:t>prisiimtus</w:t>
      </w:r>
      <w:proofErr w:type="spellEnd"/>
      <w:r w:rsidRPr="00444EBB">
        <w:rPr>
          <w:sz w:val="24"/>
          <w:szCs w:val="24"/>
          <w:lang w:bidi="lo-LA"/>
        </w:rPr>
        <w:t xml:space="preserve"> </w:t>
      </w:r>
      <w:proofErr w:type="spellStart"/>
      <w:r w:rsidRPr="00444EBB">
        <w:rPr>
          <w:sz w:val="24"/>
          <w:szCs w:val="24"/>
          <w:lang w:bidi="lo-LA"/>
        </w:rPr>
        <w:t>įsipareigojimus</w:t>
      </w:r>
      <w:proofErr w:type="spellEnd"/>
      <w:r w:rsidRPr="00444EBB">
        <w:rPr>
          <w:sz w:val="24"/>
          <w:szCs w:val="24"/>
          <w:lang w:bidi="lo-LA"/>
        </w:rPr>
        <w:t xml:space="preserve">, </w:t>
      </w:r>
      <w:proofErr w:type="spellStart"/>
      <w:r w:rsidRPr="00444EBB">
        <w:rPr>
          <w:sz w:val="24"/>
          <w:szCs w:val="24"/>
          <w:lang w:bidi="lo-LA"/>
        </w:rPr>
        <w:t>nepaisant</w:t>
      </w:r>
      <w:proofErr w:type="spellEnd"/>
      <w:r w:rsidRPr="00444EBB">
        <w:rPr>
          <w:sz w:val="24"/>
          <w:szCs w:val="24"/>
          <w:lang w:bidi="lo-LA"/>
        </w:rPr>
        <w:t xml:space="preserve"> to, </w:t>
      </w:r>
      <w:proofErr w:type="spellStart"/>
      <w:r w:rsidRPr="00444EBB">
        <w:rPr>
          <w:sz w:val="24"/>
          <w:szCs w:val="24"/>
          <w:lang w:bidi="lo-LA"/>
        </w:rPr>
        <w:t>ar</w:t>
      </w:r>
      <w:proofErr w:type="spellEnd"/>
      <w:r w:rsidRPr="00444EBB">
        <w:rPr>
          <w:sz w:val="24"/>
          <w:szCs w:val="24"/>
          <w:lang w:bidi="lo-LA"/>
        </w:rPr>
        <w:t xml:space="preserve"> </w:t>
      </w:r>
      <w:proofErr w:type="spellStart"/>
      <w:r w:rsidRPr="00444EBB">
        <w:rPr>
          <w:sz w:val="24"/>
          <w:szCs w:val="24"/>
          <w:lang w:bidi="lo-LA"/>
        </w:rPr>
        <w:t>jiems</w:t>
      </w:r>
      <w:proofErr w:type="spellEnd"/>
      <w:r w:rsidRPr="00444EBB">
        <w:rPr>
          <w:sz w:val="24"/>
          <w:szCs w:val="24"/>
          <w:lang w:bidi="lo-LA"/>
        </w:rPr>
        <w:t xml:space="preserve"> </w:t>
      </w:r>
      <w:proofErr w:type="spellStart"/>
      <w:r w:rsidRPr="00444EBB">
        <w:rPr>
          <w:sz w:val="24"/>
          <w:szCs w:val="24"/>
          <w:lang w:bidi="lo-LA"/>
        </w:rPr>
        <w:t>vykdyti</w:t>
      </w:r>
      <w:proofErr w:type="spellEnd"/>
      <w:r w:rsidRPr="00444EBB">
        <w:rPr>
          <w:sz w:val="24"/>
          <w:szCs w:val="24"/>
          <w:lang w:bidi="lo-LA"/>
        </w:rPr>
        <w:t xml:space="preserve"> bus </w:t>
      </w:r>
      <w:proofErr w:type="spellStart"/>
      <w:r w:rsidRPr="00444EBB">
        <w:rPr>
          <w:sz w:val="24"/>
          <w:szCs w:val="24"/>
          <w:lang w:bidi="lo-LA"/>
        </w:rPr>
        <w:t>pasitelkiami</w:t>
      </w:r>
      <w:proofErr w:type="spellEnd"/>
      <w:r w:rsidRPr="00444EBB">
        <w:rPr>
          <w:sz w:val="24"/>
          <w:szCs w:val="24"/>
          <w:lang w:bidi="lo-LA"/>
        </w:rPr>
        <w:t xml:space="preserve"> </w:t>
      </w:r>
      <w:proofErr w:type="spellStart"/>
      <w:r w:rsidRPr="00444EBB">
        <w:rPr>
          <w:sz w:val="24"/>
          <w:szCs w:val="24"/>
          <w:lang w:bidi="lo-LA"/>
        </w:rPr>
        <w:t>tretieji</w:t>
      </w:r>
      <w:proofErr w:type="spellEnd"/>
      <w:r w:rsidRPr="00444EBB">
        <w:rPr>
          <w:sz w:val="24"/>
          <w:szCs w:val="24"/>
          <w:lang w:bidi="lo-LA"/>
        </w:rPr>
        <w:t xml:space="preserve"> </w:t>
      </w:r>
      <w:proofErr w:type="spellStart"/>
      <w:r w:rsidRPr="00444EBB">
        <w:rPr>
          <w:sz w:val="24"/>
          <w:szCs w:val="24"/>
          <w:lang w:bidi="lo-LA"/>
        </w:rPr>
        <w:t>asmenys</w:t>
      </w:r>
      <w:proofErr w:type="spellEnd"/>
      <w:r w:rsidRPr="00444EBB">
        <w:rPr>
          <w:sz w:val="24"/>
          <w:szCs w:val="24"/>
        </w:rPr>
        <w:t>.</w:t>
      </w:r>
    </w:p>
    <w:p w14:paraId="6157CA75" w14:textId="77777777" w:rsidR="00824D9F" w:rsidRPr="00444EBB" w:rsidRDefault="00824D9F"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10.2.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įsipareigoja</w:t>
      </w:r>
      <w:proofErr w:type="spellEnd"/>
      <w:r w:rsidRPr="00444EBB">
        <w:rPr>
          <w:sz w:val="24"/>
          <w:szCs w:val="24"/>
        </w:rPr>
        <w:t xml:space="preserve"> </w:t>
      </w:r>
      <w:proofErr w:type="spellStart"/>
      <w:r w:rsidRPr="00444EBB">
        <w:rPr>
          <w:sz w:val="24"/>
          <w:szCs w:val="24"/>
        </w:rPr>
        <w:t>užtikrinti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vykdys</w:t>
      </w:r>
      <w:proofErr w:type="spellEnd"/>
      <w:r w:rsidRPr="00444EBB">
        <w:rPr>
          <w:sz w:val="24"/>
          <w:szCs w:val="24"/>
        </w:rPr>
        <w:t xml:space="preserve"> </w:t>
      </w:r>
      <w:proofErr w:type="spellStart"/>
      <w:r w:rsidRPr="00444EBB">
        <w:rPr>
          <w:sz w:val="24"/>
          <w:szCs w:val="24"/>
        </w:rPr>
        <w:t>Pirkime</w:t>
      </w:r>
      <w:proofErr w:type="spellEnd"/>
      <w:r w:rsidRPr="00444EBB">
        <w:rPr>
          <w:sz w:val="24"/>
          <w:szCs w:val="24"/>
        </w:rPr>
        <w:t xml:space="preserve"> </w:t>
      </w:r>
      <w:proofErr w:type="spellStart"/>
      <w:r w:rsidRPr="00444EBB">
        <w:rPr>
          <w:sz w:val="24"/>
          <w:szCs w:val="24"/>
        </w:rPr>
        <w:t>pasiūlyti</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kvalifikacinius</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atitinkantys</w:t>
      </w:r>
      <w:proofErr w:type="spellEnd"/>
      <w:r w:rsidRPr="00444EBB">
        <w:rPr>
          <w:sz w:val="24"/>
          <w:szCs w:val="24"/>
        </w:rPr>
        <w:t xml:space="preserve"> </w:t>
      </w:r>
      <w:proofErr w:type="spellStart"/>
      <w:r w:rsidRPr="00444EBB">
        <w:rPr>
          <w:sz w:val="24"/>
          <w:szCs w:val="24"/>
        </w:rPr>
        <w:t>subtiekėjai</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atsakingas</w:t>
      </w:r>
      <w:proofErr w:type="spellEnd"/>
      <w:r w:rsidRPr="00444EBB">
        <w:rPr>
          <w:sz w:val="24"/>
          <w:szCs w:val="24"/>
        </w:rPr>
        <w:t xml:space="preserve"> </w:t>
      </w:r>
      <w:proofErr w:type="spellStart"/>
      <w:r w:rsidRPr="00444EBB">
        <w:rPr>
          <w:sz w:val="24"/>
          <w:szCs w:val="24"/>
        </w:rPr>
        <w:t>už</w:t>
      </w:r>
      <w:proofErr w:type="spellEnd"/>
      <w:r w:rsidRPr="00444EBB">
        <w:rPr>
          <w:sz w:val="24"/>
          <w:szCs w:val="24"/>
        </w:rPr>
        <w:t xml:space="preserve"> </w:t>
      </w:r>
      <w:proofErr w:type="spellStart"/>
      <w:r w:rsidRPr="00444EBB">
        <w:rPr>
          <w:sz w:val="24"/>
          <w:szCs w:val="24"/>
        </w:rPr>
        <w:t>subtiekėjų</w:t>
      </w:r>
      <w:proofErr w:type="spellEnd"/>
      <w:r w:rsidRPr="00444EBB">
        <w:rPr>
          <w:sz w:val="24"/>
          <w:szCs w:val="24"/>
        </w:rPr>
        <w:t xml:space="preserve"> </w:t>
      </w:r>
      <w:proofErr w:type="spellStart"/>
      <w:r w:rsidRPr="00444EBB">
        <w:rPr>
          <w:sz w:val="24"/>
          <w:szCs w:val="24"/>
        </w:rPr>
        <w:t>vykdomą</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dalį</w:t>
      </w:r>
      <w:proofErr w:type="spellEnd"/>
      <w:r w:rsidRPr="00444EBB">
        <w:rPr>
          <w:sz w:val="24"/>
          <w:szCs w:val="24"/>
        </w:rPr>
        <w:t xml:space="preserve">, </w:t>
      </w:r>
      <w:proofErr w:type="spellStart"/>
      <w:r w:rsidRPr="00444EBB">
        <w:rPr>
          <w:sz w:val="24"/>
          <w:szCs w:val="24"/>
        </w:rPr>
        <w:t>lyg</w:t>
      </w:r>
      <w:proofErr w:type="spellEnd"/>
      <w:r w:rsidRPr="00444EBB">
        <w:rPr>
          <w:sz w:val="24"/>
          <w:szCs w:val="24"/>
        </w:rPr>
        <w:t xml:space="preserve"> </w:t>
      </w:r>
      <w:proofErr w:type="spellStart"/>
      <w:r w:rsidRPr="00444EBB">
        <w:rPr>
          <w:sz w:val="24"/>
          <w:szCs w:val="24"/>
        </w:rPr>
        <w:t>ją</w:t>
      </w:r>
      <w:proofErr w:type="spellEnd"/>
      <w:r w:rsidRPr="00444EBB">
        <w:rPr>
          <w:sz w:val="24"/>
          <w:szCs w:val="24"/>
        </w:rPr>
        <w:t xml:space="preserve"> </w:t>
      </w:r>
      <w:proofErr w:type="spellStart"/>
      <w:r w:rsidRPr="00444EBB">
        <w:rPr>
          <w:sz w:val="24"/>
          <w:szCs w:val="24"/>
        </w:rPr>
        <w:t>vykdytų</w:t>
      </w:r>
      <w:proofErr w:type="spellEnd"/>
      <w:r w:rsidRPr="00444EBB">
        <w:rPr>
          <w:sz w:val="24"/>
          <w:szCs w:val="24"/>
        </w:rPr>
        <w:t xml:space="preserve"> pats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privalo</w:t>
      </w:r>
      <w:proofErr w:type="spellEnd"/>
      <w:r w:rsidRPr="00444EBB">
        <w:rPr>
          <w:sz w:val="24"/>
          <w:szCs w:val="24"/>
        </w:rPr>
        <w:t xml:space="preserve"> </w:t>
      </w:r>
      <w:proofErr w:type="spellStart"/>
      <w:r w:rsidRPr="00444EBB">
        <w:rPr>
          <w:sz w:val="24"/>
          <w:szCs w:val="24"/>
        </w:rPr>
        <w:t>užtikrinti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subtiekėjai</w:t>
      </w:r>
      <w:proofErr w:type="spellEnd"/>
      <w:r w:rsidRPr="00444EBB">
        <w:rPr>
          <w:sz w:val="24"/>
          <w:szCs w:val="24"/>
        </w:rPr>
        <w:t xml:space="preserve"> </w:t>
      </w:r>
      <w:proofErr w:type="spellStart"/>
      <w:r w:rsidRPr="00444EBB">
        <w:rPr>
          <w:sz w:val="24"/>
          <w:szCs w:val="24"/>
        </w:rPr>
        <w:t>laikytųsi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nuostatų</w:t>
      </w:r>
      <w:proofErr w:type="spellEnd"/>
      <w:r w:rsidRPr="00444EBB">
        <w:rPr>
          <w:sz w:val="24"/>
          <w:szCs w:val="24"/>
        </w:rPr>
        <w:t>.</w:t>
      </w:r>
    </w:p>
    <w:p w14:paraId="7FFECC0F" w14:textId="77777777" w:rsidR="00824D9F" w:rsidRPr="00444EBB" w:rsidRDefault="00824D9F"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5" w:name="_Ref45024033"/>
      <w:r w:rsidRPr="00444EBB">
        <w:rPr>
          <w:sz w:val="24"/>
          <w:szCs w:val="24"/>
          <w:lang w:bidi="lo-LA"/>
        </w:rPr>
        <w:t xml:space="preserve">10.3. </w:t>
      </w:r>
      <w:proofErr w:type="spellStart"/>
      <w:r w:rsidRPr="00444EBB">
        <w:rPr>
          <w:sz w:val="24"/>
          <w:szCs w:val="24"/>
        </w:rPr>
        <w:t>Pardavėjas</w:t>
      </w:r>
      <w:proofErr w:type="spellEnd"/>
      <w:r w:rsidRPr="00444EBB">
        <w:rPr>
          <w:sz w:val="24"/>
          <w:szCs w:val="24"/>
          <w:lang w:bidi="lo-LA"/>
        </w:rPr>
        <w:t xml:space="preserve"> </w:t>
      </w:r>
      <w:proofErr w:type="spellStart"/>
      <w:r w:rsidRPr="00444EBB">
        <w:rPr>
          <w:sz w:val="24"/>
          <w:szCs w:val="24"/>
          <w:lang w:bidi="lo-LA"/>
        </w:rPr>
        <w:t>patvirtina</w:t>
      </w:r>
      <w:proofErr w:type="spellEnd"/>
      <w:r w:rsidRPr="00444EBB">
        <w:rPr>
          <w:sz w:val="24"/>
          <w:szCs w:val="24"/>
          <w:lang w:bidi="lo-LA"/>
        </w:rPr>
        <w:t xml:space="preserve">, </w:t>
      </w:r>
      <w:proofErr w:type="spellStart"/>
      <w:r w:rsidRPr="00444EBB">
        <w:rPr>
          <w:sz w:val="24"/>
          <w:szCs w:val="24"/>
          <w:lang w:bidi="lo-LA"/>
        </w:rPr>
        <w:t>kad</w:t>
      </w:r>
      <w:proofErr w:type="spellEnd"/>
      <w:r w:rsidRPr="00444EBB">
        <w:rPr>
          <w:sz w:val="24"/>
          <w:szCs w:val="24"/>
          <w:lang w:bidi="lo-LA"/>
        </w:rPr>
        <w:t xml:space="preserve"> </w:t>
      </w:r>
      <w:proofErr w:type="spellStart"/>
      <w:r w:rsidRPr="00444EBB">
        <w:rPr>
          <w:sz w:val="24"/>
          <w:szCs w:val="24"/>
          <w:lang w:bidi="lo-LA"/>
        </w:rPr>
        <w:t>Sutarties</w:t>
      </w:r>
      <w:proofErr w:type="spellEnd"/>
      <w:r w:rsidRPr="00444EBB">
        <w:rPr>
          <w:sz w:val="24"/>
          <w:szCs w:val="24"/>
          <w:lang w:bidi="lo-LA"/>
        </w:rPr>
        <w:t xml:space="preserve"> </w:t>
      </w:r>
      <w:proofErr w:type="spellStart"/>
      <w:r w:rsidRPr="00444EBB">
        <w:rPr>
          <w:sz w:val="24"/>
          <w:szCs w:val="24"/>
          <w:lang w:bidi="lo-LA"/>
        </w:rPr>
        <w:t>vykdymui</w:t>
      </w:r>
      <w:proofErr w:type="spellEnd"/>
      <w:r w:rsidRPr="00444EBB">
        <w:rPr>
          <w:sz w:val="24"/>
          <w:szCs w:val="24"/>
          <w:lang w:bidi="lo-LA"/>
        </w:rPr>
        <w:t xml:space="preserve"> </w:t>
      </w:r>
      <w:proofErr w:type="spellStart"/>
      <w:r w:rsidRPr="00444EBB">
        <w:rPr>
          <w:sz w:val="24"/>
          <w:szCs w:val="24"/>
          <w:lang w:bidi="lo-LA"/>
        </w:rPr>
        <w:t>pasitelks</w:t>
      </w:r>
      <w:proofErr w:type="spellEnd"/>
      <w:r w:rsidRPr="00444EBB">
        <w:rPr>
          <w:sz w:val="24"/>
          <w:szCs w:val="24"/>
          <w:lang w:bidi="lo-LA"/>
        </w:rPr>
        <w:t xml:space="preserve"> </w:t>
      </w:r>
      <w:proofErr w:type="spellStart"/>
      <w:r w:rsidRPr="00444EBB">
        <w:rPr>
          <w:sz w:val="24"/>
          <w:szCs w:val="24"/>
          <w:lang w:bidi="lo-LA"/>
        </w:rPr>
        <w:t>šiuos</w:t>
      </w:r>
      <w:proofErr w:type="spellEnd"/>
      <w:r w:rsidRPr="00444EBB">
        <w:rPr>
          <w:sz w:val="24"/>
          <w:szCs w:val="24"/>
          <w:lang w:bidi="lo-LA"/>
        </w:rPr>
        <w:t xml:space="preserve"> </w:t>
      </w:r>
      <w:proofErr w:type="spellStart"/>
      <w:r w:rsidRPr="00444EBB">
        <w:rPr>
          <w:sz w:val="24"/>
          <w:szCs w:val="24"/>
          <w:lang w:bidi="lo-LA"/>
        </w:rPr>
        <w:t>subtiekėjus</w:t>
      </w:r>
      <w:proofErr w:type="spellEnd"/>
      <w:r w:rsidRPr="00444EBB">
        <w:rPr>
          <w:sz w:val="24"/>
          <w:szCs w:val="24"/>
          <w:lang w:bidi="lo-LA"/>
        </w:rPr>
        <w:t>:</w:t>
      </w:r>
      <w:bookmarkEnd w:id="5"/>
    </w:p>
    <w:p w14:paraId="6CE74851" w14:textId="3F187CBE" w:rsidR="00824D9F" w:rsidRPr="00444EBB" w:rsidRDefault="00824D9F"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iCs/>
          <w:sz w:val="24"/>
          <w:szCs w:val="24"/>
          <w:lang w:bidi="lo-LA"/>
        </w:rPr>
        <w:t>10.3.1</w:t>
      </w:r>
      <w:r w:rsidRPr="00444EBB">
        <w:rPr>
          <w:i/>
          <w:iCs/>
          <w:sz w:val="24"/>
          <w:szCs w:val="24"/>
          <w:lang w:bidi="lo-LA"/>
        </w:rPr>
        <w:t xml:space="preserve">. </w:t>
      </w:r>
      <w:proofErr w:type="spellStart"/>
      <w:r w:rsidRPr="00444EBB">
        <w:rPr>
          <w:i/>
          <w:iCs/>
          <w:sz w:val="24"/>
          <w:szCs w:val="24"/>
          <w:lang w:bidi="lo-LA"/>
        </w:rPr>
        <w:t>Išvardijami</w:t>
      </w:r>
      <w:proofErr w:type="spellEnd"/>
      <w:r w:rsidRPr="00444EBB">
        <w:rPr>
          <w:i/>
          <w:iCs/>
          <w:sz w:val="24"/>
          <w:szCs w:val="24"/>
          <w:lang w:bidi="lo-LA"/>
        </w:rPr>
        <w:t xml:space="preserve"> </w:t>
      </w:r>
      <w:proofErr w:type="spellStart"/>
      <w:r w:rsidRPr="00444EBB">
        <w:rPr>
          <w:i/>
          <w:iCs/>
          <w:sz w:val="24"/>
          <w:szCs w:val="24"/>
          <w:lang w:bidi="lo-LA"/>
        </w:rPr>
        <w:t>žinomi</w:t>
      </w:r>
      <w:proofErr w:type="spellEnd"/>
      <w:r w:rsidRPr="00444EBB">
        <w:rPr>
          <w:i/>
          <w:iCs/>
          <w:sz w:val="24"/>
          <w:szCs w:val="24"/>
          <w:lang w:bidi="lo-LA"/>
        </w:rPr>
        <w:t xml:space="preserve"> </w:t>
      </w:r>
      <w:proofErr w:type="spellStart"/>
      <w:r w:rsidRPr="00444EBB">
        <w:rPr>
          <w:i/>
          <w:iCs/>
          <w:sz w:val="24"/>
          <w:szCs w:val="24"/>
          <w:lang w:bidi="lo-LA"/>
        </w:rPr>
        <w:t>subtiekėjai</w:t>
      </w:r>
      <w:proofErr w:type="spellEnd"/>
      <w:r w:rsidRPr="00444EBB">
        <w:rPr>
          <w:i/>
          <w:iCs/>
          <w:sz w:val="24"/>
          <w:szCs w:val="24"/>
          <w:lang w:bidi="lo-LA"/>
        </w:rPr>
        <w:t>:</w:t>
      </w:r>
      <w:r w:rsidR="00F9225E" w:rsidRPr="00444EBB">
        <w:rPr>
          <w:sz w:val="24"/>
          <w:szCs w:val="24"/>
          <w:lang w:bidi="lo-LA"/>
        </w:rPr>
        <w:t xml:space="preserve"> </w:t>
      </w:r>
      <w:proofErr w:type="gramStart"/>
      <w:r w:rsidR="00F9225E" w:rsidRPr="00444EBB">
        <w:rPr>
          <w:sz w:val="24"/>
          <w:szCs w:val="24"/>
          <w:lang w:bidi="lo-LA"/>
        </w:rPr>
        <w:t xml:space="preserve">- </w:t>
      </w:r>
      <w:r w:rsidRPr="00444EBB">
        <w:rPr>
          <w:sz w:val="24"/>
          <w:szCs w:val="24"/>
          <w:lang w:bidi="lo-LA"/>
        </w:rPr>
        <w:t>.</w:t>
      </w:r>
      <w:proofErr w:type="gramEnd"/>
    </w:p>
    <w:p w14:paraId="7FCE48C7" w14:textId="77777777" w:rsidR="00824D9F" w:rsidRPr="00444EBB" w:rsidRDefault="00824D9F"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10.4.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teisę</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vykdymui</w:t>
      </w:r>
      <w:proofErr w:type="spellEnd"/>
      <w:r w:rsidRPr="00444EBB">
        <w:rPr>
          <w:sz w:val="24"/>
          <w:szCs w:val="24"/>
        </w:rPr>
        <w:t xml:space="preserve"> </w:t>
      </w:r>
      <w:proofErr w:type="spellStart"/>
      <w:r w:rsidRPr="00444EBB">
        <w:rPr>
          <w:sz w:val="24"/>
          <w:szCs w:val="24"/>
        </w:rPr>
        <w:t>pasitelkti</w:t>
      </w:r>
      <w:proofErr w:type="spellEnd"/>
      <w:r w:rsidRPr="00444EBB">
        <w:rPr>
          <w:sz w:val="24"/>
          <w:szCs w:val="24"/>
        </w:rPr>
        <w:t xml:space="preserve"> </w:t>
      </w:r>
      <w:proofErr w:type="spellStart"/>
      <w:r w:rsidRPr="00444EBB">
        <w:rPr>
          <w:sz w:val="24"/>
          <w:szCs w:val="24"/>
        </w:rPr>
        <w:t>naujus</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nenurodytus</w:t>
      </w:r>
      <w:proofErr w:type="spellEnd"/>
      <w:r w:rsidRPr="00444EBB">
        <w:rPr>
          <w:sz w:val="24"/>
          <w:szCs w:val="24"/>
        </w:rPr>
        <w:t xml:space="preserve"> </w:t>
      </w:r>
      <w:proofErr w:type="spellStart"/>
      <w:r w:rsidRPr="00444EBB">
        <w:rPr>
          <w:sz w:val="24"/>
          <w:szCs w:val="24"/>
        </w:rPr>
        <w:t>subtiekėjus</w:t>
      </w:r>
      <w:proofErr w:type="spellEnd"/>
      <w:r w:rsidRPr="00444EBB">
        <w:rPr>
          <w:sz w:val="24"/>
          <w:szCs w:val="24"/>
        </w:rPr>
        <w:t xml:space="preserve">. </w:t>
      </w:r>
      <w:proofErr w:type="spellStart"/>
      <w:r w:rsidRPr="00444EBB">
        <w:rPr>
          <w:sz w:val="24"/>
          <w:szCs w:val="24"/>
        </w:rPr>
        <w:t>Sudarius</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tačiau</w:t>
      </w:r>
      <w:proofErr w:type="spellEnd"/>
      <w:r w:rsidRPr="00444EBB">
        <w:rPr>
          <w:sz w:val="24"/>
          <w:szCs w:val="24"/>
        </w:rPr>
        <w:t xml:space="preserve"> ne </w:t>
      </w:r>
      <w:proofErr w:type="spellStart"/>
      <w:r w:rsidRPr="00444EBB">
        <w:rPr>
          <w:sz w:val="24"/>
          <w:szCs w:val="24"/>
        </w:rPr>
        <w:t>vėliau</w:t>
      </w:r>
      <w:proofErr w:type="spellEnd"/>
      <w:r w:rsidRPr="00444EBB">
        <w:rPr>
          <w:sz w:val="24"/>
          <w:szCs w:val="24"/>
        </w:rPr>
        <w:t xml:space="preserve"> </w:t>
      </w:r>
      <w:proofErr w:type="spellStart"/>
      <w:r w:rsidRPr="00444EBB">
        <w:rPr>
          <w:sz w:val="24"/>
          <w:szCs w:val="24"/>
        </w:rPr>
        <w:t>negu</w:t>
      </w:r>
      <w:proofErr w:type="spellEnd"/>
      <w:r w:rsidRPr="00444EBB">
        <w:rPr>
          <w:sz w:val="24"/>
          <w:szCs w:val="24"/>
        </w:rPr>
        <w:t xml:space="preserve"> </w:t>
      </w:r>
      <w:proofErr w:type="spellStart"/>
      <w:r w:rsidRPr="00444EBB">
        <w:rPr>
          <w:sz w:val="24"/>
          <w:szCs w:val="24"/>
        </w:rPr>
        <w:t>Sutartis</w:t>
      </w:r>
      <w:proofErr w:type="spellEnd"/>
      <w:r w:rsidRPr="00444EBB">
        <w:rPr>
          <w:sz w:val="24"/>
          <w:szCs w:val="24"/>
        </w:rPr>
        <w:t xml:space="preserve"> </w:t>
      </w:r>
      <w:proofErr w:type="spellStart"/>
      <w:r w:rsidRPr="00444EBB">
        <w:rPr>
          <w:sz w:val="24"/>
          <w:szCs w:val="24"/>
        </w:rPr>
        <w:t>pradedama</w:t>
      </w:r>
      <w:proofErr w:type="spellEnd"/>
      <w:r w:rsidRPr="00444EBB">
        <w:rPr>
          <w:sz w:val="24"/>
          <w:szCs w:val="24"/>
        </w:rPr>
        <w:t xml:space="preserve"> </w:t>
      </w:r>
      <w:proofErr w:type="spellStart"/>
      <w:r w:rsidRPr="00444EBB">
        <w:rPr>
          <w:sz w:val="24"/>
          <w:szCs w:val="24"/>
        </w:rPr>
        <w:t>vykdyti</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įsipareigoja</w:t>
      </w:r>
      <w:proofErr w:type="spellEnd"/>
      <w:r w:rsidRPr="00444EBB">
        <w:rPr>
          <w:sz w:val="24"/>
          <w:szCs w:val="24"/>
        </w:rPr>
        <w:t xml:space="preserve"> </w:t>
      </w:r>
      <w:proofErr w:type="spellStart"/>
      <w:r w:rsidRPr="00444EBB">
        <w:rPr>
          <w:sz w:val="24"/>
          <w:szCs w:val="24"/>
        </w:rPr>
        <w:t>Pirkėjui</w:t>
      </w:r>
      <w:proofErr w:type="spellEnd"/>
      <w:r w:rsidRPr="00444EBB">
        <w:rPr>
          <w:sz w:val="24"/>
          <w:szCs w:val="24"/>
        </w:rPr>
        <w:t xml:space="preserve"> </w:t>
      </w:r>
      <w:proofErr w:type="spellStart"/>
      <w:r w:rsidRPr="00444EBB">
        <w:rPr>
          <w:sz w:val="24"/>
          <w:szCs w:val="24"/>
        </w:rPr>
        <w:t>pranešti</w:t>
      </w:r>
      <w:proofErr w:type="spellEnd"/>
      <w:r w:rsidRPr="00444EBB">
        <w:rPr>
          <w:sz w:val="24"/>
          <w:szCs w:val="24"/>
        </w:rPr>
        <w:t xml:space="preserve"> </w:t>
      </w:r>
      <w:proofErr w:type="spellStart"/>
      <w:r w:rsidRPr="00444EBB">
        <w:rPr>
          <w:sz w:val="24"/>
          <w:szCs w:val="24"/>
        </w:rPr>
        <w:t>tuo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žinomų</w:t>
      </w:r>
      <w:proofErr w:type="spellEnd"/>
      <w:r w:rsidRPr="00444EBB">
        <w:rPr>
          <w:sz w:val="24"/>
          <w:szCs w:val="24"/>
        </w:rPr>
        <w:t xml:space="preserve"> </w:t>
      </w:r>
      <w:proofErr w:type="spellStart"/>
      <w:r w:rsidRPr="00444EBB">
        <w:rPr>
          <w:sz w:val="24"/>
          <w:szCs w:val="24"/>
        </w:rPr>
        <w:t>subtiekėjų</w:t>
      </w:r>
      <w:proofErr w:type="spellEnd"/>
      <w:r w:rsidRPr="00444EBB">
        <w:rPr>
          <w:sz w:val="24"/>
          <w:szCs w:val="24"/>
        </w:rPr>
        <w:t xml:space="preserve"> </w:t>
      </w:r>
      <w:proofErr w:type="spellStart"/>
      <w:r w:rsidRPr="00444EBB">
        <w:rPr>
          <w:sz w:val="24"/>
          <w:szCs w:val="24"/>
        </w:rPr>
        <w:t>pavadinimus</w:t>
      </w:r>
      <w:proofErr w:type="spellEnd"/>
      <w:r w:rsidRPr="00444EBB">
        <w:rPr>
          <w:sz w:val="24"/>
          <w:szCs w:val="24"/>
        </w:rPr>
        <w:t xml:space="preserve">, </w:t>
      </w:r>
      <w:proofErr w:type="spellStart"/>
      <w:r w:rsidRPr="00444EBB">
        <w:rPr>
          <w:sz w:val="24"/>
          <w:szCs w:val="24"/>
        </w:rPr>
        <w:t>kontaktinius</w:t>
      </w:r>
      <w:proofErr w:type="spellEnd"/>
      <w:r w:rsidRPr="00444EBB">
        <w:rPr>
          <w:sz w:val="24"/>
          <w:szCs w:val="24"/>
        </w:rPr>
        <w:t xml:space="preserve"> </w:t>
      </w:r>
      <w:proofErr w:type="spellStart"/>
      <w:r w:rsidRPr="00444EBB">
        <w:rPr>
          <w:sz w:val="24"/>
          <w:szCs w:val="24"/>
        </w:rPr>
        <w:t>duomenis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atstovus</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taip</w:t>
      </w:r>
      <w:proofErr w:type="spellEnd"/>
      <w:r w:rsidRPr="00444EBB">
        <w:rPr>
          <w:sz w:val="24"/>
          <w:szCs w:val="24"/>
        </w:rPr>
        <w:t xml:space="preserve"> pat </w:t>
      </w:r>
      <w:proofErr w:type="spellStart"/>
      <w:r w:rsidRPr="00444EBB">
        <w:rPr>
          <w:sz w:val="24"/>
          <w:szCs w:val="24"/>
        </w:rPr>
        <w:t>reikalauja</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informuotų</w:t>
      </w:r>
      <w:proofErr w:type="spellEnd"/>
      <w:r w:rsidRPr="00444EBB">
        <w:rPr>
          <w:sz w:val="24"/>
          <w:szCs w:val="24"/>
        </w:rPr>
        <w:t xml:space="preserve"> </w:t>
      </w:r>
      <w:proofErr w:type="spellStart"/>
      <w:r w:rsidRPr="00444EBB">
        <w:rPr>
          <w:sz w:val="24"/>
          <w:szCs w:val="24"/>
        </w:rPr>
        <w:t>apie</w:t>
      </w:r>
      <w:proofErr w:type="spellEnd"/>
      <w:r w:rsidRPr="00444EBB">
        <w:rPr>
          <w:sz w:val="24"/>
          <w:szCs w:val="24"/>
        </w:rPr>
        <w:t xml:space="preserve"> </w:t>
      </w:r>
      <w:proofErr w:type="spellStart"/>
      <w:r w:rsidRPr="00444EBB">
        <w:rPr>
          <w:sz w:val="24"/>
          <w:szCs w:val="24"/>
        </w:rPr>
        <w:t>minėtos</w:t>
      </w:r>
      <w:proofErr w:type="spellEnd"/>
      <w:r w:rsidRPr="00444EBB">
        <w:rPr>
          <w:sz w:val="24"/>
          <w:szCs w:val="24"/>
        </w:rPr>
        <w:t xml:space="preserve"> </w:t>
      </w:r>
      <w:proofErr w:type="spellStart"/>
      <w:r w:rsidRPr="00444EBB">
        <w:rPr>
          <w:sz w:val="24"/>
          <w:szCs w:val="24"/>
        </w:rPr>
        <w:t>informacijos</w:t>
      </w:r>
      <w:proofErr w:type="spellEnd"/>
      <w:r w:rsidRPr="00444EBB">
        <w:rPr>
          <w:sz w:val="24"/>
          <w:szCs w:val="24"/>
        </w:rPr>
        <w:t xml:space="preserve"> </w:t>
      </w:r>
      <w:proofErr w:type="spellStart"/>
      <w:r w:rsidRPr="00444EBB">
        <w:rPr>
          <w:sz w:val="24"/>
          <w:szCs w:val="24"/>
        </w:rPr>
        <w:t>pasikeitimus</w:t>
      </w:r>
      <w:proofErr w:type="spellEnd"/>
      <w:r w:rsidRPr="00444EBB">
        <w:rPr>
          <w:sz w:val="24"/>
          <w:szCs w:val="24"/>
        </w:rPr>
        <w:t xml:space="preserve"> </w:t>
      </w:r>
      <w:proofErr w:type="spellStart"/>
      <w:r w:rsidRPr="00444EBB">
        <w:rPr>
          <w:sz w:val="24"/>
          <w:szCs w:val="24"/>
        </w:rPr>
        <w:t>visu</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taip</w:t>
      </w:r>
      <w:proofErr w:type="spellEnd"/>
      <w:r w:rsidRPr="00444EBB">
        <w:rPr>
          <w:sz w:val="24"/>
          <w:szCs w:val="24"/>
        </w:rPr>
        <w:t xml:space="preserve"> pat </w:t>
      </w:r>
      <w:proofErr w:type="spellStart"/>
      <w:r w:rsidRPr="00444EBB">
        <w:rPr>
          <w:sz w:val="24"/>
          <w:szCs w:val="24"/>
        </w:rPr>
        <w:t>apie</w:t>
      </w:r>
      <w:proofErr w:type="spellEnd"/>
      <w:r w:rsidRPr="00444EBB">
        <w:rPr>
          <w:sz w:val="24"/>
          <w:szCs w:val="24"/>
        </w:rPr>
        <w:t xml:space="preserve"> </w:t>
      </w:r>
      <w:proofErr w:type="spellStart"/>
      <w:r w:rsidRPr="00444EBB">
        <w:rPr>
          <w:sz w:val="24"/>
          <w:szCs w:val="24"/>
        </w:rPr>
        <w:t>naujus</w:t>
      </w:r>
      <w:proofErr w:type="spellEnd"/>
      <w:r w:rsidRPr="00444EBB">
        <w:rPr>
          <w:sz w:val="24"/>
          <w:szCs w:val="24"/>
        </w:rPr>
        <w:t xml:space="preserve"> </w:t>
      </w:r>
      <w:proofErr w:type="spellStart"/>
      <w:r w:rsidRPr="00444EBB">
        <w:rPr>
          <w:sz w:val="24"/>
          <w:szCs w:val="24"/>
        </w:rPr>
        <w:t>subtiekėjus</w:t>
      </w:r>
      <w:proofErr w:type="spellEnd"/>
      <w:r w:rsidRPr="00444EBB">
        <w:rPr>
          <w:sz w:val="24"/>
          <w:szCs w:val="24"/>
        </w:rPr>
        <w:t xml:space="preserve">, </w:t>
      </w:r>
      <w:proofErr w:type="spellStart"/>
      <w:r w:rsidRPr="00444EBB">
        <w:rPr>
          <w:sz w:val="24"/>
          <w:szCs w:val="24"/>
        </w:rPr>
        <w:t>kuriuos</w:t>
      </w:r>
      <w:proofErr w:type="spellEnd"/>
      <w:r w:rsidRPr="00444EBB">
        <w:rPr>
          <w:sz w:val="24"/>
          <w:szCs w:val="24"/>
        </w:rPr>
        <w:t xml:space="preserve"> </w:t>
      </w:r>
      <w:proofErr w:type="spellStart"/>
      <w:r w:rsidRPr="00444EBB">
        <w:rPr>
          <w:sz w:val="24"/>
          <w:szCs w:val="24"/>
        </w:rPr>
        <w:t>jis</w:t>
      </w:r>
      <w:proofErr w:type="spellEnd"/>
      <w:r w:rsidRPr="00444EBB">
        <w:rPr>
          <w:sz w:val="24"/>
          <w:szCs w:val="24"/>
        </w:rPr>
        <w:t xml:space="preserve"> </w:t>
      </w:r>
      <w:proofErr w:type="spellStart"/>
      <w:r w:rsidRPr="00444EBB">
        <w:rPr>
          <w:sz w:val="24"/>
          <w:szCs w:val="24"/>
        </w:rPr>
        <w:t>ketina</w:t>
      </w:r>
      <w:proofErr w:type="spellEnd"/>
      <w:r w:rsidRPr="00444EBB">
        <w:rPr>
          <w:sz w:val="24"/>
          <w:szCs w:val="24"/>
        </w:rPr>
        <w:t xml:space="preserve"> </w:t>
      </w:r>
      <w:proofErr w:type="spellStart"/>
      <w:r w:rsidRPr="00444EBB">
        <w:rPr>
          <w:sz w:val="24"/>
          <w:szCs w:val="24"/>
        </w:rPr>
        <w:t>pasitelkti</w:t>
      </w:r>
      <w:proofErr w:type="spellEnd"/>
      <w:r w:rsidRPr="00444EBB">
        <w:rPr>
          <w:sz w:val="24"/>
          <w:szCs w:val="24"/>
        </w:rPr>
        <w:t xml:space="preserve"> </w:t>
      </w:r>
      <w:proofErr w:type="spellStart"/>
      <w:r w:rsidRPr="00444EBB">
        <w:rPr>
          <w:sz w:val="24"/>
          <w:szCs w:val="24"/>
        </w:rPr>
        <w:t>vėliau</w:t>
      </w:r>
      <w:proofErr w:type="spellEnd"/>
      <w:r w:rsidRPr="00444EBB">
        <w:rPr>
          <w:sz w:val="24"/>
          <w:szCs w:val="24"/>
        </w:rPr>
        <w:t xml:space="preserve">. </w:t>
      </w:r>
    </w:p>
    <w:p w14:paraId="27CAF627"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lastRenderedPageBreak/>
        <w:t xml:space="preserve">10.5.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keisti</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nurodytus</w:t>
      </w:r>
      <w:proofErr w:type="spellEnd"/>
      <w:r w:rsidRPr="00444EBB">
        <w:rPr>
          <w:sz w:val="24"/>
          <w:szCs w:val="24"/>
        </w:rPr>
        <w:t xml:space="preserve"> </w:t>
      </w:r>
      <w:proofErr w:type="spellStart"/>
      <w:r w:rsidRPr="00444EBB">
        <w:rPr>
          <w:sz w:val="24"/>
          <w:szCs w:val="24"/>
        </w:rPr>
        <w:t>subtiekėjus</w:t>
      </w:r>
      <w:proofErr w:type="spellEnd"/>
      <w:r w:rsidRPr="00444EBB">
        <w:rPr>
          <w:sz w:val="24"/>
          <w:szCs w:val="24"/>
        </w:rPr>
        <w:t xml:space="preserve"> </w:t>
      </w:r>
      <w:proofErr w:type="spellStart"/>
      <w:r w:rsidRPr="00444EBB">
        <w:rPr>
          <w:sz w:val="24"/>
          <w:szCs w:val="24"/>
        </w:rPr>
        <w:t>šiame</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skyriuje</w:t>
      </w:r>
      <w:proofErr w:type="spellEnd"/>
      <w:r w:rsidRPr="00444EBB">
        <w:rPr>
          <w:sz w:val="24"/>
          <w:szCs w:val="24"/>
        </w:rPr>
        <w:t xml:space="preserve"> </w:t>
      </w:r>
      <w:proofErr w:type="spellStart"/>
      <w:r w:rsidRPr="00444EBB">
        <w:rPr>
          <w:sz w:val="24"/>
          <w:szCs w:val="24"/>
        </w:rPr>
        <w:t>nustatytais</w:t>
      </w:r>
      <w:proofErr w:type="spellEnd"/>
      <w:r w:rsidRPr="00444EBB">
        <w:rPr>
          <w:sz w:val="24"/>
          <w:szCs w:val="24"/>
        </w:rPr>
        <w:t xml:space="preserve"> </w:t>
      </w:r>
      <w:proofErr w:type="spellStart"/>
      <w:r w:rsidRPr="00444EBB">
        <w:rPr>
          <w:sz w:val="24"/>
          <w:szCs w:val="24"/>
        </w:rPr>
        <w:t>atvejais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tvarka</w:t>
      </w:r>
      <w:proofErr w:type="spellEnd"/>
      <w:r w:rsidRPr="00444EBB">
        <w:rPr>
          <w:sz w:val="24"/>
          <w:szCs w:val="24"/>
        </w:rPr>
        <w:t xml:space="preserve">, </w:t>
      </w:r>
      <w:proofErr w:type="spellStart"/>
      <w:r w:rsidRPr="00444EBB">
        <w:rPr>
          <w:sz w:val="24"/>
          <w:szCs w:val="24"/>
        </w:rPr>
        <w:t>gavęs</w:t>
      </w:r>
      <w:proofErr w:type="spellEnd"/>
      <w:r w:rsidRPr="00444EBB">
        <w:rPr>
          <w:sz w:val="24"/>
          <w:szCs w:val="24"/>
        </w:rPr>
        <w:t xml:space="preserve">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rašytinį</w:t>
      </w:r>
      <w:proofErr w:type="spellEnd"/>
      <w:r w:rsidRPr="00444EBB">
        <w:rPr>
          <w:sz w:val="24"/>
          <w:szCs w:val="24"/>
        </w:rPr>
        <w:t xml:space="preserve"> </w:t>
      </w:r>
      <w:proofErr w:type="spellStart"/>
      <w:r w:rsidRPr="00444EBB">
        <w:rPr>
          <w:sz w:val="24"/>
          <w:szCs w:val="24"/>
        </w:rPr>
        <w:t>sutikimą</w:t>
      </w:r>
      <w:proofErr w:type="spellEnd"/>
      <w:r w:rsidRPr="00444EBB">
        <w:rPr>
          <w:sz w:val="24"/>
          <w:szCs w:val="24"/>
        </w:rPr>
        <w:t xml:space="preserve">. </w:t>
      </w:r>
    </w:p>
    <w:p w14:paraId="3051F363"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10.6.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inicijuoti</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numatyto</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pakeitimą</w:t>
      </w:r>
      <w:proofErr w:type="spellEnd"/>
      <w:r w:rsidRPr="00444EBB">
        <w:rPr>
          <w:sz w:val="24"/>
          <w:szCs w:val="24"/>
        </w:rPr>
        <w:t xml:space="preserve">, </w:t>
      </w:r>
      <w:proofErr w:type="spellStart"/>
      <w:r w:rsidRPr="00444EBB">
        <w:rPr>
          <w:sz w:val="24"/>
          <w:szCs w:val="24"/>
        </w:rPr>
        <w:t>raštu</w:t>
      </w:r>
      <w:proofErr w:type="spellEnd"/>
      <w:r w:rsidRPr="00444EBB">
        <w:rPr>
          <w:sz w:val="24"/>
          <w:szCs w:val="24"/>
        </w:rPr>
        <w:t xml:space="preserve"> </w:t>
      </w:r>
      <w:proofErr w:type="spellStart"/>
      <w:r w:rsidRPr="00444EBB">
        <w:rPr>
          <w:sz w:val="24"/>
          <w:szCs w:val="24"/>
        </w:rPr>
        <w:t>nurodydamas</w:t>
      </w:r>
      <w:proofErr w:type="spellEnd"/>
      <w:r w:rsidRPr="00444EBB">
        <w:rPr>
          <w:sz w:val="24"/>
          <w:szCs w:val="24"/>
        </w:rPr>
        <w:t xml:space="preserve"> </w:t>
      </w:r>
      <w:proofErr w:type="spellStart"/>
      <w:r w:rsidRPr="00444EBB">
        <w:rPr>
          <w:sz w:val="24"/>
          <w:szCs w:val="24"/>
        </w:rPr>
        <w:t>tokio</w:t>
      </w:r>
      <w:proofErr w:type="spellEnd"/>
      <w:r w:rsidRPr="00444EBB">
        <w:rPr>
          <w:sz w:val="24"/>
          <w:szCs w:val="24"/>
        </w:rPr>
        <w:t xml:space="preserve"> </w:t>
      </w:r>
      <w:proofErr w:type="spellStart"/>
      <w:r w:rsidRPr="00444EBB">
        <w:rPr>
          <w:sz w:val="24"/>
          <w:szCs w:val="24"/>
        </w:rPr>
        <w:t>keitimo</w:t>
      </w:r>
      <w:proofErr w:type="spellEnd"/>
      <w:r w:rsidRPr="00444EBB">
        <w:rPr>
          <w:sz w:val="24"/>
          <w:szCs w:val="24"/>
        </w:rPr>
        <w:t xml:space="preserve"> </w:t>
      </w:r>
      <w:proofErr w:type="spellStart"/>
      <w:r w:rsidRPr="00444EBB">
        <w:rPr>
          <w:sz w:val="24"/>
          <w:szCs w:val="24"/>
        </w:rPr>
        <w:t>motyvus</w:t>
      </w:r>
      <w:proofErr w:type="spellEnd"/>
      <w:r w:rsidRPr="00444EBB">
        <w:rPr>
          <w:sz w:val="24"/>
          <w:szCs w:val="24"/>
        </w:rPr>
        <w:t>.</w:t>
      </w:r>
    </w:p>
    <w:p w14:paraId="52F2DFCD"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10.7. </w:t>
      </w:r>
      <w:proofErr w:type="spellStart"/>
      <w:r w:rsidRPr="00444EBB">
        <w:rPr>
          <w:sz w:val="24"/>
          <w:szCs w:val="24"/>
        </w:rPr>
        <w:t>Naujo</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pasitelkimą</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nurodyto</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keitimą</w:t>
      </w:r>
      <w:proofErr w:type="spellEnd"/>
      <w:r w:rsidRPr="00444EBB">
        <w:rPr>
          <w:sz w:val="24"/>
          <w:szCs w:val="24"/>
        </w:rPr>
        <w:t xml:space="preserve"> </w:t>
      </w:r>
      <w:proofErr w:type="spellStart"/>
      <w:r w:rsidRPr="00444EBB">
        <w:rPr>
          <w:sz w:val="24"/>
          <w:szCs w:val="24"/>
        </w:rPr>
        <w:t>iniciuojanti</w:t>
      </w:r>
      <w:proofErr w:type="spellEnd"/>
      <w:r w:rsidRPr="00444EBB">
        <w:rPr>
          <w:sz w:val="24"/>
          <w:szCs w:val="24"/>
        </w:rPr>
        <w:t xml:space="preserve"> </w:t>
      </w:r>
      <w:proofErr w:type="spellStart"/>
      <w:r w:rsidRPr="00444EBB">
        <w:rPr>
          <w:sz w:val="24"/>
          <w:szCs w:val="24"/>
        </w:rPr>
        <w:t>Šalis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raštu</w:t>
      </w:r>
      <w:proofErr w:type="spellEnd"/>
      <w:r w:rsidRPr="00444EBB">
        <w:rPr>
          <w:sz w:val="24"/>
          <w:szCs w:val="24"/>
        </w:rPr>
        <w:t xml:space="preserve"> </w:t>
      </w:r>
      <w:proofErr w:type="spellStart"/>
      <w:r w:rsidRPr="00444EBB">
        <w:rPr>
          <w:sz w:val="24"/>
          <w:szCs w:val="24"/>
        </w:rPr>
        <w:t>kreiptis</w:t>
      </w:r>
      <w:proofErr w:type="spellEnd"/>
      <w:r w:rsidRPr="00444EBB">
        <w:rPr>
          <w:sz w:val="24"/>
          <w:szCs w:val="24"/>
        </w:rPr>
        <w:t xml:space="preserve"> į </w:t>
      </w:r>
      <w:proofErr w:type="spellStart"/>
      <w:r w:rsidRPr="00444EBB">
        <w:rPr>
          <w:sz w:val="24"/>
          <w:szCs w:val="24"/>
        </w:rPr>
        <w:t>kitą</w:t>
      </w:r>
      <w:proofErr w:type="spellEnd"/>
      <w:r w:rsidRPr="00444EBB">
        <w:rPr>
          <w:sz w:val="24"/>
          <w:szCs w:val="24"/>
        </w:rPr>
        <w:t xml:space="preserve"> </w:t>
      </w:r>
      <w:proofErr w:type="spellStart"/>
      <w:r w:rsidRPr="00444EBB">
        <w:rPr>
          <w:sz w:val="24"/>
          <w:szCs w:val="24"/>
        </w:rPr>
        <w:t>Šalį</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gauti</w:t>
      </w:r>
      <w:proofErr w:type="spellEnd"/>
      <w:r w:rsidRPr="00444EBB">
        <w:rPr>
          <w:sz w:val="24"/>
          <w:szCs w:val="24"/>
        </w:rPr>
        <w:t xml:space="preserve"> </w:t>
      </w:r>
      <w:proofErr w:type="spellStart"/>
      <w:r w:rsidRPr="00444EBB">
        <w:rPr>
          <w:sz w:val="24"/>
          <w:szCs w:val="24"/>
        </w:rPr>
        <w:t>jos</w:t>
      </w:r>
      <w:proofErr w:type="spellEnd"/>
      <w:r w:rsidRPr="00444EBB">
        <w:rPr>
          <w:sz w:val="24"/>
          <w:szCs w:val="24"/>
        </w:rPr>
        <w:t xml:space="preserve"> </w:t>
      </w:r>
      <w:proofErr w:type="spellStart"/>
      <w:r w:rsidRPr="00444EBB">
        <w:rPr>
          <w:sz w:val="24"/>
          <w:szCs w:val="24"/>
        </w:rPr>
        <w:t>rašytinį</w:t>
      </w:r>
      <w:proofErr w:type="spellEnd"/>
      <w:r w:rsidRPr="00444EBB">
        <w:rPr>
          <w:sz w:val="24"/>
          <w:szCs w:val="24"/>
        </w:rPr>
        <w:t xml:space="preserve"> </w:t>
      </w:r>
      <w:proofErr w:type="spellStart"/>
      <w:r w:rsidRPr="00444EBB">
        <w:rPr>
          <w:sz w:val="24"/>
          <w:szCs w:val="24"/>
        </w:rPr>
        <w:t>sutikimą</w:t>
      </w:r>
      <w:proofErr w:type="spellEnd"/>
      <w:r w:rsidRPr="00444EBB">
        <w:rPr>
          <w:sz w:val="24"/>
          <w:szCs w:val="24"/>
        </w:rPr>
        <w:t xml:space="preserve">. </w:t>
      </w:r>
      <w:proofErr w:type="spellStart"/>
      <w:r w:rsidRPr="00444EBB">
        <w:rPr>
          <w:sz w:val="24"/>
          <w:szCs w:val="24"/>
        </w:rPr>
        <w:t>Šalis</w:t>
      </w:r>
      <w:proofErr w:type="spellEnd"/>
      <w:r w:rsidRPr="00444EBB">
        <w:rPr>
          <w:sz w:val="24"/>
          <w:szCs w:val="24"/>
        </w:rPr>
        <w:t xml:space="preserve">, į </w:t>
      </w:r>
      <w:proofErr w:type="spellStart"/>
      <w:r w:rsidRPr="00444EBB">
        <w:rPr>
          <w:sz w:val="24"/>
          <w:szCs w:val="24"/>
        </w:rPr>
        <w:t>kurią</w:t>
      </w:r>
      <w:proofErr w:type="spellEnd"/>
      <w:r w:rsidRPr="00444EBB">
        <w:rPr>
          <w:sz w:val="24"/>
          <w:szCs w:val="24"/>
        </w:rPr>
        <w:t xml:space="preserve"> </w:t>
      </w:r>
      <w:proofErr w:type="spellStart"/>
      <w:r w:rsidRPr="00444EBB">
        <w:rPr>
          <w:sz w:val="24"/>
          <w:szCs w:val="24"/>
        </w:rPr>
        <w:t>kreipėsi</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atsakyti</w:t>
      </w:r>
      <w:proofErr w:type="spellEnd"/>
      <w:r w:rsidRPr="00444EBB">
        <w:rPr>
          <w:sz w:val="24"/>
          <w:szCs w:val="24"/>
        </w:rPr>
        <w:t xml:space="preserve"> ne </w:t>
      </w:r>
      <w:proofErr w:type="spellStart"/>
      <w:r w:rsidRPr="00444EBB">
        <w:rPr>
          <w:sz w:val="24"/>
          <w:szCs w:val="24"/>
        </w:rPr>
        <w:t>vėliau</w:t>
      </w:r>
      <w:proofErr w:type="spellEnd"/>
      <w:r w:rsidRPr="00444EBB">
        <w:rPr>
          <w:sz w:val="24"/>
          <w:szCs w:val="24"/>
        </w:rPr>
        <w:t xml:space="preserve">, </w:t>
      </w:r>
      <w:proofErr w:type="spellStart"/>
      <w:r w:rsidRPr="00444EBB">
        <w:rPr>
          <w:sz w:val="24"/>
          <w:szCs w:val="24"/>
        </w:rPr>
        <w:t>kaip</w:t>
      </w:r>
      <w:proofErr w:type="spellEnd"/>
      <w:r w:rsidRPr="00444EBB">
        <w:rPr>
          <w:sz w:val="24"/>
          <w:szCs w:val="24"/>
        </w:rPr>
        <w:t xml:space="preserve"> per 5 </w:t>
      </w:r>
      <w:proofErr w:type="spellStart"/>
      <w:r w:rsidRPr="00444EBB">
        <w:rPr>
          <w:sz w:val="24"/>
          <w:szCs w:val="24"/>
        </w:rPr>
        <w:t>darbo</w:t>
      </w:r>
      <w:proofErr w:type="spellEnd"/>
      <w:r w:rsidRPr="00444EBB">
        <w:rPr>
          <w:sz w:val="24"/>
          <w:szCs w:val="24"/>
        </w:rPr>
        <w:t xml:space="preserve"> </w:t>
      </w:r>
      <w:proofErr w:type="spellStart"/>
      <w:r w:rsidRPr="00444EBB">
        <w:rPr>
          <w:sz w:val="24"/>
          <w:szCs w:val="24"/>
        </w:rPr>
        <w:t>dienas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tik </w:t>
      </w:r>
      <w:proofErr w:type="spellStart"/>
      <w:r w:rsidRPr="00444EBB">
        <w:rPr>
          <w:sz w:val="24"/>
          <w:szCs w:val="24"/>
        </w:rPr>
        <w:t>pagrįstais</w:t>
      </w:r>
      <w:proofErr w:type="spellEnd"/>
      <w:r w:rsidRPr="00444EBB">
        <w:rPr>
          <w:sz w:val="24"/>
          <w:szCs w:val="24"/>
        </w:rPr>
        <w:t xml:space="preserve"> </w:t>
      </w:r>
      <w:proofErr w:type="spellStart"/>
      <w:r w:rsidRPr="00444EBB">
        <w:rPr>
          <w:sz w:val="24"/>
          <w:szCs w:val="24"/>
        </w:rPr>
        <w:t>atvejais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teisę</w:t>
      </w:r>
      <w:proofErr w:type="spellEnd"/>
      <w:r w:rsidRPr="00444EBB">
        <w:rPr>
          <w:sz w:val="24"/>
          <w:szCs w:val="24"/>
        </w:rPr>
        <w:t xml:space="preserve"> </w:t>
      </w:r>
      <w:proofErr w:type="spellStart"/>
      <w:r w:rsidRPr="00444EBB">
        <w:rPr>
          <w:sz w:val="24"/>
          <w:szCs w:val="24"/>
        </w:rPr>
        <w:t>nesutikti</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proofErr w:type="gramStart"/>
      <w:r w:rsidRPr="00444EBB">
        <w:rPr>
          <w:sz w:val="24"/>
          <w:szCs w:val="24"/>
        </w:rPr>
        <w:t>subtiekėjo</w:t>
      </w:r>
      <w:proofErr w:type="spellEnd"/>
      <w:r w:rsidRPr="00444EBB">
        <w:rPr>
          <w:sz w:val="24"/>
          <w:szCs w:val="24"/>
        </w:rPr>
        <w:t xml:space="preserve">  </w:t>
      </w:r>
      <w:proofErr w:type="spellStart"/>
      <w:r w:rsidRPr="00444EBB">
        <w:rPr>
          <w:sz w:val="24"/>
          <w:szCs w:val="24"/>
        </w:rPr>
        <w:t>pakeitimu</w:t>
      </w:r>
      <w:proofErr w:type="spellEnd"/>
      <w:proofErr w:type="gramEnd"/>
      <w:r w:rsidRPr="00444EBB">
        <w:rPr>
          <w:sz w:val="24"/>
          <w:szCs w:val="24"/>
        </w:rPr>
        <w:t xml:space="preserve"> </w:t>
      </w:r>
      <w:proofErr w:type="spellStart"/>
      <w:r w:rsidRPr="00444EBB">
        <w:rPr>
          <w:sz w:val="24"/>
          <w:szCs w:val="24"/>
        </w:rPr>
        <w:t>kitais</w:t>
      </w:r>
      <w:proofErr w:type="spellEnd"/>
      <w:r w:rsidRPr="00444EBB">
        <w:rPr>
          <w:sz w:val="24"/>
          <w:szCs w:val="24"/>
        </w:rPr>
        <w:t xml:space="preserve"> </w:t>
      </w:r>
      <w:proofErr w:type="spellStart"/>
      <w:r w:rsidRPr="00444EBB">
        <w:rPr>
          <w:sz w:val="24"/>
          <w:szCs w:val="24"/>
        </w:rPr>
        <w:t>nei</w:t>
      </w:r>
      <w:proofErr w:type="spellEnd"/>
      <w:r w:rsidRPr="00444EBB">
        <w:rPr>
          <w:sz w:val="24"/>
          <w:szCs w:val="24"/>
        </w:rPr>
        <w:t xml:space="preserve"> </w:t>
      </w:r>
      <w:proofErr w:type="spellStart"/>
      <w:r w:rsidRPr="00444EBB">
        <w:rPr>
          <w:sz w:val="24"/>
          <w:szCs w:val="24"/>
        </w:rPr>
        <w:t>šiame</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skyriuje</w:t>
      </w:r>
      <w:proofErr w:type="spellEnd"/>
      <w:r w:rsidRPr="00444EBB">
        <w:rPr>
          <w:sz w:val="24"/>
          <w:szCs w:val="24"/>
        </w:rPr>
        <w:t xml:space="preserve"> </w:t>
      </w:r>
      <w:proofErr w:type="spellStart"/>
      <w:r w:rsidRPr="00444EBB">
        <w:rPr>
          <w:sz w:val="24"/>
          <w:szCs w:val="24"/>
        </w:rPr>
        <w:t>nustatytais</w:t>
      </w:r>
      <w:proofErr w:type="spellEnd"/>
      <w:r w:rsidRPr="00444EBB">
        <w:rPr>
          <w:sz w:val="24"/>
          <w:szCs w:val="24"/>
        </w:rPr>
        <w:t xml:space="preserve"> </w:t>
      </w:r>
      <w:proofErr w:type="spellStart"/>
      <w:r w:rsidRPr="00444EBB">
        <w:rPr>
          <w:sz w:val="24"/>
          <w:szCs w:val="24"/>
        </w:rPr>
        <w:t>pagrindais</w:t>
      </w:r>
      <w:proofErr w:type="spellEnd"/>
      <w:r w:rsidRPr="00444EBB">
        <w:rPr>
          <w:sz w:val="24"/>
          <w:szCs w:val="24"/>
        </w:rPr>
        <w:t>.</w:t>
      </w:r>
    </w:p>
    <w:p w14:paraId="4A809636"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10.8.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kurio</w:t>
      </w:r>
      <w:proofErr w:type="spellEnd"/>
      <w:r w:rsidRPr="00444EBB">
        <w:rPr>
          <w:sz w:val="24"/>
          <w:szCs w:val="24"/>
        </w:rPr>
        <w:t xml:space="preserve"> </w:t>
      </w:r>
      <w:proofErr w:type="spellStart"/>
      <w:r w:rsidRPr="00444EBB">
        <w:rPr>
          <w:sz w:val="24"/>
          <w:szCs w:val="24"/>
        </w:rPr>
        <w:t>pajėgumais</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rėmėsi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atitiktų</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nustatytus</w:t>
      </w:r>
      <w:proofErr w:type="spellEnd"/>
      <w:r w:rsidRPr="00444EBB">
        <w:rPr>
          <w:sz w:val="24"/>
          <w:szCs w:val="24"/>
        </w:rPr>
        <w:t xml:space="preserve"> </w:t>
      </w:r>
      <w:proofErr w:type="spellStart"/>
      <w:r w:rsidRPr="00444EBB">
        <w:rPr>
          <w:sz w:val="24"/>
          <w:szCs w:val="24"/>
        </w:rPr>
        <w:t>kvalifikacijos</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būti</w:t>
      </w:r>
      <w:proofErr w:type="spellEnd"/>
      <w:r w:rsidRPr="00444EBB">
        <w:rPr>
          <w:sz w:val="24"/>
          <w:szCs w:val="24"/>
        </w:rPr>
        <w:t xml:space="preserve"> </w:t>
      </w:r>
      <w:proofErr w:type="spellStart"/>
      <w:r w:rsidRPr="00444EBB">
        <w:rPr>
          <w:sz w:val="24"/>
          <w:szCs w:val="24"/>
        </w:rPr>
        <w:t>keičiamas</w:t>
      </w:r>
      <w:proofErr w:type="spellEnd"/>
      <w:r w:rsidRPr="00444EBB">
        <w:rPr>
          <w:sz w:val="24"/>
          <w:szCs w:val="24"/>
        </w:rPr>
        <w:t xml:space="preserve"> tik </w:t>
      </w:r>
      <w:proofErr w:type="spellStart"/>
      <w:r w:rsidRPr="00444EBB">
        <w:rPr>
          <w:sz w:val="24"/>
          <w:szCs w:val="24"/>
        </w:rPr>
        <w:t>šiais</w:t>
      </w:r>
      <w:proofErr w:type="spellEnd"/>
      <w:r w:rsidRPr="00444EBB">
        <w:rPr>
          <w:sz w:val="24"/>
          <w:szCs w:val="24"/>
        </w:rPr>
        <w:t xml:space="preserve"> </w:t>
      </w:r>
      <w:proofErr w:type="spellStart"/>
      <w:r w:rsidRPr="00444EBB">
        <w:rPr>
          <w:sz w:val="24"/>
          <w:szCs w:val="24"/>
        </w:rPr>
        <w:t>atvejais</w:t>
      </w:r>
      <w:proofErr w:type="spellEnd"/>
      <w:r w:rsidRPr="00444EBB">
        <w:rPr>
          <w:sz w:val="24"/>
          <w:szCs w:val="24"/>
        </w:rPr>
        <w:t>:</w:t>
      </w:r>
    </w:p>
    <w:p w14:paraId="420F6E2F"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10.8.1. kai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bankrutuoja</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likviduojamas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susidaro</w:t>
      </w:r>
      <w:proofErr w:type="spellEnd"/>
      <w:r w:rsidRPr="00444EBB">
        <w:rPr>
          <w:sz w:val="24"/>
          <w:szCs w:val="24"/>
        </w:rPr>
        <w:t xml:space="preserve"> </w:t>
      </w:r>
      <w:proofErr w:type="spellStart"/>
      <w:r w:rsidRPr="00444EBB">
        <w:rPr>
          <w:sz w:val="24"/>
          <w:szCs w:val="24"/>
        </w:rPr>
        <w:t>analogiška</w:t>
      </w:r>
      <w:proofErr w:type="spellEnd"/>
      <w:r w:rsidRPr="00444EBB">
        <w:rPr>
          <w:sz w:val="24"/>
          <w:szCs w:val="24"/>
        </w:rPr>
        <w:t xml:space="preserve"> </w:t>
      </w:r>
      <w:proofErr w:type="spellStart"/>
      <w:r w:rsidRPr="00444EBB">
        <w:rPr>
          <w:sz w:val="24"/>
          <w:szCs w:val="24"/>
        </w:rPr>
        <w:t>situacija</w:t>
      </w:r>
      <w:proofErr w:type="spellEnd"/>
      <w:r w:rsidRPr="00444EBB">
        <w:rPr>
          <w:sz w:val="24"/>
          <w:szCs w:val="24"/>
        </w:rPr>
        <w:t>;</w:t>
      </w:r>
    </w:p>
    <w:p w14:paraId="6502CF5F"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10.8.2. kai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objektyvių</w:t>
      </w:r>
      <w:proofErr w:type="spellEnd"/>
      <w:r w:rsidRPr="00444EBB">
        <w:rPr>
          <w:sz w:val="24"/>
          <w:szCs w:val="24"/>
        </w:rPr>
        <w:t xml:space="preserve"> </w:t>
      </w:r>
      <w:proofErr w:type="spellStart"/>
      <w:r w:rsidRPr="00444EBB">
        <w:rPr>
          <w:sz w:val="24"/>
          <w:szCs w:val="24"/>
        </w:rPr>
        <w:t>priežasčių</w:t>
      </w:r>
      <w:proofErr w:type="spellEnd"/>
      <w:r w:rsidRPr="00444EBB">
        <w:rPr>
          <w:sz w:val="24"/>
          <w:szCs w:val="24"/>
        </w:rPr>
        <w:t xml:space="preserve"> (</w:t>
      </w:r>
      <w:proofErr w:type="spellStart"/>
      <w:r w:rsidRPr="00444EBB">
        <w:rPr>
          <w:sz w:val="24"/>
          <w:szCs w:val="24"/>
        </w:rPr>
        <w:t>pavyzdžiui</w:t>
      </w:r>
      <w:proofErr w:type="spellEnd"/>
      <w:r w:rsidRPr="00444EBB">
        <w:rPr>
          <w:sz w:val="24"/>
          <w:szCs w:val="24"/>
        </w:rPr>
        <w:t xml:space="preserve">, </w:t>
      </w:r>
      <w:proofErr w:type="spellStart"/>
      <w:r w:rsidRPr="00444EBB">
        <w:rPr>
          <w:sz w:val="24"/>
          <w:szCs w:val="24"/>
        </w:rPr>
        <w:t>subtiekėjui</w:t>
      </w:r>
      <w:proofErr w:type="spellEnd"/>
      <w:r w:rsidRPr="00444EBB">
        <w:rPr>
          <w:sz w:val="24"/>
          <w:szCs w:val="24"/>
        </w:rPr>
        <w:t xml:space="preserve"> </w:t>
      </w:r>
      <w:proofErr w:type="spellStart"/>
      <w:r w:rsidRPr="00444EBB">
        <w:rPr>
          <w:sz w:val="24"/>
          <w:szCs w:val="24"/>
        </w:rPr>
        <w:t>atsisakius</w:t>
      </w:r>
      <w:proofErr w:type="spellEnd"/>
      <w:r w:rsidRPr="00444EBB">
        <w:rPr>
          <w:sz w:val="24"/>
          <w:szCs w:val="24"/>
        </w:rPr>
        <w:t xml:space="preserve"> </w:t>
      </w:r>
      <w:proofErr w:type="spellStart"/>
      <w:r w:rsidRPr="00444EBB">
        <w:rPr>
          <w:sz w:val="24"/>
          <w:szCs w:val="24"/>
        </w:rPr>
        <w:t>vykdyti</w:t>
      </w:r>
      <w:proofErr w:type="spellEnd"/>
      <w:r w:rsidRPr="00444EBB">
        <w:rPr>
          <w:sz w:val="24"/>
          <w:szCs w:val="24"/>
        </w:rPr>
        <w:t xml:space="preserve"> </w:t>
      </w:r>
      <w:proofErr w:type="spellStart"/>
      <w:r w:rsidRPr="00444EBB">
        <w:rPr>
          <w:sz w:val="24"/>
          <w:szCs w:val="24"/>
        </w:rPr>
        <w:t>įsipareigojimus</w:t>
      </w:r>
      <w:proofErr w:type="spellEnd"/>
      <w:r w:rsidRPr="00444EBB">
        <w:rPr>
          <w:sz w:val="24"/>
          <w:szCs w:val="24"/>
        </w:rPr>
        <w:t xml:space="preserve">, </w:t>
      </w:r>
      <w:proofErr w:type="spellStart"/>
      <w:r w:rsidRPr="00444EBB">
        <w:rPr>
          <w:sz w:val="24"/>
          <w:szCs w:val="24"/>
        </w:rPr>
        <w:t>nutrūkus</w:t>
      </w:r>
      <w:proofErr w:type="spellEnd"/>
      <w:r w:rsidRPr="00444EBB">
        <w:rPr>
          <w:sz w:val="24"/>
          <w:szCs w:val="24"/>
        </w:rPr>
        <w:t xml:space="preserve"> </w:t>
      </w:r>
      <w:proofErr w:type="spellStart"/>
      <w:r w:rsidRPr="00444EBB">
        <w:rPr>
          <w:sz w:val="24"/>
          <w:szCs w:val="24"/>
        </w:rPr>
        <w:t>teisiniams</w:t>
      </w:r>
      <w:proofErr w:type="spellEnd"/>
      <w:r w:rsidRPr="00444EBB">
        <w:rPr>
          <w:sz w:val="24"/>
          <w:szCs w:val="24"/>
        </w:rPr>
        <w:t xml:space="preserve"> </w:t>
      </w:r>
      <w:proofErr w:type="spellStart"/>
      <w:r w:rsidRPr="00444EBB">
        <w:rPr>
          <w:sz w:val="24"/>
          <w:szCs w:val="24"/>
        </w:rPr>
        <w:t>santykiams</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Pardavėju </w:t>
      </w:r>
      <w:proofErr w:type="spellStart"/>
      <w:r w:rsidRPr="00444EBB">
        <w:rPr>
          <w:sz w:val="24"/>
          <w:szCs w:val="24"/>
        </w:rPr>
        <w:t>ir</w:t>
      </w:r>
      <w:proofErr w:type="spellEnd"/>
      <w:r w:rsidRPr="00444EBB">
        <w:rPr>
          <w:sz w:val="24"/>
          <w:szCs w:val="24"/>
        </w:rPr>
        <w:t xml:space="preserve"> pan.) </w:t>
      </w:r>
      <w:proofErr w:type="spellStart"/>
      <w:r w:rsidRPr="00444EBB">
        <w:rPr>
          <w:sz w:val="24"/>
          <w:szCs w:val="24"/>
        </w:rPr>
        <w:t>nebegali</w:t>
      </w:r>
      <w:proofErr w:type="spellEnd"/>
      <w:r w:rsidRPr="00444EBB">
        <w:rPr>
          <w:sz w:val="24"/>
          <w:szCs w:val="24"/>
        </w:rPr>
        <w:t xml:space="preserve"> </w:t>
      </w:r>
      <w:proofErr w:type="spellStart"/>
      <w:r w:rsidRPr="00444EBB">
        <w:rPr>
          <w:sz w:val="24"/>
          <w:szCs w:val="24"/>
        </w:rPr>
        <w:t>vykdyti</w:t>
      </w:r>
      <w:proofErr w:type="spellEnd"/>
      <w:r w:rsidRPr="00444EBB">
        <w:rPr>
          <w:sz w:val="24"/>
          <w:szCs w:val="24"/>
        </w:rPr>
        <w:t xml:space="preserve"> </w:t>
      </w:r>
      <w:proofErr w:type="spellStart"/>
      <w:r w:rsidRPr="00444EBB">
        <w:rPr>
          <w:sz w:val="24"/>
          <w:szCs w:val="24"/>
        </w:rPr>
        <w:t>visų</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dalies</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numatytų</w:t>
      </w:r>
      <w:proofErr w:type="spellEnd"/>
      <w:r w:rsidRPr="00444EBB">
        <w:rPr>
          <w:sz w:val="24"/>
          <w:szCs w:val="24"/>
        </w:rPr>
        <w:t xml:space="preserve"> </w:t>
      </w:r>
      <w:proofErr w:type="spellStart"/>
      <w:r w:rsidRPr="00444EBB">
        <w:rPr>
          <w:sz w:val="24"/>
          <w:szCs w:val="24"/>
        </w:rPr>
        <w:t>įsipareigojimų</w:t>
      </w:r>
      <w:proofErr w:type="spellEnd"/>
      <w:r w:rsidRPr="00444EBB">
        <w:rPr>
          <w:sz w:val="24"/>
          <w:szCs w:val="24"/>
        </w:rPr>
        <w:t>.</w:t>
      </w:r>
    </w:p>
    <w:p w14:paraId="37DA6899" w14:textId="77777777" w:rsidR="00824D9F" w:rsidRPr="00444EBB" w:rsidRDefault="00824D9F"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10.9. Jei </w:t>
      </w:r>
      <w:proofErr w:type="spellStart"/>
      <w:r w:rsidRPr="00444EBB">
        <w:rPr>
          <w:sz w:val="24"/>
          <w:szCs w:val="24"/>
        </w:rPr>
        <w:t>subtiekėjui</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buvo</w:t>
      </w:r>
      <w:proofErr w:type="spellEnd"/>
      <w:r w:rsidRPr="00444EBB">
        <w:rPr>
          <w:sz w:val="24"/>
          <w:szCs w:val="24"/>
        </w:rPr>
        <w:t xml:space="preserve"> </w:t>
      </w:r>
      <w:proofErr w:type="spellStart"/>
      <w:r w:rsidRPr="00444EBB">
        <w:rPr>
          <w:sz w:val="24"/>
          <w:szCs w:val="24"/>
        </w:rPr>
        <w:t>keliami</w:t>
      </w:r>
      <w:proofErr w:type="spellEnd"/>
      <w:r w:rsidRPr="00444EBB">
        <w:rPr>
          <w:sz w:val="24"/>
          <w:szCs w:val="24"/>
        </w:rPr>
        <w:t xml:space="preserve"> </w:t>
      </w:r>
      <w:proofErr w:type="spellStart"/>
      <w:r w:rsidRPr="00444EBB">
        <w:rPr>
          <w:sz w:val="24"/>
          <w:szCs w:val="24"/>
        </w:rPr>
        <w:t>kvalifikacijos</w:t>
      </w:r>
      <w:proofErr w:type="spellEnd"/>
      <w:r w:rsidRPr="00444EBB">
        <w:rPr>
          <w:sz w:val="24"/>
          <w:szCs w:val="24"/>
        </w:rPr>
        <w:t xml:space="preserve"> </w:t>
      </w:r>
      <w:proofErr w:type="spellStart"/>
      <w:r w:rsidRPr="00444EBB">
        <w:rPr>
          <w:sz w:val="24"/>
          <w:szCs w:val="24"/>
        </w:rPr>
        <w:t>reikalavimai</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reikalavimai</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pašalinimo</w:t>
      </w:r>
      <w:proofErr w:type="spellEnd"/>
      <w:r w:rsidRPr="00444EBB">
        <w:rPr>
          <w:sz w:val="24"/>
          <w:szCs w:val="24"/>
        </w:rPr>
        <w:t xml:space="preserve"> </w:t>
      </w:r>
      <w:proofErr w:type="spellStart"/>
      <w:r w:rsidRPr="00444EBB">
        <w:rPr>
          <w:sz w:val="24"/>
          <w:szCs w:val="24"/>
        </w:rPr>
        <w:t>pagrindų</w:t>
      </w:r>
      <w:proofErr w:type="spellEnd"/>
      <w:r w:rsidRPr="00444EBB">
        <w:rPr>
          <w:sz w:val="24"/>
          <w:szCs w:val="24"/>
        </w:rPr>
        <w:t xml:space="preserve"> </w:t>
      </w:r>
      <w:proofErr w:type="spellStart"/>
      <w:r w:rsidRPr="00444EBB">
        <w:rPr>
          <w:sz w:val="24"/>
          <w:szCs w:val="24"/>
        </w:rPr>
        <w:t>nebuvimo</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rėmėsi</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pajėgumais</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atitiktų</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nustatytus</w:t>
      </w:r>
      <w:proofErr w:type="spellEnd"/>
      <w:r w:rsidRPr="00444EBB">
        <w:rPr>
          <w:sz w:val="24"/>
          <w:szCs w:val="24"/>
        </w:rPr>
        <w:t xml:space="preserve"> </w:t>
      </w:r>
      <w:proofErr w:type="spellStart"/>
      <w:r w:rsidRPr="00444EBB">
        <w:rPr>
          <w:sz w:val="24"/>
          <w:szCs w:val="24"/>
        </w:rPr>
        <w:t>kvalifikacijos</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keičiamas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naujai</w:t>
      </w:r>
      <w:proofErr w:type="spellEnd"/>
      <w:r w:rsidRPr="00444EBB">
        <w:rPr>
          <w:sz w:val="24"/>
          <w:szCs w:val="24"/>
        </w:rPr>
        <w:t xml:space="preserve"> </w:t>
      </w:r>
      <w:proofErr w:type="spellStart"/>
      <w:r w:rsidRPr="00444EBB">
        <w:rPr>
          <w:sz w:val="24"/>
          <w:szCs w:val="24"/>
        </w:rPr>
        <w:t>pasitelkiamas</w:t>
      </w:r>
      <w:proofErr w:type="spellEnd"/>
      <w:r w:rsidRPr="00444EBB">
        <w:rPr>
          <w:sz w:val="24"/>
          <w:szCs w:val="24"/>
        </w:rPr>
        <w:t xml:space="preserve">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atitikti</w:t>
      </w:r>
      <w:proofErr w:type="spellEnd"/>
      <w:r w:rsidRPr="00444EBB">
        <w:rPr>
          <w:sz w:val="24"/>
          <w:szCs w:val="24"/>
        </w:rPr>
        <w:t xml:space="preserve"> </w:t>
      </w:r>
      <w:proofErr w:type="spellStart"/>
      <w:r w:rsidRPr="00444EBB">
        <w:rPr>
          <w:sz w:val="24"/>
          <w:szCs w:val="24"/>
        </w:rPr>
        <w:t>atitinkamus</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nustatytus</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privalo</w:t>
      </w:r>
      <w:proofErr w:type="spellEnd"/>
      <w:r w:rsidRPr="00444EBB">
        <w:rPr>
          <w:sz w:val="24"/>
          <w:szCs w:val="24"/>
        </w:rPr>
        <w:t xml:space="preserve"> </w:t>
      </w:r>
      <w:proofErr w:type="spellStart"/>
      <w:r w:rsidRPr="00444EBB">
        <w:rPr>
          <w:sz w:val="24"/>
          <w:szCs w:val="24"/>
        </w:rPr>
        <w:t>pateikti</w:t>
      </w:r>
      <w:proofErr w:type="spellEnd"/>
      <w:r w:rsidRPr="00444EBB">
        <w:rPr>
          <w:sz w:val="24"/>
          <w:szCs w:val="24"/>
        </w:rPr>
        <w:t xml:space="preserve"> </w:t>
      </w:r>
      <w:proofErr w:type="spellStart"/>
      <w:r w:rsidRPr="00444EBB">
        <w:rPr>
          <w:sz w:val="24"/>
          <w:szCs w:val="24"/>
        </w:rPr>
        <w:t>naujo</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kvalifikacijos</w:t>
      </w:r>
      <w:proofErr w:type="spellEnd"/>
      <w:r w:rsidRPr="00444EBB">
        <w:rPr>
          <w:sz w:val="24"/>
          <w:szCs w:val="24"/>
        </w:rPr>
        <w:t xml:space="preserve"> </w:t>
      </w:r>
      <w:proofErr w:type="spellStart"/>
      <w:r w:rsidRPr="00444EBB">
        <w:rPr>
          <w:sz w:val="24"/>
          <w:szCs w:val="24"/>
        </w:rPr>
        <w:t>atitiktį</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pašalinimo</w:t>
      </w:r>
      <w:proofErr w:type="spellEnd"/>
      <w:r w:rsidRPr="00444EBB">
        <w:rPr>
          <w:sz w:val="24"/>
          <w:szCs w:val="24"/>
        </w:rPr>
        <w:t xml:space="preserve"> </w:t>
      </w:r>
      <w:proofErr w:type="spellStart"/>
      <w:r w:rsidRPr="00444EBB">
        <w:rPr>
          <w:sz w:val="24"/>
          <w:szCs w:val="24"/>
        </w:rPr>
        <w:t>pagrindų</w:t>
      </w:r>
      <w:proofErr w:type="spellEnd"/>
      <w:r w:rsidRPr="00444EBB">
        <w:rPr>
          <w:sz w:val="24"/>
          <w:szCs w:val="24"/>
        </w:rPr>
        <w:t xml:space="preserve"> </w:t>
      </w:r>
      <w:proofErr w:type="spellStart"/>
      <w:r w:rsidRPr="00444EBB">
        <w:rPr>
          <w:sz w:val="24"/>
          <w:szCs w:val="24"/>
        </w:rPr>
        <w:t>nebuvimą</w:t>
      </w:r>
      <w:proofErr w:type="spellEnd"/>
      <w:r w:rsidRPr="00444EBB">
        <w:rPr>
          <w:sz w:val="24"/>
          <w:szCs w:val="24"/>
        </w:rPr>
        <w:t xml:space="preserve"> </w:t>
      </w:r>
      <w:proofErr w:type="spellStart"/>
      <w:r w:rsidRPr="00444EBB">
        <w:rPr>
          <w:sz w:val="24"/>
          <w:szCs w:val="24"/>
        </w:rPr>
        <w:t>patvirtinančius</w:t>
      </w:r>
      <w:proofErr w:type="spellEnd"/>
      <w:r w:rsidRPr="00444EBB">
        <w:rPr>
          <w:sz w:val="24"/>
          <w:szCs w:val="24"/>
        </w:rPr>
        <w:t xml:space="preserve"> </w:t>
      </w:r>
      <w:proofErr w:type="spellStart"/>
      <w:r w:rsidRPr="00444EBB">
        <w:rPr>
          <w:sz w:val="24"/>
          <w:szCs w:val="24"/>
        </w:rPr>
        <w:t>dokumentus</w:t>
      </w:r>
      <w:proofErr w:type="spellEnd"/>
      <w:r w:rsidRPr="00444EBB">
        <w:rPr>
          <w:sz w:val="24"/>
          <w:szCs w:val="24"/>
        </w:rPr>
        <w:t xml:space="preserve">. </w:t>
      </w:r>
      <w:proofErr w:type="spellStart"/>
      <w:r w:rsidRPr="00444EBB">
        <w:rPr>
          <w:sz w:val="24"/>
          <w:szCs w:val="24"/>
        </w:rPr>
        <w:t>Naujas</w:t>
      </w:r>
      <w:proofErr w:type="spellEnd"/>
      <w:r w:rsidRPr="00444EBB">
        <w:rPr>
          <w:sz w:val="24"/>
          <w:szCs w:val="24"/>
        </w:rPr>
        <w:t xml:space="preserve">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turėti</w:t>
      </w:r>
      <w:proofErr w:type="spellEnd"/>
      <w:r w:rsidRPr="00444EBB">
        <w:rPr>
          <w:sz w:val="24"/>
          <w:szCs w:val="24"/>
        </w:rPr>
        <w:t xml:space="preserve"> ne </w:t>
      </w:r>
      <w:proofErr w:type="spellStart"/>
      <w:r w:rsidRPr="00444EBB">
        <w:rPr>
          <w:sz w:val="24"/>
          <w:szCs w:val="24"/>
        </w:rPr>
        <w:t>žemesnę</w:t>
      </w:r>
      <w:proofErr w:type="spellEnd"/>
      <w:r w:rsidRPr="00444EBB">
        <w:rPr>
          <w:sz w:val="24"/>
          <w:szCs w:val="24"/>
        </w:rPr>
        <w:t xml:space="preserve"> </w:t>
      </w:r>
      <w:proofErr w:type="spellStart"/>
      <w:r w:rsidRPr="00444EBB">
        <w:rPr>
          <w:sz w:val="24"/>
          <w:szCs w:val="24"/>
        </w:rPr>
        <w:t>nei</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nurodytą</w:t>
      </w:r>
      <w:proofErr w:type="spellEnd"/>
      <w:r w:rsidRPr="00444EBB">
        <w:rPr>
          <w:sz w:val="24"/>
          <w:szCs w:val="24"/>
        </w:rPr>
        <w:t xml:space="preserve"> </w:t>
      </w:r>
      <w:proofErr w:type="spellStart"/>
      <w:r w:rsidRPr="00444EBB">
        <w:rPr>
          <w:sz w:val="24"/>
          <w:szCs w:val="24"/>
        </w:rPr>
        <w:t>kvalifikaciją</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neatitinka</w:t>
      </w:r>
      <w:proofErr w:type="spellEnd"/>
      <w:r w:rsidRPr="00444EBB">
        <w:rPr>
          <w:sz w:val="24"/>
          <w:szCs w:val="24"/>
        </w:rPr>
        <w:t xml:space="preserve"> </w:t>
      </w:r>
      <w:proofErr w:type="spellStart"/>
      <w:r w:rsidRPr="00444EBB">
        <w:rPr>
          <w:sz w:val="24"/>
          <w:szCs w:val="24"/>
        </w:rPr>
        <w:t>kvalifikacijos</w:t>
      </w:r>
      <w:proofErr w:type="spellEnd"/>
      <w:r w:rsidRPr="00444EBB">
        <w:rPr>
          <w:sz w:val="24"/>
          <w:szCs w:val="24"/>
        </w:rPr>
        <w:t xml:space="preserve"> </w:t>
      </w:r>
      <w:proofErr w:type="spellStart"/>
      <w:r w:rsidRPr="00444EBB">
        <w:rPr>
          <w:sz w:val="24"/>
          <w:szCs w:val="24"/>
        </w:rPr>
        <w:t>reikalavimų</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atitinka</w:t>
      </w:r>
      <w:proofErr w:type="spellEnd"/>
      <w:r w:rsidRPr="00444EBB">
        <w:rPr>
          <w:sz w:val="24"/>
          <w:szCs w:val="24"/>
        </w:rPr>
        <w:t xml:space="preserve"> bent </w:t>
      </w:r>
      <w:proofErr w:type="spellStart"/>
      <w:r w:rsidRPr="00444EBB">
        <w:rPr>
          <w:sz w:val="24"/>
          <w:szCs w:val="24"/>
        </w:rPr>
        <w:t>vieną</w:t>
      </w:r>
      <w:proofErr w:type="spellEnd"/>
      <w:r w:rsidRPr="00444EBB">
        <w:rPr>
          <w:sz w:val="24"/>
          <w:szCs w:val="24"/>
        </w:rPr>
        <w:t xml:space="preserve"> </w:t>
      </w:r>
      <w:proofErr w:type="spellStart"/>
      <w:r w:rsidRPr="00444EBB">
        <w:rPr>
          <w:sz w:val="24"/>
          <w:szCs w:val="24"/>
        </w:rPr>
        <w:t>Pirkimo</w:t>
      </w:r>
      <w:proofErr w:type="spellEnd"/>
      <w:r w:rsidRPr="00444EBB">
        <w:rPr>
          <w:sz w:val="24"/>
          <w:szCs w:val="24"/>
        </w:rPr>
        <w:t xml:space="preserve"> </w:t>
      </w:r>
      <w:proofErr w:type="spellStart"/>
      <w:r w:rsidRPr="00444EBB">
        <w:rPr>
          <w:sz w:val="24"/>
          <w:szCs w:val="24"/>
        </w:rPr>
        <w:t>dokumentuose</w:t>
      </w:r>
      <w:proofErr w:type="spellEnd"/>
      <w:r w:rsidRPr="00444EBB">
        <w:rPr>
          <w:sz w:val="24"/>
          <w:szCs w:val="24"/>
        </w:rPr>
        <w:t xml:space="preserve"> </w:t>
      </w:r>
      <w:proofErr w:type="spellStart"/>
      <w:r w:rsidRPr="00444EBB">
        <w:rPr>
          <w:sz w:val="24"/>
          <w:szCs w:val="24"/>
        </w:rPr>
        <w:t>nustatytą</w:t>
      </w:r>
      <w:proofErr w:type="spellEnd"/>
      <w:r w:rsidRPr="00444EBB">
        <w:rPr>
          <w:sz w:val="24"/>
          <w:szCs w:val="24"/>
        </w:rPr>
        <w:t xml:space="preserve"> </w:t>
      </w:r>
      <w:proofErr w:type="spellStart"/>
      <w:r w:rsidRPr="00444EBB">
        <w:rPr>
          <w:sz w:val="24"/>
          <w:szCs w:val="24"/>
        </w:rPr>
        <w:t>pašalinimo</w:t>
      </w:r>
      <w:proofErr w:type="spellEnd"/>
      <w:r w:rsidRPr="00444EBB">
        <w:rPr>
          <w:sz w:val="24"/>
          <w:szCs w:val="24"/>
        </w:rPr>
        <w:t xml:space="preserve"> </w:t>
      </w:r>
      <w:proofErr w:type="spellStart"/>
      <w:r w:rsidRPr="00444EBB">
        <w:rPr>
          <w:sz w:val="24"/>
          <w:szCs w:val="24"/>
        </w:rPr>
        <w:t>pagrindą</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w:t>
      </w:r>
      <w:proofErr w:type="spellStart"/>
      <w:r w:rsidRPr="00444EBB">
        <w:rPr>
          <w:sz w:val="24"/>
          <w:szCs w:val="24"/>
        </w:rPr>
        <w:t>taikoma</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reikalauja</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pakeistų</w:t>
      </w:r>
      <w:proofErr w:type="spellEnd"/>
      <w:r w:rsidRPr="00444EBB">
        <w:rPr>
          <w:sz w:val="24"/>
          <w:szCs w:val="24"/>
        </w:rPr>
        <w:t xml:space="preserve"> </w:t>
      </w:r>
      <w:proofErr w:type="spellStart"/>
      <w:r w:rsidRPr="00444EBB">
        <w:rPr>
          <w:sz w:val="24"/>
          <w:szCs w:val="24"/>
        </w:rPr>
        <w:t>minėtą</w:t>
      </w:r>
      <w:proofErr w:type="spellEnd"/>
      <w:r w:rsidRPr="00444EBB">
        <w:rPr>
          <w:sz w:val="24"/>
          <w:szCs w:val="24"/>
        </w:rPr>
        <w:t xml:space="preserve"> </w:t>
      </w:r>
      <w:proofErr w:type="spellStart"/>
      <w:r w:rsidRPr="00444EBB">
        <w:rPr>
          <w:sz w:val="24"/>
          <w:szCs w:val="24"/>
        </w:rPr>
        <w:t>subtiekėją</w:t>
      </w:r>
      <w:proofErr w:type="spellEnd"/>
      <w:r w:rsidRPr="00444EBB">
        <w:rPr>
          <w:sz w:val="24"/>
          <w:szCs w:val="24"/>
        </w:rPr>
        <w:t xml:space="preserve"> </w:t>
      </w:r>
      <w:proofErr w:type="spellStart"/>
      <w:r w:rsidRPr="00444EBB">
        <w:rPr>
          <w:sz w:val="24"/>
          <w:szCs w:val="24"/>
        </w:rPr>
        <w:t>reikalavimus</w:t>
      </w:r>
      <w:proofErr w:type="spellEnd"/>
      <w:r w:rsidRPr="00444EBB">
        <w:rPr>
          <w:sz w:val="24"/>
          <w:szCs w:val="24"/>
        </w:rPr>
        <w:t xml:space="preserve"> </w:t>
      </w:r>
      <w:proofErr w:type="spellStart"/>
      <w:r w:rsidRPr="00444EBB">
        <w:rPr>
          <w:sz w:val="24"/>
          <w:szCs w:val="24"/>
        </w:rPr>
        <w:t>atitinkančiu</w:t>
      </w:r>
      <w:proofErr w:type="spellEnd"/>
      <w:r w:rsidRPr="00444EBB">
        <w:rPr>
          <w:sz w:val="24"/>
          <w:szCs w:val="24"/>
        </w:rPr>
        <w:t xml:space="preserve"> </w:t>
      </w:r>
      <w:proofErr w:type="spellStart"/>
      <w:r w:rsidRPr="00444EBB">
        <w:rPr>
          <w:sz w:val="24"/>
          <w:szCs w:val="24"/>
        </w:rPr>
        <w:t>subtiekėju</w:t>
      </w:r>
      <w:proofErr w:type="spellEnd"/>
      <w:r w:rsidRPr="00444EBB">
        <w:rPr>
          <w:sz w:val="24"/>
          <w:szCs w:val="24"/>
        </w:rPr>
        <w:t>.</w:t>
      </w:r>
    </w:p>
    <w:p w14:paraId="50EB7D70" w14:textId="77777777" w:rsidR="00824D9F" w:rsidRPr="00444EBB" w:rsidRDefault="00824D9F"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10.10. </w:t>
      </w:r>
      <w:proofErr w:type="spellStart"/>
      <w:r w:rsidRPr="00444EBB">
        <w:rPr>
          <w:sz w:val="24"/>
          <w:szCs w:val="24"/>
        </w:rPr>
        <w:t>Šalims</w:t>
      </w:r>
      <w:proofErr w:type="spellEnd"/>
      <w:r w:rsidRPr="00444EBB">
        <w:rPr>
          <w:sz w:val="24"/>
          <w:szCs w:val="24"/>
        </w:rPr>
        <w:t xml:space="preserve"> </w:t>
      </w:r>
      <w:proofErr w:type="spellStart"/>
      <w:r w:rsidRPr="00444EBB">
        <w:rPr>
          <w:sz w:val="24"/>
          <w:szCs w:val="24"/>
        </w:rPr>
        <w:t>sutikus</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pakeitimo</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naujo</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pasitelkimo</w:t>
      </w:r>
      <w:proofErr w:type="spellEnd"/>
      <w:r w:rsidRPr="00444EBB">
        <w:rPr>
          <w:sz w:val="24"/>
          <w:szCs w:val="24"/>
        </w:rPr>
        <w:t xml:space="preserve">, </w:t>
      </w:r>
      <w:proofErr w:type="spellStart"/>
      <w:r w:rsidRPr="00444EBB">
        <w:rPr>
          <w:sz w:val="24"/>
          <w:szCs w:val="24"/>
        </w:rPr>
        <w:t>Šalys</w:t>
      </w:r>
      <w:proofErr w:type="spellEnd"/>
      <w:r w:rsidRPr="00444EBB">
        <w:rPr>
          <w:sz w:val="24"/>
          <w:szCs w:val="24"/>
        </w:rPr>
        <w:t xml:space="preserve"> </w:t>
      </w:r>
      <w:proofErr w:type="spellStart"/>
      <w:r w:rsidRPr="00444EBB">
        <w:rPr>
          <w:sz w:val="24"/>
          <w:szCs w:val="24"/>
        </w:rPr>
        <w:t>raštu</w:t>
      </w:r>
      <w:proofErr w:type="spellEnd"/>
      <w:r w:rsidRPr="00444EBB">
        <w:rPr>
          <w:sz w:val="24"/>
          <w:szCs w:val="24"/>
        </w:rPr>
        <w:t xml:space="preserve"> </w:t>
      </w:r>
      <w:proofErr w:type="spellStart"/>
      <w:r w:rsidRPr="00444EBB">
        <w:rPr>
          <w:sz w:val="24"/>
          <w:szCs w:val="24"/>
        </w:rPr>
        <w:t>sudaro</w:t>
      </w:r>
      <w:proofErr w:type="spellEnd"/>
      <w:r w:rsidRPr="00444EBB">
        <w:rPr>
          <w:sz w:val="24"/>
          <w:szCs w:val="24"/>
        </w:rPr>
        <w:t xml:space="preserve"> </w:t>
      </w:r>
      <w:proofErr w:type="spellStart"/>
      <w:r w:rsidRPr="00444EBB">
        <w:rPr>
          <w:sz w:val="24"/>
          <w:szCs w:val="24"/>
        </w:rPr>
        <w:t>susitarimą</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pakeitimo</w:t>
      </w:r>
      <w:proofErr w:type="spellEnd"/>
      <w:r w:rsidRPr="00444EBB">
        <w:rPr>
          <w:sz w:val="24"/>
          <w:szCs w:val="24"/>
        </w:rPr>
        <w:t xml:space="preserve">. </w:t>
      </w:r>
      <w:proofErr w:type="spellStart"/>
      <w:r w:rsidRPr="00444EBB">
        <w:rPr>
          <w:sz w:val="24"/>
          <w:szCs w:val="24"/>
        </w:rPr>
        <w:t>Šis</w:t>
      </w:r>
      <w:proofErr w:type="spellEnd"/>
      <w:r w:rsidRPr="00444EBB">
        <w:rPr>
          <w:sz w:val="24"/>
          <w:szCs w:val="24"/>
        </w:rPr>
        <w:t xml:space="preserve"> </w:t>
      </w:r>
      <w:proofErr w:type="spellStart"/>
      <w:r w:rsidRPr="00444EBB">
        <w:rPr>
          <w:sz w:val="24"/>
          <w:szCs w:val="24"/>
        </w:rPr>
        <w:t>susitarimas</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neatskiriama</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dalis</w:t>
      </w:r>
      <w:proofErr w:type="spellEnd"/>
      <w:r w:rsidRPr="00444EBB">
        <w:rPr>
          <w:sz w:val="24"/>
          <w:szCs w:val="24"/>
        </w:rPr>
        <w:t xml:space="preserve">. </w:t>
      </w:r>
      <w:proofErr w:type="spellStart"/>
      <w:r w:rsidRPr="00444EBB">
        <w:rPr>
          <w:sz w:val="24"/>
          <w:szCs w:val="24"/>
        </w:rPr>
        <w:t>Naujas</w:t>
      </w:r>
      <w:proofErr w:type="spellEnd"/>
      <w:r w:rsidRPr="00444EBB">
        <w:rPr>
          <w:sz w:val="24"/>
          <w:szCs w:val="24"/>
        </w:rPr>
        <w:t xml:space="preserve">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pradėti</w:t>
      </w:r>
      <w:proofErr w:type="spellEnd"/>
      <w:r w:rsidRPr="00444EBB">
        <w:rPr>
          <w:sz w:val="24"/>
          <w:szCs w:val="24"/>
        </w:rPr>
        <w:t xml:space="preserve"> </w:t>
      </w:r>
      <w:proofErr w:type="spellStart"/>
      <w:r w:rsidRPr="00444EBB">
        <w:rPr>
          <w:sz w:val="24"/>
          <w:szCs w:val="24"/>
        </w:rPr>
        <w:t>vykdyti</w:t>
      </w:r>
      <w:proofErr w:type="spellEnd"/>
      <w:r w:rsidRPr="00444EBB">
        <w:rPr>
          <w:sz w:val="24"/>
          <w:szCs w:val="24"/>
        </w:rPr>
        <w:t xml:space="preserve"> </w:t>
      </w:r>
      <w:proofErr w:type="spellStart"/>
      <w:r w:rsidRPr="00444EBB">
        <w:rPr>
          <w:sz w:val="24"/>
          <w:szCs w:val="24"/>
        </w:rPr>
        <w:t>jiems</w:t>
      </w:r>
      <w:proofErr w:type="spellEnd"/>
      <w:r w:rsidRPr="00444EBB">
        <w:rPr>
          <w:sz w:val="24"/>
          <w:szCs w:val="24"/>
        </w:rPr>
        <w:t xml:space="preserve"> </w:t>
      </w:r>
      <w:proofErr w:type="spellStart"/>
      <w:r w:rsidRPr="00444EBB">
        <w:rPr>
          <w:sz w:val="24"/>
          <w:szCs w:val="24"/>
        </w:rPr>
        <w:t>Pardavėjo</w:t>
      </w:r>
      <w:proofErr w:type="spellEnd"/>
      <w:r w:rsidRPr="00444EBB">
        <w:rPr>
          <w:sz w:val="24"/>
          <w:szCs w:val="24"/>
        </w:rPr>
        <w:t xml:space="preserve"> </w:t>
      </w:r>
      <w:proofErr w:type="spellStart"/>
      <w:r w:rsidRPr="00444EBB">
        <w:rPr>
          <w:sz w:val="24"/>
          <w:szCs w:val="24"/>
        </w:rPr>
        <w:t>pavestus</w:t>
      </w:r>
      <w:proofErr w:type="spellEnd"/>
      <w:r w:rsidRPr="00444EBB">
        <w:rPr>
          <w:sz w:val="24"/>
          <w:szCs w:val="24"/>
        </w:rPr>
        <w:t xml:space="preserve"> </w:t>
      </w:r>
      <w:proofErr w:type="spellStart"/>
      <w:r w:rsidRPr="00444EBB">
        <w:rPr>
          <w:sz w:val="24"/>
          <w:szCs w:val="24"/>
        </w:rPr>
        <w:t>įsipareigojimus</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ne </w:t>
      </w:r>
      <w:proofErr w:type="spellStart"/>
      <w:r w:rsidRPr="00444EBB">
        <w:rPr>
          <w:sz w:val="24"/>
          <w:szCs w:val="24"/>
        </w:rPr>
        <w:t>anksčiau</w:t>
      </w:r>
      <w:proofErr w:type="spellEnd"/>
      <w:r w:rsidRPr="00444EBB">
        <w:rPr>
          <w:sz w:val="24"/>
          <w:szCs w:val="24"/>
        </w:rPr>
        <w:t xml:space="preserve">, </w:t>
      </w:r>
      <w:proofErr w:type="spellStart"/>
      <w:r w:rsidRPr="00444EBB">
        <w:rPr>
          <w:sz w:val="24"/>
          <w:szCs w:val="24"/>
        </w:rPr>
        <w:t>nei</w:t>
      </w:r>
      <w:proofErr w:type="spellEnd"/>
      <w:r w:rsidRPr="00444EBB">
        <w:rPr>
          <w:sz w:val="24"/>
          <w:szCs w:val="24"/>
        </w:rPr>
        <w:t xml:space="preserve"> bus </w:t>
      </w:r>
      <w:proofErr w:type="spellStart"/>
      <w:r w:rsidRPr="00444EBB">
        <w:rPr>
          <w:sz w:val="24"/>
          <w:szCs w:val="24"/>
        </w:rPr>
        <w:t>pasirašytas</w:t>
      </w:r>
      <w:proofErr w:type="spellEnd"/>
      <w:r w:rsidRPr="00444EBB">
        <w:rPr>
          <w:sz w:val="24"/>
          <w:szCs w:val="24"/>
        </w:rPr>
        <w:t xml:space="preserve"> </w:t>
      </w:r>
      <w:proofErr w:type="spellStart"/>
      <w:r w:rsidRPr="00444EBB">
        <w:rPr>
          <w:sz w:val="24"/>
          <w:szCs w:val="24"/>
        </w:rPr>
        <w:t>šis</w:t>
      </w:r>
      <w:proofErr w:type="spellEnd"/>
      <w:r w:rsidRPr="00444EBB">
        <w:rPr>
          <w:sz w:val="24"/>
          <w:szCs w:val="24"/>
        </w:rPr>
        <w:t xml:space="preserve"> </w:t>
      </w:r>
      <w:proofErr w:type="spellStart"/>
      <w:r w:rsidRPr="00444EBB">
        <w:rPr>
          <w:sz w:val="24"/>
          <w:szCs w:val="24"/>
        </w:rPr>
        <w:t>susitarimas</w:t>
      </w:r>
      <w:proofErr w:type="spellEnd"/>
      <w:r w:rsidRPr="00444EBB">
        <w:rPr>
          <w:sz w:val="24"/>
          <w:szCs w:val="24"/>
        </w:rPr>
        <w:t>.</w:t>
      </w:r>
    </w:p>
    <w:p w14:paraId="753812F1" w14:textId="77777777" w:rsidR="00824D9F" w:rsidRPr="00444EBB" w:rsidRDefault="00824D9F" w:rsidP="0055263D">
      <w:pPr>
        <w:pStyle w:val="Pagrindinistekstas5"/>
        <w:ind w:firstLine="0"/>
        <w:rPr>
          <w:rFonts w:ascii="Times New Roman" w:hAnsi="Times New Roman"/>
          <w:color w:val="000000"/>
          <w:sz w:val="24"/>
          <w:szCs w:val="24"/>
          <w:lang w:val="lt-LT"/>
        </w:rPr>
      </w:pPr>
    </w:p>
    <w:p w14:paraId="033B9EEA" w14:textId="77777777" w:rsidR="00824D9F" w:rsidRPr="00444EBB" w:rsidRDefault="00824D9F"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11. Sutarties galiojimas, sustabdymas</w:t>
      </w:r>
    </w:p>
    <w:p w14:paraId="214C381F" w14:textId="00A31025"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11.1. Sutartis įsigalioja, kai Sutartį pasirašo abi Sutarties  Šalys ir galioja iki visiško sutartinių įsipareigojimų įvykdymo arba Sutarties nutraukimo, bet ne </w:t>
      </w:r>
      <w:r w:rsidRPr="00444EBB">
        <w:rPr>
          <w:rFonts w:ascii="Times New Roman" w:hAnsi="Times New Roman"/>
          <w:color w:val="FF0000"/>
          <w:sz w:val="24"/>
          <w:szCs w:val="24"/>
        </w:rPr>
        <w:t>ilgiau kaip  6 mėnesius.</w:t>
      </w:r>
      <w:r w:rsidRPr="00444EBB">
        <w:rPr>
          <w:rFonts w:ascii="Times New Roman" w:hAnsi="Times New Roman"/>
          <w:color w:val="000000"/>
          <w:sz w:val="24"/>
          <w:szCs w:val="24"/>
        </w:rPr>
        <w:t xml:space="preserve"> </w:t>
      </w:r>
    </w:p>
    <w:p w14:paraId="0411D130" w14:textId="77777777"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11.2. Sutarties vykdymas stabdomas šiais atvejais:</w:t>
      </w:r>
    </w:p>
    <w:p w14:paraId="3A92D356" w14:textId="77777777"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DC26D39" w14:textId="77777777"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444EBB">
        <w:rPr>
          <w:rFonts w:ascii="Times New Roman" w:hAnsi="Times New Roman"/>
          <w:color w:val="000000"/>
          <w:sz w:val="24"/>
          <w:szCs w:val="24"/>
          <w:lang w:val="de-DE"/>
        </w:rPr>
        <w:t xml:space="preserve"> </w:t>
      </w:r>
      <w:proofErr w:type="spellStart"/>
      <w:r w:rsidRPr="00444EBB">
        <w:rPr>
          <w:rFonts w:ascii="Times New Roman" w:hAnsi="Times New Roman"/>
          <w:color w:val="000000"/>
          <w:sz w:val="24"/>
          <w:szCs w:val="24"/>
          <w:lang w:val="de-DE"/>
        </w:rPr>
        <w:t>Jei</w:t>
      </w:r>
      <w:proofErr w:type="spellEnd"/>
      <w:r w:rsidRPr="00444EBB">
        <w:rPr>
          <w:rFonts w:ascii="Times New Roman" w:hAnsi="Times New Roman"/>
          <w:color w:val="000000"/>
          <w:sz w:val="24"/>
          <w:szCs w:val="24"/>
          <w:lang w:val="de-DE"/>
        </w:rPr>
        <w:t xml:space="preserve"> </w:t>
      </w:r>
      <w:r w:rsidRPr="00444EBB">
        <w:rPr>
          <w:rFonts w:ascii="Times New Roman" w:hAnsi="Times New Roman"/>
          <w:color w:val="000000"/>
          <w:sz w:val="24"/>
          <w:szCs w:val="24"/>
        </w:rPr>
        <w:t>Prekių pristatymo sustabdymas trunka ilgiau, kaip 90 dienų, Pardavėjas turi teisę nutraukti Sutartį.</w:t>
      </w:r>
    </w:p>
    <w:p w14:paraId="16E4FB87" w14:textId="77777777"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9921905" w14:textId="77777777" w:rsidR="00824D9F" w:rsidRPr="00444EBB" w:rsidRDefault="00824D9F"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11.3.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numatytų</w:t>
      </w:r>
      <w:proofErr w:type="spellEnd"/>
      <w:r w:rsidRPr="00444EBB">
        <w:rPr>
          <w:sz w:val="24"/>
          <w:szCs w:val="24"/>
        </w:rPr>
        <w:t xml:space="preserve"> </w:t>
      </w:r>
      <w:proofErr w:type="spellStart"/>
      <w:r w:rsidRPr="00444EBB">
        <w:rPr>
          <w:sz w:val="24"/>
          <w:szCs w:val="24"/>
        </w:rPr>
        <w:t>prievolių</w:t>
      </w:r>
      <w:proofErr w:type="spellEnd"/>
      <w:r w:rsidRPr="00444EBB">
        <w:rPr>
          <w:sz w:val="24"/>
          <w:szCs w:val="24"/>
        </w:rPr>
        <w:t xml:space="preserve"> </w:t>
      </w:r>
      <w:proofErr w:type="spellStart"/>
      <w:r w:rsidRPr="00444EBB">
        <w:rPr>
          <w:sz w:val="24"/>
          <w:szCs w:val="24"/>
        </w:rPr>
        <w:t>įvykdymo</w:t>
      </w:r>
      <w:proofErr w:type="spellEnd"/>
      <w:r w:rsidRPr="00444EBB">
        <w:rPr>
          <w:sz w:val="24"/>
          <w:szCs w:val="24"/>
        </w:rPr>
        <w:t xml:space="preserve"> </w:t>
      </w:r>
      <w:proofErr w:type="spellStart"/>
      <w:r w:rsidRPr="00444EBB">
        <w:rPr>
          <w:sz w:val="24"/>
          <w:szCs w:val="24"/>
        </w:rPr>
        <w:t>terminai</w:t>
      </w:r>
      <w:proofErr w:type="spellEnd"/>
      <w:r w:rsidRPr="00444EBB">
        <w:rPr>
          <w:sz w:val="24"/>
          <w:szCs w:val="24"/>
        </w:rPr>
        <w:t xml:space="preserve"> </w:t>
      </w:r>
      <w:proofErr w:type="spellStart"/>
      <w:r w:rsidRPr="00444EBB">
        <w:rPr>
          <w:sz w:val="24"/>
          <w:szCs w:val="24"/>
        </w:rPr>
        <w:t>buvo</w:t>
      </w:r>
      <w:proofErr w:type="spellEnd"/>
      <w:r w:rsidRPr="00444EBB">
        <w:rPr>
          <w:sz w:val="24"/>
          <w:szCs w:val="24"/>
        </w:rPr>
        <w:t xml:space="preserve"> </w:t>
      </w:r>
      <w:proofErr w:type="spellStart"/>
      <w:r w:rsidRPr="00444EBB">
        <w:rPr>
          <w:sz w:val="24"/>
          <w:szCs w:val="24"/>
        </w:rPr>
        <w:t>sustabdyti</w:t>
      </w:r>
      <w:proofErr w:type="spellEnd"/>
      <w:r w:rsidRPr="00444EBB">
        <w:rPr>
          <w:sz w:val="24"/>
          <w:szCs w:val="24"/>
        </w:rPr>
        <w:t xml:space="preserve"> </w:t>
      </w:r>
      <w:proofErr w:type="spellStart"/>
      <w:r w:rsidRPr="00444EBB">
        <w:rPr>
          <w:sz w:val="24"/>
          <w:szCs w:val="24"/>
        </w:rPr>
        <w:t>Sutartyje</w:t>
      </w:r>
      <w:proofErr w:type="spellEnd"/>
      <w:r w:rsidRPr="00444EBB">
        <w:rPr>
          <w:sz w:val="24"/>
          <w:szCs w:val="24"/>
        </w:rPr>
        <w:t xml:space="preserve"> </w:t>
      </w:r>
      <w:proofErr w:type="spellStart"/>
      <w:r w:rsidRPr="00444EBB">
        <w:rPr>
          <w:sz w:val="24"/>
          <w:szCs w:val="24"/>
        </w:rPr>
        <w:t>nustatytais</w:t>
      </w:r>
      <w:proofErr w:type="spellEnd"/>
      <w:r w:rsidRPr="00444EBB">
        <w:rPr>
          <w:sz w:val="24"/>
          <w:szCs w:val="24"/>
        </w:rPr>
        <w:t xml:space="preserve"> </w:t>
      </w:r>
      <w:proofErr w:type="spellStart"/>
      <w:r w:rsidRPr="00444EBB">
        <w:rPr>
          <w:sz w:val="24"/>
          <w:szCs w:val="24"/>
        </w:rPr>
        <w:t>pagrindais</w:t>
      </w:r>
      <w:proofErr w:type="spellEnd"/>
      <w:r w:rsidRPr="00444EBB">
        <w:rPr>
          <w:sz w:val="24"/>
          <w:szCs w:val="24"/>
        </w:rPr>
        <w:t xml:space="preserve">, </w:t>
      </w:r>
      <w:proofErr w:type="spellStart"/>
      <w:r w:rsidRPr="00444EBB">
        <w:rPr>
          <w:sz w:val="24"/>
          <w:szCs w:val="24"/>
        </w:rPr>
        <w:t>jie</w:t>
      </w:r>
      <w:proofErr w:type="spellEnd"/>
      <w:r w:rsidRPr="00444EBB">
        <w:rPr>
          <w:sz w:val="24"/>
          <w:szCs w:val="24"/>
        </w:rPr>
        <w:t xml:space="preserve"> </w:t>
      </w:r>
      <w:proofErr w:type="spellStart"/>
      <w:r w:rsidRPr="00444EBB">
        <w:rPr>
          <w:sz w:val="24"/>
          <w:szCs w:val="24"/>
        </w:rPr>
        <w:t>atnaujinami</w:t>
      </w:r>
      <w:proofErr w:type="spellEnd"/>
      <w:r w:rsidRPr="00444EBB">
        <w:rPr>
          <w:sz w:val="24"/>
          <w:szCs w:val="24"/>
        </w:rPr>
        <w:t xml:space="preserve"> </w:t>
      </w:r>
      <w:proofErr w:type="spellStart"/>
      <w:r w:rsidRPr="00444EBB">
        <w:rPr>
          <w:sz w:val="24"/>
          <w:szCs w:val="24"/>
        </w:rPr>
        <w:t>pasibaigus</w:t>
      </w:r>
      <w:proofErr w:type="spellEnd"/>
      <w:r w:rsidRPr="00444EBB">
        <w:rPr>
          <w:sz w:val="24"/>
          <w:szCs w:val="24"/>
        </w:rPr>
        <w:t xml:space="preserve"> </w:t>
      </w:r>
      <w:proofErr w:type="spellStart"/>
      <w:r w:rsidRPr="00444EBB">
        <w:rPr>
          <w:sz w:val="24"/>
          <w:szCs w:val="24"/>
        </w:rPr>
        <w:t>sustabdymą</w:t>
      </w:r>
      <w:proofErr w:type="spellEnd"/>
      <w:r w:rsidRPr="00444EBB">
        <w:rPr>
          <w:sz w:val="24"/>
          <w:szCs w:val="24"/>
        </w:rPr>
        <w:t xml:space="preserve"> </w:t>
      </w:r>
      <w:proofErr w:type="spellStart"/>
      <w:r w:rsidRPr="00444EBB">
        <w:rPr>
          <w:sz w:val="24"/>
          <w:szCs w:val="24"/>
        </w:rPr>
        <w:t>lėmusioms</w:t>
      </w:r>
      <w:proofErr w:type="spellEnd"/>
      <w:r w:rsidRPr="00444EBB">
        <w:rPr>
          <w:sz w:val="24"/>
          <w:szCs w:val="24"/>
        </w:rPr>
        <w:t xml:space="preserve"> </w:t>
      </w:r>
      <w:proofErr w:type="spellStart"/>
      <w:r w:rsidRPr="00444EBB">
        <w:rPr>
          <w:sz w:val="24"/>
          <w:szCs w:val="24"/>
        </w:rPr>
        <w:t>aplinkybėms</w:t>
      </w:r>
      <w:proofErr w:type="spellEnd"/>
      <w:r w:rsidRPr="00444EBB">
        <w:rPr>
          <w:sz w:val="24"/>
          <w:szCs w:val="24"/>
        </w:rPr>
        <w:t xml:space="preserve">, </w:t>
      </w:r>
      <w:proofErr w:type="spellStart"/>
      <w:r w:rsidRPr="00444EBB">
        <w:rPr>
          <w:sz w:val="24"/>
          <w:szCs w:val="24"/>
        </w:rPr>
        <w:t>atsižvelgiant</w:t>
      </w:r>
      <w:proofErr w:type="spellEnd"/>
      <w:r w:rsidRPr="00444EBB">
        <w:rPr>
          <w:sz w:val="24"/>
          <w:szCs w:val="24"/>
        </w:rPr>
        <w:t xml:space="preserve"> į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gebėjimą</w:t>
      </w:r>
      <w:proofErr w:type="spellEnd"/>
      <w:r w:rsidRPr="00444EBB">
        <w:rPr>
          <w:sz w:val="24"/>
          <w:szCs w:val="24"/>
        </w:rPr>
        <w:t xml:space="preserve"> </w:t>
      </w:r>
      <w:proofErr w:type="spellStart"/>
      <w:r w:rsidRPr="00444EBB">
        <w:rPr>
          <w:sz w:val="24"/>
          <w:szCs w:val="24"/>
        </w:rPr>
        <w:t>toliau</w:t>
      </w:r>
      <w:proofErr w:type="spellEnd"/>
      <w:r w:rsidRPr="00444EBB">
        <w:rPr>
          <w:sz w:val="24"/>
          <w:szCs w:val="24"/>
        </w:rPr>
        <w:t xml:space="preserve"> </w:t>
      </w:r>
      <w:proofErr w:type="spellStart"/>
      <w:r w:rsidRPr="00444EBB">
        <w:rPr>
          <w:sz w:val="24"/>
          <w:szCs w:val="24"/>
        </w:rPr>
        <w:t>vykdyti</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vykdymas</w:t>
      </w:r>
      <w:proofErr w:type="spellEnd"/>
      <w:r w:rsidRPr="00444EBB">
        <w:rPr>
          <w:sz w:val="24"/>
          <w:szCs w:val="24"/>
        </w:rPr>
        <w:t xml:space="preserve"> </w:t>
      </w:r>
      <w:proofErr w:type="spellStart"/>
      <w:r w:rsidRPr="00444EBB">
        <w:rPr>
          <w:sz w:val="24"/>
          <w:szCs w:val="24"/>
        </w:rPr>
        <w:t>buvo</w:t>
      </w:r>
      <w:proofErr w:type="spellEnd"/>
      <w:r w:rsidRPr="00444EBB">
        <w:rPr>
          <w:sz w:val="24"/>
          <w:szCs w:val="24"/>
        </w:rPr>
        <w:t xml:space="preserve"> </w:t>
      </w:r>
      <w:proofErr w:type="spellStart"/>
      <w:r w:rsidRPr="00444EBB">
        <w:rPr>
          <w:sz w:val="24"/>
          <w:szCs w:val="24"/>
        </w:rPr>
        <w:t>sustabdytas</w:t>
      </w:r>
      <w:proofErr w:type="spellEnd"/>
      <w:r w:rsidRPr="00444EBB">
        <w:rPr>
          <w:sz w:val="24"/>
          <w:szCs w:val="24"/>
        </w:rPr>
        <w:t xml:space="preserve"> </w:t>
      </w:r>
      <w:proofErr w:type="spellStart"/>
      <w:r w:rsidRPr="00444EBB">
        <w:rPr>
          <w:sz w:val="24"/>
          <w:szCs w:val="24"/>
        </w:rPr>
        <w:t>ilgiau</w:t>
      </w:r>
      <w:proofErr w:type="spellEnd"/>
      <w:r w:rsidRPr="00444EBB">
        <w:rPr>
          <w:sz w:val="24"/>
          <w:szCs w:val="24"/>
        </w:rPr>
        <w:t xml:space="preserve"> </w:t>
      </w:r>
      <w:proofErr w:type="spellStart"/>
      <w:r w:rsidRPr="00444EBB">
        <w:rPr>
          <w:sz w:val="24"/>
          <w:szCs w:val="24"/>
        </w:rPr>
        <w:t>nei</w:t>
      </w:r>
      <w:proofErr w:type="spellEnd"/>
      <w:r w:rsidRPr="00444EBB">
        <w:rPr>
          <w:sz w:val="24"/>
          <w:szCs w:val="24"/>
        </w:rPr>
        <w:t xml:space="preserve"> </w:t>
      </w:r>
      <w:proofErr w:type="gramStart"/>
      <w:r w:rsidRPr="00444EBB">
        <w:rPr>
          <w:sz w:val="24"/>
          <w:szCs w:val="24"/>
        </w:rPr>
        <w:t xml:space="preserve">3  </w:t>
      </w:r>
      <w:proofErr w:type="spellStart"/>
      <w:r w:rsidRPr="00444EBB">
        <w:rPr>
          <w:sz w:val="24"/>
          <w:szCs w:val="24"/>
        </w:rPr>
        <w:lastRenderedPageBreak/>
        <w:t>mėnesiams</w:t>
      </w:r>
      <w:proofErr w:type="spellEnd"/>
      <w:proofErr w:type="gramEnd"/>
      <w:r w:rsidRPr="00444EBB">
        <w:rPr>
          <w:sz w:val="24"/>
          <w:szCs w:val="24"/>
        </w:rPr>
        <w:t xml:space="preserve"> – į  </w:t>
      </w:r>
      <w:proofErr w:type="spellStart"/>
      <w:r w:rsidRPr="00444EBB">
        <w:rPr>
          <w:sz w:val="24"/>
          <w:szCs w:val="24"/>
        </w:rPr>
        <w:t>kitos</w:t>
      </w:r>
      <w:proofErr w:type="spellEnd"/>
      <w:r w:rsidRPr="00444EBB">
        <w:rPr>
          <w:sz w:val="24"/>
          <w:szCs w:val="24"/>
        </w:rPr>
        <w:t xml:space="preserve"> </w:t>
      </w:r>
      <w:proofErr w:type="spellStart"/>
      <w:r w:rsidRPr="00444EBB">
        <w:rPr>
          <w:sz w:val="24"/>
          <w:szCs w:val="24"/>
        </w:rPr>
        <w:t>Šalies</w:t>
      </w:r>
      <w:proofErr w:type="spellEnd"/>
      <w:r w:rsidRPr="00444EBB">
        <w:rPr>
          <w:sz w:val="24"/>
          <w:szCs w:val="24"/>
        </w:rPr>
        <w:t xml:space="preserve"> </w:t>
      </w:r>
      <w:proofErr w:type="spellStart"/>
      <w:r w:rsidRPr="00444EBB">
        <w:rPr>
          <w:sz w:val="24"/>
          <w:szCs w:val="24"/>
        </w:rPr>
        <w:t>norą</w:t>
      </w:r>
      <w:proofErr w:type="spellEnd"/>
      <w:r w:rsidRPr="00444EBB">
        <w:rPr>
          <w:sz w:val="24"/>
          <w:szCs w:val="24"/>
        </w:rPr>
        <w:t xml:space="preserve"> </w:t>
      </w:r>
      <w:proofErr w:type="spellStart"/>
      <w:r w:rsidRPr="00444EBB">
        <w:rPr>
          <w:sz w:val="24"/>
          <w:szCs w:val="24"/>
        </w:rPr>
        <w:t>nepriklausomai</w:t>
      </w:r>
      <w:proofErr w:type="spellEnd"/>
      <w:r w:rsidRPr="00444EBB">
        <w:rPr>
          <w:sz w:val="24"/>
          <w:szCs w:val="24"/>
        </w:rPr>
        <w:t xml:space="preserve"> </w:t>
      </w:r>
      <w:proofErr w:type="spellStart"/>
      <w:r w:rsidRPr="00444EBB">
        <w:rPr>
          <w:sz w:val="24"/>
          <w:szCs w:val="24"/>
        </w:rPr>
        <w:t>nuo</w:t>
      </w:r>
      <w:proofErr w:type="spellEnd"/>
      <w:r w:rsidRPr="00444EBB">
        <w:rPr>
          <w:sz w:val="24"/>
          <w:szCs w:val="24"/>
        </w:rPr>
        <w:t xml:space="preserve"> </w:t>
      </w:r>
      <w:proofErr w:type="spellStart"/>
      <w:r w:rsidRPr="00444EBB">
        <w:rPr>
          <w:sz w:val="24"/>
          <w:szCs w:val="24"/>
        </w:rPr>
        <w:t>vėlavimo</w:t>
      </w:r>
      <w:proofErr w:type="spellEnd"/>
      <w:r w:rsidRPr="00444EBB">
        <w:rPr>
          <w:sz w:val="24"/>
          <w:szCs w:val="24"/>
        </w:rPr>
        <w:t xml:space="preserve"> </w:t>
      </w:r>
      <w:proofErr w:type="spellStart"/>
      <w:r w:rsidRPr="00444EBB">
        <w:rPr>
          <w:sz w:val="24"/>
          <w:szCs w:val="24"/>
        </w:rPr>
        <w:t>gauti</w:t>
      </w:r>
      <w:proofErr w:type="spellEnd"/>
      <w:r w:rsidRPr="00444EBB">
        <w:rPr>
          <w:sz w:val="24"/>
          <w:szCs w:val="24"/>
        </w:rPr>
        <w:t xml:space="preserve"> </w:t>
      </w:r>
      <w:proofErr w:type="spellStart"/>
      <w:r w:rsidRPr="00444EBB">
        <w:rPr>
          <w:sz w:val="24"/>
          <w:szCs w:val="24"/>
        </w:rPr>
        <w:t>veiklos</w:t>
      </w:r>
      <w:proofErr w:type="spellEnd"/>
      <w:r w:rsidRPr="00444EBB">
        <w:rPr>
          <w:sz w:val="24"/>
          <w:szCs w:val="24"/>
        </w:rPr>
        <w:t xml:space="preserve"> </w:t>
      </w:r>
      <w:proofErr w:type="spellStart"/>
      <w:r w:rsidRPr="00444EBB">
        <w:rPr>
          <w:sz w:val="24"/>
          <w:szCs w:val="24"/>
        </w:rPr>
        <w:t>rezultatus</w:t>
      </w:r>
      <w:proofErr w:type="spellEnd"/>
      <w:r w:rsidRPr="00444EBB">
        <w:rPr>
          <w:sz w:val="24"/>
          <w:szCs w:val="24"/>
        </w:rPr>
        <w:t xml:space="preserve">. </w:t>
      </w:r>
      <w:proofErr w:type="spellStart"/>
      <w:r w:rsidRPr="00444EBB">
        <w:rPr>
          <w:sz w:val="24"/>
          <w:szCs w:val="24"/>
        </w:rPr>
        <w:t>Atnaujinus</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vykdymą</w:t>
      </w:r>
      <w:proofErr w:type="spellEnd"/>
      <w:r w:rsidRPr="00444EBB">
        <w:rPr>
          <w:sz w:val="24"/>
          <w:szCs w:val="24"/>
        </w:rPr>
        <w:t xml:space="preserve">, </w:t>
      </w:r>
      <w:proofErr w:type="spellStart"/>
      <w:r w:rsidRPr="00444EBB">
        <w:rPr>
          <w:sz w:val="24"/>
          <w:szCs w:val="24"/>
        </w:rPr>
        <w:t>neįvykdytos</w:t>
      </w:r>
      <w:proofErr w:type="spellEnd"/>
      <w:r w:rsidRPr="00444EBB">
        <w:rPr>
          <w:sz w:val="24"/>
          <w:szCs w:val="24"/>
        </w:rPr>
        <w:t xml:space="preserve"> </w:t>
      </w:r>
      <w:proofErr w:type="spellStart"/>
      <w:r w:rsidRPr="00444EBB">
        <w:rPr>
          <w:sz w:val="24"/>
          <w:szCs w:val="24"/>
        </w:rPr>
        <w:t>prievolės</w:t>
      </w:r>
      <w:proofErr w:type="spellEnd"/>
      <w:r w:rsidRPr="00444EBB">
        <w:rPr>
          <w:sz w:val="24"/>
          <w:szCs w:val="24"/>
        </w:rPr>
        <w:t xml:space="preserve"> </w:t>
      </w:r>
      <w:proofErr w:type="spellStart"/>
      <w:r w:rsidRPr="00444EBB">
        <w:rPr>
          <w:sz w:val="24"/>
          <w:szCs w:val="24"/>
        </w:rPr>
        <w:t>privalo</w:t>
      </w:r>
      <w:proofErr w:type="spellEnd"/>
      <w:r w:rsidRPr="00444EBB">
        <w:rPr>
          <w:sz w:val="24"/>
          <w:szCs w:val="24"/>
        </w:rPr>
        <w:t xml:space="preserve"> </w:t>
      </w:r>
      <w:proofErr w:type="spellStart"/>
      <w:r w:rsidRPr="00444EBB">
        <w:rPr>
          <w:sz w:val="24"/>
          <w:szCs w:val="24"/>
        </w:rPr>
        <w:t>būti</w:t>
      </w:r>
      <w:proofErr w:type="spellEnd"/>
      <w:r w:rsidRPr="00444EBB">
        <w:rPr>
          <w:sz w:val="24"/>
          <w:szCs w:val="24"/>
        </w:rPr>
        <w:t xml:space="preserve"> </w:t>
      </w:r>
      <w:proofErr w:type="spellStart"/>
      <w:r w:rsidRPr="00444EBB">
        <w:rPr>
          <w:sz w:val="24"/>
          <w:szCs w:val="24"/>
        </w:rPr>
        <w:t>įvykdytos</w:t>
      </w:r>
      <w:proofErr w:type="spellEnd"/>
      <w:r w:rsidRPr="00444EBB">
        <w:rPr>
          <w:sz w:val="24"/>
          <w:szCs w:val="24"/>
        </w:rPr>
        <w:t xml:space="preserve"> per </w:t>
      </w:r>
      <w:proofErr w:type="spellStart"/>
      <w:r w:rsidRPr="00444EBB">
        <w:rPr>
          <w:sz w:val="24"/>
          <w:szCs w:val="24"/>
        </w:rPr>
        <w:t>tiek</w:t>
      </w:r>
      <w:proofErr w:type="spellEnd"/>
      <w:r w:rsidRPr="00444EBB">
        <w:rPr>
          <w:sz w:val="24"/>
          <w:szCs w:val="24"/>
        </w:rPr>
        <w:t xml:space="preserve"> </w:t>
      </w:r>
      <w:proofErr w:type="spellStart"/>
      <w:r w:rsidRPr="00444EBB">
        <w:rPr>
          <w:sz w:val="24"/>
          <w:szCs w:val="24"/>
        </w:rPr>
        <w:t>laiko</w:t>
      </w:r>
      <w:proofErr w:type="spellEnd"/>
      <w:r w:rsidRPr="00444EBB">
        <w:rPr>
          <w:sz w:val="24"/>
          <w:szCs w:val="24"/>
        </w:rPr>
        <w:t xml:space="preserve">, </w:t>
      </w:r>
      <w:proofErr w:type="spellStart"/>
      <w:r w:rsidRPr="00444EBB">
        <w:rPr>
          <w:sz w:val="24"/>
          <w:szCs w:val="24"/>
        </w:rPr>
        <w:t>kiek</w:t>
      </w:r>
      <w:proofErr w:type="spellEnd"/>
      <w:r w:rsidRPr="00444EBB">
        <w:rPr>
          <w:sz w:val="24"/>
          <w:szCs w:val="24"/>
        </w:rPr>
        <w:t xml:space="preserve"> </w:t>
      </w:r>
      <w:proofErr w:type="spellStart"/>
      <w:r w:rsidRPr="00444EBB">
        <w:rPr>
          <w:sz w:val="24"/>
          <w:szCs w:val="24"/>
        </w:rPr>
        <w:t>buvo</w:t>
      </w:r>
      <w:proofErr w:type="spellEnd"/>
      <w:r w:rsidRPr="00444EBB">
        <w:rPr>
          <w:sz w:val="24"/>
          <w:szCs w:val="24"/>
        </w:rPr>
        <w:t xml:space="preserve"> jo </w:t>
      </w:r>
      <w:proofErr w:type="spellStart"/>
      <w:r w:rsidRPr="00444EBB">
        <w:rPr>
          <w:sz w:val="24"/>
          <w:szCs w:val="24"/>
        </w:rPr>
        <w:t>likę</w:t>
      </w:r>
      <w:proofErr w:type="spellEnd"/>
      <w:r w:rsidRPr="00444EBB">
        <w:rPr>
          <w:sz w:val="24"/>
          <w:szCs w:val="24"/>
        </w:rPr>
        <w:t xml:space="preserve"> </w:t>
      </w:r>
      <w:proofErr w:type="spellStart"/>
      <w:r w:rsidRPr="00444EBB">
        <w:rPr>
          <w:sz w:val="24"/>
          <w:szCs w:val="24"/>
        </w:rPr>
        <w:t>prievolių</w:t>
      </w:r>
      <w:proofErr w:type="spellEnd"/>
      <w:r w:rsidRPr="00444EBB">
        <w:rPr>
          <w:sz w:val="24"/>
          <w:szCs w:val="24"/>
        </w:rPr>
        <w:t xml:space="preserve"> </w:t>
      </w:r>
      <w:proofErr w:type="spellStart"/>
      <w:r w:rsidRPr="00444EBB">
        <w:rPr>
          <w:sz w:val="24"/>
          <w:szCs w:val="24"/>
        </w:rPr>
        <w:t>įvykdymui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galiojimui</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sustabdymo</w:t>
      </w:r>
      <w:proofErr w:type="spellEnd"/>
      <w:r w:rsidRPr="00444EBB">
        <w:rPr>
          <w:sz w:val="24"/>
          <w:szCs w:val="24"/>
        </w:rPr>
        <w:t xml:space="preserve"> </w:t>
      </w:r>
      <w:proofErr w:type="spellStart"/>
      <w:r w:rsidRPr="00444EBB">
        <w:rPr>
          <w:sz w:val="24"/>
          <w:szCs w:val="24"/>
        </w:rPr>
        <w:t>metu</w:t>
      </w:r>
      <w:proofErr w:type="spellEnd"/>
      <w:r w:rsidRPr="00444EBB">
        <w:rPr>
          <w:sz w:val="24"/>
          <w:szCs w:val="24"/>
        </w:rPr>
        <w:t>.</w:t>
      </w:r>
    </w:p>
    <w:p w14:paraId="24D6D0C0" w14:textId="77777777" w:rsidR="00824D9F" w:rsidRPr="00444EBB" w:rsidRDefault="00824D9F"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11.4. </w:t>
      </w:r>
      <w:proofErr w:type="spellStart"/>
      <w:r w:rsidRPr="00444EBB">
        <w:rPr>
          <w:sz w:val="24"/>
          <w:szCs w:val="24"/>
        </w:rPr>
        <w:t>Pardavėjui</w:t>
      </w:r>
      <w:proofErr w:type="spellEnd"/>
      <w:r w:rsidRPr="00444EBB">
        <w:rPr>
          <w:sz w:val="24"/>
          <w:szCs w:val="24"/>
        </w:rPr>
        <w:t xml:space="preserve"> </w:t>
      </w:r>
      <w:proofErr w:type="spellStart"/>
      <w:r w:rsidRPr="00444EBB">
        <w:rPr>
          <w:sz w:val="24"/>
          <w:szCs w:val="24"/>
        </w:rPr>
        <w:t>jokios</w:t>
      </w:r>
      <w:proofErr w:type="spellEnd"/>
      <w:r w:rsidRPr="00444EBB">
        <w:rPr>
          <w:sz w:val="24"/>
          <w:szCs w:val="24"/>
        </w:rPr>
        <w:t xml:space="preserve"> </w:t>
      </w:r>
      <w:proofErr w:type="spellStart"/>
      <w:r w:rsidRPr="00444EBB">
        <w:rPr>
          <w:sz w:val="24"/>
          <w:szCs w:val="24"/>
        </w:rPr>
        <w:t>papildomos</w:t>
      </w:r>
      <w:proofErr w:type="spellEnd"/>
      <w:r w:rsidRPr="00444EBB">
        <w:rPr>
          <w:sz w:val="24"/>
          <w:szCs w:val="24"/>
        </w:rPr>
        <w:t xml:space="preserve"> </w:t>
      </w:r>
      <w:proofErr w:type="spellStart"/>
      <w:r w:rsidRPr="00444EBB">
        <w:rPr>
          <w:sz w:val="24"/>
          <w:szCs w:val="24"/>
        </w:rPr>
        <w:t>išlaidos</w:t>
      </w:r>
      <w:proofErr w:type="spellEnd"/>
      <w:r w:rsidRPr="00444EBB">
        <w:rPr>
          <w:sz w:val="24"/>
          <w:szCs w:val="24"/>
        </w:rPr>
        <w:t xml:space="preserve"> </w:t>
      </w:r>
      <w:proofErr w:type="spellStart"/>
      <w:r w:rsidRPr="00444EBB">
        <w:rPr>
          <w:sz w:val="24"/>
          <w:szCs w:val="24"/>
        </w:rPr>
        <w:t>neatlyginamos</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vykdymo</w:t>
      </w:r>
      <w:proofErr w:type="spellEnd"/>
      <w:r w:rsidRPr="00444EBB">
        <w:rPr>
          <w:sz w:val="24"/>
          <w:szCs w:val="24"/>
        </w:rPr>
        <w:t xml:space="preserve"> </w:t>
      </w:r>
      <w:proofErr w:type="spellStart"/>
      <w:r w:rsidRPr="00444EBB">
        <w:rPr>
          <w:sz w:val="24"/>
          <w:szCs w:val="24"/>
        </w:rPr>
        <w:t>sustabdymas</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būtinas</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Pardavėjo</w:t>
      </w:r>
      <w:proofErr w:type="spellEnd"/>
      <w:r w:rsidRPr="00444EBB">
        <w:rPr>
          <w:sz w:val="24"/>
          <w:szCs w:val="24"/>
        </w:rPr>
        <w:t xml:space="preserve"> </w:t>
      </w:r>
      <w:proofErr w:type="spellStart"/>
      <w:r w:rsidRPr="00444EBB">
        <w:rPr>
          <w:sz w:val="24"/>
          <w:szCs w:val="24"/>
        </w:rPr>
        <w:t>kokių</w:t>
      </w:r>
      <w:proofErr w:type="spellEnd"/>
      <w:r w:rsidRPr="00444EBB">
        <w:rPr>
          <w:sz w:val="24"/>
          <w:szCs w:val="24"/>
        </w:rPr>
        <w:t xml:space="preserve"> </w:t>
      </w:r>
      <w:proofErr w:type="spellStart"/>
      <w:r w:rsidRPr="00444EBB">
        <w:rPr>
          <w:sz w:val="24"/>
          <w:szCs w:val="24"/>
        </w:rPr>
        <w:t>nors</w:t>
      </w:r>
      <w:proofErr w:type="spellEnd"/>
      <w:r w:rsidRPr="00444EBB">
        <w:rPr>
          <w:sz w:val="24"/>
          <w:szCs w:val="24"/>
        </w:rPr>
        <w:t xml:space="preserve"> </w:t>
      </w:r>
      <w:proofErr w:type="spellStart"/>
      <w:r w:rsidRPr="00444EBB">
        <w:rPr>
          <w:sz w:val="24"/>
          <w:szCs w:val="24"/>
        </w:rPr>
        <w:t>prievolių</w:t>
      </w:r>
      <w:proofErr w:type="spellEnd"/>
      <w:r w:rsidRPr="00444EBB">
        <w:rPr>
          <w:sz w:val="24"/>
          <w:szCs w:val="24"/>
        </w:rPr>
        <w:t xml:space="preserve"> </w:t>
      </w:r>
      <w:proofErr w:type="spellStart"/>
      <w:r w:rsidRPr="00444EBB">
        <w:rPr>
          <w:sz w:val="24"/>
          <w:szCs w:val="24"/>
        </w:rPr>
        <w:t>nevykdymo</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nuo</w:t>
      </w:r>
      <w:proofErr w:type="spellEnd"/>
      <w:r w:rsidRPr="00444EBB">
        <w:rPr>
          <w:sz w:val="24"/>
          <w:szCs w:val="24"/>
        </w:rPr>
        <w:t xml:space="preserve">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nepriklausančių</w:t>
      </w:r>
      <w:proofErr w:type="spellEnd"/>
      <w:r w:rsidRPr="00444EBB">
        <w:rPr>
          <w:sz w:val="24"/>
          <w:szCs w:val="24"/>
        </w:rPr>
        <w:t xml:space="preserve"> </w:t>
      </w:r>
      <w:proofErr w:type="spellStart"/>
      <w:r w:rsidRPr="00444EBB">
        <w:rPr>
          <w:sz w:val="24"/>
          <w:szCs w:val="24"/>
        </w:rPr>
        <w:t>aplinkybių</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kurių</w:t>
      </w:r>
      <w:proofErr w:type="spellEnd"/>
      <w:r w:rsidRPr="00444EBB">
        <w:rPr>
          <w:sz w:val="24"/>
          <w:szCs w:val="24"/>
        </w:rPr>
        <w:t xml:space="preserve"> </w:t>
      </w:r>
      <w:proofErr w:type="spellStart"/>
      <w:r w:rsidRPr="00444EBB">
        <w:rPr>
          <w:sz w:val="24"/>
          <w:szCs w:val="24"/>
        </w:rPr>
        <w:t>Pirkėjas</w:t>
      </w:r>
      <w:proofErr w:type="spellEnd"/>
      <w:r w:rsidRPr="00444EBB">
        <w:rPr>
          <w:sz w:val="24"/>
          <w:szCs w:val="24"/>
        </w:rPr>
        <w:t xml:space="preserve"> </w:t>
      </w:r>
      <w:proofErr w:type="spellStart"/>
      <w:r w:rsidRPr="00444EBB">
        <w:rPr>
          <w:sz w:val="24"/>
          <w:szCs w:val="24"/>
        </w:rPr>
        <w:t>negali</w:t>
      </w:r>
      <w:proofErr w:type="spellEnd"/>
      <w:r w:rsidRPr="00444EBB">
        <w:rPr>
          <w:sz w:val="24"/>
          <w:szCs w:val="24"/>
        </w:rPr>
        <w:t xml:space="preserve"> </w:t>
      </w:r>
      <w:proofErr w:type="spellStart"/>
      <w:r w:rsidRPr="00444EBB">
        <w:rPr>
          <w:sz w:val="24"/>
          <w:szCs w:val="24"/>
        </w:rPr>
        <w:t>priimti</w:t>
      </w:r>
      <w:proofErr w:type="spellEnd"/>
      <w:r w:rsidRPr="00444EBB">
        <w:rPr>
          <w:sz w:val="24"/>
          <w:szCs w:val="24"/>
        </w:rPr>
        <w:t xml:space="preserve"> </w:t>
      </w:r>
      <w:proofErr w:type="spellStart"/>
      <w:r w:rsidRPr="00444EBB">
        <w:rPr>
          <w:sz w:val="24"/>
          <w:szCs w:val="24"/>
        </w:rPr>
        <w:t>Prekių</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įprastinių</w:t>
      </w:r>
      <w:proofErr w:type="spellEnd"/>
      <w:r w:rsidRPr="00444EBB">
        <w:rPr>
          <w:sz w:val="24"/>
          <w:szCs w:val="24"/>
        </w:rPr>
        <w:t xml:space="preserve"> </w:t>
      </w:r>
      <w:proofErr w:type="spellStart"/>
      <w:r w:rsidRPr="00444EBB">
        <w:rPr>
          <w:sz w:val="24"/>
          <w:szCs w:val="24"/>
        </w:rPr>
        <w:t>oro</w:t>
      </w:r>
      <w:proofErr w:type="spellEnd"/>
      <w:r w:rsidRPr="00444EBB">
        <w:rPr>
          <w:sz w:val="24"/>
          <w:szCs w:val="24"/>
        </w:rPr>
        <w:t xml:space="preserve"> </w:t>
      </w:r>
      <w:proofErr w:type="spellStart"/>
      <w:r w:rsidRPr="00444EBB">
        <w:rPr>
          <w:sz w:val="24"/>
          <w:szCs w:val="24"/>
        </w:rPr>
        <w:t>sąlygų</w:t>
      </w:r>
      <w:proofErr w:type="spellEnd"/>
      <w:r w:rsidRPr="00444EBB">
        <w:rPr>
          <w:sz w:val="24"/>
          <w:szCs w:val="24"/>
        </w:rPr>
        <w:t xml:space="preserve"> </w:t>
      </w:r>
      <w:proofErr w:type="spellStart"/>
      <w:r w:rsidRPr="00444EBB">
        <w:rPr>
          <w:sz w:val="24"/>
          <w:szCs w:val="24"/>
        </w:rPr>
        <w:t>pristatymo</w:t>
      </w:r>
      <w:proofErr w:type="spellEnd"/>
      <w:r w:rsidRPr="00444EBB">
        <w:rPr>
          <w:sz w:val="24"/>
          <w:szCs w:val="24"/>
        </w:rPr>
        <w:t xml:space="preserve"> </w:t>
      </w:r>
      <w:proofErr w:type="spellStart"/>
      <w:r w:rsidRPr="00444EBB">
        <w:rPr>
          <w:sz w:val="24"/>
          <w:szCs w:val="24"/>
        </w:rPr>
        <w:t>vietoje</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saugumo</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tinkamo</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bet </w:t>
      </w:r>
      <w:proofErr w:type="spellStart"/>
      <w:r w:rsidRPr="00444EBB">
        <w:rPr>
          <w:sz w:val="24"/>
          <w:szCs w:val="24"/>
        </w:rPr>
        <w:t>kokios</w:t>
      </w:r>
      <w:proofErr w:type="spellEnd"/>
      <w:r w:rsidRPr="00444EBB">
        <w:rPr>
          <w:sz w:val="24"/>
          <w:szCs w:val="24"/>
        </w:rPr>
        <w:t xml:space="preserve"> </w:t>
      </w:r>
      <w:proofErr w:type="spellStart"/>
      <w:r w:rsidRPr="00444EBB">
        <w:rPr>
          <w:sz w:val="24"/>
          <w:szCs w:val="24"/>
        </w:rPr>
        <w:t>jos</w:t>
      </w:r>
      <w:proofErr w:type="spellEnd"/>
      <w:r w:rsidRPr="00444EBB">
        <w:rPr>
          <w:sz w:val="24"/>
          <w:szCs w:val="24"/>
        </w:rPr>
        <w:t xml:space="preserve"> </w:t>
      </w:r>
      <w:proofErr w:type="spellStart"/>
      <w:r w:rsidRPr="00444EBB">
        <w:rPr>
          <w:sz w:val="24"/>
          <w:szCs w:val="24"/>
        </w:rPr>
        <w:t>dalies</w:t>
      </w:r>
      <w:proofErr w:type="spellEnd"/>
      <w:r w:rsidRPr="00444EBB">
        <w:rPr>
          <w:sz w:val="24"/>
          <w:szCs w:val="24"/>
        </w:rPr>
        <w:t xml:space="preserve"> </w:t>
      </w:r>
      <w:proofErr w:type="spellStart"/>
      <w:r w:rsidRPr="00444EBB">
        <w:rPr>
          <w:sz w:val="24"/>
          <w:szCs w:val="24"/>
        </w:rPr>
        <w:t>vykdymo</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tik </w:t>
      </w:r>
      <w:proofErr w:type="spellStart"/>
      <w:r w:rsidRPr="00444EBB">
        <w:rPr>
          <w:sz w:val="24"/>
          <w:szCs w:val="24"/>
        </w:rPr>
        <w:t>ši</w:t>
      </w:r>
      <w:proofErr w:type="spellEnd"/>
      <w:r w:rsidRPr="00444EBB">
        <w:rPr>
          <w:sz w:val="24"/>
          <w:szCs w:val="24"/>
        </w:rPr>
        <w:t xml:space="preserve"> </w:t>
      </w:r>
      <w:proofErr w:type="spellStart"/>
      <w:r w:rsidRPr="00444EBB">
        <w:rPr>
          <w:sz w:val="24"/>
          <w:szCs w:val="24"/>
        </w:rPr>
        <w:t>būtinybė</w:t>
      </w:r>
      <w:proofErr w:type="spellEnd"/>
      <w:r w:rsidRPr="00444EBB">
        <w:rPr>
          <w:sz w:val="24"/>
          <w:szCs w:val="24"/>
        </w:rPr>
        <w:t xml:space="preserve"> </w:t>
      </w:r>
      <w:proofErr w:type="spellStart"/>
      <w:r w:rsidRPr="00444EBB">
        <w:rPr>
          <w:sz w:val="24"/>
          <w:szCs w:val="24"/>
        </w:rPr>
        <w:t>neatsiranda</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veiksmų</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neveikimo</w:t>
      </w:r>
      <w:proofErr w:type="spellEnd"/>
      <w:r w:rsidRPr="00444EBB">
        <w:rPr>
          <w:sz w:val="24"/>
          <w:szCs w:val="24"/>
        </w:rPr>
        <w:t>.</w:t>
      </w:r>
    </w:p>
    <w:p w14:paraId="601319DC" w14:textId="77777777" w:rsidR="00824D9F" w:rsidRPr="00444EBB" w:rsidRDefault="00824D9F"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11.5. </w:t>
      </w:r>
      <w:proofErr w:type="spellStart"/>
      <w:r w:rsidRPr="00444EBB">
        <w:rPr>
          <w:sz w:val="24"/>
          <w:szCs w:val="24"/>
        </w:rPr>
        <w:t>Nutraukus</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jai </w:t>
      </w:r>
      <w:proofErr w:type="spellStart"/>
      <w:r w:rsidRPr="00444EBB">
        <w:rPr>
          <w:sz w:val="24"/>
          <w:szCs w:val="24"/>
        </w:rPr>
        <w:t>pasibaigus</w:t>
      </w:r>
      <w:proofErr w:type="spellEnd"/>
      <w:r w:rsidRPr="00444EBB">
        <w:rPr>
          <w:sz w:val="24"/>
          <w:szCs w:val="24"/>
        </w:rPr>
        <w:t xml:space="preserve">, </w:t>
      </w:r>
      <w:proofErr w:type="spellStart"/>
      <w:r w:rsidRPr="00444EBB">
        <w:rPr>
          <w:sz w:val="24"/>
          <w:szCs w:val="24"/>
        </w:rPr>
        <w:t>lieka</w:t>
      </w:r>
      <w:proofErr w:type="spellEnd"/>
      <w:r w:rsidRPr="00444EBB">
        <w:rPr>
          <w:sz w:val="24"/>
          <w:szCs w:val="24"/>
        </w:rPr>
        <w:t xml:space="preserve"> </w:t>
      </w:r>
      <w:proofErr w:type="spellStart"/>
      <w:r w:rsidRPr="00444EBB">
        <w:rPr>
          <w:sz w:val="24"/>
          <w:szCs w:val="24"/>
        </w:rPr>
        <w:t>galioti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sąlygos</w:t>
      </w:r>
      <w:proofErr w:type="spellEnd"/>
      <w:r w:rsidRPr="00444EBB">
        <w:rPr>
          <w:sz w:val="24"/>
          <w:szCs w:val="24"/>
        </w:rPr>
        <w:t xml:space="preserve">, </w:t>
      </w:r>
      <w:proofErr w:type="spellStart"/>
      <w:r w:rsidRPr="00444EBB">
        <w:rPr>
          <w:sz w:val="24"/>
          <w:szCs w:val="24"/>
        </w:rPr>
        <w:t>susijusios</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ginčų</w:t>
      </w:r>
      <w:proofErr w:type="spellEnd"/>
      <w:r w:rsidRPr="00444EBB">
        <w:rPr>
          <w:sz w:val="24"/>
          <w:szCs w:val="24"/>
        </w:rPr>
        <w:t xml:space="preserve"> </w:t>
      </w:r>
      <w:proofErr w:type="spellStart"/>
      <w:r w:rsidRPr="00444EBB">
        <w:rPr>
          <w:sz w:val="24"/>
          <w:szCs w:val="24"/>
        </w:rPr>
        <w:t>nagrinėjimo</w:t>
      </w:r>
      <w:proofErr w:type="spellEnd"/>
      <w:r w:rsidRPr="00444EBB">
        <w:rPr>
          <w:sz w:val="24"/>
          <w:szCs w:val="24"/>
        </w:rPr>
        <w:t xml:space="preserve"> </w:t>
      </w:r>
      <w:proofErr w:type="spellStart"/>
      <w:r w:rsidRPr="00444EBB">
        <w:rPr>
          <w:sz w:val="24"/>
          <w:szCs w:val="24"/>
        </w:rPr>
        <w:t>tvarka</w:t>
      </w:r>
      <w:proofErr w:type="spellEnd"/>
      <w:r w:rsidRPr="00444EBB">
        <w:rPr>
          <w:sz w:val="24"/>
          <w:szCs w:val="24"/>
        </w:rPr>
        <w:t xml:space="preserve">, </w:t>
      </w:r>
      <w:proofErr w:type="spellStart"/>
      <w:r w:rsidRPr="00444EBB">
        <w:rPr>
          <w:sz w:val="24"/>
          <w:szCs w:val="24"/>
        </w:rPr>
        <w:t>garantija</w:t>
      </w:r>
      <w:proofErr w:type="spellEnd"/>
      <w:r w:rsidRPr="00444EBB">
        <w:rPr>
          <w:sz w:val="24"/>
          <w:szCs w:val="24"/>
        </w:rPr>
        <w:t xml:space="preserve"> </w:t>
      </w:r>
      <w:proofErr w:type="spellStart"/>
      <w:r w:rsidRPr="00444EBB">
        <w:rPr>
          <w:sz w:val="24"/>
          <w:szCs w:val="24"/>
        </w:rPr>
        <w:t>bei</w:t>
      </w:r>
      <w:proofErr w:type="spellEnd"/>
      <w:r w:rsidRPr="00444EBB">
        <w:rPr>
          <w:sz w:val="24"/>
          <w:szCs w:val="24"/>
        </w:rPr>
        <w:t xml:space="preserve"> </w:t>
      </w:r>
      <w:proofErr w:type="spellStart"/>
      <w:r w:rsidRPr="00444EBB">
        <w:rPr>
          <w:sz w:val="24"/>
          <w:szCs w:val="24"/>
        </w:rPr>
        <w:t>atsiskaitymais</w:t>
      </w:r>
      <w:proofErr w:type="spellEnd"/>
      <w:r w:rsidRPr="00444EBB">
        <w:rPr>
          <w:sz w:val="24"/>
          <w:szCs w:val="24"/>
        </w:rPr>
        <w:t xml:space="preserve"> tarp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šią</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taip</w:t>
      </w:r>
      <w:proofErr w:type="spellEnd"/>
      <w:r w:rsidRPr="00444EBB">
        <w:rPr>
          <w:sz w:val="24"/>
          <w:szCs w:val="24"/>
        </w:rPr>
        <w:t xml:space="preserve"> pat </w:t>
      </w:r>
      <w:proofErr w:type="spellStart"/>
      <w:r w:rsidRPr="00444EBB">
        <w:rPr>
          <w:sz w:val="24"/>
          <w:szCs w:val="24"/>
        </w:rPr>
        <w:t>visos</w:t>
      </w:r>
      <w:proofErr w:type="spellEnd"/>
      <w:r w:rsidRPr="00444EBB">
        <w:rPr>
          <w:sz w:val="24"/>
          <w:szCs w:val="24"/>
        </w:rPr>
        <w:t xml:space="preserve"> </w:t>
      </w:r>
      <w:proofErr w:type="spellStart"/>
      <w:r w:rsidRPr="00444EBB">
        <w:rPr>
          <w:sz w:val="24"/>
          <w:szCs w:val="24"/>
        </w:rPr>
        <w:t>kitos</w:t>
      </w:r>
      <w:proofErr w:type="spellEnd"/>
      <w:r w:rsidRPr="00444EBB">
        <w:rPr>
          <w:sz w:val="24"/>
          <w:szCs w:val="24"/>
        </w:rPr>
        <w:t xml:space="preserve"> </w:t>
      </w:r>
      <w:proofErr w:type="spellStart"/>
      <w:r w:rsidRPr="00444EBB">
        <w:rPr>
          <w:sz w:val="24"/>
          <w:szCs w:val="24"/>
        </w:rPr>
        <w:t>šios</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sąlygos</w:t>
      </w:r>
      <w:proofErr w:type="spellEnd"/>
      <w:r w:rsidRPr="00444EBB">
        <w:rPr>
          <w:sz w:val="24"/>
          <w:szCs w:val="24"/>
        </w:rPr>
        <w:t xml:space="preserve">, </w:t>
      </w:r>
      <w:proofErr w:type="spellStart"/>
      <w:r w:rsidRPr="00444EBB">
        <w:rPr>
          <w:sz w:val="24"/>
          <w:szCs w:val="24"/>
        </w:rPr>
        <w:t>kurios</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savo</w:t>
      </w:r>
      <w:proofErr w:type="spellEnd"/>
      <w:r w:rsidRPr="00444EBB">
        <w:rPr>
          <w:sz w:val="24"/>
          <w:szCs w:val="24"/>
        </w:rPr>
        <w:t xml:space="preserve"> </w:t>
      </w:r>
      <w:proofErr w:type="spellStart"/>
      <w:r w:rsidRPr="00444EBB">
        <w:rPr>
          <w:sz w:val="24"/>
          <w:szCs w:val="24"/>
        </w:rPr>
        <w:t>esmę</w:t>
      </w:r>
      <w:proofErr w:type="spellEnd"/>
      <w:r w:rsidRPr="00444EBB">
        <w:rPr>
          <w:sz w:val="24"/>
          <w:szCs w:val="24"/>
        </w:rPr>
        <w:t xml:space="preserve"> </w:t>
      </w:r>
      <w:proofErr w:type="spellStart"/>
      <w:r w:rsidRPr="00444EBB">
        <w:rPr>
          <w:sz w:val="24"/>
          <w:szCs w:val="24"/>
        </w:rPr>
        <w:t>lieka</w:t>
      </w:r>
      <w:proofErr w:type="spellEnd"/>
      <w:r w:rsidRPr="00444EBB">
        <w:rPr>
          <w:sz w:val="24"/>
          <w:szCs w:val="24"/>
        </w:rPr>
        <w:t xml:space="preserve"> </w:t>
      </w:r>
      <w:proofErr w:type="spellStart"/>
      <w:r w:rsidRPr="00444EBB">
        <w:rPr>
          <w:sz w:val="24"/>
          <w:szCs w:val="24"/>
        </w:rPr>
        <w:t>galioti</w:t>
      </w:r>
      <w:proofErr w:type="spellEnd"/>
      <w:r w:rsidRPr="00444EBB">
        <w:rPr>
          <w:sz w:val="24"/>
          <w:szCs w:val="24"/>
        </w:rPr>
        <w:t xml:space="preserve"> po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nutraukimo</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pasibaigimo</w:t>
      </w:r>
      <w:proofErr w:type="spellEnd"/>
      <w:r w:rsidRPr="00444EBB">
        <w:rPr>
          <w:sz w:val="24"/>
          <w:szCs w:val="24"/>
        </w:rPr>
        <w:t xml:space="preserve">, </w:t>
      </w:r>
      <w:proofErr w:type="spellStart"/>
      <w:r w:rsidRPr="00444EBB">
        <w:rPr>
          <w:sz w:val="24"/>
          <w:szCs w:val="24"/>
        </w:rPr>
        <w:t>arba</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išlikti</w:t>
      </w:r>
      <w:proofErr w:type="spellEnd"/>
      <w:r w:rsidRPr="00444EBB">
        <w:rPr>
          <w:sz w:val="24"/>
          <w:szCs w:val="24"/>
        </w:rPr>
        <w:t xml:space="preserve"> </w:t>
      </w:r>
      <w:proofErr w:type="spellStart"/>
      <w:r w:rsidRPr="00444EBB">
        <w:rPr>
          <w:sz w:val="24"/>
          <w:szCs w:val="24"/>
        </w:rPr>
        <w:t>galioti</w:t>
      </w:r>
      <w:proofErr w:type="spellEnd"/>
      <w:r w:rsidRPr="00444EBB">
        <w:rPr>
          <w:sz w:val="24"/>
          <w:szCs w:val="24"/>
        </w:rPr>
        <w:t xml:space="preserve">, </w:t>
      </w:r>
      <w:proofErr w:type="spellStart"/>
      <w:r w:rsidRPr="00444EBB">
        <w:rPr>
          <w:sz w:val="24"/>
          <w:szCs w:val="24"/>
        </w:rPr>
        <w:t>kad</w:t>
      </w:r>
      <w:proofErr w:type="spellEnd"/>
      <w:r w:rsidRPr="00444EBB">
        <w:rPr>
          <w:sz w:val="24"/>
          <w:szCs w:val="24"/>
        </w:rPr>
        <w:t xml:space="preserve"> </w:t>
      </w:r>
      <w:proofErr w:type="spellStart"/>
      <w:r w:rsidRPr="00444EBB">
        <w:rPr>
          <w:sz w:val="24"/>
          <w:szCs w:val="24"/>
        </w:rPr>
        <w:t>būtų</w:t>
      </w:r>
      <w:proofErr w:type="spellEnd"/>
      <w:r w:rsidRPr="00444EBB">
        <w:rPr>
          <w:sz w:val="24"/>
          <w:szCs w:val="24"/>
        </w:rPr>
        <w:t xml:space="preserve"> </w:t>
      </w:r>
      <w:proofErr w:type="spellStart"/>
      <w:r w:rsidRPr="00444EBB">
        <w:rPr>
          <w:sz w:val="24"/>
          <w:szCs w:val="24"/>
        </w:rPr>
        <w:t>visiškai</w:t>
      </w:r>
      <w:proofErr w:type="spellEnd"/>
      <w:r w:rsidRPr="00444EBB">
        <w:rPr>
          <w:sz w:val="24"/>
          <w:szCs w:val="24"/>
        </w:rPr>
        <w:t xml:space="preserve"> </w:t>
      </w:r>
      <w:proofErr w:type="spellStart"/>
      <w:r w:rsidRPr="00444EBB">
        <w:rPr>
          <w:sz w:val="24"/>
          <w:szCs w:val="24"/>
        </w:rPr>
        <w:t>įvykdyta</w:t>
      </w:r>
      <w:proofErr w:type="spellEnd"/>
      <w:r w:rsidRPr="00444EBB">
        <w:rPr>
          <w:sz w:val="24"/>
          <w:szCs w:val="24"/>
        </w:rPr>
        <w:t xml:space="preserve"> </w:t>
      </w:r>
      <w:proofErr w:type="spellStart"/>
      <w:r w:rsidRPr="00444EBB">
        <w:rPr>
          <w:sz w:val="24"/>
          <w:szCs w:val="24"/>
        </w:rPr>
        <w:t>ši</w:t>
      </w:r>
      <w:proofErr w:type="spellEnd"/>
      <w:r w:rsidRPr="00444EBB">
        <w:rPr>
          <w:sz w:val="24"/>
          <w:szCs w:val="24"/>
        </w:rPr>
        <w:t xml:space="preserve"> </w:t>
      </w:r>
      <w:proofErr w:type="spellStart"/>
      <w:r w:rsidRPr="00444EBB">
        <w:rPr>
          <w:sz w:val="24"/>
          <w:szCs w:val="24"/>
        </w:rPr>
        <w:t>Sutartis</w:t>
      </w:r>
      <w:proofErr w:type="spellEnd"/>
      <w:r w:rsidRPr="00444EBB">
        <w:rPr>
          <w:sz w:val="24"/>
          <w:szCs w:val="24"/>
        </w:rPr>
        <w:t>.</w:t>
      </w:r>
    </w:p>
    <w:p w14:paraId="57D3EB08" w14:textId="77777777" w:rsidR="00824D9F" w:rsidRPr="00444EBB" w:rsidRDefault="00824D9F" w:rsidP="004A630A">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77EC7123" w14:textId="77777777" w:rsidR="00824D9F" w:rsidRPr="00444EBB" w:rsidRDefault="00824D9F" w:rsidP="004A630A">
      <w:pPr>
        <w:spacing w:after="0" w:line="240" w:lineRule="auto"/>
        <w:jc w:val="both"/>
        <w:rPr>
          <w:rFonts w:ascii="Times New Roman" w:hAnsi="Times New Roman"/>
          <w:color w:val="000000"/>
          <w:sz w:val="24"/>
          <w:szCs w:val="24"/>
        </w:rPr>
      </w:pPr>
    </w:p>
    <w:p w14:paraId="44BD46BF" w14:textId="77777777" w:rsidR="00824D9F" w:rsidRPr="00444EBB" w:rsidRDefault="00824D9F"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 xml:space="preserve">12. </w:t>
      </w:r>
      <w:r w:rsidRPr="00444EBB">
        <w:rPr>
          <w:rFonts w:ascii="Times New Roman" w:hAnsi="Times New Roman"/>
          <w:b/>
          <w:color w:val="000000"/>
          <w:sz w:val="24"/>
          <w:szCs w:val="24"/>
        </w:rPr>
        <w:t>Atsakomybės pagal sutartį netaikymas arba atleidimas nuo atsakomybės</w:t>
      </w:r>
    </w:p>
    <w:p w14:paraId="2C4FF11E" w14:textId="77777777" w:rsidR="00824D9F" w:rsidRPr="00444EBB" w:rsidRDefault="00824D9F"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12.1. </w:t>
      </w:r>
      <w:proofErr w:type="spellStart"/>
      <w:r w:rsidRPr="00444EBB">
        <w:rPr>
          <w:sz w:val="24"/>
          <w:szCs w:val="24"/>
        </w:rPr>
        <w:t>Atsakomybė</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netaikoma</w:t>
      </w:r>
      <w:proofErr w:type="spellEnd"/>
      <w:r w:rsidRPr="00444EBB">
        <w:rPr>
          <w:sz w:val="24"/>
          <w:szCs w:val="24"/>
        </w:rPr>
        <w:t xml:space="preserve">, </w:t>
      </w:r>
      <w:proofErr w:type="spellStart"/>
      <w:r w:rsidRPr="00444EBB">
        <w:rPr>
          <w:sz w:val="24"/>
          <w:szCs w:val="24"/>
        </w:rPr>
        <w:t>taip</w:t>
      </w:r>
      <w:proofErr w:type="spellEnd"/>
      <w:r w:rsidRPr="00444EBB">
        <w:rPr>
          <w:sz w:val="24"/>
          <w:szCs w:val="24"/>
        </w:rPr>
        <w:t xml:space="preserve"> pat </w:t>
      </w:r>
      <w:proofErr w:type="spellStart"/>
      <w:r w:rsidRPr="00444EBB">
        <w:rPr>
          <w:sz w:val="24"/>
          <w:szCs w:val="24"/>
        </w:rPr>
        <w:t>Šalys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w:t>
      </w:r>
      <w:proofErr w:type="spellStart"/>
      <w:r w:rsidRPr="00444EBB">
        <w:rPr>
          <w:sz w:val="24"/>
          <w:szCs w:val="24"/>
        </w:rPr>
        <w:t>būti</w:t>
      </w:r>
      <w:proofErr w:type="spellEnd"/>
      <w:r w:rsidRPr="00444EBB">
        <w:rPr>
          <w:sz w:val="24"/>
          <w:szCs w:val="24"/>
        </w:rPr>
        <w:t xml:space="preserve"> </w:t>
      </w:r>
      <w:proofErr w:type="spellStart"/>
      <w:r w:rsidRPr="00444EBB">
        <w:rPr>
          <w:sz w:val="24"/>
          <w:szCs w:val="24"/>
        </w:rPr>
        <w:t>visiškai</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iš</w:t>
      </w:r>
      <w:proofErr w:type="spellEnd"/>
      <w:r w:rsidRPr="00444EBB">
        <w:rPr>
          <w:sz w:val="24"/>
          <w:szCs w:val="24"/>
        </w:rPr>
        <w:t xml:space="preserve"> </w:t>
      </w:r>
      <w:proofErr w:type="spellStart"/>
      <w:r w:rsidRPr="00444EBB">
        <w:rPr>
          <w:sz w:val="24"/>
          <w:szCs w:val="24"/>
        </w:rPr>
        <w:t>dalies</w:t>
      </w:r>
      <w:proofErr w:type="spellEnd"/>
      <w:r w:rsidRPr="00444EBB">
        <w:rPr>
          <w:sz w:val="24"/>
          <w:szCs w:val="24"/>
        </w:rPr>
        <w:t xml:space="preserve"> </w:t>
      </w:r>
      <w:proofErr w:type="spellStart"/>
      <w:r w:rsidRPr="00444EBB">
        <w:rPr>
          <w:sz w:val="24"/>
          <w:szCs w:val="24"/>
        </w:rPr>
        <w:t>atleistos</w:t>
      </w:r>
      <w:proofErr w:type="spellEnd"/>
      <w:r w:rsidRPr="00444EBB">
        <w:rPr>
          <w:sz w:val="24"/>
          <w:szCs w:val="24"/>
        </w:rPr>
        <w:t xml:space="preserve"> </w:t>
      </w:r>
      <w:proofErr w:type="spellStart"/>
      <w:r w:rsidRPr="00444EBB">
        <w:rPr>
          <w:sz w:val="24"/>
          <w:szCs w:val="24"/>
        </w:rPr>
        <w:t>nuo</w:t>
      </w:r>
      <w:proofErr w:type="spellEnd"/>
      <w:r w:rsidRPr="00444EBB">
        <w:rPr>
          <w:sz w:val="24"/>
          <w:szCs w:val="24"/>
        </w:rPr>
        <w:t xml:space="preserve"> </w:t>
      </w:r>
      <w:proofErr w:type="spellStart"/>
      <w:r w:rsidRPr="00444EBB">
        <w:rPr>
          <w:sz w:val="24"/>
          <w:szCs w:val="24"/>
        </w:rPr>
        <w:t>civilinės</w:t>
      </w:r>
      <w:proofErr w:type="spellEnd"/>
      <w:r w:rsidRPr="00444EBB">
        <w:rPr>
          <w:sz w:val="24"/>
          <w:szCs w:val="24"/>
        </w:rPr>
        <w:t xml:space="preserve"> </w:t>
      </w:r>
      <w:proofErr w:type="spellStart"/>
      <w:r w:rsidRPr="00444EBB">
        <w:rPr>
          <w:sz w:val="24"/>
          <w:szCs w:val="24"/>
        </w:rPr>
        <w:t>atsakomybės</w:t>
      </w:r>
      <w:proofErr w:type="spellEnd"/>
      <w:r w:rsidRPr="00444EBB">
        <w:rPr>
          <w:sz w:val="24"/>
          <w:szCs w:val="24"/>
        </w:rPr>
        <w:t xml:space="preserve"> </w:t>
      </w:r>
      <w:proofErr w:type="spellStart"/>
      <w:r w:rsidRPr="00444EBB">
        <w:rPr>
          <w:sz w:val="24"/>
          <w:szCs w:val="24"/>
        </w:rPr>
        <w:t>šiais</w:t>
      </w:r>
      <w:proofErr w:type="spellEnd"/>
      <w:r w:rsidRPr="00444EBB">
        <w:rPr>
          <w:sz w:val="24"/>
          <w:szCs w:val="24"/>
        </w:rPr>
        <w:t xml:space="preserve"> </w:t>
      </w:r>
      <w:proofErr w:type="spellStart"/>
      <w:r w:rsidRPr="00444EBB">
        <w:rPr>
          <w:sz w:val="24"/>
          <w:szCs w:val="24"/>
        </w:rPr>
        <w:t>pagrindais</w:t>
      </w:r>
      <w:proofErr w:type="spellEnd"/>
      <w:r w:rsidRPr="00444EBB">
        <w:rPr>
          <w:sz w:val="24"/>
          <w:szCs w:val="24"/>
        </w:rPr>
        <w:t>:</w:t>
      </w:r>
    </w:p>
    <w:p w14:paraId="11E1DCAD" w14:textId="77777777" w:rsidR="00824D9F" w:rsidRPr="00444EBB" w:rsidRDefault="00824D9F"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12.1.1.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nenugalimos</w:t>
      </w:r>
      <w:proofErr w:type="spellEnd"/>
      <w:r w:rsidRPr="00444EBB">
        <w:rPr>
          <w:sz w:val="24"/>
          <w:szCs w:val="24"/>
        </w:rPr>
        <w:t xml:space="preserve"> </w:t>
      </w:r>
      <w:proofErr w:type="spellStart"/>
      <w:r w:rsidRPr="00444EBB">
        <w:rPr>
          <w:sz w:val="24"/>
          <w:szCs w:val="24"/>
        </w:rPr>
        <w:t>jėgos</w:t>
      </w:r>
      <w:proofErr w:type="spellEnd"/>
      <w:r w:rsidRPr="00444EBB">
        <w:rPr>
          <w:sz w:val="24"/>
          <w:szCs w:val="24"/>
        </w:rPr>
        <w:t xml:space="preserve"> (</w:t>
      </w:r>
      <w:r w:rsidRPr="00444EBB">
        <w:rPr>
          <w:rStyle w:val="Emfaz"/>
          <w:sz w:val="24"/>
          <w:szCs w:val="24"/>
          <w:bdr w:val="none" w:sz="0" w:space="0" w:color="auto" w:frame="1"/>
          <w:shd w:val="clear" w:color="auto" w:fill="FFFFFF"/>
        </w:rPr>
        <w:t>force majeure</w:t>
      </w:r>
      <w:r w:rsidRPr="00444EBB">
        <w:rPr>
          <w:sz w:val="24"/>
          <w:szCs w:val="24"/>
        </w:rPr>
        <w:t xml:space="preserve">) – </w:t>
      </w:r>
      <w:proofErr w:type="spellStart"/>
      <w:r w:rsidRPr="00444EBB">
        <w:rPr>
          <w:sz w:val="24"/>
          <w:szCs w:val="24"/>
        </w:rPr>
        <w:t>taikomos</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civilinio</w:t>
      </w:r>
      <w:proofErr w:type="spellEnd"/>
      <w:r w:rsidRPr="00444EBB">
        <w:rPr>
          <w:sz w:val="24"/>
          <w:szCs w:val="24"/>
        </w:rPr>
        <w:t xml:space="preserve"> </w:t>
      </w:r>
      <w:proofErr w:type="spellStart"/>
      <w:r w:rsidRPr="00444EBB">
        <w:rPr>
          <w:sz w:val="24"/>
          <w:szCs w:val="24"/>
        </w:rPr>
        <w:t>kodekso</w:t>
      </w:r>
      <w:proofErr w:type="spellEnd"/>
      <w:r w:rsidRPr="00444EBB">
        <w:rPr>
          <w:sz w:val="24"/>
          <w:szCs w:val="24"/>
        </w:rPr>
        <w:t xml:space="preserve"> 6.212 </w:t>
      </w:r>
      <w:proofErr w:type="spellStart"/>
      <w:r w:rsidRPr="00444EBB">
        <w:rPr>
          <w:sz w:val="24"/>
          <w:szCs w:val="24"/>
        </w:rPr>
        <w:t>straipsnio</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Vyriausybės</w:t>
      </w:r>
      <w:proofErr w:type="spellEnd"/>
      <w:r w:rsidRPr="00444EBB">
        <w:rPr>
          <w:sz w:val="24"/>
          <w:szCs w:val="24"/>
        </w:rPr>
        <w:t xml:space="preserve"> 1996 m. </w:t>
      </w:r>
      <w:proofErr w:type="spellStart"/>
      <w:r w:rsidRPr="00444EBB">
        <w:rPr>
          <w:sz w:val="24"/>
          <w:szCs w:val="24"/>
        </w:rPr>
        <w:t>liepos</w:t>
      </w:r>
      <w:proofErr w:type="spellEnd"/>
      <w:r w:rsidRPr="00444EBB">
        <w:rPr>
          <w:sz w:val="24"/>
          <w:szCs w:val="24"/>
        </w:rPr>
        <w:t xml:space="preserve"> 15 d. </w:t>
      </w:r>
      <w:proofErr w:type="spellStart"/>
      <w:r w:rsidRPr="00444EBB">
        <w:rPr>
          <w:sz w:val="24"/>
          <w:szCs w:val="24"/>
        </w:rPr>
        <w:t>nutarimo</w:t>
      </w:r>
      <w:proofErr w:type="spellEnd"/>
      <w:r w:rsidRPr="00444EBB">
        <w:rPr>
          <w:sz w:val="24"/>
          <w:szCs w:val="24"/>
        </w:rPr>
        <w:t xml:space="preserve"> Nr. 840 „</w:t>
      </w:r>
      <w:proofErr w:type="spellStart"/>
      <w:r w:rsidR="00602705" w:rsidRPr="00444EBB">
        <w:fldChar w:fldCharType="begin"/>
      </w:r>
      <w:r w:rsidR="00602705" w:rsidRPr="00444EBB">
        <w:instrText xml:space="preserve"> HYPERLINK "https://www.e-tar.lt/portal/lt/legalAct/TAR.6E3127CAC371" </w:instrText>
      </w:r>
      <w:r w:rsidR="00602705" w:rsidRPr="00444EBB">
        <w:fldChar w:fldCharType="separate"/>
      </w:r>
      <w:r w:rsidRPr="00444EBB">
        <w:rPr>
          <w:rStyle w:val="Hipersaitas"/>
          <w:color w:val="000000"/>
          <w:sz w:val="24"/>
          <w:szCs w:val="24"/>
          <w:u w:val="none"/>
        </w:rPr>
        <w:t>Dėl</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Atleidimo</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nuo</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atsakomybės</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esant</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nenugalimos</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jėgos</w:t>
      </w:r>
      <w:proofErr w:type="spellEnd"/>
      <w:r w:rsidRPr="00444EBB">
        <w:rPr>
          <w:rStyle w:val="Hipersaitas"/>
          <w:color w:val="000000"/>
          <w:sz w:val="24"/>
          <w:szCs w:val="24"/>
          <w:u w:val="none"/>
        </w:rPr>
        <w:t xml:space="preserve"> (force majeure) </w:t>
      </w:r>
      <w:proofErr w:type="spellStart"/>
      <w:r w:rsidRPr="00444EBB">
        <w:rPr>
          <w:rStyle w:val="Hipersaitas"/>
          <w:color w:val="000000"/>
          <w:sz w:val="24"/>
          <w:szCs w:val="24"/>
          <w:u w:val="none"/>
        </w:rPr>
        <w:t>aplinkybėms</w:t>
      </w:r>
      <w:proofErr w:type="spellEnd"/>
      <w:r w:rsidRPr="00444EBB">
        <w:rPr>
          <w:rStyle w:val="Hipersaitas"/>
          <w:color w:val="000000"/>
          <w:sz w:val="24"/>
          <w:szCs w:val="24"/>
          <w:u w:val="none"/>
        </w:rPr>
        <w:t xml:space="preserve"> </w:t>
      </w:r>
      <w:proofErr w:type="spellStart"/>
      <w:r w:rsidRPr="00444EBB">
        <w:rPr>
          <w:rStyle w:val="Hipersaitas"/>
          <w:color w:val="000000"/>
          <w:sz w:val="24"/>
          <w:szCs w:val="24"/>
          <w:u w:val="none"/>
        </w:rPr>
        <w:t>taisykl</w:t>
      </w:r>
      <w:r w:rsidR="00602705" w:rsidRPr="00444EBB">
        <w:rPr>
          <w:rStyle w:val="Hipersaitas"/>
          <w:color w:val="000000"/>
          <w:sz w:val="24"/>
          <w:szCs w:val="24"/>
          <w:u w:val="none"/>
        </w:rPr>
        <w:fldChar w:fldCharType="end"/>
      </w:r>
      <w:r w:rsidRPr="00444EBB">
        <w:rPr>
          <w:sz w:val="24"/>
          <w:szCs w:val="24"/>
        </w:rPr>
        <w:t>ių</w:t>
      </w:r>
      <w:proofErr w:type="spellEnd"/>
      <w:r w:rsidRPr="00444EBB">
        <w:rPr>
          <w:sz w:val="24"/>
          <w:szCs w:val="24"/>
        </w:rPr>
        <w:t xml:space="preserve"> </w:t>
      </w:r>
      <w:proofErr w:type="spellStart"/>
      <w:proofErr w:type="gramStart"/>
      <w:r w:rsidRPr="00444EBB">
        <w:rPr>
          <w:sz w:val="24"/>
          <w:szCs w:val="24"/>
        </w:rPr>
        <w:t>patvirtinimo</w:t>
      </w:r>
      <w:proofErr w:type="spellEnd"/>
      <w:r w:rsidRPr="00444EBB">
        <w:rPr>
          <w:sz w:val="24"/>
          <w:szCs w:val="24"/>
        </w:rPr>
        <w:t xml:space="preserve">“ </w:t>
      </w:r>
      <w:proofErr w:type="spellStart"/>
      <w:r w:rsidRPr="00444EBB">
        <w:rPr>
          <w:sz w:val="24"/>
          <w:szCs w:val="24"/>
        </w:rPr>
        <w:t>patvirtintų</w:t>
      </w:r>
      <w:proofErr w:type="spellEnd"/>
      <w:proofErr w:type="gramEnd"/>
      <w:r w:rsidRPr="00444EBB">
        <w:rPr>
          <w:sz w:val="24"/>
          <w:szCs w:val="24"/>
        </w:rPr>
        <w:t xml:space="preserve"> </w:t>
      </w:r>
      <w:proofErr w:type="spellStart"/>
      <w:r w:rsidRPr="00444EBB">
        <w:rPr>
          <w:sz w:val="24"/>
          <w:szCs w:val="24"/>
        </w:rPr>
        <w:t>taisyklių</w:t>
      </w:r>
      <w:proofErr w:type="spellEnd"/>
      <w:r w:rsidRPr="00444EBB">
        <w:rPr>
          <w:sz w:val="24"/>
          <w:szCs w:val="24"/>
        </w:rPr>
        <w:t xml:space="preserve"> </w:t>
      </w:r>
      <w:proofErr w:type="spellStart"/>
      <w:r w:rsidRPr="00444EBB">
        <w:rPr>
          <w:sz w:val="24"/>
          <w:szCs w:val="24"/>
        </w:rPr>
        <w:t>nuostatos</w:t>
      </w:r>
      <w:proofErr w:type="spellEnd"/>
      <w:r w:rsidRPr="00444EBB">
        <w:rPr>
          <w:sz w:val="24"/>
          <w:szCs w:val="24"/>
        </w:rPr>
        <w:t xml:space="preserve">. </w:t>
      </w:r>
      <w:proofErr w:type="spellStart"/>
      <w:r w:rsidRPr="00444EBB">
        <w:rPr>
          <w:sz w:val="24"/>
          <w:szCs w:val="24"/>
        </w:rPr>
        <w:t>Jeigu</w:t>
      </w:r>
      <w:proofErr w:type="spellEnd"/>
      <w:r w:rsidRPr="00444EBB">
        <w:rPr>
          <w:sz w:val="24"/>
          <w:szCs w:val="24"/>
        </w:rPr>
        <w:t xml:space="preserve"> </w:t>
      </w:r>
      <w:proofErr w:type="spellStart"/>
      <w:r w:rsidRPr="00444EBB">
        <w:rPr>
          <w:sz w:val="24"/>
          <w:szCs w:val="24"/>
        </w:rPr>
        <w:t>Pardavėjo</w:t>
      </w:r>
      <w:proofErr w:type="spellEnd"/>
      <w:r w:rsidRPr="00444EBB">
        <w:rPr>
          <w:sz w:val="24"/>
          <w:szCs w:val="24"/>
        </w:rPr>
        <w:t xml:space="preserve"> </w:t>
      </w:r>
      <w:proofErr w:type="spellStart"/>
      <w:r w:rsidRPr="00444EBB">
        <w:rPr>
          <w:sz w:val="24"/>
          <w:szCs w:val="24"/>
        </w:rPr>
        <w:t>subtiekėjas</w:t>
      </w:r>
      <w:proofErr w:type="spellEnd"/>
      <w:r w:rsidRPr="00444EBB">
        <w:rPr>
          <w:sz w:val="24"/>
          <w:szCs w:val="24"/>
        </w:rPr>
        <w:t xml:space="preserve"> </w:t>
      </w:r>
      <w:proofErr w:type="spellStart"/>
      <w:r w:rsidRPr="00444EBB">
        <w:rPr>
          <w:sz w:val="24"/>
          <w:szCs w:val="24"/>
        </w:rPr>
        <w:t>susiduria</w:t>
      </w:r>
      <w:proofErr w:type="spellEnd"/>
      <w:r w:rsidRPr="00444EBB">
        <w:rPr>
          <w:sz w:val="24"/>
          <w:szCs w:val="24"/>
        </w:rPr>
        <w:t xml:space="preserve"> </w:t>
      </w:r>
      <w:proofErr w:type="spellStart"/>
      <w:r w:rsidRPr="00444EBB">
        <w:rPr>
          <w:sz w:val="24"/>
          <w:szCs w:val="24"/>
        </w:rPr>
        <w:t>su</w:t>
      </w:r>
      <w:proofErr w:type="spellEnd"/>
      <w:r w:rsidRPr="00444EBB">
        <w:rPr>
          <w:sz w:val="24"/>
          <w:szCs w:val="24"/>
        </w:rPr>
        <w:t xml:space="preserve"> </w:t>
      </w:r>
      <w:proofErr w:type="spellStart"/>
      <w:r w:rsidRPr="00444EBB">
        <w:rPr>
          <w:sz w:val="24"/>
          <w:szCs w:val="24"/>
        </w:rPr>
        <w:t>nenugalimos</w:t>
      </w:r>
      <w:proofErr w:type="spellEnd"/>
      <w:r w:rsidRPr="00444EBB">
        <w:rPr>
          <w:sz w:val="24"/>
          <w:szCs w:val="24"/>
        </w:rPr>
        <w:t xml:space="preserve"> </w:t>
      </w:r>
      <w:proofErr w:type="spellStart"/>
      <w:r w:rsidRPr="00444EBB">
        <w:rPr>
          <w:sz w:val="24"/>
          <w:szCs w:val="24"/>
        </w:rPr>
        <w:t>jėgos</w:t>
      </w:r>
      <w:proofErr w:type="spellEnd"/>
      <w:r w:rsidRPr="00444EBB">
        <w:rPr>
          <w:sz w:val="24"/>
          <w:szCs w:val="24"/>
        </w:rPr>
        <w:t xml:space="preserve"> </w:t>
      </w:r>
      <w:proofErr w:type="spellStart"/>
      <w:r w:rsidRPr="00444EBB">
        <w:rPr>
          <w:sz w:val="24"/>
          <w:szCs w:val="24"/>
        </w:rPr>
        <w:t>aplinkybėmis</w:t>
      </w:r>
      <w:proofErr w:type="spellEnd"/>
      <w:r w:rsidRPr="00444EBB">
        <w:rPr>
          <w:sz w:val="24"/>
          <w:szCs w:val="24"/>
        </w:rPr>
        <w:t xml:space="preserve">, </w:t>
      </w:r>
      <w:proofErr w:type="spellStart"/>
      <w:r w:rsidRPr="00444EBB">
        <w:rPr>
          <w:sz w:val="24"/>
          <w:szCs w:val="24"/>
        </w:rPr>
        <w:t>remtis</w:t>
      </w:r>
      <w:proofErr w:type="spellEnd"/>
      <w:r w:rsidRPr="00444EBB">
        <w:rPr>
          <w:sz w:val="24"/>
          <w:szCs w:val="24"/>
        </w:rPr>
        <w:t xml:space="preserve"> </w:t>
      </w:r>
      <w:proofErr w:type="spellStart"/>
      <w:r w:rsidRPr="00444EBB">
        <w:rPr>
          <w:sz w:val="24"/>
          <w:szCs w:val="24"/>
        </w:rPr>
        <w:t>šia</w:t>
      </w:r>
      <w:proofErr w:type="spellEnd"/>
      <w:r w:rsidRPr="00444EBB">
        <w:rPr>
          <w:sz w:val="24"/>
          <w:szCs w:val="24"/>
        </w:rPr>
        <w:t xml:space="preserve"> </w:t>
      </w:r>
      <w:proofErr w:type="spellStart"/>
      <w:r w:rsidRPr="00444EBB">
        <w:rPr>
          <w:sz w:val="24"/>
          <w:szCs w:val="24"/>
        </w:rPr>
        <w:t>sąlyga</w:t>
      </w:r>
      <w:proofErr w:type="spellEnd"/>
      <w:r w:rsidRPr="00444EBB">
        <w:rPr>
          <w:sz w:val="24"/>
          <w:szCs w:val="24"/>
        </w:rPr>
        <w:t xml:space="preserve"> </w:t>
      </w:r>
      <w:proofErr w:type="spellStart"/>
      <w:r w:rsidRPr="00444EBB">
        <w:rPr>
          <w:sz w:val="24"/>
          <w:szCs w:val="24"/>
        </w:rPr>
        <w:t>Pardavėjas</w:t>
      </w:r>
      <w:proofErr w:type="spellEnd"/>
      <w:r w:rsidRPr="00444EBB">
        <w:rPr>
          <w:sz w:val="24"/>
          <w:szCs w:val="24"/>
        </w:rPr>
        <w:t xml:space="preserve"> </w:t>
      </w:r>
      <w:proofErr w:type="spellStart"/>
      <w:r w:rsidRPr="00444EBB">
        <w:rPr>
          <w:sz w:val="24"/>
          <w:szCs w:val="24"/>
        </w:rPr>
        <w:t>gali</w:t>
      </w:r>
      <w:proofErr w:type="spellEnd"/>
      <w:r w:rsidRPr="00444EBB">
        <w:rPr>
          <w:sz w:val="24"/>
          <w:szCs w:val="24"/>
        </w:rPr>
        <w:t xml:space="preserve"> tik </w:t>
      </w:r>
      <w:proofErr w:type="spellStart"/>
      <w:r w:rsidRPr="00444EBB">
        <w:rPr>
          <w:sz w:val="24"/>
          <w:szCs w:val="24"/>
        </w:rPr>
        <w:t>tokiu</w:t>
      </w:r>
      <w:proofErr w:type="spellEnd"/>
      <w:r w:rsidRPr="00444EBB">
        <w:rPr>
          <w:sz w:val="24"/>
          <w:szCs w:val="24"/>
        </w:rPr>
        <w:t xml:space="preserve"> </w:t>
      </w:r>
      <w:proofErr w:type="spellStart"/>
      <w:r w:rsidRPr="00444EBB">
        <w:rPr>
          <w:sz w:val="24"/>
          <w:szCs w:val="24"/>
        </w:rPr>
        <w:t>atveju</w:t>
      </w:r>
      <w:proofErr w:type="spellEnd"/>
      <w:r w:rsidRPr="00444EBB">
        <w:rPr>
          <w:sz w:val="24"/>
          <w:szCs w:val="24"/>
        </w:rPr>
        <w:t xml:space="preserve">, </w:t>
      </w:r>
      <w:proofErr w:type="spellStart"/>
      <w:r w:rsidRPr="00444EBB">
        <w:rPr>
          <w:sz w:val="24"/>
          <w:szCs w:val="24"/>
        </w:rPr>
        <w:t>jei</w:t>
      </w:r>
      <w:proofErr w:type="spellEnd"/>
      <w:r w:rsidRPr="00444EBB">
        <w:rPr>
          <w:sz w:val="24"/>
          <w:szCs w:val="24"/>
        </w:rPr>
        <w:t xml:space="preserve"> </w:t>
      </w:r>
      <w:proofErr w:type="spellStart"/>
      <w:r w:rsidRPr="00444EBB">
        <w:rPr>
          <w:sz w:val="24"/>
          <w:szCs w:val="24"/>
        </w:rPr>
        <w:t>negali</w:t>
      </w:r>
      <w:proofErr w:type="spellEnd"/>
      <w:r w:rsidRPr="00444EBB">
        <w:rPr>
          <w:sz w:val="24"/>
          <w:szCs w:val="24"/>
        </w:rPr>
        <w:t xml:space="preserve"> </w:t>
      </w:r>
      <w:proofErr w:type="spellStart"/>
      <w:r w:rsidRPr="00444EBB">
        <w:rPr>
          <w:sz w:val="24"/>
          <w:szCs w:val="24"/>
        </w:rPr>
        <w:t>pasitelkti</w:t>
      </w:r>
      <w:proofErr w:type="spellEnd"/>
      <w:r w:rsidRPr="00444EBB">
        <w:rPr>
          <w:sz w:val="24"/>
          <w:szCs w:val="24"/>
        </w:rPr>
        <w:t xml:space="preserve"> </w:t>
      </w:r>
      <w:proofErr w:type="spellStart"/>
      <w:r w:rsidRPr="00444EBB">
        <w:rPr>
          <w:sz w:val="24"/>
          <w:szCs w:val="24"/>
        </w:rPr>
        <w:t>kito</w:t>
      </w:r>
      <w:proofErr w:type="spellEnd"/>
      <w:r w:rsidRPr="00444EBB">
        <w:rPr>
          <w:sz w:val="24"/>
          <w:szCs w:val="24"/>
        </w:rPr>
        <w:t xml:space="preserve"> </w:t>
      </w:r>
      <w:proofErr w:type="spellStart"/>
      <w:r w:rsidRPr="00444EBB">
        <w:rPr>
          <w:sz w:val="24"/>
          <w:szCs w:val="24"/>
        </w:rPr>
        <w:t>subtiekėjo</w:t>
      </w:r>
      <w:proofErr w:type="spellEnd"/>
      <w:r w:rsidRPr="00444EBB">
        <w:rPr>
          <w:sz w:val="24"/>
          <w:szCs w:val="24"/>
        </w:rPr>
        <w:t xml:space="preserve"> </w:t>
      </w:r>
      <w:proofErr w:type="spellStart"/>
      <w:r w:rsidRPr="00444EBB">
        <w:rPr>
          <w:sz w:val="24"/>
          <w:szCs w:val="24"/>
        </w:rPr>
        <w:t>nepatirdamas</w:t>
      </w:r>
      <w:proofErr w:type="spellEnd"/>
      <w:r w:rsidRPr="00444EBB">
        <w:rPr>
          <w:sz w:val="24"/>
          <w:szCs w:val="24"/>
        </w:rPr>
        <w:t xml:space="preserve"> </w:t>
      </w:r>
      <w:proofErr w:type="spellStart"/>
      <w:r w:rsidRPr="00444EBB">
        <w:rPr>
          <w:sz w:val="24"/>
          <w:szCs w:val="24"/>
        </w:rPr>
        <w:t>nepagrįstų</w:t>
      </w:r>
      <w:proofErr w:type="spellEnd"/>
      <w:r w:rsidRPr="00444EBB">
        <w:rPr>
          <w:sz w:val="24"/>
          <w:szCs w:val="24"/>
        </w:rPr>
        <w:t xml:space="preserve"> </w:t>
      </w:r>
      <w:proofErr w:type="spellStart"/>
      <w:r w:rsidRPr="00444EBB">
        <w:rPr>
          <w:sz w:val="24"/>
          <w:szCs w:val="24"/>
        </w:rPr>
        <w:t>išlaidų</w:t>
      </w:r>
      <w:proofErr w:type="spellEnd"/>
      <w:r w:rsidRPr="00444EBB">
        <w:rPr>
          <w:sz w:val="24"/>
          <w:szCs w:val="24"/>
        </w:rPr>
        <w:t>;</w:t>
      </w:r>
    </w:p>
    <w:p w14:paraId="20DB84FC" w14:textId="77777777" w:rsidR="00824D9F" w:rsidRPr="00444EBB" w:rsidRDefault="00824D9F"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12.1.2. </w:t>
      </w:r>
      <w:proofErr w:type="spellStart"/>
      <w:r w:rsidRPr="00444EBB">
        <w:rPr>
          <w:sz w:val="24"/>
          <w:szCs w:val="24"/>
        </w:rPr>
        <w:t>dėl</w:t>
      </w:r>
      <w:proofErr w:type="spellEnd"/>
      <w:r w:rsidRPr="00444EBB">
        <w:rPr>
          <w:sz w:val="24"/>
          <w:szCs w:val="24"/>
        </w:rPr>
        <w:t xml:space="preserve"> Europos </w:t>
      </w:r>
      <w:proofErr w:type="spellStart"/>
      <w:r w:rsidRPr="00444EBB">
        <w:rPr>
          <w:sz w:val="24"/>
          <w:szCs w:val="24"/>
        </w:rPr>
        <w:t>Sąjungos</w:t>
      </w:r>
      <w:proofErr w:type="spellEnd"/>
      <w:r w:rsidRPr="00444EBB">
        <w:rPr>
          <w:sz w:val="24"/>
          <w:szCs w:val="24"/>
        </w:rPr>
        <w:t xml:space="preserve"> </w:t>
      </w:r>
      <w:proofErr w:type="spellStart"/>
      <w:r w:rsidRPr="00444EBB">
        <w:rPr>
          <w:sz w:val="24"/>
          <w:szCs w:val="24"/>
        </w:rPr>
        <w:t>valstybių</w:t>
      </w:r>
      <w:proofErr w:type="spellEnd"/>
      <w:r w:rsidRPr="00444EBB">
        <w:rPr>
          <w:sz w:val="24"/>
          <w:szCs w:val="24"/>
        </w:rPr>
        <w:t xml:space="preserve"> </w:t>
      </w:r>
      <w:proofErr w:type="spellStart"/>
      <w:r w:rsidRPr="00444EBB">
        <w:rPr>
          <w:sz w:val="24"/>
          <w:szCs w:val="24"/>
        </w:rPr>
        <w:t>veiksmų</w:t>
      </w:r>
      <w:proofErr w:type="spellEnd"/>
      <w:r w:rsidRPr="00444EBB">
        <w:rPr>
          <w:sz w:val="24"/>
          <w:szCs w:val="24"/>
        </w:rPr>
        <w:t xml:space="preserve"> </w:t>
      </w:r>
      <w:proofErr w:type="gramStart"/>
      <w:r w:rsidRPr="00444EBB">
        <w:rPr>
          <w:sz w:val="24"/>
          <w:szCs w:val="24"/>
        </w:rPr>
        <w:t>–  kai</w:t>
      </w:r>
      <w:proofErr w:type="gramEnd"/>
      <w:r w:rsidRPr="00444EBB">
        <w:rPr>
          <w:sz w:val="24"/>
          <w:szCs w:val="24"/>
        </w:rPr>
        <w:t xml:space="preserve"> </w:t>
      </w:r>
      <w:proofErr w:type="spellStart"/>
      <w:r w:rsidRPr="00444EBB">
        <w:rPr>
          <w:sz w:val="24"/>
          <w:szCs w:val="24"/>
        </w:rPr>
        <w:t>prievolę</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įvykdyti</w:t>
      </w:r>
      <w:proofErr w:type="spellEnd"/>
      <w:r w:rsidRPr="00444EBB">
        <w:rPr>
          <w:sz w:val="24"/>
          <w:szCs w:val="24"/>
        </w:rPr>
        <w:t xml:space="preserve"> </w:t>
      </w:r>
      <w:proofErr w:type="spellStart"/>
      <w:r w:rsidRPr="00444EBB">
        <w:rPr>
          <w:sz w:val="24"/>
          <w:szCs w:val="24"/>
        </w:rPr>
        <w:t>neįmanoma</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privalomų</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nenumatytų</w:t>
      </w:r>
      <w:proofErr w:type="spellEnd"/>
      <w:r w:rsidRPr="00444EBB">
        <w:rPr>
          <w:sz w:val="24"/>
          <w:szCs w:val="24"/>
        </w:rPr>
        <w:t xml:space="preserve"> Europos </w:t>
      </w:r>
      <w:proofErr w:type="spellStart"/>
      <w:r w:rsidRPr="00444EBB">
        <w:rPr>
          <w:sz w:val="24"/>
          <w:szCs w:val="24"/>
        </w:rPr>
        <w:t>Sąjungos</w:t>
      </w:r>
      <w:proofErr w:type="spellEnd"/>
      <w:r w:rsidRPr="00444EBB">
        <w:rPr>
          <w:sz w:val="24"/>
          <w:szCs w:val="24"/>
        </w:rPr>
        <w:t xml:space="preserve"> </w:t>
      </w:r>
      <w:proofErr w:type="spellStart"/>
      <w:r w:rsidRPr="00444EBB">
        <w:rPr>
          <w:sz w:val="24"/>
          <w:szCs w:val="24"/>
        </w:rPr>
        <w:t>valstybės</w:t>
      </w:r>
      <w:proofErr w:type="spellEnd"/>
      <w:r w:rsidRPr="00444EBB">
        <w:rPr>
          <w:sz w:val="24"/>
          <w:szCs w:val="24"/>
        </w:rPr>
        <w:t xml:space="preserve"> </w:t>
      </w:r>
      <w:proofErr w:type="spellStart"/>
      <w:r w:rsidRPr="00444EBB">
        <w:rPr>
          <w:sz w:val="24"/>
          <w:szCs w:val="24"/>
        </w:rPr>
        <w:t>institucijų</w:t>
      </w:r>
      <w:proofErr w:type="spellEnd"/>
      <w:r w:rsidRPr="00444EBB">
        <w:rPr>
          <w:sz w:val="24"/>
          <w:szCs w:val="24"/>
        </w:rPr>
        <w:t xml:space="preserve"> </w:t>
      </w:r>
      <w:proofErr w:type="spellStart"/>
      <w:r w:rsidRPr="00444EBB">
        <w:rPr>
          <w:sz w:val="24"/>
          <w:szCs w:val="24"/>
        </w:rPr>
        <w:t>veiksmų</w:t>
      </w:r>
      <w:proofErr w:type="spellEnd"/>
      <w:r w:rsidRPr="00444EBB">
        <w:rPr>
          <w:sz w:val="24"/>
          <w:szCs w:val="24"/>
        </w:rPr>
        <w:t xml:space="preserve"> (</w:t>
      </w:r>
      <w:proofErr w:type="spellStart"/>
      <w:r w:rsidRPr="00444EBB">
        <w:rPr>
          <w:sz w:val="24"/>
          <w:szCs w:val="24"/>
        </w:rPr>
        <w:t>aktų</w:t>
      </w:r>
      <w:proofErr w:type="spellEnd"/>
      <w:r w:rsidRPr="00444EBB">
        <w:rPr>
          <w:sz w:val="24"/>
          <w:szCs w:val="24"/>
        </w:rPr>
        <w:t xml:space="preserve">), </w:t>
      </w:r>
      <w:proofErr w:type="spellStart"/>
      <w:r w:rsidRPr="00444EBB">
        <w:rPr>
          <w:sz w:val="24"/>
          <w:szCs w:val="24"/>
        </w:rPr>
        <w:t>kurių</w:t>
      </w:r>
      <w:proofErr w:type="spellEnd"/>
      <w:r w:rsidRPr="00444EBB">
        <w:rPr>
          <w:sz w:val="24"/>
          <w:szCs w:val="24"/>
        </w:rPr>
        <w:t xml:space="preserve"> </w:t>
      </w:r>
      <w:proofErr w:type="spellStart"/>
      <w:r w:rsidRPr="00444EBB">
        <w:rPr>
          <w:sz w:val="24"/>
          <w:szCs w:val="24"/>
        </w:rPr>
        <w:t>Šalys</w:t>
      </w:r>
      <w:proofErr w:type="spellEnd"/>
      <w:r w:rsidRPr="00444EBB">
        <w:rPr>
          <w:sz w:val="24"/>
          <w:szCs w:val="24"/>
        </w:rPr>
        <w:t xml:space="preserve"> </w:t>
      </w:r>
      <w:proofErr w:type="spellStart"/>
      <w:r w:rsidRPr="00444EBB">
        <w:rPr>
          <w:sz w:val="24"/>
          <w:szCs w:val="24"/>
        </w:rPr>
        <w:t>neturėjo</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ginčyti</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šie</w:t>
      </w:r>
      <w:proofErr w:type="spellEnd"/>
      <w:r w:rsidRPr="00444EBB">
        <w:rPr>
          <w:sz w:val="24"/>
          <w:szCs w:val="24"/>
        </w:rPr>
        <w:t xml:space="preserve"> </w:t>
      </w:r>
      <w:proofErr w:type="spellStart"/>
      <w:r w:rsidRPr="00444EBB">
        <w:rPr>
          <w:sz w:val="24"/>
          <w:szCs w:val="24"/>
        </w:rPr>
        <w:t>veiksmai</w:t>
      </w:r>
      <w:proofErr w:type="spellEnd"/>
      <w:r w:rsidRPr="00444EBB">
        <w:rPr>
          <w:sz w:val="24"/>
          <w:szCs w:val="24"/>
        </w:rPr>
        <w:t xml:space="preserve"> </w:t>
      </w:r>
      <w:proofErr w:type="spellStart"/>
      <w:r w:rsidRPr="00444EBB">
        <w:rPr>
          <w:sz w:val="24"/>
          <w:szCs w:val="24"/>
          <w:shd w:val="clear" w:color="auto" w:fill="FFFFFF"/>
        </w:rPr>
        <w:t>negalėjo</w:t>
      </w:r>
      <w:proofErr w:type="spellEnd"/>
      <w:r w:rsidRPr="00444EBB">
        <w:rPr>
          <w:sz w:val="24"/>
          <w:szCs w:val="24"/>
          <w:shd w:val="clear" w:color="auto" w:fill="FFFFFF"/>
        </w:rPr>
        <w:t xml:space="preserve"> </w:t>
      </w:r>
      <w:proofErr w:type="spellStart"/>
      <w:r w:rsidRPr="00444EBB">
        <w:rPr>
          <w:sz w:val="24"/>
          <w:szCs w:val="24"/>
          <w:shd w:val="clear" w:color="auto" w:fill="FFFFFF"/>
        </w:rPr>
        <w:t>būti</w:t>
      </w:r>
      <w:proofErr w:type="spellEnd"/>
      <w:r w:rsidRPr="00444EBB">
        <w:rPr>
          <w:sz w:val="24"/>
          <w:szCs w:val="24"/>
          <w:shd w:val="clear" w:color="auto" w:fill="FFFFFF"/>
        </w:rPr>
        <w:t xml:space="preserve"> </w:t>
      </w:r>
      <w:proofErr w:type="spellStart"/>
      <w:r w:rsidRPr="00444EBB">
        <w:rPr>
          <w:sz w:val="24"/>
          <w:szCs w:val="24"/>
          <w:shd w:val="clear" w:color="auto" w:fill="FFFFFF"/>
        </w:rPr>
        <w:t>iš</w:t>
      </w:r>
      <w:proofErr w:type="spellEnd"/>
      <w:r w:rsidRPr="00444EBB">
        <w:rPr>
          <w:sz w:val="24"/>
          <w:szCs w:val="24"/>
          <w:shd w:val="clear" w:color="auto" w:fill="FFFFFF"/>
        </w:rPr>
        <w:t xml:space="preserve"> </w:t>
      </w:r>
      <w:proofErr w:type="spellStart"/>
      <w:r w:rsidRPr="00444EBB">
        <w:rPr>
          <w:sz w:val="24"/>
          <w:szCs w:val="24"/>
          <w:shd w:val="clear" w:color="auto" w:fill="FFFFFF"/>
        </w:rPr>
        <w:t>anksto</w:t>
      </w:r>
      <w:proofErr w:type="spellEnd"/>
      <w:r w:rsidRPr="00444EBB">
        <w:rPr>
          <w:sz w:val="24"/>
          <w:szCs w:val="24"/>
          <w:shd w:val="clear" w:color="auto" w:fill="FFFFFF"/>
        </w:rPr>
        <w:t xml:space="preserve"> </w:t>
      </w:r>
      <w:proofErr w:type="spellStart"/>
      <w:r w:rsidRPr="00444EBB">
        <w:rPr>
          <w:sz w:val="24"/>
          <w:szCs w:val="24"/>
          <w:shd w:val="clear" w:color="auto" w:fill="FFFFFF"/>
        </w:rPr>
        <w:t>numatyti</w:t>
      </w:r>
      <w:proofErr w:type="spellEnd"/>
      <w:r w:rsidRPr="00444EBB">
        <w:rPr>
          <w:sz w:val="24"/>
          <w:szCs w:val="24"/>
          <w:shd w:val="clear" w:color="auto" w:fill="FFFFFF"/>
        </w:rPr>
        <w:t>.</w:t>
      </w:r>
    </w:p>
    <w:p w14:paraId="20896A80" w14:textId="77777777" w:rsidR="00824D9F" w:rsidRPr="00444EBB" w:rsidRDefault="00824D9F" w:rsidP="00642B01">
      <w:pPr>
        <w:pStyle w:val="Sraopastraipa"/>
        <w:spacing w:after="0" w:line="240" w:lineRule="auto"/>
        <w:ind w:left="0"/>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2C777C2" w14:textId="77777777" w:rsidR="00824D9F" w:rsidRPr="00444EBB" w:rsidRDefault="00824D9F" w:rsidP="00642B01">
      <w:pPr>
        <w:pStyle w:val="Sraopastraipa"/>
        <w:spacing w:after="0" w:line="240" w:lineRule="auto"/>
        <w:ind w:left="0"/>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94A1D5A" w14:textId="77777777" w:rsidR="00824D9F" w:rsidRPr="00444EBB" w:rsidRDefault="00824D9F" w:rsidP="0055263D">
      <w:pPr>
        <w:spacing w:after="0" w:line="240" w:lineRule="auto"/>
        <w:jc w:val="both"/>
        <w:rPr>
          <w:rFonts w:ascii="Times New Roman" w:hAnsi="Times New Roman"/>
          <w:iCs/>
          <w:color w:val="000000"/>
          <w:sz w:val="24"/>
          <w:szCs w:val="24"/>
        </w:rPr>
      </w:pPr>
    </w:p>
    <w:p w14:paraId="3B54D14C" w14:textId="77777777" w:rsidR="00824D9F" w:rsidRPr="00444EBB" w:rsidRDefault="00824D9F"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13.  Taikoma teisė ir  ginčų sprendimo tvarka</w:t>
      </w:r>
    </w:p>
    <w:p w14:paraId="3FEE3503" w14:textId="77777777" w:rsidR="00824D9F" w:rsidRPr="00444EBB" w:rsidRDefault="00824D9F"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13.1. </w:t>
      </w:r>
      <w:proofErr w:type="spellStart"/>
      <w:r w:rsidRPr="00444EBB">
        <w:rPr>
          <w:sz w:val="24"/>
          <w:szCs w:val="24"/>
        </w:rPr>
        <w:t>Šalys</w:t>
      </w:r>
      <w:proofErr w:type="spellEnd"/>
      <w:r w:rsidRPr="00444EBB">
        <w:rPr>
          <w:sz w:val="24"/>
          <w:szCs w:val="24"/>
        </w:rPr>
        <w:t xml:space="preserve">, </w:t>
      </w:r>
      <w:proofErr w:type="spellStart"/>
      <w:r w:rsidRPr="00444EBB">
        <w:rPr>
          <w:sz w:val="24"/>
          <w:szCs w:val="24"/>
        </w:rPr>
        <w:t>vykdydamos</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įsipareigojimus</w:t>
      </w:r>
      <w:proofErr w:type="spellEnd"/>
      <w:r w:rsidRPr="00444EBB">
        <w:rPr>
          <w:sz w:val="24"/>
          <w:szCs w:val="24"/>
        </w:rPr>
        <w:t xml:space="preserve">, </w:t>
      </w:r>
      <w:proofErr w:type="spellStart"/>
      <w:r w:rsidRPr="00444EBB">
        <w:rPr>
          <w:sz w:val="24"/>
          <w:szCs w:val="24"/>
        </w:rPr>
        <w:t>vadovaujasi</w:t>
      </w:r>
      <w:proofErr w:type="spellEnd"/>
      <w:r w:rsidRPr="00444EBB">
        <w:rPr>
          <w:sz w:val="24"/>
          <w:szCs w:val="24"/>
        </w:rPr>
        <w:t xml:space="preserve"> </w:t>
      </w:r>
      <w:proofErr w:type="spellStart"/>
      <w:r w:rsidRPr="00444EBB">
        <w:rPr>
          <w:sz w:val="24"/>
          <w:szCs w:val="24"/>
        </w:rPr>
        <w:t>šia</w:t>
      </w:r>
      <w:proofErr w:type="spellEnd"/>
      <w:r w:rsidRPr="00444EBB">
        <w:rPr>
          <w:sz w:val="24"/>
          <w:szCs w:val="24"/>
        </w:rPr>
        <w:t xml:space="preserve"> </w:t>
      </w:r>
      <w:proofErr w:type="spellStart"/>
      <w:r w:rsidRPr="00444EBB">
        <w:rPr>
          <w:sz w:val="24"/>
          <w:szCs w:val="24"/>
        </w:rPr>
        <w:t>Sutartimi</w:t>
      </w:r>
      <w:proofErr w:type="spellEnd"/>
      <w:r w:rsidRPr="00444EBB">
        <w:rPr>
          <w:sz w:val="24"/>
          <w:szCs w:val="24"/>
        </w:rPr>
        <w:t xml:space="preserve">. </w:t>
      </w:r>
      <w:proofErr w:type="spellStart"/>
      <w:r w:rsidRPr="00444EBB">
        <w:rPr>
          <w:sz w:val="24"/>
          <w:szCs w:val="24"/>
        </w:rPr>
        <w:t>Sutarčiai</w:t>
      </w:r>
      <w:proofErr w:type="spellEnd"/>
      <w:r w:rsidRPr="00444EBB">
        <w:rPr>
          <w:sz w:val="24"/>
          <w:szCs w:val="24"/>
        </w:rPr>
        <w:t xml:space="preserve">, </w:t>
      </w:r>
      <w:proofErr w:type="spellStart"/>
      <w:r w:rsidRPr="00444EBB">
        <w:rPr>
          <w:sz w:val="24"/>
          <w:szCs w:val="24"/>
        </w:rPr>
        <w:t>iš</w:t>
      </w:r>
      <w:proofErr w:type="spellEnd"/>
      <w:r w:rsidRPr="00444EBB">
        <w:rPr>
          <w:sz w:val="24"/>
          <w:szCs w:val="24"/>
        </w:rPr>
        <w:t xml:space="preserve"> </w:t>
      </w:r>
      <w:proofErr w:type="spellStart"/>
      <w:r w:rsidRPr="00444EBB">
        <w:rPr>
          <w:sz w:val="24"/>
          <w:szCs w:val="24"/>
        </w:rPr>
        <w:t>jos</w:t>
      </w:r>
      <w:proofErr w:type="spellEnd"/>
      <w:r w:rsidRPr="00444EBB">
        <w:rPr>
          <w:sz w:val="24"/>
          <w:szCs w:val="24"/>
        </w:rPr>
        <w:t xml:space="preserve"> </w:t>
      </w:r>
      <w:proofErr w:type="spellStart"/>
      <w:r w:rsidRPr="00444EBB">
        <w:rPr>
          <w:sz w:val="24"/>
          <w:szCs w:val="24"/>
        </w:rPr>
        <w:t>kylantiems</w:t>
      </w:r>
      <w:proofErr w:type="spellEnd"/>
      <w:r w:rsidRPr="00444EBB">
        <w:rPr>
          <w:sz w:val="24"/>
          <w:szCs w:val="24"/>
        </w:rPr>
        <w:t xml:space="preserve">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santykiams</w:t>
      </w:r>
      <w:proofErr w:type="spellEnd"/>
      <w:r w:rsidRPr="00444EBB">
        <w:rPr>
          <w:sz w:val="24"/>
          <w:szCs w:val="24"/>
        </w:rPr>
        <w:t xml:space="preserve"> </w:t>
      </w:r>
      <w:proofErr w:type="spellStart"/>
      <w:r w:rsidRPr="00444EBB">
        <w:rPr>
          <w:sz w:val="24"/>
          <w:szCs w:val="24"/>
        </w:rPr>
        <w:t>bei</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aiškinimui</w:t>
      </w:r>
      <w:proofErr w:type="spellEnd"/>
      <w:r w:rsidRPr="00444EBB">
        <w:rPr>
          <w:sz w:val="24"/>
          <w:szCs w:val="24"/>
        </w:rPr>
        <w:t xml:space="preserve"> </w:t>
      </w:r>
      <w:proofErr w:type="spellStart"/>
      <w:r w:rsidRPr="00444EBB">
        <w:rPr>
          <w:sz w:val="24"/>
          <w:szCs w:val="24"/>
        </w:rPr>
        <w:t>taikoma</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teisė</w:t>
      </w:r>
      <w:proofErr w:type="spellEnd"/>
      <w:r w:rsidRPr="00444EBB">
        <w:rPr>
          <w:sz w:val="24"/>
          <w:szCs w:val="24"/>
        </w:rPr>
        <w:t>.</w:t>
      </w:r>
    </w:p>
    <w:p w14:paraId="30749D37" w14:textId="77777777" w:rsidR="00824D9F" w:rsidRPr="00444EBB" w:rsidRDefault="00824D9F"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13.2. </w:t>
      </w:r>
      <w:proofErr w:type="spellStart"/>
      <w:r w:rsidRPr="00444EBB">
        <w:rPr>
          <w:sz w:val="24"/>
          <w:szCs w:val="24"/>
        </w:rPr>
        <w:t>Vykdant</w:t>
      </w:r>
      <w:proofErr w:type="spellEnd"/>
      <w:r w:rsidRPr="00444EBB">
        <w:rPr>
          <w:sz w:val="24"/>
          <w:szCs w:val="24"/>
        </w:rPr>
        <w:t xml:space="preserve"> </w:t>
      </w:r>
      <w:proofErr w:type="spellStart"/>
      <w:r w:rsidRPr="00444EBB">
        <w:rPr>
          <w:sz w:val="24"/>
          <w:szCs w:val="24"/>
        </w:rPr>
        <w:t>Sutartį</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būti</w:t>
      </w:r>
      <w:proofErr w:type="spellEnd"/>
      <w:r w:rsidRPr="00444EBB">
        <w:rPr>
          <w:sz w:val="24"/>
          <w:szCs w:val="24"/>
        </w:rPr>
        <w:t xml:space="preserve"> </w:t>
      </w:r>
      <w:proofErr w:type="spellStart"/>
      <w:r w:rsidRPr="00444EBB">
        <w:rPr>
          <w:sz w:val="24"/>
          <w:szCs w:val="24"/>
        </w:rPr>
        <w:t>laikomasi</w:t>
      </w:r>
      <w:proofErr w:type="spellEnd"/>
      <w:r w:rsidRPr="00444EBB">
        <w:rPr>
          <w:sz w:val="24"/>
          <w:szCs w:val="24"/>
        </w:rPr>
        <w:t xml:space="preserve"> </w:t>
      </w:r>
      <w:proofErr w:type="spellStart"/>
      <w:r w:rsidRPr="00444EBB">
        <w:rPr>
          <w:sz w:val="24"/>
          <w:szCs w:val="24"/>
        </w:rPr>
        <w:t>aplinkos</w:t>
      </w:r>
      <w:proofErr w:type="spellEnd"/>
      <w:r w:rsidRPr="00444EBB">
        <w:rPr>
          <w:sz w:val="24"/>
          <w:szCs w:val="24"/>
        </w:rPr>
        <w:t xml:space="preserve"> </w:t>
      </w:r>
      <w:proofErr w:type="spellStart"/>
      <w:r w:rsidRPr="00444EBB">
        <w:rPr>
          <w:sz w:val="24"/>
          <w:szCs w:val="24"/>
        </w:rPr>
        <w:t>apsaugos</w:t>
      </w:r>
      <w:proofErr w:type="spellEnd"/>
      <w:r w:rsidRPr="00444EBB">
        <w:rPr>
          <w:sz w:val="24"/>
          <w:szCs w:val="24"/>
        </w:rPr>
        <w:t xml:space="preserve">, </w:t>
      </w:r>
      <w:proofErr w:type="spellStart"/>
      <w:r w:rsidRPr="00444EBB">
        <w:rPr>
          <w:sz w:val="24"/>
          <w:szCs w:val="24"/>
        </w:rPr>
        <w:t>socialinės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darbo</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įpareigojimų</w:t>
      </w:r>
      <w:proofErr w:type="spellEnd"/>
      <w:r w:rsidRPr="00444EBB">
        <w:rPr>
          <w:sz w:val="24"/>
          <w:szCs w:val="24"/>
        </w:rPr>
        <w:t xml:space="preserve">, </w:t>
      </w:r>
      <w:proofErr w:type="spellStart"/>
      <w:r w:rsidRPr="00444EBB">
        <w:rPr>
          <w:sz w:val="24"/>
          <w:szCs w:val="24"/>
        </w:rPr>
        <w:t>nustatytų</w:t>
      </w:r>
      <w:proofErr w:type="spellEnd"/>
      <w:r w:rsidRPr="00444EBB">
        <w:rPr>
          <w:sz w:val="24"/>
          <w:szCs w:val="24"/>
        </w:rPr>
        <w:t xml:space="preserve"> Europos </w:t>
      </w:r>
      <w:proofErr w:type="spellStart"/>
      <w:r w:rsidRPr="00444EBB">
        <w:rPr>
          <w:sz w:val="24"/>
          <w:szCs w:val="24"/>
        </w:rPr>
        <w:t>Sąjungos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aktuose</w:t>
      </w:r>
      <w:proofErr w:type="spellEnd"/>
      <w:r w:rsidRPr="00444EBB">
        <w:rPr>
          <w:sz w:val="24"/>
          <w:szCs w:val="24"/>
        </w:rPr>
        <w:t xml:space="preserve">, </w:t>
      </w:r>
      <w:proofErr w:type="spellStart"/>
      <w:r w:rsidRPr="00444EBB">
        <w:rPr>
          <w:sz w:val="24"/>
          <w:szCs w:val="24"/>
        </w:rPr>
        <w:t>kolektyvinėse</w:t>
      </w:r>
      <w:proofErr w:type="spellEnd"/>
      <w:r w:rsidRPr="00444EBB">
        <w:rPr>
          <w:sz w:val="24"/>
          <w:szCs w:val="24"/>
        </w:rPr>
        <w:t xml:space="preserve"> </w:t>
      </w:r>
      <w:proofErr w:type="spellStart"/>
      <w:r w:rsidRPr="00444EBB">
        <w:rPr>
          <w:sz w:val="24"/>
          <w:szCs w:val="24"/>
        </w:rPr>
        <w:t>sutartyse</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Viešųjų</w:t>
      </w:r>
      <w:proofErr w:type="spellEnd"/>
      <w:r w:rsidRPr="00444EBB">
        <w:rPr>
          <w:sz w:val="24"/>
          <w:szCs w:val="24"/>
        </w:rPr>
        <w:t xml:space="preserve"> </w:t>
      </w:r>
      <w:proofErr w:type="spellStart"/>
      <w:r w:rsidRPr="00444EBB">
        <w:rPr>
          <w:sz w:val="24"/>
          <w:szCs w:val="24"/>
        </w:rPr>
        <w:t>pirkimų</w:t>
      </w:r>
      <w:proofErr w:type="spellEnd"/>
      <w:r w:rsidRPr="00444EBB">
        <w:rPr>
          <w:sz w:val="24"/>
          <w:szCs w:val="24"/>
        </w:rPr>
        <w:t xml:space="preserve"> </w:t>
      </w:r>
      <w:proofErr w:type="spellStart"/>
      <w:r w:rsidRPr="00444EBB">
        <w:rPr>
          <w:sz w:val="24"/>
          <w:szCs w:val="24"/>
        </w:rPr>
        <w:t>įstatymo</w:t>
      </w:r>
      <w:proofErr w:type="spellEnd"/>
      <w:r w:rsidRPr="00444EBB">
        <w:rPr>
          <w:sz w:val="24"/>
          <w:szCs w:val="24"/>
        </w:rPr>
        <w:t xml:space="preserve"> 5 </w:t>
      </w:r>
      <w:proofErr w:type="spellStart"/>
      <w:r w:rsidRPr="00444EBB">
        <w:rPr>
          <w:sz w:val="24"/>
          <w:szCs w:val="24"/>
        </w:rPr>
        <w:t>priede</w:t>
      </w:r>
      <w:proofErr w:type="spellEnd"/>
      <w:r w:rsidRPr="00444EBB">
        <w:rPr>
          <w:sz w:val="24"/>
          <w:szCs w:val="24"/>
        </w:rPr>
        <w:t xml:space="preserve"> </w:t>
      </w:r>
      <w:proofErr w:type="spellStart"/>
      <w:r w:rsidRPr="00444EBB">
        <w:rPr>
          <w:sz w:val="24"/>
          <w:szCs w:val="24"/>
        </w:rPr>
        <w:t>nurodytose</w:t>
      </w:r>
      <w:proofErr w:type="spellEnd"/>
      <w:r w:rsidRPr="00444EBB">
        <w:rPr>
          <w:sz w:val="24"/>
          <w:szCs w:val="24"/>
        </w:rPr>
        <w:t xml:space="preserve"> </w:t>
      </w:r>
      <w:proofErr w:type="spellStart"/>
      <w:r w:rsidRPr="00444EBB">
        <w:rPr>
          <w:sz w:val="24"/>
          <w:szCs w:val="24"/>
        </w:rPr>
        <w:t>tarptautinėse</w:t>
      </w:r>
      <w:proofErr w:type="spellEnd"/>
      <w:r w:rsidRPr="00444EBB">
        <w:rPr>
          <w:sz w:val="24"/>
          <w:szCs w:val="24"/>
        </w:rPr>
        <w:t xml:space="preserve"> </w:t>
      </w:r>
      <w:proofErr w:type="spellStart"/>
      <w:r w:rsidRPr="00444EBB">
        <w:rPr>
          <w:sz w:val="24"/>
          <w:szCs w:val="24"/>
        </w:rPr>
        <w:t>konvencijose</w:t>
      </w:r>
      <w:proofErr w:type="spellEnd"/>
      <w:r w:rsidRPr="00444EBB">
        <w:rPr>
          <w:sz w:val="24"/>
          <w:szCs w:val="24"/>
        </w:rPr>
        <w:t>.</w:t>
      </w:r>
    </w:p>
    <w:p w14:paraId="04C01AC1" w14:textId="77777777" w:rsidR="00824D9F" w:rsidRPr="00444EBB" w:rsidRDefault="00824D9F"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13.3.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tarpusavio</w:t>
      </w:r>
      <w:proofErr w:type="spellEnd"/>
      <w:r w:rsidRPr="00444EBB">
        <w:rPr>
          <w:sz w:val="24"/>
          <w:szCs w:val="24"/>
        </w:rPr>
        <w:t xml:space="preserve"> </w:t>
      </w:r>
      <w:proofErr w:type="spellStart"/>
      <w:r w:rsidRPr="00444EBB">
        <w:rPr>
          <w:sz w:val="24"/>
          <w:szCs w:val="24"/>
        </w:rPr>
        <w:t>prieštaravimai</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nesutarimai</w:t>
      </w:r>
      <w:proofErr w:type="spellEnd"/>
      <w:r w:rsidRPr="00444EBB">
        <w:rPr>
          <w:sz w:val="24"/>
          <w:szCs w:val="24"/>
        </w:rPr>
        <w:t xml:space="preserve"> </w:t>
      </w:r>
      <w:proofErr w:type="spellStart"/>
      <w:r w:rsidRPr="00444EBB">
        <w:rPr>
          <w:sz w:val="24"/>
          <w:szCs w:val="24"/>
        </w:rPr>
        <w:t>sprendžiami</w:t>
      </w:r>
      <w:proofErr w:type="spellEnd"/>
      <w:r w:rsidRPr="00444EBB">
        <w:rPr>
          <w:sz w:val="24"/>
          <w:szCs w:val="24"/>
        </w:rPr>
        <w:t xml:space="preserve"> </w:t>
      </w:r>
      <w:proofErr w:type="spellStart"/>
      <w:r w:rsidRPr="00444EBB">
        <w:rPr>
          <w:sz w:val="24"/>
          <w:szCs w:val="24"/>
        </w:rPr>
        <w:t>derybomis</w:t>
      </w:r>
      <w:proofErr w:type="spellEnd"/>
      <w:r w:rsidRPr="00444EBB">
        <w:rPr>
          <w:sz w:val="24"/>
          <w:szCs w:val="24"/>
        </w:rPr>
        <w:t xml:space="preserve"> tarp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Prieštaravimai</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nesutarimai</w:t>
      </w:r>
      <w:proofErr w:type="spellEnd"/>
      <w:r w:rsidRPr="00444EBB">
        <w:rPr>
          <w:sz w:val="24"/>
          <w:szCs w:val="24"/>
        </w:rPr>
        <w:t xml:space="preserve">, </w:t>
      </w:r>
      <w:proofErr w:type="spellStart"/>
      <w:r w:rsidRPr="00444EBB">
        <w:rPr>
          <w:sz w:val="24"/>
          <w:szCs w:val="24"/>
        </w:rPr>
        <w:t>kurių</w:t>
      </w:r>
      <w:proofErr w:type="spellEnd"/>
      <w:r w:rsidRPr="00444EBB">
        <w:rPr>
          <w:sz w:val="24"/>
          <w:szCs w:val="24"/>
        </w:rPr>
        <w:t xml:space="preserve"> </w:t>
      </w:r>
      <w:proofErr w:type="spellStart"/>
      <w:r w:rsidRPr="00444EBB">
        <w:rPr>
          <w:sz w:val="24"/>
          <w:szCs w:val="24"/>
        </w:rPr>
        <w:t>nepavyksta</w:t>
      </w:r>
      <w:proofErr w:type="spellEnd"/>
      <w:r w:rsidRPr="00444EBB">
        <w:rPr>
          <w:sz w:val="24"/>
          <w:szCs w:val="24"/>
        </w:rPr>
        <w:t xml:space="preserve"> </w:t>
      </w:r>
      <w:proofErr w:type="spellStart"/>
      <w:r w:rsidRPr="00444EBB">
        <w:rPr>
          <w:sz w:val="24"/>
          <w:szCs w:val="24"/>
        </w:rPr>
        <w:t>išspręsti</w:t>
      </w:r>
      <w:proofErr w:type="spellEnd"/>
      <w:r w:rsidRPr="00444EBB">
        <w:rPr>
          <w:sz w:val="24"/>
          <w:szCs w:val="24"/>
        </w:rPr>
        <w:t xml:space="preserve"> </w:t>
      </w:r>
      <w:proofErr w:type="spellStart"/>
      <w:r w:rsidRPr="00444EBB">
        <w:rPr>
          <w:sz w:val="24"/>
          <w:szCs w:val="24"/>
        </w:rPr>
        <w:t>derybomis</w:t>
      </w:r>
      <w:proofErr w:type="spellEnd"/>
      <w:r w:rsidRPr="00444EBB">
        <w:rPr>
          <w:sz w:val="24"/>
          <w:szCs w:val="24"/>
        </w:rPr>
        <w:t xml:space="preserve"> per 30 </w:t>
      </w:r>
      <w:proofErr w:type="spellStart"/>
      <w:r w:rsidRPr="00444EBB">
        <w:rPr>
          <w:sz w:val="24"/>
          <w:szCs w:val="24"/>
        </w:rPr>
        <w:t>kalendorinių</w:t>
      </w:r>
      <w:proofErr w:type="spellEnd"/>
      <w:r w:rsidRPr="00444EBB">
        <w:rPr>
          <w:sz w:val="24"/>
          <w:szCs w:val="24"/>
        </w:rPr>
        <w:t xml:space="preserve"> </w:t>
      </w:r>
      <w:proofErr w:type="spellStart"/>
      <w:r w:rsidRPr="00444EBB">
        <w:rPr>
          <w:sz w:val="24"/>
          <w:szCs w:val="24"/>
        </w:rPr>
        <w:t>dienų</w:t>
      </w:r>
      <w:proofErr w:type="spellEnd"/>
      <w:r w:rsidRPr="00444EBB">
        <w:rPr>
          <w:sz w:val="24"/>
          <w:szCs w:val="24"/>
        </w:rPr>
        <w:t xml:space="preserve">, </w:t>
      </w:r>
      <w:proofErr w:type="spellStart"/>
      <w:r w:rsidRPr="00444EBB">
        <w:rPr>
          <w:sz w:val="24"/>
          <w:szCs w:val="24"/>
        </w:rPr>
        <w:t>sprendžiami</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teisės</w:t>
      </w:r>
      <w:proofErr w:type="spellEnd"/>
      <w:r w:rsidRPr="00444EBB">
        <w:rPr>
          <w:sz w:val="24"/>
          <w:szCs w:val="24"/>
        </w:rPr>
        <w:t xml:space="preserve"> </w:t>
      </w:r>
      <w:proofErr w:type="spellStart"/>
      <w:r w:rsidRPr="00444EBB">
        <w:rPr>
          <w:sz w:val="24"/>
          <w:szCs w:val="24"/>
        </w:rPr>
        <w:t>aktų</w:t>
      </w:r>
      <w:proofErr w:type="spellEnd"/>
      <w:r w:rsidRPr="00444EBB">
        <w:rPr>
          <w:sz w:val="24"/>
          <w:szCs w:val="24"/>
        </w:rPr>
        <w:t xml:space="preserve"> </w:t>
      </w:r>
      <w:proofErr w:type="spellStart"/>
      <w:r w:rsidRPr="00444EBB">
        <w:rPr>
          <w:sz w:val="24"/>
          <w:szCs w:val="24"/>
        </w:rPr>
        <w:t>nustatyta</w:t>
      </w:r>
      <w:proofErr w:type="spellEnd"/>
      <w:r w:rsidRPr="00444EBB">
        <w:rPr>
          <w:sz w:val="24"/>
          <w:szCs w:val="24"/>
        </w:rPr>
        <w:t xml:space="preserve"> </w:t>
      </w:r>
      <w:proofErr w:type="spellStart"/>
      <w:r w:rsidRPr="00444EBB">
        <w:rPr>
          <w:sz w:val="24"/>
          <w:szCs w:val="24"/>
        </w:rPr>
        <w:t>tvarka</w:t>
      </w:r>
      <w:proofErr w:type="spellEnd"/>
      <w:r w:rsidRPr="00444EBB">
        <w:rPr>
          <w:sz w:val="24"/>
          <w:szCs w:val="24"/>
        </w:rPr>
        <w:t xml:space="preserve"> </w:t>
      </w:r>
      <w:proofErr w:type="spellStart"/>
      <w:r w:rsidRPr="00444EBB">
        <w:rPr>
          <w:sz w:val="24"/>
          <w:szCs w:val="24"/>
        </w:rPr>
        <w:t>Lietuvos</w:t>
      </w:r>
      <w:proofErr w:type="spellEnd"/>
      <w:r w:rsidRPr="00444EBB">
        <w:rPr>
          <w:sz w:val="24"/>
          <w:szCs w:val="24"/>
        </w:rPr>
        <w:t xml:space="preserve"> </w:t>
      </w:r>
      <w:proofErr w:type="spellStart"/>
      <w:r w:rsidRPr="00444EBB">
        <w:rPr>
          <w:sz w:val="24"/>
          <w:szCs w:val="24"/>
        </w:rPr>
        <w:t>Respublikos</w:t>
      </w:r>
      <w:proofErr w:type="spellEnd"/>
      <w:r w:rsidRPr="00444EBB">
        <w:rPr>
          <w:sz w:val="24"/>
          <w:szCs w:val="24"/>
        </w:rPr>
        <w:t xml:space="preserve"> </w:t>
      </w:r>
      <w:proofErr w:type="spellStart"/>
      <w:r w:rsidRPr="00444EBB">
        <w:rPr>
          <w:sz w:val="24"/>
          <w:szCs w:val="24"/>
        </w:rPr>
        <w:t>teismuose</w:t>
      </w:r>
      <w:proofErr w:type="spellEnd"/>
      <w:r w:rsidRPr="00444EBB">
        <w:rPr>
          <w:sz w:val="24"/>
          <w:szCs w:val="24"/>
        </w:rPr>
        <w:t xml:space="preserve"> </w:t>
      </w:r>
      <w:proofErr w:type="spellStart"/>
      <w:r w:rsidRPr="00444EBB">
        <w:rPr>
          <w:sz w:val="24"/>
          <w:szCs w:val="24"/>
        </w:rPr>
        <w:t>pagal</w:t>
      </w:r>
      <w:proofErr w:type="spellEnd"/>
      <w:r w:rsidRPr="00444EBB">
        <w:rPr>
          <w:sz w:val="24"/>
          <w:szCs w:val="24"/>
        </w:rPr>
        <w:t xml:space="preserve"> </w:t>
      </w:r>
      <w:proofErr w:type="spellStart"/>
      <w:r w:rsidRPr="00444EBB">
        <w:rPr>
          <w:sz w:val="24"/>
          <w:szCs w:val="24"/>
        </w:rPr>
        <w:t>Pirkėjo</w:t>
      </w:r>
      <w:proofErr w:type="spellEnd"/>
      <w:r w:rsidRPr="00444EBB">
        <w:rPr>
          <w:sz w:val="24"/>
          <w:szCs w:val="24"/>
        </w:rPr>
        <w:t xml:space="preserve"> </w:t>
      </w:r>
      <w:proofErr w:type="spellStart"/>
      <w:r w:rsidRPr="00444EBB">
        <w:rPr>
          <w:sz w:val="24"/>
          <w:szCs w:val="24"/>
        </w:rPr>
        <w:t>buveinės</w:t>
      </w:r>
      <w:proofErr w:type="spellEnd"/>
      <w:r w:rsidRPr="00444EBB">
        <w:rPr>
          <w:sz w:val="24"/>
          <w:szCs w:val="24"/>
        </w:rPr>
        <w:t xml:space="preserve"> </w:t>
      </w:r>
      <w:proofErr w:type="spellStart"/>
      <w:r w:rsidRPr="00444EBB">
        <w:rPr>
          <w:sz w:val="24"/>
          <w:szCs w:val="24"/>
        </w:rPr>
        <w:t>vietą</w:t>
      </w:r>
      <w:proofErr w:type="spellEnd"/>
      <w:r w:rsidRPr="00444EBB">
        <w:rPr>
          <w:sz w:val="24"/>
          <w:szCs w:val="24"/>
        </w:rPr>
        <w:t>.</w:t>
      </w:r>
    </w:p>
    <w:p w14:paraId="58CF146F" w14:textId="3068889A" w:rsidR="00824D9F" w:rsidRPr="00444EBB" w:rsidRDefault="00824D9F" w:rsidP="0055263D">
      <w:pPr>
        <w:snapToGrid w:val="0"/>
        <w:spacing w:after="0" w:line="240" w:lineRule="auto"/>
        <w:jc w:val="both"/>
        <w:rPr>
          <w:rFonts w:ascii="Times New Roman" w:hAnsi="Times New Roman"/>
          <w:color w:val="000000"/>
          <w:sz w:val="24"/>
          <w:szCs w:val="24"/>
        </w:rPr>
      </w:pPr>
    </w:p>
    <w:p w14:paraId="354D4381" w14:textId="77777777" w:rsidR="005A1B99" w:rsidRPr="00444EBB" w:rsidRDefault="005A1B99" w:rsidP="0055263D">
      <w:pPr>
        <w:snapToGrid w:val="0"/>
        <w:spacing w:after="0" w:line="240" w:lineRule="auto"/>
        <w:jc w:val="both"/>
        <w:rPr>
          <w:rFonts w:ascii="Times New Roman" w:hAnsi="Times New Roman"/>
          <w:color w:val="000000"/>
          <w:sz w:val="24"/>
          <w:szCs w:val="24"/>
        </w:rPr>
      </w:pPr>
    </w:p>
    <w:p w14:paraId="1B4FDA9E" w14:textId="77777777" w:rsidR="00824D9F" w:rsidRPr="00444EBB" w:rsidRDefault="00824D9F"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lastRenderedPageBreak/>
        <w:t>14. Sutarties keitimas</w:t>
      </w:r>
    </w:p>
    <w:p w14:paraId="61828F47" w14:textId="77777777" w:rsidR="00824D9F" w:rsidRPr="00444EBB" w:rsidRDefault="00824D9F"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6" w:name="_Hlk36464790"/>
      <w:r w:rsidRPr="00444EBB">
        <w:rPr>
          <w:sz w:val="24"/>
          <w:szCs w:val="24"/>
        </w:rPr>
        <w:t xml:space="preserve">14.1. </w:t>
      </w:r>
      <w:r w:rsidRPr="00444EBB">
        <w:rPr>
          <w:sz w:val="24"/>
          <w:szCs w:val="24"/>
          <w:lang w:val="lt-LT"/>
        </w:rPr>
        <w:t>Sutarties sąlygos gali būti keičiamos vadovaujantis Viešųjų pirkimų įstatymo 89 straipsnio nuostatomis bei šioje Sutartyje nustatytomis sąlygomis.</w:t>
      </w:r>
    </w:p>
    <w:p w14:paraId="68BF7341" w14:textId="77777777" w:rsidR="00824D9F" w:rsidRPr="00444EBB" w:rsidRDefault="00824D9F" w:rsidP="0055263D">
      <w:pPr>
        <w:pStyle w:val="NoSpacing1"/>
        <w:jc w:val="both"/>
        <w:rPr>
          <w:color w:val="000000"/>
          <w:szCs w:val="24"/>
        </w:rPr>
      </w:pPr>
      <w:r w:rsidRPr="00444EBB">
        <w:rPr>
          <w:color w:val="000000"/>
          <w:szCs w:val="24"/>
        </w:rPr>
        <w:t>14.2. Sutarties sąlygų keitimu nebus laikomas Sutarties sąlygų koregavimas Sutartyje numatytais atvejais,  jeigu  pakeitimo sąlygos buvo aiškiai, tiksliai ir nedviprasmiškai suformuluotos Sutartyje.</w:t>
      </w:r>
    </w:p>
    <w:p w14:paraId="13B56400" w14:textId="77777777" w:rsidR="00824D9F" w:rsidRPr="00444EBB" w:rsidRDefault="00824D9F"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14.3. </w:t>
      </w:r>
      <w:proofErr w:type="spellStart"/>
      <w:r w:rsidRPr="00444EBB">
        <w:rPr>
          <w:sz w:val="24"/>
          <w:szCs w:val="24"/>
        </w:rPr>
        <w:t>Šalis</w:t>
      </w:r>
      <w:proofErr w:type="spellEnd"/>
      <w:r w:rsidRPr="00444EBB">
        <w:rPr>
          <w:sz w:val="24"/>
          <w:szCs w:val="24"/>
        </w:rPr>
        <w:t xml:space="preserve">, </w:t>
      </w:r>
      <w:proofErr w:type="spellStart"/>
      <w:r w:rsidRPr="00444EBB">
        <w:rPr>
          <w:sz w:val="24"/>
          <w:szCs w:val="24"/>
        </w:rPr>
        <w:t>inicijuojanti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pakeitimą</w:t>
      </w:r>
      <w:proofErr w:type="spellEnd"/>
      <w:r w:rsidRPr="00444EBB">
        <w:rPr>
          <w:sz w:val="24"/>
          <w:szCs w:val="24"/>
        </w:rPr>
        <w:t xml:space="preserve">, </w:t>
      </w:r>
      <w:proofErr w:type="spellStart"/>
      <w:r w:rsidRPr="00444EBB">
        <w:rPr>
          <w:sz w:val="24"/>
          <w:szCs w:val="24"/>
        </w:rPr>
        <w:t>pateikia</w:t>
      </w:r>
      <w:proofErr w:type="spellEnd"/>
      <w:r w:rsidRPr="00444EBB">
        <w:rPr>
          <w:sz w:val="24"/>
          <w:szCs w:val="24"/>
        </w:rPr>
        <w:t xml:space="preserve"> </w:t>
      </w:r>
      <w:proofErr w:type="spellStart"/>
      <w:r w:rsidRPr="00444EBB">
        <w:rPr>
          <w:sz w:val="24"/>
          <w:szCs w:val="24"/>
        </w:rPr>
        <w:t>kitai</w:t>
      </w:r>
      <w:proofErr w:type="spellEnd"/>
      <w:r w:rsidRPr="00444EBB">
        <w:rPr>
          <w:sz w:val="24"/>
          <w:szCs w:val="24"/>
        </w:rPr>
        <w:t xml:space="preserve"> </w:t>
      </w:r>
      <w:proofErr w:type="spellStart"/>
      <w:r w:rsidRPr="00444EBB">
        <w:rPr>
          <w:sz w:val="24"/>
          <w:szCs w:val="24"/>
        </w:rPr>
        <w:t>Šaliai</w:t>
      </w:r>
      <w:proofErr w:type="spellEnd"/>
      <w:r w:rsidRPr="00444EBB">
        <w:rPr>
          <w:sz w:val="24"/>
          <w:szCs w:val="24"/>
        </w:rPr>
        <w:t xml:space="preserve"> </w:t>
      </w:r>
      <w:proofErr w:type="spellStart"/>
      <w:r w:rsidRPr="00444EBB">
        <w:rPr>
          <w:sz w:val="24"/>
          <w:szCs w:val="24"/>
        </w:rPr>
        <w:t>raštišką</w:t>
      </w:r>
      <w:proofErr w:type="spellEnd"/>
      <w:r w:rsidRPr="00444EBB">
        <w:rPr>
          <w:sz w:val="24"/>
          <w:szCs w:val="24"/>
        </w:rPr>
        <w:t xml:space="preserve"> </w:t>
      </w:r>
      <w:proofErr w:type="spellStart"/>
      <w:r w:rsidRPr="00444EBB">
        <w:rPr>
          <w:sz w:val="24"/>
          <w:szCs w:val="24"/>
        </w:rPr>
        <w:t>prašymą</w:t>
      </w:r>
      <w:proofErr w:type="spellEnd"/>
      <w:r w:rsidRPr="00444EBB">
        <w:rPr>
          <w:sz w:val="24"/>
          <w:szCs w:val="24"/>
        </w:rPr>
        <w:t xml:space="preserve"> </w:t>
      </w:r>
      <w:proofErr w:type="spellStart"/>
      <w:r w:rsidRPr="00444EBB">
        <w:rPr>
          <w:sz w:val="24"/>
          <w:szCs w:val="24"/>
        </w:rPr>
        <w:t>keisti</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sąlygas</w:t>
      </w:r>
      <w:proofErr w:type="spellEnd"/>
      <w:r w:rsidRPr="00444EBB">
        <w:rPr>
          <w:sz w:val="24"/>
          <w:szCs w:val="24"/>
        </w:rPr>
        <w:t xml:space="preserve"> </w:t>
      </w:r>
      <w:proofErr w:type="spellStart"/>
      <w:r w:rsidRPr="00444EBB">
        <w:rPr>
          <w:sz w:val="24"/>
          <w:szCs w:val="24"/>
        </w:rPr>
        <w:t>bei</w:t>
      </w:r>
      <w:proofErr w:type="spellEnd"/>
      <w:r w:rsidRPr="00444EBB">
        <w:rPr>
          <w:sz w:val="24"/>
          <w:szCs w:val="24"/>
        </w:rPr>
        <w:t xml:space="preserve"> </w:t>
      </w:r>
      <w:proofErr w:type="spellStart"/>
      <w:r w:rsidRPr="00444EBB">
        <w:rPr>
          <w:sz w:val="24"/>
          <w:szCs w:val="24"/>
        </w:rPr>
        <w:t>dokumentus</w:t>
      </w:r>
      <w:proofErr w:type="spellEnd"/>
      <w:r w:rsidRPr="00444EBB">
        <w:rPr>
          <w:sz w:val="24"/>
          <w:szCs w:val="24"/>
        </w:rPr>
        <w:t xml:space="preserve">, </w:t>
      </w:r>
      <w:proofErr w:type="spellStart"/>
      <w:r w:rsidRPr="00444EBB">
        <w:rPr>
          <w:sz w:val="24"/>
          <w:szCs w:val="24"/>
        </w:rPr>
        <w:t>pagrindžiančius</w:t>
      </w:r>
      <w:proofErr w:type="spellEnd"/>
      <w:r w:rsidRPr="00444EBB">
        <w:rPr>
          <w:sz w:val="24"/>
          <w:szCs w:val="24"/>
        </w:rPr>
        <w:t xml:space="preserve"> </w:t>
      </w:r>
      <w:proofErr w:type="spellStart"/>
      <w:r w:rsidRPr="00444EBB">
        <w:rPr>
          <w:sz w:val="24"/>
          <w:szCs w:val="24"/>
        </w:rPr>
        <w:t>prašyme</w:t>
      </w:r>
      <w:proofErr w:type="spellEnd"/>
      <w:r w:rsidRPr="00444EBB">
        <w:rPr>
          <w:sz w:val="24"/>
          <w:szCs w:val="24"/>
        </w:rPr>
        <w:t xml:space="preserve"> </w:t>
      </w:r>
      <w:proofErr w:type="spellStart"/>
      <w:r w:rsidRPr="00444EBB">
        <w:rPr>
          <w:sz w:val="24"/>
          <w:szCs w:val="24"/>
        </w:rPr>
        <w:t>nurodytas</w:t>
      </w:r>
      <w:proofErr w:type="spellEnd"/>
      <w:r w:rsidRPr="00444EBB">
        <w:rPr>
          <w:sz w:val="24"/>
          <w:szCs w:val="24"/>
        </w:rPr>
        <w:t xml:space="preserve"> </w:t>
      </w:r>
      <w:proofErr w:type="spellStart"/>
      <w:r w:rsidRPr="00444EBB">
        <w:rPr>
          <w:sz w:val="24"/>
          <w:szCs w:val="24"/>
        </w:rPr>
        <w:t>aplinkybes</w:t>
      </w:r>
      <w:proofErr w:type="spellEnd"/>
      <w:r w:rsidRPr="00444EBB">
        <w:rPr>
          <w:sz w:val="24"/>
          <w:szCs w:val="24"/>
        </w:rPr>
        <w:t xml:space="preserve">, </w:t>
      </w:r>
      <w:proofErr w:type="spellStart"/>
      <w:r w:rsidRPr="00444EBB">
        <w:rPr>
          <w:sz w:val="24"/>
          <w:szCs w:val="24"/>
        </w:rPr>
        <w:t>argumentus</w:t>
      </w:r>
      <w:proofErr w:type="spellEnd"/>
      <w:r w:rsidRPr="00444EBB">
        <w:rPr>
          <w:sz w:val="24"/>
          <w:szCs w:val="24"/>
        </w:rPr>
        <w:t xml:space="preserve"> </w:t>
      </w:r>
      <w:proofErr w:type="spellStart"/>
      <w:r w:rsidRPr="00444EBB">
        <w:rPr>
          <w:sz w:val="24"/>
          <w:szCs w:val="24"/>
        </w:rPr>
        <w:t>ir</w:t>
      </w:r>
      <w:proofErr w:type="spellEnd"/>
      <w:r w:rsidRPr="00444EBB">
        <w:rPr>
          <w:sz w:val="24"/>
          <w:szCs w:val="24"/>
        </w:rPr>
        <w:t xml:space="preserve"> </w:t>
      </w:r>
      <w:proofErr w:type="spellStart"/>
      <w:r w:rsidRPr="00444EBB">
        <w:rPr>
          <w:sz w:val="24"/>
          <w:szCs w:val="24"/>
        </w:rPr>
        <w:t>paaiškinimus</w:t>
      </w:r>
      <w:proofErr w:type="spellEnd"/>
      <w:r w:rsidRPr="00444EBB">
        <w:rPr>
          <w:sz w:val="24"/>
          <w:szCs w:val="24"/>
        </w:rPr>
        <w:t xml:space="preserve">, </w:t>
      </w:r>
      <w:proofErr w:type="spellStart"/>
      <w:r w:rsidRPr="00444EBB">
        <w:rPr>
          <w:sz w:val="24"/>
          <w:szCs w:val="24"/>
        </w:rPr>
        <w:t>ar</w:t>
      </w:r>
      <w:proofErr w:type="spellEnd"/>
      <w:r w:rsidRPr="00444EBB">
        <w:rPr>
          <w:sz w:val="24"/>
          <w:szCs w:val="24"/>
        </w:rPr>
        <w:t xml:space="preserve"> </w:t>
      </w:r>
      <w:proofErr w:type="spellStart"/>
      <w:r w:rsidRPr="00444EBB">
        <w:rPr>
          <w:sz w:val="24"/>
          <w:szCs w:val="24"/>
        </w:rPr>
        <w:t>jų</w:t>
      </w:r>
      <w:proofErr w:type="spellEnd"/>
      <w:r w:rsidRPr="00444EBB">
        <w:rPr>
          <w:sz w:val="24"/>
          <w:szCs w:val="24"/>
        </w:rPr>
        <w:t xml:space="preserve"> </w:t>
      </w:r>
      <w:proofErr w:type="spellStart"/>
      <w:r w:rsidRPr="00444EBB">
        <w:rPr>
          <w:sz w:val="24"/>
          <w:szCs w:val="24"/>
        </w:rPr>
        <w:t>kopijas</w:t>
      </w:r>
      <w:proofErr w:type="spellEnd"/>
      <w:r w:rsidRPr="00444EBB">
        <w:rPr>
          <w:sz w:val="24"/>
          <w:szCs w:val="24"/>
        </w:rPr>
        <w:t xml:space="preserve">. Į </w:t>
      </w:r>
      <w:proofErr w:type="spellStart"/>
      <w:r w:rsidRPr="00444EBB">
        <w:rPr>
          <w:sz w:val="24"/>
          <w:szCs w:val="24"/>
        </w:rPr>
        <w:t>pateiktą</w:t>
      </w:r>
      <w:proofErr w:type="spellEnd"/>
      <w:r w:rsidRPr="00444EBB">
        <w:rPr>
          <w:sz w:val="24"/>
          <w:szCs w:val="24"/>
        </w:rPr>
        <w:t xml:space="preserve"> </w:t>
      </w:r>
      <w:proofErr w:type="spellStart"/>
      <w:r w:rsidRPr="00444EBB">
        <w:rPr>
          <w:sz w:val="24"/>
          <w:szCs w:val="24"/>
        </w:rPr>
        <w:t>prašymą</w:t>
      </w:r>
      <w:proofErr w:type="spellEnd"/>
      <w:r w:rsidRPr="00444EBB">
        <w:rPr>
          <w:sz w:val="24"/>
          <w:szCs w:val="24"/>
        </w:rPr>
        <w:t xml:space="preserve"> </w:t>
      </w:r>
      <w:proofErr w:type="spellStart"/>
      <w:r w:rsidRPr="00444EBB">
        <w:rPr>
          <w:sz w:val="24"/>
          <w:szCs w:val="24"/>
        </w:rPr>
        <w:t>pakeisti</w:t>
      </w:r>
      <w:proofErr w:type="spellEnd"/>
      <w:r w:rsidRPr="00444EBB">
        <w:rPr>
          <w:sz w:val="24"/>
          <w:szCs w:val="24"/>
        </w:rPr>
        <w:t xml:space="preserve"> </w:t>
      </w:r>
      <w:proofErr w:type="spellStart"/>
      <w:r w:rsidRPr="00444EBB">
        <w:rPr>
          <w:sz w:val="24"/>
          <w:szCs w:val="24"/>
        </w:rPr>
        <w:t>atitinkamą</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sąlygą</w:t>
      </w:r>
      <w:proofErr w:type="spellEnd"/>
      <w:r w:rsidRPr="00444EBB">
        <w:rPr>
          <w:sz w:val="24"/>
          <w:szCs w:val="24"/>
        </w:rPr>
        <w:t xml:space="preserve"> </w:t>
      </w:r>
      <w:proofErr w:type="spellStart"/>
      <w:r w:rsidRPr="00444EBB">
        <w:rPr>
          <w:sz w:val="24"/>
          <w:szCs w:val="24"/>
        </w:rPr>
        <w:t>kita</w:t>
      </w:r>
      <w:proofErr w:type="spellEnd"/>
      <w:r w:rsidRPr="00444EBB">
        <w:rPr>
          <w:sz w:val="24"/>
          <w:szCs w:val="24"/>
        </w:rPr>
        <w:t xml:space="preserve"> </w:t>
      </w:r>
      <w:proofErr w:type="spellStart"/>
      <w:r w:rsidRPr="00444EBB">
        <w:rPr>
          <w:sz w:val="24"/>
          <w:szCs w:val="24"/>
        </w:rPr>
        <w:t>Šalis</w:t>
      </w:r>
      <w:proofErr w:type="spellEnd"/>
      <w:r w:rsidRPr="00444EBB">
        <w:rPr>
          <w:sz w:val="24"/>
          <w:szCs w:val="24"/>
        </w:rPr>
        <w:t xml:space="preserve"> </w:t>
      </w:r>
      <w:proofErr w:type="spellStart"/>
      <w:r w:rsidRPr="00444EBB">
        <w:rPr>
          <w:sz w:val="24"/>
          <w:szCs w:val="24"/>
        </w:rPr>
        <w:t>motyvuotai</w:t>
      </w:r>
      <w:proofErr w:type="spellEnd"/>
      <w:r w:rsidRPr="00444EBB">
        <w:rPr>
          <w:sz w:val="24"/>
          <w:szCs w:val="24"/>
        </w:rPr>
        <w:t xml:space="preserve"> </w:t>
      </w:r>
      <w:proofErr w:type="spellStart"/>
      <w:r w:rsidRPr="00444EBB">
        <w:rPr>
          <w:sz w:val="24"/>
          <w:szCs w:val="24"/>
        </w:rPr>
        <w:t>atsako</w:t>
      </w:r>
      <w:proofErr w:type="spellEnd"/>
      <w:r w:rsidRPr="00444EBB">
        <w:rPr>
          <w:sz w:val="24"/>
          <w:szCs w:val="24"/>
        </w:rPr>
        <w:t xml:space="preserve"> per 5 </w:t>
      </w:r>
      <w:proofErr w:type="spellStart"/>
      <w:r w:rsidRPr="00444EBB">
        <w:rPr>
          <w:sz w:val="24"/>
          <w:szCs w:val="24"/>
        </w:rPr>
        <w:t>darbo</w:t>
      </w:r>
      <w:proofErr w:type="spellEnd"/>
      <w:r w:rsidRPr="00444EBB">
        <w:rPr>
          <w:sz w:val="24"/>
          <w:szCs w:val="24"/>
        </w:rPr>
        <w:t xml:space="preserve"> </w:t>
      </w:r>
      <w:proofErr w:type="spellStart"/>
      <w:r w:rsidRPr="00444EBB">
        <w:rPr>
          <w:sz w:val="24"/>
          <w:szCs w:val="24"/>
        </w:rPr>
        <w:t>dienas</w:t>
      </w:r>
      <w:proofErr w:type="spellEnd"/>
      <w:r w:rsidRPr="00444EBB">
        <w:rPr>
          <w:sz w:val="24"/>
          <w:szCs w:val="24"/>
        </w:rPr>
        <w:t xml:space="preserve">. </w:t>
      </w:r>
      <w:proofErr w:type="spellStart"/>
      <w:r w:rsidRPr="00444EBB">
        <w:rPr>
          <w:sz w:val="24"/>
          <w:szCs w:val="24"/>
        </w:rPr>
        <w:t>Šalims</w:t>
      </w:r>
      <w:proofErr w:type="spellEnd"/>
      <w:r w:rsidRPr="00444EBB">
        <w:rPr>
          <w:sz w:val="24"/>
          <w:szCs w:val="24"/>
        </w:rPr>
        <w:t xml:space="preserve"> </w:t>
      </w:r>
      <w:proofErr w:type="spellStart"/>
      <w:r w:rsidRPr="00444EBB">
        <w:rPr>
          <w:sz w:val="24"/>
          <w:szCs w:val="24"/>
        </w:rPr>
        <w:t>nesutarus</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sąlygų</w:t>
      </w:r>
      <w:proofErr w:type="spellEnd"/>
      <w:r w:rsidRPr="00444EBB">
        <w:rPr>
          <w:sz w:val="24"/>
          <w:szCs w:val="24"/>
        </w:rPr>
        <w:t xml:space="preserve"> </w:t>
      </w:r>
      <w:proofErr w:type="spellStart"/>
      <w:r w:rsidRPr="00444EBB">
        <w:rPr>
          <w:sz w:val="24"/>
          <w:szCs w:val="24"/>
        </w:rPr>
        <w:t>keitimo</w:t>
      </w:r>
      <w:proofErr w:type="spellEnd"/>
      <w:r w:rsidRPr="00444EBB">
        <w:rPr>
          <w:sz w:val="24"/>
          <w:szCs w:val="24"/>
        </w:rPr>
        <w:t xml:space="preserve">, </w:t>
      </w:r>
      <w:proofErr w:type="spellStart"/>
      <w:r w:rsidRPr="00444EBB">
        <w:rPr>
          <w:sz w:val="24"/>
          <w:szCs w:val="24"/>
        </w:rPr>
        <w:t>Sutartis</w:t>
      </w:r>
      <w:proofErr w:type="spellEnd"/>
      <w:r w:rsidRPr="00444EBB">
        <w:rPr>
          <w:sz w:val="24"/>
          <w:szCs w:val="24"/>
        </w:rPr>
        <w:t xml:space="preserve"> </w:t>
      </w:r>
      <w:proofErr w:type="spellStart"/>
      <w:r w:rsidRPr="00444EBB">
        <w:rPr>
          <w:sz w:val="24"/>
          <w:szCs w:val="24"/>
        </w:rPr>
        <w:t>nekeičiama</w:t>
      </w:r>
      <w:proofErr w:type="spellEnd"/>
      <w:r w:rsidRPr="00444EBB">
        <w:rPr>
          <w:sz w:val="24"/>
          <w:szCs w:val="24"/>
        </w:rPr>
        <w:t xml:space="preserve">. </w:t>
      </w:r>
      <w:proofErr w:type="spellStart"/>
      <w:r w:rsidRPr="00444EBB">
        <w:rPr>
          <w:sz w:val="24"/>
          <w:szCs w:val="24"/>
        </w:rPr>
        <w:t>Šalims</w:t>
      </w:r>
      <w:proofErr w:type="spellEnd"/>
      <w:r w:rsidRPr="00444EBB">
        <w:rPr>
          <w:sz w:val="24"/>
          <w:szCs w:val="24"/>
        </w:rPr>
        <w:t xml:space="preserve"> </w:t>
      </w:r>
      <w:proofErr w:type="spellStart"/>
      <w:r w:rsidRPr="00444EBB">
        <w:rPr>
          <w:sz w:val="24"/>
          <w:szCs w:val="24"/>
        </w:rPr>
        <w:t>tarpusavyje</w:t>
      </w:r>
      <w:proofErr w:type="spellEnd"/>
      <w:r w:rsidRPr="00444EBB">
        <w:rPr>
          <w:sz w:val="24"/>
          <w:szCs w:val="24"/>
        </w:rPr>
        <w:t xml:space="preserve"> </w:t>
      </w:r>
      <w:proofErr w:type="spellStart"/>
      <w:r w:rsidRPr="00444EBB">
        <w:rPr>
          <w:sz w:val="24"/>
          <w:szCs w:val="24"/>
        </w:rPr>
        <w:t>susitarus</w:t>
      </w:r>
      <w:proofErr w:type="spellEnd"/>
      <w:r w:rsidRPr="00444EBB">
        <w:rPr>
          <w:sz w:val="24"/>
          <w:szCs w:val="24"/>
        </w:rPr>
        <w:t xml:space="preserve"> </w:t>
      </w:r>
      <w:proofErr w:type="spellStart"/>
      <w:r w:rsidRPr="00444EBB">
        <w:rPr>
          <w:sz w:val="24"/>
          <w:szCs w:val="24"/>
        </w:rPr>
        <w:t>dėl</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sąlygų</w:t>
      </w:r>
      <w:proofErr w:type="spellEnd"/>
      <w:r w:rsidRPr="00444EBB">
        <w:rPr>
          <w:sz w:val="24"/>
          <w:szCs w:val="24"/>
        </w:rPr>
        <w:t xml:space="preserve"> </w:t>
      </w:r>
      <w:proofErr w:type="spellStart"/>
      <w:r w:rsidRPr="00444EBB">
        <w:rPr>
          <w:sz w:val="24"/>
          <w:szCs w:val="24"/>
        </w:rPr>
        <w:t>keitimo</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keitimai</w:t>
      </w:r>
      <w:proofErr w:type="spellEnd"/>
      <w:r w:rsidRPr="00444EBB">
        <w:rPr>
          <w:sz w:val="24"/>
          <w:szCs w:val="24"/>
        </w:rPr>
        <w:t xml:space="preserve"> </w:t>
      </w:r>
      <w:proofErr w:type="spellStart"/>
      <w:r w:rsidRPr="00444EBB">
        <w:rPr>
          <w:sz w:val="24"/>
          <w:szCs w:val="24"/>
        </w:rPr>
        <w:t>įforminami</w:t>
      </w:r>
      <w:proofErr w:type="spellEnd"/>
      <w:r w:rsidRPr="00444EBB">
        <w:rPr>
          <w:sz w:val="24"/>
          <w:szCs w:val="24"/>
        </w:rPr>
        <w:t xml:space="preserve"> </w:t>
      </w:r>
      <w:proofErr w:type="spellStart"/>
      <w:r w:rsidRPr="00444EBB">
        <w:rPr>
          <w:sz w:val="24"/>
          <w:szCs w:val="24"/>
        </w:rPr>
        <w:t>Šalių</w:t>
      </w:r>
      <w:proofErr w:type="spellEnd"/>
      <w:r w:rsidRPr="00444EBB">
        <w:rPr>
          <w:sz w:val="24"/>
          <w:szCs w:val="24"/>
        </w:rPr>
        <w:t xml:space="preserve"> </w:t>
      </w:r>
      <w:proofErr w:type="spellStart"/>
      <w:r w:rsidRPr="00444EBB">
        <w:rPr>
          <w:sz w:val="24"/>
          <w:szCs w:val="24"/>
        </w:rPr>
        <w:t>susitarimu</w:t>
      </w:r>
      <w:proofErr w:type="spellEnd"/>
      <w:r w:rsidRPr="00444EBB">
        <w:rPr>
          <w:sz w:val="24"/>
          <w:szCs w:val="24"/>
        </w:rPr>
        <w:t>.</w:t>
      </w:r>
    </w:p>
    <w:p w14:paraId="30CA103E" w14:textId="77777777" w:rsidR="00824D9F" w:rsidRPr="00444EBB" w:rsidRDefault="00824D9F" w:rsidP="00175957">
      <w:pPr>
        <w:tabs>
          <w:tab w:val="left" w:pos="1276"/>
        </w:tabs>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6"/>
    <w:p w14:paraId="52DDF5DC" w14:textId="77777777" w:rsidR="00824D9F" w:rsidRPr="00444EBB" w:rsidRDefault="00824D9F" w:rsidP="0055263D">
      <w:pPr>
        <w:spacing w:after="0" w:line="240" w:lineRule="auto"/>
        <w:jc w:val="both"/>
        <w:rPr>
          <w:rFonts w:ascii="Times New Roman" w:hAnsi="Times New Roman"/>
          <w:strike/>
          <w:color w:val="000000"/>
          <w:sz w:val="24"/>
          <w:szCs w:val="24"/>
        </w:rPr>
      </w:pPr>
    </w:p>
    <w:p w14:paraId="282DE2DF" w14:textId="77777777" w:rsidR="00824D9F" w:rsidRPr="00444EBB" w:rsidRDefault="00824D9F"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15. Sutarties nutraukimas</w:t>
      </w:r>
    </w:p>
    <w:p w14:paraId="036558B6" w14:textId="77777777" w:rsidR="00824D9F" w:rsidRPr="00444EBB" w:rsidRDefault="00824D9F" w:rsidP="0073773D">
      <w:pPr>
        <w:spacing w:after="0" w:line="240" w:lineRule="auto"/>
        <w:jc w:val="both"/>
        <w:rPr>
          <w:rFonts w:ascii="Times New Roman" w:hAnsi="Times New Roman"/>
          <w:color w:val="000000"/>
          <w:sz w:val="24"/>
          <w:szCs w:val="24"/>
        </w:rPr>
      </w:pPr>
      <w:bookmarkStart w:id="7" w:name="_Hlk36464981"/>
      <w:r w:rsidRPr="00444EBB">
        <w:rPr>
          <w:rFonts w:ascii="Times New Roman" w:hAnsi="Times New Roman"/>
          <w:color w:val="000000"/>
          <w:sz w:val="24"/>
          <w:szCs w:val="24"/>
        </w:rPr>
        <w:t>15.1. Sutartis gali būti nutraukta:</w:t>
      </w:r>
    </w:p>
    <w:p w14:paraId="6208ED78"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15.1.1. raštišku Šalių susitarimu;</w:t>
      </w:r>
    </w:p>
    <w:p w14:paraId="0B8B0D02"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707EB53A"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15.1.3. jeigu per 30 kalendorinių dienų nuo pranešimo apie Sutarties </w:t>
      </w:r>
      <w:r w:rsidRPr="00444EBB">
        <w:rPr>
          <w:rFonts w:ascii="Times New Roman" w:hAnsi="Times New Roman"/>
          <w:color w:val="000000"/>
          <w:sz w:val="24"/>
          <w:szCs w:val="24"/>
          <w:lang w:bidi="he-IL"/>
        </w:rPr>
        <w:t>‎12 skyriuje „Atsakomyb</w:t>
      </w:r>
      <w:r w:rsidRPr="00444EBB">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7FB786B"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15.2. Pirkėjas turi teisę vienašališkai nutraukti Sutartį, jeigu: </w:t>
      </w:r>
    </w:p>
    <w:p w14:paraId="15476E93"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7069BEBD"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3C7417D"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15.2.3. Pardavėjas bankrutuoja arba yra likviduojamas, sustabdo ūkinę veiklą arba teisės aktuose nustatyta tvarka susidaro analogiška situacija;</w:t>
      </w:r>
    </w:p>
    <w:p w14:paraId="2E281062"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17.1 punkto nuostatas; </w:t>
      </w:r>
    </w:p>
    <w:p w14:paraId="52094D60"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9EA4A8B" w14:textId="77777777" w:rsidR="00824D9F" w:rsidRPr="00444EBB" w:rsidRDefault="00824D9F" w:rsidP="0073773D">
      <w:pPr>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3C3A9B33"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2F60D22A"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15.5. Sutartį nutraukus dėl Pardavėjo kaltės, Pardavėjas neturi teisės į kokių nors patirtų nuostolių ar žalos kompensaciją.</w:t>
      </w:r>
    </w:p>
    <w:p w14:paraId="306B588B"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15.6. Pardavėjas, nesikreipdamas į teismą, gali vienašališkai nutraukti Sutartį jeigu:</w:t>
      </w:r>
    </w:p>
    <w:p w14:paraId="2130AAAF"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6310BB69"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lastRenderedPageBreak/>
        <w:t>15.6.2. Pirkėjas sustabdė Prekių pristatymo terminus dėl to, kad negali priimti Prekių ir Prekių pristatymo sustabdymas trunka ilgiau, kaip 90 dienų.</w:t>
      </w:r>
    </w:p>
    <w:p w14:paraId="13F2A20F" w14:textId="77777777" w:rsidR="00824D9F" w:rsidRPr="00444EBB" w:rsidRDefault="00824D9F" w:rsidP="0073773D">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15.7. Nutraukus Sutartį 15.2 punkte nurodytais pagrindais (išskyrus 15.2.3 papunktyje numatytu atveju), Pardavėjas privalo </w:t>
      </w:r>
      <w:r w:rsidRPr="00444EBB">
        <w:rPr>
          <w:rFonts w:ascii="Times New Roman" w:hAnsi="Times New Roman"/>
          <w:color w:val="000000"/>
          <w:sz w:val="23"/>
          <w:szCs w:val="23"/>
          <w:lang w:val="en-US"/>
        </w:rPr>
        <w:t xml:space="preserve">per 7  </w:t>
      </w:r>
      <w:proofErr w:type="spellStart"/>
      <w:r w:rsidRPr="00444EBB">
        <w:rPr>
          <w:rFonts w:ascii="Times New Roman" w:hAnsi="Times New Roman"/>
          <w:color w:val="000000"/>
          <w:sz w:val="23"/>
          <w:szCs w:val="23"/>
          <w:lang w:val="en-US"/>
        </w:rPr>
        <w:t>kalendorines</w:t>
      </w:r>
      <w:proofErr w:type="spellEnd"/>
      <w:r w:rsidRPr="00444EBB">
        <w:rPr>
          <w:rFonts w:ascii="Times New Roman" w:hAnsi="Times New Roman"/>
          <w:color w:val="000000"/>
          <w:sz w:val="23"/>
          <w:szCs w:val="23"/>
          <w:lang w:val="en-US"/>
        </w:rPr>
        <w:t xml:space="preserve"> </w:t>
      </w:r>
      <w:proofErr w:type="spellStart"/>
      <w:r w:rsidRPr="00444EBB">
        <w:rPr>
          <w:rFonts w:ascii="Times New Roman" w:hAnsi="Times New Roman"/>
          <w:color w:val="000000"/>
          <w:sz w:val="23"/>
          <w:szCs w:val="23"/>
          <w:lang w:val="en-US"/>
        </w:rPr>
        <w:t>dienas</w:t>
      </w:r>
      <w:proofErr w:type="spellEnd"/>
      <w:r w:rsidRPr="00444EBB">
        <w:rPr>
          <w:rFonts w:ascii="Times New Roman" w:hAnsi="Times New Roman"/>
          <w:color w:val="000000"/>
          <w:sz w:val="23"/>
          <w:szCs w:val="23"/>
          <w:lang w:val="en-US"/>
        </w:rPr>
        <w:t xml:space="preserve"> </w:t>
      </w:r>
      <w:proofErr w:type="spellStart"/>
      <w:r w:rsidRPr="00444EBB">
        <w:rPr>
          <w:rFonts w:ascii="Times New Roman" w:hAnsi="Times New Roman"/>
          <w:color w:val="000000"/>
          <w:sz w:val="23"/>
          <w:szCs w:val="23"/>
          <w:lang w:val="en-US"/>
        </w:rPr>
        <w:t>nuo</w:t>
      </w:r>
      <w:proofErr w:type="spellEnd"/>
      <w:r w:rsidRPr="00444EBB">
        <w:rPr>
          <w:rFonts w:ascii="Times New Roman" w:hAnsi="Times New Roman"/>
          <w:color w:val="000000"/>
          <w:sz w:val="23"/>
          <w:szCs w:val="23"/>
          <w:lang w:val="en-US"/>
        </w:rPr>
        <w:t xml:space="preserve"> </w:t>
      </w:r>
      <w:r w:rsidRPr="00444EBB">
        <w:rPr>
          <w:rFonts w:ascii="Times New Roman" w:hAnsi="Times New Roman"/>
          <w:color w:val="000000"/>
          <w:sz w:val="24"/>
          <w:szCs w:val="24"/>
        </w:rPr>
        <w:t xml:space="preserve">Sutarties nutraukimo dienos sumokėti Sutarties 6.1.4 papunktyje nustatytą baudą. </w:t>
      </w:r>
    </w:p>
    <w:p w14:paraId="5E3FD70A" w14:textId="77777777" w:rsidR="00824D9F" w:rsidRPr="00444EBB" w:rsidRDefault="00824D9F" w:rsidP="0073773D">
      <w:pPr>
        <w:spacing w:after="0" w:line="240" w:lineRule="auto"/>
        <w:jc w:val="both"/>
        <w:rPr>
          <w:rFonts w:ascii="Times New Roman" w:hAnsi="Times New Roman"/>
          <w:color w:val="000000"/>
          <w:sz w:val="24"/>
          <w:szCs w:val="24"/>
          <w:lang w:eastAsia="lt-LT"/>
        </w:rPr>
      </w:pPr>
      <w:r w:rsidRPr="00444EBB">
        <w:rPr>
          <w:rFonts w:ascii="Times New Roman" w:hAnsi="Times New Roman"/>
          <w:color w:val="000000"/>
          <w:sz w:val="24"/>
          <w:szCs w:val="24"/>
          <w:lang w:eastAsia="lt-LT"/>
        </w:rPr>
        <w:t xml:space="preserve">15.8. Šalis, ketinanti vienašališkai nutraukti Sutartį </w:t>
      </w:r>
      <w:r w:rsidRPr="00444EBB">
        <w:rPr>
          <w:rFonts w:ascii="Times New Roman" w:hAnsi="Times New Roman"/>
          <w:color w:val="000000"/>
          <w:sz w:val="24"/>
          <w:szCs w:val="24"/>
        </w:rPr>
        <w:t>dėl kitos Šalies kaltės</w:t>
      </w:r>
      <w:r w:rsidRPr="00444EBB">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5229804F" w14:textId="77777777" w:rsidR="00824D9F" w:rsidRPr="00444EBB" w:rsidRDefault="00824D9F"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1D2C4333" w14:textId="77777777" w:rsidR="00824D9F" w:rsidRPr="00444EBB" w:rsidRDefault="00824D9F"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444EBB">
        <w:rPr>
          <w:rFonts w:ascii="Times New Roman" w:hAnsi="Times New Roman"/>
          <w:b/>
          <w:bCs/>
          <w:color w:val="000000"/>
          <w:sz w:val="24"/>
          <w:szCs w:val="24"/>
        </w:rPr>
        <w:t>16</w:t>
      </w:r>
      <w:r w:rsidRPr="00444EBB">
        <w:rPr>
          <w:rFonts w:ascii="Times New Roman" w:hAnsi="Times New Roman"/>
          <w:b/>
          <w:bCs/>
          <w:caps/>
          <w:color w:val="000000"/>
          <w:sz w:val="24"/>
          <w:szCs w:val="24"/>
        </w:rPr>
        <w:t xml:space="preserve">. </w:t>
      </w:r>
      <w:r w:rsidRPr="00444EBB">
        <w:rPr>
          <w:rFonts w:ascii="Times New Roman" w:hAnsi="Times New Roman"/>
          <w:b/>
          <w:bCs/>
          <w:color w:val="000000"/>
          <w:sz w:val="24"/>
          <w:szCs w:val="24"/>
        </w:rPr>
        <w:t>Konfidencialumo įsipareigojimai</w:t>
      </w:r>
    </w:p>
    <w:p w14:paraId="461AAF9A" w14:textId="77777777" w:rsidR="00824D9F" w:rsidRPr="00444EBB" w:rsidRDefault="00824D9F" w:rsidP="00724205">
      <w:pPr>
        <w:pStyle w:val="Sraopastraipa"/>
        <w:spacing w:after="0" w:line="240" w:lineRule="auto"/>
        <w:ind w:left="0"/>
        <w:jc w:val="both"/>
        <w:rPr>
          <w:rFonts w:ascii="Times New Roman" w:hAnsi="Times New Roman"/>
          <w:color w:val="000000"/>
          <w:sz w:val="24"/>
          <w:szCs w:val="24"/>
        </w:rPr>
      </w:pPr>
      <w:r w:rsidRPr="00444EBB">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444EBB">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444EBB">
        <w:rPr>
          <w:rFonts w:ascii="Times New Roman" w:hAnsi="Times New Roman"/>
          <w:b/>
          <w:bCs/>
          <w:color w:val="000000"/>
          <w:sz w:val="24"/>
          <w:szCs w:val="24"/>
        </w:rPr>
        <w:t xml:space="preserve"> </w:t>
      </w:r>
      <w:r w:rsidRPr="00444EBB">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444EBB">
        <w:rPr>
          <w:rFonts w:ascii="Times New Roman" w:hAnsi="Times New Roman"/>
          <w:bCs/>
          <w:color w:val="000000"/>
          <w:sz w:val="24"/>
          <w:szCs w:val="24"/>
        </w:rPr>
        <w:t>Šio</w:t>
      </w:r>
      <w:r w:rsidRPr="00444EBB">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08CF8A01" w14:textId="77777777" w:rsidR="00824D9F" w:rsidRPr="00444EBB" w:rsidRDefault="00824D9F" w:rsidP="00495EF2">
      <w:pPr>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1CEE00C9" w14:textId="77777777" w:rsidR="00824D9F" w:rsidRPr="00444EBB" w:rsidRDefault="00824D9F" w:rsidP="00495EF2">
      <w:pPr>
        <w:spacing w:after="0" w:line="240" w:lineRule="auto"/>
        <w:jc w:val="both"/>
        <w:rPr>
          <w:rFonts w:ascii="Times New Roman" w:hAnsi="Times New Roman"/>
          <w:color w:val="000000"/>
          <w:sz w:val="24"/>
          <w:szCs w:val="24"/>
        </w:rPr>
      </w:pPr>
    </w:p>
    <w:p w14:paraId="71A0F03D" w14:textId="77777777" w:rsidR="00824D9F" w:rsidRPr="00444EBB" w:rsidRDefault="00824D9F"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17. Sutarties esminiai pažeidimai ir (ar) vykdymas su dideliais arba nuolatiniais trūkumais</w:t>
      </w:r>
    </w:p>
    <w:p w14:paraId="462D5077" w14:textId="77777777" w:rsidR="00824D9F" w:rsidRPr="00444EBB" w:rsidRDefault="00824D9F" w:rsidP="00B07776">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17.1. Sutarties esminiu pažeidimu bus laikoma:</w:t>
      </w:r>
    </w:p>
    <w:p w14:paraId="5374CC42" w14:textId="77777777" w:rsidR="00824D9F" w:rsidRPr="00444EBB" w:rsidRDefault="00824D9F" w:rsidP="00B07776">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17.1.1. Pardavėjas nepristato Prekių per Sutartyje nurodytą terminą ir papildomai nustatytą laiką; </w:t>
      </w:r>
    </w:p>
    <w:p w14:paraId="42CCD073" w14:textId="77777777" w:rsidR="00824D9F" w:rsidRPr="00444EBB" w:rsidRDefault="00824D9F" w:rsidP="00B07776">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665A8C3" w14:textId="77777777" w:rsidR="00824D9F" w:rsidRPr="00444EBB" w:rsidRDefault="00824D9F" w:rsidP="00B07776">
      <w:pPr>
        <w:snapToGrid w:val="0"/>
        <w:spacing w:after="0" w:line="240" w:lineRule="auto"/>
        <w:jc w:val="both"/>
        <w:rPr>
          <w:rFonts w:ascii="Times New Roman" w:hAnsi="Times New Roman"/>
          <w:iCs/>
          <w:color w:val="000000"/>
          <w:sz w:val="24"/>
          <w:szCs w:val="24"/>
        </w:rPr>
      </w:pPr>
      <w:r w:rsidRPr="00444EBB">
        <w:rPr>
          <w:rFonts w:ascii="Times New Roman" w:hAnsi="Times New Roman"/>
          <w:iCs/>
          <w:color w:val="000000"/>
          <w:sz w:val="24"/>
          <w:szCs w:val="24"/>
        </w:rPr>
        <w:t>17.1.3. Pardavėjas pažeidžia Sutartyje nustatytus įsipareigojimus dėl konfidencialumo;</w:t>
      </w:r>
    </w:p>
    <w:p w14:paraId="45082AA3" w14:textId="77777777" w:rsidR="00824D9F" w:rsidRPr="00444EBB" w:rsidRDefault="00824D9F" w:rsidP="00B07776">
      <w:pPr>
        <w:snapToGrid w:val="0"/>
        <w:spacing w:after="0" w:line="240" w:lineRule="auto"/>
        <w:jc w:val="both"/>
        <w:rPr>
          <w:rFonts w:ascii="Times New Roman" w:hAnsi="Times New Roman"/>
          <w:color w:val="000000"/>
          <w:sz w:val="24"/>
          <w:szCs w:val="24"/>
        </w:rPr>
      </w:pPr>
      <w:r w:rsidRPr="00444EBB">
        <w:rPr>
          <w:rFonts w:ascii="Times New Roman" w:hAnsi="Times New Roman"/>
          <w:iCs/>
          <w:color w:val="000000"/>
          <w:sz w:val="24"/>
          <w:szCs w:val="24"/>
        </w:rPr>
        <w:t>17.1.4.</w:t>
      </w:r>
      <w:r w:rsidRPr="00444EBB">
        <w:rPr>
          <w:rFonts w:ascii="Times New Roman" w:hAnsi="Times New Roman"/>
          <w:color w:val="000000"/>
          <w:sz w:val="24"/>
          <w:szCs w:val="24"/>
        </w:rPr>
        <w:t xml:space="preserve"> </w:t>
      </w:r>
      <w:r w:rsidRPr="00444EBB">
        <w:rPr>
          <w:rFonts w:ascii="Times New Roman" w:hAnsi="Times New Roman"/>
          <w:iCs/>
          <w:color w:val="000000"/>
          <w:sz w:val="24"/>
          <w:szCs w:val="24"/>
        </w:rPr>
        <w:t>Pardavėjas siekia padidinti Sutarties kainą  (</w:t>
      </w:r>
      <w:proofErr w:type="spellStart"/>
      <w:r w:rsidRPr="00444EBB">
        <w:rPr>
          <w:rFonts w:ascii="Times New Roman" w:hAnsi="Times New Roman"/>
          <w:iCs/>
          <w:color w:val="000000"/>
          <w:sz w:val="24"/>
          <w:szCs w:val="24"/>
        </w:rPr>
        <w:t>t.y</w:t>
      </w:r>
      <w:proofErr w:type="spellEnd"/>
      <w:r w:rsidRPr="00444EBB">
        <w:rPr>
          <w:rFonts w:ascii="Times New Roman" w:hAnsi="Times New Roman"/>
          <w:iCs/>
          <w:color w:val="000000"/>
          <w:sz w:val="24"/>
          <w:szCs w:val="24"/>
        </w:rPr>
        <w:t>. nevykdo Sutarties už Sutartyje nustatytą kainą );</w:t>
      </w:r>
    </w:p>
    <w:p w14:paraId="65589B56" w14:textId="77777777" w:rsidR="00824D9F" w:rsidRPr="00444EBB" w:rsidRDefault="00824D9F" w:rsidP="00B07776">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 xml:space="preserve">17.1.5. Pirkėjas praleidžia Sutartyje nurodytą mokėjimo terminą daugiau kaip 30 kalendorinių dienų. </w:t>
      </w:r>
    </w:p>
    <w:p w14:paraId="134C1035" w14:textId="77777777" w:rsidR="00824D9F" w:rsidRPr="00444EBB" w:rsidRDefault="00824D9F"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444EBB">
        <w:rPr>
          <w:rFonts w:ascii="Times New Roman" w:hAnsi="Times New Roman"/>
          <w:color w:val="000000"/>
          <w:sz w:val="24"/>
          <w:szCs w:val="24"/>
        </w:rPr>
        <w:t xml:space="preserve"> Bus laikoma, kad Pardavėjas vykdė Sutartį su dideliais trūkumais, jeigu:</w:t>
      </w:r>
    </w:p>
    <w:p w14:paraId="68166C30" w14:textId="77777777" w:rsidR="00824D9F" w:rsidRPr="00444EBB" w:rsidRDefault="00824D9F"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 xml:space="preserve">Pardavėjas vėluoja pristatyti Prekes, </w:t>
      </w:r>
      <w:proofErr w:type="spellStart"/>
      <w:r w:rsidRPr="00444EBB">
        <w:rPr>
          <w:rFonts w:ascii="Times New Roman" w:hAnsi="Times New Roman"/>
          <w:color w:val="000000"/>
          <w:sz w:val="24"/>
          <w:szCs w:val="24"/>
        </w:rPr>
        <w:t>t.y</w:t>
      </w:r>
      <w:proofErr w:type="spellEnd"/>
      <w:r w:rsidRPr="00444EBB">
        <w:rPr>
          <w:rFonts w:ascii="Times New Roman" w:hAnsi="Times New Roman"/>
          <w:color w:val="000000"/>
          <w:sz w:val="24"/>
          <w:szCs w:val="24"/>
        </w:rPr>
        <w:t>. pristato jas tik per papildomai suteiktą terminą;</w:t>
      </w:r>
    </w:p>
    <w:p w14:paraId="3F414A59" w14:textId="77777777" w:rsidR="00824D9F" w:rsidRPr="00444EBB" w:rsidRDefault="00824D9F"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6CE1B2A" w14:textId="77777777" w:rsidR="00824D9F" w:rsidRPr="00444EBB" w:rsidRDefault="00824D9F"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jeigu Pirkėjas turės patirti papildomų, Sutartyje nenurodytų kaip neįtrauktinų į kainą, išlaidų;</w:t>
      </w:r>
    </w:p>
    <w:p w14:paraId="6BF4E422" w14:textId="77777777" w:rsidR="00824D9F" w:rsidRPr="00444EBB" w:rsidRDefault="00824D9F"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CE0F04D" w14:textId="77777777" w:rsidR="00824D9F" w:rsidRPr="00444EBB" w:rsidRDefault="00824D9F"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jei Pardavėjas pažeidžia garantinius įsipareigojimus Sutartyje nustatytais terminais.</w:t>
      </w:r>
    </w:p>
    <w:p w14:paraId="4C6F8EDE" w14:textId="77777777" w:rsidR="00824D9F" w:rsidRPr="00444EBB" w:rsidRDefault="00824D9F"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 xml:space="preserve"> Bus laikoma, kad Pardavėjas vykdė Sutartį su nuolatiniais trūkumais, jeigu:</w:t>
      </w:r>
    </w:p>
    <w:p w14:paraId="6EC8ACC4" w14:textId="77777777" w:rsidR="00824D9F" w:rsidRPr="00444EBB" w:rsidRDefault="00824D9F"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444EBB">
        <w:rPr>
          <w:rFonts w:ascii="Times New Roman" w:hAnsi="Times New Roman"/>
          <w:color w:val="000000"/>
          <w:sz w:val="24"/>
          <w:szCs w:val="24"/>
        </w:rPr>
        <w:t>Pardavėjas pažeidžia garantinius įsipareigojimus Sutartyje nustatytais terminais daugiau nei vieną kartą .</w:t>
      </w:r>
    </w:p>
    <w:p w14:paraId="2398DE68" w14:textId="77777777" w:rsidR="00824D9F" w:rsidRPr="00444EBB" w:rsidRDefault="00824D9F" w:rsidP="00FA3C36">
      <w:pPr>
        <w:pStyle w:val="Sraopastraipa"/>
        <w:snapToGrid w:val="0"/>
        <w:spacing w:after="0" w:line="240" w:lineRule="auto"/>
        <w:jc w:val="both"/>
        <w:rPr>
          <w:rFonts w:ascii="Times New Roman" w:hAnsi="Times New Roman"/>
          <w:color w:val="000000"/>
          <w:sz w:val="24"/>
          <w:szCs w:val="24"/>
        </w:rPr>
      </w:pPr>
    </w:p>
    <w:p w14:paraId="3A98F15B" w14:textId="77777777" w:rsidR="00824D9F" w:rsidRPr="00444EBB" w:rsidRDefault="00824D9F"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bCs/>
          <w:color w:val="000000"/>
          <w:sz w:val="24"/>
          <w:szCs w:val="24"/>
          <w:lang w:eastAsia="lt-LT"/>
        </w:rPr>
        <w:t>18. Sutarties neįvykdymas  ar netinkamas vykdymas</w:t>
      </w:r>
    </w:p>
    <w:p w14:paraId="18700508" w14:textId="77777777" w:rsidR="00824D9F" w:rsidRPr="00444EBB" w:rsidRDefault="00824D9F"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44EBB">
        <w:rPr>
          <w:sz w:val="24"/>
          <w:szCs w:val="24"/>
        </w:rPr>
        <w:t xml:space="preserve">18.1. </w:t>
      </w:r>
      <w:r w:rsidRPr="00444EBB">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1C7DB6A3" w14:textId="77777777" w:rsidR="00824D9F" w:rsidRPr="00444EBB" w:rsidRDefault="00824D9F" w:rsidP="00B07776">
      <w:pPr>
        <w:pStyle w:val="normal-p"/>
        <w:spacing w:before="0" w:beforeAutospacing="0" w:after="0" w:afterAutospacing="0"/>
        <w:jc w:val="both"/>
        <w:rPr>
          <w:color w:val="000000"/>
        </w:rPr>
      </w:pPr>
      <w:r w:rsidRPr="00444EBB">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1DD43D92" w14:textId="77777777" w:rsidR="00824D9F" w:rsidRPr="00444EBB" w:rsidRDefault="00824D9F" w:rsidP="00B07776">
      <w:pPr>
        <w:pStyle w:val="normal-p"/>
        <w:spacing w:before="0" w:beforeAutospacing="0" w:after="0" w:afterAutospacing="0"/>
        <w:jc w:val="both"/>
        <w:rPr>
          <w:color w:val="000000"/>
        </w:rPr>
      </w:pPr>
      <w:r w:rsidRPr="00444EBB">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724ABFE9" w14:textId="77777777" w:rsidR="00824D9F" w:rsidRPr="00444EBB" w:rsidRDefault="00824D9F" w:rsidP="00724205">
      <w:pPr>
        <w:spacing w:after="0"/>
        <w:jc w:val="both"/>
        <w:rPr>
          <w:rFonts w:ascii="Times New Roman" w:hAnsi="Times New Roman"/>
          <w:color w:val="000000"/>
          <w:sz w:val="24"/>
          <w:szCs w:val="24"/>
        </w:rPr>
      </w:pPr>
      <w:r w:rsidRPr="00444EBB">
        <w:rPr>
          <w:rFonts w:ascii="Times New Roman" w:hAnsi="Times New Roman"/>
          <w:color w:val="000000"/>
          <w:sz w:val="24"/>
          <w:szCs w:val="24"/>
        </w:rPr>
        <w:t>18.2. Pirkėjas  CVP IS paskelbęs šiame Sutarties skyriuje nurodytą informaciją, nedelsdamas, tačiau ne vėliau kaip per 3 darbo dienas, apie tai informuoja Pardavėją.</w:t>
      </w:r>
    </w:p>
    <w:p w14:paraId="38B13E7D" w14:textId="77777777" w:rsidR="00824D9F" w:rsidRPr="00444EBB" w:rsidRDefault="00824D9F" w:rsidP="00724205">
      <w:pPr>
        <w:spacing w:after="0"/>
        <w:jc w:val="both"/>
        <w:rPr>
          <w:rFonts w:ascii="Times New Roman" w:hAnsi="Times New Roman"/>
          <w:color w:val="000000"/>
          <w:sz w:val="24"/>
          <w:szCs w:val="24"/>
        </w:rPr>
      </w:pPr>
    </w:p>
    <w:p w14:paraId="02B70A2B" w14:textId="77777777" w:rsidR="00824D9F" w:rsidRPr="00444EBB" w:rsidRDefault="00824D9F"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19. Baigiamosios nuostatos</w:t>
      </w:r>
    </w:p>
    <w:p w14:paraId="430DD569" w14:textId="77777777" w:rsidR="00824D9F" w:rsidRPr="00444EBB" w:rsidRDefault="00824D9F" w:rsidP="0055263D">
      <w:pPr>
        <w:pStyle w:val="wfxRecipient"/>
        <w:ind w:firstLine="0"/>
        <w:rPr>
          <w:rFonts w:ascii="Times New Roman" w:hAnsi="Times New Roman"/>
          <w:color w:val="000000"/>
          <w:szCs w:val="24"/>
        </w:rPr>
      </w:pPr>
      <w:r w:rsidRPr="00444EBB">
        <w:rPr>
          <w:rFonts w:ascii="Times New Roman" w:hAnsi="Times New Roman"/>
          <w:color w:val="000000"/>
          <w:szCs w:val="24"/>
        </w:rPr>
        <w:t xml:space="preserve">19.1. Sutartis, visi jos priedai ir papildomi susitarimai sudaromi ir pasirašomi lietuvių kalba, dviem vienodą juridinę galią turinčiais egzemplioriais, po vieną kiekvienai Šaliai. </w:t>
      </w:r>
    </w:p>
    <w:p w14:paraId="04C0E30F"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19.2.  Sutartį Šalys sudarė savanoriškai, laisva valia.</w:t>
      </w:r>
    </w:p>
    <w:p w14:paraId="76D36C9F"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19.3. Nė viena Šalis neturi teisės perleisti visų arba dalies teisių ir pareigų pagal šią Sutartį jokiai trečiajai Šaliai be išankstinio raštiško kitos Šalies sutikimo.</w:t>
      </w:r>
    </w:p>
    <w:p w14:paraId="27FAF61E"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19.4. Šalys, pasirašydamos Sutartį, patvirtina, kad ją perskaitė, suprato jos turinį ir pasekmes, priėmė ją kaip atitinkančią jų tikslus.</w:t>
      </w:r>
    </w:p>
    <w:p w14:paraId="61C0952B"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277C45"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19.6. Visus kitus klausimus, kurie neaptarti Sutartyje, reguliuoja Lietuvos Respublikos teisės aktai.</w:t>
      </w:r>
    </w:p>
    <w:p w14:paraId="69D74140" w14:textId="77777777" w:rsidR="00824D9F" w:rsidRPr="00444EBB" w:rsidRDefault="00824D9F" w:rsidP="0055263D">
      <w:pPr>
        <w:snapToGrid w:val="0"/>
        <w:spacing w:after="0" w:line="240" w:lineRule="auto"/>
        <w:jc w:val="both"/>
        <w:rPr>
          <w:rFonts w:ascii="Times New Roman" w:hAnsi="Times New Roman"/>
          <w:color w:val="000000"/>
          <w:sz w:val="24"/>
          <w:szCs w:val="24"/>
        </w:rPr>
      </w:pPr>
    </w:p>
    <w:p w14:paraId="01EF1A75" w14:textId="77777777" w:rsidR="00824D9F" w:rsidRPr="00444EBB" w:rsidRDefault="00824D9F"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20. Sutarties priedai</w:t>
      </w:r>
    </w:p>
    <w:p w14:paraId="4CD6A4B0" w14:textId="77777777" w:rsidR="00824D9F" w:rsidRPr="00444EBB" w:rsidRDefault="00824D9F" w:rsidP="000F0556">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44EBB">
        <w:rPr>
          <w:sz w:val="24"/>
          <w:szCs w:val="24"/>
        </w:rPr>
        <w:t xml:space="preserve">20.1. </w:t>
      </w:r>
      <w:proofErr w:type="spellStart"/>
      <w:r w:rsidRPr="00444EBB">
        <w:rPr>
          <w:sz w:val="24"/>
          <w:szCs w:val="24"/>
        </w:rPr>
        <w:t>Sutartis</w:t>
      </w:r>
      <w:proofErr w:type="spellEnd"/>
      <w:r w:rsidRPr="00444EBB">
        <w:rPr>
          <w:sz w:val="24"/>
          <w:szCs w:val="24"/>
        </w:rPr>
        <w:t xml:space="preserve"> </w:t>
      </w:r>
      <w:proofErr w:type="spellStart"/>
      <w:r w:rsidRPr="00444EBB">
        <w:rPr>
          <w:sz w:val="24"/>
          <w:szCs w:val="24"/>
        </w:rPr>
        <w:t>turi</w:t>
      </w:r>
      <w:proofErr w:type="spellEnd"/>
      <w:r w:rsidRPr="00444EBB">
        <w:rPr>
          <w:sz w:val="24"/>
          <w:szCs w:val="24"/>
        </w:rPr>
        <w:t xml:space="preserve"> </w:t>
      </w:r>
      <w:proofErr w:type="spellStart"/>
      <w:r w:rsidRPr="00444EBB">
        <w:rPr>
          <w:sz w:val="24"/>
          <w:szCs w:val="24"/>
        </w:rPr>
        <w:t>priedus</w:t>
      </w:r>
      <w:proofErr w:type="spellEnd"/>
      <w:r w:rsidRPr="00444EBB">
        <w:rPr>
          <w:sz w:val="24"/>
          <w:szCs w:val="24"/>
        </w:rPr>
        <w:t xml:space="preserve">, </w:t>
      </w:r>
      <w:proofErr w:type="spellStart"/>
      <w:r w:rsidRPr="00444EBB">
        <w:rPr>
          <w:sz w:val="24"/>
          <w:szCs w:val="24"/>
        </w:rPr>
        <w:t>kurie</w:t>
      </w:r>
      <w:proofErr w:type="spellEnd"/>
      <w:r w:rsidRPr="00444EBB">
        <w:rPr>
          <w:sz w:val="24"/>
          <w:szCs w:val="24"/>
        </w:rPr>
        <w:t xml:space="preserve"> </w:t>
      </w:r>
      <w:proofErr w:type="spellStart"/>
      <w:r w:rsidRPr="00444EBB">
        <w:rPr>
          <w:sz w:val="24"/>
          <w:szCs w:val="24"/>
        </w:rPr>
        <w:t>yra</w:t>
      </w:r>
      <w:proofErr w:type="spellEnd"/>
      <w:r w:rsidRPr="00444EBB">
        <w:rPr>
          <w:sz w:val="24"/>
          <w:szCs w:val="24"/>
        </w:rPr>
        <w:t xml:space="preserve"> </w:t>
      </w:r>
      <w:proofErr w:type="spellStart"/>
      <w:r w:rsidRPr="00444EBB">
        <w:rPr>
          <w:sz w:val="24"/>
          <w:szCs w:val="24"/>
        </w:rPr>
        <w:t>neatskiriama</w:t>
      </w:r>
      <w:proofErr w:type="spellEnd"/>
      <w:r w:rsidRPr="00444EBB">
        <w:rPr>
          <w:sz w:val="24"/>
          <w:szCs w:val="24"/>
        </w:rPr>
        <w:t xml:space="preserve"> </w:t>
      </w:r>
      <w:proofErr w:type="spellStart"/>
      <w:r w:rsidRPr="00444EBB">
        <w:rPr>
          <w:sz w:val="24"/>
          <w:szCs w:val="24"/>
        </w:rPr>
        <w:t>Sutarties</w:t>
      </w:r>
      <w:proofErr w:type="spellEnd"/>
      <w:r w:rsidRPr="00444EBB">
        <w:rPr>
          <w:sz w:val="24"/>
          <w:szCs w:val="24"/>
        </w:rPr>
        <w:t xml:space="preserve"> </w:t>
      </w:r>
      <w:proofErr w:type="spellStart"/>
      <w:r w:rsidRPr="00444EBB">
        <w:rPr>
          <w:sz w:val="24"/>
          <w:szCs w:val="24"/>
        </w:rPr>
        <w:t>dalis</w:t>
      </w:r>
      <w:proofErr w:type="spellEnd"/>
      <w:r w:rsidRPr="00444EBB">
        <w:rPr>
          <w:sz w:val="24"/>
          <w:szCs w:val="24"/>
        </w:rPr>
        <w:t>:</w:t>
      </w:r>
    </w:p>
    <w:p w14:paraId="6178D7E4"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20.1.1. 1  priedas  „Prekių  sąrašas ir kaina“;</w:t>
      </w:r>
    </w:p>
    <w:p w14:paraId="73FF4282" w14:textId="77777777" w:rsidR="00824D9F" w:rsidRPr="00444EBB" w:rsidRDefault="00824D9F" w:rsidP="0055263D">
      <w:pPr>
        <w:snapToGrid w:val="0"/>
        <w:spacing w:after="0" w:line="240" w:lineRule="auto"/>
        <w:jc w:val="both"/>
        <w:rPr>
          <w:rFonts w:ascii="Times New Roman" w:hAnsi="Times New Roman"/>
          <w:color w:val="000000"/>
          <w:sz w:val="24"/>
          <w:szCs w:val="24"/>
        </w:rPr>
      </w:pPr>
      <w:r w:rsidRPr="00444EBB">
        <w:rPr>
          <w:rFonts w:ascii="Times New Roman" w:hAnsi="Times New Roman"/>
          <w:color w:val="000000"/>
          <w:sz w:val="24"/>
          <w:szCs w:val="24"/>
        </w:rPr>
        <w:t>20.1.2. 2  priedas  „Techninė specifikacija“.</w:t>
      </w:r>
    </w:p>
    <w:p w14:paraId="22A758A9" w14:textId="77777777" w:rsidR="00824D9F" w:rsidRPr="00444EBB" w:rsidRDefault="00824D9F"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444EBB">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5E44DF" w:rsidRPr="00444EBB" w14:paraId="44A892C7" w14:textId="77777777" w:rsidTr="00245004">
        <w:tc>
          <w:tcPr>
            <w:tcW w:w="4927" w:type="dxa"/>
          </w:tcPr>
          <w:p w14:paraId="0901005F" w14:textId="77777777" w:rsidR="00824D9F" w:rsidRPr="00444EBB" w:rsidRDefault="00824D9F" w:rsidP="00245004">
            <w:pPr>
              <w:pStyle w:val="Pagrindinistekstas3"/>
              <w:ind w:firstLine="0"/>
              <w:rPr>
                <w:rFonts w:ascii="Times New Roman" w:hAnsi="Times New Roman"/>
                <w:b/>
                <w:color w:val="000000"/>
                <w:sz w:val="24"/>
                <w:szCs w:val="24"/>
                <w:lang w:val="lt-LT"/>
              </w:rPr>
            </w:pPr>
            <w:proofErr w:type="spellStart"/>
            <w:r w:rsidRPr="00444EBB">
              <w:rPr>
                <w:rFonts w:ascii="Times New Roman" w:hAnsi="Times New Roman"/>
                <w:b/>
                <w:color w:val="000000"/>
                <w:sz w:val="24"/>
                <w:szCs w:val="24"/>
              </w:rPr>
              <w:t>Pirkėjas</w:t>
            </w:r>
            <w:proofErr w:type="spellEnd"/>
            <w:r w:rsidRPr="00444EBB">
              <w:rPr>
                <w:rFonts w:ascii="Times New Roman" w:hAnsi="Times New Roman"/>
                <w:b/>
                <w:bCs/>
                <w:iCs/>
                <w:color w:val="000000"/>
                <w:sz w:val="24"/>
                <w:szCs w:val="24"/>
              </w:rPr>
              <w:tab/>
            </w:r>
          </w:p>
        </w:tc>
        <w:tc>
          <w:tcPr>
            <w:tcW w:w="4927" w:type="dxa"/>
          </w:tcPr>
          <w:p w14:paraId="0678001A" w14:textId="77777777" w:rsidR="00824D9F" w:rsidRPr="00444EBB" w:rsidRDefault="00824D9F" w:rsidP="00245004">
            <w:pPr>
              <w:snapToGrid w:val="0"/>
              <w:spacing w:after="0" w:line="240" w:lineRule="auto"/>
              <w:jc w:val="both"/>
              <w:rPr>
                <w:rFonts w:ascii="Times New Roman" w:hAnsi="Times New Roman"/>
                <w:b/>
                <w:color w:val="000000"/>
                <w:sz w:val="24"/>
                <w:szCs w:val="24"/>
              </w:rPr>
            </w:pPr>
            <w:r w:rsidRPr="00444EBB">
              <w:rPr>
                <w:rFonts w:ascii="Times New Roman" w:hAnsi="Times New Roman"/>
                <w:b/>
                <w:color w:val="000000"/>
                <w:sz w:val="24"/>
                <w:szCs w:val="24"/>
              </w:rPr>
              <w:t>Pardavėjas</w:t>
            </w:r>
          </w:p>
        </w:tc>
      </w:tr>
      <w:tr w:rsidR="005E44DF" w:rsidRPr="00444EBB" w14:paraId="7102E794" w14:textId="77777777" w:rsidTr="00245004">
        <w:tc>
          <w:tcPr>
            <w:tcW w:w="4927" w:type="dxa"/>
          </w:tcPr>
          <w:p w14:paraId="1213B204" w14:textId="77777777" w:rsidR="00824D9F" w:rsidRPr="00444EBB" w:rsidRDefault="00824D9F" w:rsidP="00245004">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VšĮ Respublikinė Klaipėdos ligoninė</w:t>
            </w:r>
          </w:p>
        </w:tc>
        <w:tc>
          <w:tcPr>
            <w:tcW w:w="4927" w:type="dxa"/>
          </w:tcPr>
          <w:p w14:paraId="18A0EF24" w14:textId="66D006D0" w:rsidR="00824D9F" w:rsidRPr="00444EBB" w:rsidRDefault="00786317" w:rsidP="00245004">
            <w:pPr>
              <w:rPr>
                <w:rFonts w:ascii="Times New Roman" w:hAnsi="Times New Roman"/>
                <w:color w:val="000000"/>
                <w:sz w:val="24"/>
                <w:szCs w:val="24"/>
              </w:rPr>
            </w:pPr>
            <w:r w:rsidRPr="00444EBB">
              <w:rPr>
                <w:rFonts w:ascii="Times New Roman" w:hAnsi="Times New Roman"/>
                <w:color w:val="000000"/>
                <w:sz w:val="24"/>
                <w:szCs w:val="24"/>
              </w:rPr>
              <w:t>UAB „</w:t>
            </w:r>
            <w:proofErr w:type="spellStart"/>
            <w:r w:rsidRPr="00444EBB">
              <w:rPr>
                <w:rFonts w:ascii="Times New Roman" w:hAnsi="Times New Roman"/>
                <w:color w:val="000000"/>
                <w:sz w:val="24"/>
                <w:szCs w:val="24"/>
              </w:rPr>
              <w:t>Graina</w:t>
            </w:r>
            <w:proofErr w:type="spellEnd"/>
            <w:r w:rsidRPr="00444EBB">
              <w:rPr>
                <w:rFonts w:ascii="Times New Roman" w:hAnsi="Times New Roman"/>
                <w:color w:val="000000"/>
                <w:sz w:val="24"/>
                <w:szCs w:val="24"/>
              </w:rPr>
              <w:t>“</w:t>
            </w:r>
          </w:p>
        </w:tc>
      </w:tr>
      <w:tr w:rsidR="005E44DF" w:rsidRPr="00444EBB" w14:paraId="374C31EE" w14:textId="77777777" w:rsidTr="00245004">
        <w:tc>
          <w:tcPr>
            <w:tcW w:w="4927" w:type="dxa"/>
          </w:tcPr>
          <w:p w14:paraId="177B1F1D" w14:textId="77777777" w:rsidR="00824D9F" w:rsidRPr="00444EBB" w:rsidRDefault="00824D9F" w:rsidP="00245004">
            <w:pPr>
              <w:pStyle w:val="Pagrindinistekstas3"/>
              <w:ind w:firstLine="0"/>
              <w:rPr>
                <w:rFonts w:ascii="Times New Roman" w:hAnsi="Times New Roman"/>
                <w:color w:val="000000"/>
                <w:sz w:val="24"/>
                <w:szCs w:val="24"/>
                <w:lang w:val="lt-LT"/>
              </w:rPr>
            </w:pPr>
          </w:p>
          <w:p w14:paraId="6965693C" w14:textId="446A087B" w:rsidR="00824D9F" w:rsidRPr="00444EBB" w:rsidRDefault="00786317" w:rsidP="00245004">
            <w:pPr>
              <w:pStyle w:val="Pagrindinistekstas3"/>
              <w:ind w:firstLine="0"/>
              <w:rPr>
                <w:rFonts w:ascii="Times New Roman" w:hAnsi="Times New Roman"/>
                <w:color w:val="000000"/>
                <w:sz w:val="22"/>
                <w:szCs w:val="22"/>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Darius </w:t>
            </w:r>
            <w:proofErr w:type="spellStart"/>
            <w:r w:rsidRPr="00444EBB">
              <w:rPr>
                <w:rFonts w:ascii="Times New Roman" w:hAnsi="Times New Roman"/>
                <w:color w:val="000000"/>
                <w:sz w:val="22"/>
                <w:szCs w:val="22"/>
              </w:rPr>
              <w:t>Steponkus</w:t>
            </w:r>
            <w:proofErr w:type="spellEnd"/>
          </w:p>
          <w:p w14:paraId="32D42CED" w14:textId="77777777" w:rsidR="00F56BD2" w:rsidRPr="00444EBB" w:rsidRDefault="00F56BD2" w:rsidP="00245004">
            <w:pPr>
              <w:pStyle w:val="Pagrindinistekstas3"/>
              <w:ind w:firstLine="0"/>
              <w:rPr>
                <w:rFonts w:ascii="Times New Roman" w:hAnsi="Times New Roman"/>
                <w:color w:val="000000"/>
                <w:sz w:val="24"/>
                <w:szCs w:val="24"/>
                <w:lang w:val="lt-LT"/>
              </w:rPr>
            </w:pPr>
          </w:p>
          <w:p w14:paraId="72830A7F" w14:textId="77777777" w:rsidR="00824D9F" w:rsidRPr="00444EBB" w:rsidRDefault="00824D9F" w:rsidP="00245004">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_________________________</w:t>
            </w:r>
          </w:p>
        </w:tc>
        <w:tc>
          <w:tcPr>
            <w:tcW w:w="4927" w:type="dxa"/>
          </w:tcPr>
          <w:p w14:paraId="4BDC6886" w14:textId="48E5E8FC" w:rsidR="00786317" w:rsidRPr="00444EBB" w:rsidRDefault="00786317" w:rsidP="00786317">
            <w:pPr>
              <w:pStyle w:val="Pagrindinistekstas3"/>
              <w:ind w:firstLine="0"/>
              <w:rPr>
                <w:rFonts w:ascii="Times New Roman" w:hAnsi="Times New Roman"/>
                <w:color w:val="000000"/>
                <w:sz w:val="22"/>
                <w:szCs w:val="22"/>
              </w:rPr>
            </w:pPr>
          </w:p>
          <w:p w14:paraId="61A2AD3A" w14:textId="77777777" w:rsidR="00786317" w:rsidRPr="00444EBB" w:rsidRDefault="00786317" w:rsidP="00786317">
            <w:pPr>
              <w:pStyle w:val="Pagrindinistekstas3"/>
              <w:ind w:firstLine="0"/>
              <w:rPr>
                <w:rFonts w:ascii="Times New Roman" w:hAnsi="Times New Roman"/>
                <w:color w:val="000000"/>
                <w:sz w:val="24"/>
                <w:szCs w:val="24"/>
                <w:lang w:val="lt-LT"/>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Arūnas </w:t>
            </w:r>
            <w:proofErr w:type="spellStart"/>
            <w:r w:rsidRPr="00444EBB">
              <w:rPr>
                <w:rFonts w:ascii="Times New Roman" w:hAnsi="Times New Roman"/>
                <w:color w:val="000000"/>
                <w:sz w:val="22"/>
                <w:szCs w:val="22"/>
              </w:rPr>
              <w:t>Padvariškis</w:t>
            </w:r>
            <w:proofErr w:type="spellEnd"/>
          </w:p>
          <w:p w14:paraId="50B0C5B4" w14:textId="38DC6E07" w:rsidR="00824D9F" w:rsidRPr="00444EBB" w:rsidRDefault="00824D9F" w:rsidP="00245004">
            <w:pPr>
              <w:pStyle w:val="Pagrindinistekstas3"/>
              <w:ind w:firstLine="0"/>
              <w:jc w:val="left"/>
              <w:rPr>
                <w:rFonts w:ascii="Times New Roman" w:hAnsi="Times New Roman"/>
                <w:color w:val="000000"/>
                <w:sz w:val="24"/>
                <w:szCs w:val="24"/>
                <w:lang w:val="lt-LT"/>
              </w:rPr>
            </w:pPr>
          </w:p>
          <w:p w14:paraId="289D582B" w14:textId="77777777" w:rsidR="00824D9F" w:rsidRPr="00444EBB" w:rsidRDefault="00824D9F" w:rsidP="00245004">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w:t>
            </w:r>
          </w:p>
        </w:tc>
      </w:tr>
      <w:tr w:rsidR="007F27FC" w:rsidRPr="00444EBB" w14:paraId="694AFF1A" w14:textId="77777777" w:rsidTr="00592FC0">
        <w:trPr>
          <w:trHeight w:val="212"/>
        </w:trPr>
        <w:tc>
          <w:tcPr>
            <w:tcW w:w="4927" w:type="dxa"/>
          </w:tcPr>
          <w:p w14:paraId="012435CE" w14:textId="77777777" w:rsidR="00824D9F" w:rsidRPr="00444EBB" w:rsidRDefault="00824D9F" w:rsidP="00245004">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6530D81B" w14:textId="0EEECC91" w:rsidR="00824D9F" w:rsidRPr="00444EBB" w:rsidRDefault="00824D9F" w:rsidP="00245004">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p>
          <w:p w14:paraId="1DDF6D76" w14:textId="6D17A763" w:rsidR="00824D9F" w:rsidRPr="00444EBB" w:rsidRDefault="00824D9F" w:rsidP="00245004">
            <w:pPr>
              <w:pStyle w:val="Pagrindinistekstas3"/>
              <w:ind w:firstLine="0"/>
              <w:rPr>
                <w:rFonts w:ascii="Times New Roman" w:hAnsi="Times New Roman"/>
                <w:color w:val="000000"/>
                <w:sz w:val="22"/>
                <w:szCs w:val="22"/>
                <w:lang w:val="lt-LT"/>
              </w:rPr>
            </w:pPr>
          </w:p>
        </w:tc>
        <w:tc>
          <w:tcPr>
            <w:tcW w:w="4927" w:type="dxa"/>
          </w:tcPr>
          <w:p w14:paraId="34F3B55B" w14:textId="1C30853E" w:rsidR="00824D9F" w:rsidRPr="00444EBB" w:rsidRDefault="00824D9F" w:rsidP="00245004">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048123E7" w14:textId="3070BD61" w:rsidR="00824D9F" w:rsidRPr="00444EBB" w:rsidRDefault="00824D9F" w:rsidP="00245004">
            <w:pPr>
              <w:pStyle w:val="Pagrindinistekstas3"/>
              <w:ind w:firstLine="0"/>
              <w:jc w:val="left"/>
              <w:rPr>
                <w:rFonts w:ascii="Times New Roman" w:hAnsi="Times New Roman"/>
                <w:color w:val="000000"/>
                <w:sz w:val="22"/>
                <w:szCs w:val="22"/>
                <w:lang w:val="lt-LT"/>
              </w:rPr>
            </w:pPr>
            <w:r w:rsidRPr="00444EBB">
              <w:rPr>
                <w:rFonts w:ascii="Times New Roman" w:hAnsi="Times New Roman"/>
                <w:color w:val="000000"/>
                <w:sz w:val="22"/>
                <w:szCs w:val="22"/>
                <w:lang w:val="lt-LT"/>
              </w:rPr>
              <w:t xml:space="preserve"> </w:t>
            </w:r>
          </w:p>
        </w:tc>
      </w:tr>
    </w:tbl>
    <w:p w14:paraId="7D296C65" w14:textId="77777777" w:rsidR="00824D9F" w:rsidRPr="00444EBB" w:rsidRDefault="00824D9F" w:rsidP="00BC0AD3">
      <w:pPr>
        <w:spacing w:after="0" w:line="240" w:lineRule="auto"/>
        <w:rPr>
          <w:rFonts w:ascii="Times New Roman" w:hAnsi="Times New Roman"/>
          <w:color w:val="000000"/>
          <w:sz w:val="24"/>
          <w:szCs w:val="24"/>
          <w:lang w:eastAsia="lt-LT"/>
        </w:rPr>
      </w:pPr>
    </w:p>
    <w:p w14:paraId="39306ABC" w14:textId="3F7D618C" w:rsidR="00824D9F" w:rsidRPr="00444EBB" w:rsidRDefault="00824D9F" w:rsidP="00BC0AD3">
      <w:pPr>
        <w:spacing w:after="0" w:line="240" w:lineRule="auto"/>
        <w:rPr>
          <w:rFonts w:ascii="Times New Roman" w:hAnsi="Times New Roman"/>
          <w:color w:val="000000"/>
          <w:sz w:val="24"/>
          <w:szCs w:val="24"/>
          <w:lang w:eastAsia="lt-LT"/>
        </w:rPr>
      </w:pPr>
    </w:p>
    <w:tbl>
      <w:tblPr>
        <w:tblW w:w="0" w:type="auto"/>
        <w:tblLayout w:type="fixed"/>
        <w:tblLook w:val="00A0" w:firstRow="1" w:lastRow="0" w:firstColumn="1" w:lastColumn="0" w:noHBand="0" w:noVBand="0"/>
      </w:tblPr>
      <w:tblGrid>
        <w:gridCol w:w="4927"/>
      </w:tblGrid>
      <w:tr w:rsidR="00786317" w:rsidRPr="00444EBB" w14:paraId="41B2E779" w14:textId="77777777" w:rsidTr="004C6A46">
        <w:tc>
          <w:tcPr>
            <w:tcW w:w="4927" w:type="dxa"/>
          </w:tcPr>
          <w:p w14:paraId="3A6B4E98" w14:textId="4F616798" w:rsidR="00786317" w:rsidRPr="00444EBB" w:rsidRDefault="00786317" w:rsidP="004C6A46">
            <w:pPr>
              <w:spacing w:after="0" w:line="240" w:lineRule="auto"/>
              <w:rPr>
                <w:rFonts w:ascii="Times New Roman" w:hAnsi="Times New Roman"/>
                <w:color w:val="000000"/>
                <w:sz w:val="24"/>
                <w:szCs w:val="24"/>
              </w:rPr>
            </w:pPr>
          </w:p>
        </w:tc>
      </w:tr>
      <w:tr w:rsidR="00786317" w:rsidRPr="00444EBB" w14:paraId="33880E32" w14:textId="77777777" w:rsidTr="004C6A46">
        <w:tc>
          <w:tcPr>
            <w:tcW w:w="4927" w:type="dxa"/>
          </w:tcPr>
          <w:p w14:paraId="170B9CB8" w14:textId="7A70717D" w:rsidR="00786317" w:rsidRPr="00444EBB" w:rsidRDefault="00786317" w:rsidP="004C6A46">
            <w:pPr>
              <w:pStyle w:val="Pagrindinistekstas3"/>
              <w:ind w:firstLine="0"/>
              <w:jc w:val="left"/>
              <w:rPr>
                <w:rFonts w:ascii="Times New Roman" w:hAnsi="Times New Roman"/>
                <w:color w:val="000000"/>
                <w:sz w:val="24"/>
                <w:szCs w:val="24"/>
                <w:lang w:val="lt-LT"/>
              </w:rPr>
            </w:pPr>
          </w:p>
        </w:tc>
      </w:tr>
      <w:tr w:rsidR="00F9225E" w:rsidRPr="00444EBB" w14:paraId="6D9CFF5F" w14:textId="77777777" w:rsidTr="004C6A46">
        <w:tc>
          <w:tcPr>
            <w:tcW w:w="4927" w:type="dxa"/>
          </w:tcPr>
          <w:p w14:paraId="38654243"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p>
          <w:p w14:paraId="1FA27A72"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p>
          <w:p w14:paraId="3C503F66" w14:textId="1FABDF4E" w:rsidR="00F9225E" w:rsidRPr="00444EBB" w:rsidRDefault="00F9225E" w:rsidP="004C6A46">
            <w:pPr>
              <w:pStyle w:val="Pagrindinistekstas3"/>
              <w:ind w:firstLine="0"/>
              <w:jc w:val="left"/>
              <w:rPr>
                <w:rFonts w:ascii="Times New Roman" w:hAnsi="Times New Roman"/>
                <w:color w:val="000000"/>
                <w:sz w:val="24"/>
                <w:szCs w:val="24"/>
                <w:lang w:val="lt-LT"/>
              </w:rPr>
            </w:pPr>
          </w:p>
        </w:tc>
      </w:tr>
    </w:tbl>
    <w:p w14:paraId="1C368FC1" w14:textId="7435B31B" w:rsidR="004134A0" w:rsidRPr="00444EBB" w:rsidRDefault="004134A0" w:rsidP="00BC0AD3">
      <w:pPr>
        <w:spacing w:after="0" w:line="240" w:lineRule="auto"/>
        <w:rPr>
          <w:rFonts w:ascii="Times New Roman" w:hAnsi="Times New Roman"/>
          <w:color w:val="000000"/>
          <w:sz w:val="24"/>
          <w:szCs w:val="24"/>
          <w:lang w:eastAsia="lt-LT"/>
        </w:rPr>
      </w:pPr>
    </w:p>
    <w:p w14:paraId="51610472" w14:textId="77777777" w:rsidR="003503B5" w:rsidRPr="00444EBB" w:rsidRDefault="003503B5" w:rsidP="003503B5">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t xml:space="preserve">1 priedas </w:t>
      </w:r>
    </w:p>
    <w:p w14:paraId="11F47BAF" w14:textId="02AD910D" w:rsidR="003503B5" w:rsidRPr="00444EBB" w:rsidRDefault="003503B5" w:rsidP="003503B5">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t xml:space="preserve">prie 2021  m. </w:t>
      </w:r>
      <w:r w:rsidR="00F9225E" w:rsidRPr="00444EBB">
        <w:rPr>
          <w:rFonts w:ascii="Times New Roman" w:hAnsi="Times New Roman"/>
          <w:color w:val="000000"/>
          <w:sz w:val="24"/>
          <w:szCs w:val="24"/>
          <w:lang w:eastAsia="lt-LT"/>
        </w:rPr>
        <w:t xml:space="preserve">spalio  4 </w:t>
      </w:r>
      <w:r w:rsidRPr="00444EBB">
        <w:rPr>
          <w:rFonts w:ascii="Times New Roman" w:hAnsi="Times New Roman"/>
          <w:color w:val="000000"/>
          <w:sz w:val="24"/>
          <w:szCs w:val="24"/>
          <w:lang w:eastAsia="lt-LT"/>
        </w:rPr>
        <w:t xml:space="preserve">d. viešojo pirkimo–pardavimo </w:t>
      </w:r>
    </w:p>
    <w:p w14:paraId="6B399C1F" w14:textId="47223160" w:rsidR="003503B5" w:rsidRPr="00444EBB" w:rsidRDefault="003503B5" w:rsidP="003503B5">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t>sutarties Nr. (3.34)-DP-</w:t>
      </w:r>
      <w:r w:rsidR="00F56BD2" w:rsidRPr="00444EBB">
        <w:rPr>
          <w:rFonts w:ascii="Times New Roman" w:hAnsi="Times New Roman"/>
          <w:color w:val="000000"/>
          <w:sz w:val="24"/>
          <w:szCs w:val="24"/>
          <w:lang w:eastAsia="lt-LT"/>
        </w:rPr>
        <w:t xml:space="preserve">467 </w:t>
      </w:r>
      <w:r w:rsidRPr="00444EBB">
        <w:rPr>
          <w:rFonts w:ascii="Times New Roman" w:hAnsi="Times New Roman"/>
          <w:color w:val="000000"/>
          <w:sz w:val="24"/>
          <w:szCs w:val="24"/>
          <w:lang w:eastAsia="lt-LT"/>
        </w:rPr>
        <w:t>/20</w:t>
      </w:r>
      <w:r w:rsidR="00F9225E" w:rsidRPr="00444EBB">
        <w:rPr>
          <w:rFonts w:ascii="Times New Roman" w:hAnsi="Times New Roman"/>
          <w:color w:val="000000"/>
          <w:sz w:val="24"/>
          <w:szCs w:val="24"/>
          <w:lang w:eastAsia="lt-LT"/>
        </w:rPr>
        <w:t>21</w:t>
      </w:r>
      <w:r w:rsidRPr="00444EBB">
        <w:rPr>
          <w:rFonts w:ascii="Times New Roman" w:hAnsi="Times New Roman"/>
          <w:color w:val="000000"/>
          <w:sz w:val="24"/>
          <w:szCs w:val="24"/>
          <w:lang w:eastAsia="lt-LT"/>
        </w:rPr>
        <w:t xml:space="preserve"> / SR21-109</w:t>
      </w:r>
    </w:p>
    <w:p w14:paraId="1C275045" w14:textId="77777777" w:rsidR="003503B5" w:rsidRPr="00444EBB" w:rsidRDefault="003503B5" w:rsidP="003503B5">
      <w:pPr>
        <w:spacing w:after="0" w:line="240" w:lineRule="auto"/>
        <w:jc w:val="right"/>
        <w:rPr>
          <w:rFonts w:ascii="Times New Roman" w:hAnsi="Times New Roman"/>
          <w:color w:val="000000"/>
          <w:sz w:val="24"/>
          <w:szCs w:val="24"/>
        </w:rPr>
      </w:pPr>
    </w:p>
    <w:p w14:paraId="2B3F160C" w14:textId="1CA77405" w:rsidR="003503B5" w:rsidRPr="00444EBB" w:rsidRDefault="003503B5" w:rsidP="003503B5">
      <w:pPr>
        <w:spacing w:after="0" w:line="240" w:lineRule="auto"/>
        <w:jc w:val="center"/>
        <w:rPr>
          <w:rFonts w:ascii="Times New Roman" w:hAnsi="Times New Roman"/>
          <w:b/>
          <w:caps/>
          <w:color w:val="000000"/>
          <w:sz w:val="24"/>
          <w:szCs w:val="24"/>
        </w:rPr>
      </w:pPr>
      <w:r w:rsidRPr="00444EBB">
        <w:rPr>
          <w:rFonts w:ascii="Times New Roman" w:hAnsi="Times New Roman"/>
          <w:b/>
          <w:caps/>
          <w:color w:val="000000"/>
          <w:sz w:val="24"/>
          <w:szCs w:val="24"/>
        </w:rPr>
        <w:t>PREKIŲ sąrašas ir  kaina</w:t>
      </w:r>
    </w:p>
    <w:p w14:paraId="5F1A956B" w14:textId="19E30D27" w:rsidR="00F9225E" w:rsidRPr="00444EBB" w:rsidRDefault="00F9225E" w:rsidP="003503B5">
      <w:pPr>
        <w:spacing w:after="0" w:line="240" w:lineRule="auto"/>
        <w:jc w:val="center"/>
        <w:rPr>
          <w:rFonts w:ascii="Times New Roman" w:hAnsi="Times New Roman"/>
          <w:b/>
          <w:caps/>
          <w:color w:val="000000"/>
          <w:sz w:val="24"/>
          <w:szCs w:val="24"/>
        </w:rPr>
      </w:pPr>
    </w:p>
    <w:p w14:paraId="367C5E7F" w14:textId="77777777" w:rsidR="00F9225E" w:rsidRPr="00444EBB" w:rsidRDefault="00F9225E" w:rsidP="003503B5">
      <w:pPr>
        <w:spacing w:after="0" w:line="240" w:lineRule="auto"/>
        <w:jc w:val="center"/>
        <w:rPr>
          <w:rFonts w:ascii="Times New Roman" w:hAnsi="Times New Roman"/>
          <w:b/>
          <w:caps/>
          <w:color w:val="000000"/>
          <w:sz w:val="24"/>
          <w:szCs w:val="24"/>
        </w:rPr>
      </w:pPr>
    </w:p>
    <w:tbl>
      <w:tblPr>
        <w:tblW w:w="102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5106"/>
        <w:gridCol w:w="806"/>
        <w:gridCol w:w="815"/>
        <w:gridCol w:w="1525"/>
        <w:gridCol w:w="27"/>
        <w:gridCol w:w="1355"/>
        <w:gridCol w:w="27"/>
      </w:tblGrid>
      <w:tr w:rsidR="003503B5" w:rsidRPr="00444EBB" w14:paraId="38ACE1F9" w14:textId="77777777" w:rsidTr="004C6A46">
        <w:trPr>
          <w:gridAfter w:val="1"/>
          <w:wAfter w:w="27" w:type="dxa"/>
          <w:trHeight w:val="20"/>
        </w:trPr>
        <w:tc>
          <w:tcPr>
            <w:tcW w:w="565" w:type="dxa"/>
            <w:vAlign w:val="center"/>
          </w:tcPr>
          <w:p w14:paraId="2E3D9FEE"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Eil. Nr.</w:t>
            </w:r>
          </w:p>
        </w:tc>
        <w:tc>
          <w:tcPr>
            <w:tcW w:w="5106" w:type="dxa"/>
            <w:vAlign w:val="center"/>
          </w:tcPr>
          <w:p w14:paraId="0D2D3193"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Prekės pavadinimas</w:t>
            </w:r>
          </w:p>
        </w:tc>
        <w:tc>
          <w:tcPr>
            <w:tcW w:w="806" w:type="dxa"/>
            <w:vAlign w:val="center"/>
          </w:tcPr>
          <w:p w14:paraId="19D38C27"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Mato vnt.</w:t>
            </w:r>
          </w:p>
        </w:tc>
        <w:tc>
          <w:tcPr>
            <w:tcW w:w="815" w:type="dxa"/>
            <w:vAlign w:val="center"/>
          </w:tcPr>
          <w:p w14:paraId="63B46D09" w14:textId="77777777" w:rsidR="003503B5" w:rsidRPr="00444EBB" w:rsidRDefault="003503B5" w:rsidP="003503B5">
            <w:pPr>
              <w:shd w:val="clear" w:color="auto" w:fill="FFFFFF"/>
              <w:spacing w:after="0" w:line="240" w:lineRule="auto"/>
              <w:jc w:val="center"/>
              <w:rPr>
                <w:rFonts w:ascii="Times New Roman" w:hAnsi="Times New Roman"/>
                <w:b/>
              </w:rPr>
            </w:pPr>
            <w:r w:rsidRPr="00444EBB">
              <w:rPr>
                <w:rFonts w:ascii="Times New Roman" w:hAnsi="Times New Roman"/>
                <w:b/>
              </w:rPr>
              <w:t>Kiekis</w:t>
            </w:r>
          </w:p>
        </w:tc>
        <w:tc>
          <w:tcPr>
            <w:tcW w:w="1525" w:type="dxa"/>
            <w:vAlign w:val="center"/>
          </w:tcPr>
          <w:p w14:paraId="1BC7ED4E"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Mato vnt. kaina Eur be PVM</w:t>
            </w:r>
            <w:r w:rsidRPr="00444EBB">
              <w:rPr>
                <w:rFonts w:ascii="Times New Roman" w:hAnsi="Times New Roman"/>
              </w:rPr>
              <w:t>*</w:t>
            </w:r>
          </w:p>
        </w:tc>
        <w:tc>
          <w:tcPr>
            <w:tcW w:w="1382" w:type="dxa"/>
            <w:gridSpan w:val="2"/>
            <w:vAlign w:val="center"/>
          </w:tcPr>
          <w:p w14:paraId="5FE7868D" w14:textId="77777777" w:rsidR="003503B5" w:rsidRPr="00444EBB" w:rsidRDefault="003503B5" w:rsidP="003503B5">
            <w:pPr>
              <w:spacing w:after="0" w:line="240" w:lineRule="auto"/>
              <w:jc w:val="center"/>
              <w:rPr>
                <w:rFonts w:ascii="Times New Roman" w:hAnsi="Times New Roman"/>
                <w:b/>
                <w:bCs/>
              </w:rPr>
            </w:pPr>
            <w:r w:rsidRPr="00444EBB">
              <w:rPr>
                <w:rFonts w:ascii="Times New Roman" w:hAnsi="Times New Roman"/>
                <w:b/>
              </w:rPr>
              <w:t>Kaina Eur be PVM</w:t>
            </w:r>
            <w:r w:rsidRPr="00444EBB">
              <w:rPr>
                <w:rFonts w:ascii="Times New Roman" w:hAnsi="Times New Roman"/>
                <w:b/>
                <w:bCs/>
              </w:rPr>
              <w:t xml:space="preserve"> *</w:t>
            </w:r>
          </w:p>
          <w:p w14:paraId="5021B86C"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i/>
              </w:rPr>
              <w:t>(4x5)</w:t>
            </w:r>
          </w:p>
        </w:tc>
      </w:tr>
      <w:tr w:rsidR="003503B5" w:rsidRPr="00444EBB" w14:paraId="72CF9C1D" w14:textId="77777777" w:rsidTr="004C6A46">
        <w:trPr>
          <w:gridAfter w:val="1"/>
          <w:wAfter w:w="27" w:type="dxa"/>
          <w:trHeight w:val="20"/>
        </w:trPr>
        <w:tc>
          <w:tcPr>
            <w:tcW w:w="565" w:type="dxa"/>
            <w:vAlign w:val="center"/>
          </w:tcPr>
          <w:p w14:paraId="5B65E605"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1</w:t>
            </w:r>
          </w:p>
        </w:tc>
        <w:tc>
          <w:tcPr>
            <w:tcW w:w="5106" w:type="dxa"/>
            <w:vAlign w:val="center"/>
          </w:tcPr>
          <w:p w14:paraId="6F36427A"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2</w:t>
            </w:r>
          </w:p>
        </w:tc>
        <w:tc>
          <w:tcPr>
            <w:tcW w:w="806" w:type="dxa"/>
            <w:vAlign w:val="center"/>
          </w:tcPr>
          <w:p w14:paraId="0FA13B68"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3</w:t>
            </w:r>
          </w:p>
        </w:tc>
        <w:tc>
          <w:tcPr>
            <w:tcW w:w="815" w:type="dxa"/>
            <w:vAlign w:val="center"/>
          </w:tcPr>
          <w:p w14:paraId="3770CCA3"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4</w:t>
            </w:r>
          </w:p>
        </w:tc>
        <w:tc>
          <w:tcPr>
            <w:tcW w:w="1525" w:type="dxa"/>
            <w:vAlign w:val="center"/>
          </w:tcPr>
          <w:p w14:paraId="7D676A78"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5</w:t>
            </w:r>
          </w:p>
        </w:tc>
        <w:tc>
          <w:tcPr>
            <w:tcW w:w="1382" w:type="dxa"/>
            <w:gridSpan w:val="2"/>
            <w:vAlign w:val="center"/>
          </w:tcPr>
          <w:p w14:paraId="036C74F5" w14:textId="77777777" w:rsidR="003503B5" w:rsidRPr="00444EBB" w:rsidRDefault="003503B5" w:rsidP="003503B5">
            <w:pPr>
              <w:spacing w:after="0" w:line="240" w:lineRule="auto"/>
              <w:jc w:val="center"/>
              <w:rPr>
                <w:rFonts w:ascii="Times New Roman" w:hAnsi="Times New Roman"/>
                <w:b/>
              </w:rPr>
            </w:pPr>
            <w:r w:rsidRPr="00444EBB">
              <w:rPr>
                <w:rFonts w:ascii="Times New Roman" w:hAnsi="Times New Roman"/>
                <w:b/>
              </w:rPr>
              <w:t>6</w:t>
            </w:r>
          </w:p>
        </w:tc>
      </w:tr>
      <w:tr w:rsidR="003503B5" w:rsidRPr="00444EBB" w14:paraId="1F93C281" w14:textId="77777777" w:rsidTr="004C6A46">
        <w:trPr>
          <w:gridAfter w:val="1"/>
          <w:wAfter w:w="27" w:type="dxa"/>
          <w:trHeight w:val="387"/>
        </w:trPr>
        <w:tc>
          <w:tcPr>
            <w:tcW w:w="565" w:type="dxa"/>
          </w:tcPr>
          <w:p w14:paraId="21A4FED2" w14:textId="77777777" w:rsidR="003503B5" w:rsidRPr="00444EBB" w:rsidRDefault="003503B5" w:rsidP="003503B5">
            <w:pPr>
              <w:spacing w:after="0" w:line="240" w:lineRule="auto"/>
              <w:jc w:val="center"/>
              <w:rPr>
                <w:rFonts w:ascii="Times New Roman" w:eastAsia="Times New Roman" w:hAnsi="Times New Roman"/>
                <w:iCs/>
              </w:rPr>
            </w:pPr>
            <w:r w:rsidRPr="00444EBB">
              <w:rPr>
                <w:rFonts w:ascii="Times New Roman" w:eastAsia="Times New Roman" w:hAnsi="Times New Roman"/>
                <w:iCs/>
              </w:rPr>
              <w:t>1.</w:t>
            </w:r>
          </w:p>
        </w:tc>
        <w:tc>
          <w:tcPr>
            <w:tcW w:w="5106" w:type="dxa"/>
          </w:tcPr>
          <w:p w14:paraId="51D0828C" w14:textId="77777777" w:rsidR="003503B5" w:rsidRPr="00444EBB" w:rsidRDefault="003503B5" w:rsidP="003503B5">
            <w:pPr>
              <w:spacing w:after="0" w:line="240" w:lineRule="auto"/>
              <w:rPr>
                <w:rFonts w:ascii="Times New Roman" w:hAnsi="Times New Roman"/>
                <w:b/>
                <w:bCs/>
                <w:caps/>
                <w:shd w:val="clear" w:color="auto" w:fill="FFFFFF"/>
              </w:rPr>
            </w:pPr>
            <w:bookmarkStart w:id="8" w:name="_Hlk82505614"/>
            <w:r w:rsidRPr="00444EBB">
              <w:rPr>
                <w:rFonts w:ascii="Times New Roman" w:hAnsi="Times New Roman"/>
                <w:lang w:eastAsia="lt-LT"/>
              </w:rPr>
              <w:t xml:space="preserve">Rentgeno spindulių vamzdis </w:t>
            </w:r>
            <w:bookmarkEnd w:id="8"/>
            <w:r w:rsidRPr="00444EBB">
              <w:rPr>
                <w:rFonts w:ascii="Times New Roman" w:hAnsi="Times New Roman"/>
                <w:lang w:eastAsia="lt-LT"/>
              </w:rPr>
              <w:t xml:space="preserve">su aušinimo bloku rentgeno diagnostikos sistemai </w:t>
            </w:r>
            <w:proofErr w:type="spellStart"/>
            <w:r w:rsidRPr="00444EBB">
              <w:rPr>
                <w:rFonts w:ascii="Times New Roman" w:hAnsi="Times New Roman"/>
                <w:lang w:eastAsia="lt-LT"/>
              </w:rPr>
              <w:t>Sonial</w:t>
            </w:r>
            <w:proofErr w:type="spellEnd"/>
            <w:r w:rsidRPr="00444EBB">
              <w:rPr>
                <w:rFonts w:ascii="Times New Roman" w:hAnsi="Times New Roman"/>
                <w:lang w:eastAsia="lt-LT"/>
              </w:rPr>
              <w:t xml:space="preserve"> </w:t>
            </w:r>
            <w:proofErr w:type="spellStart"/>
            <w:r w:rsidRPr="00444EBB">
              <w:rPr>
                <w:rFonts w:ascii="Times New Roman" w:hAnsi="Times New Roman"/>
                <w:lang w:eastAsia="lt-LT"/>
              </w:rPr>
              <w:t>Vision</w:t>
            </w:r>
            <w:proofErr w:type="spellEnd"/>
            <w:r w:rsidRPr="00444EBB">
              <w:rPr>
                <w:rFonts w:ascii="Times New Roman" w:hAnsi="Times New Roman"/>
                <w:lang w:eastAsia="lt-LT"/>
              </w:rPr>
              <w:t xml:space="preserve"> G4 (serijinis numeris </w:t>
            </w:r>
            <w:r w:rsidRPr="00444EBB">
              <w:rPr>
                <w:rFonts w:ascii="Times New Roman" w:hAnsi="Times New Roman"/>
              </w:rPr>
              <w:t>SN: MP0000C63003</w:t>
            </w:r>
            <w:r w:rsidRPr="00444EBB">
              <w:rPr>
                <w:rFonts w:ascii="Times New Roman" w:hAnsi="Times New Roman"/>
                <w:lang w:eastAsia="lt-LT"/>
              </w:rPr>
              <w:t>) ir jo pakeitimo paslaugos</w:t>
            </w:r>
          </w:p>
        </w:tc>
        <w:tc>
          <w:tcPr>
            <w:tcW w:w="806" w:type="dxa"/>
            <w:vAlign w:val="center"/>
          </w:tcPr>
          <w:p w14:paraId="472D20E8" w14:textId="77777777" w:rsidR="003503B5" w:rsidRPr="00444EBB" w:rsidRDefault="003503B5" w:rsidP="003503B5">
            <w:pPr>
              <w:spacing w:after="0" w:line="240" w:lineRule="auto"/>
              <w:jc w:val="center"/>
              <w:rPr>
                <w:rFonts w:ascii="Times New Roman" w:hAnsi="Times New Roman"/>
                <w:bCs/>
                <w:shd w:val="clear" w:color="auto" w:fill="FFFFFF"/>
              </w:rPr>
            </w:pPr>
            <w:r w:rsidRPr="00444EBB">
              <w:rPr>
                <w:rFonts w:ascii="Times New Roman" w:hAnsi="Times New Roman"/>
                <w:bCs/>
                <w:shd w:val="clear" w:color="auto" w:fill="FFFFFF"/>
              </w:rPr>
              <w:t>vnt.</w:t>
            </w:r>
          </w:p>
        </w:tc>
        <w:tc>
          <w:tcPr>
            <w:tcW w:w="815" w:type="dxa"/>
            <w:vAlign w:val="center"/>
          </w:tcPr>
          <w:p w14:paraId="29543B46" w14:textId="77777777" w:rsidR="003503B5" w:rsidRPr="00444EBB" w:rsidRDefault="003503B5" w:rsidP="003503B5">
            <w:pPr>
              <w:spacing w:after="0" w:line="240" w:lineRule="auto"/>
              <w:jc w:val="center"/>
              <w:rPr>
                <w:rFonts w:ascii="Times New Roman" w:hAnsi="Times New Roman"/>
                <w:bCs/>
                <w:shd w:val="clear" w:color="auto" w:fill="FFFFFF"/>
              </w:rPr>
            </w:pPr>
            <w:r w:rsidRPr="00444EBB">
              <w:rPr>
                <w:rFonts w:ascii="Times New Roman" w:hAnsi="Times New Roman"/>
                <w:bCs/>
                <w:shd w:val="clear" w:color="auto" w:fill="FFFFFF"/>
              </w:rPr>
              <w:t>1</w:t>
            </w:r>
          </w:p>
        </w:tc>
        <w:tc>
          <w:tcPr>
            <w:tcW w:w="1525" w:type="dxa"/>
            <w:vAlign w:val="center"/>
          </w:tcPr>
          <w:p w14:paraId="1F72C1DA" w14:textId="77777777" w:rsidR="003503B5" w:rsidRPr="00444EBB" w:rsidRDefault="003503B5" w:rsidP="003503B5">
            <w:pPr>
              <w:spacing w:after="0" w:line="240" w:lineRule="auto"/>
              <w:jc w:val="center"/>
              <w:rPr>
                <w:rFonts w:ascii="Times New Roman" w:eastAsia="Times New Roman" w:hAnsi="Times New Roman"/>
                <w:iCs/>
              </w:rPr>
            </w:pPr>
            <w:r w:rsidRPr="00444EBB">
              <w:rPr>
                <w:rFonts w:ascii="Times New Roman" w:eastAsia="Times New Roman" w:hAnsi="Times New Roman"/>
                <w:iCs/>
              </w:rPr>
              <w:t>35.800,00</w:t>
            </w:r>
          </w:p>
        </w:tc>
        <w:tc>
          <w:tcPr>
            <w:tcW w:w="1382" w:type="dxa"/>
            <w:gridSpan w:val="2"/>
            <w:vAlign w:val="center"/>
          </w:tcPr>
          <w:p w14:paraId="10837E5F" w14:textId="77777777" w:rsidR="003503B5" w:rsidRPr="00444EBB" w:rsidRDefault="003503B5" w:rsidP="003503B5">
            <w:pPr>
              <w:spacing w:after="0" w:line="240" w:lineRule="auto"/>
              <w:ind w:right="4"/>
              <w:jc w:val="center"/>
              <w:rPr>
                <w:rFonts w:ascii="Times New Roman" w:hAnsi="Times New Roman"/>
              </w:rPr>
            </w:pPr>
            <w:r w:rsidRPr="00444EBB">
              <w:rPr>
                <w:rFonts w:ascii="Times New Roman" w:hAnsi="Times New Roman"/>
                <w:iCs/>
              </w:rPr>
              <w:t>35.800,00</w:t>
            </w:r>
          </w:p>
        </w:tc>
      </w:tr>
      <w:tr w:rsidR="003503B5" w:rsidRPr="00444EBB" w14:paraId="5C8CC368" w14:textId="77777777" w:rsidTr="004C6A46">
        <w:trPr>
          <w:trHeight w:val="477"/>
        </w:trPr>
        <w:tc>
          <w:tcPr>
            <w:tcW w:w="8844" w:type="dxa"/>
            <w:gridSpan w:val="6"/>
          </w:tcPr>
          <w:p w14:paraId="029986FD" w14:textId="78FF42A7" w:rsidR="003503B5" w:rsidRPr="00444EBB" w:rsidRDefault="003503B5" w:rsidP="003503B5">
            <w:pPr>
              <w:spacing w:after="0" w:line="240" w:lineRule="auto"/>
              <w:jc w:val="right"/>
              <w:rPr>
                <w:rFonts w:ascii="Times New Roman" w:hAnsi="Times New Roman"/>
                <w:b/>
              </w:rPr>
            </w:pPr>
            <w:r w:rsidRPr="00444EBB">
              <w:rPr>
                <w:rFonts w:ascii="Times New Roman" w:hAnsi="Times New Roman"/>
                <w:b/>
                <w:bCs/>
                <w:lang w:eastAsia="lt-LT"/>
              </w:rPr>
              <w:t xml:space="preserve">                               </w:t>
            </w:r>
            <w:r w:rsidR="00F9225E" w:rsidRPr="00444EBB">
              <w:rPr>
                <w:rFonts w:ascii="Times New Roman" w:hAnsi="Times New Roman"/>
                <w:b/>
                <w:bCs/>
                <w:lang w:eastAsia="lt-LT"/>
              </w:rPr>
              <w:t>K</w:t>
            </w:r>
            <w:r w:rsidRPr="00444EBB">
              <w:rPr>
                <w:rFonts w:ascii="Times New Roman" w:hAnsi="Times New Roman"/>
                <w:b/>
                <w:bCs/>
                <w:lang w:eastAsia="lt-LT"/>
              </w:rPr>
              <w:t>aina Eur be PVM (6 stulpelio reikšmių suma)</w:t>
            </w:r>
          </w:p>
        </w:tc>
        <w:tc>
          <w:tcPr>
            <w:tcW w:w="1382" w:type="dxa"/>
            <w:gridSpan w:val="2"/>
          </w:tcPr>
          <w:p w14:paraId="56DC4D42" w14:textId="77777777" w:rsidR="003503B5" w:rsidRPr="00444EBB" w:rsidRDefault="003503B5" w:rsidP="003503B5">
            <w:pPr>
              <w:spacing w:after="0" w:line="240" w:lineRule="auto"/>
              <w:jc w:val="center"/>
              <w:rPr>
                <w:rFonts w:ascii="Times New Roman" w:hAnsi="Times New Roman"/>
                <w:b/>
                <w:bCs/>
              </w:rPr>
            </w:pPr>
            <w:r w:rsidRPr="00444EBB">
              <w:rPr>
                <w:rFonts w:ascii="Times New Roman" w:hAnsi="Times New Roman"/>
                <w:b/>
                <w:bCs/>
                <w:iCs/>
              </w:rPr>
              <w:t>35.800,00</w:t>
            </w:r>
          </w:p>
        </w:tc>
      </w:tr>
      <w:tr w:rsidR="003503B5" w:rsidRPr="00444EBB" w14:paraId="7688B42D" w14:textId="77777777" w:rsidTr="004C6A46">
        <w:trPr>
          <w:trHeight w:val="345"/>
        </w:trPr>
        <w:tc>
          <w:tcPr>
            <w:tcW w:w="8844" w:type="dxa"/>
            <w:gridSpan w:val="6"/>
          </w:tcPr>
          <w:p w14:paraId="1F3142E0" w14:textId="77777777" w:rsidR="003503B5" w:rsidRPr="00444EBB" w:rsidRDefault="003503B5" w:rsidP="003503B5">
            <w:pPr>
              <w:spacing w:after="0" w:line="240" w:lineRule="auto"/>
              <w:jc w:val="right"/>
              <w:rPr>
                <w:rFonts w:ascii="Times New Roman" w:hAnsi="Times New Roman"/>
                <w:b/>
              </w:rPr>
            </w:pPr>
            <w:r w:rsidRPr="00444EBB">
              <w:rPr>
                <w:rFonts w:ascii="Times New Roman" w:hAnsi="Times New Roman"/>
                <w:b/>
                <w:bCs/>
                <w:lang w:eastAsia="lt-LT"/>
              </w:rPr>
              <w:t xml:space="preserve">                                        PVM dydis 21% ir suma Eur</w:t>
            </w:r>
          </w:p>
        </w:tc>
        <w:tc>
          <w:tcPr>
            <w:tcW w:w="1382" w:type="dxa"/>
            <w:gridSpan w:val="2"/>
          </w:tcPr>
          <w:p w14:paraId="3FDF59E6" w14:textId="77777777" w:rsidR="003503B5" w:rsidRPr="00444EBB" w:rsidRDefault="003503B5" w:rsidP="003503B5">
            <w:pPr>
              <w:spacing w:after="0" w:line="240" w:lineRule="auto"/>
              <w:jc w:val="center"/>
              <w:rPr>
                <w:rFonts w:ascii="Times New Roman" w:hAnsi="Times New Roman"/>
                <w:b/>
                <w:bCs/>
              </w:rPr>
            </w:pPr>
            <w:r w:rsidRPr="00444EBB">
              <w:rPr>
                <w:rFonts w:ascii="Times New Roman" w:hAnsi="Times New Roman"/>
                <w:b/>
                <w:bCs/>
              </w:rPr>
              <w:t>7.518,00</w:t>
            </w:r>
          </w:p>
        </w:tc>
      </w:tr>
      <w:tr w:rsidR="003503B5" w:rsidRPr="00444EBB" w14:paraId="28F5C8B3" w14:textId="77777777" w:rsidTr="004C6A46">
        <w:trPr>
          <w:trHeight w:val="345"/>
        </w:trPr>
        <w:tc>
          <w:tcPr>
            <w:tcW w:w="8844" w:type="dxa"/>
            <w:gridSpan w:val="6"/>
          </w:tcPr>
          <w:p w14:paraId="75752A90" w14:textId="10DE7C39" w:rsidR="003503B5" w:rsidRPr="00444EBB" w:rsidRDefault="003503B5" w:rsidP="003503B5">
            <w:pPr>
              <w:spacing w:after="0" w:line="240" w:lineRule="auto"/>
              <w:jc w:val="right"/>
              <w:rPr>
                <w:rFonts w:ascii="Times New Roman" w:hAnsi="Times New Roman"/>
                <w:b/>
              </w:rPr>
            </w:pPr>
            <w:r w:rsidRPr="00444EBB">
              <w:rPr>
                <w:rFonts w:ascii="Times New Roman" w:hAnsi="Times New Roman"/>
                <w:b/>
                <w:bCs/>
                <w:lang w:eastAsia="lt-LT"/>
              </w:rPr>
              <w:t xml:space="preserve">                                         </w:t>
            </w:r>
            <w:r w:rsidR="00F9225E" w:rsidRPr="00444EBB">
              <w:rPr>
                <w:rFonts w:ascii="Times New Roman" w:hAnsi="Times New Roman"/>
                <w:b/>
                <w:bCs/>
                <w:lang w:eastAsia="lt-LT"/>
              </w:rPr>
              <w:t>K</w:t>
            </w:r>
            <w:r w:rsidRPr="00444EBB">
              <w:rPr>
                <w:rFonts w:ascii="Times New Roman" w:hAnsi="Times New Roman"/>
                <w:b/>
                <w:bCs/>
                <w:lang w:eastAsia="lt-LT"/>
              </w:rPr>
              <w:t>aina Eur su PVM</w:t>
            </w:r>
          </w:p>
        </w:tc>
        <w:tc>
          <w:tcPr>
            <w:tcW w:w="1382" w:type="dxa"/>
            <w:gridSpan w:val="2"/>
          </w:tcPr>
          <w:p w14:paraId="2AEEDF35" w14:textId="77777777" w:rsidR="003503B5" w:rsidRPr="00444EBB" w:rsidRDefault="003503B5" w:rsidP="003503B5">
            <w:pPr>
              <w:spacing w:after="0" w:line="240" w:lineRule="auto"/>
              <w:jc w:val="center"/>
              <w:rPr>
                <w:rFonts w:ascii="Times New Roman" w:hAnsi="Times New Roman"/>
                <w:b/>
                <w:bCs/>
              </w:rPr>
            </w:pPr>
            <w:r w:rsidRPr="00444EBB">
              <w:rPr>
                <w:rFonts w:ascii="Times New Roman" w:hAnsi="Times New Roman"/>
                <w:b/>
                <w:bCs/>
              </w:rPr>
              <w:t>43.318,00</w:t>
            </w:r>
          </w:p>
        </w:tc>
      </w:tr>
    </w:tbl>
    <w:p w14:paraId="782149B3" w14:textId="77777777" w:rsidR="003503B5" w:rsidRPr="00444EBB" w:rsidRDefault="003503B5" w:rsidP="003503B5">
      <w:pPr>
        <w:spacing w:after="0" w:line="240" w:lineRule="auto"/>
        <w:jc w:val="both"/>
        <w:rPr>
          <w:rFonts w:ascii="Times New Roman" w:hAnsi="Times New Roman"/>
        </w:rPr>
      </w:pPr>
    </w:p>
    <w:p w14:paraId="428A2B6D" w14:textId="77777777" w:rsidR="00824D9F" w:rsidRPr="00444EBB" w:rsidRDefault="00824D9F" w:rsidP="0055263D">
      <w:pPr>
        <w:jc w:val="center"/>
        <w:rPr>
          <w:rFonts w:ascii="Times New Roman" w:hAnsi="Times New Roman"/>
          <w:b/>
          <w:caps/>
          <w:color w:val="000000"/>
          <w:sz w:val="24"/>
          <w:szCs w:val="24"/>
        </w:rPr>
      </w:pPr>
    </w:p>
    <w:p w14:paraId="05C24296" w14:textId="77777777" w:rsidR="00824D9F" w:rsidRPr="00444EBB" w:rsidRDefault="00824D9F"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F9225E" w:rsidRPr="00444EBB" w14:paraId="7A8A41A7" w14:textId="77777777" w:rsidTr="004C6A46">
        <w:tc>
          <w:tcPr>
            <w:tcW w:w="4927" w:type="dxa"/>
          </w:tcPr>
          <w:p w14:paraId="49939564" w14:textId="77777777" w:rsidR="00F9225E" w:rsidRPr="00444EBB" w:rsidRDefault="00F9225E" w:rsidP="004C6A46">
            <w:pPr>
              <w:pStyle w:val="Pagrindinistekstas3"/>
              <w:ind w:firstLine="0"/>
              <w:rPr>
                <w:rFonts w:ascii="Times New Roman" w:hAnsi="Times New Roman"/>
                <w:b/>
                <w:color w:val="000000"/>
                <w:sz w:val="24"/>
                <w:szCs w:val="24"/>
                <w:lang w:val="lt-LT"/>
              </w:rPr>
            </w:pPr>
            <w:proofErr w:type="spellStart"/>
            <w:r w:rsidRPr="00444EBB">
              <w:rPr>
                <w:rFonts w:ascii="Times New Roman" w:hAnsi="Times New Roman"/>
                <w:b/>
                <w:color w:val="000000"/>
                <w:sz w:val="24"/>
                <w:szCs w:val="24"/>
              </w:rPr>
              <w:t>Pirkėjas</w:t>
            </w:r>
            <w:proofErr w:type="spellEnd"/>
            <w:r w:rsidRPr="00444EBB">
              <w:rPr>
                <w:rFonts w:ascii="Times New Roman" w:hAnsi="Times New Roman"/>
                <w:b/>
                <w:bCs/>
                <w:iCs/>
                <w:color w:val="000000"/>
                <w:sz w:val="24"/>
                <w:szCs w:val="24"/>
              </w:rPr>
              <w:tab/>
            </w:r>
          </w:p>
        </w:tc>
        <w:tc>
          <w:tcPr>
            <w:tcW w:w="4927" w:type="dxa"/>
          </w:tcPr>
          <w:p w14:paraId="3DD6F538" w14:textId="77777777" w:rsidR="00F9225E" w:rsidRPr="00444EBB" w:rsidRDefault="00F9225E" w:rsidP="004C6A46">
            <w:pPr>
              <w:snapToGrid w:val="0"/>
              <w:spacing w:after="0" w:line="240" w:lineRule="auto"/>
              <w:jc w:val="both"/>
              <w:rPr>
                <w:rFonts w:ascii="Times New Roman" w:hAnsi="Times New Roman"/>
                <w:b/>
                <w:color w:val="000000"/>
                <w:sz w:val="24"/>
                <w:szCs w:val="24"/>
              </w:rPr>
            </w:pPr>
            <w:r w:rsidRPr="00444EBB">
              <w:rPr>
                <w:rFonts w:ascii="Times New Roman" w:hAnsi="Times New Roman"/>
                <w:b/>
                <w:color w:val="000000"/>
                <w:sz w:val="24"/>
                <w:szCs w:val="24"/>
              </w:rPr>
              <w:t>Pardavėjas</w:t>
            </w:r>
          </w:p>
        </w:tc>
      </w:tr>
      <w:tr w:rsidR="00F9225E" w:rsidRPr="00444EBB" w14:paraId="70D36614" w14:textId="77777777" w:rsidTr="004C6A46">
        <w:tc>
          <w:tcPr>
            <w:tcW w:w="4927" w:type="dxa"/>
          </w:tcPr>
          <w:p w14:paraId="25059B7B"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VšĮ Respublikinė Klaipėdos ligoninė</w:t>
            </w:r>
          </w:p>
        </w:tc>
        <w:tc>
          <w:tcPr>
            <w:tcW w:w="4927" w:type="dxa"/>
          </w:tcPr>
          <w:p w14:paraId="632A823E" w14:textId="77777777" w:rsidR="00F9225E" w:rsidRPr="00444EBB" w:rsidRDefault="00F9225E" w:rsidP="004C6A46">
            <w:pPr>
              <w:rPr>
                <w:rFonts w:ascii="Times New Roman" w:hAnsi="Times New Roman"/>
                <w:color w:val="000000"/>
                <w:sz w:val="24"/>
                <w:szCs w:val="24"/>
              </w:rPr>
            </w:pPr>
            <w:r w:rsidRPr="00444EBB">
              <w:rPr>
                <w:rFonts w:ascii="Times New Roman" w:hAnsi="Times New Roman"/>
                <w:color w:val="000000"/>
                <w:sz w:val="24"/>
                <w:szCs w:val="24"/>
              </w:rPr>
              <w:t>UAB „</w:t>
            </w:r>
            <w:proofErr w:type="spellStart"/>
            <w:r w:rsidRPr="00444EBB">
              <w:rPr>
                <w:rFonts w:ascii="Times New Roman" w:hAnsi="Times New Roman"/>
                <w:color w:val="000000"/>
                <w:sz w:val="24"/>
                <w:szCs w:val="24"/>
              </w:rPr>
              <w:t>Graina</w:t>
            </w:r>
            <w:proofErr w:type="spellEnd"/>
            <w:r w:rsidRPr="00444EBB">
              <w:rPr>
                <w:rFonts w:ascii="Times New Roman" w:hAnsi="Times New Roman"/>
                <w:color w:val="000000"/>
                <w:sz w:val="24"/>
                <w:szCs w:val="24"/>
              </w:rPr>
              <w:t>“</w:t>
            </w:r>
          </w:p>
        </w:tc>
      </w:tr>
      <w:tr w:rsidR="00F9225E" w:rsidRPr="00444EBB" w14:paraId="5CC80D26" w14:textId="77777777" w:rsidTr="004C6A46">
        <w:tc>
          <w:tcPr>
            <w:tcW w:w="4927" w:type="dxa"/>
          </w:tcPr>
          <w:p w14:paraId="78FFFA22" w14:textId="77777777" w:rsidR="00F9225E" w:rsidRPr="00444EBB" w:rsidRDefault="00F9225E" w:rsidP="004C6A46">
            <w:pPr>
              <w:pStyle w:val="Pagrindinistekstas3"/>
              <w:ind w:firstLine="0"/>
              <w:rPr>
                <w:rFonts w:ascii="Times New Roman" w:hAnsi="Times New Roman"/>
                <w:color w:val="000000"/>
                <w:sz w:val="24"/>
                <w:szCs w:val="24"/>
                <w:lang w:val="lt-LT"/>
              </w:rPr>
            </w:pPr>
          </w:p>
          <w:p w14:paraId="0F2BE7B6" w14:textId="4EF470AE" w:rsidR="00F9225E" w:rsidRPr="00444EBB" w:rsidRDefault="00F9225E" w:rsidP="004C6A46">
            <w:pPr>
              <w:pStyle w:val="Pagrindinistekstas3"/>
              <w:ind w:firstLine="0"/>
              <w:rPr>
                <w:rFonts w:ascii="Times New Roman" w:hAnsi="Times New Roman"/>
                <w:color w:val="000000"/>
                <w:sz w:val="22"/>
                <w:szCs w:val="22"/>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Darius </w:t>
            </w:r>
            <w:proofErr w:type="spellStart"/>
            <w:r w:rsidRPr="00444EBB">
              <w:rPr>
                <w:rFonts w:ascii="Times New Roman" w:hAnsi="Times New Roman"/>
                <w:color w:val="000000"/>
                <w:sz w:val="22"/>
                <w:szCs w:val="22"/>
              </w:rPr>
              <w:t>Steponkus</w:t>
            </w:r>
            <w:proofErr w:type="spellEnd"/>
          </w:p>
          <w:p w14:paraId="12939FE6" w14:textId="77777777" w:rsidR="00F56BD2" w:rsidRPr="00444EBB" w:rsidRDefault="00F56BD2" w:rsidP="004C6A46">
            <w:pPr>
              <w:pStyle w:val="Pagrindinistekstas3"/>
              <w:ind w:firstLine="0"/>
              <w:rPr>
                <w:rFonts w:ascii="Times New Roman" w:hAnsi="Times New Roman"/>
                <w:color w:val="000000"/>
                <w:sz w:val="24"/>
                <w:szCs w:val="24"/>
                <w:lang w:val="lt-LT"/>
              </w:rPr>
            </w:pPr>
          </w:p>
          <w:p w14:paraId="2264E040"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_________________________</w:t>
            </w:r>
          </w:p>
        </w:tc>
        <w:tc>
          <w:tcPr>
            <w:tcW w:w="4927" w:type="dxa"/>
          </w:tcPr>
          <w:p w14:paraId="12FBB465" w14:textId="77777777" w:rsidR="00F9225E" w:rsidRPr="00444EBB" w:rsidRDefault="00F9225E" w:rsidP="004C6A46">
            <w:pPr>
              <w:pStyle w:val="Pagrindinistekstas3"/>
              <w:ind w:firstLine="0"/>
              <w:rPr>
                <w:rFonts w:ascii="Times New Roman" w:hAnsi="Times New Roman"/>
                <w:color w:val="000000"/>
                <w:sz w:val="22"/>
                <w:szCs w:val="22"/>
              </w:rPr>
            </w:pPr>
          </w:p>
          <w:p w14:paraId="5D44428F" w14:textId="77777777" w:rsidR="00F9225E" w:rsidRPr="00444EBB" w:rsidRDefault="00F9225E" w:rsidP="004C6A46">
            <w:pPr>
              <w:pStyle w:val="Pagrindinistekstas3"/>
              <w:ind w:firstLine="0"/>
              <w:rPr>
                <w:rFonts w:ascii="Times New Roman" w:hAnsi="Times New Roman"/>
                <w:color w:val="000000"/>
                <w:sz w:val="24"/>
                <w:szCs w:val="24"/>
                <w:lang w:val="lt-LT"/>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Arūnas </w:t>
            </w:r>
            <w:proofErr w:type="spellStart"/>
            <w:r w:rsidRPr="00444EBB">
              <w:rPr>
                <w:rFonts w:ascii="Times New Roman" w:hAnsi="Times New Roman"/>
                <w:color w:val="000000"/>
                <w:sz w:val="22"/>
                <w:szCs w:val="22"/>
              </w:rPr>
              <w:t>Padvariškis</w:t>
            </w:r>
            <w:proofErr w:type="spellEnd"/>
          </w:p>
          <w:p w14:paraId="1EBA46D0"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p>
          <w:p w14:paraId="6B3B4B63"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w:t>
            </w:r>
          </w:p>
        </w:tc>
      </w:tr>
      <w:tr w:rsidR="00F9225E" w:rsidRPr="00444EBB" w14:paraId="5CABB55A" w14:textId="77777777" w:rsidTr="004C6A46">
        <w:trPr>
          <w:trHeight w:val="212"/>
        </w:trPr>
        <w:tc>
          <w:tcPr>
            <w:tcW w:w="4927" w:type="dxa"/>
          </w:tcPr>
          <w:p w14:paraId="01AD5223"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7134A855"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p>
          <w:p w14:paraId="0C2AB7C0" w14:textId="77777777" w:rsidR="00F9225E" w:rsidRPr="00444EBB" w:rsidRDefault="00F9225E" w:rsidP="004C6A46">
            <w:pPr>
              <w:pStyle w:val="Pagrindinistekstas3"/>
              <w:ind w:firstLine="0"/>
              <w:rPr>
                <w:rFonts w:ascii="Times New Roman" w:hAnsi="Times New Roman"/>
                <w:color w:val="000000"/>
                <w:sz w:val="22"/>
                <w:szCs w:val="22"/>
                <w:lang w:val="lt-LT"/>
              </w:rPr>
            </w:pPr>
          </w:p>
        </w:tc>
        <w:tc>
          <w:tcPr>
            <w:tcW w:w="4927" w:type="dxa"/>
          </w:tcPr>
          <w:p w14:paraId="5DD7F652"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4111A31F" w14:textId="77777777" w:rsidR="00F9225E" w:rsidRPr="00444EBB" w:rsidRDefault="00F9225E" w:rsidP="004C6A46">
            <w:pPr>
              <w:pStyle w:val="Pagrindinistekstas3"/>
              <w:ind w:firstLine="0"/>
              <w:jc w:val="left"/>
              <w:rPr>
                <w:rFonts w:ascii="Times New Roman" w:hAnsi="Times New Roman"/>
                <w:color w:val="000000"/>
                <w:sz w:val="22"/>
                <w:szCs w:val="22"/>
                <w:lang w:val="lt-LT"/>
              </w:rPr>
            </w:pPr>
            <w:r w:rsidRPr="00444EBB">
              <w:rPr>
                <w:rFonts w:ascii="Times New Roman" w:hAnsi="Times New Roman"/>
                <w:color w:val="000000"/>
                <w:sz w:val="22"/>
                <w:szCs w:val="22"/>
                <w:lang w:val="lt-LT"/>
              </w:rPr>
              <w:t xml:space="preserve"> </w:t>
            </w:r>
          </w:p>
        </w:tc>
      </w:tr>
    </w:tbl>
    <w:p w14:paraId="0881304A" w14:textId="77777777" w:rsidR="00824D9F" w:rsidRPr="00444EBB" w:rsidRDefault="00824D9F" w:rsidP="0055263D">
      <w:pPr>
        <w:snapToGrid w:val="0"/>
        <w:spacing w:after="0" w:line="240" w:lineRule="auto"/>
        <w:jc w:val="both"/>
        <w:rPr>
          <w:rFonts w:ascii="Times New Roman" w:hAnsi="Times New Roman"/>
          <w:color w:val="000000"/>
          <w:sz w:val="24"/>
          <w:szCs w:val="24"/>
        </w:rPr>
      </w:pPr>
    </w:p>
    <w:p w14:paraId="1E898CAE" w14:textId="77777777" w:rsidR="00824D9F" w:rsidRPr="00444EBB" w:rsidRDefault="00824D9F" w:rsidP="0055263D">
      <w:pPr>
        <w:rPr>
          <w:rFonts w:ascii="Times New Roman" w:hAnsi="Times New Roman"/>
          <w:color w:val="000000"/>
          <w:sz w:val="24"/>
          <w:szCs w:val="24"/>
        </w:rPr>
      </w:pPr>
    </w:p>
    <w:p w14:paraId="1DE6A22A" w14:textId="77777777" w:rsidR="00824D9F" w:rsidRPr="00444EBB" w:rsidRDefault="00824D9F" w:rsidP="0055263D">
      <w:pPr>
        <w:rPr>
          <w:rFonts w:ascii="Times New Roman" w:hAnsi="Times New Roman"/>
          <w:color w:val="000000"/>
          <w:sz w:val="24"/>
          <w:szCs w:val="24"/>
        </w:rPr>
      </w:pPr>
    </w:p>
    <w:p w14:paraId="33E7EC84" w14:textId="77777777" w:rsidR="00824D9F" w:rsidRPr="00444EBB" w:rsidRDefault="00824D9F" w:rsidP="0055263D">
      <w:pPr>
        <w:rPr>
          <w:rFonts w:ascii="Times New Roman" w:hAnsi="Times New Roman"/>
          <w:color w:val="000000"/>
          <w:sz w:val="24"/>
          <w:szCs w:val="24"/>
        </w:rPr>
      </w:pPr>
    </w:p>
    <w:p w14:paraId="636953D3" w14:textId="77777777" w:rsidR="00824D9F" w:rsidRPr="00444EBB" w:rsidRDefault="00824D9F" w:rsidP="0055263D">
      <w:pPr>
        <w:rPr>
          <w:rFonts w:ascii="Times New Roman" w:hAnsi="Times New Roman"/>
          <w:color w:val="000000"/>
          <w:sz w:val="24"/>
          <w:szCs w:val="24"/>
        </w:rPr>
      </w:pPr>
    </w:p>
    <w:p w14:paraId="513AC320" w14:textId="42591669" w:rsidR="00824D9F" w:rsidRPr="00444EBB" w:rsidRDefault="00824D9F" w:rsidP="0055263D">
      <w:pPr>
        <w:rPr>
          <w:rFonts w:ascii="Times New Roman" w:hAnsi="Times New Roman"/>
          <w:color w:val="000000"/>
          <w:sz w:val="24"/>
          <w:szCs w:val="24"/>
        </w:rPr>
      </w:pPr>
    </w:p>
    <w:p w14:paraId="6EBD9661" w14:textId="7A3EF814" w:rsidR="00F9225E" w:rsidRPr="00444EBB" w:rsidRDefault="00F9225E" w:rsidP="0055263D">
      <w:pPr>
        <w:rPr>
          <w:rFonts w:ascii="Times New Roman" w:hAnsi="Times New Roman"/>
          <w:color w:val="000000"/>
          <w:sz w:val="24"/>
          <w:szCs w:val="24"/>
        </w:rPr>
      </w:pPr>
    </w:p>
    <w:p w14:paraId="55E45930" w14:textId="343E5D0E" w:rsidR="00F9225E" w:rsidRPr="00444EBB" w:rsidRDefault="00F9225E" w:rsidP="00F9225E">
      <w:pPr>
        <w:spacing w:after="0" w:line="240" w:lineRule="auto"/>
        <w:rPr>
          <w:rFonts w:ascii="Times New Roman" w:hAnsi="Times New Roman"/>
          <w:color w:val="000000"/>
          <w:sz w:val="24"/>
          <w:szCs w:val="24"/>
          <w:lang w:eastAsia="lt-LT"/>
        </w:rPr>
      </w:pPr>
    </w:p>
    <w:p w14:paraId="5784BB06" w14:textId="77777777" w:rsidR="00F9225E" w:rsidRPr="00444EBB" w:rsidRDefault="00F9225E" w:rsidP="00F9225E">
      <w:pPr>
        <w:spacing w:after="0" w:line="240" w:lineRule="auto"/>
        <w:rPr>
          <w:rFonts w:ascii="Times New Roman" w:hAnsi="Times New Roman"/>
          <w:color w:val="000000"/>
          <w:sz w:val="24"/>
          <w:szCs w:val="24"/>
          <w:lang w:eastAsia="lt-LT"/>
        </w:rPr>
      </w:pPr>
    </w:p>
    <w:p w14:paraId="3EDC2DBA" w14:textId="77777777" w:rsidR="00824D9F" w:rsidRPr="00444EBB" w:rsidRDefault="00824D9F" w:rsidP="0055263D">
      <w:pPr>
        <w:spacing w:after="0" w:line="240" w:lineRule="auto"/>
        <w:jc w:val="right"/>
        <w:rPr>
          <w:rFonts w:ascii="Times New Roman" w:hAnsi="Times New Roman"/>
          <w:color w:val="000000"/>
          <w:sz w:val="24"/>
          <w:szCs w:val="24"/>
          <w:lang w:eastAsia="lt-LT"/>
        </w:rPr>
      </w:pPr>
    </w:p>
    <w:p w14:paraId="238587B7" w14:textId="77777777" w:rsidR="00F9225E" w:rsidRPr="00444EBB" w:rsidRDefault="00F9225E" w:rsidP="00F9225E">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lastRenderedPageBreak/>
        <w:t xml:space="preserve">2 priedas </w:t>
      </w:r>
    </w:p>
    <w:p w14:paraId="54B4421C" w14:textId="2E27143C" w:rsidR="00F9225E" w:rsidRPr="00444EBB" w:rsidRDefault="00F9225E" w:rsidP="00F9225E">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t xml:space="preserve">prie 2021   m. spalio  4 d. viešojo pirkimo–pardavimo </w:t>
      </w:r>
    </w:p>
    <w:p w14:paraId="225902B7" w14:textId="24426A68" w:rsidR="00F9225E" w:rsidRPr="00444EBB" w:rsidRDefault="00F9225E" w:rsidP="00F9225E">
      <w:pPr>
        <w:spacing w:after="0" w:line="240" w:lineRule="auto"/>
        <w:jc w:val="right"/>
        <w:rPr>
          <w:rFonts w:ascii="Times New Roman" w:hAnsi="Times New Roman"/>
          <w:color w:val="000000"/>
          <w:sz w:val="24"/>
          <w:szCs w:val="24"/>
          <w:lang w:eastAsia="lt-LT"/>
        </w:rPr>
      </w:pPr>
      <w:r w:rsidRPr="00444EBB">
        <w:rPr>
          <w:rFonts w:ascii="Times New Roman" w:hAnsi="Times New Roman"/>
          <w:color w:val="000000"/>
          <w:sz w:val="24"/>
          <w:szCs w:val="24"/>
          <w:lang w:eastAsia="lt-LT"/>
        </w:rPr>
        <w:t>sutarties Nr. (3.34)-DP-</w:t>
      </w:r>
      <w:r w:rsidR="00F56BD2" w:rsidRPr="00444EBB">
        <w:rPr>
          <w:rFonts w:ascii="Times New Roman" w:hAnsi="Times New Roman"/>
          <w:color w:val="000000"/>
          <w:sz w:val="24"/>
          <w:szCs w:val="24"/>
          <w:lang w:eastAsia="lt-LT"/>
        </w:rPr>
        <w:t>467</w:t>
      </w:r>
      <w:r w:rsidRPr="00444EBB">
        <w:rPr>
          <w:rFonts w:ascii="Times New Roman" w:hAnsi="Times New Roman"/>
          <w:color w:val="000000"/>
          <w:sz w:val="24"/>
          <w:szCs w:val="24"/>
          <w:lang w:eastAsia="lt-LT"/>
        </w:rPr>
        <w:t>/2021 / SR21-109</w:t>
      </w:r>
    </w:p>
    <w:p w14:paraId="4BC9F874" w14:textId="1B2E52E1" w:rsidR="00F9225E" w:rsidRPr="00444EBB" w:rsidRDefault="00F9225E" w:rsidP="00F9225E">
      <w:pPr>
        <w:spacing w:after="0" w:line="240" w:lineRule="auto"/>
        <w:rPr>
          <w:rFonts w:ascii="Times New Roman" w:hAnsi="Times New Roman"/>
          <w:b/>
          <w:caps/>
          <w:color w:val="000000"/>
          <w:sz w:val="24"/>
          <w:szCs w:val="24"/>
        </w:rPr>
      </w:pPr>
    </w:p>
    <w:p w14:paraId="5B2E45FF" w14:textId="77777777" w:rsidR="00F56BD2" w:rsidRPr="00444EBB" w:rsidRDefault="00F56BD2" w:rsidP="00F9225E">
      <w:pPr>
        <w:spacing w:after="0" w:line="240" w:lineRule="auto"/>
        <w:rPr>
          <w:rFonts w:ascii="Times New Roman" w:hAnsi="Times New Roman"/>
          <w:b/>
          <w:caps/>
          <w:color w:val="000000"/>
          <w:sz w:val="24"/>
          <w:szCs w:val="24"/>
        </w:rPr>
      </w:pPr>
    </w:p>
    <w:p w14:paraId="1E4D490B" w14:textId="194033B0" w:rsidR="00F9225E" w:rsidRPr="00444EBB" w:rsidRDefault="00F9225E" w:rsidP="00F9225E">
      <w:pPr>
        <w:spacing w:after="0" w:line="240" w:lineRule="auto"/>
        <w:jc w:val="center"/>
        <w:rPr>
          <w:rFonts w:ascii="Times New Roman" w:hAnsi="Times New Roman"/>
          <w:b/>
          <w:caps/>
          <w:color w:val="000000"/>
          <w:sz w:val="24"/>
          <w:szCs w:val="24"/>
        </w:rPr>
      </w:pPr>
      <w:r w:rsidRPr="00444EBB">
        <w:rPr>
          <w:rFonts w:ascii="Times New Roman" w:hAnsi="Times New Roman"/>
          <w:b/>
          <w:caps/>
          <w:color w:val="000000"/>
          <w:sz w:val="24"/>
          <w:szCs w:val="24"/>
        </w:rPr>
        <w:t>techninė specifikacija</w:t>
      </w:r>
    </w:p>
    <w:p w14:paraId="4F0B9791" w14:textId="77777777" w:rsidR="00F56BD2" w:rsidRPr="00444EBB" w:rsidRDefault="00F56BD2" w:rsidP="00F9225E">
      <w:pPr>
        <w:spacing w:after="0" w:line="240" w:lineRule="auto"/>
        <w:jc w:val="center"/>
        <w:rPr>
          <w:rFonts w:ascii="Times New Roman" w:hAnsi="Times New Roman"/>
          <w:b/>
          <w:caps/>
          <w:color w:val="000000"/>
          <w:sz w:val="24"/>
          <w:szCs w:val="24"/>
        </w:rPr>
      </w:pPr>
    </w:p>
    <w:p w14:paraId="15F7E8BD" w14:textId="77777777" w:rsidR="00F9225E" w:rsidRPr="00444EBB" w:rsidRDefault="00F9225E" w:rsidP="00F9225E">
      <w:pPr>
        <w:spacing w:after="0" w:line="240" w:lineRule="auto"/>
        <w:jc w:val="center"/>
        <w:rPr>
          <w:rFonts w:ascii="Times New Roman" w:hAnsi="Times New Roman"/>
          <w:b/>
          <w:caps/>
          <w:color w:val="000000"/>
          <w:sz w:val="24"/>
          <w:szCs w:val="24"/>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480"/>
        <w:gridCol w:w="6521"/>
      </w:tblGrid>
      <w:tr w:rsidR="00F9225E" w:rsidRPr="00444EBB" w14:paraId="285C3523" w14:textId="77777777" w:rsidTr="00F56BD2">
        <w:trPr>
          <w:trHeight w:val="743"/>
        </w:trPr>
        <w:tc>
          <w:tcPr>
            <w:tcW w:w="752" w:type="dxa"/>
            <w:vAlign w:val="center"/>
          </w:tcPr>
          <w:p w14:paraId="62A867E9" w14:textId="77777777" w:rsidR="00F9225E" w:rsidRPr="00444EBB" w:rsidRDefault="00F9225E" w:rsidP="004C6A46">
            <w:pPr>
              <w:spacing w:after="0" w:line="240" w:lineRule="auto"/>
              <w:jc w:val="center"/>
              <w:rPr>
                <w:rFonts w:ascii="Times New Roman" w:hAnsi="Times New Roman"/>
                <w:b/>
                <w:lang w:eastAsia="lt-LT"/>
              </w:rPr>
            </w:pPr>
            <w:r w:rsidRPr="00444EBB">
              <w:rPr>
                <w:rFonts w:ascii="Times New Roman" w:hAnsi="Times New Roman"/>
                <w:b/>
                <w:lang w:eastAsia="lt-LT"/>
              </w:rPr>
              <w:t>Eil. Nr.</w:t>
            </w:r>
          </w:p>
        </w:tc>
        <w:tc>
          <w:tcPr>
            <w:tcW w:w="2480" w:type="dxa"/>
            <w:vAlign w:val="center"/>
          </w:tcPr>
          <w:p w14:paraId="71A739E5" w14:textId="77777777" w:rsidR="00F9225E" w:rsidRPr="00444EBB" w:rsidRDefault="00F9225E" w:rsidP="004C6A46">
            <w:pPr>
              <w:spacing w:after="0" w:line="240" w:lineRule="auto"/>
              <w:jc w:val="center"/>
              <w:rPr>
                <w:rFonts w:ascii="Times New Roman" w:hAnsi="Times New Roman"/>
                <w:b/>
                <w:lang w:eastAsia="lt-LT"/>
              </w:rPr>
            </w:pPr>
            <w:r w:rsidRPr="00444EBB">
              <w:rPr>
                <w:rFonts w:ascii="Times New Roman" w:hAnsi="Times New Roman"/>
                <w:b/>
                <w:lang w:eastAsia="lt-LT"/>
              </w:rPr>
              <w:t>Pavadinimas</w:t>
            </w:r>
          </w:p>
        </w:tc>
        <w:tc>
          <w:tcPr>
            <w:tcW w:w="6521" w:type="dxa"/>
            <w:vAlign w:val="center"/>
          </w:tcPr>
          <w:p w14:paraId="39E6E01C" w14:textId="4E8B122D" w:rsidR="00F9225E" w:rsidRPr="00444EBB" w:rsidRDefault="00F9225E" w:rsidP="004C6A46">
            <w:pPr>
              <w:pStyle w:val="Bodytext20"/>
              <w:shd w:val="clear" w:color="auto" w:fill="auto"/>
              <w:spacing w:before="0" w:after="0" w:line="240" w:lineRule="auto"/>
              <w:jc w:val="center"/>
              <w:rPr>
                <w:rFonts w:ascii="Times New Roman" w:hAnsi="Times New Roman"/>
                <w:b/>
                <w:sz w:val="23"/>
                <w:szCs w:val="23"/>
              </w:rPr>
            </w:pPr>
            <w:r w:rsidRPr="00444EBB">
              <w:rPr>
                <w:rFonts w:ascii="Times New Roman" w:hAnsi="Times New Roman"/>
                <w:b/>
                <w:bCs/>
                <w:sz w:val="23"/>
                <w:szCs w:val="23"/>
              </w:rPr>
              <w:t>Techninio parametro reikšmė</w:t>
            </w:r>
          </w:p>
          <w:p w14:paraId="683794CC" w14:textId="48452E53" w:rsidR="00F9225E" w:rsidRPr="00444EBB" w:rsidRDefault="00F9225E" w:rsidP="004C6A46">
            <w:pPr>
              <w:snapToGrid w:val="0"/>
              <w:spacing w:after="0" w:line="240" w:lineRule="auto"/>
              <w:jc w:val="center"/>
              <w:rPr>
                <w:rFonts w:ascii="Times New Roman" w:hAnsi="Times New Roman"/>
                <w:b/>
                <w:lang w:eastAsia="lt-LT"/>
              </w:rPr>
            </w:pPr>
          </w:p>
        </w:tc>
      </w:tr>
      <w:tr w:rsidR="00F9225E" w:rsidRPr="00444EBB" w14:paraId="5D655216" w14:textId="77777777" w:rsidTr="00F56BD2">
        <w:tc>
          <w:tcPr>
            <w:tcW w:w="752" w:type="dxa"/>
            <w:tcBorders>
              <w:top w:val="single" w:sz="4" w:space="0" w:color="auto"/>
              <w:left w:val="single" w:sz="4" w:space="0" w:color="auto"/>
              <w:bottom w:val="single" w:sz="4" w:space="0" w:color="auto"/>
              <w:right w:val="single" w:sz="4" w:space="0" w:color="auto"/>
            </w:tcBorders>
          </w:tcPr>
          <w:p w14:paraId="746F47B8" w14:textId="77777777" w:rsidR="00F9225E" w:rsidRPr="00444EBB" w:rsidRDefault="00F9225E" w:rsidP="004C6A46">
            <w:pPr>
              <w:numPr>
                <w:ilvl w:val="0"/>
                <w:numId w:val="30"/>
              </w:numPr>
              <w:spacing w:after="0" w:line="240" w:lineRule="auto"/>
              <w:rPr>
                <w:rFonts w:ascii="Times New Roman" w:hAnsi="Times New Roman"/>
                <w:lang w:eastAsia="lt-LT"/>
              </w:rPr>
            </w:pPr>
          </w:p>
        </w:tc>
        <w:tc>
          <w:tcPr>
            <w:tcW w:w="2480" w:type="dxa"/>
            <w:tcBorders>
              <w:top w:val="single" w:sz="4" w:space="0" w:color="auto"/>
              <w:left w:val="single" w:sz="4" w:space="0" w:color="auto"/>
              <w:bottom w:val="single" w:sz="4" w:space="0" w:color="auto"/>
              <w:right w:val="single" w:sz="4" w:space="0" w:color="auto"/>
            </w:tcBorders>
          </w:tcPr>
          <w:p w14:paraId="6C1F4D09" w14:textId="77777777" w:rsidR="00F9225E" w:rsidRPr="00444EBB" w:rsidRDefault="00F9225E" w:rsidP="004C6A46">
            <w:pPr>
              <w:spacing w:after="0" w:line="240" w:lineRule="auto"/>
              <w:rPr>
                <w:rFonts w:ascii="Times New Roman" w:hAnsi="Times New Roman"/>
                <w:lang w:eastAsia="lt-LT"/>
              </w:rPr>
            </w:pPr>
            <w:bookmarkStart w:id="9" w:name="_Hlk82503778"/>
            <w:r w:rsidRPr="00444EBB">
              <w:rPr>
                <w:rFonts w:ascii="Times New Roman" w:hAnsi="Times New Roman"/>
                <w:lang w:eastAsia="lt-LT"/>
              </w:rPr>
              <w:t xml:space="preserve">Rentgeno spindulių vamzdis </w:t>
            </w:r>
            <w:bookmarkEnd w:id="9"/>
            <w:r w:rsidRPr="00444EBB">
              <w:rPr>
                <w:rFonts w:ascii="Times New Roman" w:hAnsi="Times New Roman"/>
                <w:lang w:eastAsia="lt-LT"/>
              </w:rPr>
              <w:t xml:space="preserve">su aušinimo bloku rentgeno diagnostikos sistemai </w:t>
            </w:r>
            <w:proofErr w:type="spellStart"/>
            <w:r w:rsidRPr="00444EBB">
              <w:rPr>
                <w:rFonts w:ascii="Times New Roman" w:hAnsi="Times New Roman"/>
                <w:lang w:eastAsia="lt-LT"/>
              </w:rPr>
              <w:t>Sonial</w:t>
            </w:r>
            <w:proofErr w:type="spellEnd"/>
            <w:r w:rsidRPr="00444EBB">
              <w:rPr>
                <w:rFonts w:ascii="Times New Roman" w:hAnsi="Times New Roman"/>
                <w:lang w:eastAsia="lt-LT"/>
              </w:rPr>
              <w:t xml:space="preserve"> </w:t>
            </w:r>
            <w:proofErr w:type="spellStart"/>
            <w:r w:rsidRPr="00444EBB">
              <w:rPr>
                <w:rFonts w:ascii="Times New Roman" w:hAnsi="Times New Roman"/>
                <w:lang w:eastAsia="lt-LT"/>
              </w:rPr>
              <w:t>Vision</w:t>
            </w:r>
            <w:proofErr w:type="spellEnd"/>
            <w:r w:rsidRPr="00444EBB">
              <w:rPr>
                <w:rFonts w:ascii="Times New Roman" w:hAnsi="Times New Roman"/>
                <w:lang w:eastAsia="lt-LT"/>
              </w:rPr>
              <w:t xml:space="preserve"> G4 (serijinis numeris </w:t>
            </w:r>
            <w:r w:rsidRPr="00444EBB">
              <w:rPr>
                <w:rFonts w:ascii="Times New Roman" w:hAnsi="Times New Roman"/>
              </w:rPr>
              <w:t>SN</w:t>
            </w:r>
            <w:r w:rsidRPr="00444EBB">
              <w:rPr>
                <w:rFonts w:ascii="Times New Roman" w:hAnsi="Times New Roman"/>
                <w:lang w:eastAsia="lt-LT"/>
              </w:rPr>
              <w:t xml:space="preserve"> ir jo pakeitimo paslaugos</w:t>
            </w:r>
          </w:p>
        </w:tc>
        <w:tc>
          <w:tcPr>
            <w:tcW w:w="6521" w:type="dxa"/>
            <w:tcBorders>
              <w:top w:val="single" w:sz="4" w:space="0" w:color="auto"/>
              <w:left w:val="single" w:sz="4" w:space="0" w:color="auto"/>
              <w:bottom w:val="single" w:sz="4" w:space="0" w:color="auto"/>
              <w:right w:val="single" w:sz="4" w:space="0" w:color="auto"/>
            </w:tcBorders>
          </w:tcPr>
          <w:p w14:paraId="1B7F33AE" w14:textId="77777777" w:rsidR="00F9225E" w:rsidRPr="00444EBB" w:rsidRDefault="00F9225E" w:rsidP="004C6A46">
            <w:pPr>
              <w:spacing w:after="0" w:line="240" w:lineRule="auto"/>
              <w:rPr>
                <w:rFonts w:ascii="Times New Roman" w:hAnsi="Times New Roman"/>
                <w:lang w:eastAsia="lt-LT"/>
              </w:rPr>
            </w:pPr>
            <w:r w:rsidRPr="00444EBB">
              <w:rPr>
                <w:rFonts w:ascii="Times New Roman" w:hAnsi="Times New Roman"/>
                <w:lang w:eastAsia="lt-LT"/>
              </w:rPr>
              <w:t xml:space="preserve">1.Prekė originali, su aušinimo bloku ir pilnai suderinama su rentgeno diagnostikos sistema </w:t>
            </w:r>
            <w:proofErr w:type="spellStart"/>
            <w:r w:rsidRPr="00444EBB">
              <w:rPr>
                <w:rFonts w:ascii="Times New Roman" w:hAnsi="Times New Roman"/>
                <w:lang w:eastAsia="lt-LT"/>
              </w:rPr>
              <w:t>Sonial</w:t>
            </w:r>
            <w:proofErr w:type="spellEnd"/>
            <w:r w:rsidRPr="00444EBB">
              <w:rPr>
                <w:rFonts w:ascii="Times New Roman" w:hAnsi="Times New Roman"/>
                <w:lang w:eastAsia="lt-LT"/>
              </w:rPr>
              <w:t xml:space="preserve"> </w:t>
            </w:r>
            <w:proofErr w:type="spellStart"/>
            <w:r w:rsidRPr="00444EBB">
              <w:rPr>
                <w:rFonts w:ascii="Times New Roman" w:hAnsi="Times New Roman"/>
                <w:lang w:eastAsia="lt-LT"/>
              </w:rPr>
              <w:t>Vision</w:t>
            </w:r>
            <w:proofErr w:type="spellEnd"/>
            <w:r w:rsidRPr="00444EBB">
              <w:rPr>
                <w:rFonts w:ascii="Times New Roman" w:hAnsi="Times New Roman"/>
                <w:lang w:eastAsia="lt-LT"/>
              </w:rPr>
              <w:t xml:space="preserve"> G4 (serijinis numeris </w:t>
            </w:r>
            <w:r w:rsidRPr="00444EBB">
              <w:rPr>
                <w:rFonts w:ascii="Times New Roman" w:hAnsi="Times New Roman"/>
              </w:rPr>
              <w:t>SN: MP0000C63003</w:t>
            </w:r>
            <w:r w:rsidRPr="00444EBB">
              <w:rPr>
                <w:rFonts w:ascii="Times New Roman" w:hAnsi="Times New Roman"/>
                <w:lang w:eastAsia="lt-LT"/>
              </w:rPr>
              <w:t>).</w:t>
            </w:r>
          </w:p>
          <w:p w14:paraId="79EE5B9F" w14:textId="77777777" w:rsidR="00F9225E" w:rsidRPr="00444EBB" w:rsidRDefault="00F9225E" w:rsidP="004C6A46">
            <w:pPr>
              <w:spacing w:after="0" w:line="240" w:lineRule="auto"/>
              <w:ind w:left="30"/>
              <w:rPr>
                <w:rFonts w:ascii="Times New Roman" w:hAnsi="Times New Roman"/>
                <w:lang w:eastAsia="lt-LT"/>
              </w:rPr>
            </w:pPr>
            <w:r w:rsidRPr="00444EBB">
              <w:rPr>
                <w:rFonts w:ascii="Times New Roman" w:hAnsi="Times New Roman"/>
                <w:lang w:eastAsia="lt-LT"/>
              </w:rPr>
              <w:t>2. Tiekėjas atliks prekės pakeitimo, sumontavimo, instaliavimo, įrangos derinimo, pilno paruošimo darbui paslaugas, įrangos kokybės kontrolės bandymus, išveš susidėvėjusią prekę.</w:t>
            </w:r>
          </w:p>
        </w:tc>
      </w:tr>
      <w:tr w:rsidR="00F9225E" w:rsidRPr="00444EBB" w14:paraId="4B67710A" w14:textId="77777777" w:rsidTr="00F56BD2">
        <w:tc>
          <w:tcPr>
            <w:tcW w:w="752" w:type="dxa"/>
            <w:tcBorders>
              <w:top w:val="single" w:sz="4" w:space="0" w:color="auto"/>
              <w:left w:val="single" w:sz="4" w:space="0" w:color="auto"/>
              <w:bottom w:val="single" w:sz="4" w:space="0" w:color="auto"/>
              <w:right w:val="single" w:sz="4" w:space="0" w:color="auto"/>
            </w:tcBorders>
          </w:tcPr>
          <w:p w14:paraId="130B08C9" w14:textId="77777777" w:rsidR="00F9225E" w:rsidRPr="00444EBB" w:rsidRDefault="00F9225E" w:rsidP="004C6A46">
            <w:pPr>
              <w:numPr>
                <w:ilvl w:val="0"/>
                <w:numId w:val="30"/>
              </w:numPr>
              <w:spacing w:after="0" w:line="240" w:lineRule="auto"/>
              <w:rPr>
                <w:rFonts w:ascii="Times New Roman" w:hAnsi="Times New Roman"/>
                <w:lang w:eastAsia="lt-LT"/>
              </w:rPr>
            </w:pPr>
          </w:p>
        </w:tc>
        <w:tc>
          <w:tcPr>
            <w:tcW w:w="2480" w:type="dxa"/>
            <w:tcBorders>
              <w:top w:val="single" w:sz="4" w:space="0" w:color="auto"/>
              <w:left w:val="single" w:sz="4" w:space="0" w:color="auto"/>
              <w:bottom w:val="single" w:sz="4" w:space="0" w:color="auto"/>
              <w:right w:val="single" w:sz="4" w:space="0" w:color="auto"/>
            </w:tcBorders>
          </w:tcPr>
          <w:p w14:paraId="295CC4FD" w14:textId="77777777" w:rsidR="00F9225E" w:rsidRPr="00444EBB" w:rsidRDefault="00F9225E" w:rsidP="004C6A46">
            <w:pPr>
              <w:spacing w:after="0" w:line="240" w:lineRule="auto"/>
              <w:rPr>
                <w:rFonts w:ascii="Times New Roman" w:hAnsi="Times New Roman"/>
                <w:lang w:eastAsia="lt-LT"/>
              </w:rPr>
            </w:pPr>
            <w:r w:rsidRPr="00444EBB">
              <w:rPr>
                <w:rFonts w:ascii="Times New Roman" w:hAnsi="Times New Roman"/>
                <w:lang w:eastAsia="lt-LT"/>
              </w:rPr>
              <w:t>Garantinio laikotarpio trukmė</w:t>
            </w:r>
          </w:p>
        </w:tc>
        <w:tc>
          <w:tcPr>
            <w:tcW w:w="6521" w:type="dxa"/>
            <w:tcBorders>
              <w:top w:val="single" w:sz="4" w:space="0" w:color="auto"/>
              <w:left w:val="single" w:sz="4" w:space="0" w:color="auto"/>
              <w:bottom w:val="single" w:sz="4" w:space="0" w:color="auto"/>
              <w:right w:val="single" w:sz="4" w:space="0" w:color="auto"/>
            </w:tcBorders>
          </w:tcPr>
          <w:p w14:paraId="3395A648" w14:textId="77777777" w:rsidR="00F9225E" w:rsidRPr="00444EBB" w:rsidRDefault="00F9225E" w:rsidP="004C6A46">
            <w:pPr>
              <w:spacing w:after="0" w:line="240" w:lineRule="auto"/>
              <w:rPr>
                <w:rFonts w:ascii="Times New Roman" w:hAnsi="Times New Roman"/>
                <w:lang w:eastAsia="lt-LT"/>
              </w:rPr>
            </w:pPr>
            <w:r w:rsidRPr="00444EBB">
              <w:rPr>
                <w:rFonts w:ascii="Times New Roman" w:hAnsi="Times New Roman"/>
                <w:lang w:eastAsia="lt-LT"/>
              </w:rPr>
              <w:t>6 mėnesiai</w:t>
            </w:r>
          </w:p>
        </w:tc>
      </w:tr>
    </w:tbl>
    <w:p w14:paraId="5A68777B" w14:textId="77777777" w:rsidR="00F9225E" w:rsidRPr="00444EBB" w:rsidRDefault="00F9225E" w:rsidP="00F9225E">
      <w:pPr>
        <w:spacing w:after="0" w:line="240" w:lineRule="auto"/>
        <w:rPr>
          <w:rFonts w:ascii="Times New Roman" w:hAnsi="Times New Roman"/>
          <w:color w:val="000000"/>
          <w:sz w:val="24"/>
          <w:szCs w:val="24"/>
        </w:rPr>
      </w:pPr>
    </w:p>
    <w:p w14:paraId="66FA11FE" w14:textId="77777777" w:rsidR="00824D9F" w:rsidRPr="00444EBB" w:rsidRDefault="00824D9F" w:rsidP="0055263D">
      <w:pPr>
        <w:spacing w:after="0" w:line="240" w:lineRule="auto"/>
        <w:jc w:val="right"/>
        <w:rPr>
          <w:rFonts w:ascii="Times New Roman" w:hAnsi="Times New Roman"/>
          <w:color w:val="000000"/>
          <w:sz w:val="24"/>
          <w:szCs w:val="24"/>
          <w:lang w:eastAsia="lt-LT"/>
        </w:rPr>
      </w:pPr>
    </w:p>
    <w:p w14:paraId="5B411713" w14:textId="77777777" w:rsidR="00F9225E" w:rsidRPr="00444EBB" w:rsidRDefault="00F9225E" w:rsidP="00F9225E">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F9225E" w:rsidRPr="00444EBB" w14:paraId="66A71791" w14:textId="77777777" w:rsidTr="004C6A46">
        <w:tc>
          <w:tcPr>
            <w:tcW w:w="4927" w:type="dxa"/>
          </w:tcPr>
          <w:p w14:paraId="6B1F14F8" w14:textId="77777777" w:rsidR="00F9225E" w:rsidRPr="00444EBB" w:rsidRDefault="00F9225E" w:rsidP="004C6A46">
            <w:pPr>
              <w:pStyle w:val="Pagrindinistekstas3"/>
              <w:ind w:firstLine="0"/>
              <w:rPr>
                <w:rFonts w:ascii="Times New Roman" w:hAnsi="Times New Roman"/>
                <w:b/>
                <w:color w:val="000000"/>
                <w:sz w:val="24"/>
                <w:szCs w:val="24"/>
                <w:lang w:val="lt-LT"/>
              </w:rPr>
            </w:pPr>
            <w:proofErr w:type="spellStart"/>
            <w:r w:rsidRPr="00444EBB">
              <w:rPr>
                <w:rFonts w:ascii="Times New Roman" w:hAnsi="Times New Roman"/>
                <w:b/>
                <w:color w:val="000000"/>
                <w:sz w:val="24"/>
                <w:szCs w:val="24"/>
              </w:rPr>
              <w:t>Pirkėjas</w:t>
            </w:r>
            <w:proofErr w:type="spellEnd"/>
            <w:r w:rsidRPr="00444EBB">
              <w:rPr>
                <w:rFonts w:ascii="Times New Roman" w:hAnsi="Times New Roman"/>
                <w:b/>
                <w:bCs/>
                <w:iCs/>
                <w:color w:val="000000"/>
                <w:sz w:val="24"/>
                <w:szCs w:val="24"/>
              </w:rPr>
              <w:tab/>
            </w:r>
          </w:p>
        </w:tc>
        <w:tc>
          <w:tcPr>
            <w:tcW w:w="4927" w:type="dxa"/>
          </w:tcPr>
          <w:p w14:paraId="2274672E" w14:textId="77777777" w:rsidR="00F9225E" w:rsidRPr="00444EBB" w:rsidRDefault="00F9225E" w:rsidP="004C6A46">
            <w:pPr>
              <w:snapToGrid w:val="0"/>
              <w:spacing w:after="0" w:line="240" w:lineRule="auto"/>
              <w:jc w:val="both"/>
              <w:rPr>
                <w:rFonts w:ascii="Times New Roman" w:hAnsi="Times New Roman"/>
                <w:b/>
                <w:color w:val="000000"/>
                <w:sz w:val="24"/>
                <w:szCs w:val="24"/>
              </w:rPr>
            </w:pPr>
            <w:r w:rsidRPr="00444EBB">
              <w:rPr>
                <w:rFonts w:ascii="Times New Roman" w:hAnsi="Times New Roman"/>
                <w:b/>
                <w:color w:val="000000"/>
                <w:sz w:val="24"/>
                <w:szCs w:val="24"/>
              </w:rPr>
              <w:t>Pardavėjas</w:t>
            </w:r>
          </w:p>
        </w:tc>
      </w:tr>
      <w:tr w:rsidR="00F9225E" w:rsidRPr="00444EBB" w14:paraId="339302B1" w14:textId="77777777" w:rsidTr="004C6A46">
        <w:tc>
          <w:tcPr>
            <w:tcW w:w="4927" w:type="dxa"/>
          </w:tcPr>
          <w:p w14:paraId="333FF6EF"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VšĮ Respublikinė Klaipėdos ligoninė</w:t>
            </w:r>
          </w:p>
        </w:tc>
        <w:tc>
          <w:tcPr>
            <w:tcW w:w="4927" w:type="dxa"/>
          </w:tcPr>
          <w:p w14:paraId="37F0FFD3" w14:textId="77777777" w:rsidR="00F9225E" w:rsidRPr="00444EBB" w:rsidRDefault="00F9225E" w:rsidP="004C6A46">
            <w:pPr>
              <w:rPr>
                <w:rFonts w:ascii="Times New Roman" w:hAnsi="Times New Roman"/>
                <w:color w:val="000000"/>
                <w:sz w:val="24"/>
                <w:szCs w:val="24"/>
              </w:rPr>
            </w:pPr>
            <w:r w:rsidRPr="00444EBB">
              <w:rPr>
                <w:rFonts w:ascii="Times New Roman" w:hAnsi="Times New Roman"/>
                <w:color w:val="000000"/>
                <w:sz w:val="24"/>
                <w:szCs w:val="24"/>
              </w:rPr>
              <w:t>UAB „</w:t>
            </w:r>
            <w:proofErr w:type="spellStart"/>
            <w:r w:rsidRPr="00444EBB">
              <w:rPr>
                <w:rFonts w:ascii="Times New Roman" w:hAnsi="Times New Roman"/>
                <w:color w:val="000000"/>
                <w:sz w:val="24"/>
                <w:szCs w:val="24"/>
              </w:rPr>
              <w:t>Graina</w:t>
            </w:r>
            <w:proofErr w:type="spellEnd"/>
            <w:r w:rsidRPr="00444EBB">
              <w:rPr>
                <w:rFonts w:ascii="Times New Roman" w:hAnsi="Times New Roman"/>
                <w:color w:val="000000"/>
                <w:sz w:val="24"/>
                <w:szCs w:val="24"/>
              </w:rPr>
              <w:t>“</w:t>
            </w:r>
          </w:p>
        </w:tc>
      </w:tr>
      <w:tr w:rsidR="00F9225E" w:rsidRPr="00444EBB" w14:paraId="4D723F96" w14:textId="77777777" w:rsidTr="004C6A46">
        <w:tc>
          <w:tcPr>
            <w:tcW w:w="4927" w:type="dxa"/>
          </w:tcPr>
          <w:p w14:paraId="29DB0D41" w14:textId="77777777" w:rsidR="00F9225E" w:rsidRPr="00444EBB" w:rsidRDefault="00F9225E" w:rsidP="004C6A46">
            <w:pPr>
              <w:pStyle w:val="Pagrindinistekstas3"/>
              <w:ind w:firstLine="0"/>
              <w:rPr>
                <w:rFonts w:ascii="Times New Roman" w:hAnsi="Times New Roman"/>
                <w:color w:val="000000"/>
                <w:sz w:val="24"/>
                <w:szCs w:val="24"/>
                <w:lang w:val="lt-LT"/>
              </w:rPr>
            </w:pPr>
          </w:p>
          <w:p w14:paraId="53983EFE" w14:textId="10CC5C90" w:rsidR="00F9225E" w:rsidRPr="00444EBB" w:rsidRDefault="00F9225E" w:rsidP="004C6A46">
            <w:pPr>
              <w:pStyle w:val="Pagrindinistekstas3"/>
              <w:ind w:firstLine="0"/>
              <w:rPr>
                <w:rFonts w:ascii="Times New Roman" w:hAnsi="Times New Roman"/>
                <w:color w:val="000000"/>
                <w:sz w:val="22"/>
                <w:szCs w:val="22"/>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Darius </w:t>
            </w:r>
            <w:proofErr w:type="spellStart"/>
            <w:r w:rsidRPr="00444EBB">
              <w:rPr>
                <w:rFonts w:ascii="Times New Roman" w:hAnsi="Times New Roman"/>
                <w:color w:val="000000"/>
                <w:sz w:val="22"/>
                <w:szCs w:val="22"/>
              </w:rPr>
              <w:t>Steponkus</w:t>
            </w:r>
            <w:proofErr w:type="spellEnd"/>
          </w:p>
          <w:p w14:paraId="0B07B956" w14:textId="77777777" w:rsidR="00F56BD2" w:rsidRPr="00444EBB" w:rsidRDefault="00F56BD2" w:rsidP="004C6A46">
            <w:pPr>
              <w:pStyle w:val="Pagrindinistekstas3"/>
              <w:ind w:firstLine="0"/>
              <w:rPr>
                <w:rFonts w:ascii="Times New Roman" w:hAnsi="Times New Roman"/>
                <w:color w:val="000000"/>
                <w:sz w:val="24"/>
                <w:szCs w:val="24"/>
                <w:lang w:val="lt-LT"/>
              </w:rPr>
            </w:pPr>
          </w:p>
          <w:p w14:paraId="12B581F3"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_________________________</w:t>
            </w:r>
          </w:p>
        </w:tc>
        <w:tc>
          <w:tcPr>
            <w:tcW w:w="4927" w:type="dxa"/>
          </w:tcPr>
          <w:p w14:paraId="5846FB6D" w14:textId="77777777" w:rsidR="00F9225E" w:rsidRPr="00444EBB" w:rsidRDefault="00F9225E" w:rsidP="004C6A46">
            <w:pPr>
              <w:pStyle w:val="Pagrindinistekstas3"/>
              <w:ind w:firstLine="0"/>
              <w:rPr>
                <w:rFonts w:ascii="Times New Roman" w:hAnsi="Times New Roman"/>
                <w:color w:val="000000"/>
                <w:sz w:val="22"/>
                <w:szCs w:val="22"/>
              </w:rPr>
            </w:pPr>
          </w:p>
          <w:p w14:paraId="36286E9F" w14:textId="77777777" w:rsidR="00F9225E" w:rsidRPr="00444EBB" w:rsidRDefault="00F9225E" w:rsidP="004C6A46">
            <w:pPr>
              <w:pStyle w:val="Pagrindinistekstas3"/>
              <w:ind w:firstLine="0"/>
              <w:rPr>
                <w:rFonts w:ascii="Times New Roman" w:hAnsi="Times New Roman"/>
                <w:color w:val="000000"/>
                <w:sz w:val="24"/>
                <w:szCs w:val="24"/>
                <w:lang w:val="lt-LT"/>
              </w:rPr>
            </w:pPr>
            <w:proofErr w:type="spellStart"/>
            <w:r w:rsidRPr="00444EBB">
              <w:rPr>
                <w:rFonts w:ascii="Times New Roman" w:hAnsi="Times New Roman"/>
                <w:color w:val="000000"/>
                <w:sz w:val="22"/>
                <w:szCs w:val="22"/>
              </w:rPr>
              <w:t>Direktorius</w:t>
            </w:r>
            <w:proofErr w:type="spellEnd"/>
            <w:r w:rsidRPr="00444EBB">
              <w:rPr>
                <w:rFonts w:ascii="Times New Roman" w:hAnsi="Times New Roman"/>
                <w:color w:val="000000"/>
                <w:sz w:val="22"/>
                <w:szCs w:val="22"/>
              </w:rPr>
              <w:t xml:space="preserve"> Arūnas </w:t>
            </w:r>
            <w:proofErr w:type="spellStart"/>
            <w:r w:rsidRPr="00444EBB">
              <w:rPr>
                <w:rFonts w:ascii="Times New Roman" w:hAnsi="Times New Roman"/>
                <w:color w:val="000000"/>
                <w:sz w:val="22"/>
                <w:szCs w:val="22"/>
              </w:rPr>
              <w:t>Padvariškis</w:t>
            </w:r>
            <w:proofErr w:type="spellEnd"/>
          </w:p>
          <w:p w14:paraId="4828A46D"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p>
          <w:p w14:paraId="5A38BB31" w14:textId="77777777" w:rsidR="00F9225E" w:rsidRPr="00444EBB" w:rsidRDefault="00F9225E" w:rsidP="004C6A46">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______________________</w:t>
            </w:r>
          </w:p>
        </w:tc>
      </w:tr>
      <w:tr w:rsidR="00F9225E" w:rsidRPr="007F27FC" w14:paraId="2C2B780E" w14:textId="77777777" w:rsidTr="004C6A46">
        <w:trPr>
          <w:trHeight w:val="212"/>
        </w:trPr>
        <w:tc>
          <w:tcPr>
            <w:tcW w:w="4927" w:type="dxa"/>
          </w:tcPr>
          <w:p w14:paraId="32FE2FD7"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5C7E167B" w14:textId="77777777" w:rsidR="00F9225E" w:rsidRPr="00444EBB" w:rsidRDefault="00F9225E" w:rsidP="004C6A46">
            <w:pPr>
              <w:pStyle w:val="Pagrindinistekstas3"/>
              <w:ind w:firstLine="0"/>
              <w:rPr>
                <w:rFonts w:ascii="Times New Roman" w:hAnsi="Times New Roman"/>
                <w:color w:val="000000"/>
                <w:sz w:val="24"/>
                <w:szCs w:val="24"/>
                <w:lang w:val="lt-LT"/>
              </w:rPr>
            </w:pP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r w:rsidRPr="00444EBB">
              <w:rPr>
                <w:rFonts w:ascii="Times New Roman" w:hAnsi="Times New Roman"/>
                <w:color w:val="000000"/>
                <w:sz w:val="24"/>
                <w:szCs w:val="24"/>
                <w:lang w:val="lt-LT"/>
              </w:rPr>
              <w:softHyphen/>
            </w:r>
          </w:p>
          <w:p w14:paraId="6C31628B" w14:textId="77777777" w:rsidR="00F9225E" w:rsidRPr="00444EBB" w:rsidRDefault="00F9225E" w:rsidP="004C6A46">
            <w:pPr>
              <w:pStyle w:val="Pagrindinistekstas3"/>
              <w:ind w:firstLine="0"/>
              <w:rPr>
                <w:rFonts w:ascii="Times New Roman" w:hAnsi="Times New Roman"/>
                <w:color w:val="000000"/>
                <w:sz w:val="22"/>
                <w:szCs w:val="22"/>
                <w:lang w:val="lt-LT"/>
              </w:rPr>
            </w:pPr>
          </w:p>
        </w:tc>
        <w:tc>
          <w:tcPr>
            <w:tcW w:w="4927" w:type="dxa"/>
          </w:tcPr>
          <w:p w14:paraId="3D9E63FC" w14:textId="46499067" w:rsidR="00F9225E" w:rsidRDefault="00F9225E" w:rsidP="004C6A46">
            <w:pPr>
              <w:pStyle w:val="Pagrindinistekstas3"/>
              <w:ind w:firstLine="0"/>
              <w:jc w:val="left"/>
              <w:rPr>
                <w:rFonts w:ascii="Times New Roman" w:hAnsi="Times New Roman"/>
                <w:color w:val="000000"/>
                <w:sz w:val="24"/>
                <w:szCs w:val="24"/>
                <w:lang w:val="lt-LT"/>
              </w:rPr>
            </w:pPr>
            <w:r w:rsidRPr="00444EBB">
              <w:rPr>
                <w:rFonts w:ascii="Times New Roman" w:hAnsi="Times New Roman"/>
                <w:color w:val="000000"/>
                <w:sz w:val="24"/>
                <w:szCs w:val="24"/>
                <w:lang w:val="lt-LT"/>
              </w:rPr>
              <w:t xml:space="preserve">                                                A.V.</w:t>
            </w:r>
          </w:p>
          <w:p w14:paraId="0F35A759" w14:textId="77777777" w:rsidR="00EC6CF6" w:rsidRPr="007F27FC" w:rsidRDefault="00EC6CF6" w:rsidP="004C6A46">
            <w:pPr>
              <w:pStyle w:val="Pagrindinistekstas3"/>
              <w:ind w:firstLine="0"/>
              <w:jc w:val="left"/>
              <w:rPr>
                <w:rFonts w:ascii="Times New Roman" w:hAnsi="Times New Roman"/>
                <w:color w:val="000000"/>
                <w:sz w:val="24"/>
                <w:szCs w:val="24"/>
                <w:lang w:val="lt-LT"/>
              </w:rPr>
            </w:pPr>
          </w:p>
          <w:p w14:paraId="006E8D32" w14:textId="77777777" w:rsidR="00F9225E" w:rsidRPr="007F27FC" w:rsidRDefault="00F9225E" w:rsidP="004C6A46">
            <w:pPr>
              <w:pStyle w:val="Pagrindinistekstas3"/>
              <w:ind w:firstLine="0"/>
              <w:jc w:val="left"/>
              <w:rPr>
                <w:rFonts w:ascii="Times New Roman" w:hAnsi="Times New Roman"/>
                <w:color w:val="000000"/>
                <w:sz w:val="22"/>
                <w:szCs w:val="22"/>
                <w:lang w:val="lt-LT"/>
              </w:rPr>
            </w:pPr>
            <w:r w:rsidRPr="007F27FC">
              <w:rPr>
                <w:rFonts w:ascii="Times New Roman" w:hAnsi="Times New Roman"/>
                <w:color w:val="000000"/>
                <w:sz w:val="22"/>
                <w:szCs w:val="22"/>
                <w:lang w:val="lt-LT"/>
              </w:rPr>
              <w:t xml:space="preserve"> </w:t>
            </w:r>
          </w:p>
        </w:tc>
      </w:tr>
    </w:tbl>
    <w:p w14:paraId="22913B3B"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389A06DF"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08067AF2"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7BA758E6"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5E0A583A"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4DE79FD5"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49EB8465"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6B43049C"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0514C06C"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p w14:paraId="0826AA82" w14:textId="77777777" w:rsidR="00824D9F" w:rsidRPr="007F27FC" w:rsidRDefault="00824D9F" w:rsidP="0055263D">
      <w:pPr>
        <w:spacing w:after="0" w:line="240" w:lineRule="auto"/>
        <w:jc w:val="right"/>
        <w:rPr>
          <w:rFonts w:ascii="Times New Roman" w:hAnsi="Times New Roman"/>
          <w:color w:val="000000"/>
          <w:sz w:val="24"/>
          <w:szCs w:val="24"/>
          <w:lang w:eastAsia="lt-LT"/>
        </w:rPr>
      </w:pPr>
    </w:p>
    <w:sectPr w:rsidR="00824D9F" w:rsidRPr="007F27FC" w:rsidSect="00CC1C29">
      <w:footerReference w:type="default" r:id="rId13"/>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673D" w14:textId="77777777" w:rsidR="007B4F1B" w:rsidRDefault="007B4F1B" w:rsidP="005375A4">
      <w:pPr>
        <w:spacing w:after="0" w:line="240" w:lineRule="auto"/>
      </w:pPr>
      <w:r>
        <w:separator/>
      </w:r>
    </w:p>
  </w:endnote>
  <w:endnote w:type="continuationSeparator" w:id="0">
    <w:p w14:paraId="70CCDDD7" w14:textId="77777777" w:rsidR="007B4F1B" w:rsidRDefault="007B4F1B" w:rsidP="0053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84A6" w14:textId="77777777" w:rsidR="005375A4" w:rsidRDefault="005375A4">
    <w:pPr>
      <w:pStyle w:val="Porat"/>
      <w:jc w:val="center"/>
    </w:pPr>
    <w:r>
      <w:fldChar w:fldCharType="begin"/>
    </w:r>
    <w:r>
      <w:instrText>PAGE   \* MERGEFORMAT</w:instrText>
    </w:r>
    <w:r>
      <w:fldChar w:fldCharType="separate"/>
    </w:r>
    <w:r>
      <w:t>2</w:t>
    </w:r>
    <w:r>
      <w:fldChar w:fldCharType="end"/>
    </w:r>
  </w:p>
  <w:p w14:paraId="1571C3BC" w14:textId="77777777" w:rsidR="005375A4" w:rsidRDefault="00537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DB1A" w14:textId="77777777" w:rsidR="007B4F1B" w:rsidRDefault="007B4F1B" w:rsidP="005375A4">
      <w:pPr>
        <w:spacing w:after="0" w:line="240" w:lineRule="auto"/>
      </w:pPr>
      <w:r>
        <w:separator/>
      </w:r>
    </w:p>
  </w:footnote>
  <w:footnote w:type="continuationSeparator" w:id="0">
    <w:p w14:paraId="03A223C4" w14:textId="77777777" w:rsidR="007B4F1B" w:rsidRDefault="007B4F1B" w:rsidP="00537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1667B"/>
    <w:multiLevelType w:val="hybridMultilevel"/>
    <w:tmpl w:val="914236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27"/>
  </w:num>
  <w:num w:numId="9">
    <w:abstractNumId w:val="12"/>
  </w:num>
  <w:num w:numId="10">
    <w:abstractNumId w:val="21"/>
  </w:num>
  <w:num w:numId="11">
    <w:abstractNumId w:val="18"/>
  </w:num>
  <w:num w:numId="12">
    <w:abstractNumId w:val="14"/>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6"/>
  </w:num>
  <w:num w:numId="18">
    <w:abstractNumId w:val="22"/>
  </w:num>
  <w:num w:numId="19">
    <w:abstractNumId w:val="7"/>
  </w:num>
  <w:num w:numId="20">
    <w:abstractNumId w:val="6"/>
  </w:num>
  <w:num w:numId="21">
    <w:abstractNumId w:val="10"/>
  </w:num>
  <w:num w:numId="22">
    <w:abstractNumId w:val="19"/>
  </w:num>
  <w:num w:numId="23">
    <w:abstractNumId w:val="8"/>
  </w:num>
  <w:num w:numId="24">
    <w:abstractNumId w:val="24"/>
  </w:num>
  <w:num w:numId="25">
    <w:abstractNumId w:val="20"/>
  </w:num>
  <w:num w:numId="26">
    <w:abstractNumId w:val="25"/>
  </w:num>
  <w:num w:numId="27">
    <w:abstractNumId w:val="2"/>
  </w:num>
  <w:num w:numId="28">
    <w:abstractNumId w:val="11"/>
  </w:num>
  <w:num w:numId="29">
    <w:abstractNumId w:val="2"/>
    <w:lvlOverride w:ilvl="0">
      <w:startOverride w:val="3"/>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4C35"/>
    <w:rsid w:val="00035352"/>
    <w:rsid w:val="00040D5A"/>
    <w:rsid w:val="000413C5"/>
    <w:rsid w:val="00042A00"/>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859B3"/>
    <w:rsid w:val="000906B4"/>
    <w:rsid w:val="0009375F"/>
    <w:rsid w:val="000A1E2D"/>
    <w:rsid w:val="000A1FA4"/>
    <w:rsid w:val="000A3190"/>
    <w:rsid w:val="000A3B48"/>
    <w:rsid w:val="000A4EB3"/>
    <w:rsid w:val="000A4FE0"/>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4D5"/>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0B31"/>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5C3"/>
    <w:rsid w:val="001B07FF"/>
    <w:rsid w:val="001B2192"/>
    <w:rsid w:val="001B408A"/>
    <w:rsid w:val="001B5098"/>
    <w:rsid w:val="001B6317"/>
    <w:rsid w:val="001B6BBB"/>
    <w:rsid w:val="001C172D"/>
    <w:rsid w:val="001C28FC"/>
    <w:rsid w:val="001C3241"/>
    <w:rsid w:val="001C3FC7"/>
    <w:rsid w:val="001C4D41"/>
    <w:rsid w:val="001D0CE4"/>
    <w:rsid w:val="001D117C"/>
    <w:rsid w:val="001D2959"/>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1BFE"/>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D64"/>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D7566"/>
    <w:rsid w:val="002E1B99"/>
    <w:rsid w:val="002E5AF0"/>
    <w:rsid w:val="002E7C9E"/>
    <w:rsid w:val="002F0CBD"/>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03B5"/>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4134"/>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34A0"/>
    <w:rsid w:val="00414D2C"/>
    <w:rsid w:val="00416B28"/>
    <w:rsid w:val="00416FCF"/>
    <w:rsid w:val="00417CC2"/>
    <w:rsid w:val="00423D13"/>
    <w:rsid w:val="00426123"/>
    <w:rsid w:val="00427E78"/>
    <w:rsid w:val="004362ED"/>
    <w:rsid w:val="00441BB2"/>
    <w:rsid w:val="00442399"/>
    <w:rsid w:val="0044289D"/>
    <w:rsid w:val="004432AF"/>
    <w:rsid w:val="00443477"/>
    <w:rsid w:val="00443616"/>
    <w:rsid w:val="00443A64"/>
    <w:rsid w:val="00444EBB"/>
    <w:rsid w:val="00446756"/>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300E"/>
    <w:rsid w:val="004954D3"/>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4509"/>
    <w:rsid w:val="004F5E61"/>
    <w:rsid w:val="004F6108"/>
    <w:rsid w:val="004F69D8"/>
    <w:rsid w:val="00500EEC"/>
    <w:rsid w:val="00501002"/>
    <w:rsid w:val="00501CD5"/>
    <w:rsid w:val="00503B39"/>
    <w:rsid w:val="00507AD3"/>
    <w:rsid w:val="00510F71"/>
    <w:rsid w:val="00511005"/>
    <w:rsid w:val="0051120D"/>
    <w:rsid w:val="005112AB"/>
    <w:rsid w:val="00513CF7"/>
    <w:rsid w:val="00516AB3"/>
    <w:rsid w:val="0052280D"/>
    <w:rsid w:val="00522DFC"/>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375A4"/>
    <w:rsid w:val="005403AE"/>
    <w:rsid w:val="0054119A"/>
    <w:rsid w:val="00542076"/>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B24"/>
    <w:rsid w:val="005904CC"/>
    <w:rsid w:val="005907ED"/>
    <w:rsid w:val="0059104A"/>
    <w:rsid w:val="00591878"/>
    <w:rsid w:val="00591C2C"/>
    <w:rsid w:val="00592FC0"/>
    <w:rsid w:val="00594186"/>
    <w:rsid w:val="005964DC"/>
    <w:rsid w:val="00596AF2"/>
    <w:rsid w:val="005A1783"/>
    <w:rsid w:val="005A1B99"/>
    <w:rsid w:val="005A382A"/>
    <w:rsid w:val="005A68F2"/>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4DF"/>
    <w:rsid w:val="005E46F1"/>
    <w:rsid w:val="005E5F2B"/>
    <w:rsid w:val="005F13D1"/>
    <w:rsid w:val="005F1C9F"/>
    <w:rsid w:val="005F27CF"/>
    <w:rsid w:val="005F3E3A"/>
    <w:rsid w:val="005F7259"/>
    <w:rsid w:val="005F7D46"/>
    <w:rsid w:val="006010EA"/>
    <w:rsid w:val="00602705"/>
    <w:rsid w:val="0060426E"/>
    <w:rsid w:val="00606314"/>
    <w:rsid w:val="00610B2E"/>
    <w:rsid w:val="00610C5F"/>
    <w:rsid w:val="00612677"/>
    <w:rsid w:val="006148AA"/>
    <w:rsid w:val="00614C7E"/>
    <w:rsid w:val="00616EED"/>
    <w:rsid w:val="00616EF7"/>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66FF8"/>
    <w:rsid w:val="00670F0E"/>
    <w:rsid w:val="00672078"/>
    <w:rsid w:val="006731CE"/>
    <w:rsid w:val="00673CAB"/>
    <w:rsid w:val="006745FD"/>
    <w:rsid w:val="006766BF"/>
    <w:rsid w:val="00680891"/>
    <w:rsid w:val="00682022"/>
    <w:rsid w:val="006826AF"/>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5BC0"/>
    <w:rsid w:val="00720EBB"/>
    <w:rsid w:val="00722293"/>
    <w:rsid w:val="00723B2D"/>
    <w:rsid w:val="00724205"/>
    <w:rsid w:val="007245A3"/>
    <w:rsid w:val="00724BEC"/>
    <w:rsid w:val="0072503D"/>
    <w:rsid w:val="007258E7"/>
    <w:rsid w:val="00725A21"/>
    <w:rsid w:val="00725ACE"/>
    <w:rsid w:val="00725ED8"/>
    <w:rsid w:val="00731156"/>
    <w:rsid w:val="00731510"/>
    <w:rsid w:val="007342EA"/>
    <w:rsid w:val="00734E89"/>
    <w:rsid w:val="0073773D"/>
    <w:rsid w:val="00741B10"/>
    <w:rsid w:val="0074220F"/>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317"/>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4F1B"/>
    <w:rsid w:val="007B522D"/>
    <w:rsid w:val="007B5930"/>
    <w:rsid w:val="007B669E"/>
    <w:rsid w:val="007B7733"/>
    <w:rsid w:val="007B7D11"/>
    <w:rsid w:val="007C00DC"/>
    <w:rsid w:val="007C0BEE"/>
    <w:rsid w:val="007C0E7F"/>
    <w:rsid w:val="007C2FD9"/>
    <w:rsid w:val="007C3E56"/>
    <w:rsid w:val="007C4998"/>
    <w:rsid w:val="007C6BDD"/>
    <w:rsid w:val="007D122E"/>
    <w:rsid w:val="007D20AD"/>
    <w:rsid w:val="007D265C"/>
    <w:rsid w:val="007D2D07"/>
    <w:rsid w:val="007D4E1F"/>
    <w:rsid w:val="007E0B5A"/>
    <w:rsid w:val="007E1E28"/>
    <w:rsid w:val="007E3A38"/>
    <w:rsid w:val="007E5EA6"/>
    <w:rsid w:val="007E6184"/>
    <w:rsid w:val="007E65E3"/>
    <w:rsid w:val="007E6FCE"/>
    <w:rsid w:val="007E7CE5"/>
    <w:rsid w:val="007E7D4A"/>
    <w:rsid w:val="007F01AE"/>
    <w:rsid w:val="007F23D3"/>
    <w:rsid w:val="007F27FC"/>
    <w:rsid w:val="007F2E86"/>
    <w:rsid w:val="007F3B2E"/>
    <w:rsid w:val="007F7358"/>
    <w:rsid w:val="008007A7"/>
    <w:rsid w:val="008066B3"/>
    <w:rsid w:val="00807096"/>
    <w:rsid w:val="008077AD"/>
    <w:rsid w:val="00812118"/>
    <w:rsid w:val="008126E1"/>
    <w:rsid w:val="008171F6"/>
    <w:rsid w:val="0082105F"/>
    <w:rsid w:val="00822DD4"/>
    <w:rsid w:val="0082470C"/>
    <w:rsid w:val="00824D9F"/>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0B2"/>
    <w:rsid w:val="00865A89"/>
    <w:rsid w:val="00870430"/>
    <w:rsid w:val="00875659"/>
    <w:rsid w:val="00875D8C"/>
    <w:rsid w:val="00875DF2"/>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2A6"/>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3344"/>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4BF"/>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013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5CA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0F2C"/>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101"/>
    <w:rsid w:val="00AA55CB"/>
    <w:rsid w:val="00AB0B50"/>
    <w:rsid w:val="00AB0FEF"/>
    <w:rsid w:val="00AB57DD"/>
    <w:rsid w:val="00AC0112"/>
    <w:rsid w:val="00AC0CE0"/>
    <w:rsid w:val="00AD0913"/>
    <w:rsid w:val="00AD2DD8"/>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1F05"/>
    <w:rsid w:val="00BF5C16"/>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A9B"/>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1914"/>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C6CF6"/>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5008"/>
    <w:rsid w:val="00F351C8"/>
    <w:rsid w:val="00F35788"/>
    <w:rsid w:val="00F40DDA"/>
    <w:rsid w:val="00F50801"/>
    <w:rsid w:val="00F56BD2"/>
    <w:rsid w:val="00F60E54"/>
    <w:rsid w:val="00F71E77"/>
    <w:rsid w:val="00F731C7"/>
    <w:rsid w:val="00F80E94"/>
    <w:rsid w:val="00F826C7"/>
    <w:rsid w:val="00F85C74"/>
    <w:rsid w:val="00F8709D"/>
    <w:rsid w:val="00F92211"/>
    <w:rsid w:val="00F9225E"/>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D69B9"/>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B068"/>
  <w15:docId w15:val="{631B4C86-4163-4957-9E4A-2DDE229E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Antrats">
    <w:name w:val="header"/>
    <w:basedOn w:val="prastasis"/>
    <w:link w:val="AntratsDiagrama"/>
    <w:uiPriority w:val="99"/>
    <w:unhideWhenUsed/>
    <w:rsid w:val="005375A4"/>
    <w:pPr>
      <w:tabs>
        <w:tab w:val="center" w:pos="4513"/>
        <w:tab w:val="right" w:pos="9026"/>
      </w:tabs>
    </w:pPr>
  </w:style>
  <w:style w:type="character" w:customStyle="1" w:styleId="AntratsDiagrama">
    <w:name w:val="Antraštės Diagrama"/>
    <w:link w:val="Antrats"/>
    <w:uiPriority w:val="99"/>
    <w:rsid w:val="005375A4"/>
    <w:rPr>
      <w:lang w:eastAsia="en-US"/>
    </w:rPr>
  </w:style>
  <w:style w:type="paragraph" w:styleId="Porat">
    <w:name w:val="footer"/>
    <w:basedOn w:val="prastasis"/>
    <w:link w:val="PoratDiagrama"/>
    <w:uiPriority w:val="99"/>
    <w:unhideWhenUsed/>
    <w:rsid w:val="005375A4"/>
    <w:pPr>
      <w:tabs>
        <w:tab w:val="center" w:pos="4513"/>
        <w:tab w:val="right" w:pos="9026"/>
      </w:tabs>
    </w:pPr>
  </w:style>
  <w:style w:type="character" w:customStyle="1" w:styleId="PoratDiagrama">
    <w:name w:val="Poraštė Diagrama"/>
    <w:link w:val="Porat"/>
    <w:uiPriority w:val="99"/>
    <w:rsid w:val="005375A4"/>
    <w:rPr>
      <w:lang w:eastAsia="en-US"/>
    </w:rPr>
  </w:style>
  <w:style w:type="character" w:styleId="Grietas">
    <w:name w:val="Strong"/>
    <w:uiPriority w:val="22"/>
    <w:qFormat/>
    <w:locked/>
    <w:rsid w:val="00150B31"/>
    <w:rPr>
      <w:b/>
      <w:bCs/>
    </w:rPr>
  </w:style>
  <w:style w:type="paragraph" w:styleId="Betarp">
    <w:name w:val="No Spacing"/>
    <w:link w:val="BetarpDiagrama"/>
    <w:uiPriority w:val="99"/>
    <w:qFormat/>
    <w:rsid w:val="00F9225E"/>
    <w:rPr>
      <w:rFonts w:ascii="Times New Roman" w:eastAsia="Times New Roman" w:hAnsi="Times New Roman"/>
      <w:sz w:val="22"/>
      <w:szCs w:val="22"/>
    </w:rPr>
  </w:style>
  <w:style w:type="character" w:customStyle="1" w:styleId="BetarpDiagrama">
    <w:name w:val="Be tarpų Diagrama"/>
    <w:link w:val="Betarp"/>
    <w:uiPriority w:val="99"/>
    <w:locked/>
    <w:rsid w:val="00F9225E"/>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0088">
      <w:bodyDiv w:val="1"/>
      <w:marLeft w:val="0"/>
      <w:marRight w:val="0"/>
      <w:marTop w:val="0"/>
      <w:marBottom w:val="0"/>
      <w:divBdr>
        <w:top w:val="none" w:sz="0" w:space="0" w:color="auto"/>
        <w:left w:val="none" w:sz="0" w:space="0" w:color="auto"/>
        <w:bottom w:val="none" w:sz="0" w:space="0" w:color="auto"/>
        <w:right w:val="none" w:sz="0" w:space="0" w:color="auto"/>
      </w:divBdr>
    </w:div>
    <w:div w:id="1225991914">
      <w:bodyDiv w:val="1"/>
      <w:marLeft w:val="0"/>
      <w:marRight w:val="0"/>
      <w:marTop w:val="0"/>
      <w:marBottom w:val="0"/>
      <w:divBdr>
        <w:top w:val="none" w:sz="0" w:space="0" w:color="auto"/>
        <w:left w:val="none" w:sz="0" w:space="0" w:color="auto"/>
        <w:bottom w:val="none" w:sz="0" w:space="0" w:color="auto"/>
        <w:right w:val="none" w:sz="0" w:space="0" w:color="auto"/>
      </w:divBdr>
    </w:div>
    <w:div w:id="2113549742">
      <w:marLeft w:val="0"/>
      <w:marRight w:val="0"/>
      <w:marTop w:val="0"/>
      <w:marBottom w:val="0"/>
      <w:divBdr>
        <w:top w:val="none" w:sz="0" w:space="0" w:color="auto"/>
        <w:left w:val="none" w:sz="0" w:space="0" w:color="auto"/>
        <w:bottom w:val="none" w:sz="0" w:space="0" w:color="auto"/>
        <w:right w:val="none" w:sz="0" w:space="0" w:color="auto"/>
      </w:divBdr>
    </w:div>
    <w:div w:id="2113549743">
      <w:marLeft w:val="0"/>
      <w:marRight w:val="0"/>
      <w:marTop w:val="0"/>
      <w:marBottom w:val="0"/>
      <w:divBdr>
        <w:top w:val="none" w:sz="0" w:space="0" w:color="auto"/>
        <w:left w:val="none" w:sz="0" w:space="0" w:color="auto"/>
        <w:bottom w:val="none" w:sz="0" w:space="0" w:color="auto"/>
        <w:right w:val="none" w:sz="0" w:space="0" w:color="auto"/>
      </w:divBdr>
    </w:div>
    <w:div w:id="2113549744">
      <w:marLeft w:val="0"/>
      <w:marRight w:val="0"/>
      <w:marTop w:val="0"/>
      <w:marBottom w:val="0"/>
      <w:divBdr>
        <w:top w:val="none" w:sz="0" w:space="0" w:color="auto"/>
        <w:left w:val="none" w:sz="0" w:space="0" w:color="auto"/>
        <w:bottom w:val="none" w:sz="0" w:space="0" w:color="auto"/>
        <w:right w:val="none" w:sz="0" w:space="0" w:color="auto"/>
      </w:divBdr>
    </w:div>
    <w:div w:id="2113549745">
      <w:marLeft w:val="0"/>
      <w:marRight w:val="0"/>
      <w:marTop w:val="0"/>
      <w:marBottom w:val="0"/>
      <w:divBdr>
        <w:top w:val="none" w:sz="0" w:space="0" w:color="auto"/>
        <w:left w:val="none" w:sz="0" w:space="0" w:color="auto"/>
        <w:bottom w:val="none" w:sz="0" w:space="0" w:color="auto"/>
        <w:right w:val="none" w:sz="0" w:space="0" w:color="auto"/>
      </w:divBdr>
      <w:divsChild>
        <w:div w:id="2113549746">
          <w:marLeft w:val="0"/>
          <w:marRight w:val="0"/>
          <w:marTop w:val="0"/>
          <w:marBottom w:val="0"/>
          <w:divBdr>
            <w:top w:val="none" w:sz="0" w:space="0" w:color="auto"/>
            <w:left w:val="none" w:sz="0" w:space="0" w:color="auto"/>
            <w:bottom w:val="none" w:sz="0" w:space="0" w:color="auto"/>
            <w:right w:val="none" w:sz="0" w:space="0" w:color="auto"/>
          </w:divBdr>
        </w:div>
      </w:divsChild>
    </w:div>
    <w:div w:id="2113549747">
      <w:marLeft w:val="0"/>
      <w:marRight w:val="0"/>
      <w:marTop w:val="0"/>
      <w:marBottom w:val="0"/>
      <w:divBdr>
        <w:top w:val="none" w:sz="0" w:space="0" w:color="auto"/>
        <w:left w:val="none" w:sz="0" w:space="0" w:color="auto"/>
        <w:bottom w:val="none" w:sz="0" w:space="0" w:color="auto"/>
        <w:right w:val="none" w:sz="0" w:space="0" w:color="auto"/>
      </w:divBdr>
    </w:div>
    <w:div w:id="2113549748">
      <w:marLeft w:val="0"/>
      <w:marRight w:val="0"/>
      <w:marTop w:val="0"/>
      <w:marBottom w:val="0"/>
      <w:divBdr>
        <w:top w:val="none" w:sz="0" w:space="0" w:color="auto"/>
        <w:left w:val="none" w:sz="0" w:space="0" w:color="auto"/>
        <w:bottom w:val="none" w:sz="0" w:space="0" w:color="auto"/>
        <w:right w:val="none" w:sz="0" w:space="0" w:color="auto"/>
      </w:divBdr>
      <w:divsChild>
        <w:div w:id="2113549749">
          <w:marLeft w:val="0"/>
          <w:marRight w:val="0"/>
          <w:marTop w:val="0"/>
          <w:marBottom w:val="0"/>
          <w:divBdr>
            <w:top w:val="none" w:sz="0" w:space="0" w:color="auto"/>
            <w:left w:val="none" w:sz="0" w:space="0" w:color="auto"/>
            <w:bottom w:val="none" w:sz="0" w:space="0" w:color="auto"/>
            <w:right w:val="none" w:sz="0" w:space="0" w:color="auto"/>
          </w:divBdr>
          <w:divsChild>
            <w:div w:id="2113549750">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aina.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yperlink" Target="mailto:laima.kneitiene@ka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ain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raina.lt" TargetMode="External"/><Relationship Id="rId4" Type="http://schemas.openxmlformats.org/officeDocument/2006/relationships/webSettings" Target="webSettings.xml"/><Relationship Id="rId9" Type="http://schemas.openxmlformats.org/officeDocument/2006/relationships/hyperlink" Target="mailto:g.mikelionis@grain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29680</Words>
  <Characters>16918</Characters>
  <Application>Microsoft Office Word</Application>
  <DocSecurity>0</DocSecurity>
  <Lines>140</Lines>
  <Paragraphs>93</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146</cp:revision>
  <cp:lastPrinted>2021-09-15T10:48:00Z</cp:lastPrinted>
  <dcterms:created xsi:type="dcterms:W3CDTF">2020-12-30T07:47:00Z</dcterms:created>
  <dcterms:modified xsi:type="dcterms:W3CDTF">2021-10-04T07:12:00Z</dcterms:modified>
</cp:coreProperties>
</file>